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1D72" w14:textId="77777777" w:rsidR="00344F83" w:rsidRDefault="00FD251D" w:rsidP="00284910">
      <w:pPr>
        <w:pStyle w:val="1"/>
      </w:pPr>
      <w:r>
        <w:rPr>
          <w:lang w:val="en-US"/>
        </w:rPr>
        <w:t>JS</w:t>
      </w:r>
      <w:r w:rsidR="00B15D5B">
        <w:t xml:space="preserve"> </w:t>
      </w:r>
      <w:r w:rsidR="001B1E56">
        <w:t>–</w:t>
      </w:r>
      <w:r w:rsidR="00B15D5B" w:rsidRPr="00B15D5B">
        <w:t xml:space="preserve"> </w:t>
      </w:r>
      <w:r w:rsidR="001B1E56">
        <w:rPr>
          <w:lang w:val="en-US"/>
        </w:rPr>
        <w:t>Learn</w:t>
      </w:r>
      <w:r w:rsidR="001B1E56" w:rsidRPr="00752EDB">
        <w:t>.</w:t>
      </w:r>
      <w:r w:rsidR="001B1E56">
        <w:rPr>
          <w:lang w:val="en-US"/>
        </w:rPr>
        <w:t>JavaScript</w:t>
      </w:r>
    </w:p>
    <w:p w14:paraId="4A088A89" w14:textId="77777777" w:rsidR="00344F83" w:rsidRPr="00344F83" w:rsidRDefault="00344F83" w:rsidP="00DB0FDF">
      <w:pPr>
        <w:pStyle w:val="3"/>
      </w:pPr>
      <w:r>
        <w:t>Ссылки</w:t>
      </w:r>
    </w:p>
    <w:p w14:paraId="5DE7BC47" w14:textId="77777777" w:rsidR="00826CD1" w:rsidRPr="001113C4" w:rsidRDefault="00826CD1" w:rsidP="000430AD">
      <w:pPr>
        <w:pStyle w:val="a5"/>
      </w:pPr>
    </w:p>
    <w:p w14:paraId="1E2EEAFA" w14:textId="77777777" w:rsidR="0087368F" w:rsidRPr="002F7BCB" w:rsidRDefault="0087368F" w:rsidP="000430AD">
      <w:pPr>
        <w:pStyle w:val="a5"/>
        <w:rPr>
          <w:b/>
        </w:rPr>
      </w:pPr>
      <w:r w:rsidRPr="002F7BCB">
        <w:rPr>
          <w:b/>
        </w:rPr>
        <w:t xml:space="preserve">Руководство по </w:t>
      </w:r>
      <w:r w:rsidRPr="002F7BCB">
        <w:rPr>
          <w:b/>
          <w:lang w:val="en-US"/>
        </w:rPr>
        <w:t>DOM</w:t>
      </w:r>
      <w:r w:rsidRPr="002F7BCB">
        <w:rPr>
          <w:b/>
        </w:rPr>
        <w:t xml:space="preserve">, </w:t>
      </w:r>
      <w:proofErr w:type="spellStart"/>
      <w:r w:rsidRPr="002F7BCB">
        <w:rPr>
          <w:b/>
        </w:rPr>
        <w:t>Мозила</w:t>
      </w:r>
      <w:proofErr w:type="spellEnd"/>
    </w:p>
    <w:p w14:paraId="5DB1886A" w14:textId="7280BD73" w:rsidR="00AA6238" w:rsidRDefault="000F3887" w:rsidP="000430AD">
      <w:pPr>
        <w:pStyle w:val="a5"/>
      </w:pPr>
      <w:hyperlink r:id="rId6" w:history="1">
        <w:r w:rsidR="0087368F" w:rsidRPr="00A46295">
          <w:rPr>
            <w:rStyle w:val="a8"/>
          </w:rPr>
          <w:t>https://developer.mozilla.org/ru/docs/DOM/DOM_Reference</w:t>
        </w:r>
      </w:hyperlink>
    </w:p>
    <w:p w14:paraId="7ECB25FE" w14:textId="77777777" w:rsidR="002961AB" w:rsidRDefault="002961AB" w:rsidP="000430AD">
      <w:pPr>
        <w:pStyle w:val="a5"/>
      </w:pPr>
    </w:p>
    <w:p w14:paraId="527D7928" w14:textId="77777777" w:rsidR="002961AB" w:rsidRPr="002961AB" w:rsidRDefault="002961AB" w:rsidP="000430AD">
      <w:pPr>
        <w:pStyle w:val="a5"/>
        <w:rPr>
          <w:b/>
        </w:rPr>
      </w:pPr>
      <w:r>
        <w:rPr>
          <w:b/>
        </w:rPr>
        <w:t xml:space="preserve">Перечень событий </w:t>
      </w:r>
      <w:r w:rsidR="002D407C">
        <w:rPr>
          <w:b/>
        </w:rPr>
        <w:t xml:space="preserve">в </w:t>
      </w:r>
      <w:r>
        <w:rPr>
          <w:b/>
          <w:lang w:val="en-US"/>
        </w:rPr>
        <w:t>DOM</w:t>
      </w:r>
    </w:p>
    <w:p w14:paraId="329DE559" w14:textId="77777777" w:rsidR="00AA6238" w:rsidRDefault="000F3887" w:rsidP="000430AD">
      <w:pPr>
        <w:pStyle w:val="a5"/>
      </w:pPr>
      <w:hyperlink r:id="rId7" w:history="1">
        <w:r w:rsidR="002961AB" w:rsidRPr="002F5723">
          <w:rPr>
            <w:rStyle w:val="a8"/>
          </w:rPr>
          <w:t>https://developer.mozilla.org/ru/docs/Web/Events</w:t>
        </w:r>
      </w:hyperlink>
    </w:p>
    <w:p w14:paraId="6E745DCC" w14:textId="77777777" w:rsidR="002961AB" w:rsidRDefault="002961AB" w:rsidP="000430AD">
      <w:pPr>
        <w:pStyle w:val="a5"/>
      </w:pPr>
    </w:p>
    <w:p w14:paraId="013F4C7B" w14:textId="77777777" w:rsidR="0050711A" w:rsidRPr="006D441C" w:rsidRDefault="0050711A" w:rsidP="0050711A">
      <w:pPr>
        <w:pStyle w:val="a5"/>
        <w:rPr>
          <w:b/>
        </w:rPr>
      </w:pPr>
      <w:r w:rsidRPr="006D441C">
        <w:rPr>
          <w:b/>
        </w:rPr>
        <w:t>Спецификация DOM</w:t>
      </w:r>
    </w:p>
    <w:p w14:paraId="7465B76A" w14:textId="77777777" w:rsidR="0050711A" w:rsidRPr="0050711A" w:rsidRDefault="0050711A" w:rsidP="0050711A">
      <w:pPr>
        <w:pStyle w:val="a5"/>
      </w:pPr>
      <w:r>
        <w:t>О</w:t>
      </w:r>
      <w:r w:rsidRPr="006D441C">
        <w:t>писывает структуру документа, манипуляции с контентом и события</w:t>
      </w:r>
      <w:r>
        <w:t xml:space="preserve">. Также называется </w:t>
      </w:r>
      <w:r w:rsidRPr="0050711A">
        <w:rPr>
          <w:bCs/>
          <w:lang w:val="en-US"/>
        </w:rPr>
        <w:t>DOM</w:t>
      </w:r>
      <w:r w:rsidRPr="0050711A">
        <w:rPr>
          <w:bCs/>
        </w:rPr>
        <w:t xml:space="preserve"> </w:t>
      </w:r>
      <w:r w:rsidRPr="0050711A">
        <w:rPr>
          <w:bCs/>
          <w:lang w:val="en-US"/>
        </w:rPr>
        <w:t>Living</w:t>
      </w:r>
      <w:r w:rsidRPr="0050711A">
        <w:rPr>
          <w:bCs/>
        </w:rPr>
        <w:t xml:space="preserve"> </w:t>
      </w:r>
      <w:r w:rsidRPr="0050711A">
        <w:rPr>
          <w:bCs/>
          <w:lang w:val="en-US"/>
        </w:rPr>
        <w:t>Standard</w:t>
      </w:r>
      <w:r w:rsidRPr="0050711A">
        <w:t>:</w:t>
      </w:r>
    </w:p>
    <w:p w14:paraId="7D3A4834" w14:textId="77777777" w:rsidR="0050711A" w:rsidRPr="006D441C" w:rsidRDefault="000F3887" w:rsidP="0050711A">
      <w:pPr>
        <w:pStyle w:val="a5"/>
      </w:pPr>
      <w:hyperlink r:id="rId8" w:history="1">
        <w:r w:rsidR="0050711A" w:rsidRPr="00C35D19">
          <w:rPr>
            <w:rStyle w:val="a8"/>
            <w:lang w:val="en-US"/>
          </w:rPr>
          <w:t>https</w:t>
        </w:r>
        <w:r w:rsidR="0050711A" w:rsidRPr="00E32383">
          <w:rPr>
            <w:rStyle w:val="a8"/>
          </w:rPr>
          <w:t>://</w:t>
        </w:r>
        <w:proofErr w:type="spellStart"/>
        <w:r w:rsidR="0050711A" w:rsidRPr="00C35D19">
          <w:rPr>
            <w:rStyle w:val="a8"/>
            <w:lang w:val="en-US"/>
          </w:rPr>
          <w:t>dom</w:t>
        </w:r>
        <w:proofErr w:type="spellEnd"/>
        <w:r w:rsidR="0050711A" w:rsidRPr="00E32383">
          <w:rPr>
            <w:rStyle w:val="a8"/>
          </w:rPr>
          <w:t>.</w:t>
        </w:r>
        <w:r w:rsidR="0050711A" w:rsidRPr="00C35D19">
          <w:rPr>
            <w:rStyle w:val="a8"/>
            <w:lang w:val="en-US"/>
          </w:rPr>
          <w:t>spec</w:t>
        </w:r>
        <w:r w:rsidR="0050711A" w:rsidRPr="00E32383">
          <w:rPr>
            <w:rStyle w:val="a8"/>
          </w:rPr>
          <w:t>.</w:t>
        </w:r>
        <w:proofErr w:type="spellStart"/>
        <w:r w:rsidR="0050711A" w:rsidRPr="00C35D19">
          <w:rPr>
            <w:rStyle w:val="a8"/>
            <w:lang w:val="en-US"/>
          </w:rPr>
          <w:t>whatwg</w:t>
        </w:r>
        <w:proofErr w:type="spellEnd"/>
        <w:r w:rsidR="0050711A" w:rsidRPr="00E32383">
          <w:rPr>
            <w:rStyle w:val="a8"/>
          </w:rPr>
          <w:t>.</w:t>
        </w:r>
        <w:r w:rsidR="0050711A" w:rsidRPr="00C35D19">
          <w:rPr>
            <w:rStyle w:val="a8"/>
            <w:lang w:val="en-US"/>
          </w:rPr>
          <w:t>org</w:t>
        </w:r>
      </w:hyperlink>
    </w:p>
    <w:p w14:paraId="3FF0F172" w14:textId="77777777" w:rsidR="0050711A" w:rsidRDefault="0050711A" w:rsidP="0050711A">
      <w:pPr>
        <w:pStyle w:val="a5"/>
        <w:rPr>
          <w:b/>
        </w:rPr>
      </w:pPr>
    </w:p>
    <w:p w14:paraId="196B7450" w14:textId="77777777" w:rsidR="0050711A" w:rsidRPr="006D441C" w:rsidRDefault="0050711A" w:rsidP="0050711A">
      <w:pPr>
        <w:pStyle w:val="a5"/>
        <w:rPr>
          <w:b/>
        </w:rPr>
      </w:pPr>
      <w:r w:rsidRPr="006D441C">
        <w:rPr>
          <w:b/>
        </w:rPr>
        <w:t>Спецификация CSSOM</w:t>
      </w:r>
    </w:p>
    <w:p w14:paraId="4A59E8FE" w14:textId="77777777" w:rsidR="0050711A" w:rsidRDefault="0050711A" w:rsidP="0050711A">
      <w:pPr>
        <w:pStyle w:val="a5"/>
      </w:pPr>
      <w:r w:rsidRPr="006D441C">
        <w:t>Описывает файлы стилей, правила написан</w:t>
      </w:r>
      <w:r>
        <w:t>ия стилей и манипуляций с ними:</w:t>
      </w:r>
    </w:p>
    <w:p w14:paraId="764C407F" w14:textId="77777777" w:rsidR="0050711A" w:rsidRPr="006D441C" w:rsidRDefault="000F3887" w:rsidP="0050711A">
      <w:pPr>
        <w:pStyle w:val="a5"/>
      </w:pPr>
      <w:hyperlink r:id="rId9" w:history="1">
        <w:r w:rsidR="0050711A" w:rsidRPr="006D441C">
          <w:rPr>
            <w:rStyle w:val="a8"/>
          </w:rPr>
          <w:t>https://www.w3.org/TR/cssom-1/</w:t>
        </w:r>
      </w:hyperlink>
      <w:r w:rsidR="0050711A" w:rsidRPr="006D441C">
        <w:t>.</w:t>
      </w:r>
    </w:p>
    <w:p w14:paraId="66533B60" w14:textId="77777777" w:rsidR="0050711A" w:rsidRDefault="0050711A" w:rsidP="0050711A">
      <w:pPr>
        <w:pStyle w:val="a5"/>
      </w:pPr>
    </w:p>
    <w:p w14:paraId="2219B9CD" w14:textId="77777777" w:rsidR="0050711A" w:rsidRPr="006D441C" w:rsidRDefault="0050711A" w:rsidP="0050711A">
      <w:pPr>
        <w:pStyle w:val="a5"/>
        <w:rPr>
          <w:b/>
        </w:rPr>
      </w:pPr>
      <w:r w:rsidRPr="006D441C">
        <w:rPr>
          <w:b/>
        </w:rPr>
        <w:t>Спецификация HTML</w:t>
      </w:r>
    </w:p>
    <w:p w14:paraId="4FF9C4D7" w14:textId="77777777" w:rsidR="006C477F" w:rsidRDefault="0050711A" w:rsidP="006C477F">
      <w:pPr>
        <w:pStyle w:val="a5"/>
      </w:pPr>
      <w:r w:rsidRPr="006D441C">
        <w:t xml:space="preserve">Описывает язык HTML (например, теги) и BOM (объектную модель браузера) – разные функции браузера: </w:t>
      </w:r>
      <w:proofErr w:type="spellStart"/>
      <w:r w:rsidRPr="006D441C">
        <w:t>setTimeout</w:t>
      </w:r>
      <w:proofErr w:type="spellEnd"/>
      <w:r w:rsidRPr="006D441C">
        <w:t xml:space="preserve">, </w:t>
      </w:r>
      <w:proofErr w:type="spellStart"/>
      <w:r w:rsidRPr="006D441C">
        <w:t>alert</w:t>
      </w:r>
      <w:proofErr w:type="spellEnd"/>
      <w:r w:rsidRPr="006D441C">
        <w:t xml:space="preserve">, </w:t>
      </w:r>
      <w:proofErr w:type="spellStart"/>
      <w:r w:rsidRPr="006D441C">
        <w:t>location</w:t>
      </w:r>
      <w:proofErr w:type="spellEnd"/>
      <w:r w:rsidRPr="006D441C">
        <w:t xml:space="preserve"> и так далее</w:t>
      </w:r>
      <w:r w:rsidR="006C477F">
        <w:t>:</w:t>
      </w:r>
    </w:p>
    <w:p w14:paraId="3C013E01" w14:textId="77777777" w:rsidR="0050711A" w:rsidRPr="006D441C" w:rsidRDefault="000F3887" w:rsidP="006C477F">
      <w:pPr>
        <w:pStyle w:val="a5"/>
      </w:pPr>
      <w:hyperlink r:id="rId10" w:history="1">
        <w:r w:rsidR="0050711A" w:rsidRPr="006D441C">
          <w:rPr>
            <w:rStyle w:val="a8"/>
          </w:rPr>
          <w:t>https://html.spec.whatwg.org</w:t>
        </w:r>
      </w:hyperlink>
      <w:r w:rsidR="006C477F">
        <w:t>.</w:t>
      </w:r>
    </w:p>
    <w:p w14:paraId="16B4744C" w14:textId="77777777" w:rsidR="0050711A" w:rsidRDefault="0050711A" w:rsidP="0050711A">
      <w:pPr>
        <w:pStyle w:val="a5"/>
      </w:pPr>
    </w:p>
    <w:p w14:paraId="23DE4979" w14:textId="77777777" w:rsidR="005F72A6" w:rsidRPr="002E405F" w:rsidRDefault="005F72A6" w:rsidP="005F72A6">
      <w:pPr>
        <w:pStyle w:val="a5"/>
      </w:pPr>
      <w:r w:rsidRPr="002E405F">
        <w:rPr>
          <w:b/>
        </w:rPr>
        <w:t xml:space="preserve">Интерфейсы </w:t>
      </w:r>
      <w:r w:rsidRPr="002E405F">
        <w:rPr>
          <w:b/>
          <w:lang w:val="en-US"/>
        </w:rPr>
        <w:t>Web</w:t>
      </w:r>
      <w:r w:rsidRPr="002E405F">
        <w:rPr>
          <w:b/>
        </w:rPr>
        <w:t xml:space="preserve"> </w:t>
      </w:r>
      <w:r w:rsidRPr="002E405F">
        <w:rPr>
          <w:b/>
          <w:lang w:val="en-US"/>
        </w:rPr>
        <w:t>API</w:t>
      </w:r>
    </w:p>
    <w:p w14:paraId="21B573D6" w14:textId="323A2D94" w:rsidR="0050711A" w:rsidRDefault="005F72A6" w:rsidP="0050711A">
      <w:pPr>
        <w:pStyle w:val="a5"/>
      </w:pPr>
      <w:r>
        <w:t>Объекты для разработки веб-приложений называют интерфейсами.</w:t>
      </w:r>
    </w:p>
    <w:p w14:paraId="49299A28" w14:textId="77777777" w:rsidR="005F72A6" w:rsidRDefault="000F3887" w:rsidP="0050711A">
      <w:pPr>
        <w:pStyle w:val="a5"/>
      </w:pPr>
      <w:hyperlink r:id="rId11" w:history="1">
        <w:r w:rsidR="005F72A6" w:rsidRPr="007D28D3">
          <w:rPr>
            <w:rStyle w:val="a8"/>
          </w:rPr>
          <w:t>https://developer.mozilla.org/ru/docs/Web/API</w:t>
        </w:r>
      </w:hyperlink>
    </w:p>
    <w:p w14:paraId="5C0BB9F6" w14:textId="77777777" w:rsidR="0050711A" w:rsidRDefault="0050711A" w:rsidP="000430AD">
      <w:pPr>
        <w:pStyle w:val="a5"/>
      </w:pPr>
    </w:p>
    <w:p w14:paraId="48E9EC81" w14:textId="77777777" w:rsidR="002D24C8" w:rsidRDefault="002D24C8" w:rsidP="000430AD">
      <w:pPr>
        <w:pStyle w:val="a5"/>
      </w:pPr>
    </w:p>
    <w:p w14:paraId="5122FE68" w14:textId="77777777" w:rsidR="002D24C8" w:rsidRPr="002D24C8" w:rsidRDefault="002D24C8" w:rsidP="000430AD">
      <w:pPr>
        <w:pStyle w:val="a5"/>
        <w:rPr>
          <w:b/>
        </w:rPr>
      </w:pPr>
      <w:proofErr w:type="spellStart"/>
      <w:r w:rsidRPr="002D24C8">
        <w:rPr>
          <w:b/>
        </w:rPr>
        <w:t>Chrome</w:t>
      </w:r>
      <w:proofErr w:type="spellEnd"/>
      <w:r w:rsidRPr="002D24C8">
        <w:rPr>
          <w:b/>
        </w:rPr>
        <w:t xml:space="preserve"> Developer Tools</w:t>
      </w:r>
    </w:p>
    <w:p w14:paraId="4686CB0D" w14:textId="77777777" w:rsidR="002D24C8" w:rsidRDefault="002D24C8" w:rsidP="002D24C8">
      <w:pPr>
        <w:pStyle w:val="a5"/>
      </w:pPr>
      <w:r>
        <w:t>Подробная документация по инструментам разработки</w:t>
      </w:r>
      <w:r w:rsidR="00F7619C">
        <w:t xml:space="preserve"> в Х</w:t>
      </w:r>
      <w:r>
        <w:t>роме</w:t>
      </w:r>
      <w:r w:rsidR="00F7619C">
        <w:t>:</w:t>
      </w:r>
    </w:p>
    <w:p w14:paraId="3C288172" w14:textId="77777777" w:rsidR="002D24C8" w:rsidRPr="002D24C8" w:rsidRDefault="000F3887" w:rsidP="002D24C8">
      <w:pPr>
        <w:pStyle w:val="a5"/>
      </w:pPr>
      <w:hyperlink r:id="rId12" w:history="1">
        <w:r w:rsidR="002D24C8" w:rsidRPr="001C521B">
          <w:rPr>
            <w:rStyle w:val="a8"/>
          </w:rPr>
          <w:t>https://developers.google.com/web/tools/chrome-devtools</w:t>
        </w:r>
      </w:hyperlink>
      <w:r w:rsidR="002D24C8">
        <w:t>.</w:t>
      </w:r>
    </w:p>
    <w:p w14:paraId="78FAD671" w14:textId="77777777" w:rsidR="002D24C8" w:rsidRDefault="002D24C8" w:rsidP="000430AD">
      <w:pPr>
        <w:pStyle w:val="a5"/>
      </w:pPr>
    </w:p>
    <w:p w14:paraId="4A0199B2" w14:textId="77777777" w:rsidR="00567A5A" w:rsidRDefault="00567A5A" w:rsidP="000430AD">
      <w:pPr>
        <w:pStyle w:val="a5"/>
      </w:pPr>
      <w:r>
        <w:t xml:space="preserve">Статья </w:t>
      </w:r>
      <w:r>
        <w:rPr>
          <w:lang w:val="en-US"/>
        </w:rPr>
        <w:t>Html</w:t>
      </w:r>
      <w:r w:rsidRPr="00595476">
        <w:t xml:space="preserve"> </w:t>
      </w:r>
      <w:r>
        <w:rPr>
          <w:lang w:val="en-US"/>
        </w:rPr>
        <w:t>vs</w:t>
      </w:r>
      <w:r w:rsidRPr="00595476">
        <w:t xml:space="preserve"> </w:t>
      </w:r>
      <w:r>
        <w:rPr>
          <w:lang w:val="en-US"/>
        </w:rPr>
        <w:t>DOM</w:t>
      </w:r>
    </w:p>
    <w:p w14:paraId="3A722A31" w14:textId="77777777" w:rsidR="00567A5A" w:rsidRDefault="000F3887" w:rsidP="000430AD">
      <w:pPr>
        <w:pStyle w:val="a5"/>
      </w:pPr>
      <w:hyperlink r:id="rId13" w:anchor="appendix" w:history="1">
        <w:r w:rsidR="00567A5A" w:rsidRPr="00A46295">
          <w:rPr>
            <w:rStyle w:val="a8"/>
          </w:rPr>
          <w:t>https://developers.google.com/web/tools/chrome-devtools/dom#appendix</w:t>
        </w:r>
      </w:hyperlink>
    </w:p>
    <w:p w14:paraId="48C95C30" w14:textId="77777777" w:rsidR="0050711A" w:rsidRDefault="0050711A" w:rsidP="000430AD">
      <w:pPr>
        <w:pStyle w:val="a5"/>
      </w:pPr>
    </w:p>
    <w:p w14:paraId="6FE274BA" w14:textId="24F0F7A1" w:rsidR="00AA6238" w:rsidRDefault="005F72A6" w:rsidP="000430AD">
      <w:pPr>
        <w:pStyle w:val="a5"/>
      </w:pPr>
      <w:r w:rsidRPr="006D441C">
        <w:t xml:space="preserve">Для поиска чего-либо обычно удобно использовать интернет-поиск со словами «WHATWG [термин]» или «MDN [термин]», например </w:t>
      </w:r>
      <w:r>
        <w:t>«</w:t>
      </w:r>
      <w:proofErr w:type="spellStart"/>
      <w:r w:rsidRPr="006D441C">
        <w:t>whatwg</w:t>
      </w:r>
      <w:proofErr w:type="spellEnd"/>
      <w:r>
        <w:t xml:space="preserve"> </w:t>
      </w:r>
      <w:proofErr w:type="spellStart"/>
      <w:r w:rsidRPr="006D441C">
        <w:t>localstorage</w:t>
      </w:r>
      <w:proofErr w:type="spellEnd"/>
      <w:r>
        <w:t>»</w:t>
      </w:r>
      <w:r w:rsidRPr="006D441C">
        <w:t xml:space="preserve">, </w:t>
      </w:r>
      <w:r>
        <w:t>«</w:t>
      </w:r>
      <w:proofErr w:type="spellStart"/>
      <w:r w:rsidRPr="006D441C">
        <w:t>mdn</w:t>
      </w:r>
      <w:proofErr w:type="spellEnd"/>
      <w:r w:rsidRPr="006D441C">
        <w:t xml:space="preserve"> </w:t>
      </w:r>
      <w:proofErr w:type="spellStart"/>
      <w:r w:rsidRPr="006D441C">
        <w:t>localstorage</w:t>
      </w:r>
      <w:proofErr w:type="spellEnd"/>
      <w:r>
        <w:t>».</w:t>
      </w:r>
    </w:p>
    <w:p w14:paraId="5DA4F4DC" w14:textId="227F483A" w:rsidR="005D73EB" w:rsidRDefault="005D73EB" w:rsidP="000430AD">
      <w:pPr>
        <w:pStyle w:val="a5"/>
      </w:pPr>
    </w:p>
    <w:p w14:paraId="0802AA12" w14:textId="77777777" w:rsidR="00006FF0" w:rsidRDefault="00006FF0" w:rsidP="000430AD">
      <w:pPr>
        <w:pStyle w:val="a5"/>
      </w:pPr>
    </w:p>
    <w:p w14:paraId="1C528E57" w14:textId="77777777" w:rsidR="007B618B" w:rsidRPr="00BD0C7D" w:rsidRDefault="007B618B" w:rsidP="007B618B">
      <w:pPr>
        <w:pStyle w:val="3"/>
      </w:pPr>
      <w:r>
        <w:rPr>
          <w:lang w:val="en-US"/>
        </w:rPr>
        <w:t>MDN</w:t>
      </w:r>
      <w:r w:rsidRPr="00BD0C7D">
        <w:t xml:space="preserve"> </w:t>
      </w:r>
      <w:r>
        <w:rPr>
          <w:lang w:val="en-US"/>
        </w:rPr>
        <w:t>HTML</w:t>
      </w:r>
    </w:p>
    <w:p w14:paraId="262B6118" w14:textId="77777777" w:rsidR="00BD0C7D" w:rsidRPr="00FC2490" w:rsidRDefault="000F3887" w:rsidP="00BD0C7D">
      <w:pPr>
        <w:pStyle w:val="a5"/>
      </w:pPr>
      <w:hyperlink r:id="rId14" w:history="1">
        <w:r w:rsidR="00BD0C7D" w:rsidRPr="00FC2490">
          <w:rPr>
            <w:rStyle w:val="a8"/>
            <w:u w:val="none"/>
          </w:rPr>
          <w:t xml:space="preserve">Общий раздел по </w:t>
        </w:r>
        <w:r w:rsidR="00BD0C7D" w:rsidRPr="00FC2490">
          <w:rPr>
            <w:rStyle w:val="a8"/>
            <w:u w:val="none"/>
            <w:lang w:val="en-US"/>
          </w:rPr>
          <w:t>HTML</w:t>
        </w:r>
      </w:hyperlink>
      <w:r w:rsidR="00BD0C7D" w:rsidRPr="00FC2490">
        <w:t xml:space="preserve"> с руководствами и остальными ссылками</w:t>
      </w:r>
    </w:p>
    <w:p w14:paraId="6938A61D" w14:textId="77777777" w:rsidR="00BD0C7D" w:rsidRPr="00FC2490" w:rsidRDefault="00BD0C7D" w:rsidP="00BD0C7D">
      <w:pPr>
        <w:pStyle w:val="a5"/>
        <w:rPr>
          <w:rStyle w:val="a8"/>
          <w:u w:val="none"/>
        </w:rPr>
      </w:pPr>
      <w:r w:rsidRPr="00FC2490">
        <w:fldChar w:fldCharType="begin"/>
      </w:r>
      <w:r w:rsidRPr="00FC2490">
        <w:instrText xml:space="preserve"> HYPERLINK "https://developer.mozilla.org/ru/docs/Web/HTML/Element" </w:instrText>
      </w:r>
      <w:r w:rsidRPr="00FC2490">
        <w:fldChar w:fldCharType="separate"/>
      </w:r>
      <w:r w:rsidRPr="00FC2490">
        <w:rPr>
          <w:rStyle w:val="a8"/>
          <w:u w:val="none"/>
        </w:rPr>
        <w:t xml:space="preserve">Элементы </w:t>
      </w:r>
      <w:r w:rsidRPr="00FC2490">
        <w:rPr>
          <w:rStyle w:val="a8"/>
          <w:u w:val="none"/>
          <w:lang w:val="en-US"/>
        </w:rPr>
        <w:t>HTML</w:t>
      </w:r>
    </w:p>
    <w:p w14:paraId="3D49A2EB" w14:textId="77777777" w:rsidR="00BD0C7D" w:rsidRDefault="00BD0C7D" w:rsidP="00BD0C7D">
      <w:pPr>
        <w:pStyle w:val="a5"/>
      </w:pPr>
      <w:r w:rsidRPr="00FC2490">
        <w:fldChar w:fldCharType="end"/>
      </w:r>
      <w:hyperlink r:id="rId15" w:history="1">
        <w:r w:rsidRPr="00FC2490">
          <w:rPr>
            <w:rStyle w:val="a8"/>
            <w:u w:val="none"/>
          </w:rPr>
          <w:t>Глобальные атрибуты</w:t>
        </w:r>
      </w:hyperlink>
      <w:r w:rsidR="004F0AE4" w:rsidRPr="002C5D16">
        <w:t xml:space="preserve"> </w:t>
      </w:r>
      <w:r w:rsidR="004F0AE4">
        <w:t>элементов</w:t>
      </w:r>
    </w:p>
    <w:p w14:paraId="4CFBD8ED" w14:textId="77777777" w:rsidR="00261A68" w:rsidRPr="00261A68" w:rsidRDefault="000F3887" w:rsidP="00BD0C7D">
      <w:pPr>
        <w:pStyle w:val="a5"/>
      </w:pPr>
      <w:hyperlink r:id="rId16" w:history="1">
        <w:r w:rsidR="00261A68" w:rsidRPr="00261A68">
          <w:rPr>
            <w:rStyle w:val="a8"/>
            <w:u w:val="none"/>
          </w:rPr>
          <w:t>Руководство по DOM</w:t>
        </w:r>
      </w:hyperlink>
    </w:p>
    <w:p w14:paraId="74BDE7D7" w14:textId="77777777" w:rsidR="00873F2E" w:rsidRDefault="002C5D16" w:rsidP="00BD0C7D">
      <w:pPr>
        <w:pStyle w:val="a5"/>
      </w:pPr>
      <w:r>
        <w:t>Перечень</w:t>
      </w:r>
      <w:r w:rsidRPr="002C5D16">
        <w:t xml:space="preserve"> </w:t>
      </w:r>
      <w:r>
        <w:t>всех</w:t>
      </w:r>
      <w:r w:rsidRPr="002C5D16">
        <w:t xml:space="preserve"> </w:t>
      </w:r>
      <w:hyperlink r:id="rId17" w:history="1">
        <w:r w:rsidRPr="00261A68">
          <w:rPr>
            <w:rStyle w:val="a8"/>
            <w:color w:val="CC3399"/>
            <w:u w:val="none"/>
            <w:lang w:val="en-US"/>
          </w:rPr>
          <w:t>API</w:t>
        </w:r>
      </w:hyperlink>
    </w:p>
    <w:p w14:paraId="34742AF4" w14:textId="77777777" w:rsidR="002C5D16" w:rsidRDefault="002C5D16" w:rsidP="00BD0C7D">
      <w:pPr>
        <w:pStyle w:val="a5"/>
      </w:pPr>
    </w:p>
    <w:p w14:paraId="67A09241" w14:textId="77777777" w:rsidR="002C5D16" w:rsidRPr="002C5D16" w:rsidRDefault="002C5D16" w:rsidP="00BD0C7D">
      <w:pPr>
        <w:pStyle w:val="a5"/>
        <w:rPr>
          <w:b/>
        </w:rPr>
      </w:pPr>
      <w:r w:rsidRPr="002C5D16">
        <w:rPr>
          <w:b/>
        </w:rPr>
        <w:t>Формы</w:t>
      </w:r>
    </w:p>
    <w:p w14:paraId="1617A99F" w14:textId="77777777" w:rsidR="00FC2490" w:rsidRPr="00FC2490" w:rsidRDefault="00FC2490" w:rsidP="00BD0C7D">
      <w:pPr>
        <w:pStyle w:val="a5"/>
      </w:pPr>
      <w:r w:rsidRPr="00FC2490">
        <w:t xml:space="preserve">Все элементы </w:t>
      </w:r>
      <w:r w:rsidRPr="005B1FD0">
        <w:rPr>
          <w:color w:val="CC3399"/>
        </w:rPr>
        <w:t xml:space="preserve">форм </w:t>
      </w:r>
      <w:hyperlink r:id="rId18" w:anchor="%D1%84%D0%BE%D1%80%D0%BC%D1%8B" w:history="1">
        <w:r w:rsidRPr="00FC2490">
          <w:rPr>
            <w:rStyle w:val="a8"/>
            <w:u w:val="none"/>
          </w:rPr>
          <w:t>тут</w:t>
        </w:r>
      </w:hyperlink>
    </w:p>
    <w:p w14:paraId="24D302B8" w14:textId="77777777" w:rsidR="00BD0C7D" w:rsidRPr="00FC2490" w:rsidRDefault="000F3887" w:rsidP="00BD0C7D">
      <w:pPr>
        <w:pStyle w:val="a5"/>
      </w:pPr>
      <w:hyperlink r:id="rId19" w:history="1">
        <w:r w:rsidR="00BD0C7D" w:rsidRPr="00FC2490">
          <w:rPr>
            <w:rStyle w:val="a8"/>
            <w:u w:val="none"/>
          </w:rPr>
          <w:t>Руководство по HTML-формам</w:t>
        </w:r>
      </w:hyperlink>
    </w:p>
    <w:p w14:paraId="4E1C0B09" w14:textId="77777777" w:rsidR="00101E61" w:rsidRPr="009A239A" w:rsidRDefault="000F3887" w:rsidP="00101E61">
      <w:pPr>
        <w:pStyle w:val="a5"/>
      </w:pPr>
      <w:hyperlink r:id="rId20" w:history="1">
        <w:proofErr w:type="spellStart"/>
        <w:r w:rsidR="00101E61" w:rsidRPr="00C34367">
          <w:rPr>
            <w:rStyle w:val="a8"/>
            <w:u w:val="none"/>
          </w:rPr>
          <w:t>HTMLFormElement</w:t>
        </w:r>
        <w:proofErr w:type="spellEnd"/>
      </w:hyperlink>
      <w:r w:rsidR="00101E61" w:rsidRPr="009A239A">
        <w:t xml:space="preserve"> </w:t>
      </w:r>
      <w:r w:rsidR="00101E61">
        <w:rPr>
          <w:lang w:val="en-US"/>
        </w:rPr>
        <w:t>API</w:t>
      </w:r>
    </w:p>
    <w:p w14:paraId="24E028F8" w14:textId="77777777" w:rsidR="007B618B" w:rsidRDefault="009A239A" w:rsidP="000430AD">
      <w:pPr>
        <w:pStyle w:val="a5"/>
      </w:pPr>
      <w:r>
        <w:t xml:space="preserve">Проверка ограничений (валидация) форм: </w:t>
      </w:r>
      <w:hyperlink r:id="rId21" w:history="1">
        <w:proofErr w:type="spellStart"/>
        <w:r w:rsidRPr="009A239A">
          <w:rPr>
            <w:rStyle w:val="a8"/>
            <w:u w:val="none"/>
          </w:rPr>
          <w:t>Constraint</w:t>
        </w:r>
        <w:proofErr w:type="spellEnd"/>
        <w:r w:rsidRPr="009A239A">
          <w:rPr>
            <w:rStyle w:val="a8"/>
            <w:u w:val="none"/>
          </w:rPr>
          <w:t xml:space="preserve"> </w:t>
        </w:r>
        <w:proofErr w:type="spellStart"/>
        <w:r w:rsidRPr="009A239A">
          <w:rPr>
            <w:rStyle w:val="a8"/>
            <w:u w:val="none"/>
          </w:rPr>
          <w:t>validation</w:t>
        </w:r>
        <w:proofErr w:type="spellEnd"/>
      </w:hyperlink>
    </w:p>
    <w:p w14:paraId="46907D9F" w14:textId="77777777" w:rsidR="00101E61" w:rsidRDefault="00101E61" w:rsidP="000430AD">
      <w:pPr>
        <w:pStyle w:val="a5"/>
      </w:pPr>
    </w:p>
    <w:p w14:paraId="30301A33" w14:textId="4A22E6AC" w:rsidR="00DF3B4C" w:rsidRPr="00E05B1D" w:rsidRDefault="00BC35AA" w:rsidP="00E05B1D">
      <w:pPr>
        <w:pStyle w:val="3"/>
      </w:pPr>
      <w:r>
        <w:t>Проекты</w:t>
      </w:r>
    </w:p>
    <w:p w14:paraId="62500192" w14:textId="77777777" w:rsidR="000D63D7" w:rsidRPr="00E05B1D" w:rsidRDefault="000D63D7" w:rsidP="000430AD">
      <w:pPr>
        <w:pStyle w:val="a5"/>
      </w:pPr>
      <w:r w:rsidRPr="000D63D7">
        <w:rPr>
          <w:b/>
        </w:rPr>
        <w:t>Игра</w:t>
      </w:r>
      <w:r>
        <w:t xml:space="preserve"> с бегущим человеком</w:t>
      </w:r>
    </w:p>
    <w:p w14:paraId="325924B1" w14:textId="77777777" w:rsidR="00E05B1D" w:rsidRDefault="000D63D7" w:rsidP="000430AD">
      <w:pPr>
        <w:pStyle w:val="a5"/>
      </w:pPr>
      <w:r>
        <w:t>Отрабатываются:</w:t>
      </w:r>
    </w:p>
    <w:p w14:paraId="20E16E4C" w14:textId="77777777" w:rsidR="000D63D7" w:rsidRDefault="000D63D7" w:rsidP="000430AD">
      <w:pPr>
        <w:pStyle w:val="a5"/>
      </w:pPr>
      <w:r>
        <w:t xml:space="preserve">- </w:t>
      </w:r>
      <w:proofErr w:type="spellStart"/>
      <w:r>
        <w:t>паралакс</w:t>
      </w:r>
      <w:proofErr w:type="spellEnd"/>
      <w:r>
        <w:t xml:space="preserve"> и </w:t>
      </w:r>
      <w:proofErr w:type="spellStart"/>
      <w:r>
        <w:t>скролл</w:t>
      </w:r>
      <w:proofErr w:type="spellEnd"/>
      <w:r w:rsidRPr="000D63D7">
        <w:t xml:space="preserve"> </w:t>
      </w:r>
      <w:r>
        <w:t>нескольких слоёв</w:t>
      </w:r>
      <w:r w:rsidRPr="000D63D7">
        <w:t>;</w:t>
      </w:r>
    </w:p>
    <w:p w14:paraId="035124D7" w14:textId="77777777" w:rsidR="000D63D7" w:rsidRPr="000D63D7" w:rsidRDefault="000D63D7" w:rsidP="000430AD">
      <w:pPr>
        <w:pStyle w:val="a5"/>
      </w:pPr>
      <w:r>
        <w:t>- события клика мыши, нажатия кнопки</w:t>
      </w:r>
      <w:r w:rsidRPr="000D63D7">
        <w:t>;</w:t>
      </w:r>
    </w:p>
    <w:p w14:paraId="5AFF0DAB" w14:textId="77777777" w:rsidR="000D63D7" w:rsidRPr="000D63D7" w:rsidRDefault="000D63D7" w:rsidP="000430AD">
      <w:pPr>
        <w:pStyle w:val="a5"/>
      </w:pPr>
      <w:r w:rsidRPr="000D63D7">
        <w:t xml:space="preserve">- </w:t>
      </w:r>
      <w:r>
        <w:t>таймеры (переключение уровней, скорость бега)</w:t>
      </w:r>
      <w:r w:rsidRPr="000D63D7">
        <w:t>;</w:t>
      </w:r>
    </w:p>
    <w:p w14:paraId="05BC307E" w14:textId="77777777" w:rsidR="000D63D7" w:rsidRPr="00A806D9" w:rsidRDefault="000D63D7" w:rsidP="000430AD">
      <w:pPr>
        <w:pStyle w:val="a5"/>
      </w:pPr>
      <w:r>
        <w:t>- установка звука</w:t>
      </w:r>
      <w:r w:rsidRPr="00A806D9">
        <w:t>;</w:t>
      </w:r>
    </w:p>
    <w:p w14:paraId="1F9D1450" w14:textId="77777777" w:rsidR="000D63D7" w:rsidRDefault="000D63D7" w:rsidP="000430AD">
      <w:pPr>
        <w:pStyle w:val="a5"/>
      </w:pPr>
      <w:r w:rsidRPr="00A806D9">
        <w:t xml:space="preserve">- </w:t>
      </w:r>
      <w:r w:rsidR="00A806D9">
        <w:t>взаимодействие объектов (пересечения их границ)</w:t>
      </w:r>
      <w:r w:rsidR="00A806D9" w:rsidRPr="00A806D9">
        <w:t>;</w:t>
      </w:r>
    </w:p>
    <w:p w14:paraId="6820FFED" w14:textId="77777777" w:rsidR="00A806D9" w:rsidRDefault="00A806D9" w:rsidP="000430AD">
      <w:pPr>
        <w:pStyle w:val="a5"/>
      </w:pPr>
      <w:r>
        <w:t>- анимация простейшая</w:t>
      </w:r>
      <w:r w:rsidRPr="00A806D9">
        <w:t>;</w:t>
      </w:r>
    </w:p>
    <w:p w14:paraId="55071025" w14:textId="77777777" w:rsidR="00B977FE" w:rsidRPr="00B3016B" w:rsidRDefault="00B977FE" w:rsidP="000430AD">
      <w:pPr>
        <w:pStyle w:val="a5"/>
      </w:pPr>
      <w:r>
        <w:t>- модальные окна</w:t>
      </w:r>
      <w:r w:rsidRPr="00B3016B">
        <w:t>;</w:t>
      </w:r>
    </w:p>
    <w:p w14:paraId="0B034E9C" w14:textId="77777777" w:rsidR="00EA4389" w:rsidRPr="007D73B3" w:rsidRDefault="00A806D9" w:rsidP="000430AD">
      <w:pPr>
        <w:pStyle w:val="a5"/>
      </w:pPr>
      <w:r>
        <w:t xml:space="preserve">- </w:t>
      </w:r>
      <w:proofErr w:type="spellStart"/>
      <w:r>
        <w:t>чекбоксы</w:t>
      </w:r>
      <w:proofErr w:type="spellEnd"/>
      <w:r>
        <w:t xml:space="preserve"> (мат </w:t>
      </w:r>
      <w:proofErr w:type="spellStart"/>
      <w:r>
        <w:t>вкл</w:t>
      </w:r>
      <w:proofErr w:type="spellEnd"/>
      <w:r>
        <w:t xml:space="preserve"> </w:t>
      </w:r>
      <w:proofErr w:type="spellStart"/>
      <w:r>
        <w:t>выкл</w:t>
      </w:r>
      <w:proofErr w:type="spellEnd"/>
      <w:r>
        <w:t>)</w:t>
      </w:r>
      <w:r w:rsidR="007D73B3" w:rsidRPr="007D73B3">
        <w:t>;</w:t>
      </w:r>
    </w:p>
    <w:p w14:paraId="18EB711E" w14:textId="77777777" w:rsidR="00A806D9" w:rsidRDefault="00A806D9" w:rsidP="000430AD">
      <w:pPr>
        <w:pStyle w:val="a5"/>
      </w:pPr>
    </w:p>
    <w:p w14:paraId="1B5F5974" w14:textId="77777777" w:rsidR="001A69E7" w:rsidRDefault="001A69E7" w:rsidP="000430AD">
      <w:pPr>
        <w:pStyle w:val="a5"/>
      </w:pPr>
      <w:r>
        <w:t>Использовать:</w:t>
      </w:r>
    </w:p>
    <w:p w14:paraId="33F76A8B" w14:textId="77777777" w:rsidR="001A69E7" w:rsidRPr="00A60141" w:rsidRDefault="000F3887" w:rsidP="000430AD">
      <w:pPr>
        <w:pStyle w:val="a5"/>
      </w:pPr>
      <w:hyperlink r:id="rId22" w:history="1">
        <w:r w:rsidR="001A69E7" w:rsidRPr="001A69E7">
          <w:rPr>
            <w:rStyle w:val="a8"/>
          </w:rPr>
          <w:t>&lt;</w:t>
        </w:r>
        <w:proofErr w:type="spellStart"/>
        <w:r w:rsidR="001A69E7" w:rsidRPr="001A69E7">
          <w:rPr>
            <w:rStyle w:val="a8"/>
          </w:rPr>
          <w:t>meter</w:t>
        </w:r>
        <w:proofErr w:type="spellEnd"/>
        <w:r w:rsidR="001A69E7" w:rsidRPr="001A69E7">
          <w:rPr>
            <w:rStyle w:val="a8"/>
          </w:rPr>
          <w:t>&gt;</w:t>
        </w:r>
      </w:hyperlink>
      <w:r w:rsidR="001A69E7">
        <w:t xml:space="preserve"> - полоска прохождения уровня</w:t>
      </w:r>
      <w:r w:rsidR="00A60141" w:rsidRPr="00A60141">
        <w:t xml:space="preserve"> (</w:t>
      </w:r>
      <w:r w:rsidR="00A60141">
        <w:t>не метр, а другую штуку</w:t>
      </w:r>
      <w:r w:rsidR="00A60141" w:rsidRPr="00A60141">
        <w:t>)</w:t>
      </w:r>
    </w:p>
    <w:p w14:paraId="35BF2133" w14:textId="77777777" w:rsidR="00EA4389" w:rsidRPr="00EA4389" w:rsidRDefault="00EA4389" w:rsidP="000430AD">
      <w:pPr>
        <w:pStyle w:val="a5"/>
      </w:pPr>
      <w:r w:rsidRPr="00970E9E">
        <w:t>&lt;</w:t>
      </w:r>
      <w:r>
        <w:rPr>
          <w:lang w:val="en-US"/>
        </w:rPr>
        <w:t>input</w:t>
      </w:r>
      <w:r w:rsidRPr="00970E9E">
        <w:t xml:space="preserve">&gt; </w:t>
      </w:r>
      <w:r>
        <w:t xml:space="preserve">и </w:t>
      </w:r>
      <w:r w:rsidRPr="00970E9E">
        <w:t>&lt;</w:t>
      </w:r>
      <w:r>
        <w:rPr>
          <w:lang w:val="en-US"/>
        </w:rPr>
        <w:t>option</w:t>
      </w:r>
      <w:r w:rsidRPr="00970E9E">
        <w:t xml:space="preserve">&gt; </w:t>
      </w:r>
      <w:r>
        <w:t>для выбора уровней и фонов.</w:t>
      </w:r>
    </w:p>
    <w:p w14:paraId="726762EC" w14:textId="2779DBD4" w:rsidR="00572241" w:rsidRDefault="00572241" w:rsidP="000430AD">
      <w:pPr>
        <w:pStyle w:val="a5"/>
        <w:rPr>
          <w:b/>
        </w:rPr>
      </w:pPr>
    </w:p>
    <w:p w14:paraId="08F31EA6" w14:textId="77777777" w:rsidR="00DD5C00" w:rsidRPr="00E05B1D" w:rsidRDefault="00DD5C00" w:rsidP="000430AD">
      <w:pPr>
        <w:pStyle w:val="a5"/>
      </w:pPr>
    </w:p>
    <w:p w14:paraId="034AEE5A" w14:textId="77777777" w:rsidR="00AA0597" w:rsidRDefault="00AA0597" w:rsidP="00AA0597">
      <w:pPr>
        <w:pStyle w:val="2"/>
      </w:pPr>
      <w:r>
        <w:t>Вопросы</w:t>
      </w:r>
    </w:p>
    <w:p w14:paraId="6CA6947C" w14:textId="77777777" w:rsidR="00AA0597" w:rsidRPr="0054468A" w:rsidRDefault="00A05F2A" w:rsidP="00AA0597">
      <w:pPr>
        <w:pStyle w:val="a5"/>
        <w:rPr>
          <w:b/>
        </w:rPr>
      </w:pPr>
      <w:r w:rsidRPr="0054468A">
        <w:rPr>
          <w:b/>
        </w:rPr>
        <w:t>Как сделать из коллекции массив?</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A05F2A" w:rsidRPr="000263A8" w14:paraId="6D2E87DC" w14:textId="77777777" w:rsidTr="003D559A">
        <w:tc>
          <w:tcPr>
            <w:tcW w:w="10194" w:type="dxa"/>
            <w:shd w:val="clear" w:color="auto" w:fill="F5F5F5"/>
          </w:tcPr>
          <w:p w14:paraId="4D9B562E" w14:textId="77777777" w:rsidR="00A05F2A" w:rsidRPr="00A15C70" w:rsidRDefault="00A05F2A" w:rsidP="00A05F2A">
            <w:pPr>
              <w:pStyle w:val="a4"/>
              <w:rPr>
                <w:lang w:val="ru-RU"/>
              </w:rPr>
            </w:pPr>
          </w:p>
          <w:p w14:paraId="5B45FA4D" w14:textId="77777777" w:rsidR="00A05F2A" w:rsidRDefault="00A05F2A" w:rsidP="00A05F2A">
            <w:pPr>
              <w:pStyle w:val="a4"/>
            </w:pPr>
            <w:proofErr w:type="spellStart"/>
            <w:r w:rsidRPr="00A05F2A">
              <w:t>Array.from</w:t>
            </w:r>
            <w:proofErr w:type="spellEnd"/>
            <w:r w:rsidRPr="00A05F2A">
              <w:t>(</w:t>
            </w:r>
            <w:proofErr w:type="spellStart"/>
            <w:proofErr w:type="gramStart"/>
            <w:r w:rsidRPr="00A05F2A">
              <w:t>document.body</w:t>
            </w:r>
            <w:proofErr w:type="gramEnd"/>
            <w:r w:rsidRPr="00A05F2A">
              <w:t>.childNodes</w:t>
            </w:r>
            <w:proofErr w:type="spellEnd"/>
            <w:r w:rsidRPr="00A05F2A">
              <w:t>).filter</w:t>
            </w:r>
          </w:p>
          <w:p w14:paraId="26A042C7" w14:textId="77777777" w:rsidR="00A05F2A" w:rsidRPr="00A05F2A" w:rsidRDefault="00A05F2A" w:rsidP="00A05F2A">
            <w:pPr>
              <w:pStyle w:val="a4"/>
            </w:pPr>
          </w:p>
        </w:tc>
      </w:tr>
    </w:tbl>
    <w:p w14:paraId="2D1EEC46" w14:textId="77777777" w:rsidR="00A05F2A" w:rsidRPr="00A05F2A" w:rsidRDefault="00A05F2A" w:rsidP="00AA0597">
      <w:pPr>
        <w:pStyle w:val="a5"/>
        <w:rPr>
          <w:lang w:val="en-US"/>
        </w:rPr>
      </w:pPr>
    </w:p>
    <w:p w14:paraId="165AFBE5" w14:textId="77777777" w:rsidR="00AA0597" w:rsidRPr="00AA0597" w:rsidRDefault="00AA0597" w:rsidP="00AA0597">
      <w:pPr>
        <w:pStyle w:val="a5"/>
        <w:rPr>
          <w:b/>
        </w:rPr>
      </w:pPr>
      <w:r w:rsidRPr="00AA0597">
        <w:rPr>
          <w:b/>
        </w:rPr>
        <w:t>Чем отличается статическая коллекция от живой?</w:t>
      </w:r>
    </w:p>
    <w:p w14:paraId="748951E6" w14:textId="13EA5A34" w:rsidR="00AA0597" w:rsidRDefault="00586EE2" w:rsidP="00AA0597">
      <w:pPr>
        <w:pStyle w:val="a5"/>
      </w:pPr>
      <w:r>
        <w:t xml:space="preserve">Живые коллекции </w:t>
      </w:r>
      <w:r w:rsidRPr="00586EE2">
        <w:t xml:space="preserve">всегда отражают текущее состояние документа и автоматически обновляются при его изменении. </w:t>
      </w:r>
      <w:r w:rsidR="002573E8" w:rsidRPr="00586EE2">
        <w:t>Важно, что они возвращают именно коллекцию, а не элемент, даже если элемент в ней один.</w:t>
      </w:r>
    </w:p>
    <w:p w14:paraId="6BDAB3B3" w14:textId="77777777" w:rsidR="003E4547" w:rsidRDefault="003E4547" w:rsidP="00AA0597">
      <w:pPr>
        <w:pStyle w:val="a5"/>
      </w:pPr>
    </w:p>
    <w:p w14:paraId="402CD97B" w14:textId="77777777" w:rsidR="003E4547" w:rsidRPr="003E4547" w:rsidRDefault="003E4547" w:rsidP="00AA0597">
      <w:pPr>
        <w:pStyle w:val="a5"/>
        <w:rPr>
          <w:b/>
        </w:rPr>
      </w:pPr>
      <w:r w:rsidRPr="003E4547">
        <w:rPr>
          <w:b/>
        </w:rPr>
        <w:t xml:space="preserve">Как узнать класс </w:t>
      </w:r>
      <w:r w:rsidRPr="003E4547">
        <w:rPr>
          <w:b/>
          <w:lang w:val="en-US"/>
        </w:rPr>
        <w:t>DOM</w:t>
      </w:r>
      <w:r w:rsidRPr="003E4547">
        <w:rPr>
          <w:b/>
        </w:rPr>
        <w:t>-узла?</w:t>
      </w:r>
    </w:p>
    <w:p w14:paraId="13A01C7A" w14:textId="0398FFA6" w:rsidR="003E4547" w:rsidRDefault="003E4547" w:rsidP="003E4547">
      <w:pPr>
        <w:pStyle w:val="a5"/>
      </w:pPr>
      <w:r>
        <w:t xml:space="preserve">Это обычные JavaScript объекты. Чтобы </w:t>
      </w:r>
      <w:r w:rsidRPr="003E4547">
        <w:t>узнать класс</w:t>
      </w:r>
      <w:r>
        <w:t xml:space="preserve">, можно посмотреть конструктор, привести узел к строке или при помощи </w:t>
      </w:r>
      <w:r>
        <w:rPr>
          <w:lang w:val="en-US"/>
        </w:rPr>
        <w:t>instance</w:t>
      </w:r>
      <w:r w:rsidRPr="002B661D">
        <w:t xml:space="preserve"> </w:t>
      </w:r>
      <w:r>
        <w:rPr>
          <w:lang w:val="en-US"/>
        </w:rPr>
        <w:t>of</w:t>
      </w:r>
      <w:r>
        <w: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3E4547" w:rsidRPr="002B661D" w14:paraId="33DCDD21" w14:textId="77777777" w:rsidTr="00AD7E7A">
        <w:tc>
          <w:tcPr>
            <w:tcW w:w="10194" w:type="dxa"/>
            <w:shd w:val="clear" w:color="auto" w:fill="F5F5F5"/>
          </w:tcPr>
          <w:p w14:paraId="0071312B" w14:textId="77777777" w:rsidR="003E4547" w:rsidRPr="00D534BF" w:rsidRDefault="003E4547" w:rsidP="00AD7E7A">
            <w:pPr>
              <w:pStyle w:val="a4"/>
              <w:rPr>
                <w:lang w:val="ru-RU"/>
              </w:rPr>
            </w:pPr>
          </w:p>
          <w:p w14:paraId="1177DE9E" w14:textId="77777777" w:rsidR="003E4547" w:rsidRDefault="003E4547" w:rsidP="00AD7E7A">
            <w:pPr>
              <w:pStyle w:val="a4"/>
            </w:pPr>
            <w:proofErr w:type="gramStart"/>
            <w:r>
              <w:t>alert( document.body.constructor.name</w:t>
            </w:r>
            <w:proofErr w:type="gramEnd"/>
            <w:r>
              <w:t xml:space="preserve"> ); </w:t>
            </w:r>
          </w:p>
          <w:p w14:paraId="3EA41C61" w14:textId="77777777" w:rsidR="003E4547" w:rsidRPr="002B661D" w:rsidRDefault="003E4547" w:rsidP="00AD7E7A">
            <w:pPr>
              <w:pStyle w:val="a4"/>
              <w:rPr>
                <w:color w:val="808080" w:themeColor="background1" w:themeShade="80"/>
              </w:rPr>
            </w:pPr>
            <w:r w:rsidRPr="002B661D">
              <w:rPr>
                <w:color w:val="808080" w:themeColor="background1" w:themeShade="80"/>
              </w:rPr>
              <w:t xml:space="preserve">// </w:t>
            </w:r>
            <w:proofErr w:type="spellStart"/>
            <w:r w:rsidRPr="002B661D">
              <w:rPr>
                <w:color w:val="808080" w:themeColor="background1" w:themeShade="80"/>
              </w:rPr>
              <w:t>HTMLBodyElement</w:t>
            </w:r>
            <w:proofErr w:type="spellEnd"/>
          </w:p>
          <w:p w14:paraId="38E1976F" w14:textId="77777777" w:rsidR="003E4547" w:rsidRDefault="003E4547" w:rsidP="00AD7E7A">
            <w:pPr>
              <w:pStyle w:val="a4"/>
            </w:pPr>
          </w:p>
          <w:p w14:paraId="417B458E" w14:textId="77777777" w:rsidR="003E4547" w:rsidRDefault="003E4547" w:rsidP="00AD7E7A">
            <w:pPr>
              <w:pStyle w:val="a4"/>
            </w:pPr>
            <w:proofErr w:type="gramStart"/>
            <w:r>
              <w:t xml:space="preserve">alert( </w:t>
            </w:r>
            <w:proofErr w:type="spellStart"/>
            <w:r>
              <w:t>document</w:t>
            </w:r>
            <w:proofErr w:type="gramEnd"/>
            <w:r>
              <w:t>.body</w:t>
            </w:r>
            <w:proofErr w:type="spellEnd"/>
            <w:r>
              <w:t xml:space="preserve"> ); </w:t>
            </w:r>
          </w:p>
          <w:p w14:paraId="31283653" w14:textId="77777777" w:rsidR="003E4547" w:rsidRPr="002B661D" w:rsidRDefault="003E4547" w:rsidP="00AD7E7A">
            <w:pPr>
              <w:pStyle w:val="a4"/>
              <w:rPr>
                <w:color w:val="808080" w:themeColor="background1" w:themeShade="80"/>
              </w:rPr>
            </w:pPr>
            <w:r w:rsidRPr="002B661D">
              <w:rPr>
                <w:color w:val="808080" w:themeColor="background1" w:themeShade="80"/>
              </w:rPr>
              <w:t xml:space="preserve">// [object </w:t>
            </w:r>
            <w:proofErr w:type="spellStart"/>
            <w:r w:rsidRPr="002B661D">
              <w:rPr>
                <w:color w:val="808080" w:themeColor="background1" w:themeShade="80"/>
              </w:rPr>
              <w:t>HTMLBodyElement</w:t>
            </w:r>
            <w:proofErr w:type="spellEnd"/>
            <w:r w:rsidRPr="002B661D">
              <w:rPr>
                <w:color w:val="808080" w:themeColor="background1" w:themeShade="80"/>
              </w:rPr>
              <w:t>]</w:t>
            </w:r>
          </w:p>
          <w:p w14:paraId="6EB8CA8B" w14:textId="77777777" w:rsidR="003E4547" w:rsidRDefault="003E4547" w:rsidP="00AD7E7A">
            <w:pPr>
              <w:pStyle w:val="a4"/>
            </w:pPr>
          </w:p>
          <w:p w14:paraId="423F1FC5" w14:textId="77777777" w:rsidR="003E4547" w:rsidRDefault="003E4547" w:rsidP="00AD7E7A">
            <w:pPr>
              <w:pStyle w:val="a4"/>
            </w:pPr>
            <w:proofErr w:type="gramStart"/>
            <w:r>
              <w:t xml:space="preserve">alert( </w:t>
            </w:r>
            <w:proofErr w:type="spellStart"/>
            <w:r>
              <w:t>document</w:t>
            </w:r>
            <w:proofErr w:type="gramEnd"/>
            <w:r>
              <w:t>.body</w:t>
            </w:r>
            <w:proofErr w:type="spellEnd"/>
            <w:r>
              <w:t xml:space="preserve"> </w:t>
            </w:r>
            <w:proofErr w:type="spellStart"/>
            <w:r>
              <w:t>instanceof</w:t>
            </w:r>
            <w:proofErr w:type="spellEnd"/>
            <w:r>
              <w:t xml:space="preserve"> </w:t>
            </w:r>
            <w:proofErr w:type="spellStart"/>
            <w:r>
              <w:t>HTMLBodyElement</w:t>
            </w:r>
            <w:proofErr w:type="spellEnd"/>
            <w:r>
              <w:t xml:space="preserve"> ); </w:t>
            </w:r>
            <w:r w:rsidRPr="002B661D">
              <w:rPr>
                <w:color w:val="808080" w:themeColor="background1" w:themeShade="80"/>
              </w:rPr>
              <w:t>// true</w:t>
            </w:r>
          </w:p>
          <w:p w14:paraId="0AB2AA5A" w14:textId="77777777" w:rsidR="003E4547" w:rsidRDefault="003E4547" w:rsidP="00AD7E7A">
            <w:pPr>
              <w:pStyle w:val="a4"/>
            </w:pPr>
            <w:proofErr w:type="gramStart"/>
            <w:r>
              <w:t xml:space="preserve">alert( </w:t>
            </w:r>
            <w:proofErr w:type="spellStart"/>
            <w:r>
              <w:t>document</w:t>
            </w:r>
            <w:proofErr w:type="gramEnd"/>
            <w:r>
              <w:t>.body</w:t>
            </w:r>
            <w:proofErr w:type="spellEnd"/>
            <w:r>
              <w:t xml:space="preserve"> </w:t>
            </w:r>
            <w:proofErr w:type="spellStart"/>
            <w:r>
              <w:t>instanceof</w:t>
            </w:r>
            <w:proofErr w:type="spellEnd"/>
            <w:r>
              <w:t xml:space="preserve"> </w:t>
            </w:r>
            <w:proofErr w:type="spellStart"/>
            <w:r>
              <w:t>HTMLElement</w:t>
            </w:r>
            <w:proofErr w:type="spellEnd"/>
            <w:r>
              <w:t xml:space="preserve"> ); </w:t>
            </w:r>
            <w:r w:rsidRPr="002B661D">
              <w:t xml:space="preserve">    </w:t>
            </w:r>
            <w:r w:rsidRPr="002B661D">
              <w:rPr>
                <w:color w:val="808080" w:themeColor="background1" w:themeShade="80"/>
              </w:rPr>
              <w:t>// true</w:t>
            </w:r>
          </w:p>
          <w:p w14:paraId="033DF3C0" w14:textId="77777777" w:rsidR="003E4547" w:rsidRPr="002B661D" w:rsidRDefault="003E4547" w:rsidP="00AD7E7A">
            <w:pPr>
              <w:pStyle w:val="a4"/>
              <w:rPr>
                <w:color w:val="808080" w:themeColor="background1" w:themeShade="80"/>
                <w:lang w:val="ru-RU"/>
              </w:rPr>
            </w:pPr>
            <w:r w:rsidRPr="002B661D">
              <w:rPr>
                <w:color w:val="808080" w:themeColor="background1" w:themeShade="80"/>
                <w:lang w:val="ru-RU"/>
              </w:rPr>
              <w:t>// и т.д. по цепочке вверх</w:t>
            </w:r>
          </w:p>
          <w:p w14:paraId="7ABCB0F0" w14:textId="77777777" w:rsidR="003E4547" w:rsidRPr="002B661D" w:rsidRDefault="003E4547" w:rsidP="00AD7E7A">
            <w:pPr>
              <w:pStyle w:val="a4"/>
              <w:rPr>
                <w:lang w:val="ru-RU"/>
              </w:rPr>
            </w:pPr>
          </w:p>
        </w:tc>
      </w:tr>
    </w:tbl>
    <w:p w14:paraId="4303B03D" w14:textId="77777777" w:rsidR="009556B1" w:rsidRDefault="009556B1" w:rsidP="00AA0597">
      <w:pPr>
        <w:pStyle w:val="a5"/>
      </w:pPr>
    </w:p>
    <w:p w14:paraId="7F8CEC0C" w14:textId="77777777" w:rsidR="00D97AD1" w:rsidRDefault="00D97AD1" w:rsidP="00AA0597">
      <w:pPr>
        <w:pStyle w:val="a5"/>
      </w:pPr>
    </w:p>
    <w:p w14:paraId="5C488B08" w14:textId="77777777" w:rsidR="00A15C70" w:rsidRDefault="009556B1" w:rsidP="009556B1">
      <w:pPr>
        <w:pStyle w:val="2"/>
      </w:pPr>
      <w:r w:rsidRPr="009556B1">
        <w:t>Классы DOM-узлов</w:t>
      </w:r>
    </w:p>
    <w:p w14:paraId="660AA9B7" w14:textId="77777777" w:rsidR="00A15C70" w:rsidRDefault="00A15C70" w:rsidP="00AA0597">
      <w:pPr>
        <w:pStyle w:val="a5"/>
      </w:pPr>
      <w:r>
        <w:rPr>
          <w:noProof/>
          <w:lang w:eastAsia="ru-RU"/>
        </w:rPr>
        <w:drawing>
          <wp:inline distT="0" distB="0" distL="0" distR="0" wp14:anchorId="3C2609D5" wp14:editId="1A54178F">
            <wp:extent cx="3077154" cy="2252495"/>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7176" cy="2267151"/>
                    </a:xfrm>
                    <a:prstGeom prst="rect">
                      <a:avLst/>
                    </a:prstGeom>
                  </pic:spPr>
                </pic:pic>
              </a:graphicData>
            </a:graphic>
          </wp:inline>
        </w:drawing>
      </w:r>
    </w:p>
    <w:p w14:paraId="421DBC54" w14:textId="105F74CA" w:rsidR="00830A04" w:rsidRDefault="00830A04" w:rsidP="00AA0597">
      <w:pPr>
        <w:pStyle w:val="a5"/>
      </w:pP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74052B" w:rsidRPr="0074052B" w14:paraId="070B0EC7" w14:textId="77777777" w:rsidTr="00ED7F69">
        <w:tc>
          <w:tcPr>
            <w:tcW w:w="10194" w:type="dxa"/>
            <w:shd w:val="clear" w:color="auto" w:fill="F5F5F5"/>
          </w:tcPr>
          <w:p w14:paraId="40B79219" w14:textId="77777777" w:rsidR="0074052B" w:rsidRPr="0074052B" w:rsidRDefault="0074052B" w:rsidP="0074052B">
            <w:pPr>
              <w:pStyle w:val="a4"/>
            </w:pPr>
          </w:p>
          <w:p w14:paraId="6948DD6D" w14:textId="77777777" w:rsidR="0074052B" w:rsidRPr="0074052B" w:rsidRDefault="000F3887" w:rsidP="0074052B">
            <w:pPr>
              <w:pStyle w:val="a4"/>
              <w:rPr>
                <w:lang w:val="ru-RU"/>
              </w:rPr>
            </w:pPr>
            <w:hyperlink r:id="rId24" w:anchor="eventtarget" w:history="1">
              <w:proofErr w:type="spellStart"/>
              <w:r w:rsidR="0074052B" w:rsidRPr="0074052B">
                <w:rPr>
                  <w:rStyle w:val="a8"/>
                  <w:u w:val="none"/>
                </w:rPr>
                <w:t>EventTarget</w:t>
              </w:r>
              <w:proofErr w:type="spellEnd"/>
            </w:hyperlink>
          </w:p>
          <w:p w14:paraId="1CCA50EE" w14:textId="472ECBAF" w:rsidR="0074052B" w:rsidRPr="0074052B" w:rsidRDefault="0074052B" w:rsidP="0074052B">
            <w:pPr>
              <w:pStyle w:val="a4"/>
              <w:rPr>
                <w:lang w:val="ru-RU"/>
              </w:rPr>
            </w:pPr>
            <w:r w:rsidRPr="0074052B">
              <w:rPr>
                <w:lang w:val="ru-RU"/>
              </w:rPr>
              <w:t xml:space="preserve">это корневой «абстрактный» класс. Объекты этого класса никогда не создаются. Он служит основой, благодаря которой все </w:t>
            </w:r>
            <w:r w:rsidRPr="0074052B">
              <w:t>DOM</w:t>
            </w:r>
            <w:r w:rsidRPr="0074052B">
              <w:rPr>
                <w:lang w:val="ru-RU"/>
              </w:rPr>
              <w:t>-узлы поддерживают так называемые «события».</w:t>
            </w:r>
          </w:p>
          <w:p w14:paraId="188F823F" w14:textId="77777777" w:rsidR="0074052B" w:rsidRPr="0074052B" w:rsidRDefault="0074052B" w:rsidP="0074052B">
            <w:pPr>
              <w:pStyle w:val="a4"/>
              <w:rPr>
                <w:lang w:val="ru-RU"/>
              </w:rPr>
            </w:pPr>
          </w:p>
          <w:p w14:paraId="51110462" w14:textId="77777777" w:rsidR="0074052B" w:rsidRPr="0074052B" w:rsidRDefault="000F3887" w:rsidP="0074052B">
            <w:pPr>
              <w:pStyle w:val="a4"/>
              <w:rPr>
                <w:lang w:val="ru-RU"/>
              </w:rPr>
            </w:pPr>
            <w:hyperlink r:id="rId25" w:anchor="interface-node" w:history="1">
              <w:r w:rsidR="0074052B" w:rsidRPr="0074052B">
                <w:rPr>
                  <w:rStyle w:val="a8"/>
                  <w:u w:val="none"/>
                </w:rPr>
                <w:t>Node</w:t>
              </w:r>
            </w:hyperlink>
          </w:p>
          <w:p w14:paraId="54845ED0" w14:textId="220C687B" w:rsidR="0074052B" w:rsidRPr="0074052B" w:rsidRDefault="0074052B" w:rsidP="0074052B">
            <w:pPr>
              <w:pStyle w:val="a4"/>
              <w:rPr>
                <w:lang w:val="ru-RU"/>
              </w:rPr>
            </w:pPr>
            <w:r w:rsidRPr="0074052B">
              <w:rPr>
                <w:lang w:val="ru-RU"/>
              </w:rPr>
              <w:lastRenderedPageBreak/>
              <w:t xml:space="preserve">также является «абстрактным» классом, и служит основой для </w:t>
            </w:r>
            <w:r w:rsidRPr="0074052B">
              <w:t>DOM</w:t>
            </w:r>
            <w:r w:rsidRPr="0074052B">
              <w:rPr>
                <w:lang w:val="ru-RU"/>
              </w:rPr>
              <w:t xml:space="preserve">-узлов. Он обеспечивает базовую функциональность: </w:t>
            </w:r>
            <w:proofErr w:type="spellStart"/>
            <w:r w:rsidRPr="0074052B">
              <w:t>parentNode</w:t>
            </w:r>
            <w:proofErr w:type="spellEnd"/>
            <w:r w:rsidRPr="0074052B">
              <w:rPr>
                <w:lang w:val="ru-RU"/>
              </w:rPr>
              <w:t xml:space="preserve">, </w:t>
            </w:r>
            <w:proofErr w:type="spellStart"/>
            <w:r w:rsidRPr="0074052B">
              <w:t>nextSibling</w:t>
            </w:r>
            <w:proofErr w:type="spellEnd"/>
            <w:r w:rsidRPr="0074052B">
              <w:rPr>
                <w:lang w:val="ru-RU"/>
              </w:rPr>
              <w:t xml:space="preserve">, </w:t>
            </w:r>
            <w:proofErr w:type="spellStart"/>
            <w:r w:rsidRPr="0074052B">
              <w:t>childNodes</w:t>
            </w:r>
            <w:proofErr w:type="spellEnd"/>
            <w:r w:rsidRPr="0074052B">
              <w:rPr>
                <w:lang w:val="ru-RU"/>
              </w:rPr>
              <w:t xml:space="preserve"> и т.д. (это геттеры). Объекты класса </w:t>
            </w:r>
            <w:r w:rsidRPr="0074052B">
              <w:t>Node</w:t>
            </w:r>
            <w:r w:rsidRPr="0074052B">
              <w:rPr>
                <w:lang w:val="ru-RU"/>
              </w:rPr>
              <w:t xml:space="preserve"> никогда не создаются. Но есть определённые классы узлов, которые наследуют от него: </w:t>
            </w:r>
            <w:r w:rsidRPr="0074052B">
              <w:t>Text</w:t>
            </w:r>
            <w:r w:rsidRPr="0074052B">
              <w:rPr>
                <w:lang w:val="ru-RU"/>
              </w:rPr>
              <w:t xml:space="preserve"> – для текстовых узлов, </w:t>
            </w:r>
            <w:r w:rsidRPr="0074052B">
              <w:t>Element</w:t>
            </w:r>
            <w:r w:rsidRPr="0074052B">
              <w:rPr>
                <w:lang w:val="ru-RU"/>
              </w:rPr>
              <w:t xml:space="preserve"> – для узлов-элементов и </w:t>
            </w:r>
            <w:r w:rsidRPr="0074052B">
              <w:t>Comment</w:t>
            </w:r>
            <w:r w:rsidRPr="0074052B">
              <w:rPr>
                <w:lang w:val="ru-RU"/>
              </w:rPr>
              <w:t xml:space="preserve"> – для узлов-комментариев.</w:t>
            </w:r>
          </w:p>
          <w:p w14:paraId="753626AE" w14:textId="77777777" w:rsidR="0074052B" w:rsidRPr="0074052B" w:rsidRDefault="0074052B" w:rsidP="0074052B">
            <w:pPr>
              <w:pStyle w:val="a4"/>
              <w:rPr>
                <w:lang w:val="ru-RU"/>
              </w:rPr>
            </w:pPr>
          </w:p>
          <w:p w14:paraId="62A85237" w14:textId="77777777" w:rsidR="0074052B" w:rsidRPr="0074052B" w:rsidRDefault="000F3887" w:rsidP="0074052B">
            <w:pPr>
              <w:pStyle w:val="a4"/>
              <w:rPr>
                <w:lang w:val="ru-RU"/>
              </w:rPr>
            </w:pPr>
            <w:hyperlink r:id="rId26" w:anchor="interface-element" w:history="1">
              <w:r w:rsidR="0074052B" w:rsidRPr="0074052B">
                <w:rPr>
                  <w:rStyle w:val="a8"/>
                  <w:u w:val="none"/>
                </w:rPr>
                <w:t>Element</w:t>
              </w:r>
            </w:hyperlink>
          </w:p>
          <w:p w14:paraId="3976C83D" w14:textId="5EE06C51" w:rsidR="0074052B" w:rsidRPr="0074052B" w:rsidRDefault="0074052B" w:rsidP="0074052B">
            <w:pPr>
              <w:pStyle w:val="a4"/>
              <w:rPr>
                <w:lang w:val="ru-RU"/>
              </w:rPr>
            </w:pPr>
            <w:r w:rsidRPr="0074052B">
              <w:rPr>
                <w:lang w:val="ru-RU"/>
              </w:rPr>
              <w:t xml:space="preserve">это базовый класс для </w:t>
            </w:r>
            <w:r w:rsidRPr="0074052B">
              <w:t>DOM</w:t>
            </w:r>
            <w:r w:rsidRPr="0074052B">
              <w:rPr>
                <w:lang w:val="ru-RU"/>
              </w:rPr>
              <w:t xml:space="preserve">-элементов. Он обеспечивает навигацию на уровне элементов: </w:t>
            </w:r>
            <w:proofErr w:type="spellStart"/>
            <w:r w:rsidRPr="0074052B">
              <w:t>nextElementSibling</w:t>
            </w:r>
            <w:proofErr w:type="spellEnd"/>
            <w:r w:rsidRPr="0074052B">
              <w:rPr>
                <w:lang w:val="ru-RU"/>
              </w:rPr>
              <w:t xml:space="preserve">, </w:t>
            </w:r>
            <w:r w:rsidRPr="0074052B">
              <w:t>children</w:t>
            </w:r>
            <w:r w:rsidRPr="0074052B">
              <w:rPr>
                <w:lang w:val="ru-RU"/>
              </w:rPr>
              <w:t xml:space="preserve"> и методы поиска: </w:t>
            </w:r>
            <w:proofErr w:type="spellStart"/>
            <w:r w:rsidRPr="0074052B">
              <w:t>getElementsByTagName</w:t>
            </w:r>
            <w:proofErr w:type="spellEnd"/>
            <w:r w:rsidRPr="0074052B">
              <w:rPr>
                <w:lang w:val="ru-RU"/>
              </w:rPr>
              <w:t xml:space="preserve">, </w:t>
            </w:r>
            <w:proofErr w:type="spellStart"/>
            <w:r w:rsidRPr="0074052B">
              <w:t>querySelector</w:t>
            </w:r>
            <w:proofErr w:type="spellEnd"/>
            <w:r w:rsidRPr="0074052B">
              <w:rPr>
                <w:lang w:val="ru-RU"/>
              </w:rPr>
              <w:t xml:space="preserve">. Браузер поддерживает не только </w:t>
            </w:r>
            <w:r w:rsidRPr="0074052B">
              <w:t>HTML</w:t>
            </w:r>
            <w:r w:rsidRPr="0074052B">
              <w:rPr>
                <w:lang w:val="ru-RU"/>
              </w:rPr>
              <w:t xml:space="preserve">, но также </w:t>
            </w:r>
            <w:r w:rsidRPr="0074052B">
              <w:t>XML</w:t>
            </w:r>
            <w:r w:rsidRPr="0074052B">
              <w:rPr>
                <w:lang w:val="ru-RU"/>
              </w:rPr>
              <w:t xml:space="preserve"> и </w:t>
            </w:r>
            <w:r w:rsidRPr="0074052B">
              <w:t>SVG</w:t>
            </w:r>
            <w:r w:rsidRPr="0074052B">
              <w:rPr>
                <w:lang w:val="ru-RU"/>
              </w:rPr>
              <w:t xml:space="preserve">. Класс </w:t>
            </w:r>
            <w:r w:rsidRPr="0074052B">
              <w:t>Element</w:t>
            </w:r>
            <w:r w:rsidRPr="0074052B">
              <w:rPr>
                <w:lang w:val="ru-RU"/>
              </w:rPr>
              <w:t xml:space="preserve"> служит базой для следующих классов: </w:t>
            </w:r>
            <w:proofErr w:type="spellStart"/>
            <w:r w:rsidRPr="0074052B">
              <w:t>SVGElement</w:t>
            </w:r>
            <w:proofErr w:type="spellEnd"/>
            <w:r w:rsidRPr="0074052B">
              <w:rPr>
                <w:lang w:val="ru-RU"/>
              </w:rPr>
              <w:t xml:space="preserve">, </w:t>
            </w:r>
            <w:proofErr w:type="spellStart"/>
            <w:r w:rsidRPr="0074052B">
              <w:t>XMLElement</w:t>
            </w:r>
            <w:proofErr w:type="spellEnd"/>
            <w:r w:rsidRPr="0074052B">
              <w:rPr>
                <w:lang w:val="ru-RU"/>
              </w:rPr>
              <w:t xml:space="preserve"> и </w:t>
            </w:r>
            <w:proofErr w:type="spellStart"/>
            <w:r w:rsidRPr="0074052B">
              <w:t>HTMLElement</w:t>
            </w:r>
            <w:proofErr w:type="spellEnd"/>
            <w:r w:rsidRPr="0074052B">
              <w:rPr>
                <w:lang w:val="ru-RU"/>
              </w:rPr>
              <w:t>.</w:t>
            </w:r>
          </w:p>
          <w:p w14:paraId="1CEC9CB6" w14:textId="77777777" w:rsidR="0074052B" w:rsidRPr="0074052B" w:rsidRDefault="0074052B" w:rsidP="0074052B">
            <w:pPr>
              <w:pStyle w:val="a4"/>
              <w:rPr>
                <w:lang w:val="ru-RU"/>
              </w:rPr>
            </w:pPr>
          </w:p>
          <w:p w14:paraId="76F3A474" w14:textId="77777777" w:rsidR="0074052B" w:rsidRPr="0074052B" w:rsidRDefault="000F3887" w:rsidP="0074052B">
            <w:pPr>
              <w:pStyle w:val="a4"/>
              <w:rPr>
                <w:lang w:val="ru-RU"/>
              </w:rPr>
            </w:pPr>
            <w:hyperlink r:id="rId27" w:anchor="htmlelement" w:history="1">
              <w:proofErr w:type="spellStart"/>
              <w:r w:rsidR="0074052B" w:rsidRPr="0074052B">
                <w:rPr>
                  <w:rStyle w:val="a8"/>
                  <w:u w:val="none"/>
                </w:rPr>
                <w:t>HTMLElement</w:t>
              </w:r>
              <w:proofErr w:type="spellEnd"/>
            </w:hyperlink>
          </w:p>
          <w:p w14:paraId="3C44AFB5" w14:textId="247350E8" w:rsidR="0074052B" w:rsidRPr="0074052B" w:rsidRDefault="0074052B" w:rsidP="0074052B">
            <w:pPr>
              <w:pStyle w:val="a4"/>
              <w:rPr>
                <w:lang w:val="ru-RU"/>
              </w:rPr>
            </w:pPr>
            <w:r w:rsidRPr="0074052B">
              <w:rPr>
                <w:lang w:val="ru-RU"/>
              </w:rPr>
              <w:t xml:space="preserve">является базовым классом для всех остальных </w:t>
            </w:r>
            <w:r w:rsidRPr="0074052B">
              <w:t>HTML</w:t>
            </w:r>
            <w:r w:rsidRPr="0074052B">
              <w:rPr>
                <w:lang w:val="ru-RU"/>
              </w:rPr>
              <w:t xml:space="preserve">-элементов. От него наследуют конкретные элементы: </w:t>
            </w:r>
          </w:p>
          <w:p w14:paraId="3215986F" w14:textId="77777777" w:rsidR="0074052B" w:rsidRPr="001C02C5" w:rsidRDefault="000F3887" w:rsidP="00121AF0">
            <w:pPr>
              <w:pStyle w:val="a4"/>
              <w:rPr>
                <w:lang w:val="ru-RU"/>
              </w:rPr>
            </w:pPr>
            <w:hyperlink r:id="rId28" w:anchor="htmlinputelement" w:history="1">
              <w:proofErr w:type="spellStart"/>
              <w:r w:rsidR="0074052B" w:rsidRPr="0074052B">
                <w:rPr>
                  <w:rStyle w:val="a8"/>
                  <w:u w:val="none"/>
                </w:rPr>
                <w:t>HTMLInputElement</w:t>
              </w:r>
              <w:proofErr w:type="spellEnd"/>
            </w:hyperlink>
            <w:r w:rsidR="0074052B" w:rsidRPr="001C02C5">
              <w:rPr>
                <w:lang w:val="ru-RU"/>
              </w:rPr>
              <w:t xml:space="preserve"> – класс для тега &lt;</w:t>
            </w:r>
            <w:r w:rsidR="0074052B" w:rsidRPr="0074052B">
              <w:t>input</w:t>
            </w:r>
            <w:r w:rsidR="0074052B" w:rsidRPr="001C02C5">
              <w:rPr>
                <w:lang w:val="ru-RU"/>
              </w:rPr>
              <w:t>&gt;,</w:t>
            </w:r>
          </w:p>
          <w:p w14:paraId="0185A076" w14:textId="77777777" w:rsidR="0074052B" w:rsidRPr="001C02C5" w:rsidRDefault="000F3887" w:rsidP="00121AF0">
            <w:pPr>
              <w:pStyle w:val="a4"/>
              <w:rPr>
                <w:lang w:val="ru-RU"/>
              </w:rPr>
            </w:pPr>
            <w:hyperlink r:id="rId29" w:anchor="htmlbodyelement" w:history="1">
              <w:proofErr w:type="spellStart"/>
              <w:r w:rsidR="0074052B" w:rsidRPr="0074052B">
                <w:rPr>
                  <w:rStyle w:val="a8"/>
                  <w:u w:val="none"/>
                </w:rPr>
                <w:t>HTMLBodyElement</w:t>
              </w:r>
              <w:proofErr w:type="spellEnd"/>
            </w:hyperlink>
            <w:r w:rsidR="0074052B" w:rsidRPr="001C02C5">
              <w:rPr>
                <w:lang w:val="ru-RU"/>
              </w:rPr>
              <w:t xml:space="preserve"> – класс для тега &lt;</w:t>
            </w:r>
            <w:r w:rsidR="0074052B" w:rsidRPr="0074052B">
              <w:t>body</w:t>
            </w:r>
            <w:r w:rsidR="0074052B" w:rsidRPr="001C02C5">
              <w:rPr>
                <w:lang w:val="ru-RU"/>
              </w:rPr>
              <w:t>&gt;,</w:t>
            </w:r>
          </w:p>
          <w:p w14:paraId="7E6982F0" w14:textId="77777777" w:rsidR="0074052B" w:rsidRPr="001C02C5" w:rsidRDefault="000F3887" w:rsidP="00121AF0">
            <w:pPr>
              <w:pStyle w:val="a4"/>
              <w:rPr>
                <w:lang w:val="ru-RU"/>
              </w:rPr>
            </w:pPr>
            <w:hyperlink r:id="rId30" w:anchor="htmlanchorelement" w:history="1">
              <w:proofErr w:type="spellStart"/>
              <w:r w:rsidR="0074052B" w:rsidRPr="0074052B">
                <w:rPr>
                  <w:rStyle w:val="a8"/>
                  <w:u w:val="none"/>
                </w:rPr>
                <w:t>HTMLAnchorElement</w:t>
              </w:r>
              <w:proofErr w:type="spellEnd"/>
            </w:hyperlink>
            <w:r w:rsidR="0074052B" w:rsidRPr="001C02C5">
              <w:rPr>
                <w:lang w:val="ru-RU"/>
              </w:rPr>
              <w:t xml:space="preserve"> – класс для тега &lt;</w:t>
            </w:r>
            <w:r w:rsidR="0074052B" w:rsidRPr="0074052B">
              <w:t>a</w:t>
            </w:r>
            <w:r w:rsidR="0074052B" w:rsidRPr="001C02C5">
              <w:rPr>
                <w:lang w:val="ru-RU"/>
              </w:rPr>
              <w:t>&gt;,</w:t>
            </w:r>
          </w:p>
          <w:p w14:paraId="136A7883" w14:textId="77777777" w:rsidR="00121AF0" w:rsidRDefault="00121AF0" w:rsidP="00121AF0">
            <w:pPr>
              <w:pStyle w:val="a4"/>
              <w:rPr>
                <w:lang w:val="ru-RU"/>
              </w:rPr>
            </w:pPr>
          </w:p>
          <w:p w14:paraId="30D13A9C" w14:textId="4393AD41" w:rsidR="0074052B" w:rsidRPr="0074052B" w:rsidRDefault="0074052B" w:rsidP="00121AF0">
            <w:pPr>
              <w:pStyle w:val="a4"/>
              <w:rPr>
                <w:lang w:val="ru-RU"/>
              </w:rPr>
            </w:pPr>
            <w:r w:rsidRPr="0074052B">
              <w:rPr>
                <w:lang w:val="ru-RU"/>
              </w:rPr>
              <w:t xml:space="preserve">и </w:t>
            </w:r>
            <w:proofErr w:type="spellStart"/>
            <w:r w:rsidRPr="0074052B">
              <w:rPr>
                <w:lang w:val="ru-RU"/>
              </w:rPr>
              <w:t>т.д</w:t>
            </w:r>
            <w:proofErr w:type="spellEnd"/>
            <w:r w:rsidRPr="0074052B">
              <w:rPr>
                <w:lang w:val="ru-RU"/>
              </w:rPr>
              <w:t>, каждому тегу соответствует свой класс, который предоставляет определённые свойства и методы.</w:t>
            </w:r>
          </w:p>
          <w:p w14:paraId="7D0ED7DF" w14:textId="77777777" w:rsidR="0074052B" w:rsidRPr="0074052B" w:rsidRDefault="0074052B" w:rsidP="0074052B">
            <w:pPr>
              <w:pStyle w:val="a4"/>
              <w:rPr>
                <w:lang w:val="ru-RU"/>
              </w:rPr>
            </w:pPr>
          </w:p>
          <w:p w14:paraId="7B40FBDC" w14:textId="6E9C4BA4" w:rsidR="0074052B" w:rsidRPr="0074052B" w:rsidRDefault="0074052B" w:rsidP="0074052B">
            <w:pPr>
              <w:pStyle w:val="a4"/>
              <w:rPr>
                <w:lang w:val="ru-RU"/>
              </w:rPr>
            </w:pPr>
          </w:p>
        </w:tc>
      </w:tr>
    </w:tbl>
    <w:p w14:paraId="3910313D" w14:textId="3D3DD26B" w:rsidR="0074052B" w:rsidRDefault="0074052B" w:rsidP="00AA0597">
      <w:pPr>
        <w:pStyle w:val="a5"/>
      </w:pPr>
    </w:p>
    <w:p w14:paraId="307ECAAD" w14:textId="77777777" w:rsidR="00B5309B" w:rsidRDefault="00B5309B" w:rsidP="00B5309B">
      <w:pPr>
        <w:pStyle w:val="a5"/>
      </w:pPr>
    </w:p>
    <w:p w14:paraId="0B3227F1" w14:textId="77777777" w:rsidR="00B5309B" w:rsidRDefault="00B5309B" w:rsidP="00B5309B">
      <w:pPr>
        <w:pStyle w:val="a5"/>
      </w:pPr>
      <w:r w:rsidRPr="00B5309B">
        <w:t>Таким образом, полный набор свойств и методов данного узла собирается в результате наследования.</w:t>
      </w:r>
    </w:p>
    <w:p w14:paraId="1E32FAE8" w14:textId="77777777" w:rsidR="00B5309B" w:rsidRPr="00B5309B" w:rsidRDefault="004261EB" w:rsidP="00B5309B">
      <w:pPr>
        <w:pStyle w:val="a5"/>
      </w:pPr>
      <w:r>
        <w:t xml:space="preserve">Например, </w:t>
      </w:r>
      <w:r w:rsidR="00B5309B" w:rsidRPr="00B5309B">
        <w:t>DOM-объект для тега &lt;</w:t>
      </w:r>
      <w:proofErr w:type="spellStart"/>
      <w:r w:rsidR="00B5309B" w:rsidRPr="00B5309B">
        <w:t>input</w:t>
      </w:r>
      <w:proofErr w:type="spellEnd"/>
      <w:r w:rsidR="00B5309B" w:rsidRPr="00B5309B">
        <w:t xml:space="preserve">&gt;. Он принадлежит классу </w:t>
      </w:r>
      <w:hyperlink r:id="rId31" w:anchor="htmlinputelement" w:history="1">
        <w:proofErr w:type="spellStart"/>
        <w:r w:rsidR="00B5309B" w:rsidRPr="00B5309B">
          <w:rPr>
            <w:rStyle w:val="a8"/>
          </w:rPr>
          <w:t>HTMLInputElement</w:t>
        </w:r>
        <w:proofErr w:type="spellEnd"/>
      </w:hyperlink>
      <w:r w:rsidR="00B5309B" w:rsidRPr="00B5309B">
        <w:t>.</w:t>
      </w:r>
    </w:p>
    <w:p w14:paraId="24D04C28" w14:textId="77777777" w:rsidR="00B5309B" w:rsidRPr="00B5309B" w:rsidRDefault="00B5309B" w:rsidP="00B5309B">
      <w:pPr>
        <w:pStyle w:val="a5"/>
      </w:pPr>
      <w:r w:rsidRPr="00B5309B">
        <w:t>Он получает свойства и методы из (в порядке наследования):</w:t>
      </w:r>
    </w:p>
    <w:p w14:paraId="66066502" w14:textId="77777777" w:rsidR="00B5309B" w:rsidRPr="00B5309B" w:rsidRDefault="00B5309B" w:rsidP="004A04B7">
      <w:pPr>
        <w:pStyle w:val="a5"/>
        <w:numPr>
          <w:ilvl w:val="0"/>
          <w:numId w:val="19"/>
        </w:numPr>
        <w:ind w:left="284" w:hanging="283"/>
      </w:pPr>
      <w:proofErr w:type="spellStart"/>
      <w:r w:rsidRPr="00B5309B">
        <w:t>HTMLInputElement</w:t>
      </w:r>
      <w:proofErr w:type="spellEnd"/>
      <w:r w:rsidRPr="00B5309B">
        <w:t xml:space="preserve"> – этот класс предоставляет специфичные для элементов формы свойства,</w:t>
      </w:r>
    </w:p>
    <w:p w14:paraId="1E5DECB3" w14:textId="77777777" w:rsidR="00B5309B" w:rsidRPr="00B5309B" w:rsidRDefault="00B5309B" w:rsidP="004A04B7">
      <w:pPr>
        <w:pStyle w:val="a5"/>
        <w:numPr>
          <w:ilvl w:val="0"/>
          <w:numId w:val="19"/>
        </w:numPr>
        <w:ind w:left="284" w:hanging="283"/>
      </w:pPr>
      <w:proofErr w:type="spellStart"/>
      <w:r w:rsidRPr="00B5309B">
        <w:t>HTMLElement</w:t>
      </w:r>
      <w:proofErr w:type="spellEnd"/>
      <w:r w:rsidRPr="00B5309B">
        <w:t xml:space="preserve"> – предоставляет общ</w:t>
      </w:r>
      <w:r w:rsidR="0051455A">
        <w:t>ие для HTML-элементов методы (</w:t>
      </w:r>
      <w:r w:rsidRPr="00B5309B">
        <w:t>геттеры/сеттеры),</w:t>
      </w:r>
    </w:p>
    <w:p w14:paraId="144E42E1" w14:textId="77777777" w:rsidR="00B5309B" w:rsidRPr="00B5309B" w:rsidRDefault="00B5309B" w:rsidP="004A04B7">
      <w:pPr>
        <w:pStyle w:val="a5"/>
        <w:numPr>
          <w:ilvl w:val="0"/>
          <w:numId w:val="19"/>
        </w:numPr>
        <w:ind w:left="284" w:hanging="283"/>
      </w:pPr>
      <w:proofErr w:type="spellStart"/>
      <w:r w:rsidRPr="00B5309B">
        <w:t>Element</w:t>
      </w:r>
      <w:proofErr w:type="spellEnd"/>
      <w:r w:rsidRPr="00B5309B">
        <w:t xml:space="preserve"> – предоставляет типовые методы элемента,</w:t>
      </w:r>
    </w:p>
    <w:p w14:paraId="19687FE4" w14:textId="77777777" w:rsidR="00B5309B" w:rsidRPr="00B5309B" w:rsidRDefault="00B5309B" w:rsidP="004A04B7">
      <w:pPr>
        <w:pStyle w:val="a5"/>
        <w:numPr>
          <w:ilvl w:val="0"/>
          <w:numId w:val="19"/>
        </w:numPr>
        <w:ind w:left="284" w:hanging="283"/>
      </w:pPr>
      <w:proofErr w:type="spellStart"/>
      <w:r w:rsidRPr="00B5309B">
        <w:t>Node</w:t>
      </w:r>
      <w:proofErr w:type="spellEnd"/>
      <w:r w:rsidRPr="00B5309B">
        <w:t xml:space="preserve"> – предоставляет общие свойства DOM-узлов,</w:t>
      </w:r>
    </w:p>
    <w:p w14:paraId="58FF129C" w14:textId="77777777" w:rsidR="00B5309B" w:rsidRPr="00B5309B" w:rsidRDefault="00B5309B" w:rsidP="004A04B7">
      <w:pPr>
        <w:pStyle w:val="a5"/>
        <w:numPr>
          <w:ilvl w:val="0"/>
          <w:numId w:val="19"/>
        </w:numPr>
        <w:ind w:left="284" w:hanging="283"/>
      </w:pPr>
      <w:proofErr w:type="spellStart"/>
      <w:r w:rsidRPr="00B5309B">
        <w:t>EventTarget</w:t>
      </w:r>
      <w:proofErr w:type="spellEnd"/>
      <w:r w:rsidRPr="00B5309B">
        <w:t xml:space="preserve"> – обеспечивает поддержку событий,</w:t>
      </w:r>
    </w:p>
    <w:p w14:paraId="4C79E122" w14:textId="77777777" w:rsidR="00B5309B" w:rsidRPr="00B5309B" w:rsidRDefault="00A1076D" w:rsidP="00A1076D">
      <w:pPr>
        <w:pStyle w:val="a5"/>
        <w:numPr>
          <w:ilvl w:val="0"/>
          <w:numId w:val="19"/>
        </w:numPr>
        <w:ind w:left="284" w:hanging="283"/>
      </w:pPr>
      <w:r>
        <w:t>Object –</w:t>
      </w:r>
      <w:r w:rsidR="000370FB">
        <w:t xml:space="preserve"> </w:t>
      </w:r>
      <w:r w:rsidR="00B5309B" w:rsidRPr="00B5309B">
        <w:t xml:space="preserve">методы «обычного объекта», такие как </w:t>
      </w:r>
      <w:proofErr w:type="spellStart"/>
      <w:r w:rsidR="00B5309B" w:rsidRPr="00B5309B">
        <w:t>hasOwnProperty</w:t>
      </w:r>
      <w:proofErr w:type="spellEnd"/>
      <w:r w:rsidR="00B5309B" w:rsidRPr="00B5309B">
        <w:t>.</w:t>
      </w:r>
    </w:p>
    <w:p w14:paraId="7ABEB5DB" w14:textId="77777777" w:rsidR="00B5309B" w:rsidRDefault="00B5309B" w:rsidP="00AA0597">
      <w:pPr>
        <w:pStyle w:val="a5"/>
      </w:pPr>
    </w:p>
    <w:p w14:paraId="015390F7" w14:textId="77777777" w:rsidR="00D534BF" w:rsidRDefault="00D534BF" w:rsidP="00AA0597">
      <w:pPr>
        <w:pStyle w:val="a5"/>
      </w:pPr>
    </w:p>
    <w:p w14:paraId="7DED17B0" w14:textId="77777777" w:rsidR="002B661D" w:rsidRDefault="00D534BF" w:rsidP="00AA0597">
      <w:pPr>
        <w:pStyle w:val="a5"/>
      </w:pPr>
      <w:r>
        <w:t xml:space="preserve">DOM-узлы – это обычные JavaScript объекты. Для наследования они используют классы, основанные на прототипах. </w:t>
      </w:r>
      <w:r w:rsidR="002B661D">
        <w:t xml:space="preserve">Чтобы </w:t>
      </w:r>
      <w:r w:rsidR="002B661D" w:rsidRPr="00D534BF">
        <w:rPr>
          <w:b/>
        </w:rPr>
        <w:t>узнать класс</w:t>
      </w:r>
      <w:r w:rsidR="002B661D">
        <w:t xml:space="preserve"> </w:t>
      </w:r>
      <w:r w:rsidR="002B661D">
        <w:rPr>
          <w:lang w:val="en-US"/>
        </w:rPr>
        <w:t>DOM</w:t>
      </w:r>
      <w:r w:rsidR="002B661D" w:rsidRPr="002B661D">
        <w:t>-</w:t>
      </w:r>
      <w:r w:rsidR="002B661D">
        <w:t xml:space="preserve">узла, можно посмотреть конструктор, привести узел к строке или при помощи </w:t>
      </w:r>
      <w:r w:rsidR="002B661D">
        <w:rPr>
          <w:lang w:val="en-US"/>
        </w:rPr>
        <w:t>instance</w:t>
      </w:r>
      <w:r w:rsidR="002B661D" w:rsidRPr="002B661D">
        <w:t xml:space="preserve"> </w:t>
      </w:r>
      <w:r w:rsidR="002B661D">
        <w:rPr>
          <w:lang w:val="en-US"/>
        </w:rPr>
        <w:t>of</w:t>
      </w:r>
      <w:r w:rsidR="002B661D">
        <w: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B661D" w:rsidRPr="002B661D" w14:paraId="0C12ECC8" w14:textId="77777777" w:rsidTr="001E18AC">
        <w:tc>
          <w:tcPr>
            <w:tcW w:w="10194" w:type="dxa"/>
            <w:shd w:val="clear" w:color="auto" w:fill="F5F5F5"/>
          </w:tcPr>
          <w:p w14:paraId="0BB2B17B" w14:textId="77777777" w:rsidR="002B661D" w:rsidRPr="00D534BF" w:rsidRDefault="002B661D" w:rsidP="002B661D">
            <w:pPr>
              <w:pStyle w:val="a4"/>
              <w:rPr>
                <w:lang w:val="ru-RU"/>
              </w:rPr>
            </w:pPr>
          </w:p>
          <w:p w14:paraId="614F61F8" w14:textId="77777777" w:rsidR="002B661D" w:rsidRDefault="002B661D" w:rsidP="002B661D">
            <w:pPr>
              <w:pStyle w:val="a4"/>
            </w:pPr>
            <w:proofErr w:type="gramStart"/>
            <w:r>
              <w:t>alert( document.body.constructor.name</w:t>
            </w:r>
            <w:proofErr w:type="gramEnd"/>
            <w:r>
              <w:t xml:space="preserve"> ); </w:t>
            </w:r>
          </w:p>
          <w:p w14:paraId="3D6E6054" w14:textId="77777777" w:rsidR="002B661D" w:rsidRPr="002B661D" w:rsidRDefault="002B661D" w:rsidP="002B661D">
            <w:pPr>
              <w:pStyle w:val="a4"/>
              <w:rPr>
                <w:color w:val="808080" w:themeColor="background1" w:themeShade="80"/>
              </w:rPr>
            </w:pPr>
            <w:r w:rsidRPr="002B661D">
              <w:rPr>
                <w:color w:val="808080" w:themeColor="background1" w:themeShade="80"/>
              </w:rPr>
              <w:t xml:space="preserve">// </w:t>
            </w:r>
            <w:proofErr w:type="spellStart"/>
            <w:r w:rsidRPr="002B661D">
              <w:rPr>
                <w:color w:val="808080" w:themeColor="background1" w:themeShade="80"/>
              </w:rPr>
              <w:t>HTMLBodyElement</w:t>
            </w:r>
            <w:proofErr w:type="spellEnd"/>
          </w:p>
          <w:p w14:paraId="4E724C4F" w14:textId="77777777" w:rsidR="002B661D" w:rsidRDefault="002B661D" w:rsidP="002B661D">
            <w:pPr>
              <w:pStyle w:val="a4"/>
            </w:pPr>
          </w:p>
          <w:p w14:paraId="11E64BB8" w14:textId="77777777" w:rsidR="002B661D" w:rsidRDefault="002B661D" w:rsidP="002B661D">
            <w:pPr>
              <w:pStyle w:val="a4"/>
            </w:pPr>
            <w:proofErr w:type="gramStart"/>
            <w:r>
              <w:t xml:space="preserve">alert( </w:t>
            </w:r>
            <w:proofErr w:type="spellStart"/>
            <w:r>
              <w:t>document</w:t>
            </w:r>
            <w:proofErr w:type="gramEnd"/>
            <w:r>
              <w:t>.body</w:t>
            </w:r>
            <w:proofErr w:type="spellEnd"/>
            <w:r>
              <w:t xml:space="preserve"> ); </w:t>
            </w:r>
          </w:p>
          <w:p w14:paraId="4AF37D3A" w14:textId="77777777" w:rsidR="002B661D" w:rsidRPr="002B661D" w:rsidRDefault="002B661D" w:rsidP="002B661D">
            <w:pPr>
              <w:pStyle w:val="a4"/>
              <w:rPr>
                <w:color w:val="808080" w:themeColor="background1" w:themeShade="80"/>
              </w:rPr>
            </w:pPr>
            <w:r w:rsidRPr="002B661D">
              <w:rPr>
                <w:color w:val="808080" w:themeColor="background1" w:themeShade="80"/>
              </w:rPr>
              <w:t xml:space="preserve">// [object </w:t>
            </w:r>
            <w:proofErr w:type="spellStart"/>
            <w:r w:rsidRPr="002B661D">
              <w:rPr>
                <w:color w:val="808080" w:themeColor="background1" w:themeShade="80"/>
              </w:rPr>
              <w:t>HTMLBodyElement</w:t>
            </w:r>
            <w:proofErr w:type="spellEnd"/>
            <w:r w:rsidRPr="002B661D">
              <w:rPr>
                <w:color w:val="808080" w:themeColor="background1" w:themeShade="80"/>
              </w:rPr>
              <w:t>]</w:t>
            </w:r>
          </w:p>
          <w:p w14:paraId="7A17FA6D" w14:textId="77777777" w:rsidR="002B661D" w:rsidRDefault="002B661D" w:rsidP="002B661D">
            <w:pPr>
              <w:pStyle w:val="a4"/>
            </w:pPr>
          </w:p>
          <w:p w14:paraId="04EF1812" w14:textId="77777777" w:rsidR="002B661D" w:rsidRDefault="002B661D" w:rsidP="002B661D">
            <w:pPr>
              <w:pStyle w:val="a4"/>
            </w:pPr>
            <w:proofErr w:type="gramStart"/>
            <w:r>
              <w:t xml:space="preserve">alert( </w:t>
            </w:r>
            <w:proofErr w:type="spellStart"/>
            <w:r>
              <w:t>document</w:t>
            </w:r>
            <w:proofErr w:type="gramEnd"/>
            <w:r>
              <w:t>.body</w:t>
            </w:r>
            <w:proofErr w:type="spellEnd"/>
            <w:r>
              <w:t xml:space="preserve"> </w:t>
            </w:r>
            <w:proofErr w:type="spellStart"/>
            <w:r>
              <w:t>instanceof</w:t>
            </w:r>
            <w:proofErr w:type="spellEnd"/>
            <w:r>
              <w:t xml:space="preserve"> </w:t>
            </w:r>
            <w:proofErr w:type="spellStart"/>
            <w:r>
              <w:t>HTMLBodyElement</w:t>
            </w:r>
            <w:proofErr w:type="spellEnd"/>
            <w:r>
              <w:t xml:space="preserve"> ); </w:t>
            </w:r>
            <w:r w:rsidRPr="002B661D">
              <w:rPr>
                <w:color w:val="808080" w:themeColor="background1" w:themeShade="80"/>
              </w:rPr>
              <w:t>// true</w:t>
            </w:r>
          </w:p>
          <w:p w14:paraId="637B1060" w14:textId="77777777" w:rsidR="002B661D" w:rsidRDefault="002B661D" w:rsidP="002B661D">
            <w:pPr>
              <w:pStyle w:val="a4"/>
            </w:pPr>
            <w:proofErr w:type="gramStart"/>
            <w:r>
              <w:t xml:space="preserve">alert( </w:t>
            </w:r>
            <w:proofErr w:type="spellStart"/>
            <w:r>
              <w:t>document</w:t>
            </w:r>
            <w:proofErr w:type="gramEnd"/>
            <w:r>
              <w:t>.body</w:t>
            </w:r>
            <w:proofErr w:type="spellEnd"/>
            <w:r>
              <w:t xml:space="preserve"> </w:t>
            </w:r>
            <w:proofErr w:type="spellStart"/>
            <w:r>
              <w:t>instanceof</w:t>
            </w:r>
            <w:proofErr w:type="spellEnd"/>
            <w:r>
              <w:t xml:space="preserve"> </w:t>
            </w:r>
            <w:proofErr w:type="spellStart"/>
            <w:r>
              <w:t>HTMLElement</w:t>
            </w:r>
            <w:proofErr w:type="spellEnd"/>
            <w:r>
              <w:t xml:space="preserve"> ); </w:t>
            </w:r>
            <w:r w:rsidRPr="002B661D">
              <w:t xml:space="preserve">    </w:t>
            </w:r>
            <w:r w:rsidRPr="002B661D">
              <w:rPr>
                <w:color w:val="808080" w:themeColor="background1" w:themeShade="80"/>
              </w:rPr>
              <w:t>// true</w:t>
            </w:r>
          </w:p>
          <w:p w14:paraId="033028AB" w14:textId="77777777" w:rsidR="002B661D" w:rsidRPr="002B661D" w:rsidRDefault="002B661D" w:rsidP="002B661D">
            <w:pPr>
              <w:pStyle w:val="a4"/>
              <w:rPr>
                <w:color w:val="808080" w:themeColor="background1" w:themeShade="80"/>
                <w:lang w:val="ru-RU"/>
              </w:rPr>
            </w:pPr>
            <w:r w:rsidRPr="002B661D">
              <w:rPr>
                <w:color w:val="808080" w:themeColor="background1" w:themeShade="80"/>
                <w:lang w:val="ru-RU"/>
              </w:rPr>
              <w:t>// и т.д. по цепочке вверх</w:t>
            </w:r>
          </w:p>
          <w:p w14:paraId="6994C9E9" w14:textId="77777777" w:rsidR="002B661D" w:rsidRPr="002B661D" w:rsidRDefault="002B661D" w:rsidP="002B661D">
            <w:pPr>
              <w:pStyle w:val="a4"/>
              <w:rPr>
                <w:lang w:val="ru-RU"/>
              </w:rPr>
            </w:pPr>
          </w:p>
        </w:tc>
      </w:tr>
    </w:tbl>
    <w:p w14:paraId="4D1265CF" w14:textId="77777777" w:rsidR="0077383F" w:rsidRPr="002B661D" w:rsidRDefault="0077383F" w:rsidP="00AA0597">
      <w:pPr>
        <w:pStyle w:val="a5"/>
      </w:pPr>
    </w:p>
    <w:p w14:paraId="55D89608" w14:textId="77777777" w:rsidR="000868AC" w:rsidRDefault="000868AC" w:rsidP="000868AC">
      <w:pPr>
        <w:pStyle w:val="a5"/>
      </w:pPr>
      <w:r>
        <w:t>console.log(</w:t>
      </w:r>
      <w:proofErr w:type="spellStart"/>
      <w:r>
        <w:t>elem</w:t>
      </w:r>
      <w:proofErr w:type="spellEnd"/>
      <w:r>
        <w:t xml:space="preserve">) </w:t>
      </w:r>
      <w:r>
        <w:tab/>
        <w:t>выводит элемент в виде DOM-дерева.</w:t>
      </w:r>
    </w:p>
    <w:p w14:paraId="710096F5" w14:textId="77777777" w:rsidR="00533DC4" w:rsidRPr="000868AC" w:rsidRDefault="000868AC" w:rsidP="000868AC">
      <w:pPr>
        <w:pStyle w:val="a5"/>
      </w:pPr>
      <w:proofErr w:type="spellStart"/>
      <w:r>
        <w:t>console.dir</w:t>
      </w:r>
      <w:proofErr w:type="spellEnd"/>
      <w:r>
        <w:t>(</w:t>
      </w:r>
      <w:proofErr w:type="spellStart"/>
      <w:r>
        <w:t>elem</w:t>
      </w:r>
      <w:proofErr w:type="spellEnd"/>
      <w:r>
        <w:t xml:space="preserve">) </w:t>
      </w:r>
      <w:r>
        <w:tab/>
        <w:t>выводит элемент в виде DOM-объекта, что удобно для анализа его свойств.</w:t>
      </w:r>
    </w:p>
    <w:p w14:paraId="3EAC1DFB" w14:textId="77777777" w:rsidR="00533DC4" w:rsidRPr="000868AC" w:rsidRDefault="00533DC4" w:rsidP="00AA0597">
      <w:pPr>
        <w:pStyle w:val="a5"/>
      </w:pPr>
    </w:p>
    <w:p w14:paraId="6C06EC17" w14:textId="77777777" w:rsidR="00A15C70" w:rsidRPr="000868AC" w:rsidRDefault="00A15C70" w:rsidP="00AA0597">
      <w:pPr>
        <w:pStyle w:val="a5"/>
      </w:pPr>
    </w:p>
    <w:p w14:paraId="609C1A40" w14:textId="77777777" w:rsidR="00FF0BDA" w:rsidRDefault="00FF0BDA" w:rsidP="00023ACC">
      <w:pPr>
        <w:pStyle w:val="2"/>
        <w:rPr>
          <w:lang w:val="en-US"/>
        </w:rPr>
      </w:pPr>
      <w:r>
        <w:rPr>
          <w:lang w:val="en-US"/>
        </w:rPr>
        <w:t xml:space="preserve">Node </w:t>
      </w:r>
      <w:r>
        <w:t xml:space="preserve">и </w:t>
      </w:r>
      <w:r>
        <w:rPr>
          <w:lang w:val="en-US"/>
        </w:rPr>
        <w:t>Element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2416"/>
        <w:gridCol w:w="8347"/>
      </w:tblGrid>
      <w:tr w:rsidR="00FF0BDA" w:rsidRPr="00FF0BDA" w14:paraId="32723754" w14:textId="77777777" w:rsidTr="00C10A21">
        <w:tc>
          <w:tcPr>
            <w:tcW w:w="2405" w:type="dxa"/>
            <w:shd w:val="clear" w:color="auto" w:fill="F5F5F5"/>
          </w:tcPr>
          <w:p w14:paraId="5FA7F8AB" w14:textId="77777777" w:rsidR="00FF0BDA" w:rsidRPr="00FF0BDA" w:rsidRDefault="00FF0BDA" w:rsidP="00FF0BDA">
            <w:pPr>
              <w:pStyle w:val="a4"/>
            </w:pPr>
          </w:p>
          <w:p w14:paraId="49FB95C8" w14:textId="77777777" w:rsidR="00FF0BDA" w:rsidRDefault="00FF0BDA" w:rsidP="00FF0BDA">
            <w:pPr>
              <w:pStyle w:val="a4"/>
            </w:pPr>
            <w:proofErr w:type="gramStart"/>
            <w:r>
              <w:t>.</w:t>
            </w:r>
            <w:proofErr w:type="spellStart"/>
            <w:r>
              <w:t>childNodes</w:t>
            </w:r>
            <w:proofErr w:type="spellEnd"/>
            <w:proofErr w:type="gramEnd"/>
          </w:p>
          <w:p w14:paraId="53ADF571" w14:textId="77777777" w:rsidR="00FF0BDA" w:rsidRDefault="00FF0BDA" w:rsidP="00FF0BDA">
            <w:pPr>
              <w:pStyle w:val="a4"/>
            </w:pPr>
            <w:proofErr w:type="gramStart"/>
            <w:r>
              <w:t>.</w:t>
            </w:r>
            <w:proofErr w:type="spellStart"/>
            <w:r>
              <w:t>firstChild</w:t>
            </w:r>
            <w:proofErr w:type="spellEnd"/>
            <w:proofErr w:type="gramEnd"/>
          </w:p>
          <w:p w14:paraId="53ADDD72" w14:textId="77777777" w:rsidR="00FF0BDA" w:rsidRDefault="00FF0BDA" w:rsidP="00FF0BDA">
            <w:pPr>
              <w:pStyle w:val="a4"/>
            </w:pPr>
            <w:proofErr w:type="gramStart"/>
            <w:r>
              <w:t>.</w:t>
            </w:r>
            <w:proofErr w:type="spellStart"/>
            <w:r>
              <w:t>lastChild</w:t>
            </w:r>
            <w:proofErr w:type="spellEnd"/>
            <w:proofErr w:type="gramEnd"/>
          </w:p>
          <w:p w14:paraId="50153FBF" w14:textId="77777777" w:rsidR="00FF0BDA" w:rsidRDefault="00FF0BDA" w:rsidP="00FF0BDA">
            <w:pPr>
              <w:pStyle w:val="a4"/>
            </w:pPr>
            <w:proofErr w:type="gramStart"/>
            <w:r>
              <w:t>.</w:t>
            </w:r>
            <w:proofErr w:type="spellStart"/>
            <w:r>
              <w:t>hasChildNodes</w:t>
            </w:r>
            <w:proofErr w:type="spellEnd"/>
            <w:proofErr w:type="gramEnd"/>
            <w:r>
              <w:t>()</w:t>
            </w:r>
          </w:p>
          <w:p w14:paraId="5A3B5A5A" w14:textId="77777777" w:rsidR="00FF0BDA" w:rsidRPr="00B81D14" w:rsidRDefault="00B81D14" w:rsidP="00FF0BDA">
            <w:pPr>
              <w:pStyle w:val="a4"/>
            </w:pPr>
            <w:proofErr w:type="gramStart"/>
            <w:r w:rsidRPr="00A15C70">
              <w:t>.contains</w:t>
            </w:r>
            <w:proofErr w:type="gramEnd"/>
            <w:r>
              <w:t>()</w:t>
            </w:r>
          </w:p>
          <w:p w14:paraId="320611FA" w14:textId="77777777" w:rsidR="00B81D14" w:rsidRDefault="004A04B7" w:rsidP="00FF0BDA">
            <w:pPr>
              <w:pStyle w:val="a4"/>
            </w:pPr>
            <w:proofErr w:type="gramStart"/>
            <w:r>
              <w:t>.</w:t>
            </w:r>
            <w:proofErr w:type="spellStart"/>
            <w:r w:rsidR="00DE38BC" w:rsidRPr="004A04B7">
              <w:t>childElementCount</w:t>
            </w:r>
            <w:proofErr w:type="spellEnd"/>
            <w:proofErr w:type="gramEnd"/>
            <w:r>
              <w:t>()</w:t>
            </w:r>
          </w:p>
          <w:p w14:paraId="2DEC7126" w14:textId="77777777" w:rsidR="004A04B7" w:rsidRDefault="004A04B7" w:rsidP="00FF0BDA">
            <w:pPr>
              <w:pStyle w:val="a4"/>
            </w:pPr>
          </w:p>
          <w:p w14:paraId="62BD83A9" w14:textId="77777777" w:rsidR="00FF0BDA" w:rsidRPr="002B661D" w:rsidRDefault="004A04B7" w:rsidP="00FF0BDA">
            <w:pPr>
              <w:pStyle w:val="a4"/>
            </w:pPr>
            <w:proofErr w:type="gramStart"/>
            <w:r>
              <w:t>.</w:t>
            </w:r>
            <w:proofErr w:type="spellStart"/>
            <w:r>
              <w:t>nextSibling</w:t>
            </w:r>
            <w:proofErr w:type="spellEnd"/>
            <w:proofErr w:type="gramEnd"/>
          </w:p>
          <w:p w14:paraId="1B70E7D4" w14:textId="77777777" w:rsidR="00FF0BDA" w:rsidRDefault="00FF0BDA" w:rsidP="00FF0BDA">
            <w:pPr>
              <w:pStyle w:val="a4"/>
            </w:pPr>
            <w:proofErr w:type="gramStart"/>
            <w:r>
              <w:t>.</w:t>
            </w:r>
            <w:proofErr w:type="spellStart"/>
            <w:r>
              <w:t>previousSibling</w:t>
            </w:r>
            <w:proofErr w:type="spellEnd"/>
            <w:proofErr w:type="gramEnd"/>
          </w:p>
          <w:p w14:paraId="557A660A" w14:textId="77777777" w:rsidR="00FF0BDA" w:rsidRDefault="00FF0BDA" w:rsidP="00FF0BDA">
            <w:pPr>
              <w:pStyle w:val="a4"/>
            </w:pPr>
            <w:proofErr w:type="gramStart"/>
            <w:r>
              <w:t>.</w:t>
            </w:r>
            <w:proofErr w:type="spellStart"/>
            <w:r>
              <w:t>parentNode</w:t>
            </w:r>
            <w:proofErr w:type="spellEnd"/>
            <w:proofErr w:type="gramEnd"/>
          </w:p>
          <w:p w14:paraId="53A9660C" w14:textId="77777777" w:rsidR="006957E4" w:rsidRDefault="006957E4" w:rsidP="006957E4">
            <w:pPr>
              <w:pStyle w:val="a4"/>
            </w:pPr>
          </w:p>
          <w:p w14:paraId="24BCC117" w14:textId="77777777" w:rsidR="00FF0BDA" w:rsidRDefault="006957E4" w:rsidP="006957E4">
            <w:pPr>
              <w:pStyle w:val="a4"/>
            </w:pPr>
            <w:proofErr w:type="gramStart"/>
            <w:r>
              <w:t>.</w:t>
            </w:r>
            <w:proofErr w:type="spellStart"/>
            <w:r>
              <w:t>nodeName</w:t>
            </w:r>
            <w:proofErr w:type="spellEnd"/>
            <w:proofErr w:type="gramEnd"/>
          </w:p>
          <w:p w14:paraId="784843F4" w14:textId="77777777" w:rsidR="00A8220B" w:rsidRDefault="00A8220B" w:rsidP="006957E4">
            <w:pPr>
              <w:pStyle w:val="a4"/>
            </w:pPr>
          </w:p>
          <w:p w14:paraId="0763D51D" w14:textId="77777777" w:rsidR="003E71F5" w:rsidRDefault="003E71F5" w:rsidP="003E71F5">
            <w:pPr>
              <w:pStyle w:val="a4"/>
            </w:pPr>
            <w:proofErr w:type="gramStart"/>
            <w:r>
              <w:t>.</w:t>
            </w:r>
            <w:proofErr w:type="spellStart"/>
            <w:r>
              <w:t>nodeValue</w:t>
            </w:r>
            <w:proofErr w:type="spellEnd"/>
            <w:proofErr w:type="gramEnd"/>
          </w:p>
          <w:p w14:paraId="1BF37B8D" w14:textId="77777777" w:rsidR="003E71F5" w:rsidRDefault="003E71F5" w:rsidP="003E71F5">
            <w:pPr>
              <w:pStyle w:val="a4"/>
            </w:pPr>
            <w:r>
              <w:t>.data</w:t>
            </w:r>
          </w:p>
          <w:p w14:paraId="66D784AC" w14:textId="77777777" w:rsidR="008F605E" w:rsidRPr="00FF0BDA" w:rsidRDefault="008F605E" w:rsidP="003E71F5">
            <w:pPr>
              <w:pStyle w:val="a4"/>
            </w:pPr>
          </w:p>
        </w:tc>
        <w:tc>
          <w:tcPr>
            <w:tcW w:w="8358" w:type="dxa"/>
            <w:shd w:val="clear" w:color="auto" w:fill="F5F5F5"/>
          </w:tcPr>
          <w:p w14:paraId="75099A04" w14:textId="77777777" w:rsidR="00FF0BDA" w:rsidRDefault="00FF0BDA" w:rsidP="00FF0BDA">
            <w:pPr>
              <w:pStyle w:val="a4"/>
            </w:pPr>
          </w:p>
          <w:p w14:paraId="0C667C00" w14:textId="77777777" w:rsidR="00FF0BDA" w:rsidRDefault="00FF0BDA" w:rsidP="00FF0BDA">
            <w:pPr>
              <w:pStyle w:val="a4"/>
            </w:pPr>
            <w:proofErr w:type="gramStart"/>
            <w:r>
              <w:t>.children</w:t>
            </w:r>
            <w:proofErr w:type="gramEnd"/>
          </w:p>
          <w:p w14:paraId="52AFB8E2" w14:textId="77777777" w:rsidR="00FF0BDA" w:rsidRDefault="00FF0BDA" w:rsidP="00FF0BDA">
            <w:pPr>
              <w:pStyle w:val="a4"/>
            </w:pPr>
            <w:proofErr w:type="gramStart"/>
            <w:r>
              <w:t>.</w:t>
            </w:r>
            <w:proofErr w:type="spellStart"/>
            <w:r>
              <w:t>firstElementChild</w:t>
            </w:r>
            <w:proofErr w:type="spellEnd"/>
            <w:proofErr w:type="gramEnd"/>
          </w:p>
          <w:p w14:paraId="3A548860" w14:textId="77777777" w:rsidR="00FF0BDA" w:rsidRDefault="00FF0BDA" w:rsidP="00FF0BDA">
            <w:pPr>
              <w:pStyle w:val="a4"/>
            </w:pPr>
            <w:proofErr w:type="gramStart"/>
            <w:r>
              <w:t>.</w:t>
            </w:r>
            <w:proofErr w:type="spellStart"/>
            <w:r>
              <w:t>lastElementChild</w:t>
            </w:r>
            <w:proofErr w:type="spellEnd"/>
            <w:proofErr w:type="gramEnd"/>
          </w:p>
          <w:p w14:paraId="58008F49" w14:textId="77777777" w:rsidR="00C10A21" w:rsidRDefault="00C10A21" w:rsidP="00FF0BDA">
            <w:pPr>
              <w:pStyle w:val="a4"/>
            </w:pPr>
          </w:p>
          <w:p w14:paraId="2885B724" w14:textId="77777777" w:rsidR="004A04B7" w:rsidRDefault="004A04B7" w:rsidP="00FF0BDA">
            <w:pPr>
              <w:pStyle w:val="a4"/>
            </w:pPr>
          </w:p>
          <w:p w14:paraId="2CCFAED4" w14:textId="77777777" w:rsidR="004A04B7" w:rsidRDefault="004A04B7" w:rsidP="00FF0BDA">
            <w:pPr>
              <w:pStyle w:val="a4"/>
            </w:pPr>
          </w:p>
          <w:p w14:paraId="3672D12F" w14:textId="77777777" w:rsidR="003E4547" w:rsidRDefault="003E4547" w:rsidP="00FF0BDA">
            <w:pPr>
              <w:pStyle w:val="a4"/>
            </w:pPr>
          </w:p>
          <w:p w14:paraId="6DCFCD91" w14:textId="77777777" w:rsidR="00C10A21" w:rsidRDefault="00C10A21" w:rsidP="00FF0BDA">
            <w:pPr>
              <w:pStyle w:val="a4"/>
            </w:pPr>
            <w:proofErr w:type="gramStart"/>
            <w:r>
              <w:t>.</w:t>
            </w:r>
            <w:proofErr w:type="spellStart"/>
            <w:r>
              <w:t>nextElementSibling</w:t>
            </w:r>
            <w:proofErr w:type="spellEnd"/>
            <w:proofErr w:type="gramEnd"/>
          </w:p>
          <w:p w14:paraId="580E172E" w14:textId="77777777" w:rsidR="00FF0BDA" w:rsidRDefault="00FF0BDA" w:rsidP="00FF0BDA">
            <w:pPr>
              <w:pStyle w:val="a4"/>
            </w:pPr>
            <w:proofErr w:type="gramStart"/>
            <w:r>
              <w:t>.</w:t>
            </w:r>
            <w:proofErr w:type="spellStart"/>
            <w:r>
              <w:t>previousElementSibling</w:t>
            </w:r>
            <w:proofErr w:type="spellEnd"/>
            <w:proofErr w:type="gramEnd"/>
          </w:p>
          <w:p w14:paraId="2F9C21F1" w14:textId="77777777" w:rsidR="00FF0BDA" w:rsidRDefault="00FF0BDA" w:rsidP="00FF0BDA">
            <w:pPr>
              <w:pStyle w:val="a4"/>
            </w:pPr>
            <w:proofErr w:type="gramStart"/>
            <w:r>
              <w:t>.</w:t>
            </w:r>
            <w:proofErr w:type="spellStart"/>
            <w:r>
              <w:t>parentElement</w:t>
            </w:r>
            <w:proofErr w:type="spellEnd"/>
            <w:proofErr w:type="gramEnd"/>
          </w:p>
          <w:p w14:paraId="13CEF96A" w14:textId="77777777" w:rsidR="006957E4" w:rsidRDefault="006957E4" w:rsidP="006957E4">
            <w:pPr>
              <w:pStyle w:val="a4"/>
            </w:pPr>
          </w:p>
          <w:p w14:paraId="06430957" w14:textId="77777777" w:rsidR="006957E4" w:rsidRDefault="006957E4" w:rsidP="006957E4">
            <w:pPr>
              <w:pStyle w:val="a4"/>
            </w:pPr>
            <w:proofErr w:type="gramStart"/>
            <w:r>
              <w:t>.</w:t>
            </w:r>
            <w:proofErr w:type="spellStart"/>
            <w:r>
              <w:t>tagName</w:t>
            </w:r>
            <w:proofErr w:type="spellEnd"/>
            <w:proofErr w:type="gramEnd"/>
          </w:p>
          <w:p w14:paraId="54C9FA10" w14:textId="77777777" w:rsidR="006957E4" w:rsidRDefault="006957E4" w:rsidP="006957E4">
            <w:pPr>
              <w:pStyle w:val="a4"/>
            </w:pPr>
          </w:p>
          <w:p w14:paraId="638B1F23" w14:textId="77777777" w:rsidR="003E71F5" w:rsidRDefault="003E71F5" w:rsidP="003E71F5">
            <w:pPr>
              <w:pStyle w:val="a4"/>
            </w:pPr>
            <w:proofErr w:type="gramStart"/>
            <w:r>
              <w:t>.</w:t>
            </w:r>
            <w:proofErr w:type="spellStart"/>
            <w:r>
              <w:t>innerHTML</w:t>
            </w:r>
            <w:proofErr w:type="spellEnd"/>
            <w:proofErr w:type="gramEnd"/>
          </w:p>
          <w:p w14:paraId="6B366E0F" w14:textId="77777777" w:rsidR="003E71F5" w:rsidRDefault="003346CF" w:rsidP="003346CF">
            <w:pPr>
              <w:pStyle w:val="a4"/>
            </w:pPr>
            <w:proofErr w:type="gramStart"/>
            <w:r>
              <w:t>.</w:t>
            </w:r>
            <w:proofErr w:type="spellStart"/>
            <w:r>
              <w:t>outerHTML</w:t>
            </w:r>
            <w:proofErr w:type="spellEnd"/>
            <w:proofErr w:type="gramEnd"/>
          </w:p>
          <w:p w14:paraId="22292851" w14:textId="77777777" w:rsidR="000C21F9" w:rsidRDefault="000C21F9" w:rsidP="003346CF">
            <w:pPr>
              <w:pStyle w:val="a4"/>
            </w:pPr>
            <w:proofErr w:type="gramStart"/>
            <w:r w:rsidRPr="000C21F9">
              <w:t>.</w:t>
            </w:r>
            <w:proofErr w:type="spellStart"/>
            <w:r w:rsidRPr="000C21F9">
              <w:t>textContent</w:t>
            </w:r>
            <w:proofErr w:type="spellEnd"/>
            <w:proofErr w:type="gramEnd"/>
          </w:p>
          <w:p w14:paraId="1FFC7070" w14:textId="77777777" w:rsidR="008F605E" w:rsidRPr="003346CF" w:rsidRDefault="008F605E" w:rsidP="003346CF">
            <w:pPr>
              <w:pStyle w:val="a4"/>
            </w:pPr>
          </w:p>
        </w:tc>
      </w:tr>
    </w:tbl>
    <w:p w14:paraId="62C165A9" w14:textId="77777777" w:rsidR="00FF0BDA" w:rsidRDefault="00FF0BDA" w:rsidP="00FC4028">
      <w:pPr>
        <w:pStyle w:val="a5"/>
        <w:rPr>
          <w:lang w:val="en-US"/>
        </w:rPr>
      </w:pPr>
    </w:p>
    <w:p w14:paraId="3065DD8F" w14:textId="77777777" w:rsidR="002767E1" w:rsidRDefault="002767E1" w:rsidP="002767E1">
      <w:pPr>
        <w:pStyle w:val="2"/>
      </w:pPr>
      <w:r>
        <w:rPr>
          <w:lang w:val="en-US"/>
        </w:rPr>
        <w:t>CSS</w:t>
      </w:r>
      <w:r w:rsidRPr="0055017D">
        <w:t xml:space="preserve"> – </w:t>
      </w:r>
      <w:r>
        <w:t>селекторы</w:t>
      </w:r>
    </w:p>
    <w:p w14:paraId="4EF196A2" w14:textId="77777777" w:rsidR="002767E1" w:rsidRPr="00551B62" w:rsidRDefault="002767E1" w:rsidP="002767E1">
      <w:pPr>
        <w:pStyle w:val="a5"/>
      </w:pPr>
      <w:r w:rsidRPr="0055017D">
        <w:rPr>
          <w:b/>
          <w:bCs/>
        </w:rPr>
        <w:t>CSS-селектор</w:t>
      </w:r>
      <w:r w:rsidRPr="0055017D">
        <w:t xml:space="preserve"> это часть CSS-правила, которая позволяет указать, к какому элементу (элементам) применить стиль. </w:t>
      </w:r>
      <w:hyperlink r:id="rId32" w:history="1">
        <w:r w:rsidRPr="00800B5B">
          <w:rPr>
            <w:rStyle w:val="a8"/>
            <w:lang w:val="en-US"/>
          </w:rPr>
          <w:t>MDN</w:t>
        </w:r>
      </w:hyperlink>
    </w:p>
    <w:p w14:paraId="252C9CF8" w14:textId="77777777" w:rsidR="002767E1" w:rsidRDefault="002767E1" w:rsidP="002767E1">
      <w:pPr>
        <w:pStyle w:val="a5"/>
      </w:pPr>
    </w:p>
    <w:p w14:paraId="3B8EA0F3" w14:textId="77777777" w:rsidR="002767E1" w:rsidRDefault="002767E1" w:rsidP="002767E1">
      <w:pPr>
        <w:pStyle w:val="a5"/>
      </w:pPr>
      <w:r>
        <w:t>В качестве селекторов используются:</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767E1" w:rsidRPr="001C02C5" w14:paraId="35B112D7" w14:textId="77777777" w:rsidTr="007E698F">
        <w:tc>
          <w:tcPr>
            <w:tcW w:w="10768" w:type="dxa"/>
            <w:shd w:val="clear" w:color="auto" w:fill="F5F5F5"/>
          </w:tcPr>
          <w:p w14:paraId="69C14F5C" w14:textId="77777777" w:rsidR="002767E1" w:rsidRPr="001113C4" w:rsidRDefault="002767E1" w:rsidP="007E698F">
            <w:pPr>
              <w:pStyle w:val="a4"/>
            </w:pPr>
          </w:p>
          <w:p w14:paraId="380E6865" w14:textId="3857C1F0" w:rsidR="002767E1" w:rsidRPr="001C02C5" w:rsidRDefault="002767E1" w:rsidP="007E698F">
            <w:pPr>
              <w:pStyle w:val="a4"/>
            </w:pPr>
            <w:r w:rsidRPr="002672A2">
              <w:t>.class</w:t>
            </w:r>
            <w:r w:rsidR="001C02C5" w:rsidRPr="001C02C5">
              <w:t xml:space="preserve">       </w:t>
            </w:r>
            <w:r w:rsidR="001C02C5" w:rsidRPr="009A7156">
              <w:t xml:space="preserve">  </w:t>
            </w:r>
            <w:r w:rsidR="001C02C5" w:rsidRPr="00A252A6">
              <w:rPr>
                <w:color w:val="808080" w:themeColor="background1" w:themeShade="80"/>
                <w:lang w:val="ru-RU"/>
              </w:rPr>
              <w:t>класс</w:t>
            </w:r>
          </w:p>
          <w:p w14:paraId="1BC7BAB8" w14:textId="5A8E14F3" w:rsidR="002767E1" w:rsidRPr="001C02C5" w:rsidRDefault="002767E1" w:rsidP="007E698F">
            <w:pPr>
              <w:pStyle w:val="a4"/>
            </w:pPr>
            <w:r w:rsidRPr="002672A2">
              <w:t>#id</w:t>
            </w:r>
            <w:r w:rsidR="001C02C5" w:rsidRPr="001C02C5">
              <w:t xml:space="preserve">          </w:t>
            </w:r>
            <w:r w:rsidR="001C02C5" w:rsidRPr="009A7156">
              <w:t xml:space="preserve">  </w:t>
            </w:r>
            <w:r w:rsidR="001C02C5" w:rsidRPr="00A252A6">
              <w:rPr>
                <w:color w:val="808080" w:themeColor="background1" w:themeShade="80"/>
              </w:rPr>
              <w:t>id</w:t>
            </w:r>
          </w:p>
          <w:p w14:paraId="5852D805" w14:textId="4C652F65" w:rsidR="002767E1" w:rsidRPr="009A7156" w:rsidRDefault="002767E1" w:rsidP="007E698F">
            <w:pPr>
              <w:pStyle w:val="a4"/>
            </w:pPr>
            <w:r w:rsidRPr="002672A2">
              <w:t>tag</w:t>
            </w:r>
            <w:r w:rsidR="001C02C5" w:rsidRPr="009A7156">
              <w:t xml:space="preserve">            </w:t>
            </w:r>
            <w:r w:rsidR="001C02C5" w:rsidRPr="00A252A6">
              <w:rPr>
                <w:color w:val="808080" w:themeColor="background1" w:themeShade="80"/>
                <w:lang w:val="ru-RU"/>
              </w:rPr>
              <w:t>тег</w:t>
            </w:r>
          </w:p>
          <w:p w14:paraId="2356397A" w14:textId="7FEBABF2" w:rsidR="00581FAC" w:rsidRDefault="00581FAC" w:rsidP="007E698F">
            <w:pPr>
              <w:pStyle w:val="a4"/>
              <w:rPr>
                <w:lang w:val="ru-RU"/>
              </w:rPr>
            </w:pPr>
            <w:r w:rsidRPr="001C02C5">
              <w:rPr>
                <w:lang w:val="ru-RU"/>
              </w:rPr>
              <w:t>[</w:t>
            </w:r>
            <w:proofErr w:type="gramStart"/>
            <w:r>
              <w:t>attribute</w:t>
            </w:r>
            <w:r w:rsidRPr="001C02C5">
              <w:rPr>
                <w:lang w:val="ru-RU"/>
              </w:rPr>
              <w:t>]</w:t>
            </w:r>
            <w:r>
              <w:rPr>
                <w:lang w:val="ru-RU"/>
              </w:rPr>
              <w:t xml:space="preserve">   </w:t>
            </w:r>
            <w:proofErr w:type="gramEnd"/>
            <w:r>
              <w:rPr>
                <w:lang w:val="ru-RU"/>
              </w:rPr>
              <w:t xml:space="preserve"> </w:t>
            </w:r>
            <w:r w:rsidRPr="00A252A6">
              <w:rPr>
                <w:color w:val="808080" w:themeColor="background1" w:themeShade="80"/>
                <w:lang w:val="ru-RU"/>
              </w:rPr>
              <w:t>по атрибуту</w:t>
            </w:r>
          </w:p>
          <w:p w14:paraId="7D3613FA" w14:textId="7D50E460" w:rsidR="002767E1" w:rsidRPr="001C02C5" w:rsidRDefault="002767E1" w:rsidP="007E698F">
            <w:pPr>
              <w:pStyle w:val="a4"/>
              <w:rPr>
                <w:lang w:val="ru-RU"/>
              </w:rPr>
            </w:pPr>
            <w:r w:rsidRPr="001C02C5">
              <w:rPr>
                <w:lang w:val="ru-RU"/>
              </w:rPr>
              <w:t>*</w:t>
            </w:r>
            <w:r w:rsidR="001C02C5">
              <w:rPr>
                <w:lang w:val="ru-RU"/>
              </w:rPr>
              <w:t xml:space="preserve">              </w:t>
            </w:r>
            <w:r w:rsidR="001C02C5" w:rsidRPr="00A252A6">
              <w:rPr>
                <w:color w:val="808080" w:themeColor="background1" w:themeShade="80"/>
                <w:lang w:val="ru-RU"/>
              </w:rPr>
              <w:t>универсальный селектор</w:t>
            </w:r>
          </w:p>
          <w:p w14:paraId="5F304477" w14:textId="77777777" w:rsidR="002767E1" w:rsidRPr="001C02C5" w:rsidRDefault="002767E1" w:rsidP="007E698F">
            <w:pPr>
              <w:pStyle w:val="a4"/>
              <w:rPr>
                <w:lang w:val="ru-RU"/>
              </w:rPr>
            </w:pPr>
          </w:p>
          <w:p w14:paraId="59BF6A09" w14:textId="70FF96CB" w:rsidR="002767E1" w:rsidRDefault="002767E1" w:rsidP="007E698F">
            <w:pPr>
              <w:pStyle w:val="a4"/>
            </w:pPr>
            <w:proofErr w:type="gramStart"/>
            <w:r>
              <w:t>:hover</w:t>
            </w:r>
            <w:proofErr w:type="gramEnd"/>
            <w:r w:rsidRPr="007901C1">
              <w:t xml:space="preserve"> </w:t>
            </w:r>
            <w:r>
              <w:t xml:space="preserve">     </w:t>
            </w:r>
            <w:r w:rsidR="008B0147">
              <w:rPr>
                <w:lang w:val="ru-RU"/>
              </w:rPr>
              <w:t xml:space="preserve">   </w:t>
            </w:r>
            <w:proofErr w:type="spellStart"/>
            <w:r w:rsidRPr="007A5103">
              <w:rPr>
                <w:color w:val="808080" w:themeColor="background1" w:themeShade="80"/>
                <w:lang w:val="ru-RU"/>
              </w:rPr>
              <w:t>псевдокласс</w:t>
            </w:r>
            <w:proofErr w:type="spellEnd"/>
          </w:p>
          <w:p w14:paraId="1F53CF30" w14:textId="77777777" w:rsidR="002767E1" w:rsidRPr="00D66303" w:rsidRDefault="0014038E" w:rsidP="007E698F">
            <w:pPr>
              <w:pStyle w:val="a4"/>
            </w:pPr>
            <w:proofErr w:type="gramStart"/>
            <w:r>
              <w:t>:not</w:t>
            </w:r>
            <w:proofErr w:type="gramEnd"/>
            <w:r w:rsidR="002767E1">
              <w:t>(</w:t>
            </w:r>
            <w:proofErr w:type="spellStart"/>
            <w:r w:rsidR="002767E1">
              <w:t>sltr</w:t>
            </w:r>
            <w:proofErr w:type="spellEnd"/>
            <w:r w:rsidR="002767E1">
              <w:t>)</w:t>
            </w:r>
          </w:p>
          <w:p w14:paraId="6D4017D6" w14:textId="77777777" w:rsidR="002767E1" w:rsidRDefault="002767E1" w:rsidP="007E698F">
            <w:pPr>
              <w:pStyle w:val="a4"/>
            </w:pPr>
          </w:p>
          <w:p w14:paraId="4EDF5DCF" w14:textId="77777777" w:rsidR="002767E1" w:rsidRPr="002672A2" w:rsidRDefault="002767E1" w:rsidP="007E698F">
            <w:pPr>
              <w:pStyle w:val="a4"/>
            </w:pPr>
            <w:proofErr w:type="gramStart"/>
            <w:r>
              <w:t>::</w:t>
            </w:r>
            <w:proofErr w:type="spellStart"/>
            <w:proofErr w:type="gramEnd"/>
            <w:r>
              <w:t>псевдоэлемент</w:t>
            </w:r>
            <w:proofErr w:type="spellEnd"/>
          </w:p>
          <w:p w14:paraId="6A1EABC8" w14:textId="77777777" w:rsidR="002767E1" w:rsidRPr="002672A2" w:rsidRDefault="002767E1" w:rsidP="007E698F">
            <w:pPr>
              <w:pStyle w:val="a4"/>
            </w:pPr>
          </w:p>
        </w:tc>
      </w:tr>
    </w:tbl>
    <w:p w14:paraId="652C8D42" w14:textId="77777777" w:rsidR="002767E1" w:rsidRPr="001C02C5" w:rsidRDefault="002767E1" w:rsidP="002767E1">
      <w:pPr>
        <w:pStyle w:val="a5"/>
        <w:rPr>
          <w:lang w:val="en-US"/>
        </w:rPr>
      </w:pPr>
    </w:p>
    <w:p w14:paraId="7933FDEE" w14:textId="77777777" w:rsidR="002767E1" w:rsidRPr="001C02C5" w:rsidRDefault="002767E1" w:rsidP="002767E1">
      <w:pPr>
        <w:pStyle w:val="a5"/>
        <w:rPr>
          <w:lang w:val="en-US"/>
        </w:rPr>
      </w:pPr>
    </w:p>
    <w:p w14:paraId="5AA1954F" w14:textId="77777777" w:rsidR="002767E1" w:rsidRPr="008F4C5D" w:rsidRDefault="002767E1" w:rsidP="002767E1">
      <w:pPr>
        <w:pStyle w:val="3"/>
      </w:pPr>
      <w:r>
        <w:t>теги</w:t>
      </w:r>
    </w:p>
    <w:p w14:paraId="03E9EFAA" w14:textId="77777777" w:rsidR="002767E1" w:rsidRDefault="002767E1" w:rsidP="002767E1">
      <w:pPr>
        <w:pStyle w:val="a5"/>
      </w:pPr>
      <w:r>
        <w:t xml:space="preserve">Стили будут применяться ко всем выбранным тегам. </w:t>
      </w:r>
    </w:p>
    <w:p w14:paraId="409BF8D1" w14:textId="77777777" w:rsidR="002767E1" w:rsidRPr="009B59F8" w:rsidRDefault="002767E1" w:rsidP="002767E1">
      <w:pPr>
        <w:pStyle w:val="a5"/>
      </w:pPr>
      <w:r>
        <w:t>Лучше</w:t>
      </w:r>
      <w:r w:rsidRPr="00783970">
        <w:t xml:space="preserve"> </w:t>
      </w:r>
      <w:r>
        <w:t>так не делать и стилизовать через классы.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767E1" w:rsidRPr="00EC63B7" w14:paraId="2571E721" w14:textId="77777777" w:rsidTr="007E698F">
        <w:tc>
          <w:tcPr>
            <w:tcW w:w="10768" w:type="dxa"/>
            <w:shd w:val="clear" w:color="auto" w:fill="F5F5F5"/>
          </w:tcPr>
          <w:p w14:paraId="3AA53C46" w14:textId="77777777" w:rsidR="002767E1" w:rsidRDefault="002767E1" w:rsidP="007E698F">
            <w:pPr>
              <w:pStyle w:val="a4"/>
              <w:rPr>
                <w:lang w:val="ru-RU"/>
              </w:rPr>
            </w:pPr>
          </w:p>
          <w:p w14:paraId="700614CE" w14:textId="77777777" w:rsidR="002767E1" w:rsidRPr="00BC21A3" w:rsidRDefault="002767E1" w:rsidP="007E698F">
            <w:pPr>
              <w:pStyle w:val="a4"/>
              <w:rPr>
                <w:color w:val="808080" w:themeColor="background1" w:themeShade="80"/>
                <w:lang w:val="ru-RU"/>
              </w:rPr>
            </w:pPr>
            <w:r w:rsidRPr="00BC21A3">
              <w:rPr>
                <w:color w:val="808080" w:themeColor="background1" w:themeShade="80"/>
                <w:lang w:val="ru-RU"/>
              </w:rPr>
              <w:t>.</w:t>
            </w:r>
            <w:r w:rsidRPr="00A52698">
              <w:rPr>
                <w:color w:val="808080" w:themeColor="background1" w:themeShade="80"/>
              </w:rPr>
              <w:t>html</w:t>
            </w:r>
          </w:p>
          <w:p w14:paraId="345918B3" w14:textId="77777777" w:rsidR="002767E1" w:rsidRPr="00BC21A3" w:rsidRDefault="002767E1" w:rsidP="007E698F">
            <w:pPr>
              <w:pStyle w:val="a4"/>
              <w:rPr>
                <w:lang w:val="ru-RU"/>
              </w:rPr>
            </w:pPr>
            <w:r w:rsidRPr="00BC21A3">
              <w:rPr>
                <w:lang w:val="ru-RU"/>
              </w:rPr>
              <w:t>&lt;h</w:t>
            </w:r>
            <w:proofErr w:type="gramStart"/>
            <w:r w:rsidRPr="00BC21A3">
              <w:rPr>
                <w:lang w:val="ru-RU"/>
              </w:rPr>
              <w:t>1&gt;Заголовок</w:t>
            </w:r>
            <w:proofErr w:type="gramEnd"/>
            <w:r w:rsidRPr="00BC21A3">
              <w:rPr>
                <w:lang w:val="ru-RU"/>
              </w:rPr>
              <w:t>&lt;/h1&gt;</w:t>
            </w:r>
          </w:p>
          <w:p w14:paraId="59155A3A" w14:textId="77777777" w:rsidR="002767E1" w:rsidRPr="00BC21A3" w:rsidRDefault="002767E1" w:rsidP="007E698F">
            <w:pPr>
              <w:pStyle w:val="a4"/>
              <w:rPr>
                <w:lang w:val="ru-RU"/>
              </w:rPr>
            </w:pPr>
          </w:p>
          <w:p w14:paraId="23333CB0" w14:textId="77777777" w:rsidR="002767E1" w:rsidRPr="009B59F8" w:rsidRDefault="002767E1" w:rsidP="007E698F">
            <w:pPr>
              <w:pStyle w:val="a4"/>
              <w:rPr>
                <w:color w:val="808080" w:themeColor="background1" w:themeShade="80"/>
                <w:lang w:val="ru-RU"/>
              </w:rPr>
            </w:pPr>
            <w:r w:rsidRPr="009B59F8">
              <w:rPr>
                <w:color w:val="808080" w:themeColor="background1" w:themeShade="80"/>
                <w:lang w:val="ru-RU"/>
              </w:rPr>
              <w:t>.</w:t>
            </w:r>
            <w:proofErr w:type="spellStart"/>
            <w:r w:rsidRPr="00A52698">
              <w:rPr>
                <w:color w:val="808080" w:themeColor="background1" w:themeShade="80"/>
              </w:rPr>
              <w:t>css</w:t>
            </w:r>
            <w:proofErr w:type="spellEnd"/>
          </w:p>
          <w:p w14:paraId="7FABE8B3" w14:textId="77777777" w:rsidR="002767E1" w:rsidRPr="00BC21A3" w:rsidRDefault="002767E1" w:rsidP="007E698F">
            <w:pPr>
              <w:pStyle w:val="a4"/>
              <w:rPr>
                <w:lang w:val="ru-RU"/>
              </w:rPr>
            </w:pPr>
            <w:r w:rsidRPr="00EB7090">
              <w:rPr>
                <w:color w:val="CC3399"/>
                <w:lang w:val="ru-RU"/>
              </w:rPr>
              <w:t>h1</w:t>
            </w:r>
            <w:r>
              <w:rPr>
                <w:lang w:val="ru-RU"/>
              </w:rPr>
              <w:t xml:space="preserve"> {</w:t>
            </w:r>
          </w:p>
          <w:p w14:paraId="010B2726" w14:textId="77777777" w:rsidR="002767E1" w:rsidRPr="00BC21A3" w:rsidRDefault="002767E1" w:rsidP="007E698F">
            <w:pPr>
              <w:pStyle w:val="a4"/>
              <w:rPr>
                <w:lang w:val="ru-RU"/>
              </w:rPr>
            </w:pPr>
            <w:r w:rsidRPr="00BC21A3">
              <w:rPr>
                <w:lang w:val="ru-RU"/>
              </w:rPr>
              <w:t>свойство: значение;</w:t>
            </w:r>
          </w:p>
          <w:p w14:paraId="23E983B2" w14:textId="77777777" w:rsidR="002767E1" w:rsidRPr="00BC21A3" w:rsidRDefault="002767E1" w:rsidP="007E698F">
            <w:pPr>
              <w:pStyle w:val="a4"/>
              <w:rPr>
                <w:lang w:val="ru-RU"/>
              </w:rPr>
            </w:pPr>
            <w:r w:rsidRPr="00BC21A3">
              <w:rPr>
                <w:lang w:val="ru-RU"/>
              </w:rPr>
              <w:t>свойство: значение;</w:t>
            </w:r>
          </w:p>
          <w:p w14:paraId="506E018E" w14:textId="77777777" w:rsidR="002767E1" w:rsidRDefault="002767E1" w:rsidP="007E698F">
            <w:pPr>
              <w:pStyle w:val="a4"/>
              <w:rPr>
                <w:lang w:val="ru-RU"/>
              </w:rPr>
            </w:pPr>
            <w:r w:rsidRPr="00BC21A3">
              <w:rPr>
                <w:lang w:val="ru-RU"/>
              </w:rPr>
              <w:t>}</w:t>
            </w:r>
          </w:p>
          <w:p w14:paraId="273E8B47" w14:textId="77777777" w:rsidR="002767E1" w:rsidRPr="00C6756D" w:rsidRDefault="002767E1" w:rsidP="007E698F">
            <w:pPr>
              <w:pStyle w:val="a4"/>
              <w:rPr>
                <w:lang w:val="ru-RU"/>
              </w:rPr>
            </w:pPr>
          </w:p>
        </w:tc>
      </w:tr>
    </w:tbl>
    <w:p w14:paraId="1DBCA9A4" w14:textId="77777777" w:rsidR="002767E1" w:rsidRDefault="002767E1" w:rsidP="002767E1">
      <w:pPr>
        <w:pStyle w:val="a5"/>
      </w:pPr>
    </w:p>
    <w:p w14:paraId="69C4CB72" w14:textId="77777777" w:rsidR="002767E1" w:rsidRPr="00F86748" w:rsidRDefault="002767E1" w:rsidP="002767E1">
      <w:pPr>
        <w:pStyle w:val="3"/>
      </w:pPr>
      <w:r>
        <w:rPr>
          <w:lang w:val="en-US"/>
        </w:rPr>
        <w:t>.class</w:t>
      </w:r>
    </w:p>
    <w:p w14:paraId="3DBDD092" w14:textId="77777777" w:rsidR="002767E1" w:rsidRDefault="002767E1" w:rsidP="002767E1">
      <w:pPr>
        <w:pStyle w:val="a5"/>
      </w:pPr>
      <w:r>
        <w:t>Class - глобальный атрибут, который используется для стилизации</w:t>
      </w:r>
      <w:r w:rsidRPr="00A52698">
        <w:t xml:space="preserve"> </w:t>
      </w:r>
      <w:r>
        <w:t>элементов.</w:t>
      </w:r>
    </w:p>
    <w:p w14:paraId="35F74A0E" w14:textId="77777777" w:rsidR="002767E1" w:rsidRDefault="002767E1" w:rsidP="002767E1">
      <w:pPr>
        <w:pStyle w:val="a5"/>
      </w:pPr>
      <w:r>
        <w:t>Применяется к группе элементов, у которой прописан.</w:t>
      </w:r>
    </w:p>
    <w:p w14:paraId="6AE0CCD5" w14:textId="77777777" w:rsidR="002767E1" w:rsidRDefault="002767E1" w:rsidP="002767E1">
      <w:pPr>
        <w:pStyle w:val="a5"/>
      </w:pPr>
      <w:r>
        <w:t xml:space="preserve">Стилизация элементов через </w:t>
      </w:r>
      <w:proofErr w:type="spellStart"/>
      <w:r w:rsidRPr="00F86748">
        <w:t>class</w:t>
      </w:r>
      <w:proofErr w:type="spellEnd"/>
      <w:r w:rsidRPr="00A52698">
        <w:t xml:space="preserve"> - </w:t>
      </w:r>
      <w:r>
        <w:t>х</w:t>
      </w:r>
      <w:r w:rsidRPr="00A52698">
        <w:t>ороший подход</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767E1" w:rsidRPr="00EC63B7" w14:paraId="2980AB5E" w14:textId="77777777" w:rsidTr="007E698F">
        <w:tc>
          <w:tcPr>
            <w:tcW w:w="10768" w:type="dxa"/>
            <w:shd w:val="clear" w:color="auto" w:fill="F5F5F5"/>
          </w:tcPr>
          <w:p w14:paraId="4D1EE7BC" w14:textId="77777777" w:rsidR="002767E1" w:rsidRDefault="002767E1" w:rsidP="007E698F">
            <w:pPr>
              <w:pStyle w:val="a4"/>
              <w:rPr>
                <w:lang w:val="ru-RU"/>
              </w:rPr>
            </w:pPr>
          </w:p>
          <w:p w14:paraId="35AD07EA" w14:textId="77777777" w:rsidR="002767E1" w:rsidRPr="00A52698" w:rsidRDefault="002767E1" w:rsidP="007E698F">
            <w:pPr>
              <w:pStyle w:val="a4"/>
              <w:rPr>
                <w:color w:val="808080" w:themeColor="background1" w:themeShade="80"/>
              </w:rPr>
            </w:pPr>
            <w:r w:rsidRPr="00A52698">
              <w:rPr>
                <w:color w:val="808080" w:themeColor="background1" w:themeShade="80"/>
              </w:rPr>
              <w:t>.html</w:t>
            </w:r>
          </w:p>
          <w:p w14:paraId="4A157612" w14:textId="77777777" w:rsidR="002767E1" w:rsidRPr="00E56F0E" w:rsidRDefault="002767E1" w:rsidP="007E698F">
            <w:pPr>
              <w:pStyle w:val="a5"/>
              <w:rPr>
                <w:lang w:val="en-US"/>
              </w:rPr>
            </w:pPr>
            <w:r w:rsidRPr="00A52698">
              <w:rPr>
                <w:lang w:val="en-US"/>
              </w:rPr>
              <w:t xml:space="preserve">&lt;h1 </w:t>
            </w:r>
            <w:r w:rsidRPr="00F86748">
              <w:rPr>
                <w:color w:val="CC3399"/>
                <w:lang w:val="en-US"/>
              </w:rPr>
              <w:t>class</w:t>
            </w:r>
            <w:r w:rsidRPr="00A52698">
              <w:rPr>
                <w:lang w:val="en-US"/>
              </w:rPr>
              <w:t>=</w:t>
            </w:r>
            <w:r w:rsidRPr="00B177F6">
              <w:rPr>
                <w:lang w:val="en-US"/>
              </w:rPr>
              <w:t>"</w:t>
            </w:r>
            <w:r>
              <w:rPr>
                <w:lang w:val="en-US"/>
              </w:rPr>
              <w:t>title</w:t>
            </w:r>
            <w:r w:rsidRPr="00B177F6">
              <w:rPr>
                <w:lang w:val="en-US"/>
              </w:rPr>
              <w:t>"</w:t>
            </w:r>
            <w:r w:rsidRPr="00A52698">
              <w:rPr>
                <w:lang w:val="en-US"/>
              </w:rPr>
              <w:t>&gt;</w:t>
            </w:r>
            <w:r>
              <w:t>Заголовок</w:t>
            </w:r>
            <w:r w:rsidRPr="00A52698">
              <w:rPr>
                <w:lang w:val="en-US"/>
              </w:rPr>
              <w:t>&lt;/h1&gt;</w:t>
            </w:r>
          </w:p>
          <w:p w14:paraId="345F771E" w14:textId="77777777" w:rsidR="002767E1" w:rsidRDefault="002767E1" w:rsidP="007E698F">
            <w:pPr>
              <w:pStyle w:val="a4"/>
            </w:pPr>
          </w:p>
          <w:p w14:paraId="4D6986ED" w14:textId="77777777" w:rsidR="002767E1" w:rsidRPr="00A93CD9" w:rsidRDefault="002767E1" w:rsidP="007E698F">
            <w:pPr>
              <w:pStyle w:val="a4"/>
              <w:rPr>
                <w:color w:val="808080" w:themeColor="background1" w:themeShade="80"/>
                <w:lang w:val="ru-RU"/>
              </w:rPr>
            </w:pPr>
            <w:r w:rsidRPr="00A93CD9">
              <w:rPr>
                <w:color w:val="808080" w:themeColor="background1" w:themeShade="80"/>
                <w:lang w:val="ru-RU"/>
              </w:rPr>
              <w:t>.</w:t>
            </w:r>
            <w:proofErr w:type="spellStart"/>
            <w:r w:rsidRPr="00A52698">
              <w:rPr>
                <w:color w:val="808080" w:themeColor="background1" w:themeShade="80"/>
              </w:rPr>
              <w:t>css</w:t>
            </w:r>
            <w:proofErr w:type="spellEnd"/>
          </w:p>
          <w:p w14:paraId="646A0172" w14:textId="77777777" w:rsidR="002767E1" w:rsidRPr="00A93CD9" w:rsidRDefault="002767E1" w:rsidP="007E698F">
            <w:pPr>
              <w:pStyle w:val="a5"/>
            </w:pPr>
            <w:proofErr w:type="gramStart"/>
            <w:r w:rsidRPr="00A119B8">
              <w:rPr>
                <w:color w:val="CC3399"/>
              </w:rPr>
              <w:t>.</w:t>
            </w:r>
            <w:r w:rsidRPr="00A119B8">
              <w:rPr>
                <w:color w:val="CC3399"/>
                <w:lang w:val="en-US"/>
              </w:rPr>
              <w:t>title</w:t>
            </w:r>
            <w:proofErr w:type="gramEnd"/>
            <w:r w:rsidRPr="00A119B8">
              <w:rPr>
                <w:color w:val="CC3399"/>
              </w:rPr>
              <w:t xml:space="preserve"> </w:t>
            </w:r>
            <w:r w:rsidRPr="00A93CD9">
              <w:t>{</w:t>
            </w:r>
          </w:p>
          <w:p w14:paraId="51C659F7" w14:textId="77777777" w:rsidR="002767E1" w:rsidRDefault="002767E1" w:rsidP="007E698F">
            <w:pPr>
              <w:pStyle w:val="a5"/>
            </w:pPr>
            <w:r>
              <w:t xml:space="preserve">  свойство: значение;</w:t>
            </w:r>
          </w:p>
          <w:p w14:paraId="4176339E" w14:textId="77777777" w:rsidR="002767E1" w:rsidRDefault="002767E1" w:rsidP="007E698F">
            <w:pPr>
              <w:pStyle w:val="a5"/>
            </w:pPr>
            <w:r>
              <w:t xml:space="preserve">  свойство: значение;</w:t>
            </w:r>
          </w:p>
          <w:p w14:paraId="6EA71AE6" w14:textId="77777777" w:rsidR="002767E1" w:rsidRDefault="002767E1" w:rsidP="007E698F">
            <w:pPr>
              <w:pStyle w:val="a5"/>
            </w:pPr>
            <w:r>
              <w:t>}</w:t>
            </w:r>
          </w:p>
          <w:p w14:paraId="1BBFD5FA" w14:textId="77777777" w:rsidR="002767E1" w:rsidRPr="00C6756D" w:rsidRDefault="002767E1" w:rsidP="007E698F">
            <w:pPr>
              <w:pStyle w:val="a4"/>
              <w:rPr>
                <w:lang w:val="ru-RU"/>
              </w:rPr>
            </w:pPr>
          </w:p>
        </w:tc>
      </w:tr>
    </w:tbl>
    <w:p w14:paraId="483AFCEE" w14:textId="77777777" w:rsidR="002767E1" w:rsidRDefault="002767E1" w:rsidP="002767E1">
      <w:pPr>
        <w:pStyle w:val="a5"/>
      </w:pPr>
    </w:p>
    <w:p w14:paraId="1A0610C1" w14:textId="77777777" w:rsidR="002767E1" w:rsidRPr="00E56F0E" w:rsidRDefault="002767E1" w:rsidP="002767E1">
      <w:pPr>
        <w:pStyle w:val="a5"/>
      </w:pPr>
      <w:r>
        <w:t>Если наименование класса состоит из нескольких слов, они записываются через</w:t>
      </w:r>
      <w:r w:rsidRPr="00520DA1">
        <w:t xml:space="preserve"> </w:t>
      </w:r>
      <w:r>
        <w:t>дефис</w:t>
      </w:r>
      <w:r w:rsidRPr="00520DA1">
        <w:t xml:space="preserve">: </w:t>
      </w:r>
      <w:r>
        <w:t>первое-второе.</w:t>
      </w:r>
    </w:p>
    <w:p w14:paraId="75BD6ADE" w14:textId="77777777" w:rsidR="002767E1" w:rsidRDefault="002767E1" w:rsidP="002767E1">
      <w:pPr>
        <w:pStyle w:val="a5"/>
      </w:pPr>
      <w:r>
        <w:t>Через пробел можно присваивать тегу сразу несколько классов.</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767E1" w:rsidRPr="000263A8" w14:paraId="4C968865" w14:textId="77777777" w:rsidTr="007E698F">
        <w:tc>
          <w:tcPr>
            <w:tcW w:w="10768" w:type="dxa"/>
            <w:shd w:val="clear" w:color="auto" w:fill="F5F5F5"/>
          </w:tcPr>
          <w:p w14:paraId="7EB9ADAC" w14:textId="77777777" w:rsidR="002767E1" w:rsidRPr="001E5419" w:rsidRDefault="002767E1" w:rsidP="007E698F">
            <w:pPr>
              <w:pStyle w:val="a4"/>
              <w:rPr>
                <w:lang w:val="ru-RU"/>
              </w:rPr>
            </w:pPr>
          </w:p>
          <w:p w14:paraId="34489666" w14:textId="77777777" w:rsidR="002767E1" w:rsidRPr="001E5419" w:rsidRDefault="002767E1" w:rsidP="007E698F">
            <w:pPr>
              <w:pStyle w:val="a4"/>
              <w:rPr>
                <w:color w:val="808080" w:themeColor="background1" w:themeShade="80"/>
              </w:rPr>
            </w:pPr>
            <w:r w:rsidRPr="00034442">
              <w:rPr>
                <w:color w:val="808080" w:themeColor="background1" w:themeShade="80"/>
              </w:rPr>
              <w:t>.</w:t>
            </w:r>
            <w:r w:rsidRPr="00A52698">
              <w:rPr>
                <w:color w:val="808080" w:themeColor="background1" w:themeShade="80"/>
              </w:rPr>
              <w:t>html</w:t>
            </w:r>
          </w:p>
          <w:p w14:paraId="5FBE84B8" w14:textId="77777777" w:rsidR="002767E1" w:rsidRPr="00234100" w:rsidRDefault="002767E1" w:rsidP="007E698F">
            <w:pPr>
              <w:pStyle w:val="a4"/>
            </w:pPr>
            <w:r w:rsidRPr="00234100">
              <w:t>&lt;div class="flex-item green"&gt;&lt;/div&gt;</w:t>
            </w:r>
          </w:p>
          <w:p w14:paraId="2AF6737E" w14:textId="77777777" w:rsidR="002767E1" w:rsidRPr="00234100" w:rsidRDefault="002767E1" w:rsidP="007E698F">
            <w:pPr>
              <w:pStyle w:val="a4"/>
            </w:pPr>
            <w:r w:rsidRPr="00234100">
              <w:t>&lt;div class="flex-item red"&gt;&lt;/div&gt;</w:t>
            </w:r>
          </w:p>
          <w:p w14:paraId="4BB96AC9" w14:textId="77777777" w:rsidR="002767E1" w:rsidRPr="00034442" w:rsidRDefault="002767E1" w:rsidP="007E698F">
            <w:pPr>
              <w:pStyle w:val="a4"/>
            </w:pPr>
          </w:p>
          <w:p w14:paraId="23427BD6" w14:textId="77777777" w:rsidR="002767E1" w:rsidRPr="00034442" w:rsidRDefault="002767E1" w:rsidP="007E698F">
            <w:pPr>
              <w:pStyle w:val="a4"/>
            </w:pPr>
          </w:p>
          <w:p w14:paraId="489579EA" w14:textId="77777777" w:rsidR="002767E1" w:rsidRPr="001E5419" w:rsidRDefault="002767E1" w:rsidP="007E698F">
            <w:pPr>
              <w:pStyle w:val="a4"/>
              <w:rPr>
                <w:color w:val="808080" w:themeColor="background1" w:themeShade="80"/>
              </w:rPr>
            </w:pPr>
            <w:r w:rsidRPr="00034442">
              <w:rPr>
                <w:color w:val="808080" w:themeColor="background1" w:themeShade="80"/>
              </w:rPr>
              <w:t>.</w:t>
            </w:r>
            <w:proofErr w:type="spellStart"/>
            <w:r w:rsidRPr="00A52698">
              <w:rPr>
                <w:color w:val="808080" w:themeColor="background1" w:themeShade="80"/>
              </w:rPr>
              <w:t>css</w:t>
            </w:r>
            <w:proofErr w:type="spellEnd"/>
          </w:p>
          <w:p w14:paraId="2972D030" w14:textId="77777777" w:rsidR="002767E1" w:rsidRPr="00962936" w:rsidRDefault="002767E1" w:rsidP="007E698F">
            <w:pPr>
              <w:pStyle w:val="a4"/>
            </w:pPr>
            <w:proofErr w:type="gramStart"/>
            <w:r w:rsidRPr="00962936">
              <w:t>.flex</w:t>
            </w:r>
            <w:proofErr w:type="gramEnd"/>
            <w:r w:rsidRPr="00962936">
              <w:t>-item {</w:t>
            </w:r>
          </w:p>
          <w:p w14:paraId="34A99489" w14:textId="77777777" w:rsidR="002767E1" w:rsidRPr="00962936" w:rsidRDefault="002767E1" w:rsidP="007E698F">
            <w:pPr>
              <w:pStyle w:val="a4"/>
            </w:pPr>
            <w:r w:rsidRPr="00962936">
              <w:t xml:space="preserve">  height: 100px;</w:t>
            </w:r>
          </w:p>
          <w:p w14:paraId="68B4101A" w14:textId="77777777" w:rsidR="002767E1" w:rsidRPr="00962936" w:rsidRDefault="002767E1" w:rsidP="007E698F">
            <w:pPr>
              <w:pStyle w:val="a4"/>
            </w:pPr>
            <w:r w:rsidRPr="00962936">
              <w:t xml:space="preserve">  flex-grow: 1;</w:t>
            </w:r>
          </w:p>
          <w:p w14:paraId="5EDAA875" w14:textId="77777777" w:rsidR="002767E1" w:rsidRPr="00962936" w:rsidRDefault="002767E1" w:rsidP="007E698F">
            <w:pPr>
              <w:pStyle w:val="a4"/>
            </w:pPr>
            <w:r w:rsidRPr="00962936">
              <w:t xml:space="preserve">  flex-basis: 0;</w:t>
            </w:r>
          </w:p>
          <w:p w14:paraId="057D89BE" w14:textId="77777777" w:rsidR="002767E1" w:rsidRPr="00962936" w:rsidRDefault="002767E1" w:rsidP="007E698F">
            <w:pPr>
              <w:pStyle w:val="a4"/>
            </w:pPr>
            <w:r w:rsidRPr="00962936">
              <w:t>}</w:t>
            </w:r>
          </w:p>
          <w:p w14:paraId="3C19ED74" w14:textId="77777777" w:rsidR="002767E1" w:rsidRPr="00962936" w:rsidRDefault="002767E1" w:rsidP="007E698F">
            <w:pPr>
              <w:pStyle w:val="a4"/>
            </w:pPr>
          </w:p>
          <w:p w14:paraId="21C20827" w14:textId="082F8B31" w:rsidR="002767E1" w:rsidRPr="00962936" w:rsidRDefault="002767E1" w:rsidP="007E698F">
            <w:pPr>
              <w:pStyle w:val="a4"/>
            </w:pPr>
            <w:proofErr w:type="gramStart"/>
            <w:r w:rsidRPr="00962936">
              <w:t>.red</w:t>
            </w:r>
            <w:proofErr w:type="gramEnd"/>
            <w:r w:rsidRPr="00962936">
              <w:t xml:space="preserve"> {</w:t>
            </w:r>
            <w:r w:rsidR="00ED3CDC" w:rsidRPr="00ED3CDC">
              <w:t xml:space="preserve"> </w:t>
            </w:r>
            <w:r w:rsidRPr="00962936">
              <w:t>background-color: #e03333;</w:t>
            </w:r>
            <w:r w:rsidR="00ED3CDC" w:rsidRPr="00ED3CDC">
              <w:t xml:space="preserve"> </w:t>
            </w:r>
            <w:r w:rsidRPr="00962936">
              <w:t>}</w:t>
            </w:r>
          </w:p>
          <w:p w14:paraId="34490322" w14:textId="2D07AE2E" w:rsidR="002767E1" w:rsidRPr="00962936" w:rsidRDefault="002767E1" w:rsidP="007E698F">
            <w:pPr>
              <w:pStyle w:val="a4"/>
            </w:pPr>
            <w:proofErr w:type="gramStart"/>
            <w:r w:rsidRPr="00962936">
              <w:t>.green</w:t>
            </w:r>
            <w:proofErr w:type="gramEnd"/>
            <w:r w:rsidRPr="00962936">
              <w:t xml:space="preserve"> {</w:t>
            </w:r>
            <w:r w:rsidR="00ED3CDC" w:rsidRPr="000263A8">
              <w:t xml:space="preserve"> </w:t>
            </w:r>
            <w:r w:rsidRPr="00962936">
              <w:t>background-color: #83b10d;</w:t>
            </w:r>
            <w:r w:rsidR="00ED3CDC" w:rsidRPr="000263A8">
              <w:t xml:space="preserve"> </w:t>
            </w:r>
            <w:r w:rsidRPr="00962936">
              <w:t>}</w:t>
            </w:r>
          </w:p>
          <w:p w14:paraId="700A0CB6" w14:textId="77777777" w:rsidR="002767E1" w:rsidRPr="00ED3CDC" w:rsidRDefault="002767E1" w:rsidP="007E698F">
            <w:pPr>
              <w:pStyle w:val="a4"/>
            </w:pPr>
          </w:p>
        </w:tc>
      </w:tr>
    </w:tbl>
    <w:p w14:paraId="45FB6248" w14:textId="77777777" w:rsidR="002767E1" w:rsidRPr="00ED3CDC" w:rsidRDefault="002767E1" w:rsidP="002767E1">
      <w:pPr>
        <w:pStyle w:val="a5"/>
        <w:rPr>
          <w:lang w:val="en-US"/>
        </w:rPr>
      </w:pPr>
    </w:p>
    <w:p w14:paraId="57F64AF5" w14:textId="77777777" w:rsidR="002767E1" w:rsidRPr="00C900D7" w:rsidRDefault="002767E1" w:rsidP="002767E1">
      <w:pPr>
        <w:pStyle w:val="a5"/>
        <w:rPr>
          <w:lang w:val="en-US"/>
        </w:rPr>
      </w:pPr>
    </w:p>
    <w:p w14:paraId="1EA67AF0" w14:textId="77777777" w:rsidR="002767E1" w:rsidRPr="009A7156" w:rsidRDefault="002767E1" w:rsidP="002767E1">
      <w:pPr>
        <w:pStyle w:val="3"/>
      </w:pPr>
      <w:r w:rsidRPr="009A7156">
        <w:t>#</w:t>
      </w:r>
      <w:r>
        <w:rPr>
          <w:lang w:val="en-US"/>
        </w:rPr>
        <w:t>id</w:t>
      </w:r>
    </w:p>
    <w:p w14:paraId="73C70C2C" w14:textId="77777777" w:rsidR="002767E1" w:rsidRDefault="002767E1" w:rsidP="002767E1">
      <w:pPr>
        <w:pStyle w:val="a5"/>
      </w:pPr>
      <w:proofErr w:type="spellStart"/>
      <w:r>
        <w:t>id</w:t>
      </w:r>
      <w:proofErr w:type="spellEnd"/>
      <w:r>
        <w:t xml:space="preserve"> - глобальный атрибут, уникальный идентификатор элемента. </w:t>
      </w:r>
    </w:p>
    <w:p w14:paraId="362ADCA9" w14:textId="77777777" w:rsidR="002767E1" w:rsidRPr="00CD26A5" w:rsidRDefault="002767E1" w:rsidP="002767E1">
      <w:pPr>
        <w:pStyle w:val="a5"/>
      </w:pPr>
      <w:r>
        <w:t xml:space="preserve">Нельзя делать 2 элемента с одним и тем же </w:t>
      </w:r>
      <w:r>
        <w:rPr>
          <w:lang w:val="en-US"/>
        </w:rPr>
        <w:t>Id</w:t>
      </w:r>
      <w:r>
        <w:t>.</w:t>
      </w:r>
    </w:p>
    <w:p w14:paraId="25600FCB" w14:textId="77777777" w:rsidR="002767E1" w:rsidRPr="00E067B8" w:rsidRDefault="002767E1" w:rsidP="002767E1">
      <w:pPr>
        <w:pStyle w:val="a5"/>
      </w:pPr>
      <w:r>
        <w:t xml:space="preserve">Стилизация через </w:t>
      </w:r>
      <w:proofErr w:type="spellStart"/>
      <w:r w:rsidRPr="00CD26A5">
        <w:t>id</w:t>
      </w:r>
      <w:proofErr w:type="spellEnd"/>
      <w:r w:rsidRPr="00CD26A5">
        <w:t xml:space="preserve"> </w:t>
      </w:r>
      <w:r>
        <w:t>– плохой подход. В практике такое не используется.</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767E1" w:rsidRPr="00EC63B7" w14:paraId="2617CFC1" w14:textId="77777777" w:rsidTr="007E698F">
        <w:tc>
          <w:tcPr>
            <w:tcW w:w="10768" w:type="dxa"/>
            <w:shd w:val="clear" w:color="auto" w:fill="F5F5F5"/>
          </w:tcPr>
          <w:p w14:paraId="714AB4C3" w14:textId="77777777" w:rsidR="002767E1" w:rsidRDefault="002767E1" w:rsidP="007E698F">
            <w:pPr>
              <w:pStyle w:val="a4"/>
              <w:rPr>
                <w:lang w:val="ru-RU"/>
              </w:rPr>
            </w:pPr>
          </w:p>
          <w:p w14:paraId="5A058AC2" w14:textId="77777777" w:rsidR="002767E1" w:rsidRPr="000256B1" w:rsidRDefault="002767E1" w:rsidP="007E698F">
            <w:pPr>
              <w:pStyle w:val="a4"/>
              <w:rPr>
                <w:color w:val="808080" w:themeColor="background1" w:themeShade="80"/>
              </w:rPr>
            </w:pPr>
            <w:r w:rsidRPr="000256B1">
              <w:rPr>
                <w:color w:val="808080" w:themeColor="background1" w:themeShade="80"/>
              </w:rPr>
              <w:t>.</w:t>
            </w:r>
            <w:r w:rsidRPr="00A52698">
              <w:rPr>
                <w:color w:val="808080" w:themeColor="background1" w:themeShade="80"/>
              </w:rPr>
              <w:t>html</w:t>
            </w:r>
          </w:p>
          <w:p w14:paraId="21A9204D" w14:textId="77777777" w:rsidR="002767E1" w:rsidRPr="00EB75C8" w:rsidRDefault="002767E1" w:rsidP="007E698F">
            <w:pPr>
              <w:pStyle w:val="a4"/>
            </w:pPr>
            <w:r w:rsidRPr="00EB75C8">
              <w:t>&lt;</w:t>
            </w:r>
            <w:r w:rsidRPr="00E067B8">
              <w:t>h</w:t>
            </w:r>
            <w:r w:rsidRPr="00EB75C8">
              <w:t xml:space="preserve">1 </w:t>
            </w:r>
            <w:r w:rsidRPr="007D0691">
              <w:rPr>
                <w:color w:val="CC3399"/>
              </w:rPr>
              <w:t>id</w:t>
            </w:r>
            <w:r w:rsidRPr="00EB75C8">
              <w:t>="</w:t>
            </w:r>
            <w:r w:rsidRPr="00E067B8">
              <w:t>title</w:t>
            </w:r>
            <w:r w:rsidRPr="00EB75C8">
              <w:t>"&gt;</w:t>
            </w:r>
            <w:r w:rsidRPr="00E067B8">
              <w:rPr>
                <w:lang w:val="ru-RU"/>
              </w:rPr>
              <w:t>Заголовок</w:t>
            </w:r>
            <w:r w:rsidRPr="00EB75C8">
              <w:t>&lt;/</w:t>
            </w:r>
            <w:r w:rsidRPr="00E067B8">
              <w:t>h</w:t>
            </w:r>
            <w:r w:rsidRPr="00EB75C8">
              <w:t>1&gt;</w:t>
            </w:r>
          </w:p>
          <w:p w14:paraId="7048EC0F" w14:textId="77777777" w:rsidR="002767E1" w:rsidRPr="00EB75C8" w:rsidRDefault="002767E1" w:rsidP="007E698F">
            <w:pPr>
              <w:pStyle w:val="a4"/>
            </w:pPr>
          </w:p>
          <w:p w14:paraId="3894DD3B" w14:textId="77777777" w:rsidR="002767E1" w:rsidRPr="00922F96" w:rsidRDefault="002767E1" w:rsidP="007E698F">
            <w:pPr>
              <w:pStyle w:val="a4"/>
              <w:rPr>
                <w:color w:val="808080" w:themeColor="background1" w:themeShade="80"/>
                <w:lang w:val="ru-RU"/>
              </w:rPr>
            </w:pPr>
            <w:r w:rsidRPr="00922F96">
              <w:rPr>
                <w:color w:val="808080" w:themeColor="background1" w:themeShade="80"/>
                <w:lang w:val="ru-RU"/>
              </w:rPr>
              <w:t>.</w:t>
            </w:r>
            <w:proofErr w:type="spellStart"/>
            <w:r w:rsidRPr="00A52698">
              <w:rPr>
                <w:color w:val="808080" w:themeColor="background1" w:themeShade="80"/>
              </w:rPr>
              <w:t>css</w:t>
            </w:r>
            <w:proofErr w:type="spellEnd"/>
          </w:p>
          <w:p w14:paraId="41F7FBEC" w14:textId="77777777" w:rsidR="002767E1" w:rsidRPr="009B59F8" w:rsidRDefault="002767E1" w:rsidP="007E698F">
            <w:pPr>
              <w:pStyle w:val="a4"/>
              <w:rPr>
                <w:lang w:val="ru-RU"/>
              </w:rPr>
            </w:pPr>
            <w:r w:rsidRPr="00DD6F7D">
              <w:rPr>
                <w:color w:val="CC3399"/>
                <w:lang w:val="ru-RU"/>
              </w:rPr>
              <w:t>#</w:t>
            </w:r>
            <w:r w:rsidRPr="00DD6F7D">
              <w:rPr>
                <w:color w:val="CC3399"/>
              </w:rPr>
              <w:t>title</w:t>
            </w:r>
            <w:r w:rsidRPr="00DD6F7D">
              <w:rPr>
                <w:color w:val="CC3399"/>
                <w:lang w:val="ru-RU"/>
              </w:rPr>
              <w:t xml:space="preserve"> </w:t>
            </w:r>
            <w:r w:rsidRPr="009B59F8">
              <w:rPr>
                <w:lang w:val="ru-RU"/>
              </w:rPr>
              <w:t>{</w:t>
            </w:r>
          </w:p>
          <w:p w14:paraId="61885E41" w14:textId="77777777" w:rsidR="002767E1" w:rsidRPr="00E067B8" w:rsidRDefault="002767E1" w:rsidP="007E698F">
            <w:pPr>
              <w:pStyle w:val="a4"/>
              <w:rPr>
                <w:lang w:val="ru-RU"/>
              </w:rPr>
            </w:pPr>
            <w:r w:rsidRPr="00E067B8">
              <w:rPr>
                <w:lang w:val="ru-RU"/>
              </w:rPr>
              <w:t>свойство: значение;</w:t>
            </w:r>
          </w:p>
          <w:p w14:paraId="4794D56E" w14:textId="77777777" w:rsidR="002767E1" w:rsidRPr="00E067B8" w:rsidRDefault="002767E1" w:rsidP="007E698F">
            <w:pPr>
              <w:pStyle w:val="a4"/>
              <w:rPr>
                <w:lang w:val="ru-RU"/>
              </w:rPr>
            </w:pPr>
            <w:r w:rsidRPr="00E067B8">
              <w:rPr>
                <w:lang w:val="ru-RU"/>
              </w:rPr>
              <w:t>свойство: значение;</w:t>
            </w:r>
          </w:p>
          <w:p w14:paraId="33CCB36E" w14:textId="77777777" w:rsidR="002767E1" w:rsidRDefault="002767E1" w:rsidP="007E698F">
            <w:pPr>
              <w:pStyle w:val="a4"/>
              <w:rPr>
                <w:lang w:val="ru-RU"/>
              </w:rPr>
            </w:pPr>
            <w:r w:rsidRPr="00E067B8">
              <w:rPr>
                <w:lang w:val="ru-RU"/>
              </w:rPr>
              <w:t>}</w:t>
            </w:r>
          </w:p>
          <w:p w14:paraId="4F0C4DF7" w14:textId="77777777" w:rsidR="002767E1" w:rsidRPr="00C6756D" w:rsidRDefault="002767E1" w:rsidP="007E698F">
            <w:pPr>
              <w:pStyle w:val="a4"/>
              <w:rPr>
                <w:lang w:val="ru-RU"/>
              </w:rPr>
            </w:pPr>
          </w:p>
        </w:tc>
      </w:tr>
    </w:tbl>
    <w:p w14:paraId="7A89DC7A" w14:textId="77777777" w:rsidR="002767E1" w:rsidRDefault="002767E1" w:rsidP="002767E1">
      <w:pPr>
        <w:pStyle w:val="a5"/>
      </w:pPr>
    </w:p>
    <w:p w14:paraId="15DC2B76" w14:textId="77777777" w:rsidR="002767E1" w:rsidRDefault="002767E1" w:rsidP="002767E1">
      <w:pPr>
        <w:pStyle w:val="3"/>
      </w:pPr>
      <w:r>
        <w:t>* звёздочка</w:t>
      </w:r>
    </w:p>
    <w:p w14:paraId="3A7BFA27" w14:textId="77777777" w:rsidR="002767E1" w:rsidRDefault="002767E1" w:rsidP="002767E1">
      <w:pPr>
        <w:pStyle w:val="a5"/>
      </w:pPr>
      <w:r w:rsidRPr="00166A78">
        <w:t xml:space="preserve">Звездочка (*) - </w:t>
      </w:r>
      <w:r>
        <w:t>универсальный селектор для CSS, с</w:t>
      </w:r>
      <w:r w:rsidRPr="00166A78">
        <w:t xml:space="preserve">оответствует любому тегу. </w:t>
      </w:r>
      <w:hyperlink r:id="rId33" w:history="1">
        <w:r w:rsidRPr="00105B07">
          <w:rPr>
            <w:rStyle w:val="a8"/>
            <w:lang w:val="en-US"/>
          </w:rPr>
          <w:t>MDN</w:t>
        </w:r>
      </w:hyperlink>
    </w:p>
    <w:p w14:paraId="41386B0E" w14:textId="77777777" w:rsidR="002767E1" w:rsidRDefault="002767E1" w:rsidP="002767E1">
      <w:pPr>
        <w:pStyle w:val="a5"/>
      </w:pPr>
      <w:r>
        <w:t xml:space="preserve">В </w:t>
      </w:r>
      <w:r w:rsidRPr="00931A91">
        <w:t>звездочка (*) может использоваться в комбинации с пространством имён:</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767E1" w:rsidRPr="00EC63B7" w14:paraId="0FC4FF58" w14:textId="77777777" w:rsidTr="007E698F">
        <w:tc>
          <w:tcPr>
            <w:tcW w:w="10194" w:type="dxa"/>
            <w:shd w:val="clear" w:color="auto" w:fill="F5F5F5"/>
          </w:tcPr>
          <w:p w14:paraId="2C6FDD77" w14:textId="77777777" w:rsidR="002767E1" w:rsidRDefault="002767E1" w:rsidP="007E698F">
            <w:pPr>
              <w:pStyle w:val="a4"/>
              <w:rPr>
                <w:lang w:val="ru-RU"/>
              </w:rPr>
            </w:pPr>
          </w:p>
          <w:p w14:paraId="5A8FEEDA" w14:textId="77777777" w:rsidR="002767E1" w:rsidRPr="000479B6" w:rsidRDefault="002767E1" w:rsidP="007E698F">
            <w:pPr>
              <w:pStyle w:val="a4"/>
              <w:rPr>
                <w:lang w:val="ru-RU"/>
              </w:rPr>
            </w:pPr>
            <w:proofErr w:type="gramStart"/>
            <w:r w:rsidRPr="000479B6">
              <w:rPr>
                <w:lang w:val="ru-RU"/>
              </w:rPr>
              <w:t>*::</w:t>
            </w:r>
            <w:proofErr w:type="gramEnd"/>
            <w:r>
              <w:t>after</w:t>
            </w:r>
          </w:p>
          <w:p w14:paraId="5ECB0C1E" w14:textId="77777777" w:rsidR="002767E1" w:rsidRPr="000479B6" w:rsidRDefault="002767E1" w:rsidP="007E698F">
            <w:pPr>
              <w:pStyle w:val="a4"/>
              <w:rPr>
                <w:lang w:val="ru-RU"/>
              </w:rPr>
            </w:pPr>
            <w:proofErr w:type="gramStart"/>
            <w:r w:rsidRPr="000479B6">
              <w:rPr>
                <w:lang w:val="ru-RU"/>
              </w:rPr>
              <w:t>*::</w:t>
            </w:r>
            <w:proofErr w:type="gramEnd"/>
            <w:r>
              <w:t>before</w:t>
            </w:r>
          </w:p>
          <w:p w14:paraId="2E9CBC75" w14:textId="77777777" w:rsidR="002767E1" w:rsidRDefault="002767E1" w:rsidP="007E698F">
            <w:pPr>
              <w:pStyle w:val="a4"/>
              <w:rPr>
                <w:lang w:val="ru-RU"/>
              </w:rPr>
            </w:pPr>
          </w:p>
          <w:p w14:paraId="4DF69B03" w14:textId="77777777" w:rsidR="002767E1" w:rsidRPr="00A73E61" w:rsidRDefault="002767E1" w:rsidP="007E698F">
            <w:pPr>
              <w:pStyle w:val="a4"/>
              <w:rPr>
                <w:lang w:val="ru-RU"/>
              </w:rPr>
            </w:pPr>
            <w:proofErr w:type="spellStart"/>
            <w:r w:rsidRPr="00A73E61">
              <w:rPr>
                <w:lang w:val="ru-RU"/>
              </w:rPr>
              <w:t>ns</w:t>
            </w:r>
            <w:proofErr w:type="spellEnd"/>
            <w:r w:rsidRPr="00A73E61">
              <w:rPr>
                <w:lang w:val="ru-RU"/>
              </w:rPr>
              <w:t xml:space="preserve">|* - вхождения всех элементов в пространстве имён </w:t>
            </w:r>
            <w:proofErr w:type="spellStart"/>
            <w:r w:rsidRPr="00A73E61">
              <w:rPr>
                <w:lang w:val="ru-RU"/>
              </w:rPr>
              <w:t>ns</w:t>
            </w:r>
            <w:proofErr w:type="spellEnd"/>
            <w:r>
              <w:rPr>
                <w:lang w:val="ru-RU"/>
              </w:rPr>
              <w:t xml:space="preserve"> </w:t>
            </w:r>
            <w:r w:rsidRPr="00A15454">
              <w:rPr>
                <w:lang w:val="ru-RU"/>
              </w:rPr>
              <w:t>#</w:t>
            </w:r>
            <w:r w:rsidRPr="00D025AF">
              <w:rPr>
                <w:highlight w:val="yellow"/>
                <w:lang w:val="ru-RU"/>
              </w:rPr>
              <w:t>?</w:t>
            </w:r>
          </w:p>
          <w:p w14:paraId="08A59903" w14:textId="77777777" w:rsidR="002767E1" w:rsidRPr="00A73E61" w:rsidRDefault="002767E1" w:rsidP="007E698F">
            <w:pPr>
              <w:pStyle w:val="a4"/>
              <w:rPr>
                <w:lang w:val="ru-RU"/>
              </w:rPr>
            </w:pPr>
            <w:r w:rsidRPr="00D025AF">
              <w:rPr>
                <w:lang w:val="ru-RU"/>
              </w:rPr>
              <w:t xml:space="preserve"> </w:t>
            </w:r>
            <w:r w:rsidRPr="00A73E61">
              <w:rPr>
                <w:lang w:val="ru-RU"/>
              </w:rPr>
              <w:t>*|* - находит все элементы</w:t>
            </w:r>
          </w:p>
          <w:p w14:paraId="53EBB02D" w14:textId="77777777" w:rsidR="002767E1" w:rsidRDefault="002767E1" w:rsidP="007E698F">
            <w:pPr>
              <w:pStyle w:val="a4"/>
              <w:rPr>
                <w:lang w:val="ru-RU"/>
              </w:rPr>
            </w:pPr>
            <w:r w:rsidRPr="00A73E61">
              <w:rPr>
                <w:lang w:val="ru-RU"/>
              </w:rPr>
              <w:t xml:space="preserve">  |* - ищет все элементы без объявленного пространства имён</w:t>
            </w:r>
          </w:p>
          <w:p w14:paraId="13D28F02" w14:textId="77777777" w:rsidR="002767E1" w:rsidRPr="00C6756D" w:rsidRDefault="002767E1" w:rsidP="007E698F">
            <w:pPr>
              <w:pStyle w:val="a4"/>
              <w:rPr>
                <w:lang w:val="ru-RU"/>
              </w:rPr>
            </w:pPr>
          </w:p>
        </w:tc>
      </w:tr>
    </w:tbl>
    <w:p w14:paraId="13848E9D" w14:textId="77777777" w:rsidR="002767E1" w:rsidRDefault="002767E1" w:rsidP="002767E1">
      <w:pPr>
        <w:pStyle w:val="a5"/>
      </w:pPr>
    </w:p>
    <w:p w14:paraId="5F5FE6FD" w14:textId="77777777" w:rsidR="002767E1" w:rsidRDefault="002767E1" w:rsidP="002767E1">
      <w:pPr>
        <w:pStyle w:val="a5"/>
      </w:pPr>
    </w:p>
    <w:p w14:paraId="7D2D5C76" w14:textId="77777777" w:rsidR="002767E1" w:rsidRDefault="002767E1" w:rsidP="002767E1">
      <w:pPr>
        <w:pStyle w:val="3"/>
      </w:pPr>
      <w:proofErr w:type="gramStart"/>
      <w:r w:rsidRPr="001113C4">
        <w:t>[ ]</w:t>
      </w:r>
      <w:proofErr w:type="gramEnd"/>
      <w:r w:rsidRPr="001113C4">
        <w:t xml:space="preserve"> </w:t>
      </w:r>
      <w:r w:rsidRPr="000A6B23">
        <w:t>Селекторы атрибутов</w:t>
      </w:r>
    </w:p>
    <w:p w14:paraId="504111ED" w14:textId="77777777" w:rsidR="002767E1" w:rsidRPr="00331F4C" w:rsidRDefault="002767E1" w:rsidP="002767E1">
      <w:pPr>
        <w:pStyle w:val="a5"/>
      </w:pPr>
      <w:r>
        <w:t xml:space="preserve">Вообще, это селекторы </w:t>
      </w:r>
      <w:r>
        <w:rPr>
          <w:lang w:val="en-US"/>
        </w:rPr>
        <w:t>CSS</w:t>
      </w:r>
      <w:r>
        <w:t xml:space="preserve">, но они также используются при поиске тех или иных элементов в </w:t>
      </w:r>
      <w:r>
        <w:rPr>
          <w:lang w:val="en-US"/>
        </w:rPr>
        <w:t>DOM</w:t>
      </w:r>
      <w:r>
        <w:t xml:space="preserve"> через </w:t>
      </w:r>
      <w:proofErr w:type="spellStart"/>
      <w:r>
        <w:rPr>
          <w:lang w:val="en-US"/>
        </w:rPr>
        <w:t>querySelector</w:t>
      </w:r>
      <w:proofErr w:type="spellEnd"/>
      <w:r>
        <w:t>. Можно задавать условия поиска.</w:t>
      </w:r>
    </w:p>
    <w:p w14:paraId="6B59A310" w14:textId="77777777" w:rsidR="002767E1" w:rsidRPr="000A6B23" w:rsidRDefault="000F3887" w:rsidP="002767E1">
      <w:pPr>
        <w:pStyle w:val="a5"/>
      </w:pPr>
      <w:hyperlink r:id="rId34" w:history="1">
        <w:r w:rsidR="002767E1" w:rsidRPr="000A6B23">
          <w:rPr>
            <w:rStyle w:val="a8"/>
            <w:lang w:val="en-US"/>
          </w:rPr>
          <w:t>MDN</w:t>
        </w:r>
      </w:hyperlink>
    </w:p>
    <w:p w14:paraId="68D18137" w14:textId="77777777" w:rsidR="002767E1" w:rsidRDefault="002767E1" w:rsidP="002767E1">
      <w:pPr>
        <w:pStyle w:val="a5"/>
      </w:pP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EE3BD5" w:rsidRPr="00EE3BD5" w14:paraId="3770FD3E" w14:textId="77777777" w:rsidTr="00895324">
        <w:tc>
          <w:tcPr>
            <w:tcW w:w="10194" w:type="dxa"/>
            <w:shd w:val="clear" w:color="auto" w:fill="F5F5F5"/>
          </w:tcPr>
          <w:p w14:paraId="4857041B" w14:textId="77777777" w:rsidR="00EE3BD5" w:rsidRPr="00331F4C" w:rsidRDefault="00EE3BD5" w:rsidP="00895324">
            <w:pPr>
              <w:pStyle w:val="a4"/>
              <w:rPr>
                <w:lang w:val="ru-RU"/>
              </w:rPr>
            </w:pPr>
          </w:p>
          <w:p w14:paraId="4D455394" w14:textId="77777777" w:rsidR="00EE3BD5" w:rsidRPr="00EE3BD5" w:rsidRDefault="00EE3BD5" w:rsidP="00EE3BD5">
            <w:pPr>
              <w:pStyle w:val="a4"/>
              <w:rPr>
                <w:lang w:val="ru-RU"/>
              </w:rPr>
            </w:pPr>
            <w:r w:rsidRPr="00EE3BD5">
              <w:rPr>
                <w:lang w:val="ru-RU"/>
              </w:rPr>
              <w:t>[</w:t>
            </w:r>
            <w:proofErr w:type="spellStart"/>
            <w:r w:rsidRPr="00EE3BD5">
              <w:t>attr</w:t>
            </w:r>
            <w:proofErr w:type="spellEnd"/>
            <w:r w:rsidRPr="00EE3BD5">
              <w:rPr>
                <w:lang w:val="ru-RU"/>
              </w:rPr>
              <w:t>]</w:t>
            </w:r>
          </w:p>
          <w:p w14:paraId="77A43173" w14:textId="77777777" w:rsidR="00EE3BD5" w:rsidRPr="00EE3BD5" w:rsidRDefault="00EE3BD5" w:rsidP="00EE3BD5">
            <w:pPr>
              <w:pStyle w:val="a4"/>
              <w:rPr>
                <w:lang w:val="ru-RU"/>
              </w:rPr>
            </w:pPr>
            <w:r w:rsidRPr="00EE3BD5">
              <w:rPr>
                <w:lang w:val="ru-RU"/>
              </w:rPr>
              <w:t xml:space="preserve">Выбрать элемент, у которого есть </w:t>
            </w:r>
            <w:r w:rsidRPr="00EE3BD5">
              <w:rPr>
                <w:b/>
                <w:lang w:val="ru-RU"/>
              </w:rPr>
              <w:t>атрибут</w:t>
            </w:r>
            <w:r w:rsidRPr="00EE3BD5">
              <w:rPr>
                <w:lang w:val="ru-RU"/>
              </w:rPr>
              <w:t xml:space="preserve"> </w:t>
            </w:r>
            <w:proofErr w:type="spellStart"/>
            <w:r w:rsidRPr="00EE3BD5">
              <w:t>attr</w:t>
            </w:r>
            <w:proofErr w:type="spellEnd"/>
            <w:r w:rsidRPr="00EE3BD5">
              <w:rPr>
                <w:lang w:val="ru-RU"/>
              </w:rPr>
              <w:t xml:space="preserve"> (с любым значением).</w:t>
            </w:r>
          </w:p>
          <w:p w14:paraId="7109FD10" w14:textId="77777777" w:rsidR="00EE3BD5" w:rsidRPr="00EE3BD5" w:rsidRDefault="00EE3BD5" w:rsidP="00EE3BD5">
            <w:pPr>
              <w:pStyle w:val="a4"/>
              <w:rPr>
                <w:lang w:val="ru-RU"/>
              </w:rPr>
            </w:pPr>
          </w:p>
          <w:p w14:paraId="273E4B6C" w14:textId="77777777" w:rsidR="00EE3BD5" w:rsidRPr="00EE3BD5" w:rsidRDefault="00EE3BD5" w:rsidP="00EE3BD5">
            <w:pPr>
              <w:pStyle w:val="a4"/>
              <w:rPr>
                <w:lang w:val="ru-RU"/>
              </w:rPr>
            </w:pPr>
            <w:r w:rsidRPr="00EE3BD5">
              <w:rPr>
                <w:lang w:val="ru-RU"/>
              </w:rPr>
              <w:t>[</w:t>
            </w:r>
            <w:proofErr w:type="spellStart"/>
            <w:r w:rsidRPr="00EE3BD5">
              <w:t>attr</w:t>
            </w:r>
            <w:proofErr w:type="spellEnd"/>
            <w:r w:rsidRPr="00EE3BD5">
              <w:rPr>
                <w:lang w:val="ru-RU"/>
              </w:rPr>
              <w:t>=</w:t>
            </w:r>
            <w:r w:rsidR="00F6701F" w:rsidRPr="00284910">
              <w:rPr>
                <w:lang w:val="ru-RU"/>
              </w:rPr>
              <w:t>"</w:t>
            </w:r>
            <w:r w:rsidRPr="00EE3BD5">
              <w:t>value</w:t>
            </w:r>
            <w:r w:rsidR="00F6701F" w:rsidRPr="00284910">
              <w:rPr>
                <w:lang w:val="ru-RU"/>
              </w:rPr>
              <w:t>"</w:t>
            </w:r>
            <w:r w:rsidRPr="00EE3BD5">
              <w:rPr>
                <w:lang w:val="ru-RU"/>
              </w:rPr>
              <w:t>]</w:t>
            </w:r>
          </w:p>
          <w:p w14:paraId="1BE02469" w14:textId="4DE4B578" w:rsidR="00EE3BD5" w:rsidRPr="00EE3BD5" w:rsidRDefault="00FC393F" w:rsidP="00EE3BD5">
            <w:pPr>
              <w:pStyle w:val="a4"/>
              <w:rPr>
                <w:lang w:val="ru-RU"/>
              </w:rPr>
            </w:pPr>
            <w:r>
              <w:rPr>
                <w:lang w:val="ru-RU"/>
              </w:rPr>
              <w:t>В</w:t>
            </w:r>
            <w:r w:rsidR="003B1B90" w:rsidRPr="00EE3BD5">
              <w:rPr>
                <w:lang w:val="ru-RU"/>
              </w:rPr>
              <w:t xml:space="preserve">ыбрать элемент, у которого есть </w:t>
            </w:r>
            <w:r w:rsidR="003B1B90" w:rsidRPr="003B1B90">
              <w:rPr>
                <w:bCs/>
                <w:lang w:val="ru-RU"/>
              </w:rPr>
              <w:t>атрибут</w:t>
            </w:r>
            <w:r w:rsidR="003B1B90" w:rsidRPr="00EE3BD5">
              <w:rPr>
                <w:lang w:val="ru-RU"/>
              </w:rPr>
              <w:t xml:space="preserve"> </w:t>
            </w:r>
            <w:proofErr w:type="spellStart"/>
            <w:proofErr w:type="gramStart"/>
            <w:r w:rsidR="003B1B90" w:rsidRPr="00EE3BD5">
              <w:t>attr</w:t>
            </w:r>
            <w:proofErr w:type="spellEnd"/>
            <w:proofErr w:type="gramEnd"/>
            <w:r w:rsidR="003B1B90" w:rsidRPr="00EE3BD5">
              <w:rPr>
                <w:lang w:val="ru-RU"/>
              </w:rPr>
              <w:t xml:space="preserve"> </w:t>
            </w:r>
            <w:r w:rsidR="003B1B90">
              <w:rPr>
                <w:lang w:val="ru-RU"/>
              </w:rPr>
              <w:t xml:space="preserve">и он </w:t>
            </w:r>
            <w:r w:rsidR="00EE3BD5" w:rsidRPr="00EE3BD5">
              <w:rPr>
                <w:b/>
                <w:lang w:val="ru-RU"/>
              </w:rPr>
              <w:t>точно</w:t>
            </w:r>
            <w:r w:rsidR="00EE3BD5" w:rsidRPr="00EE3BD5">
              <w:rPr>
                <w:lang w:val="ru-RU"/>
              </w:rPr>
              <w:t xml:space="preserve"> </w:t>
            </w:r>
            <w:proofErr w:type="spellStart"/>
            <w:r w:rsidR="00EE3BD5" w:rsidRPr="00EE3BD5">
              <w:rPr>
                <w:lang w:val="ru-RU"/>
              </w:rPr>
              <w:t>равн</w:t>
            </w:r>
            <w:r w:rsidR="003B1B90">
              <w:rPr>
                <w:lang w:val="ru-RU"/>
              </w:rPr>
              <w:t>ен</w:t>
            </w:r>
            <w:proofErr w:type="spellEnd"/>
            <w:r w:rsidR="00EE3BD5" w:rsidRPr="00EE3BD5">
              <w:rPr>
                <w:lang w:val="ru-RU"/>
              </w:rPr>
              <w:t xml:space="preserve"> </w:t>
            </w:r>
            <w:r w:rsidR="00EE3BD5" w:rsidRPr="00EE3BD5">
              <w:t>value</w:t>
            </w:r>
            <w:r w:rsidR="00EE3BD5" w:rsidRPr="00EE3BD5">
              <w:rPr>
                <w:lang w:val="ru-RU"/>
              </w:rPr>
              <w:t>.</w:t>
            </w:r>
          </w:p>
          <w:p w14:paraId="00E19023" w14:textId="77777777" w:rsidR="00EE3BD5" w:rsidRPr="00EE3BD5" w:rsidRDefault="00EE3BD5" w:rsidP="00EE3BD5">
            <w:pPr>
              <w:pStyle w:val="a4"/>
              <w:rPr>
                <w:lang w:val="ru-RU"/>
              </w:rPr>
            </w:pPr>
          </w:p>
          <w:p w14:paraId="686346D6" w14:textId="77777777" w:rsidR="00EE3BD5" w:rsidRPr="00EE3BD5" w:rsidRDefault="00EE3BD5" w:rsidP="00EE3BD5">
            <w:pPr>
              <w:pStyle w:val="a4"/>
              <w:rPr>
                <w:lang w:val="ru-RU"/>
              </w:rPr>
            </w:pPr>
            <w:r w:rsidRPr="00EE3BD5">
              <w:rPr>
                <w:lang w:val="ru-RU"/>
              </w:rPr>
              <w:t>[</w:t>
            </w:r>
            <w:proofErr w:type="spellStart"/>
            <w:r w:rsidRPr="00EE3BD5">
              <w:t>attr</w:t>
            </w:r>
            <w:proofErr w:type="spellEnd"/>
            <w:r w:rsidRPr="00EE3BD5">
              <w:rPr>
                <w:lang w:val="ru-RU"/>
              </w:rPr>
              <w:t>~=</w:t>
            </w:r>
            <w:r w:rsidR="00F6701F" w:rsidRPr="00284910">
              <w:rPr>
                <w:lang w:val="ru-RU"/>
              </w:rPr>
              <w:t>"</w:t>
            </w:r>
            <w:r w:rsidRPr="00EE3BD5">
              <w:t>value</w:t>
            </w:r>
            <w:r w:rsidR="00F6701F" w:rsidRPr="00284910">
              <w:rPr>
                <w:lang w:val="ru-RU"/>
              </w:rPr>
              <w:t>"</w:t>
            </w:r>
            <w:r w:rsidRPr="00EE3BD5">
              <w:rPr>
                <w:lang w:val="ru-RU"/>
              </w:rPr>
              <w:t>]</w:t>
            </w:r>
          </w:p>
          <w:p w14:paraId="43A15B75" w14:textId="6ED115CB" w:rsidR="00EE3BD5" w:rsidRPr="00EE3BD5" w:rsidRDefault="00560773" w:rsidP="00EE3BD5">
            <w:pPr>
              <w:pStyle w:val="a4"/>
              <w:rPr>
                <w:lang w:val="ru-RU"/>
              </w:rPr>
            </w:pPr>
            <w:r>
              <w:rPr>
                <w:lang w:val="ru-RU"/>
              </w:rPr>
              <w:t>В</w:t>
            </w:r>
            <w:r w:rsidRPr="00EE3BD5">
              <w:rPr>
                <w:lang w:val="ru-RU"/>
              </w:rPr>
              <w:t xml:space="preserve">ыбрать элемент, у которого есть </w:t>
            </w:r>
            <w:r w:rsidRPr="003B1B90">
              <w:rPr>
                <w:bCs/>
                <w:lang w:val="ru-RU"/>
              </w:rPr>
              <w:t>атрибут</w:t>
            </w:r>
            <w:r w:rsidRPr="00EE3BD5">
              <w:rPr>
                <w:lang w:val="ru-RU"/>
              </w:rPr>
              <w:t xml:space="preserve"> </w:t>
            </w:r>
            <w:proofErr w:type="spellStart"/>
            <w:r w:rsidRPr="00EE3BD5">
              <w:t>attr</w:t>
            </w:r>
            <w:proofErr w:type="spellEnd"/>
            <w:r w:rsidR="00EE3BD5" w:rsidRPr="00EE3BD5">
              <w:rPr>
                <w:lang w:val="ru-RU"/>
              </w:rPr>
              <w:t xml:space="preserve">, </w:t>
            </w:r>
            <w:r w:rsidR="00B90E3E">
              <w:rPr>
                <w:lang w:val="ru-RU"/>
              </w:rPr>
              <w:t>его значение –</w:t>
            </w:r>
            <w:r w:rsidR="00EE3BD5" w:rsidRPr="00EE3BD5">
              <w:rPr>
                <w:lang w:val="ru-RU"/>
              </w:rPr>
              <w:t xml:space="preserve"> </w:t>
            </w:r>
            <w:proofErr w:type="gramStart"/>
            <w:r w:rsidR="00EE3BD5" w:rsidRPr="00EE3BD5">
              <w:rPr>
                <w:b/>
                <w:lang w:val="ru-RU"/>
              </w:rPr>
              <w:t>набор слов</w:t>
            </w:r>
            <w:proofErr w:type="gramEnd"/>
            <w:r w:rsidR="00EE3BD5" w:rsidRPr="00EE3BD5">
              <w:rPr>
                <w:lang w:val="ru-RU"/>
              </w:rPr>
              <w:t xml:space="preserve"> разделенных пробелами, </w:t>
            </w:r>
            <w:r w:rsidR="00EE3BD5" w:rsidRPr="00EE3BD5">
              <w:rPr>
                <w:b/>
                <w:lang w:val="ru-RU"/>
              </w:rPr>
              <w:t>одно из которых</w:t>
            </w:r>
            <w:r w:rsidR="00EE3BD5" w:rsidRPr="00EE3BD5">
              <w:rPr>
                <w:lang w:val="ru-RU"/>
              </w:rPr>
              <w:t xml:space="preserve"> равно </w:t>
            </w:r>
            <w:r w:rsidR="00EE3BD5" w:rsidRPr="00EE3BD5">
              <w:t>value</w:t>
            </w:r>
            <w:r w:rsidR="00EE3BD5" w:rsidRPr="00EE3BD5">
              <w:rPr>
                <w:lang w:val="ru-RU"/>
              </w:rPr>
              <w:t>.</w:t>
            </w:r>
          </w:p>
          <w:p w14:paraId="203E6309" w14:textId="77777777" w:rsidR="00EE3BD5" w:rsidRPr="00EE3BD5" w:rsidRDefault="00EE3BD5" w:rsidP="00EE3BD5">
            <w:pPr>
              <w:pStyle w:val="a4"/>
              <w:rPr>
                <w:lang w:val="ru-RU"/>
              </w:rPr>
            </w:pPr>
          </w:p>
          <w:p w14:paraId="146A0758" w14:textId="77777777" w:rsidR="00EE3BD5" w:rsidRPr="00EE3BD5" w:rsidRDefault="00EE3BD5" w:rsidP="00EE3BD5">
            <w:pPr>
              <w:pStyle w:val="a4"/>
              <w:rPr>
                <w:lang w:val="ru-RU"/>
              </w:rPr>
            </w:pPr>
            <w:r w:rsidRPr="00EE3BD5">
              <w:rPr>
                <w:lang w:val="ru-RU"/>
              </w:rPr>
              <w:t>[</w:t>
            </w:r>
            <w:proofErr w:type="spellStart"/>
            <w:r w:rsidRPr="00EE3BD5">
              <w:t>attr</w:t>
            </w:r>
            <w:proofErr w:type="spellEnd"/>
            <w:r w:rsidRPr="00EE3BD5">
              <w:rPr>
                <w:lang w:val="ru-RU"/>
              </w:rPr>
              <w:t>|=</w:t>
            </w:r>
            <w:r w:rsidR="00F6701F" w:rsidRPr="00284910">
              <w:rPr>
                <w:lang w:val="ru-RU"/>
              </w:rPr>
              <w:t>"</w:t>
            </w:r>
            <w:r w:rsidRPr="00EE3BD5">
              <w:t>value</w:t>
            </w:r>
            <w:r w:rsidR="00F6701F" w:rsidRPr="00284910">
              <w:rPr>
                <w:lang w:val="ru-RU"/>
              </w:rPr>
              <w:t>"</w:t>
            </w:r>
            <w:r w:rsidRPr="00EE3BD5">
              <w:rPr>
                <w:lang w:val="ru-RU"/>
              </w:rPr>
              <w:t>]</w:t>
            </w:r>
          </w:p>
          <w:p w14:paraId="42A881DA" w14:textId="4D1E3576" w:rsidR="00EE3BD5" w:rsidRPr="00EE3BD5" w:rsidRDefault="00DE438B" w:rsidP="00EE3BD5">
            <w:pPr>
              <w:pStyle w:val="a4"/>
              <w:rPr>
                <w:lang w:val="ru-RU"/>
              </w:rPr>
            </w:pPr>
            <w:r>
              <w:rPr>
                <w:lang w:val="ru-RU"/>
              </w:rPr>
              <w:t>В</w:t>
            </w:r>
            <w:r w:rsidRPr="00EE3BD5">
              <w:rPr>
                <w:lang w:val="ru-RU"/>
              </w:rPr>
              <w:t xml:space="preserve">ыбрать элемент, у которого есть </w:t>
            </w:r>
            <w:r w:rsidRPr="003B1B90">
              <w:rPr>
                <w:bCs/>
                <w:lang w:val="ru-RU"/>
              </w:rPr>
              <w:t>атрибут</w:t>
            </w:r>
            <w:r w:rsidRPr="00EE3BD5">
              <w:rPr>
                <w:lang w:val="ru-RU"/>
              </w:rPr>
              <w:t xml:space="preserve"> </w:t>
            </w:r>
            <w:proofErr w:type="spellStart"/>
            <w:r w:rsidRPr="00EE3BD5">
              <w:t>attr</w:t>
            </w:r>
            <w:proofErr w:type="spellEnd"/>
            <w:r w:rsidRPr="00EE3BD5">
              <w:rPr>
                <w:lang w:val="ru-RU"/>
              </w:rPr>
              <w:t xml:space="preserve">, </w:t>
            </w:r>
            <w:r>
              <w:rPr>
                <w:lang w:val="ru-RU"/>
              </w:rPr>
              <w:t>и его значение</w:t>
            </w:r>
            <w:r w:rsidR="00EE3BD5" w:rsidRPr="00EE3BD5">
              <w:rPr>
                <w:lang w:val="ru-RU"/>
              </w:rPr>
              <w:t>:</w:t>
            </w:r>
          </w:p>
          <w:p w14:paraId="558A5B97" w14:textId="77777777" w:rsidR="00EE3BD5" w:rsidRPr="00EE3BD5" w:rsidRDefault="00EE3BD5" w:rsidP="00EE3BD5">
            <w:pPr>
              <w:pStyle w:val="a4"/>
              <w:rPr>
                <w:lang w:val="ru-RU"/>
              </w:rPr>
            </w:pPr>
            <w:r w:rsidRPr="00EE3BD5">
              <w:rPr>
                <w:lang w:val="ru-RU"/>
              </w:rPr>
              <w:t xml:space="preserve">- </w:t>
            </w:r>
            <w:r w:rsidRPr="00EE3BD5">
              <w:rPr>
                <w:b/>
                <w:lang w:val="ru-RU"/>
              </w:rPr>
              <w:t>или</w:t>
            </w:r>
            <w:r w:rsidRPr="00EE3BD5">
              <w:rPr>
                <w:lang w:val="ru-RU"/>
              </w:rPr>
              <w:t xml:space="preserve"> в точности равно "</w:t>
            </w:r>
            <w:r w:rsidRPr="00EE3BD5">
              <w:t>value</w:t>
            </w:r>
            <w:r w:rsidRPr="00EE3BD5">
              <w:rPr>
                <w:lang w:val="ru-RU"/>
              </w:rPr>
              <w:t xml:space="preserve">" </w:t>
            </w:r>
          </w:p>
          <w:p w14:paraId="37E89010" w14:textId="77777777" w:rsidR="00EE3BD5" w:rsidRPr="00EE3BD5" w:rsidRDefault="00EE3BD5" w:rsidP="00EE3BD5">
            <w:pPr>
              <w:pStyle w:val="a4"/>
              <w:rPr>
                <w:lang w:val="ru-RU"/>
              </w:rPr>
            </w:pPr>
            <w:r w:rsidRPr="00EE3BD5">
              <w:rPr>
                <w:lang w:val="ru-RU"/>
              </w:rPr>
              <w:t xml:space="preserve">- </w:t>
            </w:r>
            <w:r w:rsidRPr="00EE3BD5">
              <w:rPr>
                <w:b/>
                <w:lang w:val="ru-RU"/>
              </w:rPr>
              <w:t>или</w:t>
            </w:r>
            <w:r w:rsidRPr="00EE3BD5">
              <w:rPr>
                <w:lang w:val="ru-RU"/>
              </w:rPr>
              <w:t xml:space="preserve"> может начинаться с "</w:t>
            </w:r>
            <w:r w:rsidRPr="00EE3BD5">
              <w:t>value</w:t>
            </w:r>
            <w:r w:rsidRPr="00EE3BD5">
              <w:rPr>
                <w:lang w:val="ru-RU"/>
              </w:rPr>
              <w:t xml:space="preserve">" со сразу же следующим дефисом «-» </w:t>
            </w:r>
            <w:r w:rsidRPr="00EE3BD5">
              <w:t>U</w:t>
            </w:r>
            <w:r w:rsidRPr="00EE3BD5">
              <w:rPr>
                <w:lang w:val="ru-RU"/>
              </w:rPr>
              <w:t>+002</w:t>
            </w:r>
            <w:r w:rsidRPr="00EE3BD5">
              <w:t>D</w:t>
            </w:r>
            <w:r w:rsidRPr="00EE3BD5">
              <w:rPr>
                <w:lang w:val="ru-RU"/>
              </w:rPr>
              <w:t xml:space="preserve">. </w:t>
            </w:r>
          </w:p>
          <w:p w14:paraId="6FEB9857" w14:textId="77777777" w:rsidR="00EE3BD5" w:rsidRPr="00EE3BD5" w:rsidRDefault="00EE3BD5" w:rsidP="00EE3BD5">
            <w:pPr>
              <w:pStyle w:val="a4"/>
              <w:rPr>
                <w:lang w:val="ru-RU"/>
              </w:rPr>
            </w:pPr>
            <w:r w:rsidRPr="00EE3BD5">
              <w:rPr>
                <w:lang w:val="ru-RU"/>
              </w:rPr>
              <w:t xml:space="preserve">Это может быть </w:t>
            </w:r>
            <w:proofErr w:type="gramStart"/>
            <w:r w:rsidRPr="00EE3BD5">
              <w:rPr>
                <w:lang w:val="ru-RU"/>
              </w:rPr>
              <w:t>использовано</w:t>
            </w:r>
            <w:proofErr w:type="gramEnd"/>
            <w:r w:rsidRPr="00EE3BD5">
              <w:rPr>
                <w:lang w:val="ru-RU"/>
              </w:rPr>
              <w:t xml:space="preserve"> когда язык описывается с </w:t>
            </w:r>
            <w:proofErr w:type="spellStart"/>
            <w:r w:rsidRPr="00EE3BD5">
              <w:rPr>
                <w:lang w:val="ru-RU"/>
              </w:rPr>
              <w:t>подкодом</w:t>
            </w:r>
            <w:proofErr w:type="spellEnd"/>
            <w:r w:rsidRPr="00EE3BD5">
              <w:rPr>
                <w:lang w:val="ru-RU"/>
              </w:rPr>
              <w:t>.</w:t>
            </w:r>
          </w:p>
          <w:p w14:paraId="3C403C57" w14:textId="77777777" w:rsidR="00EE3BD5" w:rsidRPr="00EE3BD5" w:rsidRDefault="00EE3BD5" w:rsidP="00EE3BD5">
            <w:pPr>
              <w:pStyle w:val="a4"/>
              <w:rPr>
                <w:lang w:val="ru-RU"/>
              </w:rPr>
            </w:pPr>
          </w:p>
          <w:p w14:paraId="07579D77" w14:textId="77777777" w:rsidR="00EE3BD5" w:rsidRPr="00EE3BD5" w:rsidRDefault="00EE3BD5" w:rsidP="00EE3BD5">
            <w:pPr>
              <w:pStyle w:val="a4"/>
              <w:rPr>
                <w:lang w:val="ru-RU"/>
              </w:rPr>
            </w:pPr>
            <w:r w:rsidRPr="00EE3BD5">
              <w:rPr>
                <w:lang w:val="ru-RU"/>
              </w:rPr>
              <w:t>[</w:t>
            </w:r>
            <w:proofErr w:type="spellStart"/>
            <w:r w:rsidRPr="00EE3BD5">
              <w:t>attr</w:t>
            </w:r>
            <w:proofErr w:type="spellEnd"/>
            <w:r w:rsidRPr="00EE3BD5">
              <w:rPr>
                <w:lang w:val="ru-RU"/>
              </w:rPr>
              <w:t>^=</w:t>
            </w:r>
            <w:r w:rsidR="00F6701F" w:rsidRPr="00284910">
              <w:rPr>
                <w:lang w:val="ru-RU"/>
              </w:rPr>
              <w:t>"</w:t>
            </w:r>
            <w:r w:rsidRPr="00EE3BD5">
              <w:t>value</w:t>
            </w:r>
            <w:r w:rsidR="00F6701F" w:rsidRPr="00284910">
              <w:rPr>
                <w:lang w:val="ru-RU"/>
              </w:rPr>
              <w:t>"</w:t>
            </w:r>
            <w:r w:rsidRPr="00EE3BD5">
              <w:rPr>
                <w:lang w:val="ru-RU"/>
              </w:rPr>
              <w:t>]</w:t>
            </w:r>
          </w:p>
          <w:p w14:paraId="47409920" w14:textId="503A9C95" w:rsidR="00EE3BD5" w:rsidRPr="00EE3BD5" w:rsidRDefault="000A0CE3" w:rsidP="00EE3BD5">
            <w:pPr>
              <w:pStyle w:val="a4"/>
              <w:rPr>
                <w:lang w:val="ru-RU"/>
              </w:rPr>
            </w:pPr>
            <w:r>
              <w:rPr>
                <w:lang w:val="ru-RU"/>
              </w:rPr>
              <w:t>В</w:t>
            </w:r>
            <w:r w:rsidRPr="00EE3BD5">
              <w:rPr>
                <w:lang w:val="ru-RU"/>
              </w:rPr>
              <w:t xml:space="preserve">ыбрать элемент, у которого есть </w:t>
            </w:r>
            <w:r w:rsidRPr="003B1B90">
              <w:rPr>
                <w:bCs/>
                <w:lang w:val="ru-RU"/>
              </w:rPr>
              <w:t>атрибут</w:t>
            </w:r>
            <w:r w:rsidRPr="00EE3BD5">
              <w:rPr>
                <w:lang w:val="ru-RU"/>
              </w:rPr>
              <w:t xml:space="preserve"> </w:t>
            </w:r>
            <w:proofErr w:type="spellStart"/>
            <w:r w:rsidRPr="00EE3BD5">
              <w:t>attr</w:t>
            </w:r>
            <w:proofErr w:type="spellEnd"/>
            <w:r w:rsidRPr="00EE3BD5">
              <w:rPr>
                <w:lang w:val="ru-RU"/>
              </w:rPr>
              <w:t xml:space="preserve">, </w:t>
            </w:r>
            <w:r>
              <w:rPr>
                <w:lang w:val="ru-RU"/>
              </w:rPr>
              <w:t>его значение</w:t>
            </w:r>
            <w:r w:rsidRPr="00EE3BD5">
              <w:rPr>
                <w:lang w:val="ru-RU"/>
              </w:rPr>
              <w:t xml:space="preserve"> </w:t>
            </w:r>
            <w:r w:rsidR="00EE3BD5" w:rsidRPr="00EE3BD5">
              <w:rPr>
                <w:b/>
                <w:lang w:val="ru-RU"/>
              </w:rPr>
              <w:t>начинается</w:t>
            </w:r>
            <w:r w:rsidR="00EE3BD5" w:rsidRPr="00EE3BD5">
              <w:rPr>
                <w:lang w:val="ru-RU"/>
              </w:rPr>
              <w:t xml:space="preserve"> с "</w:t>
            </w:r>
            <w:r w:rsidR="00EE3BD5" w:rsidRPr="00EE3BD5">
              <w:t>value</w:t>
            </w:r>
            <w:r w:rsidR="00EE3BD5" w:rsidRPr="00EE3BD5">
              <w:rPr>
                <w:lang w:val="ru-RU"/>
              </w:rPr>
              <w:t>"</w:t>
            </w:r>
          </w:p>
          <w:p w14:paraId="143F31A0" w14:textId="77777777" w:rsidR="00EE3BD5" w:rsidRPr="00EE3BD5" w:rsidRDefault="00EE3BD5" w:rsidP="00EE3BD5">
            <w:pPr>
              <w:pStyle w:val="a4"/>
              <w:rPr>
                <w:lang w:val="ru-RU"/>
              </w:rPr>
            </w:pPr>
          </w:p>
          <w:p w14:paraId="575F8829" w14:textId="77777777" w:rsidR="00EE3BD5" w:rsidRPr="00EE3BD5" w:rsidRDefault="00EE3BD5" w:rsidP="00EE3BD5">
            <w:pPr>
              <w:pStyle w:val="a4"/>
              <w:rPr>
                <w:lang w:val="ru-RU"/>
              </w:rPr>
            </w:pPr>
            <w:r w:rsidRPr="00EE3BD5">
              <w:rPr>
                <w:lang w:val="ru-RU"/>
              </w:rPr>
              <w:t>[</w:t>
            </w:r>
            <w:proofErr w:type="spellStart"/>
            <w:r w:rsidRPr="00EE3BD5">
              <w:t>attr</w:t>
            </w:r>
            <w:proofErr w:type="spellEnd"/>
            <w:r w:rsidRPr="00EE3BD5">
              <w:rPr>
                <w:lang w:val="ru-RU"/>
              </w:rPr>
              <w:t>$=</w:t>
            </w:r>
            <w:r w:rsidR="00F6701F" w:rsidRPr="00284910">
              <w:rPr>
                <w:lang w:val="ru-RU"/>
              </w:rPr>
              <w:t>"</w:t>
            </w:r>
            <w:r w:rsidRPr="00EE3BD5">
              <w:t>value</w:t>
            </w:r>
            <w:r w:rsidR="00F6701F" w:rsidRPr="00284910">
              <w:rPr>
                <w:lang w:val="ru-RU"/>
              </w:rPr>
              <w:t>"</w:t>
            </w:r>
            <w:r w:rsidRPr="00EE3BD5">
              <w:rPr>
                <w:lang w:val="ru-RU"/>
              </w:rPr>
              <w:t>]</w:t>
            </w:r>
          </w:p>
          <w:p w14:paraId="06F78037" w14:textId="2A6E8078" w:rsidR="00EE3BD5" w:rsidRPr="00EE3BD5" w:rsidRDefault="00856A6A" w:rsidP="00EE3BD5">
            <w:pPr>
              <w:pStyle w:val="a4"/>
              <w:rPr>
                <w:lang w:val="ru-RU"/>
              </w:rPr>
            </w:pPr>
            <w:r>
              <w:rPr>
                <w:lang w:val="ru-RU"/>
              </w:rPr>
              <w:t>В</w:t>
            </w:r>
            <w:r w:rsidRPr="00EE3BD5">
              <w:rPr>
                <w:lang w:val="ru-RU"/>
              </w:rPr>
              <w:t xml:space="preserve">ыбрать элемент, у которого есть </w:t>
            </w:r>
            <w:r w:rsidRPr="003B1B90">
              <w:rPr>
                <w:bCs/>
                <w:lang w:val="ru-RU"/>
              </w:rPr>
              <w:t>атрибут</w:t>
            </w:r>
            <w:r w:rsidRPr="00EE3BD5">
              <w:rPr>
                <w:lang w:val="ru-RU"/>
              </w:rPr>
              <w:t xml:space="preserve"> </w:t>
            </w:r>
            <w:proofErr w:type="spellStart"/>
            <w:r w:rsidRPr="00EE3BD5">
              <w:t>attr</w:t>
            </w:r>
            <w:proofErr w:type="spellEnd"/>
            <w:r w:rsidRPr="00EE3BD5">
              <w:rPr>
                <w:lang w:val="ru-RU"/>
              </w:rPr>
              <w:t xml:space="preserve">, </w:t>
            </w:r>
            <w:r>
              <w:rPr>
                <w:lang w:val="ru-RU"/>
              </w:rPr>
              <w:t>его значение</w:t>
            </w:r>
            <w:r w:rsidRPr="00EE3BD5">
              <w:rPr>
                <w:lang w:val="ru-RU"/>
              </w:rPr>
              <w:t xml:space="preserve"> </w:t>
            </w:r>
            <w:r w:rsidR="00EE3BD5" w:rsidRPr="00EE3BD5">
              <w:rPr>
                <w:b/>
                <w:lang w:val="ru-RU"/>
              </w:rPr>
              <w:t>заканчивается</w:t>
            </w:r>
            <w:r w:rsidR="00EE3BD5" w:rsidRPr="00EE3BD5">
              <w:rPr>
                <w:lang w:val="ru-RU"/>
              </w:rPr>
              <w:t xml:space="preserve"> на "</w:t>
            </w:r>
            <w:r w:rsidR="00EE3BD5" w:rsidRPr="00EE3BD5">
              <w:t>value</w:t>
            </w:r>
            <w:r w:rsidR="00EE3BD5" w:rsidRPr="00EE3BD5">
              <w:rPr>
                <w:lang w:val="ru-RU"/>
              </w:rPr>
              <w:t>"</w:t>
            </w:r>
          </w:p>
          <w:p w14:paraId="5FFE5FFF" w14:textId="77777777" w:rsidR="00EE3BD5" w:rsidRPr="00EE3BD5" w:rsidRDefault="00EE3BD5" w:rsidP="00EE3BD5">
            <w:pPr>
              <w:pStyle w:val="a4"/>
              <w:rPr>
                <w:lang w:val="ru-RU"/>
              </w:rPr>
            </w:pPr>
          </w:p>
          <w:p w14:paraId="3CB5A54F" w14:textId="77777777" w:rsidR="00EE3BD5" w:rsidRPr="00EE3BD5" w:rsidRDefault="00EE3BD5" w:rsidP="00EE3BD5">
            <w:pPr>
              <w:pStyle w:val="a4"/>
              <w:rPr>
                <w:lang w:val="ru-RU"/>
              </w:rPr>
            </w:pPr>
            <w:r w:rsidRPr="00EE3BD5">
              <w:rPr>
                <w:lang w:val="ru-RU"/>
              </w:rPr>
              <w:t>[</w:t>
            </w:r>
            <w:proofErr w:type="spellStart"/>
            <w:r w:rsidRPr="00EE3BD5">
              <w:t>attr</w:t>
            </w:r>
            <w:proofErr w:type="spellEnd"/>
            <w:r w:rsidRPr="00EE3BD5">
              <w:rPr>
                <w:lang w:val="ru-RU"/>
              </w:rPr>
              <w:t>*=</w:t>
            </w:r>
            <w:r w:rsidR="00F6701F" w:rsidRPr="00284910">
              <w:rPr>
                <w:lang w:val="ru-RU"/>
              </w:rPr>
              <w:t>"</w:t>
            </w:r>
            <w:r w:rsidRPr="00EE3BD5">
              <w:t>value</w:t>
            </w:r>
            <w:r w:rsidR="00F6701F" w:rsidRPr="00284910">
              <w:rPr>
                <w:lang w:val="ru-RU"/>
              </w:rPr>
              <w:t>"</w:t>
            </w:r>
            <w:r w:rsidRPr="00EE3BD5">
              <w:rPr>
                <w:lang w:val="ru-RU"/>
              </w:rPr>
              <w:t>]</w:t>
            </w:r>
          </w:p>
          <w:p w14:paraId="1F93A237" w14:textId="77777777" w:rsidR="00EE3BD5" w:rsidRDefault="00EE3BD5" w:rsidP="00EE3BD5">
            <w:pPr>
              <w:pStyle w:val="a4"/>
              <w:rPr>
                <w:lang w:val="ru-RU"/>
              </w:rPr>
            </w:pPr>
            <w:r w:rsidRPr="00EE3BD5">
              <w:rPr>
                <w:lang w:val="ru-RU"/>
              </w:rPr>
              <w:t>Значение содержит по крайней мере одно вхождение строки "</w:t>
            </w:r>
            <w:r w:rsidRPr="00EE3BD5">
              <w:t>value</w:t>
            </w:r>
            <w:r w:rsidRPr="00EE3BD5">
              <w:rPr>
                <w:lang w:val="ru-RU"/>
              </w:rPr>
              <w:t xml:space="preserve">" как </w:t>
            </w:r>
            <w:r w:rsidRPr="00EE3BD5">
              <w:rPr>
                <w:b/>
                <w:lang w:val="ru-RU"/>
              </w:rPr>
              <w:t>подстроки</w:t>
            </w:r>
            <w:r w:rsidRPr="00EE3BD5">
              <w:rPr>
                <w:lang w:val="ru-RU"/>
              </w:rPr>
              <w:t>.</w:t>
            </w:r>
          </w:p>
          <w:p w14:paraId="7DC2DBA3" w14:textId="77777777" w:rsidR="00EE3BD5" w:rsidRPr="00EE3BD5" w:rsidRDefault="00EE3BD5" w:rsidP="00EE3BD5">
            <w:pPr>
              <w:pStyle w:val="a4"/>
              <w:rPr>
                <w:lang w:val="ru-RU"/>
              </w:rPr>
            </w:pPr>
          </w:p>
        </w:tc>
      </w:tr>
    </w:tbl>
    <w:p w14:paraId="04B00546" w14:textId="77777777" w:rsidR="002767E1" w:rsidRDefault="002767E1" w:rsidP="002767E1">
      <w:pPr>
        <w:pStyle w:val="a5"/>
      </w:pPr>
    </w:p>
    <w:p w14:paraId="6FC7086C" w14:textId="77777777" w:rsidR="002767E1" w:rsidRDefault="002767E1" w:rsidP="002767E1">
      <w:pPr>
        <w:pStyle w:val="a5"/>
      </w:pPr>
      <w:r>
        <w:t xml:space="preserve">Можно комбинировать селекторы, указывая их один за другим. </w:t>
      </w:r>
    </w:p>
    <w:p w14:paraId="419B07B4" w14:textId="77777777" w:rsidR="002767E1" w:rsidRDefault="002767E1" w:rsidP="002767E1">
      <w:pPr>
        <w:pStyle w:val="a5"/>
      </w:pPr>
      <w:r>
        <w:t xml:space="preserve">В примере ниже скомбинирован селектор атрибута и селектор </w:t>
      </w:r>
      <w:proofErr w:type="spellStart"/>
      <w:r>
        <w:t>всевдокласса</w:t>
      </w:r>
      <w:proofErr w:type="spellEnd"/>
      <w:r>
        <w:t>.</w:t>
      </w:r>
    </w:p>
    <w:p w14:paraId="73835097" w14:textId="77777777" w:rsidR="002767E1" w:rsidRPr="002A5DD6" w:rsidRDefault="002767E1" w:rsidP="002767E1">
      <w:pPr>
        <w:pStyle w:val="a5"/>
      </w:pPr>
      <w:r>
        <w:t xml:space="preserve">Выбрать все </w:t>
      </w:r>
      <w:r w:rsidRPr="002A5DD6">
        <w:t xml:space="preserve">ссылки, </w:t>
      </w:r>
      <w:proofErr w:type="spellStart"/>
      <w:r w:rsidRPr="002A5DD6">
        <w:t>href</w:t>
      </w:r>
      <w:proofErr w:type="spellEnd"/>
      <w:r w:rsidRPr="002A5DD6">
        <w:t xml:space="preserve"> которых содержит </w:t>
      </w:r>
      <w:r>
        <w:t>«</w:t>
      </w:r>
      <w:r w:rsidRPr="002A5DD6">
        <w:t>://</w:t>
      </w:r>
      <w:r>
        <w:t xml:space="preserve">», но которые не начинаются </w:t>
      </w:r>
      <w:r w:rsidRPr="004F042E">
        <w:t xml:space="preserve">с </w:t>
      </w:r>
      <w:r>
        <w:t>«</w:t>
      </w:r>
      <w:r w:rsidRPr="004F042E">
        <w:t>http://internal.com</w:t>
      </w:r>
      <w:r>
        <w: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767E1" w:rsidRPr="000263A8" w14:paraId="0004DCB6" w14:textId="77777777" w:rsidTr="007E698F">
        <w:tc>
          <w:tcPr>
            <w:tcW w:w="10194" w:type="dxa"/>
            <w:shd w:val="clear" w:color="auto" w:fill="F5F5F5"/>
          </w:tcPr>
          <w:p w14:paraId="0FB7A6A5" w14:textId="77777777" w:rsidR="002767E1" w:rsidRPr="00331F4C" w:rsidRDefault="002767E1" w:rsidP="007E698F">
            <w:pPr>
              <w:pStyle w:val="a4"/>
              <w:rPr>
                <w:lang w:val="ru-RU"/>
              </w:rPr>
            </w:pPr>
          </w:p>
          <w:p w14:paraId="1380D01A" w14:textId="77777777" w:rsidR="002767E1" w:rsidRPr="002A5DD6" w:rsidRDefault="002767E1" w:rsidP="007E698F">
            <w:pPr>
              <w:pStyle w:val="a4"/>
            </w:pPr>
            <w:r w:rsidRPr="002A5DD6">
              <w:t>selector = 'a[</w:t>
            </w:r>
            <w:proofErr w:type="spellStart"/>
            <w:r w:rsidRPr="002A5DD6">
              <w:t>href</w:t>
            </w:r>
            <w:proofErr w:type="spellEnd"/>
            <w:r w:rsidRPr="002A5DD6">
              <w:t>*="://"</w:t>
            </w:r>
            <w:proofErr w:type="gramStart"/>
            <w:r w:rsidRPr="002A5DD6">
              <w:t>]</w:t>
            </w:r>
            <w:r w:rsidRPr="00CC359B">
              <w:rPr>
                <w:color w:val="CC3399"/>
              </w:rPr>
              <w:t>:not</w:t>
            </w:r>
            <w:proofErr w:type="gramEnd"/>
            <w:r w:rsidRPr="00CC359B">
              <w:rPr>
                <w:color w:val="CC3399"/>
              </w:rPr>
              <w:t>(</w:t>
            </w:r>
            <w:r w:rsidRPr="002A5DD6">
              <w:t>[</w:t>
            </w:r>
            <w:proofErr w:type="spellStart"/>
            <w:r w:rsidRPr="002A5DD6">
              <w:t>href</w:t>
            </w:r>
            <w:proofErr w:type="spellEnd"/>
            <w:r w:rsidRPr="002A5DD6">
              <w:t>^="http://internal.com"]</w:t>
            </w:r>
            <w:r w:rsidRPr="00CC359B">
              <w:rPr>
                <w:color w:val="CC3399"/>
              </w:rPr>
              <w:t>)</w:t>
            </w:r>
            <w:r w:rsidRPr="002A5DD6">
              <w:t>'</w:t>
            </w:r>
          </w:p>
          <w:p w14:paraId="4FBC25D9" w14:textId="77777777" w:rsidR="002767E1" w:rsidRPr="002A5DD6" w:rsidRDefault="002767E1" w:rsidP="007E698F">
            <w:pPr>
              <w:pStyle w:val="a4"/>
            </w:pPr>
          </w:p>
        </w:tc>
      </w:tr>
    </w:tbl>
    <w:p w14:paraId="5593F4A7" w14:textId="77777777" w:rsidR="002767E1" w:rsidRPr="001113C4" w:rsidRDefault="002767E1" w:rsidP="002767E1">
      <w:pPr>
        <w:pStyle w:val="a5"/>
        <w:rPr>
          <w:lang w:val="en-US"/>
        </w:rPr>
      </w:pPr>
    </w:p>
    <w:p w14:paraId="281D8FE6" w14:textId="77777777" w:rsidR="002767E1" w:rsidRDefault="002767E1" w:rsidP="002767E1">
      <w:pPr>
        <w:pStyle w:val="a5"/>
      </w:pPr>
      <w:r>
        <w:t>Ещё примеры:</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767E1" w:rsidRPr="009A7156" w14:paraId="4D960ECA" w14:textId="77777777" w:rsidTr="007E698F">
        <w:tc>
          <w:tcPr>
            <w:tcW w:w="10194" w:type="dxa"/>
            <w:shd w:val="clear" w:color="auto" w:fill="F5F5F5"/>
          </w:tcPr>
          <w:p w14:paraId="11263B1B" w14:textId="77777777" w:rsidR="002767E1" w:rsidRPr="00331F4C" w:rsidRDefault="002767E1" w:rsidP="007E698F">
            <w:pPr>
              <w:pStyle w:val="a4"/>
              <w:rPr>
                <w:lang w:val="ru-RU"/>
              </w:rPr>
            </w:pPr>
          </w:p>
          <w:p w14:paraId="02B63867" w14:textId="77777777" w:rsidR="002767E1" w:rsidRPr="00603560" w:rsidRDefault="002767E1" w:rsidP="007E698F">
            <w:pPr>
              <w:pStyle w:val="a4"/>
              <w:rPr>
                <w:color w:val="808080" w:themeColor="background1" w:themeShade="80"/>
                <w:lang w:val="ru-RU"/>
              </w:rPr>
            </w:pPr>
            <w:r w:rsidRPr="00603560">
              <w:rPr>
                <w:color w:val="808080" w:themeColor="background1" w:themeShade="80"/>
                <w:lang w:val="ru-RU"/>
              </w:rPr>
              <w:t xml:space="preserve">/* Все </w:t>
            </w:r>
            <w:r w:rsidRPr="00603560">
              <w:rPr>
                <w:color w:val="808080" w:themeColor="background1" w:themeShade="80"/>
              </w:rPr>
              <w:t>span</w:t>
            </w:r>
            <w:r w:rsidRPr="00603560">
              <w:rPr>
                <w:color w:val="808080" w:themeColor="background1" w:themeShade="80"/>
                <w:lang w:val="ru-RU"/>
              </w:rPr>
              <w:t xml:space="preserve"> с атрибутом "</w:t>
            </w:r>
            <w:r w:rsidRPr="00603560">
              <w:rPr>
                <w:color w:val="808080" w:themeColor="background1" w:themeShade="80"/>
              </w:rPr>
              <w:t>lang</w:t>
            </w:r>
            <w:r w:rsidRPr="00603560">
              <w:rPr>
                <w:color w:val="808080" w:themeColor="background1" w:themeShade="80"/>
                <w:lang w:val="ru-RU"/>
              </w:rPr>
              <w:t>" будут жирными */</w:t>
            </w:r>
          </w:p>
          <w:p w14:paraId="239E86BC" w14:textId="77777777" w:rsidR="002767E1" w:rsidRDefault="002767E1" w:rsidP="007E698F">
            <w:pPr>
              <w:pStyle w:val="a4"/>
            </w:pPr>
            <w:r>
              <w:t>span[lang] {</w:t>
            </w:r>
            <w:proofErr w:type="spellStart"/>
            <w:r>
              <w:t>font-</w:t>
            </w:r>
            <w:proofErr w:type="gramStart"/>
            <w:r>
              <w:t>weight:bold</w:t>
            </w:r>
            <w:proofErr w:type="spellEnd"/>
            <w:proofErr w:type="gramEnd"/>
            <w:r>
              <w:t>;}</w:t>
            </w:r>
          </w:p>
          <w:p w14:paraId="13A3A06F" w14:textId="77777777" w:rsidR="002767E1" w:rsidRDefault="002767E1" w:rsidP="007E698F">
            <w:pPr>
              <w:pStyle w:val="a4"/>
            </w:pPr>
            <w:r>
              <w:t xml:space="preserve"> </w:t>
            </w:r>
          </w:p>
          <w:p w14:paraId="074E8D68" w14:textId="77777777" w:rsidR="002767E1" w:rsidRPr="00603560" w:rsidRDefault="002767E1" w:rsidP="007E698F">
            <w:pPr>
              <w:pStyle w:val="a4"/>
              <w:rPr>
                <w:color w:val="808080" w:themeColor="background1" w:themeShade="80"/>
                <w:lang w:val="ru-RU"/>
              </w:rPr>
            </w:pPr>
            <w:r w:rsidRPr="00603560">
              <w:rPr>
                <w:color w:val="808080" w:themeColor="background1" w:themeShade="80"/>
                <w:lang w:val="ru-RU"/>
              </w:rPr>
              <w:t xml:space="preserve">/* Все </w:t>
            </w:r>
            <w:r w:rsidRPr="00603560">
              <w:rPr>
                <w:color w:val="808080" w:themeColor="background1" w:themeShade="80"/>
              </w:rPr>
              <w:t>span</w:t>
            </w:r>
            <w:r w:rsidRPr="00603560">
              <w:rPr>
                <w:color w:val="808080" w:themeColor="background1" w:themeShade="80"/>
                <w:lang w:val="ru-RU"/>
              </w:rPr>
              <w:t xml:space="preserve"> в Португалии будут зелеными */</w:t>
            </w:r>
          </w:p>
          <w:p w14:paraId="6B938268" w14:textId="77777777" w:rsidR="002767E1" w:rsidRDefault="002767E1" w:rsidP="007E698F">
            <w:pPr>
              <w:pStyle w:val="a4"/>
            </w:pPr>
            <w:r>
              <w:t>span[lang="</w:t>
            </w:r>
            <w:proofErr w:type="spellStart"/>
            <w:r>
              <w:t>pt</w:t>
            </w:r>
            <w:proofErr w:type="spellEnd"/>
            <w:r>
              <w:t>"] {</w:t>
            </w:r>
            <w:proofErr w:type="spellStart"/>
            <w:proofErr w:type="gramStart"/>
            <w:r>
              <w:t>color:green</w:t>
            </w:r>
            <w:proofErr w:type="spellEnd"/>
            <w:proofErr w:type="gramEnd"/>
            <w:r>
              <w:t>;}</w:t>
            </w:r>
          </w:p>
          <w:p w14:paraId="14FEAF65" w14:textId="77777777" w:rsidR="002767E1" w:rsidRDefault="002767E1" w:rsidP="007E698F">
            <w:pPr>
              <w:pStyle w:val="a4"/>
            </w:pPr>
          </w:p>
          <w:p w14:paraId="099B607B" w14:textId="77777777" w:rsidR="002767E1" w:rsidRPr="00603560" w:rsidRDefault="002767E1" w:rsidP="007E698F">
            <w:pPr>
              <w:pStyle w:val="a4"/>
              <w:rPr>
                <w:color w:val="808080" w:themeColor="background1" w:themeShade="80"/>
                <w:lang w:val="ru-RU"/>
              </w:rPr>
            </w:pPr>
            <w:r w:rsidRPr="00603560">
              <w:rPr>
                <w:color w:val="808080" w:themeColor="background1" w:themeShade="80"/>
                <w:lang w:val="ru-RU"/>
              </w:rPr>
              <w:t xml:space="preserve">/* Все </w:t>
            </w:r>
            <w:r w:rsidRPr="00603560">
              <w:rPr>
                <w:color w:val="808080" w:themeColor="background1" w:themeShade="80"/>
              </w:rPr>
              <w:t>span</w:t>
            </w:r>
            <w:r w:rsidRPr="00603560">
              <w:rPr>
                <w:color w:val="808080" w:themeColor="background1" w:themeShade="80"/>
                <w:lang w:val="ru-RU"/>
              </w:rPr>
              <w:t xml:space="preserve"> с американским английским будут синими */</w:t>
            </w:r>
          </w:p>
          <w:p w14:paraId="28D0F74C" w14:textId="77777777" w:rsidR="002767E1" w:rsidRDefault="002767E1" w:rsidP="007E698F">
            <w:pPr>
              <w:pStyle w:val="a4"/>
            </w:pPr>
            <w:r>
              <w:t>span[lang~="</w:t>
            </w:r>
            <w:proofErr w:type="spellStart"/>
            <w:r>
              <w:t>en</w:t>
            </w:r>
            <w:proofErr w:type="spellEnd"/>
            <w:r>
              <w:t>-us"] {color: blue;}</w:t>
            </w:r>
          </w:p>
          <w:p w14:paraId="73ABE351" w14:textId="77777777" w:rsidR="002767E1" w:rsidRDefault="002767E1" w:rsidP="007E698F">
            <w:pPr>
              <w:pStyle w:val="a4"/>
            </w:pPr>
          </w:p>
          <w:p w14:paraId="243C89EC" w14:textId="77777777" w:rsidR="002767E1" w:rsidRPr="00603560" w:rsidRDefault="002767E1" w:rsidP="007E698F">
            <w:pPr>
              <w:pStyle w:val="a4"/>
              <w:rPr>
                <w:color w:val="808080" w:themeColor="background1" w:themeShade="80"/>
                <w:lang w:val="ru-RU"/>
              </w:rPr>
            </w:pPr>
            <w:r w:rsidRPr="00603560">
              <w:rPr>
                <w:color w:val="808080" w:themeColor="background1" w:themeShade="80"/>
                <w:lang w:val="ru-RU"/>
              </w:rPr>
              <w:t xml:space="preserve">/* Любые </w:t>
            </w:r>
            <w:r w:rsidRPr="00603560">
              <w:rPr>
                <w:color w:val="808080" w:themeColor="background1" w:themeShade="80"/>
              </w:rPr>
              <w:t>span</w:t>
            </w:r>
            <w:r w:rsidRPr="00603560">
              <w:rPr>
                <w:color w:val="808080" w:themeColor="background1" w:themeShade="80"/>
                <w:lang w:val="ru-RU"/>
              </w:rPr>
              <w:t xml:space="preserve"> на китайском языке будут красными, как на упрощенном китайском (</w:t>
            </w:r>
            <w:proofErr w:type="spellStart"/>
            <w:r w:rsidRPr="00603560">
              <w:rPr>
                <w:color w:val="808080" w:themeColor="background1" w:themeShade="80"/>
              </w:rPr>
              <w:t>zh</w:t>
            </w:r>
            <w:proofErr w:type="spellEnd"/>
            <w:r w:rsidRPr="00603560">
              <w:rPr>
                <w:color w:val="808080" w:themeColor="background1" w:themeShade="80"/>
                <w:lang w:val="ru-RU"/>
              </w:rPr>
              <w:t>-</w:t>
            </w:r>
            <w:r w:rsidRPr="00603560">
              <w:rPr>
                <w:color w:val="808080" w:themeColor="background1" w:themeShade="80"/>
              </w:rPr>
              <w:t>CN</w:t>
            </w:r>
            <w:proofErr w:type="gramStart"/>
            <w:r w:rsidRPr="00603560">
              <w:rPr>
                <w:color w:val="808080" w:themeColor="background1" w:themeShade="80"/>
                <w:lang w:val="ru-RU"/>
              </w:rPr>
              <w:t>)</w:t>
            </w:r>
            <w:proofErr w:type="gramEnd"/>
            <w:r w:rsidRPr="00603560">
              <w:rPr>
                <w:color w:val="808080" w:themeColor="background1" w:themeShade="80"/>
                <w:lang w:val="ru-RU"/>
              </w:rPr>
              <w:t xml:space="preserve"> так и на традиционном (</w:t>
            </w:r>
            <w:proofErr w:type="spellStart"/>
            <w:r w:rsidRPr="00603560">
              <w:rPr>
                <w:color w:val="808080" w:themeColor="background1" w:themeShade="80"/>
              </w:rPr>
              <w:t>zh</w:t>
            </w:r>
            <w:proofErr w:type="spellEnd"/>
            <w:r w:rsidRPr="00603560">
              <w:rPr>
                <w:color w:val="808080" w:themeColor="background1" w:themeShade="80"/>
                <w:lang w:val="ru-RU"/>
              </w:rPr>
              <w:t>-</w:t>
            </w:r>
            <w:r w:rsidRPr="00603560">
              <w:rPr>
                <w:color w:val="808080" w:themeColor="background1" w:themeShade="80"/>
              </w:rPr>
              <w:t>TW</w:t>
            </w:r>
            <w:r w:rsidRPr="00603560">
              <w:rPr>
                <w:color w:val="808080" w:themeColor="background1" w:themeShade="80"/>
                <w:lang w:val="ru-RU"/>
              </w:rPr>
              <w:t>) */</w:t>
            </w:r>
          </w:p>
          <w:p w14:paraId="4183E100" w14:textId="77777777" w:rsidR="002767E1" w:rsidRDefault="002767E1" w:rsidP="007E698F">
            <w:pPr>
              <w:pStyle w:val="a4"/>
            </w:pPr>
            <w:r>
              <w:t>span[lang|="</w:t>
            </w:r>
            <w:proofErr w:type="spellStart"/>
            <w:r>
              <w:t>zh</w:t>
            </w:r>
            <w:proofErr w:type="spellEnd"/>
            <w:r>
              <w:t>"] {color: red;}</w:t>
            </w:r>
          </w:p>
          <w:p w14:paraId="7B5B94AA" w14:textId="77777777" w:rsidR="002767E1" w:rsidRDefault="002767E1" w:rsidP="007E698F">
            <w:pPr>
              <w:pStyle w:val="a4"/>
            </w:pPr>
          </w:p>
          <w:p w14:paraId="03632B88" w14:textId="77777777" w:rsidR="002767E1" w:rsidRPr="00603560" w:rsidRDefault="002767E1" w:rsidP="007E698F">
            <w:pPr>
              <w:pStyle w:val="a4"/>
              <w:rPr>
                <w:color w:val="808080" w:themeColor="background1" w:themeShade="80"/>
                <w:lang w:val="ru-RU"/>
              </w:rPr>
            </w:pPr>
            <w:r w:rsidRPr="00603560">
              <w:rPr>
                <w:color w:val="808080" w:themeColor="background1" w:themeShade="80"/>
                <w:lang w:val="ru-RU"/>
              </w:rPr>
              <w:t>/* Все внутренние ссылки будут иметь золотой фон */</w:t>
            </w:r>
          </w:p>
          <w:p w14:paraId="0E89B7EE" w14:textId="77777777" w:rsidR="002767E1" w:rsidRDefault="002767E1" w:rsidP="007E698F">
            <w:pPr>
              <w:pStyle w:val="a4"/>
            </w:pPr>
            <w:r>
              <w:t>a[</w:t>
            </w:r>
            <w:proofErr w:type="spellStart"/>
            <w:r>
              <w:t>href</w:t>
            </w:r>
            <w:proofErr w:type="spellEnd"/>
            <w:r>
              <w:t>^="#"] {</w:t>
            </w:r>
            <w:proofErr w:type="spellStart"/>
            <w:r>
              <w:t>background-</w:t>
            </w:r>
            <w:proofErr w:type="gramStart"/>
            <w:r>
              <w:t>color:gold</w:t>
            </w:r>
            <w:proofErr w:type="spellEnd"/>
            <w:proofErr w:type="gramEnd"/>
            <w:r>
              <w:t>}</w:t>
            </w:r>
          </w:p>
          <w:p w14:paraId="5461EFCA" w14:textId="77777777" w:rsidR="002767E1" w:rsidRDefault="002767E1" w:rsidP="007E698F">
            <w:pPr>
              <w:pStyle w:val="a4"/>
            </w:pPr>
          </w:p>
          <w:p w14:paraId="4C38F96A" w14:textId="77777777" w:rsidR="002767E1" w:rsidRPr="00603560" w:rsidRDefault="002767E1" w:rsidP="007E698F">
            <w:pPr>
              <w:pStyle w:val="a4"/>
              <w:rPr>
                <w:color w:val="808080" w:themeColor="background1" w:themeShade="80"/>
                <w:lang w:val="ru-RU"/>
              </w:rPr>
            </w:pPr>
            <w:r w:rsidRPr="00603560">
              <w:rPr>
                <w:color w:val="808080" w:themeColor="background1" w:themeShade="80"/>
                <w:lang w:val="ru-RU"/>
              </w:rPr>
              <w:t xml:space="preserve">/* Все ссылки с </w:t>
            </w:r>
            <w:proofErr w:type="spellStart"/>
            <w:r w:rsidRPr="00603560">
              <w:rPr>
                <w:color w:val="808080" w:themeColor="background1" w:themeShade="80"/>
              </w:rPr>
              <w:t>url</w:t>
            </w:r>
            <w:proofErr w:type="spellEnd"/>
            <w:r w:rsidRPr="00603560">
              <w:rPr>
                <w:color w:val="808080" w:themeColor="background1" w:themeShade="80"/>
                <w:lang w:val="ru-RU"/>
              </w:rPr>
              <w:t xml:space="preserve"> заканчивающимся на .</w:t>
            </w:r>
            <w:proofErr w:type="spellStart"/>
            <w:r w:rsidRPr="00603560">
              <w:rPr>
                <w:color w:val="808080" w:themeColor="background1" w:themeShade="80"/>
              </w:rPr>
              <w:t>cn</w:t>
            </w:r>
            <w:proofErr w:type="spellEnd"/>
            <w:r w:rsidRPr="00603560">
              <w:rPr>
                <w:color w:val="808080" w:themeColor="background1" w:themeShade="80"/>
                <w:lang w:val="ru-RU"/>
              </w:rPr>
              <w:t xml:space="preserve"> будут красными */</w:t>
            </w:r>
          </w:p>
          <w:p w14:paraId="40C539F7" w14:textId="77777777" w:rsidR="002767E1" w:rsidRDefault="002767E1" w:rsidP="007E698F">
            <w:pPr>
              <w:pStyle w:val="a4"/>
            </w:pPr>
            <w:r>
              <w:t>a[</w:t>
            </w:r>
            <w:proofErr w:type="spellStart"/>
            <w:r>
              <w:t>href</w:t>
            </w:r>
            <w:proofErr w:type="spellEnd"/>
            <w:r>
              <w:t>$=".</w:t>
            </w:r>
            <w:proofErr w:type="spellStart"/>
            <w:r>
              <w:t>cn</w:t>
            </w:r>
            <w:proofErr w:type="spellEnd"/>
            <w:r>
              <w:t>"] {color: red;}</w:t>
            </w:r>
          </w:p>
          <w:p w14:paraId="694D8621" w14:textId="77777777" w:rsidR="002767E1" w:rsidRDefault="002767E1" w:rsidP="007E698F">
            <w:pPr>
              <w:pStyle w:val="a4"/>
            </w:pPr>
          </w:p>
          <w:p w14:paraId="5E1F922D" w14:textId="77777777" w:rsidR="002767E1" w:rsidRPr="00603560" w:rsidRDefault="002767E1" w:rsidP="007E698F">
            <w:pPr>
              <w:pStyle w:val="a4"/>
              <w:rPr>
                <w:color w:val="808080" w:themeColor="background1" w:themeShade="80"/>
                <w:lang w:val="ru-RU"/>
              </w:rPr>
            </w:pPr>
            <w:r w:rsidRPr="00603560">
              <w:rPr>
                <w:color w:val="808080" w:themeColor="background1" w:themeShade="80"/>
                <w:lang w:val="ru-RU"/>
              </w:rPr>
              <w:t>/* Все ссылки содержащие "</w:t>
            </w:r>
            <w:r w:rsidRPr="00603560">
              <w:rPr>
                <w:color w:val="808080" w:themeColor="background1" w:themeShade="80"/>
              </w:rPr>
              <w:t>example</w:t>
            </w:r>
            <w:r w:rsidRPr="00603560">
              <w:rPr>
                <w:color w:val="808080" w:themeColor="background1" w:themeShade="80"/>
                <w:lang w:val="ru-RU"/>
              </w:rPr>
              <w:t xml:space="preserve">" в </w:t>
            </w:r>
            <w:proofErr w:type="spellStart"/>
            <w:r w:rsidRPr="00603560">
              <w:rPr>
                <w:color w:val="808080" w:themeColor="background1" w:themeShade="80"/>
              </w:rPr>
              <w:t>url</w:t>
            </w:r>
            <w:proofErr w:type="spellEnd"/>
            <w:r w:rsidRPr="00603560">
              <w:rPr>
                <w:color w:val="808080" w:themeColor="background1" w:themeShade="80"/>
                <w:lang w:val="ru-RU"/>
              </w:rPr>
              <w:t xml:space="preserve"> будут иметь серый фон */</w:t>
            </w:r>
          </w:p>
          <w:p w14:paraId="7C37C1A7" w14:textId="77777777" w:rsidR="002767E1" w:rsidRPr="002A5DD6" w:rsidRDefault="002767E1" w:rsidP="007E698F">
            <w:pPr>
              <w:pStyle w:val="a4"/>
            </w:pPr>
            <w:r>
              <w:t>a[</w:t>
            </w:r>
            <w:proofErr w:type="spellStart"/>
            <w:r>
              <w:t>href</w:t>
            </w:r>
            <w:proofErr w:type="spellEnd"/>
            <w:r>
              <w:t>*="example"] {background-color: #CCCCCC;}</w:t>
            </w:r>
          </w:p>
          <w:p w14:paraId="020D26CC" w14:textId="77777777" w:rsidR="002767E1" w:rsidRPr="002A5DD6" w:rsidRDefault="002767E1" w:rsidP="007E698F">
            <w:pPr>
              <w:pStyle w:val="a4"/>
            </w:pPr>
          </w:p>
        </w:tc>
      </w:tr>
    </w:tbl>
    <w:p w14:paraId="10C23B72" w14:textId="77777777" w:rsidR="002767E1" w:rsidRPr="00603560" w:rsidRDefault="002767E1" w:rsidP="002767E1">
      <w:pPr>
        <w:pStyle w:val="a5"/>
        <w:rPr>
          <w:lang w:val="en-US"/>
        </w:rPr>
      </w:pPr>
    </w:p>
    <w:p w14:paraId="066F49A7" w14:textId="77777777" w:rsidR="002767E1" w:rsidRPr="00603560" w:rsidRDefault="002767E1" w:rsidP="002767E1">
      <w:pPr>
        <w:pStyle w:val="a5"/>
        <w:rPr>
          <w:lang w:val="en-US"/>
        </w:rPr>
      </w:pPr>
    </w:p>
    <w:p w14:paraId="120ACE09" w14:textId="1BC44C35" w:rsidR="002767E1" w:rsidRPr="00C74024" w:rsidRDefault="002767E1" w:rsidP="002464CD">
      <w:pPr>
        <w:pStyle w:val="3"/>
      </w:pPr>
      <w:r w:rsidRPr="001113C4">
        <w:t xml:space="preserve">: </w:t>
      </w:r>
      <w:proofErr w:type="spellStart"/>
      <w:r>
        <w:t>Псевдоклассы</w:t>
      </w:r>
      <w:proofErr w:type="spellEnd"/>
    </w:p>
    <w:p w14:paraId="67D03D51" w14:textId="483729D9" w:rsidR="000B14A7" w:rsidRDefault="002767E1" w:rsidP="002767E1">
      <w:pPr>
        <w:pStyle w:val="a5"/>
      </w:pPr>
      <w:proofErr w:type="spellStart"/>
      <w:r w:rsidRPr="00C74024">
        <w:rPr>
          <w:bCs/>
        </w:rPr>
        <w:t>Псевдокласс</w:t>
      </w:r>
      <w:proofErr w:type="spellEnd"/>
      <w:r w:rsidRPr="009447C0">
        <w:t xml:space="preserve"> в CSS определяет состояние</w:t>
      </w:r>
      <w:r w:rsidR="000B14A7" w:rsidRPr="000B14A7">
        <w:t xml:space="preserve"> </w:t>
      </w:r>
      <w:r w:rsidR="000B14A7">
        <w:t>элемента</w:t>
      </w:r>
      <w:r w:rsidR="0079368B">
        <w:t xml:space="preserve"> или его </w:t>
      </w:r>
      <w:r w:rsidR="002D19A1">
        <w:t>п</w:t>
      </w:r>
      <w:r w:rsidR="0079368B">
        <w:t>о</w:t>
      </w:r>
      <w:r w:rsidR="002D19A1">
        <w:t>л</w:t>
      </w:r>
      <w:r w:rsidR="0079368B">
        <w:t xml:space="preserve">ожение в </w:t>
      </w:r>
      <w:proofErr w:type="spellStart"/>
      <w:r w:rsidR="0079368B">
        <w:rPr>
          <w:lang w:val="en-US"/>
        </w:rPr>
        <w:t>dom</w:t>
      </w:r>
      <w:proofErr w:type="spellEnd"/>
      <w:r w:rsidR="0079368B" w:rsidRPr="0079368B">
        <w:t>-</w:t>
      </w:r>
      <w:r w:rsidR="0079368B">
        <w:t>дереве</w:t>
      </w:r>
      <w:r w:rsidRPr="009447C0">
        <w:t xml:space="preserve">. </w:t>
      </w:r>
    </w:p>
    <w:p w14:paraId="3B1A9D09" w14:textId="77777777" w:rsidR="00C42A9E" w:rsidRDefault="002767E1" w:rsidP="002464CD">
      <w:pPr>
        <w:pStyle w:val="a5"/>
      </w:pPr>
      <w:r w:rsidRPr="0079368B">
        <w:t xml:space="preserve">Например, </w:t>
      </w:r>
      <w:hyperlink r:id="rId35" w:tooltip="CSS псевдокласс :hover срабатывает, когда пользователь наводит на элемент мышью, но не обязательно активирует его. Этот стиль может переопределяться другими относящимися к ссылкам псевдоклассами, такими как :link, :visited и :active, появляющимися в соответств" w:history="1">
        <w:r w:rsidRPr="0079368B">
          <w:rPr>
            <w:rStyle w:val="a8"/>
            <w:color w:val="333333"/>
            <w:u w:val="none"/>
          </w:rPr>
          <w:t>:</w:t>
        </w:r>
        <w:proofErr w:type="spellStart"/>
        <w:r w:rsidRPr="0079368B">
          <w:rPr>
            <w:rStyle w:val="a8"/>
            <w:color w:val="333333"/>
            <w:u w:val="none"/>
          </w:rPr>
          <w:t>hover</w:t>
        </w:r>
        <w:proofErr w:type="spellEnd"/>
      </w:hyperlink>
      <w:r w:rsidR="0079368B" w:rsidRPr="0079368B">
        <w:t xml:space="preserve"> или :</w:t>
      </w:r>
      <w:proofErr w:type="spellStart"/>
      <w:r w:rsidR="0079368B" w:rsidRPr="0079368B">
        <w:t>first-child</w:t>
      </w:r>
      <w:proofErr w:type="spellEnd"/>
      <w:r w:rsidR="0079368B">
        <w:t>.</w:t>
      </w:r>
    </w:p>
    <w:p w14:paraId="2F2AE5F2" w14:textId="20D233D1" w:rsidR="002464CD" w:rsidRDefault="002464CD" w:rsidP="002464CD">
      <w:pPr>
        <w:pStyle w:val="a5"/>
      </w:pPr>
      <w:r>
        <w:t xml:space="preserve">Список стандартных </w:t>
      </w:r>
      <w:proofErr w:type="spellStart"/>
      <w:r>
        <w:t>псевдоклассов</w:t>
      </w:r>
      <w:proofErr w:type="spellEnd"/>
      <w:r>
        <w:t xml:space="preserve"> в документации </w:t>
      </w:r>
      <w:hyperlink r:id="rId36" w:history="1">
        <w:r w:rsidRPr="002A71C0">
          <w:rPr>
            <w:rStyle w:val="a8"/>
            <w:lang w:val="en-US"/>
          </w:rPr>
          <w:t>MDN</w:t>
        </w:r>
      </w:hyperlink>
      <w:r>
        <w:t>.</w:t>
      </w:r>
    </w:p>
    <w:p w14:paraId="1E5763BB" w14:textId="77777777" w:rsidR="002767E1" w:rsidRDefault="002767E1" w:rsidP="002767E1">
      <w:pPr>
        <w:pStyle w:val="a5"/>
      </w:pP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767E1" w:rsidRPr="009A2CDA" w14:paraId="5C9A3B0B" w14:textId="77777777" w:rsidTr="007E698F">
        <w:tc>
          <w:tcPr>
            <w:tcW w:w="10194" w:type="dxa"/>
            <w:shd w:val="clear" w:color="auto" w:fill="F5F5F5"/>
          </w:tcPr>
          <w:p w14:paraId="1999C6F7" w14:textId="77777777" w:rsidR="002767E1" w:rsidRDefault="002767E1" w:rsidP="007E698F">
            <w:pPr>
              <w:pStyle w:val="a4"/>
              <w:rPr>
                <w:lang w:val="ru-RU"/>
              </w:rPr>
            </w:pPr>
          </w:p>
          <w:p w14:paraId="3B72B6E4" w14:textId="77777777" w:rsidR="002767E1" w:rsidRPr="0047030E" w:rsidRDefault="002767E1" w:rsidP="007E698F">
            <w:pPr>
              <w:pStyle w:val="a4"/>
            </w:pPr>
            <w:proofErr w:type="spellStart"/>
            <w:proofErr w:type="gramStart"/>
            <w:r w:rsidRPr="0047030E">
              <w:t>selector</w:t>
            </w:r>
            <w:r w:rsidRPr="0047030E">
              <w:rPr>
                <w:color w:val="CC3399"/>
              </w:rPr>
              <w:t>:pseudo</w:t>
            </w:r>
            <w:proofErr w:type="gramEnd"/>
            <w:r w:rsidRPr="0047030E">
              <w:rPr>
                <w:color w:val="CC3399"/>
              </w:rPr>
              <w:t>-class</w:t>
            </w:r>
            <w:proofErr w:type="spellEnd"/>
            <w:r w:rsidRPr="0047030E">
              <w:rPr>
                <w:color w:val="CC3399"/>
              </w:rPr>
              <w:t xml:space="preserve"> </w:t>
            </w:r>
            <w:r w:rsidRPr="0047030E">
              <w:t>{</w:t>
            </w:r>
          </w:p>
          <w:p w14:paraId="3ADF1568" w14:textId="77777777" w:rsidR="002767E1" w:rsidRPr="0047030E" w:rsidRDefault="002767E1" w:rsidP="007E698F">
            <w:pPr>
              <w:pStyle w:val="a4"/>
            </w:pPr>
            <w:r w:rsidRPr="0047030E">
              <w:t xml:space="preserve">  property: value;</w:t>
            </w:r>
          </w:p>
          <w:p w14:paraId="1B4502B0" w14:textId="77777777" w:rsidR="002767E1" w:rsidRPr="001113C4" w:rsidRDefault="002767E1" w:rsidP="007E698F">
            <w:pPr>
              <w:pStyle w:val="a4"/>
            </w:pPr>
            <w:r w:rsidRPr="001113C4">
              <w:t>}</w:t>
            </w:r>
          </w:p>
          <w:p w14:paraId="4184CD7D" w14:textId="77777777" w:rsidR="002767E1" w:rsidRPr="001113C4" w:rsidRDefault="002767E1" w:rsidP="007E698F">
            <w:pPr>
              <w:pStyle w:val="a4"/>
            </w:pPr>
          </w:p>
          <w:p w14:paraId="1ECC0D0D" w14:textId="77777777" w:rsidR="002767E1" w:rsidRPr="009405EB" w:rsidRDefault="002767E1" w:rsidP="007E698F">
            <w:pPr>
              <w:pStyle w:val="a4"/>
            </w:pPr>
            <w:proofErr w:type="spellStart"/>
            <w:proofErr w:type="gramStart"/>
            <w:r w:rsidRPr="009405EB">
              <w:t>div</w:t>
            </w:r>
            <w:r w:rsidRPr="004F5EDC">
              <w:t>:hover</w:t>
            </w:r>
            <w:proofErr w:type="spellEnd"/>
            <w:proofErr w:type="gramEnd"/>
            <w:r w:rsidRPr="009405EB">
              <w:t xml:space="preserve"> {</w:t>
            </w:r>
          </w:p>
          <w:p w14:paraId="151D80FE" w14:textId="77777777" w:rsidR="002767E1" w:rsidRPr="009405EB" w:rsidRDefault="002767E1" w:rsidP="007E698F">
            <w:pPr>
              <w:pStyle w:val="a4"/>
            </w:pPr>
            <w:r w:rsidRPr="009405EB">
              <w:t xml:space="preserve">  background-color: #F89B4D;</w:t>
            </w:r>
          </w:p>
          <w:p w14:paraId="27EA5EE0" w14:textId="77777777" w:rsidR="002767E1" w:rsidRDefault="002767E1" w:rsidP="007E698F">
            <w:pPr>
              <w:pStyle w:val="a4"/>
              <w:rPr>
                <w:lang w:val="ru-RU"/>
              </w:rPr>
            </w:pPr>
            <w:r w:rsidRPr="009405EB">
              <w:rPr>
                <w:lang w:val="ru-RU"/>
              </w:rPr>
              <w:t>}</w:t>
            </w:r>
          </w:p>
          <w:p w14:paraId="65467F9B" w14:textId="77777777" w:rsidR="002767E1" w:rsidRPr="009A2CDA" w:rsidRDefault="002767E1" w:rsidP="007E698F">
            <w:pPr>
              <w:pStyle w:val="a4"/>
              <w:rPr>
                <w:lang w:val="ru-RU"/>
              </w:rPr>
            </w:pPr>
          </w:p>
        </w:tc>
      </w:tr>
    </w:tbl>
    <w:p w14:paraId="23D7F7C1" w14:textId="77777777" w:rsidR="002767E1" w:rsidRDefault="002767E1" w:rsidP="002767E1">
      <w:pPr>
        <w:pStyle w:val="a5"/>
      </w:pPr>
    </w:p>
    <w:p w14:paraId="2F486A07" w14:textId="77777777" w:rsidR="002767E1" w:rsidRPr="00F37AE6" w:rsidRDefault="002767E1" w:rsidP="002767E1">
      <w:pPr>
        <w:pStyle w:val="a5"/>
        <w:rPr>
          <w:b/>
        </w:rPr>
      </w:pPr>
      <w:r w:rsidRPr="00993914">
        <w:rPr>
          <w:b/>
        </w:rPr>
        <w:t xml:space="preserve">Некоторые </w:t>
      </w:r>
      <w:proofErr w:type="spellStart"/>
      <w:r w:rsidRPr="00993914">
        <w:rPr>
          <w:b/>
        </w:rPr>
        <w:t>псевдоклассы</w:t>
      </w:r>
      <w:proofErr w:type="spellEnd"/>
      <w:r w:rsidRPr="00993914">
        <w:rPr>
          <w:b/>
        </w:rPr>
        <w: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767E1" w:rsidRPr="009A2CDA" w14:paraId="3B5C62BB" w14:textId="77777777" w:rsidTr="007E698F">
        <w:tc>
          <w:tcPr>
            <w:tcW w:w="10194" w:type="dxa"/>
            <w:shd w:val="clear" w:color="auto" w:fill="F5F5F5"/>
          </w:tcPr>
          <w:p w14:paraId="081849E4" w14:textId="77777777" w:rsidR="002767E1" w:rsidRPr="0007387A" w:rsidRDefault="002767E1" w:rsidP="007E698F">
            <w:pPr>
              <w:pStyle w:val="a5"/>
              <w:rPr>
                <w:rFonts w:ascii="Consolas" w:hAnsi="Consolas"/>
                <w:sz w:val="20"/>
                <w:szCs w:val="20"/>
              </w:rPr>
            </w:pPr>
          </w:p>
          <w:p w14:paraId="26D75DE9" w14:textId="77777777" w:rsidR="002767E1" w:rsidRPr="0007387A" w:rsidRDefault="002767E1" w:rsidP="007E698F">
            <w:pPr>
              <w:pStyle w:val="a5"/>
              <w:rPr>
                <w:rFonts w:ascii="Consolas" w:hAnsi="Consolas"/>
                <w:sz w:val="20"/>
                <w:szCs w:val="20"/>
              </w:rPr>
            </w:pPr>
            <w:proofErr w:type="gramStart"/>
            <w:r w:rsidRPr="0007387A">
              <w:rPr>
                <w:rFonts w:ascii="Consolas" w:hAnsi="Consolas"/>
                <w:sz w:val="20"/>
                <w:szCs w:val="20"/>
              </w:rPr>
              <w:t>:</w:t>
            </w:r>
            <w:r w:rsidRPr="0007387A">
              <w:rPr>
                <w:rFonts w:ascii="Consolas" w:hAnsi="Consolas"/>
                <w:sz w:val="20"/>
                <w:szCs w:val="20"/>
                <w:lang w:val="en-US"/>
              </w:rPr>
              <w:t>link</w:t>
            </w:r>
            <w:proofErr w:type="gramEnd"/>
            <w:r w:rsidRPr="0007387A">
              <w:rPr>
                <w:rFonts w:ascii="Consolas" w:hAnsi="Consolas"/>
                <w:sz w:val="20"/>
                <w:szCs w:val="20"/>
              </w:rPr>
              <w:t xml:space="preserve">     </w:t>
            </w:r>
            <w:r w:rsidRPr="0007387A">
              <w:rPr>
                <w:rFonts w:ascii="Consolas" w:hAnsi="Consolas"/>
                <w:color w:val="808080" w:themeColor="background1" w:themeShade="80"/>
                <w:sz w:val="20"/>
                <w:szCs w:val="20"/>
              </w:rPr>
              <w:t xml:space="preserve">  элементы, которые являются ссылками на странице</w:t>
            </w:r>
          </w:p>
          <w:p w14:paraId="2F3A8252" w14:textId="77777777" w:rsidR="00E75586" w:rsidRPr="0007387A" w:rsidRDefault="00E75586" w:rsidP="00E75586">
            <w:pPr>
              <w:pStyle w:val="a5"/>
              <w:rPr>
                <w:rFonts w:ascii="Consolas" w:hAnsi="Consolas"/>
                <w:sz w:val="20"/>
                <w:szCs w:val="20"/>
              </w:rPr>
            </w:pPr>
            <w:proofErr w:type="gramStart"/>
            <w:r w:rsidRPr="0007387A">
              <w:rPr>
                <w:rFonts w:ascii="Consolas" w:hAnsi="Consolas"/>
                <w:sz w:val="20"/>
                <w:szCs w:val="20"/>
              </w:rPr>
              <w:t>:</w:t>
            </w:r>
            <w:r w:rsidRPr="0007387A">
              <w:rPr>
                <w:rFonts w:ascii="Consolas" w:hAnsi="Consolas"/>
                <w:sz w:val="20"/>
                <w:szCs w:val="20"/>
                <w:lang w:val="en-US"/>
              </w:rPr>
              <w:t>active</w:t>
            </w:r>
            <w:proofErr w:type="gramEnd"/>
            <w:r w:rsidRPr="0007387A">
              <w:rPr>
                <w:rFonts w:ascii="Consolas" w:hAnsi="Consolas"/>
                <w:sz w:val="20"/>
                <w:szCs w:val="20"/>
              </w:rPr>
              <w:t xml:space="preserve">     </w:t>
            </w:r>
            <w:r w:rsidRPr="0007387A">
              <w:rPr>
                <w:rFonts w:ascii="Consolas" w:hAnsi="Consolas"/>
                <w:color w:val="808080" w:themeColor="background1" w:themeShade="80"/>
                <w:sz w:val="20"/>
                <w:szCs w:val="20"/>
              </w:rPr>
              <w:t>ссылки, на которые сейчас кликнули</w:t>
            </w:r>
          </w:p>
          <w:p w14:paraId="72A652FC" w14:textId="77777777" w:rsidR="00E75586" w:rsidRDefault="00E75586" w:rsidP="00E75586">
            <w:pPr>
              <w:pStyle w:val="a5"/>
              <w:rPr>
                <w:rFonts w:ascii="Consolas" w:hAnsi="Consolas"/>
                <w:sz w:val="20"/>
                <w:szCs w:val="20"/>
              </w:rPr>
            </w:pPr>
            <w:proofErr w:type="gramStart"/>
            <w:r w:rsidRPr="0007387A">
              <w:rPr>
                <w:rFonts w:ascii="Consolas" w:hAnsi="Consolas"/>
                <w:sz w:val="20"/>
                <w:szCs w:val="20"/>
              </w:rPr>
              <w:t>:</w:t>
            </w:r>
            <w:r w:rsidRPr="0007387A">
              <w:rPr>
                <w:rFonts w:ascii="Consolas" w:hAnsi="Consolas"/>
                <w:sz w:val="20"/>
                <w:szCs w:val="20"/>
                <w:lang w:val="en-US"/>
              </w:rPr>
              <w:t>visited</w:t>
            </w:r>
            <w:proofErr w:type="gramEnd"/>
            <w:r w:rsidRPr="0007387A">
              <w:rPr>
                <w:rFonts w:ascii="Consolas" w:hAnsi="Consolas"/>
                <w:sz w:val="20"/>
                <w:szCs w:val="20"/>
              </w:rPr>
              <w:t xml:space="preserve">    </w:t>
            </w:r>
            <w:r w:rsidRPr="0007387A">
              <w:rPr>
                <w:rFonts w:ascii="Consolas" w:hAnsi="Consolas"/>
                <w:color w:val="808080" w:themeColor="background1" w:themeShade="80"/>
                <w:sz w:val="20"/>
                <w:szCs w:val="20"/>
              </w:rPr>
              <w:t>ссылки, по которым уже переходили</w:t>
            </w:r>
          </w:p>
          <w:p w14:paraId="71CA8D86" w14:textId="77777777" w:rsidR="002767E1" w:rsidRPr="0007387A" w:rsidRDefault="002767E1" w:rsidP="007E698F">
            <w:pPr>
              <w:pStyle w:val="a5"/>
              <w:rPr>
                <w:rFonts w:ascii="Consolas" w:hAnsi="Consolas"/>
                <w:sz w:val="20"/>
                <w:szCs w:val="20"/>
              </w:rPr>
            </w:pPr>
            <w:proofErr w:type="gramStart"/>
            <w:r w:rsidRPr="0007387A">
              <w:rPr>
                <w:rFonts w:ascii="Consolas" w:hAnsi="Consolas"/>
                <w:sz w:val="20"/>
                <w:szCs w:val="20"/>
              </w:rPr>
              <w:t>:</w:t>
            </w:r>
            <w:r w:rsidRPr="0007387A">
              <w:rPr>
                <w:rFonts w:ascii="Consolas" w:hAnsi="Consolas"/>
                <w:sz w:val="20"/>
                <w:szCs w:val="20"/>
                <w:lang w:val="en-US"/>
              </w:rPr>
              <w:t>hover</w:t>
            </w:r>
            <w:proofErr w:type="gramEnd"/>
            <w:r w:rsidRPr="0007387A">
              <w:rPr>
                <w:rFonts w:ascii="Consolas" w:hAnsi="Consolas"/>
                <w:sz w:val="20"/>
                <w:szCs w:val="20"/>
              </w:rPr>
              <w:t xml:space="preserve">      </w:t>
            </w:r>
            <w:r w:rsidRPr="0007387A">
              <w:rPr>
                <w:rFonts w:ascii="Consolas" w:hAnsi="Consolas"/>
                <w:color w:val="808080" w:themeColor="background1" w:themeShade="80"/>
                <w:sz w:val="20"/>
                <w:szCs w:val="20"/>
              </w:rPr>
              <w:t>на которые наведён курсор</w:t>
            </w:r>
          </w:p>
          <w:p w14:paraId="02A430D0" w14:textId="77777777" w:rsidR="002767E1" w:rsidRPr="0007387A" w:rsidRDefault="002767E1" w:rsidP="007E698F">
            <w:pPr>
              <w:pStyle w:val="a5"/>
              <w:rPr>
                <w:rFonts w:ascii="Consolas" w:hAnsi="Consolas"/>
                <w:sz w:val="20"/>
                <w:szCs w:val="20"/>
              </w:rPr>
            </w:pPr>
            <w:proofErr w:type="gramStart"/>
            <w:r w:rsidRPr="0007387A">
              <w:rPr>
                <w:rFonts w:ascii="Consolas" w:hAnsi="Consolas"/>
                <w:sz w:val="20"/>
                <w:szCs w:val="20"/>
              </w:rPr>
              <w:t>:</w:t>
            </w:r>
            <w:proofErr w:type="spellStart"/>
            <w:r w:rsidRPr="0007387A">
              <w:rPr>
                <w:rFonts w:ascii="Consolas" w:hAnsi="Consolas"/>
                <w:sz w:val="20"/>
                <w:szCs w:val="20"/>
              </w:rPr>
              <w:t>focus</w:t>
            </w:r>
            <w:proofErr w:type="spellEnd"/>
            <w:proofErr w:type="gramEnd"/>
            <w:r w:rsidRPr="0007387A">
              <w:rPr>
                <w:rFonts w:ascii="Consolas" w:hAnsi="Consolas"/>
                <w:sz w:val="20"/>
                <w:szCs w:val="20"/>
              </w:rPr>
              <w:t xml:space="preserve">      </w:t>
            </w:r>
            <w:r w:rsidRPr="0007387A">
              <w:rPr>
                <w:rFonts w:ascii="Consolas" w:hAnsi="Consolas"/>
                <w:color w:val="808080" w:themeColor="background1" w:themeShade="80"/>
                <w:sz w:val="20"/>
                <w:szCs w:val="20"/>
              </w:rPr>
              <w:t>на которых сфокусировались с клавиатуры</w:t>
            </w:r>
          </w:p>
          <w:p w14:paraId="6FF15B06" w14:textId="77777777" w:rsidR="002767E1" w:rsidRPr="0007387A" w:rsidRDefault="002767E1" w:rsidP="007E698F">
            <w:pPr>
              <w:pStyle w:val="a4"/>
              <w:rPr>
                <w:szCs w:val="20"/>
                <w:lang w:val="ru-RU"/>
              </w:rPr>
            </w:pPr>
          </w:p>
          <w:p w14:paraId="193DEF9E" w14:textId="77777777" w:rsidR="002767E1" w:rsidRPr="0007387A" w:rsidRDefault="002767E1" w:rsidP="007E698F">
            <w:pPr>
              <w:pStyle w:val="a5"/>
              <w:rPr>
                <w:rFonts w:ascii="Consolas" w:hAnsi="Consolas"/>
                <w:color w:val="808080" w:themeColor="background1" w:themeShade="80"/>
                <w:sz w:val="20"/>
                <w:szCs w:val="20"/>
              </w:rPr>
            </w:pPr>
            <w:proofErr w:type="gramStart"/>
            <w:r w:rsidRPr="0007387A">
              <w:rPr>
                <w:rFonts w:ascii="Consolas" w:hAnsi="Consolas"/>
                <w:sz w:val="20"/>
                <w:szCs w:val="20"/>
              </w:rPr>
              <w:t>:</w:t>
            </w:r>
            <w:proofErr w:type="spellStart"/>
            <w:r w:rsidRPr="0007387A">
              <w:rPr>
                <w:rFonts w:ascii="Consolas" w:hAnsi="Consolas"/>
                <w:sz w:val="20"/>
                <w:szCs w:val="20"/>
              </w:rPr>
              <w:t>root</w:t>
            </w:r>
            <w:proofErr w:type="spellEnd"/>
            <w:proofErr w:type="gramEnd"/>
            <w:r w:rsidRPr="0007387A">
              <w:rPr>
                <w:rFonts w:ascii="Consolas" w:hAnsi="Consolas"/>
                <w:sz w:val="20"/>
                <w:szCs w:val="20"/>
              </w:rPr>
              <w:t xml:space="preserve"> </w:t>
            </w:r>
            <w:r w:rsidRPr="0007387A">
              <w:rPr>
                <w:rFonts w:ascii="Consolas" w:hAnsi="Consolas"/>
                <w:color w:val="808080" w:themeColor="background1" w:themeShade="80"/>
                <w:sz w:val="20"/>
                <w:szCs w:val="20"/>
              </w:rPr>
              <w:t>выбирает корневой элемент HTML-документа</w:t>
            </w:r>
          </w:p>
          <w:p w14:paraId="781E434E" w14:textId="77777777" w:rsidR="002767E1" w:rsidRPr="000479B6" w:rsidRDefault="002767E1" w:rsidP="007E698F">
            <w:pPr>
              <w:pStyle w:val="a5"/>
              <w:rPr>
                <w:rFonts w:ascii="Consolas" w:hAnsi="Consolas"/>
                <w:sz w:val="20"/>
                <w:szCs w:val="20"/>
              </w:rPr>
            </w:pPr>
          </w:p>
          <w:p w14:paraId="3C090F68" w14:textId="77777777" w:rsidR="002767E1" w:rsidRPr="000F6D41" w:rsidRDefault="002767E1" w:rsidP="007E698F">
            <w:pPr>
              <w:pStyle w:val="a5"/>
              <w:rPr>
                <w:rFonts w:ascii="Consolas" w:hAnsi="Consolas"/>
                <w:sz w:val="20"/>
                <w:szCs w:val="20"/>
              </w:rPr>
            </w:pPr>
            <w:proofErr w:type="gramStart"/>
            <w:r w:rsidRPr="0007387A">
              <w:rPr>
                <w:rFonts w:ascii="Consolas" w:hAnsi="Consolas"/>
                <w:sz w:val="20"/>
                <w:szCs w:val="20"/>
              </w:rPr>
              <w:t>:</w:t>
            </w:r>
            <w:proofErr w:type="spellStart"/>
            <w:r w:rsidRPr="0007387A">
              <w:rPr>
                <w:rFonts w:ascii="Consolas" w:hAnsi="Consolas"/>
                <w:sz w:val="20"/>
                <w:szCs w:val="20"/>
              </w:rPr>
              <w:t>first</w:t>
            </w:r>
            <w:proofErr w:type="gramEnd"/>
            <w:r w:rsidRPr="0007387A">
              <w:rPr>
                <w:rFonts w:ascii="Consolas" w:hAnsi="Consolas"/>
                <w:sz w:val="20"/>
                <w:szCs w:val="20"/>
              </w:rPr>
              <w:t>-child</w:t>
            </w:r>
            <w:proofErr w:type="spellEnd"/>
            <w:r>
              <w:rPr>
                <w:rFonts w:ascii="Consolas" w:hAnsi="Consolas"/>
                <w:sz w:val="20"/>
                <w:szCs w:val="20"/>
              </w:rPr>
              <w:t xml:space="preserve"> </w:t>
            </w:r>
            <w:r w:rsidRPr="0007387A">
              <w:rPr>
                <w:rFonts w:ascii="Consolas" w:hAnsi="Consolas"/>
                <w:color w:val="808080" w:themeColor="background1" w:themeShade="80"/>
                <w:sz w:val="20"/>
                <w:szCs w:val="20"/>
              </w:rPr>
              <w:t>только первый элемент</w:t>
            </w:r>
          </w:p>
          <w:p w14:paraId="42A0DD3A" w14:textId="77777777" w:rsidR="002767E1" w:rsidRPr="0007387A" w:rsidRDefault="002767E1" w:rsidP="007E698F">
            <w:pPr>
              <w:pStyle w:val="a5"/>
              <w:rPr>
                <w:rFonts w:ascii="Consolas" w:hAnsi="Consolas"/>
                <w:sz w:val="20"/>
                <w:szCs w:val="20"/>
              </w:rPr>
            </w:pPr>
            <w:proofErr w:type="gramStart"/>
            <w:r w:rsidRPr="0007387A">
              <w:rPr>
                <w:rFonts w:ascii="Consolas" w:hAnsi="Consolas"/>
                <w:sz w:val="20"/>
                <w:szCs w:val="20"/>
              </w:rPr>
              <w:t>:</w:t>
            </w:r>
            <w:proofErr w:type="spellStart"/>
            <w:r w:rsidRPr="0007387A">
              <w:rPr>
                <w:rFonts w:ascii="Consolas" w:hAnsi="Consolas"/>
                <w:sz w:val="20"/>
                <w:szCs w:val="20"/>
              </w:rPr>
              <w:t>last</w:t>
            </w:r>
            <w:proofErr w:type="gramEnd"/>
            <w:r w:rsidRPr="0007387A">
              <w:rPr>
                <w:rFonts w:ascii="Consolas" w:hAnsi="Consolas"/>
                <w:sz w:val="20"/>
                <w:szCs w:val="20"/>
              </w:rPr>
              <w:t>-child</w:t>
            </w:r>
            <w:proofErr w:type="spellEnd"/>
            <w:r w:rsidRPr="0007387A">
              <w:rPr>
                <w:rFonts w:ascii="Consolas" w:hAnsi="Consolas"/>
                <w:sz w:val="20"/>
                <w:szCs w:val="20"/>
              </w:rPr>
              <w:t xml:space="preserve">  </w:t>
            </w:r>
            <w:r w:rsidRPr="0007387A">
              <w:rPr>
                <w:rFonts w:ascii="Consolas" w:hAnsi="Consolas"/>
                <w:color w:val="808080" w:themeColor="background1" w:themeShade="80"/>
                <w:sz w:val="20"/>
                <w:szCs w:val="20"/>
              </w:rPr>
              <w:t>только последний элемент</w:t>
            </w:r>
          </w:p>
          <w:p w14:paraId="3053C8BF" w14:textId="77777777" w:rsidR="002767E1" w:rsidRPr="0007387A" w:rsidRDefault="002767E1" w:rsidP="007E698F">
            <w:pPr>
              <w:pStyle w:val="a5"/>
              <w:rPr>
                <w:rFonts w:ascii="Consolas" w:hAnsi="Consolas"/>
                <w:color w:val="808080" w:themeColor="background1" w:themeShade="80"/>
                <w:sz w:val="20"/>
                <w:szCs w:val="20"/>
              </w:rPr>
            </w:pPr>
            <w:proofErr w:type="gramStart"/>
            <w:r w:rsidRPr="0007387A">
              <w:rPr>
                <w:rFonts w:ascii="Consolas" w:hAnsi="Consolas"/>
                <w:sz w:val="20"/>
                <w:szCs w:val="20"/>
              </w:rPr>
              <w:t>:</w:t>
            </w:r>
            <w:r w:rsidRPr="0007387A">
              <w:rPr>
                <w:rFonts w:ascii="Consolas" w:hAnsi="Consolas"/>
                <w:sz w:val="20"/>
                <w:szCs w:val="20"/>
                <w:lang w:val="en-US"/>
              </w:rPr>
              <w:t>only</w:t>
            </w:r>
            <w:proofErr w:type="gramEnd"/>
            <w:r w:rsidRPr="0007387A">
              <w:rPr>
                <w:rFonts w:ascii="Consolas" w:hAnsi="Consolas"/>
                <w:sz w:val="20"/>
                <w:szCs w:val="20"/>
              </w:rPr>
              <w:t>-</w:t>
            </w:r>
            <w:r w:rsidRPr="0007387A">
              <w:rPr>
                <w:rFonts w:ascii="Consolas" w:hAnsi="Consolas"/>
                <w:sz w:val="20"/>
                <w:szCs w:val="20"/>
                <w:lang w:val="en-US"/>
              </w:rPr>
              <w:t>child</w:t>
            </w:r>
            <w:r w:rsidRPr="0007387A">
              <w:rPr>
                <w:rFonts w:ascii="Consolas" w:hAnsi="Consolas"/>
                <w:sz w:val="20"/>
                <w:szCs w:val="20"/>
              </w:rPr>
              <w:t xml:space="preserve">  </w:t>
            </w:r>
            <w:r w:rsidRPr="0007387A">
              <w:rPr>
                <w:rFonts w:ascii="Consolas" w:hAnsi="Consolas"/>
                <w:color w:val="808080" w:themeColor="background1" w:themeShade="80"/>
                <w:sz w:val="20"/>
                <w:szCs w:val="20"/>
              </w:rPr>
              <w:t>элемент, который является единственным дочерним для своего родительского</w:t>
            </w:r>
          </w:p>
          <w:p w14:paraId="19491697" w14:textId="77777777" w:rsidR="002767E1" w:rsidRPr="0007387A" w:rsidRDefault="002767E1" w:rsidP="007E698F">
            <w:pPr>
              <w:pStyle w:val="a5"/>
              <w:rPr>
                <w:rFonts w:ascii="Consolas" w:hAnsi="Consolas"/>
                <w:sz w:val="20"/>
                <w:szCs w:val="20"/>
              </w:rPr>
            </w:pPr>
          </w:p>
          <w:p w14:paraId="23F4521C" w14:textId="77777777" w:rsidR="002767E1" w:rsidRPr="0007387A" w:rsidRDefault="002767E1" w:rsidP="007E698F">
            <w:pPr>
              <w:pStyle w:val="a5"/>
              <w:rPr>
                <w:rFonts w:ascii="Consolas" w:hAnsi="Consolas"/>
                <w:sz w:val="20"/>
                <w:szCs w:val="20"/>
                <w:lang w:val="en-US"/>
              </w:rPr>
            </w:pPr>
            <w:proofErr w:type="gramStart"/>
            <w:r w:rsidRPr="0007387A">
              <w:rPr>
                <w:rFonts w:ascii="Consolas" w:hAnsi="Consolas"/>
                <w:sz w:val="20"/>
                <w:szCs w:val="20"/>
                <w:lang w:val="en-US"/>
              </w:rPr>
              <w:t>:nth</w:t>
            </w:r>
            <w:proofErr w:type="gramEnd"/>
            <w:r w:rsidRPr="0007387A">
              <w:rPr>
                <w:rFonts w:ascii="Consolas" w:hAnsi="Consolas"/>
                <w:sz w:val="20"/>
                <w:szCs w:val="20"/>
                <w:lang w:val="en-US"/>
              </w:rPr>
              <w:t>-child</w:t>
            </w:r>
          </w:p>
          <w:p w14:paraId="6EFEB8F0" w14:textId="77777777" w:rsidR="002767E1" w:rsidRPr="0007387A" w:rsidRDefault="002767E1" w:rsidP="007E698F">
            <w:pPr>
              <w:pStyle w:val="a5"/>
              <w:rPr>
                <w:rFonts w:ascii="Consolas" w:hAnsi="Consolas"/>
                <w:sz w:val="20"/>
                <w:szCs w:val="20"/>
                <w:lang w:val="en-US"/>
              </w:rPr>
            </w:pPr>
            <w:proofErr w:type="gramStart"/>
            <w:r w:rsidRPr="0007387A">
              <w:rPr>
                <w:rFonts w:ascii="Consolas" w:hAnsi="Consolas"/>
                <w:sz w:val="20"/>
                <w:szCs w:val="20"/>
                <w:lang w:val="en-US"/>
              </w:rPr>
              <w:t>:nth</w:t>
            </w:r>
            <w:proofErr w:type="gramEnd"/>
            <w:r w:rsidRPr="0007387A">
              <w:rPr>
                <w:rFonts w:ascii="Consolas" w:hAnsi="Consolas"/>
                <w:sz w:val="20"/>
                <w:szCs w:val="20"/>
                <w:lang w:val="en-US"/>
              </w:rPr>
              <w:t xml:space="preserve">-child(3n)    </w:t>
            </w:r>
            <w:r w:rsidRPr="0007387A">
              <w:rPr>
                <w:rFonts w:ascii="Consolas" w:hAnsi="Consolas"/>
                <w:color w:val="808080" w:themeColor="background1" w:themeShade="80"/>
                <w:sz w:val="20"/>
                <w:szCs w:val="20"/>
              </w:rPr>
              <w:t>каждый</w:t>
            </w:r>
            <w:r w:rsidRPr="0007387A">
              <w:rPr>
                <w:rFonts w:ascii="Consolas" w:hAnsi="Consolas"/>
                <w:color w:val="808080" w:themeColor="background1" w:themeShade="80"/>
                <w:sz w:val="20"/>
                <w:szCs w:val="20"/>
                <w:lang w:val="en-US"/>
              </w:rPr>
              <w:t xml:space="preserve"> </w:t>
            </w:r>
            <w:r w:rsidRPr="0007387A">
              <w:rPr>
                <w:rFonts w:ascii="Consolas" w:hAnsi="Consolas"/>
                <w:color w:val="808080" w:themeColor="background1" w:themeShade="80"/>
                <w:sz w:val="20"/>
                <w:szCs w:val="20"/>
              </w:rPr>
              <w:t>третий</w:t>
            </w:r>
          </w:p>
          <w:p w14:paraId="3D09B4F1" w14:textId="77777777" w:rsidR="002767E1" w:rsidRPr="0007387A" w:rsidRDefault="002767E1" w:rsidP="007E698F">
            <w:pPr>
              <w:pStyle w:val="a5"/>
              <w:rPr>
                <w:rFonts w:ascii="Consolas" w:hAnsi="Consolas"/>
                <w:sz w:val="20"/>
                <w:szCs w:val="20"/>
              </w:rPr>
            </w:pPr>
            <w:proofErr w:type="gramStart"/>
            <w:r w:rsidRPr="0007387A">
              <w:rPr>
                <w:rFonts w:ascii="Consolas" w:hAnsi="Consolas"/>
                <w:sz w:val="20"/>
                <w:szCs w:val="20"/>
              </w:rPr>
              <w:t>:</w:t>
            </w:r>
            <w:r w:rsidRPr="0007387A">
              <w:rPr>
                <w:rFonts w:ascii="Consolas" w:hAnsi="Consolas"/>
                <w:sz w:val="20"/>
                <w:szCs w:val="20"/>
                <w:lang w:val="en-US"/>
              </w:rPr>
              <w:t>nth</w:t>
            </w:r>
            <w:proofErr w:type="gramEnd"/>
            <w:r w:rsidRPr="0007387A">
              <w:rPr>
                <w:rFonts w:ascii="Consolas" w:hAnsi="Consolas"/>
                <w:sz w:val="20"/>
                <w:szCs w:val="20"/>
              </w:rPr>
              <w:t>-</w:t>
            </w:r>
            <w:r w:rsidRPr="0007387A">
              <w:rPr>
                <w:rFonts w:ascii="Consolas" w:hAnsi="Consolas"/>
                <w:sz w:val="20"/>
                <w:szCs w:val="20"/>
                <w:lang w:val="en-US"/>
              </w:rPr>
              <w:t>child</w:t>
            </w:r>
            <w:r w:rsidRPr="0007387A">
              <w:rPr>
                <w:rFonts w:ascii="Consolas" w:hAnsi="Consolas"/>
                <w:sz w:val="20"/>
                <w:szCs w:val="20"/>
              </w:rPr>
              <w:t>(</w:t>
            </w:r>
            <w:r w:rsidRPr="0007387A">
              <w:rPr>
                <w:rFonts w:ascii="Consolas" w:hAnsi="Consolas"/>
                <w:sz w:val="20"/>
                <w:szCs w:val="20"/>
                <w:lang w:val="en-US"/>
              </w:rPr>
              <w:t>n</w:t>
            </w:r>
            <w:r w:rsidRPr="0007387A">
              <w:rPr>
                <w:rFonts w:ascii="Consolas" w:hAnsi="Consolas"/>
                <w:sz w:val="20"/>
                <w:szCs w:val="20"/>
              </w:rPr>
              <w:t xml:space="preserve">+2)   </w:t>
            </w:r>
            <w:r w:rsidRPr="0007387A">
              <w:rPr>
                <w:rFonts w:ascii="Consolas" w:hAnsi="Consolas"/>
                <w:color w:val="808080" w:themeColor="background1" w:themeShade="80"/>
                <w:sz w:val="20"/>
                <w:szCs w:val="20"/>
              </w:rPr>
              <w:t>все, начиная со второго</w:t>
            </w:r>
          </w:p>
          <w:p w14:paraId="386F4ECD" w14:textId="77777777" w:rsidR="002767E1" w:rsidRPr="0007387A" w:rsidRDefault="002767E1" w:rsidP="007E698F">
            <w:pPr>
              <w:pStyle w:val="a5"/>
              <w:rPr>
                <w:rFonts w:ascii="Consolas" w:hAnsi="Consolas"/>
                <w:sz w:val="20"/>
                <w:szCs w:val="20"/>
              </w:rPr>
            </w:pPr>
            <w:proofErr w:type="gramStart"/>
            <w:r w:rsidRPr="0007387A">
              <w:rPr>
                <w:rFonts w:ascii="Consolas" w:hAnsi="Consolas"/>
                <w:sz w:val="20"/>
                <w:szCs w:val="20"/>
              </w:rPr>
              <w:t>:</w:t>
            </w:r>
            <w:r w:rsidRPr="0007387A">
              <w:rPr>
                <w:rFonts w:ascii="Consolas" w:hAnsi="Consolas"/>
                <w:sz w:val="20"/>
                <w:szCs w:val="20"/>
                <w:lang w:val="en-US"/>
              </w:rPr>
              <w:t>nth</w:t>
            </w:r>
            <w:proofErr w:type="gramEnd"/>
            <w:r w:rsidRPr="0007387A">
              <w:rPr>
                <w:rFonts w:ascii="Consolas" w:hAnsi="Consolas"/>
                <w:sz w:val="20"/>
                <w:szCs w:val="20"/>
              </w:rPr>
              <w:t>-</w:t>
            </w:r>
            <w:r w:rsidRPr="0007387A">
              <w:rPr>
                <w:rFonts w:ascii="Consolas" w:hAnsi="Consolas"/>
                <w:sz w:val="20"/>
                <w:szCs w:val="20"/>
                <w:lang w:val="en-US"/>
              </w:rPr>
              <w:t>child</w:t>
            </w:r>
            <w:r w:rsidRPr="0007387A">
              <w:rPr>
                <w:rFonts w:ascii="Consolas" w:hAnsi="Consolas"/>
                <w:sz w:val="20"/>
                <w:szCs w:val="20"/>
              </w:rPr>
              <w:t>(</w:t>
            </w:r>
            <w:r w:rsidRPr="0007387A">
              <w:rPr>
                <w:rFonts w:ascii="Consolas" w:hAnsi="Consolas"/>
                <w:sz w:val="20"/>
                <w:szCs w:val="20"/>
                <w:lang w:val="en-US"/>
              </w:rPr>
              <w:t>odd</w:t>
            </w:r>
            <w:r w:rsidRPr="0007387A">
              <w:rPr>
                <w:rFonts w:ascii="Consolas" w:hAnsi="Consolas"/>
                <w:sz w:val="20"/>
                <w:szCs w:val="20"/>
              </w:rPr>
              <w:t>)</w:t>
            </w:r>
            <w:r>
              <w:rPr>
                <w:rFonts w:ascii="Consolas" w:hAnsi="Consolas"/>
                <w:sz w:val="20"/>
                <w:szCs w:val="20"/>
              </w:rPr>
              <w:t xml:space="preserve">   </w:t>
            </w:r>
            <w:r w:rsidRPr="0007387A">
              <w:rPr>
                <w:rFonts w:ascii="Consolas" w:hAnsi="Consolas"/>
                <w:color w:val="808080" w:themeColor="background1" w:themeShade="80"/>
                <w:sz w:val="20"/>
                <w:szCs w:val="20"/>
              </w:rPr>
              <w:t>все нечётные элементы</w:t>
            </w:r>
          </w:p>
          <w:p w14:paraId="212EF2BB" w14:textId="77777777" w:rsidR="002767E1" w:rsidRPr="0007387A" w:rsidRDefault="002767E1" w:rsidP="007E698F">
            <w:pPr>
              <w:pStyle w:val="a5"/>
              <w:rPr>
                <w:rFonts w:ascii="Consolas" w:hAnsi="Consolas"/>
                <w:sz w:val="20"/>
                <w:szCs w:val="20"/>
                <w:lang w:val="en-US"/>
              </w:rPr>
            </w:pPr>
            <w:proofErr w:type="gramStart"/>
            <w:r w:rsidRPr="0007387A">
              <w:rPr>
                <w:rFonts w:ascii="Consolas" w:hAnsi="Consolas"/>
                <w:sz w:val="20"/>
                <w:szCs w:val="20"/>
                <w:lang w:val="en-US"/>
              </w:rPr>
              <w:t>:nth</w:t>
            </w:r>
            <w:proofErr w:type="gramEnd"/>
            <w:r w:rsidRPr="0007387A">
              <w:rPr>
                <w:rFonts w:ascii="Consolas" w:hAnsi="Consolas"/>
                <w:sz w:val="20"/>
                <w:szCs w:val="20"/>
                <w:lang w:val="en-US"/>
              </w:rPr>
              <w:t xml:space="preserve">-child(even) </w:t>
            </w:r>
            <w:r w:rsidRPr="000479B6">
              <w:rPr>
                <w:rFonts w:ascii="Consolas" w:hAnsi="Consolas"/>
                <w:sz w:val="20"/>
                <w:szCs w:val="20"/>
                <w:lang w:val="en-US"/>
              </w:rPr>
              <w:t xml:space="preserve"> </w:t>
            </w:r>
            <w:r w:rsidRPr="0007387A">
              <w:rPr>
                <w:rFonts w:ascii="Consolas" w:hAnsi="Consolas"/>
                <w:color w:val="808080" w:themeColor="background1" w:themeShade="80"/>
                <w:sz w:val="20"/>
                <w:szCs w:val="20"/>
              </w:rPr>
              <w:t>все</w:t>
            </w:r>
            <w:r w:rsidRPr="0007387A">
              <w:rPr>
                <w:rFonts w:ascii="Consolas" w:hAnsi="Consolas"/>
                <w:color w:val="808080" w:themeColor="background1" w:themeShade="80"/>
                <w:sz w:val="20"/>
                <w:szCs w:val="20"/>
                <w:lang w:val="en-US"/>
              </w:rPr>
              <w:t xml:space="preserve"> </w:t>
            </w:r>
            <w:r w:rsidRPr="0007387A">
              <w:rPr>
                <w:rFonts w:ascii="Consolas" w:hAnsi="Consolas"/>
                <w:color w:val="808080" w:themeColor="background1" w:themeShade="80"/>
                <w:sz w:val="20"/>
                <w:szCs w:val="20"/>
              </w:rPr>
              <w:t>чётные</w:t>
            </w:r>
            <w:r w:rsidRPr="0007387A">
              <w:rPr>
                <w:rFonts w:ascii="Consolas" w:hAnsi="Consolas"/>
                <w:color w:val="808080" w:themeColor="background1" w:themeShade="80"/>
                <w:sz w:val="20"/>
                <w:szCs w:val="20"/>
                <w:lang w:val="en-US"/>
              </w:rPr>
              <w:t xml:space="preserve"> </w:t>
            </w:r>
            <w:r w:rsidRPr="0007387A">
              <w:rPr>
                <w:rFonts w:ascii="Consolas" w:hAnsi="Consolas"/>
                <w:color w:val="808080" w:themeColor="background1" w:themeShade="80"/>
                <w:sz w:val="20"/>
                <w:szCs w:val="20"/>
              </w:rPr>
              <w:t>элементы</w:t>
            </w:r>
          </w:p>
          <w:p w14:paraId="2122A4C3" w14:textId="77777777" w:rsidR="002767E1" w:rsidRPr="0007387A" w:rsidRDefault="002767E1" w:rsidP="007E698F">
            <w:pPr>
              <w:pStyle w:val="a5"/>
              <w:rPr>
                <w:rFonts w:ascii="Consolas" w:hAnsi="Consolas"/>
                <w:color w:val="808080" w:themeColor="background1" w:themeShade="80"/>
                <w:sz w:val="20"/>
                <w:szCs w:val="20"/>
                <w:lang w:val="en-US"/>
              </w:rPr>
            </w:pPr>
          </w:p>
          <w:p w14:paraId="4917827D" w14:textId="77777777" w:rsidR="002767E1" w:rsidRPr="0007387A" w:rsidRDefault="002767E1" w:rsidP="007E698F">
            <w:pPr>
              <w:pStyle w:val="a5"/>
              <w:rPr>
                <w:rFonts w:ascii="Consolas" w:hAnsi="Consolas"/>
                <w:sz w:val="20"/>
                <w:szCs w:val="20"/>
                <w:lang w:val="en-US"/>
              </w:rPr>
            </w:pPr>
            <w:proofErr w:type="gramStart"/>
            <w:r w:rsidRPr="0007387A">
              <w:rPr>
                <w:rFonts w:ascii="Consolas" w:hAnsi="Consolas"/>
                <w:sz w:val="20"/>
                <w:szCs w:val="20"/>
                <w:lang w:val="en-US"/>
              </w:rPr>
              <w:t>:first</w:t>
            </w:r>
            <w:proofErr w:type="gramEnd"/>
            <w:r w:rsidRPr="0007387A">
              <w:rPr>
                <w:rFonts w:ascii="Consolas" w:hAnsi="Consolas"/>
                <w:sz w:val="20"/>
                <w:szCs w:val="20"/>
                <w:lang w:val="en-US"/>
              </w:rPr>
              <w:t>-of-type</w:t>
            </w:r>
          </w:p>
          <w:p w14:paraId="25F5D159" w14:textId="77777777" w:rsidR="002767E1" w:rsidRPr="000479B6" w:rsidRDefault="002767E1" w:rsidP="007E698F">
            <w:pPr>
              <w:pStyle w:val="a5"/>
              <w:rPr>
                <w:rFonts w:ascii="Consolas" w:hAnsi="Consolas"/>
                <w:sz w:val="20"/>
                <w:szCs w:val="20"/>
              </w:rPr>
            </w:pPr>
            <w:proofErr w:type="gramStart"/>
            <w:r w:rsidRPr="000479B6">
              <w:rPr>
                <w:rFonts w:ascii="Consolas" w:hAnsi="Consolas"/>
                <w:sz w:val="20"/>
                <w:szCs w:val="20"/>
              </w:rPr>
              <w:t>:</w:t>
            </w:r>
            <w:r w:rsidRPr="0007387A">
              <w:rPr>
                <w:rFonts w:ascii="Consolas" w:hAnsi="Consolas"/>
                <w:sz w:val="20"/>
                <w:szCs w:val="20"/>
                <w:lang w:val="en-US"/>
              </w:rPr>
              <w:t>last</w:t>
            </w:r>
            <w:proofErr w:type="gramEnd"/>
            <w:r w:rsidRPr="000479B6">
              <w:rPr>
                <w:rFonts w:ascii="Consolas" w:hAnsi="Consolas"/>
                <w:sz w:val="20"/>
                <w:szCs w:val="20"/>
              </w:rPr>
              <w:t>-</w:t>
            </w:r>
            <w:r w:rsidRPr="0007387A">
              <w:rPr>
                <w:rFonts w:ascii="Consolas" w:hAnsi="Consolas"/>
                <w:sz w:val="20"/>
                <w:szCs w:val="20"/>
                <w:lang w:val="en-US"/>
              </w:rPr>
              <w:t>of</w:t>
            </w:r>
            <w:r w:rsidRPr="000479B6">
              <w:rPr>
                <w:rFonts w:ascii="Consolas" w:hAnsi="Consolas"/>
                <w:sz w:val="20"/>
                <w:szCs w:val="20"/>
              </w:rPr>
              <w:t>-</w:t>
            </w:r>
            <w:r w:rsidRPr="0007387A">
              <w:rPr>
                <w:rFonts w:ascii="Consolas" w:hAnsi="Consolas"/>
                <w:sz w:val="20"/>
                <w:szCs w:val="20"/>
                <w:lang w:val="en-US"/>
              </w:rPr>
              <w:t>type</w:t>
            </w:r>
          </w:p>
          <w:p w14:paraId="626D184D" w14:textId="77777777" w:rsidR="002767E1" w:rsidRPr="0007387A" w:rsidRDefault="002767E1" w:rsidP="007E698F">
            <w:pPr>
              <w:pStyle w:val="a5"/>
              <w:rPr>
                <w:rFonts w:ascii="Consolas" w:hAnsi="Consolas"/>
                <w:color w:val="808080" w:themeColor="background1" w:themeShade="80"/>
                <w:sz w:val="20"/>
                <w:szCs w:val="20"/>
              </w:rPr>
            </w:pPr>
            <w:proofErr w:type="gramStart"/>
            <w:r w:rsidRPr="0007387A">
              <w:rPr>
                <w:rFonts w:ascii="Consolas" w:hAnsi="Consolas"/>
                <w:sz w:val="20"/>
                <w:szCs w:val="20"/>
              </w:rPr>
              <w:t>:</w:t>
            </w:r>
            <w:proofErr w:type="spellStart"/>
            <w:r w:rsidRPr="0007387A">
              <w:rPr>
                <w:rFonts w:ascii="Consolas" w:hAnsi="Consolas"/>
                <w:sz w:val="20"/>
                <w:szCs w:val="20"/>
              </w:rPr>
              <w:t>only</w:t>
            </w:r>
            <w:proofErr w:type="gramEnd"/>
            <w:r w:rsidRPr="0007387A">
              <w:rPr>
                <w:rFonts w:ascii="Consolas" w:hAnsi="Consolas"/>
                <w:sz w:val="20"/>
                <w:szCs w:val="20"/>
              </w:rPr>
              <w:t>-of-type</w:t>
            </w:r>
            <w:proofErr w:type="spellEnd"/>
            <w:r w:rsidRPr="0007387A">
              <w:rPr>
                <w:rFonts w:ascii="Consolas" w:hAnsi="Consolas"/>
                <w:sz w:val="20"/>
                <w:szCs w:val="20"/>
              </w:rPr>
              <w:t xml:space="preserve">   </w:t>
            </w:r>
            <w:r w:rsidRPr="0007387A">
              <w:rPr>
                <w:rFonts w:ascii="Consolas" w:hAnsi="Consolas"/>
                <w:color w:val="808080" w:themeColor="background1" w:themeShade="80"/>
                <w:sz w:val="20"/>
                <w:szCs w:val="20"/>
              </w:rPr>
              <w:t>элемент, который является единственным элементом данного типа.</w:t>
            </w:r>
          </w:p>
          <w:p w14:paraId="0E4A1B11" w14:textId="77777777" w:rsidR="002767E1" w:rsidRPr="0007387A" w:rsidRDefault="002767E1" w:rsidP="007E698F">
            <w:pPr>
              <w:pStyle w:val="a5"/>
              <w:rPr>
                <w:rFonts w:ascii="Consolas" w:hAnsi="Consolas"/>
                <w:color w:val="808080" w:themeColor="background1" w:themeShade="80"/>
                <w:sz w:val="20"/>
                <w:szCs w:val="20"/>
              </w:rPr>
            </w:pPr>
          </w:p>
          <w:p w14:paraId="4BFD0D87" w14:textId="77777777" w:rsidR="002767E1" w:rsidRPr="0007387A" w:rsidRDefault="002767E1" w:rsidP="007E698F">
            <w:pPr>
              <w:pStyle w:val="a5"/>
              <w:rPr>
                <w:rFonts w:ascii="Consolas" w:hAnsi="Consolas"/>
                <w:color w:val="808080" w:themeColor="background1" w:themeShade="80"/>
                <w:sz w:val="20"/>
                <w:szCs w:val="20"/>
              </w:rPr>
            </w:pPr>
            <w:proofErr w:type="gramStart"/>
            <w:r w:rsidRPr="0007387A">
              <w:rPr>
                <w:rFonts w:ascii="Consolas" w:hAnsi="Consolas"/>
                <w:sz w:val="20"/>
                <w:szCs w:val="20"/>
              </w:rPr>
              <w:t>:</w:t>
            </w:r>
            <w:proofErr w:type="spellStart"/>
            <w:r w:rsidRPr="0007387A">
              <w:rPr>
                <w:rFonts w:ascii="Consolas" w:hAnsi="Consolas"/>
                <w:sz w:val="20"/>
                <w:szCs w:val="20"/>
              </w:rPr>
              <w:t>empty</w:t>
            </w:r>
            <w:proofErr w:type="spellEnd"/>
            <w:proofErr w:type="gramEnd"/>
            <w:r w:rsidRPr="0007387A">
              <w:rPr>
                <w:rFonts w:ascii="Consolas" w:hAnsi="Consolas"/>
                <w:sz w:val="20"/>
                <w:szCs w:val="20"/>
              </w:rPr>
              <w:t xml:space="preserve">          </w:t>
            </w:r>
            <w:r w:rsidRPr="0007387A">
              <w:rPr>
                <w:rFonts w:ascii="Consolas" w:hAnsi="Consolas"/>
                <w:color w:val="808080" w:themeColor="background1" w:themeShade="80"/>
                <w:sz w:val="20"/>
                <w:szCs w:val="20"/>
              </w:rPr>
              <w:t>выбирает пустые элементы.</w:t>
            </w:r>
          </w:p>
          <w:p w14:paraId="45FCD048" w14:textId="77777777" w:rsidR="002767E1" w:rsidRDefault="002767E1" w:rsidP="007E698F">
            <w:pPr>
              <w:pStyle w:val="a5"/>
              <w:rPr>
                <w:rFonts w:ascii="Consolas" w:hAnsi="Consolas"/>
                <w:sz w:val="20"/>
                <w:szCs w:val="20"/>
              </w:rPr>
            </w:pPr>
          </w:p>
          <w:p w14:paraId="0ECF24A3" w14:textId="77777777" w:rsidR="002767E1" w:rsidRPr="001E3312" w:rsidRDefault="002767E1" w:rsidP="007E698F">
            <w:pPr>
              <w:pStyle w:val="a5"/>
              <w:rPr>
                <w:rFonts w:ascii="Consolas" w:hAnsi="Consolas"/>
                <w:sz w:val="20"/>
                <w:szCs w:val="20"/>
              </w:rPr>
            </w:pPr>
            <w:proofErr w:type="gramStart"/>
            <w:r w:rsidRPr="001E3312">
              <w:rPr>
                <w:rFonts w:ascii="Consolas" w:hAnsi="Consolas"/>
                <w:sz w:val="20"/>
                <w:szCs w:val="20"/>
              </w:rPr>
              <w:t>:</w:t>
            </w:r>
            <w:r w:rsidRPr="00361002">
              <w:rPr>
                <w:rFonts w:ascii="Consolas" w:hAnsi="Consolas"/>
                <w:color w:val="CC3399"/>
                <w:sz w:val="20"/>
                <w:szCs w:val="20"/>
                <w:lang w:val="en-US"/>
              </w:rPr>
              <w:t>not</w:t>
            </w:r>
            <w:proofErr w:type="gramEnd"/>
            <w:r w:rsidRPr="001E3312">
              <w:rPr>
                <w:rFonts w:ascii="Consolas" w:hAnsi="Consolas"/>
                <w:sz w:val="20"/>
                <w:szCs w:val="20"/>
              </w:rPr>
              <w:t>(</w:t>
            </w:r>
            <w:r>
              <w:rPr>
                <w:rFonts w:ascii="Consolas" w:hAnsi="Consolas"/>
                <w:sz w:val="20"/>
                <w:szCs w:val="20"/>
                <w:lang w:val="en-US"/>
              </w:rPr>
              <w:t>selector</w:t>
            </w:r>
            <w:r w:rsidRPr="001E3312">
              <w:rPr>
                <w:rFonts w:ascii="Consolas" w:hAnsi="Consolas"/>
                <w:sz w:val="20"/>
                <w:szCs w:val="20"/>
              </w:rPr>
              <w:t xml:space="preserve">)  </w:t>
            </w:r>
            <w:r w:rsidRPr="001E3312">
              <w:rPr>
                <w:rFonts w:ascii="Consolas" w:hAnsi="Consolas"/>
                <w:color w:val="808080" w:themeColor="background1" w:themeShade="80"/>
                <w:sz w:val="20"/>
                <w:szCs w:val="20"/>
              </w:rPr>
              <w:t>выбрать все элементы, не соответствующие селектору</w:t>
            </w:r>
          </w:p>
          <w:p w14:paraId="3BBD49D2" w14:textId="77777777" w:rsidR="002767E1" w:rsidRDefault="002767E1" w:rsidP="007E698F">
            <w:pPr>
              <w:pStyle w:val="a5"/>
              <w:rPr>
                <w:rFonts w:ascii="Consolas" w:hAnsi="Consolas"/>
                <w:sz w:val="20"/>
                <w:szCs w:val="20"/>
              </w:rPr>
            </w:pPr>
          </w:p>
          <w:p w14:paraId="67C5D780" w14:textId="77777777" w:rsidR="002767E1" w:rsidRPr="0007387A" w:rsidRDefault="002767E1" w:rsidP="007E698F">
            <w:pPr>
              <w:pStyle w:val="a5"/>
              <w:rPr>
                <w:rFonts w:ascii="Consolas" w:hAnsi="Consolas"/>
                <w:b/>
                <w:sz w:val="20"/>
                <w:szCs w:val="20"/>
              </w:rPr>
            </w:pPr>
            <w:r w:rsidRPr="0007387A">
              <w:rPr>
                <w:rFonts w:ascii="Consolas" w:hAnsi="Consolas"/>
                <w:b/>
                <w:sz w:val="20"/>
                <w:szCs w:val="20"/>
              </w:rPr>
              <w:t>Примеры:</w:t>
            </w:r>
          </w:p>
          <w:p w14:paraId="2BE93E04" w14:textId="77777777" w:rsidR="002767E1" w:rsidRPr="0007387A" w:rsidRDefault="002767E1" w:rsidP="007E698F">
            <w:pPr>
              <w:pStyle w:val="a5"/>
              <w:rPr>
                <w:rFonts w:ascii="Consolas" w:hAnsi="Consolas"/>
                <w:color w:val="808080" w:themeColor="background1" w:themeShade="80"/>
                <w:sz w:val="20"/>
                <w:szCs w:val="20"/>
              </w:rPr>
            </w:pPr>
            <w:r w:rsidRPr="0007387A">
              <w:rPr>
                <w:rFonts w:ascii="Consolas" w:hAnsi="Consolas"/>
                <w:sz w:val="20"/>
                <w:szCs w:val="20"/>
                <w:lang w:val="en-US"/>
              </w:rPr>
              <w:t>ul</w:t>
            </w:r>
            <w:r w:rsidRPr="00B12F3E">
              <w:rPr>
                <w:rFonts w:ascii="Consolas" w:hAnsi="Consolas"/>
                <w:sz w:val="20"/>
                <w:szCs w:val="20"/>
              </w:rPr>
              <w:t xml:space="preserve"> </w:t>
            </w:r>
            <w:proofErr w:type="gramStart"/>
            <w:r w:rsidRPr="0007387A">
              <w:rPr>
                <w:rFonts w:ascii="Consolas" w:hAnsi="Consolas"/>
                <w:sz w:val="20"/>
                <w:szCs w:val="20"/>
                <w:lang w:val="en-US"/>
              </w:rPr>
              <w:t>li</w:t>
            </w:r>
            <w:r w:rsidRPr="00B12F3E">
              <w:rPr>
                <w:rFonts w:ascii="Consolas" w:hAnsi="Consolas"/>
                <w:sz w:val="20"/>
                <w:szCs w:val="20"/>
              </w:rPr>
              <w:t>:</w:t>
            </w:r>
            <w:r w:rsidRPr="0007387A">
              <w:rPr>
                <w:rFonts w:ascii="Consolas" w:hAnsi="Consolas"/>
                <w:sz w:val="20"/>
                <w:szCs w:val="20"/>
                <w:lang w:val="en-US"/>
              </w:rPr>
              <w:t>nth</w:t>
            </w:r>
            <w:proofErr w:type="gramEnd"/>
            <w:r w:rsidRPr="00B12F3E">
              <w:rPr>
                <w:rFonts w:ascii="Consolas" w:hAnsi="Consolas"/>
                <w:sz w:val="20"/>
                <w:szCs w:val="20"/>
              </w:rPr>
              <w:t>-</w:t>
            </w:r>
            <w:r w:rsidRPr="0007387A">
              <w:rPr>
                <w:rFonts w:ascii="Consolas" w:hAnsi="Consolas"/>
                <w:sz w:val="20"/>
                <w:szCs w:val="20"/>
                <w:lang w:val="en-US"/>
              </w:rPr>
              <w:t>child</w:t>
            </w:r>
            <w:r w:rsidRPr="00B12F3E">
              <w:rPr>
                <w:rFonts w:ascii="Consolas" w:hAnsi="Consolas"/>
                <w:sz w:val="20"/>
                <w:szCs w:val="20"/>
              </w:rPr>
              <w:t>(3</w:t>
            </w:r>
            <w:r w:rsidRPr="0007387A">
              <w:rPr>
                <w:rFonts w:ascii="Consolas" w:hAnsi="Consolas"/>
                <w:sz w:val="20"/>
                <w:szCs w:val="20"/>
                <w:lang w:val="en-US"/>
              </w:rPr>
              <w:t>n</w:t>
            </w:r>
            <w:r w:rsidRPr="00B12F3E">
              <w:rPr>
                <w:rFonts w:ascii="Consolas" w:hAnsi="Consolas"/>
                <w:sz w:val="20"/>
                <w:szCs w:val="20"/>
              </w:rPr>
              <w:t>)</w:t>
            </w:r>
            <w:r>
              <w:rPr>
                <w:rFonts w:ascii="Consolas" w:hAnsi="Consolas"/>
                <w:sz w:val="20"/>
                <w:szCs w:val="20"/>
              </w:rPr>
              <w:t xml:space="preserve">   </w:t>
            </w:r>
            <w:r w:rsidRPr="0007387A">
              <w:rPr>
                <w:rFonts w:ascii="Consolas" w:hAnsi="Consolas"/>
                <w:color w:val="808080" w:themeColor="background1" w:themeShade="80"/>
                <w:sz w:val="20"/>
                <w:szCs w:val="20"/>
              </w:rPr>
              <w:t xml:space="preserve">каждый третий </w:t>
            </w:r>
            <w:r w:rsidRPr="0007387A">
              <w:rPr>
                <w:rFonts w:ascii="Consolas" w:hAnsi="Consolas"/>
                <w:color w:val="808080" w:themeColor="background1" w:themeShade="80"/>
                <w:sz w:val="20"/>
                <w:szCs w:val="20"/>
                <w:lang w:val="en-US"/>
              </w:rPr>
              <w:t>li</w:t>
            </w:r>
          </w:p>
          <w:p w14:paraId="2DFCE43D" w14:textId="77777777" w:rsidR="002767E1" w:rsidRPr="00B12F3E" w:rsidRDefault="002767E1" w:rsidP="007E698F">
            <w:pPr>
              <w:pStyle w:val="a5"/>
              <w:rPr>
                <w:rFonts w:ascii="Consolas" w:hAnsi="Consolas"/>
                <w:color w:val="808080" w:themeColor="background1" w:themeShade="80"/>
                <w:sz w:val="20"/>
                <w:szCs w:val="20"/>
              </w:rPr>
            </w:pPr>
            <w:r w:rsidRPr="0007387A">
              <w:rPr>
                <w:rFonts w:ascii="Consolas" w:hAnsi="Consolas"/>
                <w:sz w:val="20"/>
                <w:szCs w:val="20"/>
                <w:lang w:val="en-US"/>
              </w:rPr>
              <w:t>ul</w:t>
            </w:r>
            <w:r w:rsidRPr="0007387A">
              <w:rPr>
                <w:rFonts w:ascii="Consolas" w:hAnsi="Consolas"/>
                <w:sz w:val="20"/>
                <w:szCs w:val="20"/>
              </w:rPr>
              <w:t xml:space="preserve"> </w:t>
            </w:r>
            <w:proofErr w:type="gramStart"/>
            <w:r w:rsidRPr="0007387A">
              <w:rPr>
                <w:rFonts w:ascii="Consolas" w:hAnsi="Consolas"/>
                <w:sz w:val="20"/>
                <w:szCs w:val="20"/>
                <w:lang w:val="en-US"/>
              </w:rPr>
              <w:t>li</w:t>
            </w:r>
            <w:r w:rsidRPr="0007387A">
              <w:rPr>
                <w:rFonts w:ascii="Consolas" w:hAnsi="Consolas"/>
                <w:sz w:val="20"/>
                <w:szCs w:val="20"/>
              </w:rPr>
              <w:t>:</w:t>
            </w:r>
            <w:r w:rsidRPr="0007387A">
              <w:rPr>
                <w:rFonts w:ascii="Consolas" w:hAnsi="Consolas"/>
                <w:sz w:val="20"/>
                <w:szCs w:val="20"/>
                <w:lang w:val="en-US"/>
              </w:rPr>
              <w:t>nth</w:t>
            </w:r>
            <w:proofErr w:type="gramEnd"/>
            <w:r w:rsidRPr="0007387A">
              <w:rPr>
                <w:rFonts w:ascii="Consolas" w:hAnsi="Consolas"/>
                <w:sz w:val="20"/>
                <w:szCs w:val="20"/>
              </w:rPr>
              <w:t>-</w:t>
            </w:r>
            <w:r w:rsidRPr="0007387A">
              <w:rPr>
                <w:rFonts w:ascii="Consolas" w:hAnsi="Consolas"/>
                <w:sz w:val="20"/>
                <w:szCs w:val="20"/>
                <w:lang w:val="en-US"/>
              </w:rPr>
              <w:t>child</w:t>
            </w:r>
            <w:r w:rsidRPr="0007387A">
              <w:rPr>
                <w:rFonts w:ascii="Consolas" w:hAnsi="Consolas"/>
                <w:sz w:val="20"/>
                <w:szCs w:val="20"/>
              </w:rPr>
              <w:t>(</w:t>
            </w:r>
            <w:r w:rsidRPr="0007387A">
              <w:rPr>
                <w:rFonts w:ascii="Consolas" w:hAnsi="Consolas"/>
                <w:sz w:val="20"/>
                <w:szCs w:val="20"/>
                <w:lang w:val="en-US"/>
              </w:rPr>
              <w:t>n</w:t>
            </w:r>
            <w:r w:rsidRPr="0007387A">
              <w:rPr>
                <w:rFonts w:ascii="Consolas" w:hAnsi="Consolas"/>
                <w:sz w:val="20"/>
                <w:szCs w:val="20"/>
              </w:rPr>
              <w:t>+2)</w:t>
            </w:r>
            <w:r>
              <w:rPr>
                <w:rFonts w:ascii="Consolas" w:hAnsi="Consolas"/>
                <w:sz w:val="20"/>
                <w:szCs w:val="20"/>
              </w:rPr>
              <w:t xml:space="preserve">  </w:t>
            </w:r>
            <w:r w:rsidRPr="0007387A">
              <w:rPr>
                <w:rFonts w:ascii="Consolas" w:hAnsi="Consolas"/>
                <w:color w:val="808080" w:themeColor="background1" w:themeShade="80"/>
                <w:sz w:val="20"/>
                <w:szCs w:val="20"/>
              </w:rPr>
              <w:t xml:space="preserve">все </w:t>
            </w:r>
            <w:r w:rsidRPr="0007387A">
              <w:rPr>
                <w:rFonts w:ascii="Consolas" w:hAnsi="Consolas"/>
                <w:color w:val="808080" w:themeColor="background1" w:themeShade="80"/>
                <w:sz w:val="20"/>
                <w:szCs w:val="20"/>
                <w:lang w:val="en-US"/>
              </w:rPr>
              <w:t>li</w:t>
            </w:r>
            <w:r w:rsidRPr="0007387A">
              <w:rPr>
                <w:rFonts w:ascii="Consolas" w:hAnsi="Consolas"/>
                <w:color w:val="808080" w:themeColor="background1" w:themeShade="80"/>
                <w:sz w:val="20"/>
                <w:szCs w:val="20"/>
              </w:rPr>
              <w:t>, начиная со второго</w:t>
            </w:r>
          </w:p>
          <w:p w14:paraId="59CCC842" w14:textId="77777777" w:rsidR="002767E1" w:rsidRPr="00B12F3E" w:rsidRDefault="002767E1" w:rsidP="007E698F">
            <w:pPr>
              <w:pStyle w:val="a5"/>
              <w:rPr>
                <w:rFonts w:ascii="Consolas" w:hAnsi="Consolas"/>
                <w:color w:val="808080" w:themeColor="background1" w:themeShade="80"/>
                <w:sz w:val="20"/>
                <w:szCs w:val="20"/>
              </w:rPr>
            </w:pPr>
            <w:r w:rsidRPr="0007387A">
              <w:rPr>
                <w:rFonts w:ascii="Consolas" w:hAnsi="Consolas"/>
                <w:sz w:val="20"/>
                <w:szCs w:val="20"/>
                <w:lang w:val="en-US"/>
              </w:rPr>
              <w:t>ul</w:t>
            </w:r>
            <w:r w:rsidRPr="00B12F3E">
              <w:rPr>
                <w:rFonts w:ascii="Consolas" w:hAnsi="Consolas"/>
                <w:sz w:val="20"/>
                <w:szCs w:val="20"/>
              </w:rPr>
              <w:t xml:space="preserve"> </w:t>
            </w:r>
            <w:proofErr w:type="gramStart"/>
            <w:r w:rsidRPr="0007387A">
              <w:rPr>
                <w:rFonts w:ascii="Consolas" w:hAnsi="Consolas"/>
                <w:sz w:val="20"/>
                <w:szCs w:val="20"/>
                <w:lang w:val="en-US"/>
              </w:rPr>
              <w:t>li</w:t>
            </w:r>
            <w:r w:rsidRPr="00B12F3E">
              <w:rPr>
                <w:rFonts w:ascii="Consolas" w:hAnsi="Consolas"/>
                <w:sz w:val="20"/>
                <w:szCs w:val="20"/>
              </w:rPr>
              <w:t>:</w:t>
            </w:r>
            <w:r w:rsidRPr="0007387A">
              <w:rPr>
                <w:rFonts w:ascii="Consolas" w:hAnsi="Consolas"/>
                <w:sz w:val="20"/>
                <w:szCs w:val="20"/>
                <w:lang w:val="en-US"/>
              </w:rPr>
              <w:t>nth</w:t>
            </w:r>
            <w:proofErr w:type="gramEnd"/>
            <w:r w:rsidRPr="00B12F3E">
              <w:rPr>
                <w:rFonts w:ascii="Consolas" w:hAnsi="Consolas"/>
                <w:sz w:val="20"/>
                <w:szCs w:val="20"/>
              </w:rPr>
              <w:t>-</w:t>
            </w:r>
            <w:r w:rsidRPr="0007387A">
              <w:rPr>
                <w:rFonts w:ascii="Consolas" w:hAnsi="Consolas"/>
                <w:sz w:val="20"/>
                <w:szCs w:val="20"/>
                <w:lang w:val="en-US"/>
              </w:rPr>
              <w:t>child</w:t>
            </w:r>
            <w:r w:rsidRPr="00B12F3E">
              <w:rPr>
                <w:rFonts w:ascii="Consolas" w:hAnsi="Consolas"/>
                <w:sz w:val="20"/>
                <w:szCs w:val="20"/>
              </w:rPr>
              <w:t>(</w:t>
            </w:r>
            <w:r w:rsidRPr="0007387A">
              <w:rPr>
                <w:rFonts w:ascii="Consolas" w:hAnsi="Consolas"/>
                <w:sz w:val="20"/>
                <w:szCs w:val="20"/>
                <w:lang w:val="en-US"/>
              </w:rPr>
              <w:t>odd</w:t>
            </w:r>
            <w:r w:rsidRPr="00B12F3E">
              <w:rPr>
                <w:rFonts w:ascii="Consolas" w:hAnsi="Consolas"/>
                <w:sz w:val="20"/>
                <w:szCs w:val="20"/>
              </w:rPr>
              <w:t xml:space="preserve">) </w:t>
            </w:r>
            <w:r>
              <w:rPr>
                <w:rFonts w:ascii="Consolas" w:hAnsi="Consolas"/>
                <w:sz w:val="20"/>
                <w:szCs w:val="20"/>
              </w:rPr>
              <w:t xml:space="preserve"> </w:t>
            </w:r>
            <w:r w:rsidRPr="0007387A">
              <w:rPr>
                <w:rFonts w:ascii="Consolas" w:hAnsi="Consolas"/>
                <w:color w:val="808080" w:themeColor="background1" w:themeShade="80"/>
                <w:sz w:val="20"/>
                <w:szCs w:val="20"/>
              </w:rPr>
              <w:t>обратиться ко всем нечётным элементам</w:t>
            </w:r>
          </w:p>
          <w:p w14:paraId="202B6C7D" w14:textId="77777777" w:rsidR="002767E1" w:rsidRPr="0007387A" w:rsidRDefault="002767E1" w:rsidP="007E698F">
            <w:pPr>
              <w:pStyle w:val="a5"/>
              <w:rPr>
                <w:rFonts w:ascii="Consolas" w:hAnsi="Consolas"/>
                <w:color w:val="808080" w:themeColor="background1" w:themeShade="80"/>
                <w:sz w:val="20"/>
                <w:szCs w:val="20"/>
              </w:rPr>
            </w:pPr>
            <w:r w:rsidRPr="0007387A">
              <w:rPr>
                <w:rFonts w:ascii="Consolas" w:hAnsi="Consolas"/>
                <w:sz w:val="20"/>
                <w:szCs w:val="20"/>
                <w:lang w:val="en-US"/>
              </w:rPr>
              <w:t>ul</w:t>
            </w:r>
            <w:r w:rsidRPr="0007387A">
              <w:rPr>
                <w:rFonts w:ascii="Consolas" w:hAnsi="Consolas"/>
                <w:sz w:val="20"/>
                <w:szCs w:val="20"/>
              </w:rPr>
              <w:t xml:space="preserve"> </w:t>
            </w:r>
            <w:proofErr w:type="gramStart"/>
            <w:r w:rsidRPr="0007387A">
              <w:rPr>
                <w:rFonts w:ascii="Consolas" w:hAnsi="Consolas"/>
                <w:sz w:val="20"/>
                <w:szCs w:val="20"/>
                <w:lang w:val="en-US"/>
              </w:rPr>
              <w:t>li</w:t>
            </w:r>
            <w:r w:rsidRPr="0007387A">
              <w:rPr>
                <w:rFonts w:ascii="Consolas" w:hAnsi="Consolas"/>
                <w:sz w:val="20"/>
                <w:szCs w:val="20"/>
              </w:rPr>
              <w:t>:</w:t>
            </w:r>
            <w:r w:rsidRPr="0007387A">
              <w:rPr>
                <w:rFonts w:ascii="Consolas" w:hAnsi="Consolas"/>
                <w:sz w:val="20"/>
                <w:szCs w:val="20"/>
                <w:lang w:val="en-US"/>
              </w:rPr>
              <w:t>nth</w:t>
            </w:r>
            <w:proofErr w:type="gramEnd"/>
            <w:r w:rsidRPr="0007387A">
              <w:rPr>
                <w:rFonts w:ascii="Consolas" w:hAnsi="Consolas"/>
                <w:sz w:val="20"/>
                <w:szCs w:val="20"/>
              </w:rPr>
              <w:t>-</w:t>
            </w:r>
            <w:r w:rsidRPr="0007387A">
              <w:rPr>
                <w:rFonts w:ascii="Consolas" w:hAnsi="Consolas"/>
                <w:sz w:val="20"/>
                <w:szCs w:val="20"/>
                <w:lang w:val="en-US"/>
              </w:rPr>
              <w:t>child</w:t>
            </w:r>
            <w:r w:rsidRPr="0007387A">
              <w:rPr>
                <w:rFonts w:ascii="Consolas" w:hAnsi="Consolas"/>
                <w:sz w:val="20"/>
                <w:szCs w:val="20"/>
              </w:rPr>
              <w:t>(</w:t>
            </w:r>
            <w:r w:rsidRPr="0007387A">
              <w:rPr>
                <w:rFonts w:ascii="Consolas" w:hAnsi="Consolas"/>
                <w:sz w:val="20"/>
                <w:szCs w:val="20"/>
                <w:lang w:val="en-US"/>
              </w:rPr>
              <w:t>even</w:t>
            </w:r>
            <w:r w:rsidRPr="0007387A">
              <w:rPr>
                <w:rFonts w:ascii="Consolas" w:hAnsi="Consolas"/>
                <w:sz w:val="20"/>
                <w:szCs w:val="20"/>
              </w:rPr>
              <w:t>)</w:t>
            </w:r>
            <w:r>
              <w:rPr>
                <w:rFonts w:ascii="Consolas" w:hAnsi="Consolas"/>
                <w:sz w:val="20"/>
                <w:szCs w:val="20"/>
              </w:rPr>
              <w:t xml:space="preserve"> </w:t>
            </w:r>
            <w:r w:rsidRPr="0007387A">
              <w:rPr>
                <w:rFonts w:ascii="Consolas" w:hAnsi="Consolas"/>
                <w:color w:val="808080" w:themeColor="background1" w:themeShade="80"/>
                <w:sz w:val="20"/>
                <w:szCs w:val="20"/>
              </w:rPr>
              <w:t>обратиться к чётным элементам</w:t>
            </w:r>
          </w:p>
          <w:p w14:paraId="3CEDA917" w14:textId="77777777" w:rsidR="002767E1" w:rsidRPr="0007387A" w:rsidRDefault="002767E1" w:rsidP="007E698F">
            <w:pPr>
              <w:pStyle w:val="a5"/>
              <w:rPr>
                <w:rFonts w:ascii="Consolas" w:hAnsi="Consolas"/>
                <w:color w:val="808080" w:themeColor="background1" w:themeShade="80"/>
                <w:sz w:val="20"/>
                <w:szCs w:val="20"/>
              </w:rPr>
            </w:pPr>
            <w:r w:rsidRPr="0007387A">
              <w:rPr>
                <w:rFonts w:ascii="Consolas" w:hAnsi="Consolas"/>
                <w:sz w:val="20"/>
                <w:szCs w:val="20"/>
                <w:lang w:val="en-US"/>
              </w:rPr>
              <w:t>ul</w:t>
            </w:r>
            <w:r w:rsidRPr="0007387A">
              <w:rPr>
                <w:rFonts w:ascii="Consolas" w:hAnsi="Consolas"/>
                <w:sz w:val="20"/>
                <w:szCs w:val="20"/>
              </w:rPr>
              <w:t xml:space="preserve"> </w:t>
            </w:r>
            <w:proofErr w:type="gramStart"/>
            <w:r w:rsidRPr="0007387A">
              <w:rPr>
                <w:rFonts w:ascii="Consolas" w:hAnsi="Consolas"/>
                <w:sz w:val="20"/>
                <w:szCs w:val="20"/>
                <w:lang w:val="en-US"/>
              </w:rPr>
              <w:t>li</w:t>
            </w:r>
            <w:r w:rsidRPr="0007387A">
              <w:rPr>
                <w:rFonts w:ascii="Consolas" w:hAnsi="Consolas"/>
                <w:sz w:val="20"/>
                <w:szCs w:val="20"/>
              </w:rPr>
              <w:t>:</w:t>
            </w:r>
            <w:proofErr w:type="spellStart"/>
            <w:r w:rsidRPr="0007387A">
              <w:rPr>
                <w:rFonts w:ascii="Consolas" w:hAnsi="Consolas"/>
                <w:sz w:val="20"/>
                <w:szCs w:val="20"/>
              </w:rPr>
              <w:t>first</w:t>
            </w:r>
            <w:proofErr w:type="gramEnd"/>
            <w:r w:rsidRPr="0007387A">
              <w:rPr>
                <w:rFonts w:ascii="Consolas" w:hAnsi="Consolas"/>
                <w:sz w:val="20"/>
                <w:szCs w:val="20"/>
              </w:rPr>
              <w:t>-child</w:t>
            </w:r>
            <w:proofErr w:type="spellEnd"/>
            <w:r>
              <w:rPr>
                <w:rFonts w:ascii="Consolas" w:hAnsi="Consolas"/>
                <w:sz w:val="20"/>
                <w:szCs w:val="20"/>
              </w:rPr>
              <w:t xml:space="preserve">     </w:t>
            </w:r>
            <w:r w:rsidRPr="0007387A">
              <w:rPr>
                <w:rFonts w:ascii="Consolas" w:hAnsi="Consolas"/>
                <w:color w:val="808080" w:themeColor="background1" w:themeShade="80"/>
                <w:sz w:val="20"/>
                <w:szCs w:val="20"/>
              </w:rPr>
              <w:t>только первый элемент</w:t>
            </w:r>
          </w:p>
          <w:p w14:paraId="6D3CBC86" w14:textId="77777777" w:rsidR="002767E1" w:rsidRDefault="002767E1" w:rsidP="007E698F">
            <w:pPr>
              <w:pStyle w:val="a5"/>
              <w:rPr>
                <w:rFonts w:ascii="Consolas" w:hAnsi="Consolas"/>
                <w:sz w:val="20"/>
                <w:szCs w:val="20"/>
              </w:rPr>
            </w:pPr>
          </w:p>
          <w:p w14:paraId="3D701DD1" w14:textId="77777777" w:rsidR="00E21379" w:rsidRDefault="00E21379" w:rsidP="007E698F">
            <w:pPr>
              <w:pStyle w:val="a5"/>
              <w:rPr>
                <w:rFonts w:ascii="Consolas" w:hAnsi="Consolas"/>
                <w:sz w:val="20"/>
                <w:szCs w:val="20"/>
              </w:rPr>
            </w:pPr>
          </w:p>
          <w:p w14:paraId="2CB74402" w14:textId="77777777" w:rsidR="00E21379" w:rsidRDefault="00E21379" w:rsidP="007E698F">
            <w:pPr>
              <w:pStyle w:val="a5"/>
              <w:rPr>
                <w:rFonts w:ascii="Consolas" w:hAnsi="Consolas"/>
                <w:sz w:val="20"/>
                <w:szCs w:val="20"/>
              </w:rPr>
            </w:pPr>
          </w:p>
          <w:p w14:paraId="0DB8C98F" w14:textId="77777777" w:rsidR="00E21379" w:rsidRPr="00B2663C" w:rsidRDefault="000F3887" w:rsidP="00E21379">
            <w:pPr>
              <w:pStyle w:val="a4"/>
              <w:rPr>
                <w:color w:val="1F4E79" w:themeColor="accent1" w:themeShade="80"/>
              </w:rPr>
            </w:pPr>
            <w:hyperlink r:id="rId37" w:history="1">
              <w:proofErr w:type="gramStart"/>
              <w:r w:rsidR="00E21379" w:rsidRPr="00B2663C">
                <w:rPr>
                  <w:rStyle w:val="a8"/>
                  <w:color w:val="1F4E79" w:themeColor="accent1" w:themeShade="80"/>
                  <w:u w:val="none"/>
                </w:rPr>
                <w:t>:active</w:t>
              </w:r>
              <w:proofErr w:type="gramEnd"/>
            </w:hyperlink>
          </w:p>
          <w:p w14:paraId="05193BB5" w14:textId="77777777" w:rsidR="00E21379" w:rsidRPr="00B2663C" w:rsidRDefault="000F3887" w:rsidP="00E21379">
            <w:pPr>
              <w:pStyle w:val="a4"/>
              <w:rPr>
                <w:color w:val="1F4E79" w:themeColor="accent1" w:themeShade="80"/>
              </w:rPr>
            </w:pPr>
            <w:hyperlink r:id="rId38" w:history="1">
              <w:proofErr w:type="gramStart"/>
              <w:r w:rsidR="00E21379" w:rsidRPr="00B2663C">
                <w:rPr>
                  <w:rStyle w:val="a8"/>
                  <w:color w:val="1F4E79" w:themeColor="accent1" w:themeShade="80"/>
                  <w:u w:val="none"/>
                </w:rPr>
                <w:t>:any</w:t>
              </w:r>
              <w:proofErr w:type="gramEnd"/>
            </w:hyperlink>
          </w:p>
          <w:p w14:paraId="3414508B" w14:textId="77777777" w:rsidR="00E21379" w:rsidRPr="00B2663C" w:rsidRDefault="000F3887" w:rsidP="00E21379">
            <w:pPr>
              <w:pStyle w:val="a4"/>
              <w:rPr>
                <w:color w:val="1F4E79" w:themeColor="accent1" w:themeShade="80"/>
              </w:rPr>
            </w:pPr>
            <w:hyperlink r:id="rId39" w:history="1">
              <w:proofErr w:type="gramStart"/>
              <w:r w:rsidR="00E21379" w:rsidRPr="00B2663C">
                <w:rPr>
                  <w:rStyle w:val="a8"/>
                  <w:color w:val="1F4E79" w:themeColor="accent1" w:themeShade="80"/>
                  <w:u w:val="none"/>
                </w:rPr>
                <w:t>:any</w:t>
              </w:r>
              <w:proofErr w:type="gramEnd"/>
              <w:r w:rsidR="00E21379" w:rsidRPr="00B2663C">
                <w:rPr>
                  <w:rStyle w:val="a8"/>
                  <w:color w:val="1F4E79" w:themeColor="accent1" w:themeShade="80"/>
                  <w:u w:val="none"/>
                </w:rPr>
                <w:t>-link</w:t>
              </w:r>
            </w:hyperlink>
          </w:p>
          <w:p w14:paraId="0A62AA68" w14:textId="77777777" w:rsidR="00E21379" w:rsidRPr="00B2663C" w:rsidRDefault="000F3887" w:rsidP="00E21379">
            <w:pPr>
              <w:pStyle w:val="a4"/>
              <w:rPr>
                <w:color w:val="1F4E79" w:themeColor="accent1" w:themeShade="80"/>
              </w:rPr>
            </w:pPr>
            <w:hyperlink r:id="rId40" w:history="1">
              <w:proofErr w:type="gramStart"/>
              <w:r w:rsidR="00E21379" w:rsidRPr="00B2663C">
                <w:rPr>
                  <w:rStyle w:val="a8"/>
                  <w:color w:val="1F4E79" w:themeColor="accent1" w:themeShade="80"/>
                  <w:u w:val="none"/>
                </w:rPr>
                <w:t>:checked</w:t>
              </w:r>
              <w:proofErr w:type="gramEnd"/>
            </w:hyperlink>
          </w:p>
          <w:p w14:paraId="06301D52" w14:textId="77777777" w:rsidR="00E21379" w:rsidRPr="00B2663C" w:rsidRDefault="000F3887" w:rsidP="00E21379">
            <w:pPr>
              <w:pStyle w:val="a4"/>
              <w:rPr>
                <w:color w:val="1F4E79" w:themeColor="accent1" w:themeShade="80"/>
              </w:rPr>
            </w:pPr>
            <w:hyperlink r:id="rId41" w:history="1">
              <w:r w:rsidR="00E21379" w:rsidRPr="00B2663C">
                <w:rPr>
                  <w:rStyle w:val="a8"/>
                  <w:color w:val="1F4E79" w:themeColor="accent1" w:themeShade="80"/>
                  <w:u w:val="none"/>
                </w:rPr>
                <w:t>:default</w:t>
              </w:r>
            </w:hyperlink>
          </w:p>
          <w:p w14:paraId="7EE1757A" w14:textId="77777777" w:rsidR="00E21379" w:rsidRPr="00B2663C" w:rsidRDefault="000F3887" w:rsidP="00E21379">
            <w:pPr>
              <w:pStyle w:val="a4"/>
              <w:rPr>
                <w:color w:val="1F4E79" w:themeColor="accent1" w:themeShade="80"/>
              </w:rPr>
            </w:pPr>
            <w:hyperlink r:id="rId42" w:history="1">
              <w:proofErr w:type="gramStart"/>
              <w:r w:rsidR="00E21379" w:rsidRPr="00B2663C">
                <w:rPr>
                  <w:rStyle w:val="a8"/>
                  <w:color w:val="1F4E79" w:themeColor="accent1" w:themeShade="80"/>
                  <w:u w:val="none"/>
                </w:rPr>
                <w:t>:defined</w:t>
              </w:r>
              <w:proofErr w:type="gramEnd"/>
            </w:hyperlink>
          </w:p>
          <w:p w14:paraId="2A64CD58" w14:textId="77777777" w:rsidR="00E21379" w:rsidRPr="00B2663C" w:rsidRDefault="000F3887" w:rsidP="00E21379">
            <w:pPr>
              <w:pStyle w:val="a4"/>
              <w:rPr>
                <w:color w:val="1F4E79" w:themeColor="accent1" w:themeShade="80"/>
              </w:rPr>
            </w:pPr>
            <w:hyperlink r:id="rId43" w:history="1">
              <w:proofErr w:type="gramStart"/>
              <w:r w:rsidR="00E21379" w:rsidRPr="00B2663C">
                <w:rPr>
                  <w:rStyle w:val="a8"/>
                  <w:color w:val="1F4E79" w:themeColor="accent1" w:themeShade="80"/>
                  <w:u w:val="none"/>
                </w:rPr>
                <w:t>:</w:t>
              </w:r>
              <w:proofErr w:type="spellStart"/>
              <w:r w:rsidR="00E21379" w:rsidRPr="00B2663C">
                <w:rPr>
                  <w:rStyle w:val="a8"/>
                  <w:color w:val="1F4E79" w:themeColor="accent1" w:themeShade="80"/>
                  <w:u w:val="none"/>
                </w:rPr>
                <w:t>dir</w:t>
              </w:r>
              <w:proofErr w:type="spellEnd"/>
              <w:proofErr w:type="gramEnd"/>
              <w:r w:rsidR="00E21379" w:rsidRPr="00B2663C">
                <w:rPr>
                  <w:rStyle w:val="a8"/>
                  <w:color w:val="1F4E79" w:themeColor="accent1" w:themeShade="80"/>
                  <w:u w:val="none"/>
                </w:rPr>
                <w:t>()</w:t>
              </w:r>
            </w:hyperlink>
          </w:p>
          <w:p w14:paraId="782684E7" w14:textId="77777777" w:rsidR="00E21379" w:rsidRPr="00B2663C" w:rsidRDefault="000F3887" w:rsidP="00E21379">
            <w:pPr>
              <w:pStyle w:val="a4"/>
              <w:rPr>
                <w:color w:val="1F4E79" w:themeColor="accent1" w:themeShade="80"/>
              </w:rPr>
            </w:pPr>
            <w:hyperlink r:id="rId44" w:history="1">
              <w:proofErr w:type="gramStart"/>
              <w:r w:rsidR="00E21379" w:rsidRPr="00B2663C">
                <w:rPr>
                  <w:rStyle w:val="a8"/>
                  <w:color w:val="1F4E79" w:themeColor="accent1" w:themeShade="80"/>
                  <w:u w:val="none"/>
                </w:rPr>
                <w:t>:disabled</w:t>
              </w:r>
              <w:proofErr w:type="gramEnd"/>
            </w:hyperlink>
          </w:p>
          <w:p w14:paraId="78C58D3F" w14:textId="77777777" w:rsidR="00E21379" w:rsidRPr="00B2663C" w:rsidRDefault="000F3887" w:rsidP="00E21379">
            <w:pPr>
              <w:pStyle w:val="a4"/>
              <w:rPr>
                <w:color w:val="1F4E79" w:themeColor="accent1" w:themeShade="80"/>
              </w:rPr>
            </w:pPr>
            <w:hyperlink r:id="rId45" w:history="1">
              <w:proofErr w:type="gramStart"/>
              <w:r w:rsidR="00E21379" w:rsidRPr="00B2663C">
                <w:rPr>
                  <w:rStyle w:val="a8"/>
                  <w:color w:val="1F4E79" w:themeColor="accent1" w:themeShade="80"/>
                  <w:u w:val="none"/>
                </w:rPr>
                <w:t>:empty</w:t>
              </w:r>
              <w:proofErr w:type="gramEnd"/>
            </w:hyperlink>
          </w:p>
          <w:p w14:paraId="4DC8A97D" w14:textId="77777777" w:rsidR="00E21379" w:rsidRPr="00B2663C" w:rsidRDefault="000F3887" w:rsidP="00E21379">
            <w:pPr>
              <w:pStyle w:val="a4"/>
              <w:rPr>
                <w:color w:val="1F4E79" w:themeColor="accent1" w:themeShade="80"/>
              </w:rPr>
            </w:pPr>
            <w:hyperlink r:id="rId46" w:history="1">
              <w:proofErr w:type="gramStart"/>
              <w:r w:rsidR="00E21379" w:rsidRPr="00B2663C">
                <w:rPr>
                  <w:rStyle w:val="a8"/>
                  <w:color w:val="1F4E79" w:themeColor="accent1" w:themeShade="80"/>
                  <w:u w:val="none"/>
                </w:rPr>
                <w:t>:enabled</w:t>
              </w:r>
              <w:proofErr w:type="gramEnd"/>
            </w:hyperlink>
          </w:p>
          <w:p w14:paraId="261B0724" w14:textId="77777777" w:rsidR="00E21379" w:rsidRPr="00B2663C" w:rsidRDefault="000F3887" w:rsidP="00E21379">
            <w:pPr>
              <w:pStyle w:val="a4"/>
              <w:rPr>
                <w:color w:val="1F4E79" w:themeColor="accent1" w:themeShade="80"/>
              </w:rPr>
            </w:pPr>
            <w:hyperlink r:id="rId47" w:history="1">
              <w:proofErr w:type="gramStart"/>
              <w:r w:rsidR="00E21379" w:rsidRPr="00B2663C">
                <w:rPr>
                  <w:rStyle w:val="a8"/>
                  <w:color w:val="1F4E79" w:themeColor="accent1" w:themeShade="80"/>
                  <w:u w:val="none"/>
                </w:rPr>
                <w:t>:first</w:t>
              </w:r>
              <w:proofErr w:type="gramEnd"/>
            </w:hyperlink>
          </w:p>
          <w:p w14:paraId="75EDA4AD" w14:textId="77777777" w:rsidR="00E21379" w:rsidRPr="00B2663C" w:rsidRDefault="000F3887" w:rsidP="00E21379">
            <w:pPr>
              <w:pStyle w:val="a4"/>
              <w:rPr>
                <w:color w:val="1F4E79" w:themeColor="accent1" w:themeShade="80"/>
              </w:rPr>
            </w:pPr>
            <w:hyperlink r:id="rId48" w:history="1">
              <w:proofErr w:type="gramStart"/>
              <w:r w:rsidR="00E21379" w:rsidRPr="00B2663C">
                <w:rPr>
                  <w:rStyle w:val="a8"/>
                  <w:color w:val="1F4E79" w:themeColor="accent1" w:themeShade="80"/>
                  <w:u w:val="none"/>
                </w:rPr>
                <w:t>:first</w:t>
              </w:r>
              <w:proofErr w:type="gramEnd"/>
              <w:r w:rsidR="00E21379" w:rsidRPr="00B2663C">
                <w:rPr>
                  <w:rStyle w:val="a8"/>
                  <w:color w:val="1F4E79" w:themeColor="accent1" w:themeShade="80"/>
                  <w:u w:val="none"/>
                </w:rPr>
                <w:t>-child</w:t>
              </w:r>
            </w:hyperlink>
          </w:p>
          <w:p w14:paraId="38D36E52" w14:textId="77777777" w:rsidR="00E21379" w:rsidRPr="00B2663C" w:rsidRDefault="000F3887" w:rsidP="00E21379">
            <w:pPr>
              <w:pStyle w:val="a4"/>
              <w:rPr>
                <w:color w:val="1F4E79" w:themeColor="accent1" w:themeShade="80"/>
              </w:rPr>
            </w:pPr>
            <w:hyperlink r:id="rId49" w:history="1">
              <w:proofErr w:type="gramStart"/>
              <w:r w:rsidR="00E21379" w:rsidRPr="00B2663C">
                <w:rPr>
                  <w:rStyle w:val="a8"/>
                  <w:color w:val="1F4E79" w:themeColor="accent1" w:themeShade="80"/>
                  <w:u w:val="none"/>
                </w:rPr>
                <w:t>:first</w:t>
              </w:r>
              <w:proofErr w:type="gramEnd"/>
              <w:r w:rsidR="00E21379" w:rsidRPr="00B2663C">
                <w:rPr>
                  <w:rStyle w:val="a8"/>
                  <w:color w:val="1F4E79" w:themeColor="accent1" w:themeShade="80"/>
                  <w:u w:val="none"/>
                </w:rPr>
                <w:t>-of-type</w:t>
              </w:r>
            </w:hyperlink>
          </w:p>
          <w:p w14:paraId="223C01CE" w14:textId="77777777" w:rsidR="00E21379" w:rsidRPr="00B2663C" w:rsidRDefault="000F3887" w:rsidP="00E21379">
            <w:pPr>
              <w:pStyle w:val="a4"/>
              <w:rPr>
                <w:color w:val="1F4E79" w:themeColor="accent1" w:themeShade="80"/>
              </w:rPr>
            </w:pPr>
            <w:hyperlink r:id="rId50" w:history="1">
              <w:proofErr w:type="gramStart"/>
              <w:r w:rsidR="00E21379" w:rsidRPr="00B2663C">
                <w:rPr>
                  <w:rStyle w:val="a8"/>
                  <w:color w:val="1F4E79" w:themeColor="accent1" w:themeShade="80"/>
                  <w:u w:val="none"/>
                </w:rPr>
                <w:t>:</w:t>
              </w:r>
              <w:proofErr w:type="spellStart"/>
              <w:r w:rsidR="00E21379" w:rsidRPr="00B2663C">
                <w:rPr>
                  <w:rStyle w:val="a8"/>
                  <w:color w:val="1F4E79" w:themeColor="accent1" w:themeShade="80"/>
                  <w:u w:val="none"/>
                </w:rPr>
                <w:t>fullscreen</w:t>
              </w:r>
              <w:proofErr w:type="spellEnd"/>
              <w:proofErr w:type="gramEnd"/>
            </w:hyperlink>
          </w:p>
          <w:p w14:paraId="731DF048" w14:textId="77777777" w:rsidR="00E21379" w:rsidRPr="00B2663C" w:rsidRDefault="000F3887" w:rsidP="00E21379">
            <w:pPr>
              <w:pStyle w:val="a4"/>
              <w:rPr>
                <w:color w:val="1F4E79" w:themeColor="accent1" w:themeShade="80"/>
              </w:rPr>
            </w:pPr>
            <w:hyperlink r:id="rId51" w:history="1">
              <w:proofErr w:type="gramStart"/>
              <w:r w:rsidR="00E21379" w:rsidRPr="00B2663C">
                <w:rPr>
                  <w:rStyle w:val="a8"/>
                  <w:color w:val="1F4E79" w:themeColor="accent1" w:themeShade="80"/>
                  <w:u w:val="none"/>
                </w:rPr>
                <w:t>:focus</w:t>
              </w:r>
              <w:proofErr w:type="gramEnd"/>
            </w:hyperlink>
          </w:p>
          <w:p w14:paraId="5E98000D" w14:textId="77777777" w:rsidR="00E21379" w:rsidRPr="00B2663C" w:rsidRDefault="000F3887" w:rsidP="00E21379">
            <w:pPr>
              <w:pStyle w:val="a4"/>
              <w:rPr>
                <w:color w:val="1F4E79" w:themeColor="accent1" w:themeShade="80"/>
              </w:rPr>
            </w:pPr>
            <w:hyperlink r:id="rId52" w:history="1">
              <w:proofErr w:type="gramStart"/>
              <w:r w:rsidR="00E21379" w:rsidRPr="00B2663C">
                <w:rPr>
                  <w:rStyle w:val="a8"/>
                  <w:color w:val="1F4E79" w:themeColor="accent1" w:themeShade="80"/>
                  <w:u w:val="none"/>
                </w:rPr>
                <w:t>:hover</w:t>
              </w:r>
              <w:proofErr w:type="gramEnd"/>
            </w:hyperlink>
          </w:p>
          <w:p w14:paraId="0846E358" w14:textId="77777777" w:rsidR="00E21379" w:rsidRPr="00B2663C" w:rsidRDefault="000F3887" w:rsidP="00E21379">
            <w:pPr>
              <w:pStyle w:val="a4"/>
              <w:rPr>
                <w:color w:val="1F4E79" w:themeColor="accent1" w:themeShade="80"/>
              </w:rPr>
            </w:pPr>
            <w:hyperlink r:id="rId53" w:history="1">
              <w:proofErr w:type="gramStart"/>
              <w:r w:rsidR="00E21379" w:rsidRPr="00B2663C">
                <w:rPr>
                  <w:rStyle w:val="a8"/>
                  <w:color w:val="1F4E79" w:themeColor="accent1" w:themeShade="80"/>
                  <w:u w:val="none"/>
                </w:rPr>
                <w:t>:indeterminate</w:t>
              </w:r>
              <w:proofErr w:type="gramEnd"/>
            </w:hyperlink>
          </w:p>
          <w:p w14:paraId="228C5AAC" w14:textId="77777777" w:rsidR="00E21379" w:rsidRPr="00B2663C" w:rsidRDefault="000F3887" w:rsidP="00E21379">
            <w:pPr>
              <w:pStyle w:val="a4"/>
              <w:rPr>
                <w:color w:val="1F4E79" w:themeColor="accent1" w:themeShade="80"/>
              </w:rPr>
            </w:pPr>
            <w:hyperlink r:id="rId54" w:history="1">
              <w:r w:rsidR="00E21379" w:rsidRPr="00B2663C">
                <w:rPr>
                  <w:rStyle w:val="a8"/>
                  <w:color w:val="1F4E79" w:themeColor="accent1" w:themeShade="80"/>
                  <w:u w:val="none"/>
                </w:rPr>
                <w:t>:in-range</w:t>
              </w:r>
            </w:hyperlink>
          </w:p>
          <w:p w14:paraId="7D7F38B2" w14:textId="77777777" w:rsidR="00E21379" w:rsidRPr="00B2663C" w:rsidRDefault="000F3887" w:rsidP="00E21379">
            <w:pPr>
              <w:pStyle w:val="a4"/>
              <w:rPr>
                <w:color w:val="1F4E79" w:themeColor="accent1" w:themeShade="80"/>
              </w:rPr>
            </w:pPr>
            <w:hyperlink r:id="rId55" w:history="1">
              <w:proofErr w:type="gramStart"/>
              <w:r w:rsidR="00E21379" w:rsidRPr="00B2663C">
                <w:rPr>
                  <w:rStyle w:val="a8"/>
                  <w:color w:val="1F4E79" w:themeColor="accent1" w:themeShade="80"/>
                  <w:u w:val="none"/>
                </w:rPr>
                <w:t>:invalid</w:t>
              </w:r>
              <w:proofErr w:type="gramEnd"/>
            </w:hyperlink>
          </w:p>
          <w:p w14:paraId="14AEF80E" w14:textId="77777777" w:rsidR="00E21379" w:rsidRPr="00B2663C" w:rsidRDefault="000F3887" w:rsidP="00E21379">
            <w:pPr>
              <w:pStyle w:val="a4"/>
              <w:rPr>
                <w:color w:val="1F4E79" w:themeColor="accent1" w:themeShade="80"/>
              </w:rPr>
            </w:pPr>
            <w:hyperlink r:id="rId56" w:history="1">
              <w:proofErr w:type="gramStart"/>
              <w:r w:rsidR="00E21379" w:rsidRPr="00B2663C">
                <w:rPr>
                  <w:rStyle w:val="a8"/>
                  <w:color w:val="1F4E79" w:themeColor="accent1" w:themeShade="80"/>
                  <w:u w:val="none"/>
                </w:rPr>
                <w:t>:lang</w:t>
              </w:r>
              <w:proofErr w:type="gramEnd"/>
              <w:r w:rsidR="00E21379" w:rsidRPr="00B2663C">
                <w:rPr>
                  <w:rStyle w:val="a8"/>
                  <w:color w:val="1F4E79" w:themeColor="accent1" w:themeShade="80"/>
                  <w:u w:val="none"/>
                </w:rPr>
                <w:t>()</w:t>
              </w:r>
            </w:hyperlink>
          </w:p>
          <w:p w14:paraId="176F0070" w14:textId="77777777" w:rsidR="00E21379" w:rsidRPr="00B2663C" w:rsidRDefault="000F3887" w:rsidP="00E21379">
            <w:pPr>
              <w:pStyle w:val="a4"/>
              <w:rPr>
                <w:color w:val="1F4E79" w:themeColor="accent1" w:themeShade="80"/>
              </w:rPr>
            </w:pPr>
            <w:hyperlink r:id="rId57" w:history="1">
              <w:proofErr w:type="gramStart"/>
              <w:r w:rsidR="00E21379" w:rsidRPr="00B2663C">
                <w:rPr>
                  <w:rStyle w:val="a8"/>
                  <w:color w:val="1F4E79" w:themeColor="accent1" w:themeShade="80"/>
                  <w:u w:val="none"/>
                </w:rPr>
                <w:t>:last</w:t>
              </w:r>
              <w:proofErr w:type="gramEnd"/>
              <w:r w:rsidR="00E21379" w:rsidRPr="00B2663C">
                <w:rPr>
                  <w:rStyle w:val="a8"/>
                  <w:color w:val="1F4E79" w:themeColor="accent1" w:themeShade="80"/>
                  <w:u w:val="none"/>
                </w:rPr>
                <w:t>-child</w:t>
              </w:r>
            </w:hyperlink>
          </w:p>
          <w:p w14:paraId="187089E1" w14:textId="77777777" w:rsidR="00E21379" w:rsidRPr="00B2663C" w:rsidRDefault="000F3887" w:rsidP="00E21379">
            <w:pPr>
              <w:pStyle w:val="a4"/>
              <w:rPr>
                <w:color w:val="1F4E79" w:themeColor="accent1" w:themeShade="80"/>
              </w:rPr>
            </w:pPr>
            <w:hyperlink r:id="rId58" w:history="1">
              <w:proofErr w:type="gramStart"/>
              <w:r w:rsidR="00E21379" w:rsidRPr="00B2663C">
                <w:rPr>
                  <w:rStyle w:val="a8"/>
                  <w:color w:val="1F4E79" w:themeColor="accent1" w:themeShade="80"/>
                  <w:u w:val="none"/>
                </w:rPr>
                <w:t>:last</w:t>
              </w:r>
              <w:proofErr w:type="gramEnd"/>
              <w:r w:rsidR="00E21379" w:rsidRPr="00B2663C">
                <w:rPr>
                  <w:rStyle w:val="a8"/>
                  <w:color w:val="1F4E79" w:themeColor="accent1" w:themeShade="80"/>
                  <w:u w:val="none"/>
                </w:rPr>
                <w:t>-of-type</w:t>
              </w:r>
            </w:hyperlink>
          </w:p>
          <w:p w14:paraId="30663144" w14:textId="77777777" w:rsidR="00E21379" w:rsidRPr="00B2663C" w:rsidRDefault="000F3887" w:rsidP="00E21379">
            <w:pPr>
              <w:pStyle w:val="a4"/>
              <w:rPr>
                <w:color w:val="1F4E79" w:themeColor="accent1" w:themeShade="80"/>
              </w:rPr>
            </w:pPr>
            <w:hyperlink r:id="rId59" w:history="1">
              <w:proofErr w:type="gramStart"/>
              <w:r w:rsidR="00E21379" w:rsidRPr="00B2663C">
                <w:rPr>
                  <w:rStyle w:val="a8"/>
                  <w:color w:val="1F4E79" w:themeColor="accent1" w:themeShade="80"/>
                  <w:u w:val="none"/>
                </w:rPr>
                <w:t>:left</w:t>
              </w:r>
              <w:proofErr w:type="gramEnd"/>
            </w:hyperlink>
          </w:p>
          <w:p w14:paraId="5B7CBDD7" w14:textId="77777777" w:rsidR="00E21379" w:rsidRPr="00B2663C" w:rsidRDefault="000F3887" w:rsidP="00E21379">
            <w:pPr>
              <w:pStyle w:val="a4"/>
              <w:rPr>
                <w:color w:val="1F4E79" w:themeColor="accent1" w:themeShade="80"/>
              </w:rPr>
            </w:pPr>
            <w:hyperlink r:id="rId60" w:history="1">
              <w:proofErr w:type="gramStart"/>
              <w:r w:rsidR="00E21379" w:rsidRPr="00B2663C">
                <w:rPr>
                  <w:rStyle w:val="a8"/>
                  <w:color w:val="1F4E79" w:themeColor="accent1" w:themeShade="80"/>
                  <w:u w:val="none"/>
                </w:rPr>
                <w:t>:link</w:t>
              </w:r>
              <w:proofErr w:type="gramEnd"/>
            </w:hyperlink>
          </w:p>
          <w:p w14:paraId="5B8BCD86" w14:textId="77777777" w:rsidR="00E21379" w:rsidRPr="00B2663C" w:rsidRDefault="000F3887" w:rsidP="00E21379">
            <w:pPr>
              <w:pStyle w:val="a4"/>
              <w:rPr>
                <w:color w:val="1F4E79" w:themeColor="accent1" w:themeShade="80"/>
              </w:rPr>
            </w:pPr>
            <w:hyperlink r:id="rId61" w:history="1">
              <w:proofErr w:type="gramStart"/>
              <w:r w:rsidR="00E21379" w:rsidRPr="00B2663C">
                <w:rPr>
                  <w:rStyle w:val="a8"/>
                  <w:color w:val="1F4E79" w:themeColor="accent1" w:themeShade="80"/>
                  <w:u w:val="none"/>
                </w:rPr>
                <w:t>:not</w:t>
              </w:r>
              <w:proofErr w:type="gramEnd"/>
              <w:r w:rsidR="00E21379" w:rsidRPr="00B2663C">
                <w:rPr>
                  <w:rStyle w:val="a8"/>
                  <w:color w:val="1F4E79" w:themeColor="accent1" w:themeShade="80"/>
                  <w:u w:val="none"/>
                </w:rPr>
                <w:t>()</w:t>
              </w:r>
            </w:hyperlink>
          </w:p>
          <w:p w14:paraId="1D588784" w14:textId="77777777" w:rsidR="00E21379" w:rsidRPr="00B2663C" w:rsidRDefault="000F3887" w:rsidP="00E21379">
            <w:pPr>
              <w:pStyle w:val="a4"/>
              <w:rPr>
                <w:color w:val="1F4E79" w:themeColor="accent1" w:themeShade="80"/>
              </w:rPr>
            </w:pPr>
            <w:hyperlink r:id="rId62" w:history="1">
              <w:proofErr w:type="gramStart"/>
              <w:r w:rsidR="00E21379" w:rsidRPr="00B2663C">
                <w:rPr>
                  <w:rStyle w:val="a8"/>
                  <w:color w:val="1F4E79" w:themeColor="accent1" w:themeShade="80"/>
                  <w:u w:val="none"/>
                </w:rPr>
                <w:t>:nth</w:t>
              </w:r>
              <w:proofErr w:type="gramEnd"/>
              <w:r w:rsidR="00E21379" w:rsidRPr="00B2663C">
                <w:rPr>
                  <w:rStyle w:val="a8"/>
                  <w:color w:val="1F4E79" w:themeColor="accent1" w:themeShade="80"/>
                  <w:u w:val="none"/>
                </w:rPr>
                <w:t>-child()</w:t>
              </w:r>
            </w:hyperlink>
          </w:p>
          <w:p w14:paraId="685393C4" w14:textId="77777777" w:rsidR="00E21379" w:rsidRPr="00B2663C" w:rsidRDefault="000F3887" w:rsidP="00E21379">
            <w:pPr>
              <w:pStyle w:val="a4"/>
              <w:rPr>
                <w:color w:val="1F4E79" w:themeColor="accent1" w:themeShade="80"/>
              </w:rPr>
            </w:pPr>
            <w:hyperlink r:id="rId63" w:history="1">
              <w:proofErr w:type="gramStart"/>
              <w:r w:rsidR="00E21379" w:rsidRPr="00B2663C">
                <w:rPr>
                  <w:rStyle w:val="a8"/>
                  <w:color w:val="1F4E79" w:themeColor="accent1" w:themeShade="80"/>
                  <w:u w:val="none"/>
                </w:rPr>
                <w:t>:nth</w:t>
              </w:r>
              <w:proofErr w:type="gramEnd"/>
              <w:r w:rsidR="00E21379" w:rsidRPr="00B2663C">
                <w:rPr>
                  <w:rStyle w:val="a8"/>
                  <w:color w:val="1F4E79" w:themeColor="accent1" w:themeShade="80"/>
                  <w:u w:val="none"/>
                </w:rPr>
                <w:t>-last-child()</w:t>
              </w:r>
            </w:hyperlink>
          </w:p>
          <w:p w14:paraId="6958A49C" w14:textId="77777777" w:rsidR="00E21379" w:rsidRPr="00B2663C" w:rsidRDefault="000F3887" w:rsidP="00E21379">
            <w:pPr>
              <w:pStyle w:val="a4"/>
              <w:rPr>
                <w:color w:val="1F4E79" w:themeColor="accent1" w:themeShade="80"/>
              </w:rPr>
            </w:pPr>
            <w:hyperlink r:id="rId64" w:history="1">
              <w:proofErr w:type="gramStart"/>
              <w:r w:rsidR="00E21379" w:rsidRPr="00B2663C">
                <w:rPr>
                  <w:rStyle w:val="a8"/>
                  <w:color w:val="1F4E79" w:themeColor="accent1" w:themeShade="80"/>
                  <w:u w:val="none"/>
                </w:rPr>
                <w:t>:nth</w:t>
              </w:r>
              <w:proofErr w:type="gramEnd"/>
              <w:r w:rsidR="00E21379" w:rsidRPr="00B2663C">
                <w:rPr>
                  <w:rStyle w:val="a8"/>
                  <w:color w:val="1F4E79" w:themeColor="accent1" w:themeShade="80"/>
                  <w:u w:val="none"/>
                </w:rPr>
                <w:t>-last-of-type()</w:t>
              </w:r>
            </w:hyperlink>
          </w:p>
          <w:p w14:paraId="08AFEFC8" w14:textId="77777777" w:rsidR="00E21379" w:rsidRPr="00B2663C" w:rsidRDefault="000F3887" w:rsidP="00E21379">
            <w:pPr>
              <w:pStyle w:val="a4"/>
              <w:rPr>
                <w:color w:val="1F4E79" w:themeColor="accent1" w:themeShade="80"/>
              </w:rPr>
            </w:pPr>
            <w:hyperlink r:id="rId65" w:history="1">
              <w:proofErr w:type="gramStart"/>
              <w:r w:rsidR="00E21379" w:rsidRPr="00B2663C">
                <w:rPr>
                  <w:rStyle w:val="a8"/>
                  <w:color w:val="1F4E79" w:themeColor="accent1" w:themeShade="80"/>
                  <w:u w:val="none"/>
                </w:rPr>
                <w:t>:nth</w:t>
              </w:r>
              <w:proofErr w:type="gramEnd"/>
              <w:r w:rsidR="00E21379" w:rsidRPr="00B2663C">
                <w:rPr>
                  <w:rStyle w:val="a8"/>
                  <w:color w:val="1F4E79" w:themeColor="accent1" w:themeShade="80"/>
                  <w:u w:val="none"/>
                </w:rPr>
                <w:t>-of-type()</w:t>
              </w:r>
            </w:hyperlink>
          </w:p>
          <w:p w14:paraId="608E8FD7" w14:textId="77777777" w:rsidR="00E21379" w:rsidRPr="00B2663C" w:rsidRDefault="000F3887" w:rsidP="00E21379">
            <w:pPr>
              <w:pStyle w:val="a4"/>
              <w:rPr>
                <w:color w:val="1F4E79" w:themeColor="accent1" w:themeShade="80"/>
              </w:rPr>
            </w:pPr>
            <w:hyperlink r:id="rId66" w:history="1">
              <w:proofErr w:type="gramStart"/>
              <w:r w:rsidR="00E21379" w:rsidRPr="00B2663C">
                <w:rPr>
                  <w:rStyle w:val="a8"/>
                  <w:color w:val="1F4E79" w:themeColor="accent1" w:themeShade="80"/>
                  <w:u w:val="none"/>
                </w:rPr>
                <w:t>:only</w:t>
              </w:r>
              <w:proofErr w:type="gramEnd"/>
              <w:r w:rsidR="00E21379" w:rsidRPr="00B2663C">
                <w:rPr>
                  <w:rStyle w:val="a8"/>
                  <w:color w:val="1F4E79" w:themeColor="accent1" w:themeShade="80"/>
                  <w:u w:val="none"/>
                </w:rPr>
                <w:t>-child</w:t>
              </w:r>
            </w:hyperlink>
          </w:p>
          <w:p w14:paraId="5831102F" w14:textId="77777777" w:rsidR="00E21379" w:rsidRPr="00B2663C" w:rsidRDefault="000F3887" w:rsidP="00E21379">
            <w:pPr>
              <w:pStyle w:val="a4"/>
              <w:rPr>
                <w:color w:val="1F4E79" w:themeColor="accent1" w:themeShade="80"/>
              </w:rPr>
            </w:pPr>
            <w:hyperlink r:id="rId67" w:history="1">
              <w:proofErr w:type="gramStart"/>
              <w:r w:rsidR="00E21379" w:rsidRPr="00B2663C">
                <w:rPr>
                  <w:rStyle w:val="a8"/>
                  <w:color w:val="1F4E79" w:themeColor="accent1" w:themeShade="80"/>
                  <w:u w:val="none"/>
                </w:rPr>
                <w:t>:only</w:t>
              </w:r>
              <w:proofErr w:type="gramEnd"/>
              <w:r w:rsidR="00E21379" w:rsidRPr="00B2663C">
                <w:rPr>
                  <w:rStyle w:val="a8"/>
                  <w:color w:val="1F4E79" w:themeColor="accent1" w:themeShade="80"/>
                  <w:u w:val="none"/>
                </w:rPr>
                <w:t>-of-type</w:t>
              </w:r>
            </w:hyperlink>
          </w:p>
          <w:p w14:paraId="6D46B62F" w14:textId="77777777" w:rsidR="00E21379" w:rsidRPr="00B2663C" w:rsidRDefault="000F3887" w:rsidP="00E21379">
            <w:pPr>
              <w:pStyle w:val="a4"/>
              <w:rPr>
                <w:color w:val="1F4E79" w:themeColor="accent1" w:themeShade="80"/>
              </w:rPr>
            </w:pPr>
            <w:hyperlink r:id="rId68" w:history="1">
              <w:proofErr w:type="gramStart"/>
              <w:r w:rsidR="00E21379" w:rsidRPr="00B2663C">
                <w:rPr>
                  <w:rStyle w:val="a8"/>
                  <w:color w:val="1F4E79" w:themeColor="accent1" w:themeShade="80"/>
                  <w:u w:val="none"/>
                </w:rPr>
                <w:t>:optional</w:t>
              </w:r>
              <w:proofErr w:type="gramEnd"/>
            </w:hyperlink>
          </w:p>
          <w:p w14:paraId="4CC8247B" w14:textId="77777777" w:rsidR="00E21379" w:rsidRPr="00B2663C" w:rsidRDefault="000F3887" w:rsidP="00E21379">
            <w:pPr>
              <w:pStyle w:val="a4"/>
              <w:rPr>
                <w:color w:val="1F4E79" w:themeColor="accent1" w:themeShade="80"/>
              </w:rPr>
            </w:pPr>
            <w:hyperlink r:id="rId69" w:history="1">
              <w:r w:rsidR="00E21379" w:rsidRPr="00B2663C">
                <w:rPr>
                  <w:rStyle w:val="a8"/>
                  <w:color w:val="1F4E79" w:themeColor="accent1" w:themeShade="80"/>
                  <w:u w:val="none"/>
                </w:rPr>
                <w:t>:out-of-range</w:t>
              </w:r>
            </w:hyperlink>
          </w:p>
          <w:p w14:paraId="352C62D1" w14:textId="77777777" w:rsidR="00E21379" w:rsidRPr="00B2663C" w:rsidRDefault="000F3887" w:rsidP="00E21379">
            <w:pPr>
              <w:pStyle w:val="a4"/>
              <w:rPr>
                <w:color w:val="1F4E79" w:themeColor="accent1" w:themeShade="80"/>
              </w:rPr>
            </w:pPr>
            <w:hyperlink r:id="rId70" w:history="1">
              <w:proofErr w:type="gramStart"/>
              <w:r w:rsidR="00E21379" w:rsidRPr="00B2663C">
                <w:rPr>
                  <w:rStyle w:val="a8"/>
                  <w:color w:val="1F4E79" w:themeColor="accent1" w:themeShade="80"/>
                  <w:u w:val="none"/>
                </w:rPr>
                <w:t>:read</w:t>
              </w:r>
              <w:proofErr w:type="gramEnd"/>
              <w:r w:rsidR="00E21379" w:rsidRPr="00B2663C">
                <w:rPr>
                  <w:rStyle w:val="a8"/>
                  <w:color w:val="1F4E79" w:themeColor="accent1" w:themeShade="80"/>
                  <w:u w:val="none"/>
                </w:rPr>
                <w:t>-only</w:t>
              </w:r>
            </w:hyperlink>
          </w:p>
          <w:p w14:paraId="02D7C77E" w14:textId="77777777" w:rsidR="00E21379" w:rsidRPr="00B2663C" w:rsidRDefault="000F3887" w:rsidP="00E21379">
            <w:pPr>
              <w:pStyle w:val="a4"/>
              <w:rPr>
                <w:color w:val="1F4E79" w:themeColor="accent1" w:themeShade="80"/>
              </w:rPr>
            </w:pPr>
            <w:hyperlink r:id="rId71" w:history="1">
              <w:proofErr w:type="gramStart"/>
              <w:r w:rsidR="00E21379" w:rsidRPr="00B2663C">
                <w:rPr>
                  <w:rStyle w:val="a8"/>
                  <w:color w:val="1F4E79" w:themeColor="accent1" w:themeShade="80"/>
                  <w:u w:val="none"/>
                </w:rPr>
                <w:t>:read</w:t>
              </w:r>
              <w:proofErr w:type="gramEnd"/>
              <w:r w:rsidR="00E21379" w:rsidRPr="00B2663C">
                <w:rPr>
                  <w:rStyle w:val="a8"/>
                  <w:color w:val="1F4E79" w:themeColor="accent1" w:themeShade="80"/>
                  <w:u w:val="none"/>
                </w:rPr>
                <w:t>-write</w:t>
              </w:r>
            </w:hyperlink>
          </w:p>
          <w:p w14:paraId="2B0CDEE7" w14:textId="77777777" w:rsidR="00E21379" w:rsidRPr="00B2663C" w:rsidRDefault="000F3887" w:rsidP="00E21379">
            <w:pPr>
              <w:pStyle w:val="a4"/>
              <w:rPr>
                <w:color w:val="1F4E79" w:themeColor="accent1" w:themeShade="80"/>
              </w:rPr>
            </w:pPr>
            <w:hyperlink r:id="rId72" w:history="1">
              <w:proofErr w:type="gramStart"/>
              <w:r w:rsidR="00E21379" w:rsidRPr="00B2663C">
                <w:rPr>
                  <w:rStyle w:val="a8"/>
                  <w:color w:val="1F4E79" w:themeColor="accent1" w:themeShade="80"/>
                  <w:u w:val="none"/>
                </w:rPr>
                <w:t>:required</w:t>
              </w:r>
              <w:proofErr w:type="gramEnd"/>
            </w:hyperlink>
          </w:p>
          <w:p w14:paraId="27D00B41" w14:textId="77777777" w:rsidR="00E21379" w:rsidRPr="00B2663C" w:rsidRDefault="000F3887" w:rsidP="00E21379">
            <w:pPr>
              <w:pStyle w:val="a4"/>
              <w:rPr>
                <w:color w:val="1F4E79" w:themeColor="accent1" w:themeShade="80"/>
              </w:rPr>
            </w:pPr>
            <w:hyperlink r:id="rId73" w:history="1">
              <w:proofErr w:type="gramStart"/>
              <w:r w:rsidR="00E21379" w:rsidRPr="00B2663C">
                <w:rPr>
                  <w:rStyle w:val="a8"/>
                  <w:color w:val="1F4E79" w:themeColor="accent1" w:themeShade="80"/>
                  <w:u w:val="none"/>
                </w:rPr>
                <w:t>:right</w:t>
              </w:r>
              <w:proofErr w:type="gramEnd"/>
            </w:hyperlink>
          </w:p>
          <w:p w14:paraId="734C8418" w14:textId="77777777" w:rsidR="00E21379" w:rsidRPr="00B2663C" w:rsidRDefault="000F3887" w:rsidP="00E21379">
            <w:pPr>
              <w:pStyle w:val="a4"/>
              <w:rPr>
                <w:color w:val="1F4E79" w:themeColor="accent1" w:themeShade="80"/>
              </w:rPr>
            </w:pPr>
            <w:hyperlink r:id="rId74" w:history="1">
              <w:proofErr w:type="gramStart"/>
              <w:r w:rsidR="00E21379" w:rsidRPr="00B2663C">
                <w:rPr>
                  <w:rStyle w:val="a8"/>
                  <w:color w:val="1F4E79" w:themeColor="accent1" w:themeShade="80"/>
                  <w:u w:val="none"/>
                </w:rPr>
                <w:t>:root</w:t>
              </w:r>
              <w:proofErr w:type="gramEnd"/>
            </w:hyperlink>
          </w:p>
          <w:p w14:paraId="5974717F" w14:textId="77777777" w:rsidR="00E21379" w:rsidRPr="00B2663C" w:rsidRDefault="000F3887" w:rsidP="00E21379">
            <w:pPr>
              <w:pStyle w:val="a4"/>
              <w:rPr>
                <w:color w:val="1F4E79" w:themeColor="accent1" w:themeShade="80"/>
              </w:rPr>
            </w:pPr>
            <w:hyperlink r:id="rId75" w:tooltip="Currently only available in English (US)" w:history="1">
              <w:proofErr w:type="gramStart"/>
              <w:r w:rsidR="00E21379" w:rsidRPr="00B2663C">
                <w:rPr>
                  <w:rStyle w:val="a8"/>
                  <w:color w:val="1F4E79" w:themeColor="accent1" w:themeShade="80"/>
                  <w:u w:val="none"/>
                </w:rPr>
                <w:t>:scope</w:t>
              </w:r>
              <w:proofErr w:type="gramEnd"/>
              <w:r w:rsidR="00E21379" w:rsidRPr="00B2663C">
                <w:rPr>
                  <w:rStyle w:val="a8"/>
                  <w:color w:val="1F4E79" w:themeColor="accent1" w:themeShade="80"/>
                  <w:u w:val="none"/>
                </w:rPr>
                <w:t xml:space="preserve"> (</w:t>
              </w:r>
              <w:proofErr w:type="spellStart"/>
              <w:r w:rsidR="00E21379" w:rsidRPr="00B2663C">
                <w:rPr>
                  <w:rStyle w:val="a8"/>
                  <w:color w:val="1F4E79" w:themeColor="accent1" w:themeShade="80"/>
                  <w:u w:val="none"/>
                </w:rPr>
                <w:t>en</w:t>
              </w:r>
              <w:proofErr w:type="spellEnd"/>
              <w:r w:rsidR="00E21379" w:rsidRPr="00B2663C">
                <w:rPr>
                  <w:rStyle w:val="a8"/>
                  <w:color w:val="1F4E79" w:themeColor="accent1" w:themeShade="80"/>
                  <w:u w:val="none"/>
                </w:rPr>
                <w:t>-US)</w:t>
              </w:r>
            </w:hyperlink>
          </w:p>
          <w:p w14:paraId="6332FAD0" w14:textId="77777777" w:rsidR="00E21379" w:rsidRPr="001C02C5" w:rsidRDefault="000F3887" w:rsidP="00E21379">
            <w:pPr>
              <w:pStyle w:val="a4"/>
              <w:rPr>
                <w:color w:val="1F4E79" w:themeColor="accent1" w:themeShade="80"/>
              </w:rPr>
            </w:pPr>
            <w:hyperlink r:id="rId76" w:history="1">
              <w:proofErr w:type="gramStart"/>
              <w:r w:rsidR="00E21379" w:rsidRPr="001C02C5">
                <w:rPr>
                  <w:rStyle w:val="a8"/>
                  <w:color w:val="1F4E79" w:themeColor="accent1" w:themeShade="80"/>
                  <w:u w:val="none"/>
                </w:rPr>
                <w:t>:target</w:t>
              </w:r>
              <w:proofErr w:type="gramEnd"/>
            </w:hyperlink>
          </w:p>
          <w:p w14:paraId="35CCEA0F" w14:textId="77777777" w:rsidR="00E21379" w:rsidRPr="001C02C5" w:rsidRDefault="000F3887" w:rsidP="00E21379">
            <w:pPr>
              <w:pStyle w:val="a4"/>
              <w:rPr>
                <w:color w:val="1F4E79" w:themeColor="accent1" w:themeShade="80"/>
              </w:rPr>
            </w:pPr>
            <w:hyperlink r:id="rId77" w:history="1">
              <w:proofErr w:type="gramStart"/>
              <w:r w:rsidR="00E21379" w:rsidRPr="001C02C5">
                <w:rPr>
                  <w:rStyle w:val="a8"/>
                  <w:color w:val="1F4E79" w:themeColor="accent1" w:themeShade="80"/>
                  <w:u w:val="none"/>
                </w:rPr>
                <w:t>:valid</w:t>
              </w:r>
              <w:proofErr w:type="gramEnd"/>
            </w:hyperlink>
          </w:p>
          <w:p w14:paraId="113C1BE4" w14:textId="77777777" w:rsidR="00E21379" w:rsidRPr="00B2663C" w:rsidRDefault="000F3887" w:rsidP="00E21379">
            <w:pPr>
              <w:pStyle w:val="a4"/>
              <w:rPr>
                <w:color w:val="1F4E79" w:themeColor="accent1" w:themeShade="80"/>
                <w:lang w:val="ru-RU"/>
              </w:rPr>
            </w:pPr>
            <w:hyperlink r:id="rId78" w:history="1">
              <w:proofErr w:type="gramStart"/>
              <w:r w:rsidR="00E21379" w:rsidRPr="00B2663C">
                <w:rPr>
                  <w:rStyle w:val="a8"/>
                  <w:color w:val="1F4E79" w:themeColor="accent1" w:themeShade="80"/>
                  <w:u w:val="none"/>
                  <w:lang w:val="ru-RU"/>
                </w:rPr>
                <w:t>:</w:t>
              </w:r>
              <w:proofErr w:type="spellStart"/>
              <w:r w:rsidR="00E21379" w:rsidRPr="00B2663C">
                <w:rPr>
                  <w:rStyle w:val="a8"/>
                  <w:color w:val="1F4E79" w:themeColor="accent1" w:themeShade="80"/>
                  <w:u w:val="none"/>
                  <w:lang w:val="ru-RU"/>
                </w:rPr>
                <w:t>visited</w:t>
              </w:r>
              <w:proofErr w:type="spellEnd"/>
              <w:proofErr w:type="gramEnd"/>
            </w:hyperlink>
          </w:p>
          <w:p w14:paraId="047C9B3F" w14:textId="1134AC00" w:rsidR="00E21379" w:rsidRPr="0007387A" w:rsidRDefault="00E21379" w:rsidP="007E698F">
            <w:pPr>
              <w:pStyle w:val="a5"/>
              <w:rPr>
                <w:rFonts w:ascii="Consolas" w:hAnsi="Consolas"/>
                <w:sz w:val="20"/>
                <w:szCs w:val="20"/>
              </w:rPr>
            </w:pPr>
          </w:p>
        </w:tc>
      </w:tr>
    </w:tbl>
    <w:p w14:paraId="6244652A" w14:textId="77777777" w:rsidR="002767E1" w:rsidRDefault="002767E1" w:rsidP="002767E1">
      <w:pPr>
        <w:pStyle w:val="a5"/>
      </w:pPr>
    </w:p>
    <w:p w14:paraId="74E9F62A" w14:textId="77777777" w:rsidR="002767E1" w:rsidRDefault="002767E1" w:rsidP="002767E1">
      <w:pPr>
        <w:pStyle w:val="a5"/>
      </w:pPr>
    </w:p>
    <w:p w14:paraId="4E959767" w14:textId="77777777" w:rsidR="002767E1" w:rsidRPr="00905C23" w:rsidRDefault="002767E1" w:rsidP="002767E1">
      <w:pPr>
        <w:pStyle w:val="a5"/>
        <w:rPr>
          <w:b/>
        </w:rPr>
      </w:pPr>
      <w:proofErr w:type="gramStart"/>
      <w:r w:rsidRPr="00905C23">
        <w:rPr>
          <w:b/>
        </w:rPr>
        <w:t>:</w:t>
      </w:r>
      <w:proofErr w:type="spellStart"/>
      <w:r w:rsidRPr="00905C23">
        <w:rPr>
          <w:b/>
        </w:rPr>
        <w:t>not</w:t>
      </w:r>
      <w:proofErr w:type="spellEnd"/>
      <w:proofErr w:type="gramEnd"/>
      <w:r w:rsidRPr="00905C23">
        <w:rPr>
          <w:b/>
        </w:rPr>
        <w:t>()</w:t>
      </w:r>
    </w:p>
    <w:p w14:paraId="5BDE24DB" w14:textId="77777777" w:rsidR="002767E1" w:rsidRDefault="002767E1" w:rsidP="002767E1">
      <w:pPr>
        <w:pStyle w:val="a5"/>
      </w:pPr>
      <w:proofErr w:type="spellStart"/>
      <w:r>
        <w:t>Псевдо</w:t>
      </w:r>
      <w:r w:rsidRPr="007220BC">
        <w:t>класс</w:t>
      </w:r>
      <w:proofErr w:type="spellEnd"/>
      <w:r w:rsidR="00142BA2">
        <w:t>-</w:t>
      </w:r>
      <w:proofErr w:type="gramStart"/>
      <w:r>
        <w:t>функция</w:t>
      </w:r>
      <w:r w:rsidR="00BC3639">
        <w:t xml:space="preserve"> :</w:t>
      </w:r>
      <w:proofErr w:type="spellStart"/>
      <w:r w:rsidR="00BC3639">
        <w:t>not</w:t>
      </w:r>
      <w:proofErr w:type="spellEnd"/>
      <w:proofErr w:type="gramEnd"/>
      <w:r w:rsidR="00BC3639">
        <w:t>(X) принимает</w:t>
      </w:r>
      <w:r w:rsidRPr="007220BC">
        <w:t xml:space="preserve"> простой селектор </w:t>
      </w:r>
      <w:r w:rsidRPr="00861FD3">
        <w:rPr>
          <w:iCs/>
        </w:rPr>
        <w:t>X</w:t>
      </w:r>
      <w:r w:rsidRPr="00861FD3">
        <w:t> </w:t>
      </w:r>
      <w:r w:rsidRPr="007220BC">
        <w:t>в качестве аргумента. Он находит элементы, не соответствующие селектору. </w:t>
      </w:r>
      <w:r w:rsidRPr="007220BC">
        <w:rPr>
          <w:i/>
          <w:iCs/>
        </w:rPr>
        <w:t>X</w:t>
      </w:r>
      <w:r w:rsidRPr="007220BC">
        <w:t> не должен содержать других отрицательных селекторов.</w:t>
      </w:r>
    </w:p>
    <w:p w14:paraId="7438C89C" w14:textId="77777777" w:rsidR="002767E1" w:rsidRDefault="000F3887" w:rsidP="002767E1">
      <w:pPr>
        <w:pStyle w:val="a5"/>
        <w:rPr>
          <w:lang w:val="en-US"/>
        </w:rPr>
      </w:pPr>
      <w:hyperlink r:id="rId79" w:history="1">
        <w:r w:rsidR="002767E1" w:rsidRPr="007220BC">
          <w:rPr>
            <w:rStyle w:val="a8"/>
            <w:lang w:val="en-US"/>
          </w:rPr>
          <w:t>MDN</w:t>
        </w:r>
      </w:hyperlink>
    </w:p>
    <w:p w14:paraId="41750DD2" w14:textId="77777777" w:rsidR="002767E1" w:rsidRPr="00905C23" w:rsidRDefault="002767E1" w:rsidP="002767E1">
      <w:pPr>
        <w:pStyle w:val="a5"/>
        <w:rPr>
          <w:lang w:val="en-US"/>
        </w:rPr>
      </w:pP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767E1" w:rsidRPr="000263A8" w14:paraId="2F05091F" w14:textId="77777777" w:rsidTr="007E698F">
        <w:tc>
          <w:tcPr>
            <w:tcW w:w="10194" w:type="dxa"/>
            <w:shd w:val="clear" w:color="auto" w:fill="F5F5F5"/>
          </w:tcPr>
          <w:p w14:paraId="42A00296" w14:textId="77777777" w:rsidR="002767E1" w:rsidRPr="001113C4" w:rsidRDefault="002767E1" w:rsidP="007E698F">
            <w:pPr>
              <w:pStyle w:val="a5"/>
              <w:rPr>
                <w:rFonts w:ascii="Consolas" w:hAnsi="Consolas"/>
                <w:sz w:val="20"/>
                <w:szCs w:val="20"/>
                <w:lang w:val="en-US"/>
              </w:rPr>
            </w:pPr>
          </w:p>
          <w:p w14:paraId="0F901168" w14:textId="77777777" w:rsidR="002767E1" w:rsidRPr="007220BC" w:rsidRDefault="002767E1" w:rsidP="007E698F">
            <w:pPr>
              <w:pStyle w:val="a5"/>
              <w:rPr>
                <w:rFonts w:ascii="Consolas" w:hAnsi="Consolas"/>
                <w:sz w:val="20"/>
                <w:szCs w:val="20"/>
                <w:lang w:val="en-US"/>
              </w:rPr>
            </w:pPr>
            <w:proofErr w:type="gramStart"/>
            <w:r w:rsidRPr="007220BC">
              <w:rPr>
                <w:rFonts w:ascii="Consolas" w:hAnsi="Consolas"/>
                <w:color w:val="CC3399"/>
                <w:sz w:val="20"/>
                <w:szCs w:val="20"/>
                <w:lang w:val="en-US"/>
              </w:rPr>
              <w:t>:not</w:t>
            </w:r>
            <w:proofErr w:type="gramEnd"/>
            <w:r w:rsidRPr="007220BC">
              <w:rPr>
                <w:rFonts w:ascii="Consolas" w:hAnsi="Consolas"/>
                <w:color w:val="CC3399"/>
                <w:sz w:val="20"/>
                <w:szCs w:val="20"/>
                <w:lang w:val="en-US"/>
              </w:rPr>
              <w:t>(</w:t>
            </w:r>
            <w:r w:rsidRPr="007220BC">
              <w:rPr>
                <w:rFonts w:ascii="Consolas" w:hAnsi="Consolas"/>
                <w:sz w:val="20"/>
                <w:szCs w:val="20"/>
                <w:lang w:val="en-US"/>
              </w:rPr>
              <w:t>selector</w:t>
            </w:r>
            <w:r w:rsidRPr="007220BC">
              <w:rPr>
                <w:rFonts w:ascii="Consolas" w:hAnsi="Consolas"/>
                <w:color w:val="CC3399"/>
                <w:sz w:val="20"/>
                <w:szCs w:val="20"/>
                <w:lang w:val="en-US"/>
              </w:rPr>
              <w:t>)</w:t>
            </w:r>
            <w:r w:rsidRPr="007220BC">
              <w:rPr>
                <w:rFonts w:ascii="Consolas" w:hAnsi="Consolas"/>
                <w:sz w:val="20"/>
                <w:szCs w:val="20"/>
                <w:lang w:val="en-US"/>
              </w:rPr>
              <w:t xml:space="preserve"> { style }</w:t>
            </w:r>
          </w:p>
          <w:p w14:paraId="24F87F40" w14:textId="77777777" w:rsidR="002767E1" w:rsidRPr="007220BC" w:rsidRDefault="002767E1" w:rsidP="007E698F">
            <w:pPr>
              <w:pStyle w:val="a5"/>
              <w:rPr>
                <w:rFonts w:ascii="Consolas" w:hAnsi="Consolas"/>
                <w:sz w:val="20"/>
                <w:szCs w:val="20"/>
                <w:lang w:val="en-US"/>
              </w:rPr>
            </w:pPr>
          </w:p>
          <w:p w14:paraId="6C368420" w14:textId="77777777" w:rsidR="002767E1" w:rsidRPr="007220BC" w:rsidRDefault="002767E1" w:rsidP="007E698F">
            <w:pPr>
              <w:pStyle w:val="a5"/>
              <w:rPr>
                <w:rFonts w:ascii="Consolas" w:hAnsi="Consolas"/>
                <w:sz w:val="20"/>
                <w:szCs w:val="20"/>
                <w:lang w:val="en-US"/>
              </w:rPr>
            </w:pPr>
            <w:proofErr w:type="spellStart"/>
            <w:proofErr w:type="gramStart"/>
            <w:r w:rsidRPr="008120FD">
              <w:rPr>
                <w:rFonts w:ascii="Consolas" w:hAnsi="Consolas"/>
                <w:sz w:val="20"/>
                <w:szCs w:val="20"/>
                <w:lang w:val="en-US"/>
              </w:rPr>
              <w:t>li</w:t>
            </w:r>
            <w:r w:rsidRPr="007220BC">
              <w:rPr>
                <w:rFonts w:ascii="Consolas" w:hAnsi="Consolas"/>
                <w:sz w:val="20"/>
                <w:szCs w:val="20"/>
                <w:lang w:val="en-US"/>
              </w:rPr>
              <w:t>:</w:t>
            </w:r>
            <w:r w:rsidRPr="008120FD">
              <w:rPr>
                <w:rFonts w:ascii="Consolas" w:hAnsi="Consolas"/>
                <w:sz w:val="20"/>
                <w:szCs w:val="20"/>
                <w:lang w:val="en-US"/>
              </w:rPr>
              <w:t>not</w:t>
            </w:r>
            <w:proofErr w:type="spellEnd"/>
            <w:proofErr w:type="gramEnd"/>
            <w:r w:rsidRPr="007220BC">
              <w:rPr>
                <w:rFonts w:ascii="Consolas" w:hAnsi="Consolas"/>
                <w:color w:val="CC3399"/>
                <w:sz w:val="20"/>
                <w:szCs w:val="20"/>
                <w:lang w:val="en-US"/>
              </w:rPr>
              <w:t>(</w:t>
            </w:r>
            <w:r w:rsidRPr="008120FD">
              <w:rPr>
                <w:rFonts w:ascii="Consolas" w:hAnsi="Consolas"/>
                <w:sz w:val="20"/>
                <w:szCs w:val="20"/>
                <w:lang w:val="en-US"/>
              </w:rPr>
              <w:t>first</w:t>
            </w:r>
            <w:r w:rsidRPr="007220BC">
              <w:rPr>
                <w:rFonts w:ascii="Consolas" w:hAnsi="Consolas"/>
                <w:sz w:val="20"/>
                <w:szCs w:val="20"/>
                <w:lang w:val="en-US"/>
              </w:rPr>
              <w:t>-</w:t>
            </w:r>
            <w:r w:rsidRPr="008120FD">
              <w:rPr>
                <w:rFonts w:ascii="Consolas" w:hAnsi="Consolas"/>
                <w:sz w:val="20"/>
                <w:szCs w:val="20"/>
                <w:lang w:val="en-US"/>
              </w:rPr>
              <w:t>child</w:t>
            </w:r>
            <w:r w:rsidRPr="007220BC">
              <w:rPr>
                <w:rFonts w:ascii="Consolas" w:hAnsi="Consolas"/>
                <w:color w:val="CC3399"/>
                <w:sz w:val="20"/>
                <w:szCs w:val="20"/>
                <w:lang w:val="en-US"/>
              </w:rPr>
              <w:t>)</w:t>
            </w:r>
          </w:p>
          <w:p w14:paraId="0277C394" w14:textId="77777777" w:rsidR="002767E1" w:rsidRPr="008120FD" w:rsidRDefault="002767E1" w:rsidP="007E698F">
            <w:pPr>
              <w:pStyle w:val="a5"/>
              <w:rPr>
                <w:rFonts w:ascii="Consolas" w:hAnsi="Consolas"/>
                <w:color w:val="808080" w:themeColor="background1" w:themeShade="80"/>
                <w:sz w:val="20"/>
                <w:szCs w:val="20"/>
              </w:rPr>
            </w:pPr>
            <w:r w:rsidRPr="008120FD">
              <w:rPr>
                <w:rFonts w:ascii="Consolas" w:hAnsi="Consolas"/>
                <w:color w:val="808080" w:themeColor="background1" w:themeShade="80"/>
                <w:sz w:val="20"/>
                <w:szCs w:val="20"/>
              </w:rPr>
              <w:t>выберутся все элементы списка, которые не являются первым ребёнком.</w:t>
            </w:r>
          </w:p>
          <w:p w14:paraId="4796B34C" w14:textId="77777777" w:rsidR="002767E1" w:rsidRDefault="002767E1" w:rsidP="007E698F">
            <w:pPr>
              <w:pStyle w:val="a4"/>
              <w:rPr>
                <w:lang w:val="ru-RU"/>
              </w:rPr>
            </w:pPr>
          </w:p>
          <w:p w14:paraId="7B693CBB" w14:textId="77777777" w:rsidR="002767E1" w:rsidRPr="00CD7180" w:rsidRDefault="002767E1" w:rsidP="007E698F">
            <w:pPr>
              <w:pStyle w:val="a4"/>
              <w:rPr>
                <w:b/>
                <w:lang w:val="ru-RU"/>
              </w:rPr>
            </w:pPr>
            <w:r>
              <w:rPr>
                <w:b/>
                <w:lang w:val="ru-RU"/>
              </w:rPr>
              <w:t>Пример</w:t>
            </w:r>
          </w:p>
          <w:p w14:paraId="0F4BC5C7" w14:textId="77777777" w:rsidR="002767E1" w:rsidRPr="00CD7180" w:rsidRDefault="002767E1" w:rsidP="007E698F">
            <w:pPr>
              <w:pStyle w:val="a4"/>
              <w:rPr>
                <w:color w:val="808080" w:themeColor="background1" w:themeShade="80"/>
                <w:lang w:val="ru-RU"/>
              </w:rPr>
            </w:pPr>
            <w:r w:rsidRPr="00CD7180">
              <w:rPr>
                <w:color w:val="808080" w:themeColor="background1" w:themeShade="80"/>
                <w:lang w:val="ru-RU"/>
              </w:rPr>
              <w:t>Выбрать все ссылки с атрибутом «</w:t>
            </w:r>
            <w:proofErr w:type="spellStart"/>
            <w:r w:rsidRPr="00CD7180">
              <w:rPr>
                <w:color w:val="808080" w:themeColor="background1" w:themeShade="80"/>
                <w:lang w:val="ru-RU"/>
              </w:rPr>
              <w:t>href</w:t>
            </w:r>
            <w:proofErr w:type="spellEnd"/>
            <w:r w:rsidRPr="00CD7180">
              <w:rPr>
                <w:color w:val="808080" w:themeColor="background1" w:themeShade="80"/>
                <w:lang w:val="ru-RU"/>
              </w:rPr>
              <w:t>» которые:</w:t>
            </w:r>
          </w:p>
          <w:p w14:paraId="68EF0FE0" w14:textId="77777777" w:rsidR="002767E1" w:rsidRPr="00CD7180" w:rsidRDefault="002767E1" w:rsidP="007E698F">
            <w:pPr>
              <w:pStyle w:val="a4"/>
              <w:rPr>
                <w:color w:val="808080" w:themeColor="background1" w:themeShade="80"/>
                <w:lang w:val="ru-RU"/>
              </w:rPr>
            </w:pPr>
            <w:r w:rsidRPr="00CD7180">
              <w:rPr>
                <w:color w:val="808080" w:themeColor="background1" w:themeShade="80"/>
                <w:lang w:val="ru-RU"/>
              </w:rPr>
              <w:t xml:space="preserve">- </w:t>
            </w:r>
            <w:r>
              <w:rPr>
                <w:color w:val="808080" w:themeColor="background1" w:themeShade="80"/>
                <w:lang w:val="ru-RU"/>
              </w:rPr>
              <w:t>содержит «://»</w:t>
            </w:r>
          </w:p>
          <w:p w14:paraId="3640E123" w14:textId="77777777" w:rsidR="002767E1" w:rsidRPr="00CD7180" w:rsidRDefault="002767E1" w:rsidP="007E698F">
            <w:pPr>
              <w:pStyle w:val="a4"/>
              <w:rPr>
                <w:color w:val="808080" w:themeColor="background1" w:themeShade="80"/>
                <w:lang w:val="ru-RU"/>
              </w:rPr>
            </w:pPr>
            <w:r w:rsidRPr="00CD7180">
              <w:rPr>
                <w:color w:val="808080" w:themeColor="background1" w:themeShade="80"/>
                <w:lang w:val="ru-RU"/>
              </w:rPr>
              <w:t>- не начинается с «http://internal.com»</w:t>
            </w:r>
          </w:p>
          <w:p w14:paraId="7209D09B" w14:textId="77777777" w:rsidR="002767E1" w:rsidRDefault="002767E1" w:rsidP="007E698F">
            <w:pPr>
              <w:pStyle w:val="a4"/>
              <w:rPr>
                <w:color w:val="808080" w:themeColor="background1" w:themeShade="80"/>
                <w:lang w:val="ru-RU"/>
              </w:rPr>
            </w:pPr>
          </w:p>
          <w:p w14:paraId="7D94C2CA" w14:textId="77777777" w:rsidR="002767E1" w:rsidRPr="00CD7180" w:rsidRDefault="002767E1" w:rsidP="007E698F">
            <w:pPr>
              <w:pStyle w:val="a4"/>
              <w:rPr>
                <w:color w:val="808080" w:themeColor="background1" w:themeShade="80"/>
                <w:lang w:val="ru-RU"/>
              </w:rPr>
            </w:pPr>
            <w:r w:rsidRPr="00CD7180">
              <w:rPr>
                <w:color w:val="808080" w:themeColor="background1" w:themeShade="80"/>
                <w:lang w:val="ru-RU"/>
              </w:rPr>
              <w:t>[</w:t>
            </w:r>
            <w:proofErr w:type="spellStart"/>
            <w:r w:rsidRPr="00CD7180">
              <w:rPr>
                <w:color w:val="808080" w:themeColor="background1" w:themeShade="80"/>
              </w:rPr>
              <w:t>attr</w:t>
            </w:r>
            <w:proofErr w:type="spellEnd"/>
            <w:r w:rsidRPr="00CD7180">
              <w:rPr>
                <w:color w:val="808080" w:themeColor="background1" w:themeShade="80"/>
                <w:lang w:val="ru-RU"/>
              </w:rPr>
              <w:t>*=</w:t>
            </w:r>
            <w:r w:rsidRPr="00CD7180">
              <w:rPr>
                <w:color w:val="808080" w:themeColor="background1" w:themeShade="80"/>
              </w:rPr>
              <w:t>value</w:t>
            </w:r>
            <w:r w:rsidRPr="00CD7180">
              <w:rPr>
                <w:color w:val="808080" w:themeColor="background1" w:themeShade="80"/>
                <w:lang w:val="ru-RU"/>
              </w:rPr>
              <w:t>] - значение атрибута содержит вхождение строки "</w:t>
            </w:r>
            <w:r w:rsidRPr="00CD7180">
              <w:rPr>
                <w:color w:val="808080" w:themeColor="background1" w:themeShade="80"/>
              </w:rPr>
              <w:t>value</w:t>
            </w:r>
            <w:r w:rsidRPr="00CD7180">
              <w:rPr>
                <w:color w:val="808080" w:themeColor="background1" w:themeShade="80"/>
                <w:lang w:val="ru-RU"/>
              </w:rPr>
              <w:t>" как подстроки.</w:t>
            </w:r>
          </w:p>
          <w:p w14:paraId="4F01C295" w14:textId="77777777" w:rsidR="002767E1" w:rsidRPr="00CD7180" w:rsidRDefault="002767E1" w:rsidP="007E698F">
            <w:pPr>
              <w:pStyle w:val="a4"/>
              <w:rPr>
                <w:color w:val="808080" w:themeColor="background1" w:themeShade="80"/>
                <w:lang w:val="ru-RU"/>
              </w:rPr>
            </w:pPr>
            <w:r w:rsidRPr="00CD7180">
              <w:rPr>
                <w:color w:val="808080" w:themeColor="background1" w:themeShade="80"/>
                <w:lang w:val="ru-RU"/>
              </w:rPr>
              <w:t>[</w:t>
            </w:r>
            <w:proofErr w:type="spellStart"/>
            <w:r w:rsidRPr="00CD7180">
              <w:rPr>
                <w:color w:val="808080" w:themeColor="background1" w:themeShade="80"/>
              </w:rPr>
              <w:t>attr</w:t>
            </w:r>
            <w:proofErr w:type="spellEnd"/>
            <w:r w:rsidRPr="00CD7180">
              <w:rPr>
                <w:color w:val="808080" w:themeColor="background1" w:themeShade="80"/>
                <w:lang w:val="ru-RU"/>
              </w:rPr>
              <w:t>^=</w:t>
            </w:r>
            <w:r w:rsidRPr="00CD7180">
              <w:rPr>
                <w:color w:val="808080" w:themeColor="background1" w:themeShade="80"/>
              </w:rPr>
              <w:t>value</w:t>
            </w:r>
            <w:r w:rsidRPr="00CD7180">
              <w:rPr>
                <w:color w:val="808080" w:themeColor="background1" w:themeShade="80"/>
                <w:lang w:val="ru-RU"/>
              </w:rPr>
              <w:t>] - значение атрибута начинается с "</w:t>
            </w:r>
            <w:r w:rsidRPr="00CD7180">
              <w:rPr>
                <w:color w:val="808080" w:themeColor="background1" w:themeShade="80"/>
              </w:rPr>
              <w:t>value</w:t>
            </w:r>
            <w:r w:rsidRPr="00CD7180">
              <w:rPr>
                <w:color w:val="808080" w:themeColor="background1" w:themeShade="80"/>
                <w:lang w:val="ru-RU"/>
              </w:rPr>
              <w:t>"</w:t>
            </w:r>
          </w:p>
          <w:p w14:paraId="1192AA12" w14:textId="77777777" w:rsidR="002767E1" w:rsidRDefault="002767E1" w:rsidP="007E698F">
            <w:pPr>
              <w:pStyle w:val="a4"/>
              <w:rPr>
                <w:lang w:val="ru-RU"/>
              </w:rPr>
            </w:pPr>
          </w:p>
          <w:p w14:paraId="42932325" w14:textId="77777777" w:rsidR="002767E1" w:rsidRPr="000A7FB0" w:rsidRDefault="002767E1" w:rsidP="007E698F">
            <w:pPr>
              <w:pStyle w:val="a4"/>
            </w:pPr>
            <w:r w:rsidRPr="000A7FB0">
              <w:t>selector = 'a[</w:t>
            </w:r>
            <w:proofErr w:type="spellStart"/>
            <w:r w:rsidRPr="000A7FB0">
              <w:t>href</w:t>
            </w:r>
            <w:proofErr w:type="spellEnd"/>
            <w:r w:rsidRPr="000A7FB0">
              <w:t>*="://"</w:t>
            </w:r>
            <w:proofErr w:type="gramStart"/>
            <w:r w:rsidRPr="000A7FB0">
              <w:t>]</w:t>
            </w:r>
            <w:r w:rsidRPr="000A7FB0">
              <w:rPr>
                <w:color w:val="CC3399"/>
              </w:rPr>
              <w:t>:not</w:t>
            </w:r>
            <w:proofErr w:type="gramEnd"/>
            <w:r w:rsidRPr="000A7FB0">
              <w:rPr>
                <w:color w:val="CC3399"/>
              </w:rPr>
              <w:t>(</w:t>
            </w:r>
            <w:r w:rsidRPr="000A7FB0">
              <w:t>[</w:t>
            </w:r>
            <w:proofErr w:type="spellStart"/>
            <w:r w:rsidRPr="000A7FB0">
              <w:t>href</w:t>
            </w:r>
            <w:proofErr w:type="spellEnd"/>
            <w:r w:rsidRPr="000A7FB0">
              <w:t>^="http://internal.com"]</w:t>
            </w:r>
            <w:r w:rsidRPr="000A7FB0">
              <w:rPr>
                <w:color w:val="CC3399"/>
              </w:rPr>
              <w:t>)</w:t>
            </w:r>
            <w:r w:rsidRPr="000A7FB0">
              <w:t>'</w:t>
            </w:r>
          </w:p>
          <w:p w14:paraId="21B81B89" w14:textId="77777777" w:rsidR="002767E1" w:rsidRPr="000A7FB0" w:rsidRDefault="002767E1" w:rsidP="007E698F">
            <w:pPr>
              <w:pStyle w:val="a4"/>
            </w:pPr>
          </w:p>
        </w:tc>
      </w:tr>
    </w:tbl>
    <w:p w14:paraId="6F3BC67F" w14:textId="77777777" w:rsidR="002767E1" w:rsidRPr="000A7FB0" w:rsidRDefault="002767E1" w:rsidP="002767E1">
      <w:pPr>
        <w:pStyle w:val="a5"/>
        <w:rPr>
          <w:lang w:val="en-US"/>
        </w:rPr>
      </w:pPr>
    </w:p>
    <w:p w14:paraId="633AE6FA" w14:textId="77777777" w:rsidR="002767E1" w:rsidRPr="000A7FB0" w:rsidRDefault="002767E1" w:rsidP="002767E1">
      <w:pPr>
        <w:pStyle w:val="a5"/>
        <w:rPr>
          <w:lang w:val="en-US"/>
        </w:rPr>
      </w:pPr>
    </w:p>
    <w:p w14:paraId="65BBF3F0" w14:textId="77777777" w:rsidR="002767E1" w:rsidRDefault="002767E1" w:rsidP="002767E1">
      <w:pPr>
        <w:pStyle w:val="3"/>
      </w:pPr>
      <w:proofErr w:type="gramStart"/>
      <w:r w:rsidRPr="001113C4">
        <w:t>::</w:t>
      </w:r>
      <w:proofErr w:type="gramEnd"/>
      <w:r w:rsidRPr="001113C4">
        <w:t xml:space="preserve"> </w:t>
      </w:r>
      <w:proofErr w:type="spellStart"/>
      <w:r>
        <w:t>Псевдоэлементы</w:t>
      </w:r>
      <w:proofErr w:type="spellEnd"/>
    </w:p>
    <w:p w14:paraId="7E522C74" w14:textId="77777777" w:rsidR="00206FAD" w:rsidRDefault="002767E1" w:rsidP="002767E1">
      <w:pPr>
        <w:pStyle w:val="a5"/>
      </w:pPr>
      <w:proofErr w:type="spellStart"/>
      <w:r w:rsidRPr="005A7BAC">
        <w:t>Псевдоэлемент</w:t>
      </w:r>
      <w:proofErr w:type="spellEnd"/>
      <w:r w:rsidRPr="0070530D">
        <w:t xml:space="preserve"> в CSS позволяет стилизовать определённую часть выбранного элемента. </w:t>
      </w:r>
    </w:p>
    <w:p w14:paraId="768A2656" w14:textId="49A0CCCA" w:rsidR="002767E1" w:rsidRPr="00DC2C7C" w:rsidRDefault="002767E1" w:rsidP="00DC2C7C">
      <w:pPr>
        <w:pStyle w:val="a5"/>
      </w:pPr>
      <w:r w:rsidRPr="00DC2C7C">
        <w:t xml:space="preserve">Например, </w:t>
      </w:r>
      <w:hyperlink r:id="rId80" w:tooltip="CSS псевдоэлемент ::first-line применяет стили к первой строке блочного элемента." w:history="1">
        <w:r w:rsidRPr="00DC2C7C">
          <w:rPr>
            <w:rStyle w:val="a8"/>
            <w:color w:val="333333"/>
            <w:u w:val="none"/>
          </w:rPr>
          <w:t>::</w:t>
        </w:r>
        <w:proofErr w:type="spellStart"/>
        <w:r w:rsidRPr="00DC2C7C">
          <w:rPr>
            <w:rStyle w:val="a8"/>
            <w:color w:val="333333"/>
            <w:u w:val="none"/>
          </w:rPr>
          <w:t>first-line</w:t>
        </w:r>
        <w:proofErr w:type="spellEnd"/>
      </w:hyperlink>
      <w:r w:rsidR="00206FAD" w:rsidRPr="00DC2C7C">
        <w:t>.</w:t>
      </w:r>
    </w:p>
    <w:p w14:paraId="5FED0A37" w14:textId="04DBC14F" w:rsidR="00147EBB" w:rsidRDefault="00FF73B5" w:rsidP="00FF73B5">
      <w:pPr>
        <w:pStyle w:val="a5"/>
      </w:pPr>
      <w:r>
        <w:t>С</w:t>
      </w:r>
      <w:r w:rsidRPr="0070530D">
        <w:t>ледует использовать двойное двоеточие </w:t>
      </w:r>
      <w:proofErr w:type="gramStart"/>
      <w:r w:rsidRPr="0070530D">
        <w:t>(::)</w:t>
      </w:r>
      <w:proofErr w:type="gramEnd"/>
      <w:r w:rsidRPr="0070530D">
        <w:t xml:space="preserve"> вместо одинарного.</w:t>
      </w:r>
      <w:r w:rsidR="00585449">
        <w:t xml:space="preserve"> </w:t>
      </w:r>
      <w:r>
        <w:t>Однако</w:t>
      </w:r>
      <w:r w:rsidRPr="0070530D">
        <w:t xml:space="preserve">, большинство браузеров поддерживают оба синтаксиса для </w:t>
      </w:r>
      <w:proofErr w:type="spellStart"/>
      <w:r w:rsidRPr="0070530D">
        <w:t>псевдоэлементов</w:t>
      </w:r>
      <w:proofErr w:type="spellEnd"/>
      <w:r w:rsidRPr="0070530D">
        <w:t>.</w:t>
      </w:r>
    </w:p>
    <w:p w14:paraId="2CED9D84" w14:textId="0BC735B5" w:rsidR="002767E1" w:rsidRPr="0070530D" w:rsidRDefault="002767E1" w:rsidP="002767E1">
      <w:pPr>
        <w:pStyle w:val="a5"/>
      </w:pPr>
      <w:r>
        <w:t xml:space="preserve">Список </w:t>
      </w:r>
      <w:proofErr w:type="spellStart"/>
      <w:r>
        <w:t>псевдоэлементов</w:t>
      </w:r>
      <w:proofErr w:type="spellEnd"/>
      <w:r>
        <w:t xml:space="preserve"> в документации. </w:t>
      </w:r>
      <w:hyperlink r:id="rId81" w:history="1">
        <w:r w:rsidRPr="00D852AC">
          <w:rPr>
            <w:rStyle w:val="a8"/>
            <w:lang w:val="en-US"/>
          </w:rPr>
          <w:t>MDN</w:t>
        </w:r>
      </w:hyperlink>
    </w:p>
    <w:p w14:paraId="32C09690" w14:textId="77777777" w:rsidR="002767E1" w:rsidRDefault="002767E1" w:rsidP="002767E1">
      <w:pPr>
        <w:pStyle w:val="a5"/>
      </w:pPr>
    </w:p>
    <w:p w14:paraId="0363D6C9" w14:textId="481B1203" w:rsidR="002767E1" w:rsidRDefault="002767E1" w:rsidP="002767E1">
      <w:pPr>
        <w:pStyle w:val="a5"/>
      </w:pPr>
      <w:r w:rsidRPr="0070530D">
        <w:t xml:space="preserve">В селекторе можно использовать только один </w:t>
      </w:r>
      <w:proofErr w:type="spellStart"/>
      <w:r w:rsidRPr="0070530D">
        <w:t>псевдоэлемент</w:t>
      </w:r>
      <w:proofErr w:type="spellEnd"/>
      <w:r w:rsidRPr="0070530D">
        <w:t>. Он должен находиться после простых селекторов в выражении.</w:t>
      </w:r>
    </w:p>
    <w:p w14:paraId="5D9445CC" w14:textId="5FC10AC6" w:rsidR="002767E1" w:rsidRDefault="002767E1" w:rsidP="002767E1">
      <w:pPr>
        <w:pStyle w:val="a5"/>
      </w:pP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767E1" w:rsidRPr="00BC2150" w14:paraId="3D282971" w14:textId="77777777" w:rsidTr="007E698F">
        <w:tc>
          <w:tcPr>
            <w:tcW w:w="10194" w:type="dxa"/>
            <w:shd w:val="clear" w:color="auto" w:fill="F5F5F5"/>
          </w:tcPr>
          <w:p w14:paraId="1C469634" w14:textId="77777777" w:rsidR="002767E1" w:rsidRPr="001728C9" w:rsidRDefault="002767E1" w:rsidP="007E698F">
            <w:pPr>
              <w:pStyle w:val="a4"/>
              <w:rPr>
                <w:lang w:val="ru-RU"/>
              </w:rPr>
            </w:pPr>
          </w:p>
          <w:p w14:paraId="5AFCFC5D" w14:textId="77777777" w:rsidR="002767E1" w:rsidRPr="00316029" w:rsidRDefault="002767E1" w:rsidP="007E698F">
            <w:pPr>
              <w:pStyle w:val="a4"/>
            </w:pPr>
            <w:proofErr w:type="gramStart"/>
            <w:r w:rsidRPr="00316029">
              <w:t>selector</w:t>
            </w:r>
            <w:r w:rsidRPr="00240592">
              <w:rPr>
                <w:color w:val="CC3399"/>
              </w:rPr>
              <w:t>::</w:t>
            </w:r>
            <w:proofErr w:type="gramEnd"/>
            <w:r w:rsidRPr="00240592">
              <w:rPr>
                <w:color w:val="CC3399"/>
              </w:rPr>
              <w:t xml:space="preserve">pseudo-element </w:t>
            </w:r>
            <w:r w:rsidRPr="00316029">
              <w:t>{</w:t>
            </w:r>
          </w:p>
          <w:p w14:paraId="366A73D2" w14:textId="77777777" w:rsidR="002767E1" w:rsidRPr="00316029" w:rsidRDefault="002767E1" w:rsidP="007E698F">
            <w:pPr>
              <w:pStyle w:val="a4"/>
            </w:pPr>
            <w:r w:rsidRPr="00316029">
              <w:t xml:space="preserve">  property: value;</w:t>
            </w:r>
          </w:p>
          <w:p w14:paraId="2CEA18AE" w14:textId="77777777" w:rsidR="002767E1" w:rsidRDefault="002767E1" w:rsidP="007E698F">
            <w:pPr>
              <w:pStyle w:val="a4"/>
              <w:rPr>
                <w:lang w:val="ru-RU"/>
              </w:rPr>
            </w:pPr>
            <w:r w:rsidRPr="00316029">
              <w:rPr>
                <w:lang w:val="ru-RU"/>
              </w:rPr>
              <w:t>}</w:t>
            </w:r>
          </w:p>
          <w:p w14:paraId="2BC19970" w14:textId="77777777" w:rsidR="002767E1" w:rsidRPr="009A2CDA" w:rsidRDefault="002767E1" w:rsidP="007E698F">
            <w:pPr>
              <w:pStyle w:val="a4"/>
              <w:rPr>
                <w:lang w:val="ru-RU"/>
              </w:rPr>
            </w:pPr>
          </w:p>
        </w:tc>
      </w:tr>
    </w:tbl>
    <w:p w14:paraId="48CAA007" w14:textId="77777777" w:rsidR="002767E1" w:rsidRDefault="002767E1" w:rsidP="002767E1">
      <w:pPr>
        <w:pStyle w:val="a5"/>
      </w:pPr>
    </w:p>
    <w:p w14:paraId="206A0D6D" w14:textId="77777777" w:rsidR="002767E1" w:rsidRPr="00654D54" w:rsidRDefault="00371D7B" w:rsidP="002767E1">
      <w:pPr>
        <w:pStyle w:val="a5"/>
        <w:rPr>
          <w:b/>
        </w:rPr>
      </w:pPr>
      <w:r>
        <w:rPr>
          <w:b/>
        </w:rPr>
        <w:t xml:space="preserve">Список стандартных </w:t>
      </w:r>
      <w:proofErr w:type="spellStart"/>
      <w:r>
        <w:rPr>
          <w:b/>
        </w:rPr>
        <w:t>псевдоэлементов</w:t>
      </w:r>
      <w:proofErr w:type="spellEnd"/>
      <w:r>
        <w:rPr>
          <w:b/>
        </w:rPr>
        <w:t xml:space="preserve"> из документации</w:t>
      </w:r>
      <w:r w:rsidR="002767E1" w:rsidRPr="00654D54">
        <w:rPr>
          <w:b/>
        </w:rPr>
        <w: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767E1" w:rsidRPr="009A2CDA" w14:paraId="5732A989" w14:textId="77777777" w:rsidTr="007E698F">
        <w:tc>
          <w:tcPr>
            <w:tcW w:w="10194" w:type="dxa"/>
            <w:shd w:val="clear" w:color="auto" w:fill="F5F5F5"/>
          </w:tcPr>
          <w:p w14:paraId="1F91E31E" w14:textId="77777777" w:rsidR="00B33060" w:rsidRDefault="00B33060" w:rsidP="00B33060">
            <w:pPr>
              <w:pStyle w:val="a4"/>
              <w:rPr>
                <w:lang w:val="ru-RU"/>
              </w:rPr>
            </w:pPr>
          </w:p>
          <w:p w14:paraId="3AC2CB8B" w14:textId="77777777" w:rsidR="00B33060" w:rsidRPr="00B33060" w:rsidRDefault="000F3887" w:rsidP="00B33060">
            <w:pPr>
              <w:pStyle w:val="a4"/>
            </w:pPr>
            <w:hyperlink r:id="rId82" w:history="1">
              <w:proofErr w:type="gramStart"/>
              <w:r w:rsidR="00B33060" w:rsidRPr="00B33060">
                <w:rPr>
                  <w:rStyle w:val="a8"/>
                  <w:color w:val="333333"/>
                  <w:u w:val="none"/>
                </w:rPr>
                <w:t>::</w:t>
              </w:r>
              <w:proofErr w:type="gramEnd"/>
              <w:r w:rsidR="00B33060" w:rsidRPr="00B33060">
                <w:rPr>
                  <w:rStyle w:val="a8"/>
                  <w:color w:val="333333"/>
                  <w:u w:val="none"/>
                </w:rPr>
                <w:t>after</w:t>
              </w:r>
            </w:hyperlink>
            <w:r w:rsidR="00B33060" w:rsidRPr="00B33060">
              <w:t xml:space="preserve"> </w:t>
            </w:r>
          </w:p>
          <w:p w14:paraId="5E075E93" w14:textId="77777777" w:rsidR="00B33060" w:rsidRPr="00B33060" w:rsidRDefault="000F3887" w:rsidP="00B33060">
            <w:pPr>
              <w:pStyle w:val="a4"/>
            </w:pPr>
            <w:hyperlink r:id="rId83" w:history="1">
              <w:proofErr w:type="gramStart"/>
              <w:r w:rsidR="00B33060" w:rsidRPr="00B33060">
                <w:rPr>
                  <w:rStyle w:val="a8"/>
                  <w:color w:val="333333"/>
                  <w:u w:val="none"/>
                </w:rPr>
                <w:t>::</w:t>
              </w:r>
              <w:proofErr w:type="gramEnd"/>
              <w:r w:rsidR="00B33060" w:rsidRPr="00B33060">
                <w:rPr>
                  <w:rStyle w:val="a8"/>
                  <w:color w:val="333333"/>
                  <w:u w:val="none"/>
                </w:rPr>
                <w:t>before</w:t>
              </w:r>
            </w:hyperlink>
            <w:r w:rsidR="00B33060" w:rsidRPr="00B33060">
              <w:t xml:space="preserve"> </w:t>
            </w:r>
          </w:p>
          <w:p w14:paraId="5BC40764" w14:textId="77777777" w:rsidR="00B33060" w:rsidRPr="00B33060" w:rsidRDefault="000F3887" w:rsidP="00B33060">
            <w:pPr>
              <w:pStyle w:val="a4"/>
            </w:pPr>
            <w:hyperlink r:id="rId84" w:history="1">
              <w:proofErr w:type="gramStart"/>
              <w:r w:rsidR="00B33060" w:rsidRPr="00B33060">
                <w:rPr>
                  <w:rStyle w:val="a8"/>
                  <w:color w:val="333333"/>
                  <w:u w:val="none"/>
                </w:rPr>
                <w:t>::</w:t>
              </w:r>
              <w:proofErr w:type="gramEnd"/>
              <w:r w:rsidR="00B33060" w:rsidRPr="00B33060">
                <w:rPr>
                  <w:rStyle w:val="a8"/>
                  <w:color w:val="333333"/>
                  <w:u w:val="none"/>
                </w:rPr>
                <w:t>cue</w:t>
              </w:r>
            </w:hyperlink>
            <w:r w:rsidR="00B33060" w:rsidRPr="00B33060">
              <w:t xml:space="preserve"> </w:t>
            </w:r>
          </w:p>
          <w:p w14:paraId="0A5C66F1" w14:textId="77777777" w:rsidR="00B33060" w:rsidRPr="00910E4C" w:rsidRDefault="000F3887" w:rsidP="00B33060">
            <w:pPr>
              <w:pStyle w:val="a4"/>
            </w:pPr>
            <w:hyperlink r:id="rId85" w:history="1">
              <w:proofErr w:type="gramStart"/>
              <w:r w:rsidR="00B33060" w:rsidRPr="00910E4C">
                <w:rPr>
                  <w:rStyle w:val="a8"/>
                  <w:color w:val="333333"/>
                  <w:u w:val="none"/>
                </w:rPr>
                <w:t>::</w:t>
              </w:r>
              <w:proofErr w:type="gramEnd"/>
              <w:r w:rsidR="00B33060" w:rsidRPr="00B33060">
                <w:rPr>
                  <w:rStyle w:val="a8"/>
                  <w:color w:val="333333"/>
                  <w:u w:val="none"/>
                </w:rPr>
                <w:t>first</w:t>
              </w:r>
              <w:r w:rsidR="00B33060" w:rsidRPr="00910E4C">
                <w:rPr>
                  <w:rStyle w:val="a8"/>
                  <w:color w:val="333333"/>
                  <w:u w:val="none"/>
                </w:rPr>
                <w:t>-</w:t>
              </w:r>
              <w:r w:rsidR="00B33060" w:rsidRPr="00B33060">
                <w:rPr>
                  <w:rStyle w:val="a8"/>
                  <w:color w:val="333333"/>
                  <w:u w:val="none"/>
                </w:rPr>
                <w:t>letter</w:t>
              </w:r>
            </w:hyperlink>
            <w:r w:rsidR="00B33060" w:rsidRPr="00910E4C">
              <w:t xml:space="preserve">   </w:t>
            </w:r>
            <w:r w:rsidR="00B33060" w:rsidRPr="00B33060">
              <w:rPr>
                <w:color w:val="808080" w:themeColor="background1" w:themeShade="80"/>
                <w:lang w:val="ru-RU"/>
              </w:rPr>
              <w:t>выделяет</w:t>
            </w:r>
            <w:r w:rsidR="00B33060" w:rsidRPr="00910E4C">
              <w:rPr>
                <w:color w:val="808080" w:themeColor="background1" w:themeShade="80"/>
              </w:rPr>
              <w:t xml:space="preserve"> </w:t>
            </w:r>
            <w:r w:rsidR="00B33060" w:rsidRPr="00B33060">
              <w:rPr>
                <w:color w:val="808080" w:themeColor="background1" w:themeShade="80"/>
                <w:lang w:val="ru-RU"/>
              </w:rPr>
              <w:t>первую</w:t>
            </w:r>
            <w:r w:rsidR="00B33060" w:rsidRPr="00910E4C">
              <w:rPr>
                <w:color w:val="808080" w:themeColor="background1" w:themeShade="80"/>
              </w:rPr>
              <w:t xml:space="preserve"> </w:t>
            </w:r>
            <w:r w:rsidR="00B33060" w:rsidRPr="00B33060">
              <w:rPr>
                <w:color w:val="808080" w:themeColor="background1" w:themeShade="80"/>
                <w:lang w:val="ru-RU"/>
              </w:rPr>
              <w:t>букву</w:t>
            </w:r>
            <w:r w:rsidR="00B33060" w:rsidRPr="00910E4C">
              <w:rPr>
                <w:color w:val="808080" w:themeColor="background1" w:themeShade="80"/>
              </w:rPr>
              <w:t xml:space="preserve"> </w:t>
            </w:r>
            <w:r w:rsidR="00B33060" w:rsidRPr="00B33060">
              <w:rPr>
                <w:color w:val="808080" w:themeColor="background1" w:themeShade="80"/>
                <w:lang w:val="ru-RU"/>
              </w:rPr>
              <w:t>текста</w:t>
            </w:r>
          </w:p>
          <w:p w14:paraId="15E5D656" w14:textId="77777777" w:rsidR="00B33060" w:rsidRPr="00B33060" w:rsidRDefault="000F3887" w:rsidP="00B33060">
            <w:pPr>
              <w:pStyle w:val="a4"/>
              <w:rPr>
                <w:lang w:val="ru-RU"/>
              </w:rPr>
            </w:pPr>
            <w:hyperlink r:id="rId86" w:history="1">
              <w:proofErr w:type="gramStart"/>
              <w:r w:rsidR="00B33060" w:rsidRPr="00B33060">
                <w:rPr>
                  <w:rStyle w:val="a8"/>
                  <w:color w:val="333333"/>
                  <w:u w:val="none"/>
                  <w:lang w:val="ru-RU"/>
                </w:rPr>
                <w:t>::</w:t>
              </w:r>
              <w:proofErr w:type="gramEnd"/>
              <w:r w:rsidR="00B33060" w:rsidRPr="00B33060">
                <w:rPr>
                  <w:rStyle w:val="a8"/>
                  <w:color w:val="333333"/>
                  <w:u w:val="none"/>
                </w:rPr>
                <w:t>first</w:t>
              </w:r>
              <w:r w:rsidR="00B33060" w:rsidRPr="00B33060">
                <w:rPr>
                  <w:rStyle w:val="a8"/>
                  <w:color w:val="333333"/>
                  <w:u w:val="none"/>
                  <w:lang w:val="ru-RU"/>
                </w:rPr>
                <w:t>-</w:t>
              </w:r>
              <w:r w:rsidR="00B33060" w:rsidRPr="00B33060">
                <w:rPr>
                  <w:rStyle w:val="a8"/>
                  <w:color w:val="333333"/>
                  <w:u w:val="none"/>
                </w:rPr>
                <w:t>line</w:t>
              </w:r>
            </w:hyperlink>
            <w:r w:rsidR="00B33060" w:rsidRPr="00B33060">
              <w:rPr>
                <w:lang w:val="ru-RU"/>
              </w:rPr>
              <w:t xml:space="preserve"> </w:t>
            </w:r>
            <w:r w:rsidR="00B33060">
              <w:rPr>
                <w:lang w:val="ru-RU"/>
              </w:rPr>
              <w:t xml:space="preserve">    </w:t>
            </w:r>
            <w:r w:rsidR="00B33060" w:rsidRPr="00B33060">
              <w:rPr>
                <w:color w:val="808080" w:themeColor="background1" w:themeShade="80"/>
                <w:szCs w:val="20"/>
                <w:lang w:val="ru-RU"/>
              </w:rPr>
              <w:t>выделяет первую строку текста</w:t>
            </w:r>
          </w:p>
          <w:p w14:paraId="2D5C7038" w14:textId="77777777" w:rsidR="00B33060" w:rsidRPr="00C53A50" w:rsidRDefault="000F3887" w:rsidP="00B33060">
            <w:pPr>
              <w:pStyle w:val="a4"/>
              <w:rPr>
                <w:lang w:val="ru-RU"/>
              </w:rPr>
            </w:pPr>
            <w:hyperlink r:id="rId87" w:history="1">
              <w:proofErr w:type="gramStart"/>
              <w:r w:rsidR="00B33060" w:rsidRPr="00910E4C">
                <w:rPr>
                  <w:rStyle w:val="a8"/>
                  <w:color w:val="333333"/>
                  <w:u w:val="none"/>
                  <w:lang w:val="ru-RU"/>
                </w:rPr>
                <w:t>::</w:t>
              </w:r>
              <w:proofErr w:type="gramEnd"/>
              <w:r w:rsidR="00B33060" w:rsidRPr="00B33060">
                <w:rPr>
                  <w:rStyle w:val="a8"/>
                  <w:color w:val="333333"/>
                  <w:u w:val="none"/>
                </w:rPr>
                <w:t>selection</w:t>
              </w:r>
            </w:hyperlink>
            <w:r w:rsidR="00B33060" w:rsidRPr="00910E4C">
              <w:rPr>
                <w:lang w:val="ru-RU"/>
              </w:rPr>
              <w:t xml:space="preserve"> </w:t>
            </w:r>
            <w:r w:rsidR="00C53A50">
              <w:rPr>
                <w:lang w:val="ru-RU"/>
              </w:rPr>
              <w:t xml:space="preserve">     </w:t>
            </w:r>
            <w:r w:rsidR="00C53A50" w:rsidRPr="00F376DA">
              <w:rPr>
                <w:color w:val="808080" w:themeColor="background1" w:themeShade="80"/>
                <w:lang w:val="ru-RU"/>
              </w:rPr>
              <w:t>часть документа, выделенная пользователем</w:t>
            </w:r>
          </w:p>
          <w:p w14:paraId="4E49D90D" w14:textId="77777777" w:rsidR="00B33060" w:rsidRPr="00910E4C" w:rsidRDefault="000F3887" w:rsidP="00B33060">
            <w:pPr>
              <w:pStyle w:val="a4"/>
              <w:rPr>
                <w:lang w:val="ru-RU"/>
              </w:rPr>
            </w:pPr>
            <w:hyperlink r:id="rId88" w:history="1">
              <w:proofErr w:type="gramStart"/>
              <w:r w:rsidR="00B33060" w:rsidRPr="00910E4C">
                <w:rPr>
                  <w:rStyle w:val="a8"/>
                  <w:color w:val="333333"/>
                  <w:u w:val="none"/>
                  <w:lang w:val="ru-RU"/>
                </w:rPr>
                <w:t>::</w:t>
              </w:r>
              <w:proofErr w:type="gramEnd"/>
              <w:r w:rsidR="00B33060" w:rsidRPr="00B33060">
                <w:rPr>
                  <w:rStyle w:val="a8"/>
                  <w:color w:val="333333"/>
                  <w:u w:val="none"/>
                </w:rPr>
                <w:t>slotted</w:t>
              </w:r>
            </w:hyperlink>
            <w:r w:rsidR="00B33060" w:rsidRPr="00910E4C">
              <w:rPr>
                <w:lang w:val="ru-RU"/>
              </w:rPr>
              <w:t xml:space="preserve"> </w:t>
            </w:r>
          </w:p>
          <w:p w14:paraId="0218B738" w14:textId="77777777" w:rsidR="00B33060" w:rsidRPr="00B33060" w:rsidRDefault="000F3887" w:rsidP="00B33060">
            <w:pPr>
              <w:pStyle w:val="a4"/>
            </w:pPr>
            <w:hyperlink r:id="rId89" w:history="1">
              <w:proofErr w:type="gramStart"/>
              <w:r w:rsidR="00B33060" w:rsidRPr="00B33060">
                <w:rPr>
                  <w:rStyle w:val="a8"/>
                  <w:color w:val="333333"/>
                  <w:u w:val="none"/>
                </w:rPr>
                <w:t>::</w:t>
              </w:r>
              <w:proofErr w:type="gramEnd"/>
              <w:r w:rsidR="00B33060" w:rsidRPr="00B33060">
                <w:rPr>
                  <w:rStyle w:val="a8"/>
                  <w:color w:val="333333"/>
                  <w:u w:val="none"/>
                </w:rPr>
                <w:t>backdrop</w:t>
              </w:r>
            </w:hyperlink>
            <w:r w:rsidR="00B33060" w:rsidRPr="00B33060">
              <w:t xml:space="preserve"> </w:t>
            </w:r>
          </w:p>
          <w:p w14:paraId="09399D9D" w14:textId="77777777" w:rsidR="00B33060" w:rsidRPr="00B33060" w:rsidRDefault="000F3887" w:rsidP="00B33060">
            <w:pPr>
              <w:pStyle w:val="a4"/>
            </w:pPr>
            <w:hyperlink r:id="rId90" w:history="1">
              <w:proofErr w:type="gramStart"/>
              <w:r w:rsidR="00B33060" w:rsidRPr="00B33060">
                <w:rPr>
                  <w:rStyle w:val="a8"/>
                  <w:color w:val="333333"/>
                  <w:u w:val="none"/>
                </w:rPr>
                <w:t>::</w:t>
              </w:r>
              <w:proofErr w:type="gramEnd"/>
              <w:r w:rsidR="00B33060" w:rsidRPr="00B33060">
                <w:rPr>
                  <w:rStyle w:val="a8"/>
                  <w:color w:val="333333"/>
                  <w:u w:val="none"/>
                </w:rPr>
                <w:t>placeholder</w:t>
              </w:r>
            </w:hyperlink>
            <w:r w:rsidR="00B33060" w:rsidRPr="00B33060">
              <w:t xml:space="preserve"> </w:t>
            </w:r>
          </w:p>
          <w:p w14:paraId="02604158" w14:textId="77777777" w:rsidR="00B33060" w:rsidRPr="00B33060" w:rsidRDefault="000F3887" w:rsidP="00B33060">
            <w:pPr>
              <w:pStyle w:val="a4"/>
            </w:pPr>
            <w:hyperlink r:id="rId91" w:history="1">
              <w:proofErr w:type="gramStart"/>
              <w:r w:rsidR="00B33060" w:rsidRPr="00B33060">
                <w:rPr>
                  <w:rStyle w:val="a8"/>
                  <w:color w:val="333333"/>
                  <w:u w:val="none"/>
                </w:rPr>
                <w:t>::</w:t>
              </w:r>
              <w:proofErr w:type="gramEnd"/>
              <w:r w:rsidR="00B33060" w:rsidRPr="00B33060">
                <w:rPr>
                  <w:rStyle w:val="a8"/>
                  <w:color w:val="333333"/>
                  <w:u w:val="none"/>
                </w:rPr>
                <w:t>marker</w:t>
              </w:r>
            </w:hyperlink>
            <w:r w:rsidR="00B33060" w:rsidRPr="00B33060">
              <w:t xml:space="preserve"> </w:t>
            </w:r>
          </w:p>
          <w:p w14:paraId="41B78502" w14:textId="77777777" w:rsidR="00B33060" w:rsidRPr="00B33060" w:rsidRDefault="000F3887" w:rsidP="00B33060">
            <w:pPr>
              <w:pStyle w:val="a4"/>
            </w:pPr>
            <w:hyperlink r:id="rId92" w:tooltip="Currently only available in English (US)" w:history="1">
              <w:proofErr w:type="gramStart"/>
              <w:r w:rsidR="00B33060" w:rsidRPr="00B33060">
                <w:rPr>
                  <w:rStyle w:val="a8"/>
                  <w:color w:val="333333"/>
                  <w:u w:val="none"/>
                </w:rPr>
                <w:t>::</w:t>
              </w:r>
              <w:proofErr w:type="gramEnd"/>
              <w:r w:rsidR="00B33060" w:rsidRPr="00B33060">
                <w:rPr>
                  <w:rStyle w:val="a8"/>
                  <w:color w:val="333333"/>
                  <w:u w:val="none"/>
                </w:rPr>
                <w:t>spelling-error (</w:t>
              </w:r>
              <w:proofErr w:type="spellStart"/>
              <w:r w:rsidR="00B33060" w:rsidRPr="00B33060">
                <w:rPr>
                  <w:rStyle w:val="a8"/>
                  <w:color w:val="333333"/>
                  <w:u w:val="none"/>
                </w:rPr>
                <w:t>en</w:t>
              </w:r>
              <w:proofErr w:type="spellEnd"/>
              <w:r w:rsidR="00B33060" w:rsidRPr="00B33060">
                <w:rPr>
                  <w:rStyle w:val="a8"/>
                  <w:color w:val="333333"/>
                  <w:u w:val="none"/>
                </w:rPr>
                <w:t>-US)</w:t>
              </w:r>
            </w:hyperlink>
            <w:r w:rsidR="00B33060" w:rsidRPr="00B33060">
              <w:t xml:space="preserve"> </w:t>
            </w:r>
          </w:p>
          <w:p w14:paraId="38766337" w14:textId="77777777" w:rsidR="00B33060" w:rsidRPr="00B33060" w:rsidRDefault="000F3887" w:rsidP="00B33060">
            <w:pPr>
              <w:pStyle w:val="a4"/>
            </w:pPr>
            <w:hyperlink r:id="rId93" w:history="1">
              <w:proofErr w:type="gramStart"/>
              <w:r w:rsidR="00B33060" w:rsidRPr="00B33060">
                <w:rPr>
                  <w:rStyle w:val="a8"/>
                  <w:color w:val="333333"/>
                  <w:u w:val="none"/>
                </w:rPr>
                <w:t>::</w:t>
              </w:r>
              <w:proofErr w:type="gramEnd"/>
              <w:r w:rsidR="00B33060" w:rsidRPr="00B33060">
                <w:rPr>
                  <w:rStyle w:val="a8"/>
                  <w:color w:val="333333"/>
                  <w:u w:val="none"/>
                </w:rPr>
                <w:t>grammar-error</w:t>
              </w:r>
            </w:hyperlink>
          </w:p>
          <w:p w14:paraId="30C9157D" w14:textId="77777777" w:rsidR="00B33060" w:rsidRPr="00B2663C" w:rsidRDefault="00B33060" w:rsidP="007E698F">
            <w:pPr>
              <w:pStyle w:val="a4"/>
              <w:rPr>
                <w:color w:val="1F4E79" w:themeColor="accent1" w:themeShade="80"/>
              </w:rPr>
            </w:pPr>
          </w:p>
          <w:p w14:paraId="3AA14075" w14:textId="77777777" w:rsidR="00AD63E6" w:rsidRPr="009A2CDA" w:rsidRDefault="00AD63E6" w:rsidP="00E21379">
            <w:pPr>
              <w:pStyle w:val="a4"/>
            </w:pPr>
          </w:p>
        </w:tc>
      </w:tr>
    </w:tbl>
    <w:p w14:paraId="4D9ECF3A" w14:textId="77777777" w:rsidR="002767E1" w:rsidRDefault="002767E1" w:rsidP="002767E1">
      <w:pPr>
        <w:pStyle w:val="a5"/>
      </w:pPr>
    </w:p>
    <w:p w14:paraId="6080B178" w14:textId="77777777" w:rsidR="002767E1" w:rsidRDefault="002767E1" w:rsidP="002767E1">
      <w:pPr>
        <w:pStyle w:val="a5"/>
      </w:pPr>
    </w:p>
    <w:p w14:paraId="44253AC9" w14:textId="77777777" w:rsidR="002767E1" w:rsidRDefault="002767E1" w:rsidP="002767E1">
      <w:pPr>
        <w:pStyle w:val="3"/>
      </w:pPr>
      <w:r>
        <w:t>Комбинаторы селекторов</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767E1" w:rsidRPr="0008216E" w14:paraId="045C29DA" w14:textId="77777777" w:rsidTr="007E698F">
        <w:tc>
          <w:tcPr>
            <w:tcW w:w="10194" w:type="dxa"/>
            <w:shd w:val="clear" w:color="auto" w:fill="F5F5F5"/>
          </w:tcPr>
          <w:p w14:paraId="634D03F7" w14:textId="0DB9DD19" w:rsidR="002767E1" w:rsidRDefault="002767E1" w:rsidP="007E698F">
            <w:pPr>
              <w:pStyle w:val="a4"/>
              <w:rPr>
                <w:lang w:val="ru-RU"/>
              </w:rPr>
            </w:pPr>
          </w:p>
          <w:p w14:paraId="2E63C287" w14:textId="7572D1E5" w:rsidR="00197639" w:rsidRPr="0077280B" w:rsidRDefault="000F3887" w:rsidP="007E698F">
            <w:pPr>
              <w:pStyle w:val="a4"/>
              <w:rPr>
                <w:lang w:val="ru-RU"/>
              </w:rPr>
            </w:pPr>
            <w:hyperlink r:id="rId94" w:history="1">
              <w:r w:rsidR="00197639" w:rsidRPr="0077280B">
                <w:rPr>
                  <w:rStyle w:val="a8"/>
                  <w:lang w:val="ru-RU"/>
                </w:rPr>
                <w:t>Комбинаторы</w:t>
              </w:r>
            </w:hyperlink>
            <w:r w:rsidR="00197639" w:rsidRPr="0077280B">
              <w:rPr>
                <w:lang w:val="ru-RU"/>
              </w:rPr>
              <w:t xml:space="preserve"> </w:t>
            </w:r>
            <w:r w:rsidR="00197639">
              <w:rPr>
                <w:lang w:val="ru-RU"/>
              </w:rPr>
              <w:t xml:space="preserve">на </w:t>
            </w:r>
            <w:r w:rsidR="00197639">
              <w:t>MDN</w:t>
            </w:r>
          </w:p>
          <w:p w14:paraId="27F480E5" w14:textId="77777777" w:rsidR="00B441C8" w:rsidRPr="000479B6" w:rsidRDefault="00B441C8" w:rsidP="007E698F">
            <w:pPr>
              <w:pStyle w:val="a4"/>
              <w:rPr>
                <w:lang w:val="ru-RU"/>
              </w:rPr>
            </w:pPr>
          </w:p>
          <w:p w14:paraId="1C9DF77F" w14:textId="77777777" w:rsidR="002767E1" w:rsidRDefault="002767E1" w:rsidP="007E698F">
            <w:pPr>
              <w:pStyle w:val="a4"/>
              <w:rPr>
                <w:lang w:val="ru-RU"/>
              </w:rPr>
            </w:pPr>
            <w:r>
              <w:t>class</w:t>
            </w:r>
            <w:r w:rsidRPr="0008216E">
              <w:rPr>
                <w:lang w:val="ru-RU"/>
              </w:rPr>
              <w:t xml:space="preserve">1, </w:t>
            </w:r>
            <w:r>
              <w:t>class</w:t>
            </w:r>
            <w:r w:rsidRPr="0008216E">
              <w:rPr>
                <w:lang w:val="ru-RU"/>
              </w:rPr>
              <w:t xml:space="preserve">2  </w:t>
            </w:r>
            <w:r>
              <w:rPr>
                <w:lang w:val="ru-RU"/>
              </w:rPr>
              <w:t xml:space="preserve">  </w:t>
            </w:r>
            <w:r w:rsidRPr="006D29A3">
              <w:rPr>
                <w:color w:val="808080" w:themeColor="background1" w:themeShade="80"/>
                <w:lang w:val="ru-RU"/>
              </w:rPr>
              <w:t>правила для нескольких независимых классов</w:t>
            </w:r>
          </w:p>
          <w:p w14:paraId="732C71AA" w14:textId="77777777" w:rsidR="002767E1" w:rsidRPr="006D29A3" w:rsidRDefault="002767E1" w:rsidP="007E698F">
            <w:pPr>
              <w:pStyle w:val="a4"/>
              <w:rPr>
                <w:color w:val="808080" w:themeColor="background1" w:themeShade="80"/>
                <w:lang w:val="ru-RU"/>
              </w:rPr>
            </w:pPr>
            <w:r>
              <w:t>class</w:t>
            </w:r>
            <w:r w:rsidRPr="0008216E">
              <w:rPr>
                <w:lang w:val="ru-RU"/>
              </w:rPr>
              <w:t>1.</w:t>
            </w:r>
            <w:r>
              <w:t>class</w:t>
            </w:r>
            <w:r w:rsidRPr="0008216E">
              <w:rPr>
                <w:lang w:val="ru-RU"/>
              </w:rPr>
              <w:t xml:space="preserve">2   </w:t>
            </w:r>
            <w:r>
              <w:rPr>
                <w:lang w:val="ru-RU"/>
              </w:rPr>
              <w:t xml:space="preserve">  </w:t>
            </w:r>
            <w:r w:rsidRPr="006D29A3">
              <w:rPr>
                <w:color w:val="808080" w:themeColor="background1" w:themeShade="80"/>
                <w:lang w:val="ru-RU"/>
              </w:rPr>
              <w:t>элемент, в котором присутствуют одновременно 2 класса</w:t>
            </w:r>
          </w:p>
          <w:p w14:paraId="0B117F3F" w14:textId="77777777" w:rsidR="002767E1" w:rsidRDefault="002767E1" w:rsidP="007E698F">
            <w:pPr>
              <w:pStyle w:val="a4"/>
              <w:rPr>
                <w:lang w:val="ru-RU"/>
              </w:rPr>
            </w:pPr>
          </w:p>
          <w:p w14:paraId="394B4A5C" w14:textId="27F52547" w:rsidR="002767E1" w:rsidRPr="006D29A3" w:rsidRDefault="002767E1" w:rsidP="007E698F">
            <w:pPr>
              <w:pStyle w:val="a4"/>
              <w:rPr>
                <w:lang w:val="ru-RU"/>
              </w:rPr>
            </w:pPr>
            <w:r w:rsidRPr="008120FD">
              <w:rPr>
                <w:szCs w:val="20"/>
              </w:rPr>
              <w:t>div</w:t>
            </w:r>
            <w:r w:rsidRPr="006D29A3">
              <w:rPr>
                <w:szCs w:val="20"/>
                <w:lang w:val="ru-RU"/>
              </w:rPr>
              <w:t xml:space="preserve"> + </w:t>
            </w:r>
            <w:r w:rsidRPr="008120FD">
              <w:rPr>
                <w:szCs w:val="20"/>
              </w:rPr>
              <w:t>div</w:t>
            </w:r>
            <w:r>
              <w:rPr>
                <w:szCs w:val="20"/>
                <w:lang w:val="ru-RU"/>
              </w:rPr>
              <w:t xml:space="preserve">         </w:t>
            </w:r>
            <w:r w:rsidRPr="006D29A3">
              <w:rPr>
                <w:color w:val="808080" w:themeColor="background1" w:themeShade="80"/>
                <w:szCs w:val="20"/>
                <w:lang w:val="ru-RU"/>
              </w:rPr>
              <w:t>выбрать следующего соседа (брата)</w:t>
            </w:r>
            <w:r w:rsidR="00D9272D">
              <w:rPr>
                <w:color w:val="808080" w:themeColor="background1" w:themeShade="80"/>
                <w:szCs w:val="20"/>
                <w:lang w:val="ru-RU"/>
              </w:rPr>
              <w:t xml:space="preserve"> на одном уровне вложенности</w:t>
            </w:r>
          </w:p>
          <w:p w14:paraId="18708749" w14:textId="293CC57F" w:rsidR="002767E1" w:rsidRPr="008120FD" w:rsidRDefault="002767E1" w:rsidP="007E698F">
            <w:pPr>
              <w:pStyle w:val="a5"/>
              <w:rPr>
                <w:rFonts w:ascii="Consolas" w:hAnsi="Consolas"/>
                <w:color w:val="808080" w:themeColor="background1" w:themeShade="80"/>
                <w:sz w:val="20"/>
                <w:szCs w:val="20"/>
              </w:rPr>
            </w:pPr>
            <w:r w:rsidRPr="008120FD">
              <w:rPr>
                <w:rFonts w:ascii="Consolas" w:hAnsi="Consolas"/>
                <w:sz w:val="20"/>
                <w:szCs w:val="20"/>
                <w:lang w:val="en-US"/>
              </w:rPr>
              <w:t>div</w:t>
            </w:r>
            <w:r w:rsidRPr="006D29A3">
              <w:rPr>
                <w:rFonts w:ascii="Consolas" w:hAnsi="Consolas"/>
                <w:sz w:val="20"/>
                <w:szCs w:val="20"/>
              </w:rPr>
              <w:t xml:space="preserve"> ~ </w:t>
            </w:r>
            <w:r w:rsidRPr="008120FD">
              <w:rPr>
                <w:rFonts w:ascii="Consolas" w:hAnsi="Consolas"/>
                <w:sz w:val="20"/>
                <w:szCs w:val="20"/>
                <w:lang w:val="en-US"/>
              </w:rPr>
              <w:t>div</w:t>
            </w:r>
            <w:r>
              <w:rPr>
                <w:rFonts w:ascii="Consolas" w:hAnsi="Consolas"/>
                <w:sz w:val="20"/>
                <w:szCs w:val="20"/>
              </w:rPr>
              <w:t xml:space="preserve">         </w:t>
            </w:r>
            <w:r w:rsidRPr="008120FD">
              <w:rPr>
                <w:rFonts w:ascii="Consolas" w:hAnsi="Consolas"/>
                <w:color w:val="808080" w:themeColor="background1" w:themeShade="80"/>
                <w:sz w:val="20"/>
                <w:szCs w:val="20"/>
              </w:rPr>
              <w:t xml:space="preserve">выбрать </w:t>
            </w:r>
            <w:r>
              <w:rPr>
                <w:rFonts w:ascii="Consolas" w:hAnsi="Consolas"/>
                <w:color w:val="808080" w:themeColor="background1" w:themeShade="80"/>
                <w:sz w:val="20"/>
                <w:szCs w:val="20"/>
              </w:rPr>
              <w:t xml:space="preserve">справа </w:t>
            </w:r>
            <w:r w:rsidRPr="008120FD">
              <w:rPr>
                <w:rFonts w:ascii="Consolas" w:hAnsi="Consolas"/>
                <w:color w:val="808080" w:themeColor="background1" w:themeShade="80"/>
                <w:sz w:val="20"/>
                <w:szCs w:val="20"/>
              </w:rPr>
              <w:t>всех соседей (братьев)</w:t>
            </w:r>
            <w:r w:rsidR="000D4B51">
              <w:rPr>
                <w:rFonts w:ascii="Consolas" w:hAnsi="Consolas"/>
                <w:color w:val="808080" w:themeColor="background1" w:themeShade="80"/>
                <w:sz w:val="20"/>
                <w:szCs w:val="20"/>
              </w:rPr>
              <w:t xml:space="preserve"> на одном уровне вложенности</w:t>
            </w:r>
          </w:p>
          <w:p w14:paraId="3002C985" w14:textId="77777777" w:rsidR="002767E1" w:rsidRDefault="002767E1" w:rsidP="007E698F">
            <w:pPr>
              <w:pStyle w:val="a4"/>
              <w:rPr>
                <w:lang w:val="ru-RU"/>
              </w:rPr>
            </w:pPr>
          </w:p>
          <w:p w14:paraId="75F9D086" w14:textId="77777777" w:rsidR="002767E1" w:rsidRDefault="002767E1" w:rsidP="007E698F">
            <w:pPr>
              <w:pStyle w:val="a4"/>
              <w:rPr>
                <w:lang w:val="ru-RU"/>
              </w:rPr>
            </w:pPr>
            <w:r>
              <w:rPr>
                <w:lang w:val="ru-RU"/>
              </w:rPr>
              <w:t>slt</w:t>
            </w:r>
            <w:r w:rsidRPr="00A62638">
              <w:rPr>
                <w:lang w:val="ru-RU"/>
              </w:rPr>
              <w:t>r</w:t>
            </w:r>
            <w:proofErr w:type="gramStart"/>
            <w:r w:rsidRPr="00A62638">
              <w:rPr>
                <w:lang w:val="ru-RU"/>
              </w:rPr>
              <w:t>1 &gt;</w:t>
            </w:r>
            <w:proofErr w:type="gramEnd"/>
            <w:r w:rsidRPr="00A62638">
              <w:rPr>
                <w:lang w:val="ru-RU"/>
              </w:rPr>
              <w:t xml:space="preserve"> </w:t>
            </w:r>
            <w:r>
              <w:rPr>
                <w:lang w:val="ru-RU"/>
              </w:rPr>
              <w:t>slt</w:t>
            </w:r>
            <w:r w:rsidRPr="00A62638">
              <w:rPr>
                <w:lang w:val="ru-RU"/>
              </w:rPr>
              <w:t>r2</w:t>
            </w:r>
            <w:r>
              <w:rPr>
                <w:lang w:val="ru-RU"/>
              </w:rPr>
              <w:t xml:space="preserve">     </w:t>
            </w:r>
            <w:r w:rsidRPr="005C5D7F">
              <w:rPr>
                <w:color w:val="808080" w:themeColor="background1" w:themeShade="80"/>
                <w:lang w:val="ru-RU"/>
              </w:rPr>
              <w:t>выбрать прямых потомков</w:t>
            </w:r>
            <w:r>
              <w:rPr>
                <w:color w:val="808080" w:themeColor="background1" w:themeShade="80"/>
                <w:lang w:val="ru-RU"/>
              </w:rPr>
              <w:t xml:space="preserve"> с таким селектором</w:t>
            </w:r>
          </w:p>
          <w:p w14:paraId="0BC1A363" w14:textId="77777777" w:rsidR="002767E1" w:rsidRDefault="002767E1" w:rsidP="007E698F">
            <w:pPr>
              <w:pStyle w:val="a4"/>
              <w:rPr>
                <w:lang w:val="ru-RU"/>
              </w:rPr>
            </w:pPr>
            <w:r>
              <w:rPr>
                <w:lang w:val="ru-RU"/>
              </w:rPr>
              <w:t>slt</w:t>
            </w:r>
            <w:r w:rsidRPr="00A62638">
              <w:rPr>
                <w:lang w:val="ru-RU"/>
              </w:rPr>
              <w:t>r</w:t>
            </w:r>
            <w:proofErr w:type="gramStart"/>
            <w:r w:rsidRPr="00A62638">
              <w:rPr>
                <w:lang w:val="ru-RU"/>
              </w:rPr>
              <w:t xml:space="preserve">1 </w:t>
            </w:r>
            <w:r>
              <w:rPr>
                <w:lang w:val="ru-RU"/>
              </w:rPr>
              <w:t>&gt;</w:t>
            </w:r>
            <w:proofErr w:type="gramEnd"/>
            <w:r w:rsidRPr="00A62638">
              <w:rPr>
                <w:lang w:val="ru-RU"/>
              </w:rPr>
              <w:t xml:space="preserve">&gt; </w:t>
            </w:r>
            <w:r>
              <w:rPr>
                <w:lang w:val="ru-RU"/>
              </w:rPr>
              <w:t>slt</w:t>
            </w:r>
            <w:r w:rsidRPr="00A62638">
              <w:rPr>
                <w:lang w:val="ru-RU"/>
              </w:rPr>
              <w:t>r2</w:t>
            </w:r>
            <w:r w:rsidRPr="005C5D7F">
              <w:rPr>
                <w:lang w:val="ru-RU"/>
              </w:rPr>
              <w:t xml:space="preserve">    </w:t>
            </w:r>
            <w:r w:rsidRPr="005C5D7F">
              <w:rPr>
                <w:color w:val="808080" w:themeColor="background1" w:themeShade="80"/>
                <w:lang w:val="ru-RU"/>
              </w:rPr>
              <w:t>выбрать потомков любого уровня вложенности</w:t>
            </w:r>
            <w:r>
              <w:rPr>
                <w:lang w:val="ru-RU"/>
              </w:rPr>
              <w:t xml:space="preserve">     </w:t>
            </w:r>
          </w:p>
          <w:p w14:paraId="1EA5C670" w14:textId="77777777" w:rsidR="002767E1" w:rsidRDefault="002767E1" w:rsidP="007E698F">
            <w:pPr>
              <w:pStyle w:val="a4"/>
              <w:rPr>
                <w:lang w:val="ru-RU"/>
              </w:rPr>
            </w:pPr>
            <w:r>
              <w:rPr>
                <w:lang w:val="ru-RU"/>
              </w:rPr>
              <w:t>sltr1 slt</w:t>
            </w:r>
            <w:r w:rsidRPr="00A62638">
              <w:rPr>
                <w:lang w:val="ru-RU"/>
              </w:rPr>
              <w:t>r2</w:t>
            </w:r>
            <w:r>
              <w:rPr>
                <w:lang w:val="ru-RU"/>
              </w:rPr>
              <w:t xml:space="preserve">       </w:t>
            </w:r>
            <w:r w:rsidRPr="004A4468">
              <w:rPr>
                <w:color w:val="808080" w:themeColor="background1" w:themeShade="80"/>
                <w:lang w:val="ru-RU"/>
              </w:rPr>
              <w:t>чаще записывается так</w:t>
            </w:r>
          </w:p>
          <w:p w14:paraId="3D8F1150" w14:textId="77777777" w:rsidR="00D82FEE" w:rsidRDefault="00D82FEE" w:rsidP="007E698F">
            <w:pPr>
              <w:pStyle w:val="a4"/>
              <w:rPr>
                <w:lang w:val="ru-RU"/>
              </w:rPr>
            </w:pPr>
          </w:p>
          <w:p w14:paraId="44F4BC72" w14:textId="6D7AFF91" w:rsidR="00D9272D" w:rsidRDefault="00D9272D" w:rsidP="007E698F">
            <w:pPr>
              <w:pStyle w:val="a4"/>
              <w:rPr>
                <w:lang w:val="ru-RU"/>
              </w:rPr>
            </w:pPr>
          </w:p>
          <w:p w14:paraId="64C6F8AE" w14:textId="10A7324D" w:rsidR="008414B2" w:rsidRPr="009A7156" w:rsidRDefault="008414B2" w:rsidP="007E698F">
            <w:pPr>
              <w:pStyle w:val="a4"/>
              <w:rPr>
                <w:lang w:val="ru-RU"/>
              </w:rPr>
            </w:pPr>
            <w:r>
              <w:t>MDN</w:t>
            </w:r>
            <w:r w:rsidRPr="009A7156">
              <w:rPr>
                <w:lang w:val="ru-RU"/>
              </w:rPr>
              <w:t xml:space="preserve"> </w:t>
            </w:r>
            <w:r>
              <w:rPr>
                <w:lang w:val="ru-RU"/>
              </w:rPr>
              <w:t>для:</w:t>
            </w:r>
          </w:p>
          <w:p w14:paraId="5C81DC08" w14:textId="5A220BF4" w:rsidR="008414B2" w:rsidRPr="008414B2" w:rsidRDefault="000F3887" w:rsidP="008414B2">
            <w:pPr>
              <w:pStyle w:val="a4"/>
              <w:rPr>
                <w:lang w:val="ru-RU"/>
              </w:rPr>
            </w:pPr>
            <w:hyperlink r:id="rId95" w:history="1">
              <w:r w:rsidR="008414B2" w:rsidRPr="008414B2">
                <w:rPr>
                  <w:rStyle w:val="a8"/>
                  <w:color w:val="333333"/>
                  <w:u w:val="none"/>
                  <w:lang w:val="ru-RU"/>
                </w:rPr>
                <w:t>~</w:t>
              </w:r>
            </w:hyperlink>
          </w:p>
          <w:p w14:paraId="7CE2FAFD" w14:textId="4187C5FB" w:rsidR="008414B2" w:rsidRPr="008414B2" w:rsidRDefault="000F3887" w:rsidP="008414B2">
            <w:pPr>
              <w:pStyle w:val="a4"/>
              <w:rPr>
                <w:lang w:val="ru-RU"/>
              </w:rPr>
            </w:pPr>
            <w:hyperlink r:id="rId96" w:history="1">
              <w:r w:rsidR="008414B2" w:rsidRPr="008414B2">
                <w:rPr>
                  <w:rStyle w:val="a8"/>
                  <w:color w:val="333333"/>
                  <w:u w:val="none"/>
                  <w:lang w:val="ru-RU"/>
                </w:rPr>
                <w:t>&gt;</w:t>
              </w:r>
            </w:hyperlink>
          </w:p>
          <w:p w14:paraId="2AC3C52E" w14:textId="7FB4D5FF" w:rsidR="008414B2" w:rsidRPr="008414B2" w:rsidRDefault="000F3887" w:rsidP="008414B2">
            <w:pPr>
              <w:pStyle w:val="a4"/>
              <w:rPr>
                <w:lang w:val="ru-RU"/>
              </w:rPr>
            </w:pPr>
            <w:hyperlink r:id="rId97" w:history="1">
              <w:r w:rsidR="008414B2" w:rsidRPr="008414B2">
                <w:rPr>
                  <w:rStyle w:val="a8"/>
                  <w:color w:val="333333"/>
                  <w:u w:val="none"/>
                  <w:lang w:val="ru-RU"/>
                </w:rPr>
                <w:t>&gt;&gt;</w:t>
              </w:r>
            </w:hyperlink>
          </w:p>
          <w:p w14:paraId="58BA7660" w14:textId="7BEE40B8" w:rsidR="00D9272D" w:rsidRPr="0008216E" w:rsidRDefault="00D9272D" w:rsidP="008414B2">
            <w:pPr>
              <w:pStyle w:val="a4"/>
              <w:rPr>
                <w:lang w:val="ru-RU"/>
              </w:rPr>
            </w:pPr>
          </w:p>
        </w:tc>
      </w:tr>
    </w:tbl>
    <w:p w14:paraId="723420E2" w14:textId="77777777" w:rsidR="008414B2" w:rsidRDefault="008414B2" w:rsidP="002767E1">
      <w:pPr>
        <w:pStyle w:val="a5"/>
      </w:pPr>
    </w:p>
    <w:p w14:paraId="66247D72" w14:textId="77777777" w:rsidR="00EF3956" w:rsidRDefault="00EF3956" w:rsidP="002767E1">
      <w:pPr>
        <w:pStyle w:val="a5"/>
      </w:pPr>
    </w:p>
    <w:p w14:paraId="20ED5AF4" w14:textId="77777777" w:rsidR="00252161" w:rsidRPr="00EF3956" w:rsidRDefault="00252161" w:rsidP="00EF3956">
      <w:pPr>
        <w:pStyle w:val="2"/>
      </w:pPr>
      <w:r w:rsidRPr="00EF3956">
        <w:t>Полный перечень команд</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EF3956" w:rsidRPr="005C00FD" w14:paraId="155B816D" w14:textId="77777777" w:rsidTr="007E698F">
        <w:tc>
          <w:tcPr>
            <w:tcW w:w="10768" w:type="dxa"/>
            <w:shd w:val="clear" w:color="auto" w:fill="F5F5F5"/>
          </w:tcPr>
          <w:p w14:paraId="4CC702A1" w14:textId="77777777" w:rsidR="00EF3956" w:rsidRPr="00BD7E1E" w:rsidRDefault="00EF3956" w:rsidP="007E698F">
            <w:pPr>
              <w:pStyle w:val="a4"/>
            </w:pPr>
          </w:p>
          <w:p w14:paraId="09BCB8FA" w14:textId="77777777" w:rsidR="00EF3956" w:rsidRPr="000479B6" w:rsidRDefault="00EF3956" w:rsidP="007E698F">
            <w:pPr>
              <w:pStyle w:val="a4"/>
              <w:rPr>
                <w:b/>
              </w:rPr>
            </w:pPr>
            <w:r w:rsidRPr="00B73B87">
              <w:rPr>
                <w:b/>
                <w:lang w:val="ru-RU"/>
              </w:rPr>
              <w:t>Верх</w:t>
            </w:r>
            <w:r>
              <w:rPr>
                <w:b/>
                <w:lang w:val="ru-RU"/>
              </w:rPr>
              <w:t>ушка</w:t>
            </w:r>
          </w:p>
          <w:p w14:paraId="2811042C" w14:textId="77777777" w:rsidR="00EF3956" w:rsidRPr="002511C0" w:rsidRDefault="00EF3956" w:rsidP="007E698F">
            <w:pPr>
              <w:pStyle w:val="a4"/>
            </w:pPr>
            <w:r w:rsidRPr="002511C0">
              <w:t>&lt;</w:t>
            </w:r>
            <w:r>
              <w:t>html</w:t>
            </w:r>
            <w:r w:rsidRPr="002511C0">
              <w:t xml:space="preserve">&gt; = </w:t>
            </w:r>
            <w:proofErr w:type="spellStart"/>
            <w:proofErr w:type="gramStart"/>
            <w:r>
              <w:t>document</w:t>
            </w:r>
            <w:r w:rsidRPr="002511C0">
              <w:t>.</w:t>
            </w:r>
            <w:r>
              <w:t>documentElement</w:t>
            </w:r>
            <w:proofErr w:type="spellEnd"/>
            <w:proofErr w:type="gramEnd"/>
          </w:p>
          <w:p w14:paraId="2FD9CC0D" w14:textId="77777777" w:rsidR="00EF3956" w:rsidRPr="002511C0" w:rsidRDefault="00EF3956" w:rsidP="007E698F">
            <w:pPr>
              <w:pStyle w:val="a4"/>
            </w:pPr>
            <w:r>
              <w:t xml:space="preserve">&lt;head&gt; = </w:t>
            </w:r>
            <w:proofErr w:type="spellStart"/>
            <w:proofErr w:type="gramStart"/>
            <w:r>
              <w:t>document.head</w:t>
            </w:r>
            <w:proofErr w:type="spellEnd"/>
            <w:proofErr w:type="gramEnd"/>
          </w:p>
          <w:p w14:paraId="5175CDD0" w14:textId="77777777" w:rsidR="00EF3956" w:rsidRDefault="00EF3956" w:rsidP="007E698F">
            <w:pPr>
              <w:pStyle w:val="a4"/>
            </w:pPr>
            <w:r w:rsidRPr="002511C0">
              <w:t>&lt;</w:t>
            </w:r>
            <w:r>
              <w:t>body</w:t>
            </w:r>
            <w:r w:rsidRPr="002511C0">
              <w:t xml:space="preserve">&gt; = </w:t>
            </w:r>
            <w:proofErr w:type="spellStart"/>
            <w:proofErr w:type="gramStart"/>
            <w:r>
              <w:t>document</w:t>
            </w:r>
            <w:r w:rsidRPr="002511C0">
              <w:t>.</w:t>
            </w:r>
            <w:r>
              <w:t>body</w:t>
            </w:r>
            <w:proofErr w:type="spellEnd"/>
            <w:proofErr w:type="gramEnd"/>
          </w:p>
          <w:p w14:paraId="2F657C28" w14:textId="77777777" w:rsidR="00EF3956" w:rsidRPr="00EF3956" w:rsidRDefault="00EF3956" w:rsidP="007E698F">
            <w:pPr>
              <w:pStyle w:val="a4"/>
            </w:pPr>
          </w:p>
          <w:p w14:paraId="6358CAF8" w14:textId="77777777" w:rsidR="00EF3956" w:rsidRPr="00EF3956" w:rsidRDefault="00EF3956" w:rsidP="007E698F">
            <w:pPr>
              <w:pStyle w:val="a4"/>
            </w:pPr>
          </w:p>
          <w:p w14:paraId="606F6E06" w14:textId="77777777" w:rsidR="00EF3956" w:rsidRPr="00BD7E1E" w:rsidRDefault="00EF3956" w:rsidP="007E698F">
            <w:pPr>
              <w:pStyle w:val="a4"/>
              <w:rPr>
                <w:b/>
              </w:rPr>
            </w:pPr>
            <w:r w:rsidRPr="00A2028E">
              <w:rPr>
                <w:b/>
                <w:lang w:val="ru-RU"/>
              </w:rPr>
              <w:t>Поиск</w:t>
            </w:r>
            <w:r w:rsidR="004C1126">
              <w:rPr>
                <w:b/>
              </w:rPr>
              <w:t xml:space="preserve"> </w:t>
            </w:r>
            <w:r w:rsidR="004C1126">
              <w:rPr>
                <w:b/>
                <w:lang w:val="ru-RU"/>
              </w:rPr>
              <w:t>элементов</w:t>
            </w:r>
          </w:p>
          <w:p w14:paraId="2DDCC588" w14:textId="77777777" w:rsidR="00EF3956" w:rsidRDefault="00EF3956" w:rsidP="007E698F">
            <w:pPr>
              <w:pStyle w:val="a4"/>
            </w:pPr>
            <w:proofErr w:type="spellStart"/>
            <w:proofErr w:type="gramStart"/>
            <w:r w:rsidRPr="00160B2A">
              <w:t>document.getElementById</w:t>
            </w:r>
            <w:proofErr w:type="spellEnd"/>
            <w:proofErr w:type="gramEnd"/>
            <w:r>
              <w:t>('id</w:t>
            </w:r>
            <w:r w:rsidRPr="00160B2A">
              <w:t>')</w:t>
            </w:r>
          </w:p>
          <w:p w14:paraId="0992B4B9" w14:textId="77777777" w:rsidR="00EF3956" w:rsidRDefault="00EF3956" w:rsidP="007E698F">
            <w:pPr>
              <w:pStyle w:val="a4"/>
            </w:pPr>
          </w:p>
          <w:p w14:paraId="5C2BC72A" w14:textId="77777777" w:rsidR="00EF3956" w:rsidRDefault="00EF3956" w:rsidP="007E698F">
            <w:pPr>
              <w:pStyle w:val="a4"/>
            </w:pPr>
            <w:proofErr w:type="spellStart"/>
            <w:proofErr w:type="gramStart"/>
            <w:r w:rsidRPr="00472AD7">
              <w:t>elem.querySelectorAll</w:t>
            </w:r>
            <w:proofErr w:type="spellEnd"/>
            <w:proofErr w:type="gramEnd"/>
            <w:r w:rsidRPr="00472AD7">
              <w:t>(</w:t>
            </w:r>
            <w:proofErr w:type="spellStart"/>
            <w:r w:rsidRPr="00472AD7">
              <w:t>css</w:t>
            </w:r>
            <w:proofErr w:type="spellEnd"/>
            <w:r w:rsidRPr="00472AD7">
              <w:t>)</w:t>
            </w:r>
          </w:p>
          <w:p w14:paraId="16848BAC" w14:textId="77777777" w:rsidR="00EF3956" w:rsidRDefault="00EF3956" w:rsidP="007E698F">
            <w:pPr>
              <w:pStyle w:val="a4"/>
            </w:pPr>
            <w:proofErr w:type="spellStart"/>
            <w:proofErr w:type="gramStart"/>
            <w:r w:rsidRPr="00240050">
              <w:t>elem.querySelector</w:t>
            </w:r>
            <w:proofErr w:type="spellEnd"/>
            <w:proofErr w:type="gramEnd"/>
            <w:r w:rsidRPr="00240050">
              <w:t>(</w:t>
            </w:r>
            <w:proofErr w:type="spellStart"/>
            <w:r w:rsidRPr="00240050">
              <w:t>css</w:t>
            </w:r>
            <w:proofErr w:type="spellEnd"/>
            <w:r w:rsidRPr="00240050">
              <w:t>)</w:t>
            </w:r>
          </w:p>
          <w:p w14:paraId="75EF1129" w14:textId="77777777" w:rsidR="00EF3956" w:rsidRDefault="00EF3956" w:rsidP="007E698F">
            <w:pPr>
              <w:pStyle w:val="a4"/>
            </w:pPr>
          </w:p>
          <w:p w14:paraId="6F723D44" w14:textId="77777777" w:rsidR="00EF3956" w:rsidRDefault="00EF3956" w:rsidP="007E698F">
            <w:pPr>
              <w:pStyle w:val="a4"/>
            </w:pPr>
            <w:proofErr w:type="spellStart"/>
            <w:proofErr w:type="gramStart"/>
            <w:r>
              <w:t>elem.getElementsByClassName</w:t>
            </w:r>
            <w:proofErr w:type="spellEnd"/>
            <w:proofErr w:type="gramEnd"/>
            <w:r>
              <w:t>(</w:t>
            </w:r>
            <w:proofErr w:type="spellStart"/>
            <w:r>
              <w:t>className</w:t>
            </w:r>
            <w:proofErr w:type="spellEnd"/>
            <w:r>
              <w:t>)</w:t>
            </w:r>
          </w:p>
          <w:p w14:paraId="0CA53EC9" w14:textId="77777777" w:rsidR="00EF3956" w:rsidRDefault="00EF3956" w:rsidP="007E698F">
            <w:pPr>
              <w:pStyle w:val="a4"/>
            </w:pPr>
            <w:proofErr w:type="spellStart"/>
            <w:proofErr w:type="gramStart"/>
            <w:r>
              <w:t>document.getElementsByName</w:t>
            </w:r>
            <w:proofErr w:type="spellEnd"/>
            <w:proofErr w:type="gramEnd"/>
            <w:r>
              <w:t>(name)</w:t>
            </w:r>
          </w:p>
          <w:p w14:paraId="3A6659D8" w14:textId="77777777" w:rsidR="00EF3956" w:rsidRPr="001C02C5" w:rsidRDefault="00EF3956" w:rsidP="007E698F">
            <w:pPr>
              <w:pStyle w:val="a4"/>
            </w:pPr>
            <w:proofErr w:type="spellStart"/>
            <w:proofErr w:type="gramStart"/>
            <w:r>
              <w:t>elem</w:t>
            </w:r>
            <w:r w:rsidRPr="001C02C5">
              <w:t>.</w:t>
            </w:r>
            <w:r>
              <w:t>getElementsByTagName</w:t>
            </w:r>
            <w:proofErr w:type="spellEnd"/>
            <w:proofErr w:type="gramEnd"/>
            <w:r w:rsidRPr="001C02C5">
              <w:t>(</w:t>
            </w:r>
            <w:r>
              <w:t>tag</w:t>
            </w:r>
            <w:r w:rsidRPr="001C02C5">
              <w:t xml:space="preserve">)    </w:t>
            </w:r>
            <w:r w:rsidR="00D13DD2">
              <w:rPr>
                <w:color w:val="808080" w:themeColor="background1" w:themeShade="80"/>
                <w:lang w:val="ru-RU"/>
              </w:rPr>
              <w:t>если</w:t>
            </w:r>
            <w:r w:rsidR="00D13DD2" w:rsidRPr="001C02C5">
              <w:rPr>
                <w:color w:val="808080" w:themeColor="background1" w:themeShade="80"/>
              </w:rPr>
              <w:t xml:space="preserve"> </w:t>
            </w:r>
            <w:r w:rsidR="00D13DD2">
              <w:rPr>
                <w:color w:val="808080" w:themeColor="background1" w:themeShade="80"/>
                <w:lang w:val="ru-RU"/>
              </w:rPr>
              <w:t>поставить</w:t>
            </w:r>
            <w:r w:rsidRPr="001C02C5">
              <w:rPr>
                <w:color w:val="808080" w:themeColor="background1" w:themeShade="80"/>
              </w:rPr>
              <w:t xml:space="preserve"> </w:t>
            </w:r>
            <w:r w:rsidR="00D13DD2" w:rsidRPr="001C02C5">
              <w:rPr>
                <w:color w:val="808080" w:themeColor="background1" w:themeShade="80"/>
              </w:rPr>
              <w:t xml:space="preserve">* </w:t>
            </w:r>
            <w:r w:rsidRPr="00D07E27">
              <w:rPr>
                <w:color w:val="808080" w:themeColor="background1" w:themeShade="80"/>
                <w:lang w:val="ru-RU"/>
              </w:rPr>
              <w:t>вместо</w:t>
            </w:r>
            <w:r w:rsidRPr="001C02C5">
              <w:rPr>
                <w:color w:val="808080" w:themeColor="background1" w:themeShade="80"/>
              </w:rPr>
              <w:t xml:space="preserve"> </w:t>
            </w:r>
            <w:r w:rsidRPr="00D07E27">
              <w:rPr>
                <w:color w:val="808080" w:themeColor="background1" w:themeShade="80"/>
                <w:lang w:val="ru-RU"/>
              </w:rPr>
              <w:t>тега</w:t>
            </w:r>
            <w:r w:rsidR="00D13DD2" w:rsidRPr="001C02C5">
              <w:rPr>
                <w:color w:val="808080" w:themeColor="background1" w:themeShade="80"/>
              </w:rPr>
              <w:t xml:space="preserve">, </w:t>
            </w:r>
            <w:r w:rsidR="00D13DD2">
              <w:rPr>
                <w:color w:val="808080" w:themeColor="background1" w:themeShade="80"/>
                <w:lang w:val="ru-RU"/>
              </w:rPr>
              <w:t>то</w:t>
            </w:r>
            <w:r w:rsidRPr="001C02C5">
              <w:rPr>
                <w:color w:val="808080" w:themeColor="background1" w:themeShade="80"/>
              </w:rPr>
              <w:t xml:space="preserve"> </w:t>
            </w:r>
            <w:r w:rsidRPr="00D07E27">
              <w:rPr>
                <w:color w:val="808080" w:themeColor="background1" w:themeShade="80"/>
                <w:lang w:val="ru-RU"/>
              </w:rPr>
              <w:t>вернёт</w:t>
            </w:r>
            <w:r w:rsidRPr="001C02C5">
              <w:rPr>
                <w:color w:val="808080" w:themeColor="background1" w:themeShade="80"/>
              </w:rPr>
              <w:t xml:space="preserve"> </w:t>
            </w:r>
            <w:r w:rsidRPr="00D07E27">
              <w:rPr>
                <w:color w:val="808080" w:themeColor="background1" w:themeShade="80"/>
                <w:lang w:val="ru-RU"/>
              </w:rPr>
              <w:t>всех</w:t>
            </w:r>
            <w:r w:rsidRPr="001C02C5">
              <w:rPr>
                <w:color w:val="808080" w:themeColor="background1" w:themeShade="80"/>
              </w:rPr>
              <w:t xml:space="preserve"> </w:t>
            </w:r>
            <w:r w:rsidRPr="00D07E27">
              <w:rPr>
                <w:color w:val="808080" w:themeColor="background1" w:themeShade="80"/>
                <w:lang w:val="ru-RU"/>
              </w:rPr>
              <w:t>потомков</w:t>
            </w:r>
          </w:p>
          <w:p w14:paraId="03918F7C" w14:textId="77777777" w:rsidR="00EF3956" w:rsidRPr="001C02C5" w:rsidRDefault="00EF3956" w:rsidP="007E698F">
            <w:pPr>
              <w:pStyle w:val="a4"/>
            </w:pPr>
          </w:p>
          <w:p w14:paraId="023A3DA0" w14:textId="77777777" w:rsidR="00EF3956" w:rsidRPr="001C02C5" w:rsidRDefault="00EF3956" w:rsidP="007E698F">
            <w:pPr>
              <w:pStyle w:val="a4"/>
            </w:pPr>
          </w:p>
          <w:p w14:paraId="0F5AD1BC" w14:textId="77777777" w:rsidR="00EF3956" w:rsidRPr="001A6564" w:rsidRDefault="00EF3956" w:rsidP="007E698F">
            <w:pPr>
              <w:pStyle w:val="a4"/>
              <w:rPr>
                <w:b/>
                <w:lang w:val="ru-RU"/>
              </w:rPr>
            </w:pPr>
            <w:r>
              <w:rPr>
                <w:b/>
                <w:lang w:val="ru-RU"/>
              </w:rPr>
              <w:t>Навигация</w:t>
            </w:r>
          </w:p>
          <w:p w14:paraId="2A2CCC07" w14:textId="77777777" w:rsidR="00EF3956" w:rsidRPr="001A6564" w:rsidRDefault="00EF3956" w:rsidP="007E698F">
            <w:pPr>
              <w:pStyle w:val="a4"/>
              <w:rPr>
                <w:color w:val="808080" w:themeColor="background1" w:themeShade="80"/>
                <w:lang w:val="ru-RU"/>
              </w:rPr>
            </w:pPr>
            <w:r w:rsidRPr="00E50DB7">
              <w:rPr>
                <w:color w:val="808080" w:themeColor="background1" w:themeShade="80"/>
              </w:rPr>
              <w:t>node</w:t>
            </w:r>
          </w:p>
          <w:p w14:paraId="139BF1E7" w14:textId="77777777" w:rsidR="00EF3956" w:rsidRPr="001C02C5" w:rsidRDefault="00EF3956" w:rsidP="007E698F">
            <w:pPr>
              <w:pStyle w:val="a4"/>
            </w:pPr>
            <w:proofErr w:type="gramStart"/>
            <w:r w:rsidRPr="001C02C5">
              <w:t>.</w:t>
            </w:r>
            <w:proofErr w:type="spellStart"/>
            <w:r w:rsidRPr="0010630A">
              <w:t>childNodes</w:t>
            </w:r>
            <w:proofErr w:type="spellEnd"/>
            <w:proofErr w:type="gramEnd"/>
          </w:p>
          <w:p w14:paraId="609BD7B9" w14:textId="77777777" w:rsidR="00EF3956" w:rsidRPr="001C02C5" w:rsidRDefault="00EF3956" w:rsidP="007E698F">
            <w:pPr>
              <w:pStyle w:val="a4"/>
            </w:pPr>
            <w:proofErr w:type="gramStart"/>
            <w:r w:rsidRPr="001C02C5">
              <w:t>.</w:t>
            </w:r>
            <w:proofErr w:type="spellStart"/>
            <w:r w:rsidRPr="0010630A">
              <w:t>firstChild</w:t>
            </w:r>
            <w:proofErr w:type="spellEnd"/>
            <w:proofErr w:type="gramEnd"/>
          </w:p>
          <w:p w14:paraId="55AFC5DF" w14:textId="77777777" w:rsidR="00EF3956" w:rsidRPr="001C02C5" w:rsidRDefault="00EF3956" w:rsidP="007E698F">
            <w:pPr>
              <w:pStyle w:val="a4"/>
            </w:pPr>
            <w:proofErr w:type="gramStart"/>
            <w:r w:rsidRPr="001C02C5">
              <w:t>.</w:t>
            </w:r>
            <w:proofErr w:type="spellStart"/>
            <w:r w:rsidRPr="0010630A">
              <w:t>lastChild</w:t>
            </w:r>
            <w:proofErr w:type="spellEnd"/>
            <w:proofErr w:type="gramEnd"/>
          </w:p>
          <w:p w14:paraId="5346EAE8" w14:textId="77777777" w:rsidR="00EF3956" w:rsidRPr="001C02C5" w:rsidRDefault="00EF3956" w:rsidP="007E698F">
            <w:pPr>
              <w:pStyle w:val="a4"/>
            </w:pPr>
            <w:proofErr w:type="gramStart"/>
            <w:r w:rsidRPr="001C02C5">
              <w:t>.</w:t>
            </w:r>
            <w:proofErr w:type="spellStart"/>
            <w:r w:rsidRPr="0010630A">
              <w:t>hasChildNodes</w:t>
            </w:r>
            <w:proofErr w:type="spellEnd"/>
            <w:proofErr w:type="gramEnd"/>
            <w:r w:rsidRPr="001C02C5">
              <w:t xml:space="preserve">() </w:t>
            </w:r>
            <w:r w:rsidRPr="0010630A">
              <w:rPr>
                <w:color w:val="808080" w:themeColor="background1" w:themeShade="80"/>
                <w:lang w:val="ru-RU"/>
              </w:rPr>
              <w:t>функция</w:t>
            </w:r>
            <w:r w:rsidRPr="001C02C5">
              <w:rPr>
                <w:color w:val="808080" w:themeColor="background1" w:themeShade="80"/>
              </w:rPr>
              <w:t xml:space="preserve"> </w:t>
            </w:r>
            <w:r w:rsidRPr="0010630A">
              <w:rPr>
                <w:color w:val="808080" w:themeColor="background1" w:themeShade="80"/>
                <w:lang w:val="ru-RU"/>
              </w:rPr>
              <w:t>проверки</w:t>
            </w:r>
            <w:r w:rsidRPr="001C02C5">
              <w:rPr>
                <w:color w:val="808080" w:themeColor="background1" w:themeShade="80"/>
              </w:rPr>
              <w:t xml:space="preserve"> </w:t>
            </w:r>
            <w:r w:rsidRPr="0010630A">
              <w:rPr>
                <w:color w:val="808080" w:themeColor="background1" w:themeShade="80"/>
                <w:lang w:val="ru-RU"/>
              </w:rPr>
              <w:t>дочерних</w:t>
            </w:r>
            <w:r w:rsidRPr="001C02C5">
              <w:rPr>
                <w:color w:val="808080" w:themeColor="background1" w:themeShade="80"/>
              </w:rPr>
              <w:t xml:space="preserve"> </w:t>
            </w:r>
            <w:r w:rsidRPr="0010630A">
              <w:rPr>
                <w:color w:val="808080" w:themeColor="background1" w:themeShade="80"/>
                <w:lang w:val="ru-RU"/>
              </w:rPr>
              <w:t>узлов</w:t>
            </w:r>
          </w:p>
          <w:p w14:paraId="62AE9986" w14:textId="77777777" w:rsidR="00EF3956" w:rsidRPr="001C02C5" w:rsidRDefault="00EF3956" w:rsidP="007E698F">
            <w:pPr>
              <w:pStyle w:val="a4"/>
            </w:pPr>
          </w:p>
          <w:p w14:paraId="5F44A250" w14:textId="77777777" w:rsidR="00EF3956" w:rsidRDefault="00EF3956" w:rsidP="007E698F">
            <w:pPr>
              <w:pStyle w:val="a4"/>
            </w:pPr>
            <w:proofErr w:type="gramStart"/>
            <w:r>
              <w:t>.</w:t>
            </w:r>
            <w:proofErr w:type="spellStart"/>
            <w:r>
              <w:t>nextSibling</w:t>
            </w:r>
            <w:proofErr w:type="spellEnd"/>
            <w:proofErr w:type="gramEnd"/>
          </w:p>
          <w:p w14:paraId="6713C1D5" w14:textId="77777777" w:rsidR="00EF3956" w:rsidRDefault="00EF3956" w:rsidP="007E698F">
            <w:pPr>
              <w:pStyle w:val="a4"/>
            </w:pPr>
            <w:proofErr w:type="gramStart"/>
            <w:r>
              <w:t>.</w:t>
            </w:r>
            <w:proofErr w:type="spellStart"/>
            <w:r>
              <w:t>previousSibling</w:t>
            </w:r>
            <w:proofErr w:type="spellEnd"/>
            <w:proofErr w:type="gramEnd"/>
            <w:r>
              <w:t>.</w:t>
            </w:r>
          </w:p>
          <w:p w14:paraId="7C00025C" w14:textId="77777777" w:rsidR="00EF3956" w:rsidRDefault="00EF3956" w:rsidP="007E698F">
            <w:pPr>
              <w:pStyle w:val="a4"/>
            </w:pPr>
          </w:p>
          <w:p w14:paraId="27677889" w14:textId="77777777" w:rsidR="00EF3956" w:rsidRDefault="00EF3956" w:rsidP="007E698F">
            <w:pPr>
              <w:pStyle w:val="a4"/>
            </w:pPr>
            <w:proofErr w:type="gramStart"/>
            <w:r>
              <w:t>.</w:t>
            </w:r>
            <w:proofErr w:type="spellStart"/>
            <w:r>
              <w:t>parentNode</w:t>
            </w:r>
            <w:proofErr w:type="spellEnd"/>
            <w:proofErr w:type="gramEnd"/>
          </w:p>
          <w:p w14:paraId="4787F603" w14:textId="77777777" w:rsidR="00EF3956" w:rsidRDefault="00EF3956" w:rsidP="007E698F">
            <w:pPr>
              <w:pStyle w:val="a4"/>
            </w:pPr>
          </w:p>
          <w:p w14:paraId="45F5AD8D" w14:textId="77777777" w:rsidR="00EF3956" w:rsidRPr="005B4D85" w:rsidRDefault="00EF3956" w:rsidP="007E698F">
            <w:pPr>
              <w:pStyle w:val="a4"/>
            </w:pPr>
            <w:r w:rsidRPr="00E50DB7">
              <w:rPr>
                <w:color w:val="808080" w:themeColor="background1" w:themeShade="80"/>
              </w:rPr>
              <w:t>element</w:t>
            </w:r>
          </w:p>
          <w:p w14:paraId="7D0FD99A" w14:textId="77777777" w:rsidR="00EF3956" w:rsidRPr="0010630A" w:rsidRDefault="00EF3956" w:rsidP="007E698F">
            <w:pPr>
              <w:pStyle w:val="a4"/>
            </w:pPr>
            <w:proofErr w:type="gramStart"/>
            <w:r w:rsidRPr="0010630A">
              <w:t>.</w:t>
            </w:r>
            <w:r w:rsidRPr="00B37ED2">
              <w:t>children</w:t>
            </w:r>
            <w:proofErr w:type="gramEnd"/>
          </w:p>
          <w:p w14:paraId="641BF1EA" w14:textId="77777777" w:rsidR="00EF3956" w:rsidRPr="0010630A" w:rsidRDefault="00EF3956" w:rsidP="007E698F">
            <w:pPr>
              <w:pStyle w:val="a4"/>
            </w:pPr>
            <w:proofErr w:type="gramStart"/>
            <w:r w:rsidRPr="0010630A">
              <w:t>.</w:t>
            </w:r>
            <w:proofErr w:type="spellStart"/>
            <w:r w:rsidRPr="0010630A">
              <w:t>first</w:t>
            </w:r>
            <w:r w:rsidRPr="00B37ED2">
              <w:t>Element</w:t>
            </w:r>
            <w:r w:rsidRPr="0010630A">
              <w:t>Child</w:t>
            </w:r>
            <w:proofErr w:type="spellEnd"/>
            <w:proofErr w:type="gramEnd"/>
          </w:p>
          <w:p w14:paraId="1F1C7959" w14:textId="77777777" w:rsidR="00EF3956" w:rsidRPr="0010630A" w:rsidRDefault="00EF3956" w:rsidP="007E698F">
            <w:pPr>
              <w:pStyle w:val="a4"/>
            </w:pPr>
            <w:proofErr w:type="gramStart"/>
            <w:r w:rsidRPr="0010630A">
              <w:t>.</w:t>
            </w:r>
            <w:proofErr w:type="spellStart"/>
            <w:r w:rsidRPr="0010630A">
              <w:t>last</w:t>
            </w:r>
            <w:r w:rsidRPr="00B37ED2">
              <w:t>Element</w:t>
            </w:r>
            <w:r w:rsidRPr="0010630A">
              <w:t>Child</w:t>
            </w:r>
            <w:proofErr w:type="spellEnd"/>
            <w:proofErr w:type="gramEnd"/>
          </w:p>
          <w:p w14:paraId="22680EEB" w14:textId="77777777" w:rsidR="00EF3956" w:rsidRDefault="00EF3956" w:rsidP="007E698F">
            <w:pPr>
              <w:pStyle w:val="a4"/>
            </w:pPr>
          </w:p>
          <w:p w14:paraId="0D112112" w14:textId="77777777" w:rsidR="00EF3956" w:rsidRDefault="00EF3956" w:rsidP="007E698F">
            <w:pPr>
              <w:pStyle w:val="a4"/>
            </w:pPr>
            <w:proofErr w:type="gramStart"/>
            <w:r>
              <w:t>.</w:t>
            </w:r>
            <w:proofErr w:type="spellStart"/>
            <w:r>
              <w:t>next</w:t>
            </w:r>
            <w:r w:rsidRPr="00B37ED2">
              <w:t>Element</w:t>
            </w:r>
            <w:r>
              <w:t>Sibling</w:t>
            </w:r>
            <w:proofErr w:type="spellEnd"/>
            <w:proofErr w:type="gramEnd"/>
          </w:p>
          <w:p w14:paraId="652E5EE4" w14:textId="77777777" w:rsidR="00EF3956" w:rsidRDefault="00EF3956" w:rsidP="007E698F">
            <w:pPr>
              <w:pStyle w:val="a4"/>
            </w:pPr>
            <w:proofErr w:type="gramStart"/>
            <w:r>
              <w:t>.</w:t>
            </w:r>
            <w:proofErr w:type="spellStart"/>
            <w:r>
              <w:t>previous</w:t>
            </w:r>
            <w:r w:rsidRPr="00B37ED2">
              <w:t>Element</w:t>
            </w:r>
            <w:r>
              <w:t>Sibling</w:t>
            </w:r>
            <w:proofErr w:type="spellEnd"/>
            <w:proofErr w:type="gramEnd"/>
            <w:r>
              <w:t>.</w:t>
            </w:r>
          </w:p>
          <w:p w14:paraId="3EFB493D" w14:textId="77777777" w:rsidR="00EF3956" w:rsidRDefault="00EF3956" w:rsidP="007E698F">
            <w:pPr>
              <w:pStyle w:val="a4"/>
            </w:pPr>
          </w:p>
          <w:p w14:paraId="49357F07" w14:textId="77777777" w:rsidR="00EF3956" w:rsidRPr="00B37ED2" w:rsidRDefault="00EF3956" w:rsidP="007E698F">
            <w:pPr>
              <w:pStyle w:val="a4"/>
            </w:pPr>
            <w:proofErr w:type="gramStart"/>
            <w:r>
              <w:t>.</w:t>
            </w:r>
            <w:proofErr w:type="spellStart"/>
            <w:r>
              <w:t>parentElement</w:t>
            </w:r>
            <w:proofErr w:type="spellEnd"/>
            <w:proofErr w:type="gramEnd"/>
          </w:p>
          <w:p w14:paraId="24570F87" w14:textId="77777777" w:rsidR="00EF3956" w:rsidRDefault="00EF3956" w:rsidP="007E698F">
            <w:pPr>
              <w:pStyle w:val="a4"/>
            </w:pPr>
          </w:p>
          <w:p w14:paraId="3AFB7BAB" w14:textId="77777777" w:rsidR="00EF3956" w:rsidRDefault="00EF3956" w:rsidP="007E698F">
            <w:pPr>
              <w:pStyle w:val="a4"/>
            </w:pPr>
          </w:p>
          <w:p w14:paraId="5CC42FDA" w14:textId="77777777" w:rsidR="00EF3956" w:rsidRPr="00085D87" w:rsidRDefault="00EF3956" w:rsidP="007E698F">
            <w:pPr>
              <w:pStyle w:val="a4"/>
              <w:rPr>
                <w:color w:val="CC3399"/>
              </w:rPr>
            </w:pPr>
            <w:r w:rsidRPr="00085D87">
              <w:rPr>
                <w:color w:val="CC3399"/>
                <w:lang w:val="ru-RU"/>
              </w:rPr>
              <w:t>Проверка</w:t>
            </w:r>
            <w:r w:rsidRPr="00085D87">
              <w:rPr>
                <w:color w:val="CC3399"/>
              </w:rPr>
              <w:t xml:space="preserve"> </w:t>
            </w:r>
            <w:r w:rsidRPr="00085D87">
              <w:rPr>
                <w:color w:val="CC3399"/>
                <w:lang w:val="ru-RU"/>
              </w:rPr>
              <w:t>соответствия</w:t>
            </w:r>
          </w:p>
          <w:p w14:paraId="6D6CAB23" w14:textId="77777777" w:rsidR="00EF3956" w:rsidRPr="00480A51" w:rsidRDefault="00EF3956" w:rsidP="007E698F">
            <w:pPr>
              <w:pStyle w:val="a4"/>
              <w:rPr>
                <w:lang w:val="ru-RU"/>
              </w:rPr>
            </w:pPr>
            <w:proofErr w:type="spellStart"/>
            <w:proofErr w:type="gramStart"/>
            <w:r w:rsidRPr="00620E3B">
              <w:rPr>
                <w:lang w:val="ru-RU"/>
              </w:rPr>
              <w:t>elem.closest</w:t>
            </w:r>
            <w:proofErr w:type="spellEnd"/>
            <w:proofErr w:type="gramEnd"/>
            <w:r w:rsidRPr="00620E3B">
              <w:rPr>
                <w:lang w:val="ru-RU"/>
              </w:rPr>
              <w:t>(</w:t>
            </w:r>
            <w:proofErr w:type="spellStart"/>
            <w:r w:rsidRPr="00620E3B">
              <w:rPr>
                <w:lang w:val="ru-RU"/>
              </w:rPr>
              <w:t>css</w:t>
            </w:r>
            <w:proofErr w:type="spellEnd"/>
            <w:r w:rsidRPr="00620E3B">
              <w:rPr>
                <w:lang w:val="ru-RU"/>
              </w:rPr>
              <w:t xml:space="preserve">)  </w:t>
            </w:r>
            <w:r>
              <w:rPr>
                <w:lang w:val="ru-RU"/>
              </w:rPr>
              <w:t xml:space="preserve">   </w:t>
            </w:r>
            <w:r w:rsidR="00462AFF">
              <w:rPr>
                <w:lang w:val="ru-RU"/>
              </w:rPr>
              <w:t xml:space="preserve">  </w:t>
            </w:r>
            <w:r w:rsidRPr="00620E3B">
              <w:rPr>
                <w:color w:val="808080" w:themeColor="background1" w:themeShade="80"/>
                <w:lang w:val="ru-RU"/>
              </w:rPr>
              <w:t>ближайший соответствующий</w:t>
            </w:r>
            <w:r w:rsidR="00473437">
              <w:rPr>
                <w:color w:val="808080" w:themeColor="background1" w:themeShade="80"/>
                <w:lang w:val="ru-RU"/>
              </w:rPr>
              <w:t xml:space="preserve"> указанному прав</w:t>
            </w:r>
            <w:r w:rsidR="00462AFF">
              <w:rPr>
                <w:color w:val="808080" w:themeColor="background1" w:themeShade="80"/>
                <w:lang w:val="ru-RU"/>
              </w:rPr>
              <w:t>илу</w:t>
            </w:r>
            <w:r w:rsidRPr="00620E3B">
              <w:rPr>
                <w:color w:val="808080" w:themeColor="background1" w:themeShade="80"/>
                <w:lang w:val="ru-RU"/>
              </w:rPr>
              <w:t xml:space="preserve"> предок</w:t>
            </w:r>
          </w:p>
          <w:p w14:paraId="7CEE61F6" w14:textId="77777777" w:rsidR="00EF3956" w:rsidRDefault="00EF3956" w:rsidP="007E698F">
            <w:pPr>
              <w:pStyle w:val="a4"/>
              <w:rPr>
                <w:lang w:val="ru-RU"/>
              </w:rPr>
            </w:pPr>
            <w:proofErr w:type="spellStart"/>
            <w:proofErr w:type="gramStart"/>
            <w:r w:rsidRPr="006121E6">
              <w:t>elem</w:t>
            </w:r>
            <w:proofErr w:type="spellEnd"/>
            <w:r w:rsidRPr="00947CCD">
              <w:rPr>
                <w:lang w:val="ru-RU"/>
              </w:rPr>
              <w:t>.</w:t>
            </w:r>
            <w:r w:rsidRPr="006121E6">
              <w:t>matches</w:t>
            </w:r>
            <w:proofErr w:type="gramEnd"/>
            <w:r w:rsidRPr="00947CCD">
              <w:rPr>
                <w:lang w:val="ru-RU"/>
              </w:rPr>
              <w:t>(</w:t>
            </w:r>
            <w:proofErr w:type="spellStart"/>
            <w:r w:rsidRPr="006121E6">
              <w:t>css</w:t>
            </w:r>
            <w:proofErr w:type="spellEnd"/>
            <w:r w:rsidRPr="00947CCD">
              <w:rPr>
                <w:lang w:val="ru-RU"/>
              </w:rPr>
              <w:t xml:space="preserve">)  </w:t>
            </w:r>
            <w:r>
              <w:rPr>
                <w:lang w:val="ru-RU"/>
              </w:rPr>
              <w:t xml:space="preserve">   </w:t>
            </w:r>
            <w:r w:rsidR="00462AFF">
              <w:rPr>
                <w:lang w:val="ru-RU"/>
              </w:rPr>
              <w:t xml:space="preserve">  </w:t>
            </w:r>
            <w:r w:rsidRPr="00947CCD">
              <w:rPr>
                <w:color w:val="808080" w:themeColor="background1" w:themeShade="80"/>
                <w:lang w:val="ru-RU"/>
              </w:rPr>
              <w:t xml:space="preserve">проверяет, удовлетворяет ли </w:t>
            </w:r>
            <w:proofErr w:type="spellStart"/>
            <w:r w:rsidRPr="00947CCD">
              <w:rPr>
                <w:color w:val="808080" w:themeColor="background1" w:themeShade="80"/>
                <w:lang w:val="ru-RU"/>
              </w:rPr>
              <w:t>elem</w:t>
            </w:r>
            <w:proofErr w:type="spellEnd"/>
            <w:r w:rsidRPr="00947CCD">
              <w:rPr>
                <w:color w:val="808080" w:themeColor="background1" w:themeShade="80"/>
                <w:lang w:val="ru-RU"/>
              </w:rPr>
              <w:t xml:space="preserve"> </w:t>
            </w:r>
            <w:r w:rsidR="003D753F">
              <w:rPr>
                <w:color w:val="808080" w:themeColor="background1" w:themeShade="80"/>
                <w:lang w:val="ru-RU"/>
              </w:rPr>
              <w:t xml:space="preserve">указанному </w:t>
            </w:r>
            <w:r w:rsidRPr="00947CCD">
              <w:rPr>
                <w:color w:val="808080" w:themeColor="background1" w:themeShade="80"/>
                <w:lang w:val="ru-RU"/>
              </w:rPr>
              <w:t>CSS-селектору</w:t>
            </w:r>
          </w:p>
          <w:p w14:paraId="60310B22" w14:textId="77777777" w:rsidR="00EF3956" w:rsidRPr="009E7CF8" w:rsidRDefault="00EF3956" w:rsidP="007E698F">
            <w:pPr>
              <w:pStyle w:val="a4"/>
              <w:rPr>
                <w:lang w:val="ru-RU"/>
              </w:rPr>
            </w:pPr>
            <w:proofErr w:type="spellStart"/>
            <w:r w:rsidRPr="009E7CF8">
              <w:t>lemA</w:t>
            </w:r>
            <w:proofErr w:type="spellEnd"/>
            <w:r w:rsidRPr="009E7CF8">
              <w:rPr>
                <w:lang w:val="ru-RU"/>
              </w:rPr>
              <w:t>.</w:t>
            </w:r>
            <w:r w:rsidRPr="009E7CF8">
              <w:t>contains</w:t>
            </w:r>
            <w:r w:rsidRPr="009E7CF8">
              <w:rPr>
                <w:lang w:val="ru-RU"/>
              </w:rPr>
              <w:t>(</w:t>
            </w:r>
            <w:proofErr w:type="spellStart"/>
            <w:proofErr w:type="gramStart"/>
            <w:r w:rsidRPr="009E7CF8">
              <w:t>elemB</w:t>
            </w:r>
            <w:proofErr w:type="spellEnd"/>
            <w:r w:rsidRPr="009E7CF8">
              <w:rPr>
                <w:lang w:val="ru-RU"/>
              </w:rPr>
              <w:t xml:space="preserve">) </w:t>
            </w:r>
            <w:r>
              <w:rPr>
                <w:lang w:val="ru-RU"/>
              </w:rPr>
              <w:t xml:space="preserve"> </w:t>
            </w:r>
            <w:r w:rsidR="00462AFF">
              <w:rPr>
                <w:lang w:val="ru-RU"/>
              </w:rPr>
              <w:t xml:space="preserve"> </w:t>
            </w:r>
            <w:proofErr w:type="gramEnd"/>
            <w:r w:rsidR="00462AFF">
              <w:rPr>
                <w:lang w:val="ru-RU"/>
              </w:rPr>
              <w:t xml:space="preserve"> </w:t>
            </w:r>
            <w:r w:rsidRPr="009E7CF8">
              <w:rPr>
                <w:color w:val="808080" w:themeColor="background1" w:themeShade="80"/>
                <w:lang w:val="ru-RU"/>
              </w:rPr>
              <w:t>проверяет на наличие потомка внутри</w:t>
            </w:r>
          </w:p>
          <w:p w14:paraId="5484FF6D" w14:textId="77777777" w:rsidR="00EB34CB" w:rsidRPr="00EB34CB" w:rsidRDefault="00EB34CB" w:rsidP="00EB34CB">
            <w:pPr>
              <w:pStyle w:val="a4"/>
              <w:rPr>
                <w:lang w:val="ru-RU"/>
              </w:rPr>
            </w:pPr>
            <w:proofErr w:type="gramStart"/>
            <w:r>
              <w:t>node</w:t>
            </w:r>
            <w:r w:rsidRPr="00EB34CB">
              <w:rPr>
                <w:lang w:val="ru-RU"/>
              </w:rPr>
              <w:t>.</w:t>
            </w:r>
            <w:proofErr w:type="spellStart"/>
            <w:r w:rsidRPr="00EB34CB">
              <w:rPr>
                <w:lang w:val="ru-RU"/>
              </w:rPr>
              <w:t>hasChildNodes</w:t>
            </w:r>
            <w:proofErr w:type="spellEnd"/>
            <w:proofErr w:type="gramEnd"/>
            <w:r w:rsidRPr="00EB34CB">
              <w:rPr>
                <w:lang w:val="ru-RU"/>
              </w:rPr>
              <w:t>()</w:t>
            </w:r>
          </w:p>
          <w:p w14:paraId="0D47DDE7" w14:textId="77777777" w:rsidR="00EF3956" w:rsidRDefault="00EB34CB" w:rsidP="00EB34CB">
            <w:pPr>
              <w:pStyle w:val="a4"/>
              <w:rPr>
                <w:lang w:val="ru-RU"/>
              </w:rPr>
            </w:pPr>
            <w:proofErr w:type="gramStart"/>
            <w:r>
              <w:t>node</w:t>
            </w:r>
            <w:r w:rsidRPr="00EB34CB">
              <w:rPr>
                <w:lang w:val="ru-RU"/>
              </w:rPr>
              <w:t>.</w:t>
            </w:r>
            <w:proofErr w:type="spellStart"/>
            <w:r w:rsidRPr="00EB34CB">
              <w:rPr>
                <w:lang w:val="ru-RU"/>
              </w:rPr>
              <w:t>childElementCount</w:t>
            </w:r>
            <w:proofErr w:type="spellEnd"/>
            <w:proofErr w:type="gramEnd"/>
          </w:p>
          <w:p w14:paraId="1918B093" w14:textId="77777777" w:rsidR="00D31C53" w:rsidRDefault="00D31C53" w:rsidP="007E698F">
            <w:pPr>
              <w:pStyle w:val="a4"/>
              <w:rPr>
                <w:lang w:val="ru-RU"/>
              </w:rPr>
            </w:pPr>
          </w:p>
          <w:p w14:paraId="633AC015" w14:textId="77777777" w:rsidR="001A6564" w:rsidRDefault="001A6564" w:rsidP="007E698F">
            <w:pPr>
              <w:pStyle w:val="a4"/>
              <w:rPr>
                <w:lang w:val="ru-RU"/>
              </w:rPr>
            </w:pPr>
          </w:p>
          <w:p w14:paraId="5FE7C6CF" w14:textId="77777777" w:rsidR="005037B7" w:rsidRPr="005037B7" w:rsidRDefault="005037B7" w:rsidP="007E698F">
            <w:pPr>
              <w:pStyle w:val="a4"/>
              <w:rPr>
                <w:color w:val="CC3399"/>
                <w:lang w:val="ru-RU"/>
              </w:rPr>
            </w:pPr>
            <w:r w:rsidRPr="005037B7">
              <w:rPr>
                <w:color w:val="CC3399"/>
                <w:lang w:val="ru-RU"/>
              </w:rPr>
              <w:t>Имена и содержимое</w:t>
            </w:r>
          </w:p>
          <w:p w14:paraId="59C2E397" w14:textId="77777777" w:rsidR="00D31C53" w:rsidRPr="003B080C" w:rsidRDefault="00D31C53" w:rsidP="00D31C53">
            <w:pPr>
              <w:pStyle w:val="a4"/>
              <w:rPr>
                <w:b/>
                <w:lang w:val="ru-RU"/>
              </w:rPr>
            </w:pPr>
            <w:r w:rsidRPr="003B080C">
              <w:rPr>
                <w:b/>
                <w:lang w:val="ru-RU"/>
              </w:rPr>
              <w:t>Имя тега или узла</w:t>
            </w:r>
          </w:p>
          <w:p w14:paraId="24A20361" w14:textId="77777777" w:rsidR="00D31C53" w:rsidRPr="003F72BA" w:rsidRDefault="00D31C53" w:rsidP="00D31C53">
            <w:pPr>
              <w:pStyle w:val="a4"/>
              <w:rPr>
                <w:lang w:val="ru-RU"/>
              </w:rPr>
            </w:pPr>
            <w:proofErr w:type="gramStart"/>
            <w:r w:rsidRPr="003B080C">
              <w:rPr>
                <w:lang w:val="ru-RU"/>
              </w:rPr>
              <w:t>.</w:t>
            </w:r>
            <w:proofErr w:type="spellStart"/>
            <w:r>
              <w:t>nodeName</w:t>
            </w:r>
            <w:proofErr w:type="spellEnd"/>
            <w:proofErr w:type="gramEnd"/>
            <w:r w:rsidRPr="003B080C">
              <w:rPr>
                <w:lang w:val="ru-RU"/>
              </w:rPr>
              <w:t xml:space="preserve"> </w:t>
            </w:r>
            <w:r>
              <w:rPr>
                <w:lang w:val="ru-RU"/>
              </w:rPr>
              <w:t xml:space="preserve"> </w:t>
            </w:r>
            <w:r w:rsidRPr="003F72BA">
              <w:rPr>
                <w:color w:val="808080" w:themeColor="background1" w:themeShade="80"/>
                <w:lang w:val="ru-RU"/>
              </w:rPr>
              <w:t>название тега или тип узла</w:t>
            </w:r>
          </w:p>
          <w:p w14:paraId="76686CD0" w14:textId="77777777" w:rsidR="00D31C53" w:rsidRPr="003B080C" w:rsidRDefault="00D31C53" w:rsidP="00D31C53">
            <w:pPr>
              <w:pStyle w:val="a4"/>
              <w:rPr>
                <w:lang w:val="ru-RU"/>
              </w:rPr>
            </w:pPr>
            <w:proofErr w:type="gramStart"/>
            <w:r w:rsidRPr="003B080C">
              <w:rPr>
                <w:lang w:val="ru-RU"/>
              </w:rPr>
              <w:t>.</w:t>
            </w:r>
            <w:proofErr w:type="spellStart"/>
            <w:r>
              <w:t>tagName</w:t>
            </w:r>
            <w:proofErr w:type="spellEnd"/>
            <w:proofErr w:type="gramEnd"/>
            <w:r w:rsidRPr="003B080C">
              <w:rPr>
                <w:lang w:val="ru-RU"/>
              </w:rPr>
              <w:t xml:space="preserve">  </w:t>
            </w:r>
            <w:r>
              <w:rPr>
                <w:lang w:val="ru-RU"/>
              </w:rPr>
              <w:t xml:space="preserve"> </w:t>
            </w:r>
            <w:r w:rsidRPr="00AB08F9">
              <w:rPr>
                <w:color w:val="808080" w:themeColor="background1" w:themeShade="80"/>
                <w:lang w:val="ru-RU"/>
              </w:rPr>
              <w:t>название тега</w:t>
            </w:r>
            <w:r>
              <w:rPr>
                <w:color w:val="808080" w:themeColor="background1" w:themeShade="80"/>
                <w:lang w:val="ru-RU"/>
              </w:rPr>
              <w:t xml:space="preserve">, </w:t>
            </w:r>
            <w:r w:rsidRPr="003B080C">
              <w:rPr>
                <w:color w:val="808080" w:themeColor="background1" w:themeShade="80"/>
                <w:lang w:val="ru-RU"/>
              </w:rPr>
              <w:t xml:space="preserve">есть только у элементов </w:t>
            </w:r>
            <w:r w:rsidRPr="003B080C">
              <w:rPr>
                <w:color w:val="808080" w:themeColor="background1" w:themeShade="80"/>
              </w:rPr>
              <w:t>Element</w:t>
            </w:r>
          </w:p>
          <w:p w14:paraId="1F2359D5" w14:textId="77777777" w:rsidR="00D31C53" w:rsidRPr="00897DD1" w:rsidRDefault="00D31C53" w:rsidP="00D31C53">
            <w:pPr>
              <w:pStyle w:val="a4"/>
              <w:rPr>
                <w:lang w:val="ru-RU"/>
              </w:rPr>
            </w:pPr>
            <w:proofErr w:type="gramStart"/>
            <w:r w:rsidRPr="00DB04CE">
              <w:rPr>
                <w:lang w:val="ru-RU"/>
              </w:rPr>
              <w:t>.</w:t>
            </w:r>
            <w:proofErr w:type="spellStart"/>
            <w:r w:rsidRPr="00897DD1">
              <w:t>nodeType</w:t>
            </w:r>
            <w:proofErr w:type="spellEnd"/>
            <w:proofErr w:type="gramEnd"/>
            <w:r w:rsidRPr="00897DD1">
              <w:rPr>
                <w:lang w:val="ru-RU"/>
              </w:rPr>
              <w:t xml:space="preserve"> </w:t>
            </w:r>
            <w:r>
              <w:rPr>
                <w:lang w:val="ru-RU"/>
              </w:rPr>
              <w:t xml:space="preserve"> </w:t>
            </w:r>
            <w:r w:rsidRPr="002420FA">
              <w:rPr>
                <w:color w:val="808080" w:themeColor="background1" w:themeShade="80"/>
                <w:lang w:val="ru-RU"/>
              </w:rPr>
              <w:t>старомодный способ узнать тип узла</w:t>
            </w:r>
          </w:p>
          <w:p w14:paraId="2A39F402" w14:textId="77777777" w:rsidR="00D31C53" w:rsidRDefault="00D31C53" w:rsidP="00D31C53">
            <w:pPr>
              <w:pStyle w:val="a4"/>
              <w:rPr>
                <w:lang w:val="ru-RU"/>
              </w:rPr>
            </w:pPr>
          </w:p>
          <w:p w14:paraId="0C52A9FA" w14:textId="77777777" w:rsidR="00D31C53" w:rsidRPr="00AB5A96" w:rsidRDefault="00D31C53" w:rsidP="00D31C53">
            <w:pPr>
              <w:pStyle w:val="a4"/>
              <w:rPr>
                <w:b/>
                <w:lang w:val="ru-RU"/>
              </w:rPr>
            </w:pPr>
            <w:r w:rsidRPr="0040180D">
              <w:rPr>
                <w:b/>
                <w:lang w:val="ru-RU"/>
              </w:rPr>
              <w:t>Класс</w:t>
            </w:r>
            <w:r w:rsidRPr="00AB5A96">
              <w:rPr>
                <w:b/>
                <w:lang w:val="ru-RU"/>
              </w:rPr>
              <w:t xml:space="preserve"> </w:t>
            </w:r>
            <w:r w:rsidRPr="0040180D">
              <w:rPr>
                <w:b/>
                <w:lang w:val="ru-RU"/>
              </w:rPr>
              <w:t>узла</w:t>
            </w:r>
          </w:p>
          <w:p w14:paraId="5A4F869A" w14:textId="77777777" w:rsidR="00D31C53" w:rsidRPr="000479B6" w:rsidRDefault="00D31C53" w:rsidP="00D31C53">
            <w:pPr>
              <w:pStyle w:val="a4"/>
              <w:rPr>
                <w:color w:val="808080" w:themeColor="background1" w:themeShade="80"/>
                <w:lang w:val="ru-RU"/>
              </w:rPr>
            </w:pPr>
            <w:r w:rsidRPr="000479B6">
              <w:rPr>
                <w:color w:val="808080" w:themeColor="background1" w:themeShade="80"/>
                <w:lang w:val="ru-RU"/>
              </w:rPr>
              <w:t xml:space="preserve">Можно узнать </w:t>
            </w:r>
            <w:r w:rsidRPr="000479B6">
              <w:rPr>
                <w:color w:val="808080" w:themeColor="background1" w:themeShade="80"/>
              </w:rPr>
              <w:t>API</w:t>
            </w:r>
            <w:r w:rsidRPr="00AB5A96">
              <w:rPr>
                <w:color w:val="808080" w:themeColor="background1" w:themeShade="80"/>
                <w:lang w:val="ru-RU"/>
              </w:rPr>
              <w:t xml:space="preserve"> </w:t>
            </w:r>
            <w:r w:rsidRPr="000479B6">
              <w:rPr>
                <w:color w:val="808080" w:themeColor="background1" w:themeShade="80"/>
                <w:lang w:val="ru-RU"/>
              </w:rPr>
              <w:t>таким образом</w:t>
            </w:r>
          </w:p>
          <w:p w14:paraId="37EBB749" w14:textId="77777777" w:rsidR="00D31C53" w:rsidRDefault="00D31C53" w:rsidP="00D31C53">
            <w:pPr>
              <w:pStyle w:val="a4"/>
            </w:pPr>
            <w:proofErr w:type="gramStart"/>
            <w:r w:rsidRPr="005A5325">
              <w:t>d</w:t>
            </w:r>
            <w:r>
              <w:t xml:space="preserve">ocument.body.constructor.name  </w:t>
            </w:r>
            <w:proofErr w:type="spellStart"/>
            <w:r w:rsidRPr="00164238">
              <w:rPr>
                <w:color w:val="808080" w:themeColor="background1" w:themeShade="80"/>
              </w:rPr>
              <w:t>HTMLBodyElement</w:t>
            </w:r>
            <w:proofErr w:type="spellEnd"/>
            <w:proofErr w:type="gramEnd"/>
          </w:p>
          <w:p w14:paraId="68E3303A" w14:textId="77777777" w:rsidR="00D31C53" w:rsidRPr="00F0583C" w:rsidRDefault="00D31C53" w:rsidP="00D31C53">
            <w:pPr>
              <w:pStyle w:val="a4"/>
              <w:rPr>
                <w:color w:val="808080" w:themeColor="background1" w:themeShade="80"/>
              </w:rPr>
            </w:pPr>
            <w:proofErr w:type="spellStart"/>
            <w:proofErr w:type="gramStart"/>
            <w:r w:rsidRPr="005A5325">
              <w:t>document.body</w:t>
            </w:r>
            <w:proofErr w:type="gramEnd"/>
            <w:r w:rsidRPr="005A5325">
              <w:t>.</w:t>
            </w:r>
            <w:r>
              <w:t>toString</w:t>
            </w:r>
            <w:proofErr w:type="spellEnd"/>
            <w:r w:rsidRPr="005A5325">
              <w:t xml:space="preserve">; </w:t>
            </w:r>
            <w:r>
              <w:t xml:space="preserve">        </w:t>
            </w:r>
            <w:r w:rsidRPr="00164238">
              <w:rPr>
                <w:color w:val="808080" w:themeColor="background1" w:themeShade="80"/>
              </w:rPr>
              <w:t>[obj</w:t>
            </w:r>
            <w:r w:rsidRPr="00F0583C">
              <w:rPr>
                <w:color w:val="808080" w:themeColor="background1" w:themeShade="80"/>
              </w:rPr>
              <w:t xml:space="preserve">ect </w:t>
            </w:r>
            <w:proofErr w:type="spellStart"/>
            <w:r w:rsidRPr="00F0583C">
              <w:rPr>
                <w:color w:val="808080" w:themeColor="background1" w:themeShade="80"/>
              </w:rPr>
              <w:t>HTMLBodyElement</w:t>
            </w:r>
            <w:proofErr w:type="spellEnd"/>
            <w:r w:rsidRPr="00F0583C">
              <w:rPr>
                <w:color w:val="808080" w:themeColor="background1" w:themeShade="80"/>
              </w:rPr>
              <w:t>]</w:t>
            </w:r>
          </w:p>
          <w:p w14:paraId="6EBE1090" w14:textId="77777777" w:rsidR="00D31C53" w:rsidRDefault="00D31C53" w:rsidP="00D31C53">
            <w:pPr>
              <w:pStyle w:val="a4"/>
            </w:pPr>
          </w:p>
          <w:p w14:paraId="0C8E48F2" w14:textId="77777777" w:rsidR="00D31C53" w:rsidRPr="00763617" w:rsidRDefault="00D31C53" w:rsidP="00D31C53">
            <w:pPr>
              <w:pStyle w:val="a4"/>
              <w:rPr>
                <w:b/>
                <w:lang w:val="ru-RU"/>
              </w:rPr>
            </w:pPr>
            <w:r w:rsidRPr="009436BD">
              <w:rPr>
                <w:b/>
                <w:lang w:val="ru-RU"/>
              </w:rPr>
              <w:t>Содержимое</w:t>
            </w:r>
            <w:r w:rsidRPr="00763617">
              <w:rPr>
                <w:b/>
                <w:lang w:val="ru-RU"/>
              </w:rPr>
              <w:t xml:space="preserve"> </w:t>
            </w:r>
            <w:r w:rsidRPr="009436BD">
              <w:rPr>
                <w:b/>
                <w:lang w:val="ru-RU"/>
              </w:rPr>
              <w:t>узлов</w:t>
            </w:r>
          </w:p>
          <w:p w14:paraId="49911D4B" w14:textId="77777777" w:rsidR="00D31C53" w:rsidRPr="00321F57" w:rsidRDefault="00D31C53" w:rsidP="00D31C53">
            <w:pPr>
              <w:pStyle w:val="a4"/>
              <w:rPr>
                <w:lang w:val="ru-RU"/>
              </w:rPr>
            </w:pPr>
            <w:proofErr w:type="gramStart"/>
            <w:r>
              <w:rPr>
                <w:lang w:val="ru-RU"/>
              </w:rPr>
              <w:t>.</w:t>
            </w:r>
            <w:proofErr w:type="spellStart"/>
            <w:r>
              <w:t>nodeValue</w:t>
            </w:r>
            <w:proofErr w:type="spellEnd"/>
            <w:proofErr w:type="gramEnd"/>
            <w:r>
              <w:rPr>
                <w:lang w:val="ru-RU"/>
              </w:rPr>
              <w:t xml:space="preserve">    </w:t>
            </w:r>
            <w:r w:rsidRPr="00321F57">
              <w:rPr>
                <w:color w:val="808080" w:themeColor="background1" w:themeShade="80"/>
                <w:lang w:val="ru-RU"/>
              </w:rPr>
              <w:t xml:space="preserve">текст внутри </w:t>
            </w:r>
            <w:proofErr w:type="spellStart"/>
            <w:r w:rsidRPr="00321F57">
              <w:rPr>
                <w:color w:val="808080" w:themeColor="background1" w:themeShade="80"/>
                <w:lang w:val="ru-RU"/>
              </w:rPr>
              <w:t>ноды</w:t>
            </w:r>
            <w:proofErr w:type="spellEnd"/>
            <w:r>
              <w:rPr>
                <w:color w:val="808080" w:themeColor="background1" w:themeShade="80"/>
                <w:lang w:val="ru-RU"/>
              </w:rPr>
              <w:t>. Можно менять. См. «Как вытащить текст из узлов»</w:t>
            </w:r>
          </w:p>
          <w:p w14:paraId="5F1D949F" w14:textId="77777777" w:rsidR="00D31C53" w:rsidRPr="00321F57" w:rsidRDefault="00D31C53" w:rsidP="00D31C53">
            <w:pPr>
              <w:pStyle w:val="a4"/>
              <w:rPr>
                <w:lang w:val="ru-RU"/>
              </w:rPr>
            </w:pPr>
            <w:r w:rsidRPr="00321F57">
              <w:rPr>
                <w:lang w:val="ru-RU"/>
              </w:rPr>
              <w:t>.</w:t>
            </w:r>
            <w:r>
              <w:t>data</w:t>
            </w:r>
            <w:r>
              <w:rPr>
                <w:lang w:val="ru-RU"/>
              </w:rPr>
              <w:t xml:space="preserve">         </w:t>
            </w:r>
            <w:r w:rsidRPr="00321F57">
              <w:rPr>
                <w:color w:val="808080" w:themeColor="background1" w:themeShade="80"/>
                <w:lang w:val="ru-RU"/>
              </w:rPr>
              <w:t>текст</w:t>
            </w:r>
            <w:r>
              <w:rPr>
                <w:color w:val="808080" w:themeColor="background1" w:themeShade="80"/>
                <w:lang w:val="ru-RU"/>
              </w:rPr>
              <w:t xml:space="preserve"> внутри </w:t>
            </w:r>
            <w:proofErr w:type="spellStart"/>
            <w:r>
              <w:rPr>
                <w:color w:val="808080" w:themeColor="background1" w:themeShade="80"/>
                <w:lang w:val="ru-RU"/>
              </w:rPr>
              <w:t>ноды</w:t>
            </w:r>
            <w:proofErr w:type="spellEnd"/>
            <w:r>
              <w:rPr>
                <w:color w:val="808080" w:themeColor="background1" w:themeShade="80"/>
                <w:lang w:val="ru-RU"/>
              </w:rPr>
              <w:t xml:space="preserve"> или элемента. Можно менять.</w:t>
            </w:r>
          </w:p>
          <w:p w14:paraId="0CDB7174" w14:textId="77777777" w:rsidR="00D31C53" w:rsidRPr="00321F57" w:rsidRDefault="00D31C53" w:rsidP="00D31C53">
            <w:pPr>
              <w:pStyle w:val="a4"/>
              <w:rPr>
                <w:lang w:val="ru-RU"/>
              </w:rPr>
            </w:pPr>
          </w:p>
          <w:p w14:paraId="599C32E0" w14:textId="77777777" w:rsidR="00D31C53" w:rsidRPr="00D105B5" w:rsidRDefault="00D31C53" w:rsidP="00D31C53">
            <w:pPr>
              <w:pStyle w:val="a4"/>
              <w:rPr>
                <w:b/>
                <w:lang w:val="ru-RU"/>
              </w:rPr>
            </w:pPr>
            <w:r w:rsidRPr="00D105B5">
              <w:rPr>
                <w:b/>
                <w:lang w:val="ru-RU"/>
              </w:rPr>
              <w:t>Содержимое</w:t>
            </w:r>
            <w:r>
              <w:rPr>
                <w:b/>
                <w:lang w:val="ru-RU"/>
              </w:rPr>
              <w:t xml:space="preserve"> элементов</w:t>
            </w:r>
          </w:p>
          <w:p w14:paraId="58589D01" w14:textId="77777777" w:rsidR="00D31C53" w:rsidRPr="002D3A65" w:rsidRDefault="00D31C53" w:rsidP="00D31C53">
            <w:pPr>
              <w:pStyle w:val="a4"/>
              <w:rPr>
                <w:lang w:val="ru-RU"/>
              </w:rPr>
            </w:pPr>
            <w:proofErr w:type="gramStart"/>
            <w:r w:rsidRPr="00AB08F9">
              <w:rPr>
                <w:lang w:val="ru-RU"/>
              </w:rPr>
              <w:t>.</w:t>
            </w:r>
            <w:proofErr w:type="spellStart"/>
            <w:r w:rsidRPr="002D3A65">
              <w:rPr>
                <w:lang w:val="ru-RU"/>
              </w:rPr>
              <w:t>innerHTML</w:t>
            </w:r>
            <w:proofErr w:type="spellEnd"/>
            <w:proofErr w:type="gramEnd"/>
            <w:r>
              <w:rPr>
                <w:lang w:val="ru-RU"/>
              </w:rPr>
              <w:t xml:space="preserve">    </w:t>
            </w:r>
            <w:r w:rsidRPr="00AB08F9">
              <w:rPr>
                <w:color w:val="808080" w:themeColor="background1" w:themeShade="80"/>
                <w:lang w:val="ru-RU"/>
              </w:rPr>
              <w:t xml:space="preserve">внутреннее </w:t>
            </w:r>
            <w:r w:rsidRPr="00AB08F9">
              <w:rPr>
                <w:color w:val="808080" w:themeColor="background1" w:themeShade="80"/>
              </w:rPr>
              <w:t>HTML</w:t>
            </w:r>
            <w:r w:rsidRPr="00AB08F9">
              <w:rPr>
                <w:color w:val="808080" w:themeColor="background1" w:themeShade="80"/>
                <w:lang w:val="ru-RU"/>
              </w:rPr>
              <w:t>-содержимое узла-элемента. Можно менять.</w:t>
            </w:r>
          </w:p>
          <w:p w14:paraId="5A8C2333" w14:textId="77777777" w:rsidR="00D31C53" w:rsidRPr="00AB08F9" w:rsidRDefault="00D31C53" w:rsidP="00D31C53">
            <w:pPr>
              <w:pStyle w:val="a4"/>
              <w:rPr>
                <w:color w:val="808080" w:themeColor="background1" w:themeShade="80"/>
                <w:lang w:val="ru-RU"/>
              </w:rPr>
            </w:pPr>
            <w:proofErr w:type="gramStart"/>
            <w:r w:rsidRPr="00AB08F9">
              <w:rPr>
                <w:lang w:val="ru-RU"/>
              </w:rPr>
              <w:t>.</w:t>
            </w:r>
            <w:proofErr w:type="spellStart"/>
            <w:r w:rsidRPr="002D3A65">
              <w:rPr>
                <w:lang w:val="ru-RU"/>
              </w:rPr>
              <w:t>outerHTML</w:t>
            </w:r>
            <w:proofErr w:type="spellEnd"/>
            <w:proofErr w:type="gramEnd"/>
            <w:r>
              <w:rPr>
                <w:lang w:val="ru-RU"/>
              </w:rPr>
              <w:t xml:space="preserve">    </w:t>
            </w:r>
            <w:r w:rsidRPr="00AB08F9">
              <w:rPr>
                <w:color w:val="808080" w:themeColor="background1" w:themeShade="80"/>
                <w:lang w:val="ru-RU"/>
              </w:rPr>
              <w:t xml:space="preserve">запись в </w:t>
            </w:r>
            <w:proofErr w:type="spellStart"/>
            <w:r w:rsidRPr="00AB08F9">
              <w:rPr>
                <w:color w:val="808080" w:themeColor="background1" w:themeShade="80"/>
                <w:lang w:val="ru-RU"/>
              </w:rPr>
              <w:t>elem.outerHTML</w:t>
            </w:r>
            <w:proofErr w:type="spellEnd"/>
            <w:r w:rsidRPr="00AB08F9">
              <w:rPr>
                <w:color w:val="808080" w:themeColor="background1" w:themeShade="80"/>
                <w:lang w:val="ru-RU"/>
              </w:rPr>
              <w:t xml:space="preserve"> не меняет </w:t>
            </w:r>
            <w:proofErr w:type="spellStart"/>
            <w:r w:rsidRPr="00AB08F9">
              <w:rPr>
                <w:color w:val="808080" w:themeColor="background1" w:themeShade="80"/>
                <w:lang w:val="ru-RU"/>
              </w:rPr>
              <w:t>elem</w:t>
            </w:r>
            <w:proofErr w:type="spellEnd"/>
            <w:r>
              <w:rPr>
                <w:color w:val="808080" w:themeColor="background1" w:themeShade="80"/>
                <w:lang w:val="ru-RU"/>
              </w:rPr>
              <w:t>. Можно менять.</w:t>
            </w:r>
          </w:p>
          <w:p w14:paraId="4D2F54B0" w14:textId="77777777" w:rsidR="00D56AD9" w:rsidRDefault="00D56AD9" w:rsidP="00D31C53">
            <w:pPr>
              <w:pStyle w:val="a4"/>
              <w:rPr>
                <w:lang w:val="ru-RU"/>
              </w:rPr>
            </w:pPr>
            <w:proofErr w:type="gramStart"/>
            <w:r w:rsidRPr="00D56AD9">
              <w:rPr>
                <w:lang w:val="ru-RU"/>
              </w:rPr>
              <w:t>.</w:t>
            </w:r>
            <w:proofErr w:type="spellStart"/>
            <w:r w:rsidRPr="00D56AD9">
              <w:rPr>
                <w:lang w:val="ru-RU"/>
              </w:rPr>
              <w:t>innerText</w:t>
            </w:r>
            <w:proofErr w:type="spellEnd"/>
            <w:proofErr w:type="gramEnd"/>
            <w:r w:rsidRPr="00D56AD9">
              <w:rPr>
                <w:lang w:val="ru-RU"/>
              </w:rPr>
              <w:t xml:space="preserve">    </w:t>
            </w:r>
            <w:r w:rsidRPr="00D56AD9">
              <w:rPr>
                <w:color w:val="808080" w:themeColor="background1" w:themeShade="80"/>
                <w:lang w:val="ru-RU"/>
              </w:rPr>
              <w:t>текстовое содержимое элемента и его потомков</w:t>
            </w:r>
          </w:p>
          <w:p w14:paraId="2BD0B2C3" w14:textId="77777777" w:rsidR="00D31C53" w:rsidRDefault="00D31C53" w:rsidP="00D31C53">
            <w:pPr>
              <w:pStyle w:val="a4"/>
              <w:rPr>
                <w:lang w:val="ru-RU"/>
              </w:rPr>
            </w:pPr>
            <w:proofErr w:type="gramStart"/>
            <w:r>
              <w:rPr>
                <w:lang w:val="ru-RU"/>
              </w:rPr>
              <w:t>.</w:t>
            </w:r>
            <w:proofErr w:type="spellStart"/>
            <w:r w:rsidRPr="003118CB">
              <w:rPr>
                <w:lang w:val="ru-RU"/>
              </w:rPr>
              <w:t>textContent</w:t>
            </w:r>
            <w:proofErr w:type="spellEnd"/>
            <w:proofErr w:type="gramEnd"/>
            <w:r>
              <w:rPr>
                <w:lang w:val="ru-RU"/>
              </w:rPr>
              <w:t xml:space="preserve">  </w:t>
            </w:r>
            <w:r w:rsidRPr="00A16391">
              <w:rPr>
                <w:color w:val="808080" w:themeColor="background1" w:themeShade="80"/>
                <w:lang w:val="ru-RU"/>
              </w:rPr>
              <w:t>текст внутри узла-элемента (вычет всех тегов)</w:t>
            </w:r>
            <w:r>
              <w:rPr>
                <w:color w:val="808080" w:themeColor="background1" w:themeShade="80"/>
                <w:lang w:val="ru-RU"/>
              </w:rPr>
              <w:t>. Можно менять.</w:t>
            </w:r>
          </w:p>
          <w:p w14:paraId="0066BFFB" w14:textId="77777777" w:rsidR="00D31C53" w:rsidRDefault="00D31C53" w:rsidP="00D31C53">
            <w:pPr>
              <w:pStyle w:val="a4"/>
              <w:rPr>
                <w:lang w:val="ru-RU"/>
              </w:rPr>
            </w:pPr>
            <w:r>
              <w:rPr>
                <w:lang w:val="ru-RU"/>
              </w:rPr>
              <w:t>.</w:t>
            </w:r>
            <w:proofErr w:type="spellStart"/>
            <w:r w:rsidR="00DC6AD9">
              <w:fldChar w:fldCharType="begin"/>
            </w:r>
            <w:r w:rsidR="00DC6AD9" w:rsidRPr="00DE251D">
              <w:rPr>
                <w:lang w:val="ru-RU"/>
              </w:rPr>
              <w:instrText xml:space="preserve"> </w:instrText>
            </w:r>
            <w:r w:rsidR="00DC6AD9">
              <w:instrText>HYPERLINK</w:instrText>
            </w:r>
            <w:r w:rsidR="00DC6AD9" w:rsidRPr="00DE251D">
              <w:rPr>
                <w:lang w:val="ru-RU"/>
              </w:rPr>
              <w:instrText xml:space="preserve"> "</w:instrText>
            </w:r>
            <w:r w:rsidR="00DC6AD9">
              <w:instrText>https</w:instrText>
            </w:r>
            <w:r w:rsidR="00DC6AD9" w:rsidRPr="00DE251D">
              <w:rPr>
                <w:lang w:val="ru-RU"/>
              </w:rPr>
              <w:instrText>://</w:instrText>
            </w:r>
            <w:r w:rsidR="00DC6AD9">
              <w:instrText>developer</w:instrText>
            </w:r>
            <w:r w:rsidR="00DC6AD9" w:rsidRPr="00DE251D">
              <w:rPr>
                <w:lang w:val="ru-RU"/>
              </w:rPr>
              <w:instrText>.</w:instrText>
            </w:r>
            <w:r w:rsidR="00DC6AD9">
              <w:instrText>mozilla</w:instrText>
            </w:r>
            <w:r w:rsidR="00DC6AD9" w:rsidRPr="00DE251D">
              <w:rPr>
                <w:lang w:val="ru-RU"/>
              </w:rPr>
              <w:instrText>.</w:instrText>
            </w:r>
            <w:r w:rsidR="00DC6AD9">
              <w:instrText>org</w:instrText>
            </w:r>
            <w:r w:rsidR="00DC6AD9" w:rsidRPr="00DE251D">
              <w:rPr>
                <w:lang w:val="ru-RU"/>
              </w:rPr>
              <w:instrText>/</w:instrText>
            </w:r>
            <w:r w:rsidR="00DC6AD9">
              <w:instrText>en</w:instrText>
            </w:r>
            <w:r w:rsidR="00DC6AD9" w:rsidRPr="00DE251D">
              <w:rPr>
                <w:lang w:val="ru-RU"/>
              </w:rPr>
              <w:instrText>-</w:instrText>
            </w:r>
            <w:r w:rsidR="00DC6AD9">
              <w:instrText>US</w:instrText>
            </w:r>
            <w:r w:rsidR="00DC6AD9" w:rsidRPr="00DE251D">
              <w:rPr>
                <w:lang w:val="ru-RU"/>
              </w:rPr>
              <w:instrText>/</w:instrText>
            </w:r>
            <w:r w:rsidR="00DC6AD9">
              <w:instrText>docs</w:instrText>
            </w:r>
            <w:r w:rsidR="00DC6AD9" w:rsidRPr="00DE251D">
              <w:rPr>
                <w:lang w:val="ru-RU"/>
              </w:rPr>
              <w:instrText>/</w:instrText>
            </w:r>
            <w:r w:rsidR="00DC6AD9">
              <w:instrText>Web</w:instrText>
            </w:r>
            <w:r w:rsidR="00DC6AD9" w:rsidRPr="00DE251D">
              <w:rPr>
                <w:lang w:val="ru-RU"/>
              </w:rPr>
              <w:instrText>/</w:instrText>
            </w:r>
            <w:r w:rsidR="00DC6AD9">
              <w:instrText>HTML</w:instrText>
            </w:r>
            <w:r w:rsidR="00DC6AD9" w:rsidRPr="00DE251D">
              <w:rPr>
                <w:lang w:val="ru-RU"/>
              </w:rPr>
              <w:instrText>/</w:instrText>
            </w:r>
            <w:r w:rsidR="00DC6AD9">
              <w:instrText>Global</w:instrText>
            </w:r>
            <w:r w:rsidR="00DC6AD9" w:rsidRPr="00DE251D">
              <w:rPr>
                <w:lang w:val="ru-RU"/>
              </w:rPr>
              <w:instrText>_</w:instrText>
            </w:r>
            <w:r w:rsidR="00DC6AD9">
              <w:instrText>attributes</w:instrText>
            </w:r>
            <w:r w:rsidR="00DC6AD9" w:rsidRPr="00DE251D">
              <w:rPr>
                <w:lang w:val="ru-RU"/>
              </w:rPr>
              <w:instrText>/</w:instrText>
            </w:r>
            <w:r w:rsidR="00DC6AD9">
              <w:instrText>hidden</w:instrText>
            </w:r>
            <w:r w:rsidR="00DC6AD9" w:rsidRPr="00DE251D">
              <w:rPr>
                <w:lang w:val="ru-RU"/>
              </w:rPr>
              <w:instrText>" \</w:instrText>
            </w:r>
            <w:r w:rsidR="00DC6AD9">
              <w:instrText>o</w:instrText>
            </w:r>
            <w:r w:rsidR="00DC6AD9" w:rsidRPr="00DE251D">
              <w:rPr>
                <w:lang w:val="ru-RU"/>
              </w:rPr>
              <w:instrText xml:space="preserve"> "</w:instrText>
            </w:r>
            <w:r w:rsidR="00DC6AD9">
              <w:instrText>Currently</w:instrText>
            </w:r>
            <w:r w:rsidR="00DC6AD9" w:rsidRPr="00DE251D">
              <w:rPr>
                <w:lang w:val="ru-RU"/>
              </w:rPr>
              <w:instrText xml:space="preserve"> </w:instrText>
            </w:r>
            <w:r w:rsidR="00DC6AD9">
              <w:instrText>only</w:instrText>
            </w:r>
            <w:r w:rsidR="00DC6AD9" w:rsidRPr="00DE251D">
              <w:rPr>
                <w:lang w:val="ru-RU"/>
              </w:rPr>
              <w:instrText xml:space="preserve"> </w:instrText>
            </w:r>
            <w:r w:rsidR="00DC6AD9">
              <w:instrText>available</w:instrText>
            </w:r>
            <w:r w:rsidR="00DC6AD9" w:rsidRPr="00DE251D">
              <w:rPr>
                <w:lang w:val="ru-RU"/>
              </w:rPr>
              <w:instrText xml:space="preserve"> </w:instrText>
            </w:r>
            <w:r w:rsidR="00DC6AD9">
              <w:instrText>in</w:instrText>
            </w:r>
            <w:r w:rsidR="00DC6AD9" w:rsidRPr="00DE251D">
              <w:rPr>
                <w:lang w:val="ru-RU"/>
              </w:rPr>
              <w:instrText xml:space="preserve"> </w:instrText>
            </w:r>
            <w:r w:rsidR="00DC6AD9">
              <w:instrText>English</w:instrText>
            </w:r>
            <w:r w:rsidR="00DC6AD9" w:rsidRPr="00DE251D">
              <w:rPr>
                <w:lang w:val="ru-RU"/>
              </w:rPr>
              <w:instrText xml:space="preserve"> (</w:instrText>
            </w:r>
            <w:r w:rsidR="00DC6AD9">
              <w:instrText>US</w:instrText>
            </w:r>
            <w:r w:rsidR="00DC6AD9" w:rsidRPr="00DE251D">
              <w:rPr>
                <w:lang w:val="ru-RU"/>
              </w:rPr>
              <w:instrText xml:space="preserve">)" </w:instrText>
            </w:r>
            <w:r w:rsidR="00DC6AD9">
              <w:fldChar w:fldCharType="separate"/>
            </w:r>
            <w:r w:rsidR="00C86DDF" w:rsidRPr="00AA3D50">
              <w:rPr>
                <w:rStyle w:val="a8"/>
                <w:u w:val="none"/>
                <w:lang w:val="ru-RU"/>
              </w:rPr>
              <w:t>hidden</w:t>
            </w:r>
            <w:proofErr w:type="spellEnd"/>
            <w:r w:rsidR="00DC6AD9">
              <w:rPr>
                <w:rStyle w:val="a8"/>
                <w:u w:val="none"/>
                <w:lang w:val="ru-RU"/>
              </w:rPr>
              <w:fldChar w:fldCharType="end"/>
            </w:r>
            <w:r>
              <w:rPr>
                <w:lang w:val="ru-RU"/>
              </w:rPr>
              <w:t xml:space="preserve">       </w:t>
            </w:r>
            <w:r w:rsidRPr="00F147AA">
              <w:rPr>
                <w:color w:val="808080" w:themeColor="background1" w:themeShade="80"/>
              </w:rPr>
              <w:t>true</w:t>
            </w:r>
            <w:r w:rsidRPr="00F147AA">
              <w:rPr>
                <w:color w:val="808080" w:themeColor="background1" w:themeShade="80"/>
                <w:lang w:val="ru-RU"/>
              </w:rPr>
              <w:t xml:space="preserve"> делает элемент невидимым, как </w:t>
            </w:r>
            <w:proofErr w:type="spellStart"/>
            <w:r w:rsidRPr="00F147AA">
              <w:rPr>
                <w:color w:val="808080" w:themeColor="background1" w:themeShade="80"/>
                <w:lang w:val="ru-RU"/>
              </w:rPr>
              <w:t>style</w:t>
            </w:r>
            <w:proofErr w:type="spellEnd"/>
            <w:r w:rsidRPr="00F147AA">
              <w:rPr>
                <w:color w:val="808080" w:themeColor="background1" w:themeShade="80"/>
                <w:lang w:val="ru-RU"/>
              </w:rPr>
              <w:t>="</w:t>
            </w:r>
            <w:proofErr w:type="spellStart"/>
            <w:r w:rsidRPr="00F147AA">
              <w:rPr>
                <w:color w:val="808080" w:themeColor="background1" w:themeShade="80"/>
                <w:lang w:val="ru-RU"/>
              </w:rPr>
              <w:t>display:none</w:t>
            </w:r>
            <w:proofErr w:type="spellEnd"/>
            <w:r w:rsidRPr="00F147AA">
              <w:rPr>
                <w:color w:val="808080" w:themeColor="background1" w:themeShade="80"/>
                <w:lang w:val="ru-RU"/>
              </w:rPr>
              <w:t>"</w:t>
            </w:r>
          </w:p>
          <w:p w14:paraId="00DFAB32" w14:textId="77777777" w:rsidR="00D31C53" w:rsidRDefault="00D31C53" w:rsidP="00D31C53">
            <w:pPr>
              <w:pStyle w:val="a4"/>
              <w:rPr>
                <w:lang w:val="ru-RU"/>
              </w:rPr>
            </w:pPr>
          </w:p>
          <w:p w14:paraId="1FB75AAF" w14:textId="77777777" w:rsidR="00D31C53" w:rsidRDefault="00D31C53" w:rsidP="00D31C53">
            <w:pPr>
              <w:pStyle w:val="a4"/>
              <w:rPr>
                <w:lang w:val="ru-RU"/>
              </w:rPr>
            </w:pPr>
            <w:proofErr w:type="gramStart"/>
            <w:r>
              <w:t>node</w:t>
            </w:r>
            <w:r w:rsidRPr="00D03D3E">
              <w:rPr>
                <w:lang w:val="ru-RU"/>
              </w:rPr>
              <w:t>.</w:t>
            </w:r>
            <w:proofErr w:type="spellStart"/>
            <w:r w:rsidRPr="00D03D3E">
              <w:rPr>
                <w:lang w:val="ru-RU"/>
              </w:rPr>
              <w:t>childElementCount</w:t>
            </w:r>
            <w:proofErr w:type="spellEnd"/>
            <w:proofErr w:type="gramEnd"/>
            <w:r w:rsidRPr="00DC6DF9">
              <w:rPr>
                <w:lang w:val="ru-RU"/>
              </w:rPr>
              <w:t xml:space="preserve"> </w:t>
            </w:r>
            <w:r>
              <w:rPr>
                <w:lang w:val="ru-RU"/>
              </w:rPr>
              <w:t xml:space="preserve"> </w:t>
            </w:r>
            <w:r w:rsidRPr="00083C18">
              <w:rPr>
                <w:color w:val="808080" w:themeColor="background1" w:themeShade="80"/>
                <w:lang w:val="ru-RU"/>
              </w:rPr>
              <w:t>кол-во вложенных элементов узла</w:t>
            </w:r>
          </w:p>
          <w:p w14:paraId="581EB24B" w14:textId="77777777" w:rsidR="00D31C53" w:rsidRDefault="00D31C53" w:rsidP="00D31C53">
            <w:pPr>
              <w:pStyle w:val="a4"/>
              <w:rPr>
                <w:lang w:val="ru-RU"/>
              </w:rPr>
            </w:pPr>
          </w:p>
          <w:p w14:paraId="2CAAC7AE" w14:textId="77777777" w:rsidR="00D31C53" w:rsidRPr="00C32B25" w:rsidRDefault="00D31C53" w:rsidP="00D31C53">
            <w:pPr>
              <w:pStyle w:val="a4"/>
              <w:rPr>
                <w:b/>
                <w:lang w:val="ru-RU"/>
              </w:rPr>
            </w:pPr>
            <w:r w:rsidRPr="00C32B25">
              <w:rPr>
                <w:b/>
                <w:lang w:val="ru-RU"/>
              </w:rPr>
              <w:t>Встроенные свойства</w:t>
            </w:r>
          </w:p>
          <w:p w14:paraId="2EBB2F49" w14:textId="77777777" w:rsidR="00D31C53" w:rsidRPr="000479B6" w:rsidRDefault="00D31C53" w:rsidP="00D31C53">
            <w:pPr>
              <w:pStyle w:val="a4"/>
              <w:rPr>
                <w:lang w:val="ru-RU"/>
              </w:rPr>
            </w:pPr>
            <w:r w:rsidRPr="000479B6">
              <w:rPr>
                <w:lang w:val="ru-RU"/>
              </w:rPr>
              <w:t>.</w:t>
            </w:r>
            <w:r w:rsidRPr="005C414A">
              <w:t>value</w:t>
            </w:r>
            <w:r w:rsidRPr="000479B6">
              <w:rPr>
                <w:lang w:val="ru-RU"/>
              </w:rPr>
              <w:t xml:space="preserve">   </w:t>
            </w:r>
            <w:r w:rsidRPr="005C414A">
              <w:rPr>
                <w:color w:val="808080" w:themeColor="background1" w:themeShade="80"/>
                <w:lang w:val="ru-RU"/>
              </w:rPr>
              <w:t>значение</w:t>
            </w:r>
            <w:r w:rsidRPr="000479B6">
              <w:rPr>
                <w:color w:val="808080" w:themeColor="background1" w:themeShade="80"/>
                <w:lang w:val="ru-RU"/>
              </w:rPr>
              <w:t xml:space="preserve"> </w:t>
            </w:r>
            <w:r w:rsidRPr="005C414A">
              <w:rPr>
                <w:color w:val="808080" w:themeColor="background1" w:themeShade="80"/>
                <w:lang w:val="ru-RU"/>
              </w:rPr>
              <w:t>для</w:t>
            </w:r>
            <w:r w:rsidRPr="000479B6">
              <w:rPr>
                <w:color w:val="808080" w:themeColor="background1" w:themeShade="80"/>
                <w:lang w:val="ru-RU"/>
              </w:rPr>
              <w:t xml:space="preserve"> &lt;</w:t>
            </w:r>
            <w:r w:rsidRPr="005C414A">
              <w:rPr>
                <w:color w:val="808080" w:themeColor="background1" w:themeShade="80"/>
              </w:rPr>
              <w:t>input</w:t>
            </w:r>
            <w:r w:rsidRPr="000479B6">
              <w:rPr>
                <w:color w:val="808080" w:themeColor="background1" w:themeShade="80"/>
                <w:lang w:val="ru-RU"/>
              </w:rPr>
              <w:t>&gt;, &lt;</w:t>
            </w:r>
            <w:r w:rsidRPr="005C414A">
              <w:rPr>
                <w:color w:val="808080" w:themeColor="background1" w:themeShade="80"/>
              </w:rPr>
              <w:t>select</w:t>
            </w:r>
            <w:r w:rsidRPr="000479B6">
              <w:rPr>
                <w:color w:val="808080" w:themeColor="background1" w:themeShade="80"/>
                <w:lang w:val="ru-RU"/>
              </w:rPr>
              <w:t xml:space="preserve">&gt; </w:t>
            </w:r>
            <w:r w:rsidRPr="005C414A">
              <w:rPr>
                <w:color w:val="808080" w:themeColor="background1" w:themeShade="80"/>
                <w:lang w:val="ru-RU"/>
              </w:rPr>
              <w:t>и</w:t>
            </w:r>
            <w:r w:rsidRPr="000479B6">
              <w:rPr>
                <w:color w:val="808080" w:themeColor="background1" w:themeShade="80"/>
                <w:lang w:val="ru-RU"/>
              </w:rPr>
              <w:t xml:space="preserve"> &lt;</w:t>
            </w:r>
            <w:proofErr w:type="spellStart"/>
            <w:r w:rsidRPr="005C414A">
              <w:rPr>
                <w:color w:val="808080" w:themeColor="background1" w:themeShade="80"/>
              </w:rPr>
              <w:t>textarea</w:t>
            </w:r>
            <w:proofErr w:type="spellEnd"/>
            <w:r w:rsidRPr="000479B6">
              <w:rPr>
                <w:color w:val="808080" w:themeColor="background1" w:themeShade="80"/>
                <w:lang w:val="ru-RU"/>
              </w:rPr>
              <w:t>&gt; (</w:t>
            </w:r>
            <w:proofErr w:type="spellStart"/>
            <w:r w:rsidRPr="005C414A">
              <w:rPr>
                <w:color w:val="808080" w:themeColor="background1" w:themeShade="80"/>
              </w:rPr>
              <w:t>HTMLIn</w:t>
            </w:r>
            <w:r>
              <w:rPr>
                <w:color w:val="808080" w:themeColor="background1" w:themeShade="80"/>
              </w:rPr>
              <w:t>putElement</w:t>
            </w:r>
            <w:proofErr w:type="spellEnd"/>
            <w:r w:rsidRPr="000479B6">
              <w:rPr>
                <w:color w:val="808080" w:themeColor="background1" w:themeShade="80"/>
                <w:lang w:val="ru-RU"/>
              </w:rPr>
              <w:t xml:space="preserve">, </w:t>
            </w:r>
            <w:proofErr w:type="spellStart"/>
            <w:r>
              <w:rPr>
                <w:color w:val="808080" w:themeColor="background1" w:themeShade="80"/>
              </w:rPr>
              <w:t>HTMLSelectElement</w:t>
            </w:r>
            <w:proofErr w:type="spellEnd"/>
            <w:r w:rsidRPr="000479B6">
              <w:rPr>
                <w:color w:val="808080" w:themeColor="background1" w:themeShade="80"/>
                <w:lang w:val="ru-RU"/>
              </w:rPr>
              <w:t>…)</w:t>
            </w:r>
          </w:p>
          <w:p w14:paraId="5E11CB86" w14:textId="77777777" w:rsidR="00D31C53" w:rsidRPr="00AB5A96" w:rsidRDefault="00D31C53" w:rsidP="00D31C53">
            <w:pPr>
              <w:pStyle w:val="a4"/>
              <w:rPr>
                <w:lang w:val="ru-RU"/>
              </w:rPr>
            </w:pPr>
            <w:proofErr w:type="gramStart"/>
            <w:r w:rsidRPr="000479B6">
              <w:rPr>
                <w:lang w:val="ru-RU"/>
              </w:rPr>
              <w:t>.</w:t>
            </w:r>
            <w:proofErr w:type="spellStart"/>
            <w:r w:rsidRPr="005C414A">
              <w:t>href</w:t>
            </w:r>
            <w:proofErr w:type="spellEnd"/>
            <w:proofErr w:type="gramEnd"/>
            <w:r w:rsidRPr="000479B6">
              <w:rPr>
                <w:lang w:val="ru-RU"/>
              </w:rPr>
              <w:t xml:space="preserve">    </w:t>
            </w:r>
            <w:r w:rsidRPr="005C414A">
              <w:rPr>
                <w:color w:val="808080" w:themeColor="background1" w:themeShade="80"/>
                <w:lang w:val="ru-RU"/>
              </w:rPr>
              <w:t>адрес</w:t>
            </w:r>
            <w:r w:rsidRPr="000479B6">
              <w:rPr>
                <w:color w:val="808080" w:themeColor="background1" w:themeShade="80"/>
                <w:lang w:val="ru-RU"/>
              </w:rPr>
              <w:t xml:space="preserve"> </w:t>
            </w:r>
            <w:r w:rsidRPr="005C414A">
              <w:rPr>
                <w:color w:val="808080" w:themeColor="background1" w:themeShade="80"/>
                <w:lang w:val="ru-RU"/>
              </w:rPr>
              <w:t>ссылки</w:t>
            </w:r>
            <w:r w:rsidRPr="000479B6">
              <w:rPr>
                <w:color w:val="808080" w:themeColor="background1" w:themeShade="80"/>
                <w:lang w:val="ru-RU"/>
              </w:rPr>
              <w:t xml:space="preserve"> «</w:t>
            </w:r>
            <w:proofErr w:type="spellStart"/>
            <w:r w:rsidRPr="005C414A">
              <w:rPr>
                <w:color w:val="808080" w:themeColor="background1" w:themeShade="80"/>
              </w:rPr>
              <w:t>href</w:t>
            </w:r>
            <w:proofErr w:type="spellEnd"/>
            <w:r w:rsidRPr="000479B6">
              <w:rPr>
                <w:color w:val="808080" w:themeColor="background1" w:themeShade="80"/>
                <w:lang w:val="ru-RU"/>
              </w:rPr>
              <w:t xml:space="preserve">» </w:t>
            </w:r>
            <w:r w:rsidRPr="005C414A">
              <w:rPr>
                <w:color w:val="808080" w:themeColor="background1" w:themeShade="80"/>
                <w:lang w:val="ru-RU"/>
              </w:rPr>
              <w:t>для</w:t>
            </w:r>
            <w:r w:rsidRPr="000479B6">
              <w:rPr>
                <w:color w:val="808080" w:themeColor="background1" w:themeShade="80"/>
                <w:lang w:val="ru-RU"/>
              </w:rPr>
              <w:t xml:space="preserve"> &lt;</w:t>
            </w:r>
            <w:r w:rsidRPr="005C414A">
              <w:rPr>
                <w:color w:val="808080" w:themeColor="background1" w:themeShade="80"/>
              </w:rPr>
              <w:t>a</w:t>
            </w:r>
            <w:r w:rsidRPr="000479B6">
              <w:rPr>
                <w:color w:val="808080" w:themeColor="background1" w:themeShade="80"/>
                <w:lang w:val="ru-RU"/>
              </w:rPr>
              <w:t xml:space="preserve"> </w:t>
            </w:r>
            <w:proofErr w:type="spellStart"/>
            <w:r>
              <w:rPr>
                <w:color w:val="808080" w:themeColor="background1" w:themeShade="80"/>
              </w:rPr>
              <w:t>href</w:t>
            </w:r>
            <w:proofErr w:type="spellEnd"/>
            <w:r w:rsidRPr="000479B6">
              <w:rPr>
                <w:color w:val="808080" w:themeColor="background1" w:themeShade="80"/>
                <w:lang w:val="ru-RU"/>
              </w:rPr>
              <w:t xml:space="preserve">="..."&gt; </w:t>
            </w:r>
            <w:r w:rsidRPr="00AB5A96">
              <w:rPr>
                <w:color w:val="808080" w:themeColor="background1" w:themeShade="80"/>
                <w:lang w:val="ru-RU"/>
              </w:rPr>
              <w:t>(</w:t>
            </w:r>
            <w:proofErr w:type="spellStart"/>
            <w:r>
              <w:rPr>
                <w:color w:val="808080" w:themeColor="background1" w:themeShade="80"/>
              </w:rPr>
              <w:t>HTMLAnchorElement</w:t>
            </w:r>
            <w:proofErr w:type="spellEnd"/>
            <w:r w:rsidRPr="00AB5A96">
              <w:rPr>
                <w:color w:val="808080" w:themeColor="background1" w:themeShade="80"/>
                <w:lang w:val="ru-RU"/>
              </w:rPr>
              <w:t>)</w:t>
            </w:r>
          </w:p>
          <w:p w14:paraId="6BB9C2DF" w14:textId="77777777" w:rsidR="00D31C53" w:rsidRPr="000479B6" w:rsidRDefault="00D31C53" w:rsidP="00D31C53">
            <w:pPr>
              <w:pStyle w:val="a4"/>
              <w:rPr>
                <w:lang w:val="ru-RU"/>
              </w:rPr>
            </w:pPr>
            <w:r w:rsidRPr="000479B6">
              <w:rPr>
                <w:lang w:val="ru-RU"/>
              </w:rPr>
              <w:t>.</w:t>
            </w:r>
            <w:r w:rsidRPr="005C414A">
              <w:t>id</w:t>
            </w:r>
            <w:r w:rsidRPr="000479B6">
              <w:rPr>
                <w:lang w:val="ru-RU"/>
              </w:rPr>
              <w:t xml:space="preserve">      </w:t>
            </w:r>
            <w:r w:rsidRPr="005C414A">
              <w:rPr>
                <w:color w:val="808080" w:themeColor="background1" w:themeShade="80"/>
                <w:lang w:val="ru-RU"/>
              </w:rPr>
              <w:t>значение</w:t>
            </w:r>
            <w:r w:rsidRPr="000479B6">
              <w:rPr>
                <w:color w:val="808080" w:themeColor="background1" w:themeShade="80"/>
                <w:lang w:val="ru-RU"/>
              </w:rPr>
              <w:t xml:space="preserve"> </w:t>
            </w:r>
            <w:r w:rsidRPr="005C414A">
              <w:rPr>
                <w:color w:val="808080" w:themeColor="background1" w:themeShade="80"/>
                <w:lang w:val="ru-RU"/>
              </w:rPr>
              <w:t>атрибута</w:t>
            </w:r>
            <w:r w:rsidRPr="000479B6">
              <w:rPr>
                <w:color w:val="808080" w:themeColor="background1" w:themeShade="80"/>
                <w:lang w:val="ru-RU"/>
              </w:rPr>
              <w:t xml:space="preserve"> «</w:t>
            </w:r>
            <w:r w:rsidRPr="005C414A">
              <w:rPr>
                <w:color w:val="808080" w:themeColor="background1" w:themeShade="80"/>
              </w:rPr>
              <w:t>id</w:t>
            </w:r>
            <w:r w:rsidRPr="000479B6">
              <w:rPr>
                <w:color w:val="808080" w:themeColor="background1" w:themeShade="80"/>
                <w:lang w:val="ru-RU"/>
              </w:rPr>
              <w:t xml:space="preserve">» </w:t>
            </w:r>
            <w:r w:rsidRPr="005C414A">
              <w:rPr>
                <w:color w:val="808080" w:themeColor="background1" w:themeShade="80"/>
                <w:lang w:val="ru-RU"/>
              </w:rPr>
              <w:t>для</w:t>
            </w:r>
            <w:r w:rsidRPr="000479B6">
              <w:rPr>
                <w:color w:val="808080" w:themeColor="background1" w:themeShade="80"/>
                <w:lang w:val="ru-RU"/>
              </w:rPr>
              <w:t xml:space="preserve"> </w:t>
            </w:r>
            <w:r w:rsidRPr="005C414A">
              <w:rPr>
                <w:color w:val="808080" w:themeColor="background1" w:themeShade="80"/>
                <w:lang w:val="ru-RU"/>
              </w:rPr>
              <w:t>всех</w:t>
            </w:r>
            <w:r w:rsidRPr="000479B6">
              <w:rPr>
                <w:color w:val="808080" w:themeColor="background1" w:themeShade="80"/>
                <w:lang w:val="ru-RU"/>
              </w:rPr>
              <w:t xml:space="preserve"> </w:t>
            </w:r>
            <w:r w:rsidRPr="005C414A">
              <w:rPr>
                <w:color w:val="808080" w:themeColor="background1" w:themeShade="80"/>
                <w:lang w:val="ru-RU"/>
              </w:rPr>
              <w:t>элементов</w:t>
            </w:r>
            <w:r w:rsidRPr="000479B6">
              <w:rPr>
                <w:color w:val="808080" w:themeColor="background1" w:themeShade="80"/>
                <w:lang w:val="ru-RU"/>
              </w:rPr>
              <w:t xml:space="preserve"> (</w:t>
            </w:r>
            <w:proofErr w:type="spellStart"/>
            <w:r>
              <w:rPr>
                <w:color w:val="808080" w:themeColor="background1" w:themeShade="80"/>
              </w:rPr>
              <w:t>HTMLElement</w:t>
            </w:r>
            <w:proofErr w:type="spellEnd"/>
            <w:r w:rsidRPr="000479B6">
              <w:rPr>
                <w:color w:val="808080" w:themeColor="background1" w:themeShade="80"/>
                <w:lang w:val="ru-RU"/>
              </w:rPr>
              <w:t>)</w:t>
            </w:r>
          </w:p>
          <w:p w14:paraId="5075D421" w14:textId="77777777" w:rsidR="00D31C53" w:rsidRDefault="00D31C53" w:rsidP="007E698F">
            <w:pPr>
              <w:pStyle w:val="a4"/>
              <w:rPr>
                <w:lang w:val="ru-RU"/>
              </w:rPr>
            </w:pPr>
          </w:p>
          <w:p w14:paraId="5357DE36" w14:textId="77777777" w:rsidR="00D31C53" w:rsidRDefault="00D31C53" w:rsidP="007E698F">
            <w:pPr>
              <w:pStyle w:val="a4"/>
              <w:rPr>
                <w:lang w:val="ru-RU"/>
              </w:rPr>
            </w:pPr>
          </w:p>
          <w:p w14:paraId="6CF4B0DB" w14:textId="77777777" w:rsidR="00915FCC" w:rsidRPr="00724FE4" w:rsidRDefault="00915FCC" w:rsidP="00915FCC">
            <w:pPr>
              <w:pStyle w:val="a4"/>
              <w:spacing w:line="276" w:lineRule="auto"/>
              <w:rPr>
                <w:color w:val="CC3399"/>
                <w:lang w:val="ru-RU"/>
              </w:rPr>
            </w:pPr>
            <w:r w:rsidRPr="00724FE4">
              <w:rPr>
                <w:color w:val="CC3399"/>
              </w:rPr>
              <w:t>HTML</w:t>
            </w:r>
            <w:r w:rsidRPr="00724FE4">
              <w:rPr>
                <w:color w:val="CC3399"/>
                <w:lang w:val="ru-RU"/>
              </w:rPr>
              <w:t>-атрибуты</w:t>
            </w:r>
          </w:p>
          <w:p w14:paraId="0231A957" w14:textId="77777777" w:rsidR="00915FCC" w:rsidRPr="00EF637A" w:rsidRDefault="00915FCC" w:rsidP="00915FCC">
            <w:pPr>
              <w:pStyle w:val="a4"/>
              <w:spacing w:line="276" w:lineRule="auto"/>
              <w:rPr>
                <w:lang w:val="ru-RU"/>
              </w:rPr>
            </w:pPr>
            <w:proofErr w:type="spellStart"/>
            <w:proofErr w:type="gramStart"/>
            <w:r w:rsidRPr="00B14595">
              <w:t>elem</w:t>
            </w:r>
            <w:proofErr w:type="spellEnd"/>
            <w:r w:rsidRPr="00B14595">
              <w:rPr>
                <w:lang w:val="ru-RU"/>
              </w:rPr>
              <w:t>.</w:t>
            </w:r>
            <w:r w:rsidRPr="00B14595">
              <w:t>attributes</w:t>
            </w:r>
            <w:proofErr w:type="gramEnd"/>
            <w:r w:rsidRPr="00B14595">
              <w:rPr>
                <w:lang w:val="ru-RU"/>
              </w:rPr>
              <w:t xml:space="preserve">                  </w:t>
            </w:r>
            <w:r w:rsidRPr="00136EA1">
              <w:rPr>
                <w:lang w:val="ru-RU"/>
              </w:rPr>
              <w:t xml:space="preserve">  </w:t>
            </w:r>
            <w:r w:rsidRPr="00B40EBA">
              <w:rPr>
                <w:color w:val="808080" w:themeColor="background1" w:themeShade="80"/>
                <w:lang w:val="ru-RU"/>
              </w:rPr>
              <w:t>получить сразу все атрибуты элемента как коллекцию</w:t>
            </w:r>
          </w:p>
          <w:p w14:paraId="463A11BF" w14:textId="77777777" w:rsidR="00915FCC" w:rsidRPr="00915FCC" w:rsidRDefault="00915FCC" w:rsidP="00915FCC">
            <w:pPr>
              <w:pStyle w:val="a4"/>
              <w:spacing w:line="276" w:lineRule="auto"/>
              <w:rPr>
                <w:lang w:val="ru-RU"/>
              </w:rPr>
            </w:pPr>
            <w:proofErr w:type="spellStart"/>
            <w:proofErr w:type="gramStart"/>
            <w:r>
              <w:t>elem</w:t>
            </w:r>
            <w:proofErr w:type="spellEnd"/>
            <w:r w:rsidRPr="00915FCC">
              <w:rPr>
                <w:lang w:val="ru-RU"/>
              </w:rPr>
              <w:t>.</w:t>
            </w:r>
            <w:proofErr w:type="spellStart"/>
            <w:r>
              <w:t>hasAttribute</w:t>
            </w:r>
            <w:proofErr w:type="spellEnd"/>
            <w:proofErr w:type="gramEnd"/>
            <w:r w:rsidRPr="00915FCC">
              <w:rPr>
                <w:lang w:val="ru-RU"/>
              </w:rPr>
              <w:t>('</w:t>
            </w:r>
            <w:r>
              <w:t>name</w:t>
            </w:r>
            <w:r w:rsidRPr="00915FCC">
              <w:rPr>
                <w:lang w:val="ru-RU"/>
              </w:rPr>
              <w:t xml:space="preserve">')          </w:t>
            </w:r>
            <w:r w:rsidRPr="00B40EBA">
              <w:rPr>
                <w:color w:val="808080" w:themeColor="background1" w:themeShade="80"/>
                <w:lang w:val="ru-RU"/>
              </w:rPr>
              <w:t>проверяет наличие атрибута.</w:t>
            </w:r>
          </w:p>
          <w:p w14:paraId="3CC7AD7F" w14:textId="77777777" w:rsidR="00915FCC" w:rsidRPr="00B40EBA" w:rsidRDefault="00915FCC" w:rsidP="00915FCC">
            <w:pPr>
              <w:pStyle w:val="a4"/>
              <w:spacing w:line="276" w:lineRule="auto"/>
              <w:rPr>
                <w:color w:val="808080" w:themeColor="background1" w:themeShade="80"/>
                <w:lang w:val="ru-RU"/>
              </w:rPr>
            </w:pPr>
            <w:proofErr w:type="spellStart"/>
            <w:proofErr w:type="gramStart"/>
            <w:r>
              <w:t>elem</w:t>
            </w:r>
            <w:proofErr w:type="spellEnd"/>
            <w:r w:rsidRPr="0002424A">
              <w:rPr>
                <w:lang w:val="ru-RU"/>
              </w:rPr>
              <w:t>.</w:t>
            </w:r>
            <w:proofErr w:type="spellStart"/>
            <w:r>
              <w:t>getAttribute</w:t>
            </w:r>
            <w:proofErr w:type="spellEnd"/>
            <w:proofErr w:type="gramEnd"/>
            <w:r w:rsidRPr="0002424A">
              <w:rPr>
                <w:lang w:val="ru-RU"/>
              </w:rPr>
              <w:t>(</w:t>
            </w:r>
            <w:r w:rsidRPr="006C7002">
              <w:rPr>
                <w:lang w:val="ru-RU"/>
              </w:rPr>
              <w:t>'</w:t>
            </w:r>
            <w:r>
              <w:t>name</w:t>
            </w:r>
            <w:r w:rsidRPr="006C7002">
              <w:rPr>
                <w:lang w:val="ru-RU"/>
              </w:rPr>
              <w:t>'</w:t>
            </w:r>
            <w:r>
              <w:rPr>
                <w:lang w:val="ru-RU"/>
              </w:rPr>
              <w:t xml:space="preserve">)          </w:t>
            </w:r>
            <w:r w:rsidRPr="00B40EBA">
              <w:rPr>
                <w:color w:val="808080" w:themeColor="background1" w:themeShade="80"/>
                <w:lang w:val="ru-RU"/>
              </w:rPr>
              <w:t>получает значение атрибута.</w:t>
            </w:r>
          </w:p>
          <w:p w14:paraId="5357BB33" w14:textId="77777777" w:rsidR="00915FCC" w:rsidRPr="00B40EBA" w:rsidRDefault="00915FCC" w:rsidP="00915FCC">
            <w:pPr>
              <w:pStyle w:val="a4"/>
              <w:spacing w:line="276" w:lineRule="auto"/>
              <w:rPr>
                <w:color w:val="808080" w:themeColor="background1" w:themeShade="80"/>
                <w:lang w:val="ru-RU"/>
              </w:rPr>
            </w:pPr>
            <w:proofErr w:type="spellStart"/>
            <w:proofErr w:type="gramStart"/>
            <w:r>
              <w:t>elem</w:t>
            </w:r>
            <w:proofErr w:type="spellEnd"/>
            <w:r w:rsidRPr="0002424A">
              <w:rPr>
                <w:lang w:val="ru-RU"/>
              </w:rPr>
              <w:t>.</w:t>
            </w:r>
            <w:proofErr w:type="spellStart"/>
            <w:r>
              <w:t>setAttribute</w:t>
            </w:r>
            <w:proofErr w:type="spellEnd"/>
            <w:proofErr w:type="gramEnd"/>
            <w:r w:rsidRPr="0002424A">
              <w:rPr>
                <w:lang w:val="ru-RU"/>
              </w:rPr>
              <w:t>(</w:t>
            </w:r>
            <w:r w:rsidRPr="006C7002">
              <w:rPr>
                <w:lang w:val="ru-RU"/>
              </w:rPr>
              <w:t>'</w:t>
            </w:r>
            <w:r>
              <w:t>name</w:t>
            </w:r>
            <w:r w:rsidRPr="006E4A21">
              <w:rPr>
                <w:lang w:val="ru-RU"/>
              </w:rPr>
              <w:t>'</w:t>
            </w:r>
            <w:r w:rsidRPr="0002424A">
              <w:rPr>
                <w:lang w:val="ru-RU"/>
              </w:rPr>
              <w:t xml:space="preserve">, </w:t>
            </w:r>
            <w:r>
              <w:t>value</w:t>
            </w:r>
            <w:r>
              <w:rPr>
                <w:lang w:val="ru-RU"/>
              </w:rPr>
              <w:t xml:space="preserve">)   </w:t>
            </w:r>
            <w:r w:rsidRPr="00B40EBA">
              <w:rPr>
                <w:color w:val="808080" w:themeColor="background1" w:themeShade="80"/>
                <w:lang w:val="ru-RU"/>
              </w:rPr>
              <w:t>устанавливает значение атрибута.</w:t>
            </w:r>
          </w:p>
          <w:p w14:paraId="67B57A1A" w14:textId="77777777" w:rsidR="00915FCC" w:rsidRPr="00B40EBA" w:rsidRDefault="00915FCC" w:rsidP="00915FCC">
            <w:pPr>
              <w:pStyle w:val="a4"/>
              <w:spacing w:line="276" w:lineRule="auto"/>
              <w:rPr>
                <w:color w:val="808080" w:themeColor="background1" w:themeShade="80"/>
                <w:lang w:val="ru-RU"/>
              </w:rPr>
            </w:pPr>
            <w:proofErr w:type="spellStart"/>
            <w:proofErr w:type="gramStart"/>
            <w:r>
              <w:t>elem</w:t>
            </w:r>
            <w:proofErr w:type="spellEnd"/>
            <w:r w:rsidRPr="00475F8C">
              <w:rPr>
                <w:lang w:val="ru-RU"/>
              </w:rPr>
              <w:t>.</w:t>
            </w:r>
            <w:proofErr w:type="spellStart"/>
            <w:r>
              <w:t>removeAttribute</w:t>
            </w:r>
            <w:proofErr w:type="spellEnd"/>
            <w:proofErr w:type="gramEnd"/>
            <w:r w:rsidRPr="00475F8C">
              <w:rPr>
                <w:lang w:val="ru-RU"/>
              </w:rPr>
              <w:t>(</w:t>
            </w:r>
            <w:r w:rsidRPr="006E4A21">
              <w:rPr>
                <w:lang w:val="ru-RU"/>
              </w:rPr>
              <w:t>'</w:t>
            </w:r>
            <w:r>
              <w:t>name</w:t>
            </w:r>
            <w:r w:rsidRPr="00886245">
              <w:rPr>
                <w:lang w:val="ru-RU"/>
              </w:rPr>
              <w:t>'</w:t>
            </w:r>
            <w:r w:rsidRPr="00475F8C">
              <w:rPr>
                <w:lang w:val="ru-RU"/>
              </w:rPr>
              <w:t xml:space="preserve">)       </w:t>
            </w:r>
            <w:r w:rsidRPr="00B40EBA">
              <w:rPr>
                <w:color w:val="808080" w:themeColor="background1" w:themeShade="80"/>
                <w:lang w:val="ru-RU"/>
              </w:rPr>
              <w:t>удаляет атрибут</w:t>
            </w:r>
          </w:p>
          <w:p w14:paraId="381A2AD6" w14:textId="77777777" w:rsidR="00915FCC" w:rsidRDefault="00915FCC" w:rsidP="00915FCC">
            <w:pPr>
              <w:pStyle w:val="a4"/>
              <w:spacing w:line="276" w:lineRule="auto"/>
              <w:rPr>
                <w:lang w:val="ru-RU"/>
              </w:rPr>
            </w:pPr>
          </w:p>
          <w:p w14:paraId="5EEA2317" w14:textId="77777777" w:rsidR="00915FCC" w:rsidRPr="00B21D2A" w:rsidRDefault="00915FCC" w:rsidP="00915FCC">
            <w:pPr>
              <w:pStyle w:val="a4"/>
              <w:spacing w:line="276" w:lineRule="auto"/>
              <w:rPr>
                <w:color w:val="808080" w:themeColor="background1" w:themeShade="80"/>
                <w:lang w:val="ru-RU"/>
              </w:rPr>
            </w:pPr>
            <w:r w:rsidRPr="00B21D2A">
              <w:rPr>
                <w:color w:val="808080" w:themeColor="background1" w:themeShade="80"/>
                <w:lang w:val="ru-RU"/>
              </w:rPr>
              <w:t xml:space="preserve">Запись нестандартных свойств в </w:t>
            </w:r>
            <w:r w:rsidRPr="00B21D2A">
              <w:rPr>
                <w:color w:val="808080" w:themeColor="background1" w:themeShade="80"/>
              </w:rPr>
              <w:t>HTML</w:t>
            </w:r>
          </w:p>
          <w:p w14:paraId="575110E8" w14:textId="77777777" w:rsidR="00915FCC" w:rsidRDefault="00915FCC" w:rsidP="00915FCC">
            <w:pPr>
              <w:pStyle w:val="a4"/>
              <w:spacing w:line="276" w:lineRule="auto"/>
            </w:pPr>
            <w:r>
              <w:t xml:space="preserve">&lt;body </w:t>
            </w:r>
            <w:r w:rsidRPr="00C01B48">
              <w:rPr>
                <w:color w:val="0070C0"/>
              </w:rPr>
              <w:t>data-</w:t>
            </w:r>
            <w:r w:rsidRPr="004E7F61">
              <w:t>order-state</w:t>
            </w:r>
            <w:r>
              <w:t>="ok"&gt;</w:t>
            </w:r>
          </w:p>
          <w:p w14:paraId="5C026F2B" w14:textId="77777777" w:rsidR="00915FCC" w:rsidRDefault="00915FCC" w:rsidP="00915FCC">
            <w:pPr>
              <w:pStyle w:val="a4"/>
              <w:spacing w:line="276" w:lineRule="auto"/>
            </w:pPr>
          </w:p>
          <w:p w14:paraId="646FAB1F" w14:textId="77777777" w:rsidR="00915FCC" w:rsidRPr="00B21D2A" w:rsidRDefault="00915FCC" w:rsidP="00915FCC">
            <w:pPr>
              <w:pStyle w:val="a4"/>
              <w:spacing w:line="276" w:lineRule="auto"/>
              <w:rPr>
                <w:color w:val="808080" w:themeColor="background1" w:themeShade="80"/>
                <w:lang w:val="ru-RU"/>
              </w:rPr>
            </w:pPr>
            <w:r w:rsidRPr="00B21D2A">
              <w:rPr>
                <w:color w:val="808080" w:themeColor="background1" w:themeShade="80"/>
                <w:lang w:val="ru-RU"/>
              </w:rPr>
              <w:t xml:space="preserve">Получение нестандартных свойств в </w:t>
            </w:r>
            <w:r w:rsidRPr="00B21D2A">
              <w:rPr>
                <w:color w:val="808080" w:themeColor="background1" w:themeShade="80"/>
              </w:rPr>
              <w:t>DOM</w:t>
            </w:r>
          </w:p>
          <w:p w14:paraId="2B04B0AF" w14:textId="77777777" w:rsidR="00915FCC" w:rsidRPr="00915FCC" w:rsidRDefault="00915FCC" w:rsidP="00915FCC">
            <w:pPr>
              <w:pStyle w:val="a4"/>
              <w:spacing w:line="276" w:lineRule="auto"/>
              <w:rPr>
                <w:lang w:val="ru-RU"/>
              </w:rPr>
            </w:pPr>
            <w:proofErr w:type="spellStart"/>
            <w:proofErr w:type="gramStart"/>
            <w:r w:rsidRPr="00470CEE">
              <w:rPr>
                <w:lang w:val="ru-RU"/>
              </w:rPr>
              <w:t>document.body</w:t>
            </w:r>
            <w:proofErr w:type="gramEnd"/>
            <w:r w:rsidRPr="00470CEE">
              <w:rPr>
                <w:lang w:val="ru-RU"/>
              </w:rPr>
              <w:t>.data</w:t>
            </w:r>
            <w:r w:rsidRPr="00470CEE">
              <w:rPr>
                <w:color w:val="0070C0"/>
                <w:lang w:val="ru-RU"/>
              </w:rPr>
              <w:t>set</w:t>
            </w:r>
            <w:proofErr w:type="spellEnd"/>
            <w:r w:rsidRPr="00470CEE">
              <w:rPr>
                <w:lang w:val="ru-RU"/>
              </w:rPr>
              <w:t>.</w:t>
            </w:r>
            <w:proofErr w:type="spellStart"/>
            <w:r>
              <w:t>orderState</w:t>
            </w:r>
            <w:proofErr w:type="spellEnd"/>
          </w:p>
          <w:p w14:paraId="6DFAFD0B" w14:textId="77777777" w:rsidR="00915FCC" w:rsidRDefault="00915FCC" w:rsidP="007E698F">
            <w:pPr>
              <w:pStyle w:val="a4"/>
              <w:rPr>
                <w:lang w:val="ru-RU"/>
              </w:rPr>
            </w:pPr>
          </w:p>
          <w:p w14:paraId="50CA762C" w14:textId="77777777" w:rsidR="00CE74E5" w:rsidRDefault="00CE74E5" w:rsidP="007E698F">
            <w:pPr>
              <w:pStyle w:val="a4"/>
              <w:rPr>
                <w:lang w:val="ru-RU"/>
              </w:rPr>
            </w:pPr>
          </w:p>
          <w:p w14:paraId="02245479" w14:textId="77777777" w:rsidR="00CE74E5" w:rsidRPr="001C02C5" w:rsidRDefault="00CE74E5" w:rsidP="007E698F">
            <w:pPr>
              <w:pStyle w:val="a4"/>
              <w:rPr>
                <w:color w:val="CC3399"/>
                <w:lang w:val="ru-RU"/>
              </w:rPr>
            </w:pPr>
            <w:r w:rsidRPr="00187E5D">
              <w:rPr>
                <w:color w:val="CC3399"/>
                <w:lang w:val="ru-RU"/>
              </w:rPr>
              <w:t>Изменение</w:t>
            </w:r>
            <w:r w:rsidRPr="001C02C5">
              <w:rPr>
                <w:color w:val="CC3399"/>
                <w:lang w:val="ru-RU"/>
              </w:rPr>
              <w:t xml:space="preserve"> </w:t>
            </w:r>
            <w:r w:rsidRPr="00187E5D">
              <w:rPr>
                <w:color w:val="CC3399"/>
              </w:rPr>
              <w:t>DOM</w:t>
            </w:r>
          </w:p>
          <w:p w14:paraId="46C95B4E" w14:textId="77777777" w:rsidR="00CE74E5" w:rsidRPr="00D01A1F" w:rsidRDefault="00CE74E5" w:rsidP="00CE74E5">
            <w:pPr>
              <w:pStyle w:val="a4"/>
              <w:rPr>
                <w:b/>
              </w:rPr>
            </w:pPr>
            <w:r w:rsidRPr="00D01A1F">
              <w:rPr>
                <w:b/>
                <w:lang w:val="ru-RU"/>
              </w:rPr>
              <w:t>Создать</w:t>
            </w:r>
            <w:r w:rsidRPr="00D01A1F">
              <w:rPr>
                <w:b/>
              </w:rPr>
              <w:t xml:space="preserve"> </w:t>
            </w:r>
            <w:r w:rsidRPr="00D01A1F">
              <w:rPr>
                <w:b/>
                <w:lang w:val="ru-RU"/>
              </w:rPr>
              <w:t>узел</w:t>
            </w:r>
          </w:p>
          <w:p w14:paraId="35C0A5C4" w14:textId="77777777" w:rsidR="00CE74E5" w:rsidRDefault="00CE74E5" w:rsidP="00CE74E5">
            <w:pPr>
              <w:pStyle w:val="a4"/>
            </w:pPr>
            <w:proofErr w:type="spellStart"/>
            <w:proofErr w:type="gramStart"/>
            <w:r>
              <w:t>document.createElement</w:t>
            </w:r>
            <w:proofErr w:type="spellEnd"/>
            <w:proofErr w:type="gramEnd"/>
            <w:r>
              <w:t>('element')</w:t>
            </w:r>
            <w:r w:rsidRPr="00D01A1F">
              <w:t xml:space="preserve"> </w:t>
            </w:r>
            <w:r w:rsidRPr="00D57DE4">
              <w:rPr>
                <w:color w:val="808080" w:themeColor="background1" w:themeShade="80"/>
              </w:rPr>
              <w:t xml:space="preserve">let div = </w:t>
            </w:r>
            <w:proofErr w:type="spellStart"/>
            <w:r w:rsidRPr="00D57DE4">
              <w:rPr>
                <w:color w:val="808080" w:themeColor="background1" w:themeShade="80"/>
              </w:rPr>
              <w:t>document.createElement</w:t>
            </w:r>
            <w:proofErr w:type="spellEnd"/>
            <w:r w:rsidRPr="00D57DE4">
              <w:rPr>
                <w:color w:val="808080" w:themeColor="background1" w:themeShade="80"/>
              </w:rPr>
              <w:t>('div');</w:t>
            </w:r>
          </w:p>
          <w:p w14:paraId="3AA4264C" w14:textId="77777777" w:rsidR="00CE74E5" w:rsidRPr="00D57DE4" w:rsidRDefault="00CE74E5" w:rsidP="00CE74E5">
            <w:pPr>
              <w:pStyle w:val="a4"/>
              <w:rPr>
                <w:color w:val="808080" w:themeColor="background1" w:themeShade="80"/>
              </w:rPr>
            </w:pPr>
            <w:proofErr w:type="spellStart"/>
            <w:proofErr w:type="gramStart"/>
            <w:r>
              <w:t>document.createTextNode</w:t>
            </w:r>
            <w:proofErr w:type="spellEnd"/>
            <w:proofErr w:type="gramEnd"/>
            <w:r>
              <w:t>('text')</w:t>
            </w:r>
            <w:r w:rsidRPr="00D01A1F">
              <w:t xml:space="preserve">   </w:t>
            </w:r>
            <w:r w:rsidRPr="00D57DE4">
              <w:rPr>
                <w:color w:val="808080" w:themeColor="background1" w:themeShade="80"/>
              </w:rPr>
              <w:t xml:space="preserve">let </w:t>
            </w:r>
            <w:proofErr w:type="spellStart"/>
            <w:r w:rsidRPr="00D57DE4">
              <w:rPr>
                <w:color w:val="808080" w:themeColor="background1" w:themeShade="80"/>
              </w:rPr>
              <w:t>textNode</w:t>
            </w:r>
            <w:proofErr w:type="spellEnd"/>
            <w:r w:rsidRPr="00D57DE4">
              <w:rPr>
                <w:color w:val="808080" w:themeColor="background1" w:themeShade="80"/>
              </w:rPr>
              <w:t xml:space="preserve"> = </w:t>
            </w:r>
            <w:proofErr w:type="spellStart"/>
            <w:r w:rsidRPr="00D57DE4">
              <w:rPr>
                <w:color w:val="808080" w:themeColor="background1" w:themeShade="80"/>
              </w:rPr>
              <w:t>document.createTextNode</w:t>
            </w:r>
            <w:proofErr w:type="spellEnd"/>
            <w:r w:rsidRPr="00D57DE4">
              <w:rPr>
                <w:color w:val="808080" w:themeColor="background1" w:themeShade="80"/>
              </w:rPr>
              <w:t xml:space="preserve">('А </w:t>
            </w:r>
            <w:proofErr w:type="spellStart"/>
            <w:r w:rsidRPr="00D57DE4">
              <w:rPr>
                <w:color w:val="808080" w:themeColor="background1" w:themeShade="80"/>
              </w:rPr>
              <w:t>вот</w:t>
            </w:r>
            <w:proofErr w:type="spellEnd"/>
            <w:r w:rsidRPr="00D57DE4">
              <w:rPr>
                <w:color w:val="808080" w:themeColor="background1" w:themeShade="80"/>
              </w:rPr>
              <w:t xml:space="preserve"> и я');</w:t>
            </w:r>
          </w:p>
          <w:p w14:paraId="465E0022" w14:textId="77777777" w:rsidR="00CE74E5" w:rsidRPr="00DA0EBA" w:rsidRDefault="00CE74E5" w:rsidP="00CE74E5">
            <w:pPr>
              <w:pStyle w:val="a4"/>
            </w:pPr>
          </w:p>
          <w:p w14:paraId="1F37FFFB" w14:textId="77777777" w:rsidR="00CE74E5" w:rsidRPr="004061A7" w:rsidRDefault="00CE74E5" w:rsidP="00CE74E5">
            <w:pPr>
              <w:pStyle w:val="a4"/>
              <w:rPr>
                <w:b/>
                <w:lang w:val="ru-RU"/>
              </w:rPr>
            </w:pPr>
            <w:r w:rsidRPr="004061A7">
              <w:rPr>
                <w:b/>
                <w:lang w:val="ru-RU"/>
              </w:rPr>
              <w:t>Копирование узлов</w:t>
            </w:r>
          </w:p>
          <w:p w14:paraId="4263FBAD" w14:textId="77777777" w:rsidR="00CE74E5" w:rsidRDefault="00CE74E5" w:rsidP="00CE74E5">
            <w:pPr>
              <w:pStyle w:val="a4"/>
              <w:rPr>
                <w:lang w:val="ru-RU"/>
              </w:rPr>
            </w:pPr>
            <w:proofErr w:type="spellStart"/>
            <w:proofErr w:type="gramStart"/>
            <w:r w:rsidRPr="0080169A">
              <w:rPr>
                <w:lang w:val="ru-RU"/>
              </w:rPr>
              <w:lastRenderedPageBreak/>
              <w:t>elem.cloneNode</w:t>
            </w:r>
            <w:proofErr w:type="spellEnd"/>
            <w:proofErr w:type="gramEnd"/>
            <w:r w:rsidRPr="0080169A">
              <w:rPr>
                <w:lang w:val="ru-RU"/>
              </w:rPr>
              <w:t>(</w:t>
            </w:r>
            <w:proofErr w:type="spellStart"/>
            <w:r w:rsidRPr="0080169A">
              <w:rPr>
                <w:lang w:val="ru-RU"/>
              </w:rPr>
              <w:t>true</w:t>
            </w:r>
            <w:proofErr w:type="spellEnd"/>
            <w:r w:rsidRPr="0080169A">
              <w:rPr>
                <w:lang w:val="ru-RU"/>
              </w:rPr>
              <w:t xml:space="preserve">) </w:t>
            </w:r>
            <w:r>
              <w:rPr>
                <w:lang w:val="ru-RU"/>
              </w:rPr>
              <w:t xml:space="preserve">  </w:t>
            </w:r>
            <w:r w:rsidRPr="0080169A">
              <w:rPr>
                <w:color w:val="808080" w:themeColor="background1" w:themeShade="80"/>
                <w:lang w:val="ru-RU"/>
              </w:rPr>
              <w:t>клон элемента со всеми атрибутами и дочерними элементами</w:t>
            </w:r>
          </w:p>
          <w:p w14:paraId="10BAFE3B" w14:textId="77777777" w:rsidR="00CE74E5" w:rsidRPr="0080169A" w:rsidRDefault="00CE74E5" w:rsidP="00CE74E5">
            <w:pPr>
              <w:pStyle w:val="a4"/>
              <w:rPr>
                <w:color w:val="808080" w:themeColor="background1" w:themeShade="80"/>
                <w:lang w:val="ru-RU"/>
              </w:rPr>
            </w:pPr>
            <w:proofErr w:type="spellStart"/>
            <w:proofErr w:type="gramStart"/>
            <w:r>
              <w:rPr>
                <w:lang w:val="ru-RU"/>
              </w:rPr>
              <w:t>elem.cloneNode</w:t>
            </w:r>
            <w:proofErr w:type="spellEnd"/>
            <w:proofErr w:type="gramEnd"/>
            <w:r>
              <w:rPr>
                <w:lang w:val="ru-RU"/>
              </w:rPr>
              <w:t>(</w:t>
            </w:r>
            <w:proofErr w:type="spellStart"/>
            <w:r>
              <w:rPr>
                <w:lang w:val="ru-RU"/>
              </w:rPr>
              <w:t>false</w:t>
            </w:r>
            <w:proofErr w:type="spellEnd"/>
            <w:r>
              <w:rPr>
                <w:lang w:val="ru-RU"/>
              </w:rPr>
              <w:t>)</w:t>
            </w:r>
            <w:r w:rsidRPr="0080169A">
              <w:rPr>
                <w:lang w:val="ru-RU"/>
              </w:rPr>
              <w:t xml:space="preserve"> </w:t>
            </w:r>
            <w:r>
              <w:rPr>
                <w:lang w:val="ru-RU"/>
              </w:rPr>
              <w:t xml:space="preserve"> </w:t>
            </w:r>
            <w:r w:rsidRPr="0080169A">
              <w:rPr>
                <w:color w:val="808080" w:themeColor="background1" w:themeShade="80"/>
                <w:lang w:val="ru-RU"/>
              </w:rPr>
              <w:t>клон без дочерних элементов</w:t>
            </w:r>
          </w:p>
          <w:p w14:paraId="70B7E3DD" w14:textId="77777777" w:rsidR="00CE74E5" w:rsidRDefault="00CE74E5" w:rsidP="00CE74E5">
            <w:pPr>
              <w:pStyle w:val="a4"/>
              <w:rPr>
                <w:lang w:val="ru-RU"/>
              </w:rPr>
            </w:pPr>
          </w:p>
          <w:p w14:paraId="59AD8B98" w14:textId="77777777" w:rsidR="00CE74E5" w:rsidRPr="00B25115" w:rsidRDefault="00CE74E5" w:rsidP="00CE74E5">
            <w:pPr>
              <w:pStyle w:val="a4"/>
              <w:rPr>
                <w:b/>
                <w:lang w:val="ru-RU"/>
              </w:rPr>
            </w:pPr>
            <w:r w:rsidRPr="00B25115">
              <w:rPr>
                <w:b/>
                <w:lang w:val="ru-RU"/>
              </w:rPr>
              <w:t>Замена узлов</w:t>
            </w:r>
          </w:p>
          <w:p w14:paraId="71D13F3A" w14:textId="77777777" w:rsidR="00CE74E5" w:rsidRDefault="00CE74E5" w:rsidP="00CE74E5">
            <w:pPr>
              <w:pStyle w:val="a4"/>
              <w:rPr>
                <w:lang w:val="ru-RU"/>
              </w:rPr>
            </w:pPr>
            <w:proofErr w:type="spellStart"/>
            <w:proofErr w:type="gramStart"/>
            <w:r w:rsidRPr="00233492">
              <w:rPr>
                <w:lang w:val="ru-RU"/>
              </w:rPr>
              <w:t>node.</w:t>
            </w:r>
            <w:r w:rsidRPr="00FA4C3D">
              <w:rPr>
                <w:lang w:val="ru-RU"/>
              </w:rPr>
              <w:t>replaceWith</w:t>
            </w:r>
            <w:proofErr w:type="spellEnd"/>
            <w:proofErr w:type="gramEnd"/>
            <w:r w:rsidRPr="00233492">
              <w:rPr>
                <w:lang w:val="ru-RU"/>
              </w:rPr>
              <w:t>(...</w:t>
            </w:r>
            <w:proofErr w:type="spellStart"/>
            <w:r w:rsidRPr="00233492">
              <w:rPr>
                <w:lang w:val="ru-RU"/>
              </w:rPr>
              <w:t>nodes</w:t>
            </w:r>
            <w:proofErr w:type="spellEnd"/>
            <w:r w:rsidRPr="00233492">
              <w:rPr>
                <w:lang w:val="ru-RU"/>
              </w:rPr>
              <w:t xml:space="preserve"> </w:t>
            </w:r>
            <w:proofErr w:type="spellStart"/>
            <w:r w:rsidRPr="00233492">
              <w:rPr>
                <w:lang w:val="ru-RU"/>
              </w:rPr>
              <w:t>or</w:t>
            </w:r>
            <w:proofErr w:type="spellEnd"/>
            <w:r w:rsidRPr="00233492">
              <w:rPr>
                <w:lang w:val="ru-RU"/>
              </w:rPr>
              <w:t xml:space="preserve"> </w:t>
            </w:r>
            <w:proofErr w:type="spellStart"/>
            <w:r w:rsidRPr="00233492">
              <w:rPr>
                <w:lang w:val="ru-RU"/>
              </w:rPr>
              <w:t>strings</w:t>
            </w:r>
            <w:proofErr w:type="spellEnd"/>
            <w:r w:rsidRPr="00233492">
              <w:rPr>
                <w:lang w:val="ru-RU"/>
              </w:rPr>
              <w:t xml:space="preserve">)    </w:t>
            </w:r>
            <w:r w:rsidRPr="00233492">
              <w:rPr>
                <w:color w:val="808080" w:themeColor="background1" w:themeShade="80"/>
                <w:lang w:val="ru-RU"/>
              </w:rPr>
              <w:t xml:space="preserve">заменяет </w:t>
            </w:r>
            <w:proofErr w:type="spellStart"/>
            <w:r w:rsidRPr="00233492">
              <w:rPr>
                <w:color w:val="808080" w:themeColor="background1" w:themeShade="80"/>
                <w:lang w:val="ru-RU"/>
              </w:rPr>
              <w:t>node</w:t>
            </w:r>
            <w:proofErr w:type="spellEnd"/>
            <w:r w:rsidRPr="00233492">
              <w:rPr>
                <w:color w:val="808080" w:themeColor="background1" w:themeShade="80"/>
                <w:lang w:val="ru-RU"/>
              </w:rPr>
              <w:t xml:space="preserve"> заданными узлами или строками</w:t>
            </w:r>
          </w:p>
          <w:p w14:paraId="03737B53" w14:textId="77777777" w:rsidR="00CE74E5" w:rsidRDefault="00CE74E5" w:rsidP="00CE74E5">
            <w:pPr>
              <w:pStyle w:val="a4"/>
              <w:rPr>
                <w:lang w:val="ru-RU"/>
              </w:rPr>
            </w:pPr>
          </w:p>
          <w:p w14:paraId="004EDE52" w14:textId="77777777" w:rsidR="00CE74E5" w:rsidRPr="00FF1A41" w:rsidRDefault="00CE74E5" w:rsidP="00CE74E5">
            <w:pPr>
              <w:pStyle w:val="a4"/>
              <w:rPr>
                <w:b/>
                <w:lang w:val="ru-RU"/>
              </w:rPr>
            </w:pPr>
            <w:r w:rsidRPr="00FF1A41">
              <w:rPr>
                <w:b/>
                <w:lang w:val="ru-RU"/>
              </w:rPr>
              <w:t>Удаление узлов</w:t>
            </w:r>
          </w:p>
          <w:p w14:paraId="6CB3A7FC" w14:textId="77777777" w:rsidR="00CE74E5" w:rsidRDefault="00CE74E5" w:rsidP="00CE74E5">
            <w:pPr>
              <w:pStyle w:val="a4"/>
              <w:rPr>
                <w:lang w:val="ru-RU"/>
              </w:rPr>
            </w:pPr>
            <w:proofErr w:type="spellStart"/>
            <w:proofErr w:type="gramStart"/>
            <w:r w:rsidRPr="001557E8">
              <w:rPr>
                <w:lang w:val="ru-RU"/>
              </w:rPr>
              <w:t>node.remove</w:t>
            </w:r>
            <w:proofErr w:type="spellEnd"/>
            <w:proofErr w:type="gramEnd"/>
            <w:r w:rsidRPr="001557E8">
              <w:rPr>
                <w:lang w:val="ru-RU"/>
              </w:rPr>
              <w:t>()</w:t>
            </w:r>
          </w:p>
          <w:p w14:paraId="4340513B" w14:textId="77777777" w:rsidR="00CE74E5" w:rsidRDefault="00CE74E5" w:rsidP="00CE74E5">
            <w:pPr>
              <w:pStyle w:val="a4"/>
              <w:rPr>
                <w:lang w:val="ru-RU"/>
              </w:rPr>
            </w:pPr>
          </w:p>
          <w:p w14:paraId="15790ED7" w14:textId="77777777" w:rsidR="00CE74E5" w:rsidRDefault="00CE74E5" w:rsidP="00CE74E5">
            <w:pPr>
              <w:pStyle w:val="a4"/>
              <w:rPr>
                <w:lang w:val="ru-RU"/>
              </w:rPr>
            </w:pPr>
          </w:p>
          <w:p w14:paraId="603B0FBE" w14:textId="77777777" w:rsidR="00CE74E5" w:rsidRDefault="00CE74E5" w:rsidP="00CE74E5">
            <w:pPr>
              <w:pStyle w:val="a4"/>
              <w:rPr>
                <w:b/>
                <w:lang w:val="ru-RU"/>
              </w:rPr>
            </w:pPr>
            <w:r w:rsidRPr="00D01A1F">
              <w:rPr>
                <w:b/>
                <w:lang w:val="ru-RU"/>
              </w:rPr>
              <w:t>Безопасная вставка узлов и строк</w:t>
            </w:r>
          </w:p>
          <w:p w14:paraId="54D7CA5B" w14:textId="77777777" w:rsidR="00CE74E5" w:rsidRPr="00E63990" w:rsidRDefault="00CE74E5" w:rsidP="00CE74E5">
            <w:pPr>
              <w:pStyle w:val="a4"/>
              <w:rPr>
                <w:color w:val="808080" w:themeColor="background1" w:themeShade="80"/>
                <w:lang w:val="ru-RU"/>
              </w:rPr>
            </w:pPr>
            <w:r w:rsidRPr="00E63990">
              <w:rPr>
                <w:color w:val="808080" w:themeColor="background1" w:themeShade="80"/>
                <w:lang w:val="ru-RU"/>
              </w:rPr>
              <w:t>Можно создать элемент, сохранить в переменной и вставить</w:t>
            </w:r>
            <w:r>
              <w:rPr>
                <w:color w:val="808080" w:themeColor="background1" w:themeShade="80"/>
                <w:lang w:val="ru-RU"/>
              </w:rPr>
              <w:t xml:space="preserve"> как </w:t>
            </w:r>
            <w:proofErr w:type="spellStart"/>
            <w:r>
              <w:rPr>
                <w:color w:val="808080" w:themeColor="background1" w:themeShade="80"/>
                <w:lang w:val="ru-RU"/>
              </w:rPr>
              <w:t>ноду</w:t>
            </w:r>
            <w:proofErr w:type="spellEnd"/>
            <w:r>
              <w:rPr>
                <w:color w:val="808080" w:themeColor="background1" w:themeShade="80"/>
                <w:lang w:val="ru-RU"/>
              </w:rPr>
              <w:t>, но не как код</w:t>
            </w:r>
          </w:p>
          <w:p w14:paraId="757AF932" w14:textId="77777777" w:rsidR="00CE74E5" w:rsidRPr="00886245" w:rsidRDefault="00CE74E5" w:rsidP="00CE74E5">
            <w:pPr>
              <w:pStyle w:val="a4"/>
              <w:rPr>
                <w:lang w:val="ru-RU"/>
              </w:rPr>
            </w:pPr>
            <w:proofErr w:type="gramStart"/>
            <w:r w:rsidRPr="002B2EF2">
              <w:t>node</w:t>
            </w:r>
            <w:r w:rsidRPr="00886245">
              <w:rPr>
                <w:lang w:val="ru-RU"/>
              </w:rPr>
              <w:t>.</w:t>
            </w:r>
            <w:r w:rsidRPr="002B2EF2">
              <w:t>append</w:t>
            </w:r>
            <w:proofErr w:type="gramEnd"/>
            <w:r w:rsidRPr="00886245">
              <w:rPr>
                <w:lang w:val="ru-RU"/>
              </w:rPr>
              <w:t>(...</w:t>
            </w:r>
            <w:r w:rsidRPr="002B2EF2">
              <w:t>nodes</w:t>
            </w:r>
            <w:r w:rsidRPr="00886245">
              <w:rPr>
                <w:lang w:val="ru-RU"/>
              </w:rPr>
              <w:t xml:space="preserve"> </w:t>
            </w:r>
            <w:r w:rsidRPr="002B2EF2">
              <w:t>or</w:t>
            </w:r>
            <w:r w:rsidRPr="00886245">
              <w:rPr>
                <w:lang w:val="ru-RU"/>
              </w:rPr>
              <w:t xml:space="preserve"> </w:t>
            </w:r>
            <w:r w:rsidRPr="002B2EF2">
              <w:t>strings</w:t>
            </w:r>
            <w:r>
              <w:rPr>
                <w:lang w:val="ru-RU"/>
              </w:rPr>
              <w:t xml:space="preserve">)    </w:t>
            </w:r>
            <w:r w:rsidRPr="00233492">
              <w:rPr>
                <w:color w:val="808080" w:themeColor="background1" w:themeShade="80"/>
                <w:lang w:val="ru-RU"/>
              </w:rPr>
              <w:t>добавляет</w:t>
            </w:r>
            <w:r w:rsidRPr="00886245">
              <w:rPr>
                <w:color w:val="808080" w:themeColor="background1" w:themeShade="80"/>
                <w:lang w:val="ru-RU"/>
              </w:rPr>
              <w:t xml:space="preserve"> </w:t>
            </w:r>
            <w:r w:rsidRPr="00233492">
              <w:rPr>
                <w:color w:val="808080" w:themeColor="background1" w:themeShade="80"/>
                <w:lang w:val="ru-RU"/>
              </w:rPr>
              <w:t>узлы</w:t>
            </w:r>
            <w:r w:rsidRPr="00886245">
              <w:rPr>
                <w:color w:val="808080" w:themeColor="background1" w:themeShade="80"/>
                <w:lang w:val="ru-RU"/>
              </w:rPr>
              <w:t xml:space="preserve"> </w:t>
            </w:r>
            <w:r w:rsidRPr="00233492">
              <w:rPr>
                <w:color w:val="808080" w:themeColor="background1" w:themeShade="80"/>
                <w:lang w:val="ru-RU"/>
              </w:rPr>
              <w:t>или</w:t>
            </w:r>
            <w:r w:rsidRPr="00886245">
              <w:rPr>
                <w:color w:val="808080" w:themeColor="background1" w:themeShade="80"/>
                <w:lang w:val="ru-RU"/>
              </w:rPr>
              <w:t xml:space="preserve"> </w:t>
            </w:r>
            <w:r w:rsidRPr="00233492">
              <w:rPr>
                <w:color w:val="808080" w:themeColor="background1" w:themeShade="80"/>
                <w:lang w:val="ru-RU"/>
              </w:rPr>
              <w:t>строки</w:t>
            </w:r>
            <w:r w:rsidRPr="00886245">
              <w:rPr>
                <w:color w:val="808080" w:themeColor="background1" w:themeShade="80"/>
                <w:lang w:val="ru-RU"/>
              </w:rPr>
              <w:t xml:space="preserve"> </w:t>
            </w:r>
            <w:r w:rsidRPr="00233492">
              <w:rPr>
                <w:color w:val="808080" w:themeColor="background1" w:themeShade="80"/>
                <w:lang w:val="ru-RU"/>
              </w:rPr>
              <w:t>в</w:t>
            </w:r>
            <w:r w:rsidRPr="00886245">
              <w:rPr>
                <w:color w:val="808080" w:themeColor="background1" w:themeShade="80"/>
                <w:lang w:val="ru-RU"/>
              </w:rPr>
              <w:t xml:space="preserve"> </w:t>
            </w:r>
            <w:r w:rsidRPr="00233492">
              <w:rPr>
                <w:color w:val="808080" w:themeColor="background1" w:themeShade="80"/>
                <w:lang w:val="ru-RU"/>
              </w:rPr>
              <w:t>конец</w:t>
            </w:r>
            <w:r w:rsidRPr="00886245">
              <w:rPr>
                <w:color w:val="808080" w:themeColor="background1" w:themeShade="80"/>
                <w:lang w:val="ru-RU"/>
              </w:rPr>
              <w:t xml:space="preserve"> </w:t>
            </w:r>
            <w:r w:rsidRPr="002B2EF2">
              <w:rPr>
                <w:color w:val="808080" w:themeColor="background1" w:themeShade="80"/>
              </w:rPr>
              <w:t>node</w:t>
            </w:r>
          </w:p>
          <w:p w14:paraId="09B6E1D6" w14:textId="77777777" w:rsidR="00CE74E5" w:rsidRPr="00832207" w:rsidRDefault="00CE74E5" w:rsidP="00CE74E5">
            <w:pPr>
              <w:pStyle w:val="a4"/>
              <w:rPr>
                <w:color w:val="808080" w:themeColor="background1" w:themeShade="80"/>
                <w:lang w:val="ru-RU"/>
              </w:rPr>
            </w:pPr>
            <w:proofErr w:type="spellStart"/>
            <w:proofErr w:type="gramStart"/>
            <w:r w:rsidRPr="00233492">
              <w:rPr>
                <w:lang w:val="ru-RU"/>
              </w:rPr>
              <w:t>node.prepend</w:t>
            </w:r>
            <w:proofErr w:type="spellEnd"/>
            <w:proofErr w:type="gramEnd"/>
            <w:r w:rsidRPr="00233492">
              <w:rPr>
                <w:lang w:val="ru-RU"/>
              </w:rPr>
              <w:t>(...</w:t>
            </w:r>
            <w:proofErr w:type="spellStart"/>
            <w:r w:rsidRPr="00233492">
              <w:rPr>
                <w:lang w:val="ru-RU"/>
              </w:rPr>
              <w:t>nodes</w:t>
            </w:r>
            <w:proofErr w:type="spellEnd"/>
            <w:r w:rsidRPr="00233492">
              <w:rPr>
                <w:lang w:val="ru-RU"/>
              </w:rPr>
              <w:t xml:space="preserve"> </w:t>
            </w:r>
            <w:proofErr w:type="spellStart"/>
            <w:r w:rsidRPr="00233492">
              <w:rPr>
                <w:lang w:val="ru-RU"/>
              </w:rPr>
              <w:t>or</w:t>
            </w:r>
            <w:proofErr w:type="spellEnd"/>
            <w:r w:rsidRPr="00233492">
              <w:rPr>
                <w:lang w:val="ru-RU"/>
              </w:rPr>
              <w:t xml:space="preserve"> </w:t>
            </w:r>
            <w:proofErr w:type="spellStart"/>
            <w:r w:rsidRPr="00233492">
              <w:rPr>
                <w:lang w:val="ru-RU"/>
              </w:rPr>
              <w:t>strings</w:t>
            </w:r>
            <w:proofErr w:type="spellEnd"/>
            <w:r w:rsidRPr="00233492">
              <w:rPr>
                <w:lang w:val="ru-RU"/>
              </w:rPr>
              <w:t xml:space="preserve">)   </w:t>
            </w:r>
            <w:r w:rsidRPr="00233492">
              <w:rPr>
                <w:color w:val="808080" w:themeColor="background1" w:themeShade="80"/>
                <w:lang w:val="ru-RU"/>
              </w:rPr>
              <w:t xml:space="preserve">вставляет узлы или строки в начало </w:t>
            </w:r>
            <w:proofErr w:type="spellStart"/>
            <w:r w:rsidRPr="00233492">
              <w:rPr>
                <w:color w:val="808080" w:themeColor="background1" w:themeShade="80"/>
                <w:lang w:val="ru-RU"/>
              </w:rPr>
              <w:t>node</w:t>
            </w:r>
            <w:proofErr w:type="spellEnd"/>
          </w:p>
          <w:p w14:paraId="48028D28" w14:textId="77777777" w:rsidR="00CE74E5" w:rsidRPr="00233492" w:rsidRDefault="00CE74E5" w:rsidP="00CE74E5">
            <w:pPr>
              <w:pStyle w:val="a4"/>
              <w:rPr>
                <w:lang w:val="ru-RU"/>
              </w:rPr>
            </w:pPr>
            <w:proofErr w:type="spellStart"/>
            <w:proofErr w:type="gramStart"/>
            <w:r w:rsidRPr="00233492">
              <w:rPr>
                <w:lang w:val="ru-RU"/>
              </w:rPr>
              <w:t>node.before</w:t>
            </w:r>
            <w:proofErr w:type="spellEnd"/>
            <w:proofErr w:type="gramEnd"/>
            <w:r w:rsidRPr="00233492">
              <w:rPr>
                <w:lang w:val="ru-RU"/>
              </w:rPr>
              <w:t>(...</w:t>
            </w:r>
            <w:proofErr w:type="spellStart"/>
            <w:r w:rsidRPr="00233492">
              <w:rPr>
                <w:lang w:val="ru-RU"/>
              </w:rPr>
              <w:t>nodes</w:t>
            </w:r>
            <w:proofErr w:type="spellEnd"/>
            <w:r w:rsidRPr="00233492">
              <w:rPr>
                <w:lang w:val="ru-RU"/>
              </w:rPr>
              <w:t xml:space="preserve"> </w:t>
            </w:r>
            <w:proofErr w:type="spellStart"/>
            <w:r w:rsidRPr="00233492">
              <w:rPr>
                <w:lang w:val="ru-RU"/>
              </w:rPr>
              <w:t>or</w:t>
            </w:r>
            <w:proofErr w:type="spellEnd"/>
            <w:r w:rsidRPr="00233492">
              <w:rPr>
                <w:lang w:val="ru-RU"/>
              </w:rPr>
              <w:t xml:space="preserve"> </w:t>
            </w:r>
            <w:proofErr w:type="spellStart"/>
            <w:r w:rsidRPr="00233492">
              <w:rPr>
                <w:lang w:val="ru-RU"/>
              </w:rPr>
              <w:t>strings</w:t>
            </w:r>
            <w:proofErr w:type="spellEnd"/>
            <w:r w:rsidRPr="00233492">
              <w:rPr>
                <w:lang w:val="ru-RU"/>
              </w:rPr>
              <w:t xml:space="preserve">)    </w:t>
            </w:r>
            <w:r w:rsidRPr="00233492">
              <w:rPr>
                <w:color w:val="808080" w:themeColor="background1" w:themeShade="80"/>
                <w:lang w:val="ru-RU"/>
              </w:rPr>
              <w:t xml:space="preserve">вставляет узлы или строки до </w:t>
            </w:r>
            <w:proofErr w:type="spellStart"/>
            <w:r w:rsidRPr="00233492">
              <w:rPr>
                <w:color w:val="808080" w:themeColor="background1" w:themeShade="80"/>
                <w:lang w:val="ru-RU"/>
              </w:rPr>
              <w:t>node</w:t>
            </w:r>
            <w:proofErr w:type="spellEnd"/>
          </w:p>
          <w:p w14:paraId="24EE1D23" w14:textId="77777777" w:rsidR="00CE74E5" w:rsidRPr="00D01A1F" w:rsidRDefault="00CE74E5" w:rsidP="00CE74E5">
            <w:pPr>
              <w:pStyle w:val="a4"/>
              <w:rPr>
                <w:lang w:val="ru-RU"/>
              </w:rPr>
            </w:pPr>
            <w:proofErr w:type="spellStart"/>
            <w:proofErr w:type="gramStart"/>
            <w:r w:rsidRPr="00233492">
              <w:rPr>
                <w:lang w:val="ru-RU"/>
              </w:rPr>
              <w:t>node.after</w:t>
            </w:r>
            <w:proofErr w:type="spellEnd"/>
            <w:proofErr w:type="gramEnd"/>
            <w:r w:rsidRPr="00233492">
              <w:rPr>
                <w:lang w:val="ru-RU"/>
              </w:rPr>
              <w:t>(...</w:t>
            </w:r>
            <w:proofErr w:type="spellStart"/>
            <w:r w:rsidRPr="00233492">
              <w:rPr>
                <w:lang w:val="ru-RU"/>
              </w:rPr>
              <w:t>nodes</w:t>
            </w:r>
            <w:proofErr w:type="spellEnd"/>
            <w:r w:rsidRPr="00233492">
              <w:rPr>
                <w:lang w:val="ru-RU"/>
              </w:rPr>
              <w:t xml:space="preserve"> </w:t>
            </w:r>
            <w:proofErr w:type="spellStart"/>
            <w:r w:rsidRPr="00233492">
              <w:rPr>
                <w:lang w:val="ru-RU"/>
              </w:rPr>
              <w:t>or</w:t>
            </w:r>
            <w:proofErr w:type="spellEnd"/>
            <w:r w:rsidRPr="00233492">
              <w:rPr>
                <w:lang w:val="ru-RU"/>
              </w:rPr>
              <w:t xml:space="preserve"> </w:t>
            </w:r>
            <w:proofErr w:type="spellStart"/>
            <w:r w:rsidRPr="00233492">
              <w:rPr>
                <w:lang w:val="ru-RU"/>
              </w:rPr>
              <w:t>strings</w:t>
            </w:r>
            <w:proofErr w:type="spellEnd"/>
            <w:r w:rsidRPr="00233492">
              <w:rPr>
                <w:lang w:val="ru-RU"/>
              </w:rPr>
              <w:t xml:space="preserve">)     </w:t>
            </w:r>
            <w:r w:rsidRPr="00233492">
              <w:rPr>
                <w:color w:val="808080" w:themeColor="background1" w:themeShade="80"/>
                <w:lang w:val="ru-RU"/>
              </w:rPr>
              <w:t xml:space="preserve">вставляет узлы или строки после </w:t>
            </w:r>
            <w:proofErr w:type="spellStart"/>
            <w:r w:rsidRPr="00233492">
              <w:rPr>
                <w:color w:val="808080" w:themeColor="background1" w:themeShade="80"/>
                <w:lang w:val="ru-RU"/>
              </w:rPr>
              <w:t>node</w:t>
            </w:r>
            <w:proofErr w:type="spellEnd"/>
          </w:p>
          <w:p w14:paraId="5DE086E1" w14:textId="77777777" w:rsidR="00CE74E5" w:rsidRDefault="00CE74E5" w:rsidP="00CE74E5">
            <w:pPr>
              <w:pStyle w:val="a4"/>
              <w:rPr>
                <w:lang w:val="ru-RU"/>
              </w:rPr>
            </w:pPr>
          </w:p>
          <w:p w14:paraId="09A3444D" w14:textId="77777777" w:rsidR="00CE74E5" w:rsidRDefault="00CE74E5" w:rsidP="00CE74E5">
            <w:pPr>
              <w:pStyle w:val="a4"/>
              <w:rPr>
                <w:lang w:val="ru-RU"/>
              </w:rPr>
            </w:pPr>
          </w:p>
          <w:p w14:paraId="577FFA4A" w14:textId="77777777" w:rsidR="00CE74E5" w:rsidRPr="00283FB8" w:rsidRDefault="00CE74E5" w:rsidP="00CE74E5">
            <w:pPr>
              <w:pStyle w:val="a4"/>
              <w:rPr>
                <w:lang w:val="ru-RU"/>
              </w:rPr>
            </w:pPr>
            <w:r w:rsidRPr="00132523">
              <w:rPr>
                <w:b/>
                <w:lang w:val="ru-RU"/>
              </w:rPr>
              <w:t xml:space="preserve">Вставка </w:t>
            </w:r>
            <w:r w:rsidRPr="00132523">
              <w:rPr>
                <w:b/>
              </w:rPr>
              <w:t>HTML</w:t>
            </w:r>
            <w:r w:rsidRPr="00677A3D">
              <w:rPr>
                <w:b/>
                <w:lang w:val="ru-RU"/>
              </w:rPr>
              <w:t xml:space="preserve"> </w:t>
            </w:r>
            <w:r w:rsidRPr="00132523">
              <w:rPr>
                <w:b/>
                <w:lang w:val="ru-RU"/>
              </w:rPr>
              <w:t>кода</w:t>
            </w:r>
            <w:r>
              <w:rPr>
                <w:b/>
                <w:lang w:val="ru-RU"/>
              </w:rPr>
              <w:t xml:space="preserve"> (элементов) </w:t>
            </w:r>
            <w:r>
              <w:rPr>
                <w:lang w:val="ru-RU"/>
              </w:rPr>
              <w:t>и его братья</w:t>
            </w:r>
          </w:p>
          <w:p w14:paraId="63B1CB30" w14:textId="77777777" w:rsidR="00CE74E5" w:rsidRPr="00677A3D" w:rsidRDefault="00CE74E5" w:rsidP="00CE74E5">
            <w:pPr>
              <w:pStyle w:val="a4"/>
              <w:rPr>
                <w:color w:val="808080" w:themeColor="background1" w:themeShade="80"/>
                <w:lang w:val="ru-RU"/>
              </w:rPr>
            </w:pPr>
            <w:proofErr w:type="spellStart"/>
            <w:proofErr w:type="gramStart"/>
            <w:r w:rsidRPr="00FE1494">
              <w:t>elem</w:t>
            </w:r>
            <w:proofErr w:type="spellEnd"/>
            <w:r w:rsidRPr="00886245">
              <w:rPr>
                <w:lang w:val="ru-RU"/>
              </w:rPr>
              <w:t>.</w:t>
            </w:r>
            <w:proofErr w:type="spellStart"/>
            <w:r w:rsidRPr="00FE1494">
              <w:t>insertAdjacent</w:t>
            </w:r>
            <w:r w:rsidRPr="00DE5CE8">
              <w:rPr>
                <w:color w:val="0070C0"/>
              </w:rPr>
              <w:t>HTML</w:t>
            </w:r>
            <w:proofErr w:type="spellEnd"/>
            <w:proofErr w:type="gramEnd"/>
            <w:r w:rsidRPr="00886245">
              <w:rPr>
                <w:lang w:val="ru-RU"/>
              </w:rPr>
              <w:t>(</w:t>
            </w:r>
            <w:r w:rsidRPr="00FE1494">
              <w:t>where</w:t>
            </w:r>
            <w:r w:rsidRPr="00886245">
              <w:rPr>
                <w:lang w:val="ru-RU"/>
              </w:rPr>
              <w:t xml:space="preserve">, </w:t>
            </w:r>
            <w:r w:rsidRPr="00FE1494">
              <w:t>html</w:t>
            </w:r>
            <w:r w:rsidRPr="00886245">
              <w:rPr>
                <w:lang w:val="ru-RU"/>
              </w:rPr>
              <w:t>)</w:t>
            </w:r>
            <w:r>
              <w:rPr>
                <w:lang w:val="ru-RU"/>
              </w:rPr>
              <w:t xml:space="preserve">     </w:t>
            </w:r>
            <w:r w:rsidRPr="00DD1D3A">
              <w:rPr>
                <w:color w:val="808080" w:themeColor="background1" w:themeShade="80"/>
                <w:lang w:val="ru-RU"/>
              </w:rPr>
              <w:t>универсальный</w:t>
            </w:r>
            <w:r w:rsidRPr="00AA5587">
              <w:rPr>
                <w:color w:val="808080" w:themeColor="background1" w:themeShade="80"/>
                <w:lang w:val="ru-RU"/>
              </w:rPr>
              <w:t xml:space="preserve"> </w:t>
            </w:r>
            <w:r w:rsidRPr="00DD1D3A">
              <w:rPr>
                <w:color w:val="808080" w:themeColor="background1" w:themeShade="80"/>
                <w:lang w:val="ru-RU"/>
              </w:rPr>
              <w:t>метод</w:t>
            </w:r>
            <w:r>
              <w:rPr>
                <w:color w:val="808080" w:themeColor="background1" w:themeShade="80"/>
                <w:lang w:val="ru-RU"/>
              </w:rPr>
              <w:t xml:space="preserve"> по вставке кода </w:t>
            </w:r>
            <w:r>
              <w:rPr>
                <w:color w:val="808080" w:themeColor="background1" w:themeShade="80"/>
              </w:rPr>
              <w:t>html</w:t>
            </w:r>
          </w:p>
          <w:p w14:paraId="36CCD644" w14:textId="77777777" w:rsidR="00CE74E5" w:rsidRPr="00677A3D" w:rsidRDefault="00CE74E5" w:rsidP="00CE74E5">
            <w:pPr>
              <w:pStyle w:val="a4"/>
            </w:pPr>
            <w:proofErr w:type="spellStart"/>
            <w:proofErr w:type="gramStart"/>
            <w:r w:rsidRPr="00886245">
              <w:t>elem</w:t>
            </w:r>
            <w:r w:rsidRPr="007E2728">
              <w:t>.</w:t>
            </w:r>
            <w:r w:rsidRPr="00886245">
              <w:t>insertAdjacent</w:t>
            </w:r>
            <w:r w:rsidRPr="00DE5CE8">
              <w:rPr>
                <w:color w:val="0070C0"/>
              </w:rPr>
              <w:t>Text</w:t>
            </w:r>
            <w:proofErr w:type="spellEnd"/>
            <w:proofErr w:type="gramEnd"/>
            <w:r w:rsidRPr="007E2728">
              <w:t>(</w:t>
            </w:r>
            <w:r w:rsidRPr="00886245">
              <w:t>where</w:t>
            </w:r>
            <w:r w:rsidRPr="007E2728">
              <w:t xml:space="preserve">, </w:t>
            </w:r>
            <w:r w:rsidRPr="00886245">
              <w:t>text</w:t>
            </w:r>
            <w:r w:rsidRPr="007E2728">
              <w:t>)</w:t>
            </w:r>
            <w:r w:rsidRPr="00677A3D">
              <w:t xml:space="preserve"> </w:t>
            </w:r>
            <w:r w:rsidRPr="00283FB8">
              <w:t xml:space="preserve">    </w:t>
            </w:r>
            <w:r>
              <w:rPr>
                <w:color w:val="808080" w:themeColor="background1" w:themeShade="80"/>
                <w:lang w:val="ru-RU"/>
              </w:rPr>
              <w:t>встав</w:t>
            </w:r>
            <w:r w:rsidRPr="00677A3D">
              <w:rPr>
                <w:color w:val="808080" w:themeColor="background1" w:themeShade="80"/>
                <w:lang w:val="ru-RU"/>
              </w:rPr>
              <w:t>ить</w:t>
            </w:r>
            <w:r w:rsidRPr="00677A3D">
              <w:rPr>
                <w:color w:val="808080" w:themeColor="background1" w:themeShade="80"/>
              </w:rPr>
              <w:t xml:space="preserve"> </w:t>
            </w:r>
            <w:r w:rsidRPr="00677A3D">
              <w:rPr>
                <w:color w:val="808080" w:themeColor="background1" w:themeShade="80"/>
                <w:lang w:val="ru-RU"/>
              </w:rPr>
              <w:t>текст</w:t>
            </w:r>
          </w:p>
          <w:p w14:paraId="6B44C2C5" w14:textId="77777777" w:rsidR="00CE74E5" w:rsidRPr="00C05BBE" w:rsidRDefault="00CE74E5" w:rsidP="00CE74E5">
            <w:pPr>
              <w:pStyle w:val="a4"/>
            </w:pPr>
            <w:proofErr w:type="spellStart"/>
            <w:proofErr w:type="gramStart"/>
            <w:r w:rsidRPr="00DD1D3A">
              <w:t>elem</w:t>
            </w:r>
            <w:r w:rsidRPr="007E2728">
              <w:t>.</w:t>
            </w:r>
            <w:r w:rsidRPr="00DD1D3A">
              <w:t>insertAdjacent</w:t>
            </w:r>
            <w:r w:rsidRPr="00DE5CE8">
              <w:rPr>
                <w:color w:val="0070C0"/>
              </w:rPr>
              <w:t>Element</w:t>
            </w:r>
            <w:proofErr w:type="spellEnd"/>
            <w:proofErr w:type="gramEnd"/>
            <w:r w:rsidRPr="00DD1D3A">
              <w:t xml:space="preserve">(where, </w:t>
            </w:r>
            <w:proofErr w:type="spellStart"/>
            <w:r w:rsidRPr="00DD1D3A">
              <w:t>elem</w:t>
            </w:r>
            <w:proofErr w:type="spellEnd"/>
            <w:r w:rsidRPr="00DD1D3A">
              <w:t>)</w:t>
            </w:r>
            <w:r w:rsidRPr="00C05BBE">
              <w:t xml:space="preserve">  </w:t>
            </w:r>
            <w:r w:rsidRPr="00C05BBE">
              <w:rPr>
                <w:color w:val="808080" w:themeColor="background1" w:themeShade="80"/>
                <w:lang w:val="ru-RU"/>
              </w:rPr>
              <w:t>вставить</w:t>
            </w:r>
            <w:r w:rsidRPr="00C05BBE">
              <w:rPr>
                <w:color w:val="808080" w:themeColor="background1" w:themeShade="80"/>
              </w:rPr>
              <w:t xml:space="preserve"> </w:t>
            </w:r>
            <w:r w:rsidRPr="00C05BBE">
              <w:rPr>
                <w:color w:val="808080" w:themeColor="background1" w:themeShade="80"/>
                <w:lang w:val="ru-RU"/>
              </w:rPr>
              <w:t>готовую</w:t>
            </w:r>
            <w:r w:rsidRPr="00C05BBE">
              <w:rPr>
                <w:color w:val="808080" w:themeColor="background1" w:themeShade="80"/>
              </w:rPr>
              <w:t xml:space="preserve"> </w:t>
            </w:r>
            <w:proofErr w:type="spellStart"/>
            <w:r w:rsidRPr="00C05BBE">
              <w:rPr>
                <w:color w:val="808080" w:themeColor="background1" w:themeShade="80"/>
                <w:lang w:val="ru-RU"/>
              </w:rPr>
              <w:t>ноду</w:t>
            </w:r>
            <w:proofErr w:type="spellEnd"/>
          </w:p>
          <w:p w14:paraId="47F0F820" w14:textId="77777777" w:rsidR="00CE74E5" w:rsidRPr="00DA0EBA" w:rsidRDefault="00CE74E5" w:rsidP="00CE74E5">
            <w:pPr>
              <w:pStyle w:val="a4"/>
            </w:pPr>
          </w:p>
          <w:p w14:paraId="026BC782" w14:textId="77777777" w:rsidR="00CE74E5" w:rsidRPr="00640BC4" w:rsidRDefault="00CE74E5" w:rsidP="00CE74E5">
            <w:pPr>
              <w:pStyle w:val="a4"/>
              <w:rPr>
                <w:color w:val="808080" w:themeColor="background1" w:themeShade="80"/>
              </w:rPr>
            </w:pPr>
            <w:proofErr w:type="gramStart"/>
            <w:r w:rsidRPr="005300A0">
              <w:rPr>
                <w:color w:val="808080" w:themeColor="background1" w:themeShade="80"/>
              </w:rPr>
              <w:t>where</w:t>
            </w:r>
            <w:proofErr w:type="gramEnd"/>
          </w:p>
          <w:p w14:paraId="7BD17E92" w14:textId="77777777" w:rsidR="00CE74E5" w:rsidRPr="00640BC4" w:rsidRDefault="00CE74E5" w:rsidP="00CE74E5">
            <w:pPr>
              <w:pStyle w:val="a4"/>
            </w:pPr>
            <w:r w:rsidRPr="00640BC4">
              <w:t>"</w:t>
            </w:r>
            <w:proofErr w:type="spellStart"/>
            <w:r w:rsidRPr="00640BC4">
              <w:t>afterbegin</w:t>
            </w:r>
            <w:proofErr w:type="spellEnd"/>
            <w:r w:rsidRPr="00640BC4">
              <w:t xml:space="preserve">"    </w:t>
            </w:r>
            <w:r w:rsidRPr="006F7CB7">
              <w:rPr>
                <w:color w:val="808080" w:themeColor="background1" w:themeShade="80"/>
                <w:lang w:val="ru-RU"/>
              </w:rPr>
              <w:t>вставить</w:t>
            </w:r>
            <w:r w:rsidRPr="00640BC4">
              <w:rPr>
                <w:color w:val="808080" w:themeColor="background1" w:themeShade="80"/>
              </w:rPr>
              <w:t xml:space="preserve"> html </w:t>
            </w:r>
            <w:r w:rsidRPr="006F7CB7">
              <w:rPr>
                <w:color w:val="808080" w:themeColor="background1" w:themeShade="80"/>
                <w:lang w:val="ru-RU"/>
              </w:rPr>
              <w:t>в</w:t>
            </w:r>
            <w:r w:rsidRPr="00640BC4">
              <w:rPr>
                <w:color w:val="808080" w:themeColor="background1" w:themeShade="80"/>
              </w:rPr>
              <w:t xml:space="preserve"> </w:t>
            </w:r>
            <w:r w:rsidRPr="006F7CB7">
              <w:rPr>
                <w:color w:val="808080" w:themeColor="background1" w:themeShade="80"/>
                <w:lang w:val="ru-RU"/>
              </w:rPr>
              <w:t>начало</w:t>
            </w:r>
            <w:r w:rsidRPr="00640BC4">
              <w:rPr>
                <w:color w:val="808080" w:themeColor="background1" w:themeShade="80"/>
              </w:rPr>
              <w:t xml:space="preserve"> </w:t>
            </w:r>
            <w:proofErr w:type="spellStart"/>
            <w:r w:rsidRPr="00640BC4">
              <w:rPr>
                <w:color w:val="808080" w:themeColor="background1" w:themeShade="80"/>
              </w:rPr>
              <w:t>elem</w:t>
            </w:r>
            <w:proofErr w:type="spellEnd"/>
          </w:p>
          <w:p w14:paraId="2EF197A9" w14:textId="77777777" w:rsidR="00CE74E5" w:rsidRPr="00640BC4" w:rsidRDefault="00CE74E5" w:rsidP="00CE74E5">
            <w:pPr>
              <w:pStyle w:val="a4"/>
            </w:pPr>
            <w:r w:rsidRPr="00640BC4">
              <w:t>"</w:t>
            </w:r>
            <w:proofErr w:type="spellStart"/>
            <w:r w:rsidRPr="00640BC4">
              <w:t>beforeend</w:t>
            </w:r>
            <w:proofErr w:type="spellEnd"/>
            <w:r w:rsidRPr="00640BC4">
              <w:t xml:space="preserve">"     </w:t>
            </w:r>
            <w:r w:rsidRPr="006F7CB7">
              <w:rPr>
                <w:color w:val="808080" w:themeColor="background1" w:themeShade="80"/>
                <w:lang w:val="ru-RU"/>
              </w:rPr>
              <w:t>вставить</w:t>
            </w:r>
            <w:r w:rsidRPr="00640BC4">
              <w:rPr>
                <w:color w:val="808080" w:themeColor="background1" w:themeShade="80"/>
              </w:rPr>
              <w:t xml:space="preserve"> html </w:t>
            </w:r>
            <w:r w:rsidRPr="006F7CB7">
              <w:rPr>
                <w:color w:val="808080" w:themeColor="background1" w:themeShade="80"/>
                <w:lang w:val="ru-RU"/>
              </w:rPr>
              <w:t>в</w:t>
            </w:r>
            <w:r w:rsidRPr="00640BC4">
              <w:rPr>
                <w:color w:val="808080" w:themeColor="background1" w:themeShade="80"/>
              </w:rPr>
              <w:t xml:space="preserve"> </w:t>
            </w:r>
            <w:r w:rsidRPr="006F7CB7">
              <w:rPr>
                <w:color w:val="808080" w:themeColor="background1" w:themeShade="80"/>
                <w:lang w:val="ru-RU"/>
              </w:rPr>
              <w:t>конец</w:t>
            </w:r>
            <w:r w:rsidRPr="00640BC4">
              <w:rPr>
                <w:color w:val="808080" w:themeColor="background1" w:themeShade="80"/>
              </w:rPr>
              <w:t xml:space="preserve"> </w:t>
            </w:r>
            <w:proofErr w:type="spellStart"/>
            <w:r w:rsidRPr="00640BC4">
              <w:rPr>
                <w:color w:val="808080" w:themeColor="background1" w:themeShade="80"/>
              </w:rPr>
              <w:t>elem</w:t>
            </w:r>
            <w:proofErr w:type="spellEnd"/>
          </w:p>
          <w:p w14:paraId="0553F91A" w14:textId="77777777" w:rsidR="003B3EA3" w:rsidRPr="007E47B6" w:rsidRDefault="003B3EA3" w:rsidP="003B3EA3">
            <w:pPr>
              <w:pStyle w:val="a4"/>
              <w:rPr>
                <w:color w:val="808080" w:themeColor="background1" w:themeShade="80"/>
              </w:rPr>
            </w:pPr>
            <w:r w:rsidRPr="007E47B6">
              <w:t>"</w:t>
            </w:r>
            <w:proofErr w:type="spellStart"/>
            <w:r w:rsidRPr="00DA0EBA">
              <w:t>beforebegin</w:t>
            </w:r>
            <w:proofErr w:type="spellEnd"/>
            <w:r w:rsidRPr="007E47B6">
              <w:t xml:space="preserve">"   </w:t>
            </w:r>
            <w:r w:rsidRPr="006F7CB7">
              <w:rPr>
                <w:color w:val="808080" w:themeColor="background1" w:themeShade="80"/>
                <w:lang w:val="ru-RU"/>
              </w:rPr>
              <w:t>вставить</w:t>
            </w:r>
            <w:r w:rsidRPr="007E47B6">
              <w:rPr>
                <w:color w:val="808080" w:themeColor="background1" w:themeShade="80"/>
              </w:rPr>
              <w:t xml:space="preserve"> </w:t>
            </w:r>
            <w:r w:rsidRPr="00DA0EBA">
              <w:rPr>
                <w:color w:val="808080" w:themeColor="background1" w:themeShade="80"/>
              </w:rPr>
              <w:t>html</w:t>
            </w:r>
            <w:r w:rsidRPr="007E47B6">
              <w:rPr>
                <w:color w:val="808080" w:themeColor="background1" w:themeShade="80"/>
              </w:rPr>
              <w:t xml:space="preserve"> </w:t>
            </w:r>
            <w:r>
              <w:rPr>
                <w:color w:val="808080" w:themeColor="background1" w:themeShade="80"/>
                <w:lang w:val="ru-RU"/>
              </w:rPr>
              <w:t>до</w:t>
            </w:r>
            <w:r w:rsidRPr="007E47B6">
              <w:rPr>
                <w:color w:val="808080" w:themeColor="background1" w:themeShade="80"/>
              </w:rPr>
              <w:t xml:space="preserve"> </w:t>
            </w:r>
            <w:proofErr w:type="spellStart"/>
            <w:r w:rsidRPr="00DA0EBA">
              <w:rPr>
                <w:color w:val="808080" w:themeColor="background1" w:themeShade="80"/>
              </w:rPr>
              <w:t>elem</w:t>
            </w:r>
            <w:proofErr w:type="spellEnd"/>
          </w:p>
          <w:p w14:paraId="01881199" w14:textId="77777777" w:rsidR="003B3EA3" w:rsidRPr="007E47B6" w:rsidRDefault="003B3EA3" w:rsidP="003B3EA3">
            <w:pPr>
              <w:pStyle w:val="a4"/>
            </w:pPr>
            <w:r w:rsidRPr="007E47B6">
              <w:t>"</w:t>
            </w:r>
            <w:proofErr w:type="spellStart"/>
            <w:r w:rsidRPr="007E47B6">
              <w:t>afterend</w:t>
            </w:r>
            <w:proofErr w:type="spellEnd"/>
            <w:r w:rsidRPr="007E47B6">
              <w:t xml:space="preserve">"      </w:t>
            </w:r>
            <w:r w:rsidRPr="006F7CB7">
              <w:rPr>
                <w:color w:val="808080" w:themeColor="background1" w:themeShade="80"/>
                <w:lang w:val="ru-RU"/>
              </w:rPr>
              <w:t>вставить</w:t>
            </w:r>
            <w:r w:rsidRPr="007E47B6">
              <w:rPr>
                <w:color w:val="808080" w:themeColor="background1" w:themeShade="80"/>
              </w:rPr>
              <w:t xml:space="preserve"> html </w:t>
            </w:r>
            <w:r w:rsidRPr="006F7CB7">
              <w:rPr>
                <w:color w:val="808080" w:themeColor="background1" w:themeShade="80"/>
                <w:lang w:val="ru-RU"/>
              </w:rPr>
              <w:t>после</w:t>
            </w:r>
            <w:r w:rsidRPr="007E47B6">
              <w:rPr>
                <w:color w:val="808080" w:themeColor="background1" w:themeShade="80"/>
              </w:rPr>
              <w:t xml:space="preserve"> </w:t>
            </w:r>
            <w:proofErr w:type="spellStart"/>
            <w:r w:rsidRPr="007E47B6">
              <w:rPr>
                <w:color w:val="808080" w:themeColor="background1" w:themeShade="80"/>
              </w:rPr>
              <w:t>elem</w:t>
            </w:r>
            <w:proofErr w:type="spellEnd"/>
          </w:p>
          <w:p w14:paraId="5C17C211" w14:textId="77777777" w:rsidR="00CE74E5" w:rsidRPr="007E47B6" w:rsidRDefault="00CE74E5" w:rsidP="00CE74E5">
            <w:pPr>
              <w:pStyle w:val="a4"/>
            </w:pPr>
          </w:p>
          <w:p w14:paraId="167CFBD1" w14:textId="77777777" w:rsidR="00CE74E5" w:rsidRPr="007E47B6" w:rsidRDefault="00CE74E5" w:rsidP="00CE74E5">
            <w:pPr>
              <w:pStyle w:val="a4"/>
            </w:pPr>
          </w:p>
          <w:p w14:paraId="53D5469C" w14:textId="77777777" w:rsidR="00CE74E5" w:rsidRPr="005300A0" w:rsidRDefault="00CE74E5" w:rsidP="00CE74E5">
            <w:pPr>
              <w:pStyle w:val="a4"/>
              <w:rPr>
                <w:lang w:val="ru-RU"/>
              </w:rPr>
            </w:pPr>
            <w:proofErr w:type="spellStart"/>
            <w:r w:rsidRPr="005300A0">
              <w:rPr>
                <w:color w:val="808080" w:themeColor="background1" w:themeShade="80"/>
                <w:lang w:val="ru-RU"/>
              </w:rPr>
              <w:t>html</w:t>
            </w:r>
            <w:proofErr w:type="spellEnd"/>
          </w:p>
          <w:p w14:paraId="3802A5AA" w14:textId="77777777" w:rsidR="00CE74E5" w:rsidRPr="00FE1494" w:rsidRDefault="00CE74E5" w:rsidP="00CE74E5">
            <w:pPr>
              <w:pStyle w:val="a4"/>
              <w:rPr>
                <w:lang w:val="ru-RU"/>
              </w:rPr>
            </w:pPr>
            <w:r w:rsidRPr="00FE1494">
              <w:rPr>
                <w:lang w:val="ru-RU"/>
              </w:rPr>
              <w:t xml:space="preserve">строка, </w:t>
            </w:r>
            <w:r>
              <w:rPr>
                <w:lang w:val="ru-RU"/>
              </w:rPr>
              <w:t xml:space="preserve">которая будет вставлена </w:t>
            </w:r>
            <w:r w:rsidRPr="00FE1494">
              <w:rPr>
                <w:lang w:val="ru-RU"/>
              </w:rPr>
              <w:t xml:space="preserve">как </w:t>
            </w:r>
            <w:r>
              <w:rPr>
                <w:lang w:val="ru-RU"/>
              </w:rPr>
              <w:t xml:space="preserve">код </w:t>
            </w:r>
            <w:r w:rsidRPr="00FE1494">
              <w:rPr>
                <w:lang w:val="ru-RU"/>
              </w:rPr>
              <w:t>HTML</w:t>
            </w:r>
          </w:p>
          <w:p w14:paraId="589A402D" w14:textId="77777777" w:rsidR="00CE74E5" w:rsidRPr="00CE74E5" w:rsidRDefault="00CE74E5" w:rsidP="00CE74E5">
            <w:pPr>
              <w:pStyle w:val="a4"/>
              <w:rPr>
                <w:lang w:val="ru-RU"/>
              </w:rPr>
            </w:pPr>
          </w:p>
          <w:p w14:paraId="309CDAE3" w14:textId="77777777" w:rsidR="00CE74E5" w:rsidRDefault="00CE74E5" w:rsidP="00CE74E5">
            <w:pPr>
              <w:pStyle w:val="a4"/>
              <w:rPr>
                <w:lang w:val="ru-RU"/>
              </w:rPr>
            </w:pPr>
          </w:p>
          <w:p w14:paraId="0C85F675" w14:textId="77777777" w:rsidR="00CE74E5" w:rsidRPr="00D23309" w:rsidRDefault="00CE74E5" w:rsidP="00CE74E5">
            <w:pPr>
              <w:pStyle w:val="a4"/>
              <w:rPr>
                <w:b/>
              </w:rPr>
            </w:pPr>
            <w:r w:rsidRPr="00D23309">
              <w:rPr>
                <w:b/>
                <w:lang w:val="ru-RU"/>
              </w:rPr>
              <w:t>Устаревшие</w:t>
            </w:r>
            <w:r w:rsidRPr="00D23309">
              <w:rPr>
                <w:b/>
              </w:rPr>
              <w:t xml:space="preserve"> </w:t>
            </w:r>
            <w:r w:rsidRPr="00D23309">
              <w:rPr>
                <w:b/>
                <w:lang w:val="ru-RU"/>
              </w:rPr>
              <w:t>методы</w:t>
            </w:r>
          </w:p>
          <w:p w14:paraId="0A4C9EA1" w14:textId="77777777" w:rsidR="00CE74E5" w:rsidRPr="00DA0EBA" w:rsidRDefault="00CE74E5" w:rsidP="00CE74E5">
            <w:pPr>
              <w:pStyle w:val="a4"/>
            </w:pPr>
            <w:proofErr w:type="spellStart"/>
            <w:r w:rsidRPr="00510286">
              <w:t>parentElem</w:t>
            </w:r>
            <w:r w:rsidRPr="00D23309">
              <w:t>.</w:t>
            </w:r>
            <w:r w:rsidRPr="00510286">
              <w:t>appendChild</w:t>
            </w:r>
            <w:proofErr w:type="spellEnd"/>
            <w:r w:rsidRPr="00D23309">
              <w:t>(</w:t>
            </w:r>
            <w:r w:rsidRPr="00510286">
              <w:t>node</w:t>
            </w:r>
            <w:r w:rsidRPr="00D23309">
              <w:t>)</w:t>
            </w:r>
          </w:p>
          <w:p w14:paraId="386E3BD7" w14:textId="77777777" w:rsidR="00CE74E5" w:rsidRPr="006E1951" w:rsidRDefault="00CE74E5" w:rsidP="00CE74E5">
            <w:pPr>
              <w:pStyle w:val="a4"/>
              <w:rPr>
                <w:lang w:val="ru-RU"/>
              </w:rPr>
            </w:pPr>
            <w:r w:rsidRPr="00632BBC">
              <w:rPr>
                <w:color w:val="808080" w:themeColor="background1" w:themeShade="80"/>
                <w:lang w:val="ru-RU"/>
              </w:rPr>
              <w:t>добавляет</w:t>
            </w:r>
            <w:r w:rsidRPr="006E1951">
              <w:rPr>
                <w:color w:val="808080" w:themeColor="background1" w:themeShade="80"/>
                <w:lang w:val="ru-RU"/>
              </w:rPr>
              <w:t xml:space="preserve"> </w:t>
            </w:r>
            <w:r w:rsidRPr="00D23309">
              <w:rPr>
                <w:color w:val="808080" w:themeColor="background1" w:themeShade="80"/>
              </w:rPr>
              <w:t>node</w:t>
            </w:r>
            <w:r w:rsidRPr="006E1951">
              <w:rPr>
                <w:color w:val="808080" w:themeColor="background1" w:themeShade="80"/>
                <w:lang w:val="ru-RU"/>
              </w:rPr>
              <w:t xml:space="preserve"> </w:t>
            </w:r>
            <w:r w:rsidRPr="00632BBC">
              <w:rPr>
                <w:color w:val="808080" w:themeColor="background1" w:themeShade="80"/>
                <w:lang w:val="ru-RU"/>
              </w:rPr>
              <w:t>в</w:t>
            </w:r>
            <w:r w:rsidRPr="006E1951">
              <w:rPr>
                <w:color w:val="808080" w:themeColor="background1" w:themeShade="80"/>
                <w:lang w:val="ru-RU"/>
              </w:rPr>
              <w:t xml:space="preserve"> </w:t>
            </w:r>
            <w:r w:rsidRPr="00632BBC">
              <w:rPr>
                <w:color w:val="808080" w:themeColor="background1" w:themeShade="80"/>
                <w:lang w:val="ru-RU"/>
              </w:rPr>
              <w:t>конец</w:t>
            </w:r>
            <w:r w:rsidRPr="006E1951">
              <w:rPr>
                <w:color w:val="808080" w:themeColor="background1" w:themeShade="80"/>
                <w:lang w:val="ru-RU"/>
              </w:rPr>
              <w:t xml:space="preserve"> </w:t>
            </w:r>
            <w:r w:rsidRPr="00632BBC">
              <w:rPr>
                <w:color w:val="808080" w:themeColor="background1" w:themeShade="80"/>
                <w:lang w:val="ru-RU"/>
              </w:rPr>
              <w:t>дочерних</w:t>
            </w:r>
            <w:r w:rsidRPr="006E1951">
              <w:rPr>
                <w:color w:val="808080" w:themeColor="background1" w:themeShade="80"/>
                <w:lang w:val="ru-RU"/>
              </w:rPr>
              <w:t xml:space="preserve"> </w:t>
            </w:r>
            <w:r w:rsidRPr="00632BBC">
              <w:rPr>
                <w:color w:val="808080" w:themeColor="background1" w:themeShade="80"/>
                <w:lang w:val="ru-RU"/>
              </w:rPr>
              <w:t>элементов</w:t>
            </w:r>
            <w:r w:rsidRPr="006E1951">
              <w:rPr>
                <w:color w:val="808080" w:themeColor="background1" w:themeShade="80"/>
                <w:lang w:val="ru-RU"/>
              </w:rPr>
              <w:t xml:space="preserve"> </w:t>
            </w:r>
            <w:proofErr w:type="spellStart"/>
            <w:r w:rsidRPr="00D23309">
              <w:rPr>
                <w:color w:val="808080" w:themeColor="background1" w:themeShade="80"/>
              </w:rPr>
              <w:t>parentElem</w:t>
            </w:r>
            <w:proofErr w:type="spellEnd"/>
          </w:p>
          <w:p w14:paraId="77FA672B" w14:textId="77777777" w:rsidR="00CE74E5" w:rsidRPr="006E1951" w:rsidRDefault="00CE74E5" w:rsidP="00CE74E5">
            <w:pPr>
              <w:pStyle w:val="a4"/>
              <w:rPr>
                <w:lang w:val="ru-RU"/>
              </w:rPr>
            </w:pPr>
          </w:p>
          <w:p w14:paraId="5C54C213" w14:textId="77777777" w:rsidR="00CE74E5" w:rsidRPr="00DA0EBA" w:rsidRDefault="00CE74E5" w:rsidP="00CE74E5">
            <w:pPr>
              <w:pStyle w:val="a4"/>
            </w:pPr>
            <w:proofErr w:type="spellStart"/>
            <w:r w:rsidRPr="00510286">
              <w:t>parentElem.insertBefore</w:t>
            </w:r>
            <w:proofErr w:type="spellEnd"/>
            <w:r w:rsidRPr="00510286">
              <w:t xml:space="preserve">(node, </w:t>
            </w:r>
            <w:proofErr w:type="spellStart"/>
            <w:r w:rsidRPr="00510286">
              <w:t>nextSibling</w:t>
            </w:r>
            <w:proofErr w:type="spellEnd"/>
            <w:r w:rsidRPr="00510286">
              <w:t>)</w:t>
            </w:r>
          </w:p>
          <w:p w14:paraId="3AA62AA5" w14:textId="77777777" w:rsidR="00CE74E5" w:rsidRPr="00632BBC" w:rsidRDefault="00CE74E5" w:rsidP="00CE74E5">
            <w:pPr>
              <w:pStyle w:val="a4"/>
            </w:pPr>
            <w:proofErr w:type="spellStart"/>
            <w:r>
              <w:rPr>
                <w:color w:val="808080" w:themeColor="background1" w:themeShade="80"/>
              </w:rPr>
              <w:t>в</w:t>
            </w:r>
            <w:r w:rsidRPr="00632BBC">
              <w:rPr>
                <w:color w:val="808080" w:themeColor="background1" w:themeShade="80"/>
              </w:rPr>
              <w:t>ставляет</w:t>
            </w:r>
            <w:proofErr w:type="spellEnd"/>
            <w:r w:rsidRPr="00632BBC">
              <w:rPr>
                <w:color w:val="808080" w:themeColor="background1" w:themeShade="80"/>
              </w:rPr>
              <w:t xml:space="preserve"> node </w:t>
            </w:r>
            <w:proofErr w:type="spellStart"/>
            <w:r w:rsidRPr="00632BBC">
              <w:rPr>
                <w:color w:val="808080" w:themeColor="background1" w:themeShade="80"/>
              </w:rPr>
              <w:t>перед</w:t>
            </w:r>
            <w:proofErr w:type="spellEnd"/>
            <w:r w:rsidRPr="00632BBC">
              <w:rPr>
                <w:color w:val="808080" w:themeColor="background1" w:themeShade="80"/>
              </w:rPr>
              <w:t xml:space="preserve"> </w:t>
            </w:r>
            <w:proofErr w:type="spellStart"/>
            <w:r w:rsidRPr="00632BBC">
              <w:rPr>
                <w:color w:val="808080" w:themeColor="background1" w:themeShade="80"/>
              </w:rPr>
              <w:t>nextSibling</w:t>
            </w:r>
            <w:proofErr w:type="spellEnd"/>
            <w:r w:rsidRPr="00632BBC">
              <w:rPr>
                <w:color w:val="808080" w:themeColor="background1" w:themeShade="80"/>
              </w:rPr>
              <w:t xml:space="preserve"> в </w:t>
            </w:r>
            <w:proofErr w:type="spellStart"/>
            <w:r w:rsidRPr="00632BBC">
              <w:rPr>
                <w:color w:val="808080" w:themeColor="background1" w:themeShade="80"/>
              </w:rPr>
              <w:t>parentElem</w:t>
            </w:r>
            <w:proofErr w:type="spellEnd"/>
          </w:p>
          <w:p w14:paraId="13BECA52" w14:textId="77777777" w:rsidR="00CE74E5" w:rsidRDefault="00CE74E5" w:rsidP="00CE74E5">
            <w:pPr>
              <w:pStyle w:val="a4"/>
            </w:pPr>
          </w:p>
          <w:p w14:paraId="19645F1E" w14:textId="77777777" w:rsidR="00CE74E5" w:rsidRPr="00DA0EBA" w:rsidRDefault="00CE74E5" w:rsidP="00CE74E5">
            <w:pPr>
              <w:pStyle w:val="a4"/>
            </w:pPr>
            <w:proofErr w:type="spellStart"/>
            <w:r w:rsidRPr="00510286">
              <w:t>parentElem.replaceChild</w:t>
            </w:r>
            <w:proofErr w:type="spellEnd"/>
            <w:r w:rsidRPr="00510286">
              <w:t xml:space="preserve">(node, </w:t>
            </w:r>
            <w:proofErr w:type="spellStart"/>
            <w:r w:rsidRPr="00510286">
              <w:t>oldChild</w:t>
            </w:r>
            <w:proofErr w:type="spellEnd"/>
            <w:r w:rsidRPr="00510286">
              <w:t>)</w:t>
            </w:r>
          </w:p>
          <w:p w14:paraId="3AA1C5A2" w14:textId="77777777" w:rsidR="00CE74E5" w:rsidRPr="00DA0EBA" w:rsidRDefault="00CE74E5" w:rsidP="00CE74E5">
            <w:pPr>
              <w:pStyle w:val="a4"/>
              <w:rPr>
                <w:color w:val="808080" w:themeColor="background1" w:themeShade="80"/>
              </w:rPr>
            </w:pPr>
            <w:r w:rsidRPr="00632BBC">
              <w:rPr>
                <w:color w:val="808080" w:themeColor="background1" w:themeShade="80"/>
                <w:lang w:val="ru-RU"/>
              </w:rPr>
              <w:t>з</w:t>
            </w:r>
            <w:r w:rsidRPr="00D23309">
              <w:rPr>
                <w:color w:val="808080" w:themeColor="background1" w:themeShade="80"/>
                <w:lang w:val="ru-RU"/>
              </w:rPr>
              <w:t>аменяет</w:t>
            </w:r>
            <w:r w:rsidRPr="00DA0EBA">
              <w:rPr>
                <w:color w:val="808080" w:themeColor="background1" w:themeShade="80"/>
              </w:rPr>
              <w:t xml:space="preserve"> </w:t>
            </w:r>
            <w:proofErr w:type="spellStart"/>
            <w:r w:rsidRPr="00632BBC">
              <w:rPr>
                <w:color w:val="808080" w:themeColor="background1" w:themeShade="80"/>
              </w:rPr>
              <w:t>oldChild</w:t>
            </w:r>
            <w:proofErr w:type="spellEnd"/>
            <w:r w:rsidRPr="00DA0EBA">
              <w:rPr>
                <w:color w:val="808080" w:themeColor="background1" w:themeShade="80"/>
              </w:rPr>
              <w:t xml:space="preserve"> </w:t>
            </w:r>
            <w:r w:rsidRPr="00D23309">
              <w:rPr>
                <w:color w:val="808080" w:themeColor="background1" w:themeShade="80"/>
                <w:lang w:val="ru-RU"/>
              </w:rPr>
              <w:t>на</w:t>
            </w:r>
            <w:r w:rsidRPr="00DA0EBA">
              <w:rPr>
                <w:color w:val="808080" w:themeColor="background1" w:themeShade="80"/>
              </w:rPr>
              <w:t xml:space="preserve"> </w:t>
            </w:r>
            <w:r w:rsidRPr="00632BBC">
              <w:rPr>
                <w:color w:val="808080" w:themeColor="background1" w:themeShade="80"/>
              </w:rPr>
              <w:t>node</w:t>
            </w:r>
            <w:r w:rsidRPr="00DA0EBA">
              <w:rPr>
                <w:color w:val="808080" w:themeColor="background1" w:themeShade="80"/>
              </w:rPr>
              <w:t xml:space="preserve"> </w:t>
            </w:r>
            <w:r w:rsidRPr="00D23309">
              <w:rPr>
                <w:color w:val="808080" w:themeColor="background1" w:themeShade="80"/>
                <w:lang w:val="ru-RU"/>
              </w:rPr>
              <w:t>среди</w:t>
            </w:r>
            <w:r w:rsidRPr="00DA0EBA">
              <w:rPr>
                <w:color w:val="808080" w:themeColor="background1" w:themeShade="80"/>
              </w:rPr>
              <w:t xml:space="preserve"> </w:t>
            </w:r>
            <w:r w:rsidRPr="00D23309">
              <w:rPr>
                <w:color w:val="808080" w:themeColor="background1" w:themeShade="80"/>
                <w:lang w:val="ru-RU"/>
              </w:rPr>
              <w:t>дочерних</w:t>
            </w:r>
            <w:r w:rsidRPr="00DA0EBA">
              <w:rPr>
                <w:color w:val="808080" w:themeColor="background1" w:themeShade="80"/>
              </w:rPr>
              <w:t xml:space="preserve"> </w:t>
            </w:r>
            <w:r w:rsidRPr="00D23309">
              <w:rPr>
                <w:color w:val="808080" w:themeColor="background1" w:themeShade="80"/>
                <w:lang w:val="ru-RU"/>
              </w:rPr>
              <w:t>элементов</w:t>
            </w:r>
            <w:r w:rsidRPr="00DA0EBA">
              <w:rPr>
                <w:color w:val="808080" w:themeColor="background1" w:themeShade="80"/>
              </w:rPr>
              <w:t xml:space="preserve"> </w:t>
            </w:r>
            <w:proofErr w:type="spellStart"/>
            <w:r w:rsidRPr="00632BBC">
              <w:rPr>
                <w:color w:val="808080" w:themeColor="background1" w:themeShade="80"/>
              </w:rPr>
              <w:t>parentElem</w:t>
            </w:r>
            <w:proofErr w:type="spellEnd"/>
          </w:p>
          <w:p w14:paraId="6B27B97B" w14:textId="77777777" w:rsidR="00CE74E5" w:rsidRPr="00DA0EBA" w:rsidRDefault="00CE74E5" w:rsidP="00CE74E5">
            <w:pPr>
              <w:pStyle w:val="a4"/>
            </w:pPr>
          </w:p>
          <w:p w14:paraId="6E039785" w14:textId="77777777" w:rsidR="00CE74E5" w:rsidRDefault="00CE74E5" w:rsidP="00CE74E5">
            <w:pPr>
              <w:pStyle w:val="a4"/>
            </w:pPr>
            <w:proofErr w:type="spellStart"/>
            <w:r w:rsidRPr="00510286">
              <w:t>parentElem.removeChild</w:t>
            </w:r>
            <w:proofErr w:type="spellEnd"/>
            <w:r w:rsidRPr="00510286">
              <w:t>(node)</w:t>
            </w:r>
          </w:p>
          <w:p w14:paraId="1AD8C2A1" w14:textId="77777777" w:rsidR="00CE74E5" w:rsidRPr="00886245" w:rsidRDefault="00CE74E5" w:rsidP="00CE74E5">
            <w:pPr>
              <w:pStyle w:val="a4"/>
              <w:rPr>
                <w:color w:val="808080" w:themeColor="background1" w:themeShade="80"/>
              </w:rPr>
            </w:pPr>
            <w:r>
              <w:rPr>
                <w:color w:val="808080" w:themeColor="background1" w:themeShade="80"/>
                <w:lang w:val="ru-RU"/>
              </w:rPr>
              <w:t>у</w:t>
            </w:r>
            <w:r w:rsidRPr="00632BBC">
              <w:rPr>
                <w:color w:val="808080" w:themeColor="background1" w:themeShade="80"/>
                <w:lang w:val="ru-RU"/>
              </w:rPr>
              <w:t>даляет</w:t>
            </w:r>
            <w:r w:rsidRPr="00886245">
              <w:rPr>
                <w:color w:val="808080" w:themeColor="background1" w:themeShade="80"/>
              </w:rPr>
              <w:t xml:space="preserve"> node </w:t>
            </w:r>
            <w:r w:rsidRPr="00632BBC">
              <w:rPr>
                <w:color w:val="808080" w:themeColor="background1" w:themeShade="80"/>
                <w:lang w:val="ru-RU"/>
              </w:rPr>
              <w:t>из</w:t>
            </w:r>
            <w:r w:rsidRPr="00886245">
              <w:rPr>
                <w:color w:val="808080" w:themeColor="background1" w:themeShade="80"/>
              </w:rPr>
              <w:t xml:space="preserve"> </w:t>
            </w:r>
            <w:proofErr w:type="spellStart"/>
            <w:r w:rsidRPr="00886245">
              <w:rPr>
                <w:color w:val="808080" w:themeColor="background1" w:themeShade="80"/>
              </w:rPr>
              <w:t>parentElem</w:t>
            </w:r>
            <w:proofErr w:type="spellEnd"/>
            <w:r w:rsidRPr="00886245">
              <w:rPr>
                <w:color w:val="808080" w:themeColor="background1" w:themeShade="80"/>
              </w:rPr>
              <w:t xml:space="preserve"> (</w:t>
            </w:r>
            <w:r w:rsidRPr="00632BBC">
              <w:rPr>
                <w:color w:val="808080" w:themeColor="background1" w:themeShade="80"/>
                <w:lang w:val="ru-RU"/>
              </w:rPr>
              <w:t>предполагается</w:t>
            </w:r>
            <w:r w:rsidRPr="00886245">
              <w:rPr>
                <w:color w:val="808080" w:themeColor="background1" w:themeShade="80"/>
              </w:rPr>
              <w:t xml:space="preserve">, </w:t>
            </w:r>
            <w:r w:rsidRPr="00632BBC">
              <w:rPr>
                <w:color w:val="808080" w:themeColor="background1" w:themeShade="80"/>
                <w:lang w:val="ru-RU"/>
              </w:rPr>
              <w:t>что</w:t>
            </w:r>
            <w:r w:rsidRPr="00886245">
              <w:rPr>
                <w:color w:val="808080" w:themeColor="background1" w:themeShade="80"/>
              </w:rPr>
              <w:t xml:space="preserve"> </w:t>
            </w:r>
            <w:r w:rsidRPr="00632BBC">
              <w:rPr>
                <w:color w:val="808080" w:themeColor="background1" w:themeShade="80"/>
                <w:lang w:val="ru-RU"/>
              </w:rPr>
              <w:t>он</w:t>
            </w:r>
            <w:r w:rsidRPr="00886245">
              <w:rPr>
                <w:color w:val="808080" w:themeColor="background1" w:themeShade="80"/>
              </w:rPr>
              <w:t xml:space="preserve"> </w:t>
            </w:r>
            <w:r w:rsidRPr="00632BBC">
              <w:rPr>
                <w:color w:val="808080" w:themeColor="background1" w:themeShade="80"/>
                <w:lang w:val="ru-RU"/>
              </w:rPr>
              <w:t>родитель</w:t>
            </w:r>
            <w:r w:rsidRPr="00886245">
              <w:rPr>
                <w:color w:val="808080" w:themeColor="background1" w:themeShade="80"/>
              </w:rPr>
              <w:t xml:space="preserve"> node).</w:t>
            </w:r>
          </w:p>
          <w:p w14:paraId="08AF50F7" w14:textId="77777777" w:rsidR="007D4ACE" w:rsidRDefault="007D4ACE" w:rsidP="007E698F">
            <w:pPr>
              <w:pStyle w:val="a4"/>
            </w:pPr>
          </w:p>
          <w:p w14:paraId="48C1C93B" w14:textId="77777777" w:rsidR="00C5672B" w:rsidRPr="00BD7E1E" w:rsidRDefault="00C5672B" w:rsidP="007E698F">
            <w:pPr>
              <w:pStyle w:val="a4"/>
            </w:pPr>
            <w:r w:rsidRPr="00C5672B">
              <w:t xml:space="preserve">let fragment = new </w:t>
            </w:r>
            <w:proofErr w:type="spellStart"/>
            <w:proofErr w:type="gramStart"/>
            <w:r w:rsidRPr="00C5672B">
              <w:t>DocumentFragment</w:t>
            </w:r>
            <w:proofErr w:type="spellEnd"/>
            <w:r w:rsidRPr="00C5672B">
              <w:t>(</w:t>
            </w:r>
            <w:proofErr w:type="gramEnd"/>
            <w:r w:rsidRPr="00BD7E1E">
              <w:t>)</w:t>
            </w:r>
          </w:p>
          <w:p w14:paraId="4D51AA6F" w14:textId="77777777" w:rsidR="00E12020" w:rsidRPr="008D08B4" w:rsidRDefault="008D08B4" w:rsidP="007E698F">
            <w:pPr>
              <w:pStyle w:val="a4"/>
            </w:pPr>
            <w:proofErr w:type="spellStart"/>
            <w:proofErr w:type="gramStart"/>
            <w:r w:rsidRPr="008D08B4">
              <w:t>docum</w:t>
            </w:r>
            <w:r>
              <w:t>ent.write</w:t>
            </w:r>
            <w:proofErr w:type="spellEnd"/>
            <w:proofErr w:type="gramEnd"/>
            <w:r>
              <w:t>('&lt;b&gt;</w:t>
            </w:r>
            <w:proofErr w:type="spellStart"/>
            <w:r>
              <w:t>Привет</w:t>
            </w:r>
            <w:proofErr w:type="spellEnd"/>
            <w:r w:rsidRPr="008D08B4">
              <w:t>&lt;/b&gt;');</w:t>
            </w:r>
          </w:p>
          <w:p w14:paraId="51044189" w14:textId="77777777" w:rsidR="00E12020" w:rsidRDefault="00E12020" w:rsidP="007E698F">
            <w:pPr>
              <w:pStyle w:val="a4"/>
            </w:pPr>
          </w:p>
          <w:p w14:paraId="2B52FD1D" w14:textId="77777777" w:rsidR="00EF14A0" w:rsidRDefault="00EF14A0" w:rsidP="007E698F">
            <w:pPr>
              <w:pStyle w:val="a4"/>
            </w:pPr>
          </w:p>
          <w:p w14:paraId="29C4FAEF" w14:textId="77777777" w:rsidR="00EF14A0" w:rsidRPr="004A4E08" w:rsidRDefault="00EF14A0" w:rsidP="00EF14A0">
            <w:pPr>
              <w:pStyle w:val="a4"/>
              <w:rPr>
                <w:color w:val="CC3399"/>
                <w:lang w:val="ru-RU"/>
              </w:rPr>
            </w:pPr>
            <w:r>
              <w:rPr>
                <w:color w:val="CC3399"/>
                <w:lang w:val="ru-RU"/>
              </w:rPr>
              <w:t>К</w:t>
            </w:r>
            <w:r w:rsidRPr="004A4E08">
              <w:rPr>
                <w:color w:val="CC3399"/>
                <w:lang w:val="ru-RU"/>
              </w:rPr>
              <w:t>лассы</w:t>
            </w:r>
          </w:p>
          <w:p w14:paraId="04DB5B8D" w14:textId="77777777" w:rsidR="00EF14A0" w:rsidRDefault="00EF14A0" w:rsidP="00EF14A0">
            <w:pPr>
              <w:pStyle w:val="a4"/>
              <w:rPr>
                <w:lang w:val="ru-RU"/>
              </w:rPr>
            </w:pPr>
            <w:proofErr w:type="spellStart"/>
            <w:proofErr w:type="gramStart"/>
            <w:r w:rsidRPr="00684CEE">
              <w:t>elem</w:t>
            </w:r>
            <w:proofErr w:type="spellEnd"/>
            <w:r w:rsidRPr="00540D61">
              <w:rPr>
                <w:lang w:val="ru-RU"/>
              </w:rPr>
              <w:t>.</w:t>
            </w:r>
            <w:proofErr w:type="spellStart"/>
            <w:r w:rsidRPr="004A4E08">
              <w:rPr>
                <w:b/>
              </w:rPr>
              <w:t>className</w:t>
            </w:r>
            <w:proofErr w:type="spellEnd"/>
            <w:proofErr w:type="gramEnd"/>
            <w:r w:rsidRPr="00540D61">
              <w:rPr>
                <w:lang w:val="ru-RU"/>
              </w:rPr>
              <w:t xml:space="preserve">  </w:t>
            </w:r>
            <w:r w:rsidRPr="00540D61">
              <w:rPr>
                <w:color w:val="808080" w:themeColor="background1" w:themeShade="80"/>
                <w:lang w:val="ru-RU"/>
              </w:rPr>
              <w:t>получить</w:t>
            </w:r>
            <w:r>
              <w:rPr>
                <w:color w:val="808080" w:themeColor="background1" w:themeShade="80"/>
                <w:lang w:val="ru-RU"/>
              </w:rPr>
              <w:t xml:space="preserve"> или записать</w:t>
            </w:r>
            <w:r w:rsidRPr="00540D61">
              <w:rPr>
                <w:color w:val="808080" w:themeColor="background1" w:themeShade="80"/>
                <w:lang w:val="ru-RU"/>
              </w:rPr>
              <w:t xml:space="preserve"> атрибут элемента </w:t>
            </w:r>
            <w:r w:rsidRPr="00540D61">
              <w:rPr>
                <w:color w:val="808080" w:themeColor="background1" w:themeShade="80"/>
              </w:rPr>
              <w:t>class</w:t>
            </w:r>
            <w:r w:rsidRPr="00540D61">
              <w:rPr>
                <w:color w:val="808080" w:themeColor="background1" w:themeShade="80"/>
                <w:lang w:val="ru-RU"/>
              </w:rPr>
              <w:t>="…"</w:t>
            </w:r>
            <w:r>
              <w:rPr>
                <w:color w:val="808080" w:themeColor="background1" w:themeShade="80"/>
                <w:lang w:val="ru-RU"/>
              </w:rPr>
              <w:t xml:space="preserve"> в виде строки</w:t>
            </w:r>
          </w:p>
          <w:p w14:paraId="6E53D097" w14:textId="77777777" w:rsidR="00EF14A0" w:rsidRDefault="00EF14A0" w:rsidP="00EF14A0">
            <w:pPr>
              <w:pStyle w:val="a4"/>
              <w:rPr>
                <w:lang w:val="ru-RU"/>
              </w:rPr>
            </w:pPr>
          </w:p>
          <w:p w14:paraId="20761CAE" w14:textId="77777777" w:rsidR="00EF14A0" w:rsidRDefault="00EF14A0" w:rsidP="00EF14A0">
            <w:pPr>
              <w:pStyle w:val="a4"/>
              <w:rPr>
                <w:lang w:val="ru-RU"/>
              </w:rPr>
            </w:pPr>
            <w:proofErr w:type="spellStart"/>
            <w:proofErr w:type="gramStart"/>
            <w:r w:rsidRPr="00C2285A">
              <w:rPr>
                <w:lang w:val="ru-RU"/>
              </w:rPr>
              <w:t>elem.</w:t>
            </w:r>
            <w:r w:rsidRPr="004A4E08">
              <w:rPr>
                <w:b/>
                <w:lang w:val="ru-RU"/>
              </w:rPr>
              <w:t>classList</w:t>
            </w:r>
            <w:proofErr w:type="spellEnd"/>
            <w:proofErr w:type="gramEnd"/>
            <w:r w:rsidRPr="00C2285A">
              <w:rPr>
                <w:lang w:val="ru-RU"/>
              </w:rPr>
              <w:t xml:space="preserve">  </w:t>
            </w:r>
            <w:r w:rsidRPr="004A4E08">
              <w:rPr>
                <w:lang w:val="ru-RU"/>
              </w:rPr>
              <w:t xml:space="preserve">            </w:t>
            </w:r>
            <w:r w:rsidRPr="00C2285A">
              <w:rPr>
                <w:color w:val="808080" w:themeColor="background1" w:themeShade="80"/>
                <w:lang w:val="ru-RU"/>
              </w:rPr>
              <w:t>специальный объект для добавления/удаления одного класса</w:t>
            </w:r>
          </w:p>
          <w:p w14:paraId="6E37015F" w14:textId="77777777" w:rsidR="00EF14A0" w:rsidRPr="004A4E08" w:rsidRDefault="00EF14A0" w:rsidP="00EF14A0">
            <w:pPr>
              <w:pStyle w:val="a4"/>
              <w:rPr>
                <w:color w:val="808080" w:themeColor="background1" w:themeShade="80"/>
                <w:lang w:val="ru-RU"/>
              </w:rPr>
            </w:pPr>
            <w:proofErr w:type="spellStart"/>
            <w:proofErr w:type="gramStart"/>
            <w:r w:rsidRPr="00157CF9">
              <w:rPr>
                <w:lang w:val="ru-RU"/>
              </w:rPr>
              <w:t>add</w:t>
            </w:r>
            <w:proofErr w:type="spellEnd"/>
            <w:r w:rsidRPr="00157CF9">
              <w:rPr>
                <w:lang w:val="ru-RU"/>
              </w:rPr>
              <w:t>(</w:t>
            </w:r>
            <w:proofErr w:type="gramEnd"/>
            <w:r w:rsidRPr="004A4E08">
              <w:rPr>
                <w:lang w:val="ru-RU"/>
              </w:rPr>
              <w:t>'</w:t>
            </w:r>
            <w:r>
              <w:t>class</w:t>
            </w:r>
            <w:r w:rsidRPr="004A4E08">
              <w:rPr>
                <w:lang w:val="ru-RU"/>
              </w:rPr>
              <w:t>1'</w:t>
            </w:r>
            <w:r w:rsidRPr="00157CF9">
              <w:rPr>
                <w:lang w:val="ru-RU"/>
              </w:rPr>
              <w:t xml:space="preserve">, </w:t>
            </w:r>
            <w:r w:rsidRPr="004A4E08">
              <w:rPr>
                <w:lang w:val="ru-RU"/>
              </w:rPr>
              <w:t>'</w:t>
            </w:r>
            <w:r>
              <w:t>class</w:t>
            </w:r>
            <w:r w:rsidRPr="004A4E08">
              <w:rPr>
                <w:lang w:val="ru-RU"/>
              </w:rPr>
              <w:t>2'</w:t>
            </w:r>
            <w:r w:rsidRPr="00157CF9">
              <w:rPr>
                <w:lang w:val="ru-RU"/>
              </w:rPr>
              <w:t>)</w:t>
            </w:r>
            <w:r w:rsidRPr="004A4E08">
              <w:rPr>
                <w:lang w:val="ru-RU"/>
              </w:rPr>
              <w:t xml:space="preserve">     </w:t>
            </w:r>
            <w:r w:rsidRPr="00157CF9">
              <w:rPr>
                <w:color w:val="808080" w:themeColor="background1" w:themeShade="80"/>
                <w:lang w:val="ru-RU"/>
              </w:rPr>
              <w:t>Доба</w:t>
            </w:r>
            <w:r>
              <w:rPr>
                <w:color w:val="808080" w:themeColor="background1" w:themeShade="80"/>
                <w:lang w:val="ru-RU"/>
              </w:rPr>
              <w:t>вляет элементу указанные классы</w:t>
            </w:r>
          </w:p>
          <w:p w14:paraId="4F3C8243" w14:textId="77777777" w:rsidR="00EF14A0" w:rsidRPr="004A4E08" w:rsidRDefault="00EF14A0" w:rsidP="00EF14A0">
            <w:pPr>
              <w:pStyle w:val="a4"/>
              <w:rPr>
                <w:color w:val="808080" w:themeColor="background1" w:themeShade="80"/>
                <w:lang w:val="ru-RU"/>
              </w:rPr>
            </w:pPr>
            <w:proofErr w:type="spellStart"/>
            <w:proofErr w:type="gramStart"/>
            <w:r>
              <w:rPr>
                <w:lang w:val="ru-RU"/>
              </w:rPr>
              <w:t>remove</w:t>
            </w:r>
            <w:proofErr w:type="spellEnd"/>
            <w:r>
              <w:rPr>
                <w:lang w:val="ru-RU"/>
              </w:rPr>
              <w:t>(</w:t>
            </w:r>
            <w:proofErr w:type="gramEnd"/>
            <w:r w:rsidRPr="004A4E08">
              <w:rPr>
                <w:lang w:val="ru-RU"/>
              </w:rPr>
              <w:t>'</w:t>
            </w:r>
            <w:r>
              <w:t>class</w:t>
            </w:r>
            <w:r w:rsidRPr="004A4E08">
              <w:rPr>
                <w:lang w:val="ru-RU"/>
              </w:rPr>
              <w:t>1'</w:t>
            </w:r>
            <w:r w:rsidRPr="00157CF9">
              <w:rPr>
                <w:lang w:val="ru-RU"/>
              </w:rPr>
              <w:t>,</w:t>
            </w:r>
            <w:r w:rsidRPr="00000726">
              <w:rPr>
                <w:lang w:val="ru-RU"/>
              </w:rPr>
              <w:t xml:space="preserve"> </w:t>
            </w:r>
            <w:r w:rsidRPr="004A4E08">
              <w:rPr>
                <w:lang w:val="ru-RU"/>
              </w:rPr>
              <w:t>'</w:t>
            </w:r>
            <w:r>
              <w:t>class</w:t>
            </w:r>
            <w:r w:rsidRPr="004A4E08">
              <w:rPr>
                <w:lang w:val="ru-RU"/>
              </w:rPr>
              <w:t>2'</w:t>
            </w:r>
            <w:r w:rsidRPr="00157CF9">
              <w:rPr>
                <w:lang w:val="ru-RU"/>
              </w:rPr>
              <w:t>)</w:t>
            </w:r>
            <w:r w:rsidRPr="004A4E08">
              <w:rPr>
                <w:lang w:val="ru-RU"/>
              </w:rPr>
              <w:t xml:space="preserve">  </w:t>
            </w:r>
            <w:r w:rsidRPr="00157CF9">
              <w:rPr>
                <w:color w:val="808080" w:themeColor="background1" w:themeShade="80"/>
                <w:lang w:val="ru-RU"/>
              </w:rPr>
              <w:t>Удал</w:t>
            </w:r>
            <w:r>
              <w:rPr>
                <w:color w:val="808080" w:themeColor="background1" w:themeShade="80"/>
                <w:lang w:val="ru-RU"/>
              </w:rPr>
              <w:t>яет у элемента указанные классы</w:t>
            </w:r>
          </w:p>
          <w:p w14:paraId="5F5E1BC8" w14:textId="77777777" w:rsidR="00EF14A0" w:rsidRDefault="00EF14A0" w:rsidP="00EF14A0">
            <w:pPr>
              <w:pStyle w:val="a4"/>
              <w:rPr>
                <w:color w:val="808080" w:themeColor="background1" w:themeShade="80"/>
                <w:lang w:val="ru-RU"/>
              </w:rPr>
            </w:pPr>
            <w:proofErr w:type="spellStart"/>
            <w:proofErr w:type="gramStart"/>
            <w:r w:rsidRPr="00157CF9">
              <w:rPr>
                <w:lang w:val="ru-RU"/>
              </w:rPr>
              <w:t>item</w:t>
            </w:r>
            <w:proofErr w:type="spellEnd"/>
            <w:r w:rsidRPr="00157CF9">
              <w:rPr>
                <w:lang w:val="ru-RU"/>
              </w:rPr>
              <w:t>(</w:t>
            </w:r>
            <w:proofErr w:type="gramEnd"/>
            <w:r w:rsidRPr="00157CF9">
              <w:rPr>
                <w:lang w:val="ru-RU"/>
              </w:rPr>
              <w:t>Number)</w:t>
            </w:r>
            <w:r w:rsidRPr="004A4E08">
              <w:rPr>
                <w:lang w:val="ru-RU"/>
              </w:rPr>
              <w:t xml:space="preserve">                </w:t>
            </w:r>
            <w:r w:rsidRPr="00157CF9">
              <w:rPr>
                <w:color w:val="808080" w:themeColor="background1" w:themeShade="80"/>
                <w:lang w:val="ru-RU"/>
              </w:rPr>
              <w:t>Результат ана</w:t>
            </w:r>
            <w:r>
              <w:rPr>
                <w:color w:val="808080" w:themeColor="background1" w:themeShade="80"/>
                <w:lang w:val="ru-RU"/>
              </w:rPr>
              <w:t xml:space="preserve">логичен вызову </w:t>
            </w:r>
            <w:proofErr w:type="spellStart"/>
            <w:r>
              <w:rPr>
                <w:color w:val="808080" w:themeColor="background1" w:themeShade="80"/>
                <w:lang w:val="ru-RU"/>
              </w:rPr>
              <w:t>сlassList</w:t>
            </w:r>
            <w:proofErr w:type="spellEnd"/>
            <w:r>
              <w:rPr>
                <w:color w:val="808080" w:themeColor="background1" w:themeShade="80"/>
                <w:lang w:val="ru-RU"/>
              </w:rPr>
              <w:t>[</w:t>
            </w:r>
            <w:proofErr w:type="spellStart"/>
            <w:r>
              <w:rPr>
                <w:color w:val="808080" w:themeColor="background1" w:themeShade="80"/>
                <w:lang w:val="ru-RU"/>
              </w:rPr>
              <w:t>index</w:t>
            </w:r>
            <w:proofErr w:type="spellEnd"/>
            <w:r>
              <w:rPr>
                <w:color w:val="808080" w:themeColor="background1" w:themeShade="80"/>
                <w:lang w:val="ru-RU"/>
              </w:rPr>
              <w:t>]</w:t>
            </w:r>
          </w:p>
          <w:p w14:paraId="385CA086" w14:textId="77777777" w:rsidR="00EF14A0" w:rsidRPr="004A4E08" w:rsidRDefault="00EF14A0" w:rsidP="00EF14A0">
            <w:pPr>
              <w:pStyle w:val="a4"/>
              <w:rPr>
                <w:color w:val="808080" w:themeColor="background1" w:themeShade="80"/>
                <w:lang w:val="ru-RU"/>
              </w:rPr>
            </w:pPr>
            <w:r w:rsidRPr="00751D12">
              <w:rPr>
                <w:rStyle w:val="aa"/>
                <w:b w:val="0"/>
                <w:bCs w:val="0"/>
              </w:rPr>
              <w:t>length</w:t>
            </w:r>
            <w:r w:rsidRPr="004A4E08">
              <w:rPr>
                <w:rStyle w:val="aa"/>
                <w:b w:val="0"/>
                <w:bCs w:val="0"/>
                <w:lang w:val="ru-RU"/>
              </w:rPr>
              <w:t xml:space="preserve">                </w:t>
            </w:r>
            <w:r w:rsidRPr="001F53A8">
              <w:rPr>
                <w:rStyle w:val="aa"/>
                <w:b w:val="0"/>
                <w:bCs w:val="0"/>
                <w:lang w:val="ru-RU"/>
              </w:rPr>
              <w:t xml:space="preserve">      </w:t>
            </w:r>
            <w:r>
              <w:rPr>
                <w:color w:val="808080" w:themeColor="background1" w:themeShade="80"/>
                <w:lang w:val="ru-RU"/>
              </w:rPr>
              <w:t>кол-во классов у элемента</w:t>
            </w:r>
          </w:p>
          <w:p w14:paraId="5486F87D" w14:textId="77777777" w:rsidR="00EF14A0" w:rsidRPr="004A4E08" w:rsidRDefault="00EF14A0" w:rsidP="00EF14A0">
            <w:pPr>
              <w:pStyle w:val="a4"/>
              <w:rPr>
                <w:color w:val="808080" w:themeColor="background1" w:themeShade="80"/>
                <w:lang w:val="ru-RU"/>
              </w:rPr>
            </w:pPr>
            <w:proofErr w:type="spellStart"/>
            <w:r w:rsidRPr="00157CF9">
              <w:rPr>
                <w:lang w:val="ru-RU"/>
              </w:rPr>
              <w:t>contains</w:t>
            </w:r>
            <w:proofErr w:type="spellEnd"/>
            <w:r w:rsidRPr="00157CF9">
              <w:rPr>
                <w:lang w:val="ru-RU"/>
              </w:rPr>
              <w:t>(</w:t>
            </w:r>
            <w:r w:rsidRPr="004A4E08">
              <w:rPr>
                <w:lang w:val="ru-RU"/>
              </w:rPr>
              <w:t>'</w:t>
            </w:r>
            <w:r>
              <w:t>class</w:t>
            </w:r>
            <w:r w:rsidRPr="004A4E08">
              <w:rPr>
                <w:lang w:val="ru-RU"/>
              </w:rPr>
              <w:t>1</w:t>
            </w:r>
            <w:proofErr w:type="gramStart"/>
            <w:r w:rsidRPr="004A4E08">
              <w:rPr>
                <w:lang w:val="ru-RU"/>
              </w:rPr>
              <w:t>'</w:t>
            </w:r>
            <w:r w:rsidRPr="00157CF9">
              <w:rPr>
                <w:lang w:val="ru-RU"/>
              </w:rPr>
              <w:t>)</w:t>
            </w:r>
            <w:r w:rsidRPr="004A4E08">
              <w:rPr>
                <w:lang w:val="ru-RU"/>
              </w:rPr>
              <w:t xml:space="preserve">   </w:t>
            </w:r>
            <w:proofErr w:type="gramEnd"/>
            <w:r w:rsidRPr="004A4E08">
              <w:rPr>
                <w:lang w:val="ru-RU"/>
              </w:rPr>
              <w:t xml:space="preserve"> </w:t>
            </w:r>
            <w:r w:rsidRPr="00157CF9">
              <w:rPr>
                <w:color w:val="808080" w:themeColor="background1" w:themeShade="80"/>
                <w:lang w:val="ru-RU"/>
              </w:rPr>
              <w:t>Проверяет, есть ли данный класс у э</w:t>
            </w:r>
            <w:r>
              <w:rPr>
                <w:color w:val="808080" w:themeColor="background1" w:themeShade="80"/>
                <w:lang w:val="ru-RU"/>
              </w:rPr>
              <w:t xml:space="preserve">лемента (вернет </w:t>
            </w:r>
            <w:proofErr w:type="spellStart"/>
            <w:r>
              <w:rPr>
                <w:color w:val="808080" w:themeColor="background1" w:themeShade="80"/>
                <w:lang w:val="ru-RU"/>
              </w:rPr>
              <w:t>true</w:t>
            </w:r>
            <w:proofErr w:type="spellEnd"/>
            <w:r>
              <w:rPr>
                <w:color w:val="808080" w:themeColor="background1" w:themeShade="80"/>
                <w:lang w:val="ru-RU"/>
              </w:rPr>
              <w:t xml:space="preserve"> или </w:t>
            </w:r>
            <w:proofErr w:type="spellStart"/>
            <w:r>
              <w:rPr>
                <w:color w:val="808080" w:themeColor="background1" w:themeShade="80"/>
                <w:lang w:val="ru-RU"/>
              </w:rPr>
              <w:t>false</w:t>
            </w:r>
            <w:proofErr w:type="spellEnd"/>
            <w:r>
              <w:rPr>
                <w:color w:val="808080" w:themeColor="background1" w:themeShade="80"/>
                <w:lang w:val="ru-RU"/>
              </w:rPr>
              <w:t>)</w:t>
            </w:r>
          </w:p>
          <w:p w14:paraId="58F7BC02" w14:textId="77777777" w:rsidR="00EF14A0" w:rsidRPr="001F53A8" w:rsidRDefault="00EF14A0" w:rsidP="00EF14A0">
            <w:pPr>
              <w:pStyle w:val="a4"/>
              <w:rPr>
                <w:color w:val="808080" w:themeColor="background1" w:themeShade="80"/>
                <w:lang w:val="ru-RU"/>
              </w:rPr>
            </w:pPr>
            <w:proofErr w:type="spellStart"/>
            <w:proofErr w:type="gramStart"/>
            <w:r>
              <w:rPr>
                <w:lang w:val="ru-RU"/>
              </w:rPr>
              <w:t>toggle</w:t>
            </w:r>
            <w:proofErr w:type="spellEnd"/>
            <w:r>
              <w:rPr>
                <w:lang w:val="ru-RU"/>
              </w:rPr>
              <w:t>(</w:t>
            </w:r>
            <w:proofErr w:type="gramEnd"/>
            <w:r w:rsidRPr="004A4E08">
              <w:rPr>
                <w:lang w:val="ru-RU"/>
              </w:rPr>
              <w:t>'</w:t>
            </w:r>
            <w:r>
              <w:t>class</w:t>
            </w:r>
            <w:r w:rsidRPr="004A4E08">
              <w:rPr>
                <w:lang w:val="ru-RU"/>
              </w:rPr>
              <w:t>1'</w:t>
            </w:r>
            <w:r w:rsidRPr="00157CF9">
              <w:rPr>
                <w:lang w:val="ru-RU"/>
              </w:rPr>
              <w:t xml:space="preserve"> [,</w:t>
            </w:r>
            <w:proofErr w:type="spellStart"/>
            <w:r w:rsidRPr="00157CF9">
              <w:rPr>
                <w:lang w:val="ru-RU"/>
              </w:rPr>
              <w:t>Boolean</w:t>
            </w:r>
            <w:proofErr w:type="spellEnd"/>
            <w:r w:rsidRPr="00157CF9">
              <w:rPr>
                <w:lang w:val="ru-RU"/>
              </w:rPr>
              <w:t>])</w:t>
            </w:r>
            <w:r w:rsidRPr="004A4E08">
              <w:rPr>
                <w:lang w:val="ru-RU"/>
              </w:rPr>
              <w:t xml:space="preserve"> </w:t>
            </w:r>
            <w:r w:rsidRPr="00157CF9">
              <w:rPr>
                <w:color w:val="808080" w:themeColor="background1" w:themeShade="80"/>
                <w:lang w:val="ru-RU"/>
              </w:rPr>
              <w:t xml:space="preserve">Если класс у элемента отсутствует - добавляет, если уже присутствует - убирает. Если вторым параметром передан </w:t>
            </w:r>
            <w:proofErr w:type="spellStart"/>
            <w:r w:rsidRPr="00157CF9">
              <w:rPr>
                <w:color w:val="808080" w:themeColor="background1" w:themeShade="80"/>
                <w:lang w:val="ru-RU"/>
              </w:rPr>
              <w:t>false</w:t>
            </w:r>
            <w:proofErr w:type="spellEnd"/>
            <w:r w:rsidRPr="00157CF9">
              <w:rPr>
                <w:color w:val="808080" w:themeColor="background1" w:themeShade="80"/>
                <w:lang w:val="ru-RU"/>
              </w:rPr>
              <w:t xml:space="preserve"> - удаляет указанный </w:t>
            </w:r>
            <w:r>
              <w:rPr>
                <w:color w:val="808080" w:themeColor="background1" w:themeShade="80"/>
                <w:lang w:val="ru-RU"/>
              </w:rPr>
              <w:t xml:space="preserve">класс, а если </w:t>
            </w:r>
            <w:proofErr w:type="spellStart"/>
            <w:r>
              <w:rPr>
                <w:color w:val="808080" w:themeColor="background1" w:themeShade="80"/>
                <w:lang w:val="ru-RU"/>
              </w:rPr>
              <w:t>true</w:t>
            </w:r>
            <w:proofErr w:type="spellEnd"/>
            <w:r>
              <w:rPr>
                <w:color w:val="808080" w:themeColor="background1" w:themeShade="80"/>
                <w:lang w:val="ru-RU"/>
              </w:rPr>
              <w:t xml:space="preserve"> - добавляет.</w:t>
            </w:r>
          </w:p>
          <w:p w14:paraId="32F48872" w14:textId="77777777" w:rsidR="00EF14A0" w:rsidRDefault="00EF14A0" w:rsidP="00EF14A0">
            <w:pPr>
              <w:pStyle w:val="a4"/>
              <w:rPr>
                <w:lang w:val="ru-RU"/>
              </w:rPr>
            </w:pPr>
          </w:p>
          <w:p w14:paraId="6A235095" w14:textId="77777777" w:rsidR="00EF14A0" w:rsidRPr="00EF14A0" w:rsidRDefault="00EF14A0" w:rsidP="00EF14A0">
            <w:pPr>
              <w:pStyle w:val="a4"/>
              <w:rPr>
                <w:lang w:val="ru-RU"/>
              </w:rPr>
            </w:pPr>
            <w:r w:rsidRPr="00A62C78">
              <w:rPr>
                <w:color w:val="CC3399"/>
                <w:lang w:val="ru-RU"/>
              </w:rPr>
              <w:t>Стили</w:t>
            </w:r>
          </w:p>
          <w:p w14:paraId="67D755CB" w14:textId="77777777" w:rsidR="00EF14A0" w:rsidRPr="00ED28A0" w:rsidRDefault="00EF14A0" w:rsidP="00EF14A0">
            <w:pPr>
              <w:pStyle w:val="a4"/>
              <w:rPr>
                <w:lang w:val="ru-RU"/>
              </w:rPr>
            </w:pPr>
            <w:proofErr w:type="spellStart"/>
            <w:proofErr w:type="gramStart"/>
            <w:r w:rsidRPr="0050030B">
              <w:t>elem</w:t>
            </w:r>
            <w:proofErr w:type="spellEnd"/>
            <w:r w:rsidRPr="00ED28A0">
              <w:rPr>
                <w:lang w:val="ru-RU"/>
              </w:rPr>
              <w:t>.</w:t>
            </w:r>
            <w:r w:rsidRPr="0050030B">
              <w:t>style</w:t>
            </w:r>
            <w:proofErr w:type="gramEnd"/>
            <w:r w:rsidRPr="00ED28A0">
              <w:rPr>
                <w:lang w:val="ru-RU"/>
              </w:rPr>
              <w:t>.</w:t>
            </w:r>
            <w:r w:rsidRPr="00FE6D0A">
              <w:rPr>
                <w:color w:val="808080" w:themeColor="background1" w:themeShade="80"/>
              </w:rPr>
              <w:t>property</w:t>
            </w:r>
            <w:r>
              <w:rPr>
                <w:lang w:val="ru-RU"/>
              </w:rPr>
              <w:t xml:space="preserve"> </w:t>
            </w:r>
            <w:r w:rsidRPr="004F0CC8">
              <w:rPr>
                <w:lang w:val="ru-RU"/>
              </w:rPr>
              <w:t xml:space="preserve">       </w:t>
            </w:r>
            <w:r>
              <w:rPr>
                <w:lang w:val="ru-RU"/>
              </w:rPr>
              <w:t xml:space="preserve"> </w:t>
            </w:r>
            <w:r w:rsidRPr="00ED28A0">
              <w:rPr>
                <w:color w:val="808080" w:themeColor="background1" w:themeShade="80"/>
                <w:lang w:val="ru-RU"/>
              </w:rPr>
              <w:t>объект, чьи свойства –</w:t>
            </w:r>
            <w:r w:rsidRPr="00EB7C2C">
              <w:rPr>
                <w:color w:val="808080" w:themeColor="background1" w:themeShade="80"/>
                <w:lang w:val="ru-RU"/>
              </w:rPr>
              <w:t xml:space="preserve"> </w:t>
            </w:r>
            <w:r w:rsidRPr="00ED28A0">
              <w:rPr>
                <w:color w:val="808080" w:themeColor="background1" w:themeShade="80"/>
                <w:lang w:val="ru-RU"/>
              </w:rPr>
              <w:t>правила, записанные в атрибуте эл-та</w:t>
            </w:r>
          </w:p>
          <w:p w14:paraId="4B033BA4" w14:textId="77777777" w:rsidR="00EF14A0" w:rsidRPr="00EF14A0" w:rsidRDefault="00EF14A0" w:rsidP="00EF14A0">
            <w:pPr>
              <w:pStyle w:val="a4"/>
              <w:rPr>
                <w:color w:val="808080" w:themeColor="background1" w:themeShade="80"/>
                <w:lang w:val="ru-RU"/>
              </w:rPr>
            </w:pPr>
            <w:proofErr w:type="spellStart"/>
            <w:proofErr w:type="gramStart"/>
            <w:r w:rsidRPr="00EB7C2C">
              <w:rPr>
                <w:color w:val="808080" w:themeColor="background1" w:themeShade="80"/>
              </w:rPr>
              <w:t>elem</w:t>
            </w:r>
            <w:proofErr w:type="spellEnd"/>
            <w:r w:rsidRPr="00EB7C2C">
              <w:rPr>
                <w:color w:val="808080" w:themeColor="background1" w:themeShade="80"/>
                <w:lang w:val="ru-RU"/>
              </w:rPr>
              <w:t>.</w:t>
            </w:r>
            <w:r w:rsidRPr="00EB7C2C">
              <w:rPr>
                <w:color w:val="808080" w:themeColor="background1" w:themeShade="80"/>
              </w:rPr>
              <w:t>style</w:t>
            </w:r>
            <w:proofErr w:type="gramEnd"/>
            <w:r w:rsidRPr="00EB7C2C">
              <w:rPr>
                <w:color w:val="808080" w:themeColor="background1" w:themeShade="80"/>
                <w:lang w:val="ru-RU"/>
              </w:rPr>
              <w:t>.</w:t>
            </w:r>
            <w:r w:rsidRPr="00EB7C2C">
              <w:rPr>
                <w:color w:val="808080" w:themeColor="background1" w:themeShade="80"/>
              </w:rPr>
              <w:t>color</w:t>
            </w:r>
            <w:r w:rsidR="001F4D80" w:rsidRPr="00DF251B">
              <w:rPr>
                <w:color w:val="808080" w:themeColor="background1" w:themeShade="80"/>
                <w:lang w:val="ru-RU"/>
              </w:rPr>
              <w:t xml:space="preserve"> = </w:t>
            </w:r>
            <w:r w:rsidR="00602D7F" w:rsidRPr="00DF251B">
              <w:rPr>
                <w:color w:val="808080" w:themeColor="background1" w:themeShade="80"/>
                <w:lang w:val="ru-RU"/>
              </w:rPr>
              <w:t>'</w:t>
            </w:r>
            <w:r w:rsidR="001F4D80">
              <w:rPr>
                <w:color w:val="808080" w:themeColor="background1" w:themeShade="80"/>
              </w:rPr>
              <w:t>red</w:t>
            </w:r>
            <w:r w:rsidR="00602D7F" w:rsidRPr="00DF251B">
              <w:rPr>
                <w:color w:val="808080" w:themeColor="background1" w:themeShade="80"/>
                <w:lang w:val="ru-RU"/>
              </w:rPr>
              <w:t>'</w:t>
            </w:r>
          </w:p>
          <w:p w14:paraId="5613D5D3" w14:textId="77777777" w:rsidR="00EF14A0" w:rsidRPr="00E1499F" w:rsidRDefault="00EF14A0" w:rsidP="00EF14A0">
            <w:pPr>
              <w:pStyle w:val="a4"/>
              <w:rPr>
                <w:lang w:val="ru-RU"/>
              </w:rPr>
            </w:pPr>
            <w:proofErr w:type="spellStart"/>
            <w:proofErr w:type="gramStart"/>
            <w:r w:rsidRPr="0050030B">
              <w:t>elem</w:t>
            </w:r>
            <w:proofErr w:type="spellEnd"/>
            <w:r w:rsidRPr="00E1499F">
              <w:rPr>
                <w:lang w:val="ru-RU"/>
              </w:rPr>
              <w:t>.</w:t>
            </w:r>
            <w:r w:rsidRPr="00A33C41">
              <w:t>style</w:t>
            </w:r>
            <w:proofErr w:type="gramEnd"/>
            <w:r w:rsidRPr="00E1499F">
              <w:rPr>
                <w:lang w:val="ru-RU"/>
              </w:rPr>
              <w:t>.</w:t>
            </w:r>
            <w:proofErr w:type="spellStart"/>
            <w:r w:rsidRPr="00A33C41">
              <w:t>cssText</w:t>
            </w:r>
            <w:proofErr w:type="spellEnd"/>
            <w:r>
              <w:rPr>
                <w:lang w:val="ru-RU"/>
              </w:rPr>
              <w:t xml:space="preserve">          </w:t>
            </w:r>
            <w:r w:rsidRPr="00E1499F">
              <w:rPr>
                <w:color w:val="808080" w:themeColor="background1" w:themeShade="80"/>
                <w:lang w:val="ru-RU"/>
              </w:rPr>
              <w:t xml:space="preserve">переписать или получить весь атрибут </w:t>
            </w:r>
            <w:r w:rsidRPr="00E1499F">
              <w:rPr>
                <w:color w:val="808080" w:themeColor="background1" w:themeShade="80"/>
              </w:rPr>
              <w:t>style</w:t>
            </w:r>
          </w:p>
          <w:p w14:paraId="51FED1EC" w14:textId="77777777" w:rsidR="00EF14A0" w:rsidRPr="00116AC6" w:rsidRDefault="00EF14A0" w:rsidP="00EF14A0">
            <w:pPr>
              <w:pStyle w:val="a4"/>
              <w:rPr>
                <w:lang w:val="ru-RU"/>
              </w:rPr>
            </w:pPr>
            <w:proofErr w:type="gramStart"/>
            <w:r w:rsidRPr="000E5B5F">
              <w:t>window</w:t>
            </w:r>
            <w:r w:rsidRPr="00116AC6">
              <w:rPr>
                <w:lang w:val="ru-RU"/>
              </w:rPr>
              <w:t>.</w:t>
            </w:r>
            <w:proofErr w:type="spellStart"/>
            <w:r w:rsidRPr="000E5B5F">
              <w:t>getComputedStyle</w:t>
            </w:r>
            <w:proofErr w:type="spellEnd"/>
            <w:proofErr w:type="gramEnd"/>
            <w:r w:rsidRPr="00116AC6">
              <w:rPr>
                <w:lang w:val="ru-RU"/>
              </w:rPr>
              <w:t>(</w:t>
            </w:r>
            <w:proofErr w:type="spellStart"/>
            <w:r w:rsidRPr="000E5B5F">
              <w:t>el</w:t>
            </w:r>
            <w:proofErr w:type="spellEnd"/>
            <w:r w:rsidRPr="00116AC6">
              <w:rPr>
                <w:lang w:val="ru-RU"/>
              </w:rPr>
              <w:t>)</w:t>
            </w:r>
            <w:r>
              <w:rPr>
                <w:lang w:val="ru-RU"/>
              </w:rPr>
              <w:t xml:space="preserve"> </w:t>
            </w:r>
            <w:r w:rsidRPr="00116AC6">
              <w:rPr>
                <w:color w:val="808080" w:themeColor="background1" w:themeShade="80"/>
                <w:lang w:val="ru-RU"/>
              </w:rPr>
              <w:t>живой объект со сложенными стилями</w:t>
            </w:r>
          </w:p>
          <w:p w14:paraId="37C83582" w14:textId="77777777" w:rsidR="00EF14A0" w:rsidRDefault="00EF14A0" w:rsidP="007E698F">
            <w:pPr>
              <w:pStyle w:val="a4"/>
              <w:rPr>
                <w:lang w:val="ru-RU"/>
              </w:rPr>
            </w:pPr>
          </w:p>
          <w:p w14:paraId="16B98FD9" w14:textId="77777777" w:rsidR="00567EA9" w:rsidRDefault="00567EA9" w:rsidP="007E698F">
            <w:pPr>
              <w:pStyle w:val="a4"/>
              <w:rPr>
                <w:lang w:val="ru-RU"/>
              </w:rPr>
            </w:pPr>
          </w:p>
          <w:p w14:paraId="67D04694" w14:textId="77777777" w:rsidR="00567EA9" w:rsidRPr="00BA14D5" w:rsidRDefault="00567EA9" w:rsidP="00567EA9">
            <w:pPr>
              <w:pStyle w:val="a4"/>
              <w:rPr>
                <w:color w:val="CC3399"/>
                <w:lang w:val="ru-RU"/>
              </w:rPr>
            </w:pPr>
            <w:r w:rsidRPr="008A0096">
              <w:rPr>
                <w:color w:val="CC3399"/>
                <w:lang w:val="ru-RU"/>
              </w:rPr>
              <w:t>Размеры и прокрутка</w:t>
            </w:r>
            <w:r w:rsidR="00BA14D5" w:rsidRPr="00DF251B">
              <w:rPr>
                <w:color w:val="CC3399"/>
                <w:lang w:val="ru-RU"/>
              </w:rPr>
              <w:t xml:space="preserve"> </w:t>
            </w:r>
            <w:r w:rsidR="00BA14D5">
              <w:rPr>
                <w:color w:val="CC3399"/>
                <w:lang w:val="ru-RU"/>
              </w:rPr>
              <w:t>элемента</w:t>
            </w:r>
          </w:p>
          <w:p w14:paraId="3C30984C" w14:textId="77777777" w:rsidR="00567EA9" w:rsidRDefault="00567EA9" w:rsidP="00567EA9">
            <w:pPr>
              <w:pStyle w:val="a4"/>
              <w:rPr>
                <w:lang w:val="ru-RU"/>
              </w:rPr>
            </w:pPr>
            <w:proofErr w:type="gramStart"/>
            <w:r>
              <w:rPr>
                <w:lang w:val="ru-RU"/>
              </w:rPr>
              <w:t>.</w:t>
            </w:r>
            <w:proofErr w:type="spellStart"/>
            <w:r>
              <w:rPr>
                <w:lang w:val="ru-RU"/>
              </w:rPr>
              <w:t>offsetParent</w:t>
            </w:r>
            <w:proofErr w:type="spellEnd"/>
            <w:proofErr w:type="gramEnd"/>
            <w:r>
              <w:rPr>
                <w:lang w:val="ru-RU"/>
              </w:rPr>
              <w:t xml:space="preserve">    </w:t>
            </w:r>
            <w:r w:rsidRPr="00AD0D0C">
              <w:rPr>
                <w:color w:val="808080" w:themeColor="background1" w:themeShade="80"/>
                <w:lang w:val="ru-RU"/>
              </w:rPr>
              <w:t>ссылка на предка элемента</w:t>
            </w:r>
          </w:p>
          <w:p w14:paraId="2F4F711B" w14:textId="77777777" w:rsidR="00567EA9" w:rsidRPr="00315CCE" w:rsidRDefault="00567EA9" w:rsidP="00567EA9">
            <w:pPr>
              <w:pStyle w:val="a4"/>
              <w:rPr>
                <w:lang w:val="ru-RU"/>
              </w:rPr>
            </w:pPr>
            <w:proofErr w:type="gramStart"/>
            <w:r w:rsidRPr="00315CCE">
              <w:rPr>
                <w:lang w:val="ru-RU"/>
              </w:rPr>
              <w:t>.</w:t>
            </w:r>
            <w:proofErr w:type="spellStart"/>
            <w:r w:rsidRPr="00315CCE">
              <w:rPr>
                <w:lang w:val="ru-RU"/>
              </w:rPr>
              <w:t>offsetTop</w:t>
            </w:r>
            <w:proofErr w:type="spellEnd"/>
            <w:proofErr w:type="gramEnd"/>
            <w:r>
              <w:rPr>
                <w:lang w:val="ru-RU"/>
              </w:rPr>
              <w:t xml:space="preserve">       </w:t>
            </w:r>
            <w:r w:rsidRPr="00AD0D0C">
              <w:rPr>
                <w:color w:val="808080" w:themeColor="background1" w:themeShade="80"/>
                <w:lang w:val="ru-RU"/>
              </w:rPr>
              <w:t>расстояние вверх до родителя</w:t>
            </w:r>
          </w:p>
          <w:p w14:paraId="15B2D5F4" w14:textId="77777777" w:rsidR="00567EA9" w:rsidRDefault="00567EA9" w:rsidP="00567EA9">
            <w:pPr>
              <w:pStyle w:val="a4"/>
              <w:rPr>
                <w:lang w:val="ru-RU"/>
              </w:rPr>
            </w:pPr>
            <w:proofErr w:type="gramStart"/>
            <w:r w:rsidRPr="00315CCE">
              <w:rPr>
                <w:lang w:val="ru-RU"/>
              </w:rPr>
              <w:t>.</w:t>
            </w:r>
            <w:proofErr w:type="spellStart"/>
            <w:r w:rsidRPr="00315CCE">
              <w:rPr>
                <w:lang w:val="ru-RU"/>
              </w:rPr>
              <w:t>offsetLeft</w:t>
            </w:r>
            <w:proofErr w:type="spellEnd"/>
            <w:proofErr w:type="gramEnd"/>
            <w:r>
              <w:rPr>
                <w:lang w:val="ru-RU"/>
              </w:rPr>
              <w:t xml:space="preserve">      </w:t>
            </w:r>
            <w:r w:rsidRPr="00AD0D0C">
              <w:rPr>
                <w:color w:val="808080" w:themeColor="background1" w:themeShade="80"/>
                <w:lang w:val="ru-RU"/>
              </w:rPr>
              <w:t>расстояние слева от родителя</w:t>
            </w:r>
          </w:p>
          <w:p w14:paraId="08C6AD83" w14:textId="77777777" w:rsidR="00567EA9" w:rsidRDefault="00567EA9" w:rsidP="00567EA9">
            <w:pPr>
              <w:pStyle w:val="a4"/>
              <w:rPr>
                <w:lang w:val="ru-RU"/>
              </w:rPr>
            </w:pPr>
          </w:p>
          <w:p w14:paraId="48FB3316" w14:textId="77777777" w:rsidR="00567EA9" w:rsidRPr="001C02C5" w:rsidRDefault="00567EA9" w:rsidP="00567EA9">
            <w:pPr>
              <w:pStyle w:val="a4"/>
              <w:rPr>
                <w:lang w:val="ru-RU"/>
              </w:rPr>
            </w:pPr>
            <w:proofErr w:type="gramStart"/>
            <w:r w:rsidRPr="001C02C5">
              <w:rPr>
                <w:lang w:val="ru-RU"/>
              </w:rPr>
              <w:t>.</w:t>
            </w:r>
            <w:proofErr w:type="spellStart"/>
            <w:r w:rsidRPr="003E3690">
              <w:t>offsetWidth</w:t>
            </w:r>
            <w:proofErr w:type="spellEnd"/>
            <w:proofErr w:type="gramEnd"/>
            <w:r w:rsidRPr="001C02C5">
              <w:rPr>
                <w:lang w:val="ru-RU"/>
              </w:rPr>
              <w:t xml:space="preserve">     </w:t>
            </w:r>
            <w:r>
              <w:rPr>
                <w:color w:val="808080" w:themeColor="background1" w:themeShade="80"/>
                <w:lang w:val="ru-RU"/>
              </w:rPr>
              <w:t>ширина</w:t>
            </w:r>
            <w:r w:rsidRPr="001C02C5">
              <w:rPr>
                <w:color w:val="808080" w:themeColor="background1" w:themeShade="80"/>
                <w:lang w:val="ru-RU"/>
              </w:rPr>
              <w:t xml:space="preserve"> + </w:t>
            </w:r>
            <w:r>
              <w:rPr>
                <w:color w:val="808080" w:themeColor="background1" w:themeShade="80"/>
              </w:rPr>
              <w:t>padding</w:t>
            </w:r>
            <w:r w:rsidRPr="001C02C5">
              <w:rPr>
                <w:color w:val="808080" w:themeColor="background1" w:themeShade="80"/>
                <w:lang w:val="ru-RU"/>
              </w:rPr>
              <w:t xml:space="preserve"> + </w:t>
            </w:r>
            <w:r>
              <w:rPr>
                <w:color w:val="808080" w:themeColor="background1" w:themeShade="80"/>
              </w:rPr>
              <w:t>border</w:t>
            </w:r>
          </w:p>
          <w:p w14:paraId="67E3AB2E" w14:textId="77777777" w:rsidR="00567EA9" w:rsidRPr="001C02C5" w:rsidRDefault="00567EA9" w:rsidP="00567EA9">
            <w:pPr>
              <w:pStyle w:val="a4"/>
              <w:rPr>
                <w:lang w:val="ru-RU"/>
              </w:rPr>
            </w:pPr>
            <w:proofErr w:type="gramStart"/>
            <w:r w:rsidRPr="001C02C5">
              <w:rPr>
                <w:lang w:val="ru-RU"/>
              </w:rPr>
              <w:t>.</w:t>
            </w:r>
            <w:proofErr w:type="spellStart"/>
            <w:r w:rsidRPr="007C6AE7">
              <w:t>offsetHeight</w:t>
            </w:r>
            <w:proofErr w:type="spellEnd"/>
            <w:proofErr w:type="gramEnd"/>
            <w:r w:rsidRPr="001C02C5">
              <w:rPr>
                <w:lang w:val="ru-RU"/>
              </w:rPr>
              <w:t xml:space="preserve">    </w:t>
            </w:r>
            <w:r>
              <w:rPr>
                <w:color w:val="808080" w:themeColor="background1" w:themeShade="80"/>
                <w:lang w:val="ru-RU"/>
              </w:rPr>
              <w:t>высота</w:t>
            </w:r>
            <w:r w:rsidRPr="001C02C5">
              <w:rPr>
                <w:color w:val="808080" w:themeColor="background1" w:themeShade="80"/>
                <w:lang w:val="ru-RU"/>
              </w:rPr>
              <w:t xml:space="preserve"> + </w:t>
            </w:r>
            <w:r>
              <w:rPr>
                <w:color w:val="808080" w:themeColor="background1" w:themeShade="80"/>
              </w:rPr>
              <w:t>padding</w:t>
            </w:r>
            <w:r w:rsidRPr="001C02C5">
              <w:rPr>
                <w:color w:val="808080" w:themeColor="background1" w:themeShade="80"/>
                <w:lang w:val="ru-RU"/>
              </w:rPr>
              <w:t xml:space="preserve"> + </w:t>
            </w:r>
            <w:r>
              <w:rPr>
                <w:color w:val="808080" w:themeColor="background1" w:themeShade="80"/>
              </w:rPr>
              <w:t>border</w:t>
            </w:r>
          </w:p>
          <w:p w14:paraId="242AFBE6" w14:textId="77777777" w:rsidR="00567EA9" w:rsidRPr="001C02C5" w:rsidRDefault="00567EA9" w:rsidP="00567EA9">
            <w:pPr>
              <w:pStyle w:val="a4"/>
              <w:rPr>
                <w:lang w:val="ru-RU"/>
              </w:rPr>
            </w:pPr>
          </w:p>
          <w:p w14:paraId="200E6785" w14:textId="77777777" w:rsidR="00567EA9" w:rsidRPr="001C02C5" w:rsidRDefault="00567EA9" w:rsidP="00567EA9">
            <w:pPr>
              <w:pStyle w:val="a4"/>
              <w:rPr>
                <w:lang w:val="ru-RU"/>
              </w:rPr>
            </w:pPr>
            <w:proofErr w:type="gramStart"/>
            <w:r w:rsidRPr="001C02C5">
              <w:rPr>
                <w:lang w:val="ru-RU"/>
              </w:rPr>
              <w:t>.</w:t>
            </w:r>
            <w:proofErr w:type="spellStart"/>
            <w:r>
              <w:t>clientTop</w:t>
            </w:r>
            <w:proofErr w:type="spellEnd"/>
            <w:proofErr w:type="gramEnd"/>
            <w:r w:rsidRPr="001C02C5">
              <w:rPr>
                <w:lang w:val="ru-RU"/>
              </w:rPr>
              <w:t xml:space="preserve">       </w:t>
            </w:r>
            <w:r>
              <w:rPr>
                <w:color w:val="808080" w:themeColor="background1" w:themeShade="80"/>
                <w:lang w:val="ru-RU"/>
              </w:rPr>
              <w:t>толщина</w:t>
            </w:r>
            <w:r w:rsidRPr="001C02C5">
              <w:rPr>
                <w:color w:val="808080" w:themeColor="background1" w:themeShade="80"/>
                <w:lang w:val="ru-RU"/>
              </w:rPr>
              <w:t xml:space="preserve"> </w:t>
            </w:r>
            <w:r>
              <w:rPr>
                <w:color w:val="808080" w:themeColor="background1" w:themeShade="80"/>
                <w:lang w:val="ru-RU"/>
              </w:rPr>
              <w:t>рамки</w:t>
            </w:r>
            <w:r w:rsidRPr="001C02C5">
              <w:rPr>
                <w:color w:val="808080" w:themeColor="background1" w:themeShade="80"/>
                <w:lang w:val="ru-RU"/>
              </w:rPr>
              <w:t xml:space="preserve"> </w:t>
            </w:r>
            <w:r w:rsidRPr="007C6AE7">
              <w:rPr>
                <w:color w:val="808080" w:themeColor="background1" w:themeShade="80"/>
              </w:rPr>
              <w:t>border</w:t>
            </w:r>
            <w:r w:rsidRPr="001C02C5">
              <w:rPr>
                <w:color w:val="808080" w:themeColor="background1" w:themeShade="80"/>
                <w:lang w:val="ru-RU"/>
              </w:rPr>
              <w:t xml:space="preserve"> (</w:t>
            </w:r>
            <w:r>
              <w:rPr>
                <w:color w:val="808080" w:themeColor="background1" w:themeShade="80"/>
                <w:lang w:val="ru-RU"/>
              </w:rPr>
              <w:t>чаще</w:t>
            </w:r>
            <w:r w:rsidRPr="001C02C5">
              <w:rPr>
                <w:color w:val="808080" w:themeColor="background1" w:themeShade="80"/>
                <w:lang w:val="ru-RU"/>
              </w:rPr>
              <w:t xml:space="preserve"> </w:t>
            </w:r>
            <w:r>
              <w:rPr>
                <w:color w:val="808080" w:themeColor="background1" w:themeShade="80"/>
                <w:lang w:val="ru-RU"/>
              </w:rPr>
              <w:t>всего</w:t>
            </w:r>
            <w:r w:rsidRPr="001C02C5">
              <w:rPr>
                <w:color w:val="808080" w:themeColor="background1" w:themeShade="80"/>
                <w:lang w:val="ru-RU"/>
              </w:rPr>
              <w:t>)</w:t>
            </w:r>
          </w:p>
          <w:p w14:paraId="63A61F4C" w14:textId="77777777" w:rsidR="00567EA9" w:rsidRPr="007E2728" w:rsidRDefault="00567EA9" w:rsidP="00567EA9">
            <w:pPr>
              <w:pStyle w:val="a4"/>
            </w:pPr>
            <w:proofErr w:type="gramStart"/>
            <w:r w:rsidRPr="007E2728">
              <w:t>.</w:t>
            </w:r>
            <w:proofErr w:type="spellStart"/>
            <w:r>
              <w:t>clientLeft</w:t>
            </w:r>
            <w:proofErr w:type="spellEnd"/>
            <w:proofErr w:type="gramEnd"/>
            <w:r w:rsidRPr="007E2728">
              <w:t xml:space="preserve">      </w:t>
            </w:r>
          </w:p>
          <w:p w14:paraId="770B9979" w14:textId="77777777" w:rsidR="00567EA9" w:rsidRPr="007E2728" w:rsidRDefault="00567EA9" w:rsidP="00567EA9">
            <w:pPr>
              <w:pStyle w:val="a4"/>
            </w:pPr>
          </w:p>
          <w:p w14:paraId="130BA242" w14:textId="77777777" w:rsidR="00567EA9" w:rsidRPr="000C0346" w:rsidRDefault="00567EA9" w:rsidP="00567EA9">
            <w:pPr>
              <w:pStyle w:val="a4"/>
            </w:pPr>
            <w:proofErr w:type="gramStart"/>
            <w:r w:rsidRPr="000C0346">
              <w:t>.</w:t>
            </w:r>
            <w:proofErr w:type="spellStart"/>
            <w:r w:rsidRPr="000C0346">
              <w:t>clientWidth</w:t>
            </w:r>
            <w:proofErr w:type="spellEnd"/>
            <w:proofErr w:type="gramEnd"/>
            <w:r w:rsidRPr="000C0346">
              <w:t xml:space="preserve">     </w:t>
            </w:r>
            <w:r>
              <w:rPr>
                <w:color w:val="808080" w:themeColor="background1" w:themeShade="80"/>
                <w:lang w:val="ru-RU"/>
              </w:rPr>
              <w:t>ширина</w:t>
            </w:r>
            <w:r w:rsidRPr="000C0346">
              <w:rPr>
                <w:color w:val="808080" w:themeColor="background1" w:themeShade="80"/>
              </w:rPr>
              <w:t xml:space="preserve"> + </w:t>
            </w:r>
            <w:r w:rsidRPr="00D63381">
              <w:rPr>
                <w:color w:val="808080" w:themeColor="background1" w:themeShade="80"/>
              </w:rPr>
              <w:t>padding</w:t>
            </w:r>
          </w:p>
          <w:p w14:paraId="405C75A6" w14:textId="77777777" w:rsidR="00567EA9" w:rsidRPr="000C0346" w:rsidRDefault="00567EA9" w:rsidP="00567EA9">
            <w:pPr>
              <w:pStyle w:val="a4"/>
            </w:pPr>
            <w:proofErr w:type="gramStart"/>
            <w:r w:rsidRPr="000C0346">
              <w:t>.</w:t>
            </w:r>
            <w:proofErr w:type="spellStart"/>
            <w:r w:rsidRPr="000C0346">
              <w:t>clientHeight</w:t>
            </w:r>
            <w:proofErr w:type="spellEnd"/>
            <w:proofErr w:type="gramEnd"/>
            <w:r w:rsidRPr="000C0346">
              <w:t xml:space="preserve">    </w:t>
            </w:r>
            <w:r>
              <w:rPr>
                <w:color w:val="808080" w:themeColor="background1" w:themeShade="80"/>
                <w:lang w:val="ru-RU"/>
              </w:rPr>
              <w:t>высота</w:t>
            </w:r>
            <w:r w:rsidRPr="000C0346">
              <w:rPr>
                <w:color w:val="808080" w:themeColor="background1" w:themeShade="80"/>
              </w:rPr>
              <w:t xml:space="preserve"> + </w:t>
            </w:r>
            <w:proofErr w:type="spellStart"/>
            <w:r w:rsidRPr="00D63381">
              <w:rPr>
                <w:color w:val="808080" w:themeColor="background1" w:themeShade="80"/>
              </w:rPr>
              <w:t>paddind</w:t>
            </w:r>
            <w:proofErr w:type="spellEnd"/>
          </w:p>
          <w:p w14:paraId="361A3992" w14:textId="77777777" w:rsidR="00567EA9" w:rsidRPr="000C0346" w:rsidRDefault="00567EA9" w:rsidP="00567EA9">
            <w:pPr>
              <w:pStyle w:val="a4"/>
            </w:pPr>
          </w:p>
          <w:p w14:paraId="271F6ED5" w14:textId="77777777" w:rsidR="00567EA9" w:rsidRPr="007D7524" w:rsidRDefault="00567EA9" w:rsidP="00567EA9">
            <w:pPr>
              <w:pStyle w:val="a4"/>
              <w:rPr>
                <w:lang w:val="ru-RU"/>
              </w:rPr>
            </w:pPr>
            <w:proofErr w:type="gramStart"/>
            <w:r>
              <w:rPr>
                <w:lang w:val="ru-RU"/>
              </w:rPr>
              <w:t>.</w:t>
            </w:r>
            <w:proofErr w:type="spellStart"/>
            <w:r>
              <w:rPr>
                <w:lang w:val="ru-RU"/>
              </w:rPr>
              <w:t>scrollWidth</w:t>
            </w:r>
            <w:proofErr w:type="spellEnd"/>
            <w:proofErr w:type="gramEnd"/>
            <w:r>
              <w:rPr>
                <w:lang w:val="ru-RU"/>
              </w:rPr>
              <w:t xml:space="preserve">     </w:t>
            </w:r>
            <w:r w:rsidRPr="006C0AA1">
              <w:rPr>
                <w:color w:val="808080" w:themeColor="background1" w:themeShade="80"/>
                <w:lang w:val="ru-RU"/>
              </w:rPr>
              <w:t>вся ширина элемента</w:t>
            </w:r>
            <w:r>
              <w:rPr>
                <w:color w:val="808080" w:themeColor="background1" w:themeShade="80"/>
                <w:lang w:val="ru-RU"/>
              </w:rPr>
              <w:t xml:space="preserve"> на странице, в т.ч. с невидимой частью</w:t>
            </w:r>
          </w:p>
          <w:p w14:paraId="7BEB9E38" w14:textId="77777777" w:rsidR="00567EA9" w:rsidRDefault="00567EA9" w:rsidP="00567EA9">
            <w:pPr>
              <w:pStyle w:val="a4"/>
              <w:rPr>
                <w:lang w:val="ru-RU"/>
              </w:rPr>
            </w:pPr>
            <w:proofErr w:type="gramStart"/>
            <w:r>
              <w:rPr>
                <w:lang w:val="ru-RU"/>
              </w:rPr>
              <w:t>.</w:t>
            </w:r>
            <w:proofErr w:type="spellStart"/>
            <w:r w:rsidRPr="00095D0F">
              <w:rPr>
                <w:lang w:val="ru-RU"/>
              </w:rPr>
              <w:t>scrollHeight</w:t>
            </w:r>
            <w:proofErr w:type="spellEnd"/>
            <w:proofErr w:type="gramEnd"/>
            <w:r>
              <w:rPr>
                <w:lang w:val="ru-RU"/>
              </w:rPr>
              <w:t xml:space="preserve">    </w:t>
            </w:r>
            <w:r w:rsidRPr="006C0AA1">
              <w:rPr>
                <w:color w:val="808080" w:themeColor="background1" w:themeShade="80"/>
                <w:lang w:val="ru-RU"/>
              </w:rPr>
              <w:t>вся высота элемента</w:t>
            </w:r>
            <w:r>
              <w:rPr>
                <w:color w:val="808080" w:themeColor="background1" w:themeShade="80"/>
                <w:lang w:val="ru-RU"/>
              </w:rPr>
              <w:t xml:space="preserve"> на странице, в т.ч. с невидимой частью</w:t>
            </w:r>
          </w:p>
          <w:p w14:paraId="1921B711" w14:textId="77777777" w:rsidR="00567EA9" w:rsidRDefault="00567EA9" w:rsidP="00567EA9">
            <w:pPr>
              <w:pStyle w:val="a4"/>
              <w:rPr>
                <w:lang w:val="ru-RU"/>
              </w:rPr>
            </w:pPr>
          </w:p>
          <w:p w14:paraId="3D78D03B" w14:textId="77777777" w:rsidR="00567EA9" w:rsidRPr="009D1DD4" w:rsidRDefault="00567EA9" w:rsidP="00567EA9">
            <w:pPr>
              <w:pStyle w:val="a4"/>
              <w:rPr>
                <w:lang w:val="ru-RU"/>
              </w:rPr>
            </w:pPr>
            <w:proofErr w:type="gramStart"/>
            <w:r w:rsidRPr="009D1DD4">
              <w:rPr>
                <w:lang w:val="ru-RU"/>
              </w:rPr>
              <w:t>.</w:t>
            </w:r>
            <w:proofErr w:type="spellStart"/>
            <w:r w:rsidRPr="009D1DD4">
              <w:rPr>
                <w:lang w:val="ru-RU"/>
              </w:rPr>
              <w:t>scrollLeft</w:t>
            </w:r>
            <w:proofErr w:type="spellEnd"/>
            <w:proofErr w:type="gramEnd"/>
            <w:r>
              <w:rPr>
                <w:lang w:val="ru-RU"/>
              </w:rPr>
              <w:t xml:space="preserve">      </w:t>
            </w:r>
            <w:r w:rsidRPr="009D1DD4">
              <w:rPr>
                <w:color w:val="808080" w:themeColor="background1" w:themeShade="80"/>
                <w:lang w:val="ru-RU"/>
              </w:rPr>
              <w:t xml:space="preserve">ширина невидимой, </w:t>
            </w:r>
            <w:r>
              <w:rPr>
                <w:color w:val="808080" w:themeColor="background1" w:themeShade="80"/>
                <w:lang w:val="ru-RU"/>
              </w:rPr>
              <w:t>уже прокрученной части элемента (м</w:t>
            </w:r>
            <w:r w:rsidRPr="009D1DD4">
              <w:rPr>
                <w:color w:val="808080" w:themeColor="background1" w:themeShade="80"/>
                <w:lang w:val="ru-RU"/>
              </w:rPr>
              <w:t>ожно записывать</w:t>
            </w:r>
            <w:r>
              <w:rPr>
                <w:color w:val="808080" w:themeColor="background1" w:themeShade="80"/>
                <w:lang w:val="ru-RU"/>
              </w:rPr>
              <w:t>)</w:t>
            </w:r>
          </w:p>
          <w:p w14:paraId="5ED94518" w14:textId="77777777" w:rsidR="00567EA9" w:rsidRDefault="00567EA9" w:rsidP="00567EA9">
            <w:pPr>
              <w:pStyle w:val="a4"/>
              <w:rPr>
                <w:lang w:val="ru-RU"/>
              </w:rPr>
            </w:pPr>
            <w:proofErr w:type="gramStart"/>
            <w:r w:rsidRPr="009D1DD4">
              <w:rPr>
                <w:lang w:val="ru-RU"/>
              </w:rPr>
              <w:t>.</w:t>
            </w:r>
            <w:proofErr w:type="spellStart"/>
            <w:r w:rsidRPr="009D1DD4">
              <w:rPr>
                <w:lang w:val="ru-RU"/>
              </w:rPr>
              <w:t>scrollTop</w:t>
            </w:r>
            <w:proofErr w:type="spellEnd"/>
            <w:proofErr w:type="gramEnd"/>
            <w:r>
              <w:rPr>
                <w:lang w:val="ru-RU"/>
              </w:rPr>
              <w:t xml:space="preserve">       </w:t>
            </w:r>
            <w:r>
              <w:rPr>
                <w:color w:val="808080" w:themeColor="background1" w:themeShade="80"/>
                <w:lang w:val="ru-RU"/>
              </w:rPr>
              <w:t>высота невидимой, уже прокрученной части элемента (м</w:t>
            </w:r>
            <w:r w:rsidRPr="009D1DD4">
              <w:rPr>
                <w:color w:val="808080" w:themeColor="background1" w:themeShade="80"/>
                <w:lang w:val="ru-RU"/>
              </w:rPr>
              <w:t>ожно записывать</w:t>
            </w:r>
            <w:r>
              <w:rPr>
                <w:color w:val="808080" w:themeColor="background1" w:themeShade="80"/>
                <w:lang w:val="ru-RU"/>
              </w:rPr>
              <w:t>)</w:t>
            </w:r>
            <w:r w:rsidRPr="009D1DD4">
              <w:rPr>
                <w:color w:val="808080" w:themeColor="background1" w:themeShade="80"/>
                <w:lang w:val="ru-RU"/>
              </w:rPr>
              <w:t xml:space="preserve"> </w:t>
            </w:r>
          </w:p>
          <w:p w14:paraId="503C8581" w14:textId="77777777" w:rsidR="00567EA9" w:rsidRPr="006F6989" w:rsidRDefault="00567EA9" w:rsidP="00567EA9">
            <w:pPr>
              <w:pStyle w:val="a4"/>
              <w:rPr>
                <w:lang w:val="ru-RU"/>
              </w:rPr>
            </w:pPr>
          </w:p>
          <w:p w14:paraId="3CDA9342" w14:textId="77777777" w:rsidR="00567EA9" w:rsidRDefault="00567EA9" w:rsidP="00567EA9">
            <w:pPr>
              <w:pStyle w:val="a4"/>
            </w:pPr>
            <w:r w:rsidRPr="00D6776A">
              <w:t xml:space="preserve">let </w:t>
            </w:r>
            <w:proofErr w:type="spellStart"/>
            <w:r w:rsidRPr="00D6776A">
              <w:t>scrollBottom</w:t>
            </w:r>
            <w:proofErr w:type="spellEnd"/>
            <w:r w:rsidRPr="00D6776A">
              <w:t xml:space="preserve"> = </w:t>
            </w:r>
            <w:proofErr w:type="spellStart"/>
            <w:proofErr w:type="gramStart"/>
            <w:r w:rsidRPr="00D6776A">
              <w:t>elem.scrollHeight</w:t>
            </w:r>
            <w:proofErr w:type="spellEnd"/>
            <w:proofErr w:type="gramEnd"/>
            <w:r w:rsidRPr="00D6776A">
              <w:t xml:space="preserve"> - </w:t>
            </w:r>
            <w:proofErr w:type="spellStart"/>
            <w:r w:rsidRPr="00D6776A">
              <w:t>elem.scrollTop</w:t>
            </w:r>
            <w:proofErr w:type="spellEnd"/>
            <w:r w:rsidRPr="00D6776A">
              <w:t xml:space="preserve"> - </w:t>
            </w:r>
            <w:proofErr w:type="spellStart"/>
            <w:r w:rsidRPr="00D6776A">
              <w:t>elem.clientHeight</w:t>
            </w:r>
            <w:proofErr w:type="spellEnd"/>
            <w:r w:rsidRPr="00D6776A">
              <w:t>;</w:t>
            </w:r>
          </w:p>
          <w:p w14:paraId="28502C4F" w14:textId="77777777" w:rsidR="00567EA9" w:rsidRPr="002E7FD9" w:rsidRDefault="00567EA9" w:rsidP="00567EA9">
            <w:pPr>
              <w:pStyle w:val="a4"/>
              <w:rPr>
                <w:color w:val="808080" w:themeColor="background1" w:themeShade="80"/>
                <w:lang w:val="ru-RU"/>
              </w:rPr>
            </w:pPr>
            <w:r w:rsidRPr="002E7FD9">
              <w:rPr>
                <w:color w:val="808080" w:themeColor="background1" w:themeShade="80"/>
                <w:lang w:val="ru-RU"/>
              </w:rPr>
              <w:t>узнать размер прокрутки снизу</w:t>
            </w:r>
            <w:r w:rsidR="00D662CD">
              <w:rPr>
                <w:color w:val="808080" w:themeColor="background1" w:themeShade="80"/>
                <w:lang w:val="ru-RU"/>
              </w:rPr>
              <w:t xml:space="preserve"> (</w:t>
            </w:r>
            <w:r w:rsidR="00F54220">
              <w:rPr>
                <w:color w:val="808080" w:themeColor="background1" w:themeShade="80"/>
                <w:lang w:val="ru-RU"/>
              </w:rPr>
              <w:t>сколько ещё крутить осталось</w:t>
            </w:r>
            <w:r w:rsidR="00D662CD">
              <w:rPr>
                <w:color w:val="808080" w:themeColor="background1" w:themeShade="80"/>
                <w:lang w:val="ru-RU"/>
              </w:rPr>
              <w:t>)</w:t>
            </w:r>
          </w:p>
          <w:p w14:paraId="26C0AAAB" w14:textId="77777777" w:rsidR="00567EA9" w:rsidRDefault="00567EA9" w:rsidP="007E698F">
            <w:pPr>
              <w:pStyle w:val="a4"/>
              <w:rPr>
                <w:lang w:val="ru-RU"/>
              </w:rPr>
            </w:pPr>
          </w:p>
          <w:p w14:paraId="48601F0A" w14:textId="77777777" w:rsidR="00154704" w:rsidRPr="00154704" w:rsidRDefault="00154704" w:rsidP="00154704">
            <w:pPr>
              <w:pStyle w:val="a4"/>
              <w:rPr>
                <w:color w:val="808080" w:themeColor="background1" w:themeShade="80"/>
              </w:rPr>
            </w:pPr>
            <w:r w:rsidRPr="00154704">
              <w:rPr>
                <w:color w:val="808080" w:themeColor="background1" w:themeShade="80"/>
                <w:lang w:val="ru-RU"/>
              </w:rPr>
              <w:t>Высота</w:t>
            </w:r>
            <w:r w:rsidRPr="00154704">
              <w:rPr>
                <w:color w:val="808080" w:themeColor="background1" w:themeShade="80"/>
              </w:rPr>
              <w:t xml:space="preserve"> </w:t>
            </w:r>
            <w:r w:rsidRPr="00154704">
              <w:rPr>
                <w:color w:val="808080" w:themeColor="background1" w:themeShade="80"/>
                <w:lang w:val="ru-RU"/>
              </w:rPr>
              <w:t>всего</w:t>
            </w:r>
            <w:r w:rsidRPr="00154704">
              <w:rPr>
                <w:color w:val="808080" w:themeColor="background1" w:themeShade="80"/>
              </w:rPr>
              <w:t xml:space="preserve"> </w:t>
            </w:r>
            <w:proofErr w:type="spellStart"/>
            <w:r w:rsidRPr="00154704">
              <w:rPr>
                <w:color w:val="808080" w:themeColor="background1" w:themeShade="80"/>
              </w:rPr>
              <w:t>documentElement</w:t>
            </w:r>
            <w:proofErr w:type="spellEnd"/>
          </w:p>
          <w:p w14:paraId="2A938FF6" w14:textId="77777777" w:rsidR="00154704" w:rsidRPr="00535A4C" w:rsidRDefault="00154704" w:rsidP="00154704">
            <w:pPr>
              <w:pStyle w:val="a4"/>
            </w:pPr>
            <w:r>
              <w:t>let h</w:t>
            </w:r>
            <w:r w:rsidRPr="00535A4C">
              <w:t xml:space="preserve">eight = </w:t>
            </w:r>
            <w:proofErr w:type="spellStart"/>
            <w:proofErr w:type="gramStart"/>
            <w:r w:rsidRPr="00535A4C">
              <w:t>Math.max</w:t>
            </w:r>
            <w:proofErr w:type="spellEnd"/>
            <w:r w:rsidRPr="00535A4C">
              <w:t>(</w:t>
            </w:r>
            <w:proofErr w:type="gramEnd"/>
          </w:p>
          <w:p w14:paraId="7A069539" w14:textId="77777777" w:rsidR="00154704" w:rsidRPr="00535A4C" w:rsidRDefault="00154704" w:rsidP="00154704">
            <w:pPr>
              <w:pStyle w:val="a4"/>
            </w:pPr>
            <w:r w:rsidRPr="00535A4C">
              <w:t xml:space="preserve">  </w:t>
            </w:r>
            <w:proofErr w:type="spellStart"/>
            <w:proofErr w:type="gramStart"/>
            <w:r w:rsidRPr="00535A4C">
              <w:t>document.body</w:t>
            </w:r>
            <w:proofErr w:type="gramEnd"/>
            <w:r w:rsidRPr="00535A4C">
              <w:t>.</w:t>
            </w:r>
            <w:r w:rsidRPr="00535A4C">
              <w:rPr>
                <w:b/>
              </w:rPr>
              <w:t>scroll</w:t>
            </w:r>
            <w:r w:rsidRPr="00535A4C">
              <w:t>Height</w:t>
            </w:r>
            <w:proofErr w:type="spellEnd"/>
            <w:r w:rsidRPr="00535A4C">
              <w:t xml:space="preserve">, </w:t>
            </w:r>
            <w:proofErr w:type="spellStart"/>
            <w:r w:rsidRPr="00535A4C">
              <w:t>document.documentElement.scrollHeight</w:t>
            </w:r>
            <w:proofErr w:type="spellEnd"/>
            <w:r w:rsidRPr="00535A4C">
              <w:t>,</w:t>
            </w:r>
          </w:p>
          <w:p w14:paraId="6997A923" w14:textId="77777777" w:rsidR="00154704" w:rsidRPr="00535A4C" w:rsidRDefault="00154704" w:rsidP="00154704">
            <w:pPr>
              <w:pStyle w:val="a4"/>
            </w:pPr>
            <w:r w:rsidRPr="00535A4C">
              <w:t xml:space="preserve">  </w:t>
            </w:r>
            <w:proofErr w:type="spellStart"/>
            <w:proofErr w:type="gramStart"/>
            <w:r w:rsidRPr="00535A4C">
              <w:t>document.body</w:t>
            </w:r>
            <w:proofErr w:type="gramEnd"/>
            <w:r w:rsidRPr="00535A4C">
              <w:t>.</w:t>
            </w:r>
            <w:r w:rsidRPr="00535A4C">
              <w:rPr>
                <w:b/>
              </w:rPr>
              <w:t>offset</w:t>
            </w:r>
            <w:r w:rsidRPr="00535A4C">
              <w:t>Height</w:t>
            </w:r>
            <w:proofErr w:type="spellEnd"/>
            <w:r w:rsidRPr="00535A4C">
              <w:t xml:space="preserve">, </w:t>
            </w:r>
            <w:proofErr w:type="spellStart"/>
            <w:r w:rsidRPr="00535A4C">
              <w:t>document.documentElement.offsetHeight</w:t>
            </w:r>
            <w:proofErr w:type="spellEnd"/>
            <w:r w:rsidRPr="00535A4C">
              <w:t>,</w:t>
            </w:r>
          </w:p>
          <w:p w14:paraId="7A408040" w14:textId="77777777" w:rsidR="00154704" w:rsidRPr="00535A4C" w:rsidRDefault="00154704" w:rsidP="00154704">
            <w:pPr>
              <w:pStyle w:val="a4"/>
            </w:pPr>
            <w:r w:rsidRPr="00535A4C">
              <w:t xml:space="preserve">  </w:t>
            </w:r>
            <w:proofErr w:type="spellStart"/>
            <w:proofErr w:type="gramStart"/>
            <w:r w:rsidRPr="00535A4C">
              <w:t>document.body</w:t>
            </w:r>
            <w:proofErr w:type="gramEnd"/>
            <w:r w:rsidRPr="00535A4C">
              <w:t>.</w:t>
            </w:r>
            <w:r w:rsidRPr="00535A4C">
              <w:rPr>
                <w:b/>
              </w:rPr>
              <w:t>client</w:t>
            </w:r>
            <w:r w:rsidRPr="00535A4C">
              <w:t>Height</w:t>
            </w:r>
            <w:proofErr w:type="spellEnd"/>
            <w:r w:rsidRPr="00535A4C">
              <w:t xml:space="preserve">, </w:t>
            </w:r>
            <w:proofErr w:type="spellStart"/>
            <w:r w:rsidRPr="00535A4C">
              <w:t>document.documentElement.clientHeight</w:t>
            </w:r>
            <w:proofErr w:type="spellEnd"/>
          </w:p>
          <w:p w14:paraId="1784FD9B" w14:textId="77777777" w:rsidR="00154704" w:rsidRDefault="00154704" w:rsidP="00154704">
            <w:pPr>
              <w:pStyle w:val="a4"/>
              <w:rPr>
                <w:lang w:val="ru-RU"/>
              </w:rPr>
            </w:pPr>
            <w:r w:rsidRPr="00535A4C">
              <w:rPr>
                <w:lang w:val="ru-RU"/>
              </w:rPr>
              <w:t>);</w:t>
            </w:r>
          </w:p>
          <w:p w14:paraId="6401DB94" w14:textId="77777777" w:rsidR="00B269FC" w:rsidRDefault="00B269FC" w:rsidP="007E698F">
            <w:pPr>
              <w:pStyle w:val="a4"/>
              <w:rPr>
                <w:lang w:val="ru-RU"/>
              </w:rPr>
            </w:pPr>
          </w:p>
          <w:p w14:paraId="3651A66A" w14:textId="77777777" w:rsidR="00154704" w:rsidRDefault="00154704" w:rsidP="007E698F">
            <w:pPr>
              <w:pStyle w:val="a4"/>
              <w:rPr>
                <w:lang w:val="ru-RU"/>
              </w:rPr>
            </w:pPr>
          </w:p>
          <w:p w14:paraId="756A0EB1" w14:textId="77777777" w:rsidR="00017970" w:rsidRDefault="00017970" w:rsidP="007E698F">
            <w:pPr>
              <w:pStyle w:val="a4"/>
              <w:rPr>
                <w:lang w:val="ru-RU"/>
              </w:rPr>
            </w:pPr>
          </w:p>
          <w:p w14:paraId="00C28282" w14:textId="77777777" w:rsidR="00154704" w:rsidRPr="003C0D14" w:rsidRDefault="00154704" w:rsidP="00154704">
            <w:pPr>
              <w:pStyle w:val="a4"/>
              <w:rPr>
                <w:color w:val="CC3399"/>
                <w:lang w:val="ru-RU"/>
              </w:rPr>
            </w:pPr>
            <w:r w:rsidRPr="00C742DE">
              <w:rPr>
                <w:color w:val="CC3399"/>
                <w:lang w:val="ru-RU"/>
              </w:rPr>
              <w:t>Размеры и прокрутка окна</w:t>
            </w:r>
          </w:p>
          <w:p w14:paraId="41155F69" w14:textId="77777777" w:rsidR="00470D80" w:rsidRPr="00470D80" w:rsidRDefault="00470D80" w:rsidP="00154704">
            <w:pPr>
              <w:pStyle w:val="a4"/>
              <w:rPr>
                <w:b/>
                <w:lang w:val="ru-RU"/>
              </w:rPr>
            </w:pPr>
            <w:r w:rsidRPr="00470D80">
              <w:rPr>
                <w:b/>
                <w:lang w:val="ru-RU"/>
              </w:rPr>
              <w:t>Размеры окна</w:t>
            </w:r>
          </w:p>
          <w:p w14:paraId="6BFA2319" w14:textId="77777777" w:rsidR="00154704" w:rsidRPr="003C0D14" w:rsidRDefault="00154704" w:rsidP="00154704">
            <w:pPr>
              <w:pStyle w:val="a4"/>
              <w:rPr>
                <w:lang w:val="ru-RU"/>
              </w:rPr>
            </w:pPr>
            <w:proofErr w:type="gramStart"/>
            <w:r w:rsidRPr="002839F3">
              <w:t>document</w:t>
            </w:r>
            <w:r w:rsidRPr="003C0D14">
              <w:rPr>
                <w:lang w:val="ru-RU"/>
              </w:rPr>
              <w:t>.</w:t>
            </w:r>
            <w:proofErr w:type="spellStart"/>
            <w:r w:rsidRPr="002839F3">
              <w:t>documentElement</w:t>
            </w:r>
            <w:proofErr w:type="spellEnd"/>
            <w:r w:rsidRPr="003C0D14">
              <w:rPr>
                <w:lang w:val="ru-RU"/>
              </w:rPr>
              <w:t>.</w:t>
            </w:r>
            <w:proofErr w:type="spellStart"/>
            <w:r w:rsidRPr="00162FF0">
              <w:t>clientWidth</w:t>
            </w:r>
            <w:proofErr w:type="spellEnd"/>
            <w:proofErr w:type="gramEnd"/>
            <w:r w:rsidRPr="003C0D14">
              <w:rPr>
                <w:lang w:val="ru-RU"/>
              </w:rPr>
              <w:t xml:space="preserve">   </w:t>
            </w:r>
            <w:r w:rsidRPr="00951DFA">
              <w:rPr>
                <w:color w:val="808080" w:themeColor="background1" w:themeShade="80"/>
                <w:lang w:val="ru-RU"/>
              </w:rPr>
              <w:t>ширина</w:t>
            </w:r>
            <w:r w:rsidRPr="003C0D14">
              <w:rPr>
                <w:color w:val="808080" w:themeColor="background1" w:themeShade="80"/>
                <w:lang w:val="ru-RU"/>
              </w:rPr>
              <w:t xml:space="preserve"> </w:t>
            </w:r>
            <w:r w:rsidRPr="00951DFA">
              <w:rPr>
                <w:color w:val="808080" w:themeColor="background1" w:themeShade="80"/>
                <w:lang w:val="ru-RU"/>
              </w:rPr>
              <w:t>окна</w:t>
            </w:r>
            <w:r w:rsidRPr="003C0D14">
              <w:rPr>
                <w:color w:val="808080" w:themeColor="background1" w:themeShade="80"/>
                <w:lang w:val="ru-RU"/>
              </w:rPr>
              <w:t xml:space="preserve"> </w:t>
            </w:r>
            <w:r w:rsidRPr="00951DFA">
              <w:rPr>
                <w:color w:val="808080" w:themeColor="background1" w:themeShade="80"/>
                <w:lang w:val="ru-RU"/>
              </w:rPr>
              <w:t>браузера</w:t>
            </w:r>
            <w:r w:rsidRPr="003C0D14">
              <w:rPr>
                <w:color w:val="808080" w:themeColor="background1" w:themeShade="80"/>
                <w:lang w:val="ru-RU"/>
              </w:rPr>
              <w:t xml:space="preserve"> (</w:t>
            </w:r>
            <w:r>
              <w:rPr>
                <w:color w:val="808080" w:themeColor="background1" w:themeShade="80"/>
                <w:lang w:val="ru-RU"/>
              </w:rPr>
              <w:t>без</w:t>
            </w:r>
            <w:r w:rsidRPr="003C0D14">
              <w:rPr>
                <w:color w:val="808080" w:themeColor="background1" w:themeShade="80"/>
                <w:lang w:val="ru-RU"/>
              </w:rPr>
              <w:t xml:space="preserve"> </w:t>
            </w:r>
            <w:r>
              <w:rPr>
                <w:color w:val="808080" w:themeColor="background1" w:themeShade="80"/>
                <w:lang w:val="ru-RU"/>
              </w:rPr>
              <w:t>полосы</w:t>
            </w:r>
            <w:r w:rsidRPr="003C0D14">
              <w:rPr>
                <w:color w:val="808080" w:themeColor="background1" w:themeShade="80"/>
                <w:lang w:val="ru-RU"/>
              </w:rPr>
              <w:t xml:space="preserve"> </w:t>
            </w:r>
            <w:r>
              <w:rPr>
                <w:color w:val="808080" w:themeColor="background1" w:themeShade="80"/>
                <w:lang w:val="ru-RU"/>
              </w:rPr>
              <w:t>прокрутки</w:t>
            </w:r>
            <w:r w:rsidRPr="003C0D14">
              <w:rPr>
                <w:color w:val="808080" w:themeColor="background1" w:themeShade="80"/>
                <w:lang w:val="ru-RU"/>
              </w:rPr>
              <w:t>)</w:t>
            </w:r>
          </w:p>
          <w:p w14:paraId="76216739" w14:textId="77777777" w:rsidR="00154704" w:rsidRPr="003C0D14" w:rsidRDefault="00154704" w:rsidP="00154704">
            <w:pPr>
              <w:pStyle w:val="a4"/>
              <w:rPr>
                <w:lang w:val="ru-RU"/>
              </w:rPr>
            </w:pPr>
            <w:proofErr w:type="gramStart"/>
            <w:r w:rsidRPr="002839F3">
              <w:t>document</w:t>
            </w:r>
            <w:r w:rsidRPr="003C0D14">
              <w:rPr>
                <w:lang w:val="ru-RU"/>
              </w:rPr>
              <w:t>.</w:t>
            </w:r>
            <w:proofErr w:type="spellStart"/>
            <w:r w:rsidRPr="002839F3">
              <w:t>documentElement</w:t>
            </w:r>
            <w:proofErr w:type="spellEnd"/>
            <w:r w:rsidRPr="003C0D14">
              <w:rPr>
                <w:lang w:val="ru-RU"/>
              </w:rPr>
              <w:t>.</w:t>
            </w:r>
            <w:proofErr w:type="spellStart"/>
            <w:r w:rsidRPr="00162FF0">
              <w:t>clientHeight</w:t>
            </w:r>
            <w:proofErr w:type="spellEnd"/>
            <w:proofErr w:type="gramEnd"/>
            <w:r w:rsidRPr="003C0D14">
              <w:rPr>
                <w:lang w:val="ru-RU"/>
              </w:rPr>
              <w:t xml:space="preserve">  </w:t>
            </w:r>
            <w:r w:rsidRPr="00951DFA">
              <w:rPr>
                <w:color w:val="808080" w:themeColor="background1" w:themeShade="80"/>
                <w:lang w:val="ru-RU"/>
              </w:rPr>
              <w:t>высота</w:t>
            </w:r>
            <w:r w:rsidRPr="003C0D14">
              <w:rPr>
                <w:color w:val="808080" w:themeColor="background1" w:themeShade="80"/>
                <w:lang w:val="ru-RU"/>
              </w:rPr>
              <w:t xml:space="preserve"> </w:t>
            </w:r>
            <w:r w:rsidRPr="00951DFA">
              <w:rPr>
                <w:color w:val="808080" w:themeColor="background1" w:themeShade="80"/>
                <w:lang w:val="ru-RU"/>
              </w:rPr>
              <w:t>окна</w:t>
            </w:r>
            <w:r w:rsidRPr="003C0D14">
              <w:rPr>
                <w:color w:val="808080" w:themeColor="background1" w:themeShade="80"/>
                <w:lang w:val="ru-RU"/>
              </w:rPr>
              <w:t xml:space="preserve"> </w:t>
            </w:r>
            <w:r w:rsidRPr="00951DFA">
              <w:rPr>
                <w:color w:val="808080" w:themeColor="background1" w:themeShade="80"/>
                <w:lang w:val="ru-RU"/>
              </w:rPr>
              <w:t>браузера</w:t>
            </w:r>
            <w:r w:rsidR="00786A37" w:rsidRPr="003C0D14">
              <w:rPr>
                <w:color w:val="808080" w:themeColor="background1" w:themeShade="80"/>
                <w:lang w:val="ru-RU"/>
              </w:rPr>
              <w:t xml:space="preserve"> (</w:t>
            </w:r>
            <w:r w:rsidR="00786A37">
              <w:rPr>
                <w:color w:val="808080" w:themeColor="background1" w:themeShade="80"/>
                <w:lang w:val="ru-RU"/>
              </w:rPr>
              <w:t>без</w:t>
            </w:r>
            <w:r w:rsidR="00786A37" w:rsidRPr="003C0D14">
              <w:rPr>
                <w:color w:val="808080" w:themeColor="background1" w:themeShade="80"/>
                <w:lang w:val="ru-RU"/>
              </w:rPr>
              <w:t xml:space="preserve"> </w:t>
            </w:r>
            <w:r w:rsidR="00786A37">
              <w:rPr>
                <w:color w:val="808080" w:themeColor="background1" w:themeShade="80"/>
                <w:lang w:val="ru-RU"/>
              </w:rPr>
              <w:t>полосы</w:t>
            </w:r>
            <w:r w:rsidR="00786A37" w:rsidRPr="003C0D14">
              <w:rPr>
                <w:color w:val="808080" w:themeColor="background1" w:themeShade="80"/>
                <w:lang w:val="ru-RU"/>
              </w:rPr>
              <w:t xml:space="preserve"> </w:t>
            </w:r>
            <w:r w:rsidR="00786A37">
              <w:rPr>
                <w:color w:val="808080" w:themeColor="background1" w:themeShade="80"/>
                <w:lang w:val="ru-RU"/>
              </w:rPr>
              <w:t>прокрутки</w:t>
            </w:r>
            <w:r w:rsidR="00786A37" w:rsidRPr="003C0D14">
              <w:rPr>
                <w:color w:val="808080" w:themeColor="background1" w:themeShade="80"/>
                <w:lang w:val="ru-RU"/>
              </w:rPr>
              <w:t>)</w:t>
            </w:r>
          </w:p>
          <w:p w14:paraId="7A81DA55" w14:textId="77777777" w:rsidR="00154704" w:rsidRPr="003C0D14" w:rsidRDefault="00154704" w:rsidP="00154704">
            <w:pPr>
              <w:pStyle w:val="a4"/>
              <w:rPr>
                <w:lang w:val="ru-RU"/>
              </w:rPr>
            </w:pPr>
          </w:p>
          <w:p w14:paraId="62A1ECFB" w14:textId="77777777" w:rsidR="00154704" w:rsidRDefault="00154704" w:rsidP="00154704">
            <w:pPr>
              <w:pStyle w:val="a4"/>
              <w:rPr>
                <w:lang w:val="ru-RU"/>
              </w:rPr>
            </w:pPr>
            <w:proofErr w:type="spellStart"/>
            <w:proofErr w:type="gramStart"/>
            <w:r>
              <w:rPr>
                <w:lang w:val="ru-RU"/>
              </w:rPr>
              <w:t>window.innerWidth</w:t>
            </w:r>
            <w:proofErr w:type="spellEnd"/>
            <w:proofErr w:type="gramEnd"/>
            <w:r>
              <w:rPr>
                <w:lang w:val="ru-RU"/>
              </w:rPr>
              <w:t xml:space="preserve">   </w:t>
            </w:r>
            <w:r w:rsidR="00D67594">
              <w:rPr>
                <w:lang w:val="ru-RU"/>
              </w:rPr>
              <w:t xml:space="preserve">               </w:t>
            </w:r>
            <w:r w:rsidRPr="00951DFA">
              <w:rPr>
                <w:color w:val="808080" w:themeColor="background1" w:themeShade="80"/>
                <w:lang w:val="ru-RU"/>
              </w:rPr>
              <w:t>ширина</w:t>
            </w:r>
            <w:r w:rsidRPr="00C742DE">
              <w:rPr>
                <w:color w:val="808080" w:themeColor="background1" w:themeShade="80"/>
                <w:lang w:val="ru-RU"/>
              </w:rPr>
              <w:t xml:space="preserve"> </w:t>
            </w:r>
            <w:r w:rsidRPr="00951DFA">
              <w:rPr>
                <w:color w:val="808080" w:themeColor="background1" w:themeShade="80"/>
                <w:lang w:val="ru-RU"/>
              </w:rPr>
              <w:t>окна</w:t>
            </w:r>
            <w:r w:rsidRPr="00C742DE">
              <w:rPr>
                <w:color w:val="808080" w:themeColor="background1" w:themeShade="80"/>
                <w:lang w:val="ru-RU"/>
              </w:rPr>
              <w:t xml:space="preserve"> </w:t>
            </w:r>
            <w:r w:rsidRPr="00951DFA">
              <w:rPr>
                <w:color w:val="808080" w:themeColor="background1" w:themeShade="80"/>
                <w:lang w:val="ru-RU"/>
              </w:rPr>
              <w:t>браузера</w:t>
            </w:r>
            <w:r>
              <w:rPr>
                <w:color w:val="808080" w:themeColor="background1" w:themeShade="80"/>
                <w:lang w:val="ru-RU"/>
              </w:rPr>
              <w:t xml:space="preserve"> (включая полосу прокрутки)</w:t>
            </w:r>
          </w:p>
          <w:p w14:paraId="790D4DFE" w14:textId="77777777" w:rsidR="00154704" w:rsidRPr="005E02D8" w:rsidRDefault="00154704" w:rsidP="00154704">
            <w:pPr>
              <w:pStyle w:val="a4"/>
              <w:rPr>
                <w:lang w:val="ru-RU"/>
              </w:rPr>
            </w:pPr>
            <w:proofErr w:type="spellStart"/>
            <w:proofErr w:type="gramStart"/>
            <w:r>
              <w:rPr>
                <w:lang w:val="ru-RU"/>
              </w:rPr>
              <w:t>window.</w:t>
            </w:r>
            <w:r w:rsidRPr="00116215">
              <w:rPr>
                <w:lang w:val="ru-RU"/>
              </w:rPr>
              <w:t>innerHeight</w:t>
            </w:r>
            <w:proofErr w:type="spellEnd"/>
            <w:proofErr w:type="gramEnd"/>
            <w:r>
              <w:rPr>
                <w:lang w:val="ru-RU"/>
              </w:rPr>
              <w:t xml:space="preserve">                 </w:t>
            </w:r>
            <w:r w:rsidRPr="00951DFA">
              <w:rPr>
                <w:color w:val="808080" w:themeColor="background1" w:themeShade="80"/>
                <w:lang w:val="ru-RU"/>
              </w:rPr>
              <w:t>высота</w:t>
            </w:r>
            <w:r w:rsidRPr="007266D2">
              <w:rPr>
                <w:color w:val="808080" w:themeColor="background1" w:themeShade="80"/>
                <w:lang w:val="ru-RU"/>
              </w:rPr>
              <w:t xml:space="preserve"> </w:t>
            </w:r>
            <w:r w:rsidRPr="00951DFA">
              <w:rPr>
                <w:color w:val="808080" w:themeColor="background1" w:themeShade="80"/>
                <w:lang w:val="ru-RU"/>
              </w:rPr>
              <w:t>окна</w:t>
            </w:r>
            <w:r w:rsidRPr="007266D2">
              <w:rPr>
                <w:color w:val="808080" w:themeColor="background1" w:themeShade="80"/>
                <w:lang w:val="ru-RU"/>
              </w:rPr>
              <w:t xml:space="preserve"> </w:t>
            </w:r>
            <w:r w:rsidRPr="00951DFA">
              <w:rPr>
                <w:color w:val="808080" w:themeColor="background1" w:themeShade="80"/>
                <w:lang w:val="ru-RU"/>
              </w:rPr>
              <w:t>браузера</w:t>
            </w:r>
            <w:r w:rsidR="00786A37">
              <w:rPr>
                <w:color w:val="808080" w:themeColor="background1" w:themeShade="80"/>
                <w:lang w:val="ru-RU"/>
              </w:rPr>
              <w:t xml:space="preserve"> (включая полосу прокрутки)</w:t>
            </w:r>
          </w:p>
          <w:p w14:paraId="0E76104C" w14:textId="77777777" w:rsidR="00154704" w:rsidRDefault="00154704" w:rsidP="00154704">
            <w:pPr>
              <w:pStyle w:val="a4"/>
              <w:rPr>
                <w:lang w:val="ru-RU"/>
              </w:rPr>
            </w:pPr>
          </w:p>
          <w:p w14:paraId="625BF35F" w14:textId="77777777" w:rsidR="00154704" w:rsidRPr="00470D80" w:rsidRDefault="00470D80" w:rsidP="00154704">
            <w:pPr>
              <w:pStyle w:val="a4"/>
              <w:rPr>
                <w:b/>
                <w:lang w:val="ru-RU"/>
              </w:rPr>
            </w:pPr>
            <w:r w:rsidRPr="00470D80">
              <w:rPr>
                <w:b/>
                <w:lang w:val="ru-RU"/>
              </w:rPr>
              <w:t>Прокрутка окна</w:t>
            </w:r>
            <w:r w:rsidR="00501513">
              <w:rPr>
                <w:b/>
                <w:lang w:val="ru-RU"/>
              </w:rPr>
              <w:t xml:space="preserve"> и элементов</w:t>
            </w:r>
          </w:p>
          <w:p w14:paraId="7C947374" w14:textId="77777777" w:rsidR="00154704" w:rsidRPr="00FF31A1" w:rsidRDefault="00154704" w:rsidP="00154704">
            <w:pPr>
              <w:pStyle w:val="a4"/>
              <w:rPr>
                <w:color w:val="808080" w:themeColor="background1" w:themeShade="80"/>
                <w:lang w:val="ru-RU"/>
              </w:rPr>
            </w:pPr>
            <w:proofErr w:type="gramStart"/>
            <w:r w:rsidRPr="00886C67">
              <w:t>window</w:t>
            </w:r>
            <w:r w:rsidRPr="00886C67">
              <w:rPr>
                <w:lang w:val="ru-RU"/>
              </w:rPr>
              <w:t>.</w:t>
            </w:r>
            <w:proofErr w:type="spellStart"/>
            <w:r w:rsidRPr="00886C67">
              <w:t>pageYOffset</w:t>
            </w:r>
            <w:proofErr w:type="spellEnd"/>
            <w:proofErr w:type="gramEnd"/>
            <w:r>
              <w:rPr>
                <w:lang w:val="ru-RU"/>
              </w:rPr>
              <w:t xml:space="preserve">   </w:t>
            </w:r>
            <w:r w:rsidRPr="00084895">
              <w:rPr>
                <w:lang w:val="ru-RU"/>
              </w:rPr>
              <w:t xml:space="preserve">       </w:t>
            </w:r>
            <w:r w:rsidR="00A83D9B">
              <w:rPr>
                <w:lang w:val="ru-RU"/>
              </w:rPr>
              <w:t xml:space="preserve">    </w:t>
            </w:r>
            <w:r w:rsidR="00590893">
              <w:rPr>
                <w:lang w:val="ru-RU"/>
              </w:rPr>
              <w:t xml:space="preserve">   </w:t>
            </w:r>
            <w:r w:rsidRPr="00715A6D">
              <w:rPr>
                <w:color w:val="808080" w:themeColor="background1" w:themeShade="80"/>
                <w:lang w:val="ru-RU"/>
              </w:rPr>
              <w:t xml:space="preserve">показать </w:t>
            </w:r>
            <w:r>
              <w:rPr>
                <w:color w:val="808080" w:themeColor="background1" w:themeShade="80"/>
                <w:lang w:val="ru-RU"/>
              </w:rPr>
              <w:t>текущую прокрутку</w:t>
            </w:r>
            <w:r w:rsidRPr="00FF31A1">
              <w:rPr>
                <w:color w:val="808080" w:themeColor="background1" w:themeShade="80"/>
                <w:lang w:val="ru-RU"/>
              </w:rPr>
              <w:t xml:space="preserve"> по вертикали (только чтение)</w:t>
            </w:r>
          </w:p>
          <w:p w14:paraId="661E1137" w14:textId="77777777" w:rsidR="00154704" w:rsidRPr="00886C67" w:rsidRDefault="00154704" w:rsidP="00154704">
            <w:pPr>
              <w:pStyle w:val="a4"/>
              <w:rPr>
                <w:lang w:val="ru-RU"/>
              </w:rPr>
            </w:pPr>
            <w:proofErr w:type="gramStart"/>
            <w:r w:rsidRPr="00886C67">
              <w:t>window</w:t>
            </w:r>
            <w:r w:rsidRPr="00886C67">
              <w:rPr>
                <w:lang w:val="ru-RU"/>
              </w:rPr>
              <w:t>.</w:t>
            </w:r>
            <w:proofErr w:type="spellStart"/>
            <w:r w:rsidRPr="00886C67">
              <w:t>pageXOffset</w:t>
            </w:r>
            <w:proofErr w:type="spellEnd"/>
            <w:proofErr w:type="gramEnd"/>
            <w:r>
              <w:rPr>
                <w:lang w:val="ru-RU"/>
              </w:rPr>
              <w:t xml:space="preserve">   </w:t>
            </w:r>
            <w:r w:rsidRPr="00084895">
              <w:rPr>
                <w:lang w:val="ru-RU"/>
              </w:rPr>
              <w:t xml:space="preserve">       </w:t>
            </w:r>
            <w:r w:rsidR="00A83D9B">
              <w:rPr>
                <w:lang w:val="ru-RU"/>
              </w:rPr>
              <w:t xml:space="preserve">    </w:t>
            </w:r>
            <w:r w:rsidR="00590893">
              <w:rPr>
                <w:lang w:val="ru-RU"/>
              </w:rPr>
              <w:t xml:space="preserve">   </w:t>
            </w:r>
            <w:r w:rsidRPr="00715A6D">
              <w:rPr>
                <w:color w:val="808080" w:themeColor="background1" w:themeShade="80"/>
                <w:lang w:val="ru-RU"/>
              </w:rPr>
              <w:t xml:space="preserve">показать </w:t>
            </w:r>
            <w:r>
              <w:rPr>
                <w:color w:val="808080" w:themeColor="background1" w:themeShade="80"/>
                <w:lang w:val="ru-RU"/>
              </w:rPr>
              <w:t>текущую прокрутку</w:t>
            </w:r>
            <w:r w:rsidRPr="00886C67">
              <w:rPr>
                <w:color w:val="808080" w:themeColor="background1" w:themeShade="80"/>
                <w:lang w:val="ru-RU"/>
              </w:rPr>
              <w:t xml:space="preserve"> по горизонтали (можно без </w:t>
            </w:r>
            <w:r w:rsidRPr="00886C67">
              <w:rPr>
                <w:color w:val="808080" w:themeColor="background1" w:themeShade="80"/>
              </w:rPr>
              <w:t>window</w:t>
            </w:r>
            <w:r w:rsidRPr="00886C67">
              <w:rPr>
                <w:color w:val="808080" w:themeColor="background1" w:themeShade="80"/>
                <w:lang w:val="ru-RU"/>
              </w:rPr>
              <w:t>)</w:t>
            </w:r>
          </w:p>
          <w:p w14:paraId="2A87505C" w14:textId="77777777" w:rsidR="00154704" w:rsidRDefault="00154704" w:rsidP="00154704">
            <w:pPr>
              <w:pStyle w:val="a4"/>
              <w:rPr>
                <w:color w:val="808080" w:themeColor="background1" w:themeShade="80"/>
                <w:lang w:val="ru-RU"/>
              </w:rPr>
            </w:pPr>
          </w:p>
          <w:p w14:paraId="2422AA0C" w14:textId="77777777" w:rsidR="00154704" w:rsidRPr="00084895" w:rsidRDefault="00154704" w:rsidP="00154704">
            <w:pPr>
              <w:pStyle w:val="a4"/>
              <w:rPr>
                <w:lang w:val="ru-RU"/>
              </w:rPr>
            </w:pPr>
            <w:proofErr w:type="spellStart"/>
            <w:r w:rsidRPr="00561DC3">
              <w:t>documentElement</w:t>
            </w:r>
            <w:proofErr w:type="spellEnd"/>
            <w:r w:rsidRPr="00084895">
              <w:rPr>
                <w:lang w:val="ru-RU"/>
              </w:rPr>
              <w:t>.</w:t>
            </w:r>
            <w:proofErr w:type="spellStart"/>
            <w:r w:rsidRPr="00561DC3">
              <w:t>scrollLeft</w:t>
            </w:r>
            <w:proofErr w:type="spellEnd"/>
            <w:r>
              <w:rPr>
                <w:lang w:val="ru-RU"/>
              </w:rPr>
              <w:t xml:space="preserve">  </w:t>
            </w:r>
            <w:r w:rsidR="00A83D9B">
              <w:rPr>
                <w:lang w:val="ru-RU"/>
              </w:rPr>
              <w:t xml:space="preserve">    </w:t>
            </w:r>
            <w:r w:rsidR="00590893">
              <w:rPr>
                <w:lang w:val="ru-RU"/>
              </w:rPr>
              <w:t xml:space="preserve">   </w:t>
            </w:r>
            <w:r w:rsidR="00010975" w:rsidRPr="00715A6D">
              <w:rPr>
                <w:color w:val="808080" w:themeColor="background1" w:themeShade="80"/>
                <w:lang w:val="ru-RU"/>
              </w:rPr>
              <w:t xml:space="preserve">показать </w:t>
            </w:r>
            <w:r w:rsidR="00010975">
              <w:rPr>
                <w:color w:val="808080" w:themeColor="background1" w:themeShade="80"/>
                <w:lang w:val="ru-RU"/>
              </w:rPr>
              <w:t>или установить прокрутку</w:t>
            </w:r>
            <w:r w:rsidR="00501513">
              <w:rPr>
                <w:color w:val="808080" w:themeColor="background1" w:themeShade="80"/>
                <w:lang w:val="ru-RU"/>
              </w:rPr>
              <w:t xml:space="preserve"> (окно и элементы)</w:t>
            </w:r>
          </w:p>
          <w:p w14:paraId="60E252EB" w14:textId="77777777" w:rsidR="00154704" w:rsidRDefault="00154704" w:rsidP="00154704">
            <w:pPr>
              <w:pStyle w:val="a4"/>
              <w:rPr>
                <w:lang w:val="ru-RU"/>
              </w:rPr>
            </w:pPr>
            <w:proofErr w:type="spellStart"/>
            <w:r w:rsidRPr="00561DC3">
              <w:t>documentElement</w:t>
            </w:r>
            <w:proofErr w:type="spellEnd"/>
            <w:r w:rsidRPr="00F456E1">
              <w:rPr>
                <w:lang w:val="ru-RU"/>
              </w:rPr>
              <w:t>.</w:t>
            </w:r>
            <w:proofErr w:type="spellStart"/>
            <w:r w:rsidRPr="00561DC3">
              <w:t>scrollTop</w:t>
            </w:r>
            <w:proofErr w:type="spellEnd"/>
            <w:r w:rsidR="00F456E1">
              <w:rPr>
                <w:lang w:val="ru-RU"/>
              </w:rPr>
              <w:t xml:space="preserve">   </w:t>
            </w:r>
            <w:r w:rsidR="00501513">
              <w:rPr>
                <w:lang w:val="ru-RU"/>
              </w:rPr>
              <w:t xml:space="preserve">       </w:t>
            </w:r>
            <w:r w:rsidR="00010975" w:rsidRPr="00715A6D">
              <w:rPr>
                <w:color w:val="808080" w:themeColor="background1" w:themeShade="80"/>
                <w:lang w:val="ru-RU"/>
              </w:rPr>
              <w:t xml:space="preserve">показать </w:t>
            </w:r>
            <w:r w:rsidR="00501513">
              <w:rPr>
                <w:color w:val="808080" w:themeColor="background1" w:themeShade="80"/>
                <w:lang w:val="ru-RU"/>
              </w:rPr>
              <w:t xml:space="preserve">или установить </w:t>
            </w:r>
            <w:r w:rsidR="00010975">
              <w:rPr>
                <w:color w:val="808080" w:themeColor="background1" w:themeShade="80"/>
                <w:lang w:val="ru-RU"/>
              </w:rPr>
              <w:t>прокрутку</w:t>
            </w:r>
            <w:r w:rsidR="00501513">
              <w:rPr>
                <w:color w:val="808080" w:themeColor="background1" w:themeShade="80"/>
                <w:lang w:val="ru-RU"/>
              </w:rPr>
              <w:t xml:space="preserve"> (окно и элементы)</w:t>
            </w:r>
          </w:p>
          <w:p w14:paraId="6593E2ED" w14:textId="77777777" w:rsidR="00F456E1" w:rsidRDefault="00F456E1" w:rsidP="00154704">
            <w:pPr>
              <w:pStyle w:val="a4"/>
              <w:rPr>
                <w:lang w:val="ru-RU"/>
              </w:rPr>
            </w:pPr>
          </w:p>
          <w:p w14:paraId="75758AF7" w14:textId="77777777" w:rsidR="00F456E1" w:rsidRPr="00A47899" w:rsidRDefault="00F456E1" w:rsidP="00F456E1">
            <w:pPr>
              <w:pStyle w:val="a4"/>
              <w:rPr>
                <w:lang w:val="ru-RU"/>
              </w:rPr>
            </w:pPr>
            <w:proofErr w:type="gramStart"/>
            <w:r w:rsidRPr="00D7123F">
              <w:t>window</w:t>
            </w:r>
            <w:r w:rsidRPr="00D7123F">
              <w:rPr>
                <w:lang w:val="ru-RU"/>
              </w:rPr>
              <w:t>.</w:t>
            </w:r>
            <w:proofErr w:type="spellStart"/>
            <w:r w:rsidRPr="00D7123F">
              <w:t>scrollBy</w:t>
            </w:r>
            <w:proofErr w:type="spellEnd"/>
            <w:proofErr w:type="gramEnd"/>
            <w:r w:rsidRPr="00D7123F">
              <w:rPr>
                <w:lang w:val="ru-RU"/>
              </w:rPr>
              <w:t>(</w:t>
            </w:r>
            <w:r w:rsidRPr="00D7123F">
              <w:t>x</w:t>
            </w:r>
            <w:r w:rsidRPr="00D7123F">
              <w:rPr>
                <w:lang w:val="ru-RU"/>
              </w:rPr>
              <w:t>,</w:t>
            </w:r>
            <w:r>
              <w:rPr>
                <w:lang w:val="ru-RU"/>
              </w:rPr>
              <w:t xml:space="preserve"> </w:t>
            </w:r>
            <w:r w:rsidRPr="00D7123F">
              <w:t>y</w:t>
            </w:r>
            <w:r w:rsidRPr="00D7123F">
              <w:rPr>
                <w:lang w:val="ru-RU"/>
              </w:rPr>
              <w:t>)</w:t>
            </w:r>
            <w:r>
              <w:rPr>
                <w:lang w:val="ru-RU"/>
              </w:rPr>
              <w:t xml:space="preserve">  </w:t>
            </w:r>
            <w:r w:rsidRPr="00A47899">
              <w:rPr>
                <w:lang w:val="ru-RU"/>
              </w:rPr>
              <w:t xml:space="preserve">         </w:t>
            </w:r>
            <w:r w:rsidR="00590893">
              <w:rPr>
                <w:lang w:val="ru-RU"/>
              </w:rPr>
              <w:t xml:space="preserve">   </w:t>
            </w:r>
            <w:r w:rsidRPr="00D7123F">
              <w:rPr>
                <w:color w:val="808080" w:themeColor="background1" w:themeShade="80"/>
                <w:lang w:val="ru-RU"/>
              </w:rPr>
              <w:t>прокрутка относительно текущего положения</w:t>
            </w:r>
            <w:r>
              <w:rPr>
                <w:color w:val="808080" w:themeColor="background1" w:themeShade="80"/>
                <w:lang w:val="ru-RU"/>
              </w:rPr>
              <w:t xml:space="preserve"> на </w:t>
            </w:r>
            <w:r>
              <w:rPr>
                <w:color w:val="808080" w:themeColor="background1" w:themeShade="80"/>
              </w:rPr>
              <w:t>n</w:t>
            </w:r>
            <w:r w:rsidRPr="00A47899">
              <w:rPr>
                <w:color w:val="808080" w:themeColor="background1" w:themeShade="80"/>
                <w:lang w:val="ru-RU"/>
              </w:rPr>
              <w:t xml:space="preserve"> </w:t>
            </w:r>
            <w:proofErr w:type="spellStart"/>
            <w:r>
              <w:rPr>
                <w:color w:val="808080" w:themeColor="background1" w:themeShade="80"/>
                <w:lang w:val="ru-RU"/>
              </w:rPr>
              <w:t>пиксесей</w:t>
            </w:r>
            <w:proofErr w:type="spellEnd"/>
          </w:p>
          <w:p w14:paraId="39612303" w14:textId="77777777" w:rsidR="00F456E1" w:rsidRPr="00A47899" w:rsidRDefault="00F456E1" w:rsidP="00F456E1">
            <w:pPr>
              <w:pStyle w:val="a4"/>
              <w:rPr>
                <w:lang w:val="ru-RU"/>
              </w:rPr>
            </w:pPr>
            <w:proofErr w:type="spellStart"/>
            <w:proofErr w:type="gramStart"/>
            <w:r w:rsidRPr="00A47899">
              <w:rPr>
                <w:lang w:val="ru-RU"/>
              </w:rPr>
              <w:t>window.scrollTo</w:t>
            </w:r>
            <w:proofErr w:type="spellEnd"/>
            <w:proofErr w:type="gramEnd"/>
            <w:r w:rsidRPr="00A47899">
              <w:rPr>
                <w:lang w:val="ru-RU"/>
              </w:rPr>
              <w:t>(</w:t>
            </w:r>
            <w:proofErr w:type="spellStart"/>
            <w:r w:rsidRPr="00A47899">
              <w:rPr>
                <w:lang w:val="ru-RU"/>
              </w:rPr>
              <w:t>pageX</w:t>
            </w:r>
            <w:proofErr w:type="spellEnd"/>
            <w:r w:rsidRPr="00A47899">
              <w:rPr>
                <w:lang w:val="ru-RU"/>
              </w:rPr>
              <w:t>,</w:t>
            </w:r>
            <w:r>
              <w:rPr>
                <w:lang w:val="ru-RU"/>
              </w:rPr>
              <w:t xml:space="preserve"> </w:t>
            </w:r>
            <w:proofErr w:type="spellStart"/>
            <w:r w:rsidRPr="00A47899">
              <w:rPr>
                <w:lang w:val="ru-RU"/>
              </w:rPr>
              <w:t>pageY</w:t>
            </w:r>
            <w:proofErr w:type="spellEnd"/>
            <w:r w:rsidRPr="00A47899">
              <w:rPr>
                <w:lang w:val="ru-RU"/>
              </w:rPr>
              <w:t xml:space="preserve">)   </w:t>
            </w:r>
            <w:r w:rsidR="00590893">
              <w:rPr>
                <w:lang w:val="ru-RU"/>
              </w:rPr>
              <w:t xml:space="preserve">   </w:t>
            </w:r>
            <w:r w:rsidRPr="00A47899">
              <w:rPr>
                <w:color w:val="808080" w:themeColor="background1" w:themeShade="80"/>
                <w:lang w:val="ru-RU"/>
              </w:rPr>
              <w:t>прокрутка на абсолютные координаты</w:t>
            </w:r>
          </w:p>
          <w:p w14:paraId="5E88F88A" w14:textId="77777777" w:rsidR="00F456E1" w:rsidRDefault="00F456E1" w:rsidP="00154704">
            <w:pPr>
              <w:pStyle w:val="a4"/>
              <w:rPr>
                <w:color w:val="808080" w:themeColor="background1" w:themeShade="80"/>
                <w:lang w:val="ru-RU"/>
              </w:rPr>
            </w:pPr>
          </w:p>
          <w:p w14:paraId="47B3A6CA" w14:textId="77777777" w:rsidR="006F1A5F" w:rsidRPr="00982724" w:rsidRDefault="00E96D3D" w:rsidP="006F1A5F">
            <w:pPr>
              <w:pStyle w:val="a4"/>
              <w:rPr>
                <w:color w:val="808080" w:themeColor="background1" w:themeShade="80"/>
                <w:lang w:val="ru-RU"/>
              </w:rPr>
            </w:pPr>
            <w:proofErr w:type="gramStart"/>
            <w:r>
              <w:t>e</w:t>
            </w:r>
            <w:r w:rsidR="006F1A5F" w:rsidRPr="00982724">
              <w:rPr>
                <w:lang w:val="ru-RU"/>
              </w:rPr>
              <w:t>.</w:t>
            </w:r>
            <w:proofErr w:type="spellStart"/>
            <w:r w:rsidR="006F1A5F" w:rsidRPr="002839F3">
              <w:t>scrollIntoView</w:t>
            </w:r>
            <w:proofErr w:type="spellEnd"/>
            <w:proofErr w:type="gramEnd"/>
            <w:r w:rsidR="006F1A5F" w:rsidRPr="00982724">
              <w:rPr>
                <w:lang w:val="ru-RU"/>
              </w:rPr>
              <w:t>(</w:t>
            </w:r>
            <w:r w:rsidR="006F1A5F">
              <w:t>true</w:t>
            </w:r>
            <w:r w:rsidR="006F1A5F" w:rsidRPr="00982724">
              <w:rPr>
                <w:lang w:val="ru-RU"/>
              </w:rPr>
              <w:t xml:space="preserve">)          </w:t>
            </w:r>
            <w:r>
              <w:rPr>
                <w:lang w:val="ru-RU"/>
              </w:rPr>
              <w:t xml:space="preserve">   </w:t>
            </w:r>
            <w:r w:rsidR="00EA4A46">
              <w:rPr>
                <w:color w:val="808080" w:themeColor="background1" w:themeShade="80"/>
                <w:lang w:val="ru-RU"/>
              </w:rPr>
              <w:t>прокрутить</w:t>
            </w:r>
            <w:r w:rsidR="006F1A5F" w:rsidRPr="00982724">
              <w:rPr>
                <w:color w:val="808080" w:themeColor="background1" w:themeShade="80"/>
                <w:lang w:val="ru-RU"/>
              </w:rPr>
              <w:t xml:space="preserve"> к </w:t>
            </w:r>
            <w:proofErr w:type="spellStart"/>
            <w:r w:rsidR="006F1A5F" w:rsidRPr="002839F3">
              <w:rPr>
                <w:color w:val="808080" w:themeColor="background1" w:themeShade="80"/>
              </w:rPr>
              <w:t>elem</w:t>
            </w:r>
            <w:proofErr w:type="spellEnd"/>
            <w:r w:rsidR="006F1A5F" w:rsidRPr="00982724">
              <w:rPr>
                <w:color w:val="808080" w:themeColor="background1" w:themeShade="80"/>
                <w:lang w:val="ru-RU"/>
              </w:rPr>
              <w:t xml:space="preserve"> </w:t>
            </w:r>
            <w:r w:rsidR="006F1A5F">
              <w:rPr>
                <w:color w:val="808080" w:themeColor="background1" w:themeShade="80"/>
                <w:lang w:val="ru-RU"/>
              </w:rPr>
              <w:t>(</w:t>
            </w:r>
            <w:r w:rsidR="006F1A5F" w:rsidRPr="00394CEA">
              <w:rPr>
                <w:color w:val="808080" w:themeColor="background1" w:themeShade="80"/>
                <w:lang w:val="ru-RU"/>
              </w:rPr>
              <w:t>появится</w:t>
            </w:r>
            <w:r w:rsidR="006F1A5F" w:rsidRPr="00982724">
              <w:rPr>
                <w:color w:val="808080" w:themeColor="background1" w:themeShade="80"/>
                <w:lang w:val="ru-RU"/>
              </w:rPr>
              <w:t xml:space="preserve"> </w:t>
            </w:r>
            <w:r w:rsidR="006F1A5F" w:rsidRPr="00394CEA">
              <w:rPr>
                <w:color w:val="808080" w:themeColor="background1" w:themeShade="80"/>
                <w:lang w:val="ru-RU"/>
              </w:rPr>
              <w:t>в</w:t>
            </w:r>
            <w:r w:rsidR="006F1A5F" w:rsidRPr="00982724">
              <w:rPr>
                <w:color w:val="808080" w:themeColor="background1" w:themeShade="80"/>
                <w:lang w:val="ru-RU"/>
              </w:rPr>
              <w:t xml:space="preserve"> </w:t>
            </w:r>
            <w:r w:rsidR="006F1A5F" w:rsidRPr="00C765A8">
              <w:rPr>
                <w:color w:val="808080" w:themeColor="background1" w:themeShade="80"/>
                <w:lang w:val="ru-RU"/>
              </w:rPr>
              <w:t>верху</w:t>
            </w:r>
            <w:r w:rsidR="006F1A5F">
              <w:rPr>
                <w:color w:val="808080" w:themeColor="background1" w:themeShade="80"/>
                <w:lang w:val="ru-RU"/>
              </w:rPr>
              <w:t>)</w:t>
            </w:r>
          </w:p>
          <w:p w14:paraId="5212795C" w14:textId="77777777" w:rsidR="006F1A5F" w:rsidRDefault="006F1A5F" w:rsidP="00154704">
            <w:pPr>
              <w:pStyle w:val="a4"/>
              <w:rPr>
                <w:color w:val="808080" w:themeColor="background1" w:themeShade="80"/>
                <w:lang w:val="ru-RU"/>
              </w:rPr>
            </w:pPr>
            <w:proofErr w:type="gramStart"/>
            <w:r w:rsidRPr="00394CEA">
              <w:t>e</w:t>
            </w:r>
            <w:r w:rsidRPr="00982724">
              <w:rPr>
                <w:lang w:val="ru-RU"/>
              </w:rPr>
              <w:t>.</w:t>
            </w:r>
            <w:proofErr w:type="spellStart"/>
            <w:r w:rsidRPr="00394CEA">
              <w:t>scrollIntoView</w:t>
            </w:r>
            <w:proofErr w:type="spellEnd"/>
            <w:proofErr w:type="gramEnd"/>
            <w:r w:rsidRPr="00982724">
              <w:rPr>
                <w:lang w:val="ru-RU"/>
              </w:rPr>
              <w:t>(</w:t>
            </w:r>
            <w:r>
              <w:t>false</w:t>
            </w:r>
            <w:r w:rsidRPr="00982724">
              <w:rPr>
                <w:lang w:val="ru-RU"/>
              </w:rPr>
              <w:t xml:space="preserve">)         </w:t>
            </w:r>
            <w:r w:rsidR="00E96D3D">
              <w:rPr>
                <w:lang w:val="ru-RU"/>
              </w:rPr>
              <w:t xml:space="preserve">   </w:t>
            </w:r>
            <w:r w:rsidRPr="00982724">
              <w:rPr>
                <w:color w:val="808080" w:themeColor="background1" w:themeShade="80"/>
                <w:lang w:val="ru-RU"/>
              </w:rPr>
              <w:t xml:space="preserve">прокрутить к </w:t>
            </w:r>
            <w:proofErr w:type="spellStart"/>
            <w:r w:rsidRPr="002839F3">
              <w:rPr>
                <w:color w:val="808080" w:themeColor="background1" w:themeShade="80"/>
              </w:rPr>
              <w:t>elem</w:t>
            </w:r>
            <w:proofErr w:type="spellEnd"/>
            <w:r w:rsidRPr="00982724">
              <w:rPr>
                <w:color w:val="808080" w:themeColor="background1" w:themeShade="80"/>
                <w:lang w:val="ru-RU"/>
              </w:rPr>
              <w:t xml:space="preserve"> </w:t>
            </w:r>
            <w:r>
              <w:rPr>
                <w:color w:val="808080" w:themeColor="background1" w:themeShade="80"/>
                <w:lang w:val="ru-RU"/>
              </w:rPr>
              <w:t>(</w:t>
            </w:r>
            <w:r w:rsidRPr="00394CEA">
              <w:rPr>
                <w:color w:val="808080" w:themeColor="background1" w:themeShade="80"/>
                <w:lang w:val="ru-RU"/>
              </w:rPr>
              <w:t>появится</w:t>
            </w:r>
            <w:r w:rsidRPr="00982724">
              <w:rPr>
                <w:color w:val="808080" w:themeColor="background1" w:themeShade="80"/>
                <w:lang w:val="ru-RU"/>
              </w:rPr>
              <w:t xml:space="preserve"> </w:t>
            </w:r>
            <w:r w:rsidRPr="00394CEA">
              <w:rPr>
                <w:color w:val="808080" w:themeColor="background1" w:themeShade="80"/>
                <w:lang w:val="ru-RU"/>
              </w:rPr>
              <w:t>внизу</w:t>
            </w:r>
            <w:r>
              <w:rPr>
                <w:color w:val="808080" w:themeColor="background1" w:themeShade="80"/>
                <w:lang w:val="ru-RU"/>
              </w:rPr>
              <w:t>)</w:t>
            </w:r>
          </w:p>
          <w:p w14:paraId="29C6A06E" w14:textId="77777777" w:rsidR="006F1A5F" w:rsidRDefault="006F1A5F" w:rsidP="00590893">
            <w:pPr>
              <w:pStyle w:val="a4"/>
              <w:rPr>
                <w:lang w:val="ru-RU"/>
              </w:rPr>
            </w:pPr>
          </w:p>
          <w:p w14:paraId="440565EA" w14:textId="77777777" w:rsidR="0007682C" w:rsidRPr="006F1A5F" w:rsidRDefault="0007682C" w:rsidP="00590893">
            <w:pPr>
              <w:pStyle w:val="a4"/>
              <w:rPr>
                <w:lang w:val="ru-RU"/>
              </w:rPr>
            </w:pPr>
            <w:r>
              <w:rPr>
                <w:color w:val="808080" w:themeColor="background1" w:themeShade="80"/>
                <w:lang w:val="ru-RU"/>
              </w:rPr>
              <w:t>с</w:t>
            </w:r>
            <w:r w:rsidRPr="00CB60B6">
              <w:rPr>
                <w:color w:val="808080" w:themeColor="background1" w:themeShade="80"/>
                <w:lang w:val="ru-RU"/>
              </w:rPr>
              <w:t>тарые</w:t>
            </w:r>
            <w:r w:rsidRPr="008324CF">
              <w:rPr>
                <w:color w:val="808080" w:themeColor="background1" w:themeShade="80"/>
                <w:lang w:val="ru-RU"/>
              </w:rPr>
              <w:t xml:space="preserve"> </w:t>
            </w:r>
            <w:r w:rsidRPr="00CB60B6">
              <w:rPr>
                <w:color w:val="808080" w:themeColor="background1" w:themeShade="80"/>
                <w:lang w:val="ru-RU"/>
              </w:rPr>
              <w:t>способы</w:t>
            </w:r>
            <w:r w:rsidRPr="008324CF">
              <w:rPr>
                <w:color w:val="808080" w:themeColor="background1" w:themeShade="80"/>
                <w:lang w:val="ru-RU"/>
              </w:rPr>
              <w:t xml:space="preserve"> </w:t>
            </w:r>
            <w:r>
              <w:rPr>
                <w:color w:val="808080" w:themeColor="background1" w:themeShade="80"/>
                <w:lang w:val="ru-RU"/>
              </w:rPr>
              <w:t>прокрутить</w:t>
            </w:r>
            <w:r w:rsidRPr="008324CF">
              <w:rPr>
                <w:color w:val="808080" w:themeColor="background1" w:themeShade="80"/>
                <w:lang w:val="ru-RU"/>
              </w:rPr>
              <w:t xml:space="preserve"> </w:t>
            </w:r>
            <w:r>
              <w:rPr>
                <w:color w:val="808080" w:themeColor="background1" w:themeShade="80"/>
                <w:lang w:val="ru-RU"/>
              </w:rPr>
              <w:t>что-то</w:t>
            </w:r>
          </w:p>
          <w:p w14:paraId="1E23A690" w14:textId="77777777" w:rsidR="00590893" w:rsidRPr="001C02C5" w:rsidRDefault="00590893" w:rsidP="00590893">
            <w:pPr>
              <w:pStyle w:val="a4"/>
              <w:rPr>
                <w:color w:val="808080" w:themeColor="background1" w:themeShade="80"/>
              </w:rPr>
            </w:pPr>
            <w:proofErr w:type="spellStart"/>
            <w:proofErr w:type="gramStart"/>
            <w:r w:rsidRPr="00CB60B6">
              <w:t>document</w:t>
            </w:r>
            <w:r w:rsidRPr="001C02C5">
              <w:t>.</w:t>
            </w:r>
            <w:r w:rsidRPr="00CB60B6">
              <w:t>documentElement</w:t>
            </w:r>
            <w:r w:rsidRPr="001C02C5">
              <w:t>.</w:t>
            </w:r>
            <w:r w:rsidRPr="00CB60B6">
              <w:t>scrollTop</w:t>
            </w:r>
            <w:proofErr w:type="spellEnd"/>
            <w:proofErr w:type="gramEnd"/>
            <w:r w:rsidRPr="001C02C5">
              <w:t xml:space="preserve"> </w:t>
            </w:r>
          </w:p>
          <w:p w14:paraId="58B9B302" w14:textId="77777777" w:rsidR="00590893" w:rsidRPr="00470D80" w:rsidRDefault="00590893" w:rsidP="00590893">
            <w:pPr>
              <w:pStyle w:val="a4"/>
            </w:pPr>
            <w:proofErr w:type="spellStart"/>
            <w:proofErr w:type="gramStart"/>
            <w:r w:rsidRPr="00CB60B6">
              <w:t>document.documentElement.scrollLeft</w:t>
            </w:r>
            <w:proofErr w:type="spellEnd"/>
            <w:proofErr w:type="gramEnd"/>
            <w:r w:rsidR="00470D80" w:rsidRPr="00470D80">
              <w:t xml:space="preserve"> </w:t>
            </w:r>
          </w:p>
          <w:p w14:paraId="6715459E" w14:textId="77777777" w:rsidR="00470D80" w:rsidRDefault="00470D80" w:rsidP="00154704">
            <w:pPr>
              <w:pStyle w:val="a4"/>
            </w:pPr>
            <w:proofErr w:type="spellStart"/>
            <w:proofErr w:type="gramStart"/>
            <w:r>
              <w:t>window.scrollByLines</w:t>
            </w:r>
            <w:proofErr w:type="spellEnd"/>
            <w:proofErr w:type="gramEnd"/>
          </w:p>
          <w:p w14:paraId="361C9BD6" w14:textId="77777777" w:rsidR="00470D80" w:rsidRPr="00590893" w:rsidRDefault="00470D80" w:rsidP="00154704">
            <w:pPr>
              <w:pStyle w:val="a4"/>
            </w:pPr>
            <w:proofErr w:type="spellStart"/>
            <w:proofErr w:type="gramStart"/>
            <w:r w:rsidRPr="00470D80">
              <w:t>window.scrollByPages</w:t>
            </w:r>
            <w:proofErr w:type="spellEnd"/>
            <w:proofErr w:type="gramEnd"/>
          </w:p>
          <w:p w14:paraId="029327A1" w14:textId="77777777" w:rsidR="006F1A5F" w:rsidRDefault="006F1A5F" w:rsidP="006F1A5F">
            <w:pPr>
              <w:pStyle w:val="a4"/>
            </w:pPr>
          </w:p>
          <w:p w14:paraId="6263F885" w14:textId="77777777" w:rsidR="006F1A5F" w:rsidRPr="006F1A5F" w:rsidRDefault="006F1A5F" w:rsidP="006F1A5F">
            <w:pPr>
              <w:pStyle w:val="a4"/>
            </w:pPr>
            <w:proofErr w:type="spellStart"/>
            <w:proofErr w:type="gramStart"/>
            <w:r w:rsidRPr="00A945C5">
              <w:t>document</w:t>
            </w:r>
            <w:r w:rsidRPr="006F1A5F">
              <w:t>.</w:t>
            </w:r>
            <w:r w:rsidRPr="00A945C5">
              <w:t>body</w:t>
            </w:r>
            <w:proofErr w:type="gramEnd"/>
            <w:r w:rsidRPr="006F1A5F">
              <w:t>.</w:t>
            </w:r>
            <w:r w:rsidRPr="00A945C5">
              <w:t>style</w:t>
            </w:r>
            <w:r w:rsidRPr="006F1A5F">
              <w:t>.</w:t>
            </w:r>
            <w:r w:rsidRPr="00A945C5">
              <w:t>overflow</w:t>
            </w:r>
            <w:proofErr w:type="spellEnd"/>
            <w:r w:rsidRPr="006F1A5F">
              <w:t xml:space="preserve"> = "</w:t>
            </w:r>
            <w:r w:rsidRPr="00A945C5">
              <w:t>hidden</w:t>
            </w:r>
            <w:r w:rsidRPr="006F1A5F">
              <w:t xml:space="preserve">"   </w:t>
            </w:r>
            <w:r w:rsidRPr="00A945C5">
              <w:rPr>
                <w:color w:val="808080" w:themeColor="background1" w:themeShade="80"/>
                <w:lang w:val="ru-RU"/>
              </w:rPr>
              <w:t>отключить</w:t>
            </w:r>
            <w:r w:rsidRPr="006F1A5F">
              <w:rPr>
                <w:color w:val="808080" w:themeColor="background1" w:themeShade="80"/>
              </w:rPr>
              <w:t xml:space="preserve"> </w:t>
            </w:r>
            <w:r w:rsidRPr="00A945C5">
              <w:rPr>
                <w:color w:val="808080" w:themeColor="background1" w:themeShade="80"/>
                <w:lang w:val="ru-RU"/>
              </w:rPr>
              <w:t>прокрутку</w:t>
            </w:r>
          </w:p>
          <w:p w14:paraId="3041E687" w14:textId="77777777" w:rsidR="006F1A5F" w:rsidRPr="003C0D14" w:rsidRDefault="006F1A5F" w:rsidP="006F1A5F">
            <w:pPr>
              <w:pStyle w:val="a4"/>
            </w:pPr>
            <w:proofErr w:type="spellStart"/>
            <w:proofErr w:type="gramStart"/>
            <w:r w:rsidRPr="00A945C5">
              <w:t>document</w:t>
            </w:r>
            <w:r w:rsidRPr="003C0D14">
              <w:t>.</w:t>
            </w:r>
            <w:r w:rsidRPr="00A945C5">
              <w:t>body</w:t>
            </w:r>
            <w:proofErr w:type="gramEnd"/>
            <w:r w:rsidRPr="003C0D14">
              <w:t>.</w:t>
            </w:r>
            <w:r w:rsidRPr="00A945C5">
              <w:t>style</w:t>
            </w:r>
            <w:r w:rsidRPr="003C0D14">
              <w:t>.</w:t>
            </w:r>
            <w:r w:rsidRPr="00A945C5">
              <w:t>overflow</w:t>
            </w:r>
            <w:proofErr w:type="spellEnd"/>
            <w:r w:rsidRPr="003C0D14">
              <w:t xml:space="preserve"> = ""         </w:t>
            </w:r>
            <w:r w:rsidRPr="00A945C5">
              <w:rPr>
                <w:color w:val="808080" w:themeColor="background1" w:themeShade="80"/>
                <w:lang w:val="ru-RU"/>
              </w:rPr>
              <w:t>включить</w:t>
            </w:r>
            <w:r w:rsidRPr="003C0D14">
              <w:rPr>
                <w:color w:val="808080" w:themeColor="background1" w:themeShade="80"/>
              </w:rPr>
              <w:t xml:space="preserve"> </w:t>
            </w:r>
            <w:r w:rsidRPr="00A945C5">
              <w:rPr>
                <w:color w:val="808080" w:themeColor="background1" w:themeShade="80"/>
                <w:lang w:val="ru-RU"/>
              </w:rPr>
              <w:t>обратно</w:t>
            </w:r>
          </w:p>
          <w:p w14:paraId="6B359C36" w14:textId="77777777" w:rsidR="00EF3956" w:rsidRPr="003C0D14" w:rsidRDefault="00EF3956" w:rsidP="007E698F">
            <w:pPr>
              <w:pStyle w:val="a4"/>
            </w:pPr>
          </w:p>
          <w:p w14:paraId="02B6B54A" w14:textId="77777777" w:rsidR="00A66061" w:rsidRPr="003C0D14" w:rsidRDefault="00A66061" w:rsidP="007E698F">
            <w:pPr>
              <w:pStyle w:val="a4"/>
            </w:pPr>
          </w:p>
          <w:p w14:paraId="36557A20" w14:textId="77777777" w:rsidR="00A66061" w:rsidRPr="003C0D14" w:rsidRDefault="00A66061" w:rsidP="007E698F">
            <w:pPr>
              <w:pStyle w:val="a4"/>
              <w:rPr>
                <w:color w:val="CC3399"/>
              </w:rPr>
            </w:pPr>
            <w:r w:rsidRPr="00A66061">
              <w:rPr>
                <w:color w:val="CC3399"/>
                <w:lang w:val="ru-RU"/>
              </w:rPr>
              <w:lastRenderedPageBreak/>
              <w:t>Координаты</w:t>
            </w:r>
          </w:p>
          <w:p w14:paraId="083AF7D8" w14:textId="77777777" w:rsidR="00567EA9" w:rsidRPr="003C0D14" w:rsidRDefault="007B5DE8" w:rsidP="007E698F">
            <w:pPr>
              <w:pStyle w:val="a4"/>
              <w:rPr>
                <w:b/>
              </w:rPr>
            </w:pPr>
            <w:r>
              <w:rPr>
                <w:b/>
                <w:lang w:val="ru-RU"/>
              </w:rPr>
              <w:t>Относительно</w:t>
            </w:r>
            <w:r w:rsidRPr="003C0D14">
              <w:rPr>
                <w:b/>
              </w:rPr>
              <w:t xml:space="preserve"> </w:t>
            </w:r>
            <w:r>
              <w:rPr>
                <w:b/>
                <w:lang w:val="ru-RU"/>
              </w:rPr>
              <w:t>окна</w:t>
            </w:r>
          </w:p>
          <w:p w14:paraId="5942D842" w14:textId="77777777" w:rsidR="00D268CF" w:rsidRDefault="00D268CF" w:rsidP="00D268CF">
            <w:pPr>
              <w:pStyle w:val="a4"/>
            </w:pPr>
            <w:r>
              <w:t>let</w:t>
            </w:r>
            <w:r w:rsidRPr="00A33EB0">
              <w:t xml:space="preserve"> </w:t>
            </w:r>
            <w:proofErr w:type="spellStart"/>
            <w:r w:rsidRPr="00A33EB0">
              <w:t>e</w:t>
            </w:r>
            <w:r>
              <w:t>l</w:t>
            </w:r>
            <w:proofErr w:type="spellEnd"/>
            <w:r w:rsidRPr="00A33EB0">
              <w:t xml:space="preserve"> = </w:t>
            </w:r>
            <w:proofErr w:type="spellStart"/>
            <w:proofErr w:type="gramStart"/>
            <w:r w:rsidRPr="00A33EB0">
              <w:t>document.elementFromPoint</w:t>
            </w:r>
            <w:proofErr w:type="spellEnd"/>
            <w:proofErr w:type="gramEnd"/>
            <w:r w:rsidRPr="00A33EB0">
              <w:t>(x, y)</w:t>
            </w:r>
          </w:p>
          <w:p w14:paraId="746F3E0E" w14:textId="77777777" w:rsidR="00D268CF" w:rsidRPr="00D268CF" w:rsidRDefault="00D268CF" w:rsidP="00D268CF">
            <w:pPr>
              <w:pStyle w:val="a4"/>
              <w:rPr>
                <w:color w:val="808080" w:themeColor="background1" w:themeShade="80"/>
                <w:lang w:val="ru-RU"/>
              </w:rPr>
            </w:pPr>
            <w:r w:rsidRPr="00D268CF">
              <w:rPr>
                <w:color w:val="808080" w:themeColor="background1" w:themeShade="80"/>
                <w:lang w:val="ru-RU"/>
              </w:rPr>
              <w:t>вернуть элемент, который находится по этим координатам</w:t>
            </w:r>
          </w:p>
          <w:p w14:paraId="6AAC965F" w14:textId="77777777" w:rsidR="00D268CF" w:rsidRDefault="00D268CF" w:rsidP="007E698F">
            <w:pPr>
              <w:pStyle w:val="a4"/>
              <w:rPr>
                <w:lang w:val="ru-RU"/>
              </w:rPr>
            </w:pPr>
          </w:p>
          <w:p w14:paraId="7A119AF1" w14:textId="77777777" w:rsidR="00A86A32" w:rsidRPr="00D268CF" w:rsidRDefault="00A86A32" w:rsidP="007E698F">
            <w:pPr>
              <w:pStyle w:val="a4"/>
              <w:rPr>
                <w:lang w:val="ru-RU"/>
              </w:rPr>
            </w:pPr>
          </w:p>
          <w:p w14:paraId="107206FD" w14:textId="77777777" w:rsidR="00921EF7" w:rsidRPr="003C0D14" w:rsidRDefault="000445CF" w:rsidP="007E698F">
            <w:pPr>
              <w:pStyle w:val="a4"/>
              <w:rPr>
                <w:lang w:val="ru-RU"/>
              </w:rPr>
            </w:pPr>
            <w:proofErr w:type="spellStart"/>
            <w:r w:rsidRPr="00D268CF">
              <w:rPr>
                <w:color w:val="1F4E79" w:themeColor="accent1" w:themeShade="80"/>
              </w:rPr>
              <w:t>domRect</w:t>
            </w:r>
            <w:proofErr w:type="spellEnd"/>
            <w:r w:rsidRPr="003C0D14">
              <w:rPr>
                <w:color w:val="1F4E79" w:themeColor="accent1" w:themeShade="80"/>
                <w:lang w:val="ru-RU"/>
              </w:rPr>
              <w:t xml:space="preserve"> </w:t>
            </w:r>
            <w:r w:rsidRPr="003C0D14">
              <w:rPr>
                <w:lang w:val="ru-RU"/>
              </w:rPr>
              <w:t xml:space="preserve">= </w:t>
            </w:r>
            <w:proofErr w:type="spellStart"/>
            <w:proofErr w:type="gramStart"/>
            <w:r w:rsidR="00761EA1">
              <w:t>el</w:t>
            </w:r>
            <w:proofErr w:type="spellEnd"/>
            <w:r w:rsidR="00921C97" w:rsidRPr="003C0D14">
              <w:rPr>
                <w:lang w:val="ru-RU"/>
              </w:rPr>
              <w:t>.</w:t>
            </w:r>
            <w:proofErr w:type="spellStart"/>
            <w:r w:rsidR="00921C97">
              <w:t>getBoundingClientRect</w:t>
            </w:r>
            <w:proofErr w:type="spellEnd"/>
            <w:proofErr w:type="gramEnd"/>
            <w:r w:rsidR="00921C97" w:rsidRPr="003C0D14">
              <w:rPr>
                <w:lang w:val="ru-RU"/>
              </w:rPr>
              <w:t>()</w:t>
            </w:r>
            <w:r w:rsidR="000770D0" w:rsidRPr="003C0D14">
              <w:rPr>
                <w:lang w:val="ru-RU"/>
              </w:rPr>
              <w:t xml:space="preserve"> </w:t>
            </w:r>
          </w:p>
          <w:p w14:paraId="0182E012" w14:textId="77777777" w:rsidR="000445CF" w:rsidRPr="004C6752" w:rsidRDefault="000445CF" w:rsidP="000445CF">
            <w:pPr>
              <w:pStyle w:val="a4"/>
              <w:rPr>
                <w:color w:val="808080" w:themeColor="background1" w:themeShade="80"/>
                <w:lang w:val="ru-RU"/>
              </w:rPr>
            </w:pPr>
            <w:proofErr w:type="spellStart"/>
            <w:r w:rsidRPr="004C6752">
              <w:rPr>
                <w:lang w:val="ru-RU"/>
              </w:rPr>
              <w:t>domRect.x</w:t>
            </w:r>
            <w:proofErr w:type="spellEnd"/>
            <w:r w:rsidR="00921EF7" w:rsidRPr="004C6752">
              <w:rPr>
                <w:lang w:val="ru-RU"/>
              </w:rPr>
              <w:t xml:space="preserve">   </w:t>
            </w:r>
            <w:r w:rsidR="00AB7D53">
              <w:rPr>
                <w:lang w:val="ru-RU"/>
              </w:rPr>
              <w:t xml:space="preserve">     </w:t>
            </w:r>
            <w:r w:rsidR="00AB7D53" w:rsidRPr="006D2D30">
              <w:rPr>
                <w:color w:val="808080" w:themeColor="background1" w:themeShade="80"/>
              </w:rPr>
              <w:t>X</w:t>
            </w:r>
            <w:r w:rsidR="00AB7D53">
              <w:rPr>
                <w:color w:val="808080" w:themeColor="background1" w:themeShade="80"/>
                <w:lang w:val="ru-RU"/>
              </w:rPr>
              <w:t xml:space="preserve">-координата </w:t>
            </w:r>
            <w:r w:rsidR="00921EF7" w:rsidRPr="004C6752">
              <w:rPr>
                <w:color w:val="808080" w:themeColor="background1" w:themeShade="80"/>
                <w:lang w:val="ru-RU"/>
              </w:rPr>
              <w:t>начала прямоугольника относительно окна</w:t>
            </w:r>
          </w:p>
          <w:p w14:paraId="14DAC2F2" w14:textId="77777777" w:rsidR="000445CF" w:rsidRPr="004C6752" w:rsidRDefault="000445CF" w:rsidP="000445CF">
            <w:pPr>
              <w:pStyle w:val="a4"/>
              <w:rPr>
                <w:lang w:val="ru-RU"/>
              </w:rPr>
            </w:pPr>
            <w:proofErr w:type="spellStart"/>
            <w:r w:rsidRPr="004C6752">
              <w:rPr>
                <w:lang w:val="ru-RU"/>
              </w:rPr>
              <w:t>domRect.y</w:t>
            </w:r>
            <w:proofErr w:type="spellEnd"/>
            <w:r w:rsidR="00AB7D53">
              <w:rPr>
                <w:lang w:val="ru-RU"/>
              </w:rPr>
              <w:t xml:space="preserve">        </w:t>
            </w:r>
            <w:r w:rsidR="00AB7D53">
              <w:rPr>
                <w:color w:val="808080" w:themeColor="background1" w:themeShade="80"/>
              </w:rPr>
              <w:t>Y</w:t>
            </w:r>
            <w:r w:rsidR="00AB7D53">
              <w:rPr>
                <w:color w:val="808080" w:themeColor="background1" w:themeShade="80"/>
                <w:lang w:val="ru-RU"/>
              </w:rPr>
              <w:t xml:space="preserve">-координата </w:t>
            </w:r>
            <w:r w:rsidR="00AB7D53" w:rsidRPr="004C6752">
              <w:rPr>
                <w:color w:val="808080" w:themeColor="background1" w:themeShade="80"/>
                <w:lang w:val="ru-RU"/>
              </w:rPr>
              <w:t>начала прямоугольника относительно окна</w:t>
            </w:r>
          </w:p>
          <w:p w14:paraId="27757E6E" w14:textId="77777777" w:rsidR="00921EF7" w:rsidRPr="004C6752" w:rsidRDefault="00921EF7" w:rsidP="000445CF">
            <w:pPr>
              <w:pStyle w:val="a4"/>
              <w:rPr>
                <w:lang w:val="ru-RU"/>
              </w:rPr>
            </w:pPr>
          </w:p>
          <w:p w14:paraId="61800FFF" w14:textId="77777777" w:rsidR="000445CF" w:rsidRPr="004C6752" w:rsidRDefault="000445CF" w:rsidP="000445CF">
            <w:pPr>
              <w:pStyle w:val="a4"/>
              <w:rPr>
                <w:color w:val="808080" w:themeColor="background1" w:themeShade="80"/>
                <w:lang w:val="ru-RU"/>
              </w:rPr>
            </w:pPr>
            <w:proofErr w:type="spellStart"/>
            <w:r w:rsidRPr="004C6752">
              <w:rPr>
                <w:lang w:val="ru-RU"/>
              </w:rPr>
              <w:t>domRect.width</w:t>
            </w:r>
            <w:proofErr w:type="spellEnd"/>
            <w:r w:rsidR="00921EF7" w:rsidRPr="004C6752">
              <w:rPr>
                <w:lang w:val="ru-RU"/>
              </w:rPr>
              <w:t xml:space="preserve">  </w:t>
            </w:r>
            <w:r w:rsidR="00921EF7" w:rsidRPr="004C6752">
              <w:rPr>
                <w:color w:val="808080" w:themeColor="background1" w:themeShade="80"/>
                <w:lang w:val="ru-RU"/>
              </w:rPr>
              <w:t xml:space="preserve">  ширина прямоугольника (</w:t>
            </w:r>
            <w:proofErr w:type="spellStart"/>
            <w:r w:rsidR="00921EF7" w:rsidRPr="004C6752">
              <w:rPr>
                <w:color w:val="808080" w:themeColor="background1" w:themeShade="80"/>
                <w:lang w:val="ru-RU"/>
              </w:rPr>
              <w:t>м.б</w:t>
            </w:r>
            <w:proofErr w:type="spellEnd"/>
            <w:r w:rsidR="00921EF7" w:rsidRPr="004C6752">
              <w:rPr>
                <w:color w:val="808080" w:themeColor="background1" w:themeShade="80"/>
                <w:lang w:val="ru-RU"/>
              </w:rPr>
              <w:t>. отрицательным)</w:t>
            </w:r>
          </w:p>
          <w:p w14:paraId="08F29D84" w14:textId="77777777" w:rsidR="000445CF" w:rsidRPr="00921EF7" w:rsidRDefault="000445CF" w:rsidP="000445CF">
            <w:pPr>
              <w:pStyle w:val="a4"/>
              <w:rPr>
                <w:lang w:val="ru-RU"/>
              </w:rPr>
            </w:pPr>
            <w:proofErr w:type="spellStart"/>
            <w:r w:rsidRPr="004C6752">
              <w:rPr>
                <w:lang w:val="ru-RU"/>
              </w:rPr>
              <w:t>domRect.height</w:t>
            </w:r>
            <w:proofErr w:type="spellEnd"/>
            <w:r w:rsidR="00921EF7" w:rsidRPr="00921EF7">
              <w:rPr>
                <w:b/>
                <w:lang w:val="ru-RU"/>
              </w:rPr>
              <w:t xml:space="preserve">   </w:t>
            </w:r>
            <w:r w:rsidR="00921EF7" w:rsidRPr="0006259B">
              <w:rPr>
                <w:color w:val="808080" w:themeColor="background1" w:themeShade="80"/>
                <w:lang w:val="ru-RU"/>
              </w:rPr>
              <w:t>высота прямоугольн</w:t>
            </w:r>
            <w:r w:rsidR="00921EF7">
              <w:rPr>
                <w:color w:val="808080" w:themeColor="background1" w:themeShade="80"/>
                <w:lang w:val="ru-RU"/>
              </w:rPr>
              <w:t>ика (</w:t>
            </w:r>
            <w:proofErr w:type="spellStart"/>
            <w:r w:rsidR="00921EF7">
              <w:rPr>
                <w:color w:val="808080" w:themeColor="background1" w:themeShade="80"/>
                <w:lang w:val="ru-RU"/>
              </w:rPr>
              <w:t>м.б</w:t>
            </w:r>
            <w:proofErr w:type="spellEnd"/>
            <w:r w:rsidR="00921EF7">
              <w:rPr>
                <w:color w:val="808080" w:themeColor="background1" w:themeShade="80"/>
                <w:lang w:val="ru-RU"/>
              </w:rPr>
              <w:t>. отрицательным)</w:t>
            </w:r>
          </w:p>
          <w:p w14:paraId="5E919416" w14:textId="77777777" w:rsidR="000445CF" w:rsidRDefault="000445CF" w:rsidP="000445CF">
            <w:pPr>
              <w:pStyle w:val="a4"/>
              <w:rPr>
                <w:lang w:val="ru-RU"/>
              </w:rPr>
            </w:pPr>
          </w:p>
          <w:p w14:paraId="11EB069B" w14:textId="77777777" w:rsidR="000445CF" w:rsidRPr="00921EF7" w:rsidRDefault="000445CF" w:rsidP="000445CF">
            <w:pPr>
              <w:pStyle w:val="a4"/>
              <w:rPr>
                <w:color w:val="808080" w:themeColor="background1" w:themeShade="80"/>
                <w:lang w:val="ru-RU"/>
              </w:rPr>
            </w:pPr>
            <w:proofErr w:type="spellStart"/>
            <w:r w:rsidRPr="00D713BC">
              <w:rPr>
                <w:lang w:val="ru-RU"/>
              </w:rPr>
              <w:t>domRect</w:t>
            </w:r>
            <w:proofErr w:type="spellEnd"/>
            <w:r>
              <w:rPr>
                <w:lang w:val="ru-RU"/>
              </w:rPr>
              <w:t>.</w:t>
            </w:r>
            <w:r>
              <w:t>top</w:t>
            </w:r>
            <w:r w:rsidR="00921EF7" w:rsidRPr="00921EF7">
              <w:rPr>
                <w:lang w:val="ru-RU"/>
              </w:rPr>
              <w:t xml:space="preserve">      </w:t>
            </w:r>
            <w:r w:rsidR="00921EF7" w:rsidRPr="0030211B">
              <w:rPr>
                <w:color w:val="808080" w:themeColor="background1" w:themeShade="80"/>
              </w:rPr>
              <w:t>Y</w:t>
            </w:r>
            <w:r w:rsidR="00921EF7">
              <w:rPr>
                <w:color w:val="808080" w:themeColor="background1" w:themeShade="80"/>
                <w:lang w:val="ru-RU"/>
              </w:rPr>
              <w:t>-координата верхней границы прямоугольника</w:t>
            </w:r>
            <w:r w:rsidR="009864E6">
              <w:rPr>
                <w:color w:val="808080" w:themeColor="background1" w:themeShade="80"/>
                <w:lang w:val="ru-RU"/>
              </w:rPr>
              <w:t xml:space="preserve"> (доп. зависимое свойство)</w:t>
            </w:r>
          </w:p>
          <w:p w14:paraId="00693065" w14:textId="77777777" w:rsidR="000445CF" w:rsidRPr="00522CB2" w:rsidRDefault="000445CF" w:rsidP="000445CF">
            <w:pPr>
              <w:pStyle w:val="a4"/>
              <w:rPr>
                <w:lang w:val="ru-RU"/>
              </w:rPr>
            </w:pPr>
            <w:proofErr w:type="spellStart"/>
            <w:r w:rsidRPr="00D713BC">
              <w:rPr>
                <w:lang w:val="ru-RU"/>
              </w:rPr>
              <w:t>domRect</w:t>
            </w:r>
            <w:proofErr w:type="spellEnd"/>
            <w:r>
              <w:rPr>
                <w:lang w:val="ru-RU"/>
              </w:rPr>
              <w:t>.</w:t>
            </w:r>
            <w:r>
              <w:t>bottom</w:t>
            </w:r>
            <w:r w:rsidR="00921EF7" w:rsidRPr="00921EF7">
              <w:rPr>
                <w:lang w:val="ru-RU"/>
              </w:rPr>
              <w:t xml:space="preserve">   </w:t>
            </w:r>
            <w:r w:rsidR="00921EF7" w:rsidRPr="0030211B">
              <w:rPr>
                <w:color w:val="808080" w:themeColor="background1" w:themeShade="80"/>
              </w:rPr>
              <w:t>Y</w:t>
            </w:r>
            <w:r w:rsidR="00921EF7">
              <w:rPr>
                <w:color w:val="808080" w:themeColor="background1" w:themeShade="80"/>
                <w:lang w:val="ru-RU"/>
              </w:rPr>
              <w:t>-координата нижней границы прямоугольника</w:t>
            </w:r>
            <w:r w:rsidR="009864E6">
              <w:rPr>
                <w:color w:val="808080" w:themeColor="background1" w:themeShade="80"/>
                <w:lang w:val="ru-RU"/>
              </w:rPr>
              <w:t xml:space="preserve"> (доп. зависимое свойство)</w:t>
            </w:r>
          </w:p>
          <w:p w14:paraId="5E723C20" w14:textId="77777777" w:rsidR="00401DE6" w:rsidRPr="003C0D14" w:rsidRDefault="00401DE6" w:rsidP="000445CF">
            <w:pPr>
              <w:pStyle w:val="a4"/>
              <w:rPr>
                <w:color w:val="808080" w:themeColor="background1" w:themeShade="80"/>
                <w:lang w:val="ru-RU"/>
              </w:rPr>
            </w:pPr>
          </w:p>
          <w:p w14:paraId="5F79829F" w14:textId="77777777" w:rsidR="000445CF" w:rsidRPr="00221AE9" w:rsidRDefault="000445CF" w:rsidP="000445CF">
            <w:pPr>
              <w:pStyle w:val="a4"/>
              <w:rPr>
                <w:lang w:val="ru-RU"/>
              </w:rPr>
            </w:pPr>
            <w:proofErr w:type="spellStart"/>
            <w:r w:rsidRPr="00D713BC">
              <w:rPr>
                <w:lang w:val="ru-RU"/>
              </w:rPr>
              <w:t>domRect</w:t>
            </w:r>
            <w:proofErr w:type="spellEnd"/>
            <w:r>
              <w:rPr>
                <w:lang w:val="ru-RU"/>
              </w:rPr>
              <w:t>.</w:t>
            </w:r>
            <w:r>
              <w:t>left</w:t>
            </w:r>
            <w:r w:rsidR="00221AE9">
              <w:rPr>
                <w:lang w:val="ru-RU"/>
              </w:rPr>
              <w:t xml:space="preserve">     </w:t>
            </w:r>
            <w:r w:rsidR="00221AE9" w:rsidRPr="006D2D30">
              <w:rPr>
                <w:color w:val="808080" w:themeColor="background1" w:themeShade="80"/>
              </w:rPr>
              <w:t>X</w:t>
            </w:r>
            <w:r w:rsidR="00221AE9">
              <w:rPr>
                <w:color w:val="808080" w:themeColor="background1" w:themeShade="80"/>
                <w:lang w:val="ru-RU"/>
              </w:rPr>
              <w:t xml:space="preserve">-координата левой границы </w:t>
            </w:r>
            <w:r w:rsidR="00221AE9" w:rsidRPr="006D2D30">
              <w:rPr>
                <w:color w:val="808080" w:themeColor="background1" w:themeShade="80"/>
                <w:lang w:val="ru-RU"/>
              </w:rPr>
              <w:t>прямоугольника</w:t>
            </w:r>
            <w:r w:rsidR="00221AE9">
              <w:rPr>
                <w:color w:val="808080" w:themeColor="background1" w:themeShade="80"/>
                <w:lang w:val="ru-RU"/>
              </w:rPr>
              <w:t xml:space="preserve"> (доп. зависимое свойство)</w:t>
            </w:r>
          </w:p>
          <w:p w14:paraId="539504AC" w14:textId="77777777" w:rsidR="000445CF" w:rsidRPr="00221AE9" w:rsidRDefault="000445CF" w:rsidP="000445CF">
            <w:pPr>
              <w:pStyle w:val="a4"/>
              <w:rPr>
                <w:lang w:val="ru-RU"/>
              </w:rPr>
            </w:pPr>
            <w:proofErr w:type="spellStart"/>
            <w:r w:rsidRPr="00D713BC">
              <w:rPr>
                <w:lang w:val="ru-RU"/>
              </w:rPr>
              <w:t>domRect</w:t>
            </w:r>
            <w:proofErr w:type="spellEnd"/>
            <w:r>
              <w:rPr>
                <w:lang w:val="ru-RU"/>
              </w:rPr>
              <w:t>.</w:t>
            </w:r>
            <w:r>
              <w:t>right</w:t>
            </w:r>
            <w:r w:rsidR="00221AE9">
              <w:rPr>
                <w:lang w:val="ru-RU"/>
              </w:rPr>
              <w:t xml:space="preserve">    </w:t>
            </w:r>
            <w:r w:rsidR="00221AE9" w:rsidRPr="006D2D30">
              <w:rPr>
                <w:color w:val="808080" w:themeColor="background1" w:themeShade="80"/>
              </w:rPr>
              <w:t>X</w:t>
            </w:r>
            <w:r w:rsidR="00221AE9">
              <w:rPr>
                <w:color w:val="808080" w:themeColor="background1" w:themeShade="80"/>
                <w:lang w:val="ru-RU"/>
              </w:rPr>
              <w:t xml:space="preserve">-координата </w:t>
            </w:r>
            <w:r w:rsidR="00221AE9" w:rsidRPr="006D2D30">
              <w:rPr>
                <w:color w:val="808080" w:themeColor="background1" w:themeShade="80"/>
                <w:lang w:val="ru-RU"/>
              </w:rPr>
              <w:t>правой границы прямоугольника</w:t>
            </w:r>
            <w:r w:rsidR="00221AE9">
              <w:rPr>
                <w:color w:val="808080" w:themeColor="background1" w:themeShade="80"/>
                <w:lang w:val="ru-RU"/>
              </w:rPr>
              <w:t xml:space="preserve"> (доп. зависимое свойство)</w:t>
            </w:r>
          </w:p>
          <w:p w14:paraId="16E11E71" w14:textId="77777777" w:rsidR="007B5DE8" w:rsidRDefault="007B5DE8" w:rsidP="007E698F">
            <w:pPr>
              <w:pStyle w:val="a4"/>
              <w:rPr>
                <w:lang w:val="ru-RU"/>
              </w:rPr>
            </w:pPr>
          </w:p>
          <w:p w14:paraId="5559945D" w14:textId="77777777" w:rsidR="00520BAB" w:rsidRPr="003C0D14" w:rsidRDefault="00520BAB" w:rsidP="007E698F">
            <w:pPr>
              <w:pStyle w:val="a4"/>
              <w:rPr>
                <w:lang w:val="ru-RU"/>
              </w:rPr>
            </w:pPr>
          </w:p>
          <w:p w14:paraId="689DA047" w14:textId="77777777" w:rsidR="00520BAB" w:rsidRPr="006854B2" w:rsidRDefault="007B5DE8" w:rsidP="007E698F">
            <w:pPr>
              <w:pStyle w:val="a4"/>
              <w:rPr>
                <w:color w:val="808080" w:themeColor="background1" w:themeShade="80"/>
                <w:lang w:val="ru-RU"/>
              </w:rPr>
            </w:pPr>
            <w:r>
              <w:rPr>
                <w:b/>
                <w:lang w:val="ru-RU"/>
              </w:rPr>
              <w:t>Относительно документа</w:t>
            </w:r>
            <w:r w:rsidR="006854B2">
              <w:rPr>
                <w:b/>
                <w:lang w:val="ru-RU"/>
              </w:rPr>
              <w:t xml:space="preserve"> </w:t>
            </w:r>
            <w:r w:rsidR="00F7113F" w:rsidRPr="00F7113F">
              <w:rPr>
                <w:color w:val="808080" w:themeColor="background1" w:themeShade="80"/>
                <w:lang w:val="ru-RU"/>
              </w:rPr>
              <w:t>надо вычислять</w:t>
            </w:r>
          </w:p>
          <w:p w14:paraId="021AC499" w14:textId="77777777" w:rsidR="006854B2" w:rsidRPr="00247264" w:rsidRDefault="006854B2" w:rsidP="006854B2">
            <w:pPr>
              <w:pStyle w:val="a4"/>
              <w:rPr>
                <w:lang w:val="ru-RU"/>
              </w:rPr>
            </w:pPr>
            <w:proofErr w:type="spellStart"/>
            <w:r w:rsidRPr="00247264">
              <w:rPr>
                <w:lang w:val="ru-RU"/>
              </w:rPr>
              <w:t>pageY</w:t>
            </w:r>
            <w:proofErr w:type="spellEnd"/>
            <w:r w:rsidRPr="00247264">
              <w:rPr>
                <w:lang w:val="ru-RU"/>
              </w:rPr>
              <w:t xml:space="preserve"> = </w:t>
            </w:r>
            <w:proofErr w:type="spellStart"/>
            <w:r w:rsidRPr="00247264">
              <w:rPr>
                <w:lang w:val="ru-RU"/>
              </w:rPr>
              <w:t>clientY</w:t>
            </w:r>
            <w:proofErr w:type="spellEnd"/>
            <w:r w:rsidRPr="00247264">
              <w:rPr>
                <w:lang w:val="ru-RU"/>
              </w:rPr>
              <w:t xml:space="preserve"> + высота вертикаль</w:t>
            </w:r>
            <w:r>
              <w:rPr>
                <w:lang w:val="ru-RU"/>
              </w:rPr>
              <w:t>но прокрученной части документа</w:t>
            </w:r>
          </w:p>
          <w:p w14:paraId="57F4DE46" w14:textId="77777777" w:rsidR="006854B2" w:rsidRDefault="006854B2" w:rsidP="006854B2">
            <w:pPr>
              <w:pStyle w:val="a4"/>
              <w:rPr>
                <w:lang w:val="ru-RU"/>
              </w:rPr>
            </w:pPr>
            <w:proofErr w:type="spellStart"/>
            <w:r w:rsidRPr="00247264">
              <w:rPr>
                <w:lang w:val="ru-RU"/>
              </w:rPr>
              <w:t>pageX</w:t>
            </w:r>
            <w:proofErr w:type="spellEnd"/>
            <w:r w:rsidRPr="00247264">
              <w:rPr>
                <w:lang w:val="ru-RU"/>
              </w:rPr>
              <w:t xml:space="preserve"> = </w:t>
            </w:r>
            <w:proofErr w:type="spellStart"/>
            <w:r w:rsidRPr="00247264">
              <w:rPr>
                <w:lang w:val="ru-RU"/>
              </w:rPr>
              <w:t>clientX</w:t>
            </w:r>
            <w:proofErr w:type="spellEnd"/>
            <w:r w:rsidRPr="00247264">
              <w:rPr>
                <w:lang w:val="ru-RU"/>
              </w:rPr>
              <w:t xml:space="preserve"> + ширина горизонталь</w:t>
            </w:r>
            <w:r>
              <w:rPr>
                <w:lang w:val="ru-RU"/>
              </w:rPr>
              <w:t>но прокрученной части документа</w:t>
            </w:r>
          </w:p>
          <w:p w14:paraId="68000237" w14:textId="77777777" w:rsidR="006854B2" w:rsidRDefault="006854B2" w:rsidP="006854B2">
            <w:pPr>
              <w:pStyle w:val="a4"/>
              <w:rPr>
                <w:lang w:val="ru-RU"/>
              </w:rPr>
            </w:pPr>
          </w:p>
          <w:p w14:paraId="6361E034" w14:textId="77777777" w:rsidR="006854B2" w:rsidRPr="005C1ED1" w:rsidRDefault="006854B2" w:rsidP="006854B2">
            <w:pPr>
              <w:pStyle w:val="a4"/>
              <w:rPr>
                <w:color w:val="808080" w:themeColor="background1" w:themeShade="80"/>
                <w:lang w:val="ru-RU"/>
              </w:rPr>
            </w:pPr>
            <w:r w:rsidRPr="005C1ED1">
              <w:rPr>
                <w:color w:val="808080" w:themeColor="background1" w:themeShade="80"/>
                <w:lang w:val="ru-RU"/>
              </w:rPr>
              <w:t>Функция</w:t>
            </w:r>
            <w:r>
              <w:rPr>
                <w:color w:val="808080" w:themeColor="background1" w:themeShade="80"/>
                <w:lang w:val="ru-RU"/>
              </w:rPr>
              <w:t xml:space="preserve"> вычисления координат объекта относительно документа</w:t>
            </w:r>
          </w:p>
          <w:p w14:paraId="3CE31E21" w14:textId="77777777" w:rsidR="006854B2" w:rsidRPr="00917E2E" w:rsidRDefault="006854B2" w:rsidP="006854B2">
            <w:pPr>
              <w:pStyle w:val="a4"/>
            </w:pPr>
            <w:r w:rsidRPr="00917E2E">
              <w:t xml:space="preserve">function </w:t>
            </w:r>
            <w:proofErr w:type="spellStart"/>
            <w:r w:rsidRPr="00051BF0">
              <w:rPr>
                <w:color w:val="1F4E79" w:themeColor="accent1" w:themeShade="80"/>
              </w:rPr>
              <w:t>getCoords</w:t>
            </w:r>
            <w:proofErr w:type="spellEnd"/>
            <w:r w:rsidRPr="00917E2E">
              <w:t>(</w:t>
            </w:r>
            <w:proofErr w:type="spellStart"/>
            <w:r w:rsidRPr="00917E2E">
              <w:t>elem</w:t>
            </w:r>
            <w:proofErr w:type="spellEnd"/>
            <w:r w:rsidRPr="00917E2E">
              <w:t>) {</w:t>
            </w:r>
          </w:p>
          <w:p w14:paraId="7007BFC3" w14:textId="77777777" w:rsidR="006854B2" w:rsidRPr="00917E2E" w:rsidRDefault="006854B2" w:rsidP="006854B2">
            <w:pPr>
              <w:pStyle w:val="a4"/>
            </w:pPr>
            <w:r w:rsidRPr="00917E2E">
              <w:t xml:space="preserve">  let box </w:t>
            </w:r>
            <w:r w:rsidR="00996629">
              <w:t xml:space="preserve">= </w:t>
            </w:r>
            <w:proofErr w:type="spellStart"/>
            <w:proofErr w:type="gramStart"/>
            <w:r w:rsidR="00996629">
              <w:t>elem.getBoundingClientRect</w:t>
            </w:r>
            <w:proofErr w:type="spellEnd"/>
            <w:proofErr w:type="gramEnd"/>
            <w:r w:rsidR="00996629">
              <w:t>();</w:t>
            </w:r>
          </w:p>
          <w:p w14:paraId="74548BA1" w14:textId="77777777" w:rsidR="006854B2" w:rsidRPr="00917E2E" w:rsidRDefault="006854B2" w:rsidP="006854B2">
            <w:pPr>
              <w:pStyle w:val="a4"/>
            </w:pPr>
            <w:r w:rsidRPr="00917E2E">
              <w:t xml:space="preserve">  return {</w:t>
            </w:r>
          </w:p>
          <w:p w14:paraId="6A7D9FFD" w14:textId="77777777" w:rsidR="006854B2" w:rsidRPr="00917E2E" w:rsidRDefault="006854B2" w:rsidP="006854B2">
            <w:pPr>
              <w:pStyle w:val="a4"/>
            </w:pPr>
            <w:r w:rsidRPr="00917E2E">
              <w:t xml:space="preserve">    top: </w:t>
            </w:r>
            <w:proofErr w:type="spellStart"/>
            <w:r w:rsidRPr="00917E2E">
              <w:t>box.top</w:t>
            </w:r>
            <w:proofErr w:type="spellEnd"/>
            <w:r w:rsidRPr="00917E2E">
              <w:t xml:space="preserve"> + </w:t>
            </w:r>
            <w:proofErr w:type="spellStart"/>
            <w:r w:rsidRPr="00917E2E">
              <w:t>pageYOffset</w:t>
            </w:r>
            <w:proofErr w:type="spellEnd"/>
            <w:r w:rsidRPr="00917E2E">
              <w:t>,</w:t>
            </w:r>
          </w:p>
          <w:p w14:paraId="706F9A87" w14:textId="77777777" w:rsidR="006854B2" w:rsidRPr="00A56D05" w:rsidRDefault="006854B2" w:rsidP="006854B2">
            <w:pPr>
              <w:pStyle w:val="a4"/>
            </w:pPr>
            <w:r w:rsidRPr="00917E2E">
              <w:t xml:space="preserve">    </w:t>
            </w:r>
            <w:r w:rsidRPr="00A56D05">
              <w:t xml:space="preserve">left: </w:t>
            </w:r>
            <w:proofErr w:type="spellStart"/>
            <w:proofErr w:type="gramStart"/>
            <w:r w:rsidRPr="00A56D05">
              <w:t>box.left</w:t>
            </w:r>
            <w:proofErr w:type="spellEnd"/>
            <w:proofErr w:type="gramEnd"/>
            <w:r w:rsidRPr="00A56D05">
              <w:t xml:space="preserve"> + </w:t>
            </w:r>
            <w:proofErr w:type="spellStart"/>
            <w:r w:rsidRPr="00A56D05">
              <w:t>pageXOffset</w:t>
            </w:r>
            <w:proofErr w:type="spellEnd"/>
          </w:p>
          <w:p w14:paraId="04882349" w14:textId="77777777" w:rsidR="006854B2" w:rsidRPr="00A56D05" w:rsidRDefault="006854B2" w:rsidP="006854B2">
            <w:pPr>
              <w:pStyle w:val="a4"/>
            </w:pPr>
            <w:r w:rsidRPr="00A56D05">
              <w:t xml:space="preserve">  };</w:t>
            </w:r>
          </w:p>
          <w:p w14:paraId="75BE4CE8" w14:textId="77777777" w:rsidR="006854B2" w:rsidRPr="00A56D05" w:rsidRDefault="006854B2" w:rsidP="006854B2">
            <w:pPr>
              <w:pStyle w:val="a4"/>
            </w:pPr>
            <w:r w:rsidRPr="00A56D05">
              <w:t>}</w:t>
            </w:r>
          </w:p>
          <w:p w14:paraId="209952A0" w14:textId="77777777" w:rsidR="00F7113F" w:rsidRDefault="00F7113F" w:rsidP="007E698F">
            <w:pPr>
              <w:pStyle w:val="a4"/>
            </w:pPr>
          </w:p>
          <w:p w14:paraId="35037ECB" w14:textId="77777777" w:rsidR="00582155" w:rsidRDefault="00582155" w:rsidP="007E698F">
            <w:pPr>
              <w:pStyle w:val="a4"/>
            </w:pPr>
          </w:p>
          <w:p w14:paraId="62241433" w14:textId="77777777" w:rsidR="00582155" w:rsidRPr="00A56D05" w:rsidRDefault="00582155" w:rsidP="007E698F">
            <w:pPr>
              <w:pStyle w:val="a4"/>
              <w:rPr>
                <w:color w:val="CC3399"/>
              </w:rPr>
            </w:pPr>
            <w:r w:rsidRPr="00582155">
              <w:rPr>
                <w:color w:val="CC3399"/>
                <w:lang w:val="ru-RU"/>
              </w:rPr>
              <w:t>События</w:t>
            </w:r>
          </w:p>
          <w:p w14:paraId="1D27DC4B" w14:textId="77777777" w:rsidR="00582155" w:rsidRPr="00632456" w:rsidRDefault="00582155" w:rsidP="00582155">
            <w:pPr>
              <w:pStyle w:val="a4"/>
            </w:pPr>
            <w:proofErr w:type="spellStart"/>
            <w:proofErr w:type="gramStart"/>
            <w:r w:rsidRPr="005975BE">
              <w:t>document</w:t>
            </w:r>
            <w:r w:rsidRPr="00632456">
              <w:t>.</w:t>
            </w:r>
            <w:r w:rsidRPr="005975BE">
              <w:t>addEventListener</w:t>
            </w:r>
            <w:proofErr w:type="spellEnd"/>
            <w:proofErr w:type="gramEnd"/>
            <w:r w:rsidRPr="00632456">
              <w:t>("</w:t>
            </w:r>
            <w:proofErr w:type="spellStart"/>
            <w:r w:rsidRPr="005975BE">
              <w:t>DOMContentLoaded</w:t>
            </w:r>
            <w:proofErr w:type="spellEnd"/>
            <w:r w:rsidRPr="00632456">
              <w:t xml:space="preserve">", </w:t>
            </w:r>
            <w:r w:rsidRPr="005975BE">
              <w:t>function</w:t>
            </w:r>
            <w:r w:rsidRPr="00632456">
              <w:t>() {</w:t>
            </w:r>
            <w:r>
              <w:t xml:space="preserve"> </w:t>
            </w:r>
            <w:r>
              <w:rPr>
                <w:color w:val="808080" w:themeColor="background1" w:themeShade="80"/>
                <w:lang w:val="ru-RU"/>
              </w:rPr>
              <w:t>код</w:t>
            </w:r>
            <w:r>
              <w:rPr>
                <w:color w:val="808080" w:themeColor="background1" w:themeShade="80"/>
              </w:rPr>
              <w:t xml:space="preserve"> </w:t>
            </w:r>
            <w:r w:rsidRPr="00632456">
              <w:t>});</w:t>
            </w:r>
          </w:p>
          <w:p w14:paraId="1D3AF513" w14:textId="77777777" w:rsidR="00582155" w:rsidRPr="00985447" w:rsidRDefault="00582155" w:rsidP="00582155">
            <w:pPr>
              <w:pStyle w:val="a4"/>
              <w:rPr>
                <w:color w:val="808080" w:themeColor="background1" w:themeShade="80"/>
                <w:lang w:val="ru-RU"/>
              </w:rPr>
            </w:pPr>
            <w:r>
              <w:rPr>
                <w:color w:val="808080" w:themeColor="background1" w:themeShade="80"/>
                <w:lang w:val="ru-RU"/>
              </w:rPr>
              <w:t xml:space="preserve">выполнится только после </w:t>
            </w:r>
            <w:r w:rsidRPr="00632456">
              <w:rPr>
                <w:color w:val="808080" w:themeColor="background1" w:themeShade="80"/>
                <w:lang w:val="ru-RU"/>
              </w:rPr>
              <w:t>полной загрузки документа</w:t>
            </w:r>
          </w:p>
          <w:p w14:paraId="79D8ACD8" w14:textId="77777777" w:rsidR="00582155" w:rsidRDefault="00582155" w:rsidP="00582155">
            <w:pPr>
              <w:pStyle w:val="a4"/>
              <w:rPr>
                <w:lang w:val="ru-RU"/>
              </w:rPr>
            </w:pPr>
          </w:p>
          <w:p w14:paraId="086BDD99" w14:textId="77777777" w:rsidR="00985447" w:rsidRPr="00985447" w:rsidRDefault="00985447" w:rsidP="00582155">
            <w:pPr>
              <w:pStyle w:val="a4"/>
              <w:rPr>
                <w:b/>
                <w:lang w:val="ru-RU"/>
              </w:rPr>
            </w:pPr>
            <w:r>
              <w:rPr>
                <w:b/>
                <w:lang w:val="ru-RU"/>
              </w:rPr>
              <w:t>Повесить обработчик</w:t>
            </w:r>
          </w:p>
          <w:p w14:paraId="2D20E544" w14:textId="77777777" w:rsidR="00582155" w:rsidRPr="008675EC" w:rsidRDefault="00582155" w:rsidP="00985447">
            <w:pPr>
              <w:pStyle w:val="a4"/>
            </w:pPr>
            <w:r w:rsidRPr="009A7156">
              <w:rPr>
                <w:color w:val="808080" w:themeColor="background1" w:themeShade="80"/>
                <w:lang w:val="ru-RU"/>
              </w:rPr>
              <w:t>&lt;</w:t>
            </w:r>
            <w:r w:rsidRPr="00F03C9D">
              <w:rPr>
                <w:color w:val="808080" w:themeColor="background1" w:themeShade="80"/>
              </w:rPr>
              <w:t>e</w:t>
            </w:r>
            <w:r w:rsidRPr="009A7156">
              <w:rPr>
                <w:color w:val="808080" w:themeColor="background1" w:themeShade="80"/>
                <w:lang w:val="ru-RU"/>
              </w:rPr>
              <w:t xml:space="preserve"> </w:t>
            </w:r>
            <w:r w:rsidRPr="00C86757">
              <w:t>on</w:t>
            </w:r>
            <w:r w:rsidRPr="00B935F0">
              <w:t>click</w:t>
            </w:r>
            <w:r w:rsidRPr="009A7156">
              <w:rPr>
                <w:lang w:val="ru-RU"/>
              </w:rPr>
              <w:t>="</w:t>
            </w:r>
            <w:r w:rsidRPr="004C6A87">
              <w:t>alert</w:t>
            </w:r>
            <w:r w:rsidRPr="009A7156">
              <w:rPr>
                <w:lang w:val="ru-RU"/>
              </w:rPr>
              <w:t>('</w:t>
            </w:r>
            <w:r w:rsidRPr="00C86757">
              <w:rPr>
                <w:lang w:val="ru-RU"/>
              </w:rPr>
              <w:t>Клик</w:t>
            </w:r>
            <w:r w:rsidRPr="009A7156">
              <w:rPr>
                <w:lang w:val="ru-RU"/>
              </w:rPr>
              <w:t>!')</w:t>
            </w:r>
            <w:proofErr w:type="gramStart"/>
            <w:r w:rsidRPr="009A7156">
              <w:rPr>
                <w:lang w:val="ru-RU"/>
              </w:rPr>
              <w:t>"</w:t>
            </w:r>
            <w:r w:rsidRPr="009A7156">
              <w:rPr>
                <w:color w:val="808080" w:themeColor="background1" w:themeShade="80"/>
                <w:lang w:val="ru-RU"/>
              </w:rPr>
              <w:t xml:space="preserve">&gt;   </w:t>
            </w:r>
            <w:proofErr w:type="gramEnd"/>
            <w:r>
              <w:rPr>
                <w:color w:val="808080" w:themeColor="background1" w:themeShade="80"/>
                <w:lang w:val="ru-RU"/>
              </w:rPr>
              <w:t>повесить</w:t>
            </w:r>
            <w:r w:rsidRPr="008675EC">
              <w:rPr>
                <w:color w:val="808080" w:themeColor="background1" w:themeShade="80"/>
              </w:rPr>
              <w:t xml:space="preserve"> </w:t>
            </w:r>
            <w:r>
              <w:rPr>
                <w:color w:val="808080" w:themeColor="background1" w:themeShade="80"/>
                <w:lang w:val="ru-RU"/>
              </w:rPr>
              <w:t>обработчик</w:t>
            </w:r>
            <w:r w:rsidRPr="008675EC">
              <w:rPr>
                <w:color w:val="808080" w:themeColor="background1" w:themeShade="80"/>
              </w:rPr>
              <w:t xml:space="preserve"> </w:t>
            </w:r>
            <w:r>
              <w:rPr>
                <w:color w:val="808080" w:themeColor="background1" w:themeShade="80"/>
                <w:lang w:val="ru-RU"/>
              </w:rPr>
              <w:t>через</w:t>
            </w:r>
            <w:r w:rsidRPr="008675EC">
              <w:rPr>
                <w:color w:val="808080" w:themeColor="background1" w:themeShade="80"/>
              </w:rPr>
              <w:t xml:space="preserve"> </w:t>
            </w:r>
            <w:r>
              <w:rPr>
                <w:color w:val="808080" w:themeColor="background1" w:themeShade="80"/>
              </w:rPr>
              <w:t>html</w:t>
            </w:r>
          </w:p>
          <w:p w14:paraId="62081B65" w14:textId="77777777" w:rsidR="00582155" w:rsidRPr="00641375" w:rsidRDefault="00582155" w:rsidP="00985447">
            <w:pPr>
              <w:pStyle w:val="a4"/>
              <w:rPr>
                <w:lang w:val="ru-RU"/>
              </w:rPr>
            </w:pPr>
            <w:proofErr w:type="gramStart"/>
            <w:r>
              <w:t>e</w:t>
            </w:r>
            <w:r w:rsidRPr="00641375">
              <w:rPr>
                <w:lang w:val="ru-RU"/>
              </w:rPr>
              <w:t>.</w:t>
            </w:r>
            <w:r>
              <w:t>onclick</w:t>
            </w:r>
            <w:proofErr w:type="gramEnd"/>
            <w:r w:rsidRPr="00641375">
              <w:rPr>
                <w:lang w:val="ru-RU"/>
              </w:rPr>
              <w:t xml:space="preserve"> = </w:t>
            </w:r>
            <w:proofErr w:type="spellStart"/>
            <w:r>
              <w:t>sayThanks</w:t>
            </w:r>
            <w:proofErr w:type="spellEnd"/>
            <w:r w:rsidRPr="00641375">
              <w:rPr>
                <w:lang w:val="ru-RU"/>
              </w:rPr>
              <w:t xml:space="preserve">;         </w:t>
            </w:r>
            <w:r w:rsidRPr="00C86757">
              <w:rPr>
                <w:color w:val="808080" w:themeColor="background1" w:themeShade="80"/>
                <w:lang w:val="ru-RU"/>
              </w:rPr>
              <w:t>повесить</w:t>
            </w:r>
            <w:r w:rsidRPr="00641375">
              <w:rPr>
                <w:color w:val="808080" w:themeColor="background1" w:themeShade="80"/>
                <w:lang w:val="ru-RU"/>
              </w:rPr>
              <w:t xml:space="preserve"> </w:t>
            </w:r>
            <w:proofErr w:type="spellStart"/>
            <w:r w:rsidRPr="00C86757">
              <w:rPr>
                <w:color w:val="808080" w:themeColor="background1" w:themeShade="80"/>
                <w:lang w:val="ru-RU"/>
              </w:rPr>
              <w:t>обрабочик</w:t>
            </w:r>
            <w:proofErr w:type="spellEnd"/>
            <w:r w:rsidRPr="00641375">
              <w:rPr>
                <w:color w:val="808080" w:themeColor="background1" w:themeShade="80"/>
                <w:lang w:val="ru-RU"/>
              </w:rPr>
              <w:t xml:space="preserve"> </w:t>
            </w:r>
            <w:r w:rsidRPr="00C86757">
              <w:rPr>
                <w:color w:val="808080" w:themeColor="background1" w:themeShade="80"/>
                <w:lang w:val="ru-RU"/>
              </w:rPr>
              <w:t>через</w:t>
            </w:r>
            <w:r w:rsidRPr="00641375">
              <w:rPr>
                <w:color w:val="808080" w:themeColor="background1" w:themeShade="80"/>
                <w:lang w:val="ru-RU"/>
              </w:rPr>
              <w:t xml:space="preserve"> </w:t>
            </w:r>
            <w:proofErr w:type="spellStart"/>
            <w:r w:rsidRPr="00C86757">
              <w:rPr>
                <w:color w:val="808080" w:themeColor="background1" w:themeShade="80"/>
              </w:rPr>
              <w:t>dom</w:t>
            </w:r>
            <w:proofErr w:type="spellEnd"/>
            <w:r w:rsidRPr="00641375">
              <w:rPr>
                <w:color w:val="808080" w:themeColor="background1" w:themeShade="80"/>
                <w:lang w:val="ru-RU"/>
              </w:rPr>
              <w:t>-</w:t>
            </w:r>
            <w:r w:rsidRPr="00C86757">
              <w:rPr>
                <w:color w:val="808080" w:themeColor="background1" w:themeShade="80"/>
                <w:lang w:val="ru-RU"/>
              </w:rPr>
              <w:t>свойство</w:t>
            </w:r>
          </w:p>
          <w:p w14:paraId="6C0FECA5" w14:textId="77777777" w:rsidR="00582155" w:rsidRPr="00641375" w:rsidRDefault="00582155" w:rsidP="00985447">
            <w:pPr>
              <w:pStyle w:val="a4"/>
              <w:rPr>
                <w:lang w:val="ru-RU"/>
              </w:rPr>
            </w:pPr>
            <w:proofErr w:type="gramStart"/>
            <w:r w:rsidRPr="00A66A08">
              <w:t>e</w:t>
            </w:r>
            <w:r w:rsidRPr="00641375">
              <w:rPr>
                <w:lang w:val="ru-RU"/>
              </w:rPr>
              <w:t>.</w:t>
            </w:r>
            <w:r w:rsidRPr="00A66A08">
              <w:t>onclick</w:t>
            </w:r>
            <w:proofErr w:type="gramEnd"/>
            <w:r w:rsidRPr="00641375">
              <w:rPr>
                <w:lang w:val="ru-RU"/>
              </w:rPr>
              <w:t xml:space="preserve"> = </w:t>
            </w:r>
            <w:r w:rsidRPr="00A66A08">
              <w:t>null</w:t>
            </w:r>
            <w:r w:rsidRPr="00641375">
              <w:rPr>
                <w:lang w:val="ru-RU"/>
              </w:rPr>
              <w:t xml:space="preserve">               </w:t>
            </w:r>
            <w:r w:rsidRPr="00941E28">
              <w:rPr>
                <w:color w:val="808080" w:themeColor="background1" w:themeShade="80"/>
                <w:lang w:val="ru-RU"/>
              </w:rPr>
              <w:t>удалить</w:t>
            </w:r>
            <w:r w:rsidRPr="00641375">
              <w:rPr>
                <w:color w:val="808080" w:themeColor="background1" w:themeShade="80"/>
                <w:lang w:val="ru-RU"/>
              </w:rPr>
              <w:t xml:space="preserve"> </w:t>
            </w:r>
            <w:r w:rsidRPr="00941E28">
              <w:rPr>
                <w:color w:val="808080" w:themeColor="background1" w:themeShade="80"/>
                <w:lang w:val="ru-RU"/>
              </w:rPr>
              <w:t>обработчик</w:t>
            </w:r>
          </w:p>
          <w:p w14:paraId="39F678EB" w14:textId="77777777" w:rsidR="00582155" w:rsidRPr="00641375" w:rsidRDefault="00582155" w:rsidP="00582155">
            <w:pPr>
              <w:pStyle w:val="a4"/>
              <w:rPr>
                <w:lang w:val="ru-RU"/>
              </w:rPr>
            </w:pPr>
          </w:p>
          <w:p w14:paraId="3F899654" w14:textId="77777777" w:rsidR="00582155" w:rsidRPr="00641375" w:rsidRDefault="00582155" w:rsidP="007E698F">
            <w:pPr>
              <w:pStyle w:val="a4"/>
              <w:rPr>
                <w:lang w:val="ru-RU"/>
              </w:rPr>
            </w:pPr>
          </w:p>
          <w:p w14:paraId="1C58EEE2" w14:textId="77777777" w:rsidR="00985447" w:rsidRPr="00641375" w:rsidRDefault="00985447" w:rsidP="00985447">
            <w:pPr>
              <w:pStyle w:val="a4"/>
              <w:rPr>
                <w:lang w:val="ru-RU"/>
              </w:rPr>
            </w:pPr>
            <w:proofErr w:type="gramStart"/>
            <w:r w:rsidRPr="00C35C7A">
              <w:t>element</w:t>
            </w:r>
            <w:r w:rsidRPr="00641375">
              <w:rPr>
                <w:lang w:val="ru-RU"/>
              </w:rPr>
              <w:t>.</w:t>
            </w:r>
            <w:proofErr w:type="spellStart"/>
            <w:r w:rsidRPr="00C06414">
              <w:rPr>
                <w:color w:val="CC3399"/>
              </w:rPr>
              <w:t>add</w:t>
            </w:r>
            <w:r w:rsidRPr="00C06414">
              <w:t>EventListener</w:t>
            </w:r>
            <w:proofErr w:type="spellEnd"/>
            <w:proofErr w:type="gramEnd"/>
            <w:r w:rsidRPr="00641375">
              <w:rPr>
                <w:lang w:val="ru-RU"/>
              </w:rPr>
              <w:t>('</w:t>
            </w:r>
            <w:r w:rsidRPr="00C35C7A">
              <w:t>event</w:t>
            </w:r>
            <w:r w:rsidRPr="00641375">
              <w:rPr>
                <w:lang w:val="ru-RU"/>
              </w:rPr>
              <w:t xml:space="preserve">', </w:t>
            </w:r>
            <w:r w:rsidRPr="00C35C7A">
              <w:t>handler</w:t>
            </w:r>
            <w:r w:rsidRPr="00641375">
              <w:rPr>
                <w:lang w:val="ru-RU"/>
              </w:rPr>
              <w:t xml:space="preserve"> [, </w:t>
            </w:r>
            <w:r w:rsidRPr="00C35C7A">
              <w:t>options</w:t>
            </w:r>
            <w:r w:rsidRPr="00641375">
              <w:rPr>
                <w:lang w:val="ru-RU"/>
              </w:rPr>
              <w:t xml:space="preserve">]);  </w:t>
            </w:r>
            <w:r w:rsidRPr="00A66A08">
              <w:rPr>
                <w:color w:val="808080" w:themeColor="background1" w:themeShade="80"/>
                <w:lang w:val="ru-RU"/>
              </w:rPr>
              <w:t>лучший</w:t>
            </w:r>
            <w:r w:rsidRPr="00641375">
              <w:rPr>
                <w:color w:val="808080" w:themeColor="background1" w:themeShade="80"/>
                <w:lang w:val="ru-RU"/>
              </w:rPr>
              <w:t xml:space="preserve"> </w:t>
            </w:r>
            <w:r w:rsidRPr="00A66A08">
              <w:rPr>
                <w:color w:val="808080" w:themeColor="background1" w:themeShade="80"/>
                <w:lang w:val="ru-RU"/>
              </w:rPr>
              <w:t>способ</w:t>
            </w:r>
            <w:r w:rsidRPr="00641375">
              <w:rPr>
                <w:color w:val="808080" w:themeColor="background1" w:themeShade="80"/>
                <w:lang w:val="ru-RU"/>
              </w:rPr>
              <w:t xml:space="preserve"> </w:t>
            </w:r>
            <w:r w:rsidRPr="00A66A08">
              <w:rPr>
                <w:color w:val="808080" w:themeColor="background1" w:themeShade="80"/>
                <w:lang w:val="ru-RU"/>
              </w:rPr>
              <w:t>вешать</w:t>
            </w:r>
            <w:r w:rsidRPr="00641375">
              <w:rPr>
                <w:color w:val="808080" w:themeColor="background1" w:themeShade="80"/>
                <w:lang w:val="ru-RU"/>
              </w:rPr>
              <w:t xml:space="preserve"> </w:t>
            </w:r>
            <w:r w:rsidRPr="00A66A08">
              <w:rPr>
                <w:color w:val="808080" w:themeColor="background1" w:themeShade="80"/>
                <w:lang w:val="ru-RU"/>
              </w:rPr>
              <w:t>обработчики</w:t>
            </w:r>
          </w:p>
          <w:p w14:paraId="1AD109D4" w14:textId="77777777" w:rsidR="00985447" w:rsidRDefault="00985447" w:rsidP="00985447">
            <w:pPr>
              <w:pStyle w:val="a4"/>
            </w:pPr>
            <w:proofErr w:type="spellStart"/>
            <w:proofErr w:type="gramStart"/>
            <w:r w:rsidRPr="00C06414">
              <w:t>element.</w:t>
            </w:r>
            <w:r w:rsidRPr="00C06414">
              <w:rPr>
                <w:color w:val="CC3399"/>
              </w:rPr>
              <w:t>remove</w:t>
            </w:r>
            <w:r w:rsidRPr="00C06414">
              <w:t>EventListener</w:t>
            </w:r>
            <w:proofErr w:type="spellEnd"/>
            <w:proofErr w:type="gramEnd"/>
            <w:r w:rsidRPr="00C06414">
              <w:t>(</w:t>
            </w:r>
            <w:r w:rsidR="00B23184">
              <w:t>'</w:t>
            </w:r>
            <w:r w:rsidRPr="00C06414">
              <w:t>event</w:t>
            </w:r>
            <w:r w:rsidR="00B23184">
              <w:t>'</w:t>
            </w:r>
            <w:r w:rsidRPr="00C06414">
              <w:t>, handler[, options]);</w:t>
            </w:r>
            <w:r w:rsidRPr="00985447">
              <w:t xml:space="preserve">  </w:t>
            </w:r>
            <w:r w:rsidRPr="00231C72">
              <w:rPr>
                <w:color w:val="808080" w:themeColor="background1" w:themeShade="80"/>
                <w:lang w:val="ru-RU"/>
              </w:rPr>
              <w:t>удалить</w:t>
            </w:r>
            <w:r w:rsidRPr="00231C72">
              <w:rPr>
                <w:color w:val="808080" w:themeColor="background1" w:themeShade="80"/>
              </w:rPr>
              <w:t xml:space="preserve"> </w:t>
            </w:r>
            <w:r w:rsidRPr="00231C72">
              <w:rPr>
                <w:color w:val="808080" w:themeColor="background1" w:themeShade="80"/>
                <w:lang w:val="ru-RU"/>
              </w:rPr>
              <w:t>обработчик</w:t>
            </w:r>
          </w:p>
          <w:p w14:paraId="6072C68E" w14:textId="77777777" w:rsidR="00985447" w:rsidRPr="00B23184" w:rsidRDefault="00985447" w:rsidP="00985447">
            <w:pPr>
              <w:pStyle w:val="a4"/>
              <w:rPr>
                <w:color w:val="1F4E79" w:themeColor="accent1" w:themeShade="80"/>
                <w:lang w:val="ru-RU"/>
              </w:rPr>
            </w:pPr>
            <w:proofErr w:type="spellStart"/>
            <w:r w:rsidRPr="00FD163D">
              <w:rPr>
                <w:color w:val="1F4E79" w:themeColor="accent1" w:themeShade="80"/>
                <w:lang w:val="ru-RU"/>
              </w:rPr>
              <w:t>event</w:t>
            </w:r>
            <w:proofErr w:type="spellEnd"/>
          </w:p>
          <w:p w14:paraId="2E382CCC" w14:textId="77777777" w:rsidR="00985447" w:rsidRPr="00C06414" w:rsidRDefault="00985447" w:rsidP="00985447">
            <w:pPr>
              <w:pStyle w:val="a4"/>
              <w:rPr>
                <w:color w:val="808080" w:themeColor="background1" w:themeShade="80"/>
                <w:lang w:val="ru-RU"/>
              </w:rPr>
            </w:pPr>
            <w:r>
              <w:rPr>
                <w:color w:val="808080" w:themeColor="background1" w:themeShade="80"/>
                <w:lang w:val="ru-RU"/>
              </w:rPr>
              <w:t>Имя события</w:t>
            </w:r>
            <w:r w:rsidRPr="008534C3">
              <w:rPr>
                <w:color w:val="808080" w:themeColor="background1" w:themeShade="80"/>
                <w:lang w:val="ru-RU"/>
              </w:rPr>
              <w:t xml:space="preserve"> </w:t>
            </w:r>
            <w:r>
              <w:rPr>
                <w:color w:val="808080" w:themeColor="background1" w:themeShade="80"/>
                <w:lang w:val="ru-RU"/>
              </w:rPr>
              <w:t xml:space="preserve">без </w:t>
            </w:r>
            <w:r>
              <w:rPr>
                <w:color w:val="808080" w:themeColor="background1" w:themeShade="80"/>
              </w:rPr>
              <w:t>on</w:t>
            </w:r>
            <w:r>
              <w:rPr>
                <w:color w:val="808080" w:themeColor="background1" w:themeShade="80"/>
                <w:lang w:val="ru-RU"/>
              </w:rPr>
              <w:t>, например "</w:t>
            </w:r>
            <w:proofErr w:type="spellStart"/>
            <w:r>
              <w:rPr>
                <w:color w:val="808080" w:themeColor="background1" w:themeShade="80"/>
                <w:lang w:val="ru-RU"/>
              </w:rPr>
              <w:t>click</w:t>
            </w:r>
            <w:proofErr w:type="spellEnd"/>
            <w:r>
              <w:rPr>
                <w:color w:val="808080" w:themeColor="background1" w:themeShade="80"/>
                <w:lang w:val="ru-RU"/>
              </w:rPr>
              <w:t>"</w:t>
            </w:r>
          </w:p>
          <w:p w14:paraId="3C1B6793" w14:textId="77777777" w:rsidR="00985447" w:rsidRPr="006E5FAF" w:rsidRDefault="00985447" w:rsidP="00985447">
            <w:pPr>
              <w:pStyle w:val="a4"/>
              <w:rPr>
                <w:lang w:val="ru-RU"/>
              </w:rPr>
            </w:pPr>
            <w:proofErr w:type="spellStart"/>
            <w:r w:rsidRPr="00FD163D">
              <w:rPr>
                <w:color w:val="1F4E79" w:themeColor="accent1" w:themeShade="80"/>
                <w:lang w:val="ru-RU"/>
              </w:rPr>
              <w:t>handler</w:t>
            </w:r>
            <w:proofErr w:type="spellEnd"/>
          </w:p>
          <w:p w14:paraId="0261479A" w14:textId="77777777" w:rsidR="00985447" w:rsidRPr="00B23184" w:rsidRDefault="00985447" w:rsidP="00985447">
            <w:pPr>
              <w:pStyle w:val="a4"/>
              <w:rPr>
                <w:color w:val="808080" w:themeColor="background1" w:themeShade="80"/>
                <w:lang w:val="ru-RU"/>
              </w:rPr>
            </w:pPr>
            <w:r>
              <w:rPr>
                <w:color w:val="808080" w:themeColor="background1" w:themeShade="80"/>
                <w:lang w:val="ru-RU"/>
              </w:rPr>
              <w:t>Ссылка на функцию-обработчик</w:t>
            </w:r>
          </w:p>
          <w:p w14:paraId="69048036" w14:textId="77777777" w:rsidR="00985447" w:rsidRPr="00FD163D" w:rsidRDefault="00985447" w:rsidP="00985447">
            <w:pPr>
              <w:pStyle w:val="a4"/>
              <w:rPr>
                <w:lang w:val="ru-RU"/>
              </w:rPr>
            </w:pPr>
            <w:r w:rsidRPr="00FD163D">
              <w:rPr>
                <w:color w:val="1F4E79" w:themeColor="accent1" w:themeShade="80"/>
              </w:rPr>
              <w:t>Options</w:t>
            </w:r>
            <w:r>
              <w:rPr>
                <w:color w:val="1F4E79" w:themeColor="accent1" w:themeShade="80"/>
                <w:lang w:val="ru-RU"/>
              </w:rPr>
              <w:t xml:space="preserve"> </w:t>
            </w:r>
            <w:proofErr w:type="gramStart"/>
            <w:r>
              <w:rPr>
                <w:lang w:val="ru-RU"/>
              </w:rPr>
              <w:t>{</w:t>
            </w:r>
            <w:r w:rsidRPr="00FD163D">
              <w:rPr>
                <w:color w:val="1F4E79" w:themeColor="accent1" w:themeShade="80"/>
                <w:lang w:val="ru-RU"/>
              </w:rPr>
              <w:t xml:space="preserve">  </w:t>
            </w:r>
            <w:proofErr w:type="gramEnd"/>
            <w:r w:rsidRPr="00FD163D">
              <w:rPr>
                <w:color w:val="1F4E79" w:themeColor="accent1" w:themeShade="80"/>
                <w:lang w:val="ru-RU"/>
              </w:rPr>
              <w:t xml:space="preserve">         </w:t>
            </w:r>
            <w:r w:rsidRPr="00F07FEC">
              <w:rPr>
                <w:color w:val="808080" w:themeColor="background1" w:themeShade="80"/>
                <w:lang w:val="ru-RU"/>
              </w:rPr>
              <w:t>объект со свойствами</w:t>
            </w:r>
          </w:p>
          <w:p w14:paraId="6CB78A55" w14:textId="77777777" w:rsidR="00985447" w:rsidRPr="00C35C7A" w:rsidRDefault="00985447" w:rsidP="00985447">
            <w:pPr>
              <w:pStyle w:val="a4"/>
              <w:rPr>
                <w:lang w:val="ru-RU"/>
              </w:rPr>
            </w:pPr>
            <w:r w:rsidRPr="00DF64E1">
              <w:rPr>
                <w:lang w:val="ru-RU"/>
              </w:rPr>
              <w:t xml:space="preserve">  </w:t>
            </w:r>
            <w:r>
              <w:t>once</w:t>
            </w:r>
            <w:r w:rsidRPr="00DF64E1">
              <w:rPr>
                <w:lang w:val="ru-RU"/>
              </w:rPr>
              <w:t xml:space="preserve">: </w:t>
            </w:r>
            <w:proofErr w:type="gramStart"/>
            <w:r>
              <w:t>true</w:t>
            </w:r>
            <w:r w:rsidRPr="00DF64E1">
              <w:rPr>
                <w:lang w:val="ru-RU"/>
              </w:rPr>
              <w:t xml:space="preserve">,   </w:t>
            </w:r>
            <w:proofErr w:type="gramEnd"/>
            <w:r w:rsidRPr="00DF64E1">
              <w:rPr>
                <w:lang w:val="ru-RU"/>
              </w:rPr>
              <w:t xml:space="preserve">  </w:t>
            </w:r>
            <w:r>
              <w:rPr>
                <w:lang w:val="ru-RU"/>
              </w:rPr>
              <w:t xml:space="preserve">  </w:t>
            </w:r>
            <w:r w:rsidRPr="00DF64E1">
              <w:rPr>
                <w:color w:val="808080" w:themeColor="background1" w:themeShade="80"/>
                <w:lang w:val="ru-RU"/>
              </w:rPr>
              <w:t>обработчик автоматом удалится после выполнения</w:t>
            </w:r>
          </w:p>
          <w:p w14:paraId="5842D33E" w14:textId="77777777" w:rsidR="00985447" w:rsidRPr="005909C8" w:rsidRDefault="00985447" w:rsidP="00985447">
            <w:pPr>
              <w:pStyle w:val="a4"/>
              <w:rPr>
                <w:color w:val="808080" w:themeColor="background1" w:themeShade="80"/>
                <w:lang w:val="ru-RU"/>
              </w:rPr>
            </w:pPr>
            <w:r>
              <w:rPr>
                <w:lang w:val="ru-RU"/>
              </w:rPr>
              <w:t xml:space="preserve">  </w:t>
            </w:r>
            <w:proofErr w:type="spellStart"/>
            <w:r w:rsidRPr="00DF64E1">
              <w:rPr>
                <w:lang w:val="ru-RU"/>
              </w:rPr>
              <w:t>capture</w:t>
            </w:r>
            <w:proofErr w:type="spellEnd"/>
            <w:r w:rsidRPr="00DF64E1">
              <w:rPr>
                <w:lang w:val="ru-RU"/>
              </w:rPr>
              <w:t xml:space="preserve">: </w:t>
            </w:r>
            <w:proofErr w:type="gramStart"/>
            <w:r>
              <w:t>false</w:t>
            </w:r>
            <w:r w:rsidRPr="00DF64E1">
              <w:rPr>
                <w:lang w:val="ru-RU"/>
              </w:rPr>
              <w:t xml:space="preserve">, </w:t>
            </w:r>
            <w:r>
              <w:rPr>
                <w:lang w:val="ru-RU"/>
              </w:rPr>
              <w:t xml:space="preserve">  </w:t>
            </w:r>
            <w:proofErr w:type="gramEnd"/>
            <w:r w:rsidRPr="00DF64E1">
              <w:rPr>
                <w:color w:val="808080" w:themeColor="background1" w:themeShade="80"/>
                <w:lang w:val="ru-RU"/>
              </w:rPr>
              <w:t xml:space="preserve">фаза, на которой </w:t>
            </w:r>
            <w:r>
              <w:rPr>
                <w:color w:val="808080" w:themeColor="background1" w:themeShade="80"/>
                <w:lang w:val="ru-RU"/>
              </w:rPr>
              <w:t>сработает</w:t>
            </w:r>
            <w:r w:rsidRPr="00DF64E1">
              <w:rPr>
                <w:color w:val="808080" w:themeColor="background1" w:themeShade="80"/>
                <w:lang w:val="ru-RU"/>
              </w:rPr>
              <w:t xml:space="preserve"> обработчик</w:t>
            </w:r>
            <w:r>
              <w:rPr>
                <w:color w:val="808080" w:themeColor="background1" w:themeShade="80"/>
                <w:lang w:val="ru-RU"/>
              </w:rPr>
              <w:t xml:space="preserve">. Если </w:t>
            </w:r>
            <w:r>
              <w:rPr>
                <w:color w:val="808080" w:themeColor="background1" w:themeShade="80"/>
              </w:rPr>
              <w:t>true</w:t>
            </w:r>
            <w:r w:rsidRPr="005909C8">
              <w:rPr>
                <w:color w:val="808080" w:themeColor="background1" w:themeShade="80"/>
                <w:lang w:val="ru-RU"/>
              </w:rPr>
              <w:t xml:space="preserve"> – </w:t>
            </w:r>
            <w:r>
              <w:rPr>
                <w:color w:val="808080" w:themeColor="background1" w:themeShade="80"/>
                <w:lang w:val="ru-RU"/>
              </w:rPr>
              <w:t>сработает на погружении.</w:t>
            </w:r>
          </w:p>
          <w:p w14:paraId="16AECED0" w14:textId="77777777" w:rsidR="00985447" w:rsidRPr="00DF64E1" w:rsidRDefault="00985447" w:rsidP="00985447">
            <w:pPr>
              <w:pStyle w:val="a4"/>
              <w:rPr>
                <w:lang w:val="ru-RU"/>
              </w:rPr>
            </w:pPr>
            <w:r w:rsidRPr="00DF64E1">
              <w:rPr>
                <w:lang w:val="ru-RU"/>
              </w:rPr>
              <w:t xml:space="preserve">  </w:t>
            </w:r>
            <w:r w:rsidRPr="00DF64E1">
              <w:t>passive</w:t>
            </w:r>
            <w:r w:rsidRPr="00DF64E1">
              <w:rPr>
                <w:lang w:val="ru-RU"/>
              </w:rPr>
              <w:t xml:space="preserve">: </w:t>
            </w:r>
            <w:r w:rsidRPr="00DF64E1">
              <w:t>true</w:t>
            </w:r>
            <w:r w:rsidRPr="00DF64E1">
              <w:rPr>
                <w:lang w:val="ru-RU"/>
              </w:rPr>
              <w:t xml:space="preserve">   </w:t>
            </w:r>
            <w:r>
              <w:rPr>
                <w:lang w:val="ru-RU"/>
              </w:rPr>
              <w:t xml:space="preserve">  </w:t>
            </w:r>
            <w:r w:rsidRPr="00DF64E1">
              <w:rPr>
                <w:color w:val="808080" w:themeColor="background1" w:themeShade="80"/>
                <w:lang w:val="ru-RU"/>
              </w:rPr>
              <w:t xml:space="preserve">обработчик никогда не вызовет </w:t>
            </w:r>
            <w:proofErr w:type="spellStart"/>
            <w:proofErr w:type="gramStart"/>
            <w:r w:rsidRPr="00DF64E1">
              <w:rPr>
                <w:color w:val="808080" w:themeColor="background1" w:themeShade="80"/>
                <w:lang w:val="ru-RU"/>
              </w:rPr>
              <w:t>preventDefault</w:t>
            </w:r>
            <w:proofErr w:type="spellEnd"/>
            <w:r w:rsidRPr="00DF64E1">
              <w:rPr>
                <w:color w:val="808080" w:themeColor="background1" w:themeShade="80"/>
                <w:lang w:val="ru-RU"/>
              </w:rPr>
              <w:t>(</w:t>
            </w:r>
            <w:proofErr w:type="gramEnd"/>
            <w:r w:rsidRPr="00DF64E1">
              <w:rPr>
                <w:color w:val="808080" w:themeColor="background1" w:themeShade="80"/>
                <w:lang w:val="ru-RU"/>
              </w:rPr>
              <w:t>)</w:t>
            </w:r>
          </w:p>
          <w:p w14:paraId="4B40BA82" w14:textId="77777777" w:rsidR="00985447" w:rsidRDefault="00985447" w:rsidP="00985447">
            <w:pPr>
              <w:pStyle w:val="a4"/>
              <w:rPr>
                <w:lang w:val="ru-RU"/>
              </w:rPr>
            </w:pPr>
            <w:r w:rsidRPr="00DF64E1">
              <w:rPr>
                <w:lang w:val="ru-RU"/>
              </w:rPr>
              <w:t>}</w:t>
            </w:r>
          </w:p>
          <w:p w14:paraId="0D3FE8DE" w14:textId="77777777" w:rsidR="00985447" w:rsidRPr="006E5FAF" w:rsidRDefault="00985447" w:rsidP="007E698F">
            <w:pPr>
              <w:pStyle w:val="a4"/>
              <w:rPr>
                <w:lang w:val="ru-RU"/>
              </w:rPr>
            </w:pPr>
          </w:p>
          <w:p w14:paraId="67D545BE" w14:textId="77777777" w:rsidR="00EC5FB2" w:rsidRPr="006E5FAF" w:rsidRDefault="00EC5FB2" w:rsidP="007E698F">
            <w:pPr>
              <w:pStyle w:val="a4"/>
              <w:rPr>
                <w:lang w:val="ru-RU"/>
              </w:rPr>
            </w:pPr>
          </w:p>
          <w:p w14:paraId="7BE17398" w14:textId="77777777" w:rsidR="00EC5FB2" w:rsidRPr="00F52474" w:rsidRDefault="00C51BE3" w:rsidP="00EC5FB2">
            <w:pPr>
              <w:pStyle w:val="a4"/>
              <w:rPr>
                <w:color w:val="CC3399"/>
                <w:lang w:val="ru-RU"/>
              </w:rPr>
            </w:pPr>
            <w:r>
              <w:rPr>
                <w:color w:val="CC3399"/>
                <w:lang w:val="ru-RU"/>
              </w:rPr>
              <w:t>Всплытие</w:t>
            </w:r>
          </w:p>
          <w:p w14:paraId="131C8BCD" w14:textId="77777777" w:rsidR="00EC5FB2" w:rsidRPr="00B80283" w:rsidRDefault="00EC5FB2" w:rsidP="00EC5FB2">
            <w:pPr>
              <w:pStyle w:val="a4"/>
              <w:rPr>
                <w:lang w:val="ru-RU"/>
              </w:rPr>
            </w:pPr>
            <w:proofErr w:type="gramStart"/>
            <w:r>
              <w:t>e</w:t>
            </w:r>
            <w:proofErr w:type="spellStart"/>
            <w:r>
              <w:rPr>
                <w:lang w:val="ru-RU"/>
              </w:rPr>
              <w:t>vent.target</w:t>
            </w:r>
            <w:proofErr w:type="spellEnd"/>
            <w:proofErr w:type="gramEnd"/>
            <w:r>
              <w:rPr>
                <w:lang w:val="ru-RU"/>
              </w:rPr>
              <w:t xml:space="preserve"> </w:t>
            </w:r>
            <w:r w:rsidRPr="00B80283">
              <w:rPr>
                <w:lang w:val="ru-RU"/>
              </w:rPr>
              <w:t xml:space="preserve"> </w:t>
            </w:r>
            <w:r>
              <w:rPr>
                <w:lang w:val="ru-RU"/>
              </w:rPr>
              <w:t xml:space="preserve">       </w:t>
            </w:r>
            <w:r w:rsidRPr="00B80283">
              <w:rPr>
                <w:color w:val="808080" w:themeColor="background1" w:themeShade="80"/>
                <w:lang w:val="ru-RU"/>
              </w:rPr>
              <w:t>ссылка на объект, который был инициатором события</w:t>
            </w:r>
          </w:p>
          <w:p w14:paraId="492BFB6F" w14:textId="77777777" w:rsidR="00EC5FB2" w:rsidRDefault="00EC5FB2" w:rsidP="00EC5FB2">
            <w:pPr>
              <w:pStyle w:val="a4"/>
              <w:rPr>
                <w:lang w:val="ru-RU"/>
              </w:rPr>
            </w:pPr>
            <w:proofErr w:type="gramStart"/>
            <w:r>
              <w:t>e</w:t>
            </w:r>
            <w:proofErr w:type="spellStart"/>
            <w:r>
              <w:rPr>
                <w:lang w:val="ru-RU"/>
              </w:rPr>
              <w:t>vent.currentTarget</w:t>
            </w:r>
            <w:proofErr w:type="spellEnd"/>
            <w:proofErr w:type="gramEnd"/>
            <w:r>
              <w:rPr>
                <w:lang w:val="ru-RU"/>
              </w:rPr>
              <w:t xml:space="preserve">  </w:t>
            </w:r>
            <w:r w:rsidRPr="00B80283">
              <w:rPr>
                <w:color w:val="808080" w:themeColor="background1" w:themeShade="80"/>
                <w:lang w:val="ru-RU"/>
              </w:rPr>
              <w:t>ссылка на элемент, в котором в данный момент обрабатывается событие (</w:t>
            </w:r>
            <w:proofErr w:type="spellStart"/>
            <w:r w:rsidRPr="00B80283">
              <w:rPr>
                <w:color w:val="808080" w:themeColor="background1" w:themeShade="80"/>
                <w:lang w:val="ru-RU"/>
              </w:rPr>
              <w:t>this</w:t>
            </w:r>
            <w:proofErr w:type="spellEnd"/>
            <w:r w:rsidRPr="00B80283">
              <w:rPr>
                <w:color w:val="808080" w:themeColor="background1" w:themeShade="80"/>
                <w:lang w:val="ru-RU"/>
              </w:rPr>
              <w:t>)</w:t>
            </w:r>
          </w:p>
          <w:p w14:paraId="3759A180" w14:textId="77777777" w:rsidR="00EC5FB2" w:rsidRDefault="00EC5FB2" w:rsidP="00EC5FB2">
            <w:pPr>
              <w:pStyle w:val="a4"/>
              <w:rPr>
                <w:lang w:val="ru-RU"/>
              </w:rPr>
            </w:pPr>
          </w:p>
          <w:p w14:paraId="04956C9E" w14:textId="77777777" w:rsidR="00EC5FB2" w:rsidRDefault="00EC5FB2" w:rsidP="00EC5FB2">
            <w:pPr>
              <w:pStyle w:val="a4"/>
              <w:rPr>
                <w:lang w:val="ru-RU"/>
              </w:rPr>
            </w:pPr>
            <w:proofErr w:type="spellStart"/>
            <w:proofErr w:type="gramStart"/>
            <w:r w:rsidRPr="00011E8D">
              <w:rPr>
                <w:lang w:val="ru-RU"/>
              </w:rPr>
              <w:t>event.stopPropagation</w:t>
            </w:r>
            <w:proofErr w:type="spellEnd"/>
            <w:proofErr w:type="gramEnd"/>
            <w:r w:rsidRPr="00011E8D">
              <w:rPr>
                <w:lang w:val="ru-RU"/>
              </w:rPr>
              <w:t>()</w:t>
            </w:r>
            <w:r w:rsidR="00B4778C">
              <w:rPr>
                <w:lang w:val="ru-RU"/>
              </w:rPr>
              <w:t xml:space="preserve">            </w:t>
            </w:r>
            <w:r w:rsidR="00B4778C">
              <w:rPr>
                <w:color w:val="808080" w:themeColor="background1" w:themeShade="80"/>
                <w:lang w:val="ru-RU"/>
              </w:rPr>
              <w:t xml:space="preserve">выполняет текущую </w:t>
            </w:r>
            <w:r w:rsidRPr="00D9386E">
              <w:rPr>
                <w:color w:val="808080" w:themeColor="background1" w:themeShade="80"/>
                <w:lang w:val="ru-RU"/>
              </w:rPr>
              <w:t xml:space="preserve">обработку </w:t>
            </w:r>
            <w:r w:rsidR="007E1B5A">
              <w:rPr>
                <w:color w:val="808080" w:themeColor="background1" w:themeShade="80"/>
                <w:lang w:val="ru-RU"/>
              </w:rPr>
              <w:t>события и останавливает всплытие</w:t>
            </w:r>
          </w:p>
          <w:p w14:paraId="737496F4" w14:textId="77777777" w:rsidR="00EC5FB2" w:rsidRDefault="00EC5FB2" w:rsidP="00EC5FB2">
            <w:pPr>
              <w:pStyle w:val="a4"/>
              <w:rPr>
                <w:lang w:val="ru-RU"/>
              </w:rPr>
            </w:pPr>
            <w:proofErr w:type="spellStart"/>
            <w:proofErr w:type="gramStart"/>
            <w:r w:rsidRPr="00BF778E">
              <w:rPr>
                <w:lang w:val="ru-RU"/>
              </w:rPr>
              <w:t>event.stopImmediatePropagation</w:t>
            </w:r>
            <w:proofErr w:type="spellEnd"/>
            <w:proofErr w:type="gramEnd"/>
            <w:r w:rsidRPr="00BF778E">
              <w:rPr>
                <w:lang w:val="ru-RU"/>
              </w:rPr>
              <w:t>();</w:t>
            </w:r>
            <w:r w:rsidR="00B4778C">
              <w:rPr>
                <w:lang w:val="ru-RU"/>
              </w:rPr>
              <w:t xml:space="preserve">  </w:t>
            </w:r>
            <w:r w:rsidRPr="00A1462B">
              <w:rPr>
                <w:color w:val="808080" w:themeColor="background1" w:themeShade="80"/>
                <w:lang w:val="ru-RU"/>
              </w:rPr>
              <w:t xml:space="preserve">останавливает </w:t>
            </w:r>
            <w:r>
              <w:rPr>
                <w:color w:val="808080" w:themeColor="background1" w:themeShade="80"/>
                <w:lang w:val="ru-RU"/>
              </w:rPr>
              <w:t xml:space="preserve">и </w:t>
            </w:r>
            <w:r w:rsidRPr="00A1462B">
              <w:rPr>
                <w:color w:val="808080" w:themeColor="background1" w:themeShade="80"/>
                <w:lang w:val="ru-RU"/>
              </w:rPr>
              <w:t>текущую обработку события</w:t>
            </w:r>
            <w:r>
              <w:rPr>
                <w:color w:val="808080" w:themeColor="background1" w:themeShade="80"/>
                <w:lang w:val="ru-RU"/>
              </w:rPr>
              <w:t>,</w:t>
            </w:r>
            <w:r w:rsidRPr="00A1462B">
              <w:rPr>
                <w:color w:val="808080" w:themeColor="background1" w:themeShade="80"/>
                <w:lang w:val="ru-RU"/>
              </w:rPr>
              <w:t xml:space="preserve"> и всплытие</w:t>
            </w:r>
          </w:p>
          <w:p w14:paraId="5ACFF943" w14:textId="77777777" w:rsidR="00EC5FB2" w:rsidRDefault="00EC5FB2" w:rsidP="007E698F">
            <w:pPr>
              <w:pStyle w:val="a4"/>
              <w:rPr>
                <w:lang w:val="ru-RU"/>
              </w:rPr>
            </w:pPr>
          </w:p>
          <w:p w14:paraId="779A6B75" w14:textId="77777777" w:rsidR="00003C51" w:rsidRPr="00003C51" w:rsidRDefault="00003C51" w:rsidP="007E698F">
            <w:pPr>
              <w:pStyle w:val="a4"/>
              <w:rPr>
                <w:lang w:val="ru-RU"/>
              </w:rPr>
            </w:pPr>
            <w:proofErr w:type="spellStart"/>
            <w:proofErr w:type="gramStart"/>
            <w:r w:rsidRPr="00003C51">
              <w:rPr>
                <w:lang w:val="ru-RU"/>
              </w:rPr>
              <w:t>event.eventPhase</w:t>
            </w:r>
            <w:proofErr w:type="spellEnd"/>
            <w:proofErr w:type="gramEnd"/>
            <w:r w:rsidRPr="00003C51">
              <w:rPr>
                <w:lang w:val="ru-RU"/>
              </w:rPr>
              <w:t xml:space="preserve">    </w:t>
            </w:r>
            <w:r>
              <w:rPr>
                <w:lang w:val="ru-RU"/>
              </w:rPr>
              <w:t xml:space="preserve"> </w:t>
            </w:r>
            <w:r w:rsidRPr="00003C51">
              <w:rPr>
                <w:color w:val="808080" w:themeColor="background1" w:themeShade="80"/>
                <w:lang w:val="ru-RU"/>
              </w:rPr>
              <w:t>номер фазы, на которой событие было поймано</w:t>
            </w:r>
          </w:p>
          <w:p w14:paraId="7A196BD3" w14:textId="77777777" w:rsidR="00C51BE3" w:rsidRDefault="00C51BE3" w:rsidP="007E698F">
            <w:pPr>
              <w:pStyle w:val="a4"/>
              <w:rPr>
                <w:lang w:val="ru-RU"/>
              </w:rPr>
            </w:pPr>
          </w:p>
          <w:p w14:paraId="3C4A7577" w14:textId="77777777" w:rsidR="00535429" w:rsidRDefault="00535429" w:rsidP="007E698F">
            <w:pPr>
              <w:pStyle w:val="a4"/>
              <w:rPr>
                <w:lang w:val="ru-RU"/>
              </w:rPr>
            </w:pPr>
          </w:p>
          <w:p w14:paraId="0F891ACB" w14:textId="77777777" w:rsidR="006819D3" w:rsidRDefault="006819D3" w:rsidP="006819D3">
            <w:pPr>
              <w:pStyle w:val="a4"/>
              <w:rPr>
                <w:lang w:val="ru-RU"/>
              </w:rPr>
            </w:pPr>
            <w:r>
              <w:rPr>
                <w:color w:val="CC3399"/>
                <w:lang w:val="ru-RU"/>
              </w:rPr>
              <w:t>Действия браузера по умолчанию</w:t>
            </w:r>
          </w:p>
          <w:p w14:paraId="19D598F1" w14:textId="77777777" w:rsidR="006819D3" w:rsidRPr="000E104C" w:rsidRDefault="006819D3" w:rsidP="006819D3">
            <w:pPr>
              <w:pStyle w:val="a4"/>
              <w:rPr>
                <w:lang w:val="ru-RU"/>
              </w:rPr>
            </w:pPr>
            <w:proofErr w:type="gramStart"/>
            <w:r w:rsidRPr="00AB587B">
              <w:t>event</w:t>
            </w:r>
            <w:r w:rsidRPr="00661936">
              <w:rPr>
                <w:lang w:val="ru-RU"/>
              </w:rPr>
              <w:t>.</w:t>
            </w:r>
            <w:proofErr w:type="spellStart"/>
            <w:r w:rsidRPr="00AB587B">
              <w:t>preventDefault</w:t>
            </w:r>
            <w:proofErr w:type="spellEnd"/>
            <w:proofErr w:type="gramEnd"/>
            <w:r w:rsidRPr="00661936">
              <w:rPr>
                <w:lang w:val="ru-RU"/>
              </w:rPr>
              <w:t>()</w:t>
            </w:r>
            <w:r>
              <w:rPr>
                <w:lang w:val="ru-RU"/>
              </w:rPr>
              <w:t xml:space="preserve">  </w:t>
            </w:r>
            <w:r w:rsidRPr="0088234B">
              <w:rPr>
                <w:color w:val="808080" w:themeColor="background1" w:themeShade="80"/>
                <w:lang w:val="ru-RU"/>
              </w:rPr>
              <w:t>отмена действия браузера</w:t>
            </w:r>
            <w:r w:rsidRPr="000E104C">
              <w:rPr>
                <w:color w:val="808080" w:themeColor="background1" w:themeShade="80"/>
                <w:lang w:val="ru-RU"/>
              </w:rPr>
              <w:t xml:space="preserve"> </w:t>
            </w:r>
            <w:r>
              <w:rPr>
                <w:color w:val="808080" w:themeColor="background1" w:themeShade="80"/>
                <w:lang w:val="ru-RU"/>
              </w:rPr>
              <w:t xml:space="preserve">в </w:t>
            </w:r>
            <w:proofErr w:type="spellStart"/>
            <w:r>
              <w:rPr>
                <w:color w:val="808080" w:themeColor="background1" w:themeShade="80"/>
              </w:rPr>
              <w:t>eventListener</w:t>
            </w:r>
            <w:proofErr w:type="spellEnd"/>
          </w:p>
          <w:p w14:paraId="32591C0F" w14:textId="77777777" w:rsidR="00C3742D" w:rsidRDefault="00C3742D" w:rsidP="006819D3">
            <w:pPr>
              <w:pStyle w:val="a4"/>
              <w:rPr>
                <w:lang w:val="ru-RU"/>
              </w:rPr>
            </w:pPr>
            <w:proofErr w:type="gramStart"/>
            <w:r w:rsidRPr="001276C2">
              <w:t>event</w:t>
            </w:r>
            <w:r w:rsidRPr="001276C2">
              <w:rPr>
                <w:lang w:val="ru-RU"/>
              </w:rPr>
              <w:t>.</w:t>
            </w:r>
            <w:proofErr w:type="spellStart"/>
            <w:r w:rsidRPr="001276C2">
              <w:t>defaultPrevented</w:t>
            </w:r>
            <w:proofErr w:type="spellEnd"/>
            <w:proofErr w:type="gramEnd"/>
            <w:r w:rsidRPr="001276C2">
              <w:rPr>
                <w:lang w:val="ru-RU"/>
              </w:rPr>
              <w:t xml:space="preserve">  </w:t>
            </w:r>
            <w:r w:rsidRPr="001276C2">
              <w:rPr>
                <w:color w:val="808080" w:themeColor="background1" w:themeShade="80"/>
                <w:lang w:val="ru-RU"/>
              </w:rPr>
              <w:t>будет</w:t>
            </w:r>
            <w:r w:rsidRPr="001F7286">
              <w:rPr>
                <w:color w:val="808080" w:themeColor="background1" w:themeShade="80"/>
                <w:lang w:val="ru-RU"/>
              </w:rPr>
              <w:t xml:space="preserve"> </w:t>
            </w:r>
            <w:r>
              <w:rPr>
                <w:color w:val="808080" w:themeColor="background1" w:themeShade="80"/>
                <w:lang w:val="ru-RU"/>
              </w:rPr>
              <w:t>равняться</w:t>
            </w:r>
            <w:r w:rsidRPr="001276C2">
              <w:rPr>
                <w:color w:val="808080" w:themeColor="background1" w:themeShade="80"/>
                <w:lang w:val="ru-RU"/>
              </w:rPr>
              <w:t xml:space="preserve"> </w:t>
            </w:r>
            <w:r w:rsidRPr="001276C2">
              <w:rPr>
                <w:color w:val="808080" w:themeColor="background1" w:themeShade="80"/>
              </w:rPr>
              <w:t>true</w:t>
            </w:r>
            <w:r w:rsidRPr="001276C2">
              <w:rPr>
                <w:color w:val="808080" w:themeColor="background1" w:themeShade="80"/>
                <w:lang w:val="ru-RU"/>
              </w:rPr>
              <w:t xml:space="preserve">, если действие по умолчанию </w:t>
            </w:r>
            <w:r>
              <w:rPr>
                <w:color w:val="808080" w:themeColor="background1" w:themeShade="80"/>
                <w:lang w:val="ru-RU"/>
              </w:rPr>
              <w:t xml:space="preserve">было </w:t>
            </w:r>
            <w:r w:rsidRPr="001276C2">
              <w:rPr>
                <w:color w:val="808080" w:themeColor="background1" w:themeShade="80"/>
                <w:lang w:val="ru-RU"/>
              </w:rPr>
              <w:t>отменено</w:t>
            </w:r>
          </w:p>
          <w:p w14:paraId="1F96425E" w14:textId="77777777" w:rsidR="00C3742D" w:rsidRPr="00C3742D" w:rsidRDefault="00C3742D" w:rsidP="006819D3">
            <w:pPr>
              <w:pStyle w:val="a4"/>
              <w:rPr>
                <w:lang w:val="ru-RU"/>
              </w:rPr>
            </w:pPr>
          </w:p>
          <w:p w14:paraId="627CDE99" w14:textId="77777777" w:rsidR="006819D3" w:rsidRPr="000E104C" w:rsidRDefault="006819D3" w:rsidP="006819D3">
            <w:pPr>
              <w:pStyle w:val="a4"/>
              <w:rPr>
                <w:lang w:val="ru-RU"/>
              </w:rPr>
            </w:pPr>
            <w:r w:rsidRPr="00AB587B">
              <w:t>onclick</w:t>
            </w:r>
            <w:r w:rsidRPr="0088234B">
              <w:rPr>
                <w:lang w:val="ru-RU"/>
              </w:rPr>
              <w:t>="</w:t>
            </w:r>
            <w:r w:rsidRPr="00AB587B">
              <w:t>return</w:t>
            </w:r>
            <w:r w:rsidRPr="0088234B">
              <w:rPr>
                <w:lang w:val="ru-RU"/>
              </w:rPr>
              <w:t xml:space="preserve"> </w:t>
            </w:r>
            <w:r w:rsidRPr="00AB587B">
              <w:t>false</w:t>
            </w:r>
            <w:proofErr w:type="gramStart"/>
            <w:r w:rsidRPr="0088234B">
              <w:rPr>
                <w:lang w:val="ru-RU"/>
              </w:rPr>
              <w:t>"</w:t>
            </w:r>
            <w:r>
              <w:rPr>
                <w:lang w:val="ru-RU"/>
              </w:rPr>
              <w:t xml:space="preserve">  </w:t>
            </w:r>
            <w:r>
              <w:rPr>
                <w:color w:val="808080" w:themeColor="background1" w:themeShade="80"/>
                <w:lang w:val="ru-RU"/>
              </w:rPr>
              <w:t>отмена</w:t>
            </w:r>
            <w:proofErr w:type="gramEnd"/>
            <w:r>
              <w:rPr>
                <w:color w:val="808080" w:themeColor="background1" w:themeShade="80"/>
                <w:lang w:val="ru-RU"/>
              </w:rPr>
              <w:t xml:space="preserve"> действия браузера, если событие назначено через </w:t>
            </w:r>
            <w:r w:rsidRPr="000E104C">
              <w:rPr>
                <w:color w:val="808080" w:themeColor="background1" w:themeShade="80"/>
                <w:lang w:val="ru-RU"/>
              </w:rPr>
              <w:t>'</w:t>
            </w:r>
            <w:r>
              <w:rPr>
                <w:color w:val="808080" w:themeColor="background1" w:themeShade="80"/>
              </w:rPr>
              <w:t>on</w:t>
            </w:r>
            <w:r w:rsidRPr="000E104C">
              <w:rPr>
                <w:color w:val="808080" w:themeColor="background1" w:themeShade="80"/>
                <w:lang w:val="ru-RU"/>
              </w:rPr>
              <w:t>'</w:t>
            </w:r>
          </w:p>
          <w:p w14:paraId="6B74743D" w14:textId="77777777" w:rsidR="006819D3" w:rsidRDefault="006819D3" w:rsidP="006819D3">
            <w:pPr>
              <w:pStyle w:val="a4"/>
              <w:rPr>
                <w:lang w:val="ru-RU"/>
              </w:rPr>
            </w:pPr>
          </w:p>
          <w:p w14:paraId="6D9C2E23" w14:textId="77777777" w:rsidR="006819D3" w:rsidRDefault="006819D3" w:rsidP="007E698F">
            <w:pPr>
              <w:pStyle w:val="a4"/>
              <w:rPr>
                <w:lang w:val="ru-RU"/>
              </w:rPr>
            </w:pPr>
          </w:p>
          <w:p w14:paraId="1BA2D6CC" w14:textId="77777777" w:rsidR="00735F9C" w:rsidRPr="00735F9C" w:rsidRDefault="00735F9C" w:rsidP="007E698F">
            <w:pPr>
              <w:pStyle w:val="a4"/>
              <w:rPr>
                <w:color w:val="FF99CC"/>
                <w:lang w:val="ru-RU"/>
              </w:rPr>
            </w:pPr>
            <w:r w:rsidRPr="00735F9C">
              <w:rPr>
                <w:color w:val="FF99CC"/>
                <w:lang w:val="ru-RU"/>
              </w:rPr>
              <w:t>Генерация пользовательских событий</w:t>
            </w:r>
          </w:p>
          <w:p w14:paraId="5117211B" w14:textId="77777777" w:rsidR="00706D98" w:rsidRDefault="00706D98" w:rsidP="007E698F">
            <w:pPr>
              <w:pStyle w:val="a4"/>
              <w:rPr>
                <w:lang w:val="ru-RU"/>
              </w:rPr>
            </w:pPr>
          </w:p>
          <w:p w14:paraId="7F5DF035" w14:textId="77777777" w:rsidR="00735F9C" w:rsidRDefault="00735F9C" w:rsidP="007E698F">
            <w:pPr>
              <w:pStyle w:val="a4"/>
              <w:rPr>
                <w:lang w:val="ru-RU"/>
              </w:rPr>
            </w:pPr>
          </w:p>
          <w:p w14:paraId="51D51491" w14:textId="77777777" w:rsidR="002C4066" w:rsidRPr="002C4066" w:rsidRDefault="00735F9C" w:rsidP="007E698F">
            <w:pPr>
              <w:pStyle w:val="a4"/>
              <w:rPr>
                <w:color w:val="CC3399"/>
                <w:lang w:val="ru-RU"/>
              </w:rPr>
            </w:pPr>
            <w:r w:rsidRPr="00735F9C">
              <w:rPr>
                <w:color w:val="CC3399"/>
                <w:lang w:val="ru-RU"/>
              </w:rPr>
              <w:t>Основы событий мыши</w:t>
            </w:r>
          </w:p>
          <w:p w14:paraId="7682ED7E" w14:textId="77777777" w:rsidR="00735F9C" w:rsidRPr="006E5FAF" w:rsidRDefault="000F3887" w:rsidP="002C4066">
            <w:pPr>
              <w:pStyle w:val="a4"/>
              <w:rPr>
                <w:lang w:val="ru-RU"/>
              </w:rPr>
            </w:pPr>
            <w:hyperlink r:id="rId98" w:history="1">
              <w:proofErr w:type="spellStart"/>
              <w:r w:rsidR="003C0736" w:rsidRPr="00F472F1">
                <w:rPr>
                  <w:rStyle w:val="a8"/>
                  <w:color w:val="333333"/>
                </w:rPr>
                <w:t>MouseEvent</w:t>
              </w:r>
              <w:proofErr w:type="spellEnd"/>
            </w:hyperlink>
            <w:r w:rsidR="002C4066">
              <w:rPr>
                <w:lang w:val="ru-RU"/>
              </w:rPr>
              <w:t xml:space="preserve"> </w:t>
            </w:r>
            <w:r w:rsidR="002C4066">
              <w:t>API</w:t>
            </w:r>
          </w:p>
          <w:p w14:paraId="17DDED6B" w14:textId="77777777" w:rsidR="006819D3" w:rsidRDefault="006819D3" w:rsidP="007E698F">
            <w:pPr>
              <w:pStyle w:val="a4"/>
              <w:rPr>
                <w:lang w:val="ru-RU"/>
              </w:rPr>
            </w:pPr>
          </w:p>
          <w:p w14:paraId="37E9D20D" w14:textId="77777777" w:rsidR="00F32522" w:rsidRPr="00F32522" w:rsidRDefault="00F32522" w:rsidP="007E698F">
            <w:pPr>
              <w:pStyle w:val="a4"/>
              <w:rPr>
                <w:b/>
                <w:lang w:val="ru-RU"/>
              </w:rPr>
            </w:pPr>
            <w:r w:rsidRPr="00F32522">
              <w:rPr>
                <w:b/>
                <w:lang w:val="ru-RU"/>
              </w:rPr>
              <w:t>События мыши</w:t>
            </w:r>
          </w:p>
          <w:p w14:paraId="202C0EB2" w14:textId="77777777" w:rsidR="007F406B" w:rsidRDefault="000F3887" w:rsidP="007F406B">
            <w:pPr>
              <w:pStyle w:val="a4"/>
              <w:rPr>
                <w:lang w:val="ru-RU"/>
              </w:rPr>
            </w:pPr>
            <w:hyperlink r:id="rId99" w:tooltip="Currently only available in English" w:history="1">
              <w:proofErr w:type="spellStart"/>
              <w:r w:rsidR="007F406B" w:rsidRPr="004978E1">
                <w:rPr>
                  <w:lang w:val="ru-RU"/>
                </w:rPr>
                <w:t>mouseover</w:t>
              </w:r>
              <w:proofErr w:type="spellEnd"/>
            </w:hyperlink>
            <w:r w:rsidR="007F406B">
              <w:rPr>
                <w:lang w:val="ru-RU"/>
              </w:rPr>
              <w:t xml:space="preserve">     курсор над элементом</w:t>
            </w:r>
          </w:p>
          <w:p w14:paraId="553C9190" w14:textId="77777777" w:rsidR="007F406B" w:rsidRDefault="000F3887" w:rsidP="007F406B">
            <w:pPr>
              <w:pStyle w:val="a4"/>
              <w:rPr>
                <w:lang w:val="ru-RU"/>
              </w:rPr>
            </w:pPr>
            <w:hyperlink r:id="rId100" w:history="1">
              <w:proofErr w:type="spellStart"/>
              <w:r w:rsidR="007F406B" w:rsidRPr="004978E1">
                <w:rPr>
                  <w:lang w:val="ru-RU"/>
                </w:rPr>
                <w:t>mouseout</w:t>
              </w:r>
              <w:proofErr w:type="spellEnd"/>
            </w:hyperlink>
            <w:r w:rsidR="007F406B" w:rsidRPr="006E5FAF">
              <w:rPr>
                <w:lang w:val="ru-RU"/>
              </w:rPr>
              <w:t xml:space="preserve"> </w:t>
            </w:r>
            <w:r w:rsidR="007F406B">
              <w:rPr>
                <w:lang w:val="ru-RU"/>
              </w:rPr>
              <w:t xml:space="preserve">     </w:t>
            </w:r>
            <w:r w:rsidR="007F406B" w:rsidRPr="00E45779">
              <w:rPr>
                <w:lang w:val="ru-RU"/>
              </w:rPr>
              <w:t xml:space="preserve">курсор </w:t>
            </w:r>
            <w:r w:rsidR="007F406B">
              <w:rPr>
                <w:lang w:val="ru-RU"/>
              </w:rPr>
              <w:t>ушёл</w:t>
            </w:r>
            <w:r w:rsidR="007F406B" w:rsidRPr="00E45779">
              <w:rPr>
                <w:lang w:val="ru-RU"/>
              </w:rPr>
              <w:t xml:space="preserve"> с элемента</w:t>
            </w:r>
          </w:p>
          <w:p w14:paraId="0FA9256C" w14:textId="77777777" w:rsidR="007F406B" w:rsidRDefault="007F406B" w:rsidP="007E698F">
            <w:pPr>
              <w:pStyle w:val="a4"/>
              <w:rPr>
                <w:lang w:val="ru-RU"/>
              </w:rPr>
            </w:pPr>
          </w:p>
          <w:p w14:paraId="670D471F" w14:textId="77777777" w:rsidR="00F32522" w:rsidRDefault="000F3887" w:rsidP="007E698F">
            <w:pPr>
              <w:pStyle w:val="a4"/>
              <w:rPr>
                <w:lang w:val="ru-RU"/>
              </w:rPr>
            </w:pPr>
            <w:hyperlink r:id="rId101" w:history="1">
              <w:proofErr w:type="spellStart"/>
              <w:r w:rsidR="00F32522" w:rsidRPr="004978E1">
                <w:rPr>
                  <w:lang w:val="ru-RU"/>
                </w:rPr>
                <w:t>mouseenter</w:t>
              </w:r>
              <w:proofErr w:type="spellEnd"/>
            </w:hyperlink>
            <w:r w:rsidR="00F32522">
              <w:rPr>
                <w:lang w:val="ru-RU"/>
              </w:rPr>
              <w:t xml:space="preserve">    курсор над элементом или его потомками</w:t>
            </w:r>
            <w:r w:rsidR="005D251A">
              <w:rPr>
                <w:lang w:val="ru-RU"/>
              </w:rPr>
              <w:t>. Не всплывает.</w:t>
            </w:r>
          </w:p>
          <w:p w14:paraId="036E5485" w14:textId="77777777" w:rsidR="00F32522" w:rsidRDefault="000F3887" w:rsidP="007E698F">
            <w:pPr>
              <w:pStyle w:val="a4"/>
              <w:rPr>
                <w:lang w:val="ru-RU"/>
              </w:rPr>
            </w:pPr>
            <w:hyperlink r:id="rId102" w:history="1">
              <w:proofErr w:type="spellStart"/>
              <w:r w:rsidR="005D251A" w:rsidRPr="004978E1">
                <w:rPr>
                  <w:lang w:val="ru-RU"/>
                </w:rPr>
                <w:t>mouseleave</w:t>
              </w:r>
              <w:proofErr w:type="spellEnd"/>
            </w:hyperlink>
            <w:r w:rsidR="005D251A">
              <w:rPr>
                <w:lang w:val="ru-RU"/>
              </w:rPr>
              <w:t xml:space="preserve">    курсор ушёл с элемента или его потомков. Не всплывает.</w:t>
            </w:r>
          </w:p>
          <w:p w14:paraId="3AAD2724" w14:textId="77777777" w:rsidR="00F32522" w:rsidRDefault="00F32522" w:rsidP="007E698F">
            <w:pPr>
              <w:pStyle w:val="a4"/>
              <w:rPr>
                <w:lang w:val="ru-RU"/>
              </w:rPr>
            </w:pPr>
          </w:p>
          <w:p w14:paraId="1FC36C18" w14:textId="77777777" w:rsidR="00CB69F6" w:rsidRPr="00CB69F6" w:rsidRDefault="00CB69F6" w:rsidP="00CB69F6">
            <w:pPr>
              <w:pStyle w:val="a4"/>
              <w:rPr>
                <w:lang w:val="ru-RU"/>
              </w:rPr>
            </w:pPr>
            <w:proofErr w:type="spellStart"/>
            <w:r>
              <w:t>m</w:t>
            </w:r>
            <w:r w:rsidRPr="00CB69F6">
              <w:t>ousemove</w:t>
            </w:r>
            <w:proofErr w:type="spellEnd"/>
            <w:r>
              <w:rPr>
                <w:lang w:val="ru-RU"/>
              </w:rPr>
              <w:t xml:space="preserve">     </w:t>
            </w:r>
            <w:r w:rsidRPr="00CB69F6">
              <w:rPr>
                <w:lang w:val="ru-RU"/>
              </w:rPr>
              <w:t>движение мыши над элементом</w:t>
            </w:r>
          </w:p>
          <w:p w14:paraId="27168A4B" w14:textId="77777777" w:rsidR="00CB69F6" w:rsidRDefault="00CB69F6" w:rsidP="00CB69F6">
            <w:pPr>
              <w:pStyle w:val="a4"/>
              <w:rPr>
                <w:lang w:val="ru-RU"/>
              </w:rPr>
            </w:pPr>
          </w:p>
          <w:p w14:paraId="26C43437" w14:textId="77777777" w:rsidR="00CB69F6" w:rsidRPr="00CB69F6" w:rsidRDefault="00CB69F6" w:rsidP="00CB69F6">
            <w:pPr>
              <w:pStyle w:val="a4"/>
              <w:rPr>
                <w:lang w:val="ru-RU"/>
              </w:rPr>
            </w:pPr>
            <w:r w:rsidRPr="00CB69F6">
              <w:t>click</w:t>
            </w:r>
            <w:r w:rsidRPr="00CB69F6">
              <w:rPr>
                <w:lang w:val="ru-RU"/>
              </w:rPr>
              <w:tab/>
            </w:r>
            <w:r w:rsidRPr="00CB69F6">
              <w:rPr>
                <w:lang w:val="ru-RU"/>
              </w:rPr>
              <w:tab/>
            </w:r>
            <w:r>
              <w:rPr>
                <w:lang w:val="ru-RU"/>
              </w:rPr>
              <w:t xml:space="preserve"> </w:t>
            </w:r>
            <w:r w:rsidRPr="00CB69F6">
              <w:rPr>
                <w:lang w:val="ru-RU"/>
              </w:rPr>
              <w:t xml:space="preserve">клик на элементе левой кнопкой или тап на сенсорном экране. </w:t>
            </w:r>
            <w:proofErr w:type="spellStart"/>
            <w:r w:rsidRPr="00CB69F6">
              <w:t>mousedown</w:t>
            </w:r>
            <w:proofErr w:type="spellEnd"/>
            <w:r w:rsidRPr="00CB69F6">
              <w:rPr>
                <w:lang w:val="ru-RU"/>
              </w:rPr>
              <w:t xml:space="preserve"> + </w:t>
            </w:r>
            <w:proofErr w:type="spellStart"/>
            <w:r w:rsidRPr="00CB69F6">
              <w:t>mouseup</w:t>
            </w:r>
            <w:proofErr w:type="spellEnd"/>
          </w:p>
          <w:p w14:paraId="5013FB12" w14:textId="77777777" w:rsidR="00CB69F6" w:rsidRDefault="00CB69F6" w:rsidP="00CB69F6">
            <w:pPr>
              <w:pStyle w:val="a4"/>
              <w:rPr>
                <w:lang w:val="ru-RU"/>
              </w:rPr>
            </w:pPr>
            <w:proofErr w:type="spellStart"/>
            <w:r w:rsidRPr="00CB69F6">
              <w:t>dblclick</w:t>
            </w:r>
            <w:proofErr w:type="spellEnd"/>
            <w:r>
              <w:rPr>
                <w:lang w:val="ru-RU"/>
              </w:rPr>
              <w:t xml:space="preserve">      </w:t>
            </w:r>
            <w:r w:rsidRPr="00CB69F6">
              <w:rPr>
                <w:lang w:val="ru-RU"/>
              </w:rPr>
              <w:t>двойной клик</w:t>
            </w:r>
          </w:p>
          <w:p w14:paraId="2993BA41" w14:textId="77777777" w:rsidR="00CB69F6" w:rsidRPr="00CB69F6" w:rsidRDefault="00CB69F6" w:rsidP="00CB69F6">
            <w:pPr>
              <w:pStyle w:val="a4"/>
              <w:rPr>
                <w:lang w:val="ru-RU"/>
              </w:rPr>
            </w:pPr>
            <w:r>
              <w:rPr>
                <w:lang w:val="ru-RU"/>
              </w:rPr>
              <w:t>с</w:t>
            </w:r>
            <w:proofErr w:type="spellStart"/>
            <w:r w:rsidRPr="00CB69F6">
              <w:t>ontextmenu</w:t>
            </w:r>
            <w:proofErr w:type="spellEnd"/>
            <w:r>
              <w:rPr>
                <w:lang w:val="ru-RU"/>
              </w:rPr>
              <w:t xml:space="preserve">   </w:t>
            </w:r>
            <w:r w:rsidRPr="00CB69F6">
              <w:rPr>
                <w:lang w:val="ru-RU"/>
              </w:rPr>
              <w:t>открытие контекстного меню (</w:t>
            </w:r>
            <w:proofErr w:type="spellStart"/>
            <w:r w:rsidRPr="00CB69F6">
              <w:rPr>
                <w:lang w:val="ru-RU"/>
              </w:rPr>
              <w:t>пкм</w:t>
            </w:r>
            <w:proofErr w:type="spellEnd"/>
            <w:r w:rsidRPr="00CB69F6">
              <w:rPr>
                <w:lang w:val="ru-RU"/>
              </w:rPr>
              <w:t xml:space="preserve"> обычно, это не совсем событие мыши)</w:t>
            </w:r>
          </w:p>
          <w:p w14:paraId="235D2BDA" w14:textId="77777777" w:rsidR="00CB69F6" w:rsidRPr="00CB69F6" w:rsidRDefault="00CB69F6" w:rsidP="00CB69F6">
            <w:pPr>
              <w:pStyle w:val="a4"/>
              <w:rPr>
                <w:lang w:val="ru-RU"/>
              </w:rPr>
            </w:pPr>
            <w:proofErr w:type="spellStart"/>
            <w:r w:rsidRPr="00CB69F6">
              <w:t>oncopy</w:t>
            </w:r>
            <w:proofErr w:type="spellEnd"/>
            <w:r>
              <w:rPr>
                <w:lang w:val="ru-RU"/>
              </w:rPr>
              <w:t xml:space="preserve">        </w:t>
            </w:r>
            <w:r w:rsidRPr="00CB69F6">
              <w:rPr>
                <w:lang w:val="ru-RU"/>
              </w:rPr>
              <w:t>запрет копирования, если запретить действие браузера по умолчанию.</w:t>
            </w:r>
          </w:p>
          <w:p w14:paraId="486814AD" w14:textId="77777777" w:rsidR="00CB69F6" w:rsidRDefault="00CB69F6" w:rsidP="007E698F">
            <w:pPr>
              <w:pStyle w:val="a4"/>
              <w:rPr>
                <w:lang w:val="ru-RU"/>
              </w:rPr>
            </w:pPr>
          </w:p>
          <w:p w14:paraId="5BEDF974" w14:textId="77777777" w:rsidR="00CB69F6" w:rsidRDefault="00CB69F6" w:rsidP="007E698F">
            <w:pPr>
              <w:pStyle w:val="a4"/>
              <w:rPr>
                <w:lang w:val="ru-RU"/>
              </w:rPr>
            </w:pPr>
          </w:p>
          <w:p w14:paraId="5387B15A" w14:textId="77777777" w:rsidR="00F32522" w:rsidRPr="004978E1" w:rsidRDefault="004978E1" w:rsidP="007E698F">
            <w:pPr>
              <w:pStyle w:val="a4"/>
              <w:rPr>
                <w:b/>
                <w:lang w:val="ru-RU"/>
              </w:rPr>
            </w:pPr>
            <w:r w:rsidRPr="004978E1">
              <w:rPr>
                <w:b/>
                <w:lang w:val="ru-RU"/>
              </w:rPr>
              <w:t>Другие свойства</w:t>
            </w:r>
          </w:p>
          <w:p w14:paraId="17ABBE36" w14:textId="77777777" w:rsidR="00F35C40" w:rsidRPr="00F35C40" w:rsidRDefault="000F3887" w:rsidP="007E698F">
            <w:pPr>
              <w:pStyle w:val="a4"/>
              <w:rPr>
                <w:lang w:val="ru-RU"/>
              </w:rPr>
            </w:pPr>
            <w:hyperlink r:id="rId103" w:history="1">
              <w:proofErr w:type="gramStart"/>
              <w:r w:rsidR="00F35C40" w:rsidRPr="00F35C40">
                <w:t>me</w:t>
              </w:r>
              <w:r w:rsidR="00F35C40" w:rsidRPr="00F35C40">
                <w:rPr>
                  <w:lang w:val="ru-RU"/>
                </w:rPr>
                <w:t>.</w:t>
              </w:r>
              <w:proofErr w:type="spellStart"/>
              <w:r w:rsidR="00F35C40" w:rsidRPr="00F35C40">
                <w:rPr>
                  <w:lang w:val="ru-RU"/>
                </w:rPr>
                <w:t>which</w:t>
              </w:r>
              <w:proofErr w:type="spellEnd"/>
              <w:proofErr w:type="gramEnd"/>
            </w:hyperlink>
            <w:r w:rsidR="00F35C40" w:rsidRPr="00F35C40">
              <w:rPr>
                <w:lang w:val="ru-RU"/>
              </w:rPr>
              <w:t xml:space="preserve">      </w:t>
            </w:r>
            <w:r w:rsidR="00F35C40" w:rsidRPr="00F35C40">
              <w:rPr>
                <w:color w:val="808080" w:themeColor="background1" w:themeShade="80"/>
                <w:lang w:val="ru-RU"/>
              </w:rPr>
              <w:t>возвращает код нажатой клавиши мыши</w:t>
            </w:r>
          </w:p>
          <w:p w14:paraId="32ACE267" w14:textId="77777777" w:rsidR="0052167D" w:rsidRPr="004C0EEF" w:rsidRDefault="0052167D" w:rsidP="007E698F">
            <w:pPr>
              <w:pStyle w:val="a4"/>
              <w:rPr>
                <w:lang w:val="ru-RU"/>
              </w:rPr>
            </w:pPr>
          </w:p>
          <w:p w14:paraId="2D765985" w14:textId="77777777" w:rsidR="002C4066" w:rsidRPr="00782D0F" w:rsidRDefault="002C4066" w:rsidP="007E698F">
            <w:pPr>
              <w:pStyle w:val="a4"/>
              <w:rPr>
                <w:b/>
                <w:lang w:val="ru-RU"/>
              </w:rPr>
            </w:pPr>
            <w:r w:rsidRPr="002C4066">
              <w:rPr>
                <w:b/>
                <w:lang w:val="ru-RU"/>
              </w:rPr>
              <w:t>Координаты</w:t>
            </w:r>
            <w:r w:rsidRPr="00782D0F">
              <w:rPr>
                <w:b/>
                <w:lang w:val="ru-RU"/>
              </w:rPr>
              <w:t xml:space="preserve"> </w:t>
            </w:r>
            <w:r>
              <w:rPr>
                <w:b/>
                <w:lang w:val="ru-RU"/>
              </w:rPr>
              <w:t>курсора</w:t>
            </w:r>
            <w:r w:rsidRPr="00782D0F">
              <w:rPr>
                <w:b/>
                <w:lang w:val="ru-RU"/>
              </w:rPr>
              <w:t xml:space="preserve"> </w:t>
            </w:r>
            <w:r>
              <w:rPr>
                <w:b/>
                <w:lang w:val="ru-RU"/>
              </w:rPr>
              <w:t>мыши</w:t>
            </w:r>
          </w:p>
          <w:p w14:paraId="3054FD76" w14:textId="77777777" w:rsidR="002C4066" w:rsidRPr="00782D0F" w:rsidRDefault="000F3887" w:rsidP="002C4066">
            <w:pPr>
              <w:pStyle w:val="a4"/>
              <w:rPr>
                <w:lang w:val="ru-RU"/>
              </w:rPr>
            </w:pPr>
            <w:hyperlink r:id="rId104" w:history="1">
              <w:proofErr w:type="gramStart"/>
              <w:r w:rsidR="002C4066" w:rsidRPr="002C4066">
                <w:rPr>
                  <w:rStyle w:val="a8"/>
                  <w:color w:val="333333"/>
                  <w:u w:val="none"/>
                </w:rPr>
                <w:t>me</w:t>
              </w:r>
              <w:r w:rsidR="002C4066" w:rsidRPr="00782D0F">
                <w:rPr>
                  <w:rStyle w:val="a8"/>
                  <w:color w:val="333333"/>
                  <w:u w:val="none"/>
                  <w:lang w:val="ru-RU"/>
                </w:rPr>
                <w:t>.</w:t>
              </w:r>
              <w:proofErr w:type="spellStart"/>
              <w:r w:rsidR="002C4066" w:rsidRPr="002C4066">
                <w:rPr>
                  <w:rStyle w:val="a8"/>
                  <w:color w:val="333333"/>
                  <w:u w:val="none"/>
                </w:rPr>
                <w:t>clientX</w:t>
              </w:r>
              <w:proofErr w:type="spellEnd"/>
              <w:proofErr w:type="gramEnd"/>
            </w:hyperlink>
            <w:r w:rsidR="002C4066" w:rsidRPr="00782D0F">
              <w:rPr>
                <w:lang w:val="ru-RU"/>
              </w:rPr>
              <w:t xml:space="preserve">    </w:t>
            </w:r>
            <w:r w:rsidR="002C4066" w:rsidRPr="002C4066">
              <w:rPr>
                <w:color w:val="808080" w:themeColor="background1" w:themeShade="80"/>
              </w:rPr>
              <w:t>X</w:t>
            </w:r>
            <w:r w:rsidR="002C4066" w:rsidRPr="00782D0F">
              <w:rPr>
                <w:color w:val="808080" w:themeColor="background1" w:themeShade="80"/>
                <w:lang w:val="ru-RU"/>
              </w:rPr>
              <w:t xml:space="preserve"> относительно экрана</w:t>
            </w:r>
          </w:p>
          <w:p w14:paraId="478C6FE8" w14:textId="77777777" w:rsidR="002C4066" w:rsidRPr="006E5FAF" w:rsidRDefault="000F3887" w:rsidP="002C4066">
            <w:pPr>
              <w:pStyle w:val="a4"/>
              <w:rPr>
                <w:lang w:val="ru-RU"/>
              </w:rPr>
            </w:pPr>
            <w:hyperlink r:id="rId105" w:history="1">
              <w:proofErr w:type="gramStart"/>
              <w:r w:rsidR="002C4066" w:rsidRPr="002C4066">
                <w:rPr>
                  <w:rStyle w:val="a8"/>
                  <w:color w:val="333333"/>
                  <w:u w:val="none"/>
                </w:rPr>
                <w:t>me</w:t>
              </w:r>
              <w:r w:rsidR="002C4066" w:rsidRPr="006E5FAF">
                <w:rPr>
                  <w:rStyle w:val="a8"/>
                  <w:color w:val="333333"/>
                  <w:u w:val="none"/>
                  <w:lang w:val="ru-RU"/>
                </w:rPr>
                <w:t>.</w:t>
              </w:r>
              <w:proofErr w:type="spellStart"/>
              <w:r w:rsidR="002C4066" w:rsidRPr="002C4066">
                <w:rPr>
                  <w:rStyle w:val="a8"/>
                  <w:color w:val="333333"/>
                  <w:u w:val="none"/>
                </w:rPr>
                <w:t>clientY</w:t>
              </w:r>
              <w:proofErr w:type="spellEnd"/>
              <w:proofErr w:type="gramEnd"/>
            </w:hyperlink>
            <w:r w:rsidR="002C4066" w:rsidRPr="006E5FAF">
              <w:rPr>
                <w:lang w:val="ru-RU"/>
              </w:rPr>
              <w:t xml:space="preserve">    </w:t>
            </w:r>
            <w:r w:rsidR="002C4066" w:rsidRPr="002C4066">
              <w:rPr>
                <w:color w:val="808080" w:themeColor="background1" w:themeShade="80"/>
              </w:rPr>
              <w:t>Y </w:t>
            </w:r>
            <w:r w:rsidR="002C4066" w:rsidRPr="006E5FAF">
              <w:rPr>
                <w:color w:val="808080" w:themeColor="background1" w:themeShade="80"/>
                <w:lang w:val="ru-RU"/>
              </w:rPr>
              <w:t>относительно экрана</w:t>
            </w:r>
          </w:p>
          <w:p w14:paraId="71AE0187" w14:textId="77777777" w:rsidR="002C4066" w:rsidRPr="006E5FAF" w:rsidRDefault="002C4066" w:rsidP="002C4066">
            <w:pPr>
              <w:pStyle w:val="a4"/>
              <w:rPr>
                <w:lang w:val="ru-RU"/>
              </w:rPr>
            </w:pPr>
          </w:p>
          <w:p w14:paraId="3B7D879D" w14:textId="77777777" w:rsidR="002C4066" w:rsidRPr="002C4066" w:rsidRDefault="000F3887" w:rsidP="002C4066">
            <w:pPr>
              <w:pStyle w:val="a4"/>
              <w:rPr>
                <w:lang w:val="ru-RU"/>
              </w:rPr>
            </w:pPr>
            <w:hyperlink r:id="rId106" w:history="1">
              <w:proofErr w:type="gramStart"/>
              <w:r w:rsidR="002C4066" w:rsidRPr="002C4066">
                <w:rPr>
                  <w:rStyle w:val="a8"/>
                  <w:color w:val="333333"/>
                  <w:u w:val="none"/>
                </w:rPr>
                <w:t>me</w:t>
              </w:r>
              <w:r w:rsidR="002C4066" w:rsidRPr="002C4066">
                <w:rPr>
                  <w:rStyle w:val="a8"/>
                  <w:color w:val="333333"/>
                  <w:u w:val="none"/>
                  <w:lang w:val="ru-RU"/>
                </w:rPr>
                <w:t>.</w:t>
              </w:r>
              <w:proofErr w:type="spellStart"/>
              <w:r w:rsidR="002C4066" w:rsidRPr="002C4066">
                <w:rPr>
                  <w:rStyle w:val="a8"/>
                  <w:color w:val="333333"/>
                  <w:u w:val="none"/>
                </w:rPr>
                <w:t>pageX</w:t>
              </w:r>
              <w:proofErr w:type="spellEnd"/>
              <w:proofErr w:type="gramEnd"/>
            </w:hyperlink>
            <w:r w:rsidR="002C4066" w:rsidRPr="002C4066">
              <w:rPr>
                <w:lang w:val="ru-RU"/>
              </w:rPr>
              <w:t xml:space="preserve">      </w:t>
            </w:r>
            <w:r w:rsidR="002C4066" w:rsidRPr="002C4066">
              <w:rPr>
                <w:color w:val="808080" w:themeColor="background1" w:themeShade="80"/>
              </w:rPr>
              <w:t>X</w:t>
            </w:r>
            <w:r w:rsidR="002C4066" w:rsidRPr="002C4066">
              <w:rPr>
                <w:color w:val="808080" w:themeColor="background1" w:themeShade="80"/>
                <w:lang w:val="ru-RU"/>
              </w:rPr>
              <w:t xml:space="preserve"> относительно всего документа</w:t>
            </w:r>
          </w:p>
          <w:p w14:paraId="59C85758" w14:textId="77777777" w:rsidR="002C4066" w:rsidRPr="002C4066" w:rsidRDefault="000F3887" w:rsidP="002C4066">
            <w:pPr>
              <w:pStyle w:val="a4"/>
              <w:rPr>
                <w:lang w:val="ru-RU"/>
              </w:rPr>
            </w:pPr>
            <w:hyperlink r:id="rId107" w:tooltip="Currently only available in English" w:history="1">
              <w:proofErr w:type="gramStart"/>
              <w:r w:rsidR="002C4066" w:rsidRPr="002C4066">
                <w:rPr>
                  <w:rStyle w:val="a8"/>
                  <w:color w:val="333333"/>
                  <w:u w:val="none"/>
                </w:rPr>
                <w:t>me</w:t>
              </w:r>
              <w:r w:rsidR="002C4066" w:rsidRPr="002C4066">
                <w:rPr>
                  <w:rStyle w:val="a8"/>
                  <w:color w:val="333333"/>
                  <w:u w:val="none"/>
                  <w:lang w:val="ru-RU"/>
                </w:rPr>
                <w:t>.</w:t>
              </w:r>
              <w:proofErr w:type="spellStart"/>
              <w:r w:rsidR="002C4066" w:rsidRPr="002C4066">
                <w:rPr>
                  <w:rStyle w:val="a8"/>
                  <w:color w:val="333333"/>
                  <w:u w:val="none"/>
                </w:rPr>
                <w:t>pageY</w:t>
              </w:r>
              <w:proofErr w:type="spellEnd"/>
              <w:proofErr w:type="gramEnd"/>
            </w:hyperlink>
            <w:r w:rsidR="002C4066" w:rsidRPr="002C4066">
              <w:rPr>
                <w:lang w:val="ru-RU"/>
              </w:rPr>
              <w:t xml:space="preserve">      </w:t>
            </w:r>
            <w:r w:rsidR="002C4066" w:rsidRPr="002C4066">
              <w:rPr>
                <w:color w:val="808080" w:themeColor="background1" w:themeShade="80"/>
              </w:rPr>
              <w:t>Y </w:t>
            </w:r>
            <w:r w:rsidR="002C4066" w:rsidRPr="002C4066">
              <w:rPr>
                <w:color w:val="808080" w:themeColor="background1" w:themeShade="80"/>
                <w:lang w:val="ru-RU"/>
              </w:rPr>
              <w:t xml:space="preserve"> относительно всего документа</w:t>
            </w:r>
          </w:p>
          <w:p w14:paraId="75CBA57B" w14:textId="77777777" w:rsidR="006D5FFE" w:rsidRDefault="006D5FFE" w:rsidP="007E698F">
            <w:pPr>
              <w:pStyle w:val="a4"/>
              <w:rPr>
                <w:lang w:val="ru-RU"/>
              </w:rPr>
            </w:pPr>
          </w:p>
          <w:p w14:paraId="209849B6" w14:textId="77777777" w:rsidR="00A423A3" w:rsidRPr="00A423A3" w:rsidRDefault="00A423A3" w:rsidP="007E698F">
            <w:pPr>
              <w:pStyle w:val="a4"/>
              <w:rPr>
                <w:b/>
                <w:lang w:val="ru-RU"/>
              </w:rPr>
            </w:pPr>
            <w:r w:rsidRPr="00A423A3">
              <w:rPr>
                <w:b/>
                <w:lang w:val="ru-RU"/>
              </w:rPr>
              <w:t>Движение</w:t>
            </w:r>
            <w:r w:rsidR="00C73067">
              <w:rPr>
                <w:b/>
                <w:lang w:val="ru-RU"/>
              </w:rPr>
              <w:t xml:space="preserve"> мыши</w:t>
            </w:r>
          </w:p>
          <w:p w14:paraId="0D507F7F" w14:textId="77777777" w:rsidR="00BF48EB" w:rsidRPr="00BF48EB" w:rsidRDefault="000F3887" w:rsidP="00BF48EB">
            <w:pPr>
              <w:pStyle w:val="a4"/>
              <w:rPr>
                <w:lang w:val="ru-RU"/>
              </w:rPr>
            </w:pPr>
            <w:hyperlink r:id="rId108" w:history="1">
              <w:proofErr w:type="gramStart"/>
              <w:r w:rsidR="00BF48EB" w:rsidRPr="00BF48EB">
                <w:t>me</w:t>
              </w:r>
              <w:r w:rsidR="00BF48EB" w:rsidRPr="00BF48EB">
                <w:rPr>
                  <w:lang w:val="ru-RU"/>
                </w:rPr>
                <w:t>.</w:t>
              </w:r>
              <w:proofErr w:type="spellStart"/>
              <w:r w:rsidR="00BF48EB" w:rsidRPr="00BF48EB">
                <w:t>relatedTarget</w:t>
              </w:r>
              <w:proofErr w:type="spellEnd"/>
              <w:proofErr w:type="gramEnd"/>
            </w:hyperlink>
            <w:r w:rsidR="00BF48EB" w:rsidRPr="00BF48EB">
              <w:rPr>
                <w:lang w:val="ru-RU"/>
              </w:rPr>
              <w:t xml:space="preserve">  </w:t>
            </w:r>
            <w:r w:rsidR="00BF48EB" w:rsidRPr="00BF48EB">
              <w:rPr>
                <w:color w:val="808080" w:themeColor="background1" w:themeShade="80"/>
                <w:lang w:val="ru-RU"/>
              </w:rPr>
              <w:t>второстепенная цель некоторых событий</w:t>
            </w:r>
          </w:p>
          <w:p w14:paraId="6437DD56" w14:textId="77777777" w:rsidR="00BF48EB" w:rsidRDefault="00BF48EB" w:rsidP="00BF48EB">
            <w:pPr>
              <w:pStyle w:val="a4"/>
              <w:rPr>
                <w:lang w:val="ru-RU"/>
              </w:rPr>
            </w:pPr>
            <w:r>
              <w:rPr>
                <w:lang w:val="ru-RU"/>
              </w:rPr>
              <w:t>д</w:t>
            </w:r>
            <w:r w:rsidRPr="00597E47">
              <w:rPr>
                <w:lang w:val="ru-RU"/>
              </w:rPr>
              <w:t>ля</w:t>
            </w:r>
            <w:r w:rsidRPr="00653C46">
              <w:rPr>
                <w:lang w:val="ru-RU"/>
              </w:rPr>
              <w:t xml:space="preserve"> </w:t>
            </w:r>
            <w:r w:rsidRPr="00653C46">
              <w:t>mouseover</w:t>
            </w:r>
            <w:r w:rsidR="00653C46">
              <w:rPr>
                <w:lang w:val="ru-RU"/>
              </w:rPr>
              <w:t xml:space="preserve">     </w:t>
            </w:r>
            <w:r w:rsidRPr="00BF48EB">
              <w:rPr>
                <w:color w:val="808080" w:themeColor="background1" w:themeShade="80"/>
                <w:lang w:val="ru-RU"/>
              </w:rPr>
              <w:t xml:space="preserve">элемент, </w:t>
            </w:r>
            <w:r w:rsidRPr="00BF48EB">
              <w:rPr>
                <w:iCs/>
                <w:color w:val="808080" w:themeColor="background1" w:themeShade="80"/>
                <w:lang w:val="ru-RU"/>
              </w:rPr>
              <w:t>с которого</w:t>
            </w:r>
            <w:r w:rsidRPr="00BF48EB">
              <w:rPr>
                <w:color w:val="808080" w:themeColor="background1" w:themeShade="80"/>
                <w:lang w:val="ru-RU"/>
              </w:rPr>
              <w:t xml:space="preserve"> курсор ушёл</w:t>
            </w:r>
          </w:p>
          <w:p w14:paraId="4E3320E8" w14:textId="77777777" w:rsidR="00BF48EB" w:rsidRDefault="00BF48EB" w:rsidP="00653C46">
            <w:pPr>
              <w:pStyle w:val="a4"/>
              <w:rPr>
                <w:lang w:val="ru-RU"/>
              </w:rPr>
            </w:pPr>
            <w:r>
              <w:rPr>
                <w:lang w:val="ru-RU"/>
              </w:rPr>
              <w:t>д</w:t>
            </w:r>
            <w:r w:rsidRPr="002C0E4B">
              <w:rPr>
                <w:lang w:val="ru-RU"/>
              </w:rPr>
              <w:t xml:space="preserve">ля </w:t>
            </w:r>
            <w:proofErr w:type="spellStart"/>
            <w:r w:rsidRPr="00653C46">
              <w:rPr>
                <w:lang w:val="ru-RU"/>
              </w:rPr>
              <w:t>mouseout</w:t>
            </w:r>
            <w:proofErr w:type="spellEnd"/>
            <w:r w:rsidR="00653C46">
              <w:rPr>
                <w:lang w:val="ru-RU"/>
              </w:rPr>
              <w:t xml:space="preserve">      </w:t>
            </w:r>
            <w:r w:rsidRPr="00BF48EB">
              <w:rPr>
                <w:color w:val="808080" w:themeColor="background1" w:themeShade="80"/>
                <w:lang w:val="ru-RU"/>
              </w:rPr>
              <w:t>элемент, на который курсор перешёл</w:t>
            </w:r>
          </w:p>
          <w:p w14:paraId="1A823701" w14:textId="77777777" w:rsidR="00BF48EB" w:rsidRDefault="00BF48EB" w:rsidP="007E698F">
            <w:pPr>
              <w:pStyle w:val="a4"/>
              <w:rPr>
                <w:lang w:val="ru-RU"/>
              </w:rPr>
            </w:pPr>
          </w:p>
          <w:p w14:paraId="1084E939" w14:textId="77777777" w:rsidR="00EA6722" w:rsidRDefault="00EA6722" w:rsidP="007E698F">
            <w:pPr>
              <w:pStyle w:val="a4"/>
              <w:rPr>
                <w:lang w:val="ru-RU"/>
              </w:rPr>
            </w:pPr>
          </w:p>
          <w:p w14:paraId="55F3EA9A" w14:textId="77777777" w:rsidR="005A644F" w:rsidRPr="005A644F" w:rsidRDefault="005A644F" w:rsidP="007E698F">
            <w:pPr>
              <w:pStyle w:val="a4"/>
              <w:rPr>
                <w:b/>
                <w:lang w:val="ru-RU"/>
              </w:rPr>
            </w:pPr>
            <w:proofErr w:type="spellStart"/>
            <w:r w:rsidRPr="005A644F">
              <w:rPr>
                <w:b/>
                <w:lang w:val="ru-RU"/>
              </w:rPr>
              <w:t>Drag'n'Drop</w:t>
            </w:r>
            <w:proofErr w:type="spellEnd"/>
            <w:r w:rsidRPr="005A644F">
              <w:rPr>
                <w:b/>
                <w:lang w:val="ru-RU"/>
              </w:rPr>
              <w:t xml:space="preserve"> с </w:t>
            </w:r>
            <w:r>
              <w:rPr>
                <w:b/>
                <w:lang w:val="ru-RU"/>
              </w:rPr>
              <w:t>мышью</w:t>
            </w:r>
          </w:p>
          <w:p w14:paraId="097BE6F2" w14:textId="77777777" w:rsidR="002C4066" w:rsidRDefault="000F3887" w:rsidP="007E698F">
            <w:pPr>
              <w:pStyle w:val="a4"/>
              <w:rPr>
                <w:lang w:val="ru-RU"/>
              </w:rPr>
            </w:pPr>
            <w:hyperlink r:id="rId109" w:history="1">
              <w:r w:rsidR="00EA6722" w:rsidRPr="006E5FAF">
                <w:rPr>
                  <w:rStyle w:val="a8"/>
                </w:rPr>
                <w:t>Drag</w:t>
              </w:r>
              <w:r w:rsidR="00EA6722" w:rsidRPr="00EA6722">
                <w:rPr>
                  <w:rStyle w:val="a8"/>
                  <w:lang w:val="ru-RU"/>
                </w:rPr>
                <w:t xml:space="preserve"> </w:t>
              </w:r>
              <w:r w:rsidR="00EA6722" w:rsidRPr="006E5FAF">
                <w:rPr>
                  <w:rStyle w:val="a8"/>
                </w:rPr>
                <w:t>and</w:t>
              </w:r>
              <w:r w:rsidR="00EA6722" w:rsidRPr="00EA6722">
                <w:rPr>
                  <w:rStyle w:val="a8"/>
                  <w:lang w:val="ru-RU"/>
                </w:rPr>
                <w:t xml:space="preserve"> </w:t>
              </w:r>
              <w:r w:rsidR="00EA6722" w:rsidRPr="006E5FAF">
                <w:rPr>
                  <w:rStyle w:val="a8"/>
                </w:rPr>
                <w:t>drop</w:t>
              </w:r>
            </w:hyperlink>
            <w:r w:rsidR="00EA6722" w:rsidRPr="00EA6722">
              <w:rPr>
                <w:lang w:val="ru-RU"/>
              </w:rPr>
              <w:t xml:space="preserve"> в интерфейсах веб </w:t>
            </w:r>
            <w:r w:rsidR="00EA6722">
              <w:t>API</w:t>
            </w:r>
          </w:p>
          <w:p w14:paraId="715792F3" w14:textId="77777777" w:rsidR="005E13D4" w:rsidRDefault="005E13D4" w:rsidP="007E698F">
            <w:pPr>
              <w:pStyle w:val="a4"/>
              <w:rPr>
                <w:lang w:val="ru-RU"/>
              </w:rPr>
            </w:pPr>
          </w:p>
          <w:p w14:paraId="47AD6798" w14:textId="77777777" w:rsidR="0076583E" w:rsidRDefault="0076583E" w:rsidP="007E698F">
            <w:pPr>
              <w:pStyle w:val="a4"/>
              <w:rPr>
                <w:lang w:val="ru-RU"/>
              </w:rPr>
            </w:pPr>
          </w:p>
          <w:p w14:paraId="626BFAAC" w14:textId="77777777" w:rsidR="005E13D4" w:rsidRPr="00D66013" w:rsidRDefault="005E13D4" w:rsidP="005E13D4">
            <w:pPr>
              <w:pStyle w:val="a4"/>
              <w:rPr>
                <w:color w:val="CC3399"/>
                <w:lang w:val="ru-RU"/>
              </w:rPr>
            </w:pPr>
            <w:r w:rsidRPr="005E13D4">
              <w:rPr>
                <w:color w:val="CC3399"/>
                <w:lang w:val="ru-RU"/>
              </w:rPr>
              <w:t>Клавиши</w:t>
            </w:r>
            <w:r w:rsidRPr="00D66013">
              <w:rPr>
                <w:color w:val="CC3399"/>
                <w:lang w:val="ru-RU"/>
              </w:rPr>
              <w:t>-</w:t>
            </w:r>
            <w:r w:rsidRPr="005E13D4">
              <w:rPr>
                <w:color w:val="CC3399"/>
                <w:lang w:val="ru-RU"/>
              </w:rPr>
              <w:t>модификаторы</w:t>
            </w:r>
          </w:p>
          <w:p w14:paraId="637C8B1F" w14:textId="77777777" w:rsidR="005E13D4" w:rsidRPr="00641375" w:rsidRDefault="005E13D4" w:rsidP="005E13D4">
            <w:pPr>
              <w:pStyle w:val="a4"/>
              <w:rPr>
                <w:lang w:val="ru-RU"/>
              </w:rPr>
            </w:pPr>
            <w:proofErr w:type="spellStart"/>
            <w:r>
              <w:t>ev</w:t>
            </w:r>
            <w:proofErr w:type="spellEnd"/>
            <w:r w:rsidRPr="00641375">
              <w:rPr>
                <w:lang w:val="ru-RU"/>
              </w:rPr>
              <w:t>.</w:t>
            </w:r>
            <w:hyperlink r:id="rId110" w:history="1">
              <w:proofErr w:type="spellStart"/>
              <w:r w:rsidRPr="008D66ED">
                <w:rPr>
                  <w:rStyle w:val="a8"/>
                  <w:color w:val="333333"/>
                  <w:u w:val="none"/>
                </w:rPr>
                <w:t>altKey</w:t>
              </w:r>
              <w:proofErr w:type="spellEnd"/>
            </w:hyperlink>
            <w:r w:rsidRPr="00641375">
              <w:rPr>
                <w:lang w:val="ru-RU"/>
              </w:rPr>
              <w:t xml:space="preserve">     </w:t>
            </w:r>
            <w:r w:rsidRPr="00FF09C9">
              <w:rPr>
                <w:color w:val="808080" w:themeColor="background1" w:themeShade="80"/>
              </w:rPr>
              <w:t>true</w:t>
            </w:r>
            <w:r w:rsidRPr="00641375">
              <w:rPr>
                <w:color w:val="808080" w:themeColor="background1" w:themeShade="80"/>
                <w:lang w:val="ru-RU"/>
              </w:rPr>
              <w:t>/</w:t>
            </w:r>
            <w:r w:rsidRPr="00FF09C9">
              <w:rPr>
                <w:color w:val="808080" w:themeColor="background1" w:themeShade="80"/>
              </w:rPr>
              <w:t>false</w:t>
            </w:r>
          </w:p>
          <w:p w14:paraId="3BF22105" w14:textId="77777777" w:rsidR="005E13D4" w:rsidRPr="008D66ED" w:rsidRDefault="005E13D4" w:rsidP="005E13D4">
            <w:pPr>
              <w:pStyle w:val="a4"/>
            </w:pPr>
            <w:proofErr w:type="spellStart"/>
            <w:r w:rsidRPr="008D66ED">
              <w:t>e</w:t>
            </w:r>
            <w:r>
              <w:t>v</w:t>
            </w:r>
            <w:r w:rsidRPr="008D66ED">
              <w:t>.</w:t>
            </w:r>
            <w:hyperlink r:id="rId111" w:history="1">
              <w:r w:rsidRPr="008D66ED">
                <w:rPr>
                  <w:rStyle w:val="a8"/>
                  <w:color w:val="333333"/>
                  <w:u w:val="none"/>
                </w:rPr>
                <w:t>ctrlKey</w:t>
              </w:r>
              <w:proofErr w:type="spellEnd"/>
            </w:hyperlink>
            <w:r w:rsidRPr="008D66ED">
              <w:t xml:space="preserve">  </w:t>
            </w:r>
            <w:r>
              <w:t xml:space="preserve">  </w:t>
            </w:r>
            <w:r w:rsidRPr="00FF09C9">
              <w:rPr>
                <w:color w:val="808080" w:themeColor="background1" w:themeShade="80"/>
              </w:rPr>
              <w:t>true/false</w:t>
            </w:r>
          </w:p>
          <w:p w14:paraId="52E980DA" w14:textId="77777777" w:rsidR="005E13D4" w:rsidRPr="008D66ED" w:rsidRDefault="005E13D4" w:rsidP="005E13D4">
            <w:pPr>
              <w:pStyle w:val="a4"/>
            </w:pPr>
            <w:proofErr w:type="spellStart"/>
            <w:r w:rsidRPr="008D66ED">
              <w:t>e</w:t>
            </w:r>
            <w:r>
              <w:t>v</w:t>
            </w:r>
            <w:r w:rsidRPr="008D66ED">
              <w:t>.</w:t>
            </w:r>
            <w:hyperlink r:id="rId112" w:history="1">
              <w:r w:rsidRPr="008D66ED">
                <w:rPr>
                  <w:rStyle w:val="a8"/>
                  <w:color w:val="333333"/>
                  <w:u w:val="none"/>
                </w:rPr>
                <w:t>metaKey</w:t>
              </w:r>
              <w:proofErr w:type="spellEnd"/>
            </w:hyperlink>
            <w:r w:rsidRPr="008D66ED">
              <w:t xml:space="preserve">  </w:t>
            </w:r>
            <w:r>
              <w:t xml:space="preserve">  </w:t>
            </w:r>
            <w:r w:rsidRPr="00FF09C9">
              <w:rPr>
                <w:color w:val="808080" w:themeColor="background1" w:themeShade="80"/>
              </w:rPr>
              <w:t>true/false</w:t>
            </w:r>
          </w:p>
          <w:p w14:paraId="63010256" w14:textId="77777777" w:rsidR="005E13D4" w:rsidRPr="008D66ED" w:rsidRDefault="005E13D4" w:rsidP="005E13D4">
            <w:pPr>
              <w:pStyle w:val="a4"/>
            </w:pPr>
            <w:proofErr w:type="spellStart"/>
            <w:r w:rsidRPr="008D66ED">
              <w:t>e</w:t>
            </w:r>
            <w:r>
              <w:t>v</w:t>
            </w:r>
            <w:hyperlink r:id="rId113" w:tooltip="Currently only available in English" w:history="1">
              <w:r w:rsidRPr="008D66ED">
                <w:rPr>
                  <w:rStyle w:val="a8"/>
                  <w:color w:val="333333"/>
                  <w:u w:val="none"/>
                </w:rPr>
                <w:t>.metaKey</w:t>
              </w:r>
              <w:proofErr w:type="spellEnd"/>
            </w:hyperlink>
            <w:r>
              <w:rPr>
                <w:rStyle w:val="a8"/>
                <w:color w:val="333333"/>
                <w:u w:val="none"/>
              </w:rPr>
              <w:t xml:space="preserve">    </w:t>
            </w:r>
            <w:r w:rsidRPr="00FF09C9">
              <w:rPr>
                <w:color w:val="808080" w:themeColor="background1" w:themeShade="80"/>
              </w:rPr>
              <w:t>true/false</w:t>
            </w:r>
          </w:p>
          <w:p w14:paraId="38C38099" w14:textId="77777777" w:rsidR="005E13D4" w:rsidRPr="005E13D4" w:rsidRDefault="005E13D4" w:rsidP="007E698F">
            <w:pPr>
              <w:pStyle w:val="a4"/>
            </w:pPr>
          </w:p>
          <w:p w14:paraId="3F2941E0" w14:textId="77777777" w:rsidR="003703CF" w:rsidRPr="005E13D4" w:rsidRDefault="003703CF" w:rsidP="007E698F">
            <w:pPr>
              <w:pStyle w:val="a4"/>
            </w:pPr>
          </w:p>
          <w:p w14:paraId="2CD1157A" w14:textId="77777777" w:rsidR="003703CF" w:rsidRPr="00641375" w:rsidRDefault="003703CF" w:rsidP="007E698F">
            <w:pPr>
              <w:pStyle w:val="a4"/>
              <w:rPr>
                <w:color w:val="CC3399"/>
              </w:rPr>
            </w:pPr>
            <w:proofErr w:type="spellStart"/>
            <w:r w:rsidRPr="00D66013">
              <w:rPr>
                <w:color w:val="CC3399"/>
              </w:rPr>
              <w:t>keydown</w:t>
            </w:r>
            <w:proofErr w:type="spellEnd"/>
            <w:r w:rsidRPr="00641375">
              <w:rPr>
                <w:color w:val="CC3399"/>
              </w:rPr>
              <w:t xml:space="preserve"> </w:t>
            </w:r>
            <w:r w:rsidRPr="003703CF">
              <w:rPr>
                <w:color w:val="CC3399"/>
                <w:lang w:val="ru-RU"/>
              </w:rPr>
              <w:t>и</w:t>
            </w:r>
            <w:r w:rsidRPr="00641375">
              <w:rPr>
                <w:color w:val="CC3399"/>
              </w:rPr>
              <w:t xml:space="preserve"> </w:t>
            </w:r>
            <w:proofErr w:type="spellStart"/>
            <w:r w:rsidRPr="00D66013">
              <w:rPr>
                <w:color w:val="CC3399"/>
              </w:rPr>
              <w:t>keyup</w:t>
            </w:r>
            <w:proofErr w:type="spellEnd"/>
          </w:p>
          <w:p w14:paraId="6C31C0C2" w14:textId="77777777" w:rsidR="003703CF" w:rsidRPr="001C02C5" w:rsidRDefault="003703CF" w:rsidP="003703CF">
            <w:pPr>
              <w:pStyle w:val="a4"/>
            </w:pPr>
            <w:proofErr w:type="spellStart"/>
            <w:r w:rsidRPr="007F2676">
              <w:t>keydown</w:t>
            </w:r>
            <w:proofErr w:type="spellEnd"/>
            <w:r w:rsidRPr="001C02C5">
              <w:t xml:space="preserve">  </w:t>
            </w:r>
            <w:r w:rsidR="00D359AD" w:rsidRPr="001C02C5">
              <w:t xml:space="preserve">  </w:t>
            </w:r>
            <w:r w:rsidRPr="003703CF">
              <w:rPr>
                <w:color w:val="808080" w:themeColor="background1" w:themeShade="80"/>
                <w:lang w:val="ru-RU"/>
              </w:rPr>
              <w:t>событие</w:t>
            </w:r>
            <w:r w:rsidRPr="001C02C5">
              <w:rPr>
                <w:color w:val="808080" w:themeColor="background1" w:themeShade="80"/>
              </w:rPr>
              <w:t xml:space="preserve"> </w:t>
            </w:r>
            <w:r w:rsidRPr="003703CF">
              <w:rPr>
                <w:color w:val="808080" w:themeColor="background1" w:themeShade="80"/>
                <w:lang w:val="ru-RU"/>
              </w:rPr>
              <w:t>при</w:t>
            </w:r>
            <w:r w:rsidRPr="001C02C5">
              <w:rPr>
                <w:color w:val="808080" w:themeColor="background1" w:themeShade="80"/>
              </w:rPr>
              <w:t xml:space="preserve"> </w:t>
            </w:r>
            <w:r w:rsidRPr="003703CF">
              <w:rPr>
                <w:color w:val="808080" w:themeColor="background1" w:themeShade="80"/>
                <w:lang w:val="ru-RU"/>
              </w:rPr>
              <w:t>нажатии</w:t>
            </w:r>
            <w:r w:rsidRPr="001C02C5">
              <w:rPr>
                <w:color w:val="808080" w:themeColor="background1" w:themeShade="80"/>
              </w:rPr>
              <w:t xml:space="preserve"> </w:t>
            </w:r>
            <w:r w:rsidRPr="003703CF">
              <w:rPr>
                <w:color w:val="808080" w:themeColor="background1" w:themeShade="80"/>
                <w:lang w:val="ru-RU"/>
              </w:rPr>
              <w:t>клавиши</w:t>
            </w:r>
          </w:p>
          <w:p w14:paraId="4BBCD1B4" w14:textId="77777777" w:rsidR="00582155" w:rsidRDefault="003703CF" w:rsidP="003703CF">
            <w:pPr>
              <w:pStyle w:val="a4"/>
              <w:rPr>
                <w:lang w:val="ru-RU"/>
              </w:rPr>
            </w:pPr>
            <w:proofErr w:type="spellStart"/>
            <w:r>
              <w:rPr>
                <w:lang w:val="ru-RU"/>
              </w:rPr>
              <w:t>keyup</w:t>
            </w:r>
            <w:proofErr w:type="spellEnd"/>
            <w:r>
              <w:rPr>
                <w:lang w:val="ru-RU"/>
              </w:rPr>
              <w:t xml:space="preserve">  </w:t>
            </w:r>
            <w:r w:rsidRPr="003703CF">
              <w:rPr>
                <w:lang w:val="ru-RU"/>
              </w:rPr>
              <w:t xml:space="preserve"> </w:t>
            </w:r>
            <w:r>
              <w:rPr>
                <w:lang w:val="ru-RU"/>
              </w:rPr>
              <w:t xml:space="preserve"> </w:t>
            </w:r>
            <w:r w:rsidR="00D359AD" w:rsidRPr="00D359AD">
              <w:rPr>
                <w:lang w:val="ru-RU"/>
              </w:rPr>
              <w:t xml:space="preserve">  </w:t>
            </w:r>
            <w:r w:rsidRPr="003703CF">
              <w:rPr>
                <w:color w:val="808080" w:themeColor="background1" w:themeShade="80"/>
                <w:lang w:val="ru-RU"/>
              </w:rPr>
              <w:t xml:space="preserve">событие при отпускании </w:t>
            </w:r>
            <w:proofErr w:type="spellStart"/>
            <w:r w:rsidRPr="003703CF">
              <w:rPr>
                <w:color w:val="808080" w:themeColor="background1" w:themeShade="80"/>
                <w:lang w:val="ru-RU"/>
              </w:rPr>
              <w:t>клавижи</w:t>
            </w:r>
            <w:proofErr w:type="spellEnd"/>
          </w:p>
          <w:p w14:paraId="25C5D0B7" w14:textId="77777777" w:rsidR="003703CF" w:rsidRDefault="003703CF" w:rsidP="00A620AD">
            <w:pPr>
              <w:pStyle w:val="a4"/>
              <w:rPr>
                <w:lang w:val="ru-RU"/>
              </w:rPr>
            </w:pPr>
          </w:p>
          <w:p w14:paraId="30E4CCA8" w14:textId="77777777" w:rsidR="00841088" w:rsidRPr="00B47506" w:rsidRDefault="00B47506" w:rsidP="00A620AD">
            <w:pPr>
              <w:pStyle w:val="a4"/>
              <w:rPr>
                <w:color w:val="808080" w:themeColor="background1" w:themeShade="80"/>
                <w:lang w:val="ru-RU"/>
              </w:rPr>
            </w:pPr>
            <w:r>
              <w:rPr>
                <w:color w:val="808080" w:themeColor="background1" w:themeShade="80"/>
                <w:lang w:val="ru-RU"/>
              </w:rPr>
              <w:t>с</w:t>
            </w:r>
            <w:r w:rsidRPr="00B47506">
              <w:rPr>
                <w:color w:val="808080" w:themeColor="background1" w:themeShade="80"/>
                <w:lang w:val="ru-RU"/>
              </w:rPr>
              <w:t>войства</w:t>
            </w:r>
          </w:p>
          <w:p w14:paraId="548C0A25" w14:textId="77777777" w:rsidR="003703CF" w:rsidRPr="003703CF" w:rsidRDefault="003703CF" w:rsidP="00A620AD">
            <w:pPr>
              <w:pStyle w:val="a4"/>
              <w:rPr>
                <w:lang w:val="ru-RU"/>
              </w:rPr>
            </w:pPr>
            <w:proofErr w:type="spellStart"/>
            <w:proofErr w:type="gramStart"/>
            <w:r>
              <w:t>ke</w:t>
            </w:r>
            <w:proofErr w:type="spellEnd"/>
            <w:r w:rsidRPr="003703CF">
              <w:rPr>
                <w:lang w:val="ru-RU"/>
              </w:rPr>
              <w:t>.</w:t>
            </w:r>
            <w:r>
              <w:t>code</w:t>
            </w:r>
            <w:proofErr w:type="gramEnd"/>
            <w:r w:rsidRPr="003703CF">
              <w:rPr>
                <w:lang w:val="ru-RU"/>
              </w:rPr>
              <w:t xml:space="preserve">  </w:t>
            </w:r>
            <w:r w:rsidR="00D359AD" w:rsidRPr="00D359AD">
              <w:rPr>
                <w:lang w:val="ru-RU"/>
              </w:rPr>
              <w:t xml:space="preserve">  </w:t>
            </w:r>
            <w:r w:rsidRPr="00F56952">
              <w:rPr>
                <w:color w:val="808080" w:themeColor="background1" w:themeShade="80"/>
                <w:lang w:val="ru-RU"/>
              </w:rPr>
              <w:t>код нажатой клавиши, начинается с заглавной буквы</w:t>
            </w:r>
          </w:p>
          <w:p w14:paraId="1B6E015D" w14:textId="77777777" w:rsidR="003703CF" w:rsidRPr="003703CF" w:rsidRDefault="003703CF" w:rsidP="00A620AD">
            <w:pPr>
              <w:pStyle w:val="a4"/>
              <w:rPr>
                <w:lang w:val="ru-RU"/>
              </w:rPr>
            </w:pPr>
            <w:proofErr w:type="spellStart"/>
            <w:r>
              <w:t>ke</w:t>
            </w:r>
            <w:proofErr w:type="spellEnd"/>
            <w:r w:rsidRPr="00F56952">
              <w:rPr>
                <w:lang w:val="ru-RU"/>
              </w:rPr>
              <w:t>.</w:t>
            </w:r>
            <w:r>
              <w:t>key</w:t>
            </w:r>
            <w:r>
              <w:rPr>
                <w:lang w:val="ru-RU"/>
              </w:rPr>
              <w:t xml:space="preserve">   </w:t>
            </w:r>
            <w:r w:rsidR="00D359AD" w:rsidRPr="00D359AD">
              <w:rPr>
                <w:lang w:val="ru-RU"/>
              </w:rPr>
              <w:t xml:space="preserve">  </w:t>
            </w:r>
            <w:r w:rsidRPr="00F56952">
              <w:rPr>
                <w:color w:val="808080" w:themeColor="background1" w:themeShade="80"/>
                <w:lang w:val="ru-RU"/>
              </w:rPr>
              <w:t>символ, введённый с клавиатуры</w:t>
            </w:r>
          </w:p>
          <w:p w14:paraId="6637110B" w14:textId="77777777" w:rsidR="003703CF" w:rsidRPr="00D359AD" w:rsidRDefault="00D359AD" w:rsidP="00A620AD">
            <w:pPr>
              <w:pStyle w:val="a4"/>
              <w:rPr>
                <w:lang w:val="ru-RU"/>
              </w:rPr>
            </w:pPr>
            <w:proofErr w:type="spellStart"/>
            <w:proofErr w:type="gramStart"/>
            <w:r>
              <w:t>ke</w:t>
            </w:r>
            <w:proofErr w:type="spellEnd"/>
            <w:r w:rsidRPr="00D359AD">
              <w:rPr>
                <w:lang w:val="ru-RU"/>
              </w:rPr>
              <w:t>.</w:t>
            </w:r>
            <w:r w:rsidRPr="00D359AD">
              <w:t>repeat</w:t>
            </w:r>
            <w:proofErr w:type="gramEnd"/>
            <w:r w:rsidRPr="00D359AD">
              <w:rPr>
                <w:lang w:val="ru-RU"/>
              </w:rPr>
              <w:t xml:space="preserve">  </w:t>
            </w:r>
            <w:r w:rsidRPr="00D359AD">
              <w:rPr>
                <w:color w:val="808080" w:themeColor="background1" w:themeShade="80"/>
              </w:rPr>
              <w:t>true</w:t>
            </w:r>
            <w:r w:rsidRPr="00D359AD">
              <w:rPr>
                <w:color w:val="808080" w:themeColor="background1" w:themeShade="80"/>
                <w:lang w:val="ru-RU"/>
              </w:rPr>
              <w:t>/</w:t>
            </w:r>
            <w:r w:rsidRPr="00D359AD">
              <w:rPr>
                <w:color w:val="808080" w:themeColor="background1" w:themeShade="80"/>
              </w:rPr>
              <w:t>false</w:t>
            </w:r>
            <w:r w:rsidRPr="00D359AD">
              <w:rPr>
                <w:color w:val="808080" w:themeColor="background1" w:themeShade="80"/>
                <w:lang w:val="ru-RU"/>
              </w:rPr>
              <w:t>, была ли клавиша зажата (автоповтор)</w:t>
            </w:r>
          </w:p>
          <w:p w14:paraId="6995BF0A" w14:textId="77777777" w:rsidR="005E13D4" w:rsidRDefault="005E13D4" w:rsidP="00A620AD">
            <w:pPr>
              <w:pStyle w:val="a4"/>
              <w:rPr>
                <w:lang w:val="ru-RU"/>
              </w:rPr>
            </w:pPr>
          </w:p>
          <w:p w14:paraId="30CEDFFD" w14:textId="77777777" w:rsidR="00A07750" w:rsidRDefault="00A07750" w:rsidP="00A620AD">
            <w:pPr>
              <w:pStyle w:val="a4"/>
              <w:rPr>
                <w:lang w:val="ru-RU"/>
              </w:rPr>
            </w:pPr>
          </w:p>
          <w:p w14:paraId="0B73C255" w14:textId="77777777" w:rsidR="00A07750" w:rsidRPr="0089615C" w:rsidRDefault="009C16F7" w:rsidP="00A620AD">
            <w:pPr>
              <w:pStyle w:val="a4"/>
              <w:rPr>
                <w:color w:val="CC3399"/>
              </w:rPr>
            </w:pPr>
            <w:r w:rsidRPr="00BF317F">
              <w:rPr>
                <w:color w:val="CC3399"/>
              </w:rPr>
              <w:t xml:space="preserve">Pointer events, </w:t>
            </w:r>
            <w:r>
              <w:rPr>
                <w:color w:val="CC3399"/>
                <w:lang w:val="ru-RU"/>
              </w:rPr>
              <w:t>с</w:t>
            </w:r>
            <w:r w:rsidR="00A07750" w:rsidRPr="00A07750">
              <w:rPr>
                <w:color w:val="CC3399"/>
                <w:lang w:val="ru-RU"/>
              </w:rPr>
              <w:t>обытия</w:t>
            </w:r>
            <w:r w:rsidR="00A07750" w:rsidRPr="0089615C">
              <w:rPr>
                <w:color w:val="CC3399"/>
              </w:rPr>
              <w:t xml:space="preserve"> </w:t>
            </w:r>
            <w:r w:rsidR="00A07750" w:rsidRPr="00A07750">
              <w:rPr>
                <w:color w:val="CC3399"/>
                <w:lang w:val="ru-RU"/>
              </w:rPr>
              <w:t>указателя</w:t>
            </w:r>
          </w:p>
          <w:p w14:paraId="72F2ED0D" w14:textId="77777777" w:rsidR="00BF317F" w:rsidRPr="0076330F" w:rsidRDefault="00BF317F" w:rsidP="0076330F">
            <w:pPr>
              <w:pStyle w:val="a4"/>
            </w:pPr>
            <w:r w:rsidRPr="0076330F">
              <w:t xml:space="preserve">API </w:t>
            </w:r>
            <w:hyperlink r:id="rId114" w:history="1">
              <w:proofErr w:type="spellStart"/>
              <w:r w:rsidRPr="00E432B8">
                <w:rPr>
                  <w:rStyle w:val="a8"/>
                  <w:color w:val="333333"/>
                </w:rPr>
                <w:t>PointerEvent</w:t>
              </w:r>
              <w:proofErr w:type="spellEnd"/>
            </w:hyperlink>
          </w:p>
          <w:p w14:paraId="6C7CF213" w14:textId="77777777" w:rsidR="00BF317F" w:rsidRDefault="00BF317F" w:rsidP="00BF317F">
            <w:pPr>
              <w:pStyle w:val="a4"/>
            </w:pPr>
          </w:p>
          <w:p w14:paraId="105FA18A" w14:textId="77777777" w:rsidR="00BF317F" w:rsidRPr="00BF317F" w:rsidRDefault="00BF317F" w:rsidP="00BF317F">
            <w:pPr>
              <w:pStyle w:val="a4"/>
              <w:rPr>
                <w:b/>
              </w:rPr>
            </w:pPr>
            <w:r>
              <w:rPr>
                <w:b/>
                <w:lang w:val="ru-RU"/>
              </w:rPr>
              <w:t>События</w:t>
            </w:r>
            <w:r>
              <w:rPr>
                <w:b/>
              </w:rPr>
              <w:t xml:space="preserve"> Pointer Events</w:t>
            </w:r>
          </w:p>
          <w:p w14:paraId="3FC4EE7E" w14:textId="77777777" w:rsidR="00BF317F" w:rsidRPr="000779C4" w:rsidRDefault="000F3887" w:rsidP="00BF317F">
            <w:pPr>
              <w:pStyle w:val="a4"/>
              <w:spacing w:line="276" w:lineRule="auto"/>
              <w:rPr>
                <w:color w:val="1F4E79" w:themeColor="accent1" w:themeShade="80"/>
              </w:rPr>
            </w:pPr>
            <w:hyperlink r:id="rId115" w:history="1">
              <w:proofErr w:type="spellStart"/>
              <w:r w:rsidR="00BF317F" w:rsidRPr="000779C4">
                <w:rPr>
                  <w:color w:val="1F4E79" w:themeColor="accent1" w:themeShade="80"/>
                </w:rPr>
                <w:t>pointerdown</w:t>
              </w:r>
              <w:proofErr w:type="spellEnd"/>
            </w:hyperlink>
          </w:p>
          <w:p w14:paraId="00FE3CEE" w14:textId="77777777" w:rsidR="00BF317F" w:rsidRPr="000779C4" w:rsidRDefault="000F3887" w:rsidP="00BF317F">
            <w:pPr>
              <w:pStyle w:val="a4"/>
              <w:spacing w:line="276" w:lineRule="auto"/>
              <w:rPr>
                <w:color w:val="1F4E79" w:themeColor="accent1" w:themeShade="80"/>
              </w:rPr>
            </w:pPr>
            <w:hyperlink r:id="rId116" w:history="1">
              <w:proofErr w:type="spellStart"/>
              <w:r w:rsidR="00BF317F" w:rsidRPr="000779C4">
                <w:rPr>
                  <w:color w:val="1F4E79" w:themeColor="accent1" w:themeShade="80"/>
                </w:rPr>
                <w:t>pointerup</w:t>
              </w:r>
              <w:proofErr w:type="spellEnd"/>
            </w:hyperlink>
          </w:p>
          <w:p w14:paraId="3474322E" w14:textId="77777777" w:rsidR="00BF317F" w:rsidRPr="000779C4" w:rsidRDefault="000F3887" w:rsidP="00BF317F">
            <w:pPr>
              <w:pStyle w:val="a4"/>
              <w:spacing w:line="276" w:lineRule="auto"/>
              <w:rPr>
                <w:color w:val="1F4E79" w:themeColor="accent1" w:themeShade="80"/>
              </w:rPr>
            </w:pPr>
            <w:hyperlink r:id="rId117" w:history="1">
              <w:proofErr w:type="spellStart"/>
              <w:r w:rsidR="00BF317F" w:rsidRPr="000779C4">
                <w:rPr>
                  <w:color w:val="1F4E79" w:themeColor="accent1" w:themeShade="80"/>
                </w:rPr>
                <w:t>pointermove</w:t>
              </w:r>
              <w:proofErr w:type="spellEnd"/>
            </w:hyperlink>
          </w:p>
          <w:p w14:paraId="68B5DFA2" w14:textId="77777777" w:rsidR="00BF317F" w:rsidRPr="000779C4" w:rsidRDefault="000F3887" w:rsidP="00BF317F">
            <w:pPr>
              <w:pStyle w:val="a4"/>
              <w:spacing w:line="276" w:lineRule="auto"/>
              <w:rPr>
                <w:color w:val="1F4E79" w:themeColor="accent1" w:themeShade="80"/>
              </w:rPr>
            </w:pPr>
            <w:hyperlink r:id="rId118" w:tooltip="/en-US/docs/Web/Events/pointerover" w:history="1">
              <w:proofErr w:type="spellStart"/>
              <w:r w:rsidR="00BF317F" w:rsidRPr="000779C4">
                <w:rPr>
                  <w:rStyle w:val="a8"/>
                  <w:color w:val="1F4E79" w:themeColor="accent1" w:themeShade="80"/>
                  <w:u w:val="none"/>
                </w:rPr>
                <w:t>pointerover</w:t>
              </w:r>
              <w:proofErr w:type="spellEnd"/>
            </w:hyperlink>
          </w:p>
          <w:p w14:paraId="245135CA" w14:textId="77777777" w:rsidR="00BF317F" w:rsidRPr="000779C4" w:rsidRDefault="000F3887" w:rsidP="00BF317F">
            <w:pPr>
              <w:pStyle w:val="a4"/>
              <w:spacing w:line="276" w:lineRule="auto"/>
              <w:rPr>
                <w:color w:val="1F4E79" w:themeColor="accent1" w:themeShade="80"/>
              </w:rPr>
            </w:pPr>
            <w:hyperlink r:id="rId119" w:tooltip="/en-US/docs/Web/Events/pointerout" w:history="1">
              <w:proofErr w:type="spellStart"/>
              <w:r w:rsidR="00BF317F" w:rsidRPr="000779C4">
                <w:rPr>
                  <w:rStyle w:val="a8"/>
                  <w:color w:val="1F4E79" w:themeColor="accent1" w:themeShade="80"/>
                  <w:u w:val="none"/>
                </w:rPr>
                <w:t>pointerout</w:t>
              </w:r>
              <w:proofErr w:type="spellEnd"/>
            </w:hyperlink>
          </w:p>
          <w:p w14:paraId="5A893FC7" w14:textId="77777777" w:rsidR="00BF317F" w:rsidRPr="000779C4" w:rsidRDefault="000F3887" w:rsidP="00BF317F">
            <w:pPr>
              <w:pStyle w:val="a4"/>
              <w:spacing w:line="276" w:lineRule="auto"/>
              <w:rPr>
                <w:color w:val="1F4E79" w:themeColor="accent1" w:themeShade="80"/>
              </w:rPr>
            </w:pPr>
            <w:hyperlink r:id="rId120" w:tooltip="/en-US/docs/Web/Events/pointerenter" w:history="1">
              <w:proofErr w:type="spellStart"/>
              <w:r w:rsidR="00BF317F" w:rsidRPr="000779C4">
                <w:rPr>
                  <w:color w:val="1F4E79" w:themeColor="accent1" w:themeShade="80"/>
                </w:rPr>
                <w:t>pointerenter</w:t>
              </w:r>
              <w:proofErr w:type="spellEnd"/>
            </w:hyperlink>
          </w:p>
          <w:p w14:paraId="5E609460" w14:textId="77777777" w:rsidR="00BF317F" w:rsidRPr="000779C4" w:rsidRDefault="000F3887" w:rsidP="00BF317F">
            <w:pPr>
              <w:pStyle w:val="a4"/>
              <w:spacing w:line="276" w:lineRule="auto"/>
              <w:rPr>
                <w:color w:val="1F4E79" w:themeColor="accent1" w:themeShade="80"/>
              </w:rPr>
            </w:pPr>
            <w:hyperlink r:id="rId121" w:tooltip="/en-US/docs/Web/Events/pointerleave" w:history="1">
              <w:proofErr w:type="spellStart"/>
              <w:r w:rsidR="00BF317F" w:rsidRPr="000779C4">
                <w:rPr>
                  <w:color w:val="1F4E79" w:themeColor="accent1" w:themeShade="80"/>
                </w:rPr>
                <w:t>pointerleave</w:t>
              </w:r>
              <w:proofErr w:type="spellEnd"/>
            </w:hyperlink>
          </w:p>
          <w:p w14:paraId="3A2913F9" w14:textId="77777777" w:rsidR="00BF317F" w:rsidRPr="000779C4" w:rsidRDefault="00BF317F" w:rsidP="00BF317F">
            <w:pPr>
              <w:pStyle w:val="a4"/>
              <w:spacing w:line="276" w:lineRule="auto"/>
              <w:rPr>
                <w:color w:val="1F4E79" w:themeColor="accent1" w:themeShade="80"/>
              </w:rPr>
            </w:pPr>
          </w:p>
          <w:p w14:paraId="54EFFCEA" w14:textId="77777777" w:rsidR="00BF317F" w:rsidRPr="000779C4" w:rsidRDefault="000F3887" w:rsidP="00BF317F">
            <w:pPr>
              <w:pStyle w:val="a4"/>
              <w:spacing w:line="276" w:lineRule="auto"/>
              <w:rPr>
                <w:color w:val="1F4E79" w:themeColor="accent1" w:themeShade="80"/>
              </w:rPr>
            </w:pPr>
            <w:hyperlink r:id="rId122" w:tooltip="/en-US/docs/Web/Events/pointercancel" w:history="1">
              <w:proofErr w:type="spellStart"/>
              <w:r w:rsidR="00BF317F" w:rsidRPr="000779C4">
                <w:rPr>
                  <w:color w:val="1F4E79" w:themeColor="accent1" w:themeShade="80"/>
                </w:rPr>
                <w:t>pointercancel</w:t>
              </w:r>
              <w:proofErr w:type="spellEnd"/>
            </w:hyperlink>
          </w:p>
          <w:p w14:paraId="15C68576" w14:textId="77777777" w:rsidR="00BF317F" w:rsidRPr="000779C4" w:rsidRDefault="000F3887" w:rsidP="00BF317F">
            <w:pPr>
              <w:pStyle w:val="a4"/>
              <w:spacing w:line="276" w:lineRule="auto"/>
              <w:rPr>
                <w:color w:val="1F4E79" w:themeColor="accent1" w:themeShade="80"/>
              </w:rPr>
            </w:pPr>
            <w:hyperlink r:id="rId123" w:tooltip="/en-US/docs/Web/Events/gotpointercapture" w:history="1">
              <w:proofErr w:type="spellStart"/>
              <w:r w:rsidR="00BF317F" w:rsidRPr="000779C4">
                <w:rPr>
                  <w:color w:val="1F4E79" w:themeColor="accent1" w:themeShade="80"/>
                </w:rPr>
                <w:t>gotpointercapture</w:t>
              </w:r>
              <w:proofErr w:type="spellEnd"/>
            </w:hyperlink>
          </w:p>
          <w:p w14:paraId="7BFABB48" w14:textId="77777777" w:rsidR="00BF317F" w:rsidRPr="008043D1" w:rsidRDefault="000F3887" w:rsidP="00BF317F">
            <w:pPr>
              <w:pStyle w:val="a4"/>
              <w:spacing w:line="276" w:lineRule="auto"/>
              <w:rPr>
                <w:color w:val="1F4E79" w:themeColor="accent1" w:themeShade="80"/>
                <w:lang w:val="ru-RU"/>
              </w:rPr>
            </w:pPr>
            <w:hyperlink r:id="rId124" w:tooltip="/en-US/docs/Web/Events/lostpointercapture" w:history="1">
              <w:proofErr w:type="spellStart"/>
              <w:r w:rsidR="00BF317F" w:rsidRPr="000779C4">
                <w:rPr>
                  <w:color w:val="1F4E79" w:themeColor="accent1" w:themeShade="80"/>
                </w:rPr>
                <w:t>lostpointercapture</w:t>
              </w:r>
              <w:proofErr w:type="spellEnd"/>
            </w:hyperlink>
          </w:p>
          <w:p w14:paraId="5CEFBAEE" w14:textId="77777777" w:rsidR="00A07750" w:rsidRPr="008043D1" w:rsidRDefault="00A07750" w:rsidP="00A620AD">
            <w:pPr>
              <w:pStyle w:val="a4"/>
              <w:rPr>
                <w:lang w:val="ru-RU"/>
              </w:rPr>
            </w:pPr>
          </w:p>
          <w:p w14:paraId="73E32D60" w14:textId="77777777" w:rsidR="00BF317F" w:rsidRPr="00097934" w:rsidRDefault="00BF317F" w:rsidP="00A620AD">
            <w:pPr>
              <w:pStyle w:val="a4"/>
              <w:rPr>
                <w:b/>
                <w:lang w:val="ru-RU"/>
              </w:rPr>
            </w:pPr>
            <w:r w:rsidRPr="00BF317F">
              <w:rPr>
                <w:b/>
                <w:lang w:val="ru-RU"/>
              </w:rPr>
              <w:t xml:space="preserve">Свойства </w:t>
            </w:r>
            <w:r>
              <w:rPr>
                <w:b/>
              </w:rPr>
              <w:t>Pointer</w:t>
            </w:r>
            <w:r w:rsidRPr="00097934">
              <w:rPr>
                <w:b/>
                <w:lang w:val="ru-RU"/>
              </w:rPr>
              <w:t xml:space="preserve"> </w:t>
            </w:r>
            <w:r>
              <w:rPr>
                <w:b/>
              </w:rPr>
              <w:t>Events</w:t>
            </w:r>
          </w:p>
          <w:p w14:paraId="6D50B1CF" w14:textId="77777777" w:rsidR="00097934" w:rsidRPr="00097934" w:rsidRDefault="00097934" w:rsidP="00097934">
            <w:pPr>
              <w:pStyle w:val="a4"/>
              <w:rPr>
                <w:lang w:val="ru-RU"/>
              </w:rPr>
            </w:pPr>
            <w:r w:rsidRPr="00097934">
              <w:rPr>
                <w:lang w:val="ru-RU"/>
              </w:rPr>
              <w:t xml:space="preserve">Все свойства </w:t>
            </w:r>
            <w:hyperlink r:id="rId125" w:history="1">
              <w:proofErr w:type="spellStart"/>
              <w:r w:rsidRPr="00086EE4">
                <w:rPr>
                  <w:rStyle w:val="a8"/>
                  <w:color w:val="1F4E79" w:themeColor="accent1" w:themeShade="80"/>
                  <w:u w:val="none"/>
                </w:rPr>
                <w:t>MouseEvent</w:t>
              </w:r>
              <w:proofErr w:type="spellEnd"/>
            </w:hyperlink>
            <w:r w:rsidRPr="00097934">
              <w:rPr>
                <w:lang w:val="ru-RU"/>
              </w:rPr>
              <w:t xml:space="preserve"> + дополнительные свойства </w:t>
            </w:r>
            <w:hyperlink r:id="rId126" w:anchor="properties" w:history="1">
              <w:r w:rsidRPr="00086EE4">
                <w:rPr>
                  <w:rStyle w:val="a8"/>
                  <w:color w:val="1F4E79" w:themeColor="accent1" w:themeShade="80"/>
                  <w:u w:val="none"/>
                  <w:lang w:val="ru-RU"/>
                </w:rPr>
                <w:t>здесь</w:t>
              </w:r>
            </w:hyperlink>
            <w:r>
              <w:rPr>
                <w:lang w:val="ru-RU"/>
              </w:rPr>
              <w:t>.</w:t>
            </w:r>
          </w:p>
          <w:p w14:paraId="4BC24ECE" w14:textId="77777777" w:rsidR="00097934" w:rsidRPr="00DE6DFC" w:rsidRDefault="000F3887" w:rsidP="00097934">
            <w:pPr>
              <w:pStyle w:val="a4"/>
              <w:rPr>
                <w:color w:val="808080" w:themeColor="background1" w:themeShade="80"/>
                <w:lang w:val="ru-RU"/>
              </w:rPr>
            </w:pPr>
            <w:hyperlink r:id="rId127" w:history="1">
              <w:proofErr w:type="gramStart"/>
              <w:r w:rsidR="00097934" w:rsidRPr="00086EE4">
                <w:rPr>
                  <w:rStyle w:val="a8"/>
                  <w:color w:val="1F4E79" w:themeColor="accent1" w:themeShade="80"/>
                  <w:u w:val="none"/>
                </w:rPr>
                <w:t>pe</w:t>
              </w:r>
              <w:r w:rsidR="00097934" w:rsidRPr="00086EE4">
                <w:rPr>
                  <w:rStyle w:val="a8"/>
                  <w:color w:val="1F4E79" w:themeColor="accent1" w:themeShade="80"/>
                  <w:u w:val="none"/>
                  <w:lang w:val="ru-RU"/>
                </w:rPr>
                <w:t>.</w:t>
              </w:r>
              <w:proofErr w:type="spellStart"/>
              <w:r w:rsidR="00097934" w:rsidRPr="00086EE4">
                <w:rPr>
                  <w:rStyle w:val="a8"/>
                  <w:color w:val="1F4E79" w:themeColor="accent1" w:themeShade="80"/>
                  <w:u w:val="none"/>
                  <w:lang w:val="ru-RU"/>
                </w:rPr>
                <w:t>pointerId</w:t>
              </w:r>
              <w:proofErr w:type="spellEnd"/>
              <w:proofErr w:type="gramEnd"/>
            </w:hyperlink>
            <w:r w:rsidR="00097934" w:rsidRPr="00DE6DFC">
              <w:rPr>
                <w:lang w:val="ru-RU"/>
              </w:rPr>
              <w:t xml:space="preserve">    уникальный идентификатор указателя, вызвавшего событие</w:t>
            </w:r>
            <w:r w:rsidR="00097934" w:rsidRPr="004C0EEF">
              <w:rPr>
                <w:lang w:val="ru-RU"/>
              </w:rPr>
              <w:t xml:space="preserve"> </w:t>
            </w:r>
            <w:r w:rsidR="00097934" w:rsidRPr="00DE6DFC">
              <w:rPr>
                <w:lang w:val="ru-RU"/>
              </w:rPr>
              <w:t>(</w:t>
            </w:r>
            <w:proofErr w:type="spellStart"/>
            <w:r w:rsidR="00097934" w:rsidRPr="004C0EEF">
              <w:rPr>
                <w:lang w:val="ru-RU"/>
              </w:rPr>
              <w:t>м.б</w:t>
            </w:r>
            <w:proofErr w:type="spellEnd"/>
            <w:r w:rsidR="00097934" w:rsidRPr="004C0EEF">
              <w:rPr>
                <w:lang w:val="ru-RU"/>
              </w:rPr>
              <w:t>. несколько</w:t>
            </w:r>
            <w:r w:rsidR="00097934" w:rsidRPr="00DE6DFC">
              <w:rPr>
                <w:lang w:val="ru-RU"/>
              </w:rPr>
              <w:t>)</w:t>
            </w:r>
          </w:p>
          <w:p w14:paraId="7856115F" w14:textId="77777777" w:rsidR="00097934" w:rsidRPr="00DE6DFC" w:rsidRDefault="000F3887" w:rsidP="00097934">
            <w:pPr>
              <w:pStyle w:val="a4"/>
              <w:rPr>
                <w:lang w:val="ru-RU"/>
              </w:rPr>
            </w:pPr>
            <w:hyperlink r:id="rId128" w:history="1">
              <w:proofErr w:type="gramStart"/>
              <w:r w:rsidR="00097934" w:rsidRPr="00086EE4">
                <w:rPr>
                  <w:rStyle w:val="a8"/>
                  <w:color w:val="1F4E79" w:themeColor="accent1" w:themeShade="80"/>
                  <w:u w:val="none"/>
                </w:rPr>
                <w:t>pe</w:t>
              </w:r>
              <w:r w:rsidR="00097934" w:rsidRPr="00086EE4">
                <w:rPr>
                  <w:rStyle w:val="a8"/>
                  <w:color w:val="1F4E79" w:themeColor="accent1" w:themeShade="80"/>
                  <w:u w:val="none"/>
                  <w:lang w:val="ru-RU"/>
                </w:rPr>
                <w:t>.</w:t>
              </w:r>
              <w:proofErr w:type="spellStart"/>
              <w:r w:rsidR="00097934" w:rsidRPr="00086EE4">
                <w:rPr>
                  <w:rStyle w:val="a8"/>
                  <w:color w:val="1F4E79" w:themeColor="accent1" w:themeShade="80"/>
                  <w:u w:val="none"/>
                  <w:lang w:val="ru-RU"/>
                </w:rPr>
                <w:t>pointerType</w:t>
              </w:r>
              <w:proofErr w:type="spellEnd"/>
              <w:proofErr w:type="gramEnd"/>
            </w:hyperlink>
            <w:r w:rsidR="00097934" w:rsidRPr="00DE6DFC">
              <w:rPr>
                <w:lang w:val="ru-RU"/>
              </w:rPr>
              <w:t xml:space="preserve">  тип указывающего устройства: «</w:t>
            </w:r>
            <w:proofErr w:type="spellStart"/>
            <w:r w:rsidR="00097934" w:rsidRPr="00DE6DFC">
              <w:rPr>
                <w:lang w:val="ru-RU"/>
              </w:rPr>
              <w:t>mouse</w:t>
            </w:r>
            <w:proofErr w:type="spellEnd"/>
            <w:r w:rsidR="00097934" w:rsidRPr="00DE6DFC">
              <w:rPr>
                <w:lang w:val="ru-RU"/>
              </w:rPr>
              <w:t>», «</w:t>
            </w:r>
            <w:proofErr w:type="spellStart"/>
            <w:r w:rsidR="00097934" w:rsidRPr="00DE6DFC">
              <w:rPr>
                <w:lang w:val="ru-RU"/>
              </w:rPr>
              <w:t>pen</w:t>
            </w:r>
            <w:proofErr w:type="spellEnd"/>
            <w:r w:rsidR="00097934" w:rsidRPr="00DE6DFC">
              <w:rPr>
                <w:lang w:val="ru-RU"/>
              </w:rPr>
              <w:t>» или «</w:t>
            </w:r>
            <w:proofErr w:type="spellStart"/>
            <w:r w:rsidR="00097934" w:rsidRPr="00DE6DFC">
              <w:rPr>
                <w:lang w:val="ru-RU"/>
              </w:rPr>
              <w:t>touch</w:t>
            </w:r>
            <w:proofErr w:type="spellEnd"/>
            <w:r w:rsidR="00097934" w:rsidRPr="00DE6DFC">
              <w:rPr>
                <w:lang w:val="ru-RU"/>
              </w:rPr>
              <w:t>»</w:t>
            </w:r>
          </w:p>
          <w:p w14:paraId="18E54FDE" w14:textId="77777777" w:rsidR="00097934" w:rsidRPr="00DE6DFC" w:rsidRDefault="000F3887" w:rsidP="00097934">
            <w:pPr>
              <w:pStyle w:val="a4"/>
              <w:rPr>
                <w:lang w:val="ru-RU"/>
              </w:rPr>
            </w:pPr>
            <w:hyperlink r:id="rId129" w:history="1">
              <w:proofErr w:type="gramStart"/>
              <w:r w:rsidR="00097934" w:rsidRPr="00086EE4">
                <w:rPr>
                  <w:rStyle w:val="a8"/>
                  <w:color w:val="1F4E79" w:themeColor="accent1" w:themeShade="80"/>
                  <w:u w:val="none"/>
                </w:rPr>
                <w:t>pe</w:t>
              </w:r>
              <w:r w:rsidR="00097934" w:rsidRPr="00086EE4">
                <w:rPr>
                  <w:rStyle w:val="a8"/>
                  <w:color w:val="1F4E79" w:themeColor="accent1" w:themeShade="80"/>
                  <w:u w:val="none"/>
                  <w:lang w:val="ru-RU"/>
                </w:rPr>
                <w:t>.</w:t>
              </w:r>
              <w:proofErr w:type="spellStart"/>
              <w:r w:rsidR="00097934" w:rsidRPr="00086EE4">
                <w:rPr>
                  <w:rStyle w:val="a8"/>
                  <w:color w:val="1F4E79" w:themeColor="accent1" w:themeShade="80"/>
                  <w:u w:val="none"/>
                  <w:lang w:val="ru-RU"/>
                </w:rPr>
                <w:t>isPrimary</w:t>
              </w:r>
              <w:proofErr w:type="spellEnd"/>
              <w:proofErr w:type="gramEnd"/>
            </w:hyperlink>
            <w:r w:rsidR="00097934" w:rsidRPr="00DE6DFC">
              <w:rPr>
                <w:lang w:val="ru-RU"/>
              </w:rPr>
              <w:t xml:space="preserve">    </w:t>
            </w:r>
            <w:proofErr w:type="spellStart"/>
            <w:r w:rsidR="00097934" w:rsidRPr="00DE6DFC">
              <w:rPr>
                <w:lang w:val="ru-RU"/>
              </w:rPr>
              <w:t>true</w:t>
            </w:r>
            <w:proofErr w:type="spellEnd"/>
            <w:r w:rsidR="00097934" w:rsidRPr="00DE6DFC">
              <w:rPr>
                <w:lang w:val="ru-RU"/>
              </w:rPr>
              <w:t xml:space="preserve"> для основного указателя (первый палец в мульти-</w:t>
            </w:r>
            <w:proofErr w:type="spellStart"/>
            <w:r w:rsidR="00097934" w:rsidRPr="00DE6DFC">
              <w:rPr>
                <w:lang w:val="ru-RU"/>
              </w:rPr>
              <w:t>тач</w:t>
            </w:r>
            <w:proofErr w:type="spellEnd"/>
            <w:r w:rsidR="00097934" w:rsidRPr="00DE6DFC">
              <w:rPr>
                <w:lang w:val="ru-RU"/>
              </w:rPr>
              <w:t>)</w:t>
            </w:r>
          </w:p>
          <w:p w14:paraId="3035AFEC" w14:textId="77777777" w:rsidR="00097934" w:rsidRPr="00DE6DFC" w:rsidRDefault="00097934" w:rsidP="00097934">
            <w:pPr>
              <w:pStyle w:val="a4"/>
              <w:rPr>
                <w:lang w:val="ru-RU"/>
              </w:rPr>
            </w:pPr>
          </w:p>
          <w:p w14:paraId="16AAB406" w14:textId="77777777" w:rsidR="00097934" w:rsidRPr="00DE6DFC" w:rsidRDefault="000F3887" w:rsidP="00097934">
            <w:pPr>
              <w:pStyle w:val="a4"/>
              <w:rPr>
                <w:lang w:val="ru-RU"/>
              </w:rPr>
            </w:pPr>
            <w:hyperlink r:id="rId130" w:history="1">
              <w:proofErr w:type="gramStart"/>
              <w:r w:rsidR="00097934" w:rsidRPr="00086EE4">
                <w:rPr>
                  <w:rStyle w:val="a8"/>
                  <w:color w:val="1F4E79" w:themeColor="accent1" w:themeShade="80"/>
                  <w:u w:val="none"/>
                </w:rPr>
                <w:t>pe</w:t>
              </w:r>
              <w:r w:rsidR="00097934" w:rsidRPr="00086EE4">
                <w:rPr>
                  <w:rStyle w:val="a8"/>
                  <w:color w:val="1F4E79" w:themeColor="accent1" w:themeShade="80"/>
                  <w:u w:val="none"/>
                  <w:lang w:val="ru-RU"/>
                </w:rPr>
                <w:t>.</w:t>
              </w:r>
              <w:proofErr w:type="spellStart"/>
              <w:r w:rsidR="00097934" w:rsidRPr="00086EE4">
                <w:rPr>
                  <w:rStyle w:val="a8"/>
                  <w:color w:val="1F4E79" w:themeColor="accent1" w:themeShade="80"/>
                  <w:u w:val="none"/>
                  <w:lang w:val="ru-RU"/>
                </w:rPr>
                <w:t>width</w:t>
              </w:r>
              <w:proofErr w:type="spellEnd"/>
              <w:proofErr w:type="gramEnd"/>
            </w:hyperlink>
            <w:r w:rsidR="00097934" w:rsidRPr="00DE6DFC">
              <w:rPr>
                <w:lang w:val="ru-RU"/>
              </w:rPr>
              <w:t xml:space="preserve">        ширина области соприкосновения указателя (пальца). Если не поддерживается: 1</w:t>
            </w:r>
          </w:p>
          <w:p w14:paraId="2DC90201" w14:textId="77777777" w:rsidR="00097934" w:rsidRPr="00DE6DFC" w:rsidRDefault="000F3887" w:rsidP="00097934">
            <w:pPr>
              <w:pStyle w:val="a4"/>
              <w:rPr>
                <w:lang w:val="ru-RU"/>
              </w:rPr>
            </w:pPr>
            <w:hyperlink r:id="rId131" w:history="1">
              <w:proofErr w:type="gramStart"/>
              <w:r w:rsidR="00097934" w:rsidRPr="00086EE4">
                <w:rPr>
                  <w:rStyle w:val="a8"/>
                  <w:color w:val="1F4E79" w:themeColor="accent1" w:themeShade="80"/>
                  <w:u w:val="none"/>
                </w:rPr>
                <w:t>pe</w:t>
              </w:r>
              <w:r w:rsidR="00097934" w:rsidRPr="00086EE4">
                <w:rPr>
                  <w:rStyle w:val="a8"/>
                  <w:color w:val="1F4E79" w:themeColor="accent1" w:themeShade="80"/>
                  <w:u w:val="none"/>
                  <w:lang w:val="ru-RU"/>
                </w:rPr>
                <w:t>.</w:t>
              </w:r>
              <w:proofErr w:type="spellStart"/>
              <w:r w:rsidR="00097934" w:rsidRPr="00086EE4">
                <w:rPr>
                  <w:rStyle w:val="a8"/>
                  <w:color w:val="1F4E79" w:themeColor="accent1" w:themeShade="80"/>
                  <w:u w:val="none"/>
                  <w:lang w:val="ru-RU"/>
                </w:rPr>
                <w:t>height</w:t>
              </w:r>
              <w:proofErr w:type="spellEnd"/>
              <w:proofErr w:type="gramEnd"/>
            </w:hyperlink>
            <w:r w:rsidR="00097934" w:rsidRPr="00DE6DFC">
              <w:rPr>
                <w:lang w:val="ru-RU"/>
              </w:rPr>
              <w:t xml:space="preserve">       высота области соприкосновения указателя. Если не поддерживается: 1</w:t>
            </w:r>
          </w:p>
          <w:p w14:paraId="135EA035" w14:textId="77777777" w:rsidR="00097934" w:rsidRPr="00DE6DFC" w:rsidRDefault="000F3887" w:rsidP="00097934">
            <w:pPr>
              <w:pStyle w:val="a4"/>
              <w:rPr>
                <w:lang w:val="ru-RU"/>
              </w:rPr>
            </w:pPr>
            <w:hyperlink r:id="rId132" w:history="1">
              <w:proofErr w:type="spellStart"/>
              <w:proofErr w:type="gramStart"/>
              <w:r w:rsidR="00097934" w:rsidRPr="00086EE4">
                <w:rPr>
                  <w:rStyle w:val="a8"/>
                  <w:color w:val="1F4E79" w:themeColor="accent1" w:themeShade="80"/>
                  <w:u w:val="none"/>
                  <w:lang w:val="ru-RU"/>
                </w:rPr>
                <w:t>pe.pressure</w:t>
              </w:r>
              <w:proofErr w:type="spellEnd"/>
              <w:proofErr w:type="gramEnd"/>
            </w:hyperlink>
            <w:r w:rsidR="00097934" w:rsidRPr="00DE6DFC">
              <w:rPr>
                <w:lang w:val="ru-RU"/>
              </w:rPr>
              <w:t xml:space="preserve">     степень давления указателя от 0 до 1. Если не поддерживают: 0.5 либо 0</w:t>
            </w:r>
          </w:p>
          <w:p w14:paraId="3034BB71" w14:textId="77777777" w:rsidR="00097934" w:rsidRPr="00DE6DFC" w:rsidRDefault="00097934" w:rsidP="00097934">
            <w:pPr>
              <w:pStyle w:val="a4"/>
              <w:rPr>
                <w:lang w:val="ru-RU"/>
              </w:rPr>
            </w:pPr>
          </w:p>
          <w:p w14:paraId="72079BA4" w14:textId="77777777" w:rsidR="00097934" w:rsidRPr="00DE6DFC" w:rsidRDefault="000F3887" w:rsidP="00097934">
            <w:pPr>
              <w:pStyle w:val="a4"/>
              <w:rPr>
                <w:lang w:val="ru-RU"/>
              </w:rPr>
            </w:pPr>
            <w:hyperlink r:id="rId133" w:history="1">
              <w:proofErr w:type="gramStart"/>
              <w:r w:rsidR="00097934" w:rsidRPr="00086EE4">
                <w:rPr>
                  <w:rStyle w:val="a8"/>
                  <w:color w:val="1F4E79" w:themeColor="accent1" w:themeShade="80"/>
                  <w:u w:val="none"/>
                </w:rPr>
                <w:t>pe</w:t>
              </w:r>
              <w:r w:rsidR="00097934" w:rsidRPr="00086EE4">
                <w:rPr>
                  <w:rStyle w:val="a8"/>
                  <w:color w:val="1F4E79" w:themeColor="accent1" w:themeShade="80"/>
                  <w:u w:val="none"/>
                  <w:lang w:val="ru-RU"/>
                </w:rPr>
                <w:t>.</w:t>
              </w:r>
              <w:proofErr w:type="spellStart"/>
              <w:r w:rsidR="00097934" w:rsidRPr="00086EE4">
                <w:rPr>
                  <w:rStyle w:val="a8"/>
                  <w:color w:val="1F4E79" w:themeColor="accent1" w:themeShade="80"/>
                  <w:u w:val="none"/>
                </w:rPr>
                <w:t>tiltX</w:t>
              </w:r>
              <w:proofErr w:type="spellEnd"/>
              <w:proofErr w:type="gramEnd"/>
            </w:hyperlink>
            <w:r w:rsidR="00097934" w:rsidRPr="00DE6DFC">
              <w:rPr>
                <w:lang w:val="ru-RU"/>
              </w:rPr>
              <w:t xml:space="preserve">        специфичные для пера свойства</w:t>
            </w:r>
          </w:p>
          <w:p w14:paraId="28EAC842" w14:textId="77777777" w:rsidR="00097934" w:rsidRPr="00086EE4" w:rsidRDefault="000F3887" w:rsidP="00097934">
            <w:pPr>
              <w:pStyle w:val="a4"/>
              <w:rPr>
                <w:color w:val="1F4E79" w:themeColor="accent1" w:themeShade="80"/>
                <w:lang w:val="ru-RU"/>
              </w:rPr>
            </w:pPr>
            <w:hyperlink r:id="rId134" w:history="1">
              <w:proofErr w:type="gramStart"/>
              <w:r w:rsidR="00097934" w:rsidRPr="00086EE4">
                <w:rPr>
                  <w:rStyle w:val="a8"/>
                  <w:color w:val="1F4E79" w:themeColor="accent1" w:themeShade="80"/>
                  <w:u w:val="none"/>
                </w:rPr>
                <w:t>pe</w:t>
              </w:r>
              <w:r w:rsidR="00097934" w:rsidRPr="00086EE4">
                <w:rPr>
                  <w:rStyle w:val="a8"/>
                  <w:color w:val="1F4E79" w:themeColor="accent1" w:themeShade="80"/>
                  <w:u w:val="none"/>
                  <w:lang w:val="ru-RU"/>
                </w:rPr>
                <w:t>.</w:t>
              </w:r>
              <w:proofErr w:type="spellStart"/>
              <w:r w:rsidR="00097934" w:rsidRPr="00086EE4">
                <w:rPr>
                  <w:rStyle w:val="a8"/>
                  <w:color w:val="1F4E79" w:themeColor="accent1" w:themeShade="80"/>
                  <w:u w:val="none"/>
                </w:rPr>
                <w:t>tiltY</w:t>
              </w:r>
              <w:proofErr w:type="spellEnd"/>
              <w:proofErr w:type="gramEnd"/>
            </w:hyperlink>
          </w:p>
          <w:p w14:paraId="5211522F" w14:textId="77777777" w:rsidR="00097934" w:rsidRPr="00086EE4" w:rsidRDefault="000F3887" w:rsidP="00097934">
            <w:pPr>
              <w:pStyle w:val="a4"/>
              <w:rPr>
                <w:color w:val="1F4E79" w:themeColor="accent1" w:themeShade="80"/>
                <w:lang w:val="ru-RU"/>
              </w:rPr>
            </w:pPr>
            <w:hyperlink r:id="rId135" w:history="1">
              <w:proofErr w:type="gramStart"/>
              <w:r w:rsidR="00097934" w:rsidRPr="00086EE4">
                <w:rPr>
                  <w:rStyle w:val="a8"/>
                  <w:color w:val="1F4E79" w:themeColor="accent1" w:themeShade="80"/>
                  <w:u w:val="none"/>
                </w:rPr>
                <w:t>pe</w:t>
              </w:r>
              <w:r w:rsidR="00097934" w:rsidRPr="00086EE4">
                <w:rPr>
                  <w:rStyle w:val="a8"/>
                  <w:color w:val="1F4E79" w:themeColor="accent1" w:themeShade="80"/>
                  <w:u w:val="none"/>
                  <w:lang w:val="ru-RU"/>
                </w:rPr>
                <w:t>.</w:t>
              </w:r>
              <w:r w:rsidR="00097934" w:rsidRPr="00086EE4">
                <w:rPr>
                  <w:rStyle w:val="a8"/>
                  <w:color w:val="1F4E79" w:themeColor="accent1" w:themeShade="80"/>
                  <w:u w:val="none"/>
                </w:rPr>
                <w:t>twist</w:t>
              </w:r>
              <w:proofErr w:type="gramEnd"/>
            </w:hyperlink>
          </w:p>
          <w:p w14:paraId="7D8AB67A" w14:textId="77777777" w:rsidR="00097934" w:rsidRPr="004C0EEF" w:rsidRDefault="00097934" w:rsidP="00097934">
            <w:pPr>
              <w:pStyle w:val="a4"/>
              <w:rPr>
                <w:lang w:val="ru-RU"/>
              </w:rPr>
            </w:pPr>
          </w:p>
          <w:p w14:paraId="4D876B9E" w14:textId="77777777" w:rsidR="00097934" w:rsidRPr="00DE6DFC" w:rsidRDefault="000F3887" w:rsidP="00097934">
            <w:pPr>
              <w:pStyle w:val="a4"/>
              <w:rPr>
                <w:lang w:val="ru-RU"/>
              </w:rPr>
            </w:pPr>
            <w:hyperlink r:id="rId136" w:history="1">
              <w:proofErr w:type="spellStart"/>
              <w:proofErr w:type="gramStart"/>
              <w:r w:rsidR="00097934" w:rsidRPr="00086EE4">
                <w:rPr>
                  <w:rStyle w:val="a8"/>
                  <w:color w:val="1F4E79" w:themeColor="accent1" w:themeShade="80"/>
                  <w:u w:val="none"/>
                  <w:lang w:val="ru-RU"/>
                </w:rPr>
                <w:t>t.tangentialPressure</w:t>
              </w:r>
              <w:proofErr w:type="spellEnd"/>
              <w:proofErr w:type="gramEnd"/>
            </w:hyperlink>
            <w:r w:rsidR="00097934" w:rsidRPr="00DE6DFC">
              <w:rPr>
                <w:lang w:val="ru-RU"/>
              </w:rPr>
              <w:t xml:space="preserve"> нормализованное тангенциальное давление</w:t>
            </w:r>
          </w:p>
          <w:p w14:paraId="5F386BA1" w14:textId="77777777" w:rsidR="00BF317F" w:rsidRDefault="00BF317F" w:rsidP="00A620AD">
            <w:pPr>
              <w:pStyle w:val="a4"/>
              <w:rPr>
                <w:lang w:val="ru-RU"/>
              </w:rPr>
            </w:pPr>
          </w:p>
          <w:p w14:paraId="1285FA86" w14:textId="77777777" w:rsidR="00B5671D" w:rsidRPr="00B5671D" w:rsidRDefault="00B5671D" w:rsidP="00A620AD">
            <w:pPr>
              <w:pStyle w:val="a4"/>
              <w:rPr>
                <w:b/>
                <w:lang w:val="ru-RU"/>
              </w:rPr>
            </w:pPr>
            <w:r w:rsidRPr="00B5671D">
              <w:rPr>
                <w:b/>
                <w:lang w:val="ru-RU"/>
              </w:rPr>
              <w:t>Смежные:</w:t>
            </w:r>
          </w:p>
          <w:p w14:paraId="38E8A3E6" w14:textId="77777777" w:rsidR="005E13D4" w:rsidRPr="002029B3" w:rsidRDefault="000F3887" w:rsidP="002029B3">
            <w:pPr>
              <w:pStyle w:val="a4"/>
              <w:rPr>
                <w:lang w:val="ru-RU"/>
              </w:rPr>
            </w:pPr>
            <w:hyperlink r:id="rId137" w:history="1">
              <w:proofErr w:type="spellStart"/>
              <w:proofErr w:type="gramStart"/>
              <w:r w:rsidR="002029B3" w:rsidRPr="00086EE4">
                <w:rPr>
                  <w:color w:val="1F4E79" w:themeColor="accent1" w:themeShade="80"/>
                </w:rPr>
                <w:t>el</w:t>
              </w:r>
              <w:proofErr w:type="spellEnd"/>
              <w:r w:rsidR="002029B3" w:rsidRPr="00086EE4">
                <w:rPr>
                  <w:color w:val="1F4E79" w:themeColor="accent1" w:themeShade="80"/>
                  <w:lang w:val="ru-RU"/>
                </w:rPr>
                <w:t>.</w:t>
              </w:r>
              <w:proofErr w:type="spellStart"/>
              <w:r w:rsidR="002029B3" w:rsidRPr="00086EE4">
                <w:rPr>
                  <w:color w:val="1F4E79" w:themeColor="accent1" w:themeShade="80"/>
                </w:rPr>
                <w:t>setPointerCapture</w:t>
              </w:r>
              <w:proofErr w:type="spellEnd"/>
              <w:proofErr w:type="gramEnd"/>
              <w:r w:rsidR="002029B3" w:rsidRPr="00086EE4">
                <w:rPr>
                  <w:color w:val="1F4E79" w:themeColor="accent1" w:themeShade="80"/>
                  <w:lang w:val="ru-RU"/>
                </w:rPr>
                <w:t>(</w:t>
              </w:r>
              <w:proofErr w:type="spellStart"/>
              <w:r w:rsidR="002029B3" w:rsidRPr="00086EE4">
                <w:rPr>
                  <w:color w:val="1F4E79" w:themeColor="accent1" w:themeShade="80"/>
                </w:rPr>
                <w:t>pointerId</w:t>
              </w:r>
              <w:proofErr w:type="spellEnd"/>
              <w:r w:rsidR="002029B3" w:rsidRPr="00086EE4">
                <w:rPr>
                  <w:color w:val="1F4E79" w:themeColor="accent1" w:themeShade="80"/>
                  <w:lang w:val="ru-RU"/>
                </w:rPr>
                <w:t>)</w:t>
              </w:r>
            </w:hyperlink>
            <w:r w:rsidR="0089615C" w:rsidRPr="002029B3">
              <w:rPr>
                <w:lang w:val="ru-RU"/>
              </w:rPr>
              <w:t xml:space="preserve"> </w:t>
            </w:r>
            <w:r w:rsidR="00C70563" w:rsidRPr="002029B3">
              <w:rPr>
                <w:lang w:val="ru-RU"/>
              </w:rPr>
              <w:t xml:space="preserve"> </w:t>
            </w:r>
            <w:r w:rsidR="002029B3">
              <w:rPr>
                <w:lang w:val="ru-RU"/>
              </w:rPr>
              <w:t>п</w:t>
            </w:r>
            <w:r w:rsidR="002029B3" w:rsidRPr="002029B3">
              <w:rPr>
                <w:lang w:val="ru-RU"/>
              </w:rPr>
              <w:t xml:space="preserve">ривязывает события с данным </w:t>
            </w:r>
            <w:proofErr w:type="spellStart"/>
            <w:r w:rsidR="002029B3" w:rsidRPr="002029B3">
              <w:rPr>
                <w:lang w:val="ru-RU"/>
              </w:rPr>
              <w:t>pointerId</w:t>
            </w:r>
            <w:proofErr w:type="spellEnd"/>
            <w:r w:rsidR="002029B3" w:rsidRPr="002029B3">
              <w:rPr>
                <w:lang w:val="ru-RU"/>
              </w:rPr>
              <w:t xml:space="preserve"> к </w:t>
            </w:r>
            <w:proofErr w:type="spellStart"/>
            <w:r w:rsidR="002029B3" w:rsidRPr="002029B3">
              <w:rPr>
                <w:lang w:val="ru-RU"/>
              </w:rPr>
              <w:t>elem</w:t>
            </w:r>
            <w:proofErr w:type="spellEnd"/>
          </w:p>
          <w:p w14:paraId="4FE47164" w14:textId="77777777" w:rsidR="00664876" w:rsidRPr="007F520D" w:rsidRDefault="000F3887" w:rsidP="00086EE4">
            <w:pPr>
              <w:pStyle w:val="a4"/>
              <w:rPr>
                <w:lang w:val="ru-RU"/>
              </w:rPr>
            </w:pPr>
            <w:hyperlink r:id="rId138" w:history="1">
              <w:proofErr w:type="spellStart"/>
              <w:proofErr w:type="gramStart"/>
              <w:r w:rsidR="00086EE4" w:rsidRPr="00086EE4">
                <w:rPr>
                  <w:rStyle w:val="a8"/>
                  <w:color w:val="1F4E79" w:themeColor="accent1" w:themeShade="80"/>
                  <w:u w:val="none"/>
                </w:rPr>
                <w:t>el</w:t>
              </w:r>
              <w:proofErr w:type="spellEnd"/>
              <w:r w:rsidR="00086EE4" w:rsidRPr="007F520D">
                <w:rPr>
                  <w:rStyle w:val="a8"/>
                  <w:color w:val="1F4E79" w:themeColor="accent1" w:themeShade="80"/>
                  <w:u w:val="none"/>
                  <w:lang w:val="ru-RU"/>
                </w:rPr>
                <w:t>.</w:t>
              </w:r>
              <w:proofErr w:type="spellStart"/>
              <w:r w:rsidR="00086EE4" w:rsidRPr="00086EE4">
                <w:rPr>
                  <w:rStyle w:val="a8"/>
                  <w:color w:val="1F4E79" w:themeColor="accent1" w:themeShade="80"/>
                  <w:u w:val="none"/>
                </w:rPr>
                <w:t>releasePointerCapture</w:t>
              </w:r>
              <w:proofErr w:type="spellEnd"/>
              <w:proofErr w:type="gramEnd"/>
              <w:r w:rsidR="00086EE4" w:rsidRPr="007F520D">
                <w:rPr>
                  <w:rStyle w:val="a8"/>
                  <w:color w:val="1F4E79" w:themeColor="accent1" w:themeShade="80"/>
                  <w:u w:val="none"/>
                  <w:lang w:val="ru-RU"/>
                </w:rPr>
                <w:t>()</w:t>
              </w:r>
            </w:hyperlink>
            <w:r w:rsidR="00086EE4" w:rsidRPr="007F520D">
              <w:rPr>
                <w:lang w:val="ru-RU"/>
              </w:rPr>
              <w:t xml:space="preserve">       </w:t>
            </w:r>
          </w:p>
          <w:p w14:paraId="09DEE412" w14:textId="77777777" w:rsidR="00664876" w:rsidRPr="001E5994" w:rsidRDefault="001E5994" w:rsidP="00664876">
            <w:pPr>
              <w:pStyle w:val="a4"/>
              <w:rPr>
                <w:lang w:val="ru-RU"/>
              </w:rPr>
            </w:pPr>
            <w:r w:rsidRPr="00645682">
              <w:t>touch</w:t>
            </w:r>
            <w:r w:rsidRPr="001E5994">
              <w:rPr>
                <w:lang w:val="ru-RU"/>
              </w:rPr>
              <w:t>-</w:t>
            </w:r>
            <w:r w:rsidRPr="00645682">
              <w:t>action</w:t>
            </w:r>
            <w:r w:rsidRPr="001E5994">
              <w:rPr>
                <w:lang w:val="ru-RU"/>
              </w:rPr>
              <w:t xml:space="preserve">: </w:t>
            </w:r>
            <w:r w:rsidRPr="00645682">
              <w:t>none</w:t>
            </w:r>
            <w:r>
              <w:rPr>
                <w:lang w:val="ru-RU"/>
              </w:rPr>
              <w:t xml:space="preserve">               прописывается в </w:t>
            </w:r>
            <w:r>
              <w:t>CSS</w:t>
            </w:r>
            <w:r>
              <w:rPr>
                <w:lang w:val="ru-RU"/>
              </w:rPr>
              <w:t xml:space="preserve"> для отмены действий по умолчанию</w:t>
            </w:r>
          </w:p>
          <w:p w14:paraId="46E038BE" w14:textId="77777777" w:rsidR="001E5994" w:rsidRPr="007F520D" w:rsidRDefault="001E5994" w:rsidP="00664876">
            <w:pPr>
              <w:pStyle w:val="a4"/>
              <w:rPr>
                <w:lang w:val="ru-RU"/>
              </w:rPr>
            </w:pPr>
          </w:p>
          <w:p w14:paraId="22ED9F53" w14:textId="77777777" w:rsidR="00A211A3" w:rsidRPr="007F520D" w:rsidRDefault="00A211A3" w:rsidP="00664876">
            <w:pPr>
              <w:pStyle w:val="a4"/>
              <w:rPr>
                <w:lang w:val="ru-RU"/>
              </w:rPr>
            </w:pPr>
          </w:p>
          <w:p w14:paraId="110605E0" w14:textId="77777777" w:rsidR="00A211A3" w:rsidRPr="007F520D" w:rsidRDefault="00BF652D" w:rsidP="00664876">
            <w:pPr>
              <w:pStyle w:val="a4"/>
              <w:rPr>
                <w:color w:val="CC3399"/>
                <w:lang w:val="ru-RU"/>
              </w:rPr>
            </w:pPr>
            <w:r>
              <w:rPr>
                <w:color w:val="CC3399"/>
                <w:lang w:val="ru-RU"/>
              </w:rPr>
              <w:t>Прокрутка</w:t>
            </w:r>
          </w:p>
          <w:p w14:paraId="2F1C2A3C" w14:textId="77777777" w:rsidR="00BF652D" w:rsidRPr="00DD4F3E" w:rsidRDefault="000F3887" w:rsidP="00DD4F3E">
            <w:pPr>
              <w:pStyle w:val="a4"/>
              <w:rPr>
                <w:lang w:val="ru-RU"/>
              </w:rPr>
            </w:pPr>
            <w:hyperlink r:id="rId139" w:history="1">
              <w:proofErr w:type="gramStart"/>
              <w:r w:rsidR="00DD4F3E">
                <w:rPr>
                  <w:rStyle w:val="a8"/>
                  <w:color w:val="1F4E79" w:themeColor="accent1" w:themeShade="80"/>
                  <w:u w:val="none"/>
                </w:rPr>
                <w:t>w</w:t>
              </w:r>
              <w:r w:rsidR="00BF652D" w:rsidRPr="00BF652D">
                <w:rPr>
                  <w:rStyle w:val="a8"/>
                  <w:color w:val="1F4E79" w:themeColor="accent1" w:themeShade="80"/>
                  <w:u w:val="none"/>
                </w:rPr>
                <w:t>indow</w:t>
              </w:r>
              <w:r w:rsidR="00BF652D" w:rsidRPr="00DD4F3E">
                <w:rPr>
                  <w:rStyle w:val="a8"/>
                  <w:color w:val="1F4E79" w:themeColor="accent1" w:themeShade="80"/>
                  <w:u w:val="none"/>
                  <w:lang w:val="ru-RU"/>
                </w:rPr>
                <w:t>.</w:t>
              </w:r>
              <w:proofErr w:type="spellStart"/>
              <w:r w:rsidR="00BF652D" w:rsidRPr="00BF652D">
                <w:rPr>
                  <w:rStyle w:val="a8"/>
                  <w:color w:val="1F4E79" w:themeColor="accent1" w:themeShade="80"/>
                  <w:u w:val="none"/>
                </w:rPr>
                <w:t>pageYOffset</w:t>
              </w:r>
              <w:proofErr w:type="spellEnd"/>
              <w:proofErr w:type="gramEnd"/>
            </w:hyperlink>
            <w:r w:rsidR="00DD4F3E">
              <w:rPr>
                <w:rStyle w:val="a8"/>
                <w:color w:val="1F4E79" w:themeColor="accent1" w:themeShade="80"/>
                <w:u w:val="none"/>
                <w:lang w:val="ru-RU"/>
              </w:rPr>
              <w:t xml:space="preserve">  </w:t>
            </w:r>
            <w:r w:rsidR="00B7718F" w:rsidRPr="00B7718F">
              <w:rPr>
                <w:rStyle w:val="a8"/>
                <w:color w:val="1F4E79" w:themeColor="accent1" w:themeShade="80"/>
                <w:u w:val="none"/>
                <w:lang w:val="ru-RU"/>
              </w:rPr>
              <w:t xml:space="preserve">  </w:t>
            </w:r>
            <w:r w:rsidR="00C401D4" w:rsidRPr="007F520D">
              <w:rPr>
                <w:lang w:val="ru-RU"/>
              </w:rPr>
              <w:t>показать</w:t>
            </w:r>
            <w:r w:rsidR="00C401D4">
              <w:rPr>
                <w:rStyle w:val="a8"/>
                <w:color w:val="1F4E79" w:themeColor="accent1" w:themeShade="80"/>
                <w:u w:val="none"/>
                <w:lang w:val="ru-RU"/>
              </w:rPr>
              <w:t xml:space="preserve"> </w:t>
            </w:r>
            <w:r w:rsidR="00DD4F3E" w:rsidRPr="00DD4F3E">
              <w:rPr>
                <w:lang w:val="ru-RU"/>
              </w:rPr>
              <w:t xml:space="preserve">кол-во пикселей, на которое прокручено окно по </w:t>
            </w:r>
            <w:r w:rsidR="00DD4F3E">
              <w:t>Y</w:t>
            </w:r>
            <w:r w:rsidR="00DD4F3E">
              <w:rPr>
                <w:lang w:val="ru-RU"/>
              </w:rPr>
              <w:t>. Только чтение</w:t>
            </w:r>
          </w:p>
          <w:p w14:paraId="668CFAB0" w14:textId="77777777" w:rsidR="00516C35" w:rsidRPr="00516C35" w:rsidRDefault="000F3887" w:rsidP="00BF652D">
            <w:pPr>
              <w:pStyle w:val="a4"/>
              <w:rPr>
                <w:lang w:val="ru-RU"/>
              </w:rPr>
            </w:pPr>
            <w:hyperlink r:id="rId140" w:history="1">
              <w:proofErr w:type="gramStart"/>
              <w:r w:rsidR="00DD4F3E">
                <w:rPr>
                  <w:rStyle w:val="a8"/>
                  <w:color w:val="1F4E79" w:themeColor="accent1" w:themeShade="80"/>
                  <w:u w:val="none"/>
                </w:rPr>
                <w:t>w</w:t>
              </w:r>
              <w:r w:rsidR="00B54F4D" w:rsidRPr="00BF652D">
                <w:rPr>
                  <w:rStyle w:val="a8"/>
                  <w:color w:val="1F4E79" w:themeColor="accent1" w:themeShade="80"/>
                  <w:u w:val="none"/>
                </w:rPr>
                <w:t>indow</w:t>
              </w:r>
              <w:r w:rsidR="00B54F4D" w:rsidRPr="00DD4F3E">
                <w:rPr>
                  <w:rStyle w:val="a8"/>
                  <w:color w:val="1F4E79" w:themeColor="accent1" w:themeShade="80"/>
                  <w:u w:val="none"/>
                  <w:lang w:val="ru-RU"/>
                </w:rPr>
                <w:t>.</w:t>
              </w:r>
              <w:proofErr w:type="spellStart"/>
              <w:r w:rsidR="00B54F4D" w:rsidRPr="00BF652D">
                <w:rPr>
                  <w:rStyle w:val="a8"/>
                  <w:color w:val="1F4E79" w:themeColor="accent1" w:themeShade="80"/>
                  <w:u w:val="none"/>
                </w:rPr>
                <w:t>pageXOffset</w:t>
              </w:r>
              <w:proofErr w:type="spellEnd"/>
              <w:proofErr w:type="gramEnd"/>
            </w:hyperlink>
            <w:r w:rsidR="00DD4F3E">
              <w:rPr>
                <w:rStyle w:val="a8"/>
                <w:color w:val="1F4E79" w:themeColor="accent1" w:themeShade="80"/>
                <w:u w:val="none"/>
                <w:lang w:val="ru-RU"/>
              </w:rPr>
              <w:t xml:space="preserve">  </w:t>
            </w:r>
            <w:r w:rsidR="00B7718F" w:rsidRPr="00B7718F">
              <w:rPr>
                <w:rStyle w:val="a8"/>
                <w:color w:val="1F4E79" w:themeColor="accent1" w:themeShade="80"/>
                <w:u w:val="none"/>
                <w:lang w:val="ru-RU"/>
              </w:rPr>
              <w:t xml:space="preserve">  </w:t>
            </w:r>
            <w:r w:rsidR="00C401D4" w:rsidRPr="00C4236A">
              <w:rPr>
                <w:lang w:val="ru-RU"/>
              </w:rPr>
              <w:t>показать</w:t>
            </w:r>
            <w:r w:rsidR="00C401D4">
              <w:rPr>
                <w:rStyle w:val="a8"/>
                <w:color w:val="1F4E79" w:themeColor="accent1" w:themeShade="80"/>
                <w:u w:val="none"/>
                <w:lang w:val="ru-RU"/>
              </w:rPr>
              <w:t xml:space="preserve"> </w:t>
            </w:r>
            <w:r w:rsidR="00DD4F3E" w:rsidRPr="00DD4F3E">
              <w:rPr>
                <w:lang w:val="ru-RU"/>
              </w:rPr>
              <w:t xml:space="preserve">кол-во пикселей, на которое прокручено окно по </w:t>
            </w:r>
            <w:r w:rsidR="00DD4F3E">
              <w:t>X</w:t>
            </w:r>
            <w:r w:rsidR="00DD4F3E">
              <w:rPr>
                <w:lang w:val="ru-RU"/>
              </w:rPr>
              <w:t>. Только чтение</w:t>
            </w:r>
          </w:p>
          <w:p w14:paraId="497A294C" w14:textId="77777777" w:rsidR="00C401D4" w:rsidRPr="00C4236A" w:rsidRDefault="00C401D4" w:rsidP="00664876">
            <w:pPr>
              <w:pStyle w:val="a4"/>
              <w:rPr>
                <w:color w:val="1F4E79" w:themeColor="accent1" w:themeShade="80"/>
                <w:lang w:val="ru-RU"/>
              </w:rPr>
            </w:pPr>
          </w:p>
          <w:p w14:paraId="6E8F3002" w14:textId="77777777" w:rsidR="00BF652D" w:rsidRPr="00B7718F" w:rsidRDefault="000F3887" w:rsidP="00664876">
            <w:pPr>
              <w:pStyle w:val="a4"/>
              <w:rPr>
                <w:lang w:val="ru-RU"/>
              </w:rPr>
            </w:pPr>
            <w:hyperlink r:id="rId141" w:history="1">
              <w:proofErr w:type="gramStart"/>
              <w:r w:rsidR="00B7718F" w:rsidRPr="00B7718F">
                <w:rPr>
                  <w:rStyle w:val="a8"/>
                  <w:color w:val="1F4E79" w:themeColor="accent1" w:themeShade="80"/>
                  <w:u w:val="none"/>
                </w:rPr>
                <w:t>window</w:t>
              </w:r>
              <w:r w:rsidR="00B7718F" w:rsidRPr="00B7718F">
                <w:rPr>
                  <w:rStyle w:val="a8"/>
                  <w:color w:val="1F4E79" w:themeColor="accent1" w:themeShade="80"/>
                  <w:u w:val="none"/>
                  <w:lang w:val="ru-RU"/>
                </w:rPr>
                <w:t>.</w:t>
              </w:r>
              <w:r w:rsidR="00B7718F" w:rsidRPr="00B7718F">
                <w:rPr>
                  <w:rStyle w:val="a8"/>
                  <w:color w:val="1F4E79" w:themeColor="accent1" w:themeShade="80"/>
                  <w:u w:val="none"/>
                </w:rPr>
                <w:t>scroll</w:t>
              </w:r>
              <w:proofErr w:type="gramEnd"/>
              <w:r w:rsidR="00B7718F" w:rsidRPr="00B7718F">
                <w:rPr>
                  <w:rStyle w:val="a8"/>
                  <w:color w:val="1F4E79" w:themeColor="accent1" w:themeShade="80"/>
                  <w:u w:val="none"/>
                  <w:lang w:val="ru-RU"/>
                </w:rPr>
                <w:t>(</w:t>
              </w:r>
              <w:r w:rsidR="00B7718F" w:rsidRPr="00B7718F">
                <w:rPr>
                  <w:rStyle w:val="a8"/>
                  <w:color w:val="1F4E79" w:themeColor="accent1" w:themeShade="80"/>
                  <w:u w:val="none"/>
                </w:rPr>
                <w:t>x</w:t>
              </w:r>
              <w:r w:rsidR="00B7718F" w:rsidRPr="00B7718F">
                <w:rPr>
                  <w:rStyle w:val="a8"/>
                  <w:color w:val="1F4E79" w:themeColor="accent1" w:themeShade="80"/>
                  <w:u w:val="none"/>
                  <w:lang w:val="ru-RU"/>
                </w:rPr>
                <w:t xml:space="preserve">, </w:t>
              </w:r>
              <w:r w:rsidR="00B7718F" w:rsidRPr="00B7718F">
                <w:rPr>
                  <w:rStyle w:val="a8"/>
                  <w:color w:val="1F4E79" w:themeColor="accent1" w:themeShade="80"/>
                  <w:u w:val="none"/>
                </w:rPr>
                <w:t>y</w:t>
              </w:r>
              <w:r w:rsidR="00B7718F" w:rsidRPr="00B7718F">
                <w:rPr>
                  <w:rStyle w:val="a8"/>
                  <w:color w:val="1F4E79" w:themeColor="accent1" w:themeShade="80"/>
                  <w:u w:val="none"/>
                  <w:lang w:val="ru-RU"/>
                </w:rPr>
                <w:t>)</w:t>
              </w:r>
            </w:hyperlink>
            <w:r w:rsidR="00B7718F" w:rsidRPr="00B7718F">
              <w:rPr>
                <w:lang w:val="ru-RU"/>
              </w:rPr>
              <w:t xml:space="preserve">   </w:t>
            </w:r>
            <w:r w:rsidR="00B7718F">
              <w:rPr>
                <w:lang w:val="ru-RU"/>
              </w:rPr>
              <w:t>прокрутить страницу до указанного места</w:t>
            </w:r>
          </w:p>
          <w:p w14:paraId="0631B00C" w14:textId="77777777" w:rsidR="00C401D4" w:rsidRPr="00C4236A" w:rsidRDefault="000F3887" w:rsidP="00664876">
            <w:pPr>
              <w:pStyle w:val="a4"/>
              <w:rPr>
                <w:lang w:val="ru-RU"/>
              </w:rPr>
            </w:pPr>
            <w:hyperlink r:id="rId142" w:history="1">
              <w:proofErr w:type="gramStart"/>
              <w:r w:rsidR="00C4236A" w:rsidRPr="00E36749">
                <w:rPr>
                  <w:rStyle w:val="a8"/>
                  <w:color w:val="1F4E79" w:themeColor="accent1" w:themeShade="80"/>
                  <w:u w:val="none"/>
                </w:rPr>
                <w:t>window</w:t>
              </w:r>
              <w:r w:rsidR="00C4236A" w:rsidRPr="00E36749">
                <w:rPr>
                  <w:rStyle w:val="a8"/>
                  <w:color w:val="1F4E79" w:themeColor="accent1" w:themeShade="80"/>
                  <w:u w:val="none"/>
                  <w:lang w:val="ru-RU"/>
                </w:rPr>
                <w:t>.</w:t>
              </w:r>
              <w:proofErr w:type="spellStart"/>
              <w:r w:rsidR="00C4236A" w:rsidRPr="00E36749">
                <w:rPr>
                  <w:rStyle w:val="a8"/>
                  <w:color w:val="1F4E79" w:themeColor="accent1" w:themeShade="80"/>
                  <w:u w:val="none"/>
                </w:rPr>
                <w:t>scrollTo</w:t>
              </w:r>
              <w:proofErr w:type="spellEnd"/>
              <w:proofErr w:type="gramEnd"/>
              <w:r w:rsidR="00C4236A" w:rsidRPr="00E36749">
                <w:rPr>
                  <w:rStyle w:val="a8"/>
                  <w:color w:val="1F4E79" w:themeColor="accent1" w:themeShade="80"/>
                  <w:u w:val="none"/>
                  <w:lang w:val="ru-RU"/>
                </w:rPr>
                <w:t>(</w:t>
              </w:r>
              <w:r w:rsidR="00C4236A" w:rsidRPr="00E36749">
                <w:rPr>
                  <w:rStyle w:val="a8"/>
                  <w:color w:val="1F4E79" w:themeColor="accent1" w:themeShade="80"/>
                  <w:u w:val="none"/>
                </w:rPr>
                <w:t>x</w:t>
              </w:r>
              <w:r w:rsidR="00C4236A" w:rsidRPr="00E36749">
                <w:rPr>
                  <w:rStyle w:val="a8"/>
                  <w:color w:val="1F4E79" w:themeColor="accent1" w:themeShade="80"/>
                  <w:u w:val="none"/>
                  <w:lang w:val="ru-RU"/>
                </w:rPr>
                <w:t xml:space="preserve">, </w:t>
              </w:r>
              <w:r w:rsidR="00C4236A" w:rsidRPr="00E36749">
                <w:rPr>
                  <w:rStyle w:val="a8"/>
                  <w:color w:val="1F4E79" w:themeColor="accent1" w:themeShade="80"/>
                  <w:u w:val="none"/>
                </w:rPr>
                <w:t>y</w:t>
              </w:r>
              <w:r w:rsidR="00C4236A" w:rsidRPr="00E36749">
                <w:rPr>
                  <w:rStyle w:val="a8"/>
                  <w:color w:val="1F4E79" w:themeColor="accent1" w:themeShade="80"/>
                  <w:u w:val="none"/>
                  <w:lang w:val="ru-RU"/>
                </w:rPr>
                <w:t>)</w:t>
              </w:r>
            </w:hyperlink>
            <w:r w:rsidR="00C4236A" w:rsidRPr="00C4236A">
              <w:rPr>
                <w:lang w:val="ru-RU"/>
              </w:rPr>
              <w:t xml:space="preserve"> тот же самый эффект</w:t>
            </w:r>
          </w:p>
          <w:p w14:paraId="3B3B5E74" w14:textId="77777777" w:rsidR="00C4236A" w:rsidRDefault="000F3887" w:rsidP="00664876">
            <w:pPr>
              <w:pStyle w:val="a4"/>
              <w:rPr>
                <w:lang w:val="ru-RU"/>
              </w:rPr>
            </w:pPr>
            <w:hyperlink r:id="rId143" w:history="1">
              <w:proofErr w:type="gramStart"/>
              <w:r w:rsidR="00A63AEA" w:rsidRPr="0020028A">
                <w:rPr>
                  <w:color w:val="1F4E79" w:themeColor="accent1" w:themeShade="80"/>
                </w:rPr>
                <w:t>window</w:t>
              </w:r>
              <w:r w:rsidR="00A63AEA" w:rsidRPr="0020028A">
                <w:rPr>
                  <w:color w:val="1F4E79" w:themeColor="accent1" w:themeShade="80"/>
                  <w:lang w:val="ru-RU"/>
                </w:rPr>
                <w:t>.</w:t>
              </w:r>
              <w:proofErr w:type="spellStart"/>
              <w:r w:rsidR="00A63AEA" w:rsidRPr="0020028A">
                <w:rPr>
                  <w:color w:val="1F4E79" w:themeColor="accent1" w:themeShade="80"/>
                </w:rPr>
                <w:t>scrollBy</w:t>
              </w:r>
              <w:proofErr w:type="spellEnd"/>
              <w:proofErr w:type="gramEnd"/>
              <w:r w:rsidR="00A63AEA" w:rsidRPr="0020028A">
                <w:rPr>
                  <w:color w:val="1F4E79" w:themeColor="accent1" w:themeShade="80"/>
                  <w:lang w:val="ru-RU"/>
                </w:rPr>
                <w:t>(</w:t>
              </w:r>
              <w:r w:rsidR="00A63AEA" w:rsidRPr="0020028A">
                <w:rPr>
                  <w:color w:val="1F4E79" w:themeColor="accent1" w:themeShade="80"/>
                </w:rPr>
                <w:t>x</w:t>
              </w:r>
              <w:r w:rsidR="00A63AEA" w:rsidRPr="0020028A">
                <w:rPr>
                  <w:color w:val="1F4E79" w:themeColor="accent1" w:themeShade="80"/>
                  <w:lang w:val="ru-RU"/>
                </w:rPr>
                <w:t xml:space="preserve">, </w:t>
              </w:r>
              <w:r w:rsidR="00A63AEA" w:rsidRPr="0020028A">
                <w:rPr>
                  <w:color w:val="1F4E79" w:themeColor="accent1" w:themeShade="80"/>
                </w:rPr>
                <w:t>y</w:t>
              </w:r>
              <w:r w:rsidR="00A63AEA" w:rsidRPr="0020028A">
                <w:rPr>
                  <w:color w:val="1F4E79" w:themeColor="accent1" w:themeShade="80"/>
                  <w:lang w:val="ru-RU"/>
                </w:rPr>
                <w:t>)</w:t>
              </w:r>
            </w:hyperlink>
            <w:r w:rsidR="00A63AEA" w:rsidRPr="00A63AEA">
              <w:rPr>
                <w:lang w:val="ru-RU"/>
              </w:rPr>
              <w:t xml:space="preserve"> </w:t>
            </w:r>
            <w:r w:rsidR="00A63AEA">
              <w:rPr>
                <w:lang w:val="ru-RU"/>
              </w:rPr>
              <w:t>п</w:t>
            </w:r>
            <w:r w:rsidR="00A63AEA" w:rsidRPr="00A63AEA">
              <w:rPr>
                <w:lang w:val="ru-RU"/>
              </w:rPr>
              <w:t>рокручивает</w:t>
            </w:r>
            <w:r w:rsidR="00A63AEA">
              <w:rPr>
                <w:lang w:val="ru-RU"/>
              </w:rPr>
              <w:t xml:space="preserve"> документ на указанные величины</w:t>
            </w:r>
          </w:p>
          <w:p w14:paraId="6FA3546A" w14:textId="77777777" w:rsidR="0020028A" w:rsidRDefault="0020028A" w:rsidP="00664876">
            <w:pPr>
              <w:pStyle w:val="a4"/>
              <w:rPr>
                <w:lang w:val="ru-RU"/>
              </w:rPr>
            </w:pPr>
          </w:p>
          <w:p w14:paraId="67EA6343" w14:textId="77777777" w:rsidR="0020028A" w:rsidRPr="0020028A" w:rsidRDefault="000F3887" w:rsidP="00664876">
            <w:pPr>
              <w:pStyle w:val="a4"/>
              <w:rPr>
                <w:lang w:val="ru-RU"/>
              </w:rPr>
            </w:pPr>
            <w:hyperlink r:id="rId144" w:history="1">
              <w:proofErr w:type="spellStart"/>
              <w:proofErr w:type="gramStart"/>
              <w:r w:rsidR="0020028A" w:rsidRPr="0020028A">
                <w:rPr>
                  <w:color w:val="1F4E79" w:themeColor="accent1" w:themeShade="80"/>
                  <w:lang w:val="ru-RU"/>
                </w:rPr>
                <w:t>window.scrollByPage</w:t>
              </w:r>
              <w:proofErr w:type="spellEnd"/>
              <w:r w:rsidR="0020028A" w:rsidRPr="0020028A">
                <w:rPr>
                  <w:color w:val="1F4E79" w:themeColor="accent1" w:themeShade="80"/>
                </w:rPr>
                <w:t>s</w:t>
              </w:r>
              <w:proofErr w:type="gramEnd"/>
              <w:r w:rsidR="0020028A" w:rsidRPr="0020028A">
                <w:rPr>
                  <w:color w:val="1F4E79" w:themeColor="accent1" w:themeShade="80"/>
                  <w:lang w:val="ru-RU"/>
                </w:rPr>
                <w:t>()</w:t>
              </w:r>
            </w:hyperlink>
            <w:r w:rsidR="0020028A" w:rsidRPr="0020028A">
              <w:rPr>
                <w:lang w:val="ru-RU"/>
              </w:rPr>
              <w:t xml:space="preserve"> </w:t>
            </w:r>
            <w:r w:rsidR="0020028A">
              <w:rPr>
                <w:lang w:val="ru-RU"/>
              </w:rPr>
              <w:t>Прокручивает документ на указанное число страниц</w:t>
            </w:r>
            <w:r w:rsidR="0020028A" w:rsidRPr="0020028A">
              <w:rPr>
                <w:lang w:val="ru-RU"/>
              </w:rPr>
              <w:t xml:space="preserve">  </w:t>
            </w:r>
          </w:p>
          <w:p w14:paraId="25EEEBD1" w14:textId="77777777" w:rsidR="0020028A" w:rsidRPr="0020028A" w:rsidRDefault="000F3887" w:rsidP="00664876">
            <w:pPr>
              <w:pStyle w:val="a4"/>
              <w:rPr>
                <w:lang w:val="ru-RU"/>
              </w:rPr>
            </w:pPr>
            <w:hyperlink r:id="rId145" w:history="1">
              <w:proofErr w:type="gramStart"/>
              <w:r w:rsidR="0020028A" w:rsidRPr="0020028A">
                <w:rPr>
                  <w:color w:val="1F4E79" w:themeColor="accent1" w:themeShade="80"/>
                </w:rPr>
                <w:t>w</w:t>
              </w:r>
              <w:proofErr w:type="spellStart"/>
              <w:r w:rsidR="0020028A" w:rsidRPr="0020028A">
                <w:rPr>
                  <w:color w:val="1F4E79" w:themeColor="accent1" w:themeShade="80"/>
                  <w:lang w:val="ru-RU"/>
                </w:rPr>
                <w:t>indow.scrollByLines</w:t>
              </w:r>
              <w:proofErr w:type="spellEnd"/>
              <w:proofErr w:type="gramEnd"/>
              <w:r w:rsidR="0020028A" w:rsidRPr="0020028A">
                <w:rPr>
                  <w:color w:val="1F4E79" w:themeColor="accent1" w:themeShade="80"/>
                  <w:lang w:val="ru-RU"/>
                </w:rPr>
                <w:t>()</w:t>
              </w:r>
            </w:hyperlink>
            <w:r w:rsidR="0020028A" w:rsidRPr="0020028A">
              <w:rPr>
                <w:lang w:val="ru-RU"/>
              </w:rPr>
              <w:t xml:space="preserve"> Прокручивает документ на заданное </w:t>
            </w:r>
            <w:r w:rsidR="0020028A">
              <w:rPr>
                <w:lang w:val="ru-RU"/>
              </w:rPr>
              <w:t>число строк</w:t>
            </w:r>
          </w:p>
          <w:p w14:paraId="59D968AC" w14:textId="77777777" w:rsidR="0020028A" w:rsidRDefault="0020028A" w:rsidP="00664876">
            <w:pPr>
              <w:pStyle w:val="a4"/>
              <w:rPr>
                <w:lang w:val="ru-RU"/>
              </w:rPr>
            </w:pPr>
          </w:p>
          <w:p w14:paraId="04916DB9" w14:textId="77777777" w:rsidR="00BF1826" w:rsidRPr="00BF1826" w:rsidRDefault="00BF1826" w:rsidP="00664876">
            <w:pPr>
              <w:pStyle w:val="a4"/>
              <w:rPr>
                <w:lang w:val="ru-RU"/>
              </w:rPr>
            </w:pPr>
            <w:proofErr w:type="spellStart"/>
            <w:r w:rsidRPr="00BF1826">
              <w:rPr>
                <w:lang w:val="ru-RU"/>
              </w:rPr>
              <w:t>overflow</w:t>
            </w:r>
            <w:proofErr w:type="spellEnd"/>
            <w:r w:rsidRPr="00C63A08">
              <w:rPr>
                <w:lang w:val="ru-RU"/>
              </w:rPr>
              <w:t xml:space="preserve">: </w:t>
            </w:r>
            <w:r>
              <w:t>hidden</w:t>
            </w:r>
            <w:r w:rsidR="00DB5153">
              <w:rPr>
                <w:lang w:val="ru-RU"/>
              </w:rPr>
              <w:t xml:space="preserve">      </w:t>
            </w:r>
            <w:r>
              <w:rPr>
                <w:lang w:val="ru-RU"/>
              </w:rPr>
              <w:t xml:space="preserve">правило </w:t>
            </w:r>
            <w:r>
              <w:t>CSS</w:t>
            </w:r>
            <w:r w:rsidRPr="00C63A08">
              <w:rPr>
                <w:lang w:val="ru-RU"/>
              </w:rPr>
              <w:t xml:space="preserve"> </w:t>
            </w:r>
            <w:r>
              <w:rPr>
                <w:lang w:val="ru-RU"/>
              </w:rPr>
              <w:t>запрещает прокрутку</w:t>
            </w:r>
          </w:p>
          <w:p w14:paraId="5A2B0083" w14:textId="77777777" w:rsidR="00BF1826" w:rsidRPr="0020028A" w:rsidRDefault="00BF1826" w:rsidP="00664876">
            <w:pPr>
              <w:pStyle w:val="a4"/>
              <w:rPr>
                <w:lang w:val="ru-RU"/>
              </w:rPr>
            </w:pPr>
          </w:p>
          <w:p w14:paraId="3EBF852C" w14:textId="77777777" w:rsidR="00516C35" w:rsidRPr="00516C35" w:rsidRDefault="00516C35" w:rsidP="00664876">
            <w:pPr>
              <w:pStyle w:val="a4"/>
              <w:rPr>
                <w:b/>
                <w:lang w:val="ru-RU"/>
              </w:rPr>
            </w:pPr>
            <w:r>
              <w:rPr>
                <w:b/>
                <w:lang w:val="ru-RU"/>
              </w:rPr>
              <w:t>Событие</w:t>
            </w:r>
          </w:p>
          <w:p w14:paraId="5464ABD2" w14:textId="77777777" w:rsidR="00A211A3" w:rsidRPr="00516C35" w:rsidRDefault="000F3887" w:rsidP="00664876">
            <w:pPr>
              <w:pStyle w:val="a4"/>
              <w:rPr>
                <w:lang w:val="ru-RU"/>
              </w:rPr>
            </w:pPr>
            <w:hyperlink r:id="rId146" w:history="1">
              <w:r w:rsidR="00516C35" w:rsidRPr="00EB02EF">
                <w:rPr>
                  <w:rStyle w:val="a8"/>
                  <w:color w:val="1F4E79" w:themeColor="accent1" w:themeShade="80"/>
                  <w:u w:val="none"/>
                </w:rPr>
                <w:t>scroll</w:t>
              </w:r>
            </w:hyperlink>
            <w:r w:rsidR="00DB5153">
              <w:rPr>
                <w:lang w:val="ru-RU"/>
              </w:rPr>
              <w:t xml:space="preserve">                </w:t>
            </w:r>
            <w:r w:rsidR="007D6CB6">
              <w:rPr>
                <w:lang w:val="ru-RU"/>
              </w:rPr>
              <w:t>с</w:t>
            </w:r>
            <w:r w:rsidR="00691EC2" w:rsidRPr="00691EC2">
              <w:rPr>
                <w:lang w:val="ru-RU"/>
              </w:rPr>
              <w:t>обытие возникает при прокрутке области просмотра документа или элемента</w:t>
            </w:r>
          </w:p>
          <w:p w14:paraId="35207207" w14:textId="77777777" w:rsidR="00516C35" w:rsidRPr="00EB02EF" w:rsidRDefault="000F3887" w:rsidP="00516C35">
            <w:pPr>
              <w:pStyle w:val="a4"/>
              <w:rPr>
                <w:bCs/>
                <w:color w:val="1F4E79" w:themeColor="accent1" w:themeShade="80"/>
                <w:lang w:val="ru-RU"/>
              </w:rPr>
            </w:pPr>
            <w:hyperlink r:id="rId147" w:history="1">
              <w:proofErr w:type="spellStart"/>
              <w:r w:rsidR="00516C35" w:rsidRPr="00516C35">
                <w:rPr>
                  <w:rStyle w:val="a8"/>
                  <w:bCs/>
                  <w:color w:val="1F4E79" w:themeColor="accent1" w:themeShade="80"/>
                  <w:u w:val="none"/>
                </w:rPr>
                <w:t>onscroll</w:t>
              </w:r>
              <w:proofErr w:type="spellEnd"/>
            </w:hyperlink>
          </w:p>
          <w:p w14:paraId="38C34F1C" w14:textId="77777777" w:rsidR="004C0E2B" w:rsidRDefault="004C0E2B" w:rsidP="00664876">
            <w:pPr>
              <w:pStyle w:val="a4"/>
              <w:rPr>
                <w:lang w:val="ru-RU"/>
              </w:rPr>
            </w:pPr>
          </w:p>
          <w:p w14:paraId="37BEB379" w14:textId="77777777" w:rsidR="007D6CB6" w:rsidRDefault="007D6CB6" w:rsidP="00664876">
            <w:pPr>
              <w:pStyle w:val="a4"/>
              <w:rPr>
                <w:lang w:val="ru-RU"/>
              </w:rPr>
            </w:pPr>
          </w:p>
          <w:p w14:paraId="29F7FBAE" w14:textId="77777777" w:rsidR="000247C7" w:rsidRDefault="000247C7" w:rsidP="000E0F6C">
            <w:pPr>
              <w:pStyle w:val="a4"/>
              <w:shd w:val="clear" w:color="auto" w:fill="F7CAAC" w:themeFill="accent2" w:themeFillTint="66"/>
              <w:rPr>
                <w:lang w:val="ru-RU"/>
              </w:rPr>
            </w:pPr>
            <w:r w:rsidRPr="000E0F6C">
              <w:rPr>
                <w:lang w:val="ru-RU"/>
              </w:rPr>
              <w:t>Формы, элементы управления</w:t>
            </w:r>
          </w:p>
          <w:p w14:paraId="297F0A12" w14:textId="77777777" w:rsidR="007D6CB6" w:rsidRPr="007D6CB6" w:rsidRDefault="007D6CB6" w:rsidP="00664876">
            <w:pPr>
              <w:pStyle w:val="a4"/>
              <w:rPr>
                <w:color w:val="CC3399"/>
                <w:lang w:val="ru-RU"/>
              </w:rPr>
            </w:pPr>
            <w:r w:rsidRPr="007D6CB6">
              <w:rPr>
                <w:color w:val="CC3399"/>
                <w:lang w:val="ru-RU"/>
              </w:rPr>
              <w:t>Формы</w:t>
            </w:r>
          </w:p>
          <w:p w14:paraId="09B20F70" w14:textId="77777777" w:rsidR="007D6CB6" w:rsidRPr="00DB5153" w:rsidRDefault="000F3887" w:rsidP="00664876">
            <w:pPr>
              <w:pStyle w:val="a4"/>
              <w:rPr>
                <w:lang w:val="ru-RU"/>
              </w:rPr>
            </w:pPr>
            <w:hyperlink r:id="rId148" w:history="1">
              <w:proofErr w:type="gramStart"/>
              <w:r w:rsidR="007D6CB6" w:rsidRPr="00DB5153">
                <w:rPr>
                  <w:rStyle w:val="a8"/>
                </w:rPr>
                <w:t>document</w:t>
              </w:r>
              <w:r w:rsidR="007D6CB6" w:rsidRPr="008E587B">
                <w:rPr>
                  <w:rStyle w:val="a8"/>
                  <w:lang w:val="ru-RU"/>
                </w:rPr>
                <w:t>.</w:t>
              </w:r>
              <w:r w:rsidR="007D6CB6" w:rsidRPr="00DB5153">
                <w:rPr>
                  <w:rStyle w:val="a8"/>
                </w:rPr>
                <w:t>forms</w:t>
              </w:r>
              <w:proofErr w:type="gramEnd"/>
            </w:hyperlink>
            <w:r w:rsidR="00DB5153">
              <w:rPr>
                <w:lang w:val="ru-RU"/>
              </w:rPr>
              <w:t xml:space="preserve">    </w:t>
            </w:r>
            <w:r w:rsidR="008E587B" w:rsidRPr="008E587B">
              <w:rPr>
                <w:lang w:val="ru-RU"/>
              </w:rPr>
              <w:t>возвращает коллекцию форм в текущем документе</w:t>
            </w:r>
            <w:r w:rsidR="008E587B">
              <w:rPr>
                <w:lang w:val="ru-RU"/>
              </w:rPr>
              <w:t>. Доступны по имени или индексу</w:t>
            </w:r>
          </w:p>
          <w:p w14:paraId="0F06E653" w14:textId="77777777" w:rsidR="00F968EB" w:rsidRPr="00F968EB" w:rsidRDefault="000F3887" w:rsidP="00F968EB">
            <w:pPr>
              <w:pStyle w:val="a4"/>
              <w:rPr>
                <w:lang w:val="ru-RU"/>
              </w:rPr>
            </w:pPr>
            <w:hyperlink r:id="rId149" w:history="1">
              <w:proofErr w:type="gramStart"/>
              <w:r w:rsidR="00F968EB">
                <w:rPr>
                  <w:rStyle w:val="a8"/>
                </w:rPr>
                <w:t>form</w:t>
              </w:r>
              <w:r w:rsidR="00F968EB" w:rsidRPr="00CE3023">
                <w:rPr>
                  <w:rStyle w:val="a8"/>
                  <w:lang w:val="ru-RU"/>
                </w:rPr>
                <w:t>.</w:t>
              </w:r>
              <w:r w:rsidR="00F968EB" w:rsidRPr="00F968EB">
                <w:rPr>
                  <w:rStyle w:val="a8"/>
                </w:rPr>
                <w:t>elements</w:t>
              </w:r>
              <w:proofErr w:type="gramEnd"/>
            </w:hyperlink>
            <w:r w:rsidR="00F968EB" w:rsidRPr="00CE3023">
              <w:rPr>
                <w:lang w:val="ru-RU"/>
              </w:rPr>
              <w:t xml:space="preserve">     </w:t>
            </w:r>
            <w:r w:rsidR="00CE3023">
              <w:rPr>
                <w:lang w:val="ru-RU"/>
              </w:rPr>
              <w:t>возвращает коллекцию элементов внутри формы (вне зависимости от вложенности)</w:t>
            </w:r>
          </w:p>
          <w:p w14:paraId="16BEBF31" w14:textId="77777777" w:rsidR="00253093" w:rsidRDefault="00253093" w:rsidP="00664876">
            <w:pPr>
              <w:pStyle w:val="a4"/>
              <w:rPr>
                <w:lang w:val="ru-RU"/>
              </w:rPr>
            </w:pPr>
            <w:proofErr w:type="gramStart"/>
            <w:r>
              <w:t>form</w:t>
            </w:r>
            <w:r w:rsidRPr="009669C4">
              <w:rPr>
                <w:lang w:val="ru-RU"/>
              </w:rPr>
              <w:t>.</w:t>
            </w:r>
            <w:proofErr w:type="spellStart"/>
            <w:r>
              <w:t>el</w:t>
            </w:r>
            <w:r w:rsidR="00767CB8">
              <w:t>em</w:t>
            </w:r>
            <w:r>
              <w:t>Name</w:t>
            </w:r>
            <w:proofErr w:type="spellEnd"/>
            <w:proofErr w:type="gramEnd"/>
            <w:r w:rsidR="00767CB8">
              <w:rPr>
                <w:lang w:val="ru-RU"/>
              </w:rPr>
              <w:t xml:space="preserve">     </w:t>
            </w:r>
            <w:r>
              <w:rPr>
                <w:lang w:val="ru-RU"/>
              </w:rPr>
              <w:t>сокращённое обращение к элементу</w:t>
            </w:r>
            <w:r w:rsidR="009669C4">
              <w:rPr>
                <w:lang w:val="ru-RU"/>
              </w:rPr>
              <w:t xml:space="preserve"> внутри формы</w:t>
            </w:r>
          </w:p>
          <w:p w14:paraId="2EB987C1" w14:textId="77777777" w:rsidR="00DC4FDD" w:rsidRPr="00DC4FDD" w:rsidRDefault="000F3887" w:rsidP="00664876">
            <w:pPr>
              <w:pStyle w:val="a4"/>
              <w:rPr>
                <w:lang w:val="ru-RU"/>
              </w:rPr>
            </w:pPr>
            <w:hyperlink r:id="rId150" w:history="1">
              <w:proofErr w:type="gramStart"/>
              <w:r w:rsidR="00DC4FDD" w:rsidRPr="00AF31E1">
                <w:rPr>
                  <w:rStyle w:val="a8"/>
                </w:rPr>
                <w:t>element</w:t>
              </w:r>
              <w:r w:rsidR="00DC4FDD" w:rsidRPr="00AF31E1">
                <w:rPr>
                  <w:rStyle w:val="a8"/>
                  <w:lang w:val="ru-RU"/>
                </w:rPr>
                <w:t>.</w:t>
              </w:r>
              <w:r w:rsidR="00DC4FDD" w:rsidRPr="00AF31E1">
                <w:rPr>
                  <w:rStyle w:val="a8"/>
                </w:rPr>
                <w:t>form</w:t>
              </w:r>
              <w:proofErr w:type="gramEnd"/>
            </w:hyperlink>
            <w:r w:rsidR="00DC4FDD" w:rsidRPr="00AF31E1">
              <w:rPr>
                <w:lang w:val="ru-RU"/>
              </w:rPr>
              <w:t xml:space="preserve">      </w:t>
            </w:r>
            <w:r w:rsidR="00DC4FDD">
              <w:rPr>
                <w:lang w:val="ru-RU"/>
              </w:rPr>
              <w:t>обратная ссылка элемента на форму</w:t>
            </w:r>
          </w:p>
          <w:p w14:paraId="1E99BF7F" w14:textId="77777777" w:rsidR="00DC4FDD" w:rsidRDefault="00DC4FDD" w:rsidP="00664876">
            <w:pPr>
              <w:pStyle w:val="a4"/>
              <w:rPr>
                <w:lang w:val="ru-RU"/>
              </w:rPr>
            </w:pPr>
          </w:p>
          <w:p w14:paraId="0B543073" w14:textId="77777777" w:rsidR="007305BA" w:rsidRDefault="000F3887" w:rsidP="00E17994">
            <w:pPr>
              <w:pStyle w:val="a4"/>
              <w:rPr>
                <w:lang w:val="ru-RU"/>
              </w:rPr>
            </w:pPr>
            <w:hyperlink r:id="rId151" w:history="1">
              <w:r w:rsidR="00E17994" w:rsidRPr="00E17994">
                <w:rPr>
                  <w:rStyle w:val="a8"/>
                  <w:lang w:val="ru-RU"/>
                </w:rPr>
                <w:t>&lt;</w:t>
              </w:r>
              <w:proofErr w:type="spellStart"/>
              <w:r w:rsidR="00E17994" w:rsidRPr="00E17994">
                <w:rPr>
                  <w:rStyle w:val="a8"/>
                  <w:lang w:val="ru-RU"/>
                </w:rPr>
                <w:t>input</w:t>
              </w:r>
              <w:proofErr w:type="spellEnd"/>
              <w:r w:rsidR="00E17994" w:rsidRPr="00E17994">
                <w:rPr>
                  <w:rStyle w:val="a8"/>
                  <w:lang w:val="ru-RU"/>
                </w:rPr>
                <w:t>&gt;</w:t>
              </w:r>
            </w:hyperlink>
            <w:r w:rsidR="00E17994" w:rsidRPr="00E17994">
              <w:rPr>
                <w:lang w:val="ru-RU"/>
              </w:rPr>
              <w:t xml:space="preserve">           </w:t>
            </w:r>
          </w:p>
          <w:p w14:paraId="37D35FEE" w14:textId="77777777" w:rsidR="004F7B15" w:rsidRPr="00E17994" w:rsidRDefault="007305BA" w:rsidP="007305BA">
            <w:pPr>
              <w:pStyle w:val="a4"/>
              <w:rPr>
                <w:lang w:val="ru-RU"/>
              </w:rPr>
            </w:pPr>
            <w:proofErr w:type="spellStart"/>
            <w:r w:rsidRPr="007305BA">
              <w:rPr>
                <w:lang w:val="ru-RU"/>
              </w:rPr>
              <w:t>input.value</w:t>
            </w:r>
            <w:proofErr w:type="spellEnd"/>
            <w:r>
              <w:rPr>
                <w:lang w:val="ru-RU"/>
              </w:rPr>
              <w:t xml:space="preserve">      </w:t>
            </w:r>
            <w:r w:rsidR="00E17994">
              <w:rPr>
                <w:lang w:val="ru-RU"/>
              </w:rPr>
              <w:t>задать или получить з</w:t>
            </w:r>
            <w:r w:rsidR="00E17994" w:rsidRPr="00E17994">
              <w:rPr>
                <w:lang w:val="ru-RU"/>
              </w:rPr>
              <w:t xml:space="preserve">начение </w:t>
            </w:r>
            <w:proofErr w:type="spellStart"/>
            <w:r w:rsidR="00E17994" w:rsidRPr="00E17994">
              <w:rPr>
                <w:lang w:val="ru-RU"/>
              </w:rPr>
              <w:t>input</w:t>
            </w:r>
            <w:proofErr w:type="spellEnd"/>
          </w:p>
          <w:p w14:paraId="4313F11F" w14:textId="77777777" w:rsidR="004F7B15" w:rsidRDefault="001D0D49" w:rsidP="001D0D49">
            <w:pPr>
              <w:pStyle w:val="a4"/>
              <w:rPr>
                <w:lang w:val="ru-RU"/>
              </w:rPr>
            </w:pPr>
            <w:proofErr w:type="spellStart"/>
            <w:proofErr w:type="gramStart"/>
            <w:r w:rsidRPr="001D0D49">
              <w:rPr>
                <w:lang w:val="ru-RU"/>
              </w:rPr>
              <w:t>input.checked</w:t>
            </w:r>
            <w:proofErr w:type="spellEnd"/>
            <w:proofErr w:type="gramEnd"/>
            <w:r>
              <w:rPr>
                <w:lang w:val="ru-RU"/>
              </w:rPr>
              <w:t xml:space="preserve">    </w:t>
            </w:r>
            <w:r>
              <w:t>true</w:t>
            </w:r>
            <w:r>
              <w:rPr>
                <w:lang w:val="ru-RU"/>
              </w:rPr>
              <w:t>/</w:t>
            </w:r>
            <w:proofErr w:type="spellStart"/>
            <w:r>
              <w:rPr>
                <w:lang w:val="ru-RU"/>
              </w:rPr>
              <w:t>false</w:t>
            </w:r>
            <w:proofErr w:type="spellEnd"/>
            <w:r>
              <w:rPr>
                <w:lang w:val="ru-RU"/>
              </w:rPr>
              <w:t xml:space="preserve"> </w:t>
            </w:r>
            <w:r w:rsidRPr="001D0D49">
              <w:rPr>
                <w:lang w:val="ru-RU"/>
              </w:rPr>
              <w:t xml:space="preserve">означает наличие или отсутствие выбора </w:t>
            </w:r>
            <w:r>
              <w:rPr>
                <w:lang w:val="ru-RU"/>
              </w:rPr>
              <w:t xml:space="preserve">у </w:t>
            </w:r>
            <w:proofErr w:type="spellStart"/>
            <w:r>
              <w:rPr>
                <w:lang w:val="ru-RU"/>
              </w:rPr>
              <w:t>radio</w:t>
            </w:r>
            <w:proofErr w:type="spellEnd"/>
            <w:r>
              <w:rPr>
                <w:lang w:val="ru-RU"/>
              </w:rPr>
              <w:t xml:space="preserve"> или </w:t>
            </w:r>
            <w:proofErr w:type="spellStart"/>
            <w:r>
              <w:rPr>
                <w:lang w:val="ru-RU"/>
              </w:rPr>
              <w:t>checkbox</w:t>
            </w:r>
            <w:proofErr w:type="spellEnd"/>
          </w:p>
          <w:p w14:paraId="6F160CEC" w14:textId="77777777" w:rsidR="009A70CA" w:rsidRDefault="009A70CA" w:rsidP="001D0D49">
            <w:pPr>
              <w:pStyle w:val="a4"/>
              <w:rPr>
                <w:lang w:val="ru-RU"/>
              </w:rPr>
            </w:pPr>
          </w:p>
          <w:p w14:paraId="3BFAB1B2" w14:textId="77777777" w:rsidR="00496BEE" w:rsidRDefault="000F3887" w:rsidP="00664876">
            <w:pPr>
              <w:pStyle w:val="a4"/>
              <w:rPr>
                <w:lang w:val="ru-RU"/>
              </w:rPr>
            </w:pPr>
            <w:hyperlink r:id="rId152" w:history="1">
              <w:r w:rsidR="00496BEE" w:rsidRPr="00496BEE">
                <w:rPr>
                  <w:rStyle w:val="a8"/>
                  <w:lang w:val="ru-RU"/>
                </w:rPr>
                <w:t>&lt;</w:t>
              </w:r>
              <w:proofErr w:type="spellStart"/>
              <w:r w:rsidR="00496BEE" w:rsidRPr="00496BEE">
                <w:rPr>
                  <w:rStyle w:val="a8"/>
                  <w:lang w:val="ru-RU"/>
                </w:rPr>
                <w:t>textarea</w:t>
              </w:r>
              <w:proofErr w:type="spellEnd"/>
              <w:r w:rsidR="00496BEE" w:rsidRPr="00496BEE">
                <w:rPr>
                  <w:rStyle w:val="a8"/>
                  <w:lang w:val="ru-RU"/>
                </w:rPr>
                <w:t>&gt;</w:t>
              </w:r>
            </w:hyperlink>
          </w:p>
          <w:p w14:paraId="1B7FCC2A" w14:textId="77777777" w:rsidR="00496BEE" w:rsidRPr="00E17994" w:rsidRDefault="00496BEE" w:rsidP="00664876">
            <w:pPr>
              <w:pStyle w:val="a4"/>
              <w:rPr>
                <w:lang w:val="ru-RU"/>
              </w:rPr>
            </w:pPr>
            <w:proofErr w:type="spellStart"/>
            <w:r w:rsidRPr="00996F35">
              <w:rPr>
                <w:lang w:val="ru-RU"/>
              </w:rPr>
              <w:t>textarea.value</w:t>
            </w:r>
            <w:proofErr w:type="spellEnd"/>
            <w:r>
              <w:rPr>
                <w:lang w:val="ru-RU"/>
              </w:rPr>
              <w:t xml:space="preserve">    задать или получить значение</w:t>
            </w:r>
          </w:p>
          <w:p w14:paraId="10C81A36" w14:textId="77777777" w:rsidR="00516C35" w:rsidRDefault="00516C35" w:rsidP="00664876">
            <w:pPr>
              <w:pStyle w:val="a4"/>
              <w:rPr>
                <w:lang w:val="ru-RU"/>
              </w:rPr>
            </w:pPr>
          </w:p>
          <w:p w14:paraId="67A250DF" w14:textId="77777777" w:rsidR="00F17C46" w:rsidRDefault="000F3887" w:rsidP="00664876">
            <w:pPr>
              <w:pStyle w:val="a4"/>
              <w:rPr>
                <w:lang w:val="ru-RU"/>
              </w:rPr>
            </w:pPr>
            <w:hyperlink r:id="rId153" w:history="1">
              <w:r w:rsidR="00F17C46" w:rsidRPr="00F17C46">
                <w:rPr>
                  <w:rStyle w:val="a8"/>
                  <w:lang w:val="ru-RU"/>
                </w:rPr>
                <w:t>&lt;</w:t>
              </w:r>
              <w:proofErr w:type="spellStart"/>
              <w:r w:rsidR="00F17C46" w:rsidRPr="00F17C46">
                <w:rPr>
                  <w:rStyle w:val="a8"/>
                  <w:lang w:val="ru-RU"/>
                </w:rPr>
                <w:t>select</w:t>
              </w:r>
              <w:proofErr w:type="spellEnd"/>
              <w:r w:rsidR="00F17C46" w:rsidRPr="00F17C46">
                <w:rPr>
                  <w:rStyle w:val="a8"/>
                  <w:lang w:val="ru-RU"/>
                </w:rPr>
                <w:t>&gt;</w:t>
              </w:r>
            </w:hyperlink>
          </w:p>
          <w:p w14:paraId="5905713F" w14:textId="77777777" w:rsidR="00F17C46" w:rsidRPr="00F17C46" w:rsidRDefault="00F17C46" w:rsidP="00F17C46">
            <w:pPr>
              <w:pStyle w:val="a4"/>
              <w:rPr>
                <w:lang w:val="ru-RU"/>
              </w:rPr>
            </w:pPr>
            <w:proofErr w:type="gramStart"/>
            <w:r w:rsidRPr="00F17C46">
              <w:t>select</w:t>
            </w:r>
            <w:r w:rsidRPr="00F17C46">
              <w:rPr>
                <w:lang w:val="ru-RU"/>
              </w:rPr>
              <w:t>.</w:t>
            </w:r>
            <w:r w:rsidRPr="00F17C46">
              <w:t>options</w:t>
            </w:r>
            <w:proofErr w:type="gramEnd"/>
            <w:r w:rsidRPr="00F17C46">
              <w:rPr>
                <w:lang w:val="ru-RU"/>
              </w:rPr>
              <w:t xml:space="preserve">         </w:t>
            </w:r>
            <w:r w:rsidR="002A6AD8" w:rsidRPr="00A366B1">
              <w:rPr>
                <w:lang w:val="ru-RU"/>
              </w:rPr>
              <w:t xml:space="preserve">    </w:t>
            </w:r>
            <w:r w:rsidRPr="00F17C46">
              <w:rPr>
                <w:lang w:val="ru-RU"/>
              </w:rPr>
              <w:t xml:space="preserve">коллекция из </w:t>
            </w:r>
            <w:proofErr w:type="spellStart"/>
            <w:r w:rsidRPr="00F17C46">
              <w:rPr>
                <w:lang w:val="ru-RU"/>
              </w:rPr>
              <w:t>подэлементов</w:t>
            </w:r>
            <w:proofErr w:type="spellEnd"/>
            <w:r w:rsidRPr="00F17C46">
              <w:rPr>
                <w:lang w:val="ru-RU"/>
              </w:rPr>
              <w:t xml:space="preserve"> &lt;</w:t>
            </w:r>
            <w:r w:rsidRPr="00F17C46">
              <w:t>option</w:t>
            </w:r>
            <w:r>
              <w:rPr>
                <w:lang w:val="ru-RU"/>
              </w:rPr>
              <w:t>&gt;</w:t>
            </w:r>
          </w:p>
          <w:p w14:paraId="40D66FDA" w14:textId="77777777" w:rsidR="00F17C46" w:rsidRPr="00F17C46" w:rsidRDefault="00F17C46" w:rsidP="00F17C46">
            <w:pPr>
              <w:pStyle w:val="a4"/>
              <w:rPr>
                <w:lang w:val="ru-RU"/>
              </w:rPr>
            </w:pPr>
            <w:r w:rsidRPr="00F17C46">
              <w:t>select</w:t>
            </w:r>
            <w:r w:rsidRPr="00F17C46">
              <w:rPr>
                <w:lang w:val="ru-RU"/>
              </w:rPr>
              <w:t>.</w:t>
            </w:r>
            <w:r w:rsidRPr="00F17C46">
              <w:t>value</w:t>
            </w:r>
            <w:r w:rsidRPr="00F17C46">
              <w:rPr>
                <w:lang w:val="ru-RU"/>
              </w:rPr>
              <w:t xml:space="preserve"> </w:t>
            </w:r>
            <w:r w:rsidR="00A366B1" w:rsidRPr="00A366B1">
              <w:rPr>
                <w:lang w:val="ru-RU"/>
              </w:rPr>
              <w:t>= '</w:t>
            </w:r>
            <w:r w:rsidR="00A366B1">
              <w:t>banana</w:t>
            </w:r>
            <w:r w:rsidR="00A366B1" w:rsidRPr="00A366B1">
              <w:rPr>
                <w:lang w:val="ru-RU"/>
              </w:rPr>
              <w:t>'</w:t>
            </w:r>
            <w:r w:rsidR="002A6AD8" w:rsidRPr="002A6AD8">
              <w:rPr>
                <w:lang w:val="ru-RU"/>
              </w:rPr>
              <w:t xml:space="preserve">    </w:t>
            </w:r>
            <w:r w:rsidRPr="00F17C46">
              <w:rPr>
                <w:lang w:val="ru-RU"/>
              </w:rPr>
              <w:t>значение выбранного в данный момент &lt;</w:t>
            </w:r>
            <w:r w:rsidRPr="00F17C46">
              <w:t>option</w:t>
            </w:r>
            <w:r>
              <w:rPr>
                <w:lang w:val="ru-RU"/>
              </w:rPr>
              <w:t>&gt;</w:t>
            </w:r>
            <w:r w:rsidR="00391109">
              <w:rPr>
                <w:lang w:val="ru-RU"/>
              </w:rPr>
              <w:t xml:space="preserve"> (чтение и запись)</w:t>
            </w:r>
          </w:p>
          <w:p w14:paraId="7D8DE299" w14:textId="77777777" w:rsidR="00F17C46" w:rsidRPr="00071AA3" w:rsidRDefault="00F17C46" w:rsidP="00F17C46">
            <w:pPr>
              <w:pStyle w:val="a4"/>
            </w:pPr>
            <w:proofErr w:type="spellStart"/>
            <w:proofErr w:type="gramStart"/>
            <w:r w:rsidRPr="00F17C46">
              <w:t>select</w:t>
            </w:r>
            <w:r w:rsidRPr="00071AA3">
              <w:t>.</w:t>
            </w:r>
            <w:r w:rsidRPr="00F17C46">
              <w:t>selectedIn</w:t>
            </w:r>
            <w:r>
              <w:t>dex</w:t>
            </w:r>
            <w:proofErr w:type="spellEnd"/>
            <w:proofErr w:type="gramEnd"/>
            <w:r w:rsidR="002A6AD8" w:rsidRPr="00071AA3">
              <w:t xml:space="preserve"> = </w:t>
            </w:r>
            <w:r w:rsidR="002A6AD8">
              <w:t>n</w:t>
            </w:r>
            <w:r w:rsidRPr="00071AA3">
              <w:t xml:space="preserve">   </w:t>
            </w:r>
            <w:r>
              <w:rPr>
                <w:lang w:val="ru-RU"/>
              </w:rPr>
              <w:t>индекс</w:t>
            </w:r>
            <w:r w:rsidRPr="00071AA3">
              <w:t xml:space="preserve"> </w:t>
            </w:r>
            <w:r w:rsidRPr="00A366B1">
              <w:rPr>
                <w:lang w:val="ru-RU"/>
              </w:rPr>
              <w:t>выбранного</w:t>
            </w:r>
            <w:r w:rsidRPr="00071AA3">
              <w:t xml:space="preserve"> &lt;</w:t>
            </w:r>
            <w:r>
              <w:t>option</w:t>
            </w:r>
            <w:r w:rsidRPr="00071AA3">
              <w:t>&gt;</w:t>
            </w:r>
          </w:p>
          <w:p w14:paraId="473AF0B5" w14:textId="77777777" w:rsidR="001C2B0C" w:rsidRPr="0081070A" w:rsidRDefault="00E23C2C" w:rsidP="00664876">
            <w:pPr>
              <w:pStyle w:val="a4"/>
            </w:pPr>
            <w:proofErr w:type="spellStart"/>
            <w:proofErr w:type="gramStart"/>
            <w:r>
              <w:t>option.selected</w:t>
            </w:r>
            <w:proofErr w:type="spellEnd"/>
            <w:proofErr w:type="gramEnd"/>
            <w:r w:rsidR="00F05AD9">
              <w:t xml:space="preserve">            </w:t>
            </w:r>
            <w:r w:rsidR="00F05AD9">
              <w:rPr>
                <w:lang w:val="ru-RU"/>
              </w:rPr>
              <w:t>см</w:t>
            </w:r>
            <w:r w:rsidR="00F05AD9" w:rsidRPr="0081070A">
              <w:t xml:space="preserve">. </w:t>
            </w:r>
            <w:r w:rsidR="00F05AD9">
              <w:rPr>
                <w:lang w:val="ru-RU"/>
              </w:rPr>
              <w:t>ниже</w:t>
            </w:r>
          </w:p>
          <w:p w14:paraId="3B312399" w14:textId="77777777" w:rsidR="00E23C2C" w:rsidRPr="0081070A" w:rsidRDefault="00E23C2C" w:rsidP="00664876">
            <w:pPr>
              <w:pStyle w:val="a4"/>
            </w:pPr>
          </w:p>
          <w:p w14:paraId="672F883C" w14:textId="77777777" w:rsidR="001C2B0C" w:rsidRDefault="000F3887" w:rsidP="00664876">
            <w:pPr>
              <w:pStyle w:val="a4"/>
            </w:pPr>
            <w:hyperlink r:id="rId154" w:history="1">
              <w:r w:rsidR="001C2B0C" w:rsidRPr="001C2B0C">
                <w:rPr>
                  <w:rStyle w:val="a8"/>
                </w:rPr>
                <w:t>&lt;option&gt;</w:t>
              </w:r>
            </w:hyperlink>
          </w:p>
          <w:p w14:paraId="258A55F7" w14:textId="77777777" w:rsidR="0081070A" w:rsidRPr="0081070A" w:rsidRDefault="0081070A" w:rsidP="001C2B0C">
            <w:pPr>
              <w:pStyle w:val="a4"/>
            </w:pPr>
            <w:proofErr w:type="spellStart"/>
            <w:proofErr w:type="gramStart"/>
            <w:r>
              <w:t>option.selected</w:t>
            </w:r>
            <w:proofErr w:type="spellEnd"/>
            <w:proofErr w:type="gramEnd"/>
            <w:r>
              <w:t xml:space="preserve">    true/false, </w:t>
            </w:r>
            <w:r>
              <w:rPr>
                <w:lang w:val="ru-RU"/>
              </w:rPr>
              <w:t>выбрана</w:t>
            </w:r>
            <w:r w:rsidRPr="007F2676">
              <w:t xml:space="preserve"> </w:t>
            </w:r>
            <w:r>
              <w:rPr>
                <w:lang w:val="ru-RU"/>
              </w:rPr>
              <w:t>ли</w:t>
            </w:r>
            <w:r w:rsidRPr="007F2676">
              <w:t xml:space="preserve"> </w:t>
            </w:r>
            <w:r>
              <w:rPr>
                <w:lang w:val="ru-RU"/>
              </w:rPr>
              <w:t>эта</w:t>
            </w:r>
            <w:r w:rsidRPr="00FA5904">
              <w:t xml:space="preserve"> </w:t>
            </w:r>
            <w:r>
              <w:rPr>
                <w:lang w:val="ru-RU"/>
              </w:rPr>
              <w:t>опция</w:t>
            </w:r>
            <w:r>
              <w:t>.</w:t>
            </w:r>
          </w:p>
          <w:p w14:paraId="4710BB59" w14:textId="77777777" w:rsidR="001C2B0C" w:rsidRPr="00B310DC" w:rsidRDefault="001C2B0C" w:rsidP="001C2B0C">
            <w:pPr>
              <w:pStyle w:val="a4"/>
            </w:pPr>
            <w:proofErr w:type="spellStart"/>
            <w:proofErr w:type="gramStart"/>
            <w:r w:rsidRPr="00B310DC">
              <w:t>option.index</w:t>
            </w:r>
            <w:proofErr w:type="spellEnd"/>
            <w:proofErr w:type="gramEnd"/>
            <w:r w:rsidRPr="00B310DC">
              <w:t xml:space="preserve">       </w:t>
            </w:r>
            <w:r w:rsidR="00324D90">
              <w:rPr>
                <w:lang w:val="ru-RU"/>
              </w:rPr>
              <w:t>индекс</w:t>
            </w:r>
            <w:r w:rsidRPr="00B310DC">
              <w:t xml:space="preserve"> </w:t>
            </w:r>
            <w:r w:rsidRPr="001C2B0C">
              <w:rPr>
                <w:lang w:val="ru-RU"/>
              </w:rPr>
              <w:t>опции</w:t>
            </w:r>
            <w:r w:rsidRPr="00B310DC">
              <w:t xml:space="preserve"> </w:t>
            </w:r>
            <w:r>
              <w:rPr>
                <w:lang w:val="ru-RU"/>
              </w:rPr>
              <w:t>среди</w:t>
            </w:r>
            <w:r w:rsidRPr="00B310DC">
              <w:t xml:space="preserve"> </w:t>
            </w:r>
            <w:r>
              <w:rPr>
                <w:lang w:val="ru-RU"/>
              </w:rPr>
              <w:t>других</w:t>
            </w:r>
            <w:r w:rsidRPr="00B310DC">
              <w:t xml:space="preserve"> </w:t>
            </w:r>
            <w:r>
              <w:rPr>
                <w:lang w:val="ru-RU"/>
              </w:rPr>
              <w:t>в</w:t>
            </w:r>
            <w:r w:rsidRPr="00B310DC">
              <w:t xml:space="preserve"> </w:t>
            </w:r>
            <w:r>
              <w:rPr>
                <w:lang w:val="ru-RU"/>
              </w:rPr>
              <w:t>списке</w:t>
            </w:r>
            <w:r w:rsidRPr="00B310DC">
              <w:t xml:space="preserve"> &lt;select&gt;.</w:t>
            </w:r>
          </w:p>
          <w:p w14:paraId="67F01E45" w14:textId="77777777" w:rsidR="001C2B0C" w:rsidRPr="001C2B0C" w:rsidRDefault="001C2B0C" w:rsidP="001C2B0C">
            <w:pPr>
              <w:pStyle w:val="a4"/>
              <w:rPr>
                <w:lang w:val="ru-RU"/>
              </w:rPr>
            </w:pPr>
            <w:proofErr w:type="spellStart"/>
            <w:r w:rsidRPr="001C2B0C">
              <w:rPr>
                <w:lang w:val="ru-RU"/>
              </w:rPr>
              <w:t>option.text</w:t>
            </w:r>
            <w:proofErr w:type="spellEnd"/>
            <w:r w:rsidRPr="001C2B0C">
              <w:rPr>
                <w:lang w:val="ru-RU"/>
              </w:rPr>
              <w:t xml:space="preserve">        </w:t>
            </w:r>
            <w:r>
              <w:rPr>
                <w:lang w:val="ru-RU"/>
              </w:rPr>
              <w:t>с</w:t>
            </w:r>
            <w:r w:rsidRPr="001C2B0C">
              <w:rPr>
                <w:lang w:val="ru-RU"/>
              </w:rPr>
              <w:t>одержимое опции (то, что видит посетитель).</w:t>
            </w:r>
          </w:p>
          <w:p w14:paraId="01C62E36" w14:textId="77777777" w:rsidR="00694F52" w:rsidRPr="002A6AD8" w:rsidRDefault="00694F52" w:rsidP="00664876">
            <w:pPr>
              <w:pStyle w:val="a4"/>
              <w:rPr>
                <w:lang w:val="ru-RU"/>
              </w:rPr>
            </w:pPr>
          </w:p>
          <w:p w14:paraId="2AE78BBC" w14:textId="77777777" w:rsidR="00112E79" w:rsidRPr="00112E79" w:rsidRDefault="00112E79" w:rsidP="00112E79">
            <w:pPr>
              <w:pStyle w:val="a4"/>
            </w:pPr>
            <w:r w:rsidRPr="00112E79">
              <w:t xml:space="preserve">new </w:t>
            </w:r>
            <w:proofErr w:type="gramStart"/>
            <w:r w:rsidRPr="00112E79">
              <w:t>Option(</w:t>
            </w:r>
            <w:proofErr w:type="gramEnd"/>
            <w:r w:rsidRPr="00112E79">
              <w:t xml:space="preserve">text, value, </w:t>
            </w:r>
            <w:proofErr w:type="spellStart"/>
            <w:r w:rsidRPr="00112E79">
              <w:t>defaultSelected</w:t>
            </w:r>
            <w:proofErr w:type="spellEnd"/>
            <w:r w:rsidRPr="00112E79">
              <w:t>, selected);</w:t>
            </w:r>
          </w:p>
          <w:p w14:paraId="0FE87508" w14:textId="77777777" w:rsidR="00112E79" w:rsidRPr="00112E79" w:rsidRDefault="00112E79" w:rsidP="00112E79">
            <w:pPr>
              <w:pStyle w:val="a4"/>
              <w:rPr>
                <w:lang w:val="ru-RU"/>
              </w:rPr>
            </w:pPr>
            <w:r w:rsidRPr="00112E79">
              <w:t>text</w:t>
            </w:r>
            <w:r w:rsidRPr="00112E79">
              <w:rPr>
                <w:lang w:val="ru-RU"/>
              </w:rPr>
              <w:t xml:space="preserve">              текст внутри &lt;</w:t>
            </w:r>
            <w:r w:rsidRPr="00112E79">
              <w:t>option</w:t>
            </w:r>
            <w:r w:rsidRPr="00112E79">
              <w:rPr>
                <w:lang w:val="ru-RU"/>
              </w:rPr>
              <w:t>&gt;,</w:t>
            </w:r>
          </w:p>
          <w:p w14:paraId="63DE7431" w14:textId="77777777" w:rsidR="00112E79" w:rsidRPr="00112E79" w:rsidRDefault="00112E79" w:rsidP="00112E79">
            <w:pPr>
              <w:pStyle w:val="a4"/>
              <w:rPr>
                <w:lang w:val="ru-RU"/>
              </w:rPr>
            </w:pPr>
            <w:r w:rsidRPr="00112E79">
              <w:t>value</w:t>
            </w:r>
            <w:r w:rsidRPr="00112E79">
              <w:rPr>
                <w:lang w:val="ru-RU"/>
              </w:rPr>
              <w:t xml:space="preserve">             значение</w:t>
            </w:r>
          </w:p>
          <w:p w14:paraId="681C7628" w14:textId="77777777" w:rsidR="00112E79" w:rsidRPr="00112E79" w:rsidRDefault="00112E79" w:rsidP="00112E79">
            <w:pPr>
              <w:pStyle w:val="a4"/>
            </w:pPr>
            <w:proofErr w:type="spellStart"/>
            <w:r w:rsidRPr="00112E79">
              <w:t>defaultSelected</w:t>
            </w:r>
            <w:proofErr w:type="spellEnd"/>
            <w:r w:rsidRPr="00112E79">
              <w:t xml:space="preserve">   </w:t>
            </w:r>
            <w:proofErr w:type="spellStart"/>
            <w:r w:rsidRPr="00112E79">
              <w:t>если</w:t>
            </w:r>
            <w:proofErr w:type="spellEnd"/>
            <w:r w:rsidRPr="00112E79">
              <w:t xml:space="preserve"> true, </w:t>
            </w:r>
            <w:proofErr w:type="spellStart"/>
            <w:r w:rsidRPr="00112E79">
              <w:t>то</w:t>
            </w:r>
            <w:proofErr w:type="spellEnd"/>
            <w:r w:rsidRPr="00112E79">
              <w:t xml:space="preserve"> </w:t>
            </w:r>
            <w:proofErr w:type="spellStart"/>
            <w:r w:rsidRPr="00112E79">
              <w:t>ставится</w:t>
            </w:r>
            <w:proofErr w:type="spellEnd"/>
            <w:r w:rsidRPr="00112E79">
              <w:t xml:space="preserve"> HTML-</w:t>
            </w:r>
            <w:proofErr w:type="spellStart"/>
            <w:r w:rsidRPr="00112E79">
              <w:t>атрибут</w:t>
            </w:r>
            <w:proofErr w:type="spellEnd"/>
            <w:r w:rsidRPr="00112E79">
              <w:t xml:space="preserve"> selected,</w:t>
            </w:r>
          </w:p>
          <w:p w14:paraId="26EDCE20" w14:textId="77777777" w:rsidR="00112E79" w:rsidRDefault="00112E79" w:rsidP="00112E79">
            <w:pPr>
              <w:pStyle w:val="a4"/>
              <w:rPr>
                <w:lang w:val="ru-RU"/>
              </w:rPr>
            </w:pPr>
            <w:proofErr w:type="spellStart"/>
            <w:r w:rsidRPr="00112E79">
              <w:rPr>
                <w:lang w:val="ru-RU"/>
              </w:rPr>
              <w:t>selected</w:t>
            </w:r>
            <w:proofErr w:type="spellEnd"/>
            <w:r w:rsidRPr="00112E79">
              <w:rPr>
                <w:lang w:val="ru-RU"/>
              </w:rPr>
              <w:t xml:space="preserve">          если </w:t>
            </w:r>
            <w:proofErr w:type="spellStart"/>
            <w:r w:rsidRPr="00112E79">
              <w:rPr>
                <w:lang w:val="ru-RU"/>
              </w:rPr>
              <w:t>true</w:t>
            </w:r>
            <w:proofErr w:type="spellEnd"/>
            <w:r w:rsidRPr="00112E79">
              <w:rPr>
                <w:lang w:val="ru-RU"/>
              </w:rPr>
              <w:t>, то элемент &lt;</w:t>
            </w:r>
            <w:proofErr w:type="spellStart"/>
            <w:r w:rsidRPr="00112E79">
              <w:rPr>
                <w:lang w:val="ru-RU"/>
              </w:rPr>
              <w:t>option</w:t>
            </w:r>
            <w:proofErr w:type="spellEnd"/>
            <w:r w:rsidRPr="00112E79">
              <w:rPr>
                <w:lang w:val="ru-RU"/>
              </w:rPr>
              <w:t>&gt; будет выбранным.</w:t>
            </w:r>
          </w:p>
          <w:p w14:paraId="0C096331" w14:textId="77777777" w:rsidR="00112E79" w:rsidRDefault="00112E79" w:rsidP="00664876">
            <w:pPr>
              <w:pStyle w:val="a4"/>
              <w:rPr>
                <w:lang w:val="ru-RU"/>
              </w:rPr>
            </w:pPr>
          </w:p>
          <w:p w14:paraId="5F2EFFCD" w14:textId="77777777" w:rsidR="00B310DC" w:rsidRDefault="00B310DC" w:rsidP="00664876">
            <w:pPr>
              <w:pStyle w:val="a4"/>
              <w:rPr>
                <w:lang w:val="ru-RU"/>
              </w:rPr>
            </w:pPr>
          </w:p>
          <w:p w14:paraId="291853BC" w14:textId="77777777" w:rsidR="00B310DC" w:rsidRPr="00B310DC" w:rsidRDefault="00B310DC" w:rsidP="00664876">
            <w:pPr>
              <w:pStyle w:val="a4"/>
              <w:rPr>
                <w:color w:val="CC3399"/>
                <w:lang w:val="ru-RU"/>
              </w:rPr>
            </w:pPr>
            <w:r w:rsidRPr="00B310DC">
              <w:rPr>
                <w:color w:val="CC3399"/>
                <w:lang w:val="ru-RU"/>
              </w:rPr>
              <w:t>Фокусировка</w:t>
            </w:r>
          </w:p>
          <w:p w14:paraId="25511B3B" w14:textId="77777777" w:rsidR="00B310DC" w:rsidRPr="00F37888" w:rsidRDefault="00F37888" w:rsidP="00664876">
            <w:pPr>
              <w:pStyle w:val="a4"/>
              <w:rPr>
                <w:lang w:val="ru-RU"/>
              </w:rPr>
            </w:pPr>
            <w:proofErr w:type="spellStart"/>
            <w:r w:rsidRPr="00A7439B">
              <w:t>SelectElement</w:t>
            </w:r>
            <w:proofErr w:type="spellEnd"/>
            <w:r w:rsidRPr="00F37888">
              <w:rPr>
                <w:lang w:val="ru-RU"/>
              </w:rPr>
              <w:t>.</w:t>
            </w:r>
            <w:r w:rsidRPr="00A7439B">
              <w:t>autofocus</w:t>
            </w:r>
            <w:r w:rsidRPr="00F37888">
              <w:rPr>
                <w:lang w:val="ru-RU"/>
              </w:rPr>
              <w:t xml:space="preserve"> = </w:t>
            </w:r>
            <w:r w:rsidRPr="00A7439B">
              <w:t>Bool</w:t>
            </w:r>
            <w:r>
              <w:rPr>
                <w:lang w:val="ru-RU"/>
              </w:rPr>
              <w:t xml:space="preserve">   установить автофокус на элементе</w:t>
            </w:r>
          </w:p>
          <w:p w14:paraId="338E684C" w14:textId="77777777" w:rsidR="00112E79" w:rsidRDefault="00112E79" w:rsidP="00664876">
            <w:pPr>
              <w:pStyle w:val="a4"/>
              <w:rPr>
                <w:lang w:val="ru-RU"/>
              </w:rPr>
            </w:pPr>
          </w:p>
          <w:p w14:paraId="7943F87C" w14:textId="77777777" w:rsidR="002E6A75" w:rsidRPr="002E6A75" w:rsidRDefault="002E6A75" w:rsidP="00664876">
            <w:pPr>
              <w:pStyle w:val="a4"/>
              <w:rPr>
                <w:b/>
                <w:lang w:val="ru-RU"/>
              </w:rPr>
            </w:pPr>
            <w:r w:rsidRPr="002E6A75">
              <w:rPr>
                <w:b/>
                <w:lang w:val="ru-RU"/>
              </w:rPr>
              <w:t>События</w:t>
            </w:r>
          </w:p>
          <w:p w14:paraId="3FA094D3" w14:textId="77777777" w:rsidR="002E6A75" w:rsidRPr="00D31FA7" w:rsidRDefault="000F3887" w:rsidP="002E6A75">
            <w:pPr>
              <w:pStyle w:val="a4"/>
              <w:rPr>
                <w:lang w:val="ru-RU"/>
              </w:rPr>
            </w:pPr>
            <w:hyperlink r:id="rId155" w:history="1">
              <w:r w:rsidR="002E6A75" w:rsidRPr="008254AB">
                <w:rPr>
                  <w:rStyle w:val="a8"/>
                </w:rPr>
                <w:t>focus</w:t>
              </w:r>
            </w:hyperlink>
            <w:r w:rsidR="002E6A75" w:rsidRPr="00D31FA7">
              <w:rPr>
                <w:lang w:val="ru-RU"/>
              </w:rPr>
              <w:t xml:space="preserve">    </w:t>
            </w:r>
            <w:r w:rsidR="002E6A75">
              <w:rPr>
                <w:lang w:val="ru-RU"/>
              </w:rPr>
              <w:t xml:space="preserve">событие </w:t>
            </w:r>
            <w:r w:rsidR="002E6A75" w:rsidRPr="00D31FA7">
              <w:rPr>
                <w:lang w:val="ru-RU"/>
              </w:rPr>
              <w:t>вызывается в момент фокусировки</w:t>
            </w:r>
            <w:r w:rsidR="001E5A3E">
              <w:rPr>
                <w:lang w:val="ru-RU"/>
              </w:rPr>
              <w:t>. Не всплывает.</w:t>
            </w:r>
          </w:p>
          <w:p w14:paraId="0E7A2C29" w14:textId="77777777" w:rsidR="002E6A75" w:rsidRDefault="000F3887" w:rsidP="002E6A75">
            <w:pPr>
              <w:pStyle w:val="a4"/>
              <w:rPr>
                <w:lang w:val="ru-RU"/>
              </w:rPr>
            </w:pPr>
            <w:hyperlink r:id="rId156" w:history="1">
              <w:r w:rsidR="002E6A75" w:rsidRPr="008254AB">
                <w:rPr>
                  <w:rStyle w:val="a8"/>
                </w:rPr>
                <w:t>blur</w:t>
              </w:r>
            </w:hyperlink>
            <w:r w:rsidR="002E6A75">
              <w:rPr>
                <w:lang w:val="ru-RU"/>
              </w:rPr>
              <w:t xml:space="preserve">     событие вызывается в момент потери </w:t>
            </w:r>
            <w:r w:rsidR="002E6A75" w:rsidRPr="00D31FA7">
              <w:rPr>
                <w:lang w:val="ru-RU"/>
              </w:rPr>
              <w:t>фокус</w:t>
            </w:r>
            <w:r w:rsidR="002E6A75">
              <w:rPr>
                <w:lang w:val="ru-RU"/>
              </w:rPr>
              <w:t>а</w:t>
            </w:r>
            <w:r w:rsidR="001E5A3E">
              <w:rPr>
                <w:lang w:val="ru-RU"/>
              </w:rPr>
              <w:t>. Не всплывает.</w:t>
            </w:r>
          </w:p>
          <w:p w14:paraId="7FFCDBA2" w14:textId="77777777" w:rsidR="001E5A3E" w:rsidRPr="001E5A3E" w:rsidRDefault="000F3887" w:rsidP="00664876">
            <w:pPr>
              <w:pStyle w:val="a4"/>
              <w:rPr>
                <w:lang w:val="ru-RU"/>
              </w:rPr>
            </w:pPr>
            <w:hyperlink r:id="rId157" w:tooltip="focusin" w:history="1">
              <w:proofErr w:type="spellStart"/>
              <w:r w:rsidR="001E5A3E" w:rsidRPr="0082094A">
                <w:rPr>
                  <w:rStyle w:val="a8"/>
                </w:rPr>
                <w:t>focusin</w:t>
              </w:r>
              <w:proofErr w:type="spellEnd"/>
            </w:hyperlink>
            <w:r w:rsidR="001E5A3E">
              <w:rPr>
                <w:lang w:val="ru-RU"/>
              </w:rPr>
              <w:t xml:space="preserve">  всплывает</w:t>
            </w:r>
          </w:p>
          <w:p w14:paraId="2282E5A4" w14:textId="77777777" w:rsidR="001E5A3E" w:rsidRDefault="000F3887" w:rsidP="00664876">
            <w:pPr>
              <w:pStyle w:val="a4"/>
              <w:rPr>
                <w:lang w:val="ru-RU"/>
              </w:rPr>
            </w:pPr>
            <w:hyperlink r:id="rId158" w:history="1">
              <w:proofErr w:type="spellStart"/>
              <w:r w:rsidR="001E5A3E" w:rsidRPr="005761B0">
                <w:rPr>
                  <w:rStyle w:val="a8"/>
                </w:rPr>
                <w:t>focusout</w:t>
              </w:r>
              <w:proofErr w:type="spellEnd"/>
            </w:hyperlink>
            <w:r w:rsidR="001E5A3E">
              <w:rPr>
                <w:lang w:val="ru-RU"/>
              </w:rPr>
              <w:t xml:space="preserve"> всплывает</w:t>
            </w:r>
          </w:p>
          <w:p w14:paraId="12B08DF0" w14:textId="77777777" w:rsidR="001E5A3E" w:rsidRDefault="001E5A3E" w:rsidP="00664876">
            <w:pPr>
              <w:pStyle w:val="a4"/>
              <w:rPr>
                <w:lang w:val="ru-RU"/>
              </w:rPr>
            </w:pPr>
          </w:p>
          <w:p w14:paraId="1A41DCFF" w14:textId="77777777" w:rsidR="00C708CE" w:rsidRPr="00C708CE" w:rsidRDefault="00C708CE" w:rsidP="00664876">
            <w:pPr>
              <w:pStyle w:val="a4"/>
              <w:rPr>
                <w:b/>
                <w:lang w:val="ru-RU"/>
              </w:rPr>
            </w:pPr>
            <w:r w:rsidRPr="00C708CE">
              <w:rPr>
                <w:b/>
                <w:lang w:val="ru-RU"/>
              </w:rPr>
              <w:t>Методы</w:t>
            </w:r>
          </w:p>
          <w:p w14:paraId="6BC7EDF0" w14:textId="77777777" w:rsidR="00241E9B" w:rsidRPr="005761B0" w:rsidRDefault="000F3887" w:rsidP="00241E9B">
            <w:pPr>
              <w:pStyle w:val="a4"/>
              <w:rPr>
                <w:lang w:val="ru-RU"/>
              </w:rPr>
            </w:pPr>
            <w:hyperlink r:id="rId159" w:tooltip="Currently only available in English (US)" w:history="1">
              <w:proofErr w:type="spellStart"/>
              <w:r w:rsidR="00241E9B" w:rsidRPr="00B23DE9">
                <w:rPr>
                  <w:rStyle w:val="a8"/>
                  <w:lang w:val="ru-RU"/>
                </w:rPr>
                <w:t>HTMLElement.focus</w:t>
              </w:r>
              <w:proofErr w:type="spellEnd"/>
              <w:r w:rsidR="00241E9B" w:rsidRPr="00B23DE9">
                <w:rPr>
                  <w:rStyle w:val="a8"/>
                  <w:lang w:val="ru-RU"/>
                </w:rPr>
                <w:t>()</w:t>
              </w:r>
            </w:hyperlink>
            <w:r w:rsidR="00241E9B">
              <w:rPr>
                <w:lang w:val="ru-RU"/>
              </w:rPr>
              <w:t xml:space="preserve">  установить фокус на элементе</w:t>
            </w:r>
          </w:p>
          <w:p w14:paraId="6FFFFF14" w14:textId="77777777" w:rsidR="00241E9B" w:rsidRDefault="000F3887" w:rsidP="00241E9B">
            <w:pPr>
              <w:pStyle w:val="a4"/>
              <w:rPr>
                <w:lang w:val="ru-RU"/>
              </w:rPr>
            </w:pPr>
            <w:hyperlink r:id="rId160" w:tooltip="Currently only available in English (US)" w:history="1">
              <w:proofErr w:type="spellStart"/>
              <w:r w:rsidR="00241E9B" w:rsidRPr="00B23DE9">
                <w:rPr>
                  <w:rStyle w:val="a8"/>
                  <w:lang w:val="ru-RU"/>
                </w:rPr>
                <w:t>HTMLElement.blur</w:t>
              </w:r>
              <w:proofErr w:type="spellEnd"/>
              <w:r w:rsidR="00241E9B" w:rsidRPr="00B23DE9">
                <w:rPr>
                  <w:rStyle w:val="a8"/>
                  <w:lang w:val="ru-RU"/>
                </w:rPr>
                <w:t>()</w:t>
              </w:r>
            </w:hyperlink>
            <w:r w:rsidR="00241E9B">
              <w:rPr>
                <w:lang w:val="ru-RU"/>
              </w:rPr>
              <w:t xml:space="preserve">   снять фокус с элемента</w:t>
            </w:r>
          </w:p>
          <w:p w14:paraId="4AE99BE0" w14:textId="77777777" w:rsidR="00C708CE" w:rsidRDefault="00C708CE" w:rsidP="00664876">
            <w:pPr>
              <w:pStyle w:val="a4"/>
              <w:rPr>
                <w:lang w:val="ru-RU"/>
              </w:rPr>
            </w:pPr>
          </w:p>
          <w:p w14:paraId="7F0DB2B8" w14:textId="77777777" w:rsidR="00342D61" w:rsidRDefault="000F3887" w:rsidP="00D307C2">
            <w:pPr>
              <w:pStyle w:val="a4"/>
              <w:rPr>
                <w:lang w:val="ru-RU"/>
              </w:rPr>
            </w:pPr>
            <w:hyperlink r:id="rId161" w:history="1">
              <w:proofErr w:type="spellStart"/>
              <w:r w:rsidR="004E6D50" w:rsidRPr="004D793D">
                <w:rPr>
                  <w:rStyle w:val="a8"/>
                </w:rPr>
                <w:t>tabindex</w:t>
              </w:r>
              <w:proofErr w:type="spellEnd"/>
            </w:hyperlink>
            <w:r w:rsidR="004032D0">
              <w:rPr>
                <w:lang w:val="ru-RU"/>
              </w:rPr>
              <w:t>=</w:t>
            </w:r>
            <w:r w:rsidR="004032D0" w:rsidRPr="004032D0">
              <w:rPr>
                <w:lang w:val="ru-RU"/>
              </w:rPr>
              <w:t>''</w:t>
            </w:r>
            <w:r w:rsidR="004E6D50" w:rsidRPr="00D307C2">
              <w:rPr>
                <w:lang w:val="ru-RU"/>
              </w:rPr>
              <w:t xml:space="preserve">   </w:t>
            </w:r>
            <w:r w:rsidR="00D307C2" w:rsidRPr="00D307C2">
              <w:rPr>
                <w:lang w:val="ru-RU"/>
              </w:rPr>
              <w:t xml:space="preserve">   </w:t>
            </w:r>
            <w:r w:rsidR="00D307C2">
              <w:rPr>
                <w:lang w:val="ru-RU"/>
              </w:rPr>
              <w:t>ч</w:t>
            </w:r>
            <w:r w:rsidR="004E6D50" w:rsidRPr="00D307C2">
              <w:rPr>
                <w:lang w:val="ru-RU"/>
              </w:rPr>
              <w:t xml:space="preserve">исло, порядок последовательной навигации (глобальный </w:t>
            </w:r>
            <w:r w:rsidR="004E6D50">
              <w:t>html</w:t>
            </w:r>
            <w:r w:rsidR="004E6D50" w:rsidRPr="004361B2">
              <w:rPr>
                <w:lang w:val="ru-RU"/>
              </w:rPr>
              <w:t>-</w:t>
            </w:r>
            <w:r w:rsidR="004E6D50" w:rsidRPr="00D307C2">
              <w:rPr>
                <w:lang w:val="ru-RU"/>
              </w:rPr>
              <w:t>атрибут)</w:t>
            </w:r>
          </w:p>
          <w:p w14:paraId="4B8E2E96" w14:textId="77777777" w:rsidR="004032D0" w:rsidRPr="004032D0" w:rsidRDefault="004032D0" w:rsidP="00D307C2">
            <w:pPr>
              <w:pStyle w:val="a4"/>
              <w:rPr>
                <w:lang w:val="ru-RU"/>
              </w:rPr>
            </w:pPr>
            <w:proofErr w:type="spellStart"/>
            <w:r>
              <w:t>el</w:t>
            </w:r>
            <w:proofErr w:type="spellEnd"/>
            <w:r w:rsidRPr="004032D0">
              <w:rPr>
                <w:lang w:val="ru-RU"/>
              </w:rPr>
              <w:t>.</w:t>
            </w:r>
            <w:proofErr w:type="spellStart"/>
            <w:r w:rsidR="00DC6AD9">
              <w:fldChar w:fldCharType="begin"/>
            </w:r>
            <w:r w:rsidR="00DC6AD9" w:rsidRPr="004F0E51">
              <w:rPr>
                <w:lang w:val="ru-RU"/>
              </w:rPr>
              <w:instrText xml:space="preserve"> </w:instrText>
            </w:r>
            <w:r w:rsidR="00DC6AD9">
              <w:instrText>HYPERLINK</w:instrText>
            </w:r>
            <w:r w:rsidR="00DC6AD9" w:rsidRPr="004F0E51">
              <w:rPr>
                <w:lang w:val="ru-RU"/>
              </w:rPr>
              <w:instrText xml:space="preserve"> "</w:instrText>
            </w:r>
            <w:r w:rsidR="00DC6AD9">
              <w:instrText>https</w:instrText>
            </w:r>
            <w:r w:rsidR="00DC6AD9" w:rsidRPr="004F0E51">
              <w:rPr>
                <w:lang w:val="ru-RU"/>
              </w:rPr>
              <w:instrText>://</w:instrText>
            </w:r>
            <w:r w:rsidR="00DC6AD9">
              <w:instrText>developer</w:instrText>
            </w:r>
            <w:r w:rsidR="00DC6AD9" w:rsidRPr="004F0E51">
              <w:rPr>
                <w:lang w:val="ru-RU"/>
              </w:rPr>
              <w:instrText>.</w:instrText>
            </w:r>
            <w:r w:rsidR="00DC6AD9">
              <w:instrText>mozilla</w:instrText>
            </w:r>
            <w:r w:rsidR="00DC6AD9" w:rsidRPr="004F0E51">
              <w:rPr>
                <w:lang w:val="ru-RU"/>
              </w:rPr>
              <w:instrText>.</w:instrText>
            </w:r>
            <w:r w:rsidR="00DC6AD9">
              <w:instrText>org</w:instrText>
            </w:r>
            <w:r w:rsidR="00DC6AD9" w:rsidRPr="004F0E51">
              <w:rPr>
                <w:lang w:val="ru-RU"/>
              </w:rPr>
              <w:instrText>/</w:instrText>
            </w:r>
            <w:r w:rsidR="00DC6AD9">
              <w:instrText>ru</w:instrText>
            </w:r>
            <w:r w:rsidR="00DC6AD9" w:rsidRPr="004F0E51">
              <w:rPr>
                <w:lang w:val="ru-RU"/>
              </w:rPr>
              <w:instrText>/</w:instrText>
            </w:r>
            <w:r w:rsidR="00DC6AD9">
              <w:instrText>docs</w:instrText>
            </w:r>
            <w:r w:rsidR="00DC6AD9" w:rsidRPr="004F0E51">
              <w:rPr>
                <w:lang w:val="ru-RU"/>
              </w:rPr>
              <w:instrText>/</w:instrText>
            </w:r>
            <w:r w:rsidR="00DC6AD9">
              <w:instrText>Web</w:instrText>
            </w:r>
            <w:r w:rsidR="00DC6AD9" w:rsidRPr="004F0E51">
              <w:rPr>
                <w:lang w:val="ru-RU"/>
              </w:rPr>
              <w:instrText>/</w:instrText>
            </w:r>
            <w:r w:rsidR="00DC6AD9">
              <w:instrText>API</w:instrText>
            </w:r>
            <w:r w:rsidR="00DC6AD9" w:rsidRPr="004F0E51">
              <w:rPr>
                <w:lang w:val="ru-RU"/>
              </w:rPr>
              <w:instrText>/</w:instrText>
            </w:r>
            <w:r w:rsidR="00DC6AD9">
              <w:instrText>HTMLOrForeignElement</w:instrText>
            </w:r>
            <w:r w:rsidR="00DC6AD9" w:rsidRPr="004F0E51">
              <w:rPr>
                <w:lang w:val="ru-RU"/>
              </w:rPr>
              <w:instrText>/</w:instrText>
            </w:r>
            <w:r w:rsidR="00DC6AD9">
              <w:instrText>tabIndex</w:instrText>
            </w:r>
            <w:r w:rsidR="00DC6AD9" w:rsidRPr="004F0E51">
              <w:rPr>
                <w:lang w:val="ru-RU"/>
              </w:rPr>
              <w:instrText xml:space="preserve">" </w:instrText>
            </w:r>
            <w:r w:rsidR="00DC6AD9">
              <w:fldChar w:fldCharType="separate"/>
            </w:r>
            <w:r w:rsidRPr="004032D0">
              <w:rPr>
                <w:rStyle w:val="a8"/>
                <w:lang w:val="ru-RU"/>
              </w:rPr>
              <w:t>tabIndex</w:t>
            </w:r>
            <w:proofErr w:type="spellEnd"/>
            <w:r w:rsidR="00DC6AD9">
              <w:rPr>
                <w:rStyle w:val="a8"/>
                <w:lang w:val="ru-RU"/>
              </w:rPr>
              <w:fldChar w:fldCharType="end"/>
            </w:r>
            <w:r w:rsidRPr="004032D0">
              <w:rPr>
                <w:lang w:val="ru-RU"/>
              </w:rPr>
              <w:t xml:space="preserve">      </w:t>
            </w:r>
            <w:proofErr w:type="spellStart"/>
            <w:r>
              <w:t>dom</w:t>
            </w:r>
            <w:proofErr w:type="spellEnd"/>
            <w:r w:rsidRPr="004032D0">
              <w:rPr>
                <w:lang w:val="ru-RU"/>
              </w:rPr>
              <w:t>-</w:t>
            </w:r>
            <w:r>
              <w:rPr>
                <w:lang w:val="ru-RU"/>
              </w:rPr>
              <w:t>свойство, порядковый номер фокусировки</w:t>
            </w:r>
          </w:p>
          <w:p w14:paraId="289E0025" w14:textId="77777777" w:rsidR="004032D0" w:rsidRDefault="004032D0" w:rsidP="00D307C2">
            <w:pPr>
              <w:pStyle w:val="a4"/>
              <w:rPr>
                <w:lang w:val="ru-RU"/>
              </w:rPr>
            </w:pPr>
          </w:p>
          <w:p w14:paraId="50784223" w14:textId="77777777" w:rsidR="00695C58" w:rsidRDefault="000F3887" w:rsidP="00D307C2">
            <w:pPr>
              <w:pStyle w:val="a4"/>
              <w:rPr>
                <w:lang w:val="ru-RU"/>
              </w:rPr>
            </w:pPr>
            <w:hyperlink r:id="rId162" w:history="1">
              <w:proofErr w:type="spellStart"/>
              <w:r w:rsidR="00695C58" w:rsidRPr="00695C58">
                <w:rPr>
                  <w:rStyle w:val="a8"/>
                  <w:lang w:val="ru-RU"/>
                </w:rPr>
                <w:t>Document.activeElement</w:t>
              </w:r>
              <w:proofErr w:type="spellEnd"/>
            </w:hyperlink>
            <w:r w:rsidR="00695C58">
              <w:rPr>
                <w:lang w:val="ru-RU"/>
              </w:rPr>
              <w:t xml:space="preserve"> вернёт текущий сфокусированный элемент</w:t>
            </w:r>
          </w:p>
          <w:p w14:paraId="308E297C" w14:textId="77777777" w:rsidR="00342D61" w:rsidRPr="00342D61" w:rsidRDefault="000F3887" w:rsidP="00342D61">
            <w:pPr>
              <w:pStyle w:val="a4"/>
              <w:rPr>
                <w:lang w:val="ru-RU"/>
              </w:rPr>
            </w:pPr>
            <w:hyperlink r:id="rId163" w:history="1">
              <w:proofErr w:type="spellStart"/>
              <w:proofErr w:type="gramStart"/>
              <w:r w:rsidR="00342D61">
                <w:rPr>
                  <w:rStyle w:val="a8"/>
                </w:rPr>
                <w:t>e</w:t>
              </w:r>
              <w:r w:rsidR="00342D61" w:rsidRPr="00342D61">
                <w:rPr>
                  <w:rStyle w:val="a8"/>
                </w:rPr>
                <w:t>l</w:t>
              </w:r>
              <w:proofErr w:type="spellEnd"/>
              <w:r w:rsidR="00342D61" w:rsidRPr="00342D61">
                <w:rPr>
                  <w:rStyle w:val="a8"/>
                  <w:lang w:val="ru-RU"/>
                </w:rPr>
                <w:t>.</w:t>
              </w:r>
              <w:r w:rsidR="00342D61" w:rsidRPr="00342D61">
                <w:rPr>
                  <w:rStyle w:val="a8"/>
                </w:rPr>
                <w:t>autofocus</w:t>
              </w:r>
              <w:proofErr w:type="gramEnd"/>
            </w:hyperlink>
            <w:r w:rsidR="00342D61" w:rsidRPr="00342D61">
              <w:rPr>
                <w:lang w:val="ru-RU"/>
              </w:rPr>
              <w:t xml:space="preserve">   </w:t>
            </w:r>
            <w:r w:rsidR="00342D61" w:rsidRPr="00342D61">
              <w:t>HTML</w:t>
            </w:r>
            <w:r w:rsidR="00342D61" w:rsidRPr="00342D61">
              <w:rPr>
                <w:lang w:val="ru-RU"/>
              </w:rPr>
              <w:t>-атрибут устанавливает фокус на элем</w:t>
            </w:r>
            <w:r w:rsidR="00342D61">
              <w:rPr>
                <w:lang w:val="ru-RU"/>
              </w:rPr>
              <w:t>ент, когда страница загружается</w:t>
            </w:r>
          </w:p>
          <w:p w14:paraId="58DA3BAF" w14:textId="77777777" w:rsidR="00342D61" w:rsidRDefault="00342D61" w:rsidP="00664876">
            <w:pPr>
              <w:pStyle w:val="a4"/>
              <w:rPr>
                <w:lang w:val="ru-RU"/>
              </w:rPr>
            </w:pPr>
          </w:p>
          <w:p w14:paraId="473086E9" w14:textId="77777777" w:rsidR="00840365" w:rsidRDefault="00840365" w:rsidP="00664876">
            <w:pPr>
              <w:pStyle w:val="a4"/>
              <w:rPr>
                <w:lang w:val="ru-RU"/>
              </w:rPr>
            </w:pPr>
          </w:p>
          <w:p w14:paraId="2BB4666C" w14:textId="77777777" w:rsidR="00840365" w:rsidRPr="00AE73E6" w:rsidRDefault="00AE73E6" w:rsidP="00664876">
            <w:pPr>
              <w:pStyle w:val="a4"/>
              <w:rPr>
                <w:color w:val="CC3399"/>
                <w:lang w:val="ru-RU"/>
              </w:rPr>
            </w:pPr>
            <w:r w:rsidRPr="00AE73E6">
              <w:rPr>
                <w:color w:val="CC3399"/>
                <w:lang w:val="ru-RU"/>
              </w:rPr>
              <w:t>Обновление данных</w:t>
            </w:r>
          </w:p>
          <w:p w14:paraId="42CA058A" w14:textId="77777777" w:rsidR="007376BD" w:rsidRDefault="000F3887" w:rsidP="007376BD">
            <w:pPr>
              <w:pStyle w:val="a4"/>
              <w:rPr>
                <w:lang w:val="ru-RU"/>
              </w:rPr>
            </w:pPr>
            <w:hyperlink r:id="rId164" w:history="1">
              <w:proofErr w:type="spellStart"/>
              <w:r w:rsidR="007376BD" w:rsidRPr="007376BD">
                <w:rPr>
                  <w:rStyle w:val="a8"/>
                </w:rPr>
                <w:t>HTMLElement</w:t>
              </w:r>
              <w:proofErr w:type="spellEnd"/>
              <w:r w:rsidR="007376BD" w:rsidRPr="007376BD">
                <w:rPr>
                  <w:rStyle w:val="a8"/>
                  <w:lang w:val="ru-RU"/>
                </w:rPr>
                <w:t xml:space="preserve">: </w:t>
              </w:r>
              <w:r w:rsidR="007376BD" w:rsidRPr="007376BD">
                <w:rPr>
                  <w:rStyle w:val="a8"/>
                </w:rPr>
                <w:t>change</w:t>
              </w:r>
            </w:hyperlink>
            <w:r w:rsidR="007376BD">
              <w:rPr>
                <w:lang w:val="ru-RU"/>
              </w:rPr>
              <w:t xml:space="preserve">  с</w:t>
            </w:r>
            <w:r w:rsidR="007376BD" w:rsidRPr="007376BD">
              <w:rPr>
                <w:lang w:val="ru-RU"/>
              </w:rPr>
              <w:t>обытие срабатывает п</w:t>
            </w:r>
            <w:r w:rsidR="007376BD">
              <w:rPr>
                <w:lang w:val="ru-RU"/>
              </w:rPr>
              <w:t>о окончании изменения элемента</w:t>
            </w:r>
          </w:p>
          <w:p w14:paraId="5B4363D6" w14:textId="77777777" w:rsidR="007376BD" w:rsidRPr="00B15B06" w:rsidRDefault="000F3887" w:rsidP="007376BD">
            <w:pPr>
              <w:pStyle w:val="a4"/>
              <w:rPr>
                <w:lang w:val="ru-RU"/>
              </w:rPr>
            </w:pPr>
            <w:hyperlink r:id="rId165" w:history="1">
              <w:proofErr w:type="spellStart"/>
              <w:r w:rsidR="00287F79" w:rsidRPr="00287F79">
                <w:rPr>
                  <w:rStyle w:val="a8"/>
                  <w:lang w:val="ru-RU"/>
                </w:rPr>
                <w:t>HTMLElement</w:t>
              </w:r>
              <w:proofErr w:type="spellEnd"/>
              <w:r w:rsidR="00287F79" w:rsidRPr="00287F79">
                <w:rPr>
                  <w:rStyle w:val="a8"/>
                  <w:lang w:val="ru-RU"/>
                </w:rPr>
                <w:t xml:space="preserve">: </w:t>
              </w:r>
              <w:proofErr w:type="spellStart"/>
              <w:r w:rsidR="00287F79" w:rsidRPr="00287F79">
                <w:rPr>
                  <w:rStyle w:val="a8"/>
                  <w:lang w:val="ru-RU"/>
                </w:rPr>
                <w:t>input</w:t>
              </w:r>
              <w:proofErr w:type="spellEnd"/>
            </w:hyperlink>
            <w:r w:rsidR="00B15B06" w:rsidRPr="00B15B06">
              <w:rPr>
                <w:lang w:val="ru-RU"/>
              </w:rPr>
              <w:t xml:space="preserve">   срабатывает каждый раз при изменении значения</w:t>
            </w:r>
          </w:p>
          <w:p w14:paraId="4359E760" w14:textId="77777777" w:rsidR="00AE73E6" w:rsidRDefault="00AE73E6" w:rsidP="00664876">
            <w:pPr>
              <w:pStyle w:val="a4"/>
              <w:rPr>
                <w:lang w:val="ru-RU"/>
              </w:rPr>
            </w:pPr>
          </w:p>
          <w:p w14:paraId="6B0E3786" w14:textId="77777777" w:rsidR="00D2044F" w:rsidRPr="008675EC" w:rsidRDefault="000F3887" w:rsidP="00664876">
            <w:pPr>
              <w:pStyle w:val="a4"/>
              <w:rPr>
                <w:lang w:val="ru-RU"/>
              </w:rPr>
            </w:pPr>
            <w:hyperlink r:id="rId166" w:history="1">
              <w:r w:rsidR="00D2044F" w:rsidRPr="00D2044F">
                <w:rPr>
                  <w:rStyle w:val="a8"/>
                </w:rPr>
                <w:t>Element</w:t>
              </w:r>
              <w:r w:rsidR="00D2044F" w:rsidRPr="008675EC">
                <w:rPr>
                  <w:rStyle w:val="a8"/>
                  <w:lang w:val="ru-RU"/>
                </w:rPr>
                <w:t xml:space="preserve">: </w:t>
              </w:r>
              <w:r w:rsidR="00D2044F" w:rsidRPr="00D2044F">
                <w:rPr>
                  <w:rStyle w:val="a8"/>
                </w:rPr>
                <w:t>cut</w:t>
              </w:r>
            </w:hyperlink>
            <w:r w:rsidR="00AC0BF6">
              <w:rPr>
                <w:lang w:val="ru-RU"/>
              </w:rPr>
              <w:t xml:space="preserve">      </w:t>
            </w:r>
            <w:r w:rsidR="00D2044F">
              <w:rPr>
                <w:lang w:val="ru-RU"/>
              </w:rPr>
              <w:t>при</w:t>
            </w:r>
            <w:r w:rsidR="00D2044F" w:rsidRPr="008675EC">
              <w:rPr>
                <w:lang w:val="ru-RU"/>
              </w:rPr>
              <w:t xml:space="preserve"> </w:t>
            </w:r>
            <w:r w:rsidR="00D2044F">
              <w:rPr>
                <w:lang w:val="ru-RU"/>
              </w:rPr>
              <w:t>вырезании</w:t>
            </w:r>
          </w:p>
          <w:p w14:paraId="1B74EDDE" w14:textId="77777777" w:rsidR="00D2044F" w:rsidRPr="00D2044F" w:rsidRDefault="000F3887" w:rsidP="00664876">
            <w:pPr>
              <w:pStyle w:val="a4"/>
              <w:rPr>
                <w:lang w:val="ru-RU"/>
              </w:rPr>
            </w:pPr>
            <w:hyperlink r:id="rId167" w:history="1">
              <w:r w:rsidR="00D2044F" w:rsidRPr="00D2044F">
                <w:rPr>
                  <w:rStyle w:val="a8"/>
                </w:rPr>
                <w:t>Element</w:t>
              </w:r>
              <w:r w:rsidR="00D2044F" w:rsidRPr="008675EC">
                <w:rPr>
                  <w:rStyle w:val="a8"/>
                  <w:lang w:val="ru-RU"/>
                </w:rPr>
                <w:t xml:space="preserve">: </w:t>
              </w:r>
              <w:r w:rsidR="00D2044F" w:rsidRPr="00D2044F">
                <w:rPr>
                  <w:rStyle w:val="a8"/>
                </w:rPr>
                <w:t>copy</w:t>
              </w:r>
            </w:hyperlink>
            <w:r w:rsidR="00AC0BF6">
              <w:rPr>
                <w:lang w:val="ru-RU"/>
              </w:rPr>
              <w:t xml:space="preserve">     </w:t>
            </w:r>
            <w:r w:rsidR="00D2044F">
              <w:rPr>
                <w:lang w:val="ru-RU"/>
              </w:rPr>
              <w:t>при копировании</w:t>
            </w:r>
          </w:p>
          <w:p w14:paraId="6FD61D8F" w14:textId="77777777" w:rsidR="00D2044F" w:rsidRPr="00D2044F" w:rsidRDefault="000F3887" w:rsidP="00664876">
            <w:pPr>
              <w:pStyle w:val="a4"/>
              <w:rPr>
                <w:lang w:val="ru-RU"/>
              </w:rPr>
            </w:pPr>
            <w:hyperlink r:id="rId168" w:history="1">
              <w:r w:rsidR="00D2044F" w:rsidRPr="00D2044F">
                <w:rPr>
                  <w:rStyle w:val="a8"/>
                </w:rPr>
                <w:t>Element</w:t>
              </w:r>
              <w:r w:rsidR="00D2044F" w:rsidRPr="008675EC">
                <w:rPr>
                  <w:rStyle w:val="a8"/>
                  <w:lang w:val="ru-RU"/>
                </w:rPr>
                <w:t xml:space="preserve">: </w:t>
              </w:r>
              <w:r w:rsidR="00D2044F" w:rsidRPr="00D2044F">
                <w:rPr>
                  <w:rStyle w:val="a8"/>
                </w:rPr>
                <w:t>paste</w:t>
              </w:r>
            </w:hyperlink>
            <w:r w:rsidR="00AC0BF6">
              <w:rPr>
                <w:lang w:val="ru-RU"/>
              </w:rPr>
              <w:t xml:space="preserve">    </w:t>
            </w:r>
            <w:r w:rsidR="00D2044F">
              <w:rPr>
                <w:lang w:val="ru-RU"/>
              </w:rPr>
              <w:t>при вставке</w:t>
            </w:r>
          </w:p>
          <w:p w14:paraId="0438F4D5" w14:textId="77777777" w:rsidR="00AF3BA7" w:rsidRDefault="00AF3BA7" w:rsidP="00664876">
            <w:pPr>
              <w:pStyle w:val="a4"/>
              <w:rPr>
                <w:lang w:val="ru-RU"/>
              </w:rPr>
            </w:pPr>
          </w:p>
          <w:p w14:paraId="181548DA" w14:textId="77777777" w:rsidR="00212974" w:rsidRDefault="00212974" w:rsidP="00664876">
            <w:pPr>
              <w:pStyle w:val="a4"/>
              <w:rPr>
                <w:lang w:val="ru-RU"/>
              </w:rPr>
            </w:pPr>
          </w:p>
          <w:p w14:paraId="039892E3" w14:textId="77777777" w:rsidR="00212974" w:rsidRPr="00442507" w:rsidRDefault="000F3887" w:rsidP="00664876">
            <w:pPr>
              <w:pStyle w:val="a4"/>
              <w:rPr>
                <w:lang w:val="ru-RU"/>
              </w:rPr>
            </w:pPr>
            <w:hyperlink r:id="rId169" w:history="1">
              <w:proofErr w:type="spellStart"/>
              <w:r w:rsidR="00212974" w:rsidRPr="00D2044F">
                <w:rPr>
                  <w:rStyle w:val="a8"/>
                </w:rPr>
                <w:t>ClipboardEvent</w:t>
              </w:r>
              <w:proofErr w:type="spellEnd"/>
            </w:hyperlink>
            <w:r w:rsidR="00212974" w:rsidRPr="00D2044F">
              <w:rPr>
                <w:lang w:val="ru-RU"/>
              </w:rPr>
              <w:t xml:space="preserve">  </w:t>
            </w:r>
            <w:r w:rsidR="00AC0BF6">
              <w:rPr>
                <w:lang w:val="ru-RU"/>
              </w:rPr>
              <w:t xml:space="preserve">  </w:t>
            </w:r>
            <w:r w:rsidR="00212974">
              <w:t>API</w:t>
            </w:r>
            <w:r w:rsidR="00212974" w:rsidRPr="00D2044F">
              <w:rPr>
                <w:lang w:val="ru-RU"/>
              </w:rPr>
              <w:t>; собы</w:t>
            </w:r>
            <w:r w:rsidR="00212974">
              <w:rPr>
                <w:lang w:val="ru-RU"/>
              </w:rPr>
              <w:t xml:space="preserve">тия, </w:t>
            </w:r>
            <w:r w:rsidR="00212974" w:rsidRPr="00D2044F">
              <w:rPr>
                <w:lang w:val="ru-RU"/>
              </w:rPr>
              <w:t>связанн</w:t>
            </w:r>
            <w:r w:rsidR="00212974">
              <w:rPr>
                <w:lang w:val="ru-RU"/>
              </w:rPr>
              <w:t>ые</w:t>
            </w:r>
            <w:r w:rsidR="00212974" w:rsidRPr="00D2044F">
              <w:rPr>
                <w:lang w:val="ru-RU"/>
              </w:rPr>
              <w:t xml:space="preserve"> с изменением буфера об</w:t>
            </w:r>
            <w:r w:rsidR="00212974">
              <w:rPr>
                <w:lang w:val="ru-RU"/>
              </w:rPr>
              <w:t>мена</w:t>
            </w:r>
            <w:r w:rsidR="00442507">
              <w:rPr>
                <w:lang w:val="ru-RU"/>
              </w:rPr>
              <w:t xml:space="preserve">: </w:t>
            </w:r>
            <w:hyperlink r:id="rId170" w:tooltip="Currently only available in English (US)" w:history="1">
              <w:r w:rsidR="00442507" w:rsidRPr="00212974">
                <w:rPr>
                  <w:rStyle w:val="a8"/>
                  <w:u w:val="none"/>
                </w:rPr>
                <w:t>cut</w:t>
              </w:r>
            </w:hyperlink>
            <w:r w:rsidR="00442507" w:rsidRPr="00442507">
              <w:rPr>
                <w:lang w:val="ru-RU"/>
              </w:rPr>
              <w:t xml:space="preserve">, </w:t>
            </w:r>
            <w:hyperlink r:id="rId171" w:tooltip="Currently only available in English (US)" w:history="1">
              <w:r w:rsidR="00442507" w:rsidRPr="00212974">
                <w:rPr>
                  <w:rStyle w:val="a8"/>
                  <w:u w:val="none"/>
                </w:rPr>
                <w:t>copy</w:t>
              </w:r>
            </w:hyperlink>
            <w:r w:rsidR="00442507" w:rsidRPr="00442507">
              <w:rPr>
                <w:lang w:val="ru-RU"/>
              </w:rPr>
              <w:t xml:space="preserve"> и</w:t>
            </w:r>
            <w:r w:rsidR="00442507" w:rsidRPr="00212974">
              <w:t> </w:t>
            </w:r>
            <w:hyperlink r:id="rId172" w:tooltip="Currently only available in English (US)" w:history="1">
              <w:r w:rsidR="00442507" w:rsidRPr="00212974">
                <w:rPr>
                  <w:rStyle w:val="a8"/>
                  <w:u w:val="none"/>
                </w:rPr>
                <w:t>paste</w:t>
              </w:r>
            </w:hyperlink>
            <w:r w:rsidR="00442507" w:rsidRPr="00442507">
              <w:rPr>
                <w:lang w:val="ru-RU"/>
              </w:rPr>
              <w:t>.</w:t>
            </w:r>
          </w:p>
          <w:p w14:paraId="0F47D114" w14:textId="77777777" w:rsidR="00C82ED9" w:rsidRPr="00C82ED9" w:rsidRDefault="000F3887" w:rsidP="00C82ED9">
            <w:pPr>
              <w:pStyle w:val="a4"/>
              <w:rPr>
                <w:lang w:val="ru-RU"/>
              </w:rPr>
            </w:pPr>
            <w:hyperlink r:id="rId173" w:tooltip="Currently only available in English (US)" w:history="1">
              <w:proofErr w:type="gramStart"/>
              <w:r w:rsidR="00C82ED9" w:rsidRPr="00C82ED9">
                <w:rPr>
                  <w:rStyle w:val="a8"/>
                  <w:lang w:val="ru-RU"/>
                </w:rPr>
                <w:t>.</w:t>
              </w:r>
              <w:proofErr w:type="spellStart"/>
              <w:r w:rsidR="00C82ED9" w:rsidRPr="00C82ED9">
                <w:rPr>
                  <w:rStyle w:val="a8"/>
                  <w:lang w:val="ru-RU"/>
                </w:rPr>
                <w:t>clipboardData</w:t>
              </w:r>
              <w:proofErr w:type="spellEnd"/>
              <w:proofErr w:type="gramEnd"/>
            </w:hyperlink>
            <w:r w:rsidR="00C82ED9">
              <w:rPr>
                <w:lang w:val="ru-RU"/>
              </w:rPr>
              <w:t xml:space="preserve"> </w:t>
            </w:r>
            <w:r w:rsidR="00AC0BF6">
              <w:rPr>
                <w:lang w:val="ru-RU"/>
              </w:rPr>
              <w:t xml:space="preserve">   </w:t>
            </w:r>
            <w:r w:rsidR="00C82ED9">
              <w:rPr>
                <w:lang w:val="ru-RU"/>
              </w:rPr>
              <w:t>трансфер-объект с данными при копировании, вырезании или вставке.</w:t>
            </w:r>
          </w:p>
          <w:p w14:paraId="512CB219" w14:textId="77777777" w:rsidR="00C82ED9" w:rsidRDefault="00C82ED9" w:rsidP="00664876">
            <w:pPr>
              <w:pStyle w:val="a4"/>
              <w:rPr>
                <w:lang w:val="ru-RU"/>
              </w:rPr>
            </w:pPr>
          </w:p>
          <w:p w14:paraId="3AB94E03" w14:textId="77777777" w:rsidR="00AC0BF6" w:rsidRPr="00AC0BF6" w:rsidRDefault="000F3887" w:rsidP="00664876">
            <w:pPr>
              <w:pStyle w:val="a4"/>
              <w:rPr>
                <w:lang w:val="ru-RU"/>
              </w:rPr>
            </w:pPr>
            <w:hyperlink r:id="rId174" w:history="1">
              <w:proofErr w:type="spellStart"/>
              <w:r w:rsidR="00AC0BF6" w:rsidRPr="00AC0BF6">
                <w:rPr>
                  <w:rStyle w:val="a8"/>
                </w:rPr>
                <w:t>DataTransfer</w:t>
              </w:r>
              <w:proofErr w:type="spellEnd"/>
            </w:hyperlink>
            <w:r w:rsidR="00AC0BF6" w:rsidRPr="00AC0BF6">
              <w:rPr>
                <w:lang w:val="ru-RU"/>
              </w:rPr>
              <w:t xml:space="preserve">      </w:t>
            </w:r>
            <w:r w:rsidR="00AC0BF6">
              <w:t>API</w:t>
            </w:r>
            <w:r w:rsidR="00AC0BF6" w:rsidRPr="00AC0BF6">
              <w:rPr>
                <w:lang w:val="ru-RU"/>
              </w:rPr>
              <w:t xml:space="preserve">; </w:t>
            </w:r>
          </w:p>
          <w:p w14:paraId="71F29643" w14:textId="77777777" w:rsidR="00AC0BF6" w:rsidRPr="00AC0BF6" w:rsidRDefault="000F3887" w:rsidP="00AC0BF6">
            <w:pPr>
              <w:pStyle w:val="a4"/>
              <w:rPr>
                <w:bCs/>
                <w:lang w:val="ru-RU"/>
              </w:rPr>
            </w:pPr>
            <w:hyperlink r:id="rId175" w:history="1">
              <w:proofErr w:type="gramStart"/>
              <w:r w:rsidR="00AC0BF6" w:rsidRPr="00AC0BF6">
                <w:rPr>
                  <w:rStyle w:val="a8"/>
                  <w:bCs/>
                  <w:lang w:val="ru-RU"/>
                </w:rPr>
                <w:t>.</w:t>
              </w:r>
              <w:proofErr w:type="spellStart"/>
              <w:r w:rsidR="00AC0BF6" w:rsidRPr="00AC0BF6">
                <w:rPr>
                  <w:rStyle w:val="a8"/>
                  <w:bCs/>
                </w:rPr>
                <w:t>getData</w:t>
              </w:r>
              <w:proofErr w:type="spellEnd"/>
              <w:proofErr w:type="gramEnd"/>
              <w:r w:rsidR="00AC0BF6" w:rsidRPr="00AC0BF6">
                <w:rPr>
                  <w:rStyle w:val="a8"/>
                  <w:bCs/>
                  <w:lang w:val="ru-RU"/>
                </w:rPr>
                <w:t>(</w:t>
              </w:r>
              <w:r w:rsidR="004E6F3D">
                <w:rPr>
                  <w:rStyle w:val="a8"/>
                  <w:bCs/>
                </w:rPr>
                <w:t>format</w:t>
              </w:r>
              <w:r w:rsidR="00AC0BF6" w:rsidRPr="00AC0BF6">
                <w:rPr>
                  <w:rStyle w:val="a8"/>
                  <w:bCs/>
                  <w:lang w:val="ru-RU"/>
                </w:rPr>
                <w:t>)</w:t>
              </w:r>
            </w:hyperlink>
            <w:r w:rsidR="00AC0BF6" w:rsidRPr="00AC0BF6">
              <w:rPr>
                <w:bCs/>
                <w:lang w:val="ru-RU"/>
              </w:rPr>
              <w:t xml:space="preserve"> </w:t>
            </w:r>
            <w:r w:rsidR="004E6F3D">
              <w:rPr>
                <w:bCs/>
                <w:lang w:val="ru-RU"/>
              </w:rPr>
              <w:t xml:space="preserve"> </w:t>
            </w:r>
            <w:r w:rsidR="00AC0BF6" w:rsidRPr="00AC0BF6">
              <w:rPr>
                <w:lang w:val="ru-RU"/>
              </w:rPr>
              <w:t>Возвращает данные для указанного типа</w:t>
            </w:r>
          </w:p>
          <w:p w14:paraId="027B8BFE" w14:textId="77777777" w:rsidR="00F37888" w:rsidRDefault="00F37888" w:rsidP="00664876">
            <w:pPr>
              <w:pStyle w:val="a4"/>
              <w:rPr>
                <w:lang w:val="ru-RU"/>
              </w:rPr>
            </w:pPr>
          </w:p>
          <w:p w14:paraId="58B6484B" w14:textId="77777777" w:rsidR="00AC0BF6" w:rsidRDefault="00AC0BF6" w:rsidP="00664876">
            <w:pPr>
              <w:pStyle w:val="a4"/>
              <w:rPr>
                <w:lang w:val="ru-RU"/>
              </w:rPr>
            </w:pPr>
          </w:p>
          <w:p w14:paraId="640047DA" w14:textId="77777777" w:rsidR="00DC2E1C" w:rsidRPr="002E4327" w:rsidRDefault="00DC2E1C" w:rsidP="00DC2E1C">
            <w:pPr>
              <w:pStyle w:val="a4"/>
              <w:rPr>
                <w:bCs/>
                <w:color w:val="CC3399"/>
                <w:lang w:val="ru-RU"/>
              </w:rPr>
            </w:pPr>
            <w:r w:rsidRPr="002E4327">
              <w:rPr>
                <w:bCs/>
                <w:color w:val="CC3399"/>
                <w:lang w:val="ru-RU"/>
              </w:rPr>
              <w:t>Отправка формы</w:t>
            </w:r>
          </w:p>
          <w:p w14:paraId="79D16888" w14:textId="77777777" w:rsidR="00DC2E1C" w:rsidRPr="002E4327" w:rsidRDefault="000F3887" w:rsidP="00664876">
            <w:pPr>
              <w:pStyle w:val="a4"/>
              <w:rPr>
                <w:lang w:val="ru-RU"/>
              </w:rPr>
            </w:pPr>
            <w:hyperlink r:id="rId176" w:history="1">
              <w:proofErr w:type="spellStart"/>
              <w:r w:rsidR="0069613A" w:rsidRPr="007F26FB">
                <w:rPr>
                  <w:rStyle w:val="a8"/>
                </w:rPr>
                <w:t>HTMLFormElement</w:t>
              </w:r>
              <w:proofErr w:type="spellEnd"/>
            </w:hyperlink>
            <w:r w:rsidR="0069613A" w:rsidRPr="002E4327">
              <w:rPr>
                <w:lang w:val="ru-RU"/>
              </w:rPr>
              <w:t xml:space="preserve">  </w:t>
            </w:r>
            <w:r w:rsidR="0069613A">
              <w:t>API</w:t>
            </w:r>
          </w:p>
          <w:p w14:paraId="71A430A6" w14:textId="77777777" w:rsidR="00DC2E1C" w:rsidRPr="005C00FD" w:rsidRDefault="000F3887" w:rsidP="00664876">
            <w:pPr>
              <w:pStyle w:val="a4"/>
              <w:rPr>
                <w:rStyle w:val="a8"/>
                <w:u w:val="none"/>
                <w:lang w:val="ru-RU"/>
              </w:rPr>
            </w:pPr>
            <w:hyperlink r:id="rId177" w:history="1">
              <w:proofErr w:type="gramStart"/>
              <w:r w:rsidR="007F26FB" w:rsidRPr="005C00FD">
                <w:rPr>
                  <w:rStyle w:val="a8"/>
                  <w:lang w:val="ru-RU"/>
                </w:rPr>
                <w:t>.</w:t>
              </w:r>
              <w:r w:rsidR="007F26FB" w:rsidRPr="005C00FD">
                <w:rPr>
                  <w:rStyle w:val="a8"/>
                </w:rPr>
                <w:t>submit</w:t>
              </w:r>
              <w:proofErr w:type="gramEnd"/>
              <w:r w:rsidR="007F26FB" w:rsidRPr="005C00FD">
                <w:rPr>
                  <w:rStyle w:val="a8"/>
                  <w:lang w:val="ru-RU"/>
                </w:rPr>
                <w:t>()</w:t>
              </w:r>
            </w:hyperlink>
            <w:r w:rsidR="007F26FB" w:rsidRPr="005C00FD">
              <w:rPr>
                <w:lang w:val="ru-RU"/>
              </w:rPr>
              <w:t xml:space="preserve">        отправляет форму </w:t>
            </w:r>
            <w:hyperlink r:id="rId178" w:history="1">
              <w:r w:rsidR="007F26FB" w:rsidRPr="005C00FD">
                <w:rPr>
                  <w:lang w:val="ru-RU"/>
                </w:rPr>
                <w:t>&lt;</w:t>
              </w:r>
              <w:r w:rsidR="007F26FB" w:rsidRPr="005C00FD">
                <w:t>form</w:t>
              </w:r>
              <w:r w:rsidR="007F26FB" w:rsidRPr="005C00FD">
                <w:rPr>
                  <w:lang w:val="ru-RU"/>
                </w:rPr>
                <w:t>&gt;</w:t>
              </w:r>
            </w:hyperlink>
            <w:r w:rsidR="005C00FD">
              <w:rPr>
                <w:lang w:val="ru-RU"/>
              </w:rPr>
              <w:t xml:space="preserve">, но не инициализирует событие </w:t>
            </w:r>
            <w:r w:rsidR="005C00FD">
              <w:t>submit</w:t>
            </w:r>
          </w:p>
          <w:p w14:paraId="42EB4B43" w14:textId="77777777" w:rsidR="005C00FD" w:rsidRPr="005C00FD" w:rsidRDefault="000F3887" w:rsidP="00664876">
            <w:pPr>
              <w:pStyle w:val="a4"/>
              <w:rPr>
                <w:lang w:val="ru-RU"/>
              </w:rPr>
            </w:pPr>
            <w:hyperlink r:id="rId179" w:tooltip="Currently only available in English (US)" w:history="1">
              <w:proofErr w:type="gramStart"/>
              <w:r w:rsidR="005C00FD" w:rsidRPr="005C00FD">
                <w:rPr>
                  <w:rStyle w:val="a8"/>
                  <w:u w:val="none"/>
                  <w:lang w:val="ru-RU"/>
                </w:rPr>
                <w:t>.</w:t>
              </w:r>
              <w:proofErr w:type="spellStart"/>
              <w:r w:rsidR="005C00FD" w:rsidRPr="000F75E8">
                <w:rPr>
                  <w:rStyle w:val="a8"/>
                  <w:u w:val="none"/>
                </w:rPr>
                <w:t>requestSubmit</w:t>
              </w:r>
              <w:proofErr w:type="spellEnd"/>
              <w:proofErr w:type="gramEnd"/>
              <w:r w:rsidR="005C00FD" w:rsidRPr="005C00FD">
                <w:rPr>
                  <w:rStyle w:val="a8"/>
                  <w:u w:val="none"/>
                  <w:lang w:val="ru-RU"/>
                </w:rPr>
                <w:t>()</w:t>
              </w:r>
            </w:hyperlink>
            <w:r w:rsidR="005C00FD">
              <w:rPr>
                <w:lang w:val="ru-RU"/>
              </w:rPr>
              <w:t xml:space="preserve"> </w:t>
            </w:r>
            <w:r w:rsidR="005C00FD" w:rsidRPr="005C00FD">
              <w:rPr>
                <w:lang w:val="ru-RU"/>
              </w:rPr>
              <w:t>отправляет форму</w:t>
            </w:r>
            <w:r w:rsidR="005C00FD">
              <w:rPr>
                <w:lang w:val="ru-RU"/>
              </w:rPr>
              <w:t>, как если бы была нажата кнопка «</w:t>
            </w:r>
            <w:r w:rsidR="005C00FD">
              <w:rPr>
                <w:rStyle w:val="seosummary"/>
              </w:rPr>
              <w:t>submit</w:t>
            </w:r>
            <w:r w:rsidR="005C00FD">
              <w:rPr>
                <w:lang w:val="ru-RU"/>
              </w:rPr>
              <w:t>»</w:t>
            </w:r>
          </w:p>
          <w:p w14:paraId="57B32606" w14:textId="77777777" w:rsidR="00DE55C7" w:rsidRPr="005C00FD" w:rsidRDefault="000F3887" w:rsidP="00664876">
            <w:pPr>
              <w:pStyle w:val="a4"/>
            </w:pPr>
            <w:hyperlink r:id="rId180" w:history="1">
              <w:r w:rsidR="00DE55C7" w:rsidRPr="005C00FD">
                <w:rPr>
                  <w:rStyle w:val="a8"/>
                </w:rPr>
                <w:t>submit event</w:t>
              </w:r>
            </w:hyperlink>
            <w:r w:rsidR="00DE55C7" w:rsidRPr="005C00FD">
              <w:t xml:space="preserve">     </w:t>
            </w:r>
            <w:r w:rsidR="00DE55C7">
              <w:rPr>
                <w:lang w:val="ru-RU"/>
              </w:rPr>
              <w:t>событие</w:t>
            </w:r>
          </w:p>
          <w:p w14:paraId="0EC6A879" w14:textId="77777777" w:rsidR="007F26FB" w:rsidRDefault="007F26FB" w:rsidP="00664876">
            <w:pPr>
              <w:pStyle w:val="a4"/>
            </w:pPr>
          </w:p>
          <w:p w14:paraId="7639D9D5" w14:textId="77777777" w:rsidR="00207BF8" w:rsidRPr="005C00FD" w:rsidRDefault="00207BF8" w:rsidP="00664876">
            <w:pPr>
              <w:pStyle w:val="a4"/>
            </w:pPr>
          </w:p>
          <w:p w14:paraId="2466C335" w14:textId="77777777" w:rsidR="00645BE1" w:rsidRPr="005C00FD" w:rsidRDefault="00645BE1" w:rsidP="00664876">
            <w:pPr>
              <w:pStyle w:val="a4"/>
            </w:pPr>
          </w:p>
        </w:tc>
      </w:tr>
    </w:tbl>
    <w:p w14:paraId="7280FCC6" w14:textId="77777777" w:rsidR="00567EA9" w:rsidRDefault="00567EA9" w:rsidP="002767E1">
      <w:pPr>
        <w:pStyle w:val="a5"/>
        <w:rPr>
          <w:lang w:val="en-US"/>
        </w:rPr>
      </w:pPr>
    </w:p>
    <w:p w14:paraId="596E3163" w14:textId="4CAF584A" w:rsidR="00B14F20" w:rsidRDefault="002B4B8B" w:rsidP="00B14F20">
      <w:pPr>
        <w:pStyle w:val="2"/>
      </w:pPr>
      <w:r>
        <w:rPr>
          <w:lang w:val="en-US"/>
        </w:rPr>
        <w:lastRenderedPageBreak/>
        <w:t>API</w:t>
      </w:r>
    </w:p>
    <w:p w14:paraId="73698DBC" w14:textId="77777777" w:rsidR="001957B9" w:rsidRDefault="001957B9" w:rsidP="001957B9">
      <w:pPr>
        <w:pStyle w:val="a5"/>
      </w:pPr>
    </w:p>
    <w:p w14:paraId="336F5F48" w14:textId="77777777" w:rsidR="008B7F11" w:rsidRPr="008B7F11" w:rsidRDefault="008B7F11" w:rsidP="008B7F11">
      <w:pPr>
        <w:pStyle w:val="3"/>
      </w:pPr>
      <w:r w:rsidRPr="008B7F11">
        <w:t xml:space="preserve">API </w:t>
      </w:r>
      <w:hyperlink r:id="rId181" w:history="1">
        <w:proofErr w:type="spellStart"/>
        <w:r w:rsidRPr="008B7F11">
          <w:rPr>
            <w:rStyle w:val="a8"/>
            <w:color w:val="1F4D78" w:themeColor="accent1" w:themeShade="7F"/>
            <w:u w:val="none"/>
          </w:rPr>
          <w:t>Window</w:t>
        </w:r>
        <w:proofErr w:type="spellEnd"/>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B04E0" w:rsidRPr="009A7156" w14:paraId="6D6599E6" w14:textId="77777777" w:rsidTr="009348DF">
        <w:tc>
          <w:tcPr>
            <w:tcW w:w="10768" w:type="dxa"/>
            <w:shd w:val="clear" w:color="auto" w:fill="F5F5F5"/>
          </w:tcPr>
          <w:p w14:paraId="52A71BE8" w14:textId="77777777" w:rsidR="006B04E0" w:rsidRPr="00DF6723" w:rsidRDefault="006B04E0" w:rsidP="009348DF">
            <w:pPr>
              <w:pStyle w:val="a4"/>
            </w:pPr>
          </w:p>
          <w:p w14:paraId="6FE66972" w14:textId="77777777" w:rsidR="00D2303A" w:rsidRPr="002158B6" w:rsidRDefault="000F3887" w:rsidP="00D2303A">
            <w:pPr>
              <w:pStyle w:val="a4"/>
            </w:pPr>
            <w:hyperlink r:id="rId182" w:history="1">
              <w:proofErr w:type="spellStart"/>
              <w:r w:rsidR="00D2303A" w:rsidRPr="002158B6">
                <w:rPr>
                  <w:rStyle w:val="a8"/>
                  <w:u w:val="none"/>
                </w:rPr>
                <w:t>Window.alert</w:t>
              </w:r>
              <w:proofErr w:type="spellEnd"/>
              <w:r w:rsidR="00D2303A" w:rsidRPr="002158B6">
                <w:rPr>
                  <w:rStyle w:val="a8"/>
                  <w:u w:val="none"/>
                </w:rPr>
                <w:t>()</w:t>
              </w:r>
            </w:hyperlink>
          </w:p>
          <w:p w14:paraId="75683645" w14:textId="77777777" w:rsidR="00D2303A" w:rsidRPr="002158B6" w:rsidRDefault="00D2303A" w:rsidP="00D2303A">
            <w:pPr>
              <w:pStyle w:val="a4"/>
            </w:pPr>
            <w:r w:rsidRPr="002158B6">
              <w:t>Displays an alert dialog.</w:t>
            </w:r>
          </w:p>
          <w:p w14:paraId="39F6D8A6" w14:textId="77777777" w:rsidR="00D2303A" w:rsidRPr="002158B6" w:rsidRDefault="000F3887" w:rsidP="00D2303A">
            <w:pPr>
              <w:pStyle w:val="a4"/>
            </w:pPr>
            <w:hyperlink r:id="rId183" w:history="1">
              <w:proofErr w:type="spellStart"/>
              <w:r w:rsidR="00D2303A" w:rsidRPr="002158B6">
                <w:rPr>
                  <w:rStyle w:val="a8"/>
                  <w:u w:val="none"/>
                </w:rPr>
                <w:t>Window.prompt</w:t>
              </w:r>
              <w:proofErr w:type="spellEnd"/>
              <w:r w:rsidR="00D2303A" w:rsidRPr="002158B6">
                <w:rPr>
                  <w:rStyle w:val="a8"/>
                  <w:u w:val="none"/>
                </w:rPr>
                <w:t>()</w:t>
              </w:r>
            </w:hyperlink>
          </w:p>
          <w:p w14:paraId="4DE21B37" w14:textId="77777777" w:rsidR="00D2303A" w:rsidRDefault="00D2303A" w:rsidP="00D2303A">
            <w:pPr>
              <w:pStyle w:val="a4"/>
            </w:pPr>
            <w:r w:rsidRPr="002158B6">
              <w:t>Returns the text entered by the user in a prompt dialog.</w:t>
            </w:r>
          </w:p>
          <w:p w14:paraId="763AEEAF" w14:textId="77777777" w:rsidR="00175647" w:rsidRPr="00175647" w:rsidRDefault="000F3887" w:rsidP="00D2303A">
            <w:pPr>
              <w:pStyle w:val="a4"/>
            </w:pPr>
            <w:hyperlink r:id="rId184" w:history="1">
              <w:proofErr w:type="spellStart"/>
              <w:r w:rsidR="00175647" w:rsidRPr="00DF6723">
                <w:rPr>
                  <w:rStyle w:val="a8"/>
                  <w:u w:val="none"/>
                </w:rPr>
                <w:t>Window.confirm</w:t>
              </w:r>
              <w:proofErr w:type="spellEnd"/>
              <w:r w:rsidR="00175647" w:rsidRPr="00DF6723">
                <w:rPr>
                  <w:rStyle w:val="a8"/>
                  <w:u w:val="none"/>
                </w:rPr>
                <w:t>()</w:t>
              </w:r>
            </w:hyperlink>
          </w:p>
          <w:p w14:paraId="4DE3AA62" w14:textId="77777777" w:rsidR="00954933" w:rsidRDefault="00954933" w:rsidP="009348DF">
            <w:pPr>
              <w:pStyle w:val="a4"/>
            </w:pPr>
          </w:p>
          <w:p w14:paraId="320C405A" w14:textId="77777777" w:rsidR="00175647" w:rsidRPr="002158B6" w:rsidRDefault="00175647" w:rsidP="009348DF">
            <w:pPr>
              <w:pStyle w:val="a4"/>
            </w:pPr>
          </w:p>
          <w:p w14:paraId="1B0D92DE" w14:textId="77777777" w:rsidR="00BA17F9" w:rsidRPr="002158B6" w:rsidRDefault="000F3887" w:rsidP="00BA17F9">
            <w:pPr>
              <w:pStyle w:val="a4"/>
            </w:pPr>
            <w:hyperlink r:id="rId185" w:history="1">
              <w:proofErr w:type="spellStart"/>
              <w:r w:rsidR="00BA17F9" w:rsidRPr="002158B6">
                <w:rPr>
                  <w:rStyle w:val="a8"/>
                  <w:u w:val="none"/>
                </w:rPr>
                <w:t>Window.innerHeight</w:t>
              </w:r>
              <w:proofErr w:type="spellEnd"/>
            </w:hyperlink>
            <w:r w:rsidR="00BA17F9" w:rsidRPr="002158B6">
              <w:t xml:space="preserve"> </w:t>
            </w:r>
          </w:p>
          <w:p w14:paraId="72C7FDC7" w14:textId="77777777" w:rsidR="00BA17F9" w:rsidRPr="002158B6" w:rsidRDefault="00BA17F9" w:rsidP="00BA17F9">
            <w:pPr>
              <w:pStyle w:val="a4"/>
            </w:pPr>
            <w:r w:rsidRPr="002158B6">
              <w:t>Gets the height of the content area of the browser window including, if rendered, the horizontal scrollbar.</w:t>
            </w:r>
          </w:p>
          <w:p w14:paraId="7D5F9ECB" w14:textId="77777777" w:rsidR="00BA17F9" w:rsidRPr="002158B6" w:rsidRDefault="000F3887" w:rsidP="00BA17F9">
            <w:pPr>
              <w:pStyle w:val="a4"/>
            </w:pPr>
            <w:hyperlink r:id="rId186" w:history="1">
              <w:proofErr w:type="spellStart"/>
              <w:r w:rsidR="00BA17F9" w:rsidRPr="002158B6">
                <w:rPr>
                  <w:rStyle w:val="a8"/>
                  <w:u w:val="none"/>
                </w:rPr>
                <w:t>Window.innerWidth</w:t>
              </w:r>
              <w:proofErr w:type="spellEnd"/>
            </w:hyperlink>
            <w:r w:rsidR="00BA17F9" w:rsidRPr="002158B6">
              <w:t xml:space="preserve"> </w:t>
            </w:r>
          </w:p>
          <w:p w14:paraId="585BDA57" w14:textId="77777777" w:rsidR="00BA17F9" w:rsidRPr="002158B6" w:rsidRDefault="00BA17F9" w:rsidP="00BA17F9">
            <w:pPr>
              <w:pStyle w:val="a4"/>
            </w:pPr>
            <w:r w:rsidRPr="002158B6">
              <w:t>Gets the width of the content area of the browser window including, if rendered, the vertical scrollbar.</w:t>
            </w:r>
          </w:p>
          <w:p w14:paraId="56D41A8A" w14:textId="77777777" w:rsidR="00BA17F9" w:rsidRPr="002158B6" w:rsidRDefault="00BA17F9" w:rsidP="00BA17F9">
            <w:pPr>
              <w:pStyle w:val="a4"/>
            </w:pPr>
          </w:p>
          <w:p w14:paraId="220AFF4B" w14:textId="77777777" w:rsidR="00BA17F9" w:rsidRPr="002158B6" w:rsidRDefault="00BA17F9" w:rsidP="00BA17F9">
            <w:pPr>
              <w:pStyle w:val="a4"/>
            </w:pPr>
          </w:p>
          <w:p w14:paraId="1AF0ADF3" w14:textId="77777777" w:rsidR="00F8531C" w:rsidRPr="002158B6" w:rsidRDefault="000F3887" w:rsidP="00F8531C">
            <w:pPr>
              <w:pStyle w:val="a4"/>
            </w:pPr>
            <w:hyperlink r:id="rId187" w:history="1">
              <w:proofErr w:type="spellStart"/>
              <w:r w:rsidR="00F8531C" w:rsidRPr="002158B6">
                <w:rPr>
                  <w:rStyle w:val="a8"/>
                  <w:u w:val="none"/>
                </w:rPr>
                <w:t>Window.scroll</w:t>
              </w:r>
              <w:proofErr w:type="spellEnd"/>
              <w:r w:rsidR="00F8531C" w:rsidRPr="002158B6">
                <w:rPr>
                  <w:rStyle w:val="a8"/>
                  <w:u w:val="none"/>
                </w:rPr>
                <w:t>()</w:t>
              </w:r>
            </w:hyperlink>
          </w:p>
          <w:p w14:paraId="1E4E049E" w14:textId="77777777" w:rsidR="00F8531C" w:rsidRPr="002158B6" w:rsidRDefault="00F8531C" w:rsidP="00F8531C">
            <w:pPr>
              <w:pStyle w:val="a4"/>
            </w:pPr>
            <w:r w:rsidRPr="002158B6">
              <w:t>Scrolls the window to a particular place in the document.</w:t>
            </w:r>
          </w:p>
          <w:p w14:paraId="3213E3DC" w14:textId="77777777" w:rsidR="00F8531C" w:rsidRPr="002158B6" w:rsidRDefault="000F3887" w:rsidP="00F8531C">
            <w:pPr>
              <w:pStyle w:val="a4"/>
            </w:pPr>
            <w:hyperlink r:id="rId188" w:history="1">
              <w:proofErr w:type="spellStart"/>
              <w:r w:rsidR="00F8531C" w:rsidRPr="002158B6">
                <w:rPr>
                  <w:rStyle w:val="a8"/>
                  <w:u w:val="none"/>
                </w:rPr>
                <w:t>Window.scrollBy</w:t>
              </w:r>
              <w:proofErr w:type="spellEnd"/>
              <w:r w:rsidR="00F8531C" w:rsidRPr="002158B6">
                <w:rPr>
                  <w:rStyle w:val="a8"/>
                  <w:u w:val="none"/>
                </w:rPr>
                <w:t>()</w:t>
              </w:r>
            </w:hyperlink>
          </w:p>
          <w:p w14:paraId="40194D2F" w14:textId="77777777" w:rsidR="00F8531C" w:rsidRPr="002158B6" w:rsidRDefault="00F8531C" w:rsidP="00F8531C">
            <w:pPr>
              <w:pStyle w:val="a4"/>
            </w:pPr>
            <w:r w:rsidRPr="002158B6">
              <w:t>Scrolls the document in the window by the given amount.</w:t>
            </w:r>
          </w:p>
          <w:p w14:paraId="25B2CAE2" w14:textId="77777777" w:rsidR="00F8531C" w:rsidRPr="002158B6" w:rsidRDefault="000F3887" w:rsidP="00F8531C">
            <w:pPr>
              <w:pStyle w:val="a4"/>
            </w:pPr>
            <w:hyperlink r:id="rId189" w:history="1">
              <w:proofErr w:type="spellStart"/>
              <w:r w:rsidR="00F8531C" w:rsidRPr="002158B6">
                <w:rPr>
                  <w:rStyle w:val="a8"/>
                  <w:u w:val="none"/>
                </w:rPr>
                <w:t>Window.scrollTo</w:t>
              </w:r>
              <w:proofErr w:type="spellEnd"/>
              <w:r w:rsidR="00F8531C" w:rsidRPr="002158B6">
                <w:rPr>
                  <w:rStyle w:val="a8"/>
                  <w:u w:val="none"/>
                </w:rPr>
                <w:t>()</w:t>
              </w:r>
            </w:hyperlink>
          </w:p>
          <w:p w14:paraId="571E0C87" w14:textId="77777777" w:rsidR="005D3C4E" w:rsidRDefault="00F8531C" w:rsidP="00BA17F9">
            <w:pPr>
              <w:pStyle w:val="a4"/>
            </w:pPr>
            <w:r w:rsidRPr="002158B6">
              <w:t>Scrolls to a particular set of coordinates in the document.</w:t>
            </w:r>
          </w:p>
          <w:p w14:paraId="36D37B5F" w14:textId="77777777" w:rsidR="005D3C4E" w:rsidRDefault="005D3C4E" w:rsidP="00BA17F9">
            <w:pPr>
              <w:pStyle w:val="a4"/>
            </w:pPr>
          </w:p>
          <w:p w14:paraId="6A30CDAA" w14:textId="77777777" w:rsidR="000900A1" w:rsidRPr="00C76AB1" w:rsidRDefault="000900A1" w:rsidP="00BA17F9">
            <w:pPr>
              <w:pStyle w:val="a4"/>
            </w:pPr>
          </w:p>
          <w:p w14:paraId="6D4EF102" w14:textId="77777777" w:rsidR="00954933" w:rsidRPr="005F2BC7" w:rsidRDefault="000F3887" w:rsidP="00954933">
            <w:pPr>
              <w:pStyle w:val="a4"/>
            </w:pPr>
            <w:hyperlink r:id="rId190" w:history="1">
              <w:proofErr w:type="spellStart"/>
              <w:r w:rsidR="00954933" w:rsidRPr="005F2BC7">
                <w:rPr>
                  <w:rStyle w:val="a8"/>
                  <w:u w:val="none"/>
                </w:rPr>
                <w:t>Element.</w:t>
              </w:r>
              <w:r w:rsidR="00954933" w:rsidRPr="008F0E74">
                <w:rPr>
                  <w:rStyle w:val="a8"/>
                  <w:b/>
                  <w:u w:val="none"/>
                </w:rPr>
                <w:t>scrollLeft</w:t>
              </w:r>
              <w:proofErr w:type="spellEnd"/>
            </w:hyperlink>
          </w:p>
          <w:p w14:paraId="0880DC68" w14:textId="77777777" w:rsidR="00954933" w:rsidRPr="005F2BC7" w:rsidRDefault="00954933" w:rsidP="00954933">
            <w:pPr>
              <w:pStyle w:val="a4"/>
            </w:pPr>
            <w:r w:rsidRPr="00492294">
              <w:t xml:space="preserve">Is a </w:t>
            </w:r>
            <w:hyperlink r:id="rId191" w:history="1">
              <w:r w:rsidRPr="00492294">
                <w:t>Number</w:t>
              </w:r>
            </w:hyperlink>
            <w:r w:rsidRPr="00492294">
              <w:t xml:space="preserve"> representing</w:t>
            </w:r>
            <w:r w:rsidRPr="005F2BC7">
              <w:t xml:space="preserve"> the left scroll offset of the </w:t>
            </w:r>
            <w:proofErr w:type="gramStart"/>
            <w:r w:rsidRPr="005F2BC7">
              <w:t>element.</w:t>
            </w:r>
            <w:proofErr w:type="gramEnd"/>
          </w:p>
          <w:p w14:paraId="52942CDD" w14:textId="77777777" w:rsidR="00954933" w:rsidRPr="005F2BC7" w:rsidRDefault="000F3887" w:rsidP="00954933">
            <w:pPr>
              <w:pStyle w:val="a4"/>
            </w:pPr>
            <w:hyperlink r:id="rId192" w:history="1">
              <w:proofErr w:type="spellStart"/>
              <w:r w:rsidR="00954933" w:rsidRPr="005F2BC7">
                <w:rPr>
                  <w:rStyle w:val="a8"/>
                  <w:u w:val="none"/>
                </w:rPr>
                <w:t>Element.</w:t>
              </w:r>
              <w:r w:rsidR="00954933" w:rsidRPr="008F0E74">
                <w:rPr>
                  <w:rStyle w:val="a8"/>
                  <w:b/>
                  <w:u w:val="none"/>
                </w:rPr>
                <w:t>scrollTop</w:t>
              </w:r>
              <w:proofErr w:type="spellEnd"/>
            </w:hyperlink>
          </w:p>
          <w:p w14:paraId="198A0523" w14:textId="77777777" w:rsidR="00954933" w:rsidRDefault="00954933" w:rsidP="00BA17F9">
            <w:pPr>
              <w:pStyle w:val="a4"/>
            </w:pPr>
            <w:r w:rsidRPr="00492294">
              <w:t xml:space="preserve">A </w:t>
            </w:r>
            <w:hyperlink r:id="rId193" w:history="1">
              <w:r w:rsidRPr="00492294">
                <w:t>Number</w:t>
              </w:r>
            </w:hyperlink>
            <w:r w:rsidRPr="00492294">
              <w:t xml:space="preserve"> representing</w:t>
            </w:r>
            <w:r w:rsidRPr="005F2BC7">
              <w:t xml:space="preserve"> number of pixels the top of the document is scrolled vertically.</w:t>
            </w:r>
          </w:p>
          <w:p w14:paraId="5EF3C3F0" w14:textId="77777777" w:rsidR="00954933" w:rsidRDefault="00954933" w:rsidP="00BA17F9">
            <w:pPr>
              <w:pStyle w:val="a4"/>
            </w:pPr>
          </w:p>
          <w:p w14:paraId="48B0BF2E" w14:textId="77777777" w:rsidR="005C0343" w:rsidRPr="002642D8" w:rsidRDefault="000F3887" w:rsidP="005C0343">
            <w:pPr>
              <w:pStyle w:val="a4"/>
            </w:pPr>
            <w:hyperlink r:id="rId194" w:tooltip="Window.pageXOffset" w:history="1">
              <w:proofErr w:type="spellStart"/>
              <w:r w:rsidR="005C0343" w:rsidRPr="002642D8">
                <w:rPr>
                  <w:rStyle w:val="a8"/>
                  <w:u w:val="none"/>
                </w:rPr>
                <w:t>Window.pageXOffset</w:t>
              </w:r>
              <w:proofErr w:type="spellEnd"/>
            </w:hyperlink>
            <w:r w:rsidR="005C0343" w:rsidRPr="002642D8">
              <w:t xml:space="preserve"> Read only </w:t>
            </w:r>
          </w:p>
          <w:p w14:paraId="3FA31E41" w14:textId="77777777" w:rsidR="005C0343" w:rsidRPr="002642D8" w:rsidRDefault="005C0343" w:rsidP="005C0343">
            <w:pPr>
              <w:pStyle w:val="a4"/>
            </w:pPr>
            <w:r w:rsidRPr="002642D8">
              <w:t xml:space="preserve">An alias for </w:t>
            </w:r>
            <w:proofErr w:type="spellStart"/>
            <w:proofErr w:type="gramStart"/>
            <w:r w:rsidRPr="002642D8">
              <w:t>window.scrollX</w:t>
            </w:r>
            <w:proofErr w:type="spellEnd"/>
            <w:proofErr w:type="gramEnd"/>
            <w:r w:rsidRPr="002642D8">
              <w:t>.</w:t>
            </w:r>
          </w:p>
          <w:p w14:paraId="6FCC7595" w14:textId="77777777" w:rsidR="005C0343" w:rsidRPr="002642D8" w:rsidRDefault="000F3887" w:rsidP="005C0343">
            <w:pPr>
              <w:pStyle w:val="a4"/>
            </w:pPr>
            <w:hyperlink r:id="rId195" w:tooltip="Window.pageYOffset" w:history="1">
              <w:proofErr w:type="spellStart"/>
              <w:r w:rsidR="005C0343" w:rsidRPr="002642D8">
                <w:rPr>
                  <w:rStyle w:val="a8"/>
                  <w:u w:val="none"/>
                </w:rPr>
                <w:t>Window.pageYOffset</w:t>
              </w:r>
              <w:proofErr w:type="spellEnd"/>
            </w:hyperlink>
            <w:r w:rsidR="005C0343" w:rsidRPr="002642D8">
              <w:t xml:space="preserve"> Read only </w:t>
            </w:r>
          </w:p>
          <w:p w14:paraId="11C7CA65" w14:textId="77777777" w:rsidR="005C0343" w:rsidRPr="002642D8" w:rsidRDefault="005C0343" w:rsidP="005C0343">
            <w:pPr>
              <w:pStyle w:val="a4"/>
            </w:pPr>
            <w:r w:rsidRPr="002642D8">
              <w:t xml:space="preserve">An alias for </w:t>
            </w:r>
            <w:proofErr w:type="spellStart"/>
            <w:proofErr w:type="gramStart"/>
            <w:r w:rsidRPr="002642D8">
              <w:t>window.scrollY</w:t>
            </w:r>
            <w:proofErr w:type="spellEnd"/>
            <w:proofErr w:type="gramEnd"/>
          </w:p>
          <w:p w14:paraId="38AC4282" w14:textId="77777777" w:rsidR="005C0343" w:rsidRPr="002158B6" w:rsidRDefault="005C0343" w:rsidP="00BA17F9">
            <w:pPr>
              <w:pStyle w:val="a4"/>
            </w:pPr>
          </w:p>
          <w:p w14:paraId="43804972" w14:textId="77777777" w:rsidR="00BA17F9" w:rsidRPr="002158B6" w:rsidRDefault="00BA17F9" w:rsidP="00BA17F9">
            <w:pPr>
              <w:pStyle w:val="a4"/>
            </w:pPr>
          </w:p>
          <w:p w14:paraId="2B8E7A8C" w14:textId="77777777" w:rsidR="00BA17F9" w:rsidRPr="002158B6" w:rsidRDefault="000F3887" w:rsidP="00BA17F9">
            <w:pPr>
              <w:pStyle w:val="a4"/>
            </w:pPr>
            <w:hyperlink r:id="rId196" w:history="1">
              <w:proofErr w:type="spellStart"/>
              <w:r w:rsidR="00BA17F9" w:rsidRPr="002158B6">
                <w:rPr>
                  <w:rStyle w:val="a8"/>
                  <w:u w:val="none"/>
                </w:rPr>
                <w:t>Window.location</w:t>
              </w:r>
              <w:proofErr w:type="spellEnd"/>
            </w:hyperlink>
          </w:p>
          <w:p w14:paraId="1400286D" w14:textId="77777777" w:rsidR="006B04E0" w:rsidRPr="002158B6" w:rsidRDefault="00BA17F9" w:rsidP="009348DF">
            <w:pPr>
              <w:pStyle w:val="a4"/>
            </w:pPr>
            <w:r w:rsidRPr="002158B6">
              <w:t>Gets/sets the location, or current URL, of the window object.</w:t>
            </w:r>
          </w:p>
          <w:p w14:paraId="651B8FB9" w14:textId="77777777" w:rsidR="006B04E0" w:rsidRPr="00BA17F9" w:rsidRDefault="006B04E0" w:rsidP="009348DF">
            <w:pPr>
              <w:pStyle w:val="a4"/>
            </w:pPr>
          </w:p>
        </w:tc>
      </w:tr>
    </w:tbl>
    <w:p w14:paraId="6DCE09C2" w14:textId="77777777" w:rsidR="008B7F11" w:rsidRPr="00BA17F9" w:rsidRDefault="008B7F11" w:rsidP="001957B9">
      <w:pPr>
        <w:pStyle w:val="a5"/>
        <w:rPr>
          <w:lang w:val="en-US"/>
        </w:rPr>
      </w:pPr>
    </w:p>
    <w:p w14:paraId="14594566" w14:textId="77777777" w:rsidR="008B7F11" w:rsidRPr="00BA17F9" w:rsidRDefault="008B7F11" w:rsidP="001957B9">
      <w:pPr>
        <w:pStyle w:val="a5"/>
        <w:rPr>
          <w:lang w:val="en-US"/>
        </w:rPr>
      </w:pPr>
    </w:p>
    <w:p w14:paraId="3FC81F83" w14:textId="77777777" w:rsidR="001957B9" w:rsidRPr="00B13CE1" w:rsidRDefault="001957B9" w:rsidP="001957B9">
      <w:pPr>
        <w:pStyle w:val="3"/>
        <w:rPr>
          <w:lang w:val="en-US"/>
        </w:rPr>
      </w:pPr>
      <w:r w:rsidRPr="00B13CE1">
        <w:rPr>
          <w:lang w:val="en-US"/>
        </w:rPr>
        <w:t xml:space="preserve">API </w:t>
      </w:r>
      <w:hyperlink r:id="rId197" w:history="1">
        <w:r w:rsidRPr="00B13CE1">
          <w:rPr>
            <w:rStyle w:val="a8"/>
            <w:color w:val="1F4D78" w:themeColor="accent1" w:themeShade="7F"/>
            <w:u w:val="none"/>
            <w:lang w:val="en-US"/>
          </w:rPr>
          <w:t>Document</w:t>
        </w:r>
      </w:hyperlink>
    </w:p>
    <w:p w14:paraId="7B6DCD09" w14:textId="77777777" w:rsidR="001957B9" w:rsidRPr="00B13CE1" w:rsidRDefault="00B13CE1" w:rsidP="001957B9">
      <w:pPr>
        <w:pStyle w:val="a5"/>
        <w:rPr>
          <w:lang w:val="en-US"/>
        </w:rPr>
      </w:pPr>
      <w:r w:rsidRPr="00B13CE1">
        <w:rPr>
          <w:iCs/>
          <w:lang w:val="en-US"/>
        </w:rPr>
        <w:t xml:space="preserve">This interface also inherits from the </w:t>
      </w:r>
      <w:hyperlink r:id="rId198" w:history="1">
        <w:r w:rsidRPr="00B13CE1">
          <w:rPr>
            <w:rStyle w:val="a8"/>
            <w:iCs/>
            <w:lang w:val="en-US"/>
          </w:rPr>
          <w:t>Node</w:t>
        </w:r>
      </w:hyperlink>
      <w:r w:rsidRPr="00B13CE1">
        <w:rPr>
          <w:iCs/>
          <w:lang w:val="en-US"/>
        </w:rPr>
        <w:t xml:space="preserve"> and </w:t>
      </w:r>
      <w:hyperlink r:id="rId199" w:history="1">
        <w:proofErr w:type="spellStart"/>
        <w:r w:rsidRPr="00B13CE1">
          <w:rPr>
            <w:rStyle w:val="a8"/>
            <w:iCs/>
            <w:lang w:val="en-US"/>
          </w:rPr>
          <w:t>EventTarget</w:t>
        </w:r>
        <w:proofErr w:type="spellEnd"/>
      </w:hyperlink>
      <w:r w:rsidRPr="00B13CE1">
        <w:rPr>
          <w:iCs/>
          <w:lang w:val="en-US"/>
        </w:rPr>
        <w:t xml:space="preserve"> interfaces.</w:t>
      </w:r>
    </w:p>
    <w:p w14:paraId="3E5FDA6A" w14:textId="77777777" w:rsidR="00FA012E" w:rsidRPr="00FA012E" w:rsidRDefault="00FA012E" w:rsidP="001957B9">
      <w:pPr>
        <w:pStyle w:val="a5"/>
      </w:pPr>
      <w:r>
        <w:t>Некоторые свойства: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B317F" w:rsidRPr="009A7156" w14:paraId="6D44E050" w14:textId="77777777" w:rsidTr="004E7CFA">
        <w:tc>
          <w:tcPr>
            <w:tcW w:w="10768" w:type="dxa"/>
            <w:shd w:val="clear" w:color="auto" w:fill="F5F5F5"/>
          </w:tcPr>
          <w:p w14:paraId="7E4AEFFE" w14:textId="77777777" w:rsidR="008B317F" w:rsidRPr="00B13CE1" w:rsidRDefault="008B317F" w:rsidP="004E7CFA">
            <w:pPr>
              <w:pStyle w:val="a4"/>
            </w:pPr>
          </w:p>
          <w:p w14:paraId="1BE5DB29" w14:textId="77777777" w:rsidR="00CE0B25" w:rsidRDefault="001957B9" w:rsidP="00024260">
            <w:pPr>
              <w:pStyle w:val="a4"/>
            </w:pPr>
            <w:r w:rsidRPr="00B13CE1">
              <w:t xml:space="preserve">API </w:t>
            </w:r>
            <w:hyperlink r:id="rId200" w:history="1">
              <w:r w:rsidRPr="00B13CE1">
                <w:t>Document</w:t>
              </w:r>
            </w:hyperlink>
            <w:r w:rsidR="00024260">
              <w:t xml:space="preserve"> =&gt; </w:t>
            </w:r>
          </w:p>
          <w:p w14:paraId="5C157F59" w14:textId="77777777" w:rsidR="00F75362" w:rsidRDefault="000F3887" w:rsidP="00B13CE1">
            <w:pPr>
              <w:pStyle w:val="a4"/>
            </w:pPr>
            <w:hyperlink r:id="rId201" w:anchor="properties" w:tooltip="Permalink to Properties" w:history="1">
              <w:r w:rsidR="00024260" w:rsidRPr="00B13CE1">
                <w:rPr>
                  <w:rStyle w:val="a8"/>
                  <w:bCs/>
                  <w:color w:val="CC3399"/>
                  <w:u w:val="none"/>
                </w:rPr>
                <w:t>Properties</w:t>
              </w:r>
            </w:hyperlink>
          </w:p>
          <w:p w14:paraId="3FC34FCD" w14:textId="77777777" w:rsidR="001F4970" w:rsidRPr="00CE0B25" w:rsidRDefault="001F4970" w:rsidP="00B13CE1">
            <w:pPr>
              <w:pStyle w:val="a4"/>
            </w:pPr>
          </w:p>
          <w:p w14:paraId="42D9367A" w14:textId="77777777" w:rsidR="00B13CE1" w:rsidRPr="00F75362" w:rsidRDefault="000F3887" w:rsidP="00B13CE1">
            <w:pPr>
              <w:pStyle w:val="a4"/>
            </w:pPr>
            <w:hyperlink r:id="rId202" w:history="1">
              <w:proofErr w:type="spellStart"/>
              <w:r w:rsidR="00B13CE1" w:rsidRPr="00F75362">
                <w:rPr>
                  <w:rStyle w:val="a8"/>
                  <w:u w:val="none"/>
                </w:rPr>
                <w:t>Document.activeElement</w:t>
              </w:r>
              <w:proofErr w:type="spellEnd"/>
            </w:hyperlink>
          </w:p>
          <w:p w14:paraId="220BB958" w14:textId="77777777" w:rsidR="00B13CE1" w:rsidRPr="00F75362" w:rsidRDefault="00B13CE1" w:rsidP="00B13CE1">
            <w:pPr>
              <w:pStyle w:val="a4"/>
            </w:pPr>
            <w:r w:rsidRPr="00F75362">
              <w:t xml:space="preserve">Returns the </w:t>
            </w:r>
            <w:hyperlink r:id="rId203" w:history="1">
              <w:r w:rsidRPr="00F75362">
                <w:t>Element</w:t>
              </w:r>
            </w:hyperlink>
            <w:r w:rsidRPr="00F75362">
              <w:t xml:space="preserve"> that currently has focus.</w:t>
            </w:r>
          </w:p>
          <w:p w14:paraId="36D22256" w14:textId="77777777" w:rsidR="00F75362" w:rsidRPr="00F75362" w:rsidRDefault="000F3887" w:rsidP="00F75362">
            <w:pPr>
              <w:pStyle w:val="a4"/>
            </w:pPr>
            <w:hyperlink r:id="rId204" w:history="1">
              <w:proofErr w:type="spellStart"/>
              <w:r w:rsidR="00F75362" w:rsidRPr="00F75362">
                <w:rPr>
                  <w:rStyle w:val="a8"/>
                  <w:u w:val="none"/>
                </w:rPr>
                <w:t>Document.childElementCount</w:t>
              </w:r>
              <w:proofErr w:type="spellEnd"/>
            </w:hyperlink>
          </w:p>
          <w:p w14:paraId="367C0E04" w14:textId="77777777" w:rsidR="00F75362" w:rsidRPr="00F75362" w:rsidRDefault="00F75362" w:rsidP="00F75362">
            <w:pPr>
              <w:pStyle w:val="a4"/>
            </w:pPr>
            <w:r w:rsidRPr="00F75362">
              <w:t>Returns the number of child elements of the current document</w:t>
            </w:r>
          </w:p>
          <w:p w14:paraId="503281F3" w14:textId="77777777" w:rsidR="00B13CE1" w:rsidRPr="00F75362" w:rsidRDefault="00B13CE1" w:rsidP="00B13CE1">
            <w:pPr>
              <w:pStyle w:val="a4"/>
            </w:pPr>
          </w:p>
          <w:p w14:paraId="3CB02098" w14:textId="77777777" w:rsidR="00B13CE1" w:rsidRPr="00F75362" w:rsidRDefault="00B13CE1" w:rsidP="00B13CE1">
            <w:pPr>
              <w:pStyle w:val="a4"/>
              <w:rPr>
                <w:b/>
                <w:lang w:val="ru-RU"/>
              </w:rPr>
            </w:pPr>
            <w:r w:rsidRPr="00F75362">
              <w:rPr>
                <w:b/>
                <w:lang w:val="ru-RU"/>
              </w:rPr>
              <w:t>Доступ к</w:t>
            </w:r>
            <w:r w:rsidR="00F75362" w:rsidRPr="00F75362">
              <w:rPr>
                <w:b/>
                <w:lang w:val="ru-RU"/>
              </w:rPr>
              <w:t xml:space="preserve"> базовым </w:t>
            </w:r>
            <w:r w:rsidR="00B01057" w:rsidRPr="00F75362">
              <w:rPr>
                <w:b/>
                <w:lang w:val="ru-RU"/>
              </w:rPr>
              <w:t>тегам</w:t>
            </w:r>
          </w:p>
          <w:p w14:paraId="4BDF2E7A" w14:textId="77777777" w:rsidR="00F75362" w:rsidRPr="00CE0B25" w:rsidRDefault="000F3887" w:rsidP="00F75362">
            <w:pPr>
              <w:pStyle w:val="a4"/>
              <w:rPr>
                <w:lang w:val="ru-RU"/>
              </w:rPr>
            </w:pPr>
            <w:hyperlink r:id="rId205" w:history="1">
              <w:r w:rsidR="00F75362" w:rsidRPr="00F75362">
                <w:rPr>
                  <w:rStyle w:val="a8"/>
                  <w:u w:val="none"/>
                </w:rPr>
                <w:t>Document</w:t>
              </w:r>
              <w:r w:rsidR="00F75362" w:rsidRPr="00CE0B25">
                <w:rPr>
                  <w:rStyle w:val="a8"/>
                  <w:u w:val="none"/>
                  <w:lang w:val="ru-RU"/>
                </w:rPr>
                <w:t>.</w:t>
              </w:r>
              <w:r w:rsidR="00F75362" w:rsidRPr="00F75362">
                <w:rPr>
                  <w:rStyle w:val="a8"/>
                  <w:u w:val="none"/>
                </w:rPr>
                <w:t>head</w:t>
              </w:r>
            </w:hyperlink>
            <w:r w:rsidR="00F75362" w:rsidRPr="00CE0B25">
              <w:rPr>
                <w:lang w:val="ru-RU"/>
              </w:rPr>
              <w:t xml:space="preserve"> </w:t>
            </w:r>
          </w:p>
          <w:p w14:paraId="4C06CE32" w14:textId="77777777" w:rsidR="00F75362" w:rsidRPr="00F75362" w:rsidRDefault="00F75362" w:rsidP="00B13CE1">
            <w:pPr>
              <w:pStyle w:val="a4"/>
            </w:pPr>
            <w:r w:rsidRPr="00F75362">
              <w:t xml:space="preserve">Returns the </w:t>
            </w:r>
            <w:hyperlink r:id="rId206" w:history="1">
              <w:r w:rsidRPr="00F75362">
                <w:t>&lt;head&gt;</w:t>
              </w:r>
            </w:hyperlink>
            <w:r w:rsidRPr="00F75362">
              <w:t xml:space="preserve"> element of the current document.</w:t>
            </w:r>
          </w:p>
          <w:p w14:paraId="3C211FC4" w14:textId="77777777" w:rsidR="00B13CE1" w:rsidRPr="00CE0B25" w:rsidRDefault="000F3887" w:rsidP="00B13CE1">
            <w:pPr>
              <w:pStyle w:val="a4"/>
            </w:pPr>
            <w:hyperlink r:id="rId207" w:history="1">
              <w:proofErr w:type="spellStart"/>
              <w:r w:rsidR="00B13CE1" w:rsidRPr="00F75362">
                <w:rPr>
                  <w:rStyle w:val="a8"/>
                  <w:u w:val="none"/>
                </w:rPr>
                <w:t>Document</w:t>
              </w:r>
              <w:r w:rsidR="00B13CE1" w:rsidRPr="00CE0B25">
                <w:rPr>
                  <w:rStyle w:val="a8"/>
                  <w:u w:val="none"/>
                </w:rPr>
                <w:t>.</w:t>
              </w:r>
              <w:r w:rsidR="00B13CE1" w:rsidRPr="00F75362">
                <w:rPr>
                  <w:rStyle w:val="a8"/>
                  <w:u w:val="none"/>
                </w:rPr>
                <w:t>body</w:t>
              </w:r>
              <w:proofErr w:type="spellEnd"/>
            </w:hyperlink>
          </w:p>
          <w:p w14:paraId="5DCC869B" w14:textId="77777777" w:rsidR="00B13CE1" w:rsidRPr="00F75362" w:rsidRDefault="00B13CE1" w:rsidP="00B13CE1">
            <w:pPr>
              <w:pStyle w:val="a4"/>
            </w:pPr>
            <w:r w:rsidRPr="00F75362">
              <w:t>Returns the &lt;body&gt; or &lt;frameset&gt; node of the current document.</w:t>
            </w:r>
          </w:p>
          <w:p w14:paraId="0A54D170" w14:textId="77777777" w:rsidR="00C06389" w:rsidRPr="00F75362" w:rsidRDefault="000F3887" w:rsidP="00C06389">
            <w:pPr>
              <w:pStyle w:val="a4"/>
            </w:pPr>
            <w:hyperlink r:id="rId208" w:history="1">
              <w:proofErr w:type="spellStart"/>
              <w:r w:rsidR="00C06389" w:rsidRPr="00F75362">
                <w:rPr>
                  <w:rStyle w:val="a8"/>
                  <w:u w:val="none"/>
                </w:rPr>
                <w:t>Document.documentElement</w:t>
              </w:r>
              <w:proofErr w:type="spellEnd"/>
            </w:hyperlink>
          </w:p>
          <w:p w14:paraId="72F36317" w14:textId="77777777" w:rsidR="00C06389" w:rsidRPr="00F75362" w:rsidRDefault="00C06389" w:rsidP="00C06389">
            <w:pPr>
              <w:pStyle w:val="a4"/>
            </w:pPr>
            <w:r w:rsidRPr="00F75362">
              <w:t xml:space="preserve">Returns the </w:t>
            </w:r>
            <w:hyperlink r:id="rId209" w:history="1">
              <w:r w:rsidRPr="00F75362">
                <w:t>Element</w:t>
              </w:r>
            </w:hyperlink>
            <w:r w:rsidRPr="00F75362">
              <w:t xml:space="preserve"> that is a direct child of the document. For HTML documents, this is normally the </w:t>
            </w:r>
            <w:hyperlink r:id="rId210" w:history="1">
              <w:proofErr w:type="spellStart"/>
              <w:r w:rsidRPr="00F75362">
                <w:t>HTMLHtmlElement</w:t>
              </w:r>
              <w:proofErr w:type="spellEnd"/>
            </w:hyperlink>
            <w:r w:rsidRPr="00F75362">
              <w:t xml:space="preserve"> object representing the document's </w:t>
            </w:r>
            <w:hyperlink r:id="rId211" w:history="1">
              <w:r w:rsidRPr="00F75362">
                <w:t>&lt;html&gt;</w:t>
              </w:r>
            </w:hyperlink>
            <w:r w:rsidRPr="00F75362">
              <w:t xml:space="preserve"> element.</w:t>
            </w:r>
          </w:p>
          <w:p w14:paraId="7E2D6C67" w14:textId="77777777" w:rsidR="00B13CE1" w:rsidRPr="00F75362" w:rsidRDefault="00B13CE1" w:rsidP="00B13CE1">
            <w:pPr>
              <w:pStyle w:val="a4"/>
            </w:pPr>
          </w:p>
          <w:p w14:paraId="2FA49FC8" w14:textId="77777777" w:rsidR="00F75362" w:rsidRPr="00CE0B25" w:rsidRDefault="00F75362" w:rsidP="00B13CE1">
            <w:pPr>
              <w:pStyle w:val="a4"/>
              <w:rPr>
                <w:b/>
              </w:rPr>
            </w:pPr>
            <w:r w:rsidRPr="00F75362">
              <w:rPr>
                <w:b/>
                <w:lang w:val="ru-RU"/>
              </w:rPr>
              <w:t>Доступ</w:t>
            </w:r>
            <w:r w:rsidRPr="00CE0B25">
              <w:rPr>
                <w:b/>
              </w:rPr>
              <w:t xml:space="preserve"> </w:t>
            </w:r>
            <w:r w:rsidRPr="00F75362">
              <w:rPr>
                <w:b/>
                <w:lang w:val="ru-RU"/>
              </w:rPr>
              <w:t>к</w:t>
            </w:r>
            <w:r w:rsidRPr="00CE0B25">
              <w:rPr>
                <w:b/>
              </w:rPr>
              <w:t xml:space="preserve"> </w:t>
            </w:r>
            <w:r w:rsidRPr="00F75362">
              <w:rPr>
                <w:b/>
                <w:lang w:val="ru-RU"/>
              </w:rPr>
              <w:t>коллекциям</w:t>
            </w:r>
          </w:p>
          <w:p w14:paraId="599298F1" w14:textId="77777777" w:rsidR="00F75362" w:rsidRPr="00F75362" w:rsidRDefault="000F3887" w:rsidP="00F75362">
            <w:pPr>
              <w:pStyle w:val="a4"/>
            </w:pPr>
            <w:hyperlink r:id="rId212" w:history="1">
              <w:proofErr w:type="spellStart"/>
              <w:r w:rsidR="00F75362" w:rsidRPr="00F75362">
                <w:rPr>
                  <w:rStyle w:val="a8"/>
                  <w:u w:val="none"/>
                </w:rPr>
                <w:t>Document.forms</w:t>
              </w:r>
              <w:proofErr w:type="spellEnd"/>
            </w:hyperlink>
            <w:r w:rsidR="00F75362" w:rsidRPr="00F75362">
              <w:t xml:space="preserve"> </w:t>
            </w:r>
          </w:p>
          <w:p w14:paraId="680234DC" w14:textId="77777777" w:rsidR="00F75362" w:rsidRPr="00F75362" w:rsidRDefault="00F75362" w:rsidP="00B13CE1">
            <w:pPr>
              <w:pStyle w:val="a4"/>
            </w:pPr>
            <w:r w:rsidRPr="00F75362">
              <w:t xml:space="preserve">Returns a list of the </w:t>
            </w:r>
            <w:hyperlink r:id="rId213" w:history="1">
              <w:r w:rsidRPr="00F75362">
                <w:t>&lt;form&gt;</w:t>
              </w:r>
            </w:hyperlink>
            <w:r w:rsidRPr="00F75362">
              <w:t xml:space="preserve"> elements within the current document.</w:t>
            </w:r>
          </w:p>
          <w:p w14:paraId="37B2B78F" w14:textId="77777777" w:rsidR="00F75362" w:rsidRPr="00F75362" w:rsidRDefault="000F3887" w:rsidP="00F75362">
            <w:pPr>
              <w:pStyle w:val="a4"/>
            </w:pPr>
            <w:hyperlink r:id="rId214" w:history="1">
              <w:proofErr w:type="spellStart"/>
              <w:r w:rsidR="00F75362" w:rsidRPr="00F75362">
                <w:rPr>
                  <w:rStyle w:val="a8"/>
                  <w:u w:val="none"/>
                </w:rPr>
                <w:t>Document.images</w:t>
              </w:r>
              <w:proofErr w:type="spellEnd"/>
            </w:hyperlink>
          </w:p>
          <w:p w14:paraId="5E38C868" w14:textId="77777777" w:rsidR="00F75362" w:rsidRPr="00F75362" w:rsidRDefault="00F75362" w:rsidP="00F75362">
            <w:pPr>
              <w:pStyle w:val="a4"/>
            </w:pPr>
            <w:r w:rsidRPr="00F75362">
              <w:t>Returns a list of the images in the current document.</w:t>
            </w:r>
          </w:p>
          <w:p w14:paraId="436D275B" w14:textId="77777777" w:rsidR="00F75362" w:rsidRPr="00F75362" w:rsidRDefault="000F3887" w:rsidP="00F75362">
            <w:pPr>
              <w:pStyle w:val="a4"/>
            </w:pPr>
            <w:hyperlink r:id="rId215" w:history="1">
              <w:proofErr w:type="spellStart"/>
              <w:r w:rsidR="00F75362" w:rsidRPr="00F75362">
                <w:rPr>
                  <w:rStyle w:val="a8"/>
                  <w:u w:val="none"/>
                </w:rPr>
                <w:t>Document.links</w:t>
              </w:r>
              <w:proofErr w:type="spellEnd"/>
            </w:hyperlink>
            <w:r w:rsidR="00F75362" w:rsidRPr="00F75362">
              <w:t xml:space="preserve"> </w:t>
            </w:r>
          </w:p>
          <w:p w14:paraId="4D8BA546" w14:textId="77777777" w:rsidR="00B01057" w:rsidRPr="00F75362" w:rsidRDefault="00F75362" w:rsidP="00B13CE1">
            <w:pPr>
              <w:pStyle w:val="a4"/>
            </w:pPr>
            <w:r w:rsidRPr="00F75362">
              <w:t>Returns a list of all the hyperlinks in the document.</w:t>
            </w:r>
          </w:p>
          <w:p w14:paraId="015058C2" w14:textId="77777777" w:rsidR="00C06389" w:rsidRPr="00F75362" w:rsidRDefault="00C06389" w:rsidP="00B13CE1">
            <w:pPr>
              <w:pStyle w:val="a4"/>
            </w:pPr>
          </w:p>
          <w:p w14:paraId="0269B44A" w14:textId="77777777" w:rsidR="00C06389" w:rsidRPr="00F75362" w:rsidRDefault="00C06389" w:rsidP="00B13CE1">
            <w:pPr>
              <w:pStyle w:val="a4"/>
            </w:pPr>
          </w:p>
          <w:p w14:paraId="2C363C00" w14:textId="77777777" w:rsidR="00576DCF" w:rsidRPr="00CE0B25" w:rsidRDefault="00576DCF" w:rsidP="00B13CE1">
            <w:pPr>
              <w:pStyle w:val="a4"/>
              <w:rPr>
                <w:b/>
              </w:rPr>
            </w:pPr>
            <w:r w:rsidRPr="00F75362">
              <w:rPr>
                <w:b/>
                <w:lang w:val="ru-RU"/>
              </w:rPr>
              <w:t>ХЗ</w:t>
            </w:r>
          </w:p>
          <w:p w14:paraId="37A8850E" w14:textId="77777777" w:rsidR="00B13CE1" w:rsidRPr="00F75362" w:rsidRDefault="000F3887" w:rsidP="00B13CE1">
            <w:pPr>
              <w:pStyle w:val="a4"/>
            </w:pPr>
            <w:hyperlink r:id="rId216" w:history="1">
              <w:proofErr w:type="spellStart"/>
              <w:r w:rsidR="00B13CE1" w:rsidRPr="00F75362">
                <w:rPr>
                  <w:rStyle w:val="a8"/>
                  <w:u w:val="none"/>
                </w:rPr>
                <w:t>Document.characterSet</w:t>
              </w:r>
              <w:proofErr w:type="spellEnd"/>
            </w:hyperlink>
            <w:r w:rsidR="00B13CE1" w:rsidRPr="00F75362">
              <w:t xml:space="preserve"> </w:t>
            </w:r>
          </w:p>
          <w:p w14:paraId="57054C5A" w14:textId="77777777" w:rsidR="00B13CE1" w:rsidRPr="00F75362" w:rsidRDefault="00B13CE1" w:rsidP="00B13CE1">
            <w:pPr>
              <w:pStyle w:val="a4"/>
            </w:pPr>
            <w:r w:rsidRPr="00F75362">
              <w:t>Returns the character set being used by the document.</w:t>
            </w:r>
          </w:p>
          <w:p w14:paraId="014F0E30" w14:textId="77777777" w:rsidR="00B13CE1" w:rsidRPr="00F75362" w:rsidRDefault="000F3887" w:rsidP="00B13CE1">
            <w:pPr>
              <w:pStyle w:val="a4"/>
            </w:pPr>
            <w:hyperlink r:id="rId217" w:history="1">
              <w:proofErr w:type="spellStart"/>
              <w:r w:rsidR="00B13CE1" w:rsidRPr="00F75362">
                <w:rPr>
                  <w:rStyle w:val="a8"/>
                  <w:u w:val="none"/>
                </w:rPr>
                <w:t>Document.compatMode</w:t>
              </w:r>
              <w:proofErr w:type="spellEnd"/>
            </w:hyperlink>
            <w:r w:rsidR="00B13CE1" w:rsidRPr="00F75362">
              <w:t xml:space="preserve">  </w:t>
            </w:r>
          </w:p>
          <w:p w14:paraId="50DFF3B8" w14:textId="77777777" w:rsidR="00B13CE1" w:rsidRPr="00F75362" w:rsidRDefault="00B13CE1" w:rsidP="00B13CE1">
            <w:pPr>
              <w:pStyle w:val="a4"/>
            </w:pPr>
            <w:r w:rsidRPr="00F75362">
              <w:t xml:space="preserve">Indicates whether the document is rendered in </w:t>
            </w:r>
            <w:r w:rsidRPr="00F75362">
              <w:rPr>
                <w:i/>
                <w:iCs/>
              </w:rPr>
              <w:t>quirks</w:t>
            </w:r>
            <w:r w:rsidRPr="00F75362">
              <w:t xml:space="preserve"> or </w:t>
            </w:r>
            <w:r w:rsidRPr="00F75362">
              <w:rPr>
                <w:i/>
                <w:iCs/>
              </w:rPr>
              <w:t>strict</w:t>
            </w:r>
            <w:r w:rsidRPr="00F75362">
              <w:t xml:space="preserve"> mode.</w:t>
            </w:r>
          </w:p>
          <w:p w14:paraId="3A95C119" w14:textId="77777777" w:rsidR="00B13CE1" w:rsidRPr="00F75362" w:rsidRDefault="000F3887" w:rsidP="00B13CE1">
            <w:pPr>
              <w:pStyle w:val="a4"/>
            </w:pPr>
            <w:hyperlink r:id="rId218" w:history="1">
              <w:proofErr w:type="spellStart"/>
              <w:r w:rsidR="00B13CE1" w:rsidRPr="00F75362">
                <w:rPr>
                  <w:rStyle w:val="a8"/>
                  <w:u w:val="none"/>
                </w:rPr>
                <w:t>Document.contentType</w:t>
              </w:r>
              <w:proofErr w:type="spellEnd"/>
            </w:hyperlink>
            <w:r w:rsidR="00B13CE1" w:rsidRPr="00F75362">
              <w:t xml:space="preserve">  </w:t>
            </w:r>
          </w:p>
          <w:p w14:paraId="1E1DA690" w14:textId="77777777" w:rsidR="00B13CE1" w:rsidRPr="00F75362" w:rsidRDefault="00B13CE1" w:rsidP="00B13CE1">
            <w:pPr>
              <w:pStyle w:val="a4"/>
            </w:pPr>
            <w:r w:rsidRPr="00F75362">
              <w:t>Returns the Content-Type from the MIME Header of the current document.</w:t>
            </w:r>
          </w:p>
          <w:p w14:paraId="728BAAEA" w14:textId="77777777" w:rsidR="00C06389" w:rsidRPr="00F75362" w:rsidRDefault="000F3887" w:rsidP="00B13CE1">
            <w:pPr>
              <w:pStyle w:val="a4"/>
            </w:pPr>
            <w:hyperlink r:id="rId219" w:history="1">
              <w:proofErr w:type="spellStart"/>
              <w:r w:rsidR="00B13CE1" w:rsidRPr="00F75362">
                <w:rPr>
                  <w:rStyle w:val="a8"/>
                  <w:u w:val="none"/>
                </w:rPr>
                <w:t>Document.doctype</w:t>
              </w:r>
              <w:proofErr w:type="spellEnd"/>
            </w:hyperlink>
          </w:p>
          <w:p w14:paraId="7328D395" w14:textId="77777777" w:rsidR="00B13CE1" w:rsidRPr="00F75362" w:rsidRDefault="00B13CE1" w:rsidP="00B13CE1">
            <w:pPr>
              <w:pStyle w:val="a4"/>
            </w:pPr>
            <w:r w:rsidRPr="00F75362">
              <w:t>Returns the Document Type Definition (DTD) of the current document.</w:t>
            </w:r>
          </w:p>
          <w:p w14:paraId="0049EFA6" w14:textId="77777777" w:rsidR="00B13CE1" w:rsidRPr="00F75362" w:rsidRDefault="000F3887" w:rsidP="00B13CE1">
            <w:pPr>
              <w:pStyle w:val="a4"/>
            </w:pPr>
            <w:hyperlink r:id="rId220" w:history="1">
              <w:proofErr w:type="spellStart"/>
              <w:r w:rsidR="00B13CE1" w:rsidRPr="00F75362">
                <w:rPr>
                  <w:rStyle w:val="a8"/>
                  <w:u w:val="none"/>
                </w:rPr>
                <w:t>Document.documentURI</w:t>
              </w:r>
              <w:proofErr w:type="spellEnd"/>
            </w:hyperlink>
            <w:r w:rsidR="00B13CE1" w:rsidRPr="00F75362">
              <w:t xml:space="preserve"> </w:t>
            </w:r>
          </w:p>
          <w:p w14:paraId="2F7B51CD" w14:textId="77777777" w:rsidR="00B13CE1" w:rsidRPr="00F75362" w:rsidRDefault="00B13CE1" w:rsidP="00B13CE1">
            <w:pPr>
              <w:pStyle w:val="a4"/>
            </w:pPr>
            <w:r w:rsidRPr="00F75362">
              <w:t>Returns the document location as a string.</w:t>
            </w:r>
          </w:p>
          <w:p w14:paraId="28FDFC8B" w14:textId="77777777" w:rsidR="00B13CE1" w:rsidRPr="00F75362" w:rsidRDefault="000F3887" w:rsidP="00B13CE1">
            <w:pPr>
              <w:pStyle w:val="a4"/>
            </w:pPr>
            <w:hyperlink r:id="rId221" w:history="1">
              <w:proofErr w:type="spellStart"/>
              <w:r w:rsidR="00B13CE1" w:rsidRPr="00F75362">
                <w:rPr>
                  <w:rStyle w:val="a8"/>
                  <w:u w:val="none"/>
                </w:rPr>
                <w:t>Document.embeds</w:t>
              </w:r>
              <w:proofErr w:type="spellEnd"/>
            </w:hyperlink>
            <w:r w:rsidR="00B13CE1" w:rsidRPr="00F75362">
              <w:t xml:space="preserve"> </w:t>
            </w:r>
          </w:p>
          <w:p w14:paraId="32CE24E8" w14:textId="77777777" w:rsidR="00B13CE1" w:rsidRPr="00F75362" w:rsidRDefault="00B13CE1" w:rsidP="00B13CE1">
            <w:pPr>
              <w:pStyle w:val="a4"/>
            </w:pPr>
            <w:r w:rsidRPr="00F75362">
              <w:t xml:space="preserve">Returns a list of the embedded </w:t>
            </w:r>
            <w:hyperlink r:id="rId222" w:history="1">
              <w:r w:rsidRPr="00F75362">
                <w:t>&lt;embed&gt;</w:t>
              </w:r>
            </w:hyperlink>
            <w:r w:rsidRPr="00F75362">
              <w:t xml:space="preserve"> elements within the current document.</w:t>
            </w:r>
          </w:p>
          <w:p w14:paraId="296AABE7" w14:textId="77777777" w:rsidR="00B13CE1" w:rsidRPr="00F75362" w:rsidRDefault="000F3887" w:rsidP="00B13CE1">
            <w:pPr>
              <w:pStyle w:val="a4"/>
            </w:pPr>
            <w:hyperlink r:id="rId223" w:history="1">
              <w:proofErr w:type="spellStart"/>
              <w:r w:rsidR="00B13CE1" w:rsidRPr="00F75362">
                <w:rPr>
                  <w:rStyle w:val="a8"/>
                  <w:u w:val="none"/>
                </w:rPr>
                <w:t>Document.fonts</w:t>
              </w:r>
              <w:proofErr w:type="spellEnd"/>
            </w:hyperlink>
          </w:p>
          <w:p w14:paraId="7C518BAA" w14:textId="77777777" w:rsidR="00B13CE1" w:rsidRPr="00F75362" w:rsidRDefault="00B13CE1" w:rsidP="00B13CE1">
            <w:pPr>
              <w:pStyle w:val="a4"/>
            </w:pPr>
            <w:r w:rsidRPr="00F75362">
              <w:t xml:space="preserve">Returns the </w:t>
            </w:r>
            <w:hyperlink r:id="rId224" w:history="1">
              <w:proofErr w:type="spellStart"/>
              <w:r w:rsidRPr="00F75362">
                <w:t>FontFaceSet</w:t>
              </w:r>
              <w:proofErr w:type="spellEnd"/>
            </w:hyperlink>
            <w:r w:rsidRPr="00F75362">
              <w:t xml:space="preserve"> interface of the current document.</w:t>
            </w:r>
          </w:p>
          <w:p w14:paraId="5F67F549" w14:textId="77777777" w:rsidR="00B13CE1" w:rsidRPr="00F75362" w:rsidRDefault="000F3887" w:rsidP="00B13CE1">
            <w:pPr>
              <w:pStyle w:val="a4"/>
            </w:pPr>
            <w:hyperlink r:id="rId225" w:history="1">
              <w:proofErr w:type="spellStart"/>
              <w:r w:rsidR="00B13CE1" w:rsidRPr="00F75362">
                <w:rPr>
                  <w:rStyle w:val="a8"/>
                  <w:u w:val="none"/>
                </w:rPr>
                <w:t>Document.fullscreenElement</w:t>
              </w:r>
              <w:proofErr w:type="spellEnd"/>
            </w:hyperlink>
            <w:r w:rsidR="00B13CE1" w:rsidRPr="00F75362">
              <w:t xml:space="preserve"> Read only </w:t>
            </w:r>
          </w:p>
          <w:p w14:paraId="3239ED87" w14:textId="77777777" w:rsidR="00B13CE1" w:rsidRPr="00F75362" w:rsidRDefault="00B13CE1" w:rsidP="00B13CE1">
            <w:pPr>
              <w:pStyle w:val="a4"/>
            </w:pPr>
            <w:r w:rsidRPr="00F75362">
              <w:t>The element that's currently in full screen mode for this document.</w:t>
            </w:r>
          </w:p>
          <w:p w14:paraId="735A1F1E" w14:textId="77777777" w:rsidR="00B13CE1" w:rsidRPr="00F75362" w:rsidRDefault="000F3887" w:rsidP="00B13CE1">
            <w:pPr>
              <w:pStyle w:val="a4"/>
            </w:pPr>
            <w:hyperlink r:id="rId226" w:history="1">
              <w:proofErr w:type="spellStart"/>
              <w:r w:rsidR="00B13CE1" w:rsidRPr="00F75362">
                <w:rPr>
                  <w:rStyle w:val="a8"/>
                  <w:u w:val="none"/>
                </w:rPr>
                <w:t>Document.hidden</w:t>
              </w:r>
              <w:proofErr w:type="spellEnd"/>
            </w:hyperlink>
            <w:r w:rsidR="00B13CE1" w:rsidRPr="00F75362">
              <w:t xml:space="preserve"> </w:t>
            </w:r>
          </w:p>
          <w:p w14:paraId="6368C240" w14:textId="77777777" w:rsidR="00B13CE1" w:rsidRPr="00F75362" w:rsidRDefault="00B13CE1" w:rsidP="00B13CE1">
            <w:pPr>
              <w:pStyle w:val="a4"/>
            </w:pPr>
            <w:r w:rsidRPr="00F75362">
              <w:t>Returns a Boolean value indicating if the page is considered hidden or not.</w:t>
            </w:r>
          </w:p>
          <w:p w14:paraId="44F0F0EF" w14:textId="77777777" w:rsidR="00B13CE1" w:rsidRPr="00F75362" w:rsidRDefault="000F3887" w:rsidP="00B13CE1">
            <w:pPr>
              <w:pStyle w:val="a4"/>
            </w:pPr>
            <w:hyperlink r:id="rId227" w:history="1">
              <w:proofErr w:type="spellStart"/>
              <w:r w:rsidR="00B13CE1" w:rsidRPr="00F75362">
                <w:rPr>
                  <w:rStyle w:val="a8"/>
                  <w:u w:val="none"/>
                </w:rPr>
                <w:t>Document.implementation</w:t>
              </w:r>
            </w:hyperlink>
            <w:r w:rsidR="00B13CE1" w:rsidRPr="00F75362">
              <w:t>Read</w:t>
            </w:r>
            <w:proofErr w:type="spellEnd"/>
            <w:r w:rsidR="00B13CE1" w:rsidRPr="00F75362">
              <w:t xml:space="preserve"> only </w:t>
            </w:r>
          </w:p>
          <w:p w14:paraId="6A57D8F0" w14:textId="77777777" w:rsidR="00B13CE1" w:rsidRPr="00F75362" w:rsidRDefault="00B13CE1" w:rsidP="00B13CE1">
            <w:pPr>
              <w:pStyle w:val="a4"/>
            </w:pPr>
            <w:r w:rsidRPr="00F75362">
              <w:t>Returns the DOM implementation associated with the current document.</w:t>
            </w:r>
          </w:p>
          <w:p w14:paraId="472A6067" w14:textId="77777777" w:rsidR="00B13CE1" w:rsidRPr="00F75362" w:rsidRDefault="000F3887" w:rsidP="00B13CE1">
            <w:pPr>
              <w:pStyle w:val="a4"/>
            </w:pPr>
            <w:hyperlink r:id="rId228" w:history="1">
              <w:proofErr w:type="spellStart"/>
              <w:r w:rsidR="00B13CE1" w:rsidRPr="00F75362">
                <w:rPr>
                  <w:rStyle w:val="a8"/>
                  <w:u w:val="none"/>
                </w:rPr>
                <w:t>Document.mozSyntheticDocument</w:t>
              </w:r>
              <w:proofErr w:type="spellEnd"/>
            </w:hyperlink>
            <w:r w:rsidR="00B13CE1" w:rsidRPr="00F75362">
              <w:t xml:space="preserve">  </w:t>
            </w:r>
          </w:p>
          <w:p w14:paraId="3FC13ADE" w14:textId="77777777" w:rsidR="00B13CE1" w:rsidRPr="00F75362" w:rsidRDefault="00B13CE1" w:rsidP="00B13CE1">
            <w:pPr>
              <w:pStyle w:val="a4"/>
            </w:pPr>
            <w:r w:rsidRPr="00F75362">
              <w:t xml:space="preserve">Returns a </w:t>
            </w:r>
            <w:hyperlink r:id="rId229" w:history="1">
              <w:r w:rsidRPr="00F75362">
                <w:rPr>
                  <w:rStyle w:val="a8"/>
                  <w:u w:val="none"/>
                </w:rPr>
                <w:t>Boolean</w:t>
              </w:r>
            </w:hyperlink>
            <w:r w:rsidRPr="00F75362">
              <w:t xml:space="preserve"> that is true only if this document is synthetic, such as a standalone image, video, audio file, or the like.</w:t>
            </w:r>
          </w:p>
          <w:p w14:paraId="72FC1C41" w14:textId="77777777" w:rsidR="00B13CE1" w:rsidRPr="00F75362" w:rsidRDefault="000F3887" w:rsidP="00B13CE1">
            <w:pPr>
              <w:pStyle w:val="a4"/>
            </w:pPr>
            <w:hyperlink r:id="rId230" w:history="1">
              <w:proofErr w:type="spellStart"/>
              <w:r w:rsidR="00B13CE1" w:rsidRPr="00F75362">
                <w:rPr>
                  <w:rStyle w:val="a8"/>
                  <w:u w:val="none"/>
                </w:rPr>
                <w:t>Document.pictureInPictureElement</w:t>
              </w:r>
              <w:proofErr w:type="spellEnd"/>
            </w:hyperlink>
            <w:r w:rsidR="00B13CE1" w:rsidRPr="00F75362">
              <w:t xml:space="preserve"> Read only </w:t>
            </w:r>
          </w:p>
          <w:p w14:paraId="4CD4E000" w14:textId="77777777" w:rsidR="00B13CE1" w:rsidRPr="00F75362" w:rsidRDefault="00B13CE1" w:rsidP="00B13CE1">
            <w:pPr>
              <w:pStyle w:val="a4"/>
            </w:pPr>
            <w:r w:rsidRPr="00F75362">
              <w:t xml:space="preserve">Returns the </w:t>
            </w:r>
            <w:hyperlink r:id="rId231" w:history="1">
              <w:r w:rsidRPr="00F75362">
                <w:rPr>
                  <w:rStyle w:val="a8"/>
                  <w:u w:val="none"/>
                </w:rPr>
                <w:t>Element</w:t>
              </w:r>
            </w:hyperlink>
            <w:r w:rsidRPr="00F75362">
              <w:t xml:space="preserve"> currently being presented in picture-in-picture mode in this document.</w:t>
            </w:r>
          </w:p>
          <w:p w14:paraId="1DA2398B" w14:textId="77777777" w:rsidR="00B13CE1" w:rsidRPr="00F75362" w:rsidRDefault="000F3887" w:rsidP="00B13CE1">
            <w:pPr>
              <w:pStyle w:val="a4"/>
            </w:pPr>
            <w:hyperlink r:id="rId232" w:history="1">
              <w:proofErr w:type="spellStart"/>
              <w:r w:rsidR="00B13CE1" w:rsidRPr="00F75362">
                <w:rPr>
                  <w:rStyle w:val="a8"/>
                  <w:u w:val="none"/>
                </w:rPr>
                <w:t>Document.pictureInPictureEnabled</w:t>
              </w:r>
              <w:proofErr w:type="spellEnd"/>
            </w:hyperlink>
            <w:r w:rsidR="00B13CE1" w:rsidRPr="00F75362">
              <w:t xml:space="preserve"> Read only </w:t>
            </w:r>
          </w:p>
          <w:p w14:paraId="73863F4B" w14:textId="77777777" w:rsidR="00B13CE1" w:rsidRPr="00F75362" w:rsidRDefault="00B13CE1" w:rsidP="00B13CE1">
            <w:pPr>
              <w:pStyle w:val="a4"/>
            </w:pPr>
            <w:r w:rsidRPr="00F75362">
              <w:t>Returns true if the picture-in-picture feature is enabled.</w:t>
            </w:r>
          </w:p>
          <w:p w14:paraId="00370A20" w14:textId="77777777" w:rsidR="00B13CE1" w:rsidRPr="00F75362" w:rsidRDefault="000F3887" w:rsidP="00B13CE1">
            <w:pPr>
              <w:pStyle w:val="a4"/>
            </w:pPr>
            <w:hyperlink r:id="rId233" w:history="1">
              <w:proofErr w:type="spellStart"/>
              <w:r w:rsidR="00B13CE1" w:rsidRPr="00F75362">
                <w:rPr>
                  <w:rStyle w:val="a8"/>
                  <w:u w:val="none"/>
                </w:rPr>
                <w:t>Document.plugins</w:t>
              </w:r>
            </w:hyperlink>
            <w:r w:rsidR="00B13CE1" w:rsidRPr="00F75362">
              <w:t>Read</w:t>
            </w:r>
            <w:proofErr w:type="spellEnd"/>
            <w:r w:rsidR="00B13CE1" w:rsidRPr="00F75362">
              <w:t xml:space="preserve"> only </w:t>
            </w:r>
          </w:p>
          <w:p w14:paraId="5A8C1410" w14:textId="77777777" w:rsidR="00B13CE1" w:rsidRPr="00F75362" w:rsidRDefault="00B13CE1" w:rsidP="00B13CE1">
            <w:pPr>
              <w:pStyle w:val="a4"/>
            </w:pPr>
            <w:r w:rsidRPr="00F75362">
              <w:t>Returns a list of the available plugins.</w:t>
            </w:r>
          </w:p>
          <w:p w14:paraId="4AEA8A9F" w14:textId="77777777" w:rsidR="00B13CE1" w:rsidRPr="00F75362" w:rsidRDefault="000F3887" w:rsidP="00B13CE1">
            <w:pPr>
              <w:pStyle w:val="a4"/>
            </w:pPr>
            <w:hyperlink r:id="rId234" w:history="1">
              <w:proofErr w:type="spellStart"/>
              <w:r w:rsidR="00B13CE1" w:rsidRPr="00F75362">
                <w:rPr>
                  <w:rStyle w:val="a8"/>
                  <w:u w:val="none"/>
                </w:rPr>
                <w:t>Document.pointerLockElement</w:t>
              </w:r>
              <w:proofErr w:type="spellEnd"/>
            </w:hyperlink>
            <w:r w:rsidR="00B13CE1" w:rsidRPr="00F75362">
              <w:t xml:space="preserve"> Read only </w:t>
            </w:r>
          </w:p>
          <w:p w14:paraId="22D4D1B3" w14:textId="77777777" w:rsidR="00B13CE1" w:rsidRPr="00F75362" w:rsidRDefault="00B13CE1" w:rsidP="00B13CE1">
            <w:pPr>
              <w:pStyle w:val="a4"/>
            </w:pPr>
            <w:r w:rsidRPr="00F75362">
              <w:t>Returns the element set as the target for mouse events while the pointer is locked. null if lock is pending, pointer is unlocked, or if the target is in another document.</w:t>
            </w:r>
          </w:p>
          <w:p w14:paraId="597D94FF" w14:textId="77777777" w:rsidR="00B13CE1" w:rsidRPr="00F75362" w:rsidRDefault="000F3887" w:rsidP="00B13CE1">
            <w:pPr>
              <w:pStyle w:val="a4"/>
            </w:pPr>
            <w:hyperlink r:id="rId235" w:history="1">
              <w:proofErr w:type="spellStart"/>
              <w:r w:rsidR="00B13CE1" w:rsidRPr="00F75362">
                <w:rPr>
                  <w:rStyle w:val="a8"/>
                  <w:u w:val="none"/>
                </w:rPr>
                <w:t>Document.featurePolicy</w:t>
              </w:r>
              <w:proofErr w:type="spellEnd"/>
            </w:hyperlink>
            <w:r w:rsidR="00B13CE1" w:rsidRPr="00F75362">
              <w:t xml:space="preserve">  </w:t>
            </w:r>
          </w:p>
          <w:p w14:paraId="41C9D3BA" w14:textId="77777777" w:rsidR="00B13CE1" w:rsidRPr="00F75362" w:rsidRDefault="00B13CE1" w:rsidP="00B13CE1">
            <w:pPr>
              <w:pStyle w:val="a4"/>
            </w:pPr>
            <w:r w:rsidRPr="00F75362">
              <w:t xml:space="preserve">Read only </w:t>
            </w:r>
          </w:p>
          <w:p w14:paraId="76CC5F48" w14:textId="77777777" w:rsidR="00B13CE1" w:rsidRPr="00F75362" w:rsidRDefault="00B13CE1" w:rsidP="00B13CE1">
            <w:pPr>
              <w:pStyle w:val="a4"/>
            </w:pPr>
            <w:r w:rsidRPr="00F75362">
              <w:t xml:space="preserve">Returns the </w:t>
            </w:r>
            <w:hyperlink r:id="rId236" w:history="1">
              <w:proofErr w:type="spellStart"/>
              <w:r w:rsidRPr="00F75362">
                <w:rPr>
                  <w:rStyle w:val="a8"/>
                  <w:u w:val="none"/>
                </w:rPr>
                <w:t>FeaturePolicy</w:t>
              </w:r>
              <w:proofErr w:type="spellEnd"/>
            </w:hyperlink>
            <w:r w:rsidRPr="00F75362">
              <w:t xml:space="preserve"> interface which provides a simple API for introspecting the feature policies applied to a specific document.</w:t>
            </w:r>
          </w:p>
          <w:p w14:paraId="19704FC2" w14:textId="77777777" w:rsidR="00B13CE1" w:rsidRPr="00F75362" w:rsidRDefault="000F3887" w:rsidP="00B13CE1">
            <w:pPr>
              <w:pStyle w:val="a4"/>
            </w:pPr>
            <w:hyperlink r:id="rId237" w:history="1">
              <w:proofErr w:type="spellStart"/>
              <w:r w:rsidR="00B13CE1" w:rsidRPr="00F75362">
                <w:rPr>
                  <w:rStyle w:val="a8"/>
                  <w:u w:val="none"/>
                </w:rPr>
                <w:t>Document.scripts</w:t>
              </w:r>
            </w:hyperlink>
            <w:r w:rsidR="00B13CE1" w:rsidRPr="00F75362">
              <w:t>Read</w:t>
            </w:r>
            <w:proofErr w:type="spellEnd"/>
            <w:r w:rsidR="00B13CE1" w:rsidRPr="00F75362">
              <w:t xml:space="preserve"> only </w:t>
            </w:r>
          </w:p>
          <w:p w14:paraId="04B09009" w14:textId="77777777" w:rsidR="00B13CE1" w:rsidRPr="00F75362" w:rsidRDefault="00B13CE1" w:rsidP="00B13CE1">
            <w:pPr>
              <w:pStyle w:val="a4"/>
            </w:pPr>
            <w:r w:rsidRPr="00F75362">
              <w:t xml:space="preserve">Returns all the </w:t>
            </w:r>
            <w:hyperlink r:id="rId238" w:history="1">
              <w:r w:rsidRPr="00F75362">
                <w:rPr>
                  <w:rStyle w:val="a8"/>
                  <w:u w:val="none"/>
                </w:rPr>
                <w:t>&lt;script&gt;</w:t>
              </w:r>
            </w:hyperlink>
            <w:r w:rsidRPr="00F75362">
              <w:t xml:space="preserve"> elements on the document.</w:t>
            </w:r>
          </w:p>
          <w:p w14:paraId="0492527C" w14:textId="77777777" w:rsidR="00B13CE1" w:rsidRPr="00F75362" w:rsidRDefault="000F3887" w:rsidP="00B13CE1">
            <w:pPr>
              <w:pStyle w:val="a4"/>
            </w:pPr>
            <w:hyperlink r:id="rId239" w:history="1">
              <w:proofErr w:type="spellStart"/>
              <w:r w:rsidR="00B13CE1" w:rsidRPr="00F75362">
                <w:rPr>
                  <w:rStyle w:val="a8"/>
                  <w:u w:val="none"/>
                </w:rPr>
                <w:t>Document.scrollingElement</w:t>
              </w:r>
            </w:hyperlink>
            <w:r w:rsidR="00B13CE1" w:rsidRPr="00F75362">
              <w:t>Read</w:t>
            </w:r>
            <w:proofErr w:type="spellEnd"/>
            <w:r w:rsidR="00B13CE1" w:rsidRPr="00F75362">
              <w:t xml:space="preserve"> only </w:t>
            </w:r>
          </w:p>
          <w:p w14:paraId="7C730EC6" w14:textId="77777777" w:rsidR="00B13CE1" w:rsidRPr="00F75362" w:rsidRDefault="00B13CE1" w:rsidP="00B13CE1">
            <w:pPr>
              <w:pStyle w:val="a4"/>
            </w:pPr>
            <w:r w:rsidRPr="00F75362">
              <w:t xml:space="preserve">Returns a reference to the </w:t>
            </w:r>
            <w:hyperlink r:id="rId240" w:history="1">
              <w:r w:rsidRPr="00F75362">
                <w:rPr>
                  <w:rStyle w:val="a8"/>
                  <w:u w:val="none"/>
                </w:rPr>
                <w:t>Element</w:t>
              </w:r>
            </w:hyperlink>
            <w:r w:rsidRPr="00F75362">
              <w:t xml:space="preserve"> that scrolls the document.</w:t>
            </w:r>
          </w:p>
          <w:p w14:paraId="650AB6D1" w14:textId="77777777" w:rsidR="00B13CE1" w:rsidRPr="00F75362" w:rsidRDefault="000F3887" w:rsidP="00B13CE1">
            <w:pPr>
              <w:pStyle w:val="a4"/>
            </w:pPr>
            <w:hyperlink r:id="rId241" w:history="1">
              <w:proofErr w:type="spellStart"/>
              <w:r w:rsidR="00B13CE1" w:rsidRPr="00F75362">
                <w:rPr>
                  <w:rStyle w:val="a8"/>
                  <w:u w:val="none"/>
                </w:rPr>
                <w:t>Document.styleSheets</w:t>
              </w:r>
              <w:proofErr w:type="spellEnd"/>
            </w:hyperlink>
            <w:r w:rsidR="00B13CE1" w:rsidRPr="00F75362">
              <w:t xml:space="preserve"> Read only </w:t>
            </w:r>
          </w:p>
          <w:p w14:paraId="6714578D" w14:textId="77777777" w:rsidR="00B13CE1" w:rsidRPr="00F75362" w:rsidRDefault="00B13CE1" w:rsidP="00B13CE1">
            <w:pPr>
              <w:pStyle w:val="a4"/>
            </w:pPr>
            <w:r w:rsidRPr="00F75362">
              <w:t xml:space="preserve">Returns a </w:t>
            </w:r>
            <w:hyperlink r:id="rId242" w:history="1">
              <w:proofErr w:type="spellStart"/>
              <w:r w:rsidRPr="00F75362">
                <w:rPr>
                  <w:rStyle w:val="a8"/>
                  <w:u w:val="none"/>
                </w:rPr>
                <w:t>StyleSheetList</w:t>
              </w:r>
              <w:proofErr w:type="spellEnd"/>
            </w:hyperlink>
            <w:r w:rsidRPr="00F75362">
              <w:t xml:space="preserve"> of </w:t>
            </w:r>
            <w:hyperlink r:id="rId243" w:history="1">
              <w:proofErr w:type="spellStart"/>
              <w:r w:rsidRPr="00F75362">
                <w:rPr>
                  <w:rStyle w:val="a8"/>
                  <w:u w:val="none"/>
                </w:rPr>
                <w:t>CSSStyleSheet</w:t>
              </w:r>
              <w:proofErr w:type="spellEnd"/>
            </w:hyperlink>
            <w:r w:rsidRPr="00F75362">
              <w:t xml:space="preserve"> objects for stylesheets explicitly linked into, or embedded in a document.</w:t>
            </w:r>
          </w:p>
          <w:p w14:paraId="126F9E15" w14:textId="77777777" w:rsidR="00B13CE1" w:rsidRPr="00F75362" w:rsidRDefault="000F3887" w:rsidP="00B13CE1">
            <w:pPr>
              <w:pStyle w:val="a4"/>
            </w:pPr>
            <w:hyperlink r:id="rId244" w:history="1">
              <w:proofErr w:type="spellStart"/>
              <w:r w:rsidR="00B13CE1" w:rsidRPr="00F75362">
                <w:rPr>
                  <w:rStyle w:val="a8"/>
                  <w:u w:val="none"/>
                </w:rPr>
                <w:t>Document.timeline</w:t>
              </w:r>
              <w:proofErr w:type="spellEnd"/>
            </w:hyperlink>
            <w:r w:rsidR="00B13CE1" w:rsidRPr="00F75362">
              <w:t xml:space="preserve">  </w:t>
            </w:r>
          </w:p>
          <w:p w14:paraId="5F1047A5" w14:textId="77777777" w:rsidR="00B13CE1" w:rsidRPr="00F75362" w:rsidRDefault="00B13CE1" w:rsidP="00B13CE1">
            <w:pPr>
              <w:pStyle w:val="a4"/>
            </w:pPr>
            <w:r w:rsidRPr="00F75362">
              <w:t xml:space="preserve">Read only </w:t>
            </w:r>
          </w:p>
          <w:p w14:paraId="0E9971BE" w14:textId="77777777" w:rsidR="00B13CE1" w:rsidRPr="00F75362" w:rsidRDefault="00B13CE1" w:rsidP="00B13CE1">
            <w:pPr>
              <w:pStyle w:val="a4"/>
            </w:pPr>
            <w:r w:rsidRPr="00F75362">
              <w:t xml:space="preserve">Returns timeline as a special instance of </w:t>
            </w:r>
            <w:hyperlink r:id="rId245" w:history="1">
              <w:proofErr w:type="spellStart"/>
              <w:r w:rsidRPr="00F75362">
                <w:rPr>
                  <w:rStyle w:val="a8"/>
                  <w:u w:val="none"/>
                </w:rPr>
                <w:t>DocumentTimeline</w:t>
              </w:r>
              <w:proofErr w:type="spellEnd"/>
            </w:hyperlink>
            <w:r w:rsidRPr="00F75362">
              <w:t xml:space="preserve"> that is automatically created on page load.</w:t>
            </w:r>
          </w:p>
          <w:p w14:paraId="2FAD2F9C" w14:textId="77777777" w:rsidR="00B13CE1" w:rsidRPr="00F75362" w:rsidRDefault="000F3887" w:rsidP="00B13CE1">
            <w:pPr>
              <w:pStyle w:val="a4"/>
            </w:pPr>
            <w:hyperlink r:id="rId246" w:history="1">
              <w:proofErr w:type="spellStart"/>
              <w:r w:rsidR="00B13CE1" w:rsidRPr="00F75362">
                <w:rPr>
                  <w:rStyle w:val="a8"/>
                  <w:u w:val="none"/>
                </w:rPr>
                <w:t>Document.visibilityState</w:t>
              </w:r>
              <w:proofErr w:type="spellEnd"/>
            </w:hyperlink>
          </w:p>
          <w:p w14:paraId="2208463F" w14:textId="77777777" w:rsidR="00B13CE1" w:rsidRPr="00F75362" w:rsidRDefault="00B13CE1" w:rsidP="00B13CE1">
            <w:pPr>
              <w:pStyle w:val="a4"/>
            </w:pPr>
            <w:r w:rsidRPr="00F75362">
              <w:t>Returns a string denoting the visibility state of the document. Possible values are visible, hidden, prerender, and unloaded.</w:t>
            </w:r>
          </w:p>
          <w:p w14:paraId="327B98CF" w14:textId="77777777" w:rsidR="008B317F" w:rsidRDefault="008B317F" w:rsidP="008B317F">
            <w:pPr>
              <w:pStyle w:val="a4"/>
            </w:pPr>
          </w:p>
          <w:p w14:paraId="4AA20056" w14:textId="77777777" w:rsidR="001C3220" w:rsidRPr="00CF5C83" w:rsidRDefault="000F3887" w:rsidP="00CF5C83">
            <w:pPr>
              <w:pStyle w:val="a4"/>
            </w:pPr>
            <w:hyperlink r:id="rId247" w:anchor="extensions_for_htmldocument" w:tooltip="Permalink to Extensions for HTMLDocument" w:history="1">
              <w:r w:rsidR="001C3220" w:rsidRPr="00CF5C83">
                <w:rPr>
                  <w:rStyle w:val="a8"/>
                  <w:color w:val="333333"/>
                  <w:u w:val="none"/>
                </w:rPr>
                <w:t xml:space="preserve">Extensions for </w:t>
              </w:r>
              <w:proofErr w:type="spellStart"/>
              <w:r w:rsidR="001C3220" w:rsidRPr="00CF5C83">
                <w:rPr>
                  <w:rStyle w:val="a8"/>
                  <w:color w:val="333333"/>
                  <w:u w:val="none"/>
                </w:rPr>
                <w:t>HTMLDocument</w:t>
              </w:r>
              <w:proofErr w:type="spellEnd"/>
            </w:hyperlink>
          </w:p>
          <w:p w14:paraId="43F3B37E" w14:textId="77777777" w:rsidR="00F70310" w:rsidRPr="00CF5C83" w:rsidRDefault="000F3887" w:rsidP="00CF5C83">
            <w:pPr>
              <w:pStyle w:val="a4"/>
            </w:pPr>
            <w:hyperlink r:id="rId248" w:anchor="event_handlers" w:tooltip="Permalink to Event handlers" w:history="1">
              <w:r w:rsidR="00F70310" w:rsidRPr="00CF5C83">
                <w:rPr>
                  <w:rStyle w:val="a8"/>
                  <w:color w:val="333333"/>
                  <w:u w:val="none"/>
                </w:rPr>
                <w:t>Event handlers</w:t>
              </w:r>
            </w:hyperlink>
          </w:p>
          <w:p w14:paraId="7739B0DA" w14:textId="77777777" w:rsidR="001C3220" w:rsidRDefault="001C3220" w:rsidP="008B317F">
            <w:pPr>
              <w:pStyle w:val="a4"/>
            </w:pPr>
          </w:p>
          <w:p w14:paraId="7B42915B" w14:textId="77777777" w:rsidR="00FE2CDC" w:rsidRPr="00E00820" w:rsidRDefault="00FE2CDC" w:rsidP="008B317F">
            <w:pPr>
              <w:pStyle w:val="a4"/>
            </w:pPr>
          </w:p>
          <w:p w14:paraId="43CF3B22" w14:textId="77777777" w:rsidR="007C78D2" w:rsidRDefault="00CF5C83" w:rsidP="008B317F">
            <w:pPr>
              <w:pStyle w:val="a4"/>
            </w:pPr>
            <w:r w:rsidRPr="00E00820">
              <w:t xml:space="preserve">API </w:t>
            </w:r>
            <w:hyperlink r:id="rId249" w:history="1">
              <w:r w:rsidRPr="00E00820">
                <w:t>Document</w:t>
              </w:r>
            </w:hyperlink>
            <w:r w:rsidRPr="00E00820">
              <w:t xml:space="preserve"> =&gt; </w:t>
            </w:r>
          </w:p>
          <w:p w14:paraId="001C5090" w14:textId="77777777" w:rsidR="00F70310" w:rsidRPr="00E00820" w:rsidRDefault="000F3887" w:rsidP="008B317F">
            <w:pPr>
              <w:pStyle w:val="a4"/>
            </w:pPr>
            <w:hyperlink r:id="rId250" w:anchor="methods" w:tooltip="Permalink to Methods" w:history="1">
              <w:r w:rsidR="00CF5C83" w:rsidRPr="00E00820">
                <w:rPr>
                  <w:rStyle w:val="a8"/>
                  <w:bCs/>
                  <w:color w:val="CC3399"/>
                  <w:u w:val="none"/>
                </w:rPr>
                <w:t>Methods</w:t>
              </w:r>
            </w:hyperlink>
            <w:r w:rsidR="00FE2CDC" w:rsidRPr="00E00820">
              <w:rPr>
                <w:bCs/>
                <w:color w:val="CC3399"/>
              </w:rPr>
              <w:t xml:space="preserve"> </w:t>
            </w:r>
            <w:r w:rsidR="00FE2CDC" w:rsidRPr="00E00820">
              <w:t>(</w:t>
            </w:r>
            <w:r w:rsidR="00FE2CDC" w:rsidRPr="00E00820">
              <w:rPr>
                <w:lang w:val="ru-RU"/>
              </w:rPr>
              <w:t>некоторые</w:t>
            </w:r>
            <w:r w:rsidR="00FE2CDC" w:rsidRPr="00E00820">
              <w:t>)</w:t>
            </w:r>
          </w:p>
          <w:p w14:paraId="594B432F" w14:textId="77777777" w:rsidR="00052085" w:rsidRPr="00CE0B25" w:rsidRDefault="00052085" w:rsidP="008B317F">
            <w:pPr>
              <w:pStyle w:val="a4"/>
              <w:rPr>
                <w:b/>
                <w:bCs/>
                <w:color w:val="CC3399"/>
              </w:rPr>
            </w:pPr>
            <w:r w:rsidRPr="00E00820">
              <w:rPr>
                <w:b/>
                <w:lang w:val="ru-RU"/>
              </w:rPr>
              <w:t>Создание</w:t>
            </w:r>
          </w:p>
          <w:p w14:paraId="375D359F" w14:textId="77777777" w:rsidR="00052085" w:rsidRPr="00E00820" w:rsidRDefault="000F3887" w:rsidP="00052085">
            <w:pPr>
              <w:pStyle w:val="a4"/>
            </w:pPr>
            <w:hyperlink r:id="rId251" w:history="1">
              <w:proofErr w:type="spellStart"/>
              <w:r w:rsidR="00052085" w:rsidRPr="00E00820">
                <w:rPr>
                  <w:rStyle w:val="a8"/>
                  <w:u w:val="none"/>
                </w:rPr>
                <w:t>Document.createAttribute</w:t>
              </w:r>
              <w:proofErr w:type="spellEnd"/>
              <w:r w:rsidR="00052085" w:rsidRPr="00E00820">
                <w:rPr>
                  <w:rStyle w:val="a8"/>
                  <w:u w:val="none"/>
                </w:rPr>
                <w:t>()</w:t>
              </w:r>
            </w:hyperlink>
          </w:p>
          <w:p w14:paraId="0DDEEAEF" w14:textId="77777777" w:rsidR="00052085" w:rsidRPr="00E00820" w:rsidRDefault="00052085" w:rsidP="00052085">
            <w:pPr>
              <w:pStyle w:val="a4"/>
            </w:pPr>
            <w:r w:rsidRPr="00E00820">
              <w:t xml:space="preserve">Creates a new </w:t>
            </w:r>
            <w:hyperlink r:id="rId252" w:history="1">
              <w:proofErr w:type="spellStart"/>
              <w:r w:rsidRPr="00E00820">
                <w:t>Attr</w:t>
              </w:r>
              <w:proofErr w:type="spellEnd"/>
            </w:hyperlink>
            <w:r w:rsidRPr="00E00820">
              <w:t xml:space="preserve"> object and returns it.</w:t>
            </w:r>
          </w:p>
          <w:p w14:paraId="3BE781F4" w14:textId="77777777" w:rsidR="00052085" w:rsidRPr="00E00820" w:rsidRDefault="000F3887" w:rsidP="00052085">
            <w:pPr>
              <w:pStyle w:val="a4"/>
            </w:pPr>
            <w:hyperlink r:id="rId253" w:history="1">
              <w:proofErr w:type="spellStart"/>
              <w:r w:rsidR="00052085" w:rsidRPr="00E00820">
                <w:rPr>
                  <w:rStyle w:val="a8"/>
                  <w:u w:val="none"/>
                </w:rPr>
                <w:t>Document.createComment</w:t>
              </w:r>
              <w:proofErr w:type="spellEnd"/>
              <w:r w:rsidR="00052085" w:rsidRPr="00E00820">
                <w:rPr>
                  <w:rStyle w:val="a8"/>
                  <w:u w:val="none"/>
                </w:rPr>
                <w:t>()</w:t>
              </w:r>
            </w:hyperlink>
          </w:p>
          <w:p w14:paraId="3B715125" w14:textId="77777777" w:rsidR="00052085" w:rsidRPr="00E00820" w:rsidRDefault="00052085" w:rsidP="00052085">
            <w:pPr>
              <w:pStyle w:val="a4"/>
            </w:pPr>
            <w:r w:rsidRPr="00E00820">
              <w:t>Creates a new comment node and returns it.</w:t>
            </w:r>
          </w:p>
          <w:p w14:paraId="0542DAAD" w14:textId="77777777" w:rsidR="00052085" w:rsidRPr="00E00820" w:rsidRDefault="000F3887" w:rsidP="00052085">
            <w:pPr>
              <w:pStyle w:val="a4"/>
            </w:pPr>
            <w:hyperlink r:id="rId254" w:history="1">
              <w:proofErr w:type="spellStart"/>
              <w:r w:rsidR="00052085" w:rsidRPr="00E00820">
                <w:rPr>
                  <w:rStyle w:val="a8"/>
                  <w:u w:val="none"/>
                </w:rPr>
                <w:t>Document.createElement</w:t>
              </w:r>
              <w:proofErr w:type="spellEnd"/>
              <w:r w:rsidR="00052085" w:rsidRPr="00E00820">
                <w:rPr>
                  <w:rStyle w:val="a8"/>
                  <w:u w:val="none"/>
                </w:rPr>
                <w:t>()</w:t>
              </w:r>
            </w:hyperlink>
          </w:p>
          <w:p w14:paraId="70CBD757" w14:textId="77777777" w:rsidR="00052085" w:rsidRPr="00E00820" w:rsidRDefault="00052085" w:rsidP="00052085">
            <w:pPr>
              <w:pStyle w:val="a4"/>
            </w:pPr>
            <w:r w:rsidRPr="00E00820">
              <w:t>Creates a new element with the given tag name.</w:t>
            </w:r>
          </w:p>
          <w:p w14:paraId="57112329" w14:textId="77777777" w:rsidR="00052085" w:rsidRPr="00E00820" w:rsidRDefault="000F3887" w:rsidP="00052085">
            <w:pPr>
              <w:pStyle w:val="a4"/>
            </w:pPr>
            <w:hyperlink r:id="rId255" w:history="1">
              <w:proofErr w:type="spellStart"/>
              <w:r w:rsidR="00052085" w:rsidRPr="00E00820">
                <w:rPr>
                  <w:rStyle w:val="a8"/>
                  <w:u w:val="none"/>
                </w:rPr>
                <w:t>Document.createTextNode</w:t>
              </w:r>
              <w:proofErr w:type="spellEnd"/>
              <w:r w:rsidR="00052085" w:rsidRPr="00E00820">
                <w:rPr>
                  <w:rStyle w:val="a8"/>
                  <w:u w:val="none"/>
                </w:rPr>
                <w:t>()</w:t>
              </w:r>
            </w:hyperlink>
          </w:p>
          <w:p w14:paraId="477EADCB" w14:textId="77777777" w:rsidR="00052085" w:rsidRPr="00E00820" w:rsidRDefault="00052085" w:rsidP="00052085">
            <w:pPr>
              <w:pStyle w:val="a4"/>
            </w:pPr>
            <w:r w:rsidRPr="00E00820">
              <w:t>Creates a text node.</w:t>
            </w:r>
          </w:p>
          <w:p w14:paraId="61DE0CAD" w14:textId="77777777" w:rsidR="00052085" w:rsidRPr="00CE0B25" w:rsidRDefault="00052085" w:rsidP="00052085">
            <w:pPr>
              <w:pStyle w:val="a4"/>
            </w:pPr>
          </w:p>
          <w:p w14:paraId="1E993113" w14:textId="77777777" w:rsidR="00052085" w:rsidRPr="00E00820" w:rsidRDefault="00052085" w:rsidP="00052085">
            <w:pPr>
              <w:pStyle w:val="a4"/>
              <w:rPr>
                <w:b/>
                <w:lang w:val="ru-RU"/>
              </w:rPr>
            </w:pPr>
            <w:r w:rsidRPr="00E00820">
              <w:rPr>
                <w:b/>
                <w:lang w:val="ru-RU"/>
              </w:rPr>
              <w:t>Получение элементов из точки</w:t>
            </w:r>
          </w:p>
          <w:p w14:paraId="75FC72C7" w14:textId="77777777" w:rsidR="00052085" w:rsidRPr="00CE0B25" w:rsidRDefault="000F3887" w:rsidP="00052085">
            <w:pPr>
              <w:pStyle w:val="a4"/>
              <w:rPr>
                <w:lang w:val="ru-RU"/>
              </w:rPr>
            </w:pPr>
            <w:hyperlink r:id="rId256" w:history="1">
              <w:r w:rsidR="00052085" w:rsidRPr="00E00820">
                <w:rPr>
                  <w:rStyle w:val="a8"/>
                  <w:u w:val="none"/>
                </w:rPr>
                <w:t>Document</w:t>
              </w:r>
              <w:r w:rsidR="00052085" w:rsidRPr="00CE0B25">
                <w:rPr>
                  <w:rStyle w:val="a8"/>
                  <w:u w:val="none"/>
                  <w:lang w:val="ru-RU"/>
                </w:rPr>
                <w:t>.</w:t>
              </w:r>
              <w:proofErr w:type="spellStart"/>
              <w:r w:rsidR="00052085" w:rsidRPr="00E00820">
                <w:rPr>
                  <w:rStyle w:val="a8"/>
                  <w:u w:val="none"/>
                </w:rPr>
                <w:t>elementFromPoint</w:t>
              </w:r>
              <w:proofErr w:type="spellEnd"/>
              <w:r w:rsidR="00052085" w:rsidRPr="00CE0B25">
                <w:rPr>
                  <w:rStyle w:val="a8"/>
                  <w:u w:val="none"/>
                  <w:lang w:val="ru-RU"/>
                </w:rPr>
                <w:t>()</w:t>
              </w:r>
            </w:hyperlink>
          </w:p>
          <w:p w14:paraId="70CC2411" w14:textId="77777777" w:rsidR="00052085" w:rsidRPr="00E00820" w:rsidRDefault="00052085" w:rsidP="00052085">
            <w:pPr>
              <w:pStyle w:val="a4"/>
            </w:pPr>
            <w:r w:rsidRPr="00E00820">
              <w:t>Returns the topmost element at the specified coordinates.</w:t>
            </w:r>
          </w:p>
          <w:p w14:paraId="6290900B" w14:textId="77777777" w:rsidR="00052085" w:rsidRPr="00E00820" w:rsidRDefault="000F3887" w:rsidP="00052085">
            <w:pPr>
              <w:pStyle w:val="a4"/>
            </w:pPr>
            <w:hyperlink r:id="rId257" w:history="1">
              <w:proofErr w:type="spellStart"/>
              <w:r w:rsidR="00052085" w:rsidRPr="00E00820">
                <w:rPr>
                  <w:rStyle w:val="a8"/>
                  <w:u w:val="none"/>
                </w:rPr>
                <w:t>Document.elementsFromPoint</w:t>
              </w:r>
              <w:proofErr w:type="spellEnd"/>
              <w:r w:rsidR="00052085" w:rsidRPr="00E00820">
                <w:rPr>
                  <w:rStyle w:val="a8"/>
                  <w:u w:val="none"/>
                </w:rPr>
                <w:t>()</w:t>
              </w:r>
            </w:hyperlink>
          </w:p>
          <w:p w14:paraId="5EF2D72D" w14:textId="77777777" w:rsidR="00052085" w:rsidRPr="00E00820" w:rsidRDefault="00052085" w:rsidP="00052085">
            <w:pPr>
              <w:pStyle w:val="a4"/>
            </w:pPr>
            <w:r w:rsidRPr="00E00820">
              <w:t>Returns an array of all elements at the specified coordinates.</w:t>
            </w:r>
          </w:p>
          <w:p w14:paraId="2535C9BE" w14:textId="77777777" w:rsidR="008B317F" w:rsidRPr="00CE0B25" w:rsidRDefault="008B317F" w:rsidP="008B317F">
            <w:pPr>
              <w:pStyle w:val="a4"/>
            </w:pPr>
          </w:p>
          <w:p w14:paraId="1B89432F" w14:textId="77777777" w:rsidR="009B149C" w:rsidRPr="00E00820" w:rsidRDefault="000F3887" w:rsidP="009B149C">
            <w:pPr>
              <w:pStyle w:val="a4"/>
            </w:pPr>
            <w:hyperlink r:id="rId258" w:anchor="extension_for_html_documents" w:tooltip="Permalink to Extension for HTML documents" w:history="1">
              <w:r w:rsidR="009B149C" w:rsidRPr="00E00820">
                <w:rPr>
                  <w:rStyle w:val="a8"/>
                  <w:color w:val="333333"/>
                  <w:u w:val="none"/>
                </w:rPr>
                <w:t>Extension for HTML documents</w:t>
              </w:r>
            </w:hyperlink>
            <w:r w:rsidR="009B149C" w:rsidRPr="00E00820">
              <w:t xml:space="preserve"> (</w:t>
            </w:r>
            <w:r w:rsidR="009B149C" w:rsidRPr="00E00820">
              <w:rPr>
                <w:lang w:val="ru-RU"/>
              </w:rPr>
              <w:t>методы</w:t>
            </w:r>
            <w:r w:rsidR="009B149C" w:rsidRPr="00E00820">
              <w:t>)</w:t>
            </w:r>
          </w:p>
          <w:p w14:paraId="7BE32EA6" w14:textId="77777777" w:rsidR="00E00820" w:rsidRPr="00E00820" w:rsidRDefault="000F3887" w:rsidP="00E00820">
            <w:pPr>
              <w:pStyle w:val="a4"/>
            </w:pPr>
            <w:hyperlink r:id="rId259" w:history="1">
              <w:proofErr w:type="spellStart"/>
              <w:r w:rsidR="00E00820" w:rsidRPr="00E00820">
                <w:rPr>
                  <w:rStyle w:val="a8"/>
                  <w:u w:val="none"/>
                </w:rPr>
                <w:t>Document.write</w:t>
              </w:r>
              <w:proofErr w:type="spellEnd"/>
              <w:r w:rsidR="00E00820" w:rsidRPr="00E00820">
                <w:rPr>
                  <w:rStyle w:val="a8"/>
                  <w:u w:val="none"/>
                </w:rPr>
                <w:t>()</w:t>
              </w:r>
            </w:hyperlink>
          </w:p>
          <w:p w14:paraId="55818892" w14:textId="77777777" w:rsidR="009B149C" w:rsidRPr="009B149C" w:rsidRDefault="00E00820" w:rsidP="008B317F">
            <w:pPr>
              <w:pStyle w:val="a4"/>
            </w:pPr>
            <w:r w:rsidRPr="00E00820">
              <w:t>Writes text in a document.</w:t>
            </w:r>
          </w:p>
          <w:p w14:paraId="65612307" w14:textId="77777777" w:rsidR="00052085" w:rsidRPr="009B149C" w:rsidRDefault="00052085" w:rsidP="008B317F">
            <w:pPr>
              <w:pStyle w:val="a4"/>
            </w:pPr>
          </w:p>
          <w:p w14:paraId="5A89A326" w14:textId="77777777" w:rsidR="00FE2CDC" w:rsidRPr="00B13CE1" w:rsidRDefault="00FE2CDC" w:rsidP="008B317F">
            <w:pPr>
              <w:pStyle w:val="a4"/>
            </w:pPr>
          </w:p>
        </w:tc>
      </w:tr>
    </w:tbl>
    <w:p w14:paraId="065E5267" w14:textId="77777777" w:rsidR="00D4784F" w:rsidRPr="00C76AB1" w:rsidRDefault="00D4784F" w:rsidP="001957B9">
      <w:pPr>
        <w:pStyle w:val="a5"/>
        <w:rPr>
          <w:lang w:val="en-US"/>
        </w:rPr>
      </w:pPr>
    </w:p>
    <w:p w14:paraId="6B8BFE46" w14:textId="77777777" w:rsidR="00FA5D52" w:rsidRPr="00C76AB1" w:rsidRDefault="00FA5D52" w:rsidP="001957B9">
      <w:pPr>
        <w:pStyle w:val="a5"/>
        <w:rPr>
          <w:lang w:val="en-US"/>
        </w:rPr>
      </w:pPr>
    </w:p>
    <w:p w14:paraId="74A6C0DB" w14:textId="77777777" w:rsidR="008B317F" w:rsidRDefault="006C6ED7" w:rsidP="00FA5D52">
      <w:pPr>
        <w:pStyle w:val="3"/>
      </w:pPr>
      <w:r w:rsidRPr="006C6ED7">
        <w:t xml:space="preserve">API </w:t>
      </w:r>
      <w:hyperlink r:id="rId260" w:history="1">
        <w:proofErr w:type="spellStart"/>
        <w:r w:rsidRPr="006C6ED7">
          <w:rPr>
            <w:rStyle w:val="a8"/>
            <w:color w:val="1F4D78" w:themeColor="accent1" w:themeShade="7F"/>
            <w:u w:val="none"/>
          </w:rPr>
          <w:t>Node</w:t>
        </w:r>
        <w:proofErr w:type="spellEnd"/>
      </w:hyperlink>
    </w:p>
    <w:p w14:paraId="3C419475" w14:textId="77777777" w:rsidR="00AF36FF" w:rsidRDefault="00AF36FF" w:rsidP="001957B9">
      <w:pPr>
        <w:pStyle w:val="a5"/>
      </w:pPr>
      <w:r>
        <w:t>Некоторые свойства: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E0F51" w:rsidRPr="009A7156" w14:paraId="584174EE" w14:textId="77777777" w:rsidTr="004E7CFA">
        <w:tc>
          <w:tcPr>
            <w:tcW w:w="10768" w:type="dxa"/>
            <w:shd w:val="clear" w:color="auto" w:fill="F5F5F5"/>
          </w:tcPr>
          <w:p w14:paraId="3AE932EE" w14:textId="77777777" w:rsidR="00CE0F51" w:rsidRPr="004E7CFA" w:rsidRDefault="00CE0F51" w:rsidP="004E7CFA">
            <w:pPr>
              <w:pStyle w:val="a4"/>
            </w:pPr>
          </w:p>
          <w:p w14:paraId="1F53B9EB" w14:textId="77777777" w:rsidR="00693FBC" w:rsidRPr="004E7CFA" w:rsidRDefault="000F3887" w:rsidP="00693FBC">
            <w:pPr>
              <w:pStyle w:val="a4"/>
            </w:pPr>
            <w:hyperlink r:id="rId261" w:history="1">
              <w:proofErr w:type="spellStart"/>
              <w:r w:rsidR="00693FBC" w:rsidRPr="004E7CFA">
                <w:rPr>
                  <w:rStyle w:val="a8"/>
                  <w:u w:val="none"/>
                </w:rPr>
                <w:t>Node.childNodes</w:t>
              </w:r>
              <w:proofErr w:type="spellEnd"/>
            </w:hyperlink>
            <w:r w:rsidR="00693FBC" w:rsidRPr="004E7CFA">
              <w:t xml:space="preserve"> </w:t>
            </w:r>
          </w:p>
          <w:p w14:paraId="6A101D99" w14:textId="77777777" w:rsidR="00693FBC" w:rsidRPr="004E7CFA" w:rsidRDefault="00693FBC" w:rsidP="00693FBC">
            <w:pPr>
              <w:pStyle w:val="a4"/>
            </w:pPr>
            <w:r w:rsidRPr="004E7CFA">
              <w:t xml:space="preserve">Returns a live </w:t>
            </w:r>
            <w:hyperlink r:id="rId262" w:history="1">
              <w:proofErr w:type="spellStart"/>
              <w:r w:rsidRPr="004E7CFA">
                <w:rPr>
                  <w:rStyle w:val="a8"/>
                  <w:color w:val="333333"/>
                  <w:u w:val="none"/>
                </w:rPr>
                <w:t>NodeList</w:t>
              </w:r>
              <w:proofErr w:type="spellEnd"/>
            </w:hyperlink>
            <w:r w:rsidRPr="004E7CFA">
              <w:t xml:space="preserve"> containing all the children of this node (including elements, text and comments). </w:t>
            </w:r>
            <w:hyperlink r:id="rId263" w:history="1">
              <w:proofErr w:type="spellStart"/>
              <w:r w:rsidRPr="004E7CFA">
                <w:rPr>
                  <w:rStyle w:val="a8"/>
                  <w:color w:val="333333"/>
                  <w:u w:val="none"/>
                </w:rPr>
                <w:t>NodeList</w:t>
              </w:r>
              <w:proofErr w:type="spellEnd"/>
            </w:hyperlink>
            <w:r w:rsidRPr="004E7CFA">
              <w:t xml:space="preserve"> being live means that if the children of the Node change, the </w:t>
            </w:r>
            <w:hyperlink r:id="rId264" w:history="1">
              <w:proofErr w:type="spellStart"/>
              <w:r w:rsidRPr="004E7CFA">
                <w:rPr>
                  <w:rStyle w:val="a8"/>
                  <w:color w:val="333333"/>
                  <w:u w:val="none"/>
                </w:rPr>
                <w:t>NodeList</w:t>
              </w:r>
              <w:proofErr w:type="spellEnd"/>
            </w:hyperlink>
            <w:r w:rsidRPr="004E7CFA">
              <w:t xml:space="preserve"> object is automatically updated.</w:t>
            </w:r>
          </w:p>
          <w:p w14:paraId="074C5D63" w14:textId="77777777" w:rsidR="00693FBC" w:rsidRPr="004E7CFA" w:rsidRDefault="000F3887" w:rsidP="00693FBC">
            <w:pPr>
              <w:pStyle w:val="a4"/>
            </w:pPr>
            <w:hyperlink r:id="rId265" w:history="1">
              <w:proofErr w:type="spellStart"/>
              <w:r w:rsidR="00693FBC" w:rsidRPr="004E7CFA">
                <w:rPr>
                  <w:rStyle w:val="a8"/>
                  <w:u w:val="none"/>
                </w:rPr>
                <w:t>Node.firstChild</w:t>
              </w:r>
              <w:proofErr w:type="spellEnd"/>
            </w:hyperlink>
          </w:p>
          <w:p w14:paraId="17A75A89" w14:textId="77777777" w:rsidR="00693FBC" w:rsidRPr="004E7CFA" w:rsidRDefault="00693FBC" w:rsidP="00693FBC">
            <w:pPr>
              <w:pStyle w:val="a4"/>
            </w:pPr>
            <w:r w:rsidRPr="004E7CFA">
              <w:t xml:space="preserve">Returns a </w:t>
            </w:r>
            <w:hyperlink r:id="rId266" w:history="1">
              <w:r w:rsidRPr="004E7CFA">
                <w:rPr>
                  <w:rStyle w:val="a8"/>
                  <w:color w:val="333333"/>
                  <w:u w:val="none"/>
                </w:rPr>
                <w:t>Node</w:t>
              </w:r>
            </w:hyperlink>
            <w:r w:rsidRPr="004E7CFA">
              <w:t xml:space="preserve"> representing the first direct child node of the node, or null if the node has no child.</w:t>
            </w:r>
          </w:p>
          <w:p w14:paraId="0A48FCC2" w14:textId="77777777" w:rsidR="00693FBC" w:rsidRPr="004E7CFA" w:rsidRDefault="000F3887" w:rsidP="00693FBC">
            <w:pPr>
              <w:pStyle w:val="a4"/>
            </w:pPr>
            <w:hyperlink r:id="rId267" w:history="1">
              <w:proofErr w:type="spellStart"/>
              <w:r w:rsidR="00693FBC" w:rsidRPr="004E7CFA">
                <w:rPr>
                  <w:rStyle w:val="a8"/>
                  <w:u w:val="none"/>
                </w:rPr>
                <w:t>Node.lastChild</w:t>
              </w:r>
              <w:proofErr w:type="spellEnd"/>
            </w:hyperlink>
          </w:p>
          <w:p w14:paraId="2D1560CA" w14:textId="77777777" w:rsidR="00693FBC" w:rsidRPr="004E7CFA" w:rsidRDefault="00693FBC" w:rsidP="00693FBC">
            <w:pPr>
              <w:pStyle w:val="a4"/>
            </w:pPr>
            <w:r w:rsidRPr="004E7CFA">
              <w:t xml:space="preserve">Returns a </w:t>
            </w:r>
            <w:hyperlink r:id="rId268" w:history="1">
              <w:r w:rsidRPr="004E7CFA">
                <w:rPr>
                  <w:rStyle w:val="a8"/>
                  <w:color w:val="333333"/>
                  <w:u w:val="none"/>
                </w:rPr>
                <w:t>Node</w:t>
              </w:r>
            </w:hyperlink>
            <w:r w:rsidRPr="004E7CFA">
              <w:t xml:space="preserve"> representing the last direct child node of the node, or null if the node has no child.</w:t>
            </w:r>
          </w:p>
          <w:p w14:paraId="282EF5B5" w14:textId="77777777" w:rsidR="00693FBC" w:rsidRPr="004E7CFA" w:rsidRDefault="00693FBC" w:rsidP="00693FBC">
            <w:pPr>
              <w:pStyle w:val="a4"/>
            </w:pPr>
          </w:p>
          <w:p w14:paraId="2C94EFCE" w14:textId="77777777" w:rsidR="00693FBC" w:rsidRPr="004E7CFA" w:rsidRDefault="000F3887" w:rsidP="00693FBC">
            <w:pPr>
              <w:pStyle w:val="a4"/>
            </w:pPr>
            <w:hyperlink r:id="rId269" w:history="1">
              <w:proofErr w:type="spellStart"/>
              <w:r w:rsidR="00693FBC" w:rsidRPr="004E7CFA">
                <w:rPr>
                  <w:rStyle w:val="a8"/>
                  <w:u w:val="none"/>
                </w:rPr>
                <w:t>Node.parentNode</w:t>
              </w:r>
              <w:proofErr w:type="spellEnd"/>
            </w:hyperlink>
            <w:r w:rsidR="00693FBC" w:rsidRPr="004E7CFA">
              <w:t xml:space="preserve"> </w:t>
            </w:r>
          </w:p>
          <w:p w14:paraId="68C07D83" w14:textId="77777777" w:rsidR="00693FBC" w:rsidRPr="004E7CFA" w:rsidRDefault="00693FBC" w:rsidP="00693FBC">
            <w:pPr>
              <w:pStyle w:val="a4"/>
            </w:pPr>
            <w:r w:rsidRPr="004E7CFA">
              <w:t xml:space="preserve">Returns a </w:t>
            </w:r>
            <w:hyperlink r:id="rId270" w:history="1">
              <w:r w:rsidRPr="004E7CFA">
                <w:t>Node</w:t>
              </w:r>
            </w:hyperlink>
            <w:r w:rsidRPr="004E7CFA">
              <w:t xml:space="preserve"> that is the parent of this node. If there is no such node, like if this node is the top of the tree or if doesn't participate in a tree, this property returns null.</w:t>
            </w:r>
          </w:p>
          <w:p w14:paraId="3B9BF5F6" w14:textId="77777777" w:rsidR="00693FBC" w:rsidRPr="004E7CFA" w:rsidRDefault="000F3887" w:rsidP="00693FBC">
            <w:pPr>
              <w:pStyle w:val="a4"/>
            </w:pPr>
            <w:hyperlink r:id="rId271" w:history="1">
              <w:proofErr w:type="spellStart"/>
              <w:r w:rsidR="00693FBC" w:rsidRPr="004E7CFA">
                <w:rPr>
                  <w:rStyle w:val="a8"/>
                  <w:u w:val="none"/>
                </w:rPr>
                <w:t>Node.parentElement</w:t>
              </w:r>
              <w:proofErr w:type="spellEnd"/>
            </w:hyperlink>
            <w:r w:rsidR="00693FBC" w:rsidRPr="004E7CFA">
              <w:t xml:space="preserve"> </w:t>
            </w:r>
          </w:p>
          <w:p w14:paraId="6937C35E" w14:textId="77777777" w:rsidR="00693FBC" w:rsidRPr="004E7CFA" w:rsidRDefault="00693FBC" w:rsidP="00693FBC">
            <w:pPr>
              <w:pStyle w:val="a4"/>
            </w:pPr>
            <w:r w:rsidRPr="004E7CFA">
              <w:t xml:space="preserve">Returns an </w:t>
            </w:r>
            <w:hyperlink r:id="rId272" w:history="1">
              <w:r w:rsidRPr="004E7CFA">
                <w:t>Element</w:t>
              </w:r>
            </w:hyperlink>
            <w:r w:rsidRPr="004E7CFA">
              <w:t xml:space="preserve"> that is the parent of this node. If the node has no parent, or if that parent is not an </w:t>
            </w:r>
            <w:hyperlink r:id="rId273" w:history="1">
              <w:r w:rsidRPr="004E7CFA">
                <w:t>Element</w:t>
              </w:r>
            </w:hyperlink>
            <w:r w:rsidRPr="004E7CFA">
              <w:t>, this property returns null.</w:t>
            </w:r>
          </w:p>
          <w:p w14:paraId="1B4EE7A9" w14:textId="77777777" w:rsidR="00693FBC" w:rsidRPr="004E7CFA" w:rsidRDefault="00693FBC" w:rsidP="00693FBC">
            <w:pPr>
              <w:pStyle w:val="a4"/>
            </w:pPr>
          </w:p>
          <w:p w14:paraId="3D19F132" w14:textId="77777777" w:rsidR="00046B6D" w:rsidRDefault="000F3887" w:rsidP="00693FBC">
            <w:pPr>
              <w:pStyle w:val="a4"/>
              <w:rPr>
                <w:rStyle w:val="a8"/>
                <w:u w:val="none"/>
              </w:rPr>
            </w:pPr>
            <w:hyperlink r:id="rId274" w:history="1">
              <w:proofErr w:type="spellStart"/>
              <w:r w:rsidR="00693FBC" w:rsidRPr="004E7CFA">
                <w:rPr>
                  <w:rStyle w:val="a8"/>
                  <w:u w:val="none"/>
                </w:rPr>
                <w:t>Node.nextSibling</w:t>
              </w:r>
              <w:proofErr w:type="spellEnd"/>
            </w:hyperlink>
          </w:p>
          <w:p w14:paraId="2746EAD9" w14:textId="77777777" w:rsidR="00693FBC" w:rsidRPr="004E7CFA" w:rsidRDefault="00693FBC" w:rsidP="00693FBC">
            <w:pPr>
              <w:pStyle w:val="a4"/>
            </w:pPr>
            <w:r w:rsidRPr="004E7CFA">
              <w:t xml:space="preserve">Returns a </w:t>
            </w:r>
            <w:hyperlink r:id="rId275" w:history="1">
              <w:r w:rsidRPr="004E7CFA">
                <w:t>Node</w:t>
              </w:r>
            </w:hyperlink>
            <w:r w:rsidRPr="004E7CFA">
              <w:t xml:space="preserve"> representing the next node in the tree, or null if there isn't such node.</w:t>
            </w:r>
          </w:p>
          <w:p w14:paraId="66AC5EF2" w14:textId="77777777" w:rsidR="00693FBC" w:rsidRPr="004E7CFA" w:rsidRDefault="000F3887" w:rsidP="00693FBC">
            <w:pPr>
              <w:pStyle w:val="a4"/>
            </w:pPr>
            <w:hyperlink r:id="rId276" w:history="1">
              <w:proofErr w:type="spellStart"/>
              <w:r w:rsidR="00693FBC" w:rsidRPr="004E7CFA">
                <w:rPr>
                  <w:rStyle w:val="a8"/>
                  <w:u w:val="none"/>
                </w:rPr>
                <w:t>Node.previousSibling</w:t>
              </w:r>
              <w:proofErr w:type="spellEnd"/>
            </w:hyperlink>
          </w:p>
          <w:p w14:paraId="7DC35B21" w14:textId="77777777" w:rsidR="00693FBC" w:rsidRPr="004E7CFA" w:rsidRDefault="00693FBC" w:rsidP="00693FBC">
            <w:pPr>
              <w:pStyle w:val="a4"/>
            </w:pPr>
            <w:r w:rsidRPr="004E7CFA">
              <w:t xml:space="preserve">Returns a </w:t>
            </w:r>
            <w:hyperlink r:id="rId277" w:history="1">
              <w:r w:rsidRPr="004E7CFA">
                <w:t>Node</w:t>
              </w:r>
            </w:hyperlink>
            <w:r w:rsidRPr="004E7CFA">
              <w:t xml:space="preserve"> representing the previous node in the tree, or null if there isn't such node.</w:t>
            </w:r>
          </w:p>
          <w:p w14:paraId="4A8BEC6F" w14:textId="77777777" w:rsidR="00693FBC" w:rsidRPr="004E7CFA" w:rsidRDefault="00693FBC" w:rsidP="00693FBC">
            <w:pPr>
              <w:pStyle w:val="a4"/>
            </w:pPr>
          </w:p>
          <w:p w14:paraId="74FA4A71" w14:textId="77777777" w:rsidR="002C5572" w:rsidRPr="004E7CFA" w:rsidRDefault="002C5572" w:rsidP="00693FBC">
            <w:pPr>
              <w:pStyle w:val="a4"/>
            </w:pPr>
          </w:p>
          <w:p w14:paraId="4106D560" w14:textId="77777777" w:rsidR="00693FBC" w:rsidRPr="004E7CFA" w:rsidRDefault="000F3887" w:rsidP="00693FBC">
            <w:pPr>
              <w:pStyle w:val="a4"/>
            </w:pPr>
            <w:hyperlink r:id="rId278" w:history="1">
              <w:proofErr w:type="spellStart"/>
              <w:r w:rsidR="00693FBC" w:rsidRPr="004E7CFA">
                <w:rPr>
                  <w:rStyle w:val="a8"/>
                  <w:u w:val="none"/>
                </w:rPr>
                <w:t>Node.nodeName</w:t>
              </w:r>
              <w:proofErr w:type="spellEnd"/>
            </w:hyperlink>
            <w:r w:rsidR="00693FBC" w:rsidRPr="004E7CFA">
              <w:t xml:space="preserve"> </w:t>
            </w:r>
          </w:p>
          <w:p w14:paraId="3E349553" w14:textId="77777777" w:rsidR="00693FBC" w:rsidRPr="004E7CFA" w:rsidRDefault="00693FBC" w:rsidP="00693FBC">
            <w:pPr>
              <w:pStyle w:val="a4"/>
            </w:pPr>
            <w:r w:rsidRPr="004E7CFA">
              <w:t xml:space="preserve">Returns a </w:t>
            </w:r>
            <w:hyperlink r:id="rId279" w:history="1">
              <w:proofErr w:type="spellStart"/>
              <w:r w:rsidRPr="004E7CFA">
                <w:rPr>
                  <w:rStyle w:val="a8"/>
                  <w:color w:val="333333"/>
                  <w:u w:val="none"/>
                </w:rPr>
                <w:t>DOMString</w:t>
              </w:r>
              <w:proofErr w:type="spellEnd"/>
            </w:hyperlink>
            <w:r w:rsidRPr="004E7CFA">
              <w:t xml:space="preserve"> containing the name of the Node. The structure of the name will differ with the node type. E.g. An </w:t>
            </w:r>
            <w:hyperlink r:id="rId280" w:history="1">
              <w:proofErr w:type="spellStart"/>
              <w:r w:rsidRPr="004E7CFA">
                <w:rPr>
                  <w:rStyle w:val="a8"/>
                  <w:color w:val="333333"/>
                  <w:u w:val="none"/>
                </w:rPr>
                <w:t>HTMLElement</w:t>
              </w:r>
              <w:proofErr w:type="spellEnd"/>
            </w:hyperlink>
            <w:r w:rsidRPr="004E7CFA">
              <w:t xml:space="preserve"> will contain the name of the corresponding tag, like 'audio' for an </w:t>
            </w:r>
            <w:hyperlink r:id="rId281" w:history="1">
              <w:proofErr w:type="spellStart"/>
              <w:r w:rsidRPr="004E7CFA">
                <w:rPr>
                  <w:rStyle w:val="a8"/>
                  <w:color w:val="333333"/>
                  <w:u w:val="none"/>
                </w:rPr>
                <w:t>HTMLAudioElement</w:t>
              </w:r>
              <w:proofErr w:type="spellEnd"/>
            </w:hyperlink>
            <w:r w:rsidRPr="004E7CFA">
              <w:t xml:space="preserve">, a </w:t>
            </w:r>
            <w:hyperlink r:id="rId282" w:history="1">
              <w:r w:rsidRPr="004E7CFA">
                <w:rPr>
                  <w:rStyle w:val="a8"/>
                  <w:color w:val="333333"/>
                  <w:u w:val="none"/>
                </w:rPr>
                <w:t>Text</w:t>
              </w:r>
            </w:hyperlink>
            <w:r w:rsidRPr="004E7CFA">
              <w:t xml:space="preserve"> node will have the '#text' string, or a </w:t>
            </w:r>
            <w:hyperlink r:id="rId283" w:history="1">
              <w:r w:rsidRPr="004E7CFA">
                <w:rPr>
                  <w:rStyle w:val="a8"/>
                  <w:color w:val="333333"/>
                  <w:u w:val="none"/>
                </w:rPr>
                <w:t>Document</w:t>
              </w:r>
            </w:hyperlink>
            <w:r w:rsidRPr="004E7CFA">
              <w:t xml:space="preserve"> node will have the '#document' string.</w:t>
            </w:r>
          </w:p>
          <w:p w14:paraId="025155A4" w14:textId="77777777" w:rsidR="00693FBC" w:rsidRPr="004E7CFA" w:rsidRDefault="000F3887" w:rsidP="00693FBC">
            <w:pPr>
              <w:pStyle w:val="a4"/>
            </w:pPr>
            <w:hyperlink r:id="rId284" w:history="1">
              <w:proofErr w:type="spellStart"/>
              <w:r w:rsidR="00693FBC" w:rsidRPr="004E7CFA">
                <w:rPr>
                  <w:rStyle w:val="a8"/>
                  <w:u w:val="none"/>
                </w:rPr>
                <w:t>Node.nodeType</w:t>
              </w:r>
              <w:proofErr w:type="spellEnd"/>
            </w:hyperlink>
            <w:r w:rsidR="00693FBC" w:rsidRPr="004E7CFA">
              <w:t xml:space="preserve"> </w:t>
            </w:r>
          </w:p>
          <w:p w14:paraId="054F28CF" w14:textId="77777777" w:rsidR="00693FBC" w:rsidRPr="004E7CFA" w:rsidRDefault="00693FBC" w:rsidP="00693FBC">
            <w:pPr>
              <w:pStyle w:val="a4"/>
            </w:pPr>
            <w:r w:rsidRPr="004E7CFA">
              <w:t xml:space="preserve">Returns an unsigned short representing the type of the node. Possible values are: </w:t>
            </w:r>
          </w:p>
          <w:p w14:paraId="48DD3177" w14:textId="77777777" w:rsidR="00693FBC" w:rsidRPr="004E7CFA" w:rsidRDefault="000F3887" w:rsidP="00693FBC">
            <w:pPr>
              <w:pStyle w:val="a4"/>
            </w:pPr>
            <w:hyperlink r:id="rId285" w:history="1">
              <w:proofErr w:type="spellStart"/>
              <w:r w:rsidR="00693FBC" w:rsidRPr="004E7CFA">
                <w:rPr>
                  <w:rStyle w:val="a8"/>
                  <w:u w:val="none"/>
                </w:rPr>
                <w:t>Node.nodeValue</w:t>
              </w:r>
              <w:proofErr w:type="spellEnd"/>
            </w:hyperlink>
          </w:p>
          <w:p w14:paraId="68BF8FC4" w14:textId="77777777" w:rsidR="00693FBC" w:rsidRPr="004E7CFA" w:rsidRDefault="00693FBC" w:rsidP="00693FBC">
            <w:pPr>
              <w:pStyle w:val="a4"/>
            </w:pPr>
            <w:r w:rsidRPr="004E7CFA">
              <w:t>Returns / Sets the value of the current node.</w:t>
            </w:r>
          </w:p>
          <w:p w14:paraId="17FB3230" w14:textId="77777777" w:rsidR="00693FBC" w:rsidRPr="004E7CFA" w:rsidRDefault="00693FBC" w:rsidP="00693FBC">
            <w:pPr>
              <w:pStyle w:val="a4"/>
            </w:pPr>
          </w:p>
          <w:p w14:paraId="1AC12911" w14:textId="77777777" w:rsidR="00693FBC" w:rsidRPr="004E7CFA" w:rsidRDefault="000F3887" w:rsidP="00693FBC">
            <w:pPr>
              <w:pStyle w:val="a4"/>
            </w:pPr>
            <w:hyperlink r:id="rId286" w:history="1">
              <w:proofErr w:type="spellStart"/>
              <w:r w:rsidR="00693FBC" w:rsidRPr="004E7CFA">
                <w:rPr>
                  <w:rStyle w:val="a8"/>
                  <w:u w:val="none"/>
                </w:rPr>
                <w:t>Node.textContent</w:t>
              </w:r>
              <w:proofErr w:type="spellEnd"/>
            </w:hyperlink>
          </w:p>
          <w:p w14:paraId="7F512B8B" w14:textId="77777777" w:rsidR="00693FBC" w:rsidRPr="004E7CFA" w:rsidRDefault="00693FBC" w:rsidP="00693FBC">
            <w:pPr>
              <w:pStyle w:val="a4"/>
            </w:pPr>
            <w:r w:rsidRPr="004E7CFA">
              <w:t>Returns / Sets the textual content of an element and all its descendants.</w:t>
            </w:r>
          </w:p>
          <w:p w14:paraId="68006071" w14:textId="77777777" w:rsidR="00CE0F51" w:rsidRPr="004E7CFA" w:rsidRDefault="00CE0F51" w:rsidP="00CE0F51">
            <w:pPr>
              <w:pStyle w:val="a4"/>
            </w:pPr>
          </w:p>
          <w:p w14:paraId="7180AD15" w14:textId="77777777" w:rsidR="003E4AFC" w:rsidRPr="004E7CFA" w:rsidRDefault="003E4AFC" w:rsidP="00CE0F51">
            <w:pPr>
              <w:pStyle w:val="a4"/>
            </w:pPr>
          </w:p>
          <w:p w14:paraId="707CFD41" w14:textId="77777777" w:rsidR="003E4AFC" w:rsidRPr="004E7CFA" w:rsidRDefault="006C6ED7" w:rsidP="003E4AFC">
            <w:pPr>
              <w:pStyle w:val="a4"/>
              <w:rPr>
                <w:b/>
                <w:bCs/>
                <w:lang w:val="ru-RU"/>
              </w:rPr>
            </w:pPr>
            <w:r w:rsidRPr="004E7CFA">
              <w:rPr>
                <w:lang w:val="ru-RU"/>
              </w:rPr>
              <w:t xml:space="preserve">API </w:t>
            </w:r>
            <w:hyperlink r:id="rId287" w:history="1">
              <w:proofErr w:type="spellStart"/>
              <w:r w:rsidRPr="004E7CFA">
                <w:rPr>
                  <w:lang w:val="ru-RU"/>
                </w:rPr>
                <w:t>Node</w:t>
              </w:r>
              <w:proofErr w:type="spellEnd"/>
            </w:hyperlink>
            <w:r w:rsidR="003E4AFC" w:rsidRPr="004E7CFA">
              <w:rPr>
                <w:lang w:val="ru-RU"/>
              </w:rPr>
              <w:t xml:space="preserve"> =&gt; </w:t>
            </w:r>
            <w:hyperlink r:id="rId288" w:anchor="methods" w:tooltip="Permalink to Methods" w:history="1">
              <w:proofErr w:type="spellStart"/>
              <w:r w:rsidR="003E4AFC" w:rsidRPr="004E7CFA">
                <w:rPr>
                  <w:color w:val="CC3399"/>
                  <w:lang w:val="ru-RU"/>
                </w:rPr>
                <w:t>Methods</w:t>
              </w:r>
              <w:proofErr w:type="spellEnd"/>
            </w:hyperlink>
            <w:r w:rsidR="00EF7B7B" w:rsidRPr="004E7CFA">
              <w:rPr>
                <w:lang w:val="ru-RU"/>
              </w:rPr>
              <w:t xml:space="preserve"> (некоторые)</w:t>
            </w:r>
          </w:p>
          <w:p w14:paraId="060CA5EC" w14:textId="77777777" w:rsidR="006C6ED7" w:rsidRPr="004E7CFA" w:rsidRDefault="00931CCA" w:rsidP="003E4AFC">
            <w:pPr>
              <w:pStyle w:val="a4"/>
              <w:rPr>
                <w:b/>
                <w:lang w:val="ru-RU"/>
              </w:rPr>
            </w:pPr>
            <w:r w:rsidRPr="004E7CFA">
              <w:rPr>
                <w:b/>
                <w:lang w:val="ru-RU"/>
              </w:rPr>
              <w:t>Копирование, вставка узлов</w:t>
            </w:r>
          </w:p>
          <w:p w14:paraId="2E45F33A" w14:textId="77777777" w:rsidR="00931CCA" w:rsidRPr="004E7CFA" w:rsidRDefault="000F3887" w:rsidP="00931CCA">
            <w:pPr>
              <w:pStyle w:val="a4"/>
            </w:pPr>
            <w:hyperlink r:id="rId289" w:tooltip="Node.appendChild(&lt;var&gt;childNode&lt;/var&gt;)" w:history="1">
              <w:proofErr w:type="spellStart"/>
              <w:r w:rsidR="00931CCA" w:rsidRPr="004E7CFA">
                <w:rPr>
                  <w:rStyle w:val="a8"/>
                  <w:u w:val="none"/>
                </w:rPr>
                <w:t>Node.appendChild</w:t>
              </w:r>
              <w:proofErr w:type="spellEnd"/>
              <w:r w:rsidR="00931CCA" w:rsidRPr="004E7CFA">
                <w:rPr>
                  <w:rStyle w:val="a8"/>
                  <w:u w:val="none"/>
                </w:rPr>
                <w:t>(</w:t>
              </w:r>
              <w:proofErr w:type="spellStart"/>
              <w:r w:rsidR="00931CCA" w:rsidRPr="004E7CFA">
                <w:rPr>
                  <w:rStyle w:val="a8"/>
                  <w:iCs/>
                  <w:u w:val="none"/>
                </w:rPr>
                <w:t>childNode</w:t>
              </w:r>
              <w:proofErr w:type="spellEnd"/>
              <w:r w:rsidR="00931CCA" w:rsidRPr="004E7CFA">
                <w:rPr>
                  <w:rStyle w:val="a8"/>
                  <w:u w:val="none"/>
                </w:rPr>
                <w:t>)</w:t>
              </w:r>
            </w:hyperlink>
          </w:p>
          <w:p w14:paraId="4C90BD27" w14:textId="77777777" w:rsidR="00931CCA" w:rsidRPr="004E7CFA" w:rsidRDefault="00931CCA" w:rsidP="00931CCA">
            <w:pPr>
              <w:pStyle w:val="a4"/>
            </w:pPr>
            <w:r w:rsidRPr="004E7CFA">
              <w:t xml:space="preserve">Adds the specified </w:t>
            </w:r>
            <w:proofErr w:type="spellStart"/>
            <w:r w:rsidRPr="004E7CFA">
              <w:rPr>
                <w:iCs/>
              </w:rPr>
              <w:t>childNode</w:t>
            </w:r>
            <w:proofErr w:type="spellEnd"/>
            <w:r w:rsidRPr="004E7CFA">
              <w:t xml:space="preserve"> argument as the last child to the current node.</w:t>
            </w:r>
            <w:r w:rsidRPr="004E7CFA">
              <w:br/>
              <w:t>If the argument referenced an existing node on the DOM tree, the node will be detached from its current position and attached at the new position.</w:t>
            </w:r>
          </w:p>
          <w:p w14:paraId="67B56D23" w14:textId="77777777" w:rsidR="00507D25" w:rsidRPr="004E7CFA" w:rsidRDefault="000F3887" w:rsidP="00507D25">
            <w:pPr>
              <w:pStyle w:val="a4"/>
            </w:pPr>
            <w:hyperlink r:id="rId290" w:history="1">
              <w:proofErr w:type="spellStart"/>
              <w:r w:rsidR="00507D25" w:rsidRPr="004E7CFA">
                <w:rPr>
                  <w:rStyle w:val="a8"/>
                  <w:u w:val="none"/>
                </w:rPr>
                <w:t>Node.insertBefore</w:t>
              </w:r>
              <w:proofErr w:type="spellEnd"/>
              <w:r w:rsidR="00507D25" w:rsidRPr="004E7CFA">
                <w:rPr>
                  <w:rStyle w:val="a8"/>
                  <w:u w:val="none"/>
                </w:rPr>
                <w:t>()</w:t>
              </w:r>
            </w:hyperlink>
          </w:p>
          <w:p w14:paraId="3628CE1A" w14:textId="77777777" w:rsidR="00507D25" w:rsidRPr="004E7CFA" w:rsidRDefault="00507D25" w:rsidP="00507D25">
            <w:pPr>
              <w:pStyle w:val="a4"/>
            </w:pPr>
            <w:r w:rsidRPr="004E7CFA">
              <w:t>Inserts a Node before the reference node as a child of a specified parent node.</w:t>
            </w:r>
          </w:p>
          <w:p w14:paraId="567794FC" w14:textId="77777777" w:rsidR="00507D25" w:rsidRPr="004E7CFA" w:rsidRDefault="00507D25" w:rsidP="00931CCA">
            <w:pPr>
              <w:pStyle w:val="a4"/>
            </w:pPr>
          </w:p>
          <w:p w14:paraId="449B63B5" w14:textId="77777777" w:rsidR="00931CCA" w:rsidRPr="004E7CFA" w:rsidRDefault="000F3887" w:rsidP="00931CCA">
            <w:pPr>
              <w:pStyle w:val="a4"/>
            </w:pPr>
            <w:hyperlink r:id="rId291" w:history="1">
              <w:proofErr w:type="spellStart"/>
              <w:r w:rsidR="00931CCA" w:rsidRPr="004E7CFA">
                <w:rPr>
                  <w:rStyle w:val="a8"/>
                  <w:u w:val="none"/>
                </w:rPr>
                <w:t>Node.cloneNode</w:t>
              </w:r>
              <w:proofErr w:type="spellEnd"/>
              <w:r w:rsidR="00931CCA" w:rsidRPr="004E7CFA">
                <w:rPr>
                  <w:rStyle w:val="a8"/>
                  <w:u w:val="none"/>
                </w:rPr>
                <w:t>()</w:t>
              </w:r>
            </w:hyperlink>
          </w:p>
          <w:p w14:paraId="184D00A1" w14:textId="77777777" w:rsidR="00931CCA" w:rsidRPr="004E7CFA" w:rsidRDefault="00931CCA" w:rsidP="00931CCA">
            <w:pPr>
              <w:pStyle w:val="a4"/>
            </w:pPr>
            <w:r w:rsidRPr="004E7CFA">
              <w:t xml:space="preserve">Clone a </w:t>
            </w:r>
            <w:hyperlink r:id="rId292" w:history="1">
              <w:r w:rsidRPr="004E7CFA">
                <w:t>Node</w:t>
              </w:r>
            </w:hyperlink>
            <w:r w:rsidRPr="004E7CFA">
              <w:t>, and optionally, all of its contents. By default, it clones the content of the node.</w:t>
            </w:r>
          </w:p>
          <w:p w14:paraId="5D1DED37" w14:textId="77777777" w:rsidR="003E4AFC" w:rsidRPr="004E7CFA" w:rsidRDefault="003E4AFC" w:rsidP="00CE0F51">
            <w:pPr>
              <w:pStyle w:val="a4"/>
            </w:pPr>
          </w:p>
          <w:p w14:paraId="602230D1" w14:textId="77777777" w:rsidR="002C4226" w:rsidRPr="004E7CFA" w:rsidRDefault="002C4226" w:rsidP="00CE0F51">
            <w:pPr>
              <w:pStyle w:val="a4"/>
              <w:rPr>
                <w:b/>
              </w:rPr>
            </w:pPr>
            <w:r w:rsidRPr="004E7CFA">
              <w:rPr>
                <w:b/>
                <w:lang w:val="ru-RU"/>
              </w:rPr>
              <w:t>Проверка</w:t>
            </w:r>
            <w:r w:rsidRPr="004E7CFA">
              <w:rPr>
                <w:b/>
              </w:rPr>
              <w:t xml:space="preserve"> </w:t>
            </w:r>
            <w:r w:rsidRPr="004E7CFA">
              <w:rPr>
                <w:b/>
                <w:lang w:val="ru-RU"/>
              </w:rPr>
              <w:t>на</w:t>
            </w:r>
            <w:r w:rsidRPr="004E7CFA">
              <w:rPr>
                <w:b/>
              </w:rPr>
              <w:t xml:space="preserve"> </w:t>
            </w:r>
            <w:r w:rsidRPr="004E7CFA">
              <w:rPr>
                <w:b/>
                <w:lang w:val="ru-RU"/>
              </w:rPr>
              <w:t>содержание</w:t>
            </w:r>
            <w:r w:rsidRPr="004E7CFA">
              <w:rPr>
                <w:b/>
              </w:rPr>
              <w:t xml:space="preserve"> </w:t>
            </w:r>
            <w:proofErr w:type="spellStart"/>
            <w:r w:rsidRPr="004E7CFA">
              <w:rPr>
                <w:b/>
                <w:lang w:val="ru-RU"/>
              </w:rPr>
              <w:t>ноды</w:t>
            </w:r>
            <w:proofErr w:type="spellEnd"/>
          </w:p>
          <w:p w14:paraId="1AB7B9F7" w14:textId="77777777" w:rsidR="002C4226" w:rsidRPr="004E7CFA" w:rsidRDefault="000F3887" w:rsidP="002C4226">
            <w:pPr>
              <w:pStyle w:val="a4"/>
            </w:pPr>
            <w:hyperlink r:id="rId293" w:history="1">
              <w:proofErr w:type="spellStart"/>
              <w:r w:rsidR="002C4226" w:rsidRPr="004E7CFA">
                <w:rPr>
                  <w:rStyle w:val="a8"/>
                  <w:u w:val="none"/>
                </w:rPr>
                <w:t>Node.contains</w:t>
              </w:r>
              <w:proofErr w:type="spellEnd"/>
              <w:r w:rsidR="002C4226" w:rsidRPr="004E7CFA">
                <w:rPr>
                  <w:rStyle w:val="a8"/>
                  <w:u w:val="none"/>
                </w:rPr>
                <w:t>()</w:t>
              </w:r>
            </w:hyperlink>
          </w:p>
          <w:p w14:paraId="1565EBC2" w14:textId="77777777" w:rsidR="002C4226" w:rsidRPr="004E7CFA" w:rsidRDefault="002C4226" w:rsidP="002C4226">
            <w:pPr>
              <w:pStyle w:val="a4"/>
            </w:pPr>
            <w:r w:rsidRPr="004E7CFA">
              <w:t>Returns a Boolean value indicating whether or not a node is a descendant of the calling node.</w:t>
            </w:r>
          </w:p>
          <w:p w14:paraId="02123FB5" w14:textId="77777777" w:rsidR="00931CCA" w:rsidRPr="004E7CFA" w:rsidRDefault="00931CCA" w:rsidP="00CE0F51">
            <w:pPr>
              <w:pStyle w:val="a4"/>
            </w:pPr>
          </w:p>
          <w:p w14:paraId="1122A825" w14:textId="77777777" w:rsidR="00507D25" w:rsidRPr="004E7CFA" w:rsidRDefault="000F3887" w:rsidP="00507D25">
            <w:pPr>
              <w:pStyle w:val="a4"/>
            </w:pPr>
            <w:hyperlink r:id="rId294" w:history="1">
              <w:proofErr w:type="spellStart"/>
              <w:r w:rsidR="00507D25" w:rsidRPr="004E7CFA">
                <w:rPr>
                  <w:rStyle w:val="a8"/>
                  <w:u w:val="none"/>
                </w:rPr>
                <w:t>Node.hasChildNodes</w:t>
              </w:r>
              <w:proofErr w:type="spellEnd"/>
              <w:r w:rsidR="00507D25" w:rsidRPr="004E7CFA">
                <w:rPr>
                  <w:rStyle w:val="a8"/>
                  <w:u w:val="none"/>
                </w:rPr>
                <w:t>()</w:t>
              </w:r>
            </w:hyperlink>
          </w:p>
          <w:p w14:paraId="79995F6B" w14:textId="77777777" w:rsidR="002C4226" w:rsidRPr="004E7CFA" w:rsidRDefault="00507D25" w:rsidP="00CE0F51">
            <w:pPr>
              <w:pStyle w:val="a4"/>
            </w:pPr>
            <w:r w:rsidRPr="004E7CFA">
              <w:t>Returns a Boolean indicating whether or not the element has any child nodes.</w:t>
            </w:r>
          </w:p>
          <w:p w14:paraId="0BEE83C3" w14:textId="77777777" w:rsidR="00CE0F51" w:rsidRPr="004E7CFA" w:rsidRDefault="00CE0F51" w:rsidP="00CE0F51">
            <w:pPr>
              <w:pStyle w:val="a4"/>
            </w:pPr>
          </w:p>
        </w:tc>
      </w:tr>
    </w:tbl>
    <w:p w14:paraId="622FA4ED" w14:textId="77777777" w:rsidR="008B317F" w:rsidRPr="004E7CFA" w:rsidRDefault="008B317F" w:rsidP="001957B9">
      <w:pPr>
        <w:pStyle w:val="a5"/>
        <w:rPr>
          <w:lang w:val="en-US"/>
        </w:rPr>
      </w:pPr>
    </w:p>
    <w:p w14:paraId="58D70977" w14:textId="77777777" w:rsidR="00304E0E" w:rsidRPr="004E7CFA" w:rsidRDefault="00304E0E" w:rsidP="001957B9">
      <w:pPr>
        <w:pStyle w:val="a5"/>
        <w:rPr>
          <w:lang w:val="en-US"/>
        </w:rPr>
      </w:pPr>
    </w:p>
    <w:p w14:paraId="4C92ED40" w14:textId="77777777" w:rsidR="00304E0E" w:rsidRPr="004E7CFA" w:rsidRDefault="00304E0E" w:rsidP="00832DA3">
      <w:pPr>
        <w:pStyle w:val="3"/>
      </w:pPr>
      <w:r w:rsidRPr="004E7CFA">
        <w:t xml:space="preserve">API </w:t>
      </w:r>
      <w:hyperlink r:id="rId295" w:history="1">
        <w:proofErr w:type="spellStart"/>
        <w:r w:rsidRPr="004E7CFA">
          <w:t>ParentNode</w:t>
        </w:r>
        <w:proofErr w:type="spellEnd"/>
      </w:hyperlink>
    </w:p>
    <w:p w14:paraId="3BA493FB" w14:textId="77777777" w:rsidR="00832DA3" w:rsidRPr="004E7CFA" w:rsidRDefault="00832DA3" w:rsidP="001957B9">
      <w:pPr>
        <w:pStyle w:val="a5"/>
      </w:pPr>
      <w:r w:rsidRPr="004E7CFA">
        <w:t>Некоторые свойства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32DA3" w:rsidRPr="004E7CFA" w14:paraId="2C9B777A" w14:textId="77777777" w:rsidTr="004E7CFA">
        <w:tc>
          <w:tcPr>
            <w:tcW w:w="10768" w:type="dxa"/>
            <w:shd w:val="clear" w:color="auto" w:fill="F5F5F5"/>
          </w:tcPr>
          <w:p w14:paraId="33CDD4F5" w14:textId="77777777" w:rsidR="00832DA3" w:rsidRPr="004E7CFA" w:rsidRDefault="00832DA3" w:rsidP="004E7CFA">
            <w:pPr>
              <w:pStyle w:val="a4"/>
            </w:pPr>
          </w:p>
          <w:p w14:paraId="7A6F8D7F" w14:textId="77777777" w:rsidR="00CE5A79" w:rsidRPr="004E7CFA" w:rsidRDefault="000F3887" w:rsidP="00CE5A79">
            <w:pPr>
              <w:pStyle w:val="a4"/>
            </w:pPr>
            <w:hyperlink r:id="rId296" w:history="1">
              <w:proofErr w:type="spellStart"/>
              <w:r w:rsidR="00CE5A79" w:rsidRPr="004E7CFA">
                <w:rPr>
                  <w:rStyle w:val="a8"/>
                  <w:u w:val="none"/>
                </w:rPr>
                <w:t>ParentNode.childElementCount</w:t>
              </w:r>
              <w:proofErr w:type="spellEnd"/>
            </w:hyperlink>
            <w:r w:rsidR="00CE5A79" w:rsidRPr="004E7CFA">
              <w:t xml:space="preserve"> </w:t>
            </w:r>
          </w:p>
          <w:p w14:paraId="249440D1" w14:textId="77777777" w:rsidR="00CE5A79" w:rsidRPr="004E7CFA" w:rsidRDefault="00CE5A79" w:rsidP="00CE5A79">
            <w:pPr>
              <w:pStyle w:val="a4"/>
            </w:pPr>
            <w:r w:rsidRPr="004E7CFA">
              <w:t xml:space="preserve">Returns the number of children of this </w:t>
            </w:r>
            <w:proofErr w:type="spellStart"/>
            <w:r w:rsidRPr="004E7CFA">
              <w:t>ParentNode</w:t>
            </w:r>
            <w:proofErr w:type="spellEnd"/>
            <w:r w:rsidRPr="004E7CFA">
              <w:t xml:space="preserve"> which are elements.</w:t>
            </w:r>
          </w:p>
          <w:p w14:paraId="6687592E" w14:textId="77777777" w:rsidR="0079618D" w:rsidRPr="004E7CFA" w:rsidRDefault="0079618D" w:rsidP="00CE5A79">
            <w:pPr>
              <w:pStyle w:val="a4"/>
            </w:pPr>
          </w:p>
          <w:p w14:paraId="71752FF2" w14:textId="77777777" w:rsidR="0079618D" w:rsidRPr="00DF6723" w:rsidRDefault="0079618D" w:rsidP="00CE5A79">
            <w:pPr>
              <w:pStyle w:val="a4"/>
              <w:rPr>
                <w:b/>
                <w:lang w:val="ru-RU"/>
              </w:rPr>
            </w:pPr>
            <w:r w:rsidRPr="004E7CFA">
              <w:rPr>
                <w:b/>
                <w:lang w:val="ru-RU"/>
              </w:rPr>
              <w:t>Получение</w:t>
            </w:r>
            <w:r w:rsidRPr="00DF6723">
              <w:rPr>
                <w:b/>
                <w:lang w:val="ru-RU"/>
              </w:rPr>
              <w:t xml:space="preserve"> </w:t>
            </w:r>
            <w:r w:rsidRPr="004E7CFA">
              <w:rPr>
                <w:b/>
                <w:lang w:val="ru-RU"/>
              </w:rPr>
              <w:t>дочерних</w:t>
            </w:r>
            <w:r w:rsidRPr="00DF6723">
              <w:rPr>
                <w:b/>
                <w:lang w:val="ru-RU"/>
              </w:rPr>
              <w:t xml:space="preserve"> </w:t>
            </w:r>
            <w:r w:rsidRPr="004E7CFA">
              <w:rPr>
                <w:b/>
                <w:lang w:val="ru-RU"/>
              </w:rPr>
              <w:t>узлов</w:t>
            </w:r>
            <w:r w:rsidRPr="00DF6723">
              <w:rPr>
                <w:b/>
                <w:lang w:val="ru-RU"/>
              </w:rPr>
              <w:t>-</w:t>
            </w:r>
            <w:r w:rsidRPr="004E7CFA">
              <w:rPr>
                <w:b/>
                <w:lang w:val="ru-RU"/>
              </w:rPr>
              <w:t>элементов</w:t>
            </w:r>
          </w:p>
          <w:p w14:paraId="37BD48E1" w14:textId="77777777" w:rsidR="00CE5A79" w:rsidRPr="00DF6723" w:rsidRDefault="000F3887" w:rsidP="00CE5A79">
            <w:pPr>
              <w:pStyle w:val="a4"/>
              <w:rPr>
                <w:lang w:val="ru-RU"/>
              </w:rPr>
            </w:pPr>
            <w:hyperlink r:id="rId297" w:history="1">
              <w:proofErr w:type="spellStart"/>
              <w:r w:rsidR="00CE5A79" w:rsidRPr="004E7CFA">
                <w:rPr>
                  <w:rStyle w:val="a8"/>
                  <w:u w:val="none"/>
                </w:rPr>
                <w:t>ParentNode</w:t>
              </w:r>
              <w:proofErr w:type="spellEnd"/>
              <w:r w:rsidR="00CE5A79" w:rsidRPr="00DF6723">
                <w:rPr>
                  <w:rStyle w:val="a8"/>
                  <w:u w:val="none"/>
                  <w:lang w:val="ru-RU"/>
                </w:rPr>
                <w:t>.</w:t>
              </w:r>
              <w:r w:rsidR="00CE5A79" w:rsidRPr="004E7CFA">
                <w:rPr>
                  <w:rStyle w:val="a8"/>
                  <w:u w:val="none"/>
                </w:rPr>
                <w:t>children</w:t>
              </w:r>
            </w:hyperlink>
          </w:p>
          <w:p w14:paraId="73A1C437" w14:textId="77777777" w:rsidR="00CE5A79" w:rsidRPr="004E7CFA" w:rsidRDefault="00CE5A79" w:rsidP="00CE5A79">
            <w:pPr>
              <w:pStyle w:val="a4"/>
            </w:pPr>
            <w:r w:rsidRPr="004E7CFA">
              <w:t xml:space="preserve">Returns a live </w:t>
            </w:r>
            <w:proofErr w:type="spellStart"/>
            <w:r w:rsidRPr="004E7CFA">
              <w:t>HTMLCollection</w:t>
            </w:r>
            <w:proofErr w:type="spellEnd"/>
            <w:r w:rsidRPr="004E7CFA">
              <w:t xml:space="preserve"> containing all of the Element objects that are children of this </w:t>
            </w:r>
            <w:proofErr w:type="spellStart"/>
            <w:r w:rsidRPr="004E7CFA">
              <w:t>ParentNode</w:t>
            </w:r>
            <w:proofErr w:type="spellEnd"/>
            <w:r w:rsidRPr="004E7CFA">
              <w:t>, omitting all of its non-element nodes.</w:t>
            </w:r>
          </w:p>
          <w:p w14:paraId="1FF16213" w14:textId="77777777" w:rsidR="0079618D" w:rsidRPr="004E7CFA" w:rsidRDefault="000F3887" w:rsidP="00CE5A79">
            <w:pPr>
              <w:pStyle w:val="a4"/>
            </w:pPr>
            <w:hyperlink r:id="rId298" w:history="1">
              <w:proofErr w:type="spellStart"/>
              <w:r w:rsidR="00CE5A79" w:rsidRPr="004E7CFA">
                <w:rPr>
                  <w:rStyle w:val="a8"/>
                  <w:u w:val="none"/>
                </w:rPr>
                <w:t>ParentNode.firstElementChild</w:t>
              </w:r>
              <w:proofErr w:type="spellEnd"/>
            </w:hyperlink>
          </w:p>
          <w:p w14:paraId="0A4C428E" w14:textId="77777777" w:rsidR="00CE5A79" w:rsidRPr="004E7CFA" w:rsidRDefault="00CE5A79" w:rsidP="00CE5A79">
            <w:pPr>
              <w:pStyle w:val="a4"/>
            </w:pPr>
            <w:r w:rsidRPr="004E7CFA">
              <w:t xml:space="preserve">Returns the first node which is both a child of this </w:t>
            </w:r>
            <w:proofErr w:type="spellStart"/>
            <w:r w:rsidRPr="004E7CFA">
              <w:t>ParentNode</w:t>
            </w:r>
            <w:proofErr w:type="spellEnd"/>
            <w:r w:rsidRPr="004E7CFA">
              <w:t xml:space="preserve"> </w:t>
            </w:r>
            <w:r w:rsidRPr="004E7CFA">
              <w:rPr>
                <w:iCs/>
              </w:rPr>
              <w:t>and</w:t>
            </w:r>
            <w:r w:rsidRPr="004E7CFA">
              <w:t xml:space="preserve"> is also an Element, or null if there is none.</w:t>
            </w:r>
          </w:p>
          <w:p w14:paraId="2AA1F849" w14:textId="77777777" w:rsidR="00CE5A79" w:rsidRPr="004E7CFA" w:rsidRDefault="000F3887" w:rsidP="00CE5A79">
            <w:pPr>
              <w:pStyle w:val="a4"/>
            </w:pPr>
            <w:hyperlink r:id="rId299" w:history="1">
              <w:proofErr w:type="spellStart"/>
              <w:r w:rsidR="00CE5A79" w:rsidRPr="004E7CFA">
                <w:rPr>
                  <w:rStyle w:val="a8"/>
                  <w:u w:val="none"/>
                </w:rPr>
                <w:t>ParentNode.lastElementChild</w:t>
              </w:r>
              <w:proofErr w:type="spellEnd"/>
            </w:hyperlink>
          </w:p>
          <w:p w14:paraId="22BED2ED" w14:textId="77777777" w:rsidR="00CE5A79" w:rsidRPr="004E7CFA" w:rsidRDefault="00CE5A79" w:rsidP="00CE5A79">
            <w:pPr>
              <w:pStyle w:val="a4"/>
            </w:pPr>
            <w:r w:rsidRPr="004E7CFA">
              <w:t xml:space="preserve">Returns the last node which is both a child of this </w:t>
            </w:r>
            <w:proofErr w:type="spellStart"/>
            <w:r w:rsidRPr="004E7CFA">
              <w:t>ParentNode</w:t>
            </w:r>
            <w:proofErr w:type="spellEnd"/>
            <w:r w:rsidRPr="004E7CFA">
              <w:t xml:space="preserve"> </w:t>
            </w:r>
            <w:r w:rsidRPr="004E7CFA">
              <w:rPr>
                <w:iCs/>
              </w:rPr>
              <w:t>and</w:t>
            </w:r>
            <w:r w:rsidRPr="004E7CFA">
              <w:t xml:space="preserve"> is an Element, or null if there is none.</w:t>
            </w:r>
          </w:p>
          <w:p w14:paraId="0DAE8FBD" w14:textId="77777777" w:rsidR="00832DA3" w:rsidRPr="004E7CFA" w:rsidRDefault="00832DA3" w:rsidP="004E7CFA">
            <w:pPr>
              <w:pStyle w:val="a4"/>
            </w:pPr>
          </w:p>
          <w:p w14:paraId="7CCCFDA1" w14:textId="77777777" w:rsidR="00A3746C" w:rsidRPr="004E7CFA" w:rsidRDefault="00A3746C" w:rsidP="004E7CFA">
            <w:pPr>
              <w:pStyle w:val="a4"/>
              <w:rPr>
                <w:b/>
              </w:rPr>
            </w:pPr>
            <w:r w:rsidRPr="004E7CFA">
              <w:rPr>
                <w:b/>
                <w:lang w:val="ru-RU"/>
              </w:rPr>
              <w:t>Вставка</w:t>
            </w:r>
            <w:r w:rsidRPr="004E7CFA">
              <w:rPr>
                <w:b/>
              </w:rPr>
              <w:t xml:space="preserve"> </w:t>
            </w:r>
            <w:r w:rsidRPr="004E7CFA">
              <w:rPr>
                <w:b/>
                <w:lang w:val="ru-RU"/>
              </w:rPr>
              <w:t>узлов</w:t>
            </w:r>
          </w:p>
          <w:p w14:paraId="5F2AFDA0" w14:textId="77777777" w:rsidR="00D460E3" w:rsidRPr="004E7CFA" w:rsidRDefault="000F3887" w:rsidP="00D460E3">
            <w:pPr>
              <w:pStyle w:val="a4"/>
            </w:pPr>
            <w:hyperlink r:id="rId300" w:history="1">
              <w:proofErr w:type="spellStart"/>
              <w:r w:rsidR="00D460E3" w:rsidRPr="004E7CFA">
                <w:rPr>
                  <w:rStyle w:val="a8"/>
                  <w:u w:val="none"/>
                </w:rPr>
                <w:t>ParentNode.append</w:t>
              </w:r>
              <w:proofErr w:type="spellEnd"/>
              <w:r w:rsidR="00D460E3" w:rsidRPr="004E7CFA">
                <w:rPr>
                  <w:rStyle w:val="a8"/>
                  <w:u w:val="none"/>
                </w:rPr>
                <w:t>()</w:t>
              </w:r>
            </w:hyperlink>
          </w:p>
          <w:p w14:paraId="0F50D1F2" w14:textId="77777777" w:rsidR="00D460E3" w:rsidRPr="004E7CFA" w:rsidRDefault="00D460E3" w:rsidP="00D460E3">
            <w:pPr>
              <w:pStyle w:val="a4"/>
            </w:pPr>
            <w:r w:rsidRPr="004E7CFA">
              <w:t xml:space="preserve">Inserts a set of Node objects or </w:t>
            </w:r>
            <w:proofErr w:type="spellStart"/>
            <w:r w:rsidRPr="004E7CFA">
              <w:t>DOMString</w:t>
            </w:r>
            <w:proofErr w:type="spellEnd"/>
            <w:r w:rsidRPr="004E7CFA">
              <w:t xml:space="preserve"> objects after the last child of the </w:t>
            </w:r>
            <w:proofErr w:type="spellStart"/>
            <w:r w:rsidRPr="004E7CFA">
              <w:t>ParentNode</w:t>
            </w:r>
            <w:proofErr w:type="spellEnd"/>
            <w:r w:rsidRPr="004E7CFA">
              <w:t xml:space="preserve">. </w:t>
            </w:r>
            <w:proofErr w:type="spellStart"/>
            <w:r w:rsidRPr="004E7CFA">
              <w:t>DOMString</w:t>
            </w:r>
            <w:proofErr w:type="spellEnd"/>
            <w:r w:rsidRPr="004E7CFA">
              <w:t xml:space="preserve"> objects are inserted as equivalent Text nodes.</w:t>
            </w:r>
          </w:p>
          <w:p w14:paraId="2A92FD31" w14:textId="77777777" w:rsidR="00D460E3" w:rsidRPr="004E7CFA" w:rsidRDefault="000F3887" w:rsidP="00D460E3">
            <w:pPr>
              <w:pStyle w:val="a4"/>
            </w:pPr>
            <w:hyperlink r:id="rId301" w:history="1">
              <w:proofErr w:type="spellStart"/>
              <w:r w:rsidR="00D460E3" w:rsidRPr="004E7CFA">
                <w:rPr>
                  <w:rStyle w:val="a8"/>
                  <w:u w:val="none"/>
                </w:rPr>
                <w:t>ParentNode.prepend</w:t>
              </w:r>
              <w:proofErr w:type="spellEnd"/>
              <w:r w:rsidR="00D460E3" w:rsidRPr="004E7CFA">
                <w:rPr>
                  <w:rStyle w:val="a8"/>
                  <w:u w:val="none"/>
                </w:rPr>
                <w:t>()</w:t>
              </w:r>
            </w:hyperlink>
          </w:p>
          <w:p w14:paraId="64081731" w14:textId="77777777" w:rsidR="00D460E3" w:rsidRPr="004E7CFA" w:rsidRDefault="00D460E3" w:rsidP="00D460E3">
            <w:pPr>
              <w:pStyle w:val="a4"/>
            </w:pPr>
            <w:r w:rsidRPr="004E7CFA">
              <w:t xml:space="preserve">Inserts a set of Node objects or </w:t>
            </w:r>
            <w:proofErr w:type="spellStart"/>
            <w:r w:rsidRPr="004E7CFA">
              <w:t>DOMString</w:t>
            </w:r>
            <w:proofErr w:type="spellEnd"/>
            <w:r w:rsidRPr="004E7CFA">
              <w:t xml:space="preserve"> objects before the first child of the </w:t>
            </w:r>
            <w:proofErr w:type="spellStart"/>
            <w:r w:rsidRPr="004E7CFA">
              <w:t>ParentNode</w:t>
            </w:r>
            <w:proofErr w:type="spellEnd"/>
            <w:r w:rsidRPr="004E7CFA">
              <w:t xml:space="preserve">. </w:t>
            </w:r>
            <w:proofErr w:type="spellStart"/>
            <w:r w:rsidRPr="004E7CFA">
              <w:t>DOMString</w:t>
            </w:r>
            <w:proofErr w:type="spellEnd"/>
            <w:r w:rsidRPr="004E7CFA">
              <w:t xml:space="preserve"> objects are inserted as equivalent Text nodes.</w:t>
            </w:r>
          </w:p>
          <w:p w14:paraId="256E9D33" w14:textId="77777777" w:rsidR="00CE5A79" w:rsidRPr="004E7CFA" w:rsidRDefault="00CE5A79" w:rsidP="004E7CFA">
            <w:pPr>
              <w:pStyle w:val="a4"/>
            </w:pPr>
          </w:p>
          <w:p w14:paraId="1F9184AC" w14:textId="77777777" w:rsidR="00832DA3" w:rsidRPr="004E7CFA" w:rsidRDefault="00832DA3" w:rsidP="00832DA3">
            <w:pPr>
              <w:pStyle w:val="a4"/>
            </w:pPr>
          </w:p>
        </w:tc>
      </w:tr>
    </w:tbl>
    <w:p w14:paraId="6343579D" w14:textId="77777777" w:rsidR="00832DA3" w:rsidRDefault="00832DA3" w:rsidP="001957B9">
      <w:pPr>
        <w:pStyle w:val="a5"/>
        <w:rPr>
          <w:lang w:val="en-US"/>
        </w:rPr>
      </w:pPr>
    </w:p>
    <w:p w14:paraId="29850923" w14:textId="77777777" w:rsidR="00313667" w:rsidRPr="00313667" w:rsidRDefault="00313667" w:rsidP="00313667">
      <w:pPr>
        <w:pStyle w:val="3"/>
      </w:pPr>
      <w:r w:rsidRPr="00313667">
        <w:t xml:space="preserve">API </w:t>
      </w:r>
      <w:hyperlink r:id="rId302" w:history="1">
        <w:proofErr w:type="spellStart"/>
        <w:r w:rsidRPr="00313667">
          <w:t>ChildNode</w:t>
        </w:r>
        <w:proofErr w:type="spellEnd"/>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F32FB" w:rsidRPr="00625AE9" w14:paraId="43DA8D2E" w14:textId="77777777" w:rsidTr="004E7CFA">
        <w:tc>
          <w:tcPr>
            <w:tcW w:w="10768" w:type="dxa"/>
            <w:shd w:val="clear" w:color="auto" w:fill="F5F5F5"/>
          </w:tcPr>
          <w:p w14:paraId="6FBC5B27" w14:textId="77777777" w:rsidR="00DF32FB" w:rsidRDefault="00DF32FB" w:rsidP="004E7CFA">
            <w:pPr>
              <w:pStyle w:val="a4"/>
              <w:rPr>
                <w:lang w:val="ru-RU"/>
              </w:rPr>
            </w:pPr>
          </w:p>
          <w:p w14:paraId="2801E666" w14:textId="77777777" w:rsidR="001549E3" w:rsidRPr="001549E3" w:rsidRDefault="001549E3" w:rsidP="004E7CFA">
            <w:pPr>
              <w:pStyle w:val="a4"/>
              <w:rPr>
                <w:b/>
                <w:lang w:val="ru-RU"/>
              </w:rPr>
            </w:pPr>
            <w:r>
              <w:rPr>
                <w:b/>
                <w:lang w:val="ru-RU"/>
              </w:rPr>
              <w:t>Удаление и замена</w:t>
            </w:r>
          </w:p>
          <w:p w14:paraId="6BF09B03" w14:textId="77777777" w:rsidR="00DF32FB" w:rsidRPr="00CE0B25" w:rsidRDefault="000F3887" w:rsidP="00DF32FB">
            <w:pPr>
              <w:pStyle w:val="a4"/>
              <w:rPr>
                <w:lang w:val="ru-RU"/>
              </w:rPr>
            </w:pPr>
            <w:hyperlink r:id="rId303" w:history="1">
              <w:proofErr w:type="spellStart"/>
              <w:r w:rsidR="00DF32FB" w:rsidRPr="00683B5B">
                <w:rPr>
                  <w:rStyle w:val="a8"/>
                  <w:u w:val="none"/>
                </w:rPr>
                <w:t>ChildNode</w:t>
              </w:r>
              <w:proofErr w:type="spellEnd"/>
              <w:r w:rsidR="00DF32FB" w:rsidRPr="00CE0B25">
                <w:rPr>
                  <w:rStyle w:val="a8"/>
                  <w:u w:val="none"/>
                  <w:lang w:val="ru-RU"/>
                </w:rPr>
                <w:t>.</w:t>
              </w:r>
              <w:r w:rsidR="00DF32FB" w:rsidRPr="00683B5B">
                <w:rPr>
                  <w:rStyle w:val="a8"/>
                  <w:u w:val="none"/>
                </w:rPr>
                <w:t>remove</w:t>
              </w:r>
              <w:r w:rsidR="00DF32FB" w:rsidRPr="00CE0B25">
                <w:rPr>
                  <w:rStyle w:val="a8"/>
                  <w:u w:val="none"/>
                  <w:lang w:val="ru-RU"/>
                </w:rPr>
                <w:t>()</w:t>
              </w:r>
            </w:hyperlink>
            <w:r w:rsidR="00DF32FB" w:rsidRPr="00CE0B25">
              <w:rPr>
                <w:lang w:val="ru-RU"/>
              </w:rPr>
              <w:t xml:space="preserve"> </w:t>
            </w:r>
          </w:p>
          <w:p w14:paraId="0877B8A1" w14:textId="77777777" w:rsidR="00DF32FB" w:rsidRDefault="00DF32FB" w:rsidP="00DF32FB">
            <w:pPr>
              <w:pStyle w:val="a4"/>
            </w:pPr>
            <w:r w:rsidRPr="00683B5B">
              <w:t xml:space="preserve">Removes this </w:t>
            </w:r>
            <w:proofErr w:type="spellStart"/>
            <w:r w:rsidRPr="00683B5B">
              <w:t>ChildNode</w:t>
            </w:r>
            <w:proofErr w:type="spellEnd"/>
            <w:r w:rsidRPr="00683B5B">
              <w:t xml:space="preserve"> from the children list of its parent.</w:t>
            </w:r>
          </w:p>
          <w:p w14:paraId="73F2B9BF" w14:textId="77777777" w:rsidR="001549E3" w:rsidRPr="00683B5B" w:rsidRDefault="000F3887" w:rsidP="001549E3">
            <w:pPr>
              <w:pStyle w:val="a4"/>
            </w:pPr>
            <w:hyperlink r:id="rId304" w:history="1">
              <w:proofErr w:type="spellStart"/>
              <w:r w:rsidR="001549E3" w:rsidRPr="00683B5B">
                <w:rPr>
                  <w:rStyle w:val="a8"/>
                  <w:u w:val="none"/>
                </w:rPr>
                <w:t>ChildNode.replaceWith</w:t>
              </w:r>
              <w:proofErr w:type="spellEnd"/>
              <w:r w:rsidR="001549E3" w:rsidRPr="00683B5B">
                <w:rPr>
                  <w:rStyle w:val="a8"/>
                  <w:u w:val="none"/>
                </w:rPr>
                <w:t>()</w:t>
              </w:r>
            </w:hyperlink>
            <w:r w:rsidR="001549E3" w:rsidRPr="00683B5B">
              <w:t xml:space="preserve"> </w:t>
            </w:r>
          </w:p>
          <w:p w14:paraId="41CCDC9B" w14:textId="77777777" w:rsidR="00683B5B" w:rsidRPr="00CE0B25" w:rsidRDefault="001549E3" w:rsidP="00DF32FB">
            <w:pPr>
              <w:pStyle w:val="a4"/>
            </w:pPr>
            <w:r w:rsidRPr="00683B5B">
              <w:t xml:space="preserve">Replaces this </w:t>
            </w:r>
            <w:proofErr w:type="spellStart"/>
            <w:r w:rsidRPr="00683B5B">
              <w:t>ChildNode</w:t>
            </w:r>
            <w:proofErr w:type="spellEnd"/>
            <w:r w:rsidRPr="00683B5B">
              <w:t xml:space="preserve"> in the children list of its parent with a set of </w:t>
            </w:r>
            <w:hyperlink r:id="rId305" w:history="1">
              <w:r w:rsidRPr="00683B5B">
                <w:t>Node</w:t>
              </w:r>
            </w:hyperlink>
            <w:r w:rsidRPr="00683B5B">
              <w:t xml:space="preserve"> or </w:t>
            </w:r>
            <w:hyperlink r:id="rId306" w:history="1">
              <w:proofErr w:type="spellStart"/>
              <w:r w:rsidRPr="00683B5B">
                <w:t>DOMString</w:t>
              </w:r>
              <w:proofErr w:type="spellEnd"/>
            </w:hyperlink>
            <w:r w:rsidRPr="00683B5B">
              <w:t xml:space="preserve"> objects. </w:t>
            </w:r>
            <w:hyperlink r:id="rId307" w:history="1">
              <w:proofErr w:type="spellStart"/>
              <w:r w:rsidRPr="00CE0B25">
                <w:t>DOMString</w:t>
              </w:r>
              <w:proofErr w:type="spellEnd"/>
            </w:hyperlink>
            <w:r w:rsidRPr="00CE0B25">
              <w:t xml:space="preserve"> objects are inserted as equivalent </w:t>
            </w:r>
            <w:hyperlink r:id="rId308" w:history="1">
              <w:r w:rsidRPr="00CE0B25">
                <w:t>Text</w:t>
              </w:r>
            </w:hyperlink>
            <w:r w:rsidRPr="00CE0B25">
              <w:t xml:space="preserve"> nodes.</w:t>
            </w:r>
          </w:p>
          <w:p w14:paraId="6B3808D6" w14:textId="77777777" w:rsidR="001549E3" w:rsidRDefault="001549E3" w:rsidP="00DF32FB">
            <w:pPr>
              <w:pStyle w:val="a4"/>
            </w:pPr>
          </w:p>
          <w:p w14:paraId="5FB7F479" w14:textId="77777777" w:rsidR="00683B5B" w:rsidRPr="00CE0B25" w:rsidRDefault="00683B5B" w:rsidP="00DF32FB">
            <w:pPr>
              <w:pStyle w:val="a4"/>
              <w:rPr>
                <w:b/>
              </w:rPr>
            </w:pPr>
            <w:r>
              <w:rPr>
                <w:b/>
                <w:lang w:val="ru-RU"/>
              </w:rPr>
              <w:t>Вставка</w:t>
            </w:r>
          </w:p>
          <w:p w14:paraId="2F2AB42E" w14:textId="77777777" w:rsidR="00DF32FB" w:rsidRPr="00683B5B" w:rsidRDefault="000F3887" w:rsidP="00DF32FB">
            <w:pPr>
              <w:pStyle w:val="a4"/>
            </w:pPr>
            <w:hyperlink r:id="rId309" w:history="1">
              <w:proofErr w:type="spellStart"/>
              <w:r w:rsidR="00DF32FB" w:rsidRPr="00683B5B">
                <w:rPr>
                  <w:rStyle w:val="a8"/>
                  <w:u w:val="none"/>
                </w:rPr>
                <w:t>ChildNode.before</w:t>
              </w:r>
              <w:proofErr w:type="spellEnd"/>
              <w:r w:rsidR="00DF32FB" w:rsidRPr="00683B5B">
                <w:rPr>
                  <w:rStyle w:val="a8"/>
                  <w:u w:val="none"/>
                </w:rPr>
                <w:t>()</w:t>
              </w:r>
            </w:hyperlink>
            <w:r w:rsidR="00DF32FB" w:rsidRPr="00683B5B">
              <w:t xml:space="preserve"> </w:t>
            </w:r>
          </w:p>
          <w:p w14:paraId="144F039C" w14:textId="77777777" w:rsidR="00DF32FB" w:rsidRPr="00683B5B" w:rsidRDefault="00DF32FB" w:rsidP="00DF32FB">
            <w:pPr>
              <w:pStyle w:val="a4"/>
            </w:pPr>
            <w:r w:rsidRPr="00683B5B">
              <w:t xml:space="preserve">Inserts a set of </w:t>
            </w:r>
            <w:hyperlink r:id="rId310" w:history="1">
              <w:r w:rsidRPr="00683B5B">
                <w:t>Node</w:t>
              </w:r>
            </w:hyperlink>
            <w:r w:rsidRPr="00683B5B">
              <w:t xml:space="preserve"> or </w:t>
            </w:r>
            <w:hyperlink r:id="rId311" w:history="1">
              <w:proofErr w:type="spellStart"/>
              <w:r w:rsidRPr="00683B5B">
                <w:t>DOMString</w:t>
              </w:r>
              <w:proofErr w:type="spellEnd"/>
            </w:hyperlink>
            <w:r w:rsidRPr="00683B5B">
              <w:t xml:space="preserve"> objects in the children list of this </w:t>
            </w:r>
            <w:proofErr w:type="spellStart"/>
            <w:r w:rsidRPr="00683B5B">
              <w:t>ChildNode's</w:t>
            </w:r>
            <w:proofErr w:type="spellEnd"/>
            <w:r w:rsidRPr="00683B5B">
              <w:t xml:space="preserve"> parent, just before this </w:t>
            </w:r>
            <w:proofErr w:type="spellStart"/>
            <w:r w:rsidRPr="00683B5B">
              <w:t>ChildNode</w:t>
            </w:r>
            <w:proofErr w:type="spellEnd"/>
            <w:r w:rsidRPr="00683B5B">
              <w:t xml:space="preserve">. </w:t>
            </w:r>
            <w:hyperlink r:id="rId312" w:history="1">
              <w:proofErr w:type="spellStart"/>
              <w:r w:rsidRPr="00683B5B">
                <w:t>DOMString</w:t>
              </w:r>
              <w:proofErr w:type="spellEnd"/>
            </w:hyperlink>
            <w:r w:rsidRPr="00683B5B">
              <w:t xml:space="preserve"> objects are inserted as equivalent </w:t>
            </w:r>
            <w:hyperlink r:id="rId313" w:history="1">
              <w:r w:rsidRPr="00683B5B">
                <w:t>Text</w:t>
              </w:r>
            </w:hyperlink>
            <w:r w:rsidRPr="00683B5B">
              <w:t xml:space="preserve"> nodes.</w:t>
            </w:r>
          </w:p>
          <w:p w14:paraId="364A224F" w14:textId="77777777" w:rsidR="00DF32FB" w:rsidRPr="00683B5B" w:rsidRDefault="000F3887" w:rsidP="00DF32FB">
            <w:pPr>
              <w:pStyle w:val="a4"/>
            </w:pPr>
            <w:hyperlink r:id="rId314" w:history="1">
              <w:proofErr w:type="spellStart"/>
              <w:r w:rsidR="00DF32FB" w:rsidRPr="00683B5B">
                <w:rPr>
                  <w:rStyle w:val="a8"/>
                  <w:u w:val="none"/>
                </w:rPr>
                <w:t>ChildNode.after</w:t>
              </w:r>
              <w:proofErr w:type="spellEnd"/>
              <w:r w:rsidR="00DF32FB" w:rsidRPr="00683B5B">
                <w:rPr>
                  <w:rStyle w:val="a8"/>
                  <w:u w:val="none"/>
                </w:rPr>
                <w:t>()</w:t>
              </w:r>
            </w:hyperlink>
            <w:r w:rsidR="00DF32FB" w:rsidRPr="00683B5B">
              <w:t xml:space="preserve"> </w:t>
            </w:r>
          </w:p>
          <w:p w14:paraId="5512F1BC" w14:textId="77777777" w:rsidR="00DF32FB" w:rsidRPr="00683B5B" w:rsidRDefault="00DF32FB" w:rsidP="00DF32FB">
            <w:pPr>
              <w:pStyle w:val="a4"/>
            </w:pPr>
            <w:r w:rsidRPr="00683B5B">
              <w:t xml:space="preserve">Inserts a set of </w:t>
            </w:r>
            <w:hyperlink r:id="rId315" w:history="1">
              <w:r w:rsidRPr="00683B5B">
                <w:t>Node</w:t>
              </w:r>
            </w:hyperlink>
            <w:r w:rsidRPr="00683B5B">
              <w:t xml:space="preserve"> or </w:t>
            </w:r>
            <w:hyperlink r:id="rId316" w:history="1">
              <w:proofErr w:type="spellStart"/>
              <w:r w:rsidRPr="00683B5B">
                <w:t>DOMString</w:t>
              </w:r>
              <w:proofErr w:type="spellEnd"/>
            </w:hyperlink>
            <w:r w:rsidRPr="00683B5B">
              <w:t xml:space="preserve"> objects in the children list of this </w:t>
            </w:r>
            <w:proofErr w:type="spellStart"/>
            <w:r w:rsidRPr="00683B5B">
              <w:t>ChildNode's</w:t>
            </w:r>
            <w:proofErr w:type="spellEnd"/>
            <w:r w:rsidRPr="00683B5B">
              <w:t xml:space="preserve"> parent, just after this </w:t>
            </w:r>
            <w:proofErr w:type="spellStart"/>
            <w:r w:rsidRPr="00683B5B">
              <w:t>ChildNode</w:t>
            </w:r>
            <w:proofErr w:type="spellEnd"/>
            <w:r w:rsidRPr="00683B5B">
              <w:t xml:space="preserve">. </w:t>
            </w:r>
            <w:hyperlink r:id="rId317" w:history="1">
              <w:proofErr w:type="spellStart"/>
              <w:r w:rsidRPr="00683B5B">
                <w:t>DOMString</w:t>
              </w:r>
              <w:proofErr w:type="spellEnd"/>
            </w:hyperlink>
            <w:r w:rsidRPr="00683B5B">
              <w:t xml:space="preserve"> objects are inserted as equivalent </w:t>
            </w:r>
            <w:hyperlink r:id="rId318" w:history="1">
              <w:r w:rsidRPr="00683B5B">
                <w:t>Text</w:t>
              </w:r>
            </w:hyperlink>
            <w:r w:rsidRPr="00683B5B">
              <w:t xml:space="preserve"> nodes.</w:t>
            </w:r>
          </w:p>
          <w:p w14:paraId="52D0AC9C" w14:textId="77777777" w:rsidR="00DF32FB" w:rsidRPr="00DF32FB" w:rsidRDefault="00DF32FB" w:rsidP="00DF32FB">
            <w:pPr>
              <w:pStyle w:val="a4"/>
              <w:rPr>
                <w:lang w:val="ru-RU"/>
              </w:rPr>
            </w:pPr>
          </w:p>
          <w:p w14:paraId="2A7ACB6B" w14:textId="77777777" w:rsidR="00DF32FB" w:rsidRPr="009E7CF8" w:rsidRDefault="00DF32FB" w:rsidP="00DF32FB">
            <w:pPr>
              <w:pStyle w:val="a4"/>
              <w:rPr>
                <w:lang w:val="ru-RU"/>
              </w:rPr>
            </w:pPr>
          </w:p>
        </w:tc>
      </w:tr>
    </w:tbl>
    <w:p w14:paraId="3266F83A" w14:textId="77777777" w:rsidR="001957B9" w:rsidRPr="00DF32FB" w:rsidRDefault="001957B9" w:rsidP="001957B9">
      <w:pPr>
        <w:pStyle w:val="a5"/>
      </w:pPr>
    </w:p>
    <w:p w14:paraId="334D8CBB" w14:textId="77777777" w:rsidR="00313667" w:rsidRPr="00DF32FB" w:rsidRDefault="00313667" w:rsidP="001957B9">
      <w:pPr>
        <w:pStyle w:val="a5"/>
      </w:pPr>
    </w:p>
    <w:p w14:paraId="411CBC99" w14:textId="77777777" w:rsidR="0051011E" w:rsidRPr="0051011E" w:rsidRDefault="00026DC9" w:rsidP="0051011E">
      <w:pPr>
        <w:pStyle w:val="3"/>
        <w:rPr>
          <w:lang w:val="en-US"/>
        </w:rPr>
      </w:pPr>
      <w:r>
        <w:rPr>
          <w:lang w:val="en-US"/>
        </w:rPr>
        <w:t xml:space="preserve">API </w:t>
      </w:r>
      <w:r w:rsidR="0051011E">
        <w:rPr>
          <w:lang w:val="en-US"/>
        </w:rPr>
        <w:t>Element</w:t>
      </w:r>
    </w:p>
    <w:p w14:paraId="067C0B2F" w14:textId="77777777" w:rsidR="00B14F20" w:rsidRDefault="006D4123" w:rsidP="002767E1">
      <w:pPr>
        <w:pStyle w:val="a5"/>
      </w:pPr>
      <w:r>
        <w:t xml:space="preserve">Большая часть нужных свойств и методов лежит в </w:t>
      </w:r>
      <w:r>
        <w:rPr>
          <w:lang w:val="en-US"/>
        </w:rPr>
        <w:t>API</w:t>
      </w:r>
      <w:r>
        <w:t xml:space="preserve"> </w:t>
      </w:r>
      <w:hyperlink r:id="rId319" w:history="1">
        <w:proofErr w:type="spellStart"/>
        <w:r w:rsidRPr="006D4123">
          <w:rPr>
            <w:rStyle w:val="a8"/>
          </w:rPr>
          <w:t>Element</w:t>
        </w:r>
        <w:proofErr w:type="spellEnd"/>
      </w:hyperlink>
      <w:r w:rsidR="00DD21D5">
        <w:t>.</w:t>
      </w:r>
    </w:p>
    <w:p w14:paraId="5FC5B621" w14:textId="77777777" w:rsidR="006D4123" w:rsidRDefault="00DD21D5" w:rsidP="002767E1">
      <w:pPr>
        <w:pStyle w:val="a5"/>
      </w:pPr>
      <w:r>
        <w:t xml:space="preserve">Здесь и навигация, и кол-во наследников, и события мыши, и </w:t>
      </w:r>
      <w:proofErr w:type="spellStart"/>
      <w:r>
        <w:rPr>
          <w:lang w:val="en-US"/>
        </w:rPr>
        <w:t>innerHTML</w:t>
      </w:r>
      <w:proofErr w:type="spellEnd"/>
      <w:r>
        <w:t>.</w:t>
      </w:r>
    </w:p>
    <w:p w14:paraId="3EE908B3" w14:textId="77777777" w:rsidR="006D4123" w:rsidRDefault="003F6599" w:rsidP="002767E1">
      <w:pPr>
        <w:pStyle w:val="a5"/>
      </w:pPr>
      <w:r>
        <w:t>Перечислены НЕ все свойства и методы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14F20" w:rsidRPr="00DD21D5" w14:paraId="61C403CE" w14:textId="77777777" w:rsidTr="004E7CFA">
        <w:tc>
          <w:tcPr>
            <w:tcW w:w="10768" w:type="dxa"/>
            <w:shd w:val="clear" w:color="auto" w:fill="F5F5F5"/>
          </w:tcPr>
          <w:p w14:paraId="0CFF8669" w14:textId="77777777" w:rsidR="005A0F77" w:rsidRDefault="005A0F77" w:rsidP="004E7CFA">
            <w:pPr>
              <w:pStyle w:val="a4"/>
              <w:rPr>
                <w:lang w:val="ru-RU"/>
              </w:rPr>
            </w:pPr>
          </w:p>
          <w:p w14:paraId="41D41348" w14:textId="77777777" w:rsidR="00B14F20" w:rsidRPr="002C673B" w:rsidRDefault="005A0F77" w:rsidP="004E7CFA">
            <w:pPr>
              <w:pStyle w:val="a4"/>
              <w:rPr>
                <w:b/>
              </w:rPr>
            </w:pPr>
            <w:r w:rsidRPr="00B96B61">
              <w:rPr>
                <w:b/>
              </w:rPr>
              <w:t>API</w:t>
            </w:r>
            <w:r w:rsidRPr="006D2502">
              <w:rPr>
                <w:b/>
              </w:rPr>
              <w:t xml:space="preserve"> </w:t>
            </w:r>
            <w:hyperlink r:id="rId320" w:history="1">
              <w:r w:rsidRPr="006D2502">
                <w:rPr>
                  <w:rStyle w:val="a8"/>
                  <w:b/>
                  <w:u w:val="none"/>
                </w:rPr>
                <w:t>Element</w:t>
              </w:r>
            </w:hyperlink>
          </w:p>
          <w:p w14:paraId="7FF48047" w14:textId="77777777" w:rsidR="00994274" w:rsidRDefault="00994274" w:rsidP="00994274">
            <w:pPr>
              <w:pStyle w:val="a4"/>
              <w:rPr>
                <w:color w:val="CC3399"/>
              </w:rPr>
            </w:pPr>
            <w:r w:rsidRPr="005F2BC7">
              <w:t xml:space="preserve">API </w:t>
            </w:r>
            <w:hyperlink r:id="rId321" w:history="1">
              <w:r w:rsidRPr="005F2BC7">
                <w:rPr>
                  <w:rStyle w:val="a8"/>
                  <w:u w:val="none"/>
                </w:rPr>
                <w:t>Element</w:t>
              </w:r>
            </w:hyperlink>
            <w:r w:rsidRPr="005F2BC7">
              <w:t xml:space="preserve"> =&gt; </w:t>
            </w:r>
            <w:hyperlink r:id="rId322" w:anchor="properties" w:tooltip="Permalink to Properties" w:history="1">
              <w:r w:rsidRPr="005F2BC7">
                <w:rPr>
                  <w:rStyle w:val="a8"/>
                  <w:bCs/>
                  <w:color w:val="CC3399"/>
                  <w:u w:val="none"/>
                </w:rPr>
                <w:t>Properties</w:t>
              </w:r>
            </w:hyperlink>
          </w:p>
          <w:p w14:paraId="61EA1CCD" w14:textId="77777777" w:rsidR="0091358E" w:rsidRPr="00B96B61" w:rsidRDefault="0091358E" w:rsidP="0091358E">
            <w:pPr>
              <w:pStyle w:val="a4"/>
              <w:rPr>
                <w:bCs/>
              </w:rPr>
            </w:pPr>
            <w:r w:rsidRPr="00B96B61">
              <w:t xml:space="preserve">API </w:t>
            </w:r>
            <w:hyperlink r:id="rId323" w:history="1">
              <w:r w:rsidRPr="00B96B61">
                <w:rPr>
                  <w:rStyle w:val="a8"/>
                  <w:u w:val="none"/>
                </w:rPr>
                <w:t>Element</w:t>
              </w:r>
            </w:hyperlink>
            <w:r w:rsidRPr="00B96B61">
              <w:t xml:space="preserve"> =&gt; </w:t>
            </w:r>
            <w:hyperlink r:id="rId324" w:anchor="methods" w:tooltip="Permalink to Methods" w:history="1">
              <w:r w:rsidRPr="00B96B61">
                <w:rPr>
                  <w:rStyle w:val="a8"/>
                  <w:bCs/>
                  <w:color w:val="CC3399"/>
                  <w:u w:val="none"/>
                </w:rPr>
                <w:t>Methods</w:t>
              </w:r>
            </w:hyperlink>
          </w:p>
          <w:p w14:paraId="6D5FCBCC" w14:textId="77777777" w:rsidR="0091358E" w:rsidRPr="005F2BC7" w:rsidRDefault="0091358E" w:rsidP="00994274">
            <w:pPr>
              <w:pStyle w:val="a4"/>
              <w:rPr>
                <w:b/>
                <w:bCs/>
              </w:rPr>
            </w:pPr>
          </w:p>
          <w:p w14:paraId="0F1A3D76" w14:textId="77777777" w:rsidR="00B92B1A" w:rsidRPr="006D2502" w:rsidRDefault="00B92B1A" w:rsidP="003F6599">
            <w:pPr>
              <w:pStyle w:val="a4"/>
              <w:rPr>
                <w:b/>
              </w:rPr>
            </w:pPr>
            <w:r>
              <w:rPr>
                <w:b/>
                <w:lang w:val="ru-RU"/>
              </w:rPr>
              <w:t>Атрибуты</w:t>
            </w:r>
          </w:p>
          <w:p w14:paraId="7CB47E27" w14:textId="77777777" w:rsidR="003F6599" w:rsidRPr="005F2BC7" w:rsidRDefault="000F3887" w:rsidP="003F6599">
            <w:pPr>
              <w:pStyle w:val="a4"/>
            </w:pPr>
            <w:hyperlink r:id="rId325" w:history="1">
              <w:proofErr w:type="spellStart"/>
              <w:r w:rsidR="003F6599" w:rsidRPr="005F2BC7">
                <w:rPr>
                  <w:rStyle w:val="a8"/>
                  <w:u w:val="none"/>
                </w:rPr>
                <w:t>Element.attributes</w:t>
              </w:r>
              <w:proofErr w:type="spellEnd"/>
            </w:hyperlink>
            <w:r w:rsidR="003F6599" w:rsidRPr="005F2BC7">
              <w:t xml:space="preserve"> </w:t>
            </w:r>
          </w:p>
          <w:p w14:paraId="33589767" w14:textId="77777777" w:rsidR="003F6599" w:rsidRDefault="003F6599" w:rsidP="003F6599">
            <w:pPr>
              <w:pStyle w:val="a4"/>
            </w:pPr>
            <w:r w:rsidRPr="005F2BC7">
              <w:t xml:space="preserve">Returns a </w:t>
            </w:r>
            <w:hyperlink r:id="rId326" w:history="1">
              <w:proofErr w:type="spellStart"/>
              <w:r w:rsidRPr="005F2BC7">
                <w:t>NamedNodeMap</w:t>
              </w:r>
              <w:proofErr w:type="spellEnd"/>
            </w:hyperlink>
            <w:r w:rsidRPr="005F2BC7">
              <w:t xml:space="preserve"> object containing the assigned attributes of the corresponding HTML element.</w:t>
            </w:r>
          </w:p>
          <w:p w14:paraId="68B5205C" w14:textId="77777777" w:rsidR="0063716C" w:rsidRPr="005F2BC7" w:rsidRDefault="000F3887" w:rsidP="0063716C">
            <w:pPr>
              <w:pStyle w:val="a4"/>
            </w:pPr>
            <w:hyperlink r:id="rId327" w:history="1">
              <w:r w:rsidR="0063716C" w:rsidRPr="005F2BC7">
                <w:rPr>
                  <w:rStyle w:val="a8"/>
                  <w:u w:val="none"/>
                </w:rPr>
                <w:t>Element.id</w:t>
              </w:r>
            </w:hyperlink>
          </w:p>
          <w:p w14:paraId="07A75061" w14:textId="77777777" w:rsidR="0063716C" w:rsidRDefault="0063716C" w:rsidP="003F6599">
            <w:pPr>
              <w:pStyle w:val="a4"/>
            </w:pPr>
            <w:r w:rsidRPr="005F2BC7">
              <w:t xml:space="preserve">Is </w:t>
            </w:r>
            <w:r w:rsidRPr="00B92B1A">
              <w:t xml:space="preserve">a </w:t>
            </w:r>
            <w:hyperlink r:id="rId328" w:history="1">
              <w:proofErr w:type="spellStart"/>
              <w:r w:rsidRPr="00B92B1A">
                <w:t>DOMString</w:t>
              </w:r>
              <w:proofErr w:type="spellEnd"/>
            </w:hyperlink>
            <w:r w:rsidRPr="00B92B1A">
              <w:t xml:space="preserve"> representing</w:t>
            </w:r>
            <w:r w:rsidRPr="005F2BC7">
              <w:t xml:space="preserve"> the id of the element.</w:t>
            </w:r>
          </w:p>
          <w:p w14:paraId="38C33C61" w14:textId="77777777" w:rsidR="00D926C6" w:rsidRDefault="00D926C6" w:rsidP="003F6599">
            <w:pPr>
              <w:pStyle w:val="a4"/>
            </w:pPr>
          </w:p>
          <w:p w14:paraId="34F03659" w14:textId="77777777" w:rsidR="00D926C6" w:rsidRPr="00B96B61" w:rsidRDefault="000F3887" w:rsidP="00D926C6">
            <w:pPr>
              <w:pStyle w:val="a4"/>
            </w:pPr>
            <w:hyperlink r:id="rId329" w:history="1">
              <w:proofErr w:type="spellStart"/>
              <w:r w:rsidR="00D926C6" w:rsidRPr="00B96B61">
                <w:rPr>
                  <w:rStyle w:val="a8"/>
                  <w:u w:val="none"/>
                </w:rPr>
                <w:t>Element.getAttribute</w:t>
              </w:r>
              <w:proofErr w:type="spellEnd"/>
              <w:r w:rsidR="00D926C6" w:rsidRPr="00B96B61">
                <w:rPr>
                  <w:rStyle w:val="a8"/>
                  <w:u w:val="none"/>
                </w:rPr>
                <w:t>()</w:t>
              </w:r>
            </w:hyperlink>
          </w:p>
          <w:p w14:paraId="7E61B764" w14:textId="77777777" w:rsidR="00D926C6" w:rsidRPr="00B96B61" w:rsidRDefault="00D926C6" w:rsidP="00D926C6">
            <w:pPr>
              <w:pStyle w:val="a4"/>
            </w:pPr>
            <w:r w:rsidRPr="00B96B61">
              <w:t xml:space="preserve">Retrieves the value of the named attribute from the current node and returns it as an </w:t>
            </w:r>
            <w:hyperlink r:id="rId330" w:history="1">
              <w:r w:rsidRPr="00B96B61">
                <w:t>Object</w:t>
              </w:r>
            </w:hyperlink>
            <w:r w:rsidRPr="00B96B61">
              <w:t>.</w:t>
            </w:r>
          </w:p>
          <w:p w14:paraId="05C566FA" w14:textId="77777777" w:rsidR="00D926C6" w:rsidRPr="00B96B61" w:rsidRDefault="000F3887" w:rsidP="00D926C6">
            <w:pPr>
              <w:pStyle w:val="a4"/>
            </w:pPr>
            <w:hyperlink r:id="rId331" w:history="1">
              <w:proofErr w:type="spellStart"/>
              <w:r w:rsidR="00D926C6" w:rsidRPr="00B96B61">
                <w:rPr>
                  <w:rStyle w:val="a8"/>
                  <w:u w:val="none"/>
                </w:rPr>
                <w:t>Element.getAttributeNames</w:t>
              </w:r>
              <w:proofErr w:type="spellEnd"/>
              <w:r w:rsidR="00D926C6" w:rsidRPr="00B96B61">
                <w:rPr>
                  <w:rStyle w:val="a8"/>
                  <w:u w:val="none"/>
                </w:rPr>
                <w:t>()</w:t>
              </w:r>
            </w:hyperlink>
          </w:p>
          <w:p w14:paraId="010C2AD0" w14:textId="77777777" w:rsidR="00D926C6" w:rsidRPr="00B96B61" w:rsidRDefault="00D926C6" w:rsidP="00D926C6">
            <w:pPr>
              <w:pStyle w:val="a4"/>
            </w:pPr>
            <w:r w:rsidRPr="00B96B61">
              <w:t>Returns an array of attribute names from the current element.</w:t>
            </w:r>
          </w:p>
          <w:p w14:paraId="4AD3248F" w14:textId="77777777" w:rsidR="00D926C6" w:rsidRPr="00B96B61" w:rsidRDefault="000F3887" w:rsidP="00D926C6">
            <w:pPr>
              <w:pStyle w:val="a4"/>
            </w:pPr>
            <w:hyperlink r:id="rId332" w:history="1">
              <w:proofErr w:type="spellStart"/>
              <w:r w:rsidR="00D926C6" w:rsidRPr="00B96B61">
                <w:rPr>
                  <w:rStyle w:val="a8"/>
                  <w:u w:val="none"/>
                </w:rPr>
                <w:t>Element.hasAttribute</w:t>
              </w:r>
              <w:proofErr w:type="spellEnd"/>
              <w:r w:rsidR="00D926C6" w:rsidRPr="00B96B61">
                <w:rPr>
                  <w:rStyle w:val="a8"/>
                  <w:u w:val="none"/>
                </w:rPr>
                <w:t>()</w:t>
              </w:r>
            </w:hyperlink>
          </w:p>
          <w:p w14:paraId="212E683B" w14:textId="77777777" w:rsidR="00D926C6" w:rsidRPr="00B96B61" w:rsidRDefault="00D926C6" w:rsidP="00D926C6">
            <w:pPr>
              <w:pStyle w:val="a4"/>
            </w:pPr>
            <w:r w:rsidRPr="00B96B61">
              <w:t xml:space="preserve">Returns a </w:t>
            </w:r>
            <w:hyperlink r:id="rId333" w:history="1">
              <w:r w:rsidRPr="00B96B61">
                <w:t>Boolean</w:t>
              </w:r>
            </w:hyperlink>
            <w:r w:rsidRPr="00B96B61">
              <w:t xml:space="preserve"> indicating if the element has the specified attribute or not.</w:t>
            </w:r>
          </w:p>
          <w:p w14:paraId="0C615C0E" w14:textId="77777777" w:rsidR="00D926C6" w:rsidRPr="00B96B61" w:rsidRDefault="000F3887" w:rsidP="00D926C6">
            <w:pPr>
              <w:pStyle w:val="a4"/>
            </w:pPr>
            <w:hyperlink r:id="rId334" w:history="1">
              <w:proofErr w:type="spellStart"/>
              <w:r w:rsidR="00D926C6" w:rsidRPr="00B96B61">
                <w:rPr>
                  <w:rStyle w:val="a8"/>
                  <w:u w:val="none"/>
                </w:rPr>
                <w:t>Element.hasAttributes</w:t>
              </w:r>
              <w:proofErr w:type="spellEnd"/>
              <w:r w:rsidR="00D926C6" w:rsidRPr="00B96B61">
                <w:rPr>
                  <w:rStyle w:val="a8"/>
                  <w:u w:val="none"/>
                </w:rPr>
                <w:t>()</w:t>
              </w:r>
            </w:hyperlink>
          </w:p>
          <w:p w14:paraId="0E15368B" w14:textId="77777777" w:rsidR="00D926C6" w:rsidRPr="00B96B61" w:rsidRDefault="00D926C6" w:rsidP="00D926C6">
            <w:pPr>
              <w:pStyle w:val="a4"/>
            </w:pPr>
            <w:r w:rsidRPr="00B96B61">
              <w:t xml:space="preserve">Returns a </w:t>
            </w:r>
            <w:hyperlink r:id="rId335" w:history="1">
              <w:r w:rsidRPr="00B96B61">
                <w:t>Boolean</w:t>
              </w:r>
            </w:hyperlink>
            <w:r w:rsidRPr="00B96B61">
              <w:t xml:space="preserve"> indicating if the element has one or more HTML attributes present.</w:t>
            </w:r>
          </w:p>
          <w:p w14:paraId="5EDA2179" w14:textId="77777777" w:rsidR="00D926C6" w:rsidRPr="00B96B61" w:rsidRDefault="000F3887" w:rsidP="00D926C6">
            <w:pPr>
              <w:pStyle w:val="a4"/>
            </w:pPr>
            <w:hyperlink r:id="rId336" w:history="1">
              <w:proofErr w:type="spellStart"/>
              <w:r w:rsidR="00D926C6" w:rsidRPr="00B96B61">
                <w:rPr>
                  <w:rStyle w:val="a8"/>
                  <w:u w:val="none"/>
                </w:rPr>
                <w:t>Element.removeAttribute</w:t>
              </w:r>
              <w:proofErr w:type="spellEnd"/>
              <w:r w:rsidR="00D926C6" w:rsidRPr="00B96B61">
                <w:rPr>
                  <w:rStyle w:val="a8"/>
                  <w:u w:val="none"/>
                </w:rPr>
                <w:t>()</w:t>
              </w:r>
            </w:hyperlink>
          </w:p>
          <w:p w14:paraId="71431AE3" w14:textId="77777777" w:rsidR="00D926C6" w:rsidRPr="00B96B61" w:rsidRDefault="00D926C6" w:rsidP="00D926C6">
            <w:pPr>
              <w:pStyle w:val="a4"/>
            </w:pPr>
            <w:r w:rsidRPr="00B96B61">
              <w:t>Removes the named attribute from the current node.</w:t>
            </w:r>
          </w:p>
          <w:p w14:paraId="366B60F0" w14:textId="77777777" w:rsidR="00D926C6" w:rsidRPr="00B96B61" w:rsidRDefault="000F3887" w:rsidP="00D926C6">
            <w:pPr>
              <w:pStyle w:val="a4"/>
            </w:pPr>
            <w:hyperlink r:id="rId337" w:history="1">
              <w:proofErr w:type="spellStart"/>
              <w:r w:rsidR="00D926C6" w:rsidRPr="00B96B61">
                <w:rPr>
                  <w:rStyle w:val="a8"/>
                  <w:u w:val="none"/>
                </w:rPr>
                <w:t>Element.setAttribute</w:t>
              </w:r>
              <w:proofErr w:type="spellEnd"/>
              <w:r w:rsidR="00D926C6" w:rsidRPr="00B96B61">
                <w:rPr>
                  <w:rStyle w:val="a8"/>
                  <w:u w:val="none"/>
                </w:rPr>
                <w:t>()</w:t>
              </w:r>
            </w:hyperlink>
          </w:p>
          <w:p w14:paraId="5072B55F" w14:textId="77777777" w:rsidR="00D926C6" w:rsidRPr="00B96B61" w:rsidRDefault="00D926C6" w:rsidP="00D926C6">
            <w:pPr>
              <w:pStyle w:val="a4"/>
            </w:pPr>
            <w:r w:rsidRPr="00B96B61">
              <w:t>Sets the value of a named attribute of the current node.</w:t>
            </w:r>
          </w:p>
          <w:p w14:paraId="5BA4E3B6" w14:textId="77777777" w:rsidR="00D926C6" w:rsidRPr="00B96B61" w:rsidRDefault="000F3887" w:rsidP="00D926C6">
            <w:pPr>
              <w:pStyle w:val="a4"/>
            </w:pPr>
            <w:hyperlink r:id="rId338" w:history="1">
              <w:proofErr w:type="spellStart"/>
              <w:r w:rsidR="00D926C6" w:rsidRPr="00B96B61">
                <w:rPr>
                  <w:rStyle w:val="a8"/>
                  <w:u w:val="none"/>
                </w:rPr>
                <w:t>Element.setAttributeNS</w:t>
              </w:r>
              <w:proofErr w:type="spellEnd"/>
              <w:r w:rsidR="00D926C6" w:rsidRPr="00B96B61">
                <w:rPr>
                  <w:rStyle w:val="a8"/>
                  <w:u w:val="none"/>
                </w:rPr>
                <w:t>()</w:t>
              </w:r>
            </w:hyperlink>
          </w:p>
          <w:p w14:paraId="5FC0B407" w14:textId="77777777" w:rsidR="00D926C6" w:rsidRPr="00B96B61" w:rsidRDefault="00D926C6" w:rsidP="00D926C6">
            <w:pPr>
              <w:pStyle w:val="a4"/>
            </w:pPr>
            <w:r w:rsidRPr="00B96B61">
              <w:t>Sets the value of the attribute with the specified name and namespace, from the current node.</w:t>
            </w:r>
          </w:p>
          <w:p w14:paraId="7EC7547E" w14:textId="77777777" w:rsidR="00D926C6" w:rsidRPr="00B96B61" w:rsidRDefault="000F3887" w:rsidP="00D926C6">
            <w:pPr>
              <w:pStyle w:val="a4"/>
            </w:pPr>
            <w:hyperlink r:id="rId339" w:history="1">
              <w:proofErr w:type="spellStart"/>
              <w:r w:rsidR="00D926C6" w:rsidRPr="00B96B61">
                <w:rPr>
                  <w:rStyle w:val="a8"/>
                  <w:u w:val="none"/>
                </w:rPr>
                <w:t>Element.toggleAttribute</w:t>
              </w:r>
              <w:proofErr w:type="spellEnd"/>
              <w:r w:rsidR="00D926C6" w:rsidRPr="00B96B61">
                <w:rPr>
                  <w:rStyle w:val="a8"/>
                  <w:u w:val="none"/>
                </w:rPr>
                <w:t>()</w:t>
              </w:r>
            </w:hyperlink>
          </w:p>
          <w:p w14:paraId="400171D1" w14:textId="77777777" w:rsidR="00D926C6" w:rsidRPr="00B96B61" w:rsidRDefault="00D926C6" w:rsidP="00D926C6">
            <w:pPr>
              <w:pStyle w:val="a4"/>
            </w:pPr>
            <w:r w:rsidRPr="00B96B61">
              <w:t xml:space="preserve">Toggles a </w:t>
            </w:r>
            <w:proofErr w:type="spellStart"/>
            <w:r w:rsidRPr="00B96B61">
              <w:t>boolean</w:t>
            </w:r>
            <w:proofErr w:type="spellEnd"/>
            <w:r w:rsidRPr="00B96B61">
              <w:t xml:space="preserve"> attribute, removing it if it is present and adding it if it is not present, on the specified element.</w:t>
            </w:r>
          </w:p>
          <w:p w14:paraId="12782523" w14:textId="77777777" w:rsidR="00CC3EF4" w:rsidRDefault="00CC3EF4" w:rsidP="003F6599">
            <w:pPr>
              <w:pStyle w:val="a4"/>
            </w:pPr>
          </w:p>
          <w:p w14:paraId="26356AC3" w14:textId="77777777" w:rsidR="0007342A" w:rsidRDefault="0007342A" w:rsidP="003F6599">
            <w:pPr>
              <w:pStyle w:val="a4"/>
            </w:pPr>
          </w:p>
          <w:p w14:paraId="6A4D7369" w14:textId="77777777" w:rsidR="0007342A" w:rsidRPr="00B96B61" w:rsidRDefault="0007342A" w:rsidP="0007342A">
            <w:pPr>
              <w:pStyle w:val="a4"/>
              <w:rPr>
                <w:b/>
                <w:lang w:val="ru-RU"/>
              </w:rPr>
            </w:pPr>
            <w:r w:rsidRPr="00B96B61">
              <w:rPr>
                <w:b/>
                <w:lang w:val="ru-RU"/>
              </w:rPr>
              <w:t>Выбор элементов на странице</w:t>
            </w:r>
          </w:p>
          <w:p w14:paraId="3851624E" w14:textId="77777777" w:rsidR="0007342A" w:rsidRPr="00CE0B25" w:rsidRDefault="000F3887" w:rsidP="0007342A">
            <w:pPr>
              <w:pStyle w:val="a4"/>
              <w:rPr>
                <w:lang w:val="ru-RU"/>
              </w:rPr>
            </w:pPr>
            <w:hyperlink r:id="rId340" w:history="1">
              <w:r w:rsidR="0007342A" w:rsidRPr="00B96B61">
                <w:rPr>
                  <w:rStyle w:val="a8"/>
                  <w:u w:val="none"/>
                </w:rPr>
                <w:t>Element</w:t>
              </w:r>
              <w:r w:rsidR="0007342A" w:rsidRPr="00CE0B25">
                <w:rPr>
                  <w:rStyle w:val="a8"/>
                  <w:u w:val="none"/>
                  <w:lang w:val="ru-RU"/>
                </w:rPr>
                <w:t>.</w:t>
              </w:r>
              <w:proofErr w:type="spellStart"/>
              <w:r w:rsidR="0007342A" w:rsidRPr="00B96B61">
                <w:rPr>
                  <w:rStyle w:val="a8"/>
                  <w:u w:val="none"/>
                </w:rPr>
                <w:t>querySelector</w:t>
              </w:r>
              <w:proofErr w:type="spellEnd"/>
              <w:r w:rsidR="0007342A" w:rsidRPr="00CE0B25">
                <w:rPr>
                  <w:rStyle w:val="a8"/>
                  <w:u w:val="none"/>
                  <w:lang w:val="ru-RU"/>
                </w:rPr>
                <w:t>()</w:t>
              </w:r>
            </w:hyperlink>
          </w:p>
          <w:p w14:paraId="2535180A" w14:textId="77777777" w:rsidR="0007342A" w:rsidRPr="00B96B61" w:rsidRDefault="0007342A" w:rsidP="0007342A">
            <w:pPr>
              <w:pStyle w:val="a4"/>
            </w:pPr>
            <w:r w:rsidRPr="00B96B61">
              <w:t xml:space="preserve">Returns the first </w:t>
            </w:r>
            <w:hyperlink r:id="rId341" w:history="1">
              <w:r w:rsidRPr="00B96B61">
                <w:t>Node</w:t>
              </w:r>
            </w:hyperlink>
            <w:r w:rsidRPr="00B96B61">
              <w:t xml:space="preserve"> which matches the specified selector string relative to the element.</w:t>
            </w:r>
          </w:p>
          <w:p w14:paraId="00E7F8F9" w14:textId="77777777" w:rsidR="0007342A" w:rsidRPr="00B96B61" w:rsidRDefault="000F3887" w:rsidP="0007342A">
            <w:pPr>
              <w:pStyle w:val="a4"/>
            </w:pPr>
            <w:hyperlink r:id="rId342" w:history="1">
              <w:proofErr w:type="spellStart"/>
              <w:r w:rsidR="0007342A" w:rsidRPr="00B96B61">
                <w:rPr>
                  <w:rStyle w:val="a8"/>
                  <w:u w:val="none"/>
                </w:rPr>
                <w:t>Element.querySelectorAll</w:t>
              </w:r>
              <w:proofErr w:type="spellEnd"/>
              <w:r w:rsidR="0007342A" w:rsidRPr="00B96B61">
                <w:rPr>
                  <w:rStyle w:val="a8"/>
                  <w:u w:val="none"/>
                </w:rPr>
                <w:t>()</w:t>
              </w:r>
            </w:hyperlink>
          </w:p>
          <w:p w14:paraId="5E472AEB" w14:textId="77777777" w:rsidR="0007342A" w:rsidRPr="00B96B61" w:rsidRDefault="0007342A" w:rsidP="0007342A">
            <w:pPr>
              <w:pStyle w:val="a4"/>
            </w:pPr>
            <w:r w:rsidRPr="00B96B61">
              <w:t xml:space="preserve">Returns a </w:t>
            </w:r>
            <w:hyperlink r:id="rId343" w:history="1">
              <w:proofErr w:type="spellStart"/>
              <w:r w:rsidRPr="00B96B61">
                <w:t>NodeList</w:t>
              </w:r>
              <w:proofErr w:type="spellEnd"/>
            </w:hyperlink>
            <w:r w:rsidRPr="00B96B61">
              <w:t xml:space="preserve"> of nodes which match the specified selector string relative to the element.</w:t>
            </w:r>
          </w:p>
          <w:p w14:paraId="6B4657A1" w14:textId="77777777" w:rsidR="0007342A" w:rsidRPr="00B96B61" w:rsidRDefault="0007342A" w:rsidP="0007342A">
            <w:pPr>
              <w:pStyle w:val="a4"/>
            </w:pPr>
          </w:p>
          <w:p w14:paraId="049CB420" w14:textId="77777777" w:rsidR="0007342A" w:rsidRPr="0007342A" w:rsidRDefault="000F3887" w:rsidP="0007342A">
            <w:pPr>
              <w:pStyle w:val="a4"/>
            </w:pPr>
            <w:hyperlink r:id="rId344" w:history="1">
              <w:proofErr w:type="spellStart"/>
              <w:r w:rsidR="0007342A" w:rsidRPr="00B96B61">
                <w:rPr>
                  <w:rStyle w:val="a8"/>
                  <w:u w:val="none"/>
                </w:rPr>
                <w:t>Element</w:t>
              </w:r>
              <w:r w:rsidR="0007342A" w:rsidRPr="0007342A">
                <w:rPr>
                  <w:rStyle w:val="a8"/>
                  <w:u w:val="none"/>
                </w:rPr>
                <w:t>.</w:t>
              </w:r>
              <w:r w:rsidR="0007342A" w:rsidRPr="00B96B61">
                <w:rPr>
                  <w:rStyle w:val="a8"/>
                  <w:u w:val="none"/>
                </w:rPr>
                <w:t>getElementsByClassName</w:t>
              </w:r>
              <w:proofErr w:type="spellEnd"/>
              <w:r w:rsidR="0007342A" w:rsidRPr="0007342A">
                <w:rPr>
                  <w:rStyle w:val="a8"/>
                  <w:u w:val="none"/>
                </w:rPr>
                <w:t>()</w:t>
              </w:r>
            </w:hyperlink>
          </w:p>
          <w:p w14:paraId="0AB6F430" w14:textId="77777777" w:rsidR="0007342A" w:rsidRPr="00B96B61" w:rsidRDefault="0007342A" w:rsidP="0007342A">
            <w:pPr>
              <w:pStyle w:val="a4"/>
            </w:pPr>
            <w:r w:rsidRPr="00B96B61">
              <w:t xml:space="preserve">Returns a live </w:t>
            </w:r>
            <w:hyperlink r:id="rId345" w:history="1">
              <w:proofErr w:type="spellStart"/>
              <w:r w:rsidRPr="00B96B61">
                <w:t>HTMLCollection</w:t>
              </w:r>
              <w:proofErr w:type="spellEnd"/>
            </w:hyperlink>
            <w:r w:rsidRPr="00B96B61">
              <w:t xml:space="preserve"> that contains all descendants of the current element that possess the list of classes given in the parameter.</w:t>
            </w:r>
          </w:p>
          <w:p w14:paraId="27C290A2" w14:textId="77777777" w:rsidR="0007342A" w:rsidRPr="00B96B61" w:rsidRDefault="000F3887" w:rsidP="0007342A">
            <w:pPr>
              <w:pStyle w:val="a4"/>
            </w:pPr>
            <w:hyperlink r:id="rId346" w:history="1">
              <w:proofErr w:type="spellStart"/>
              <w:r w:rsidR="0007342A" w:rsidRPr="00B96B61">
                <w:rPr>
                  <w:rStyle w:val="a8"/>
                  <w:u w:val="none"/>
                </w:rPr>
                <w:t>Element.getElementsByTagName</w:t>
              </w:r>
              <w:proofErr w:type="spellEnd"/>
              <w:r w:rsidR="0007342A" w:rsidRPr="00B96B61">
                <w:rPr>
                  <w:rStyle w:val="a8"/>
                  <w:u w:val="none"/>
                </w:rPr>
                <w:t>()</w:t>
              </w:r>
            </w:hyperlink>
          </w:p>
          <w:p w14:paraId="6E335D5B" w14:textId="77777777" w:rsidR="0007342A" w:rsidRPr="00B96B61" w:rsidRDefault="0007342A" w:rsidP="0007342A">
            <w:pPr>
              <w:pStyle w:val="a4"/>
            </w:pPr>
            <w:r w:rsidRPr="00B96B61">
              <w:t xml:space="preserve">Returns a live </w:t>
            </w:r>
            <w:hyperlink r:id="rId347" w:history="1">
              <w:proofErr w:type="spellStart"/>
              <w:r w:rsidRPr="00B96B61">
                <w:t>HTMLCollection</w:t>
              </w:r>
              <w:proofErr w:type="spellEnd"/>
            </w:hyperlink>
            <w:r w:rsidRPr="00B96B61">
              <w:t xml:space="preserve"> containing all descendant elements, of a particular tag name, from the current element.</w:t>
            </w:r>
          </w:p>
          <w:p w14:paraId="43916957" w14:textId="77777777" w:rsidR="0007342A" w:rsidRPr="00B96B61" w:rsidRDefault="0007342A" w:rsidP="0007342A">
            <w:pPr>
              <w:pStyle w:val="a4"/>
            </w:pPr>
          </w:p>
          <w:p w14:paraId="3C82FD0E" w14:textId="77777777" w:rsidR="0007342A" w:rsidRPr="00B96B61" w:rsidRDefault="000F3887" w:rsidP="0007342A">
            <w:pPr>
              <w:pStyle w:val="a4"/>
            </w:pPr>
            <w:hyperlink r:id="rId348" w:history="1">
              <w:proofErr w:type="spellStart"/>
              <w:r w:rsidR="0007342A" w:rsidRPr="00B96B61">
                <w:rPr>
                  <w:rStyle w:val="a8"/>
                  <w:u w:val="none"/>
                </w:rPr>
                <w:t>Element.closest</w:t>
              </w:r>
              <w:proofErr w:type="spellEnd"/>
              <w:r w:rsidR="0007342A" w:rsidRPr="00B96B61">
                <w:rPr>
                  <w:rStyle w:val="a8"/>
                  <w:u w:val="none"/>
                </w:rPr>
                <w:t>()</w:t>
              </w:r>
            </w:hyperlink>
          </w:p>
          <w:p w14:paraId="0832E2BF" w14:textId="77777777" w:rsidR="0007342A" w:rsidRPr="00B96B61" w:rsidRDefault="0007342A" w:rsidP="0007342A">
            <w:pPr>
              <w:pStyle w:val="a4"/>
            </w:pPr>
            <w:r w:rsidRPr="00B96B61">
              <w:t xml:space="preserve">Returns the </w:t>
            </w:r>
            <w:hyperlink r:id="rId349" w:history="1">
              <w:r w:rsidRPr="00B96B61">
                <w:t>Element</w:t>
              </w:r>
            </w:hyperlink>
            <w:r w:rsidRPr="00B96B61">
              <w:t xml:space="preserve"> which is the closest ancestor of the current element (or the current element itself) which matches the selectors given in parameter.</w:t>
            </w:r>
          </w:p>
          <w:p w14:paraId="23317901" w14:textId="77777777" w:rsidR="0007342A" w:rsidRDefault="0007342A" w:rsidP="003F6599">
            <w:pPr>
              <w:pStyle w:val="a4"/>
            </w:pPr>
          </w:p>
          <w:p w14:paraId="3BFBD702" w14:textId="77777777" w:rsidR="0007342A" w:rsidRDefault="0007342A" w:rsidP="003F6599">
            <w:pPr>
              <w:pStyle w:val="a4"/>
            </w:pPr>
          </w:p>
          <w:p w14:paraId="477431AE" w14:textId="77777777" w:rsidR="00D926C6" w:rsidRPr="004F0DFF" w:rsidRDefault="00711FA2" w:rsidP="003F6599">
            <w:pPr>
              <w:pStyle w:val="a4"/>
              <w:rPr>
                <w:b/>
              </w:rPr>
            </w:pPr>
            <w:r>
              <w:rPr>
                <w:b/>
                <w:lang w:val="ru-RU"/>
              </w:rPr>
              <w:t>Узнать</w:t>
            </w:r>
            <w:r w:rsidRPr="004F0DFF">
              <w:rPr>
                <w:b/>
              </w:rPr>
              <w:t xml:space="preserve"> </w:t>
            </w:r>
            <w:r>
              <w:rPr>
                <w:b/>
                <w:lang w:val="ru-RU"/>
              </w:rPr>
              <w:t>имя</w:t>
            </w:r>
            <w:r w:rsidRPr="004F0DFF">
              <w:rPr>
                <w:b/>
              </w:rPr>
              <w:t xml:space="preserve"> </w:t>
            </w:r>
            <w:r>
              <w:rPr>
                <w:b/>
                <w:lang w:val="ru-RU"/>
              </w:rPr>
              <w:t>тега</w:t>
            </w:r>
          </w:p>
          <w:p w14:paraId="4FA2C4C4" w14:textId="77777777" w:rsidR="00CC3EF4" w:rsidRPr="005F2BC7" w:rsidRDefault="000F3887" w:rsidP="00CC3EF4">
            <w:pPr>
              <w:pStyle w:val="a4"/>
            </w:pPr>
            <w:hyperlink r:id="rId350" w:history="1">
              <w:proofErr w:type="spellStart"/>
              <w:r w:rsidR="00CC3EF4" w:rsidRPr="005F2BC7">
                <w:rPr>
                  <w:rStyle w:val="a8"/>
                  <w:u w:val="none"/>
                </w:rPr>
                <w:t>Element.tagName</w:t>
              </w:r>
              <w:proofErr w:type="spellEnd"/>
            </w:hyperlink>
            <w:r w:rsidR="00CC3EF4" w:rsidRPr="005F2BC7">
              <w:t xml:space="preserve"> </w:t>
            </w:r>
          </w:p>
          <w:p w14:paraId="326363E7" w14:textId="77777777" w:rsidR="00CC3EF4" w:rsidRDefault="00CC3EF4" w:rsidP="003F6599">
            <w:pPr>
              <w:pStyle w:val="a4"/>
            </w:pPr>
            <w:r w:rsidRPr="005F2BC7">
              <w:t xml:space="preserve">Returns </w:t>
            </w:r>
            <w:r w:rsidRPr="00CC3EF4">
              <w:t xml:space="preserve">a </w:t>
            </w:r>
            <w:hyperlink r:id="rId351" w:history="1">
              <w:r w:rsidRPr="00CC3EF4">
                <w:t>String</w:t>
              </w:r>
            </w:hyperlink>
            <w:r w:rsidRPr="00CC3EF4">
              <w:t xml:space="preserve"> with the</w:t>
            </w:r>
            <w:r w:rsidRPr="005F2BC7">
              <w:t xml:space="preserve"> name of the tag for the given element.</w:t>
            </w:r>
          </w:p>
          <w:p w14:paraId="29FC6073" w14:textId="77777777" w:rsidR="00B92B1A" w:rsidRDefault="00B92B1A" w:rsidP="003F6599">
            <w:pPr>
              <w:pStyle w:val="a4"/>
            </w:pPr>
          </w:p>
          <w:p w14:paraId="520CD2D9" w14:textId="77777777" w:rsidR="00523B59" w:rsidRPr="00523B59" w:rsidRDefault="00523B59" w:rsidP="00523B59">
            <w:pPr>
              <w:pStyle w:val="a4"/>
              <w:rPr>
                <w:b/>
              </w:rPr>
            </w:pPr>
            <w:r w:rsidRPr="00B96B61">
              <w:rPr>
                <w:b/>
                <w:lang w:val="ru-RU"/>
              </w:rPr>
              <w:t>Проверки</w:t>
            </w:r>
          </w:p>
          <w:p w14:paraId="5101BC14" w14:textId="77777777" w:rsidR="00523B59" w:rsidRPr="00B96B61" w:rsidRDefault="000F3887" w:rsidP="00523B59">
            <w:pPr>
              <w:pStyle w:val="a4"/>
            </w:pPr>
            <w:hyperlink r:id="rId352" w:history="1">
              <w:proofErr w:type="spellStart"/>
              <w:r w:rsidR="00523B59" w:rsidRPr="00B96B61">
                <w:rPr>
                  <w:rStyle w:val="a8"/>
                  <w:u w:val="none"/>
                </w:rPr>
                <w:t>Element.matches</w:t>
              </w:r>
              <w:proofErr w:type="spellEnd"/>
              <w:r w:rsidR="00523B59" w:rsidRPr="00B96B61">
                <w:rPr>
                  <w:rStyle w:val="a8"/>
                  <w:u w:val="none"/>
                </w:rPr>
                <w:t>()</w:t>
              </w:r>
            </w:hyperlink>
          </w:p>
          <w:p w14:paraId="4A991EA9" w14:textId="77777777" w:rsidR="00523B59" w:rsidRDefault="00523B59" w:rsidP="003F6599">
            <w:pPr>
              <w:pStyle w:val="a4"/>
            </w:pPr>
            <w:r w:rsidRPr="00B96B61">
              <w:t xml:space="preserve">Returns a </w:t>
            </w:r>
            <w:hyperlink r:id="rId353" w:history="1">
              <w:r w:rsidRPr="00B96B61">
                <w:t>Boolean</w:t>
              </w:r>
            </w:hyperlink>
            <w:r w:rsidRPr="00B96B61">
              <w:t xml:space="preserve"> indicating whether or not the element would be selected by the specified selector string.</w:t>
            </w:r>
          </w:p>
          <w:p w14:paraId="6F3A199A" w14:textId="77777777" w:rsidR="00523B59" w:rsidRDefault="00523B59" w:rsidP="003F6599">
            <w:pPr>
              <w:pStyle w:val="a4"/>
            </w:pPr>
          </w:p>
          <w:p w14:paraId="22F50B7A" w14:textId="77777777" w:rsidR="00B92B1A" w:rsidRPr="00CE0B25" w:rsidRDefault="00B92B1A" w:rsidP="00B92B1A">
            <w:pPr>
              <w:pStyle w:val="a4"/>
              <w:rPr>
                <w:b/>
              </w:rPr>
            </w:pPr>
            <w:r w:rsidRPr="00B92B1A">
              <w:rPr>
                <w:b/>
                <w:lang w:val="ru-RU"/>
              </w:rPr>
              <w:t>Дочерние</w:t>
            </w:r>
            <w:r w:rsidRPr="00CE0B25">
              <w:rPr>
                <w:b/>
              </w:rPr>
              <w:t xml:space="preserve"> </w:t>
            </w:r>
            <w:r w:rsidRPr="00B92B1A">
              <w:rPr>
                <w:b/>
                <w:lang w:val="ru-RU"/>
              </w:rPr>
              <w:t>элементы</w:t>
            </w:r>
          </w:p>
          <w:p w14:paraId="2DC61BC4" w14:textId="77777777" w:rsidR="00B92B1A" w:rsidRPr="005F2BC7" w:rsidRDefault="000F3887" w:rsidP="00B92B1A">
            <w:pPr>
              <w:pStyle w:val="a4"/>
            </w:pPr>
            <w:hyperlink r:id="rId354" w:history="1">
              <w:proofErr w:type="spellStart"/>
              <w:r w:rsidR="00B92B1A" w:rsidRPr="005F2BC7">
                <w:rPr>
                  <w:rStyle w:val="a8"/>
                  <w:u w:val="none"/>
                </w:rPr>
                <w:t>Element.childElementCount</w:t>
              </w:r>
              <w:proofErr w:type="spellEnd"/>
            </w:hyperlink>
          </w:p>
          <w:p w14:paraId="2423FCE1" w14:textId="77777777" w:rsidR="00B92B1A" w:rsidRPr="005F2BC7" w:rsidRDefault="00B92B1A" w:rsidP="00B92B1A">
            <w:pPr>
              <w:pStyle w:val="a4"/>
            </w:pPr>
            <w:r w:rsidRPr="005F2BC7">
              <w:t>Returns the number of child elements of this element.</w:t>
            </w:r>
          </w:p>
          <w:p w14:paraId="13A912F1" w14:textId="77777777" w:rsidR="00B92B1A" w:rsidRDefault="00B92B1A" w:rsidP="003F6599">
            <w:pPr>
              <w:pStyle w:val="a4"/>
            </w:pPr>
          </w:p>
          <w:p w14:paraId="58485ACD" w14:textId="77777777" w:rsidR="00B92B1A" w:rsidRPr="00CE0B25" w:rsidRDefault="00B92B1A" w:rsidP="003F6599">
            <w:pPr>
              <w:pStyle w:val="a4"/>
              <w:rPr>
                <w:b/>
              </w:rPr>
            </w:pPr>
            <w:r>
              <w:rPr>
                <w:b/>
                <w:lang w:val="ru-RU"/>
              </w:rPr>
              <w:t>Классы</w:t>
            </w:r>
            <w:r w:rsidRPr="00CE0B25">
              <w:rPr>
                <w:b/>
              </w:rPr>
              <w:t xml:space="preserve"> </w:t>
            </w:r>
            <w:r>
              <w:rPr>
                <w:b/>
                <w:lang w:val="ru-RU"/>
              </w:rPr>
              <w:t>и</w:t>
            </w:r>
            <w:r w:rsidRPr="00CE0B25">
              <w:rPr>
                <w:b/>
              </w:rPr>
              <w:t xml:space="preserve"> </w:t>
            </w:r>
            <w:r>
              <w:rPr>
                <w:b/>
                <w:lang w:val="ru-RU"/>
              </w:rPr>
              <w:t>стили</w:t>
            </w:r>
          </w:p>
          <w:p w14:paraId="6AD04D9A" w14:textId="77777777" w:rsidR="003F6599" w:rsidRPr="00CE0B25" w:rsidRDefault="000F3887" w:rsidP="003F6599">
            <w:pPr>
              <w:pStyle w:val="a4"/>
            </w:pPr>
            <w:hyperlink r:id="rId355" w:history="1">
              <w:proofErr w:type="spellStart"/>
              <w:r w:rsidR="003F6599" w:rsidRPr="005F2BC7">
                <w:rPr>
                  <w:rStyle w:val="a8"/>
                  <w:u w:val="none"/>
                </w:rPr>
                <w:t>Element</w:t>
              </w:r>
              <w:r w:rsidR="003F6599" w:rsidRPr="00CE0B25">
                <w:rPr>
                  <w:rStyle w:val="a8"/>
                  <w:u w:val="none"/>
                </w:rPr>
                <w:t>.</w:t>
              </w:r>
              <w:r w:rsidR="003F6599" w:rsidRPr="005F2BC7">
                <w:rPr>
                  <w:rStyle w:val="a8"/>
                  <w:u w:val="none"/>
                </w:rPr>
                <w:t>classList</w:t>
              </w:r>
              <w:proofErr w:type="spellEnd"/>
            </w:hyperlink>
          </w:p>
          <w:p w14:paraId="543DF2B2" w14:textId="77777777" w:rsidR="00B92B1A" w:rsidRPr="00B92B1A" w:rsidRDefault="00B92B1A" w:rsidP="003F6599">
            <w:pPr>
              <w:pStyle w:val="a4"/>
            </w:pPr>
            <w:r w:rsidRPr="00B92B1A">
              <w:t xml:space="preserve">Returns a </w:t>
            </w:r>
            <w:hyperlink r:id="rId356" w:history="1">
              <w:proofErr w:type="spellStart"/>
              <w:r w:rsidRPr="00D96995">
                <w:t>DOMTokenList</w:t>
              </w:r>
              <w:proofErr w:type="spellEnd"/>
            </w:hyperlink>
            <w:r w:rsidRPr="00D96995">
              <w:t xml:space="preserve"> co</w:t>
            </w:r>
            <w:r w:rsidRPr="00B92B1A">
              <w:t>ntaining the list of class attributes.</w:t>
            </w:r>
          </w:p>
          <w:p w14:paraId="67948A47" w14:textId="77777777" w:rsidR="003F6599" w:rsidRPr="005F2BC7" w:rsidRDefault="000F3887" w:rsidP="003F6599">
            <w:pPr>
              <w:pStyle w:val="a4"/>
            </w:pPr>
            <w:hyperlink r:id="rId357" w:history="1">
              <w:proofErr w:type="spellStart"/>
              <w:r w:rsidR="003F6599" w:rsidRPr="005F2BC7">
                <w:rPr>
                  <w:rStyle w:val="a8"/>
                  <w:u w:val="none"/>
                </w:rPr>
                <w:t>Element.className</w:t>
              </w:r>
              <w:proofErr w:type="spellEnd"/>
            </w:hyperlink>
          </w:p>
          <w:p w14:paraId="4889AA0C" w14:textId="77777777" w:rsidR="003F6599" w:rsidRDefault="003F6599" w:rsidP="003F6599">
            <w:pPr>
              <w:pStyle w:val="a4"/>
            </w:pPr>
            <w:r w:rsidRPr="005F2BC7">
              <w:t xml:space="preserve">Is a </w:t>
            </w:r>
            <w:hyperlink r:id="rId358" w:history="1">
              <w:proofErr w:type="spellStart"/>
              <w:r w:rsidRPr="00D96995">
                <w:t>DOMString</w:t>
              </w:r>
              <w:proofErr w:type="spellEnd"/>
            </w:hyperlink>
            <w:r w:rsidRPr="005F2BC7">
              <w:t xml:space="preserve"> representing the class of the element.</w:t>
            </w:r>
          </w:p>
          <w:p w14:paraId="644D698C" w14:textId="77777777" w:rsidR="002B5CEC" w:rsidRPr="00D96995" w:rsidRDefault="002B5CEC" w:rsidP="002B5CEC">
            <w:pPr>
              <w:pStyle w:val="a4"/>
            </w:pPr>
          </w:p>
          <w:p w14:paraId="08D6FBE0" w14:textId="77777777" w:rsidR="002B5CEC" w:rsidRPr="00B96B61" w:rsidRDefault="000F3887" w:rsidP="002B5CEC">
            <w:pPr>
              <w:pStyle w:val="a4"/>
            </w:pPr>
            <w:hyperlink r:id="rId359" w:history="1">
              <w:proofErr w:type="spellStart"/>
              <w:r w:rsidR="002B5CEC" w:rsidRPr="00B96B61">
                <w:rPr>
                  <w:rStyle w:val="a8"/>
                  <w:u w:val="none"/>
                </w:rPr>
                <w:t>Element.computedStyleMap</w:t>
              </w:r>
              <w:proofErr w:type="spellEnd"/>
              <w:r w:rsidR="002B5CEC" w:rsidRPr="00B96B61">
                <w:rPr>
                  <w:rStyle w:val="a8"/>
                  <w:u w:val="none"/>
                </w:rPr>
                <w:t>()</w:t>
              </w:r>
            </w:hyperlink>
            <w:r w:rsidR="002B5CEC" w:rsidRPr="00B96B61">
              <w:t xml:space="preserve"> </w:t>
            </w:r>
          </w:p>
          <w:p w14:paraId="3A8975F3" w14:textId="77777777" w:rsidR="002B5CEC" w:rsidRPr="00B96B61" w:rsidRDefault="002B5CEC" w:rsidP="002B5CEC">
            <w:pPr>
              <w:pStyle w:val="a4"/>
            </w:pPr>
            <w:r w:rsidRPr="00B96B61">
              <w:t xml:space="preserve">Returns a </w:t>
            </w:r>
            <w:hyperlink r:id="rId360" w:history="1">
              <w:proofErr w:type="spellStart"/>
              <w:r w:rsidRPr="00B96B61">
                <w:rPr>
                  <w:rStyle w:val="a8"/>
                  <w:color w:val="333333"/>
                  <w:u w:val="none"/>
                </w:rPr>
                <w:t>StylePropertyMapReadOnly</w:t>
              </w:r>
              <w:proofErr w:type="spellEnd"/>
            </w:hyperlink>
            <w:r w:rsidRPr="00B96B61">
              <w:t xml:space="preserve"> interface which provides a read-only representation of a CSS declaration block that is an alternative to </w:t>
            </w:r>
            <w:hyperlink r:id="rId361" w:history="1">
              <w:proofErr w:type="spellStart"/>
              <w:r w:rsidRPr="00B96B61">
                <w:rPr>
                  <w:rStyle w:val="a8"/>
                  <w:color w:val="333333"/>
                  <w:u w:val="none"/>
                </w:rPr>
                <w:t>CSSStyleDeclaration</w:t>
              </w:r>
              <w:proofErr w:type="spellEnd"/>
            </w:hyperlink>
            <w:r w:rsidRPr="00B96B61">
              <w:t>.</w:t>
            </w:r>
          </w:p>
          <w:p w14:paraId="467EC03F" w14:textId="77777777" w:rsidR="00B92B1A" w:rsidRDefault="00B92B1A" w:rsidP="003F6599">
            <w:pPr>
              <w:pStyle w:val="a4"/>
            </w:pPr>
          </w:p>
          <w:p w14:paraId="07A209FB" w14:textId="77777777" w:rsidR="0092397C" w:rsidRDefault="0092397C" w:rsidP="003F6599">
            <w:pPr>
              <w:pStyle w:val="a4"/>
            </w:pPr>
          </w:p>
          <w:p w14:paraId="6E659488" w14:textId="77777777" w:rsidR="00B92B1A" w:rsidRPr="00B92B1A" w:rsidRDefault="00B92B1A" w:rsidP="003F6599">
            <w:pPr>
              <w:pStyle w:val="a4"/>
              <w:rPr>
                <w:b/>
              </w:rPr>
            </w:pPr>
            <w:r w:rsidRPr="00B92B1A">
              <w:rPr>
                <w:b/>
                <w:lang w:val="ru-RU"/>
              </w:rPr>
              <w:t>Размеры</w:t>
            </w:r>
            <w:r w:rsidRPr="00B92B1A">
              <w:rPr>
                <w:b/>
              </w:rPr>
              <w:t xml:space="preserve"> </w:t>
            </w:r>
            <w:r w:rsidRPr="00B92B1A">
              <w:rPr>
                <w:b/>
                <w:lang w:val="ru-RU"/>
              </w:rPr>
              <w:t>и</w:t>
            </w:r>
            <w:r w:rsidRPr="00B92B1A">
              <w:rPr>
                <w:b/>
              </w:rPr>
              <w:t xml:space="preserve"> </w:t>
            </w:r>
            <w:r w:rsidRPr="00B92B1A">
              <w:rPr>
                <w:b/>
                <w:lang w:val="ru-RU"/>
              </w:rPr>
              <w:t>габариты</w:t>
            </w:r>
          </w:p>
          <w:p w14:paraId="4A002802" w14:textId="77777777" w:rsidR="003F6599" w:rsidRPr="005F2BC7" w:rsidRDefault="000F3887" w:rsidP="003F6599">
            <w:pPr>
              <w:pStyle w:val="a4"/>
            </w:pPr>
            <w:hyperlink r:id="rId362" w:history="1">
              <w:proofErr w:type="spellStart"/>
              <w:r w:rsidR="003F6599" w:rsidRPr="005F2BC7">
                <w:rPr>
                  <w:rStyle w:val="a8"/>
                  <w:u w:val="none"/>
                </w:rPr>
                <w:t>Element.clientHeight</w:t>
              </w:r>
              <w:proofErr w:type="spellEnd"/>
            </w:hyperlink>
          </w:p>
          <w:p w14:paraId="030B9F49" w14:textId="77777777" w:rsidR="003F6599" w:rsidRDefault="003F6599" w:rsidP="003F6599">
            <w:pPr>
              <w:pStyle w:val="a4"/>
            </w:pPr>
            <w:r w:rsidRPr="00B92B1A">
              <w:t xml:space="preserve">Returns a </w:t>
            </w:r>
            <w:hyperlink r:id="rId363" w:history="1">
              <w:r w:rsidRPr="00B92B1A">
                <w:t>Number</w:t>
              </w:r>
            </w:hyperlink>
            <w:r w:rsidRPr="00B92B1A">
              <w:t xml:space="preserve"> representing</w:t>
            </w:r>
            <w:r w:rsidRPr="005F2BC7">
              <w:t xml:space="preserve"> the inner height of the element.</w:t>
            </w:r>
          </w:p>
          <w:p w14:paraId="6FEA5CBA" w14:textId="77777777" w:rsidR="0063716C" w:rsidRPr="005F2BC7" w:rsidRDefault="000F3887" w:rsidP="0063716C">
            <w:pPr>
              <w:pStyle w:val="a4"/>
            </w:pPr>
            <w:hyperlink r:id="rId364" w:history="1">
              <w:proofErr w:type="spellStart"/>
              <w:r w:rsidR="0063716C" w:rsidRPr="005F2BC7">
                <w:rPr>
                  <w:rStyle w:val="a8"/>
                  <w:u w:val="none"/>
                </w:rPr>
                <w:t>Element.clientWidth</w:t>
              </w:r>
              <w:proofErr w:type="spellEnd"/>
            </w:hyperlink>
            <w:r w:rsidR="0063716C" w:rsidRPr="005F2BC7">
              <w:t xml:space="preserve"> </w:t>
            </w:r>
          </w:p>
          <w:p w14:paraId="0CF44808" w14:textId="77777777" w:rsidR="0063716C" w:rsidRPr="005F2BC7" w:rsidRDefault="0063716C" w:rsidP="0063716C">
            <w:pPr>
              <w:pStyle w:val="a4"/>
            </w:pPr>
            <w:r w:rsidRPr="005F2BC7">
              <w:t xml:space="preserve">Returns </w:t>
            </w:r>
            <w:r w:rsidRPr="00B92B1A">
              <w:t xml:space="preserve">a </w:t>
            </w:r>
            <w:hyperlink r:id="rId365" w:history="1">
              <w:r w:rsidRPr="00B92B1A">
                <w:t>Number</w:t>
              </w:r>
            </w:hyperlink>
            <w:r w:rsidRPr="00B92B1A">
              <w:t xml:space="preserve"> representing</w:t>
            </w:r>
            <w:r w:rsidRPr="005F2BC7">
              <w:t xml:space="preserve"> the inner width of the element.</w:t>
            </w:r>
          </w:p>
          <w:p w14:paraId="127C1A13" w14:textId="77777777" w:rsidR="0063716C" w:rsidRDefault="0063716C" w:rsidP="003F6599">
            <w:pPr>
              <w:pStyle w:val="a4"/>
            </w:pPr>
          </w:p>
          <w:p w14:paraId="3E010319" w14:textId="77777777" w:rsidR="0063716C" w:rsidRPr="005F2BC7" w:rsidRDefault="000F3887" w:rsidP="0063716C">
            <w:pPr>
              <w:pStyle w:val="a4"/>
            </w:pPr>
            <w:hyperlink r:id="rId366" w:history="1">
              <w:proofErr w:type="spellStart"/>
              <w:r w:rsidR="0063716C" w:rsidRPr="005F2BC7">
                <w:rPr>
                  <w:rStyle w:val="a8"/>
                  <w:u w:val="none"/>
                </w:rPr>
                <w:t>Element.clientTop</w:t>
              </w:r>
              <w:proofErr w:type="spellEnd"/>
            </w:hyperlink>
            <w:r w:rsidR="0063716C" w:rsidRPr="005F2BC7">
              <w:t xml:space="preserve"> Read only </w:t>
            </w:r>
          </w:p>
          <w:p w14:paraId="47E0B8C3" w14:textId="77777777" w:rsidR="0063716C" w:rsidRPr="005F2BC7" w:rsidRDefault="0063716C" w:rsidP="003F6599">
            <w:pPr>
              <w:pStyle w:val="a4"/>
            </w:pPr>
            <w:r w:rsidRPr="005F2BC7">
              <w:t xml:space="preserve">Returns </w:t>
            </w:r>
            <w:r w:rsidRPr="00B92B1A">
              <w:t xml:space="preserve">a </w:t>
            </w:r>
            <w:hyperlink r:id="rId367" w:history="1">
              <w:r w:rsidRPr="00B92B1A">
                <w:t>Number</w:t>
              </w:r>
            </w:hyperlink>
            <w:r w:rsidRPr="00B92B1A">
              <w:t xml:space="preserve"> representing</w:t>
            </w:r>
            <w:r w:rsidRPr="005F2BC7">
              <w:t xml:space="preserve"> the width of the top border of the element.</w:t>
            </w:r>
          </w:p>
          <w:p w14:paraId="131CF326" w14:textId="77777777" w:rsidR="003F6599" w:rsidRPr="005F2BC7" w:rsidRDefault="000F3887" w:rsidP="003F6599">
            <w:pPr>
              <w:pStyle w:val="a4"/>
            </w:pPr>
            <w:hyperlink r:id="rId368" w:history="1">
              <w:proofErr w:type="spellStart"/>
              <w:r w:rsidR="003F6599" w:rsidRPr="005F2BC7">
                <w:rPr>
                  <w:rStyle w:val="a8"/>
                  <w:u w:val="none"/>
                </w:rPr>
                <w:t>Element.clientLeft</w:t>
              </w:r>
              <w:proofErr w:type="spellEnd"/>
            </w:hyperlink>
          </w:p>
          <w:p w14:paraId="58A8B845" w14:textId="77777777" w:rsidR="003F6599" w:rsidRDefault="003F6599" w:rsidP="003F6599">
            <w:pPr>
              <w:pStyle w:val="a4"/>
            </w:pPr>
            <w:r w:rsidRPr="005F2BC7">
              <w:t xml:space="preserve">Returns </w:t>
            </w:r>
            <w:r w:rsidRPr="00B92B1A">
              <w:t xml:space="preserve">a </w:t>
            </w:r>
            <w:hyperlink r:id="rId369" w:history="1">
              <w:r w:rsidRPr="00B92B1A">
                <w:t>Number</w:t>
              </w:r>
            </w:hyperlink>
            <w:r w:rsidRPr="00B92B1A">
              <w:t xml:space="preserve"> representing</w:t>
            </w:r>
            <w:r w:rsidRPr="005F2BC7">
              <w:t xml:space="preserve"> the width of the left border of the element.</w:t>
            </w:r>
          </w:p>
          <w:p w14:paraId="5BB20322" w14:textId="77777777" w:rsidR="0063716C" w:rsidRDefault="0063716C" w:rsidP="003F6599">
            <w:pPr>
              <w:pStyle w:val="a4"/>
            </w:pPr>
          </w:p>
          <w:p w14:paraId="572F27E9" w14:textId="77777777" w:rsidR="003F0012" w:rsidRPr="00B96B61" w:rsidRDefault="000F3887" w:rsidP="003F0012">
            <w:pPr>
              <w:pStyle w:val="a4"/>
            </w:pPr>
            <w:hyperlink r:id="rId370" w:history="1">
              <w:proofErr w:type="spellStart"/>
              <w:r w:rsidR="003F0012" w:rsidRPr="00B96B61">
                <w:rPr>
                  <w:rStyle w:val="a8"/>
                  <w:u w:val="none"/>
                </w:rPr>
                <w:t>Element.getBoundingClientRect</w:t>
              </w:r>
              <w:proofErr w:type="spellEnd"/>
              <w:r w:rsidR="003F0012" w:rsidRPr="00B96B61">
                <w:rPr>
                  <w:rStyle w:val="a8"/>
                  <w:u w:val="none"/>
                </w:rPr>
                <w:t>()</w:t>
              </w:r>
            </w:hyperlink>
          </w:p>
          <w:p w14:paraId="471AF973" w14:textId="77777777" w:rsidR="003F0012" w:rsidRPr="00B96B61" w:rsidRDefault="003F0012" w:rsidP="003F0012">
            <w:pPr>
              <w:pStyle w:val="a4"/>
            </w:pPr>
            <w:r w:rsidRPr="00B96B61">
              <w:t>Returns the size of an element and its position relative to the viewport.</w:t>
            </w:r>
          </w:p>
          <w:p w14:paraId="70E08884" w14:textId="77777777" w:rsidR="003F0012" w:rsidRPr="00B96B61" w:rsidRDefault="000F3887" w:rsidP="003F0012">
            <w:pPr>
              <w:pStyle w:val="a4"/>
            </w:pPr>
            <w:hyperlink r:id="rId371" w:history="1">
              <w:proofErr w:type="spellStart"/>
              <w:r w:rsidR="003F0012" w:rsidRPr="00B96B61">
                <w:rPr>
                  <w:rStyle w:val="a8"/>
                  <w:u w:val="none"/>
                </w:rPr>
                <w:t>Element.getClientRects</w:t>
              </w:r>
              <w:proofErr w:type="spellEnd"/>
              <w:r w:rsidR="003F0012" w:rsidRPr="00B96B61">
                <w:rPr>
                  <w:rStyle w:val="a8"/>
                  <w:u w:val="none"/>
                </w:rPr>
                <w:t>()</w:t>
              </w:r>
            </w:hyperlink>
          </w:p>
          <w:p w14:paraId="70E224B0" w14:textId="77777777" w:rsidR="003F0012" w:rsidRPr="00B96B61" w:rsidRDefault="003F0012" w:rsidP="003F0012">
            <w:pPr>
              <w:pStyle w:val="a4"/>
            </w:pPr>
            <w:r w:rsidRPr="00B96B61">
              <w:t>Returns a collection of rectangles that indicate the bounding rectangles for each line of text in a client.</w:t>
            </w:r>
          </w:p>
          <w:p w14:paraId="2EA67424" w14:textId="77777777" w:rsidR="001F15B7" w:rsidRDefault="001F15B7" w:rsidP="003F6599">
            <w:pPr>
              <w:pStyle w:val="a4"/>
            </w:pPr>
          </w:p>
          <w:p w14:paraId="42C25AD3" w14:textId="77777777" w:rsidR="001F15B7" w:rsidRDefault="001F15B7" w:rsidP="003F6599">
            <w:pPr>
              <w:pStyle w:val="a4"/>
            </w:pPr>
          </w:p>
          <w:p w14:paraId="35233103" w14:textId="77777777" w:rsidR="007A3629" w:rsidRPr="00CE0B25" w:rsidRDefault="007A3629" w:rsidP="003F6599">
            <w:pPr>
              <w:pStyle w:val="a4"/>
              <w:rPr>
                <w:b/>
                <w:lang w:val="ru-RU"/>
              </w:rPr>
            </w:pPr>
            <w:r w:rsidRPr="007A3629">
              <w:rPr>
                <w:b/>
                <w:lang w:val="ru-RU"/>
              </w:rPr>
              <w:t>Вставки</w:t>
            </w:r>
            <w:r w:rsidRPr="00CE0B25">
              <w:rPr>
                <w:b/>
                <w:lang w:val="ru-RU"/>
              </w:rPr>
              <w:t xml:space="preserve">, </w:t>
            </w:r>
            <w:r w:rsidRPr="007A3629">
              <w:rPr>
                <w:b/>
                <w:lang w:val="ru-RU"/>
              </w:rPr>
              <w:t>содержимое</w:t>
            </w:r>
            <w:r w:rsidR="006D41B4">
              <w:rPr>
                <w:b/>
                <w:lang w:val="ru-RU"/>
              </w:rPr>
              <w:t>, изменение</w:t>
            </w:r>
            <w:r w:rsidRPr="00CE0B25">
              <w:rPr>
                <w:b/>
                <w:lang w:val="ru-RU"/>
              </w:rPr>
              <w:t xml:space="preserve"> </w:t>
            </w:r>
            <w:r w:rsidRPr="007A3629">
              <w:rPr>
                <w:b/>
                <w:lang w:val="ru-RU"/>
              </w:rPr>
              <w:t>элементов</w:t>
            </w:r>
          </w:p>
          <w:p w14:paraId="221C0A32" w14:textId="77777777" w:rsidR="003F6599" w:rsidRPr="00CE0B25" w:rsidRDefault="000F3887" w:rsidP="003F6599">
            <w:pPr>
              <w:pStyle w:val="a4"/>
              <w:rPr>
                <w:lang w:val="ru-RU"/>
              </w:rPr>
            </w:pPr>
            <w:hyperlink r:id="rId372" w:history="1">
              <w:r w:rsidR="003F6599" w:rsidRPr="005F2BC7">
                <w:rPr>
                  <w:rStyle w:val="a8"/>
                  <w:u w:val="none"/>
                </w:rPr>
                <w:t>Element</w:t>
              </w:r>
              <w:r w:rsidR="003F6599" w:rsidRPr="00CE0B25">
                <w:rPr>
                  <w:rStyle w:val="a8"/>
                  <w:u w:val="none"/>
                  <w:lang w:val="ru-RU"/>
                </w:rPr>
                <w:t>.</w:t>
              </w:r>
              <w:proofErr w:type="spellStart"/>
              <w:r w:rsidR="003F6599" w:rsidRPr="005F2BC7">
                <w:rPr>
                  <w:rStyle w:val="a8"/>
                  <w:u w:val="none"/>
                </w:rPr>
                <w:t>innerHTML</w:t>
              </w:r>
              <w:proofErr w:type="spellEnd"/>
            </w:hyperlink>
          </w:p>
          <w:p w14:paraId="28BFEC4B" w14:textId="77777777" w:rsidR="00AB3FD9" w:rsidRDefault="003F6599" w:rsidP="003F6599">
            <w:pPr>
              <w:pStyle w:val="a4"/>
            </w:pPr>
            <w:r w:rsidRPr="005F2BC7">
              <w:t xml:space="preserve">Is </w:t>
            </w:r>
            <w:r w:rsidRPr="00D5784F">
              <w:t xml:space="preserve">a </w:t>
            </w:r>
            <w:hyperlink r:id="rId373" w:history="1">
              <w:proofErr w:type="spellStart"/>
              <w:r w:rsidRPr="00D5784F">
                <w:t>DOMString</w:t>
              </w:r>
              <w:proofErr w:type="spellEnd"/>
            </w:hyperlink>
            <w:r w:rsidRPr="00D5784F">
              <w:t xml:space="preserve"> representing</w:t>
            </w:r>
            <w:r w:rsidRPr="005F2BC7">
              <w:t xml:space="preserve"> the markup of the element's content.</w:t>
            </w:r>
          </w:p>
          <w:p w14:paraId="65D8C1B3" w14:textId="77777777" w:rsidR="00AB3FD9" w:rsidRPr="005F2BC7" w:rsidRDefault="000F3887" w:rsidP="00AB3FD9">
            <w:pPr>
              <w:pStyle w:val="a4"/>
            </w:pPr>
            <w:hyperlink r:id="rId374" w:history="1">
              <w:proofErr w:type="spellStart"/>
              <w:r w:rsidR="00AB3FD9" w:rsidRPr="005F2BC7">
                <w:rPr>
                  <w:rStyle w:val="a8"/>
                  <w:u w:val="none"/>
                </w:rPr>
                <w:t>Element.outerHTML</w:t>
              </w:r>
              <w:proofErr w:type="spellEnd"/>
            </w:hyperlink>
          </w:p>
          <w:p w14:paraId="478BE2AB" w14:textId="77777777" w:rsidR="00AB3FD9" w:rsidRDefault="00AB3FD9" w:rsidP="00AB3FD9">
            <w:pPr>
              <w:pStyle w:val="a4"/>
            </w:pPr>
            <w:r w:rsidRPr="00492294">
              <w:t xml:space="preserve">Is a </w:t>
            </w:r>
            <w:hyperlink r:id="rId375" w:history="1">
              <w:proofErr w:type="spellStart"/>
              <w:r w:rsidRPr="00492294">
                <w:t>DOMString</w:t>
              </w:r>
              <w:proofErr w:type="spellEnd"/>
            </w:hyperlink>
            <w:r w:rsidRPr="00492294">
              <w:t xml:space="preserve"> representing the markup of the element including its content. When used as a </w:t>
            </w:r>
            <w:r w:rsidRPr="005F2BC7">
              <w:t>setter, replaces the element with nodes parsed from the given string.</w:t>
            </w:r>
          </w:p>
          <w:p w14:paraId="5C839083" w14:textId="77777777" w:rsidR="006D41B4" w:rsidRDefault="006D41B4" w:rsidP="00AB3FD9">
            <w:pPr>
              <w:pStyle w:val="a4"/>
            </w:pPr>
          </w:p>
          <w:p w14:paraId="3E4BDBFD" w14:textId="77777777" w:rsidR="006D41B4" w:rsidRPr="006D41B4" w:rsidRDefault="000F3887" w:rsidP="006D41B4">
            <w:pPr>
              <w:pStyle w:val="a4"/>
            </w:pPr>
            <w:hyperlink r:id="rId376" w:history="1">
              <w:proofErr w:type="spellStart"/>
              <w:r w:rsidR="006D41B4" w:rsidRPr="00B96B61">
                <w:rPr>
                  <w:rStyle w:val="a8"/>
                  <w:u w:val="none"/>
                </w:rPr>
                <w:t>Element</w:t>
              </w:r>
              <w:r w:rsidR="006D41B4" w:rsidRPr="006D41B4">
                <w:rPr>
                  <w:rStyle w:val="a8"/>
                  <w:u w:val="none"/>
                </w:rPr>
                <w:t>.</w:t>
              </w:r>
              <w:r w:rsidR="006D41B4" w:rsidRPr="00B96B61">
                <w:rPr>
                  <w:rStyle w:val="a8"/>
                  <w:u w:val="none"/>
                </w:rPr>
                <w:t>insertAdjacentElement</w:t>
              </w:r>
              <w:proofErr w:type="spellEnd"/>
              <w:r w:rsidR="006D41B4" w:rsidRPr="006D41B4">
                <w:rPr>
                  <w:rStyle w:val="a8"/>
                  <w:u w:val="none"/>
                </w:rPr>
                <w:t>()</w:t>
              </w:r>
            </w:hyperlink>
          </w:p>
          <w:p w14:paraId="7F43500C" w14:textId="77777777" w:rsidR="006D41B4" w:rsidRPr="00B96B61" w:rsidRDefault="006D41B4" w:rsidP="006D41B4">
            <w:pPr>
              <w:pStyle w:val="a4"/>
            </w:pPr>
            <w:r w:rsidRPr="00B96B61">
              <w:t>Inserts a given element node at a given position relative to the element it is invoked upon.</w:t>
            </w:r>
          </w:p>
          <w:p w14:paraId="5462E614" w14:textId="77777777" w:rsidR="006D41B4" w:rsidRPr="00B96B61" w:rsidRDefault="000F3887" w:rsidP="006D41B4">
            <w:pPr>
              <w:pStyle w:val="a4"/>
            </w:pPr>
            <w:hyperlink r:id="rId377" w:history="1">
              <w:proofErr w:type="spellStart"/>
              <w:r w:rsidR="006D41B4" w:rsidRPr="00B96B61">
                <w:rPr>
                  <w:rStyle w:val="a8"/>
                  <w:u w:val="none"/>
                </w:rPr>
                <w:t>Element.insertAdjacentHTML</w:t>
              </w:r>
              <w:proofErr w:type="spellEnd"/>
              <w:r w:rsidR="006D41B4" w:rsidRPr="00B96B61">
                <w:rPr>
                  <w:rStyle w:val="a8"/>
                  <w:u w:val="none"/>
                </w:rPr>
                <w:t>()</w:t>
              </w:r>
            </w:hyperlink>
          </w:p>
          <w:p w14:paraId="712161B5" w14:textId="77777777" w:rsidR="006D41B4" w:rsidRPr="00B96B61" w:rsidRDefault="006D41B4" w:rsidP="006D41B4">
            <w:pPr>
              <w:pStyle w:val="a4"/>
            </w:pPr>
            <w:r w:rsidRPr="00B96B61">
              <w:t>Parses the text as HTML or XML and inserts the resulting nodes into the tree in the position given.</w:t>
            </w:r>
          </w:p>
          <w:p w14:paraId="28AE51CB" w14:textId="77777777" w:rsidR="006D41B4" w:rsidRPr="00B96B61" w:rsidRDefault="000F3887" w:rsidP="006D41B4">
            <w:pPr>
              <w:pStyle w:val="a4"/>
            </w:pPr>
            <w:hyperlink r:id="rId378" w:history="1">
              <w:proofErr w:type="spellStart"/>
              <w:r w:rsidR="006D41B4" w:rsidRPr="00B96B61">
                <w:rPr>
                  <w:rStyle w:val="a8"/>
                  <w:u w:val="none"/>
                </w:rPr>
                <w:t>Element.insertAdjacentText</w:t>
              </w:r>
              <w:proofErr w:type="spellEnd"/>
              <w:r w:rsidR="006D41B4" w:rsidRPr="00B96B61">
                <w:rPr>
                  <w:rStyle w:val="a8"/>
                  <w:u w:val="none"/>
                </w:rPr>
                <w:t>()</w:t>
              </w:r>
            </w:hyperlink>
          </w:p>
          <w:p w14:paraId="4284A818" w14:textId="77777777" w:rsidR="006D41B4" w:rsidRPr="00B96B61" w:rsidRDefault="006D41B4" w:rsidP="006D41B4">
            <w:pPr>
              <w:pStyle w:val="a4"/>
            </w:pPr>
            <w:r w:rsidRPr="00B96B61">
              <w:t>Inserts a given text node at a given position relative to the element it is invoked upon.</w:t>
            </w:r>
          </w:p>
          <w:p w14:paraId="76318844" w14:textId="77777777" w:rsidR="006D41B4" w:rsidRPr="00B96B61" w:rsidRDefault="000F3887" w:rsidP="006D41B4">
            <w:pPr>
              <w:pStyle w:val="a4"/>
            </w:pPr>
            <w:hyperlink r:id="rId379" w:history="1">
              <w:proofErr w:type="spellStart"/>
              <w:r w:rsidR="006D41B4" w:rsidRPr="00B96B61">
                <w:rPr>
                  <w:rStyle w:val="a8"/>
                  <w:u w:val="none"/>
                </w:rPr>
                <w:t>ChildNode.remove</w:t>
              </w:r>
              <w:proofErr w:type="spellEnd"/>
              <w:r w:rsidR="006D41B4" w:rsidRPr="00B96B61">
                <w:rPr>
                  <w:rStyle w:val="a8"/>
                  <w:u w:val="none"/>
                </w:rPr>
                <w:t>()</w:t>
              </w:r>
            </w:hyperlink>
            <w:r w:rsidR="006D41B4" w:rsidRPr="00B96B61">
              <w:t xml:space="preserve"> </w:t>
            </w:r>
          </w:p>
          <w:p w14:paraId="654599F4" w14:textId="77777777" w:rsidR="006D41B4" w:rsidRPr="00B96B61" w:rsidRDefault="006D41B4" w:rsidP="006D41B4">
            <w:pPr>
              <w:pStyle w:val="a4"/>
            </w:pPr>
            <w:r w:rsidRPr="00B96B61">
              <w:t>Removes the element from the children list of its parent.</w:t>
            </w:r>
          </w:p>
          <w:p w14:paraId="3A300C38" w14:textId="77777777" w:rsidR="00AB3FD9" w:rsidRDefault="00AB3FD9" w:rsidP="003F6599">
            <w:pPr>
              <w:pStyle w:val="a4"/>
            </w:pPr>
          </w:p>
          <w:p w14:paraId="60518D5E" w14:textId="77777777" w:rsidR="0092397C" w:rsidRDefault="0092397C" w:rsidP="003F6599">
            <w:pPr>
              <w:pStyle w:val="a4"/>
            </w:pPr>
          </w:p>
          <w:p w14:paraId="33A944DD" w14:textId="77777777" w:rsidR="00492294" w:rsidRPr="00492294" w:rsidRDefault="00492294" w:rsidP="003F6599">
            <w:pPr>
              <w:pStyle w:val="a4"/>
              <w:rPr>
                <w:b/>
              </w:rPr>
            </w:pPr>
            <w:r>
              <w:rPr>
                <w:b/>
                <w:lang w:val="ru-RU"/>
              </w:rPr>
              <w:t>Навигация</w:t>
            </w:r>
          </w:p>
          <w:p w14:paraId="7FC39378" w14:textId="77777777" w:rsidR="003F6599" w:rsidRPr="005F2BC7" w:rsidRDefault="000F3887" w:rsidP="003F6599">
            <w:pPr>
              <w:pStyle w:val="a4"/>
            </w:pPr>
            <w:hyperlink r:id="rId380" w:history="1">
              <w:proofErr w:type="spellStart"/>
              <w:r w:rsidR="003F6599" w:rsidRPr="005F2BC7">
                <w:rPr>
                  <w:rStyle w:val="a8"/>
                  <w:u w:val="none"/>
                </w:rPr>
                <w:t>Element.nextElementSibling</w:t>
              </w:r>
              <w:proofErr w:type="spellEnd"/>
            </w:hyperlink>
          </w:p>
          <w:p w14:paraId="0CFD63D9" w14:textId="77777777" w:rsidR="00492294" w:rsidRDefault="003F6599" w:rsidP="003F6599">
            <w:pPr>
              <w:pStyle w:val="a4"/>
            </w:pPr>
            <w:r w:rsidRPr="005F2BC7">
              <w:t xml:space="preserve">Is an </w:t>
            </w:r>
            <w:hyperlink r:id="rId381" w:history="1">
              <w:r w:rsidRPr="00492294">
                <w:t>Element</w:t>
              </w:r>
            </w:hyperlink>
            <w:r w:rsidRPr="00492294">
              <w:t>, the element</w:t>
            </w:r>
            <w:r w:rsidRPr="005F2BC7">
              <w:t xml:space="preserve"> immediately following the given one in the tree, or null if there's no sibling node.</w:t>
            </w:r>
          </w:p>
          <w:p w14:paraId="6FEC3C0B" w14:textId="77777777" w:rsidR="00492294" w:rsidRPr="005F2BC7" w:rsidRDefault="000F3887" w:rsidP="00492294">
            <w:pPr>
              <w:pStyle w:val="a4"/>
            </w:pPr>
            <w:hyperlink r:id="rId382" w:history="1">
              <w:proofErr w:type="spellStart"/>
              <w:r w:rsidR="00492294" w:rsidRPr="005F2BC7">
                <w:rPr>
                  <w:rStyle w:val="a8"/>
                  <w:u w:val="none"/>
                </w:rPr>
                <w:t>Element.previousElementSibling</w:t>
              </w:r>
              <w:proofErr w:type="spellEnd"/>
            </w:hyperlink>
            <w:r w:rsidR="00492294" w:rsidRPr="005F2BC7">
              <w:t xml:space="preserve"> </w:t>
            </w:r>
          </w:p>
          <w:p w14:paraId="54C86562" w14:textId="77777777" w:rsidR="00492294" w:rsidRPr="005F2BC7" w:rsidRDefault="00492294" w:rsidP="00492294">
            <w:pPr>
              <w:pStyle w:val="a4"/>
            </w:pPr>
            <w:r w:rsidRPr="00492294">
              <w:t xml:space="preserve">Is </w:t>
            </w:r>
            <w:proofErr w:type="spellStart"/>
            <w:r w:rsidRPr="00492294">
              <w:t>a</w:t>
            </w:r>
            <w:proofErr w:type="spellEnd"/>
            <w:r w:rsidRPr="00492294">
              <w:t xml:space="preserve"> </w:t>
            </w:r>
            <w:hyperlink r:id="rId383" w:history="1">
              <w:r w:rsidRPr="00492294">
                <w:t>Element</w:t>
              </w:r>
            </w:hyperlink>
            <w:r w:rsidRPr="00492294">
              <w:t>, the</w:t>
            </w:r>
            <w:r w:rsidRPr="005F2BC7">
              <w:t xml:space="preserve"> element immediately preceding the given one in the tree, or null if there is no sibling element.</w:t>
            </w:r>
          </w:p>
          <w:p w14:paraId="26E65651" w14:textId="77777777" w:rsidR="00492294" w:rsidRPr="005F2BC7" w:rsidRDefault="00492294" w:rsidP="003F6599">
            <w:pPr>
              <w:pStyle w:val="a4"/>
            </w:pPr>
          </w:p>
          <w:p w14:paraId="6D8A229C" w14:textId="77777777" w:rsidR="00F3452B" w:rsidRDefault="00F3452B" w:rsidP="003F6599">
            <w:pPr>
              <w:pStyle w:val="a4"/>
            </w:pPr>
          </w:p>
          <w:p w14:paraId="675EBBEC" w14:textId="77777777" w:rsidR="00F3452B" w:rsidRPr="00F3452B" w:rsidRDefault="00F3452B" w:rsidP="003F6599">
            <w:pPr>
              <w:pStyle w:val="a4"/>
              <w:rPr>
                <w:b/>
              </w:rPr>
            </w:pPr>
            <w:r>
              <w:rPr>
                <w:b/>
                <w:lang w:val="ru-RU"/>
              </w:rPr>
              <w:t>Прокрутка</w:t>
            </w:r>
          </w:p>
          <w:p w14:paraId="385C3350" w14:textId="77777777" w:rsidR="002F5CFA" w:rsidRDefault="000F3887" w:rsidP="003F6599">
            <w:pPr>
              <w:pStyle w:val="a4"/>
            </w:pPr>
            <w:hyperlink r:id="rId384" w:history="1">
              <w:proofErr w:type="spellStart"/>
              <w:r w:rsidR="003F6599" w:rsidRPr="005F2BC7">
                <w:rPr>
                  <w:rStyle w:val="a8"/>
                  <w:u w:val="none"/>
                </w:rPr>
                <w:t>Element.scrollHeight</w:t>
              </w:r>
              <w:proofErr w:type="spellEnd"/>
            </w:hyperlink>
          </w:p>
          <w:p w14:paraId="44295117" w14:textId="77777777" w:rsidR="003F6599" w:rsidRDefault="003F6599" w:rsidP="003F6599">
            <w:pPr>
              <w:pStyle w:val="a4"/>
            </w:pPr>
            <w:r w:rsidRPr="00492294">
              <w:t xml:space="preserve">Returns a </w:t>
            </w:r>
            <w:hyperlink r:id="rId385" w:history="1">
              <w:r w:rsidRPr="00492294">
                <w:t>Number</w:t>
              </w:r>
            </w:hyperlink>
            <w:r w:rsidRPr="00492294">
              <w:t xml:space="preserve"> representing</w:t>
            </w:r>
            <w:r w:rsidRPr="005F2BC7">
              <w:t xml:space="preserve"> the scroll view height of an element.</w:t>
            </w:r>
          </w:p>
          <w:p w14:paraId="0018AEB5" w14:textId="77777777" w:rsidR="00E24D3A" w:rsidRPr="005F2BC7" w:rsidRDefault="000F3887" w:rsidP="00E24D3A">
            <w:pPr>
              <w:pStyle w:val="a4"/>
            </w:pPr>
            <w:hyperlink r:id="rId386" w:history="1">
              <w:proofErr w:type="spellStart"/>
              <w:r w:rsidR="00E24D3A" w:rsidRPr="005F2BC7">
                <w:rPr>
                  <w:rStyle w:val="a8"/>
                  <w:u w:val="none"/>
                </w:rPr>
                <w:t>Element.scrollWidth</w:t>
              </w:r>
              <w:proofErr w:type="spellEnd"/>
            </w:hyperlink>
            <w:r w:rsidR="00E24D3A" w:rsidRPr="005F2BC7">
              <w:t xml:space="preserve"> </w:t>
            </w:r>
          </w:p>
          <w:p w14:paraId="4DF316F1" w14:textId="77777777" w:rsidR="00E24D3A" w:rsidRPr="005F2BC7" w:rsidRDefault="00E24D3A" w:rsidP="00E24D3A">
            <w:pPr>
              <w:pStyle w:val="a4"/>
            </w:pPr>
            <w:r w:rsidRPr="005F2BC7">
              <w:t xml:space="preserve">Returns </w:t>
            </w:r>
            <w:r w:rsidRPr="00492294">
              <w:t xml:space="preserve">a </w:t>
            </w:r>
            <w:hyperlink r:id="rId387" w:history="1">
              <w:r w:rsidRPr="00492294">
                <w:t>Number</w:t>
              </w:r>
            </w:hyperlink>
            <w:r w:rsidRPr="00492294">
              <w:t xml:space="preserve"> representing</w:t>
            </w:r>
            <w:r w:rsidRPr="005F2BC7">
              <w:t xml:space="preserve"> the scroll view width of the element.</w:t>
            </w:r>
          </w:p>
          <w:p w14:paraId="01C3F672" w14:textId="77777777" w:rsidR="00E24D3A" w:rsidRPr="005F2BC7" w:rsidRDefault="00E24D3A" w:rsidP="003F6599">
            <w:pPr>
              <w:pStyle w:val="a4"/>
            </w:pPr>
          </w:p>
          <w:p w14:paraId="55D21AD3" w14:textId="77777777" w:rsidR="003F6599" w:rsidRPr="005F2BC7" w:rsidRDefault="000F3887" w:rsidP="003F6599">
            <w:pPr>
              <w:pStyle w:val="a4"/>
            </w:pPr>
            <w:hyperlink r:id="rId388" w:history="1">
              <w:proofErr w:type="spellStart"/>
              <w:r w:rsidR="003F6599" w:rsidRPr="005F2BC7">
                <w:rPr>
                  <w:rStyle w:val="a8"/>
                  <w:u w:val="none"/>
                </w:rPr>
                <w:t>Element.</w:t>
              </w:r>
              <w:r w:rsidR="003F6599" w:rsidRPr="008F0E74">
                <w:rPr>
                  <w:rStyle w:val="a8"/>
                  <w:b/>
                  <w:u w:val="none"/>
                </w:rPr>
                <w:t>scrollLeft</w:t>
              </w:r>
              <w:proofErr w:type="spellEnd"/>
            </w:hyperlink>
          </w:p>
          <w:p w14:paraId="785BFF52" w14:textId="77777777" w:rsidR="003F6599" w:rsidRPr="005F2BC7" w:rsidRDefault="003F6599" w:rsidP="003F6599">
            <w:pPr>
              <w:pStyle w:val="a4"/>
            </w:pPr>
            <w:r w:rsidRPr="00492294">
              <w:t xml:space="preserve">Is a </w:t>
            </w:r>
            <w:hyperlink r:id="rId389" w:history="1">
              <w:r w:rsidRPr="00492294">
                <w:t>Number</w:t>
              </w:r>
            </w:hyperlink>
            <w:r w:rsidRPr="00492294">
              <w:t xml:space="preserve"> representing</w:t>
            </w:r>
            <w:r w:rsidRPr="005F2BC7">
              <w:t xml:space="preserve"> the left scroll offset of the </w:t>
            </w:r>
            <w:proofErr w:type="gramStart"/>
            <w:r w:rsidRPr="005F2BC7">
              <w:t>element.</w:t>
            </w:r>
            <w:proofErr w:type="gramEnd"/>
          </w:p>
          <w:p w14:paraId="7C5EE87E" w14:textId="77777777" w:rsidR="003F6599" w:rsidRPr="005F2BC7" w:rsidRDefault="000F3887" w:rsidP="003F6599">
            <w:pPr>
              <w:pStyle w:val="a4"/>
            </w:pPr>
            <w:hyperlink r:id="rId390" w:history="1">
              <w:proofErr w:type="spellStart"/>
              <w:r w:rsidR="003F6599" w:rsidRPr="005F2BC7">
                <w:rPr>
                  <w:rStyle w:val="a8"/>
                  <w:u w:val="none"/>
                </w:rPr>
                <w:t>Element.</w:t>
              </w:r>
              <w:r w:rsidR="003F6599" w:rsidRPr="008F0E74">
                <w:rPr>
                  <w:rStyle w:val="a8"/>
                  <w:b/>
                  <w:u w:val="none"/>
                </w:rPr>
                <w:t>scrollTop</w:t>
              </w:r>
              <w:proofErr w:type="spellEnd"/>
            </w:hyperlink>
          </w:p>
          <w:p w14:paraId="600A25C7" w14:textId="77777777" w:rsidR="003F6599" w:rsidRDefault="003F6599" w:rsidP="003F6599">
            <w:pPr>
              <w:pStyle w:val="a4"/>
            </w:pPr>
            <w:r w:rsidRPr="00492294">
              <w:t xml:space="preserve">A </w:t>
            </w:r>
            <w:hyperlink r:id="rId391" w:history="1">
              <w:r w:rsidRPr="00492294">
                <w:t>Number</w:t>
              </w:r>
            </w:hyperlink>
            <w:r w:rsidRPr="00492294">
              <w:t xml:space="preserve"> representing</w:t>
            </w:r>
            <w:r w:rsidRPr="005F2BC7">
              <w:t xml:space="preserve"> number of pixels the top of the document is scrolled vertically.</w:t>
            </w:r>
          </w:p>
          <w:p w14:paraId="005834D0" w14:textId="77777777" w:rsidR="0017394D" w:rsidRPr="00CE0B25" w:rsidRDefault="0017394D" w:rsidP="0017394D">
            <w:pPr>
              <w:pStyle w:val="a4"/>
            </w:pPr>
          </w:p>
          <w:p w14:paraId="52EECA28" w14:textId="77777777" w:rsidR="0017394D" w:rsidRPr="005F2BC7" w:rsidRDefault="000F3887" w:rsidP="0017394D">
            <w:pPr>
              <w:pStyle w:val="a4"/>
            </w:pPr>
            <w:hyperlink r:id="rId392" w:history="1">
              <w:proofErr w:type="spellStart"/>
              <w:r w:rsidR="0017394D" w:rsidRPr="005F2BC7">
                <w:rPr>
                  <w:rStyle w:val="a8"/>
                  <w:u w:val="none"/>
                </w:rPr>
                <w:t>Element.scrollLeftMax</w:t>
              </w:r>
              <w:proofErr w:type="spellEnd"/>
            </w:hyperlink>
            <w:r w:rsidR="0017394D" w:rsidRPr="005F2BC7">
              <w:t xml:space="preserve"> </w:t>
            </w:r>
          </w:p>
          <w:p w14:paraId="2DCE3C06" w14:textId="77777777" w:rsidR="0017394D" w:rsidRPr="005F2BC7" w:rsidRDefault="0017394D" w:rsidP="003F6599">
            <w:pPr>
              <w:pStyle w:val="a4"/>
            </w:pPr>
            <w:r w:rsidRPr="005F2BC7">
              <w:t xml:space="preserve">Returns </w:t>
            </w:r>
            <w:r w:rsidRPr="00492294">
              <w:t xml:space="preserve">a </w:t>
            </w:r>
            <w:hyperlink r:id="rId393" w:history="1">
              <w:r w:rsidRPr="00492294">
                <w:t>Number</w:t>
              </w:r>
            </w:hyperlink>
            <w:r w:rsidRPr="00492294">
              <w:t xml:space="preserve"> representing</w:t>
            </w:r>
            <w:r w:rsidRPr="005F2BC7">
              <w:t xml:space="preserve"> the maximum left scroll offset possible for the element.</w:t>
            </w:r>
          </w:p>
          <w:p w14:paraId="5BE16BB9" w14:textId="77777777" w:rsidR="003F6599" w:rsidRPr="005F2BC7" w:rsidRDefault="000F3887" w:rsidP="003F6599">
            <w:pPr>
              <w:pStyle w:val="a4"/>
            </w:pPr>
            <w:hyperlink r:id="rId394" w:history="1">
              <w:proofErr w:type="spellStart"/>
              <w:r w:rsidR="003F6599" w:rsidRPr="005F2BC7">
                <w:rPr>
                  <w:rStyle w:val="a8"/>
                  <w:u w:val="none"/>
                </w:rPr>
                <w:t>Element.scrollTopMax</w:t>
              </w:r>
              <w:proofErr w:type="spellEnd"/>
            </w:hyperlink>
            <w:r w:rsidR="003F6599" w:rsidRPr="005F2BC7">
              <w:t xml:space="preserve"> </w:t>
            </w:r>
          </w:p>
          <w:p w14:paraId="71EE853A" w14:textId="77777777" w:rsidR="003F6599" w:rsidRPr="005F2BC7" w:rsidRDefault="003F6599" w:rsidP="003F6599">
            <w:pPr>
              <w:pStyle w:val="a4"/>
            </w:pPr>
            <w:r w:rsidRPr="00492294">
              <w:t xml:space="preserve">Returns a </w:t>
            </w:r>
            <w:hyperlink r:id="rId395" w:history="1">
              <w:r w:rsidRPr="00492294">
                <w:t>Number</w:t>
              </w:r>
            </w:hyperlink>
            <w:r w:rsidRPr="00492294">
              <w:t xml:space="preserve"> representing</w:t>
            </w:r>
            <w:r w:rsidRPr="005F2BC7">
              <w:t xml:space="preserve"> the maximum top scroll offset possible for the element.</w:t>
            </w:r>
          </w:p>
          <w:p w14:paraId="6679E6EC" w14:textId="77777777" w:rsidR="0017394D" w:rsidRPr="00CE0B25" w:rsidRDefault="0017394D" w:rsidP="003F6599">
            <w:pPr>
              <w:pStyle w:val="a4"/>
            </w:pPr>
          </w:p>
          <w:p w14:paraId="6D9CD874" w14:textId="77777777" w:rsidR="0092397C" w:rsidRPr="00B96B61" w:rsidRDefault="000F3887" w:rsidP="0092397C">
            <w:pPr>
              <w:pStyle w:val="a4"/>
            </w:pPr>
            <w:hyperlink r:id="rId396" w:history="1">
              <w:proofErr w:type="spellStart"/>
              <w:r w:rsidR="0092397C" w:rsidRPr="00B96B61">
                <w:rPr>
                  <w:rStyle w:val="a8"/>
                  <w:u w:val="none"/>
                </w:rPr>
                <w:t>Element.scroll</w:t>
              </w:r>
              <w:proofErr w:type="spellEnd"/>
              <w:r w:rsidR="0092397C" w:rsidRPr="00B96B61">
                <w:rPr>
                  <w:rStyle w:val="a8"/>
                  <w:u w:val="none"/>
                </w:rPr>
                <w:t>()</w:t>
              </w:r>
            </w:hyperlink>
          </w:p>
          <w:p w14:paraId="3528C97C" w14:textId="77777777" w:rsidR="0092397C" w:rsidRPr="00B96B61" w:rsidRDefault="0092397C" w:rsidP="0092397C">
            <w:pPr>
              <w:pStyle w:val="a4"/>
            </w:pPr>
            <w:r w:rsidRPr="00B96B61">
              <w:t>Scrolls to a particular set of coordinates inside a given element.</w:t>
            </w:r>
          </w:p>
          <w:p w14:paraId="78C670E3" w14:textId="77777777" w:rsidR="0092397C" w:rsidRPr="00B96B61" w:rsidRDefault="000F3887" w:rsidP="0092397C">
            <w:pPr>
              <w:pStyle w:val="a4"/>
            </w:pPr>
            <w:hyperlink r:id="rId397" w:history="1">
              <w:proofErr w:type="spellStart"/>
              <w:r w:rsidR="0092397C" w:rsidRPr="00B96B61">
                <w:rPr>
                  <w:rStyle w:val="a8"/>
                  <w:u w:val="none"/>
                </w:rPr>
                <w:t>Element.scrollBy</w:t>
              </w:r>
              <w:proofErr w:type="spellEnd"/>
              <w:r w:rsidR="0092397C" w:rsidRPr="00B96B61">
                <w:rPr>
                  <w:rStyle w:val="a8"/>
                  <w:u w:val="none"/>
                </w:rPr>
                <w:t>()</w:t>
              </w:r>
            </w:hyperlink>
          </w:p>
          <w:p w14:paraId="6FE5A24F" w14:textId="77777777" w:rsidR="0092397C" w:rsidRPr="00B96B61" w:rsidRDefault="0092397C" w:rsidP="0092397C">
            <w:pPr>
              <w:pStyle w:val="a4"/>
            </w:pPr>
            <w:r w:rsidRPr="00B96B61">
              <w:t>Scrolls an element by the given amount.</w:t>
            </w:r>
          </w:p>
          <w:p w14:paraId="579095A0" w14:textId="77777777" w:rsidR="0092397C" w:rsidRPr="00B96B61" w:rsidRDefault="000F3887" w:rsidP="0092397C">
            <w:pPr>
              <w:pStyle w:val="a4"/>
            </w:pPr>
            <w:hyperlink r:id="rId398" w:history="1">
              <w:proofErr w:type="spellStart"/>
              <w:r w:rsidR="0092397C" w:rsidRPr="00B96B61">
                <w:rPr>
                  <w:rStyle w:val="a8"/>
                  <w:u w:val="none"/>
                </w:rPr>
                <w:t>Element.scrollIntoView</w:t>
              </w:r>
              <w:proofErr w:type="spellEnd"/>
              <w:r w:rsidR="0092397C" w:rsidRPr="00B96B61">
                <w:rPr>
                  <w:rStyle w:val="a8"/>
                  <w:u w:val="none"/>
                </w:rPr>
                <w:t>()</w:t>
              </w:r>
            </w:hyperlink>
            <w:r w:rsidR="0092397C" w:rsidRPr="00B96B61">
              <w:t xml:space="preserve"> </w:t>
            </w:r>
          </w:p>
          <w:p w14:paraId="60C90EBD" w14:textId="77777777" w:rsidR="0092397C" w:rsidRPr="00B96B61" w:rsidRDefault="0092397C" w:rsidP="0092397C">
            <w:pPr>
              <w:pStyle w:val="a4"/>
            </w:pPr>
            <w:r w:rsidRPr="00B96B61">
              <w:t>Scrolls the page until the element gets into the view.</w:t>
            </w:r>
          </w:p>
          <w:p w14:paraId="1C474CEB" w14:textId="77777777" w:rsidR="0092397C" w:rsidRPr="00B96B61" w:rsidRDefault="000F3887" w:rsidP="0092397C">
            <w:pPr>
              <w:pStyle w:val="a4"/>
            </w:pPr>
            <w:hyperlink r:id="rId399" w:history="1">
              <w:proofErr w:type="spellStart"/>
              <w:r w:rsidR="0092397C" w:rsidRPr="00B96B61">
                <w:rPr>
                  <w:rStyle w:val="a8"/>
                  <w:u w:val="none"/>
                </w:rPr>
                <w:t>Element.scrollTo</w:t>
              </w:r>
              <w:proofErr w:type="spellEnd"/>
              <w:r w:rsidR="0092397C" w:rsidRPr="00B96B61">
                <w:rPr>
                  <w:rStyle w:val="a8"/>
                  <w:u w:val="none"/>
                </w:rPr>
                <w:t>()</w:t>
              </w:r>
            </w:hyperlink>
          </w:p>
          <w:p w14:paraId="765E8831" w14:textId="77777777" w:rsidR="0092397C" w:rsidRPr="00B96B61" w:rsidRDefault="0092397C" w:rsidP="0092397C">
            <w:pPr>
              <w:pStyle w:val="a4"/>
            </w:pPr>
            <w:r w:rsidRPr="00B96B61">
              <w:t>Scrolls to a particular set of coordinates inside a given element.</w:t>
            </w:r>
          </w:p>
          <w:p w14:paraId="239BC22E" w14:textId="77777777" w:rsidR="0092397C" w:rsidRPr="0092397C" w:rsidRDefault="0092397C" w:rsidP="003F6599">
            <w:pPr>
              <w:pStyle w:val="a4"/>
            </w:pPr>
          </w:p>
          <w:p w14:paraId="29751449" w14:textId="77777777" w:rsidR="00CC3EF4" w:rsidRDefault="00CC3EF4" w:rsidP="003F6599">
            <w:pPr>
              <w:pStyle w:val="a4"/>
            </w:pPr>
          </w:p>
          <w:p w14:paraId="0B98097E" w14:textId="77777777" w:rsidR="00762D01" w:rsidRPr="00762D01" w:rsidRDefault="00762D01" w:rsidP="00762D01">
            <w:pPr>
              <w:pStyle w:val="a4"/>
              <w:rPr>
                <w:b/>
              </w:rPr>
            </w:pPr>
            <w:r w:rsidRPr="00B96B61">
              <w:rPr>
                <w:b/>
                <w:lang w:val="ru-RU"/>
              </w:rPr>
              <w:t>Обработчики</w:t>
            </w:r>
            <w:r w:rsidRPr="00762D01">
              <w:rPr>
                <w:b/>
              </w:rPr>
              <w:t xml:space="preserve"> </w:t>
            </w:r>
            <w:r w:rsidRPr="00B96B61">
              <w:rPr>
                <w:b/>
                <w:lang w:val="ru-RU"/>
              </w:rPr>
              <w:t>событий</w:t>
            </w:r>
          </w:p>
          <w:p w14:paraId="62B0D980" w14:textId="77777777" w:rsidR="00762D01" w:rsidRPr="00B96B61" w:rsidRDefault="000F3887" w:rsidP="00762D01">
            <w:pPr>
              <w:pStyle w:val="a4"/>
            </w:pPr>
            <w:hyperlink r:id="rId400" w:history="1">
              <w:proofErr w:type="spellStart"/>
              <w:r w:rsidR="00762D01" w:rsidRPr="00B96B61">
                <w:rPr>
                  <w:rStyle w:val="a8"/>
                  <w:u w:val="none"/>
                </w:rPr>
                <w:t>EventTarget.addEventListener</w:t>
              </w:r>
              <w:proofErr w:type="spellEnd"/>
              <w:r w:rsidR="00762D01" w:rsidRPr="00B96B61">
                <w:rPr>
                  <w:rStyle w:val="a8"/>
                  <w:u w:val="none"/>
                </w:rPr>
                <w:t>()</w:t>
              </w:r>
            </w:hyperlink>
          </w:p>
          <w:p w14:paraId="3594DC37" w14:textId="77777777" w:rsidR="00762D01" w:rsidRPr="00B96B61" w:rsidRDefault="00762D01" w:rsidP="00762D01">
            <w:pPr>
              <w:pStyle w:val="a4"/>
            </w:pPr>
            <w:r w:rsidRPr="00B96B61">
              <w:t>Registers an event handler to a specific event type on the element.</w:t>
            </w:r>
          </w:p>
          <w:p w14:paraId="2AD10638" w14:textId="77777777" w:rsidR="00762D01" w:rsidRPr="00B96B61" w:rsidRDefault="000F3887" w:rsidP="00762D01">
            <w:pPr>
              <w:pStyle w:val="a4"/>
            </w:pPr>
            <w:hyperlink r:id="rId401" w:history="1">
              <w:proofErr w:type="spellStart"/>
              <w:r w:rsidR="00762D01" w:rsidRPr="00B96B61">
                <w:rPr>
                  <w:rStyle w:val="a8"/>
                  <w:u w:val="none"/>
                </w:rPr>
                <w:t>EventTarget.removeEventListener</w:t>
              </w:r>
              <w:proofErr w:type="spellEnd"/>
              <w:r w:rsidR="00762D01" w:rsidRPr="00B96B61">
                <w:rPr>
                  <w:rStyle w:val="a8"/>
                  <w:u w:val="none"/>
                </w:rPr>
                <w:t>()</w:t>
              </w:r>
            </w:hyperlink>
          </w:p>
          <w:p w14:paraId="2FE85CD3" w14:textId="77777777" w:rsidR="00762D01" w:rsidRPr="00B96B61" w:rsidRDefault="00762D01" w:rsidP="00762D01">
            <w:pPr>
              <w:pStyle w:val="a4"/>
            </w:pPr>
            <w:r w:rsidRPr="00B96B61">
              <w:t>Removes an event listener from the element.</w:t>
            </w:r>
          </w:p>
          <w:p w14:paraId="003DD343" w14:textId="77777777" w:rsidR="00762D01" w:rsidRDefault="00762D01" w:rsidP="003F6599">
            <w:pPr>
              <w:pStyle w:val="a4"/>
            </w:pPr>
          </w:p>
          <w:p w14:paraId="5EDE6530" w14:textId="77777777" w:rsidR="00FD7F95" w:rsidRDefault="00FD7F95" w:rsidP="003F6599">
            <w:pPr>
              <w:pStyle w:val="a4"/>
            </w:pPr>
          </w:p>
          <w:p w14:paraId="14DCD6F5" w14:textId="77777777" w:rsidR="00FD7F95" w:rsidRPr="00FD7F95" w:rsidRDefault="00FD7F95" w:rsidP="003F6599">
            <w:pPr>
              <w:pStyle w:val="a4"/>
              <w:rPr>
                <w:b/>
              </w:rPr>
            </w:pPr>
            <w:r w:rsidRPr="00FD7F95">
              <w:rPr>
                <w:b/>
                <w:lang w:val="ru-RU"/>
              </w:rPr>
              <w:t>Захват</w:t>
            </w:r>
            <w:r w:rsidRPr="00FD7F95">
              <w:rPr>
                <w:b/>
              </w:rPr>
              <w:t xml:space="preserve"> </w:t>
            </w:r>
            <w:r w:rsidRPr="00FD7F95">
              <w:rPr>
                <w:b/>
                <w:lang w:val="ru-RU"/>
              </w:rPr>
              <w:t>элемента</w:t>
            </w:r>
          </w:p>
          <w:p w14:paraId="772F21CF" w14:textId="77777777" w:rsidR="00FD7F95" w:rsidRPr="00B96B61" w:rsidRDefault="000F3887" w:rsidP="00FD7F95">
            <w:pPr>
              <w:pStyle w:val="a4"/>
            </w:pPr>
            <w:hyperlink r:id="rId402" w:history="1">
              <w:proofErr w:type="spellStart"/>
              <w:r w:rsidR="00FD7F95" w:rsidRPr="00B96B61">
                <w:rPr>
                  <w:rStyle w:val="a8"/>
                  <w:u w:val="none"/>
                </w:rPr>
                <w:t>Element.setPointerCapture</w:t>
              </w:r>
              <w:proofErr w:type="spellEnd"/>
              <w:r w:rsidR="00FD7F95" w:rsidRPr="00B96B61">
                <w:rPr>
                  <w:rStyle w:val="a8"/>
                  <w:u w:val="none"/>
                </w:rPr>
                <w:t>()</w:t>
              </w:r>
            </w:hyperlink>
          </w:p>
          <w:p w14:paraId="6630F3DD" w14:textId="77777777" w:rsidR="00FD7F95" w:rsidRPr="00B96B61" w:rsidRDefault="00FD7F95" w:rsidP="00FD7F95">
            <w:pPr>
              <w:pStyle w:val="a4"/>
            </w:pPr>
            <w:r w:rsidRPr="00B96B61">
              <w:t xml:space="preserve">Designates a specific element as the capture target of future </w:t>
            </w:r>
            <w:hyperlink r:id="rId403" w:history="1">
              <w:r w:rsidRPr="00B96B61">
                <w:rPr>
                  <w:rStyle w:val="a8"/>
                  <w:u w:val="none"/>
                </w:rPr>
                <w:t>pointer events</w:t>
              </w:r>
            </w:hyperlink>
            <w:r w:rsidRPr="00B96B61">
              <w:t>.</w:t>
            </w:r>
          </w:p>
          <w:p w14:paraId="7F085440" w14:textId="77777777" w:rsidR="00A143A9" w:rsidRPr="001335FE" w:rsidRDefault="000F3887" w:rsidP="00A143A9">
            <w:pPr>
              <w:pStyle w:val="a4"/>
            </w:pPr>
            <w:hyperlink r:id="rId404" w:history="1">
              <w:proofErr w:type="spellStart"/>
              <w:r w:rsidR="00A143A9" w:rsidRPr="001335FE">
                <w:rPr>
                  <w:rStyle w:val="a8"/>
                  <w:u w:val="none"/>
                </w:rPr>
                <w:t>Element.releasePointerCapture</w:t>
              </w:r>
              <w:proofErr w:type="spellEnd"/>
              <w:r w:rsidR="00A143A9" w:rsidRPr="001335FE">
                <w:rPr>
                  <w:rStyle w:val="a8"/>
                  <w:u w:val="none"/>
                </w:rPr>
                <w:t>()</w:t>
              </w:r>
            </w:hyperlink>
          </w:p>
          <w:p w14:paraId="7D951BD3" w14:textId="77777777" w:rsidR="00FD7F95" w:rsidRDefault="00A143A9" w:rsidP="003F6599">
            <w:pPr>
              <w:pStyle w:val="a4"/>
            </w:pPr>
            <w:r w:rsidRPr="001335FE">
              <w:t xml:space="preserve">Releases (stops) pointer capture that was previously set for a specific </w:t>
            </w:r>
            <w:hyperlink r:id="rId405" w:tooltip="pointer event" w:history="1">
              <w:r w:rsidRPr="001335FE">
                <w:rPr>
                  <w:rStyle w:val="a8"/>
                  <w:u w:val="none"/>
                </w:rPr>
                <w:t>pointer event</w:t>
              </w:r>
            </w:hyperlink>
            <w:r w:rsidRPr="001335FE">
              <w:t>.</w:t>
            </w:r>
          </w:p>
          <w:p w14:paraId="5C59622A" w14:textId="77777777" w:rsidR="00A143A9" w:rsidRPr="00FD7F95" w:rsidRDefault="00A143A9" w:rsidP="003F6599">
            <w:pPr>
              <w:pStyle w:val="a4"/>
            </w:pPr>
          </w:p>
          <w:p w14:paraId="6C17D07A" w14:textId="77777777" w:rsidR="00762D01" w:rsidRPr="0092397C" w:rsidRDefault="00762D01" w:rsidP="003F6599">
            <w:pPr>
              <w:pStyle w:val="a4"/>
            </w:pPr>
          </w:p>
          <w:p w14:paraId="68A5D5C0" w14:textId="77777777" w:rsidR="002B5CEC" w:rsidRPr="00CE0B25" w:rsidRDefault="002B5CEC" w:rsidP="003F6599">
            <w:pPr>
              <w:pStyle w:val="a4"/>
              <w:rPr>
                <w:b/>
              </w:rPr>
            </w:pPr>
            <w:r>
              <w:rPr>
                <w:b/>
                <w:lang w:val="ru-RU"/>
              </w:rPr>
              <w:t>ХЗЧ</w:t>
            </w:r>
          </w:p>
          <w:p w14:paraId="3D060349" w14:textId="77777777" w:rsidR="005F2BC7" w:rsidRPr="005F2BC7" w:rsidRDefault="000F3887" w:rsidP="005F2BC7">
            <w:pPr>
              <w:pStyle w:val="a4"/>
            </w:pPr>
            <w:hyperlink r:id="rId406" w:history="1">
              <w:proofErr w:type="spellStart"/>
              <w:r w:rsidR="005F2BC7" w:rsidRPr="005F2BC7">
                <w:rPr>
                  <w:rStyle w:val="a8"/>
                  <w:u w:val="none"/>
                </w:rPr>
                <w:t>Element.assignedSlot</w:t>
              </w:r>
            </w:hyperlink>
            <w:r w:rsidR="005F2BC7" w:rsidRPr="005F2BC7">
              <w:t>Read</w:t>
            </w:r>
            <w:proofErr w:type="spellEnd"/>
            <w:r w:rsidR="005F2BC7" w:rsidRPr="005F2BC7">
              <w:t xml:space="preserve"> only </w:t>
            </w:r>
          </w:p>
          <w:p w14:paraId="2AB8EDE0" w14:textId="77777777" w:rsidR="005F2BC7" w:rsidRPr="005F2BC7" w:rsidRDefault="005F2BC7" w:rsidP="005F2BC7">
            <w:pPr>
              <w:pStyle w:val="a4"/>
            </w:pPr>
            <w:r w:rsidRPr="005F2BC7">
              <w:t xml:space="preserve">Returns a </w:t>
            </w:r>
            <w:hyperlink r:id="rId407" w:history="1">
              <w:proofErr w:type="spellStart"/>
              <w:r w:rsidRPr="005F2BC7">
                <w:rPr>
                  <w:rStyle w:val="a8"/>
                  <w:u w:val="none"/>
                </w:rPr>
                <w:t>HTMLSlotElement</w:t>
              </w:r>
              <w:proofErr w:type="spellEnd"/>
            </w:hyperlink>
            <w:r w:rsidRPr="005F2BC7">
              <w:t xml:space="preserve"> representing the </w:t>
            </w:r>
            <w:hyperlink r:id="rId408" w:history="1">
              <w:r w:rsidRPr="005F2BC7">
                <w:rPr>
                  <w:rStyle w:val="a8"/>
                  <w:u w:val="none"/>
                </w:rPr>
                <w:t>&lt;slot&gt;</w:t>
              </w:r>
            </w:hyperlink>
            <w:r w:rsidRPr="005F2BC7">
              <w:t xml:space="preserve"> the node is inserted in.</w:t>
            </w:r>
          </w:p>
          <w:p w14:paraId="138A6280" w14:textId="77777777" w:rsidR="00D5784F" w:rsidRPr="005F2BC7" w:rsidRDefault="000F3887" w:rsidP="00D5784F">
            <w:pPr>
              <w:pStyle w:val="a4"/>
            </w:pPr>
            <w:hyperlink r:id="rId409" w:history="1">
              <w:proofErr w:type="spellStart"/>
              <w:r w:rsidR="00D5784F" w:rsidRPr="005F2BC7">
                <w:rPr>
                  <w:rStyle w:val="a8"/>
                  <w:u w:val="none"/>
                </w:rPr>
                <w:t>Element.localName</w:t>
              </w:r>
              <w:proofErr w:type="spellEnd"/>
            </w:hyperlink>
            <w:r w:rsidR="00D5784F" w:rsidRPr="005F2BC7">
              <w:t xml:space="preserve"> Read only </w:t>
            </w:r>
          </w:p>
          <w:p w14:paraId="3EF17DD9" w14:textId="77777777" w:rsidR="00D5784F" w:rsidRPr="005F2BC7" w:rsidRDefault="00D5784F" w:rsidP="00D5784F">
            <w:pPr>
              <w:pStyle w:val="a4"/>
            </w:pPr>
            <w:r w:rsidRPr="00D5784F">
              <w:t xml:space="preserve">A </w:t>
            </w:r>
            <w:hyperlink r:id="rId410" w:history="1">
              <w:proofErr w:type="spellStart"/>
              <w:r w:rsidRPr="00D5784F">
                <w:t>DOMString</w:t>
              </w:r>
              <w:proofErr w:type="spellEnd"/>
            </w:hyperlink>
            <w:r w:rsidRPr="00D5784F">
              <w:t xml:space="preserve"> representing the</w:t>
            </w:r>
            <w:r w:rsidRPr="005F2BC7">
              <w:t xml:space="preserve"> local part of the qualified name of the element.</w:t>
            </w:r>
          </w:p>
          <w:p w14:paraId="5175D442" w14:textId="77777777" w:rsidR="00D5784F" w:rsidRPr="005F2BC7" w:rsidRDefault="000F3887" w:rsidP="00D5784F">
            <w:pPr>
              <w:pStyle w:val="a4"/>
            </w:pPr>
            <w:hyperlink r:id="rId411" w:history="1">
              <w:proofErr w:type="spellStart"/>
              <w:r w:rsidR="00D5784F" w:rsidRPr="005F2BC7">
                <w:rPr>
                  <w:rStyle w:val="a8"/>
                  <w:u w:val="none"/>
                </w:rPr>
                <w:t>Element.namespaceURI</w:t>
              </w:r>
              <w:proofErr w:type="spellEnd"/>
            </w:hyperlink>
            <w:r w:rsidR="00D5784F" w:rsidRPr="005F2BC7">
              <w:t xml:space="preserve"> Read only </w:t>
            </w:r>
          </w:p>
          <w:p w14:paraId="305CCD6E" w14:textId="77777777" w:rsidR="00D5784F" w:rsidRPr="005F2BC7" w:rsidRDefault="00D5784F" w:rsidP="00D5784F">
            <w:pPr>
              <w:pStyle w:val="a4"/>
            </w:pPr>
            <w:r w:rsidRPr="005F2BC7">
              <w:t xml:space="preserve">The namespace URI of the element, or null if it is no namespace. </w:t>
            </w:r>
          </w:p>
          <w:p w14:paraId="7341CC8D" w14:textId="77777777" w:rsidR="00F3452B" w:rsidRPr="005F2BC7" w:rsidRDefault="000F3887" w:rsidP="00F3452B">
            <w:pPr>
              <w:pStyle w:val="a4"/>
            </w:pPr>
            <w:hyperlink r:id="rId412" w:history="1">
              <w:proofErr w:type="spellStart"/>
              <w:r w:rsidR="00F3452B" w:rsidRPr="005F2BC7">
                <w:rPr>
                  <w:rStyle w:val="a8"/>
                  <w:u w:val="none"/>
                </w:rPr>
                <w:t>Element.part</w:t>
              </w:r>
              <w:proofErr w:type="spellEnd"/>
            </w:hyperlink>
          </w:p>
          <w:p w14:paraId="3E512406" w14:textId="77777777" w:rsidR="00F3452B" w:rsidRPr="00492294" w:rsidRDefault="00F3452B" w:rsidP="00F3452B">
            <w:pPr>
              <w:pStyle w:val="a4"/>
            </w:pPr>
            <w:r w:rsidRPr="005F2BC7">
              <w:t>Represents the part identifier(s) of the element (</w:t>
            </w:r>
            <w:proofErr w:type="gramStart"/>
            <w:r w:rsidRPr="005F2BC7">
              <w:t>i.e.</w:t>
            </w:r>
            <w:proofErr w:type="gramEnd"/>
            <w:r w:rsidRPr="005F2BC7">
              <w:t xml:space="preserve"> set using the part attribute), returned as </w:t>
            </w:r>
            <w:r w:rsidRPr="00492294">
              <w:t xml:space="preserve">a </w:t>
            </w:r>
            <w:hyperlink r:id="rId413" w:history="1">
              <w:proofErr w:type="spellStart"/>
              <w:r w:rsidRPr="00492294">
                <w:t>DOMTokenList</w:t>
              </w:r>
              <w:proofErr w:type="spellEnd"/>
            </w:hyperlink>
            <w:r w:rsidRPr="00492294">
              <w:t>.</w:t>
            </w:r>
          </w:p>
          <w:p w14:paraId="49DFDC1C" w14:textId="77777777" w:rsidR="00F3452B" w:rsidRPr="005F2BC7" w:rsidRDefault="000F3887" w:rsidP="00F3452B">
            <w:pPr>
              <w:pStyle w:val="a4"/>
            </w:pPr>
            <w:hyperlink r:id="rId414" w:history="1">
              <w:proofErr w:type="spellStart"/>
              <w:r w:rsidR="00F3452B" w:rsidRPr="005F2BC7">
                <w:rPr>
                  <w:rStyle w:val="a8"/>
                  <w:u w:val="none"/>
                </w:rPr>
                <w:t>Element.prefix</w:t>
              </w:r>
              <w:proofErr w:type="spellEnd"/>
            </w:hyperlink>
            <w:r w:rsidR="00F3452B" w:rsidRPr="005F2BC7">
              <w:t xml:space="preserve"> Read only </w:t>
            </w:r>
          </w:p>
          <w:p w14:paraId="2C0C0786" w14:textId="77777777" w:rsidR="00F3452B" w:rsidRDefault="00F3452B" w:rsidP="00F3452B">
            <w:pPr>
              <w:pStyle w:val="a4"/>
            </w:pPr>
            <w:r w:rsidRPr="00492294">
              <w:t xml:space="preserve">A </w:t>
            </w:r>
            <w:hyperlink r:id="rId415" w:history="1">
              <w:proofErr w:type="spellStart"/>
              <w:r w:rsidRPr="00492294">
                <w:t>DOMString</w:t>
              </w:r>
              <w:proofErr w:type="spellEnd"/>
            </w:hyperlink>
            <w:r w:rsidRPr="00492294">
              <w:t xml:space="preserve"> representing</w:t>
            </w:r>
            <w:r w:rsidRPr="005F2BC7">
              <w:t xml:space="preserve"> the namespace prefix of the element, or null if no prefix is specified.</w:t>
            </w:r>
          </w:p>
          <w:p w14:paraId="648961FD" w14:textId="77777777" w:rsidR="0017394D" w:rsidRPr="005F2BC7" w:rsidRDefault="000F3887" w:rsidP="0017394D">
            <w:pPr>
              <w:pStyle w:val="a4"/>
            </w:pPr>
            <w:hyperlink r:id="rId416" w:history="1">
              <w:proofErr w:type="spellStart"/>
              <w:r w:rsidR="0017394D" w:rsidRPr="005F2BC7">
                <w:rPr>
                  <w:rStyle w:val="a8"/>
                  <w:u w:val="none"/>
                </w:rPr>
                <w:t>Element.shadowRoot</w:t>
              </w:r>
              <w:proofErr w:type="spellEnd"/>
            </w:hyperlink>
          </w:p>
          <w:p w14:paraId="05811D9A" w14:textId="77777777" w:rsidR="0017394D" w:rsidRPr="005F2BC7" w:rsidRDefault="0017394D" w:rsidP="0017394D">
            <w:pPr>
              <w:pStyle w:val="a4"/>
            </w:pPr>
            <w:r w:rsidRPr="005F2BC7">
              <w:t>Returns the open shadow root that is hosted by the element, or null if no open shadow root is present.</w:t>
            </w:r>
          </w:p>
          <w:p w14:paraId="455945A2" w14:textId="77777777" w:rsidR="00970993" w:rsidRPr="005F2BC7" w:rsidRDefault="000F3887" w:rsidP="00970993">
            <w:pPr>
              <w:pStyle w:val="a4"/>
            </w:pPr>
            <w:hyperlink r:id="rId417" w:history="1">
              <w:proofErr w:type="spellStart"/>
              <w:r w:rsidR="00970993" w:rsidRPr="005F2BC7">
                <w:rPr>
                  <w:rStyle w:val="a8"/>
                  <w:u w:val="none"/>
                </w:rPr>
                <w:t>Element.openOrClosedShadowRoot</w:t>
              </w:r>
              <w:proofErr w:type="spellEnd"/>
            </w:hyperlink>
            <w:r w:rsidR="00970993" w:rsidRPr="005F2BC7">
              <w:t xml:space="preserve"> </w:t>
            </w:r>
          </w:p>
          <w:p w14:paraId="0CD12388" w14:textId="77777777" w:rsidR="00970993" w:rsidRPr="005F2BC7" w:rsidRDefault="00970993" w:rsidP="00970993">
            <w:pPr>
              <w:pStyle w:val="a4"/>
            </w:pPr>
            <w:r w:rsidRPr="005F2BC7">
              <w:t xml:space="preserve">Returns the shadow root that is hosted by the element, regardless if its open or closed. </w:t>
            </w:r>
          </w:p>
          <w:p w14:paraId="4E4CDD6A" w14:textId="77777777" w:rsidR="00970993" w:rsidRPr="005F2BC7" w:rsidRDefault="000F3887" w:rsidP="00970993">
            <w:pPr>
              <w:pStyle w:val="a4"/>
            </w:pPr>
            <w:hyperlink r:id="rId418" w:history="1">
              <w:proofErr w:type="spellStart"/>
              <w:r w:rsidR="00970993" w:rsidRPr="005F2BC7">
                <w:rPr>
                  <w:rStyle w:val="a8"/>
                  <w:u w:val="none"/>
                </w:rPr>
                <w:t>Element.slot</w:t>
              </w:r>
              <w:proofErr w:type="spellEnd"/>
            </w:hyperlink>
            <w:r w:rsidR="00970993" w:rsidRPr="005F2BC7">
              <w:t xml:space="preserve"> </w:t>
            </w:r>
          </w:p>
          <w:p w14:paraId="75D71082" w14:textId="77777777" w:rsidR="00970993" w:rsidRPr="005F2BC7" w:rsidRDefault="00970993" w:rsidP="00970993">
            <w:pPr>
              <w:pStyle w:val="a4"/>
            </w:pPr>
            <w:r w:rsidRPr="005F2BC7">
              <w:t>Returns the name of the shadow DOM slot the element is inserted in.</w:t>
            </w:r>
          </w:p>
          <w:p w14:paraId="56A145BC" w14:textId="77777777" w:rsidR="00970993" w:rsidRPr="005F2BC7" w:rsidRDefault="000F3887" w:rsidP="00970993">
            <w:pPr>
              <w:pStyle w:val="a4"/>
            </w:pPr>
            <w:hyperlink r:id="rId419" w:history="1">
              <w:proofErr w:type="spellStart"/>
              <w:r w:rsidR="00970993" w:rsidRPr="005F2BC7">
                <w:rPr>
                  <w:rStyle w:val="a8"/>
                  <w:u w:val="none"/>
                </w:rPr>
                <w:t>Element.tabStop</w:t>
              </w:r>
              <w:proofErr w:type="spellEnd"/>
            </w:hyperlink>
            <w:r w:rsidR="00970993" w:rsidRPr="005F2BC7">
              <w:t xml:space="preserve"> </w:t>
            </w:r>
          </w:p>
          <w:p w14:paraId="03FD168A" w14:textId="77777777" w:rsidR="00994274" w:rsidRDefault="00970993" w:rsidP="004E7CFA">
            <w:pPr>
              <w:pStyle w:val="a4"/>
            </w:pPr>
            <w:r w:rsidRPr="00CC3EF4">
              <w:t xml:space="preserve">Is a </w:t>
            </w:r>
            <w:hyperlink r:id="rId420" w:history="1">
              <w:r w:rsidRPr="00CC3EF4">
                <w:t>Boolean</w:t>
              </w:r>
            </w:hyperlink>
            <w:r w:rsidRPr="00CC3EF4">
              <w:t xml:space="preserve"> indicating</w:t>
            </w:r>
            <w:r w:rsidRPr="005F2BC7">
              <w:t xml:space="preserve"> if the element can receive input focus via the tab </w:t>
            </w:r>
            <w:proofErr w:type="gramStart"/>
            <w:r w:rsidRPr="005F2BC7">
              <w:t>key.</w:t>
            </w:r>
            <w:proofErr w:type="gramEnd"/>
          </w:p>
          <w:p w14:paraId="1F566C6C" w14:textId="77777777" w:rsidR="00704018" w:rsidRPr="00B96B61" w:rsidRDefault="000F3887" w:rsidP="00704018">
            <w:pPr>
              <w:pStyle w:val="a4"/>
            </w:pPr>
            <w:hyperlink r:id="rId421" w:history="1">
              <w:proofErr w:type="spellStart"/>
              <w:r w:rsidR="00704018" w:rsidRPr="00B96B61">
                <w:rPr>
                  <w:rStyle w:val="a8"/>
                  <w:u w:val="none"/>
                </w:rPr>
                <w:t>Element.setCapture</w:t>
              </w:r>
              <w:proofErr w:type="spellEnd"/>
              <w:r w:rsidR="00704018" w:rsidRPr="00B96B61">
                <w:rPr>
                  <w:rStyle w:val="a8"/>
                  <w:u w:val="none"/>
                </w:rPr>
                <w:t>()</w:t>
              </w:r>
            </w:hyperlink>
            <w:r w:rsidR="00704018" w:rsidRPr="00B96B61">
              <w:t xml:space="preserve"> </w:t>
            </w:r>
          </w:p>
          <w:p w14:paraId="518A3F3A" w14:textId="77777777" w:rsidR="00DD21D5" w:rsidRPr="00B96B61" w:rsidRDefault="00704018" w:rsidP="004E7CFA">
            <w:pPr>
              <w:pStyle w:val="a4"/>
            </w:pPr>
            <w:r w:rsidRPr="00B96B61">
              <w:t>Sets up mouse event capture, redirecting all mouse events to this element.</w:t>
            </w:r>
          </w:p>
          <w:p w14:paraId="3FA885A9" w14:textId="77777777" w:rsidR="00AE2567" w:rsidRPr="00B96B61" w:rsidRDefault="00AE2567" w:rsidP="004E7CFA">
            <w:pPr>
              <w:pStyle w:val="a4"/>
            </w:pPr>
          </w:p>
          <w:p w14:paraId="3F1C8C52" w14:textId="77777777" w:rsidR="001C7E5D" w:rsidRPr="00B96B61" w:rsidRDefault="001C7E5D" w:rsidP="004E7CFA">
            <w:pPr>
              <w:pStyle w:val="a4"/>
            </w:pPr>
          </w:p>
          <w:p w14:paraId="453FFD28" w14:textId="77777777" w:rsidR="00380BF8" w:rsidRDefault="00E400DD" w:rsidP="00E400DD">
            <w:pPr>
              <w:pStyle w:val="a4"/>
            </w:pPr>
            <w:r w:rsidRPr="00380BF8">
              <w:t>API</w:t>
            </w:r>
            <w:r w:rsidRPr="00B96B61">
              <w:t xml:space="preserve"> </w:t>
            </w:r>
            <w:hyperlink r:id="rId422" w:history="1">
              <w:r w:rsidRPr="00380BF8">
                <w:t>Element</w:t>
              </w:r>
            </w:hyperlink>
            <w:r w:rsidRPr="00B96B61">
              <w:t xml:space="preserve"> =</w:t>
            </w:r>
            <w:r w:rsidR="00380BF8">
              <w:t>&gt;</w:t>
            </w:r>
          </w:p>
          <w:p w14:paraId="42DFB96E" w14:textId="77777777" w:rsidR="00E400DD" w:rsidRPr="00B96B61" w:rsidRDefault="000F3887" w:rsidP="00E400DD">
            <w:pPr>
              <w:pStyle w:val="a4"/>
              <w:rPr>
                <w:b/>
                <w:bCs/>
              </w:rPr>
            </w:pPr>
            <w:hyperlink r:id="rId423" w:anchor="events" w:tooltip="Permalink to Events" w:history="1">
              <w:r w:rsidR="00E400DD" w:rsidRPr="00B96B61">
                <w:rPr>
                  <w:rStyle w:val="a8"/>
                  <w:bCs/>
                  <w:color w:val="CC3399"/>
                  <w:u w:val="none"/>
                </w:rPr>
                <w:t>Events</w:t>
              </w:r>
            </w:hyperlink>
          </w:p>
          <w:p w14:paraId="1BD978E5" w14:textId="77777777" w:rsidR="00E400DD" w:rsidRPr="00B96B61" w:rsidRDefault="00063D35" w:rsidP="004E7CFA">
            <w:pPr>
              <w:pStyle w:val="a4"/>
            </w:pPr>
            <w:r w:rsidRPr="00B96B61">
              <w:t xml:space="preserve">Listen to these events using </w:t>
            </w:r>
            <w:proofErr w:type="spellStart"/>
            <w:proofErr w:type="gramStart"/>
            <w:r w:rsidRPr="00B96B61">
              <w:t>addEventListener</w:t>
            </w:r>
            <w:proofErr w:type="spellEnd"/>
            <w:r w:rsidRPr="00B96B61">
              <w:t>(</w:t>
            </w:r>
            <w:proofErr w:type="gramEnd"/>
            <w:r w:rsidRPr="00B96B61">
              <w:t xml:space="preserve">) or by assigning an event listener to the </w:t>
            </w:r>
            <w:proofErr w:type="spellStart"/>
            <w:r w:rsidRPr="00B96B61">
              <w:t>oneventname</w:t>
            </w:r>
            <w:proofErr w:type="spellEnd"/>
            <w:r w:rsidRPr="00B96B61">
              <w:t xml:space="preserve"> property of this interface.</w:t>
            </w:r>
          </w:p>
          <w:p w14:paraId="00FFAB0F" w14:textId="77777777" w:rsidR="00A67DCD" w:rsidRPr="00B96B61" w:rsidRDefault="00A67DCD" w:rsidP="004E7CFA">
            <w:pPr>
              <w:pStyle w:val="a4"/>
            </w:pPr>
          </w:p>
          <w:p w14:paraId="6B5204F6" w14:textId="77777777" w:rsidR="00A67DCD" w:rsidRPr="00B96B61" w:rsidRDefault="000F3887" w:rsidP="00A67DCD">
            <w:pPr>
              <w:pStyle w:val="a4"/>
            </w:pPr>
            <w:hyperlink r:id="rId424" w:tooltip="scroll" w:history="1">
              <w:r w:rsidR="00A67DCD" w:rsidRPr="00B96B61">
                <w:rPr>
                  <w:rStyle w:val="a8"/>
                  <w:u w:val="none"/>
                </w:rPr>
                <w:t>scroll</w:t>
              </w:r>
            </w:hyperlink>
          </w:p>
          <w:p w14:paraId="44953925" w14:textId="77777777" w:rsidR="00A67DCD" w:rsidRPr="00B96B61" w:rsidRDefault="00A67DCD" w:rsidP="00A67DCD">
            <w:pPr>
              <w:pStyle w:val="a4"/>
            </w:pPr>
            <w:r w:rsidRPr="00B96B61">
              <w:t>Fired when the document view or an element has been scrolled.</w:t>
            </w:r>
            <w:r w:rsidRPr="00B96B61">
              <w:br/>
              <w:t xml:space="preserve">Also available via the </w:t>
            </w:r>
            <w:hyperlink r:id="rId425" w:tooltip="onscroll" w:history="1">
              <w:proofErr w:type="spellStart"/>
              <w:r w:rsidRPr="00B96B61">
                <w:rPr>
                  <w:rStyle w:val="a8"/>
                  <w:u w:val="none"/>
                </w:rPr>
                <w:t>onscroll</w:t>
              </w:r>
              <w:proofErr w:type="spellEnd"/>
            </w:hyperlink>
            <w:r w:rsidRPr="00B96B61">
              <w:t xml:space="preserve"> property.</w:t>
            </w:r>
          </w:p>
          <w:p w14:paraId="2BBE157D" w14:textId="77777777" w:rsidR="00A67DCD" w:rsidRPr="00B96B61" w:rsidRDefault="000F3887" w:rsidP="00A67DCD">
            <w:pPr>
              <w:pStyle w:val="a4"/>
            </w:pPr>
            <w:hyperlink r:id="rId426" w:tooltip="wheel" w:history="1">
              <w:r w:rsidR="00A67DCD" w:rsidRPr="00B96B61">
                <w:rPr>
                  <w:rStyle w:val="a8"/>
                  <w:u w:val="none"/>
                </w:rPr>
                <w:t>wheel</w:t>
              </w:r>
            </w:hyperlink>
          </w:p>
          <w:p w14:paraId="364B161B" w14:textId="77777777" w:rsidR="00A67DCD" w:rsidRPr="00CE0B25" w:rsidRDefault="00A67DCD" w:rsidP="00A67DCD">
            <w:pPr>
              <w:pStyle w:val="a4"/>
            </w:pPr>
            <w:r w:rsidRPr="00B96B61">
              <w:t>Fired when the user rotates a wheel button on a pointing device (typically a mouse).</w:t>
            </w:r>
            <w:r w:rsidRPr="00B96B61">
              <w:br/>
            </w:r>
            <w:r w:rsidRPr="00CE0B25">
              <w:t xml:space="preserve">Also available via the </w:t>
            </w:r>
            <w:hyperlink r:id="rId427" w:tooltip="onwheel" w:history="1">
              <w:proofErr w:type="spellStart"/>
              <w:r w:rsidRPr="00CE0B25">
                <w:rPr>
                  <w:rStyle w:val="a8"/>
                  <w:u w:val="none"/>
                </w:rPr>
                <w:t>onwheel</w:t>
              </w:r>
              <w:proofErr w:type="spellEnd"/>
            </w:hyperlink>
            <w:r w:rsidRPr="00CE0B25">
              <w:t xml:space="preserve"> property.</w:t>
            </w:r>
          </w:p>
          <w:p w14:paraId="799BDE66" w14:textId="77777777" w:rsidR="00A67DCD" w:rsidRPr="00B96B61" w:rsidRDefault="00A67DCD" w:rsidP="004E7CFA">
            <w:pPr>
              <w:pStyle w:val="a4"/>
            </w:pPr>
          </w:p>
          <w:p w14:paraId="6BAFF207" w14:textId="77777777" w:rsidR="00A67DCD" w:rsidRPr="00B96B61" w:rsidRDefault="000F3887" w:rsidP="00D754B9">
            <w:pPr>
              <w:pStyle w:val="a4"/>
              <w:rPr>
                <w:b/>
              </w:rPr>
            </w:pPr>
            <w:hyperlink r:id="rId428" w:anchor="clipboard_events" w:tooltip="Permalink to Clipboard events" w:history="1">
              <w:r w:rsidR="00A67DCD" w:rsidRPr="00B96B61">
                <w:rPr>
                  <w:rStyle w:val="a8"/>
                  <w:b/>
                  <w:color w:val="333333"/>
                  <w:u w:val="none"/>
                </w:rPr>
                <w:t>Clipboard events</w:t>
              </w:r>
            </w:hyperlink>
          </w:p>
          <w:p w14:paraId="57E4E3DD" w14:textId="77777777" w:rsidR="00A67DCD" w:rsidRPr="00B96B61" w:rsidRDefault="000F3887" w:rsidP="00A67DCD">
            <w:pPr>
              <w:pStyle w:val="a4"/>
            </w:pPr>
            <w:hyperlink r:id="rId429" w:tooltip="copy" w:history="1">
              <w:r w:rsidR="00A67DCD" w:rsidRPr="00B96B61">
                <w:rPr>
                  <w:rStyle w:val="a8"/>
                  <w:u w:val="none"/>
                </w:rPr>
                <w:t>copy</w:t>
              </w:r>
            </w:hyperlink>
          </w:p>
          <w:p w14:paraId="03066FBA" w14:textId="77777777" w:rsidR="00A67DCD" w:rsidRPr="00B96B61" w:rsidRDefault="00A67DCD" w:rsidP="00A67DCD">
            <w:pPr>
              <w:pStyle w:val="a4"/>
            </w:pPr>
            <w:r w:rsidRPr="00B96B61">
              <w:t>Fired when the user initiates a copy action through the browser's user interface.</w:t>
            </w:r>
            <w:r w:rsidRPr="00B96B61">
              <w:br/>
              <w:t xml:space="preserve">Also available via the </w:t>
            </w:r>
            <w:hyperlink r:id="rId430" w:tooltip="oncopy" w:history="1">
              <w:proofErr w:type="spellStart"/>
              <w:r w:rsidRPr="00B96B61">
                <w:t>oncopy</w:t>
              </w:r>
              <w:proofErr w:type="spellEnd"/>
            </w:hyperlink>
            <w:r w:rsidRPr="00B96B61">
              <w:t xml:space="preserve"> property.</w:t>
            </w:r>
          </w:p>
          <w:p w14:paraId="28F8EF44" w14:textId="77777777" w:rsidR="00A67DCD" w:rsidRPr="00B96B61" w:rsidRDefault="000F3887" w:rsidP="00A67DCD">
            <w:pPr>
              <w:pStyle w:val="a4"/>
            </w:pPr>
            <w:hyperlink r:id="rId431" w:tooltip="cut" w:history="1">
              <w:r w:rsidR="00A67DCD" w:rsidRPr="00B96B61">
                <w:rPr>
                  <w:rStyle w:val="a8"/>
                  <w:u w:val="none"/>
                </w:rPr>
                <w:t>cut</w:t>
              </w:r>
            </w:hyperlink>
          </w:p>
          <w:p w14:paraId="70FFBC20" w14:textId="77777777" w:rsidR="00A67DCD" w:rsidRPr="00B96B61" w:rsidRDefault="00A67DCD" w:rsidP="00A67DCD">
            <w:pPr>
              <w:pStyle w:val="a4"/>
            </w:pPr>
            <w:r w:rsidRPr="00B96B61">
              <w:t>Fired when the user initiates a cut action through the browser's user interface.</w:t>
            </w:r>
            <w:r w:rsidRPr="00B96B61">
              <w:br/>
              <w:t xml:space="preserve">Also available via the </w:t>
            </w:r>
            <w:hyperlink r:id="rId432" w:tooltip="oncut" w:history="1">
              <w:proofErr w:type="spellStart"/>
              <w:r w:rsidRPr="00B96B61">
                <w:t>oncut</w:t>
              </w:r>
              <w:proofErr w:type="spellEnd"/>
            </w:hyperlink>
            <w:r w:rsidRPr="00B96B61">
              <w:t xml:space="preserve"> property.</w:t>
            </w:r>
          </w:p>
          <w:p w14:paraId="1DE0FFDA" w14:textId="77777777" w:rsidR="00A67DCD" w:rsidRPr="00B96B61" w:rsidRDefault="000F3887" w:rsidP="00A67DCD">
            <w:pPr>
              <w:pStyle w:val="a4"/>
            </w:pPr>
            <w:hyperlink r:id="rId433" w:tooltip="paste" w:history="1">
              <w:r w:rsidR="00A67DCD" w:rsidRPr="00B96B61">
                <w:rPr>
                  <w:rStyle w:val="a8"/>
                  <w:u w:val="none"/>
                </w:rPr>
                <w:t>paste</w:t>
              </w:r>
            </w:hyperlink>
          </w:p>
          <w:p w14:paraId="5BC41B25" w14:textId="77777777" w:rsidR="00A67DCD" w:rsidRPr="00B96B61" w:rsidRDefault="00A67DCD" w:rsidP="00A67DCD">
            <w:pPr>
              <w:pStyle w:val="a4"/>
            </w:pPr>
            <w:r w:rsidRPr="00B96B61">
              <w:t>Fired when the user initiates a paste action through the browser's user interface.</w:t>
            </w:r>
            <w:r w:rsidRPr="00B96B61">
              <w:br/>
              <w:t xml:space="preserve">Also available via the </w:t>
            </w:r>
            <w:hyperlink r:id="rId434" w:tooltip="onpaste" w:history="1">
              <w:proofErr w:type="spellStart"/>
              <w:r w:rsidRPr="00B96B61">
                <w:t>onpaste</w:t>
              </w:r>
              <w:proofErr w:type="spellEnd"/>
            </w:hyperlink>
            <w:r w:rsidRPr="00B96B61">
              <w:t xml:space="preserve"> property.</w:t>
            </w:r>
          </w:p>
          <w:p w14:paraId="0D524930" w14:textId="77777777" w:rsidR="00A67DCD" w:rsidRPr="00B96B61" w:rsidRDefault="00A67DCD" w:rsidP="004E7CFA">
            <w:pPr>
              <w:pStyle w:val="a4"/>
            </w:pPr>
          </w:p>
          <w:p w14:paraId="28CE7BBF" w14:textId="77777777" w:rsidR="00D754B9" w:rsidRPr="00B96B61" w:rsidRDefault="000F3887" w:rsidP="00D754B9">
            <w:pPr>
              <w:pStyle w:val="a4"/>
              <w:rPr>
                <w:b/>
              </w:rPr>
            </w:pPr>
            <w:hyperlink r:id="rId435" w:anchor="focus_events" w:tooltip="Permalink to Focus events" w:history="1">
              <w:r w:rsidR="00D754B9" w:rsidRPr="00B96B61">
                <w:rPr>
                  <w:rStyle w:val="a8"/>
                  <w:b/>
                  <w:color w:val="333333"/>
                  <w:u w:val="none"/>
                </w:rPr>
                <w:t>Focus events</w:t>
              </w:r>
            </w:hyperlink>
          </w:p>
          <w:p w14:paraId="146E28E7" w14:textId="77777777" w:rsidR="005D5456" w:rsidRPr="00B96B61" w:rsidRDefault="000F3887" w:rsidP="005D5456">
            <w:pPr>
              <w:pStyle w:val="a4"/>
            </w:pPr>
            <w:hyperlink r:id="rId436" w:tooltip="blur" w:history="1">
              <w:r w:rsidR="005D5456" w:rsidRPr="00B96B61">
                <w:rPr>
                  <w:rStyle w:val="a8"/>
                  <w:u w:val="none"/>
                </w:rPr>
                <w:t>blur</w:t>
              </w:r>
            </w:hyperlink>
          </w:p>
          <w:p w14:paraId="6123E994" w14:textId="77777777" w:rsidR="005D5456" w:rsidRPr="00B96B61" w:rsidRDefault="005D5456" w:rsidP="005D5456">
            <w:pPr>
              <w:pStyle w:val="a4"/>
            </w:pPr>
            <w:r w:rsidRPr="00B96B61">
              <w:t>Fired when an element has lost focus.</w:t>
            </w:r>
            <w:r w:rsidRPr="00B96B61">
              <w:br/>
              <w:t xml:space="preserve">Also available via the </w:t>
            </w:r>
            <w:hyperlink r:id="rId437" w:tooltip="onblur" w:history="1">
              <w:proofErr w:type="spellStart"/>
              <w:r w:rsidRPr="00B96B61">
                <w:t>onblur</w:t>
              </w:r>
              <w:proofErr w:type="spellEnd"/>
            </w:hyperlink>
            <w:r w:rsidRPr="00B96B61">
              <w:t xml:space="preserve"> property.</w:t>
            </w:r>
          </w:p>
          <w:p w14:paraId="39C4AD6E" w14:textId="77777777" w:rsidR="005D5456" w:rsidRPr="00B96B61" w:rsidRDefault="000F3887" w:rsidP="005D5456">
            <w:pPr>
              <w:pStyle w:val="a4"/>
            </w:pPr>
            <w:hyperlink r:id="rId438" w:tooltip="focus" w:history="1">
              <w:r w:rsidR="005D5456" w:rsidRPr="00B96B61">
                <w:rPr>
                  <w:rStyle w:val="a8"/>
                  <w:u w:val="none"/>
                </w:rPr>
                <w:t>focus</w:t>
              </w:r>
            </w:hyperlink>
          </w:p>
          <w:p w14:paraId="493E268F" w14:textId="77777777" w:rsidR="005D5456" w:rsidRPr="00B96B61" w:rsidRDefault="005D5456" w:rsidP="005D5456">
            <w:pPr>
              <w:pStyle w:val="a4"/>
            </w:pPr>
            <w:r w:rsidRPr="00B96B61">
              <w:t>Fired when an element has gained focus.</w:t>
            </w:r>
            <w:r w:rsidRPr="00B96B61">
              <w:br/>
              <w:t xml:space="preserve">Also available via the </w:t>
            </w:r>
            <w:hyperlink r:id="rId439" w:tooltip="onfocus" w:history="1">
              <w:proofErr w:type="spellStart"/>
              <w:r w:rsidRPr="00B96B61">
                <w:t>onfocus</w:t>
              </w:r>
              <w:proofErr w:type="spellEnd"/>
            </w:hyperlink>
            <w:r w:rsidRPr="00B96B61">
              <w:t xml:space="preserve"> property</w:t>
            </w:r>
          </w:p>
          <w:p w14:paraId="705A0E5E" w14:textId="77777777" w:rsidR="005D5456" w:rsidRPr="00B96B61" w:rsidRDefault="000F3887" w:rsidP="005D5456">
            <w:pPr>
              <w:pStyle w:val="a4"/>
            </w:pPr>
            <w:hyperlink r:id="rId440" w:tooltip="focusin" w:history="1">
              <w:proofErr w:type="spellStart"/>
              <w:r w:rsidR="005D5456" w:rsidRPr="00B96B61">
                <w:rPr>
                  <w:rStyle w:val="a8"/>
                  <w:u w:val="none"/>
                </w:rPr>
                <w:t>focusin</w:t>
              </w:r>
              <w:proofErr w:type="spellEnd"/>
            </w:hyperlink>
          </w:p>
          <w:p w14:paraId="49E624DC" w14:textId="77777777" w:rsidR="005D5456" w:rsidRPr="00B96B61" w:rsidRDefault="005D5456" w:rsidP="005D5456">
            <w:pPr>
              <w:pStyle w:val="a4"/>
            </w:pPr>
            <w:r w:rsidRPr="00B96B61">
              <w:t>Fired when an element is about to gain focus.</w:t>
            </w:r>
          </w:p>
          <w:p w14:paraId="1D20D761" w14:textId="77777777" w:rsidR="005D5456" w:rsidRPr="00B96B61" w:rsidRDefault="000F3887" w:rsidP="005D5456">
            <w:pPr>
              <w:pStyle w:val="a4"/>
            </w:pPr>
            <w:hyperlink r:id="rId441" w:tooltip="focusout" w:history="1">
              <w:proofErr w:type="spellStart"/>
              <w:r w:rsidR="005D5456" w:rsidRPr="00B96B61">
                <w:rPr>
                  <w:rStyle w:val="a8"/>
                  <w:u w:val="none"/>
                </w:rPr>
                <w:t>focusout</w:t>
              </w:r>
              <w:proofErr w:type="spellEnd"/>
            </w:hyperlink>
          </w:p>
          <w:p w14:paraId="0FF35458" w14:textId="77777777" w:rsidR="005D5456" w:rsidRPr="00B96B61" w:rsidRDefault="005D5456" w:rsidP="005D5456">
            <w:pPr>
              <w:pStyle w:val="a4"/>
            </w:pPr>
            <w:r w:rsidRPr="00B96B61">
              <w:t>Fired when an element is about to lose focus.</w:t>
            </w:r>
          </w:p>
          <w:p w14:paraId="04F77EFA" w14:textId="77777777" w:rsidR="00063D35" w:rsidRDefault="00063D35" w:rsidP="004E7CFA">
            <w:pPr>
              <w:pStyle w:val="a4"/>
            </w:pPr>
          </w:p>
          <w:p w14:paraId="25CEE97B" w14:textId="77777777" w:rsidR="00687DE7" w:rsidRPr="00687DE7" w:rsidRDefault="000F3887" w:rsidP="00687DE7">
            <w:pPr>
              <w:pStyle w:val="a4"/>
            </w:pPr>
            <w:hyperlink r:id="rId442" w:anchor="fullscreen_events" w:tooltip="Permalink to Fullscreen events" w:history="1">
              <w:r w:rsidR="00687DE7" w:rsidRPr="00687DE7">
                <w:rPr>
                  <w:rStyle w:val="a8"/>
                  <w:color w:val="333333"/>
                  <w:u w:val="none"/>
                </w:rPr>
                <w:t>Fullscreen events</w:t>
              </w:r>
            </w:hyperlink>
          </w:p>
          <w:p w14:paraId="0DDFD10E" w14:textId="77777777" w:rsidR="00AB0B78" w:rsidRPr="00B96B61" w:rsidRDefault="000F3887" w:rsidP="004E7CFA">
            <w:pPr>
              <w:pStyle w:val="a4"/>
              <w:rPr>
                <w:b/>
              </w:rPr>
            </w:pPr>
            <w:hyperlink r:id="rId443" w:anchor="keyboard_events" w:tooltip="Permalink to Keyboard events" w:history="1">
              <w:r w:rsidR="00687DE7" w:rsidRPr="00B96B61">
                <w:rPr>
                  <w:rStyle w:val="a8"/>
                  <w:b/>
                  <w:color w:val="333333"/>
                  <w:u w:val="none"/>
                </w:rPr>
                <w:t>Keyboard events</w:t>
              </w:r>
            </w:hyperlink>
          </w:p>
          <w:p w14:paraId="5E63B07E" w14:textId="77777777" w:rsidR="00AB0B78" w:rsidRPr="00B96B61" w:rsidRDefault="000F3887" w:rsidP="00AB0B78">
            <w:pPr>
              <w:pStyle w:val="a4"/>
            </w:pPr>
            <w:hyperlink r:id="rId444" w:tooltip="keydown" w:history="1">
              <w:proofErr w:type="spellStart"/>
              <w:r w:rsidR="00AB0B78" w:rsidRPr="00B96B61">
                <w:rPr>
                  <w:rStyle w:val="a8"/>
                  <w:u w:val="none"/>
                </w:rPr>
                <w:t>keydown</w:t>
              </w:r>
              <w:proofErr w:type="spellEnd"/>
            </w:hyperlink>
          </w:p>
          <w:p w14:paraId="3176CAA2" w14:textId="77777777" w:rsidR="00AB0B78" w:rsidRPr="00B96B61" w:rsidRDefault="00AB0B78" w:rsidP="00AB0B78">
            <w:pPr>
              <w:pStyle w:val="a4"/>
            </w:pPr>
            <w:r w:rsidRPr="00B96B61">
              <w:t>Fired when a key is pressed.</w:t>
            </w:r>
            <w:r w:rsidRPr="00B96B61">
              <w:br/>
              <w:t xml:space="preserve">Also available via the </w:t>
            </w:r>
            <w:hyperlink r:id="rId445" w:tooltip="onkeydown" w:history="1">
              <w:proofErr w:type="spellStart"/>
              <w:r w:rsidRPr="00B96B61">
                <w:t>onkeydown</w:t>
              </w:r>
              <w:proofErr w:type="spellEnd"/>
            </w:hyperlink>
            <w:r w:rsidRPr="00B96B61">
              <w:t xml:space="preserve"> property.</w:t>
            </w:r>
          </w:p>
          <w:p w14:paraId="3548822B" w14:textId="77777777" w:rsidR="00AB0B78" w:rsidRPr="00B96B61" w:rsidRDefault="000F3887" w:rsidP="00AB0B78">
            <w:pPr>
              <w:pStyle w:val="a4"/>
            </w:pPr>
            <w:hyperlink r:id="rId446" w:tooltip="keypress" w:history="1">
              <w:r w:rsidR="00AB0B78" w:rsidRPr="00B96B61">
                <w:rPr>
                  <w:rStyle w:val="a8"/>
                  <w:u w:val="none"/>
                </w:rPr>
                <w:t>keypress</w:t>
              </w:r>
            </w:hyperlink>
          </w:p>
          <w:p w14:paraId="39B672E1" w14:textId="77777777" w:rsidR="00AB0B78" w:rsidRPr="00B96B61" w:rsidRDefault="00AB0B78" w:rsidP="00AB0B78">
            <w:pPr>
              <w:pStyle w:val="a4"/>
            </w:pPr>
            <w:r w:rsidRPr="00B96B61">
              <w:t xml:space="preserve">Fired when a key that produces a character value is pressed down. </w:t>
            </w:r>
            <w:r w:rsidRPr="00B96B61">
              <w:br/>
              <w:t xml:space="preserve">Also available via the </w:t>
            </w:r>
            <w:hyperlink r:id="rId447" w:tooltip="onkeypress" w:history="1">
              <w:proofErr w:type="spellStart"/>
              <w:r w:rsidRPr="00B96B61">
                <w:t>onkeypress</w:t>
              </w:r>
              <w:proofErr w:type="spellEnd"/>
            </w:hyperlink>
            <w:r w:rsidRPr="00B96B61">
              <w:t xml:space="preserve"> property.</w:t>
            </w:r>
          </w:p>
          <w:p w14:paraId="2761F19D" w14:textId="77777777" w:rsidR="00AB0B78" w:rsidRPr="00B96B61" w:rsidRDefault="000F3887" w:rsidP="00AB0B78">
            <w:pPr>
              <w:pStyle w:val="a4"/>
            </w:pPr>
            <w:hyperlink r:id="rId448" w:tooltip="keyup" w:history="1">
              <w:proofErr w:type="spellStart"/>
              <w:r w:rsidR="00AB0B78" w:rsidRPr="00B96B61">
                <w:rPr>
                  <w:rStyle w:val="a8"/>
                  <w:u w:val="none"/>
                </w:rPr>
                <w:t>keyup</w:t>
              </w:r>
              <w:proofErr w:type="spellEnd"/>
            </w:hyperlink>
          </w:p>
          <w:p w14:paraId="737EDFA3" w14:textId="77777777" w:rsidR="00AB0B78" w:rsidRPr="00B96B61" w:rsidRDefault="00AB0B78" w:rsidP="00AB0B78">
            <w:pPr>
              <w:pStyle w:val="a4"/>
            </w:pPr>
            <w:r w:rsidRPr="00B96B61">
              <w:t>Fired when a key is released.</w:t>
            </w:r>
            <w:r w:rsidRPr="00B96B61">
              <w:br/>
              <w:t xml:space="preserve">Also available via the </w:t>
            </w:r>
            <w:hyperlink r:id="rId449" w:tooltip="onkeyup" w:history="1">
              <w:proofErr w:type="spellStart"/>
              <w:r w:rsidRPr="00B96B61">
                <w:t>onkeyup</w:t>
              </w:r>
              <w:proofErr w:type="spellEnd"/>
            </w:hyperlink>
            <w:r w:rsidRPr="00B96B61">
              <w:t xml:space="preserve"> property.</w:t>
            </w:r>
          </w:p>
          <w:p w14:paraId="6556549E" w14:textId="77777777" w:rsidR="00AB0B78" w:rsidRPr="00AB0B78" w:rsidRDefault="00AB0B78" w:rsidP="00AB0B78">
            <w:pPr>
              <w:pStyle w:val="a4"/>
            </w:pPr>
          </w:p>
          <w:p w14:paraId="3BF91A86" w14:textId="77777777" w:rsidR="00AB0B78" w:rsidRPr="00FB6376" w:rsidRDefault="000F3887" w:rsidP="00AB0B78">
            <w:pPr>
              <w:pStyle w:val="a4"/>
              <w:rPr>
                <w:b/>
                <w:lang w:val="ru-RU"/>
              </w:rPr>
            </w:pPr>
            <w:hyperlink r:id="rId450" w:anchor="mouse_events" w:tooltip="Permalink to Mouse events" w:history="1">
              <w:r w:rsidR="00AB0B78" w:rsidRPr="00AB0B78">
                <w:rPr>
                  <w:rStyle w:val="a8"/>
                  <w:b/>
                  <w:color w:val="333333"/>
                  <w:u w:val="none"/>
                </w:rPr>
                <w:t>Mouse</w:t>
              </w:r>
              <w:r w:rsidR="00AB0B78" w:rsidRPr="00FB6376">
                <w:rPr>
                  <w:rStyle w:val="a8"/>
                  <w:b/>
                  <w:color w:val="333333"/>
                  <w:u w:val="none"/>
                  <w:lang w:val="ru-RU"/>
                </w:rPr>
                <w:t xml:space="preserve"> </w:t>
              </w:r>
              <w:r w:rsidR="00AB0B78" w:rsidRPr="00AB0B78">
                <w:rPr>
                  <w:rStyle w:val="a8"/>
                  <w:b/>
                  <w:color w:val="333333"/>
                  <w:u w:val="none"/>
                </w:rPr>
                <w:t>events</w:t>
              </w:r>
            </w:hyperlink>
            <w:r w:rsidR="00FB6376">
              <w:rPr>
                <w:b/>
                <w:lang w:val="ru-RU"/>
              </w:rPr>
              <w:t xml:space="preserve"> </w:t>
            </w:r>
            <w:r w:rsidR="00FB6376" w:rsidRPr="00FB6376">
              <w:rPr>
                <w:lang w:val="ru-RU"/>
              </w:rPr>
              <w:t>(это именно события)</w:t>
            </w:r>
          </w:p>
          <w:p w14:paraId="5E7B5A73" w14:textId="77777777" w:rsidR="00DD1E30" w:rsidRPr="00DD1E30" w:rsidRDefault="000F3887" w:rsidP="00DD1E30">
            <w:pPr>
              <w:pStyle w:val="a4"/>
            </w:pPr>
            <w:hyperlink r:id="rId451" w:tooltip="mousedown" w:history="1">
              <w:proofErr w:type="spellStart"/>
              <w:r w:rsidR="00DD1E30" w:rsidRPr="00DD1E30">
                <w:rPr>
                  <w:rStyle w:val="a8"/>
                  <w:u w:val="none"/>
                </w:rPr>
                <w:t>mousedown</w:t>
              </w:r>
              <w:proofErr w:type="spellEnd"/>
            </w:hyperlink>
          </w:p>
          <w:p w14:paraId="3D49CA77" w14:textId="77777777" w:rsidR="00DD1E30" w:rsidRDefault="00DD1E30" w:rsidP="00DD1E30">
            <w:pPr>
              <w:pStyle w:val="a4"/>
            </w:pPr>
            <w:r w:rsidRPr="00DD1E30">
              <w:t>Fired when a pointing device button is pressed on an element.</w:t>
            </w:r>
            <w:r w:rsidRPr="00DD1E30">
              <w:br/>
              <w:t xml:space="preserve">Also available via the </w:t>
            </w:r>
            <w:hyperlink r:id="rId452" w:tooltip="onmousedown" w:history="1">
              <w:proofErr w:type="spellStart"/>
              <w:r w:rsidRPr="00DD1E30">
                <w:t>onmousedown</w:t>
              </w:r>
              <w:proofErr w:type="spellEnd"/>
            </w:hyperlink>
            <w:r w:rsidRPr="00DD1E30">
              <w:t xml:space="preserve"> property.</w:t>
            </w:r>
          </w:p>
          <w:p w14:paraId="52E90528" w14:textId="77777777" w:rsidR="002F657E" w:rsidRPr="00DD1E30" w:rsidRDefault="000F3887" w:rsidP="002F657E">
            <w:pPr>
              <w:pStyle w:val="a4"/>
            </w:pPr>
            <w:hyperlink r:id="rId453" w:tooltip="mouseup" w:history="1">
              <w:proofErr w:type="spellStart"/>
              <w:r w:rsidR="002F657E" w:rsidRPr="00DD1E30">
                <w:rPr>
                  <w:rStyle w:val="a8"/>
                  <w:u w:val="none"/>
                </w:rPr>
                <w:t>mouseup</w:t>
              </w:r>
              <w:proofErr w:type="spellEnd"/>
            </w:hyperlink>
          </w:p>
          <w:p w14:paraId="5077A5C6" w14:textId="77777777" w:rsidR="002F657E" w:rsidRPr="00DD1E30" w:rsidRDefault="002F657E" w:rsidP="002F657E">
            <w:pPr>
              <w:pStyle w:val="a4"/>
            </w:pPr>
            <w:r w:rsidRPr="00DD1E30">
              <w:t>Fired when a pointing device button is released on an element.</w:t>
            </w:r>
            <w:r w:rsidRPr="00DD1E30">
              <w:br/>
              <w:t xml:space="preserve">Also available via the </w:t>
            </w:r>
            <w:hyperlink r:id="rId454" w:tooltip="onmouseup" w:history="1">
              <w:proofErr w:type="spellStart"/>
              <w:r w:rsidRPr="00DD1E30">
                <w:t>onmouseup</w:t>
              </w:r>
              <w:proofErr w:type="spellEnd"/>
            </w:hyperlink>
            <w:r w:rsidRPr="00DD1E30">
              <w:t xml:space="preserve"> property.</w:t>
            </w:r>
          </w:p>
          <w:p w14:paraId="191F7965" w14:textId="77777777" w:rsidR="002F657E" w:rsidRDefault="002F657E" w:rsidP="00DD1E30">
            <w:pPr>
              <w:pStyle w:val="a4"/>
            </w:pPr>
          </w:p>
          <w:p w14:paraId="6780D0B6" w14:textId="77777777" w:rsidR="002F657E" w:rsidRPr="00AB0B78" w:rsidRDefault="000F3887" w:rsidP="002F657E">
            <w:pPr>
              <w:pStyle w:val="a4"/>
            </w:pPr>
            <w:hyperlink r:id="rId455" w:tooltip="click" w:history="1">
              <w:r w:rsidR="002F657E" w:rsidRPr="00AB0B78">
                <w:rPr>
                  <w:rStyle w:val="a8"/>
                  <w:u w:val="none"/>
                </w:rPr>
                <w:t>click</w:t>
              </w:r>
            </w:hyperlink>
          </w:p>
          <w:p w14:paraId="53D3B8B9" w14:textId="77777777" w:rsidR="002F657E" w:rsidRPr="00AB0B78" w:rsidRDefault="002F657E" w:rsidP="002F657E">
            <w:pPr>
              <w:pStyle w:val="a4"/>
            </w:pPr>
            <w:r w:rsidRPr="00AB0B78">
              <w:t>Fired when a pointing device button (e.g., a mouse's primary button) is pressed and released on a single element.</w:t>
            </w:r>
            <w:r w:rsidRPr="00AB0B78">
              <w:br/>
              <w:t xml:space="preserve">Also available via the </w:t>
            </w:r>
            <w:hyperlink r:id="rId456" w:tooltip="onclick" w:history="1">
              <w:r w:rsidRPr="00AB0B78">
                <w:t>onclick</w:t>
              </w:r>
            </w:hyperlink>
            <w:r w:rsidRPr="00AB0B78">
              <w:t xml:space="preserve"> property.</w:t>
            </w:r>
          </w:p>
          <w:p w14:paraId="7C626C8B" w14:textId="77777777" w:rsidR="002F657E" w:rsidRPr="00AB0B78" w:rsidRDefault="000F3887" w:rsidP="002F657E">
            <w:pPr>
              <w:pStyle w:val="a4"/>
            </w:pPr>
            <w:hyperlink r:id="rId457" w:tooltip="dblclick" w:history="1">
              <w:proofErr w:type="spellStart"/>
              <w:r w:rsidR="002F657E" w:rsidRPr="00AB0B78">
                <w:rPr>
                  <w:rStyle w:val="a8"/>
                  <w:u w:val="none"/>
                </w:rPr>
                <w:t>dblclick</w:t>
              </w:r>
              <w:proofErr w:type="spellEnd"/>
            </w:hyperlink>
          </w:p>
          <w:p w14:paraId="66EAFA71" w14:textId="77777777" w:rsidR="002F657E" w:rsidRDefault="002F657E" w:rsidP="002F657E">
            <w:pPr>
              <w:pStyle w:val="a4"/>
            </w:pPr>
            <w:r w:rsidRPr="00AB0B78">
              <w:t>Fired when a pointing device button (e.g., a mouse's primary button) is clicked twice on a single element.</w:t>
            </w:r>
            <w:r w:rsidRPr="00AB0B78">
              <w:br/>
            </w:r>
            <w:r w:rsidRPr="00DD1E30">
              <w:t xml:space="preserve">Also available via the </w:t>
            </w:r>
            <w:hyperlink r:id="rId458" w:tooltip="ondblclick" w:history="1">
              <w:proofErr w:type="spellStart"/>
              <w:r w:rsidRPr="00DD1E30">
                <w:t>ondblclick</w:t>
              </w:r>
              <w:proofErr w:type="spellEnd"/>
            </w:hyperlink>
            <w:r w:rsidRPr="00DD1E30">
              <w:t xml:space="preserve"> property.</w:t>
            </w:r>
          </w:p>
          <w:p w14:paraId="5F96BB42" w14:textId="77777777" w:rsidR="002F657E" w:rsidRPr="00AB0B78" w:rsidRDefault="000F3887" w:rsidP="002F657E">
            <w:pPr>
              <w:pStyle w:val="a4"/>
            </w:pPr>
            <w:hyperlink r:id="rId459" w:tooltip="contextmenu" w:history="1">
              <w:proofErr w:type="spellStart"/>
              <w:r w:rsidR="002F657E" w:rsidRPr="00AB0B78">
                <w:rPr>
                  <w:rStyle w:val="a8"/>
                  <w:u w:val="none"/>
                </w:rPr>
                <w:t>contextmenu</w:t>
              </w:r>
              <w:proofErr w:type="spellEnd"/>
            </w:hyperlink>
          </w:p>
          <w:p w14:paraId="349AB6A2" w14:textId="77777777" w:rsidR="002F657E" w:rsidRPr="00AB0B78" w:rsidRDefault="002F657E" w:rsidP="002F657E">
            <w:pPr>
              <w:pStyle w:val="a4"/>
            </w:pPr>
            <w:r w:rsidRPr="00AB0B78">
              <w:t>Fired when the user attempts to open a context menu.</w:t>
            </w:r>
            <w:r w:rsidRPr="00AB0B78">
              <w:br/>
              <w:t xml:space="preserve">Also available via the </w:t>
            </w:r>
            <w:hyperlink r:id="rId460" w:tooltip="oncontextmenu" w:history="1">
              <w:proofErr w:type="spellStart"/>
              <w:r w:rsidRPr="00AB0B78">
                <w:t>oncontextmenu</w:t>
              </w:r>
              <w:proofErr w:type="spellEnd"/>
            </w:hyperlink>
            <w:r w:rsidRPr="00AB0B78">
              <w:t xml:space="preserve"> property.</w:t>
            </w:r>
          </w:p>
          <w:p w14:paraId="2E5D2EA8" w14:textId="77777777" w:rsidR="002F657E" w:rsidRPr="00DD1E30" w:rsidRDefault="002F657E" w:rsidP="00DD1E30">
            <w:pPr>
              <w:pStyle w:val="a4"/>
            </w:pPr>
          </w:p>
          <w:p w14:paraId="47D3B9A6" w14:textId="77777777" w:rsidR="00DD1E30" w:rsidRPr="00DD1E30" w:rsidRDefault="000F3887" w:rsidP="00DD1E30">
            <w:pPr>
              <w:pStyle w:val="a4"/>
            </w:pPr>
            <w:hyperlink r:id="rId461" w:tooltip="mousemove" w:history="1">
              <w:proofErr w:type="spellStart"/>
              <w:r w:rsidR="00DD1E30" w:rsidRPr="00DD1E30">
                <w:rPr>
                  <w:rStyle w:val="a8"/>
                  <w:u w:val="none"/>
                </w:rPr>
                <w:t>mousemove</w:t>
              </w:r>
              <w:proofErr w:type="spellEnd"/>
            </w:hyperlink>
          </w:p>
          <w:p w14:paraId="2085EE3F" w14:textId="77777777" w:rsidR="00DD1E30" w:rsidRDefault="00DD1E30" w:rsidP="00DD1E30">
            <w:pPr>
              <w:pStyle w:val="a4"/>
            </w:pPr>
            <w:r w:rsidRPr="00DD1E30">
              <w:t>Fired when a pointing device (usually a mouse) is moved while over an element.</w:t>
            </w:r>
            <w:r w:rsidRPr="00DD1E30">
              <w:br/>
              <w:t xml:space="preserve">Also available via the </w:t>
            </w:r>
            <w:hyperlink r:id="rId462" w:tooltip="onmousemove" w:history="1">
              <w:proofErr w:type="spellStart"/>
              <w:r w:rsidRPr="00DD1E30">
                <w:t>onmousemove</w:t>
              </w:r>
              <w:proofErr w:type="spellEnd"/>
            </w:hyperlink>
            <w:r w:rsidRPr="00DD1E30">
              <w:t xml:space="preserve"> property.</w:t>
            </w:r>
          </w:p>
          <w:p w14:paraId="4D11B1AA" w14:textId="77777777" w:rsidR="00FE03C3" w:rsidRPr="00CE0B25" w:rsidRDefault="00FE03C3" w:rsidP="00DD1E30">
            <w:pPr>
              <w:pStyle w:val="a4"/>
            </w:pPr>
          </w:p>
          <w:p w14:paraId="3AD9AB3D" w14:textId="77777777" w:rsidR="00FE03C3" w:rsidRPr="00CE0B25" w:rsidRDefault="000F3887" w:rsidP="00FE03C3">
            <w:pPr>
              <w:pStyle w:val="a4"/>
            </w:pPr>
            <w:hyperlink r:id="rId463" w:tooltip="mouseover" w:history="1">
              <w:r w:rsidR="00FE03C3" w:rsidRPr="00DD1E30">
                <w:rPr>
                  <w:rStyle w:val="a8"/>
                  <w:u w:val="none"/>
                </w:rPr>
                <w:t>mouseover</w:t>
              </w:r>
            </w:hyperlink>
            <w:r w:rsidR="00FE03C3" w:rsidRPr="00CE0B25">
              <w:t xml:space="preserve"> </w:t>
            </w:r>
            <w:r w:rsidR="00FE03C3" w:rsidRPr="00FE03C3">
              <w:rPr>
                <w:color w:val="808080" w:themeColor="background1" w:themeShade="80"/>
                <w:lang w:val="ru-RU"/>
              </w:rPr>
              <w:t>всплывает</w:t>
            </w:r>
          </w:p>
          <w:p w14:paraId="4B8B0CE4" w14:textId="77777777" w:rsidR="00FE03C3" w:rsidRPr="00DD1E30" w:rsidRDefault="00FE03C3" w:rsidP="00DD1E30">
            <w:pPr>
              <w:pStyle w:val="a4"/>
            </w:pPr>
            <w:r w:rsidRPr="00DD1E30">
              <w:t>Fired when a pointing device is moved onto the element to which the listener is attached or onto one of its children.</w:t>
            </w:r>
            <w:r w:rsidRPr="00DD1E30">
              <w:br/>
              <w:t xml:space="preserve">Also available via the </w:t>
            </w:r>
            <w:hyperlink r:id="rId464" w:tooltip="onmouseover" w:history="1">
              <w:proofErr w:type="spellStart"/>
              <w:r w:rsidRPr="00DD1E30">
                <w:t>onmouseover</w:t>
              </w:r>
              <w:proofErr w:type="spellEnd"/>
            </w:hyperlink>
            <w:r w:rsidRPr="00DD1E30">
              <w:t xml:space="preserve"> property.</w:t>
            </w:r>
          </w:p>
          <w:p w14:paraId="307A567A" w14:textId="77777777" w:rsidR="00DD1E30" w:rsidRPr="00DD1E30" w:rsidRDefault="000F3887" w:rsidP="00DD1E30">
            <w:pPr>
              <w:pStyle w:val="a4"/>
            </w:pPr>
            <w:hyperlink r:id="rId465" w:tooltip="mouseout" w:history="1">
              <w:proofErr w:type="spellStart"/>
              <w:r w:rsidR="00DD1E30" w:rsidRPr="00DD1E30">
                <w:rPr>
                  <w:rStyle w:val="a8"/>
                  <w:u w:val="none"/>
                </w:rPr>
                <w:t>mouseout</w:t>
              </w:r>
              <w:proofErr w:type="spellEnd"/>
            </w:hyperlink>
          </w:p>
          <w:p w14:paraId="60546361" w14:textId="77777777" w:rsidR="00DD1E30" w:rsidRDefault="00DD1E30" w:rsidP="00DD1E30">
            <w:pPr>
              <w:pStyle w:val="a4"/>
            </w:pPr>
            <w:r w:rsidRPr="00DD1E30">
              <w:lastRenderedPageBreak/>
              <w:t>Fired when a pointing device (usually a mouse) is moved off the element to which the listener is attached or off one of its children.</w:t>
            </w:r>
            <w:r w:rsidRPr="00DD1E30">
              <w:br/>
              <w:t xml:space="preserve">Also available via the </w:t>
            </w:r>
            <w:hyperlink r:id="rId466" w:tooltip="onmouseout" w:history="1">
              <w:proofErr w:type="spellStart"/>
              <w:r w:rsidRPr="00DD1E30">
                <w:t>onmouseout</w:t>
              </w:r>
              <w:proofErr w:type="spellEnd"/>
            </w:hyperlink>
            <w:r w:rsidRPr="00DD1E30">
              <w:t xml:space="preserve"> property.</w:t>
            </w:r>
          </w:p>
          <w:p w14:paraId="20757102" w14:textId="77777777" w:rsidR="00FE03C3" w:rsidRDefault="00FE03C3" w:rsidP="00DD1E30">
            <w:pPr>
              <w:pStyle w:val="a4"/>
            </w:pPr>
          </w:p>
          <w:p w14:paraId="547D1B5D" w14:textId="77777777" w:rsidR="00FE03C3" w:rsidRPr="00CE0B25" w:rsidRDefault="000F3887" w:rsidP="00FE03C3">
            <w:pPr>
              <w:pStyle w:val="a4"/>
            </w:pPr>
            <w:hyperlink r:id="rId467" w:tooltip="mouseenter" w:history="1">
              <w:proofErr w:type="spellStart"/>
              <w:r w:rsidR="00FE03C3" w:rsidRPr="00FE03C3">
                <w:rPr>
                  <w:rStyle w:val="a8"/>
                  <w:u w:val="none"/>
                </w:rPr>
                <w:t>mouseenter</w:t>
              </w:r>
              <w:proofErr w:type="spellEnd"/>
            </w:hyperlink>
            <w:r w:rsidR="00FE03C3" w:rsidRPr="00CE0B25">
              <w:t xml:space="preserve"> </w:t>
            </w:r>
            <w:r w:rsidR="00FE03C3" w:rsidRPr="00FE03C3">
              <w:rPr>
                <w:color w:val="808080" w:themeColor="background1" w:themeShade="80"/>
                <w:lang w:val="ru-RU"/>
              </w:rPr>
              <w:t>не</w:t>
            </w:r>
            <w:r w:rsidR="00FE03C3" w:rsidRPr="00CE0B25">
              <w:rPr>
                <w:color w:val="808080" w:themeColor="background1" w:themeShade="80"/>
              </w:rPr>
              <w:t xml:space="preserve"> </w:t>
            </w:r>
            <w:r w:rsidR="00FE03C3" w:rsidRPr="00FE03C3">
              <w:rPr>
                <w:color w:val="808080" w:themeColor="background1" w:themeShade="80"/>
                <w:lang w:val="ru-RU"/>
              </w:rPr>
              <w:t>всплывает</w:t>
            </w:r>
          </w:p>
          <w:p w14:paraId="5E8F9D1E" w14:textId="77777777" w:rsidR="00FE03C3" w:rsidRPr="00DD1E30" w:rsidRDefault="00FE03C3" w:rsidP="00FE03C3">
            <w:pPr>
              <w:pStyle w:val="a4"/>
            </w:pPr>
            <w:r w:rsidRPr="00DD1E30">
              <w:t>Fired when a pointing device (usually a mouse) is moved over the element that has the listener attached.</w:t>
            </w:r>
            <w:r w:rsidRPr="00DD1E30">
              <w:br/>
              <w:t xml:space="preserve">Also available via the </w:t>
            </w:r>
            <w:hyperlink r:id="rId468" w:tooltip="onmouseenter" w:history="1">
              <w:proofErr w:type="spellStart"/>
              <w:r w:rsidRPr="00DD1E30">
                <w:t>onmouseenter</w:t>
              </w:r>
              <w:proofErr w:type="spellEnd"/>
            </w:hyperlink>
            <w:r w:rsidRPr="00DD1E30">
              <w:t xml:space="preserve"> property.</w:t>
            </w:r>
          </w:p>
          <w:p w14:paraId="468B7C0A" w14:textId="77777777" w:rsidR="00FE03C3" w:rsidRPr="00DD1E30" w:rsidRDefault="000F3887" w:rsidP="00FE03C3">
            <w:pPr>
              <w:pStyle w:val="a4"/>
            </w:pPr>
            <w:hyperlink r:id="rId469" w:tooltip="mouseleave" w:history="1">
              <w:proofErr w:type="spellStart"/>
              <w:r w:rsidR="00FE03C3" w:rsidRPr="00DD1E30">
                <w:rPr>
                  <w:rStyle w:val="a8"/>
                  <w:u w:val="none"/>
                </w:rPr>
                <w:t>mouseleave</w:t>
              </w:r>
              <w:proofErr w:type="spellEnd"/>
            </w:hyperlink>
          </w:p>
          <w:p w14:paraId="702253F0" w14:textId="77777777" w:rsidR="00FE03C3" w:rsidRPr="00DD1E30" w:rsidRDefault="00FE03C3" w:rsidP="00FE03C3">
            <w:pPr>
              <w:pStyle w:val="a4"/>
            </w:pPr>
            <w:r w:rsidRPr="00DD1E30">
              <w:t>Fired when the pointer of a pointing device (usually a mouse) is moved out of an element that has the listener attached to it.</w:t>
            </w:r>
            <w:r w:rsidRPr="00DD1E30">
              <w:br/>
              <w:t xml:space="preserve">Also available via the </w:t>
            </w:r>
            <w:hyperlink r:id="rId470" w:tooltip="onmouseleave" w:history="1">
              <w:proofErr w:type="spellStart"/>
              <w:r w:rsidRPr="00DD1E30">
                <w:t>onmouseleave</w:t>
              </w:r>
              <w:proofErr w:type="spellEnd"/>
            </w:hyperlink>
            <w:r w:rsidRPr="00DD1E30">
              <w:t xml:space="preserve"> property.</w:t>
            </w:r>
          </w:p>
          <w:p w14:paraId="6FFB02E3" w14:textId="77777777" w:rsidR="00FE03C3" w:rsidRDefault="00FE03C3" w:rsidP="00DD1E30">
            <w:pPr>
              <w:pStyle w:val="a4"/>
            </w:pPr>
          </w:p>
          <w:p w14:paraId="0BAAC377" w14:textId="77777777" w:rsidR="00FE03C3" w:rsidRPr="00AB0B78" w:rsidRDefault="000F3887" w:rsidP="00FE03C3">
            <w:pPr>
              <w:pStyle w:val="a4"/>
            </w:pPr>
            <w:hyperlink r:id="rId471" w:tooltip="auxclick" w:history="1">
              <w:proofErr w:type="spellStart"/>
              <w:r w:rsidR="00FE03C3" w:rsidRPr="00AB0B78">
                <w:rPr>
                  <w:rStyle w:val="a8"/>
                  <w:u w:val="none"/>
                </w:rPr>
                <w:t>auxclick</w:t>
              </w:r>
              <w:proofErr w:type="spellEnd"/>
            </w:hyperlink>
          </w:p>
          <w:p w14:paraId="31196F98" w14:textId="77777777" w:rsidR="00FE03C3" w:rsidRPr="00DD1E30" w:rsidRDefault="00FE03C3" w:rsidP="00DD1E30">
            <w:pPr>
              <w:pStyle w:val="a4"/>
            </w:pPr>
            <w:r w:rsidRPr="00AB0B78">
              <w:t>Fired when a non-primary pointing device button (e.g., any mouse button other than the left button) has been pressed and released on an element.</w:t>
            </w:r>
            <w:r w:rsidRPr="00AB0B78">
              <w:br/>
              <w:t xml:space="preserve">Also available via the </w:t>
            </w:r>
            <w:hyperlink r:id="rId472" w:tooltip="onauxclick" w:history="1">
              <w:proofErr w:type="spellStart"/>
              <w:r w:rsidRPr="00AB0B78">
                <w:t>onauxclick</w:t>
              </w:r>
              <w:proofErr w:type="spellEnd"/>
            </w:hyperlink>
            <w:r w:rsidRPr="00AB0B78">
              <w:t xml:space="preserve"> property.</w:t>
            </w:r>
          </w:p>
          <w:p w14:paraId="37DAD902" w14:textId="77777777" w:rsidR="00B14F20" w:rsidRPr="00DD21D5" w:rsidRDefault="00B14F20" w:rsidP="002F657E">
            <w:pPr>
              <w:pStyle w:val="a4"/>
            </w:pPr>
          </w:p>
        </w:tc>
      </w:tr>
    </w:tbl>
    <w:p w14:paraId="37D2ED1F" w14:textId="77777777" w:rsidR="00B14F20" w:rsidRDefault="00B14F20" w:rsidP="002767E1">
      <w:pPr>
        <w:pStyle w:val="a5"/>
        <w:rPr>
          <w:lang w:val="en-US"/>
        </w:rPr>
      </w:pPr>
    </w:p>
    <w:p w14:paraId="31DF9EB2" w14:textId="77777777" w:rsidR="00C86BD1" w:rsidRDefault="00C86BD1" w:rsidP="002767E1">
      <w:pPr>
        <w:pStyle w:val="a5"/>
        <w:rPr>
          <w:lang w:val="en-US"/>
        </w:rPr>
      </w:pPr>
    </w:p>
    <w:p w14:paraId="6AD7E3BC" w14:textId="77777777" w:rsidR="00C86BD1" w:rsidRPr="006A1FA8" w:rsidRDefault="00C86BD1" w:rsidP="00C86BD1">
      <w:pPr>
        <w:pStyle w:val="3"/>
        <w:rPr>
          <w:lang w:val="en-US"/>
        </w:rPr>
      </w:pPr>
      <w:r w:rsidRPr="006A1FA8">
        <w:rPr>
          <w:lang w:val="en-US"/>
        </w:rPr>
        <w:t xml:space="preserve">API </w:t>
      </w:r>
      <w:hyperlink r:id="rId473" w:history="1">
        <w:proofErr w:type="spellStart"/>
        <w:r w:rsidRPr="006A1FA8">
          <w:rPr>
            <w:rStyle w:val="a8"/>
            <w:color w:val="1F4D78" w:themeColor="accent1" w:themeShade="7F"/>
            <w:u w:val="none"/>
            <w:lang w:val="en-US"/>
          </w:rPr>
          <w:t>HTMLElement</w:t>
        </w:r>
        <w:proofErr w:type="spellEnd"/>
      </w:hyperlink>
    </w:p>
    <w:p w14:paraId="774891AA" w14:textId="77777777" w:rsidR="00C86BD1" w:rsidRPr="006A1FA8" w:rsidRDefault="008748A8" w:rsidP="002767E1">
      <w:pPr>
        <w:pStyle w:val="a5"/>
        <w:rPr>
          <w:lang w:val="en-US"/>
        </w:rPr>
      </w:pPr>
      <w:r>
        <w:t>Некоторые</w:t>
      </w:r>
      <w:r w:rsidRPr="006A1FA8">
        <w:rPr>
          <w:lang w:val="en-US"/>
        </w:rPr>
        <w:t xml:space="preserve"> </w:t>
      </w:r>
      <w:r>
        <w:t>свойства</w:t>
      </w:r>
      <w:r w:rsidRPr="006A1FA8">
        <w:rPr>
          <w:lang w:val="en-US"/>
        </w:rP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9C0F39" w:rsidRPr="002C52AF" w14:paraId="5CFF1E4A" w14:textId="77777777" w:rsidTr="004E7CFA">
        <w:tc>
          <w:tcPr>
            <w:tcW w:w="10768" w:type="dxa"/>
            <w:shd w:val="clear" w:color="auto" w:fill="F5F5F5"/>
          </w:tcPr>
          <w:p w14:paraId="36091607" w14:textId="77777777" w:rsidR="009C0F39" w:rsidRPr="002C52AF" w:rsidRDefault="009C0F39" w:rsidP="004E7CFA">
            <w:pPr>
              <w:pStyle w:val="a4"/>
            </w:pPr>
          </w:p>
          <w:p w14:paraId="159EDA58" w14:textId="77777777" w:rsidR="002C52AF" w:rsidRPr="002C52AF" w:rsidRDefault="000F3887" w:rsidP="002C52AF">
            <w:pPr>
              <w:pStyle w:val="a4"/>
            </w:pPr>
            <w:hyperlink r:id="rId474" w:history="1">
              <w:proofErr w:type="spellStart"/>
              <w:r w:rsidR="002C52AF" w:rsidRPr="002C52AF">
                <w:rPr>
                  <w:rStyle w:val="a8"/>
                  <w:u w:val="none"/>
                </w:rPr>
                <w:t>HTMLElement.accessKey</w:t>
              </w:r>
              <w:proofErr w:type="spellEnd"/>
            </w:hyperlink>
          </w:p>
          <w:p w14:paraId="0A2B269B" w14:textId="77777777" w:rsidR="002C52AF" w:rsidRDefault="002C52AF" w:rsidP="002C52AF">
            <w:pPr>
              <w:pStyle w:val="a4"/>
            </w:pPr>
            <w:r w:rsidRPr="002C52AF">
              <w:t xml:space="preserve">Is a </w:t>
            </w:r>
            <w:hyperlink r:id="rId475" w:history="1">
              <w:proofErr w:type="spellStart"/>
              <w:r w:rsidRPr="002C52AF">
                <w:t>DOMString</w:t>
              </w:r>
              <w:proofErr w:type="spellEnd"/>
            </w:hyperlink>
            <w:r w:rsidRPr="002C52AF">
              <w:t xml:space="preserve"> representing the access key assigned to the element.</w:t>
            </w:r>
          </w:p>
          <w:p w14:paraId="3474CA79" w14:textId="77777777" w:rsidR="002C52AF" w:rsidRDefault="002C52AF" w:rsidP="002C52AF">
            <w:pPr>
              <w:pStyle w:val="a4"/>
            </w:pPr>
          </w:p>
          <w:p w14:paraId="7F884657" w14:textId="77777777" w:rsidR="0050673A" w:rsidRPr="00CE0B25" w:rsidRDefault="0050673A" w:rsidP="002C52AF">
            <w:pPr>
              <w:pStyle w:val="a4"/>
              <w:rPr>
                <w:b/>
              </w:rPr>
            </w:pPr>
            <w:r>
              <w:rPr>
                <w:b/>
                <w:lang w:val="ru-RU"/>
              </w:rPr>
              <w:t>Скрыть</w:t>
            </w:r>
            <w:r w:rsidRPr="00CE0B25">
              <w:rPr>
                <w:b/>
              </w:rPr>
              <w:t xml:space="preserve"> </w:t>
            </w:r>
            <w:r>
              <w:rPr>
                <w:b/>
                <w:lang w:val="ru-RU"/>
              </w:rPr>
              <w:t>элемент</w:t>
            </w:r>
          </w:p>
          <w:p w14:paraId="29FF7543" w14:textId="77777777" w:rsidR="002C52AF" w:rsidRPr="002C52AF" w:rsidRDefault="000F3887" w:rsidP="002C52AF">
            <w:pPr>
              <w:pStyle w:val="a4"/>
            </w:pPr>
            <w:hyperlink r:id="rId476" w:history="1">
              <w:proofErr w:type="spellStart"/>
              <w:r w:rsidR="002C52AF" w:rsidRPr="002C52AF">
                <w:rPr>
                  <w:rStyle w:val="a8"/>
                  <w:u w:val="none"/>
                </w:rPr>
                <w:t>HTMLElement.</w:t>
              </w:r>
              <w:r w:rsidR="002C52AF" w:rsidRPr="002C52AF">
                <w:rPr>
                  <w:rStyle w:val="a8"/>
                  <w:b/>
                  <w:u w:val="none"/>
                </w:rPr>
                <w:t>hidden</w:t>
              </w:r>
              <w:proofErr w:type="spellEnd"/>
            </w:hyperlink>
          </w:p>
          <w:p w14:paraId="48425658" w14:textId="77777777" w:rsidR="002C52AF" w:rsidRDefault="002C52AF" w:rsidP="002C52AF">
            <w:pPr>
              <w:pStyle w:val="a4"/>
            </w:pPr>
            <w:r w:rsidRPr="002C52AF">
              <w:t xml:space="preserve">Is a </w:t>
            </w:r>
            <w:hyperlink r:id="rId477" w:history="1">
              <w:r w:rsidRPr="002C52AF">
                <w:t>Boolean</w:t>
              </w:r>
            </w:hyperlink>
            <w:r w:rsidRPr="002C52AF">
              <w:t xml:space="preserve"> indicating if the element is hidden or </w:t>
            </w:r>
            <w:proofErr w:type="gramStart"/>
            <w:r w:rsidRPr="002C52AF">
              <w:t>not.</w:t>
            </w:r>
            <w:proofErr w:type="gramEnd"/>
          </w:p>
          <w:p w14:paraId="33F740FE" w14:textId="77777777" w:rsidR="002C52AF" w:rsidRDefault="002C52AF" w:rsidP="002C52AF">
            <w:pPr>
              <w:pStyle w:val="a4"/>
            </w:pPr>
          </w:p>
          <w:p w14:paraId="2F850DA4" w14:textId="77777777" w:rsidR="00917892" w:rsidRPr="002C52AF" w:rsidRDefault="000F3887" w:rsidP="00917892">
            <w:pPr>
              <w:pStyle w:val="a4"/>
            </w:pPr>
            <w:hyperlink r:id="rId478" w:history="1">
              <w:proofErr w:type="spellStart"/>
              <w:r w:rsidR="00917892" w:rsidRPr="002C52AF">
                <w:rPr>
                  <w:rStyle w:val="a8"/>
                  <w:u w:val="none"/>
                </w:rPr>
                <w:t>HTMLOrForeignElement.tabIndex</w:t>
              </w:r>
              <w:proofErr w:type="spellEnd"/>
            </w:hyperlink>
          </w:p>
          <w:p w14:paraId="1E691D5A" w14:textId="77777777" w:rsidR="00917892" w:rsidRDefault="00917892" w:rsidP="002C52AF">
            <w:pPr>
              <w:pStyle w:val="a4"/>
            </w:pPr>
            <w:r w:rsidRPr="002C52AF">
              <w:t>Is a long representing the position of the element in the tabbing order.</w:t>
            </w:r>
          </w:p>
          <w:p w14:paraId="4197D831" w14:textId="77777777" w:rsidR="00917892" w:rsidRDefault="00917892" w:rsidP="002C52AF">
            <w:pPr>
              <w:pStyle w:val="a4"/>
            </w:pPr>
          </w:p>
          <w:p w14:paraId="794DA91D" w14:textId="77777777" w:rsidR="002C52AF" w:rsidRPr="00CE0B25" w:rsidRDefault="002C52AF" w:rsidP="002C52AF">
            <w:pPr>
              <w:pStyle w:val="a4"/>
              <w:rPr>
                <w:b/>
              </w:rPr>
            </w:pPr>
            <w:r>
              <w:rPr>
                <w:b/>
                <w:lang w:val="ru-RU"/>
              </w:rPr>
              <w:t>Содержимое</w:t>
            </w:r>
          </w:p>
          <w:p w14:paraId="335DAB28" w14:textId="77777777" w:rsidR="002C52AF" w:rsidRPr="002C52AF" w:rsidRDefault="000F3887" w:rsidP="002C52AF">
            <w:pPr>
              <w:pStyle w:val="a4"/>
            </w:pPr>
            <w:hyperlink r:id="rId479" w:history="1">
              <w:proofErr w:type="spellStart"/>
              <w:r w:rsidR="002C52AF" w:rsidRPr="002C52AF">
                <w:rPr>
                  <w:rStyle w:val="a8"/>
                  <w:u w:val="none"/>
                </w:rPr>
                <w:t>HTMLElement.innerText</w:t>
              </w:r>
              <w:proofErr w:type="spellEnd"/>
            </w:hyperlink>
          </w:p>
          <w:p w14:paraId="2B7BED7B" w14:textId="77777777" w:rsidR="002C52AF" w:rsidRDefault="002C52AF" w:rsidP="002C52AF">
            <w:pPr>
              <w:pStyle w:val="a4"/>
            </w:pPr>
            <w:r w:rsidRPr="002C52AF">
              <w:t>Represents the "rendered" text content of a node and its descendants. As a getter, it approximates the text the user would get if they highlighted the contents of the element with the cursor and then copied it to the clipboard.</w:t>
            </w:r>
          </w:p>
          <w:p w14:paraId="4C525A41" w14:textId="77777777" w:rsidR="002C52AF" w:rsidRDefault="002C52AF" w:rsidP="002C52AF">
            <w:pPr>
              <w:pStyle w:val="a4"/>
            </w:pPr>
          </w:p>
          <w:p w14:paraId="0E5D4FE6" w14:textId="77777777" w:rsidR="0050673A" w:rsidRPr="0024539B" w:rsidRDefault="0050673A" w:rsidP="002C52AF">
            <w:pPr>
              <w:pStyle w:val="a4"/>
              <w:rPr>
                <w:b/>
              </w:rPr>
            </w:pPr>
            <w:r>
              <w:rPr>
                <w:b/>
                <w:lang w:val="ru-RU"/>
              </w:rPr>
              <w:t>Габариты</w:t>
            </w:r>
          </w:p>
          <w:p w14:paraId="2CCEEDB1" w14:textId="77777777" w:rsidR="002C52AF" w:rsidRPr="002C52AF" w:rsidRDefault="000F3887" w:rsidP="002C52AF">
            <w:pPr>
              <w:pStyle w:val="a4"/>
            </w:pPr>
            <w:hyperlink r:id="rId480" w:history="1">
              <w:proofErr w:type="spellStart"/>
              <w:r w:rsidR="002C52AF" w:rsidRPr="002C52AF">
                <w:rPr>
                  <w:rStyle w:val="a8"/>
                  <w:u w:val="none"/>
                </w:rPr>
                <w:t>HTMLElement.offsetHeight</w:t>
              </w:r>
              <w:proofErr w:type="spellEnd"/>
            </w:hyperlink>
            <w:r w:rsidR="002C52AF" w:rsidRPr="002C52AF">
              <w:t xml:space="preserve"> </w:t>
            </w:r>
          </w:p>
          <w:p w14:paraId="19816F8D" w14:textId="77777777" w:rsidR="002C52AF" w:rsidRDefault="002C52AF" w:rsidP="002C52AF">
            <w:pPr>
              <w:pStyle w:val="a4"/>
            </w:pPr>
            <w:r w:rsidRPr="002C52AF">
              <w:t>Returns a double containing the height of an element, relative to the layout.</w:t>
            </w:r>
          </w:p>
          <w:p w14:paraId="15A13C4E" w14:textId="77777777" w:rsidR="006433F9" w:rsidRPr="002C52AF" w:rsidRDefault="000F3887" w:rsidP="006433F9">
            <w:pPr>
              <w:pStyle w:val="a4"/>
            </w:pPr>
            <w:hyperlink r:id="rId481" w:history="1">
              <w:proofErr w:type="spellStart"/>
              <w:r w:rsidR="006433F9" w:rsidRPr="002C52AF">
                <w:rPr>
                  <w:rStyle w:val="a8"/>
                  <w:u w:val="none"/>
                </w:rPr>
                <w:t>HTMLElement.offsetWidth</w:t>
              </w:r>
              <w:proofErr w:type="spellEnd"/>
            </w:hyperlink>
            <w:r w:rsidR="006433F9" w:rsidRPr="002C52AF">
              <w:t xml:space="preserve"> </w:t>
            </w:r>
          </w:p>
          <w:p w14:paraId="65934C22" w14:textId="77777777" w:rsidR="006433F9" w:rsidRDefault="006433F9" w:rsidP="002C52AF">
            <w:pPr>
              <w:pStyle w:val="a4"/>
            </w:pPr>
            <w:r w:rsidRPr="002C52AF">
              <w:t>Returns a double containing the width of an element, relative to the layout.</w:t>
            </w:r>
          </w:p>
          <w:p w14:paraId="5EDC9F59" w14:textId="77777777" w:rsidR="00D47488" w:rsidRDefault="00D47488" w:rsidP="002C52AF">
            <w:pPr>
              <w:pStyle w:val="a4"/>
            </w:pPr>
          </w:p>
          <w:p w14:paraId="50DA01DB" w14:textId="77777777" w:rsidR="00D47488" w:rsidRPr="002C52AF" w:rsidRDefault="000F3887" w:rsidP="00D47488">
            <w:pPr>
              <w:pStyle w:val="a4"/>
            </w:pPr>
            <w:hyperlink r:id="rId482" w:history="1">
              <w:proofErr w:type="spellStart"/>
              <w:r w:rsidR="00D47488" w:rsidRPr="002C52AF">
                <w:rPr>
                  <w:rStyle w:val="a8"/>
                  <w:u w:val="none"/>
                </w:rPr>
                <w:t>HTMLElement.offsetTop</w:t>
              </w:r>
              <w:proofErr w:type="spellEnd"/>
            </w:hyperlink>
            <w:r w:rsidR="00D47488" w:rsidRPr="002C52AF">
              <w:t xml:space="preserve"> </w:t>
            </w:r>
          </w:p>
          <w:p w14:paraId="5686174F" w14:textId="77777777" w:rsidR="00D47488" w:rsidRPr="002C52AF" w:rsidRDefault="00D47488" w:rsidP="002C52AF">
            <w:pPr>
              <w:pStyle w:val="a4"/>
            </w:pPr>
            <w:r w:rsidRPr="002C52AF">
              <w:t xml:space="preserve">Returns a double, the distance from this element's top border to its </w:t>
            </w:r>
            <w:proofErr w:type="spellStart"/>
            <w:r w:rsidRPr="002C52AF">
              <w:t>offsetParent's</w:t>
            </w:r>
            <w:proofErr w:type="spellEnd"/>
            <w:r w:rsidRPr="002C52AF">
              <w:t xml:space="preserve"> top border.</w:t>
            </w:r>
          </w:p>
          <w:p w14:paraId="713908FD" w14:textId="77777777" w:rsidR="002C52AF" w:rsidRPr="002C52AF" w:rsidRDefault="000F3887" w:rsidP="002C52AF">
            <w:pPr>
              <w:pStyle w:val="a4"/>
            </w:pPr>
            <w:hyperlink r:id="rId483" w:history="1">
              <w:proofErr w:type="spellStart"/>
              <w:r w:rsidR="002C52AF" w:rsidRPr="002C52AF">
                <w:rPr>
                  <w:rStyle w:val="a8"/>
                  <w:u w:val="none"/>
                </w:rPr>
                <w:t>HTMLElement.offsetLeft</w:t>
              </w:r>
              <w:proofErr w:type="spellEnd"/>
            </w:hyperlink>
            <w:r w:rsidR="002C52AF" w:rsidRPr="002C52AF">
              <w:t xml:space="preserve"> </w:t>
            </w:r>
          </w:p>
          <w:p w14:paraId="341AC334" w14:textId="77777777" w:rsidR="002C52AF" w:rsidRPr="002C52AF" w:rsidRDefault="002C52AF" w:rsidP="002C52AF">
            <w:pPr>
              <w:pStyle w:val="a4"/>
            </w:pPr>
            <w:r w:rsidRPr="002C52AF">
              <w:t xml:space="preserve">Returns a double, the distance from this element's left border to its </w:t>
            </w:r>
            <w:proofErr w:type="spellStart"/>
            <w:r w:rsidRPr="002C52AF">
              <w:t>offsetParent's</w:t>
            </w:r>
            <w:proofErr w:type="spellEnd"/>
            <w:r w:rsidRPr="002C52AF">
              <w:t xml:space="preserve"> left border.</w:t>
            </w:r>
          </w:p>
          <w:p w14:paraId="01BF6DF2" w14:textId="77777777" w:rsidR="002C52AF" w:rsidRPr="002C52AF" w:rsidRDefault="000F3887" w:rsidP="002C52AF">
            <w:pPr>
              <w:pStyle w:val="a4"/>
            </w:pPr>
            <w:hyperlink r:id="rId484" w:history="1">
              <w:proofErr w:type="spellStart"/>
              <w:r w:rsidR="002C52AF" w:rsidRPr="002C52AF">
                <w:rPr>
                  <w:rStyle w:val="a8"/>
                  <w:u w:val="none"/>
                </w:rPr>
                <w:t>HTMLElement.offsetParent</w:t>
              </w:r>
              <w:proofErr w:type="spellEnd"/>
            </w:hyperlink>
            <w:r w:rsidR="002C52AF" w:rsidRPr="002C52AF">
              <w:t xml:space="preserve"> </w:t>
            </w:r>
          </w:p>
          <w:p w14:paraId="27E99E67" w14:textId="77777777" w:rsidR="002C52AF" w:rsidRPr="002C52AF" w:rsidRDefault="002C52AF" w:rsidP="002C52AF">
            <w:pPr>
              <w:pStyle w:val="a4"/>
            </w:pPr>
            <w:r w:rsidRPr="002C52AF">
              <w:t xml:space="preserve">Returns </w:t>
            </w:r>
            <w:proofErr w:type="spellStart"/>
            <w:r w:rsidRPr="002C52AF">
              <w:t>a</w:t>
            </w:r>
            <w:proofErr w:type="spellEnd"/>
            <w:r w:rsidRPr="002C52AF">
              <w:t xml:space="preserve"> </w:t>
            </w:r>
            <w:hyperlink r:id="rId485" w:history="1">
              <w:r w:rsidRPr="002C52AF">
                <w:t>Element</w:t>
              </w:r>
            </w:hyperlink>
            <w:r w:rsidRPr="002C52AF">
              <w:t xml:space="preserve"> that is the element from which all offset calculations are currently computed.</w:t>
            </w:r>
          </w:p>
          <w:p w14:paraId="486EA5D1" w14:textId="77777777" w:rsidR="0024539B" w:rsidRPr="00CE0B25" w:rsidRDefault="0024539B" w:rsidP="002C52AF">
            <w:pPr>
              <w:pStyle w:val="a4"/>
            </w:pPr>
          </w:p>
          <w:p w14:paraId="57DC2FF2" w14:textId="77777777" w:rsidR="0024539B" w:rsidRPr="00456D9C" w:rsidRDefault="0024539B" w:rsidP="002C52AF">
            <w:pPr>
              <w:pStyle w:val="a4"/>
              <w:rPr>
                <w:b/>
              </w:rPr>
            </w:pPr>
            <w:r>
              <w:rPr>
                <w:b/>
                <w:lang w:val="ru-RU"/>
              </w:rPr>
              <w:t>Стили</w:t>
            </w:r>
          </w:p>
          <w:p w14:paraId="35283BC5" w14:textId="77777777" w:rsidR="002C52AF" w:rsidRPr="002C52AF" w:rsidRDefault="000F3887" w:rsidP="002C52AF">
            <w:pPr>
              <w:pStyle w:val="a4"/>
            </w:pPr>
            <w:hyperlink r:id="rId486" w:history="1">
              <w:proofErr w:type="spellStart"/>
              <w:r w:rsidR="002C52AF" w:rsidRPr="002C52AF">
                <w:rPr>
                  <w:rStyle w:val="a8"/>
                  <w:u w:val="none"/>
                </w:rPr>
                <w:t>ElementCSSInlineStyle.style</w:t>
              </w:r>
              <w:proofErr w:type="spellEnd"/>
            </w:hyperlink>
          </w:p>
          <w:p w14:paraId="6389BAC6" w14:textId="77777777" w:rsidR="009C0F39" w:rsidRDefault="002C52AF" w:rsidP="009C0F39">
            <w:pPr>
              <w:pStyle w:val="a4"/>
            </w:pPr>
            <w:r w:rsidRPr="002C52AF">
              <w:t xml:space="preserve">Is a </w:t>
            </w:r>
            <w:hyperlink r:id="rId487" w:history="1">
              <w:proofErr w:type="spellStart"/>
              <w:r w:rsidRPr="002C52AF">
                <w:t>CSSStyleDeclaration</w:t>
              </w:r>
              <w:proofErr w:type="spellEnd"/>
            </w:hyperlink>
            <w:r w:rsidRPr="002C52AF">
              <w:t>, an object representing the declarations of an element's style attributes.</w:t>
            </w:r>
          </w:p>
          <w:p w14:paraId="35CF1F56" w14:textId="77777777" w:rsidR="00456D9C" w:rsidRDefault="00456D9C" w:rsidP="009C0F39">
            <w:pPr>
              <w:pStyle w:val="a4"/>
            </w:pPr>
          </w:p>
          <w:p w14:paraId="65F2052D" w14:textId="77777777" w:rsidR="00456D9C" w:rsidRPr="003845C1" w:rsidRDefault="00456D9C" w:rsidP="009C0F39">
            <w:pPr>
              <w:pStyle w:val="a4"/>
              <w:rPr>
                <w:b/>
              </w:rPr>
            </w:pPr>
            <w:r>
              <w:rPr>
                <w:b/>
                <w:lang w:val="ru-RU"/>
              </w:rPr>
              <w:t>Методы</w:t>
            </w:r>
          </w:p>
          <w:p w14:paraId="10BD6E83" w14:textId="77777777" w:rsidR="003845C1" w:rsidRPr="003845C1" w:rsidRDefault="000F3887" w:rsidP="003845C1">
            <w:pPr>
              <w:pStyle w:val="a4"/>
            </w:pPr>
            <w:hyperlink r:id="rId488" w:history="1">
              <w:proofErr w:type="spellStart"/>
              <w:r w:rsidR="003845C1" w:rsidRPr="003845C1">
                <w:rPr>
                  <w:rStyle w:val="a8"/>
                  <w:u w:val="none"/>
                </w:rPr>
                <w:t>HTMLOrForeignElement.blur</w:t>
              </w:r>
              <w:proofErr w:type="spellEnd"/>
              <w:r w:rsidR="003845C1" w:rsidRPr="003845C1">
                <w:rPr>
                  <w:rStyle w:val="a8"/>
                  <w:u w:val="none"/>
                </w:rPr>
                <w:t>()</w:t>
              </w:r>
            </w:hyperlink>
          </w:p>
          <w:p w14:paraId="4E453EED" w14:textId="77777777" w:rsidR="003845C1" w:rsidRPr="003845C1" w:rsidRDefault="003845C1" w:rsidP="003845C1">
            <w:pPr>
              <w:pStyle w:val="a4"/>
            </w:pPr>
            <w:r w:rsidRPr="003845C1">
              <w:t>Removes keyboard focus from the currently focused element.</w:t>
            </w:r>
          </w:p>
          <w:p w14:paraId="518BF1CC" w14:textId="77777777" w:rsidR="003845C1" w:rsidRPr="003845C1" w:rsidRDefault="000F3887" w:rsidP="003845C1">
            <w:pPr>
              <w:pStyle w:val="a4"/>
            </w:pPr>
            <w:hyperlink r:id="rId489" w:history="1">
              <w:proofErr w:type="spellStart"/>
              <w:r w:rsidR="003845C1" w:rsidRPr="003845C1">
                <w:rPr>
                  <w:rStyle w:val="a8"/>
                  <w:u w:val="none"/>
                </w:rPr>
                <w:t>HTMLElement.click</w:t>
              </w:r>
              <w:proofErr w:type="spellEnd"/>
              <w:r w:rsidR="003845C1" w:rsidRPr="003845C1">
                <w:rPr>
                  <w:rStyle w:val="a8"/>
                  <w:u w:val="none"/>
                </w:rPr>
                <w:t>()</w:t>
              </w:r>
            </w:hyperlink>
          </w:p>
          <w:p w14:paraId="00C807F0" w14:textId="77777777" w:rsidR="003845C1" w:rsidRPr="003845C1" w:rsidRDefault="003845C1" w:rsidP="003845C1">
            <w:pPr>
              <w:pStyle w:val="a4"/>
            </w:pPr>
            <w:r w:rsidRPr="003845C1">
              <w:t>Sends a mouse click event to the element.</w:t>
            </w:r>
          </w:p>
          <w:p w14:paraId="14E53A16" w14:textId="77777777" w:rsidR="003845C1" w:rsidRPr="003845C1" w:rsidRDefault="000F3887" w:rsidP="003845C1">
            <w:pPr>
              <w:pStyle w:val="a4"/>
            </w:pPr>
            <w:hyperlink r:id="rId490" w:history="1">
              <w:proofErr w:type="spellStart"/>
              <w:r w:rsidR="003845C1" w:rsidRPr="003845C1">
                <w:rPr>
                  <w:rStyle w:val="a8"/>
                  <w:u w:val="none"/>
                </w:rPr>
                <w:t>HTMLOrForeignElement.focus</w:t>
              </w:r>
              <w:proofErr w:type="spellEnd"/>
              <w:r w:rsidR="003845C1" w:rsidRPr="003845C1">
                <w:rPr>
                  <w:rStyle w:val="a8"/>
                  <w:u w:val="none"/>
                </w:rPr>
                <w:t>()</w:t>
              </w:r>
            </w:hyperlink>
          </w:p>
          <w:p w14:paraId="38F224CD" w14:textId="77777777" w:rsidR="003845C1" w:rsidRPr="003845C1" w:rsidRDefault="003845C1" w:rsidP="003845C1">
            <w:pPr>
              <w:pStyle w:val="a4"/>
            </w:pPr>
            <w:r w:rsidRPr="003845C1">
              <w:t>Makes the element the current keyboard focus.</w:t>
            </w:r>
          </w:p>
          <w:p w14:paraId="3C7AA467" w14:textId="77777777" w:rsidR="009C0F39" w:rsidRDefault="009C0F39" w:rsidP="009C0F39">
            <w:pPr>
              <w:pStyle w:val="a4"/>
            </w:pPr>
          </w:p>
          <w:p w14:paraId="4801CFFF" w14:textId="77777777" w:rsidR="003845C1" w:rsidRDefault="003845C1" w:rsidP="009C0F39">
            <w:pPr>
              <w:pStyle w:val="a4"/>
            </w:pPr>
          </w:p>
          <w:p w14:paraId="0895358B" w14:textId="77777777" w:rsidR="00685205" w:rsidRDefault="00575916" w:rsidP="007634F6">
            <w:pPr>
              <w:pStyle w:val="a4"/>
              <w:rPr>
                <w:bCs/>
              </w:rPr>
            </w:pPr>
            <w:r w:rsidRPr="00575916">
              <w:rPr>
                <w:bCs/>
              </w:rPr>
              <w:t xml:space="preserve">API </w:t>
            </w:r>
            <w:proofErr w:type="spellStart"/>
            <w:r w:rsidRPr="00575916">
              <w:rPr>
                <w:bCs/>
              </w:rPr>
              <w:t>HTMLElement</w:t>
            </w:r>
            <w:proofErr w:type="spellEnd"/>
            <w:r w:rsidRPr="00CE0B25">
              <w:rPr>
                <w:bCs/>
              </w:rPr>
              <w:t xml:space="preserve"> =</w:t>
            </w:r>
            <w:r>
              <w:rPr>
                <w:bCs/>
              </w:rPr>
              <w:t xml:space="preserve">&gt; </w:t>
            </w:r>
          </w:p>
          <w:p w14:paraId="5F33C90C" w14:textId="77777777" w:rsidR="00575916" w:rsidRPr="000B0DB2" w:rsidRDefault="000F3887" w:rsidP="007634F6">
            <w:pPr>
              <w:pStyle w:val="a4"/>
              <w:rPr>
                <w:bCs/>
              </w:rPr>
            </w:pPr>
            <w:hyperlink r:id="rId491" w:anchor="events" w:tooltip="Permalink to Events" w:history="1">
              <w:r w:rsidR="007634F6" w:rsidRPr="00575916">
                <w:rPr>
                  <w:rStyle w:val="a8"/>
                  <w:bCs/>
                  <w:color w:val="CC3399"/>
                  <w:u w:val="none"/>
                </w:rPr>
                <w:t>Events</w:t>
              </w:r>
            </w:hyperlink>
            <w:r w:rsidR="00575916" w:rsidRPr="000B0DB2">
              <w:rPr>
                <w:color w:val="CC3399"/>
              </w:rPr>
              <w:t xml:space="preserve"> </w:t>
            </w:r>
            <w:r w:rsidR="00575916" w:rsidRPr="000B0DB2">
              <w:t>(</w:t>
            </w:r>
            <w:r w:rsidR="00575916">
              <w:rPr>
                <w:lang w:val="ru-RU"/>
              </w:rPr>
              <w:t>некоторые</w:t>
            </w:r>
            <w:r w:rsidR="00575916" w:rsidRPr="000B0DB2">
              <w:t>)</w:t>
            </w:r>
          </w:p>
          <w:p w14:paraId="60B4A9FF" w14:textId="77777777" w:rsidR="00242461" w:rsidRPr="000B0DB2" w:rsidRDefault="00242461" w:rsidP="007634F6">
            <w:pPr>
              <w:pStyle w:val="a4"/>
              <w:rPr>
                <w:bCs/>
              </w:rPr>
            </w:pPr>
          </w:p>
          <w:p w14:paraId="0DEA9746" w14:textId="77777777" w:rsidR="007634F6" w:rsidRPr="00242461" w:rsidRDefault="000F3887" w:rsidP="00242461">
            <w:pPr>
              <w:pStyle w:val="a4"/>
              <w:rPr>
                <w:b/>
              </w:rPr>
            </w:pPr>
            <w:hyperlink r:id="rId492" w:anchor="input_events" w:tooltip="Permalink to Input events" w:history="1">
              <w:r w:rsidR="007634F6" w:rsidRPr="00242461">
                <w:rPr>
                  <w:rStyle w:val="a8"/>
                  <w:b/>
                  <w:color w:val="333333"/>
                  <w:u w:val="none"/>
                </w:rPr>
                <w:t>Input events</w:t>
              </w:r>
            </w:hyperlink>
          </w:p>
          <w:p w14:paraId="7BBA00AA" w14:textId="77777777" w:rsidR="000B0DB2" w:rsidRPr="006B1F0B" w:rsidRDefault="000F3887" w:rsidP="000B0DB2">
            <w:pPr>
              <w:pStyle w:val="a4"/>
              <w:rPr>
                <w:bCs/>
              </w:rPr>
            </w:pPr>
            <w:hyperlink r:id="rId493" w:tooltip="beforeinput" w:history="1">
              <w:proofErr w:type="spellStart"/>
              <w:r w:rsidR="000B0DB2" w:rsidRPr="006B1F0B">
                <w:rPr>
                  <w:rStyle w:val="a8"/>
                  <w:bCs/>
                  <w:u w:val="none"/>
                </w:rPr>
                <w:t>beforeinput</w:t>
              </w:r>
              <w:proofErr w:type="spellEnd"/>
            </w:hyperlink>
          </w:p>
          <w:p w14:paraId="29B8685B" w14:textId="77777777" w:rsidR="000B0DB2" w:rsidRPr="006B1F0B" w:rsidRDefault="000B0DB2" w:rsidP="000B0DB2">
            <w:pPr>
              <w:pStyle w:val="a4"/>
              <w:rPr>
                <w:bCs/>
              </w:rPr>
            </w:pPr>
            <w:r w:rsidRPr="006B1F0B">
              <w:rPr>
                <w:bCs/>
              </w:rPr>
              <w:t xml:space="preserve">Fired when the value of </w:t>
            </w:r>
            <w:r w:rsidRPr="006B1F0B">
              <w:t xml:space="preserve">an </w:t>
            </w:r>
            <w:hyperlink r:id="rId494" w:history="1">
              <w:r w:rsidRPr="006B1F0B">
                <w:t>&lt;input&gt;</w:t>
              </w:r>
            </w:hyperlink>
            <w:r w:rsidRPr="006B1F0B">
              <w:t xml:space="preserve">, </w:t>
            </w:r>
            <w:hyperlink r:id="rId495" w:history="1">
              <w:r w:rsidRPr="006B1F0B">
                <w:t>&lt;select&gt;</w:t>
              </w:r>
            </w:hyperlink>
            <w:r w:rsidRPr="006B1F0B">
              <w:t xml:space="preserve">, or </w:t>
            </w:r>
            <w:hyperlink r:id="rId496" w:history="1">
              <w:r w:rsidRPr="006B1F0B">
                <w:t>&lt;</w:t>
              </w:r>
              <w:proofErr w:type="spellStart"/>
              <w:r w:rsidRPr="006B1F0B">
                <w:t>textarea</w:t>
              </w:r>
              <w:proofErr w:type="spellEnd"/>
              <w:r w:rsidRPr="006B1F0B">
                <w:t>&gt;</w:t>
              </w:r>
            </w:hyperlink>
            <w:r w:rsidRPr="006B1F0B">
              <w:t xml:space="preserve"> element is about to be modified</w:t>
            </w:r>
            <w:r w:rsidRPr="006B1F0B">
              <w:rPr>
                <w:bCs/>
              </w:rPr>
              <w:t>.</w:t>
            </w:r>
          </w:p>
          <w:p w14:paraId="2288226F" w14:textId="77777777" w:rsidR="000B0DB2" w:rsidRPr="006B1F0B" w:rsidRDefault="000F3887" w:rsidP="000B0DB2">
            <w:pPr>
              <w:pStyle w:val="a4"/>
              <w:rPr>
                <w:bCs/>
              </w:rPr>
            </w:pPr>
            <w:hyperlink r:id="rId497" w:tooltip="input" w:history="1">
              <w:r w:rsidR="000B0DB2" w:rsidRPr="006B1F0B">
                <w:rPr>
                  <w:rStyle w:val="a8"/>
                  <w:bCs/>
                  <w:u w:val="none"/>
                </w:rPr>
                <w:t>input</w:t>
              </w:r>
            </w:hyperlink>
          </w:p>
          <w:p w14:paraId="5B9DB8B7" w14:textId="77777777" w:rsidR="000B0DB2" w:rsidRPr="006B1F0B" w:rsidRDefault="000B0DB2" w:rsidP="000B0DB2">
            <w:pPr>
              <w:pStyle w:val="a4"/>
              <w:rPr>
                <w:bCs/>
              </w:rPr>
            </w:pPr>
            <w:r w:rsidRPr="006B1F0B">
              <w:rPr>
                <w:bCs/>
              </w:rPr>
              <w:t xml:space="preserve">Fired </w:t>
            </w:r>
            <w:r w:rsidRPr="006B1F0B">
              <w:t xml:space="preserve">when the value of an </w:t>
            </w:r>
            <w:hyperlink r:id="rId498" w:history="1">
              <w:r w:rsidRPr="006B1F0B">
                <w:t>&lt;input&gt;</w:t>
              </w:r>
            </w:hyperlink>
            <w:r w:rsidRPr="006B1F0B">
              <w:t xml:space="preserve">, </w:t>
            </w:r>
            <w:hyperlink r:id="rId499" w:history="1">
              <w:r w:rsidRPr="006B1F0B">
                <w:t>&lt;select&gt;</w:t>
              </w:r>
            </w:hyperlink>
            <w:r w:rsidRPr="006B1F0B">
              <w:t xml:space="preserve">, or </w:t>
            </w:r>
            <w:hyperlink r:id="rId500" w:history="1">
              <w:r w:rsidRPr="006B1F0B">
                <w:t>&lt;</w:t>
              </w:r>
              <w:proofErr w:type="spellStart"/>
              <w:r w:rsidRPr="006B1F0B">
                <w:t>textarea</w:t>
              </w:r>
              <w:proofErr w:type="spellEnd"/>
              <w:r w:rsidRPr="006B1F0B">
                <w:t>&gt;</w:t>
              </w:r>
            </w:hyperlink>
            <w:r w:rsidRPr="006B1F0B">
              <w:t xml:space="preserve"> element has been changed.</w:t>
            </w:r>
            <w:r w:rsidRPr="006B1F0B">
              <w:br/>
              <w:t xml:space="preserve">Also available via the </w:t>
            </w:r>
            <w:hyperlink r:id="rId501" w:tooltip="oninput" w:history="1">
              <w:proofErr w:type="spellStart"/>
              <w:r w:rsidRPr="006B1F0B">
                <w:t>oninput</w:t>
              </w:r>
              <w:proofErr w:type="spellEnd"/>
            </w:hyperlink>
            <w:r w:rsidRPr="006B1F0B">
              <w:t xml:space="preserve"> property</w:t>
            </w:r>
            <w:r w:rsidRPr="006B1F0B">
              <w:rPr>
                <w:bCs/>
              </w:rPr>
              <w:t>.</w:t>
            </w:r>
          </w:p>
          <w:p w14:paraId="4CC42DC1" w14:textId="77777777" w:rsidR="000B0DB2" w:rsidRPr="006B1F0B" w:rsidRDefault="000F3887" w:rsidP="000B0DB2">
            <w:pPr>
              <w:pStyle w:val="a4"/>
              <w:rPr>
                <w:bCs/>
              </w:rPr>
            </w:pPr>
            <w:hyperlink r:id="rId502" w:tooltip="change" w:history="1">
              <w:r w:rsidR="000B0DB2" w:rsidRPr="006B1F0B">
                <w:rPr>
                  <w:rStyle w:val="a8"/>
                  <w:bCs/>
                  <w:u w:val="none"/>
                </w:rPr>
                <w:t>change</w:t>
              </w:r>
            </w:hyperlink>
          </w:p>
          <w:p w14:paraId="1D1C26D2" w14:textId="77777777" w:rsidR="000B0DB2" w:rsidRPr="006B1F0B" w:rsidRDefault="000B0DB2" w:rsidP="000B0DB2">
            <w:pPr>
              <w:pStyle w:val="a4"/>
              <w:rPr>
                <w:bCs/>
              </w:rPr>
            </w:pPr>
            <w:r w:rsidRPr="006B1F0B">
              <w:rPr>
                <w:bCs/>
              </w:rPr>
              <w:t xml:space="preserve">Fired when the value of </w:t>
            </w:r>
            <w:r w:rsidRPr="006B1F0B">
              <w:t xml:space="preserve">an </w:t>
            </w:r>
            <w:hyperlink r:id="rId503" w:history="1">
              <w:r w:rsidRPr="006B1F0B">
                <w:t>&lt;input&gt;</w:t>
              </w:r>
            </w:hyperlink>
            <w:r w:rsidRPr="006B1F0B">
              <w:t xml:space="preserve">, </w:t>
            </w:r>
            <w:hyperlink r:id="rId504" w:history="1">
              <w:r w:rsidRPr="006B1F0B">
                <w:t>&lt;select&gt;</w:t>
              </w:r>
            </w:hyperlink>
            <w:r w:rsidRPr="006B1F0B">
              <w:t xml:space="preserve">, or </w:t>
            </w:r>
            <w:hyperlink r:id="rId505" w:history="1">
              <w:r w:rsidRPr="006B1F0B">
                <w:t>&lt;</w:t>
              </w:r>
              <w:proofErr w:type="spellStart"/>
              <w:r w:rsidRPr="006B1F0B">
                <w:t>textarea</w:t>
              </w:r>
              <w:proofErr w:type="spellEnd"/>
              <w:r w:rsidRPr="006B1F0B">
                <w:t>&gt;</w:t>
              </w:r>
            </w:hyperlink>
            <w:r w:rsidRPr="006B1F0B">
              <w:t xml:space="preserve"> element has been changed and committed by the user. Unlike the </w:t>
            </w:r>
            <w:hyperlink r:id="rId506" w:tooltip="input" w:history="1">
              <w:r w:rsidRPr="006B1F0B">
                <w:t>input</w:t>
              </w:r>
            </w:hyperlink>
            <w:r w:rsidRPr="006B1F0B">
              <w:t xml:space="preserve"> event,</w:t>
            </w:r>
            <w:r w:rsidRPr="006B1F0B">
              <w:rPr>
                <w:bCs/>
              </w:rPr>
              <w:t xml:space="preserve"> the change event is not necessarily fired for each alteration to an element's value.</w:t>
            </w:r>
          </w:p>
          <w:p w14:paraId="5C0A1ABB" w14:textId="77777777" w:rsidR="00242461" w:rsidRPr="000B0DB2" w:rsidRDefault="00242461" w:rsidP="007634F6">
            <w:pPr>
              <w:pStyle w:val="a4"/>
              <w:rPr>
                <w:bCs/>
              </w:rPr>
            </w:pPr>
          </w:p>
          <w:p w14:paraId="0AB06CFA" w14:textId="77777777" w:rsidR="00B23CC3" w:rsidRPr="00B23CC3" w:rsidRDefault="000F3887" w:rsidP="007634F6">
            <w:pPr>
              <w:pStyle w:val="a4"/>
            </w:pPr>
            <w:hyperlink r:id="rId507" w:anchor="pointer_events" w:tooltip="Permalink to Pointer events" w:history="1">
              <w:r w:rsidR="007634F6" w:rsidRPr="007634F6">
                <w:rPr>
                  <w:rStyle w:val="a8"/>
                  <w:bCs/>
                  <w:u w:val="none"/>
                </w:rPr>
                <w:t>Pointer events</w:t>
              </w:r>
            </w:hyperlink>
          </w:p>
          <w:p w14:paraId="2D515BA8" w14:textId="77777777" w:rsidR="007634F6" w:rsidRPr="007634F6" w:rsidRDefault="000F3887" w:rsidP="007634F6">
            <w:pPr>
              <w:pStyle w:val="a4"/>
              <w:rPr>
                <w:bCs/>
              </w:rPr>
            </w:pPr>
            <w:hyperlink r:id="rId508" w:anchor="transition_events" w:tooltip="Permalink to Transition events" w:history="1">
              <w:r w:rsidR="007634F6" w:rsidRPr="007634F6">
                <w:rPr>
                  <w:rStyle w:val="a8"/>
                  <w:bCs/>
                  <w:u w:val="none"/>
                </w:rPr>
                <w:t>Transition events</w:t>
              </w:r>
            </w:hyperlink>
          </w:p>
          <w:p w14:paraId="253615A6" w14:textId="77777777" w:rsidR="007634F6" w:rsidRPr="007634F6" w:rsidRDefault="007634F6" w:rsidP="007634F6">
            <w:pPr>
              <w:pStyle w:val="a4"/>
            </w:pPr>
          </w:p>
          <w:p w14:paraId="26E93E13" w14:textId="77777777" w:rsidR="007634F6" w:rsidRPr="009C0F39" w:rsidRDefault="007634F6" w:rsidP="007634F6">
            <w:pPr>
              <w:pStyle w:val="a4"/>
            </w:pPr>
          </w:p>
        </w:tc>
      </w:tr>
    </w:tbl>
    <w:p w14:paraId="4239F059" w14:textId="77777777" w:rsidR="009C0F39" w:rsidRPr="002C52AF" w:rsidRDefault="009C0F39" w:rsidP="002767E1">
      <w:pPr>
        <w:pStyle w:val="a5"/>
        <w:rPr>
          <w:lang w:val="en-US"/>
        </w:rPr>
      </w:pPr>
    </w:p>
    <w:p w14:paraId="43C65CA6" w14:textId="77777777" w:rsidR="00C86BD1" w:rsidRPr="002C52AF" w:rsidRDefault="00C86BD1" w:rsidP="002767E1">
      <w:pPr>
        <w:pStyle w:val="a5"/>
        <w:rPr>
          <w:lang w:val="en-US"/>
        </w:rPr>
      </w:pPr>
    </w:p>
    <w:p w14:paraId="2BDD2FBC" w14:textId="77777777" w:rsidR="005B67B8" w:rsidRPr="00B3375D" w:rsidRDefault="005B67B8" w:rsidP="00B3375D">
      <w:pPr>
        <w:pStyle w:val="3"/>
      </w:pPr>
      <w:r w:rsidRPr="005B67B8">
        <w:t xml:space="preserve">API </w:t>
      </w:r>
      <w:hyperlink r:id="rId509" w:history="1">
        <w:r w:rsidRPr="005B67B8">
          <w:rPr>
            <w:rStyle w:val="a8"/>
            <w:color w:val="1F4D78" w:themeColor="accent1" w:themeShade="7F"/>
            <w:u w:val="none"/>
          </w:rPr>
          <w:t>Event</w:t>
        </w:r>
      </w:hyperlink>
    </w:p>
    <w:p w14:paraId="5F7D1A8F" w14:textId="77777777" w:rsidR="005B67B8" w:rsidRDefault="005B67B8" w:rsidP="005B67B8">
      <w:pPr>
        <w:pStyle w:val="a5"/>
        <w:rPr>
          <w:b/>
          <w:bCs/>
        </w:rPr>
      </w:pPr>
      <w:r>
        <w:t xml:space="preserve">Список </w:t>
      </w:r>
      <w:r w:rsidRPr="00B83A93">
        <w:rPr>
          <w:b/>
        </w:rPr>
        <w:t>свойств</w:t>
      </w:r>
      <w:r>
        <w:t xml:space="preserve"> </w:t>
      </w:r>
      <w:r>
        <w:rPr>
          <w:lang w:val="en-US"/>
        </w:rPr>
        <w:t>Event</w:t>
      </w:r>
      <w:r w:rsidRPr="00C76548">
        <w:t xml:space="preserve"> </w:t>
      </w:r>
      <w:r>
        <w:t xml:space="preserve">тут: </w:t>
      </w:r>
      <w:hyperlink r:id="rId510" w:anchor="properties" w:tooltip="Permalink to Свойства" w:history="1">
        <w:r w:rsidRPr="00C76548">
          <w:rPr>
            <w:rStyle w:val="a8"/>
            <w:b/>
            <w:bCs/>
          </w:rPr>
          <w:t>Свойства</w:t>
        </w:r>
      </w:hyperlink>
    </w:p>
    <w:p w14:paraId="5D70C2EE" w14:textId="77777777" w:rsidR="005B67B8" w:rsidRPr="00690F40" w:rsidRDefault="005B67B8" w:rsidP="005B67B8">
      <w:pPr>
        <w:pStyle w:val="a5"/>
        <w:rPr>
          <w:b/>
          <w:bCs/>
        </w:rPr>
      </w:pPr>
      <w:r w:rsidRPr="00B83A93">
        <w:rPr>
          <w:bCs/>
        </w:rPr>
        <w:t>Список</w:t>
      </w:r>
      <w:r>
        <w:rPr>
          <w:bCs/>
        </w:rPr>
        <w:t xml:space="preserve"> </w:t>
      </w:r>
      <w:r w:rsidRPr="003C1DC1">
        <w:rPr>
          <w:b/>
          <w:bCs/>
        </w:rPr>
        <w:t>методов</w:t>
      </w:r>
      <w:r>
        <w:rPr>
          <w:bCs/>
        </w:rPr>
        <w:t xml:space="preserve"> </w:t>
      </w:r>
      <w:r>
        <w:rPr>
          <w:bCs/>
          <w:lang w:val="en-US"/>
        </w:rPr>
        <w:t>Event</w:t>
      </w:r>
      <w:r w:rsidRPr="000442D7">
        <w:rPr>
          <w:bCs/>
        </w:rPr>
        <w:t xml:space="preserve"> </w:t>
      </w:r>
      <w:r>
        <w:rPr>
          <w:bCs/>
        </w:rPr>
        <w:t xml:space="preserve">тут: </w:t>
      </w:r>
      <w:hyperlink r:id="rId511" w:anchor="methods" w:tooltip="Permalink to Методы" w:history="1">
        <w:r w:rsidRPr="00690F40">
          <w:rPr>
            <w:rStyle w:val="a8"/>
            <w:b/>
            <w:bCs/>
          </w:rPr>
          <w:t>Методы</w:t>
        </w:r>
      </w:hyperlink>
    </w:p>
    <w:p w14:paraId="49F2FC47" w14:textId="77777777" w:rsidR="005B67B8" w:rsidRPr="00B83A93" w:rsidRDefault="005B67B8" w:rsidP="005B67B8">
      <w:pPr>
        <w:pStyle w:val="a5"/>
        <w:rPr>
          <w:bCs/>
        </w:rPr>
      </w:pPr>
    </w:p>
    <w:p w14:paraId="09C50524" w14:textId="77777777" w:rsidR="005B67B8" w:rsidRPr="00B83A93" w:rsidRDefault="005B67B8" w:rsidP="005B67B8">
      <w:pPr>
        <w:pStyle w:val="a5"/>
        <w:rPr>
          <w:b/>
          <w:bCs/>
        </w:rPr>
      </w:pPr>
      <w:r>
        <w:t>Некоторые свойства и методы: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B67B8" w:rsidRPr="00D44726" w14:paraId="42D23DB0" w14:textId="77777777" w:rsidTr="004E7CFA">
        <w:tc>
          <w:tcPr>
            <w:tcW w:w="10768" w:type="dxa"/>
            <w:shd w:val="clear" w:color="auto" w:fill="F5F5F5"/>
          </w:tcPr>
          <w:p w14:paraId="6662E548" w14:textId="77777777" w:rsidR="005B67B8" w:rsidRPr="00D44726" w:rsidRDefault="005B67B8" w:rsidP="004E7CFA">
            <w:pPr>
              <w:pStyle w:val="a4"/>
              <w:rPr>
                <w:lang w:val="ru-RU"/>
              </w:rPr>
            </w:pPr>
          </w:p>
          <w:p w14:paraId="7B02E5A0" w14:textId="77777777" w:rsidR="005B67B8" w:rsidRPr="004F5C6F" w:rsidRDefault="000F3887" w:rsidP="004E7CFA">
            <w:pPr>
              <w:pStyle w:val="a4"/>
              <w:rPr>
                <w:lang w:val="ru-RU"/>
              </w:rPr>
            </w:pPr>
            <w:hyperlink r:id="rId512" w:tooltip="Event()" w:history="1">
              <w:proofErr w:type="gramStart"/>
              <w:r w:rsidR="005B67B8" w:rsidRPr="004F5C6F">
                <w:rPr>
                  <w:rStyle w:val="a8"/>
                  <w:u w:val="none"/>
                </w:rPr>
                <w:t>Event</w:t>
              </w:r>
              <w:r w:rsidR="005B67B8" w:rsidRPr="004F5C6F">
                <w:rPr>
                  <w:rStyle w:val="a8"/>
                  <w:u w:val="none"/>
                  <w:lang w:val="ru-RU"/>
                </w:rPr>
                <w:t>(</w:t>
              </w:r>
              <w:proofErr w:type="gramEnd"/>
              <w:r w:rsidR="005B67B8" w:rsidRPr="004F5C6F">
                <w:rPr>
                  <w:rStyle w:val="a8"/>
                  <w:u w:val="none"/>
                  <w:lang w:val="ru-RU"/>
                </w:rPr>
                <w:t>)</w:t>
              </w:r>
            </w:hyperlink>
          </w:p>
          <w:p w14:paraId="39302F99" w14:textId="77777777" w:rsidR="005B67B8" w:rsidRPr="004F5C6F" w:rsidRDefault="005B67B8" w:rsidP="004E7CFA">
            <w:pPr>
              <w:pStyle w:val="a4"/>
              <w:rPr>
                <w:lang w:val="ru-RU"/>
              </w:rPr>
            </w:pPr>
            <w:r w:rsidRPr="004F5C6F">
              <w:rPr>
                <w:lang w:val="ru-RU"/>
              </w:rPr>
              <w:t>Создаёт объект</w:t>
            </w:r>
            <w:r w:rsidRPr="004F5C6F">
              <w:t> Event</w:t>
            </w:r>
            <w:r w:rsidRPr="004F5C6F">
              <w:rPr>
                <w:lang w:val="ru-RU"/>
              </w:rPr>
              <w:t xml:space="preserve"> и возвращает его вызывающему.</w:t>
            </w:r>
          </w:p>
          <w:p w14:paraId="089EDFD2" w14:textId="77777777" w:rsidR="005B67B8" w:rsidRPr="004F5C6F" w:rsidRDefault="005B67B8" w:rsidP="004E7CFA">
            <w:pPr>
              <w:pStyle w:val="a4"/>
              <w:rPr>
                <w:lang w:val="ru-RU"/>
              </w:rPr>
            </w:pPr>
          </w:p>
          <w:p w14:paraId="51FD2998" w14:textId="77777777" w:rsidR="005B67B8" w:rsidRPr="004F5C6F" w:rsidRDefault="005B67B8" w:rsidP="004E7CFA">
            <w:pPr>
              <w:pStyle w:val="a4"/>
              <w:rPr>
                <w:b/>
                <w:lang w:val="ru-RU"/>
              </w:rPr>
            </w:pPr>
            <w:r w:rsidRPr="004F5C6F">
              <w:rPr>
                <w:b/>
                <w:lang w:val="ru-RU"/>
              </w:rPr>
              <w:t>Свойства</w:t>
            </w:r>
          </w:p>
          <w:p w14:paraId="78318FCC" w14:textId="77777777" w:rsidR="005B67B8" w:rsidRPr="004F5C6F" w:rsidRDefault="000F3887" w:rsidP="004E7CFA">
            <w:pPr>
              <w:pStyle w:val="a4"/>
              <w:rPr>
                <w:lang w:val="ru-RU"/>
              </w:rPr>
            </w:pPr>
            <w:hyperlink r:id="rId513" w:history="1">
              <w:r w:rsidR="005B67B8" w:rsidRPr="004F5C6F">
                <w:rPr>
                  <w:rStyle w:val="a8"/>
                  <w:u w:val="none"/>
                </w:rPr>
                <w:t>Event</w:t>
              </w:r>
              <w:r w:rsidR="005B67B8" w:rsidRPr="004F5C6F">
                <w:rPr>
                  <w:rStyle w:val="a8"/>
                  <w:u w:val="none"/>
                  <w:lang w:val="ru-RU"/>
                </w:rPr>
                <w:t>.</w:t>
              </w:r>
              <w:r w:rsidR="005B67B8" w:rsidRPr="004F5C6F">
                <w:rPr>
                  <w:rStyle w:val="a8"/>
                  <w:u w:val="none"/>
                </w:rPr>
                <w:t>type</w:t>
              </w:r>
            </w:hyperlink>
            <w:r w:rsidR="005B67B8" w:rsidRPr="004F5C6F">
              <w:rPr>
                <w:lang w:val="ru-RU"/>
              </w:rPr>
              <w:t xml:space="preserve"> </w:t>
            </w:r>
          </w:p>
          <w:p w14:paraId="20666E50" w14:textId="77777777" w:rsidR="005B67B8" w:rsidRPr="004F5C6F" w:rsidRDefault="005B67B8" w:rsidP="004E7CFA">
            <w:pPr>
              <w:pStyle w:val="a4"/>
              <w:rPr>
                <w:lang w:val="ru-RU"/>
              </w:rPr>
            </w:pPr>
            <w:r w:rsidRPr="004F5C6F">
              <w:rPr>
                <w:lang w:val="ru-RU"/>
              </w:rPr>
              <w:t>Название события.</w:t>
            </w:r>
          </w:p>
          <w:p w14:paraId="14A2A771" w14:textId="77777777" w:rsidR="005B67B8" w:rsidRPr="004F5C6F" w:rsidRDefault="005B67B8" w:rsidP="004E7CFA">
            <w:pPr>
              <w:pStyle w:val="a4"/>
              <w:rPr>
                <w:lang w:val="ru-RU"/>
              </w:rPr>
            </w:pPr>
          </w:p>
          <w:p w14:paraId="3EFE4C41" w14:textId="77777777" w:rsidR="005B67B8" w:rsidRPr="004F5C6F" w:rsidRDefault="000F3887" w:rsidP="004E7CFA">
            <w:pPr>
              <w:pStyle w:val="a4"/>
              <w:rPr>
                <w:lang w:val="ru-RU"/>
              </w:rPr>
            </w:pPr>
            <w:hyperlink r:id="rId514" w:history="1">
              <w:r w:rsidR="005B67B8" w:rsidRPr="004F5C6F">
                <w:rPr>
                  <w:rStyle w:val="a8"/>
                  <w:u w:val="none"/>
                </w:rPr>
                <w:t>Event</w:t>
              </w:r>
              <w:r w:rsidR="005B67B8" w:rsidRPr="004F5C6F">
                <w:rPr>
                  <w:rStyle w:val="a8"/>
                  <w:u w:val="none"/>
                  <w:lang w:val="ru-RU"/>
                </w:rPr>
                <w:t>.</w:t>
              </w:r>
              <w:r w:rsidR="005B67B8" w:rsidRPr="004F5C6F">
                <w:rPr>
                  <w:rStyle w:val="a8"/>
                  <w:u w:val="none"/>
                </w:rPr>
                <w:t>target</w:t>
              </w:r>
            </w:hyperlink>
          </w:p>
          <w:p w14:paraId="3CC027EA" w14:textId="77777777" w:rsidR="005B67B8" w:rsidRPr="004F5C6F" w:rsidRDefault="005B67B8" w:rsidP="004E7CFA">
            <w:pPr>
              <w:pStyle w:val="a4"/>
              <w:rPr>
                <w:lang w:val="ru-RU"/>
              </w:rPr>
            </w:pPr>
            <w:r w:rsidRPr="004F5C6F">
              <w:rPr>
                <w:lang w:val="ru-RU"/>
              </w:rPr>
              <w:t>Ссылка на целевой объект, на котором произошло событие.</w:t>
            </w:r>
          </w:p>
          <w:p w14:paraId="32C80EBB" w14:textId="77777777" w:rsidR="005B67B8" w:rsidRPr="004F5C6F" w:rsidRDefault="000F3887" w:rsidP="004E7CFA">
            <w:pPr>
              <w:pStyle w:val="a4"/>
              <w:rPr>
                <w:lang w:val="ru-RU"/>
              </w:rPr>
            </w:pPr>
            <w:hyperlink r:id="rId515" w:history="1">
              <w:r w:rsidR="005B67B8" w:rsidRPr="004F5C6F">
                <w:rPr>
                  <w:rStyle w:val="a8"/>
                  <w:u w:val="none"/>
                </w:rPr>
                <w:t>Event</w:t>
              </w:r>
              <w:r w:rsidR="005B67B8" w:rsidRPr="004F5C6F">
                <w:rPr>
                  <w:rStyle w:val="a8"/>
                  <w:u w:val="none"/>
                  <w:lang w:val="ru-RU"/>
                </w:rPr>
                <w:t>.</w:t>
              </w:r>
              <w:proofErr w:type="spellStart"/>
              <w:r w:rsidR="005B67B8" w:rsidRPr="004F5C6F">
                <w:rPr>
                  <w:rStyle w:val="a8"/>
                  <w:u w:val="none"/>
                </w:rPr>
                <w:t>currentTarget</w:t>
              </w:r>
              <w:proofErr w:type="spellEnd"/>
            </w:hyperlink>
          </w:p>
          <w:p w14:paraId="3FE9E3CA" w14:textId="77777777" w:rsidR="005B67B8" w:rsidRPr="004F5C6F" w:rsidRDefault="005B67B8" w:rsidP="004E7CFA">
            <w:pPr>
              <w:pStyle w:val="a4"/>
              <w:rPr>
                <w:lang w:val="ru-RU"/>
              </w:rPr>
            </w:pPr>
            <w:r w:rsidRPr="004F5C6F">
              <w:rPr>
                <w:lang w:val="ru-RU"/>
              </w:rPr>
              <w:t>Ссылка на текущий зарегистрированный объект, на котором обрабатывается событие. Это объект, которому планируется отправка события; поведение можно изменить с использованием перенаправления (</w:t>
            </w:r>
            <w:r w:rsidRPr="004F5C6F">
              <w:rPr>
                <w:i/>
                <w:iCs/>
              </w:rPr>
              <w:t>retargeting</w:t>
            </w:r>
            <w:r w:rsidRPr="004F5C6F">
              <w:rPr>
                <w:lang w:val="ru-RU"/>
              </w:rPr>
              <w:t>).</w:t>
            </w:r>
          </w:p>
          <w:p w14:paraId="0AD49DA5" w14:textId="77777777" w:rsidR="005B67B8" w:rsidRPr="004F5C6F" w:rsidRDefault="005B67B8" w:rsidP="004E7CFA">
            <w:pPr>
              <w:pStyle w:val="a4"/>
              <w:rPr>
                <w:lang w:val="ru-RU"/>
              </w:rPr>
            </w:pPr>
          </w:p>
          <w:p w14:paraId="19B06D94" w14:textId="77777777" w:rsidR="005B67B8" w:rsidRPr="004F5C6F" w:rsidRDefault="000F3887" w:rsidP="004E7CFA">
            <w:pPr>
              <w:pStyle w:val="a4"/>
              <w:rPr>
                <w:lang w:val="ru-RU"/>
              </w:rPr>
            </w:pPr>
            <w:hyperlink r:id="rId516" w:history="1">
              <w:r w:rsidR="005B67B8" w:rsidRPr="004F5C6F">
                <w:rPr>
                  <w:rStyle w:val="a8"/>
                  <w:u w:val="none"/>
                </w:rPr>
                <w:t>Event</w:t>
              </w:r>
              <w:r w:rsidR="005B67B8" w:rsidRPr="004F5C6F">
                <w:rPr>
                  <w:rStyle w:val="a8"/>
                  <w:u w:val="none"/>
                  <w:lang w:val="ru-RU"/>
                </w:rPr>
                <w:t>.</w:t>
              </w:r>
              <w:r w:rsidR="005B67B8" w:rsidRPr="004F5C6F">
                <w:rPr>
                  <w:rStyle w:val="a8"/>
                  <w:u w:val="none"/>
                </w:rPr>
                <w:t>bubbles</w:t>
              </w:r>
            </w:hyperlink>
          </w:p>
          <w:p w14:paraId="206887CE" w14:textId="77777777" w:rsidR="005B67B8" w:rsidRPr="004F5C6F" w:rsidRDefault="005B67B8" w:rsidP="004E7CFA">
            <w:pPr>
              <w:pStyle w:val="a4"/>
              <w:rPr>
                <w:lang w:val="ru-RU"/>
              </w:rPr>
            </w:pPr>
            <w:r w:rsidRPr="004F5C6F">
              <w:rPr>
                <w:lang w:val="ru-RU"/>
              </w:rPr>
              <w:t xml:space="preserve">Логическое значение, указывающее, всплыло ли событие вверх по </w:t>
            </w:r>
            <w:r w:rsidRPr="004F5C6F">
              <w:t>DOM</w:t>
            </w:r>
            <w:r w:rsidRPr="004F5C6F">
              <w:rPr>
                <w:lang w:val="ru-RU"/>
              </w:rPr>
              <w:t xml:space="preserve"> или нет.</w:t>
            </w:r>
          </w:p>
          <w:p w14:paraId="652EB6C9" w14:textId="77777777" w:rsidR="005B67B8" w:rsidRPr="004F5C6F" w:rsidRDefault="000F3887" w:rsidP="004E7CFA">
            <w:pPr>
              <w:pStyle w:val="a4"/>
              <w:rPr>
                <w:lang w:val="ru-RU"/>
              </w:rPr>
            </w:pPr>
            <w:hyperlink r:id="rId517" w:history="1">
              <w:r w:rsidR="005B67B8" w:rsidRPr="004F5C6F">
                <w:rPr>
                  <w:rStyle w:val="a8"/>
                  <w:u w:val="none"/>
                </w:rPr>
                <w:t>Event</w:t>
              </w:r>
              <w:r w:rsidR="005B67B8" w:rsidRPr="004F5C6F">
                <w:rPr>
                  <w:rStyle w:val="a8"/>
                  <w:u w:val="none"/>
                  <w:lang w:val="ru-RU"/>
                </w:rPr>
                <w:t>.</w:t>
              </w:r>
              <w:proofErr w:type="spellStart"/>
              <w:r w:rsidR="005B67B8" w:rsidRPr="004F5C6F">
                <w:rPr>
                  <w:rStyle w:val="a8"/>
                  <w:u w:val="none"/>
                </w:rPr>
                <w:t>defaultPrevented</w:t>
              </w:r>
              <w:proofErr w:type="spellEnd"/>
            </w:hyperlink>
          </w:p>
          <w:p w14:paraId="4C272BC3" w14:textId="77777777" w:rsidR="005B67B8" w:rsidRPr="004F5C6F" w:rsidRDefault="005B67B8" w:rsidP="004E7CFA">
            <w:pPr>
              <w:pStyle w:val="a4"/>
              <w:rPr>
                <w:lang w:val="ru-RU"/>
              </w:rPr>
            </w:pPr>
            <w:r w:rsidRPr="004F5C6F">
              <w:rPr>
                <w:lang w:val="ru-RU"/>
              </w:rPr>
              <w:t xml:space="preserve">Показывает, была ли для события вызвана функция </w:t>
            </w:r>
            <w:proofErr w:type="gramStart"/>
            <w:r w:rsidRPr="004F5C6F">
              <w:t>event</w:t>
            </w:r>
            <w:r w:rsidRPr="004F5C6F">
              <w:rPr>
                <w:lang w:val="ru-RU"/>
              </w:rPr>
              <w:t>.</w:t>
            </w:r>
            <w:proofErr w:type="spellStart"/>
            <w:r w:rsidRPr="004F5C6F">
              <w:t>preventDefault</w:t>
            </w:r>
            <w:proofErr w:type="spellEnd"/>
            <w:proofErr w:type="gramEnd"/>
            <w:r w:rsidRPr="004F5C6F">
              <w:rPr>
                <w:lang w:val="ru-RU"/>
              </w:rPr>
              <w:t>().</w:t>
            </w:r>
          </w:p>
          <w:p w14:paraId="15C6C384" w14:textId="77777777" w:rsidR="005B67B8" w:rsidRPr="004F5C6F" w:rsidRDefault="005B67B8" w:rsidP="004E7CFA">
            <w:pPr>
              <w:pStyle w:val="a4"/>
              <w:rPr>
                <w:lang w:val="ru-RU"/>
              </w:rPr>
            </w:pPr>
          </w:p>
          <w:p w14:paraId="0547531B" w14:textId="77777777" w:rsidR="005B67B8" w:rsidRPr="004F5C6F" w:rsidRDefault="000F3887" w:rsidP="004E7CFA">
            <w:pPr>
              <w:pStyle w:val="a4"/>
              <w:rPr>
                <w:lang w:val="ru-RU"/>
              </w:rPr>
            </w:pPr>
            <w:hyperlink r:id="rId518" w:history="1">
              <w:r w:rsidR="005B67B8" w:rsidRPr="004F5C6F">
                <w:rPr>
                  <w:rStyle w:val="a8"/>
                  <w:u w:val="none"/>
                </w:rPr>
                <w:t>Event</w:t>
              </w:r>
              <w:r w:rsidR="005B67B8" w:rsidRPr="004F5C6F">
                <w:rPr>
                  <w:rStyle w:val="a8"/>
                  <w:u w:val="none"/>
                  <w:lang w:val="ru-RU"/>
                </w:rPr>
                <w:t>.</w:t>
              </w:r>
              <w:proofErr w:type="spellStart"/>
              <w:r w:rsidR="005B67B8" w:rsidRPr="004F5C6F">
                <w:rPr>
                  <w:rStyle w:val="a8"/>
                  <w:u w:val="none"/>
                </w:rPr>
                <w:t>eventPhase</w:t>
              </w:r>
              <w:proofErr w:type="spellEnd"/>
            </w:hyperlink>
          </w:p>
          <w:p w14:paraId="1C4BF679" w14:textId="77777777" w:rsidR="005B67B8" w:rsidRPr="004F5C6F" w:rsidRDefault="005B67B8" w:rsidP="004E7CFA">
            <w:pPr>
              <w:pStyle w:val="a4"/>
              <w:rPr>
                <w:lang w:val="ru-RU"/>
              </w:rPr>
            </w:pPr>
            <w:r w:rsidRPr="004F5C6F">
              <w:rPr>
                <w:lang w:val="ru-RU"/>
              </w:rPr>
              <w:t>Указывает фазу процесса обработки события.</w:t>
            </w:r>
          </w:p>
          <w:p w14:paraId="293B3442" w14:textId="77777777" w:rsidR="005B67B8" w:rsidRPr="004F5C6F" w:rsidRDefault="000F3887" w:rsidP="004E7CFA">
            <w:pPr>
              <w:pStyle w:val="a4"/>
              <w:rPr>
                <w:lang w:val="ru-RU"/>
              </w:rPr>
            </w:pPr>
            <w:hyperlink r:id="rId519" w:history="1">
              <w:r w:rsidR="005B67B8" w:rsidRPr="004F5C6F">
                <w:rPr>
                  <w:rStyle w:val="a8"/>
                  <w:u w:val="none"/>
                </w:rPr>
                <w:t>Event</w:t>
              </w:r>
              <w:r w:rsidR="005B67B8" w:rsidRPr="004F5C6F">
                <w:rPr>
                  <w:rStyle w:val="a8"/>
                  <w:u w:val="none"/>
                  <w:lang w:val="ru-RU"/>
                </w:rPr>
                <w:t>.</w:t>
              </w:r>
              <w:proofErr w:type="spellStart"/>
              <w:r w:rsidR="005B67B8" w:rsidRPr="004F5C6F">
                <w:rPr>
                  <w:rStyle w:val="a8"/>
                  <w:u w:val="none"/>
                </w:rPr>
                <w:t>timeStamp</w:t>
              </w:r>
              <w:proofErr w:type="spellEnd"/>
            </w:hyperlink>
          </w:p>
          <w:p w14:paraId="5F509992" w14:textId="77777777" w:rsidR="005B67B8" w:rsidRPr="004F5C6F" w:rsidRDefault="005B67B8" w:rsidP="004E7CFA">
            <w:pPr>
              <w:pStyle w:val="a4"/>
              <w:rPr>
                <w:lang w:val="ru-RU"/>
              </w:rPr>
            </w:pPr>
            <w:r w:rsidRPr="004F5C6F">
              <w:rPr>
                <w:lang w:val="ru-RU"/>
              </w:rPr>
              <w:t>Время, когда событие было создано (в миллисекундах).</w:t>
            </w:r>
          </w:p>
          <w:p w14:paraId="32206ED3" w14:textId="77777777" w:rsidR="005B67B8" w:rsidRPr="004F5C6F" w:rsidRDefault="005B67B8" w:rsidP="004E7CFA">
            <w:pPr>
              <w:pStyle w:val="a4"/>
              <w:rPr>
                <w:lang w:val="ru-RU"/>
              </w:rPr>
            </w:pPr>
          </w:p>
          <w:p w14:paraId="21486700" w14:textId="77777777" w:rsidR="005B67B8" w:rsidRPr="004F5C6F" w:rsidRDefault="000F3887" w:rsidP="004E7CFA">
            <w:pPr>
              <w:pStyle w:val="a4"/>
              <w:rPr>
                <w:lang w:val="ru-RU"/>
              </w:rPr>
            </w:pPr>
            <w:hyperlink r:id="rId520" w:history="1">
              <w:r w:rsidR="005B67B8" w:rsidRPr="004F5C6F">
                <w:rPr>
                  <w:rStyle w:val="a8"/>
                  <w:u w:val="none"/>
                </w:rPr>
                <w:t>Event</w:t>
              </w:r>
              <w:r w:rsidR="005B67B8" w:rsidRPr="004F5C6F">
                <w:rPr>
                  <w:rStyle w:val="a8"/>
                  <w:u w:val="none"/>
                  <w:lang w:val="ru-RU"/>
                </w:rPr>
                <w:t>.</w:t>
              </w:r>
              <w:proofErr w:type="spellStart"/>
              <w:r w:rsidR="005B67B8" w:rsidRPr="004F5C6F">
                <w:rPr>
                  <w:rStyle w:val="a8"/>
                  <w:u w:val="none"/>
                </w:rPr>
                <w:t>isTrusted</w:t>
              </w:r>
              <w:proofErr w:type="spellEnd"/>
            </w:hyperlink>
          </w:p>
          <w:p w14:paraId="71A43660" w14:textId="77777777" w:rsidR="005B67B8" w:rsidRPr="004F5C6F" w:rsidRDefault="005B67B8" w:rsidP="004E7CFA">
            <w:pPr>
              <w:pStyle w:val="a4"/>
              <w:rPr>
                <w:lang w:val="ru-RU"/>
              </w:rPr>
            </w:pPr>
            <w:r w:rsidRPr="004F5C6F">
              <w:rPr>
                <w:lang w:val="ru-RU"/>
              </w:rPr>
              <w:t xml:space="preserve">Показывает было или нет событие инициировано браузером (например, по клику мышью) или из скрипта (например, через функцию создания события, такую как </w:t>
            </w:r>
            <w:hyperlink r:id="rId521" w:history="1">
              <w:r w:rsidRPr="004F5C6F">
                <w:rPr>
                  <w:rStyle w:val="a8"/>
                  <w:u w:val="none"/>
                </w:rPr>
                <w:t>event</w:t>
              </w:r>
              <w:r w:rsidRPr="004F5C6F">
                <w:rPr>
                  <w:rStyle w:val="a8"/>
                  <w:u w:val="none"/>
                  <w:lang w:val="ru-RU"/>
                </w:rPr>
                <w:t>.</w:t>
              </w:r>
              <w:proofErr w:type="spellStart"/>
              <w:r w:rsidRPr="004F5C6F">
                <w:rPr>
                  <w:rStyle w:val="a8"/>
                  <w:u w:val="none"/>
                </w:rPr>
                <w:t>initEvent</w:t>
              </w:r>
              <w:proofErr w:type="spellEnd"/>
            </w:hyperlink>
            <w:r w:rsidRPr="004F5C6F">
              <w:rPr>
                <w:lang w:val="ru-RU"/>
              </w:rPr>
              <w:t>)</w:t>
            </w:r>
          </w:p>
          <w:p w14:paraId="43C6F6BD" w14:textId="77777777" w:rsidR="005B67B8" w:rsidRPr="004F5C6F" w:rsidRDefault="000F3887" w:rsidP="004E7CFA">
            <w:pPr>
              <w:pStyle w:val="a4"/>
              <w:rPr>
                <w:lang w:val="ru-RU"/>
              </w:rPr>
            </w:pPr>
            <w:hyperlink r:id="rId522" w:tooltip="Currently only available in English (US)" w:history="1">
              <w:r w:rsidR="005B67B8" w:rsidRPr="004F5C6F">
                <w:rPr>
                  <w:rStyle w:val="a8"/>
                  <w:u w:val="none"/>
                </w:rPr>
                <w:t>Event</w:t>
              </w:r>
              <w:r w:rsidR="005B67B8" w:rsidRPr="004F5C6F">
                <w:rPr>
                  <w:rStyle w:val="a8"/>
                  <w:u w:val="none"/>
                  <w:lang w:val="ru-RU"/>
                </w:rPr>
                <w:t>.</w:t>
              </w:r>
              <w:proofErr w:type="spellStart"/>
              <w:r w:rsidR="005B67B8" w:rsidRPr="004F5C6F">
                <w:rPr>
                  <w:rStyle w:val="a8"/>
                  <w:u w:val="none"/>
                </w:rPr>
                <w:t>deepPath</w:t>
              </w:r>
              <w:proofErr w:type="spellEnd"/>
            </w:hyperlink>
          </w:p>
          <w:p w14:paraId="42F47FDC" w14:textId="77777777" w:rsidR="005B67B8" w:rsidRPr="004F5C6F" w:rsidRDefault="005B67B8" w:rsidP="004E7CFA">
            <w:pPr>
              <w:pStyle w:val="a4"/>
              <w:rPr>
                <w:lang w:val="ru-RU"/>
              </w:rPr>
            </w:pPr>
            <w:r w:rsidRPr="004F5C6F">
              <w:rPr>
                <w:lang w:val="ru-RU"/>
              </w:rPr>
              <w:t xml:space="preserve">Массив </w:t>
            </w:r>
            <w:r w:rsidRPr="004F5C6F">
              <w:t>DOM</w:t>
            </w:r>
            <w:r w:rsidRPr="004F5C6F">
              <w:rPr>
                <w:lang w:val="ru-RU"/>
              </w:rPr>
              <w:t>-узлов, через которые всплывало событие.</w:t>
            </w:r>
          </w:p>
          <w:p w14:paraId="38D9F489" w14:textId="77777777" w:rsidR="005B67B8" w:rsidRPr="004F5C6F" w:rsidRDefault="005B67B8" w:rsidP="004E7CFA">
            <w:pPr>
              <w:pStyle w:val="a4"/>
              <w:rPr>
                <w:lang w:val="ru-RU"/>
              </w:rPr>
            </w:pPr>
          </w:p>
          <w:p w14:paraId="1C870EE7" w14:textId="77777777" w:rsidR="005B67B8" w:rsidRPr="004F5C6F" w:rsidRDefault="005B67B8" w:rsidP="004E7CFA">
            <w:pPr>
              <w:pStyle w:val="a4"/>
              <w:rPr>
                <w:lang w:val="ru-RU"/>
              </w:rPr>
            </w:pPr>
          </w:p>
          <w:p w14:paraId="04537350" w14:textId="77777777" w:rsidR="005B67B8" w:rsidRPr="004F5C6F" w:rsidRDefault="005B67B8" w:rsidP="004E7CFA">
            <w:pPr>
              <w:pStyle w:val="a4"/>
              <w:rPr>
                <w:b/>
                <w:lang w:val="ru-RU"/>
              </w:rPr>
            </w:pPr>
            <w:r w:rsidRPr="004F5C6F">
              <w:rPr>
                <w:b/>
                <w:lang w:val="ru-RU"/>
              </w:rPr>
              <w:t>Методы</w:t>
            </w:r>
          </w:p>
          <w:p w14:paraId="107B6ACE" w14:textId="77777777" w:rsidR="005B67B8" w:rsidRPr="004F5C6F" w:rsidRDefault="000F3887" w:rsidP="004E7CFA">
            <w:pPr>
              <w:pStyle w:val="a4"/>
              <w:rPr>
                <w:lang w:val="ru-RU"/>
              </w:rPr>
            </w:pPr>
            <w:hyperlink r:id="rId523" w:history="1">
              <w:r w:rsidR="005B67B8" w:rsidRPr="004F5C6F">
                <w:rPr>
                  <w:rStyle w:val="a8"/>
                  <w:u w:val="none"/>
                </w:rPr>
                <w:t>Event</w:t>
              </w:r>
              <w:r w:rsidR="005B67B8" w:rsidRPr="004F5C6F">
                <w:rPr>
                  <w:rStyle w:val="a8"/>
                  <w:u w:val="none"/>
                  <w:lang w:val="ru-RU"/>
                </w:rPr>
                <w:t>.</w:t>
              </w:r>
              <w:proofErr w:type="spellStart"/>
              <w:r w:rsidR="005B67B8" w:rsidRPr="004F5C6F">
                <w:rPr>
                  <w:rStyle w:val="a8"/>
                  <w:u w:val="none"/>
                </w:rPr>
                <w:t>preventDefault</w:t>
              </w:r>
              <w:proofErr w:type="spellEnd"/>
              <w:r w:rsidR="005B67B8" w:rsidRPr="004F5C6F">
                <w:rPr>
                  <w:rStyle w:val="a8"/>
                  <w:u w:val="none"/>
                  <w:lang w:val="ru-RU"/>
                </w:rPr>
                <w:t>()</w:t>
              </w:r>
            </w:hyperlink>
          </w:p>
          <w:p w14:paraId="69BD10CA" w14:textId="77777777" w:rsidR="005B67B8" w:rsidRPr="004F5C6F" w:rsidRDefault="005B67B8" w:rsidP="004E7CFA">
            <w:pPr>
              <w:pStyle w:val="a4"/>
              <w:rPr>
                <w:lang w:val="ru-RU"/>
              </w:rPr>
            </w:pPr>
            <w:r w:rsidRPr="004F5C6F">
              <w:rPr>
                <w:lang w:val="ru-RU"/>
              </w:rPr>
              <w:t>Отменяет действие браузера по умолчанию.</w:t>
            </w:r>
          </w:p>
          <w:p w14:paraId="1539F8D1" w14:textId="77777777" w:rsidR="005B67B8" w:rsidRPr="004F5C6F" w:rsidRDefault="000F3887" w:rsidP="004E7CFA">
            <w:pPr>
              <w:pStyle w:val="a4"/>
              <w:rPr>
                <w:lang w:val="ru-RU"/>
              </w:rPr>
            </w:pPr>
            <w:hyperlink r:id="rId524" w:history="1">
              <w:r w:rsidR="005B67B8" w:rsidRPr="004F5C6F">
                <w:rPr>
                  <w:rStyle w:val="a8"/>
                  <w:u w:val="none"/>
                </w:rPr>
                <w:t>Event</w:t>
              </w:r>
              <w:r w:rsidR="005B67B8" w:rsidRPr="004F5C6F">
                <w:rPr>
                  <w:rStyle w:val="a8"/>
                  <w:u w:val="none"/>
                  <w:lang w:val="ru-RU"/>
                </w:rPr>
                <w:t>.</w:t>
              </w:r>
              <w:proofErr w:type="spellStart"/>
              <w:r w:rsidR="005B67B8" w:rsidRPr="004F5C6F">
                <w:rPr>
                  <w:rStyle w:val="a8"/>
                  <w:u w:val="none"/>
                </w:rPr>
                <w:t>stopImmediatePropagation</w:t>
              </w:r>
              <w:proofErr w:type="spellEnd"/>
              <w:r w:rsidR="005B67B8" w:rsidRPr="004F5C6F">
                <w:rPr>
                  <w:rStyle w:val="a8"/>
                  <w:u w:val="none"/>
                  <w:lang w:val="ru-RU"/>
                </w:rPr>
                <w:t>()</w:t>
              </w:r>
            </w:hyperlink>
          </w:p>
          <w:p w14:paraId="6C0B1ED3" w14:textId="77777777" w:rsidR="005B67B8" w:rsidRPr="004F5C6F" w:rsidRDefault="005B67B8" w:rsidP="004E7CFA">
            <w:pPr>
              <w:pStyle w:val="a4"/>
              <w:rPr>
                <w:lang w:val="ru-RU"/>
              </w:rPr>
            </w:pPr>
            <w:r w:rsidRPr="004F5C6F">
              <w:rPr>
                <w:lang w:val="ru-RU"/>
              </w:rPr>
              <w:t>Для конкретного события не будет больше вызвано обработчиков. Дальнейшее всплытие (и погружение) останавливается.</w:t>
            </w:r>
          </w:p>
          <w:p w14:paraId="01AA67A3" w14:textId="77777777" w:rsidR="005B67B8" w:rsidRPr="004F5C6F" w:rsidRDefault="000F3887" w:rsidP="004E7CFA">
            <w:pPr>
              <w:pStyle w:val="a4"/>
              <w:rPr>
                <w:lang w:val="ru-RU"/>
              </w:rPr>
            </w:pPr>
            <w:hyperlink r:id="rId525" w:history="1">
              <w:r w:rsidR="005B67B8" w:rsidRPr="004F5C6F">
                <w:rPr>
                  <w:rStyle w:val="a8"/>
                  <w:u w:val="none"/>
                </w:rPr>
                <w:t>Event</w:t>
              </w:r>
              <w:r w:rsidR="005B67B8" w:rsidRPr="004F5C6F">
                <w:rPr>
                  <w:rStyle w:val="a8"/>
                  <w:u w:val="none"/>
                  <w:lang w:val="ru-RU"/>
                </w:rPr>
                <w:t>.</w:t>
              </w:r>
              <w:proofErr w:type="spellStart"/>
              <w:r w:rsidR="005B67B8" w:rsidRPr="004F5C6F">
                <w:rPr>
                  <w:rStyle w:val="a8"/>
                  <w:u w:val="none"/>
                </w:rPr>
                <w:t>stopPropagation</w:t>
              </w:r>
              <w:proofErr w:type="spellEnd"/>
              <w:r w:rsidR="005B67B8" w:rsidRPr="004F5C6F">
                <w:rPr>
                  <w:rStyle w:val="a8"/>
                  <w:u w:val="none"/>
                  <w:lang w:val="ru-RU"/>
                </w:rPr>
                <w:t>()</w:t>
              </w:r>
            </w:hyperlink>
          </w:p>
          <w:p w14:paraId="015689BF" w14:textId="77777777" w:rsidR="005B67B8" w:rsidRPr="004F5C6F" w:rsidRDefault="005B67B8" w:rsidP="004E7CFA">
            <w:pPr>
              <w:pStyle w:val="a4"/>
              <w:rPr>
                <w:lang w:val="ru-RU"/>
              </w:rPr>
            </w:pPr>
            <w:r w:rsidRPr="004F5C6F">
              <w:rPr>
                <w:lang w:val="ru-RU"/>
              </w:rPr>
              <w:lastRenderedPageBreak/>
              <w:t xml:space="preserve">Остановка распространения события далее по </w:t>
            </w:r>
            <w:r w:rsidRPr="004F5C6F">
              <w:t>DOM</w:t>
            </w:r>
            <w:r w:rsidRPr="004F5C6F">
              <w:rPr>
                <w:lang w:val="ru-RU"/>
              </w:rPr>
              <w:t>.</w:t>
            </w:r>
          </w:p>
          <w:p w14:paraId="6FEF1A56" w14:textId="77777777" w:rsidR="005B67B8" w:rsidRPr="00D44726" w:rsidRDefault="005B67B8" w:rsidP="004E7CFA">
            <w:pPr>
              <w:pStyle w:val="a4"/>
              <w:rPr>
                <w:lang w:val="ru-RU"/>
              </w:rPr>
            </w:pPr>
          </w:p>
        </w:tc>
      </w:tr>
    </w:tbl>
    <w:p w14:paraId="169557B1" w14:textId="77777777" w:rsidR="005B67B8" w:rsidRPr="005B67B8" w:rsidRDefault="005B67B8" w:rsidP="002767E1">
      <w:pPr>
        <w:pStyle w:val="a5"/>
      </w:pPr>
    </w:p>
    <w:p w14:paraId="7A51D11A" w14:textId="77777777" w:rsidR="005B67B8" w:rsidRPr="005B67B8" w:rsidRDefault="005B67B8" w:rsidP="002767E1">
      <w:pPr>
        <w:pStyle w:val="a5"/>
      </w:pPr>
    </w:p>
    <w:p w14:paraId="2FCFCE4E" w14:textId="77777777" w:rsidR="00AC71AE" w:rsidRPr="00DF6723" w:rsidRDefault="00AC71AE" w:rsidP="00AC71AE">
      <w:pPr>
        <w:pStyle w:val="3"/>
        <w:rPr>
          <w:lang w:val="en-US"/>
        </w:rPr>
      </w:pPr>
      <w:r w:rsidRPr="00976419">
        <w:rPr>
          <w:lang w:val="en-US"/>
        </w:rPr>
        <w:t xml:space="preserve">API </w:t>
      </w:r>
      <w:hyperlink r:id="rId526" w:history="1">
        <w:proofErr w:type="spellStart"/>
        <w:r w:rsidRPr="00976419">
          <w:rPr>
            <w:rStyle w:val="a8"/>
            <w:color w:val="1F4D78" w:themeColor="accent1" w:themeShade="7F"/>
            <w:u w:val="none"/>
            <w:lang w:val="en-US"/>
          </w:rPr>
          <w:t>MouseEvent</w:t>
        </w:r>
        <w:proofErr w:type="spellEnd"/>
      </w:hyperlink>
    </w:p>
    <w:p w14:paraId="522A438D" w14:textId="77777777" w:rsidR="00B32D17" w:rsidRDefault="00976419" w:rsidP="002767E1">
      <w:pPr>
        <w:pStyle w:val="a5"/>
        <w:rPr>
          <w:lang w:val="en-US"/>
        </w:rPr>
      </w:pPr>
      <w:r w:rsidRPr="00976419">
        <w:rPr>
          <w:lang w:val="en-US"/>
        </w:rPr>
        <w:t xml:space="preserve">Common events using this interface include </w:t>
      </w:r>
      <w:hyperlink r:id="rId527" w:tooltip="/en-US/docs/Web/Events/click" w:history="1">
        <w:r w:rsidRPr="00976419">
          <w:rPr>
            <w:rStyle w:val="a8"/>
            <w:lang w:val="en-US"/>
          </w:rPr>
          <w:t>click</w:t>
        </w:r>
      </w:hyperlink>
      <w:r w:rsidRPr="00976419">
        <w:rPr>
          <w:lang w:val="en-US"/>
        </w:rPr>
        <w:t xml:space="preserve">, </w:t>
      </w:r>
      <w:hyperlink r:id="rId528" w:tooltip="/en-US/docs/Web/Events/dblclick" w:history="1">
        <w:proofErr w:type="spellStart"/>
        <w:r w:rsidRPr="00976419">
          <w:rPr>
            <w:rStyle w:val="a8"/>
            <w:lang w:val="en-US"/>
          </w:rPr>
          <w:t>dblclick</w:t>
        </w:r>
        <w:proofErr w:type="spellEnd"/>
      </w:hyperlink>
      <w:r w:rsidRPr="00976419">
        <w:rPr>
          <w:lang w:val="en-US"/>
        </w:rPr>
        <w:t xml:space="preserve">, </w:t>
      </w:r>
      <w:hyperlink r:id="rId529" w:tooltip="/en-US/docs/Web/Events/mouseup" w:history="1">
        <w:proofErr w:type="spellStart"/>
        <w:r w:rsidRPr="00976419">
          <w:rPr>
            <w:rStyle w:val="a8"/>
            <w:lang w:val="en-US"/>
          </w:rPr>
          <w:t>mouseup</w:t>
        </w:r>
        <w:proofErr w:type="spellEnd"/>
      </w:hyperlink>
      <w:r w:rsidRPr="00976419">
        <w:rPr>
          <w:lang w:val="en-US"/>
        </w:rPr>
        <w:t xml:space="preserve">, </w:t>
      </w:r>
      <w:hyperlink r:id="rId530" w:tooltip="/en-US/docs/Web/Events/mousedown" w:history="1">
        <w:proofErr w:type="spellStart"/>
        <w:r w:rsidRPr="00976419">
          <w:rPr>
            <w:rStyle w:val="a8"/>
            <w:lang w:val="en-US"/>
          </w:rPr>
          <w:t>mousedown</w:t>
        </w:r>
        <w:proofErr w:type="spellEnd"/>
      </w:hyperlink>
      <w:r w:rsidRPr="00976419">
        <w:rPr>
          <w:lang w:val="en-US"/>
        </w:rP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23F42" w:rsidRPr="004D1B4F" w14:paraId="416C9633" w14:textId="77777777" w:rsidTr="004E7CFA">
        <w:tc>
          <w:tcPr>
            <w:tcW w:w="10768" w:type="dxa"/>
            <w:shd w:val="clear" w:color="auto" w:fill="F5F5F5"/>
          </w:tcPr>
          <w:p w14:paraId="3A6E616C" w14:textId="77777777" w:rsidR="00A23F42" w:rsidRPr="00CE0B25" w:rsidRDefault="00A23F42" w:rsidP="004E7CFA">
            <w:pPr>
              <w:pStyle w:val="a4"/>
            </w:pPr>
          </w:p>
          <w:p w14:paraId="379C46F9" w14:textId="77777777" w:rsidR="0009380B" w:rsidRDefault="00AC71AE" w:rsidP="004E7CFA">
            <w:pPr>
              <w:pStyle w:val="a4"/>
              <w:rPr>
                <w:color w:val="CC3399"/>
              </w:rPr>
            </w:pPr>
            <w:r w:rsidRPr="00736CF4">
              <w:t>API</w:t>
            </w:r>
            <w:r w:rsidRPr="003F2DA1">
              <w:t xml:space="preserve"> </w:t>
            </w:r>
            <w:hyperlink r:id="rId531" w:history="1">
              <w:proofErr w:type="spellStart"/>
              <w:r w:rsidRPr="003F2DA1">
                <w:rPr>
                  <w:rStyle w:val="a8"/>
                  <w:color w:val="333333"/>
                  <w:u w:val="none"/>
                </w:rPr>
                <w:t>MouseEvent</w:t>
              </w:r>
              <w:proofErr w:type="spellEnd"/>
            </w:hyperlink>
            <w:r w:rsidR="003F2DA1" w:rsidRPr="003F2DA1">
              <w:t xml:space="preserve"> =&gt; </w:t>
            </w:r>
            <w:hyperlink r:id="rId532" w:anchor="свойства" w:tooltip="Permalink to Свойства" w:history="1">
              <w:proofErr w:type="spellStart"/>
              <w:r w:rsidR="003F2DA1" w:rsidRPr="003F2DA1">
                <w:rPr>
                  <w:rStyle w:val="a8"/>
                  <w:color w:val="CC3399"/>
                  <w:u w:val="none"/>
                </w:rPr>
                <w:t>Свойства</w:t>
              </w:r>
              <w:proofErr w:type="spellEnd"/>
            </w:hyperlink>
          </w:p>
          <w:p w14:paraId="015B9707" w14:textId="77777777" w:rsidR="00736CF4" w:rsidRPr="00CE0B25" w:rsidRDefault="00736CF4" w:rsidP="00736CF4">
            <w:pPr>
              <w:pStyle w:val="a4"/>
              <w:rPr>
                <w:b/>
              </w:rPr>
            </w:pPr>
            <w:r>
              <w:rPr>
                <w:b/>
                <w:lang w:val="ru-RU"/>
              </w:rPr>
              <w:t>кнопки</w:t>
            </w:r>
          </w:p>
          <w:p w14:paraId="31BD8F7B" w14:textId="77777777" w:rsidR="00A23F42" w:rsidRPr="0009380B" w:rsidRDefault="000F3887" w:rsidP="004E7CFA">
            <w:pPr>
              <w:pStyle w:val="a4"/>
            </w:pPr>
            <w:hyperlink r:id="rId533" w:tooltip="Currently only available in English (US)" w:history="1">
              <w:proofErr w:type="spellStart"/>
              <w:r w:rsidR="00A23F42" w:rsidRPr="004D1B4F">
                <w:rPr>
                  <w:rStyle w:val="a8"/>
                  <w:u w:val="none"/>
                </w:rPr>
                <w:t>MouseEvent</w:t>
              </w:r>
              <w:r w:rsidR="00A23F42" w:rsidRPr="0009380B">
                <w:rPr>
                  <w:rStyle w:val="a8"/>
                  <w:u w:val="none"/>
                </w:rPr>
                <w:t>.</w:t>
              </w:r>
              <w:r w:rsidR="00A23F42" w:rsidRPr="004D1B4F">
                <w:rPr>
                  <w:rStyle w:val="a8"/>
                  <w:u w:val="none"/>
                </w:rPr>
                <w:t>altKey</w:t>
              </w:r>
              <w:proofErr w:type="spellEnd"/>
            </w:hyperlink>
          </w:p>
          <w:p w14:paraId="50363468" w14:textId="77777777" w:rsidR="00A23F42" w:rsidRPr="004D1B4F" w:rsidRDefault="00A23F42" w:rsidP="004E7CFA">
            <w:pPr>
              <w:pStyle w:val="a4"/>
              <w:rPr>
                <w:lang w:val="ru-RU"/>
              </w:rPr>
            </w:pPr>
            <w:r w:rsidRPr="004D1B4F">
              <w:t>true</w:t>
            </w:r>
            <w:r w:rsidRPr="004D1B4F">
              <w:rPr>
                <w:lang w:val="ru-RU"/>
              </w:rPr>
              <w:t>,</w:t>
            </w:r>
            <w:r w:rsidRPr="004D1B4F">
              <w:t> </w:t>
            </w:r>
            <w:r w:rsidRPr="004D1B4F">
              <w:rPr>
                <w:lang w:val="ru-RU"/>
              </w:rPr>
              <w:t xml:space="preserve">если клавиша </w:t>
            </w:r>
            <w:r w:rsidRPr="004D1B4F">
              <w:t>alt </w:t>
            </w:r>
            <w:r w:rsidRPr="004D1B4F">
              <w:rPr>
                <w:lang w:val="ru-RU"/>
              </w:rPr>
              <w:t>была нажата во время движения мыши.</w:t>
            </w:r>
          </w:p>
          <w:p w14:paraId="4A854D23" w14:textId="77777777" w:rsidR="00A23F42" w:rsidRPr="004D1B4F" w:rsidRDefault="000F3887" w:rsidP="004E7CFA">
            <w:pPr>
              <w:pStyle w:val="a4"/>
              <w:rPr>
                <w:lang w:val="ru-RU"/>
              </w:rPr>
            </w:pPr>
            <w:hyperlink r:id="rId534" w:history="1">
              <w:proofErr w:type="spellStart"/>
              <w:r w:rsidR="00A23F42" w:rsidRPr="004D1B4F">
                <w:rPr>
                  <w:rStyle w:val="a8"/>
                  <w:u w:val="none"/>
                </w:rPr>
                <w:t>MouseEvent</w:t>
              </w:r>
              <w:proofErr w:type="spellEnd"/>
              <w:r w:rsidR="00A23F42" w:rsidRPr="004D1B4F">
                <w:rPr>
                  <w:rStyle w:val="a8"/>
                  <w:u w:val="none"/>
                  <w:lang w:val="ru-RU"/>
                </w:rPr>
                <w:t>.</w:t>
              </w:r>
              <w:proofErr w:type="spellStart"/>
              <w:r w:rsidR="00A23F42" w:rsidRPr="004D1B4F">
                <w:rPr>
                  <w:rStyle w:val="a8"/>
                  <w:u w:val="none"/>
                </w:rPr>
                <w:t>shiftKey</w:t>
              </w:r>
              <w:proofErr w:type="spellEnd"/>
            </w:hyperlink>
            <w:r w:rsidR="00A23F42" w:rsidRPr="004D1B4F">
              <w:rPr>
                <w:lang w:val="ru-RU"/>
              </w:rPr>
              <w:t xml:space="preserve"> </w:t>
            </w:r>
          </w:p>
          <w:p w14:paraId="76ED27A8" w14:textId="77777777" w:rsidR="00A23F42" w:rsidRPr="004D1B4F" w:rsidRDefault="00A23F42" w:rsidP="004E7CFA">
            <w:pPr>
              <w:pStyle w:val="a4"/>
              <w:rPr>
                <w:lang w:val="ru-RU"/>
              </w:rPr>
            </w:pPr>
            <w:r w:rsidRPr="004D1B4F">
              <w:t>true</w:t>
            </w:r>
            <w:r w:rsidRPr="004D1B4F">
              <w:rPr>
                <w:lang w:val="ru-RU"/>
              </w:rPr>
              <w:t xml:space="preserve"> если клавиша </w:t>
            </w:r>
            <w:r w:rsidRPr="004D1B4F">
              <w:t>shift</w:t>
            </w:r>
            <w:r w:rsidRPr="004D1B4F">
              <w:rPr>
                <w:lang w:val="ru-RU"/>
              </w:rPr>
              <w:t xml:space="preserve"> была нажата, когда произошло событие мыши.</w:t>
            </w:r>
          </w:p>
          <w:p w14:paraId="0317401C" w14:textId="77777777" w:rsidR="00A23F42" w:rsidRPr="004D1B4F" w:rsidRDefault="000F3887" w:rsidP="004E7CFA">
            <w:pPr>
              <w:pStyle w:val="a4"/>
              <w:rPr>
                <w:lang w:val="ru-RU"/>
              </w:rPr>
            </w:pPr>
            <w:hyperlink r:id="rId535" w:history="1">
              <w:proofErr w:type="spellStart"/>
              <w:r w:rsidR="00A23F42" w:rsidRPr="004D1B4F">
                <w:rPr>
                  <w:rStyle w:val="a8"/>
                  <w:u w:val="none"/>
                </w:rPr>
                <w:t>MouseEvent</w:t>
              </w:r>
              <w:proofErr w:type="spellEnd"/>
              <w:r w:rsidR="00A23F42" w:rsidRPr="004D1B4F">
                <w:rPr>
                  <w:rStyle w:val="a8"/>
                  <w:u w:val="none"/>
                  <w:lang w:val="ru-RU"/>
                </w:rPr>
                <w:t>.</w:t>
              </w:r>
              <w:proofErr w:type="spellStart"/>
              <w:r w:rsidR="00A23F42" w:rsidRPr="004D1B4F">
                <w:rPr>
                  <w:rStyle w:val="a8"/>
                  <w:u w:val="none"/>
                </w:rPr>
                <w:t>ctrlKey</w:t>
              </w:r>
              <w:proofErr w:type="spellEnd"/>
            </w:hyperlink>
            <w:r w:rsidR="00A23F42" w:rsidRPr="004D1B4F">
              <w:rPr>
                <w:lang w:val="ru-RU"/>
              </w:rPr>
              <w:t xml:space="preserve"> Только для чтения </w:t>
            </w:r>
          </w:p>
          <w:p w14:paraId="2E033130" w14:textId="77777777" w:rsidR="00A23F42" w:rsidRPr="004D1B4F" w:rsidRDefault="00A23F42" w:rsidP="004E7CFA">
            <w:pPr>
              <w:pStyle w:val="a4"/>
              <w:rPr>
                <w:lang w:val="ru-RU"/>
              </w:rPr>
            </w:pPr>
            <w:r w:rsidRPr="004D1B4F">
              <w:t>true</w:t>
            </w:r>
            <w:r w:rsidRPr="004D1B4F">
              <w:rPr>
                <w:lang w:val="ru-RU"/>
              </w:rPr>
              <w:t>,</w:t>
            </w:r>
            <w:r w:rsidRPr="004D1B4F">
              <w:t> </w:t>
            </w:r>
            <w:r w:rsidRPr="004D1B4F">
              <w:rPr>
                <w:lang w:val="ru-RU"/>
              </w:rPr>
              <w:t xml:space="preserve">если клавиша </w:t>
            </w:r>
            <w:r w:rsidRPr="004D1B4F">
              <w:t>control </w:t>
            </w:r>
            <w:r w:rsidRPr="004D1B4F">
              <w:rPr>
                <w:lang w:val="ru-RU"/>
              </w:rPr>
              <w:t>была нажата во время движения мыши.</w:t>
            </w:r>
          </w:p>
          <w:p w14:paraId="4B82CF10" w14:textId="77777777" w:rsidR="00A23F42" w:rsidRPr="004D1B4F" w:rsidRDefault="000F3887" w:rsidP="004E7CFA">
            <w:pPr>
              <w:pStyle w:val="a4"/>
              <w:rPr>
                <w:lang w:val="ru-RU"/>
              </w:rPr>
            </w:pPr>
            <w:hyperlink r:id="rId536" w:tooltip="Currently only available in English (US)" w:history="1">
              <w:proofErr w:type="spellStart"/>
              <w:r w:rsidR="00A23F42" w:rsidRPr="004D1B4F">
                <w:rPr>
                  <w:rStyle w:val="a8"/>
                  <w:u w:val="none"/>
                </w:rPr>
                <w:t>MouseEvent</w:t>
              </w:r>
              <w:proofErr w:type="spellEnd"/>
              <w:r w:rsidR="00A23F42" w:rsidRPr="004D1B4F">
                <w:rPr>
                  <w:rStyle w:val="a8"/>
                  <w:u w:val="none"/>
                  <w:lang w:val="ru-RU"/>
                </w:rPr>
                <w:t>.</w:t>
              </w:r>
              <w:proofErr w:type="spellStart"/>
              <w:r w:rsidR="00A23F42" w:rsidRPr="004D1B4F">
                <w:rPr>
                  <w:rStyle w:val="a8"/>
                  <w:u w:val="none"/>
                </w:rPr>
                <w:t>metaKey</w:t>
              </w:r>
              <w:proofErr w:type="spellEnd"/>
            </w:hyperlink>
          </w:p>
          <w:p w14:paraId="744E745F" w14:textId="77777777" w:rsidR="00A23F42" w:rsidRDefault="00A23F42" w:rsidP="004E7CFA">
            <w:pPr>
              <w:pStyle w:val="a4"/>
              <w:rPr>
                <w:lang w:val="ru-RU"/>
              </w:rPr>
            </w:pPr>
            <w:r w:rsidRPr="004D1B4F">
              <w:t>true</w:t>
            </w:r>
            <w:r w:rsidRPr="004D1B4F">
              <w:rPr>
                <w:lang w:val="ru-RU"/>
              </w:rPr>
              <w:t>,</w:t>
            </w:r>
            <w:r w:rsidRPr="004D1B4F">
              <w:t> </w:t>
            </w:r>
            <w:r w:rsidRPr="004D1B4F">
              <w:rPr>
                <w:lang w:val="ru-RU"/>
              </w:rPr>
              <w:t xml:space="preserve">если клавиша </w:t>
            </w:r>
            <w:r w:rsidRPr="004D1B4F">
              <w:t>meta</w:t>
            </w:r>
            <w:r w:rsidRPr="004D1B4F">
              <w:rPr>
                <w:lang w:val="ru-RU"/>
              </w:rPr>
              <w:t xml:space="preserve"> была нажата во время движения мыши.</w:t>
            </w:r>
          </w:p>
          <w:p w14:paraId="00D35F5F" w14:textId="77777777" w:rsidR="00DC52C7" w:rsidRDefault="00DC52C7" w:rsidP="004E7CFA">
            <w:pPr>
              <w:pStyle w:val="a4"/>
              <w:rPr>
                <w:lang w:val="ru-RU"/>
              </w:rPr>
            </w:pPr>
          </w:p>
          <w:p w14:paraId="47FE608E" w14:textId="77777777" w:rsidR="00DC52C7" w:rsidRPr="004D1B4F" w:rsidRDefault="000F3887" w:rsidP="00DC52C7">
            <w:pPr>
              <w:pStyle w:val="a4"/>
              <w:rPr>
                <w:lang w:val="ru-RU"/>
              </w:rPr>
            </w:pPr>
            <w:hyperlink r:id="rId537" w:history="1">
              <w:proofErr w:type="spellStart"/>
              <w:r w:rsidR="00DC52C7" w:rsidRPr="004D1B4F">
                <w:rPr>
                  <w:rStyle w:val="a8"/>
                  <w:u w:val="none"/>
                </w:rPr>
                <w:t>MouseEvent</w:t>
              </w:r>
              <w:proofErr w:type="spellEnd"/>
              <w:r w:rsidR="00DC52C7" w:rsidRPr="004D1B4F">
                <w:rPr>
                  <w:rStyle w:val="a8"/>
                  <w:u w:val="none"/>
                  <w:lang w:val="ru-RU"/>
                </w:rPr>
                <w:t>.</w:t>
              </w:r>
              <w:r w:rsidR="00DC52C7" w:rsidRPr="004D1B4F">
                <w:rPr>
                  <w:rStyle w:val="a8"/>
                  <w:u w:val="none"/>
                </w:rPr>
                <w:t>which</w:t>
              </w:r>
            </w:hyperlink>
            <w:r w:rsidR="00DC52C7" w:rsidRPr="004D1B4F">
              <w:rPr>
                <w:lang w:val="ru-RU"/>
              </w:rPr>
              <w:t xml:space="preserve"> </w:t>
            </w:r>
          </w:p>
          <w:p w14:paraId="04CB0567" w14:textId="77777777" w:rsidR="00DC52C7" w:rsidRPr="004D1B4F" w:rsidRDefault="00DC52C7" w:rsidP="004E7CFA">
            <w:pPr>
              <w:pStyle w:val="a4"/>
              <w:rPr>
                <w:lang w:val="ru-RU"/>
              </w:rPr>
            </w:pPr>
            <w:r w:rsidRPr="004D1B4F">
              <w:rPr>
                <w:lang w:val="ru-RU"/>
              </w:rPr>
              <w:t>Возвращает код последней нажатой клавиши, когда произошло событие мыши.</w:t>
            </w:r>
          </w:p>
          <w:p w14:paraId="7B9AE8E0" w14:textId="77777777" w:rsidR="00A23F42" w:rsidRPr="004D1B4F" w:rsidRDefault="00A23F42" w:rsidP="004E7CFA">
            <w:pPr>
              <w:pStyle w:val="a4"/>
              <w:rPr>
                <w:lang w:val="ru-RU"/>
              </w:rPr>
            </w:pPr>
          </w:p>
          <w:p w14:paraId="00E4DCE1" w14:textId="77777777" w:rsidR="00A23F42" w:rsidRPr="00A23F42" w:rsidRDefault="000F3887" w:rsidP="004E7CFA">
            <w:pPr>
              <w:pStyle w:val="a4"/>
              <w:rPr>
                <w:lang w:val="ru-RU"/>
              </w:rPr>
            </w:pPr>
            <w:hyperlink r:id="rId538" w:history="1">
              <w:proofErr w:type="spellStart"/>
              <w:r w:rsidR="00A23F42" w:rsidRPr="004D1B4F">
                <w:rPr>
                  <w:rStyle w:val="a8"/>
                  <w:u w:val="none"/>
                </w:rPr>
                <w:t>MouseEvent</w:t>
              </w:r>
              <w:proofErr w:type="spellEnd"/>
              <w:r w:rsidR="00A23F42" w:rsidRPr="004D1B4F">
                <w:rPr>
                  <w:rStyle w:val="a8"/>
                  <w:u w:val="none"/>
                  <w:lang w:val="ru-RU"/>
                </w:rPr>
                <w:t>.</w:t>
              </w:r>
              <w:r w:rsidR="00A23F42" w:rsidRPr="004D1B4F">
                <w:rPr>
                  <w:rStyle w:val="a8"/>
                  <w:u w:val="none"/>
                </w:rPr>
                <w:t>button</w:t>
              </w:r>
            </w:hyperlink>
          </w:p>
          <w:p w14:paraId="66FA4ED2" w14:textId="77777777" w:rsidR="00A23F42" w:rsidRPr="004D1B4F" w:rsidRDefault="00A23F42" w:rsidP="004E7CFA">
            <w:pPr>
              <w:pStyle w:val="a4"/>
              <w:rPr>
                <w:lang w:val="ru-RU"/>
              </w:rPr>
            </w:pPr>
            <w:r w:rsidRPr="004D1B4F">
              <w:rPr>
                <w:lang w:val="ru-RU"/>
              </w:rPr>
              <w:t>Представляет код клавиши, нажатой в то время, когда произошло событие мыши.</w:t>
            </w:r>
          </w:p>
          <w:p w14:paraId="2BAEB924" w14:textId="77777777" w:rsidR="00A23F42" w:rsidRPr="004D1B4F" w:rsidRDefault="000F3887" w:rsidP="004E7CFA">
            <w:pPr>
              <w:pStyle w:val="a4"/>
              <w:rPr>
                <w:lang w:val="ru-RU"/>
              </w:rPr>
            </w:pPr>
            <w:hyperlink r:id="rId539" w:history="1">
              <w:proofErr w:type="spellStart"/>
              <w:r w:rsidR="00A23F42" w:rsidRPr="004D1B4F">
                <w:rPr>
                  <w:rStyle w:val="a8"/>
                  <w:u w:val="none"/>
                </w:rPr>
                <w:t>MouseEvent</w:t>
              </w:r>
              <w:proofErr w:type="spellEnd"/>
              <w:r w:rsidR="00A23F42" w:rsidRPr="004D1B4F">
                <w:rPr>
                  <w:rStyle w:val="a8"/>
                  <w:u w:val="none"/>
                  <w:lang w:val="ru-RU"/>
                </w:rPr>
                <w:t>.</w:t>
              </w:r>
              <w:r w:rsidR="00A23F42" w:rsidRPr="004D1B4F">
                <w:rPr>
                  <w:rStyle w:val="a8"/>
                  <w:u w:val="none"/>
                </w:rPr>
                <w:t>buttons</w:t>
              </w:r>
            </w:hyperlink>
          </w:p>
          <w:p w14:paraId="690159C4" w14:textId="77777777" w:rsidR="00A23F42" w:rsidRPr="004D1B4F" w:rsidRDefault="00A23F42" w:rsidP="004E7CFA">
            <w:pPr>
              <w:pStyle w:val="a4"/>
              <w:rPr>
                <w:lang w:val="ru-RU"/>
              </w:rPr>
            </w:pPr>
            <w:r w:rsidRPr="004D1B4F">
              <w:rPr>
                <w:lang w:val="ru-RU"/>
              </w:rPr>
              <w:t>Отображает, какие клавиши были нажаты во время движения мыши.</w:t>
            </w:r>
          </w:p>
          <w:p w14:paraId="73DD9D2D" w14:textId="77777777" w:rsidR="00A23F42" w:rsidRDefault="00A23F42" w:rsidP="004E7CFA">
            <w:pPr>
              <w:pStyle w:val="a4"/>
              <w:rPr>
                <w:lang w:val="ru-RU"/>
              </w:rPr>
            </w:pPr>
          </w:p>
          <w:p w14:paraId="17E3B38C" w14:textId="77777777" w:rsidR="00736CF4" w:rsidRPr="00736CF4" w:rsidRDefault="00736CF4" w:rsidP="004E7CFA">
            <w:pPr>
              <w:pStyle w:val="a4"/>
              <w:rPr>
                <w:b/>
                <w:lang w:val="ru-RU"/>
              </w:rPr>
            </w:pPr>
            <w:r>
              <w:rPr>
                <w:b/>
                <w:lang w:val="ru-RU"/>
              </w:rPr>
              <w:t>Координаты</w:t>
            </w:r>
          </w:p>
          <w:p w14:paraId="156BC06D" w14:textId="77777777" w:rsidR="00A23F42" w:rsidRPr="004D1B4F" w:rsidRDefault="000F3887" w:rsidP="004E7CFA">
            <w:pPr>
              <w:pStyle w:val="a4"/>
              <w:rPr>
                <w:lang w:val="ru-RU"/>
              </w:rPr>
            </w:pPr>
            <w:hyperlink r:id="rId540" w:history="1">
              <w:proofErr w:type="spellStart"/>
              <w:r w:rsidR="00A23F42" w:rsidRPr="004D1B4F">
                <w:rPr>
                  <w:rStyle w:val="a8"/>
                  <w:u w:val="none"/>
                </w:rPr>
                <w:t>MouseEvent</w:t>
              </w:r>
              <w:proofErr w:type="spellEnd"/>
              <w:r w:rsidR="00A23F42" w:rsidRPr="004D1B4F">
                <w:rPr>
                  <w:rStyle w:val="a8"/>
                  <w:u w:val="none"/>
                  <w:lang w:val="ru-RU"/>
                </w:rPr>
                <w:t>.</w:t>
              </w:r>
              <w:proofErr w:type="spellStart"/>
              <w:r w:rsidR="00A23F42" w:rsidRPr="004D1B4F">
                <w:rPr>
                  <w:rStyle w:val="a8"/>
                  <w:u w:val="none"/>
                </w:rPr>
                <w:t>clientX</w:t>
              </w:r>
              <w:proofErr w:type="spellEnd"/>
            </w:hyperlink>
            <w:r w:rsidR="00A23F42" w:rsidRPr="004D1B4F">
              <w:rPr>
                <w:lang w:val="ru-RU"/>
              </w:rPr>
              <w:t xml:space="preserve"> </w:t>
            </w:r>
          </w:p>
          <w:p w14:paraId="61C1E2C6" w14:textId="77777777" w:rsidR="00A23F42" w:rsidRPr="004D1B4F" w:rsidRDefault="00A23F42" w:rsidP="004E7CFA">
            <w:pPr>
              <w:pStyle w:val="a4"/>
              <w:rPr>
                <w:lang w:val="ru-RU"/>
              </w:rPr>
            </w:pPr>
            <w:r w:rsidRPr="004D1B4F">
              <w:rPr>
                <w:lang w:val="ru-RU"/>
              </w:rPr>
              <w:t xml:space="preserve">Отображение </w:t>
            </w:r>
            <w:r w:rsidRPr="004D1B4F">
              <w:t>X</w:t>
            </w:r>
            <w:r w:rsidRPr="004D1B4F">
              <w:rPr>
                <w:lang w:val="ru-RU"/>
              </w:rPr>
              <w:t xml:space="preserve"> координат курсора мыши</w:t>
            </w:r>
            <w:r w:rsidRPr="004D1B4F">
              <w:t> </w:t>
            </w:r>
            <w:r w:rsidRPr="004D1B4F">
              <w:rPr>
                <w:lang w:val="ru-RU"/>
              </w:rPr>
              <w:t>в локальной системе координат (</w:t>
            </w:r>
            <w:r w:rsidRPr="004D1B4F">
              <w:t>DOM</w:t>
            </w:r>
            <w:r w:rsidRPr="004D1B4F">
              <w:rPr>
                <w:lang w:val="ru-RU"/>
              </w:rPr>
              <w:t xml:space="preserve"> контент).</w:t>
            </w:r>
          </w:p>
          <w:p w14:paraId="6625A337" w14:textId="77777777" w:rsidR="00A23F42" w:rsidRPr="004D1B4F" w:rsidRDefault="000F3887" w:rsidP="004E7CFA">
            <w:pPr>
              <w:pStyle w:val="a4"/>
              <w:rPr>
                <w:lang w:val="ru-RU"/>
              </w:rPr>
            </w:pPr>
            <w:hyperlink r:id="rId541" w:history="1">
              <w:proofErr w:type="spellStart"/>
              <w:r w:rsidR="00A23F42" w:rsidRPr="004D1B4F">
                <w:rPr>
                  <w:rStyle w:val="a8"/>
                  <w:u w:val="none"/>
                </w:rPr>
                <w:t>MouseEvent</w:t>
              </w:r>
              <w:proofErr w:type="spellEnd"/>
              <w:r w:rsidR="00A23F42" w:rsidRPr="004D1B4F">
                <w:rPr>
                  <w:rStyle w:val="a8"/>
                  <w:u w:val="none"/>
                  <w:lang w:val="ru-RU"/>
                </w:rPr>
                <w:t>.</w:t>
              </w:r>
              <w:proofErr w:type="spellStart"/>
              <w:r w:rsidR="00A23F42" w:rsidRPr="004D1B4F">
                <w:rPr>
                  <w:rStyle w:val="a8"/>
                  <w:u w:val="none"/>
                </w:rPr>
                <w:t>clientY</w:t>
              </w:r>
              <w:proofErr w:type="spellEnd"/>
            </w:hyperlink>
            <w:r w:rsidR="00A23F42" w:rsidRPr="004D1B4F">
              <w:rPr>
                <w:lang w:val="ru-RU"/>
              </w:rPr>
              <w:t xml:space="preserve"> </w:t>
            </w:r>
          </w:p>
          <w:p w14:paraId="4CF3544A" w14:textId="77777777" w:rsidR="00A23F42" w:rsidRPr="004D1B4F" w:rsidRDefault="00A23F42" w:rsidP="004E7CFA">
            <w:pPr>
              <w:pStyle w:val="a4"/>
              <w:rPr>
                <w:lang w:val="ru-RU"/>
              </w:rPr>
            </w:pPr>
            <w:r w:rsidRPr="004D1B4F">
              <w:rPr>
                <w:lang w:val="ru-RU"/>
              </w:rPr>
              <w:t xml:space="preserve">Отображение </w:t>
            </w:r>
            <w:r w:rsidRPr="004D1B4F">
              <w:t>Y </w:t>
            </w:r>
            <w:r w:rsidRPr="004D1B4F">
              <w:rPr>
                <w:lang w:val="ru-RU"/>
              </w:rPr>
              <w:t>координат курсора мыши</w:t>
            </w:r>
            <w:r w:rsidRPr="004D1B4F">
              <w:t> </w:t>
            </w:r>
            <w:r w:rsidRPr="004D1B4F">
              <w:rPr>
                <w:lang w:val="ru-RU"/>
              </w:rPr>
              <w:t>в локальной системе координат (</w:t>
            </w:r>
            <w:r w:rsidRPr="004D1B4F">
              <w:t>DOM</w:t>
            </w:r>
            <w:r w:rsidRPr="004D1B4F">
              <w:rPr>
                <w:lang w:val="ru-RU"/>
              </w:rPr>
              <w:t xml:space="preserve"> контент).</w:t>
            </w:r>
          </w:p>
          <w:p w14:paraId="2DF57686" w14:textId="77777777" w:rsidR="00A23F42" w:rsidRDefault="00A23F42" w:rsidP="004E7CFA">
            <w:pPr>
              <w:pStyle w:val="a4"/>
              <w:rPr>
                <w:lang w:val="ru-RU"/>
              </w:rPr>
            </w:pPr>
          </w:p>
          <w:p w14:paraId="3CD0ABC7" w14:textId="77777777" w:rsidR="00736CF4" w:rsidRPr="004D1B4F" w:rsidRDefault="000F3887" w:rsidP="00736CF4">
            <w:pPr>
              <w:pStyle w:val="a4"/>
              <w:rPr>
                <w:lang w:val="ru-RU"/>
              </w:rPr>
            </w:pPr>
            <w:hyperlink r:id="rId542" w:history="1">
              <w:proofErr w:type="spellStart"/>
              <w:r w:rsidR="00736CF4" w:rsidRPr="004D1B4F">
                <w:rPr>
                  <w:rStyle w:val="a8"/>
                  <w:u w:val="none"/>
                </w:rPr>
                <w:t>MouseEvent</w:t>
              </w:r>
              <w:proofErr w:type="spellEnd"/>
              <w:r w:rsidR="00736CF4" w:rsidRPr="004D1B4F">
                <w:rPr>
                  <w:rStyle w:val="a8"/>
                  <w:u w:val="none"/>
                  <w:lang w:val="ru-RU"/>
                </w:rPr>
                <w:t>.</w:t>
              </w:r>
              <w:proofErr w:type="spellStart"/>
              <w:r w:rsidR="00736CF4" w:rsidRPr="004D1B4F">
                <w:rPr>
                  <w:rStyle w:val="a8"/>
                  <w:u w:val="none"/>
                </w:rPr>
                <w:t>pageX</w:t>
              </w:r>
              <w:proofErr w:type="spellEnd"/>
            </w:hyperlink>
            <w:r w:rsidR="00736CF4" w:rsidRPr="004D1B4F">
              <w:rPr>
                <w:lang w:val="ru-RU"/>
              </w:rPr>
              <w:t xml:space="preserve"> </w:t>
            </w:r>
          </w:p>
          <w:p w14:paraId="2C5AB481" w14:textId="77777777" w:rsidR="00736CF4" w:rsidRPr="004D1B4F" w:rsidRDefault="00736CF4" w:rsidP="00736CF4">
            <w:pPr>
              <w:pStyle w:val="a4"/>
              <w:rPr>
                <w:lang w:val="ru-RU"/>
              </w:rPr>
            </w:pPr>
            <w:r w:rsidRPr="004D1B4F">
              <w:rPr>
                <w:lang w:val="ru-RU"/>
              </w:rPr>
              <w:t xml:space="preserve">Отображает </w:t>
            </w:r>
            <w:r w:rsidRPr="004D1B4F">
              <w:t>X</w:t>
            </w:r>
            <w:r w:rsidRPr="004D1B4F">
              <w:rPr>
                <w:lang w:val="ru-RU"/>
              </w:rPr>
              <w:t xml:space="preserve"> координат указателя мыши относительно всего документа.</w:t>
            </w:r>
          </w:p>
          <w:p w14:paraId="2ECB9015" w14:textId="77777777" w:rsidR="00736CF4" w:rsidRPr="004D1B4F" w:rsidRDefault="000F3887" w:rsidP="00736CF4">
            <w:pPr>
              <w:pStyle w:val="a4"/>
              <w:rPr>
                <w:lang w:val="ru-RU"/>
              </w:rPr>
            </w:pPr>
            <w:hyperlink r:id="rId543" w:tooltip="Currently only available in English (US)" w:history="1">
              <w:proofErr w:type="spellStart"/>
              <w:r w:rsidR="00736CF4" w:rsidRPr="004D1B4F">
                <w:rPr>
                  <w:rStyle w:val="a8"/>
                  <w:u w:val="none"/>
                </w:rPr>
                <w:t>MouseEvent</w:t>
              </w:r>
              <w:proofErr w:type="spellEnd"/>
              <w:r w:rsidR="00736CF4" w:rsidRPr="004D1B4F">
                <w:rPr>
                  <w:rStyle w:val="a8"/>
                  <w:u w:val="none"/>
                  <w:lang w:val="ru-RU"/>
                </w:rPr>
                <w:t>.</w:t>
              </w:r>
              <w:proofErr w:type="spellStart"/>
              <w:r w:rsidR="00736CF4" w:rsidRPr="004D1B4F">
                <w:rPr>
                  <w:rStyle w:val="a8"/>
                  <w:u w:val="none"/>
                </w:rPr>
                <w:t>pageY</w:t>
              </w:r>
              <w:proofErr w:type="spellEnd"/>
            </w:hyperlink>
            <w:r w:rsidR="00736CF4" w:rsidRPr="004D1B4F">
              <w:rPr>
                <w:lang w:val="ru-RU"/>
              </w:rPr>
              <w:t xml:space="preserve"> </w:t>
            </w:r>
          </w:p>
          <w:p w14:paraId="52633997" w14:textId="77777777" w:rsidR="00736CF4" w:rsidRDefault="00736CF4" w:rsidP="00736CF4">
            <w:pPr>
              <w:pStyle w:val="a4"/>
              <w:rPr>
                <w:lang w:val="ru-RU"/>
              </w:rPr>
            </w:pPr>
            <w:r w:rsidRPr="004D1B4F">
              <w:rPr>
                <w:lang w:val="ru-RU"/>
              </w:rPr>
              <w:t xml:space="preserve">Отображает </w:t>
            </w:r>
            <w:r w:rsidRPr="004D1B4F">
              <w:t>Y </w:t>
            </w:r>
            <w:r w:rsidRPr="004D1B4F">
              <w:rPr>
                <w:lang w:val="ru-RU"/>
              </w:rPr>
              <w:t>координат указателя мыши относительно всего документа.</w:t>
            </w:r>
          </w:p>
          <w:p w14:paraId="43A52607" w14:textId="77777777" w:rsidR="006A7581" w:rsidRPr="004D1B4F" w:rsidRDefault="006A7581" w:rsidP="00736CF4">
            <w:pPr>
              <w:pStyle w:val="a4"/>
              <w:rPr>
                <w:lang w:val="ru-RU"/>
              </w:rPr>
            </w:pPr>
          </w:p>
          <w:p w14:paraId="31B0C205" w14:textId="77777777" w:rsidR="00736CF4" w:rsidRPr="00A23F42" w:rsidRDefault="000F3887" w:rsidP="00736CF4">
            <w:pPr>
              <w:pStyle w:val="a4"/>
              <w:rPr>
                <w:lang w:val="ru-RU"/>
              </w:rPr>
            </w:pPr>
            <w:hyperlink r:id="rId544" w:history="1">
              <w:proofErr w:type="spellStart"/>
              <w:r w:rsidR="00736CF4" w:rsidRPr="004D1B4F">
                <w:rPr>
                  <w:rStyle w:val="a8"/>
                  <w:u w:val="none"/>
                </w:rPr>
                <w:t>MouseEvent</w:t>
              </w:r>
              <w:proofErr w:type="spellEnd"/>
              <w:r w:rsidR="00736CF4" w:rsidRPr="004D1B4F">
                <w:rPr>
                  <w:rStyle w:val="a8"/>
                  <w:u w:val="none"/>
                  <w:lang w:val="ru-RU"/>
                </w:rPr>
                <w:t>.</w:t>
              </w:r>
              <w:proofErr w:type="spellStart"/>
              <w:r w:rsidR="00736CF4" w:rsidRPr="004D1B4F">
                <w:rPr>
                  <w:rStyle w:val="a8"/>
                  <w:u w:val="none"/>
                </w:rPr>
                <w:t>screenX</w:t>
              </w:r>
              <w:proofErr w:type="spellEnd"/>
            </w:hyperlink>
          </w:p>
          <w:p w14:paraId="65100DBC" w14:textId="77777777" w:rsidR="00736CF4" w:rsidRPr="004D1B4F" w:rsidRDefault="00736CF4" w:rsidP="00736CF4">
            <w:pPr>
              <w:pStyle w:val="a4"/>
              <w:rPr>
                <w:lang w:val="ru-RU"/>
              </w:rPr>
            </w:pPr>
            <w:r w:rsidRPr="004D1B4F">
              <w:rPr>
                <w:lang w:val="ru-RU"/>
              </w:rPr>
              <w:t xml:space="preserve">Отображает </w:t>
            </w:r>
            <w:r w:rsidRPr="004D1B4F">
              <w:t>X</w:t>
            </w:r>
            <w:r w:rsidRPr="004D1B4F">
              <w:rPr>
                <w:lang w:val="ru-RU"/>
              </w:rPr>
              <w:t xml:space="preserve"> координат указателя мыши в пространстве экрана.</w:t>
            </w:r>
          </w:p>
          <w:p w14:paraId="33EBCFEC" w14:textId="77777777" w:rsidR="00736CF4" w:rsidRPr="004D1B4F" w:rsidRDefault="000F3887" w:rsidP="00736CF4">
            <w:pPr>
              <w:pStyle w:val="a4"/>
              <w:rPr>
                <w:lang w:val="ru-RU"/>
              </w:rPr>
            </w:pPr>
            <w:hyperlink r:id="rId545" w:tooltip="Currently only available in English (US)" w:history="1">
              <w:proofErr w:type="spellStart"/>
              <w:r w:rsidR="00736CF4" w:rsidRPr="004D1B4F">
                <w:rPr>
                  <w:rStyle w:val="a8"/>
                  <w:u w:val="none"/>
                </w:rPr>
                <w:t>MouseEvent</w:t>
              </w:r>
              <w:proofErr w:type="spellEnd"/>
              <w:r w:rsidR="00736CF4" w:rsidRPr="004D1B4F">
                <w:rPr>
                  <w:rStyle w:val="a8"/>
                  <w:u w:val="none"/>
                  <w:lang w:val="ru-RU"/>
                </w:rPr>
                <w:t>.</w:t>
              </w:r>
              <w:proofErr w:type="spellStart"/>
              <w:r w:rsidR="00736CF4" w:rsidRPr="004D1B4F">
                <w:rPr>
                  <w:rStyle w:val="a8"/>
                  <w:u w:val="none"/>
                </w:rPr>
                <w:t>screenY</w:t>
              </w:r>
              <w:proofErr w:type="spellEnd"/>
            </w:hyperlink>
          </w:p>
          <w:p w14:paraId="7894566A" w14:textId="77777777" w:rsidR="00736CF4" w:rsidRDefault="00736CF4" w:rsidP="004E7CFA">
            <w:pPr>
              <w:pStyle w:val="a4"/>
              <w:rPr>
                <w:lang w:val="ru-RU"/>
              </w:rPr>
            </w:pPr>
            <w:r w:rsidRPr="004D1B4F">
              <w:rPr>
                <w:lang w:val="ru-RU"/>
              </w:rPr>
              <w:t xml:space="preserve">Отображает </w:t>
            </w:r>
            <w:r w:rsidRPr="004D1B4F">
              <w:t>Y </w:t>
            </w:r>
            <w:r w:rsidRPr="004D1B4F">
              <w:rPr>
                <w:lang w:val="ru-RU"/>
              </w:rPr>
              <w:t>координат указателя мыши в пространстве экрана.</w:t>
            </w:r>
          </w:p>
          <w:p w14:paraId="6DC41DDC" w14:textId="77777777" w:rsidR="00736CF4" w:rsidRPr="004D1B4F" w:rsidRDefault="00736CF4" w:rsidP="004E7CFA">
            <w:pPr>
              <w:pStyle w:val="a4"/>
              <w:rPr>
                <w:lang w:val="ru-RU"/>
              </w:rPr>
            </w:pPr>
          </w:p>
          <w:p w14:paraId="17BA7CC8" w14:textId="77777777" w:rsidR="00A23F42" w:rsidRPr="004D1B4F" w:rsidRDefault="000F3887" w:rsidP="004E7CFA">
            <w:pPr>
              <w:pStyle w:val="a4"/>
              <w:rPr>
                <w:lang w:val="ru-RU"/>
              </w:rPr>
            </w:pPr>
            <w:hyperlink r:id="rId546" w:history="1">
              <w:proofErr w:type="spellStart"/>
              <w:r w:rsidR="00A23F42" w:rsidRPr="004D1B4F">
                <w:rPr>
                  <w:rStyle w:val="a8"/>
                  <w:u w:val="none"/>
                </w:rPr>
                <w:t>MouseEvent</w:t>
              </w:r>
              <w:proofErr w:type="spellEnd"/>
              <w:r w:rsidR="00A23F42" w:rsidRPr="004D1B4F">
                <w:rPr>
                  <w:rStyle w:val="a8"/>
                  <w:u w:val="none"/>
                  <w:lang w:val="ru-RU"/>
                </w:rPr>
                <w:t>.</w:t>
              </w:r>
              <w:proofErr w:type="spellStart"/>
              <w:r w:rsidR="00A23F42" w:rsidRPr="004D1B4F">
                <w:rPr>
                  <w:rStyle w:val="a8"/>
                  <w:u w:val="none"/>
                </w:rPr>
                <w:t>offsetX</w:t>
              </w:r>
              <w:proofErr w:type="spellEnd"/>
            </w:hyperlink>
            <w:r w:rsidR="00A23F42" w:rsidRPr="004D1B4F">
              <w:rPr>
                <w:lang w:val="ru-RU"/>
              </w:rPr>
              <w:t xml:space="preserve"> </w:t>
            </w:r>
          </w:p>
          <w:p w14:paraId="6851C1DF" w14:textId="77777777" w:rsidR="00A23F42" w:rsidRPr="004D1B4F" w:rsidRDefault="00A23F42" w:rsidP="004E7CFA">
            <w:pPr>
              <w:pStyle w:val="a4"/>
              <w:rPr>
                <w:lang w:val="ru-RU"/>
              </w:rPr>
            </w:pPr>
            <w:r w:rsidRPr="004D1B4F">
              <w:rPr>
                <w:lang w:val="ru-RU"/>
              </w:rPr>
              <w:t xml:space="preserve">Отображает </w:t>
            </w:r>
            <w:r w:rsidRPr="004D1B4F">
              <w:t>X</w:t>
            </w:r>
            <w:r w:rsidRPr="004D1B4F">
              <w:rPr>
                <w:lang w:val="ru-RU"/>
              </w:rPr>
              <w:t xml:space="preserve"> координат указателя мыши относительно позиции границы отступа целевого узла.</w:t>
            </w:r>
          </w:p>
          <w:p w14:paraId="23877137" w14:textId="77777777" w:rsidR="00A23F42" w:rsidRPr="004D1B4F" w:rsidRDefault="000F3887" w:rsidP="004E7CFA">
            <w:pPr>
              <w:pStyle w:val="a4"/>
              <w:rPr>
                <w:lang w:val="ru-RU"/>
              </w:rPr>
            </w:pPr>
            <w:hyperlink r:id="rId547" w:tooltip="Currently only available in English (US)" w:history="1">
              <w:proofErr w:type="spellStart"/>
              <w:r w:rsidR="00A23F42" w:rsidRPr="004D1B4F">
                <w:rPr>
                  <w:rStyle w:val="a8"/>
                  <w:u w:val="none"/>
                </w:rPr>
                <w:t>MouseEvent</w:t>
              </w:r>
              <w:proofErr w:type="spellEnd"/>
              <w:r w:rsidR="00A23F42" w:rsidRPr="004D1B4F">
                <w:rPr>
                  <w:rStyle w:val="a8"/>
                  <w:u w:val="none"/>
                  <w:lang w:val="ru-RU"/>
                </w:rPr>
                <w:t>.</w:t>
              </w:r>
              <w:proofErr w:type="spellStart"/>
              <w:r w:rsidR="00A23F42" w:rsidRPr="004D1B4F">
                <w:rPr>
                  <w:rStyle w:val="a8"/>
                  <w:u w:val="none"/>
                </w:rPr>
                <w:t>offsetY</w:t>
              </w:r>
              <w:proofErr w:type="spellEnd"/>
            </w:hyperlink>
            <w:r w:rsidR="00A23F42" w:rsidRPr="004D1B4F">
              <w:rPr>
                <w:lang w:val="ru-RU"/>
              </w:rPr>
              <w:t xml:space="preserve"> </w:t>
            </w:r>
          </w:p>
          <w:p w14:paraId="1E0EFF5C" w14:textId="77777777" w:rsidR="00A23F42" w:rsidRPr="004D1B4F" w:rsidRDefault="00A23F42" w:rsidP="004E7CFA">
            <w:pPr>
              <w:pStyle w:val="a4"/>
              <w:rPr>
                <w:lang w:val="ru-RU"/>
              </w:rPr>
            </w:pPr>
            <w:r w:rsidRPr="004D1B4F">
              <w:rPr>
                <w:lang w:val="ru-RU"/>
              </w:rPr>
              <w:t xml:space="preserve">Отображает </w:t>
            </w:r>
            <w:r w:rsidRPr="004D1B4F">
              <w:t>Y </w:t>
            </w:r>
            <w:r w:rsidRPr="004D1B4F">
              <w:rPr>
                <w:lang w:val="ru-RU"/>
              </w:rPr>
              <w:t>координат указателя мыши относительно позиции границы отступа целевого узла.</w:t>
            </w:r>
          </w:p>
          <w:p w14:paraId="40671EA0" w14:textId="77777777" w:rsidR="00A23F42" w:rsidRPr="00A23F42" w:rsidRDefault="00A23F42" w:rsidP="004E7CFA">
            <w:pPr>
              <w:pStyle w:val="a4"/>
              <w:rPr>
                <w:lang w:val="ru-RU"/>
              </w:rPr>
            </w:pPr>
          </w:p>
          <w:p w14:paraId="4F0EAE6D" w14:textId="77777777" w:rsidR="00A23F42" w:rsidRPr="00A23F42" w:rsidRDefault="000F3887" w:rsidP="004E7CFA">
            <w:pPr>
              <w:pStyle w:val="a4"/>
              <w:rPr>
                <w:lang w:val="ru-RU"/>
              </w:rPr>
            </w:pPr>
            <w:hyperlink r:id="rId548" w:tooltip="Currently only available in English (US)" w:history="1">
              <w:proofErr w:type="spellStart"/>
              <w:r w:rsidR="00A23F42" w:rsidRPr="004D1B4F">
                <w:rPr>
                  <w:rStyle w:val="a8"/>
                  <w:u w:val="none"/>
                </w:rPr>
                <w:t>MouseEvent</w:t>
              </w:r>
              <w:proofErr w:type="spellEnd"/>
              <w:r w:rsidR="00A23F42" w:rsidRPr="00A23F42">
                <w:rPr>
                  <w:rStyle w:val="a8"/>
                  <w:u w:val="none"/>
                  <w:lang w:val="ru-RU"/>
                </w:rPr>
                <w:t>.</w:t>
              </w:r>
              <w:proofErr w:type="spellStart"/>
              <w:r w:rsidR="00A23F42" w:rsidRPr="004D1B4F">
                <w:rPr>
                  <w:rStyle w:val="a8"/>
                  <w:u w:val="none"/>
                </w:rPr>
                <w:t>relatedTarget</w:t>
              </w:r>
              <w:proofErr w:type="spellEnd"/>
            </w:hyperlink>
            <w:r w:rsidR="00A23F42" w:rsidRPr="00A23F42">
              <w:rPr>
                <w:lang w:val="ru-RU"/>
              </w:rPr>
              <w:t xml:space="preserve"> </w:t>
            </w:r>
          </w:p>
          <w:p w14:paraId="01465E53" w14:textId="77777777" w:rsidR="00A23F42" w:rsidRPr="004D1B4F" w:rsidRDefault="00A23F42" w:rsidP="004E7CFA">
            <w:pPr>
              <w:pStyle w:val="a4"/>
              <w:rPr>
                <w:lang w:val="ru-RU"/>
              </w:rPr>
            </w:pPr>
            <w:r w:rsidRPr="004D1B4F">
              <w:rPr>
                <w:lang w:val="ru-RU"/>
              </w:rPr>
              <w:t>Второстепенная цель события, если таковая есть.</w:t>
            </w:r>
          </w:p>
          <w:p w14:paraId="039D37A6" w14:textId="77777777" w:rsidR="00A23F42" w:rsidRPr="004D1B4F" w:rsidRDefault="00A23F42" w:rsidP="00DC52C7">
            <w:pPr>
              <w:pStyle w:val="a4"/>
              <w:rPr>
                <w:lang w:val="ru-RU"/>
              </w:rPr>
            </w:pPr>
          </w:p>
        </w:tc>
      </w:tr>
    </w:tbl>
    <w:p w14:paraId="7DCAFF05" w14:textId="77777777" w:rsidR="00AC71AE" w:rsidRDefault="00AC71AE" w:rsidP="002767E1">
      <w:pPr>
        <w:pStyle w:val="a5"/>
      </w:pPr>
    </w:p>
    <w:p w14:paraId="6FA65142" w14:textId="77777777" w:rsidR="00AB2D76" w:rsidRPr="00EE2CFE" w:rsidRDefault="00AB2D76" w:rsidP="002767E1">
      <w:pPr>
        <w:pStyle w:val="a5"/>
      </w:pPr>
    </w:p>
    <w:p w14:paraId="5A884749" w14:textId="77777777" w:rsidR="00235236" w:rsidRDefault="00235236" w:rsidP="00235236">
      <w:pPr>
        <w:pStyle w:val="3"/>
        <w:rPr>
          <w:rStyle w:val="a8"/>
          <w:color w:val="1F4D78" w:themeColor="accent1" w:themeShade="7F"/>
          <w:u w:val="none"/>
        </w:rPr>
      </w:pPr>
      <w:r w:rsidRPr="00235236">
        <w:t xml:space="preserve">API </w:t>
      </w:r>
      <w:hyperlink r:id="rId549" w:history="1">
        <w:proofErr w:type="spellStart"/>
        <w:r w:rsidRPr="00235236">
          <w:rPr>
            <w:rStyle w:val="a8"/>
            <w:color w:val="1F4D78" w:themeColor="accent1" w:themeShade="7F"/>
            <w:u w:val="none"/>
          </w:rPr>
          <w:t>PointerEvent</w:t>
        </w:r>
        <w:proofErr w:type="spellEnd"/>
      </w:hyperlink>
    </w:p>
    <w:p w14:paraId="3923B488" w14:textId="77777777" w:rsidR="00835913" w:rsidRDefault="00321365" w:rsidP="00321365">
      <w:pPr>
        <w:pStyle w:val="a5"/>
      </w:pPr>
      <w:r w:rsidRPr="001237F4">
        <w:t>События указателя (</w:t>
      </w:r>
      <w:proofErr w:type="spellStart"/>
      <w:r w:rsidRPr="001237F4">
        <w:t>Pointer</w:t>
      </w:r>
      <w:proofErr w:type="spellEnd"/>
      <w:r w:rsidRPr="001237F4">
        <w:t xml:space="preserve"> </w:t>
      </w:r>
      <w:proofErr w:type="spellStart"/>
      <w:r w:rsidRPr="001237F4">
        <w:t>events</w:t>
      </w:r>
      <w:proofErr w:type="spellEnd"/>
      <w:r w:rsidRPr="001237F4">
        <w:t xml:space="preserve">) – это современный </w:t>
      </w:r>
      <w:r>
        <w:t xml:space="preserve">единый </w:t>
      </w:r>
      <w:r w:rsidRPr="001237F4">
        <w:t xml:space="preserve">способ обработки ввода с помощью различных указывающих </w:t>
      </w:r>
      <w:r>
        <w:t xml:space="preserve">устройств: мышь, </w:t>
      </w:r>
      <w:r w:rsidRPr="001237F4">
        <w:t xml:space="preserve">стилус, сенсорный экран и </w:t>
      </w:r>
      <w:r>
        <w:t>других</w:t>
      </w:r>
      <w:r w:rsidRPr="001237F4">
        <w:t>.</w:t>
      </w:r>
    </w:p>
    <w:p w14:paraId="29D1864C" w14:textId="77777777" w:rsidR="00835913" w:rsidRDefault="00835913" w:rsidP="00321365">
      <w:pPr>
        <w:pStyle w:val="a5"/>
      </w:pPr>
      <w:r w:rsidRPr="00835913">
        <w:t xml:space="preserve">Наследует </w:t>
      </w:r>
      <w:r>
        <w:t>в</w:t>
      </w:r>
      <w:r w:rsidRPr="00835913">
        <w:t>се свойства</w:t>
      </w:r>
      <w:r>
        <w:t xml:space="preserve"> </w:t>
      </w:r>
      <w:hyperlink r:id="rId550" w:history="1">
        <w:proofErr w:type="spellStart"/>
        <w:r w:rsidRPr="005B6DE6">
          <w:rPr>
            <w:rStyle w:val="a8"/>
          </w:rPr>
          <w:t>MouseEvent</w:t>
        </w:r>
        <w:proofErr w:type="spellEnd"/>
      </w:hyperlink>
      <w:r>
        <w:t xml:space="preserve"> + дополнительные свойства </w:t>
      </w:r>
      <w:hyperlink r:id="rId551" w:anchor="properties" w:history="1">
        <w:r w:rsidRPr="00F51C12">
          <w:rPr>
            <w:rStyle w:val="a8"/>
          </w:rPr>
          <w:t>здесь</w:t>
        </w:r>
      </w:hyperlink>
      <w:r>
        <w:t>.</w:t>
      </w:r>
    </w:p>
    <w:p w14:paraId="6619D09F" w14:textId="77777777" w:rsidR="009252FF" w:rsidRDefault="009252FF" w:rsidP="00321365">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9252FF" w:rsidRPr="00AC0A7F" w14:paraId="5BAA7F44" w14:textId="77777777" w:rsidTr="004E7CFA">
        <w:tc>
          <w:tcPr>
            <w:tcW w:w="10768" w:type="dxa"/>
            <w:shd w:val="clear" w:color="auto" w:fill="F5F5F5"/>
          </w:tcPr>
          <w:p w14:paraId="07655AC0" w14:textId="77777777" w:rsidR="009252FF" w:rsidRDefault="009252FF" w:rsidP="004E7CFA">
            <w:pPr>
              <w:pStyle w:val="a4"/>
              <w:rPr>
                <w:lang w:val="ru-RU"/>
              </w:rPr>
            </w:pPr>
          </w:p>
          <w:p w14:paraId="56573C4F" w14:textId="77777777" w:rsidR="009252FF" w:rsidRPr="00AC0A7F" w:rsidRDefault="001A6A22" w:rsidP="004E7CFA">
            <w:pPr>
              <w:pStyle w:val="a4"/>
            </w:pPr>
            <w:r w:rsidRPr="001A6A22">
              <w:rPr>
                <w:b/>
                <w:lang w:val="ru-RU"/>
              </w:rPr>
              <w:t>Свойства</w:t>
            </w:r>
            <w:r w:rsidRPr="00AC0A7F">
              <w:t xml:space="preserve"> (</w:t>
            </w:r>
            <w:r>
              <w:rPr>
                <w:lang w:val="ru-RU"/>
              </w:rPr>
              <w:t>некоторые</w:t>
            </w:r>
            <w:r w:rsidRPr="00AC0A7F">
              <w:t>)</w:t>
            </w:r>
          </w:p>
          <w:p w14:paraId="6BB18441" w14:textId="77777777" w:rsidR="00AC0A7F" w:rsidRDefault="000F3887" w:rsidP="00AC0A7F">
            <w:pPr>
              <w:pStyle w:val="a4"/>
            </w:pPr>
            <w:hyperlink r:id="rId552" w:history="1">
              <w:proofErr w:type="spellStart"/>
              <w:r w:rsidR="00AC0A7F" w:rsidRPr="00AC0A7F">
                <w:rPr>
                  <w:rStyle w:val="a8"/>
                  <w:u w:val="none"/>
                </w:rPr>
                <w:t>PointerEvent.pointerId</w:t>
              </w:r>
              <w:proofErr w:type="spellEnd"/>
            </w:hyperlink>
          </w:p>
          <w:p w14:paraId="142B9E7D" w14:textId="77777777" w:rsidR="00AC0A7F" w:rsidRPr="00AC0A7F" w:rsidRDefault="00AC0A7F" w:rsidP="00AC0A7F">
            <w:pPr>
              <w:pStyle w:val="a4"/>
            </w:pPr>
            <w:r w:rsidRPr="00AC0A7F">
              <w:t>A unique identifier for the pointer causing the event.</w:t>
            </w:r>
          </w:p>
          <w:p w14:paraId="686BD209" w14:textId="77777777" w:rsidR="001C5A40" w:rsidRPr="00AC0A7F" w:rsidRDefault="000F3887" w:rsidP="001C5A40">
            <w:pPr>
              <w:pStyle w:val="a4"/>
            </w:pPr>
            <w:hyperlink r:id="rId553" w:history="1">
              <w:proofErr w:type="spellStart"/>
              <w:r w:rsidR="001C5A40" w:rsidRPr="00AC0A7F">
                <w:rPr>
                  <w:rStyle w:val="a8"/>
                  <w:u w:val="none"/>
                </w:rPr>
                <w:t>PointerEvent.pointerType</w:t>
              </w:r>
              <w:proofErr w:type="spellEnd"/>
            </w:hyperlink>
            <w:r w:rsidR="001C5A40" w:rsidRPr="00AC0A7F">
              <w:t xml:space="preserve"> </w:t>
            </w:r>
          </w:p>
          <w:p w14:paraId="0B659F0E" w14:textId="77777777" w:rsidR="00AC0A7F" w:rsidRDefault="001C5A40" w:rsidP="00AC0A7F">
            <w:pPr>
              <w:pStyle w:val="a4"/>
            </w:pPr>
            <w:r w:rsidRPr="00AC0A7F">
              <w:t>Indicates the device type that caused the event (mouse, pen, touch, etc.)</w:t>
            </w:r>
          </w:p>
          <w:p w14:paraId="54939242" w14:textId="77777777" w:rsidR="00AC0A7F" w:rsidRPr="00AC0A7F" w:rsidRDefault="000F3887" w:rsidP="00AC0A7F">
            <w:pPr>
              <w:pStyle w:val="a4"/>
            </w:pPr>
            <w:hyperlink r:id="rId554" w:history="1">
              <w:proofErr w:type="spellStart"/>
              <w:r w:rsidR="00AC0A7F" w:rsidRPr="00AC0A7F">
                <w:rPr>
                  <w:rStyle w:val="a8"/>
                  <w:u w:val="none"/>
                </w:rPr>
                <w:t>PointerEvent.isPrimary</w:t>
              </w:r>
              <w:proofErr w:type="spellEnd"/>
            </w:hyperlink>
            <w:r w:rsidR="00AC0A7F" w:rsidRPr="00AC0A7F">
              <w:t xml:space="preserve"> </w:t>
            </w:r>
          </w:p>
          <w:p w14:paraId="3C5ED454" w14:textId="77777777" w:rsidR="00AC0A7F" w:rsidRPr="00AC0A7F" w:rsidRDefault="00AC0A7F" w:rsidP="00AC0A7F">
            <w:pPr>
              <w:pStyle w:val="a4"/>
            </w:pPr>
            <w:r w:rsidRPr="00AC0A7F">
              <w:t>Indicates if the pointer represents the primary pointer of this pointer type.</w:t>
            </w:r>
          </w:p>
          <w:p w14:paraId="1D047901" w14:textId="77777777" w:rsidR="00AC0A7F" w:rsidRDefault="00AC0A7F" w:rsidP="00AC0A7F">
            <w:pPr>
              <w:pStyle w:val="a4"/>
            </w:pPr>
          </w:p>
          <w:p w14:paraId="4FA2D0B6" w14:textId="77777777" w:rsidR="00AC0A7F" w:rsidRDefault="00AC0A7F" w:rsidP="00AC0A7F">
            <w:pPr>
              <w:pStyle w:val="a4"/>
            </w:pPr>
          </w:p>
          <w:p w14:paraId="342DBC8C" w14:textId="77777777" w:rsidR="00AC0A7F" w:rsidRPr="00AC0A7F" w:rsidRDefault="000F3887" w:rsidP="00AC0A7F">
            <w:pPr>
              <w:pStyle w:val="a4"/>
            </w:pPr>
            <w:hyperlink r:id="rId555" w:history="1">
              <w:proofErr w:type="spellStart"/>
              <w:r w:rsidR="00AC0A7F" w:rsidRPr="00AC0A7F">
                <w:rPr>
                  <w:rStyle w:val="a8"/>
                  <w:u w:val="none"/>
                </w:rPr>
                <w:t>PointerEvent.width</w:t>
              </w:r>
              <w:proofErr w:type="spellEnd"/>
            </w:hyperlink>
          </w:p>
          <w:p w14:paraId="59A705F3" w14:textId="77777777" w:rsidR="00AC0A7F" w:rsidRPr="00AC0A7F" w:rsidRDefault="00AC0A7F" w:rsidP="00AC0A7F">
            <w:pPr>
              <w:pStyle w:val="a4"/>
            </w:pPr>
            <w:r w:rsidRPr="00AC0A7F">
              <w:t>The width (magnitude on the X axis), in CSS pixels, of the contact geometry of the pointer.</w:t>
            </w:r>
          </w:p>
          <w:p w14:paraId="779C12DE" w14:textId="77777777" w:rsidR="00AC0A7F" w:rsidRPr="00AC0A7F" w:rsidRDefault="000F3887" w:rsidP="00AC0A7F">
            <w:pPr>
              <w:pStyle w:val="a4"/>
            </w:pPr>
            <w:hyperlink r:id="rId556" w:history="1">
              <w:proofErr w:type="spellStart"/>
              <w:r w:rsidR="00AC0A7F" w:rsidRPr="00AC0A7F">
                <w:rPr>
                  <w:rStyle w:val="a8"/>
                  <w:u w:val="none"/>
                </w:rPr>
                <w:t>PointerEvent.height</w:t>
              </w:r>
              <w:proofErr w:type="spellEnd"/>
            </w:hyperlink>
            <w:r w:rsidR="00AC0A7F" w:rsidRPr="00AC0A7F">
              <w:t xml:space="preserve"> </w:t>
            </w:r>
          </w:p>
          <w:p w14:paraId="398CB573" w14:textId="77777777" w:rsidR="00AC0A7F" w:rsidRPr="00100863" w:rsidRDefault="00AC0A7F" w:rsidP="00AC0A7F">
            <w:pPr>
              <w:pStyle w:val="a4"/>
            </w:pPr>
            <w:r w:rsidRPr="00AC0A7F">
              <w:t>The height (magnitude on the Y axis), in CSS pixels, of the contact geometry of the pointer.</w:t>
            </w:r>
          </w:p>
          <w:p w14:paraId="6619DEB5" w14:textId="77777777" w:rsidR="00AC0A7F" w:rsidRPr="00AC0A7F" w:rsidRDefault="000F3887" w:rsidP="00AC0A7F">
            <w:pPr>
              <w:pStyle w:val="a4"/>
            </w:pPr>
            <w:hyperlink r:id="rId557" w:history="1">
              <w:proofErr w:type="spellStart"/>
              <w:r w:rsidR="00AC0A7F" w:rsidRPr="00AC0A7F">
                <w:rPr>
                  <w:rStyle w:val="a8"/>
                  <w:u w:val="none"/>
                </w:rPr>
                <w:t>PointerEvent.pressure</w:t>
              </w:r>
              <w:proofErr w:type="spellEnd"/>
            </w:hyperlink>
          </w:p>
          <w:p w14:paraId="0981AF1B" w14:textId="77777777" w:rsidR="00AC0A7F" w:rsidRDefault="00AC0A7F" w:rsidP="00AC0A7F">
            <w:pPr>
              <w:pStyle w:val="a4"/>
            </w:pPr>
            <w:r w:rsidRPr="00AC0A7F">
              <w:t>The normalized pressure of the pointer input in the range 0 to 1, where 0 and 1 represent the minimum and maximum pressure the hardware is capable of detecting, respectively.</w:t>
            </w:r>
          </w:p>
          <w:p w14:paraId="4F27611F" w14:textId="77777777" w:rsidR="00100863" w:rsidRDefault="00100863" w:rsidP="00AC0A7F">
            <w:pPr>
              <w:pStyle w:val="a4"/>
            </w:pPr>
          </w:p>
          <w:p w14:paraId="34C5B296" w14:textId="77777777" w:rsidR="000B0026" w:rsidRPr="00AC0A7F" w:rsidRDefault="000B0026" w:rsidP="00AC0A7F">
            <w:pPr>
              <w:pStyle w:val="a4"/>
            </w:pPr>
          </w:p>
          <w:p w14:paraId="1F60F38B" w14:textId="77777777" w:rsidR="00AC0A7F" w:rsidRPr="00AC0A7F" w:rsidRDefault="000F3887" w:rsidP="00AC0A7F">
            <w:pPr>
              <w:pStyle w:val="a4"/>
            </w:pPr>
            <w:hyperlink r:id="rId558" w:history="1">
              <w:proofErr w:type="spellStart"/>
              <w:r w:rsidR="00AC0A7F" w:rsidRPr="00AC0A7F">
                <w:rPr>
                  <w:rStyle w:val="a8"/>
                  <w:u w:val="none"/>
                </w:rPr>
                <w:t>PointerEvent.tangentialPressure</w:t>
              </w:r>
              <w:proofErr w:type="spellEnd"/>
            </w:hyperlink>
          </w:p>
          <w:p w14:paraId="656BE72C" w14:textId="77777777" w:rsidR="00AC0A7F" w:rsidRPr="002019F5" w:rsidRDefault="00AC0A7F" w:rsidP="00AC0A7F">
            <w:pPr>
              <w:pStyle w:val="a4"/>
            </w:pPr>
            <w:r w:rsidRPr="00AC0A7F">
              <w:t xml:space="preserve">The normalized tangential pressure of the pointer input (also known as barrel pressure or </w:t>
            </w:r>
            <w:hyperlink r:id="rId559" w:history="1">
              <w:r w:rsidRPr="00AC0A7F">
                <w:t>cylinder stress</w:t>
              </w:r>
            </w:hyperlink>
            <w:r w:rsidRPr="00AC0A7F">
              <w:t>) in the range -1 to 1, where 0 is the neutral position of the control.</w:t>
            </w:r>
          </w:p>
          <w:p w14:paraId="77906E5B" w14:textId="77777777" w:rsidR="00AC0A7F" w:rsidRPr="00AC0A7F" w:rsidRDefault="000F3887" w:rsidP="00AC0A7F">
            <w:pPr>
              <w:pStyle w:val="a4"/>
            </w:pPr>
            <w:hyperlink r:id="rId560" w:history="1">
              <w:proofErr w:type="spellStart"/>
              <w:r w:rsidR="00AC0A7F" w:rsidRPr="00AC0A7F">
                <w:rPr>
                  <w:rStyle w:val="a8"/>
                  <w:u w:val="none"/>
                </w:rPr>
                <w:t>PointerEvent.tiltX</w:t>
              </w:r>
              <w:proofErr w:type="spellEnd"/>
            </w:hyperlink>
          </w:p>
          <w:p w14:paraId="7AE67E0F" w14:textId="77777777" w:rsidR="00AC0A7F" w:rsidRPr="00AC0A7F" w:rsidRDefault="00AC0A7F" w:rsidP="00AC0A7F">
            <w:pPr>
              <w:pStyle w:val="a4"/>
            </w:pPr>
            <w:r w:rsidRPr="00AC0A7F">
              <w:t>The plane angle (in degrees, in the range of -90 to 90) between the Y–Z plane and the plane containing both the pointer (</w:t>
            </w:r>
            <w:proofErr w:type="gramStart"/>
            <w:r w:rsidRPr="00AC0A7F">
              <w:t>e.g.</w:t>
            </w:r>
            <w:proofErr w:type="gramEnd"/>
            <w:r w:rsidRPr="00AC0A7F">
              <w:t xml:space="preserve"> pen stylus) axis and the Y axis.</w:t>
            </w:r>
          </w:p>
          <w:p w14:paraId="777EFFF4" w14:textId="77777777" w:rsidR="00AC0A7F" w:rsidRPr="00AC0A7F" w:rsidRDefault="000F3887" w:rsidP="00AC0A7F">
            <w:pPr>
              <w:pStyle w:val="a4"/>
            </w:pPr>
            <w:hyperlink r:id="rId561" w:history="1">
              <w:proofErr w:type="spellStart"/>
              <w:r w:rsidR="00AC0A7F" w:rsidRPr="00AC0A7F">
                <w:rPr>
                  <w:rStyle w:val="a8"/>
                  <w:u w:val="none"/>
                </w:rPr>
                <w:t>PointerEvent.tiltY</w:t>
              </w:r>
              <w:proofErr w:type="spellEnd"/>
            </w:hyperlink>
            <w:r w:rsidR="00AC0A7F" w:rsidRPr="00AC0A7F">
              <w:t xml:space="preserve"> </w:t>
            </w:r>
          </w:p>
          <w:p w14:paraId="5E2E333E" w14:textId="77777777" w:rsidR="00AC0A7F" w:rsidRPr="00AC0A7F" w:rsidRDefault="00AC0A7F" w:rsidP="00AC0A7F">
            <w:pPr>
              <w:pStyle w:val="a4"/>
            </w:pPr>
            <w:r w:rsidRPr="00AC0A7F">
              <w:t>The plane angle (in degrees, in the range of -90 to 90) between the X–Z plane and the plane containing both the pointer (</w:t>
            </w:r>
            <w:proofErr w:type="gramStart"/>
            <w:r w:rsidRPr="00AC0A7F">
              <w:t>e.g.</w:t>
            </w:r>
            <w:proofErr w:type="gramEnd"/>
            <w:r w:rsidRPr="00AC0A7F">
              <w:t xml:space="preserve"> pen stylus) axis and the X axis.</w:t>
            </w:r>
          </w:p>
          <w:p w14:paraId="2D70B840" w14:textId="77777777" w:rsidR="00AC0A7F" w:rsidRPr="00AC0A7F" w:rsidRDefault="000F3887" w:rsidP="00AC0A7F">
            <w:pPr>
              <w:pStyle w:val="a4"/>
            </w:pPr>
            <w:hyperlink r:id="rId562" w:history="1">
              <w:proofErr w:type="spellStart"/>
              <w:r w:rsidR="00AC0A7F" w:rsidRPr="00AC0A7F">
                <w:rPr>
                  <w:rStyle w:val="a8"/>
                  <w:u w:val="none"/>
                </w:rPr>
                <w:t>PointerEvent.twist</w:t>
              </w:r>
              <w:proofErr w:type="spellEnd"/>
            </w:hyperlink>
            <w:r w:rsidR="00AC0A7F" w:rsidRPr="00AC0A7F">
              <w:t xml:space="preserve"> </w:t>
            </w:r>
          </w:p>
          <w:p w14:paraId="58594A36" w14:textId="77777777" w:rsidR="009252FF" w:rsidRPr="00AC0A7F" w:rsidRDefault="00AC0A7F" w:rsidP="009252FF">
            <w:pPr>
              <w:pStyle w:val="a4"/>
            </w:pPr>
            <w:r w:rsidRPr="00AC0A7F">
              <w:t>The clockwise rotation of the pointer (</w:t>
            </w:r>
            <w:proofErr w:type="gramStart"/>
            <w:r w:rsidRPr="00AC0A7F">
              <w:t>e.g.</w:t>
            </w:r>
            <w:proofErr w:type="gramEnd"/>
            <w:r w:rsidRPr="00AC0A7F">
              <w:t xml:space="preserve"> pen stylus) around its major axis in degrees, with a value in the range 0 to 359.</w:t>
            </w:r>
          </w:p>
          <w:p w14:paraId="7480E716" w14:textId="77777777" w:rsidR="001A6A22" w:rsidRDefault="001A6A22" w:rsidP="009252FF">
            <w:pPr>
              <w:pStyle w:val="a4"/>
            </w:pPr>
          </w:p>
          <w:p w14:paraId="102E1F4C" w14:textId="77777777" w:rsidR="00110459" w:rsidRDefault="00110459" w:rsidP="009252FF">
            <w:pPr>
              <w:pStyle w:val="a4"/>
            </w:pPr>
          </w:p>
          <w:p w14:paraId="54735417" w14:textId="77777777" w:rsidR="00110459" w:rsidRPr="009B7853" w:rsidRDefault="00110459" w:rsidP="009252FF">
            <w:pPr>
              <w:pStyle w:val="a4"/>
              <w:rPr>
                <w:color w:val="CC3399"/>
              </w:rPr>
            </w:pPr>
            <w:r w:rsidRPr="00110459">
              <w:rPr>
                <w:color w:val="CC3399"/>
                <w:lang w:val="ru-RU"/>
              </w:rPr>
              <w:t>События</w:t>
            </w:r>
          </w:p>
          <w:p w14:paraId="676DDA02" w14:textId="77777777" w:rsidR="00110459" w:rsidRPr="009B7853" w:rsidRDefault="00110459" w:rsidP="009252FF">
            <w:pPr>
              <w:pStyle w:val="a4"/>
              <w:rPr>
                <w:color w:val="808080" w:themeColor="background1" w:themeShade="80"/>
              </w:rPr>
            </w:pPr>
            <w:r w:rsidRPr="00110459">
              <w:rPr>
                <w:color w:val="808080" w:themeColor="background1" w:themeShade="80"/>
                <w:lang w:val="ru-RU"/>
              </w:rPr>
              <w:t>Есть</w:t>
            </w:r>
            <w:r w:rsidRPr="009B7853">
              <w:rPr>
                <w:color w:val="808080" w:themeColor="background1" w:themeShade="80"/>
              </w:rPr>
              <w:t xml:space="preserve"> </w:t>
            </w:r>
            <w:r w:rsidRPr="00110459">
              <w:rPr>
                <w:color w:val="808080" w:themeColor="background1" w:themeShade="80"/>
                <w:lang w:val="ru-RU"/>
              </w:rPr>
              <w:t>у</w:t>
            </w:r>
            <w:r w:rsidRPr="009B7853">
              <w:rPr>
                <w:color w:val="808080" w:themeColor="background1" w:themeShade="80"/>
              </w:rPr>
              <w:t xml:space="preserve"> </w:t>
            </w:r>
            <w:r w:rsidRPr="00110459">
              <w:rPr>
                <w:color w:val="808080" w:themeColor="background1" w:themeShade="80"/>
                <w:lang w:val="ru-RU"/>
              </w:rPr>
              <w:t>мыши</w:t>
            </w:r>
          </w:p>
          <w:p w14:paraId="7C516EE4" w14:textId="77777777" w:rsidR="009B7853" w:rsidRPr="000779C4" w:rsidRDefault="000F3887" w:rsidP="009B7853">
            <w:pPr>
              <w:pStyle w:val="a4"/>
              <w:spacing w:line="276" w:lineRule="auto"/>
              <w:rPr>
                <w:color w:val="1F4E79" w:themeColor="accent1" w:themeShade="80"/>
              </w:rPr>
            </w:pPr>
            <w:hyperlink r:id="rId563" w:history="1">
              <w:proofErr w:type="spellStart"/>
              <w:r w:rsidR="009B7853" w:rsidRPr="000779C4">
                <w:rPr>
                  <w:color w:val="1F4E79" w:themeColor="accent1" w:themeShade="80"/>
                </w:rPr>
                <w:t>pointerdown</w:t>
              </w:r>
              <w:proofErr w:type="spellEnd"/>
            </w:hyperlink>
          </w:p>
          <w:p w14:paraId="5B181DCF" w14:textId="77777777" w:rsidR="009B7853" w:rsidRPr="000779C4" w:rsidRDefault="000F3887" w:rsidP="009B7853">
            <w:pPr>
              <w:pStyle w:val="a4"/>
              <w:spacing w:line="276" w:lineRule="auto"/>
              <w:rPr>
                <w:color w:val="1F4E79" w:themeColor="accent1" w:themeShade="80"/>
              </w:rPr>
            </w:pPr>
            <w:hyperlink r:id="rId564" w:history="1">
              <w:proofErr w:type="spellStart"/>
              <w:r w:rsidR="009B7853" w:rsidRPr="000779C4">
                <w:rPr>
                  <w:color w:val="1F4E79" w:themeColor="accent1" w:themeShade="80"/>
                </w:rPr>
                <w:t>pointerup</w:t>
              </w:r>
              <w:proofErr w:type="spellEnd"/>
            </w:hyperlink>
          </w:p>
          <w:p w14:paraId="473C6724" w14:textId="77777777" w:rsidR="009B7853" w:rsidRPr="000779C4" w:rsidRDefault="000F3887" w:rsidP="009B7853">
            <w:pPr>
              <w:pStyle w:val="a4"/>
              <w:spacing w:line="276" w:lineRule="auto"/>
              <w:rPr>
                <w:color w:val="1F4E79" w:themeColor="accent1" w:themeShade="80"/>
              </w:rPr>
            </w:pPr>
            <w:hyperlink r:id="rId565" w:history="1">
              <w:proofErr w:type="spellStart"/>
              <w:r w:rsidR="009B7853" w:rsidRPr="000779C4">
                <w:rPr>
                  <w:color w:val="1F4E79" w:themeColor="accent1" w:themeShade="80"/>
                </w:rPr>
                <w:t>pointermove</w:t>
              </w:r>
              <w:proofErr w:type="spellEnd"/>
            </w:hyperlink>
          </w:p>
          <w:p w14:paraId="734D9ADB" w14:textId="77777777" w:rsidR="009B7853" w:rsidRPr="000779C4" w:rsidRDefault="000F3887" w:rsidP="009B7853">
            <w:pPr>
              <w:pStyle w:val="a4"/>
              <w:spacing w:line="276" w:lineRule="auto"/>
              <w:rPr>
                <w:color w:val="1F4E79" w:themeColor="accent1" w:themeShade="80"/>
              </w:rPr>
            </w:pPr>
            <w:hyperlink r:id="rId566" w:tooltip="/en-US/docs/Web/Events/pointerover" w:history="1">
              <w:proofErr w:type="spellStart"/>
              <w:r w:rsidR="009B7853" w:rsidRPr="000779C4">
                <w:rPr>
                  <w:rStyle w:val="a8"/>
                  <w:color w:val="1F4E79" w:themeColor="accent1" w:themeShade="80"/>
                  <w:u w:val="none"/>
                </w:rPr>
                <w:t>pointerover</w:t>
              </w:r>
              <w:proofErr w:type="spellEnd"/>
            </w:hyperlink>
          </w:p>
          <w:p w14:paraId="033AA80B" w14:textId="77777777" w:rsidR="009B7853" w:rsidRPr="000779C4" w:rsidRDefault="000F3887" w:rsidP="009B7853">
            <w:pPr>
              <w:pStyle w:val="a4"/>
              <w:spacing w:line="276" w:lineRule="auto"/>
              <w:rPr>
                <w:color w:val="1F4E79" w:themeColor="accent1" w:themeShade="80"/>
              </w:rPr>
            </w:pPr>
            <w:hyperlink r:id="rId567" w:tooltip="/en-US/docs/Web/Events/pointerout" w:history="1">
              <w:proofErr w:type="spellStart"/>
              <w:r w:rsidR="009B7853" w:rsidRPr="000779C4">
                <w:rPr>
                  <w:rStyle w:val="a8"/>
                  <w:color w:val="1F4E79" w:themeColor="accent1" w:themeShade="80"/>
                  <w:u w:val="none"/>
                </w:rPr>
                <w:t>pointerout</w:t>
              </w:r>
              <w:proofErr w:type="spellEnd"/>
            </w:hyperlink>
          </w:p>
          <w:p w14:paraId="7C4D516F" w14:textId="77777777" w:rsidR="009B7853" w:rsidRPr="000779C4" w:rsidRDefault="000F3887" w:rsidP="009B7853">
            <w:pPr>
              <w:pStyle w:val="a4"/>
              <w:spacing w:line="276" w:lineRule="auto"/>
              <w:rPr>
                <w:color w:val="1F4E79" w:themeColor="accent1" w:themeShade="80"/>
              </w:rPr>
            </w:pPr>
            <w:hyperlink r:id="rId568" w:tooltip="/en-US/docs/Web/Events/pointerenter" w:history="1">
              <w:proofErr w:type="spellStart"/>
              <w:r w:rsidR="009B7853" w:rsidRPr="000779C4">
                <w:rPr>
                  <w:color w:val="1F4E79" w:themeColor="accent1" w:themeShade="80"/>
                </w:rPr>
                <w:t>pointerenter</w:t>
              </w:r>
              <w:proofErr w:type="spellEnd"/>
            </w:hyperlink>
          </w:p>
          <w:p w14:paraId="3D3A0C4F" w14:textId="77777777" w:rsidR="009B7853" w:rsidRPr="000779C4" w:rsidRDefault="000F3887" w:rsidP="009B7853">
            <w:pPr>
              <w:pStyle w:val="a4"/>
              <w:spacing w:line="276" w:lineRule="auto"/>
              <w:rPr>
                <w:color w:val="1F4E79" w:themeColor="accent1" w:themeShade="80"/>
              </w:rPr>
            </w:pPr>
            <w:hyperlink r:id="rId569" w:tooltip="/en-US/docs/Web/Events/pointerleave" w:history="1">
              <w:proofErr w:type="spellStart"/>
              <w:r w:rsidR="009B7853" w:rsidRPr="000779C4">
                <w:rPr>
                  <w:color w:val="1F4E79" w:themeColor="accent1" w:themeShade="80"/>
                </w:rPr>
                <w:t>pointerleave</w:t>
              </w:r>
              <w:proofErr w:type="spellEnd"/>
            </w:hyperlink>
          </w:p>
          <w:p w14:paraId="76F6FC5A" w14:textId="77777777" w:rsidR="00110459" w:rsidRPr="00530A7F" w:rsidRDefault="00530A7F" w:rsidP="009252FF">
            <w:pPr>
              <w:pStyle w:val="a4"/>
              <w:rPr>
                <w:color w:val="808080" w:themeColor="background1" w:themeShade="80"/>
              </w:rPr>
            </w:pPr>
            <w:r w:rsidRPr="00530A7F">
              <w:rPr>
                <w:color w:val="808080" w:themeColor="background1" w:themeShade="80"/>
                <w:lang w:val="ru-RU"/>
              </w:rPr>
              <w:t>Специфичные</w:t>
            </w:r>
          </w:p>
          <w:p w14:paraId="7C3BF7BC" w14:textId="77777777" w:rsidR="00530A7F" w:rsidRPr="000779C4" w:rsidRDefault="000F3887" w:rsidP="00530A7F">
            <w:pPr>
              <w:pStyle w:val="a4"/>
              <w:spacing w:line="276" w:lineRule="auto"/>
              <w:rPr>
                <w:color w:val="1F4E79" w:themeColor="accent1" w:themeShade="80"/>
              </w:rPr>
            </w:pPr>
            <w:hyperlink r:id="rId570" w:tooltip="/en-US/docs/Web/Events/pointercancel" w:history="1">
              <w:proofErr w:type="spellStart"/>
              <w:r w:rsidR="00530A7F" w:rsidRPr="000779C4">
                <w:rPr>
                  <w:color w:val="1F4E79" w:themeColor="accent1" w:themeShade="80"/>
                </w:rPr>
                <w:t>pointercancel</w:t>
              </w:r>
              <w:proofErr w:type="spellEnd"/>
            </w:hyperlink>
          </w:p>
          <w:p w14:paraId="239BEEFE" w14:textId="77777777" w:rsidR="00530A7F" w:rsidRPr="000779C4" w:rsidRDefault="000F3887" w:rsidP="00530A7F">
            <w:pPr>
              <w:pStyle w:val="a4"/>
              <w:spacing w:line="276" w:lineRule="auto"/>
              <w:rPr>
                <w:color w:val="1F4E79" w:themeColor="accent1" w:themeShade="80"/>
              </w:rPr>
            </w:pPr>
            <w:hyperlink r:id="rId571" w:tooltip="/en-US/docs/Web/Events/gotpointercapture" w:history="1">
              <w:proofErr w:type="spellStart"/>
              <w:r w:rsidR="00530A7F" w:rsidRPr="000779C4">
                <w:rPr>
                  <w:color w:val="1F4E79" w:themeColor="accent1" w:themeShade="80"/>
                </w:rPr>
                <w:t>gotpointercapture</w:t>
              </w:r>
              <w:proofErr w:type="spellEnd"/>
            </w:hyperlink>
          </w:p>
          <w:p w14:paraId="302C5E51" w14:textId="77777777" w:rsidR="00530A7F" w:rsidRPr="00530A7F" w:rsidRDefault="000F3887" w:rsidP="00530A7F">
            <w:pPr>
              <w:pStyle w:val="a4"/>
              <w:spacing w:line="276" w:lineRule="auto"/>
              <w:rPr>
                <w:color w:val="1F4E79" w:themeColor="accent1" w:themeShade="80"/>
              </w:rPr>
            </w:pPr>
            <w:hyperlink r:id="rId572" w:tooltip="/en-US/docs/Web/Events/lostpointercapture" w:history="1">
              <w:proofErr w:type="spellStart"/>
              <w:r w:rsidR="00530A7F" w:rsidRPr="000779C4">
                <w:rPr>
                  <w:color w:val="1F4E79" w:themeColor="accent1" w:themeShade="80"/>
                </w:rPr>
                <w:t>lostpointercapture</w:t>
              </w:r>
              <w:proofErr w:type="spellEnd"/>
            </w:hyperlink>
          </w:p>
          <w:p w14:paraId="312B0D50" w14:textId="77777777" w:rsidR="00110459" w:rsidRPr="00AC0A7F" w:rsidRDefault="00110459" w:rsidP="009252FF">
            <w:pPr>
              <w:pStyle w:val="a4"/>
            </w:pPr>
          </w:p>
        </w:tc>
      </w:tr>
    </w:tbl>
    <w:p w14:paraId="36E13F4D" w14:textId="77777777" w:rsidR="00346BBB" w:rsidRDefault="00346BBB" w:rsidP="002767E1">
      <w:pPr>
        <w:pStyle w:val="a5"/>
      </w:pPr>
    </w:p>
    <w:p w14:paraId="7A464084" w14:textId="77777777" w:rsidR="0092417A" w:rsidRDefault="0092417A" w:rsidP="002767E1">
      <w:pPr>
        <w:pStyle w:val="a5"/>
      </w:pPr>
    </w:p>
    <w:p w14:paraId="7425F618" w14:textId="77777777" w:rsidR="00346BBB" w:rsidRPr="00343840" w:rsidRDefault="00346BBB" w:rsidP="00346BBB">
      <w:pPr>
        <w:pStyle w:val="3"/>
        <w:rPr>
          <w:lang w:val="en-US"/>
        </w:rPr>
      </w:pPr>
      <w:r w:rsidRPr="00343840">
        <w:rPr>
          <w:lang w:val="en-US"/>
        </w:rPr>
        <w:t xml:space="preserve">API </w:t>
      </w:r>
      <w:hyperlink r:id="rId573" w:history="1">
        <w:proofErr w:type="spellStart"/>
        <w:r w:rsidRPr="00343840">
          <w:rPr>
            <w:rStyle w:val="a8"/>
            <w:color w:val="1F4D78" w:themeColor="accent1" w:themeShade="7F"/>
            <w:u w:val="none"/>
            <w:lang w:val="en-US"/>
          </w:rPr>
          <w:t>KeyboardEvent</w:t>
        </w:r>
        <w:proofErr w:type="spellEnd"/>
      </w:hyperlink>
    </w:p>
    <w:p w14:paraId="6F5EF785" w14:textId="77777777" w:rsidR="00EE3E8E" w:rsidRPr="00343840" w:rsidRDefault="00343840" w:rsidP="002767E1">
      <w:pPr>
        <w:pStyle w:val="a5"/>
        <w:rPr>
          <w:lang w:val="en-US"/>
        </w:rPr>
      </w:pPr>
      <w:r w:rsidRPr="00343840">
        <w:rPr>
          <w:lang w:val="en-US"/>
        </w:rPr>
        <w:t>The event type (</w:t>
      </w:r>
      <w:proofErr w:type="spellStart"/>
      <w:r w:rsidR="00DC6AD9">
        <w:fldChar w:fldCharType="begin"/>
      </w:r>
      <w:r w:rsidR="00DC6AD9" w:rsidRPr="00075D47">
        <w:rPr>
          <w:lang w:val="en-US"/>
        </w:rPr>
        <w:instrText xml:space="preserve"> HYPERLINK "https://developer.mozilla.org/en-US/docs/Web/API/Document/keydown_event" \o "/en-US/docs/Web/Events/keydown" </w:instrText>
      </w:r>
      <w:r w:rsidR="00DC6AD9">
        <w:fldChar w:fldCharType="separate"/>
      </w:r>
      <w:r w:rsidRPr="00343840">
        <w:rPr>
          <w:rStyle w:val="a8"/>
          <w:u w:val="none"/>
          <w:lang w:val="en-US"/>
        </w:rPr>
        <w:t>keydown</w:t>
      </w:r>
      <w:proofErr w:type="spellEnd"/>
      <w:r w:rsidR="00DC6AD9">
        <w:rPr>
          <w:rStyle w:val="a8"/>
          <w:u w:val="none"/>
          <w:lang w:val="en-US"/>
        </w:rPr>
        <w:fldChar w:fldCharType="end"/>
      </w:r>
      <w:r w:rsidRPr="00343840">
        <w:rPr>
          <w:lang w:val="en-US"/>
        </w:rPr>
        <w:t xml:space="preserve">, </w:t>
      </w:r>
      <w:hyperlink r:id="rId574" w:tooltip="/en-US/docs/Web/Events/keypress" w:history="1">
        <w:r w:rsidRPr="00343840">
          <w:rPr>
            <w:rStyle w:val="a8"/>
            <w:u w:val="none"/>
            <w:lang w:val="en-US"/>
          </w:rPr>
          <w:t>keypress</w:t>
        </w:r>
      </w:hyperlink>
      <w:r w:rsidRPr="00343840">
        <w:rPr>
          <w:lang w:val="en-US"/>
        </w:rPr>
        <w:t xml:space="preserve">, or </w:t>
      </w:r>
      <w:hyperlink r:id="rId575" w:tooltip="/en-US/docs/Web/Events/keyup" w:history="1">
        <w:proofErr w:type="spellStart"/>
        <w:r w:rsidRPr="00343840">
          <w:rPr>
            <w:rStyle w:val="a8"/>
            <w:u w:val="none"/>
            <w:lang w:val="en-US"/>
          </w:rPr>
          <w:t>keyup</w:t>
        </w:r>
        <w:proofErr w:type="spellEnd"/>
      </w:hyperlink>
      <w:r w:rsidRPr="00343840">
        <w:rPr>
          <w:lang w:val="en-US"/>
        </w:rPr>
        <w:t>) identifies what kind of keyboard activity occurred.</w:t>
      </w:r>
    </w:p>
    <w:p w14:paraId="294A8C73" w14:textId="77777777" w:rsidR="00343840" w:rsidRPr="00CE0B25" w:rsidRDefault="00343840" w:rsidP="002767E1">
      <w:pPr>
        <w:pStyle w:val="a5"/>
        <w:rPr>
          <w:lang w:val="en-US"/>
        </w:rPr>
      </w:pPr>
    </w:p>
    <w:p w14:paraId="2BFAD73E" w14:textId="77777777" w:rsidR="00343840" w:rsidRPr="00343840" w:rsidRDefault="00343840" w:rsidP="002767E1">
      <w:pPr>
        <w:pStyle w:val="a5"/>
      </w:pPr>
      <w:r w:rsidRPr="008E0A68">
        <w:rPr>
          <w:b/>
        </w:rPr>
        <w:t>Коды</w:t>
      </w:r>
      <w:r>
        <w:t xml:space="preserve"> клавиш:</w:t>
      </w:r>
    </w:p>
    <w:p w14:paraId="51203998" w14:textId="77777777" w:rsidR="00822A2B" w:rsidRPr="00343840" w:rsidRDefault="000F3887" w:rsidP="002767E1">
      <w:pPr>
        <w:pStyle w:val="a5"/>
      </w:pPr>
      <w:hyperlink r:id="rId576" w:history="1">
        <w:proofErr w:type="spellStart"/>
        <w:r w:rsidR="00822A2B" w:rsidRPr="00343840">
          <w:rPr>
            <w:rStyle w:val="a8"/>
            <w:u w:val="none"/>
          </w:rPr>
          <w:t>KeyboardEvent</w:t>
        </w:r>
        <w:proofErr w:type="spellEnd"/>
        <w:r w:rsidR="00822A2B" w:rsidRPr="00343840">
          <w:rPr>
            <w:rStyle w:val="a8"/>
            <w:u w:val="none"/>
          </w:rPr>
          <w:t xml:space="preserve">: </w:t>
        </w:r>
        <w:proofErr w:type="spellStart"/>
        <w:r w:rsidR="00822A2B" w:rsidRPr="00343840">
          <w:rPr>
            <w:rStyle w:val="a8"/>
            <w:u w:val="none"/>
          </w:rPr>
          <w:t>code</w:t>
        </w:r>
        <w:proofErr w:type="spellEnd"/>
        <w:r w:rsidR="00822A2B" w:rsidRPr="00343840">
          <w:rPr>
            <w:rStyle w:val="a8"/>
            <w:u w:val="none"/>
          </w:rPr>
          <w:t xml:space="preserve"> </w:t>
        </w:r>
        <w:proofErr w:type="spellStart"/>
        <w:r w:rsidR="00822A2B" w:rsidRPr="00343840">
          <w:rPr>
            <w:rStyle w:val="a8"/>
            <w:u w:val="none"/>
          </w:rPr>
          <w:t>values</w:t>
        </w:r>
        <w:proofErr w:type="spellEnd"/>
      </w:hyperlink>
    </w:p>
    <w:p w14:paraId="5C4E4E6A" w14:textId="77777777" w:rsidR="00887D3A" w:rsidRPr="00A125A4" w:rsidRDefault="00887D3A" w:rsidP="00887D3A">
      <w:pPr>
        <w:pStyle w:val="a5"/>
        <w:jc w:val="both"/>
      </w:pPr>
      <w:r>
        <w:t xml:space="preserve">Коды и символы можно посмотреть здесь, на </w:t>
      </w:r>
      <w:hyperlink r:id="rId577" w:anchor="table-key-code-alphanumeric-writing-system" w:history="1">
        <w:r w:rsidRPr="00A125A4">
          <w:rPr>
            <w:rStyle w:val="a8"/>
            <w:lang w:val="en-US"/>
          </w:rPr>
          <w:t>w</w:t>
        </w:r>
        <w:r w:rsidRPr="00A125A4">
          <w:rPr>
            <w:rStyle w:val="a8"/>
          </w:rPr>
          <w:t>3</w:t>
        </w:r>
      </w:hyperlink>
      <w:r w:rsidRPr="00A125A4">
        <w:t>.</w:t>
      </w:r>
    </w:p>
    <w:p w14:paraId="43231C50" w14:textId="77777777" w:rsidR="00822A2B" w:rsidRDefault="00822A2B" w:rsidP="002767E1">
      <w:pPr>
        <w:pStyle w:val="a5"/>
      </w:pPr>
    </w:p>
    <w:p w14:paraId="350200CE" w14:textId="77777777" w:rsidR="00533E73" w:rsidRDefault="00A61A1A" w:rsidP="002767E1">
      <w:pPr>
        <w:pStyle w:val="a5"/>
      </w:pPr>
      <w:r>
        <w:t>Некоторые свойства</w:t>
      </w:r>
      <w:r w:rsidR="00AB1017">
        <w:t xml:space="preserve"> и методы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346BBB" w:rsidRPr="009A7156" w14:paraId="72CF27B5" w14:textId="77777777" w:rsidTr="004E7CFA">
        <w:tc>
          <w:tcPr>
            <w:tcW w:w="10768" w:type="dxa"/>
            <w:shd w:val="clear" w:color="auto" w:fill="F5F5F5"/>
          </w:tcPr>
          <w:p w14:paraId="28E5AD36" w14:textId="77777777" w:rsidR="00346BBB" w:rsidRPr="00A75A44" w:rsidRDefault="00346BBB" w:rsidP="004E7CFA">
            <w:pPr>
              <w:pStyle w:val="a4"/>
            </w:pPr>
          </w:p>
          <w:p w14:paraId="0E32CA4F" w14:textId="77777777" w:rsidR="00A75A44" w:rsidRPr="00C43BB3" w:rsidRDefault="000F3887" w:rsidP="00A75A44">
            <w:pPr>
              <w:pStyle w:val="a4"/>
            </w:pPr>
            <w:hyperlink r:id="rId578" w:history="1">
              <w:proofErr w:type="spellStart"/>
              <w:r w:rsidR="00A75A44" w:rsidRPr="00C43BB3">
                <w:rPr>
                  <w:rStyle w:val="a8"/>
                  <w:u w:val="none"/>
                </w:rPr>
                <w:t>KeyboardEvent.code</w:t>
              </w:r>
              <w:proofErr w:type="spellEnd"/>
            </w:hyperlink>
            <w:r w:rsidR="00A75A44" w:rsidRPr="00C43BB3">
              <w:t xml:space="preserve"> </w:t>
            </w:r>
          </w:p>
          <w:p w14:paraId="4D87FC6F" w14:textId="77777777" w:rsidR="00A75A44" w:rsidRPr="00C43BB3" w:rsidRDefault="00A75A44" w:rsidP="00A75A44">
            <w:pPr>
              <w:pStyle w:val="a4"/>
            </w:pPr>
            <w:r w:rsidRPr="00C43BB3">
              <w:t xml:space="preserve">Returns a </w:t>
            </w:r>
            <w:proofErr w:type="spellStart"/>
            <w:r w:rsidRPr="00C43BB3">
              <w:t>DOMString</w:t>
            </w:r>
            <w:proofErr w:type="spellEnd"/>
            <w:r w:rsidRPr="00C43BB3">
              <w:t xml:space="preserve"> with the code value of the physical key represented by the event. </w:t>
            </w:r>
          </w:p>
          <w:p w14:paraId="74EC0FF4" w14:textId="77777777" w:rsidR="00A75A44" w:rsidRPr="00C43BB3" w:rsidRDefault="000F3887" w:rsidP="00A75A44">
            <w:pPr>
              <w:pStyle w:val="a4"/>
            </w:pPr>
            <w:hyperlink r:id="rId579" w:history="1">
              <w:proofErr w:type="spellStart"/>
              <w:r w:rsidR="00A75A44" w:rsidRPr="00C43BB3">
                <w:rPr>
                  <w:rStyle w:val="a8"/>
                  <w:u w:val="none"/>
                </w:rPr>
                <w:t>KeyboardEvent.key</w:t>
              </w:r>
              <w:proofErr w:type="spellEnd"/>
            </w:hyperlink>
          </w:p>
          <w:p w14:paraId="1F2CF77B" w14:textId="77777777" w:rsidR="00A75A44" w:rsidRPr="00C43BB3" w:rsidRDefault="00A75A44" w:rsidP="00A75A44">
            <w:pPr>
              <w:pStyle w:val="a4"/>
            </w:pPr>
            <w:r w:rsidRPr="00C43BB3">
              <w:t xml:space="preserve">Returns a </w:t>
            </w:r>
            <w:proofErr w:type="spellStart"/>
            <w:r w:rsidRPr="00C43BB3">
              <w:t>DOMString</w:t>
            </w:r>
            <w:proofErr w:type="spellEnd"/>
            <w:r w:rsidRPr="00C43BB3">
              <w:t xml:space="preserve"> representing the key value of the key represented by the event.</w:t>
            </w:r>
          </w:p>
          <w:p w14:paraId="1B1EFCA2" w14:textId="77777777" w:rsidR="002C1954" w:rsidRPr="00C43BB3" w:rsidRDefault="000F3887" w:rsidP="002C1954">
            <w:pPr>
              <w:pStyle w:val="a4"/>
            </w:pPr>
            <w:hyperlink r:id="rId580" w:history="1">
              <w:proofErr w:type="spellStart"/>
              <w:r w:rsidR="002C1954" w:rsidRPr="00C43BB3">
                <w:rPr>
                  <w:rStyle w:val="a8"/>
                  <w:u w:val="none"/>
                </w:rPr>
                <w:t>KeyboardEvent.repeat</w:t>
              </w:r>
              <w:proofErr w:type="spellEnd"/>
            </w:hyperlink>
            <w:r w:rsidR="002C1954" w:rsidRPr="00C43BB3">
              <w:t xml:space="preserve"> </w:t>
            </w:r>
          </w:p>
          <w:p w14:paraId="0ECE8941" w14:textId="77777777" w:rsidR="00822A2B" w:rsidRPr="00C43BB3" w:rsidRDefault="002C1954" w:rsidP="004E7CFA">
            <w:pPr>
              <w:pStyle w:val="a4"/>
            </w:pPr>
            <w:r w:rsidRPr="00C43BB3">
              <w:t>Returns a Boolean that is true if the key is being held down such that it is automatically repeating.</w:t>
            </w:r>
          </w:p>
          <w:p w14:paraId="24743125" w14:textId="77777777" w:rsidR="002C1954" w:rsidRPr="00C43BB3" w:rsidRDefault="002C1954" w:rsidP="004E7CFA">
            <w:pPr>
              <w:pStyle w:val="a4"/>
            </w:pPr>
          </w:p>
          <w:p w14:paraId="188E2A91" w14:textId="77777777" w:rsidR="00B540D8" w:rsidRPr="00C43BB3" w:rsidRDefault="00B540D8" w:rsidP="004E7CFA">
            <w:pPr>
              <w:pStyle w:val="a4"/>
              <w:rPr>
                <w:b/>
                <w:lang w:val="ru-RU"/>
              </w:rPr>
            </w:pPr>
            <w:r w:rsidRPr="00C43BB3">
              <w:rPr>
                <w:b/>
                <w:lang w:val="ru-RU"/>
              </w:rPr>
              <w:t>Нажаты ли клавиши-модификаторы</w:t>
            </w:r>
          </w:p>
          <w:p w14:paraId="2103B327" w14:textId="77777777" w:rsidR="00752D5F" w:rsidRPr="00C43BB3" w:rsidRDefault="000F3887" w:rsidP="00752D5F">
            <w:pPr>
              <w:pStyle w:val="a4"/>
              <w:rPr>
                <w:lang w:val="ru-RU"/>
              </w:rPr>
            </w:pPr>
            <w:hyperlink r:id="rId581" w:history="1">
              <w:proofErr w:type="spellStart"/>
              <w:r w:rsidR="00752D5F" w:rsidRPr="00C43BB3">
                <w:rPr>
                  <w:rStyle w:val="a8"/>
                  <w:u w:val="none"/>
                </w:rPr>
                <w:t>KeyboardEvent</w:t>
              </w:r>
              <w:proofErr w:type="spellEnd"/>
              <w:r w:rsidR="00752D5F" w:rsidRPr="00C43BB3">
                <w:rPr>
                  <w:rStyle w:val="a8"/>
                  <w:u w:val="none"/>
                  <w:lang w:val="ru-RU"/>
                </w:rPr>
                <w:t>.</w:t>
              </w:r>
              <w:proofErr w:type="spellStart"/>
              <w:r w:rsidR="00752D5F" w:rsidRPr="00C43BB3">
                <w:rPr>
                  <w:rStyle w:val="a8"/>
                  <w:u w:val="none"/>
                </w:rPr>
                <w:t>altKey</w:t>
              </w:r>
              <w:proofErr w:type="spellEnd"/>
            </w:hyperlink>
          </w:p>
          <w:p w14:paraId="25FC94AB" w14:textId="77777777" w:rsidR="00752D5F" w:rsidRPr="00C43BB3" w:rsidRDefault="00752D5F" w:rsidP="00752D5F">
            <w:pPr>
              <w:pStyle w:val="a4"/>
            </w:pPr>
            <w:r w:rsidRPr="00C43BB3">
              <w:t xml:space="preserve">Returns a Boolean that is true if the Alt </w:t>
            </w:r>
            <w:proofErr w:type="gramStart"/>
            <w:r w:rsidRPr="00C43BB3">
              <w:t>( Option</w:t>
            </w:r>
            <w:proofErr w:type="gramEnd"/>
            <w:r w:rsidRPr="00C43BB3">
              <w:t xml:space="preserve"> or </w:t>
            </w:r>
            <w:r w:rsidRPr="00C43BB3">
              <w:rPr>
                <w:rFonts w:ascii="Cambria Math" w:hAnsi="Cambria Math" w:cs="Cambria Math"/>
              </w:rPr>
              <w:t>⌥</w:t>
            </w:r>
            <w:r w:rsidRPr="00C43BB3">
              <w:t xml:space="preserve"> on OS X) key was active when the key event was generated.</w:t>
            </w:r>
          </w:p>
          <w:p w14:paraId="65E0321F" w14:textId="77777777" w:rsidR="00752D5F" w:rsidRPr="00C43BB3" w:rsidRDefault="000F3887" w:rsidP="00752D5F">
            <w:pPr>
              <w:pStyle w:val="a4"/>
            </w:pPr>
            <w:hyperlink r:id="rId582" w:history="1">
              <w:proofErr w:type="spellStart"/>
              <w:r w:rsidR="00752D5F" w:rsidRPr="00C43BB3">
                <w:rPr>
                  <w:rStyle w:val="a8"/>
                  <w:u w:val="none"/>
                </w:rPr>
                <w:t>KeyboardEvent.ctrlKey</w:t>
              </w:r>
              <w:proofErr w:type="spellEnd"/>
            </w:hyperlink>
            <w:r w:rsidR="00752D5F" w:rsidRPr="00C43BB3">
              <w:t xml:space="preserve"> </w:t>
            </w:r>
          </w:p>
          <w:p w14:paraId="64EFAC78" w14:textId="77777777" w:rsidR="00752D5F" w:rsidRPr="00C43BB3" w:rsidRDefault="00752D5F" w:rsidP="00752D5F">
            <w:pPr>
              <w:pStyle w:val="a4"/>
            </w:pPr>
            <w:r w:rsidRPr="00C43BB3">
              <w:lastRenderedPageBreak/>
              <w:t>Returns a Boolean that is true if the Ctrl key was active when the key event was generated.</w:t>
            </w:r>
          </w:p>
          <w:p w14:paraId="59B8764C" w14:textId="77777777" w:rsidR="00752D5F" w:rsidRPr="00C43BB3" w:rsidRDefault="000F3887" w:rsidP="00752D5F">
            <w:pPr>
              <w:pStyle w:val="a4"/>
            </w:pPr>
            <w:hyperlink r:id="rId583" w:history="1">
              <w:proofErr w:type="spellStart"/>
              <w:r w:rsidR="00752D5F" w:rsidRPr="00C43BB3">
                <w:rPr>
                  <w:rStyle w:val="a8"/>
                  <w:u w:val="none"/>
                </w:rPr>
                <w:t>KeyboardEvent.shiftKey</w:t>
              </w:r>
              <w:proofErr w:type="spellEnd"/>
            </w:hyperlink>
            <w:r w:rsidR="00752D5F" w:rsidRPr="00C43BB3">
              <w:t xml:space="preserve"> </w:t>
            </w:r>
          </w:p>
          <w:p w14:paraId="149F215F" w14:textId="77777777" w:rsidR="00752D5F" w:rsidRPr="00C43BB3" w:rsidRDefault="00752D5F" w:rsidP="00752D5F">
            <w:pPr>
              <w:pStyle w:val="a4"/>
            </w:pPr>
            <w:r w:rsidRPr="00C43BB3">
              <w:t>Returns a Boolean that is true if the Shift key was active when the key event was generated.</w:t>
            </w:r>
          </w:p>
          <w:p w14:paraId="37CFF23C" w14:textId="77777777" w:rsidR="00AB4553" w:rsidRPr="00C43BB3" w:rsidRDefault="000F3887" w:rsidP="00AB4553">
            <w:pPr>
              <w:pStyle w:val="a4"/>
            </w:pPr>
            <w:hyperlink r:id="rId584" w:history="1">
              <w:proofErr w:type="spellStart"/>
              <w:r w:rsidR="00AB4553" w:rsidRPr="00C43BB3">
                <w:rPr>
                  <w:rStyle w:val="a8"/>
                  <w:u w:val="none"/>
                </w:rPr>
                <w:t>KeyboardEvent.metaKey</w:t>
              </w:r>
              <w:proofErr w:type="spellEnd"/>
            </w:hyperlink>
            <w:r w:rsidR="00AB4553" w:rsidRPr="00C43BB3">
              <w:t xml:space="preserve"> </w:t>
            </w:r>
          </w:p>
          <w:p w14:paraId="3F8CAE88" w14:textId="77777777" w:rsidR="00AB4553" w:rsidRPr="00C43BB3" w:rsidRDefault="00AB4553" w:rsidP="00AB4553">
            <w:pPr>
              <w:pStyle w:val="a4"/>
            </w:pPr>
            <w:r w:rsidRPr="00C43BB3">
              <w:t xml:space="preserve">Returns a Boolean that is true if the Meta key (on Mac keyboards, the </w:t>
            </w:r>
            <w:r w:rsidRPr="00C43BB3">
              <w:rPr>
                <w:rFonts w:ascii="Cambria Math" w:hAnsi="Cambria Math" w:cs="Cambria Math"/>
              </w:rPr>
              <w:t>⌘</w:t>
            </w:r>
            <w:r w:rsidRPr="00C43BB3">
              <w:t xml:space="preserve"> Command key; on Windows keyboards, the Windows key (</w:t>
            </w:r>
            <w:r w:rsidRPr="00C43BB3">
              <w:rPr>
                <w:rFonts w:ascii="Cambria Math" w:hAnsi="Cambria Math" w:cs="Cambria Math"/>
              </w:rPr>
              <w:t>⊞</w:t>
            </w:r>
            <w:r w:rsidRPr="00C43BB3">
              <w:t>)) was active when the key event was generated.</w:t>
            </w:r>
          </w:p>
          <w:p w14:paraId="13105CDE" w14:textId="77777777" w:rsidR="00A75A44" w:rsidRPr="00C43BB3" w:rsidRDefault="00A75A44" w:rsidP="004E7CFA">
            <w:pPr>
              <w:pStyle w:val="a4"/>
            </w:pPr>
          </w:p>
          <w:p w14:paraId="75C772BB" w14:textId="77777777" w:rsidR="00184ACB" w:rsidRPr="00C43BB3" w:rsidRDefault="000F3887" w:rsidP="00184ACB">
            <w:pPr>
              <w:pStyle w:val="a4"/>
            </w:pPr>
            <w:hyperlink r:id="rId585" w:history="1">
              <w:proofErr w:type="spellStart"/>
              <w:r w:rsidR="00184ACB" w:rsidRPr="00C43BB3">
                <w:rPr>
                  <w:rStyle w:val="a8"/>
                  <w:u w:val="none"/>
                </w:rPr>
                <w:t>KeyboardEvent.getModifierState</w:t>
              </w:r>
              <w:proofErr w:type="spellEnd"/>
              <w:r w:rsidR="00184ACB" w:rsidRPr="00C43BB3">
                <w:rPr>
                  <w:rStyle w:val="a8"/>
                  <w:u w:val="none"/>
                </w:rPr>
                <w:t>()</w:t>
              </w:r>
            </w:hyperlink>
          </w:p>
          <w:p w14:paraId="7F897813" w14:textId="77777777" w:rsidR="00184ACB" w:rsidRPr="00C43BB3" w:rsidRDefault="00184ACB" w:rsidP="004E7CFA">
            <w:pPr>
              <w:pStyle w:val="a4"/>
            </w:pPr>
            <w:r w:rsidRPr="00C43BB3">
              <w:t>Returns a Boolean indicating if a modifier key such as Alt, Shift, Ctrl, or Meta, was pressed when the event was created.</w:t>
            </w:r>
          </w:p>
          <w:p w14:paraId="57D072C0" w14:textId="77777777" w:rsidR="00346BBB" w:rsidRPr="00A75A44" w:rsidRDefault="00346BBB" w:rsidP="00822A2B">
            <w:pPr>
              <w:pStyle w:val="a4"/>
            </w:pPr>
          </w:p>
        </w:tc>
      </w:tr>
    </w:tbl>
    <w:p w14:paraId="1033438B" w14:textId="77777777" w:rsidR="000511F7" w:rsidRDefault="000511F7" w:rsidP="002767E1">
      <w:pPr>
        <w:pStyle w:val="a5"/>
        <w:rPr>
          <w:lang w:val="en-US"/>
        </w:rPr>
      </w:pPr>
    </w:p>
    <w:p w14:paraId="19B2D77B" w14:textId="77777777" w:rsidR="004E7B2E" w:rsidRDefault="004E7B2E" w:rsidP="002767E1">
      <w:pPr>
        <w:pStyle w:val="a5"/>
        <w:rPr>
          <w:lang w:val="en-US"/>
        </w:rPr>
      </w:pPr>
    </w:p>
    <w:p w14:paraId="7D01550F" w14:textId="77777777" w:rsidR="00C86292" w:rsidRDefault="00C86292" w:rsidP="002767E1">
      <w:pPr>
        <w:pStyle w:val="a5"/>
        <w:rPr>
          <w:lang w:val="en-US"/>
        </w:rPr>
      </w:pPr>
    </w:p>
    <w:p w14:paraId="37291650" w14:textId="77777777" w:rsidR="0095590B" w:rsidRPr="00A75A44" w:rsidRDefault="0095590B" w:rsidP="002767E1">
      <w:pPr>
        <w:pStyle w:val="a5"/>
        <w:rPr>
          <w:lang w:val="en-US"/>
        </w:rPr>
      </w:pPr>
    </w:p>
    <w:p w14:paraId="3E49CA43" w14:textId="77777777" w:rsidR="000511F7" w:rsidRPr="00CE0B25" w:rsidRDefault="000511F7" w:rsidP="000511F7">
      <w:pPr>
        <w:pStyle w:val="a5"/>
      </w:pPr>
      <w:r w:rsidRPr="00CE0B25">
        <w:t>&lt;/&gt;</w:t>
      </w:r>
    </w:p>
    <w:p w14:paraId="2FE145F5" w14:textId="52B098A3" w:rsidR="0078630C" w:rsidRDefault="00D765A5" w:rsidP="006F6BB1">
      <w:pPr>
        <w:pStyle w:val="2"/>
      </w:pPr>
      <w:r>
        <w:t>Команды по группам</w:t>
      </w:r>
    </w:p>
    <w:p w14:paraId="704584C5" w14:textId="77777777" w:rsidR="000531CC" w:rsidRDefault="000531CC" w:rsidP="000531CC">
      <w:pPr>
        <w:pStyle w:val="3"/>
        <w:rPr>
          <w:lang w:val="en-US"/>
        </w:rPr>
      </w:pPr>
      <w:r>
        <w:rPr>
          <w:lang w:val="en-US"/>
        </w:rPr>
        <w:t>Alert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531CC" w:rsidRPr="00564AB9" w14:paraId="025CA145" w14:textId="77777777" w:rsidTr="00895324">
        <w:tc>
          <w:tcPr>
            <w:tcW w:w="10768" w:type="dxa"/>
            <w:shd w:val="clear" w:color="auto" w:fill="F5F5F5"/>
          </w:tcPr>
          <w:p w14:paraId="36035F52" w14:textId="77777777" w:rsidR="000531CC" w:rsidRPr="003D4A8D" w:rsidRDefault="000531CC" w:rsidP="00895324">
            <w:pPr>
              <w:pStyle w:val="a4"/>
            </w:pPr>
          </w:p>
          <w:p w14:paraId="3A6C9A0A" w14:textId="77777777" w:rsidR="00960FC5" w:rsidRPr="00F35A5C" w:rsidRDefault="000F3887" w:rsidP="00895324">
            <w:pPr>
              <w:pStyle w:val="a4"/>
            </w:pPr>
            <w:hyperlink r:id="rId586" w:history="1">
              <w:proofErr w:type="spellStart"/>
              <w:proofErr w:type="gramStart"/>
              <w:r w:rsidR="00960FC5" w:rsidRPr="00960FC5">
                <w:rPr>
                  <w:rStyle w:val="a8"/>
                  <w:u w:val="none"/>
                </w:rPr>
                <w:t>w</w:t>
              </w:r>
              <w:r w:rsidR="00960FC5" w:rsidRPr="00F35A5C">
                <w:rPr>
                  <w:rStyle w:val="a8"/>
                  <w:u w:val="none"/>
                </w:rPr>
                <w:t>indow.alert</w:t>
              </w:r>
              <w:proofErr w:type="spellEnd"/>
              <w:proofErr w:type="gramEnd"/>
              <w:r w:rsidR="00960FC5" w:rsidRPr="00F35A5C">
                <w:rPr>
                  <w:rStyle w:val="a8"/>
                  <w:u w:val="none"/>
                </w:rPr>
                <w:t>()</w:t>
              </w:r>
            </w:hyperlink>
          </w:p>
          <w:p w14:paraId="0511C0A8" w14:textId="59E319DE" w:rsidR="00960FC5" w:rsidRPr="000966B7" w:rsidRDefault="00F35A5C" w:rsidP="00895324">
            <w:pPr>
              <w:pStyle w:val="a4"/>
              <w:rPr>
                <w:color w:val="808080" w:themeColor="background1" w:themeShade="80"/>
              </w:rPr>
            </w:pPr>
            <w:proofErr w:type="spellStart"/>
            <w:proofErr w:type="gramStart"/>
            <w:r w:rsidRPr="00F35A5C">
              <w:rPr>
                <w:color w:val="808080" w:themeColor="background1" w:themeShade="80"/>
              </w:rPr>
              <w:t>window.alert</w:t>
            </w:r>
            <w:proofErr w:type="spellEnd"/>
            <w:proofErr w:type="gramEnd"/>
            <w:r w:rsidRPr="00F35A5C">
              <w:rPr>
                <w:color w:val="808080" w:themeColor="background1" w:themeShade="80"/>
              </w:rPr>
              <w:t>(message);</w:t>
            </w:r>
          </w:p>
          <w:p w14:paraId="1518A2C2" w14:textId="77777777" w:rsidR="001029A5" w:rsidRPr="00F35A5C" w:rsidRDefault="001029A5" w:rsidP="00895324">
            <w:pPr>
              <w:pStyle w:val="a4"/>
            </w:pPr>
          </w:p>
          <w:p w14:paraId="6D28A904" w14:textId="77777777" w:rsidR="000531CC" w:rsidRDefault="000F3887" w:rsidP="000531CC">
            <w:pPr>
              <w:pStyle w:val="a4"/>
            </w:pPr>
            <w:hyperlink r:id="rId587" w:history="1">
              <w:proofErr w:type="spellStart"/>
              <w:proofErr w:type="gramStart"/>
              <w:r w:rsidR="00564AB9" w:rsidRPr="00564AB9">
                <w:rPr>
                  <w:rStyle w:val="a8"/>
                  <w:u w:val="none"/>
                </w:rPr>
                <w:t>w</w:t>
              </w:r>
              <w:r w:rsidR="000531CC" w:rsidRPr="00564AB9">
                <w:rPr>
                  <w:rStyle w:val="a8"/>
                  <w:u w:val="none"/>
                </w:rPr>
                <w:t>indow.prompt</w:t>
              </w:r>
              <w:proofErr w:type="spellEnd"/>
              <w:proofErr w:type="gramEnd"/>
              <w:r w:rsidR="000531CC" w:rsidRPr="00564AB9">
                <w:rPr>
                  <w:rStyle w:val="a8"/>
                  <w:u w:val="none"/>
                </w:rPr>
                <w:t>()</w:t>
              </w:r>
            </w:hyperlink>
          </w:p>
          <w:p w14:paraId="4BE8F5AA" w14:textId="77777777" w:rsidR="000531CC" w:rsidRDefault="00564AB9" w:rsidP="000531CC">
            <w:pPr>
              <w:pStyle w:val="a4"/>
            </w:pPr>
            <w:r w:rsidRPr="00564AB9">
              <w:rPr>
                <w:color w:val="808080" w:themeColor="background1" w:themeShade="80"/>
              </w:rPr>
              <w:t xml:space="preserve">result = </w:t>
            </w:r>
            <w:proofErr w:type="spellStart"/>
            <w:proofErr w:type="gramStart"/>
            <w:r w:rsidRPr="00564AB9">
              <w:rPr>
                <w:color w:val="808080" w:themeColor="background1" w:themeShade="80"/>
              </w:rPr>
              <w:t>window.prompt</w:t>
            </w:r>
            <w:proofErr w:type="spellEnd"/>
            <w:proofErr w:type="gramEnd"/>
            <w:r w:rsidRPr="00564AB9">
              <w:rPr>
                <w:color w:val="808080" w:themeColor="background1" w:themeShade="80"/>
              </w:rPr>
              <w:t>(message, default);</w:t>
            </w:r>
          </w:p>
          <w:p w14:paraId="0A1FC3C6" w14:textId="78643F19" w:rsidR="00564AB9" w:rsidRPr="000966B7" w:rsidRDefault="00633AAA" w:rsidP="000531CC">
            <w:pPr>
              <w:pStyle w:val="a4"/>
              <w:rPr>
                <w:color w:val="808080" w:themeColor="background1" w:themeShade="80"/>
              </w:rPr>
            </w:pPr>
            <w:r w:rsidRPr="00633AAA">
              <w:rPr>
                <w:color w:val="808080" w:themeColor="background1" w:themeShade="80"/>
              </w:rPr>
              <w:t>cancel = null</w:t>
            </w:r>
          </w:p>
          <w:p w14:paraId="7FA64670" w14:textId="77777777" w:rsidR="00633AAA" w:rsidRDefault="00633AAA" w:rsidP="000531CC">
            <w:pPr>
              <w:pStyle w:val="a4"/>
            </w:pPr>
          </w:p>
          <w:p w14:paraId="28E929C7" w14:textId="77777777" w:rsidR="00447478" w:rsidRPr="00447478" w:rsidRDefault="000F3887" w:rsidP="000531CC">
            <w:pPr>
              <w:pStyle w:val="a4"/>
            </w:pPr>
            <w:hyperlink r:id="rId588" w:history="1">
              <w:proofErr w:type="spellStart"/>
              <w:proofErr w:type="gramStart"/>
              <w:r w:rsidR="006306D2" w:rsidRPr="00246BFE">
                <w:rPr>
                  <w:rStyle w:val="a8"/>
                  <w:u w:val="none"/>
                </w:rPr>
                <w:t>w</w:t>
              </w:r>
              <w:r w:rsidR="00447478" w:rsidRPr="00246BFE">
                <w:rPr>
                  <w:rStyle w:val="a8"/>
                  <w:u w:val="none"/>
                </w:rPr>
                <w:t>indow.confirm</w:t>
              </w:r>
              <w:proofErr w:type="spellEnd"/>
              <w:proofErr w:type="gramEnd"/>
              <w:r w:rsidR="00447478" w:rsidRPr="00246BFE">
                <w:rPr>
                  <w:rStyle w:val="a8"/>
                  <w:u w:val="none"/>
                </w:rPr>
                <w:t>()</w:t>
              </w:r>
            </w:hyperlink>
          </w:p>
          <w:p w14:paraId="13F49123" w14:textId="77777777" w:rsidR="00564AB9" w:rsidRPr="00246BFE" w:rsidRDefault="00246BFE" w:rsidP="000531CC">
            <w:pPr>
              <w:pStyle w:val="a4"/>
              <w:rPr>
                <w:color w:val="808080" w:themeColor="background1" w:themeShade="80"/>
              </w:rPr>
            </w:pPr>
            <w:r w:rsidRPr="00246BFE">
              <w:rPr>
                <w:color w:val="808080" w:themeColor="background1" w:themeShade="80"/>
              </w:rPr>
              <w:t xml:space="preserve">result = </w:t>
            </w:r>
            <w:proofErr w:type="spellStart"/>
            <w:proofErr w:type="gramStart"/>
            <w:r w:rsidRPr="00246BFE">
              <w:rPr>
                <w:color w:val="808080" w:themeColor="background1" w:themeShade="80"/>
              </w:rPr>
              <w:t>window.confirm</w:t>
            </w:r>
            <w:proofErr w:type="spellEnd"/>
            <w:proofErr w:type="gramEnd"/>
            <w:r w:rsidRPr="00246BFE">
              <w:rPr>
                <w:color w:val="808080" w:themeColor="background1" w:themeShade="80"/>
              </w:rPr>
              <w:t>(message);</w:t>
            </w:r>
          </w:p>
          <w:p w14:paraId="28709706" w14:textId="77777777" w:rsidR="00246BFE" w:rsidRPr="00246BFE" w:rsidRDefault="00246BFE" w:rsidP="000531CC">
            <w:pPr>
              <w:pStyle w:val="a4"/>
              <w:rPr>
                <w:color w:val="808080" w:themeColor="background1" w:themeShade="80"/>
              </w:rPr>
            </w:pPr>
            <w:r w:rsidRPr="00246BFE">
              <w:rPr>
                <w:color w:val="808080" w:themeColor="background1" w:themeShade="80"/>
              </w:rPr>
              <w:t>true / false</w:t>
            </w:r>
          </w:p>
          <w:p w14:paraId="025E9A93" w14:textId="77777777" w:rsidR="00447478" w:rsidRPr="000531CC" w:rsidRDefault="00447478" w:rsidP="000531CC">
            <w:pPr>
              <w:pStyle w:val="a4"/>
            </w:pPr>
          </w:p>
        </w:tc>
      </w:tr>
    </w:tbl>
    <w:p w14:paraId="36A37975" w14:textId="72168D28" w:rsidR="000531CC" w:rsidRDefault="000531CC" w:rsidP="002767E1">
      <w:pPr>
        <w:pStyle w:val="a5"/>
        <w:rPr>
          <w:lang w:val="en-US"/>
        </w:rPr>
      </w:pPr>
    </w:p>
    <w:p w14:paraId="66322899" w14:textId="24B65335" w:rsidR="004C3DCF" w:rsidRPr="00564AB9" w:rsidRDefault="004C3DCF" w:rsidP="004C3DCF">
      <w:pPr>
        <w:pStyle w:val="3"/>
        <w:rPr>
          <w:lang w:val="en-US"/>
        </w:rPr>
      </w:pPr>
      <w:r>
        <w:t>Б</w:t>
      </w:r>
      <w:r>
        <w:t>азовые элементы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C28D1" w:rsidRPr="00632650" w14:paraId="5E3D44B1" w14:textId="77777777" w:rsidTr="00E26DF6">
        <w:tc>
          <w:tcPr>
            <w:tcW w:w="10768" w:type="dxa"/>
            <w:shd w:val="clear" w:color="auto" w:fill="F5F5F5"/>
          </w:tcPr>
          <w:p w14:paraId="51F60389" w14:textId="77777777" w:rsidR="007C28D1" w:rsidRPr="003D4A8D" w:rsidRDefault="007C28D1" w:rsidP="00E26DF6">
            <w:pPr>
              <w:pStyle w:val="a4"/>
            </w:pPr>
          </w:p>
          <w:p w14:paraId="65F27CF4" w14:textId="77777777" w:rsidR="007C28D1" w:rsidRPr="00DF6723" w:rsidRDefault="007C28D1" w:rsidP="00E26DF6">
            <w:pPr>
              <w:pStyle w:val="a4"/>
              <w:rPr>
                <w:b/>
              </w:rPr>
            </w:pPr>
            <w:r w:rsidRPr="00302963">
              <w:rPr>
                <w:b/>
                <w:lang w:val="ru-RU"/>
              </w:rPr>
              <w:t>Базовые</w:t>
            </w:r>
            <w:r w:rsidRPr="00DF6723">
              <w:rPr>
                <w:b/>
              </w:rPr>
              <w:t xml:space="preserve"> </w:t>
            </w:r>
            <w:r w:rsidRPr="00302963">
              <w:rPr>
                <w:b/>
                <w:lang w:val="ru-RU"/>
              </w:rPr>
              <w:t>теги</w:t>
            </w:r>
          </w:p>
          <w:p w14:paraId="22B082D8" w14:textId="77777777" w:rsidR="007C28D1" w:rsidRPr="00634470" w:rsidRDefault="007C28D1" w:rsidP="00E26DF6">
            <w:pPr>
              <w:pStyle w:val="a4"/>
            </w:pPr>
            <w:hyperlink r:id="rId589" w:history="1">
              <w:proofErr w:type="spellStart"/>
              <w:r w:rsidRPr="00F75362">
                <w:rPr>
                  <w:rStyle w:val="a8"/>
                  <w:u w:val="none"/>
                </w:rPr>
                <w:t>Document</w:t>
              </w:r>
              <w:r w:rsidRPr="00634470">
                <w:rPr>
                  <w:rStyle w:val="a8"/>
                  <w:u w:val="none"/>
                </w:rPr>
                <w:t>.</w:t>
              </w:r>
              <w:r w:rsidRPr="00F75362">
                <w:rPr>
                  <w:rStyle w:val="a8"/>
                  <w:u w:val="none"/>
                </w:rPr>
                <w:t>head</w:t>
              </w:r>
              <w:proofErr w:type="spellEnd"/>
            </w:hyperlink>
            <w:r w:rsidRPr="00634470">
              <w:t xml:space="preserve"> </w:t>
            </w:r>
          </w:p>
          <w:p w14:paraId="68986904" w14:textId="77777777" w:rsidR="007C28D1" w:rsidRPr="009912A2" w:rsidRDefault="007C28D1" w:rsidP="00E26DF6">
            <w:pPr>
              <w:pStyle w:val="a4"/>
              <w:rPr>
                <w:color w:val="808080" w:themeColor="background1" w:themeShade="80"/>
              </w:rPr>
            </w:pPr>
            <w:r w:rsidRPr="009912A2">
              <w:rPr>
                <w:color w:val="808080" w:themeColor="background1" w:themeShade="80"/>
              </w:rPr>
              <w:t xml:space="preserve">Returns the </w:t>
            </w:r>
            <w:hyperlink r:id="rId590" w:history="1">
              <w:r w:rsidRPr="009912A2">
                <w:rPr>
                  <w:color w:val="808080" w:themeColor="background1" w:themeShade="80"/>
                </w:rPr>
                <w:t>&lt;head&gt;</w:t>
              </w:r>
            </w:hyperlink>
            <w:r w:rsidRPr="009912A2">
              <w:rPr>
                <w:color w:val="808080" w:themeColor="background1" w:themeShade="80"/>
              </w:rPr>
              <w:t xml:space="preserve"> element of the current document.</w:t>
            </w:r>
          </w:p>
          <w:p w14:paraId="3A01A268" w14:textId="77777777" w:rsidR="007C28D1" w:rsidRPr="00CE0B25" w:rsidRDefault="007C28D1" w:rsidP="00E26DF6">
            <w:pPr>
              <w:pStyle w:val="a4"/>
            </w:pPr>
            <w:hyperlink r:id="rId591" w:history="1">
              <w:proofErr w:type="spellStart"/>
              <w:r w:rsidRPr="00F75362">
                <w:rPr>
                  <w:rStyle w:val="a8"/>
                  <w:u w:val="none"/>
                </w:rPr>
                <w:t>Document</w:t>
              </w:r>
              <w:r w:rsidRPr="00CE0B25">
                <w:rPr>
                  <w:rStyle w:val="a8"/>
                  <w:u w:val="none"/>
                </w:rPr>
                <w:t>.</w:t>
              </w:r>
              <w:r w:rsidRPr="00F75362">
                <w:rPr>
                  <w:rStyle w:val="a8"/>
                  <w:u w:val="none"/>
                </w:rPr>
                <w:t>body</w:t>
              </w:r>
              <w:proofErr w:type="spellEnd"/>
            </w:hyperlink>
          </w:p>
          <w:p w14:paraId="6BC05575" w14:textId="77777777" w:rsidR="007C28D1" w:rsidRPr="009912A2" w:rsidRDefault="007C28D1" w:rsidP="00E26DF6">
            <w:pPr>
              <w:pStyle w:val="a4"/>
              <w:rPr>
                <w:color w:val="808080" w:themeColor="background1" w:themeShade="80"/>
              </w:rPr>
            </w:pPr>
            <w:r w:rsidRPr="009912A2">
              <w:rPr>
                <w:color w:val="808080" w:themeColor="background1" w:themeShade="80"/>
              </w:rPr>
              <w:t>Returns the &lt;body&gt; or &lt;frameset&gt; node of the current document.</w:t>
            </w:r>
          </w:p>
          <w:p w14:paraId="4C9B5600" w14:textId="77777777" w:rsidR="007C28D1" w:rsidRPr="00F75362" w:rsidRDefault="007C28D1" w:rsidP="00E26DF6">
            <w:pPr>
              <w:pStyle w:val="a4"/>
            </w:pPr>
            <w:hyperlink r:id="rId592" w:history="1">
              <w:proofErr w:type="spellStart"/>
              <w:r w:rsidRPr="00F75362">
                <w:rPr>
                  <w:rStyle w:val="a8"/>
                  <w:u w:val="none"/>
                </w:rPr>
                <w:t>Document.documentElement</w:t>
              </w:r>
              <w:proofErr w:type="spellEnd"/>
            </w:hyperlink>
          </w:p>
          <w:p w14:paraId="7E3F186F" w14:textId="77777777" w:rsidR="007C28D1" w:rsidRPr="009912A2" w:rsidRDefault="007C28D1" w:rsidP="00E26DF6">
            <w:pPr>
              <w:pStyle w:val="a4"/>
              <w:rPr>
                <w:color w:val="808080" w:themeColor="background1" w:themeShade="80"/>
              </w:rPr>
            </w:pPr>
            <w:r w:rsidRPr="009912A2">
              <w:rPr>
                <w:color w:val="808080" w:themeColor="background1" w:themeShade="80"/>
              </w:rPr>
              <w:t xml:space="preserve">Returns the </w:t>
            </w:r>
            <w:hyperlink r:id="rId593" w:history="1">
              <w:r w:rsidRPr="009912A2">
                <w:rPr>
                  <w:color w:val="808080" w:themeColor="background1" w:themeShade="80"/>
                </w:rPr>
                <w:t>Element</w:t>
              </w:r>
            </w:hyperlink>
            <w:r w:rsidRPr="009912A2">
              <w:rPr>
                <w:color w:val="808080" w:themeColor="background1" w:themeShade="80"/>
              </w:rPr>
              <w:t xml:space="preserve"> that is a direct child of the document. For HTML documents, this is normally the </w:t>
            </w:r>
            <w:hyperlink r:id="rId594" w:history="1">
              <w:proofErr w:type="spellStart"/>
              <w:r w:rsidRPr="009912A2">
                <w:rPr>
                  <w:color w:val="808080" w:themeColor="background1" w:themeShade="80"/>
                </w:rPr>
                <w:t>HTMLHtmlElement</w:t>
              </w:r>
              <w:proofErr w:type="spellEnd"/>
            </w:hyperlink>
            <w:r w:rsidRPr="009912A2">
              <w:rPr>
                <w:color w:val="808080" w:themeColor="background1" w:themeShade="80"/>
              </w:rPr>
              <w:t xml:space="preserve"> object representing the document's </w:t>
            </w:r>
            <w:hyperlink r:id="rId595" w:history="1">
              <w:r w:rsidRPr="009912A2">
                <w:rPr>
                  <w:color w:val="808080" w:themeColor="background1" w:themeShade="80"/>
                </w:rPr>
                <w:t>&lt;html&gt;</w:t>
              </w:r>
            </w:hyperlink>
            <w:r w:rsidRPr="009912A2">
              <w:rPr>
                <w:color w:val="808080" w:themeColor="background1" w:themeShade="80"/>
              </w:rPr>
              <w:t xml:space="preserve"> element.</w:t>
            </w:r>
          </w:p>
          <w:p w14:paraId="1FD234B8" w14:textId="77777777" w:rsidR="007C28D1" w:rsidRPr="00632650" w:rsidRDefault="007C28D1" w:rsidP="007C28D1">
            <w:pPr>
              <w:pStyle w:val="a4"/>
              <w:rPr>
                <w:lang w:val="ru-RU"/>
              </w:rPr>
            </w:pPr>
          </w:p>
        </w:tc>
      </w:tr>
    </w:tbl>
    <w:p w14:paraId="5E7FAA51" w14:textId="77777777" w:rsidR="004C3DCF" w:rsidRPr="007C28D1" w:rsidRDefault="004C3DCF" w:rsidP="002767E1">
      <w:pPr>
        <w:pStyle w:val="a5"/>
      </w:pPr>
    </w:p>
    <w:p w14:paraId="56BD1EDB" w14:textId="6B26B1D8" w:rsidR="0078630C" w:rsidRPr="00342921" w:rsidRDefault="0078630C" w:rsidP="009F67F1">
      <w:pPr>
        <w:pStyle w:val="3"/>
      </w:pPr>
      <w:r>
        <w:t>Навигация</w:t>
      </w:r>
      <w:r w:rsidR="00342921">
        <w:t xml:space="preserve"> по </w:t>
      </w:r>
      <w:r w:rsidR="00342921">
        <w:rPr>
          <w:lang w:val="en-US"/>
        </w:rPr>
        <w:t>DOM</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8630C" w:rsidRPr="00632650" w14:paraId="39B3A66F" w14:textId="77777777" w:rsidTr="009348DF">
        <w:tc>
          <w:tcPr>
            <w:tcW w:w="10768" w:type="dxa"/>
            <w:shd w:val="clear" w:color="auto" w:fill="F5F5F5"/>
          </w:tcPr>
          <w:p w14:paraId="3F0AA4C7" w14:textId="77777777" w:rsidR="009F67F1" w:rsidRDefault="009F67F1" w:rsidP="009348DF">
            <w:pPr>
              <w:pStyle w:val="a4"/>
            </w:pPr>
          </w:p>
          <w:p w14:paraId="16604202" w14:textId="1A4460CA" w:rsidR="00406F3D" w:rsidRPr="00DF6723" w:rsidRDefault="00A84C4C" w:rsidP="009348DF">
            <w:pPr>
              <w:pStyle w:val="a4"/>
              <w:rPr>
                <w:b/>
              </w:rPr>
            </w:pPr>
            <w:r>
              <w:rPr>
                <w:b/>
                <w:lang w:val="ru-RU"/>
              </w:rPr>
              <w:t>Дочерние</w:t>
            </w:r>
            <w:r w:rsidRPr="00F57297">
              <w:rPr>
                <w:b/>
              </w:rPr>
              <w:t xml:space="preserve"> </w:t>
            </w:r>
            <w:proofErr w:type="spellStart"/>
            <w:r>
              <w:rPr>
                <w:b/>
                <w:lang w:val="ru-RU"/>
              </w:rPr>
              <w:t>ноды</w:t>
            </w:r>
            <w:proofErr w:type="spellEnd"/>
          </w:p>
          <w:p w14:paraId="05D106CB" w14:textId="77777777" w:rsidR="00046B6D" w:rsidRPr="00DF6723" w:rsidRDefault="000F3887" w:rsidP="00046B6D">
            <w:pPr>
              <w:pStyle w:val="a4"/>
            </w:pPr>
            <w:hyperlink r:id="rId596" w:history="1">
              <w:proofErr w:type="spellStart"/>
              <w:r w:rsidR="00046B6D" w:rsidRPr="004E7CFA">
                <w:rPr>
                  <w:rStyle w:val="a8"/>
                  <w:u w:val="none"/>
                </w:rPr>
                <w:t>Node</w:t>
              </w:r>
              <w:r w:rsidR="00046B6D" w:rsidRPr="00DF6723">
                <w:rPr>
                  <w:rStyle w:val="a8"/>
                  <w:u w:val="none"/>
                </w:rPr>
                <w:t>.</w:t>
              </w:r>
              <w:r w:rsidR="00046B6D" w:rsidRPr="004E7CFA">
                <w:rPr>
                  <w:rStyle w:val="a8"/>
                  <w:u w:val="none"/>
                </w:rPr>
                <w:t>childNodes</w:t>
              </w:r>
              <w:proofErr w:type="spellEnd"/>
            </w:hyperlink>
            <w:r w:rsidR="00046B6D" w:rsidRPr="00DF6723">
              <w:t xml:space="preserve"> </w:t>
            </w:r>
          </w:p>
          <w:p w14:paraId="3EFE58D6" w14:textId="77777777" w:rsidR="00046B6D" w:rsidRPr="006F754B" w:rsidRDefault="00046B6D" w:rsidP="00046B6D">
            <w:pPr>
              <w:pStyle w:val="a4"/>
              <w:rPr>
                <w:color w:val="808080" w:themeColor="background1" w:themeShade="80"/>
              </w:rPr>
            </w:pPr>
            <w:r w:rsidRPr="006F754B">
              <w:rPr>
                <w:color w:val="808080" w:themeColor="background1" w:themeShade="80"/>
              </w:rPr>
              <w:t xml:space="preserve">Returns a live </w:t>
            </w:r>
            <w:hyperlink r:id="rId597" w:history="1">
              <w:proofErr w:type="spellStart"/>
              <w:r w:rsidRPr="006F754B">
                <w:rPr>
                  <w:rStyle w:val="a8"/>
                  <w:color w:val="808080" w:themeColor="background1" w:themeShade="80"/>
                  <w:u w:val="none"/>
                </w:rPr>
                <w:t>NodeList</w:t>
              </w:r>
              <w:proofErr w:type="spellEnd"/>
            </w:hyperlink>
            <w:r w:rsidRPr="006F754B">
              <w:rPr>
                <w:color w:val="808080" w:themeColor="background1" w:themeShade="80"/>
              </w:rPr>
              <w:t xml:space="preserve"> containing all the children of this node (including elements, text and comments). </w:t>
            </w:r>
            <w:hyperlink r:id="rId598" w:history="1">
              <w:proofErr w:type="spellStart"/>
              <w:r w:rsidRPr="006F754B">
                <w:rPr>
                  <w:rStyle w:val="a8"/>
                  <w:color w:val="808080" w:themeColor="background1" w:themeShade="80"/>
                  <w:u w:val="none"/>
                </w:rPr>
                <w:t>NodeList</w:t>
              </w:r>
              <w:proofErr w:type="spellEnd"/>
            </w:hyperlink>
            <w:r w:rsidRPr="006F754B">
              <w:rPr>
                <w:color w:val="808080" w:themeColor="background1" w:themeShade="80"/>
              </w:rPr>
              <w:t xml:space="preserve"> being live means that if the children of the Node change, the </w:t>
            </w:r>
            <w:hyperlink r:id="rId599" w:history="1">
              <w:proofErr w:type="spellStart"/>
              <w:r w:rsidRPr="006F754B">
                <w:rPr>
                  <w:rStyle w:val="a8"/>
                  <w:color w:val="808080" w:themeColor="background1" w:themeShade="80"/>
                  <w:u w:val="none"/>
                </w:rPr>
                <w:t>NodeList</w:t>
              </w:r>
              <w:proofErr w:type="spellEnd"/>
            </w:hyperlink>
            <w:r w:rsidRPr="006F754B">
              <w:rPr>
                <w:color w:val="808080" w:themeColor="background1" w:themeShade="80"/>
              </w:rPr>
              <w:t xml:space="preserve"> object is automatically updated.</w:t>
            </w:r>
          </w:p>
          <w:p w14:paraId="3EA2E155" w14:textId="77777777" w:rsidR="00AE79FA" w:rsidRPr="004E7CFA" w:rsidRDefault="000F3887" w:rsidP="00AE79FA">
            <w:pPr>
              <w:pStyle w:val="a4"/>
            </w:pPr>
            <w:hyperlink r:id="rId600" w:history="1">
              <w:proofErr w:type="spellStart"/>
              <w:r w:rsidR="00AE79FA" w:rsidRPr="004E7CFA">
                <w:rPr>
                  <w:rStyle w:val="a8"/>
                  <w:u w:val="none"/>
                </w:rPr>
                <w:t>ParentNode.children</w:t>
              </w:r>
              <w:proofErr w:type="spellEnd"/>
            </w:hyperlink>
          </w:p>
          <w:p w14:paraId="09AB60AF" w14:textId="77777777" w:rsidR="00AE79FA" w:rsidRPr="006F754B" w:rsidRDefault="00AE79FA" w:rsidP="00046B6D">
            <w:pPr>
              <w:pStyle w:val="a4"/>
              <w:rPr>
                <w:color w:val="808080" w:themeColor="background1" w:themeShade="80"/>
              </w:rPr>
            </w:pPr>
            <w:r w:rsidRPr="006F754B">
              <w:rPr>
                <w:color w:val="808080" w:themeColor="background1" w:themeShade="80"/>
              </w:rPr>
              <w:t xml:space="preserve">Returns a live </w:t>
            </w:r>
            <w:proofErr w:type="spellStart"/>
            <w:r w:rsidRPr="006F754B">
              <w:rPr>
                <w:color w:val="808080" w:themeColor="background1" w:themeShade="80"/>
              </w:rPr>
              <w:t>HTMLCollection</w:t>
            </w:r>
            <w:proofErr w:type="spellEnd"/>
            <w:r w:rsidRPr="006F754B">
              <w:rPr>
                <w:color w:val="808080" w:themeColor="background1" w:themeShade="80"/>
              </w:rPr>
              <w:t xml:space="preserve"> containing all of the Element objects that are children of this </w:t>
            </w:r>
            <w:proofErr w:type="spellStart"/>
            <w:r w:rsidRPr="006F754B">
              <w:rPr>
                <w:color w:val="808080" w:themeColor="background1" w:themeShade="80"/>
              </w:rPr>
              <w:t>ParentNode</w:t>
            </w:r>
            <w:proofErr w:type="spellEnd"/>
            <w:r w:rsidRPr="006F754B">
              <w:rPr>
                <w:color w:val="808080" w:themeColor="background1" w:themeShade="80"/>
              </w:rPr>
              <w:t>, omitting all of its non-element nodes.</w:t>
            </w:r>
          </w:p>
          <w:p w14:paraId="0EA8D525" w14:textId="77777777" w:rsidR="003364FF" w:rsidRPr="004E7CFA" w:rsidRDefault="003364FF" w:rsidP="00046B6D">
            <w:pPr>
              <w:pStyle w:val="a4"/>
            </w:pPr>
          </w:p>
          <w:p w14:paraId="7E05AF6D" w14:textId="77777777" w:rsidR="00046B6D" w:rsidRPr="004E7CFA" w:rsidRDefault="000F3887" w:rsidP="00046B6D">
            <w:pPr>
              <w:pStyle w:val="a4"/>
            </w:pPr>
            <w:hyperlink r:id="rId601" w:history="1">
              <w:proofErr w:type="spellStart"/>
              <w:r w:rsidR="00046B6D" w:rsidRPr="004E7CFA">
                <w:rPr>
                  <w:rStyle w:val="a8"/>
                  <w:u w:val="none"/>
                </w:rPr>
                <w:t>Node.firstChild</w:t>
              </w:r>
              <w:proofErr w:type="spellEnd"/>
            </w:hyperlink>
          </w:p>
          <w:p w14:paraId="3B27D146" w14:textId="3D83A14B" w:rsidR="00046B6D" w:rsidRDefault="00046B6D" w:rsidP="00046B6D">
            <w:pPr>
              <w:pStyle w:val="a4"/>
              <w:rPr>
                <w:color w:val="808080" w:themeColor="background1" w:themeShade="80"/>
              </w:rPr>
            </w:pPr>
            <w:r w:rsidRPr="005E25BC">
              <w:rPr>
                <w:color w:val="808080" w:themeColor="background1" w:themeShade="80"/>
              </w:rPr>
              <w:t xml:space="preserve">Returns a </w:t>
            </w:r>
            <w:hyperlink r:id="rId602" w:history="1">
              <w:r w:rsidRPr="005E25BC">
                <w:rPr>
                  <w:rStyle w:val="a8"/>
                  <w:color w:val="808080" w:themeColor="background1" w:themeShade="80"/>
                  <w:u w:val="none"/>
                </w:rPr>
                <w:t>Node</w:t>
              </w:r>
            </w:hyperlink>
            <w:r w:rsidRPr="005E25BC">
              <w:rPr>
                <w:color w:val="808080" w:themeColor="background1" w:themeShade="80"/>
              </w:rPr>
              <w:t xml:space="preserve"> representing the first direct child node of the node, or null if the node has no child.</w:t>
            </w:r>
          </w:p>
          <w:p w14:paraId="518B3375" w14:textId="77777777" w:rsidR="009A7156" w:rsidRPr="004E7CFA" w:rsidRDefault="009A7156" w:rsidP="009A7156">
            <w:pPr>
              <w:pStyle w:val="a4"/>
            </w:pPr>
            <w:hyperlink r:id="rId603" w:history="1">
              <w:proofErr w:type="spellStart"/>
              <w:r w:rsidRPr="004E7CFA">
                <w:rPr>
                  <w:rStyle w:val="a8"/>
                  <w:u w:val="none"/>
                </w:rPr>
                <w:t>ParentNode.firstElementChild</w:t>
              </w:r>
              <w:proofErr w:type="spellEnd"/>
            </w:hyperlink>
          </w:p>
          <w:p w14:paraId="6441F362" w14:textId="77777777" w:rsidR="009A7156" w:rsidRPr="005E25BC" w:rsidRDefault="009A7156" w:rsidP="009A7156">
            <w:pPr>
              <w:pStyle w:val="a4"/>
              <w:rPr>
                <w:color w:val="808080" w:themeColor="background1" w:themeShade="80"/>
              </w:rPr>
            </w:pPr>
            <w:r w:rsidRPr="005E25BC">
              <w:rPr>
                <w:color w:val="808080" w:themeColor="background1" w:themeShade="80"/>
              </w:rPr>
              <w:t xml:space="preserve">Returns the first node which is both a child of this </w:t>
            </w:r>
            <w:proofErr w:type="spellStart"/>
            <w:r w:rsidRPr="005E25BC">
              <w:rPr>
                <w:color w:val="808080" w:themeColor="background1" w:themeShade="80"/>
              </w:rPr>
              <w:t>ParentNode</w:t>
            </w:r>
            <w:proofErr w:type="spellEnd"/>
            <w:r w:rsidRPr="005E25BC">
              <w:rPr>
                <w:color w:val="808080" w:themeColor="background1" w:themeShade="80"/>
              </w:rPr>
              <w:t xml:space="preserve"> </w:t>
            </w:r>
            <w:r w:rsidRPr="005E25BC">
              <w:rPr>
                <w:iCs/>
                <w:color w:val="808080" w:themeColor="background1" w:themeShade="80"/>
              </w:rPr>
              <w:t>and</w:t>
            </w:r>
            <w:r w:rsidRPr="005E25BC">
              <w:rPr>
                <w:color w:val="808080" w:themeColor="background1" w:themeShade="80"/>
              </w:rPr>
              <w:t xml:space="preserve"> is also an Element, or null if there is none.</w:t>
            </w:r>
          </w:p>
          <w:p w14:paraId="7DCFA145" w14:textId="77777777" w:rsidR="009A7156" w:rsidRPr="005E25BC" w:rsidRDefault="009A7156" w:rsidP="00046B6D">
            <w:pPr>
              <w:pStyle w:val="a4"/>
              <w:rPr>
                <w:color w:val="808080" w:themeColor="background1" w:themeShade="80"/>
              </w:rPr>
            </w:pPr>
          </w:p>
          <w:p w14:paraId="01943AD5" w14:textId="77777777" w:rsidR="00046B6D" w:rsidRPr="004E7CFA" w:rsidRDefault="000F3887" w:rsidP="00046B6D">
            <w:pPr>
              <w:pStyle w:val="a4"/>
            </w:pPr>
            <w:hyperlink r:id="rId604" w:history="1">
              <w:proofErr w:type="spellStart"/>
              <w:r w:rsidR="00046B6D" w:rsidRPr="004E7CFA">
                <w:rPr>
                  <w:rStyle w:val="a8"/>
                  <w:u w:val="none"/>
                </w:rPr>
                <w:t>Node.lastChild</w:t>
              </w:r>
              <w:proofErr w:type="spellEnd"/>
            </w:hyperlink>
          </w:p>
          <w:p w14:paraId="0B77F9D5" w14:textId="5122D54F" w:rsidR="002B3D2F" w:rsidRPr="009A7156" w:rsidRDefault="00046B6D" w:rsidP="00046B6D">
            <w:pPr>
              <w:pStyle w:val="a4"/>
              <w:rPr>
                <w:color w:val="808080" w:themeColor="background1" w:themeShade="80"/>
              </w:rPr>
            </w:pPr>
            <w:r w:rsidRPr="005E25BC">
              <w:rPr>
                <w:color w:val="808080" w:themeColor="background1" w:themeShade="80"/>
              </w:rPr>
              <w:t xml:space="preserve">Returns a </w:t>
            </w:r>
            <w:hyperlink r:id="rId605" w:history="1">
              <w:r w:rsidRPr="005E25BC">
                <w:rPr>
                  <w:rStyle w:val="a8"/>
                  <w:color w:val="808080" w:themeColor="background1" w:themeShade="80"/>
                  <w:u w:val="none"/>
                </w:rPr>
                <w:t>Node</w:t>
              </w:r>
            </w:hyperlink>
            <w:r w:rsidRPr="005E25BC">
              <w:rPr>
                <w:color w:val="808080" w:themeColor="background1" w:themeShade="80"/>
              </w:rPr>
              <w:t xml:space="preserve"> representing the last direct child node of the node, or null if the node has no child.</w:t>
            </w:r>
          </w:p>
          <w:p w14:paraId="1E8B64E4" w14:textId="77777777" w:rsidR="003364FF" w:rsidRPr="004E7CFA" w:rsidRDefault="000F3887" w:rsidP="003364FF">
            <w:pPr>
              <w:pStyle w:val="a4"/>
            </w:pPr>
            <w:hyperlink r:id="rId606" w:history="1">
              <w:proofErr w:type="spellStart"/>
              <w:r w:rsidR="003364FF" w:rsidRPr="004E7CFA">
                <w:rPr>
                  <w:rStyle w:val="a8"/>
                  <w:u w:val="none"/>
                </w:rPr>
                <w:t>ParentNode.lastElementChild</w:t>
              </w:r>
              <w:proofErr w:type="spellEnd"/>
            </w:hyperlink>
          </w:p>
          <w:p w14:paraId="64AA46AF" w14:textId="77777777" w:rsidR="00473713" w:rsidRPr="005E25BC" w:rsidRDefault="003364FF" w:rsidP="00046B6D">
            <w:pPr>
              <w:pStyle w:val="a4"/>
              <w:rPr>
                <w:color w:val="808080" w:themeColor="background1" w:themeShade="80"/>
              </w:rPr>
            </w:pPr>
            <w:r w:rsidRPr="005E25BC">
              <w:rPr>
                <w:color w:val="808080" w:themeColor="background1" w:themeShade="80"/>
              </w:rPr>
              <w:t xml:space="preserve">Returns the last node which is both a child of this </w:t>
            </w:r>
            <w:proofErr w:type="spellStart"/>
            <w:r w:rsidRPr="005E25BC">
              <w:rPr>
                <w:color w:val="808080" w:themeColor="background1" w:themeShade="80"/>
              </w:rPr>
              <w:t>ParentNode</w:t>
            </w:r>
            <w:proofErr w:type="spellEnd"/>
            <w:r w:rsidRPr="005E25BC">
              <w:rPr>
                <w:color w:val="808080" w:themeColor="background1" w:themeShade="80"/>
              </w:rPr>
              <w:t xml:space="preserve"> </w:t>
            </w:r>
            <w:r w:rsidRPr="005E25BC">
              <w:rPr>
                <w:iCs/>
                <w:color w:val="808080" w:themeColor="background1" w:themeShade="80"/>
              </w:rPr>
              <w:t>and</w:t>
            </w:r>
            <w:r w:rsidRPr="005E25BC">
              <w:rPr>
                <w:color w:val="808080" w:themeColor="background1" w:themeShade="80"/>
              </w:rPr>
              <w:t xml:space="preserve"> is an Element, or null if there is none.</w:t>
            </w:r>
          </w:p>
          <w:p w14:paraId="736688D4" w14:textId="77777777" w:rsidR="00046B6D" w:rsidRDefault="00046B6D" w:rsidP="00046B6D">
            <w:pPr>
              <w:pStyle w:val="a4"/>
            </w:pPr>
          </w:p>
          <w:p w14:paraId="3F9C2460" w14:textId="52201756" w:rsidR="002B3D2F" w:rsidRPr="00F57297" w:rsidRDefault="00A84C4C" w:rsidP="00046B6D">
            <w:pPr>
              <w:pStyle w:val="a4"/>
              <w:rPr>
                <w:b/>
                <w:bCs/>
              </w:rPr>
            </w:pPr>
            <w:r w:rsidRPr="00A84C4C">
              <w:rPr>
                <w:b/>
                <w:bCs/>
                <w:lang w:val="ru-RU"/>
              </w:rPr>
              <w:t>Родительски</w:t>
            </w:r>
            <w:r>
              <w:rPr>
                <w:b/>
                <w:bCs/>
                <w:lang w:val="ru-RU"/>
              </w:rPr>
              <w:t>е</w:t>
            </w:r>
            <w:r w:rsidRPr="00F57297">
              <w:rPr>
                <w:b/>
                <w:bCs/>
              </w:rPr>
              <w:t xml:space="preserve"> </w:t>
            </w:r>
            <w:proofErr w:type="spellStart"/>
            <w:r w:rsidRPr="00A84C4C">
              <w:rPr>
                <w:b/>
                <w:bCs/>
                <w:lang w:val="ru-RU"/>
              </w:rPr>
              <w:t>ноды</w:t>
            </w:r>
            <w:proofErr w:type="spellEnd"/>
          </w:p>
          <w:p w14:paraId="642C5E59" w14:textId="77777777" w:rsidR="00046B6D" w:rsidRPr="004E7CFA" w:rsidRDefault="000F3887" w:rsidP="00046B6D">
            <w:pPr>
              <w:pStyle w:val="a4"/>
            </w:pPr>
            <w:hyperlink r:id="rId607" w:history="1">
              <w:proofErr w:type="spellStart"/>
              <w:r w:rsidR="00046B6D" w:rsidRPr="004E7CFA">
                <w:rPr>
                  <w:rStyle w:val="a8"/>
                  <w:u w:val="none"/>
                </w:rPr>
                <w:t>Node.parentNode</w:t>
              </w:r>
              <w:proofErr w:type="spellEnd"/>
            </w:hyperlink>
            <w:r w:rsidR="00046B6D" w:rsidRPr="004E7CFA">
              <w:t xml:space="preserve"> </w:t>
            </w:r>
          </w:p>
          <w:p w14:paraId="152C769E" w14:textId="77777777" w:rsidR="00046B6D" w:rsidRPr="006774D0" w:rsidRDefault="00046B6D" w:rsidP="00046B6D">
            <w:pPr>
              <w:pStyle w:val="a4"/>
              <w:rPr>
                <w:color w:val="808080" w:themeColor="background1" w:themeShade="80"/>
              </w:rPr>
            </w:pPr>
            <w:r w:rsidRPr="006774D0">
              <w:rPr>
                <w:color w:val="808080" w:themeColor="background1" w:themeShade="80"/>
              </w:rPr>
              <w:t xml:space="preserve">Returns a </w:t>
            </w:r>
            <w:hyperlink r:id="rId608" w:history="1">
              <w:r w:rsidRPr="006774D0">
                <w:rPr>
                  <w:color w:val="808080" w:themeColor="background1" w:themeShade="80"/>
                </w:rPr>
                <w:t>Node</w:t>
              </w:r>
            </w:hyperlink>
            <w:r w:rsidRPr="006774D0">
              <w:rPr>
                <w:color w:val="808080" w:themeColor="background1" w:themeShade="80"/>
              </w:rPr>
              <w:t xml:space="preserve"> that is the parent of this node. If there is no such node, like if this node is the top of the tree or if doesn't participate in a tree, this property returns null.</w:t>
            </w:r>
          </w:p>
          <w:p w14:paraId="65CF4FA8" w14:textId="77777777" w:rsidR="00046B6D" w:rsidRPr="004E7CFA" w:rsidRDefault="000F3887" w:rsidP="00046B6D">
            <w:pPr>
              <w:pStyle w:val="a4"/>
            </w:pPr>
            <w:hyperlink r:id="rId609" w:history="1">
              <w:proofErr w:type="spellStart"/>
              <w:r w:rsidR="00046B6D" w:rsidRPr="004E7CFA">
                <w:rPr>
                  <w:rStyle w:val="a8"/>
                  <w:u w:val="none"/>
                </w:rPr>
                <w:t>Node.parentElement</w:t>
              </w:r>
              <w:proofErr w:type="spellEnd"/>
            </w:hyperlink>
            <w:r w:rsidR="00046B6D" w:rsidRPr="004E7CFA">
              <w:t xml:space="preserve"> </w:t>
            </w:r>
          </w:p>
          <w:p w14:paraId="5D2FCC14" w14:textId="77777777" w:rsidR="00046B6D" w:rsidRPr="006774D0" w:rsidRDefault="00046B6D" w:rsidP="00046B6D">
            <w:pPr>
              <w:pStyle w:val="a4"/>
              <w:rPr>
                <w:color w:val="808080" w:themeColor="background1" w:themeShade="80"/>
              </w:rPr>
            </w:pPr>
            <w:r w:rsidRPr="006774D0">
              <w:rPr>
                <w:color w:val="808080" w:themeColor="background1" w:themeShade="80"/>
              </w:rPr>
              <w:t xml:space="preserve">Returns an </w:t>
            </w:r>
            <w:hyperlink r:id="rId610" w:history="1">
              <w:r w:rsidRPr="006774D0">
                <w:rPr>
                  <w:color w:val="808080" w:themeColor="background1" w:themeShade="80"/>
                </w:rPr>
                <w:t>Element</w:t>
              </w:r>
            </w:hyperlink>
            <w:r w:rsidRPr="006774D0">
              <w:rPr>
                <w:color w:val="808080" w:themeColor="background1" w:themeShade="80"/>
              </w:rPr>
              <w:t xml:space="preserve"> that is the parent of this node. If the node has no parent, or if that parent is not an </w:t>
            </w:r>
            <w:hyperlink r:id="rId611" w:history="1">
              <w:r w:rsidRPr="006774D0">
                <w:rPr>
                  <w:color w:val="808080" w:themeColor="background1" w:themeShade="80"/>
                </w:rPr>
                <w:t>Element</w:t>
              </w:r>
            </w:hyperlink>
            <w:r w:rsidRPr="006774D0">
              <w:rPr>
                <w:color w:val="808080" w:themeColor="background1" w:themeShade="80"/>
              </w:rPr>
              <w:t>, this property returns null.</w:t>
            </w:r>
          </w:p>
          <w:p w14:paraId="0DB4F243" w14:textId="243BD943" w:rsidR="00046B6D" w:rsidRDefault="00046B6D" w:rsidP="00046B6D">
            <w:pPr>
              <w:pStyle w:val="a4"/>
            </w:pPr>
          </w:p>
          <w:p w14:paraId="7BD95FBE" w14:textId="4F935D4D" w:rsidR="006774D0" w:rsidRPr="00F57297" w:rsidRDefault="006774D0" w:rsidP="00046B6D">
            <w:pPr>
              <w:pStyle w:val="a4"/>
              <w:rPr>
                <w:b/>
                <w:bCs/>
              </w:rPr>
            </w:pPr>
            <w:r w:rsidRPr="006774D0">
              <w:rPr>
                <w:b/>
                <w:bCs/>
                <w:lang w:val="ru-RU"/>
              </w:rPr>
              <w:t>Соседи</w:t>
            </w:r>
          </w:p>
          <w:p w14:paraId="71BEA364" w14:textId="77777777" w:rsidR="00046B6D" w:rsidRDefault="000F3887" w:rsidP="00046B6D">
            <w:pPr>
              <w:pStyle w:val="a4"/>
              <w:rPr>
                <w:rStyle w:val="a8"/>
                <w:u w:val="none"/>
              </w:rPr>
            </w:pPr>
            <w:hyperlink r:id="rId612" w:history="1">
              <w:proofErr w:type="spellStart"/>
              <w:r w:rsidR="00046B6D" w:rsidRPr="004E7CFA">
                <w:rPr>
                  <w:rStyle w:val="a8"/>
                  <w:u w:val="none"/>
                </w:rPr>
                <w:t>Node.nextSibling</w:t>
              </w:r>
              <w:proofErr w:type="spellEnd"/>
            </w:hyperlink>
          </w:p>
          <w:p w14:paraId="398F363B" w14:textId="77777777" w:rsidR="00046B6D" w:rsidRPr="004E7CFA" w:rsidRDefault="00046B6D" w:rsidP="00046B6D">
            <w:pPr>
              <w:pStyle w:val="a4"/>
            </w:pPr>
            <w:r w:rsidRPr="006774D0">
              <w:rPr>
                <w:color w:val="808080" w:themeColor="background1" w:themeShade="80"/>
              </w:rPr>
              <w:t xml:space="preserve">Returns a </w:t>
            </w:r>
            <w:hyperlink r:id="rId613" w:history="1">
              <w:r w:rsidRPr="006774D0">
                <w:rPr>
                  <w:color w:val="808080" w:themeColor="background1" w:themeShade="80"/>
                </w:rPr>
                <w:t>Node</w:t>
              </w:r>
            </w:hyperlink>
            <w:r w:rsidRPr="006774D0">
              <w:rPr>
                <w:color w:val="808080" w:themeColor="background1" w:themeShade="80"/>
              </w:rPr>
              <w:t xml:space="preserve"> representing the next node in the tree, or null if there isn't such node</w:t>
            </w:r>
            <w:r w:rsidRPr="004E7CFA">
              <w:t>.</w:t>
            </w:r>
          </w:p>
          <w:p w14:paraId="72AFCAF0" w14:textId="77777777" w:rsidR="00F47DD4" w:rsidRPr="005F2BC7" w:rsidRDefault="00F47DD4" w:rsidP="00F47DD4">
            <w:pPr>
              <w:pStyle w:val="a4"/>
            </w:pPr>
            <w:hyperlink r:id="rId614" w:history="1">
              <w:proofErr w:type="spellStart"/>
              <w:r w:rsidRPr="005F2BC7">
                <w:rPr>
                  <w:rStyle w:val="a8"/>
                  <w:u w:val="none"/>
                </w:rPr>
                <w:t>Element.nextElementSibling</w:t>
              </w:r>
              <w:proofErr w:type="spellEnd"/>
            </w:hyperlink>
          </w:p>
          <w:p w14:paraId="5D096108" w14:textId="77777777" w:rsidR="00F47DD4" w:rsidRPr="006774D0" w:rsidRDefault="00F47DD4" w:rsidP="00F47DD4">
            <w:pPr>
              <w:pStyle w:val="a4"/>
              <w:rPr>
                <w:color w:val="808080" w:themeColor="background1" w:themeShade="80"/>
              </w:rPr>
            </w:pPr>
            <w:r w:rsidRPr="006774D0">
              <w:rPr>
                <w:color w:val="808080" w:themeColor="background1" w:themeShade="80"/>
              </w:rPr>
              <w:t xml:space="preserve">Is an </w:t>
            </w:r>
            <w:hyperlink r:id="rId615" w:history="1">
              <w:r w:rsidRPr="006774D0">
                <w:rPr>
                  <w:color w:val="808080" w:themeColor="background1" w:themeShade="80"/>
                </w:rPr>
                <w:t>Element</w:t>
              </w:r>
            </w:hyperlink>
            <w:r w:rsidRPr="006774D0">
              <w:rPr>
                <w:color w:val="808080" w:themeColor="background1" w:themeShade="80"/>
              </w:rPr>
              <w:t>, the element immediately following the given one in the tree, or null if there's no sibling node.</w:t>
            </w:r>
          </w:p>
          <w:p w14:paraId="5A7FC4DA" w14:textId="77777777" w:rsidR="00F47DD4" w:rsidRDefault="00F47DD4" w:rsidP="00046B6D">
            <w:pPr>
              <w:pStyle w:val="a4"/>
            </w:pPr>
          </w:p>
          <w:p w14:paraId="4620357F" w14:textId="418305BC" w:rsidR="00046B6D" w:rsidRPr="004E7CFA" w:rsidRDefault="000F3887" w:rsidP="00046B6D">
            <w:pPr>
              <w:pStyle w:val="a4"/>
            </w:pPr>
            <w:hyperlink r:id="rId616" w:history="1">
              <w:proofErr w:type="spellStart"/>
              <w:r w:rsidR="00046B6D" w:rsidRPr="004E7CFA">
                <w:rPr>
                  <w:rStyle w:val="a8"/>
                  <w:u w:val="none"/>
                </w:rPr>
                <w:t>Node.previousSibling</w:t>
              </w:r>
              <w:proofErr w:type="spellEnd"/>
            </w:hyperlink>
          </w:p>
          <w:p w14:paraId="5CB12E97" w14:textId="77777777" w:rsidR="00046B6D" w:rsidRPr="006774D0" w:rsidRDefault="00046B6D" w:rsidP="00046B6D">
            <w:pPr>
              <w:pStyle w:val="a4"/>
              <w:rPr>
                <w:color w:val="808080" w:themeColor="background1" w:themeShade="80"/>
              </w:rPr>
            </w:pPr>
            <w:r w:rsidRPr="006774D0">
              <w:rPr>
                <w:color w:val="808080" w:themeColor="background1" w:themeShade="80"/>
              </w:rPr>
              <w:t xml:space="preserve">Returns a </w:t>
            </w:r>
            <w:hyperlink r:id="rId617" w:history="1">
              <w:r w:rsidRPr="006774D0">
                <w:rPr>
                  <w:color w:val="808080" w:themeColor="background1" w:themeShade="80"/>
                </w:rPr>
                <w:t>Node</w:t>
              </w:r>
            </w:hyperlink>
            <w:r w:rsidRPr="006774D0">
              <w:rPr>
                <w:color w:val="808080" w:themeColor="background1" w:themeShade="80"/>
              </w:rPr>
              <w:t xml:space="preserve"> representing the previous node in the tree, or null if there isn't such node.</w:t>
            </w:r>
          </w:p>
          <w:p w14:paraId="1438C9EA" w14:textId="77777777" w:rsidR="00473713" w:rsidRPr="005F2BC7" w:rsidRDefault="000F3887" w:rsidP="00473713">
            <w:pPr>
              <w:pStyle w:val="a4"/>
            </w:pPr>
            <w:hyperlink r:id="rId618" w:history="1">
              <w:proofErr w:type="spellStart"/>
              <w:r w:rsidR="00473713" w:rsidRPr="005F2BC7">
                <w:rPr>
                  <w:rStyle w:val="a8"/>
                  <w:u w:val="none"/>
                </w:rPr>
                <w:t>Element.previousElementSibling</w:t>
              </w:r>
              <w:proofErr w:type="spellEnd"/>
            </w:hyperlink>
            <w:r w:rsidR="00473713" w:rsidRPr="005F2BC7">
              <w:t xml:space="preserve"> </w:t>
            </w:r>
          </w:p>
          <w:p w14:paraId="61A6D8FE" w14:textId="77777777" w:rsidR="00046B6D" w:rsidRPr="006774D0" w:rsidRDefault="00473713" w:rsidP="009348DF">
            <w:pPr>
              <w:pStyle w:val="a4"/>
              <w:rPr>
                <w:color w:val="808080" w:themeColor="background1" w:themeShade="80"/>
              </w:rPr>
            </w:pPr>
            <w:r w:rsidRPr="006774D0">
              <w:rPr>
                <w:color w:val="808080" w:themeColor="background1" w:themeShade="80"/>
              </w:rPr>
              <w:t xml:space="preserve">Is </w:t>
            </w:r>
            <w:proofErr w:type="spellStart"/>
            <w:r w:rsidRPr="006774D0">
              <w:rPr>
                <w:color w:val="808080" w:themeColor="background1" w:themeShade="80"/>
              </w:rPr>
              <w:t>a</w:t>
            </w:r>
            <w:proofErr w:type="spellEnd"/>
            <w:r w:rsidRPr="006774D0">
              <w:rPr>
                <w:color w:val="808080" w:themeColor="background1" w:themeShade="80"/>
              </w:rPr>
              <w:t xml:space="preserve"> </w:t>
            </w:r>
            <w:hyperlink r:id="rId619" w:history="1">
              <w:r w:rsidRPr="006774D0">
                <w:rPr>
                  <w:color w:val="808080" w:themeColor="background1" w:themeShade="80"/>
                </w:rPr>
                <w:t>Element</w:t>
              </w:r>
            </w:hyperlink>
            <w:r w:rsidRPr="006774D0">
              <w:rPr>
                <w:color w:val="808080" w:themeColor="background1" w:themeShade="80"/>
              </w:rPr>
              <w:t>, the element immediately preceding the given one in the tree, or null if there is no sibling element.</w:t>
            </w:r>
          </w:p>
          <w:p w14:paraId="58DF70F2" w14:textId="77777777" w:rsidR="00D62AE7" w:rsidRDefault="00D62AE7" w:rsidP="009348DF">
            <w:pPr>
              <w:pStyle w:val="a4"/>
            </w:pPr>
          </w:p>
          <w:p w14:paraId="0EFCEA9B" w14:textId="77777777" w:rsidR="00FE58B5" w:rsidRPr="00F6701F" w:rsidRDefault="00FE58B5" w:rsidP="009348DF">
            <w:pPr>
              <w:pStyle w:val="a4"/>
            </w:pPr>
          </w:p>
          <w:p w14:paraId="17C0E4FF" w14:textId="77777777" w:rsidR="00632650" w:rsidRDefault="00632650" w:rsidP="009348DF">
            <w:pPr>
              <w:pStyle w:val="a4"/>
              <w:rPr>
                <w:lang w:val="ru-RU"/>
              </w:rPr>
            </w:pPr>
            <w:r w:rsidRPr="00FE58B5">
              <w:rPr>
                <w:b/>
                <w:lang w:val="ru-RU"/>
              </w:rPr>
              <w:t>В то же время</w:t>
            </w:r>
            <w:r>
              <w:rPr>
                <w:lang w:val="ru-RU"/>
              </w:rPr>
              <w:t xml:space="preserve">, </w:t>
            </w:r>
            <w:r w:rsidRPr="00632650">
              <w:rPr>
                <w:lang w:val="ru-RU"/>
              </w:rPr>
              <w:t xml:space="preserve">путь любого элемента для </w:t>
            </w:r>
            <w:proofErr w:type="spellStart"/>
            <w:r w:rsidRPr="00632650">
              <w:rPr>
                <w:lang w:val="ru-RU"/>
              </w:rPr>
              <w:t>js</w:t>
            </w:r>
            <w:proofErr w:type="spellEnd"/>
            <w:r w:rsidRPr="00632650">
              <w:rPr>
                <w:lang w:val="ru-RU"/>
              </w:rPr>
              <w:t xml:space="preserve"> можно найти в консоли через выбор элемента - правая кнопка мыши - </w:t>
            </w:r>
            <w:proofErr w:type="spellStart"/>
            <w:r w:rsidRPr="00632650">
              <w:rPr>
                <w:lang w:val="ru-RU"/>
              </w:rPr>
              <w:t>copy</w:t>
            </w:r>
            <w:proofErr w:type="spellEnd"/>
            <w:r w:rsidRPr="00632650">
              <w:rPr>
                <w:lang w:val="ru-RU"/>
              </w:rPr>
              <w:t xml:space="preserve"> - </w:t>
            </w:r>
            <w:proofErr w:type="spellStart"/>
            <w:r w:rsidRPr="00632650">
              <w:rPr>
                <w:lang w:val="ru-RU"/>
              </w:rPr>
              <w:t>copy</w:t>
            </w:r>
            <w:proofErr w:type="spellEnd"/>
            <w:r w:rsidRPr="00632650">
              <w:rPr>
                <w:lang w:val="ru-RU"/>
              </w:rPr>
              <w:t xml:space="preserve"> </w:t>
            </w:r>
            <w:proofErr w:type="spellStart"/>
            <w:r w:rsidRPr="00632650">
              <w:rPr>
                <w:lang w:val="ru-RU"/>
              </w:rPr>
              <w:t>js</w:t>
            </w:r>
            <w:proofErr w:type="spellEnd"/>
            <w:r w:rsidRPr="00632650">
              <w:rPr>
                <w:lang w:val="ru-RU"/>
              </w:rPr>
              <w:t xml:space="preserve"> </w:t>
            </w:r>
            <w:proofErr w:type="spellStart"/>
            <w:r w:rsidRPr="00632650">
              <w:rPr>
                <w:lang w:val="ru-RU"/>
              </w:rPr>
              <w:t>path</w:t>
            </w:r>
            <w:proofErr w:type="spellEnd"/>
          </w:p>
          <w:p w14:paraId="5E1DD650" w14:textId="77777777" w:rsidR="00FE58B5" w:rsidRPr="00632650" w:rsidRDefault="00FE58B5" w:rsidP="009348DF">
            <w:pPr>
              <w:pStyle w:val="a4"/>
              <w:rPr>
                <w:lang w:val="ru-RU"/>
              </w:rPr>
            </w:pPr>
          </w:p>
        </w:tc>
      </w:tr>
    </w:tbl>
    <w:p w14:paraId="3C04D554" w14:textId="77777777" w:rsidR="000511F7" w:rsidRPr="00632650" w:rsidRDefault="000511F7" w:rsidP="002767E1">
      <w:pPr>
        <w:pStyle w:val="a5"/>
      </w:pPr>
    </w:p>
    <w:p w14:paraId="2078CBAA" w14:textId="77777777" w:rsidR="00E82980" w:rsidRPr="00632650" w:rsidRDefault="00E82980" w:rsidP="002767E1">
      <w:pPr>
        <w:pStyle w:val="a5"/>
      </w:pPr>
    </w:p>
    <w:p w14:paraId="5529EB8F" w14:textId="77777777" w:rsidR="005B1E92" w:rsidRPr="004F4377" w:rsidRDefault="005B1E92" w:rsidP="005B1E92">
      <w:pPr>
        <w:pStyle w:val="3"/>
      </w:pPr>
      <w:r>
        <w:t>Поиск и коллекции</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B1E92" w:rsidRPr="00F57297" w14:paraId="6A8488E2" w14:textId="77777777" w:rsidTr="00A860B8">
        <w:tc>
          <w:tcPr>
            <w:tcW w:w="10768" w:type="dxa"/>
            <w:shd w:val="clear" w:color="auto" w:fill="F5F5F5"/>
          </w:tcPr>
          <w:p w14:paraId="443EACA2" w14:textId="6C3A6BB1" w:rsidR="005B1E92" w:rsidRPr="004C3DCF" w:rsidRDefault="005B1E92" w:rsidP="00A860B8">
            <w:pPr>
              <w:pStyle w:val="a4"/>
              <w:rPr>
                <w:lang w:val="ru-RU"/>
              </w:rPr>
            </w:pPr>
          </w:p>
          <w:p w14:paraId="510AE315" w14:textId="77777777" w:rsidR="004C3DCF" w:rsidRPr="004C3DCF" w:rsidRDefault="004C3DCF" w:rsidP="00A860B8">
            <w:pPr>
              <w:pStyle w:val="a4"/>
              <w:rPr>
                <w:lang w:val="ru-RU"/>
              </w:rPr>
            </w:pPr>
          </w:p>
          <w:p w14:paraId="33719AF8" w14:textId="77777777" w:rsidR="005B1E92" w:rsidRPr="00F4754E" w:rsidRDefault="000F3887" w:rsidP="00A860B8">
            <w:pPr>
              <w:pStyle w:val="a4"/>
            </w:pPr>
            <w:hyperlink r:id="rId620" w:history="1">
              <w:proofErr w:type="spellStart"/>
              <w:r w:rsidR="005B1E92" w:rsidRPr="00B96B61">
                <w:rPr>
                  <w:rStyle w:val="a8"/>
                  <w:u w:val="none"/>
                </w:rPr>
                <w:t>Element</w:t>
              </w:r>
              <w:r w:rsidR="005B1E92" w:rsidRPr="00F4754E">
                <w:rPr>
                  <w:rStyle w:val="a8"/>
                  <w:u w:val="none"/>
                </w:rPr>
                <w:t>.</w:t>
              </w:r>
              <w:r w:rsidR="005B1E92" w:rsidRPr="00B96B61">
                <w:rPr>
                  <w:rStyle w:val="a8"/>
                  <w:u w:val="none"/>
                </w:rPr>
                <w:t>querySelector</w:t>
              </w:r>
              <w:proofErr w:type="spellEnd"/>
              <w:r w:rsidR="005B1E92" w:rsidRPr="00F4754E">
                <w:rPr>
                  <w:rStyle w:val="a8"/>
                  <w:u w:val="none"/>
                </w:rPr>
                <w:t>()</w:t>
              </w:r>
            </w:hyperlink>
          </w:p>
          <w:p w14:paraId="2852E6F3" w14:textId="77777777" w:rsidR="005B1E92" w:rsidRPr="009B0B92" w:rsidRDefault="005B1E92" w:rsidP="00A860B8">
            <w:pPr>
              <w:pStyle w:val="a4"/>
              <w:rPr>
                <w:color w:val="808080" w:themeColor="background1" w:themeShade="80"/>
              </w:rPr>
            </w:pPr>
            <w:r w:rsidRPr="009B0B92">
              <w:rPr>
                <w:color w:val="808080" w:themeColor="background1" w:themeShade="80"/>
              </w:rPr>
              <w:t xml:space="preserve">Returns the first </w:t>
            </w:r>
            <w:hyperlink r:id="rId621" w:history="1">
              <w:r w:rsidRPr="009B0B92">
                <w:rPr>
                  <w:color w:val="808080" w:themeColor="background1" w:themeShade="80"/>
                </w:rPr>
                <w:t>Node</w:t>
              </w:r>
            </w:hyperlink>
            <w:r w:rsidRPr="009B0B92">
              <w:rPr>
                <w:color w:val="808080" w:themeColor="background1" w:themeShade="80"/>
              </w:rPr>
              <w:t xml:space="preserve"> which matches the specified selector string relative to the element.</w:t>
            </w:r>
          </w:p>
          <w:p w14:paraId="0F72BD5D" w14:textId="77777777" w:rsidR="005B1E92" w:rsidRPr="00B96B61" w:rsidRDefault="000F3887" w:rsidP="00A860B8">
            <w:pPr>
              <w:pStyle w:val="a4"/>
            </w:pPr>
            <w:hyperlink r:id="rId622" w:history="1">
              <w:proofErr w:type="spellStart"/>
              <w:r w:rsidR="005B1E92" w:rsidRPr="00B96B61">
                <w:rPr>
                  <w:rStyle w:val="a8"/>
                  <w:u w:val="none"/>
                </w:rPr>
                <w:t>Element.querySelectorAll</w:t>
              </w:r>
              <w:proofErr w:type="spellEnd"/>
              <w:r w:rsidR="005B1E92" w:rsidRPr="00B96B61">
                <w:rPr>
                  <w:rStyle w:val="a8"/>
                  <w:u w:val="none"/>
                </w:rPr>
                <w:t>()</w:t>
              </w:r>
            </w:hyperlink>
          </w:p>
          <w:p w14:paraId="3FD75E65" w14:textId="77777777" w:rsidR="005B1E92" w:rsidRPr="009B0B92" w:rsidRDefault="005B1E92" w:rsidP="00A860B8">
            <w:pPr>
              <w:pStyle w:val="a4"/>
              <w:rPr>
                <w:color w:val="808080" w:themeColor="background1" w:themeShade="80"/>
              </w:rPr>
            </w:pPr>
            <w:r w:rsidRPr="009B0B92">
              <w:rPr>
                <w:color w:val="808080" w:themeColor="background1" w:themeShade="80"/>
              </w:rPr>
              <w:t xml:space="preserve">Returns a </w:t>
            </w:r>
            <w:hyperlink r:id="rId623" w:history="1">
              <w:proofErr w:type="spellStart"/>
              <w:r w:rsidRPr="009B0B92">
                <w:rPr>
                  <w:color w:val="808080" w:themeColor="background1" w:themeShade="80"/>
                </w:rPr>
                <w:t>NodeList</w:t>
              </w:r>
              <w:proofErr w:type="spellEnd"/>
            </w:hyperlink>
            <w:r w:rsidRPr="009B0B92">
              <w:rPr>
                <w:color w:val="808080" w:themeColor="background1" w:themeShade="80"/>
              </w:rPr>
              <w:t xml:space="preserve"> of nodes which match the specified selector string relative to the element.</w:t>
            </w:r>
          </w:p>
          <w:p w14:paraId="444D18B7" w14:textId="77777777" w:rsidR="005B1E92" w:rsidRDefault="005B1E92" w:rsidP="00A860B8">
            <w:pPr>
              <w:pStyle w:val="a4"/>
            </w:pPr>
          </w:p>
          <w:p w14:paraId="5CB9FE05" w14:textId="77777777" w:rsidR="003D4A8D" w:rsidRPr="003D39AD" w:rsidRDefault="000F3887" w:rsidP="003D4A8D">
            <w:pPr>
              <w:pStyle w:val="a4"/>
            </w:pPr>
            <w:hyperlink r:id="rId624" w:history="1">
              <w:proofErr w:type="spellStart"/>
              <w:r w:rsidR="003D4A8D" w:rsidRPr="00F6701F">
                <w:rPr>
                  <w:rStyle w:val="a8"/>
                  <w:u w:val="none"/>
                </w:rPr>
                <w:t>Document.getElementById</w:t>
              </w:r>
              <w:proofErr w:type="spellEnd"/>
              <w:r w:rsidR="003D4A8D" w:rsidRPr="00F6701F">
                <w:rPr>
                  <w:rStyle w:val="a8"/>
                  <w:u w:val="none"/>
                </w:rPr>
                <w:t>()</w:t>
              </w:r>
            </w:hyperlink>
          </w:p>
          <w:p w14:paraId="6652E1FA" w14:textId="77777777" w:rsidR="003D4A8D" w:rsidRPr="009B0B92" w:rsidRDefault="003D4A8D" w:rsidP="003D4A8D">
            <w:pPr>
              <w:pStyle w:val="a4"/>
              <w:rPr>
                <w:color w:val="808080" w:themeColor="background1" w:themeShade="80"/>
              </w:rPr>
            </w:pPr>
            <w:r w:rsidRPr="009B0B92">
              <w:rPr>
                <w:color w:val="808080" w:themeColor="background1" w:themeShade="80"/>
              </w:rPr>
              <w:t>returns an Element object representing the element whose id property matches the specified string.</w:t>
            </w:r>
          </w:p>
          <w:p w14:paraId="14B41DB2" w14:textId="77777777" w:rsidR="003D4A8D" w:rsidRDefault="003D4A8D" w:rsidP="00A860B8">
            <w:pPr>
              <w:pStyle w:val="a4"/>
            </w:pPr>
          </w:p>
          <w:p w14:paraId="5CE40264" w14:textId="77777777" w:rsidR="003D4A8D" w:rsidRPr="00895324" w:rsidRDefault="000F3887" w:rsidP="003D4A8D">
            <w:pPr>
              <w:pStyle w:val="a4"/>
            </w:pPr>
            <w:hyperlink r:id="rId625" w:history="1">
              <w:proofErr w:type="spellStart"/>
              <w:r w:rsidR="003D4A8D" w:rsidRPr="00895324">
                <w:rPr>
                  <w:rStyle w:val="a8"/>
                  <w:u w:val="none"/>
                </w:rPr>
                <w:t>Document.getElementsByName</w:t>
              </w:r>
              <w:proofErr w:type="spellEnd"/>
              <w:r w:rsidR="003D4A8D" w:rsidRPr="00895324">
                <w:rPr>
                  <w:rStyle w:val="a8"/>
                  <w:u w:val="none"/>
                </w:rPr>
                <w:t>()</w:t>
              </w:r>
            </w:hyperlink>
          </w:p>
          <w:p w14:paraId="323C902B" w14:textId="77777777" w:rsidR="003D4A8D" w:rsidRPr="009B0B92" w:rsidRDefault="003D4A8D" w:rsidP="00A860B8">
            <w:pPr>
              <w:pStyle w:val="a4"/>
              <w:rPr>
                <w:color w:val="808080" w:themeColor="background1" w:themeShade="80"/>
              </w:rPr>
            </w:pPr>
            <w:r w:rsidRPr="009B0B92">
              <w:rPr>
                <w:color w:val="808080" w:themeColor="background1" w:themeShade="80"/>
              </w:rPr>
              <w:t xml:space="preserve">returns a </w:t>
            </w:r>
            <w:proofErr w:type="spellStart"/>
            <w:r w:rsidRPr="009B0B92">
              <w:rPr>
                <w:color w:val="808080" w:themeColor="background1" w:themeShade="80"/>
              </w:rPr>
              <w:t>NodeList</w:t>
            </w:r>
            <w:proofErr w:type="spellEnd"/>
            <w:r w:rsidRPr="009B0B92">
              <w:rPr>
                <w:color w:val="808080" w:themeColor="background1" w:themeShade="80"/>
              </w:rPr>
              <w:t xml:space="preserve"> Collection of elements with a given name in the document.</w:t>
            </w:r>
          </w:p>
          <w:p w14:paraId="5873934B" w14:textId="77777777" w:rsidR="005B1E92" w:rsidRPr="0007342A" w:rsidRDefault="000F3887" w:rsidP="00A860B8">
            <w:pPr>
              <w:pStyle w:val="a4"/>
            </w:pPr>
            <w:hyperlink r:id="rId626" w:history="1">
              <w:proofErr w:type="spellStart"/>
              <w:r w:rsidR="005B1E92" w:rsidRPr="00B96B61">
                <w:rPr>
                  <w:rStyle w:val="a8"/>
                  <w:u w:val="none"/>
                </w:rPr>
                <w:t>Element</w:t>
              </w:r>
              <w:r w:rsidR="005B1E92" w:rsidRPr="0007342A">
                <w:rPr>
                  <w:rStyle w:val="a8"/>
                  <w:u w:val="none"/>
                </w:rPr>
                <w:t>.</w:t>
              </w:r>
              <w:r w:rsidR="005B1E92" w:rsidRPr="00B96B61">
                <w:rPr>
                  <w:rStyle w:val="a8"/>
                  <w:u w:val="none"/>
                </w:rPr>
                <w:t>getElementsByClassName</w:t>
              </w:r>
              <w:proofErr w:type="spellEnd"/>
              <w:r w:rsidR="005B1E92" w:rsidRPr="0007342A">
                <w:rPr>
                  <w:rStyle w:val="a8"/>
                  <w:u w:val="none"/>
                </w:rPr>
                <w:t>()</w:t>
              </w:r>
            </w:hyperlink>
          </w:p>
          <w:p w14:paraId="64E67DA2" w14:textId="77777777" w:rsidR="005B1E92" w:rsidRPr="009B0B92" w:rsidRDefault="005B1E92" w:rsidP="00A860B8">
            <w:pPr>
              <w:pStyle w:val="a4"/>
              <w:rPr>
                <w:color w:val="808080" w:themeColor="background1" w:themeShade="80"/>
              </w:rPr>
            </w:pPr>
            <w:r w:rsidRPr="009B0B92">
              <w:rPr>
                <w:color w:val="808080" w:themeColor="background1" w:themeShade="80"/>
              </w:rPr>
              <w:t xml:space="preserve">Returns a live </w:t>
            </w:r>
            <w:hyperlink r:id="rId627" w:history="1">
              <w:proofErr w:type="spellStart"/>
              <w:r w:rsidRPr="009B0B92">
                <w:rPr>
                  <w:color w:val="808080" w:themeColor="background1" w:themeShade="80"/>
                </w:rPr>
                <w:t>HTMLCollection</w:t>
              </w:r>
              <w:proofErr w:type="spellEnd"/>
            </w:hyperlink>
            <w:r w:rsidRPr="009B0B92">
              <w:rPr>
                <w:color w:val="808080" w:themeColor="background1" w:themeShade="80"/>
              </w:rPr>
              <w:t xml:space="preserve"> that contains all descendants of the current element that possess the list of classes given in the parameter.</w:t>
            </w:r>
          </w:p>
          <w:p w14:paraId="796EA470" w14:textId="77777777" w:rsidR="005B1E92" w:rsidRPr="00B96B61" w:rsidRDefault="000F3887" w:rsidP="00A860B8">
            <w:pPr>
              <w:pStyle w:val="a4"/>
            </w:pPr>
            <w:hyperlink r:id="rId628" w:history="1">
              <w:proofErr w:type="spellStart"/>
              <w:r w:rsidR="005B1E92" w:rsidRPr="00B96B61">
                <w:rPr>
                  <w:rStyle w:val="a8"/>
                  <w:u w:val="none"/>
                </w:rPr>
                <w:t>Element.getElementsByTagName</w:t>
              </w:r>
              <w:proofErr w:type="spellEnd"/>
              <w:r w:rsidR="005B1E92" w:rsidRPr="00B96B61">
                <w:rPr>
                  <w:rStyle w:val="a8"/>
                  <w:u w:val="none"/>
                </w:rPr>
                <w:t>()</w:t>
              </w:r>
            </w:hyperlink>
          </w:p>
          <w:p w14:paraId="24A74ECE" w14:textId="77777777" w:rsidR="005B1E92" w:rsidRPr="009B0B92" w:rsidRDefault="005B1E92" w:rsidP="00A860B8">
            <w:pPr>
              <w:pStyle w:val="a4"/>
              <w:rPr>
                <w:color w:val="808080" w:themeColor="background1" w:themeShade="80"/>
              </w:rPr>
            </w:pPr>
            <w:r w:rsidRPr="009B0B92">
              <w:rPr>
                <w:color w:val="808080" w:themeColor="background1" w:themeShade="80"/>
              </w:rPr>
              <w:t xml:space="preserve">Returns a live </w:t>
            </w:r>
            <w:hyperlink r:id="rId629" w:history="1">
              <w:proofErr w:type="spellStart"/>
              <w:r w:rsidRPr="009B0B92">
                <w:rPr>
                  <w:color w:val="808080" w:themeColor="background1" w:themeShade="80"/>
                </w:rPr>
                <w:t>HTMLCollection</w:t>
              </w:r>
              <w:proofErr w:type="spellEnd"/>
            </w:hyperlink>
            <w:r w:rsidRPr="009B0B92">
              <w:rPr>
                <w:color w:val="808080" w:themeColor="background1" w:themeShade="80"/>
              </w:rPr>
              <w:t xml:space="preserve"> containing all descendant elements, of a particular tag name, from the current element.</w:t>
            </w:r>
          </w:p>
          <w:p w14:paraId="418700E3" w14:textId="77777777" w:rsidR="00E0351F" w:rsidRDefault="00E0351F" w:rsidP="00A860B8">
            <w:pPr>
              <w:pStyle w:val="a4"/>
            </w:pPr>
          </w:p>
          <w:p w14:paraId="7339EC50" w14:textId="77777777" w:rsidR="005B1E92" w:rsidRPr="00B96B61" w:rsidRDefault="000F3887" w:rsidP="00A860B8">
            <w:pPr>
              <w:pStyle w:val="a4"/>
            </w:pPr>
            <w:hyperlink r:id="rId630" w:history="1">
              <w:proofErr w:type="spellStart"/>
              <w:r w:rsidR="005B1E92" w:rsidRPr="00B96B61">
                <w:rPr>
                  <w:rStyle w:val="a8"/>
                  <w:u w:val="none"/>
                </w:rPr>
                <w:t>Element.closest</w:t>
              </w:r>
              <w:proofErr w:type="spellEnd"/>
              <w:r w:rsidR="005B1E92" w:rsidRPr="00B96B61">
                <w:rPr>
                  <w:rStyle w:val="a8"/>
                  <w:u w:val="none"/>
                </w:rPr>
                <w:t>()</w:t>
              </w:r>
            </w:hyperlink>
          </w:p>
          <w:p w14:paraId="102BAFD4" w14:textId="77777777" w:rsidR="005B1E92" w:rsidRPr="009B0B92" w:rsidRDefault="005B1E92" w:rsidP="00A860B8">
            <w:pPr>
              <w:pStyle w:val="a4"/>
              <w:rPr>
                <w:color w:val="808080" w:themeColor="background1" w:themeShade="80"/>
              </w:rPr>
            </w:pPr>
            <w:r w:rsidRPr="009B0B92">
              <w:rPr>
                <w:color w:val="808080" w:themeColor="background1" w:themeShade="80"/>
              </w:rPr>
              <w:t xml:space="preserve">Returns the </w:t>
            </w:r>
            <w:hyperlink r:id="rId631" w:history="1">
              <w:r w:rsidRPr="009B0B92">
                <w:rPr>
                  <w:color w:val="808080" w:themeColor="background1" w:themeShade="80"/>
                </w:rPr>
                <w:t>Element</w:t>
              </w:r>
            </w:hyperlink>
            <w:r w:rsidRPr="009B0B92">
              <w:rPr>
                <w:color w:val="808080" w:themeColor="background1" w:themeShade="80"/>
              </w:rPr>
              <w:t xml:space="preserve"> which is the closest ancestor of the current element (or the current element itself) which matches the selectors given in parameter.</w:t>
            </w:r>
          </w:p>
          <w:p w14:paraId="770507BE" w14:textId="77777777" w:rsidR="005B1E92" w:rsidRDefault="005B1E92" w:rsidP="00A860B8">
            <w:pPr>
              <w:pStyle w:val="a4"/>
            </w:pPr>
          </w:p>
          <w:p w14:paraId="1706F8EA" w14:textId="77777777" w:rsidR="005B1E92" w:rsidRPr="0078630C" w:rsidRDefault="005B1E92" w:rsidP="00A860B8">
            <w:pPr>
              <w:pStyle w:val="a4"/>
            </w:pPr>
          </w:p>
          <w:p w14:paraId="56333AEC" w14:textId="75E06736" w:rsidR="00C3706C" w:rsidRPr="00BC34F8" w:rsidRDefault="000F3887" w:rsidP="00A860B8">
            <w:pPr>
              <w:pStyle w:val="a4"/>
            </w:pPr>
            <w:hyperlink r:id="rId632" w:history="1">
              <w:proofErr w:type="spellStart"/>
              <w:r w:rsidR="005B1E92" w:rsidRPr="00F75362">
                <w:rPr>
                  <w:rStyle w:val="a8"/>
                  <w:u w:val="none"/>
                </w:rPr>
                <w:t>Document</w:t>
              </w:r>
              <w:r w:rsidR="005B1E92" w:rsidRPr="004F4377">
                <w:rPr>
                  <w:rStyle w:val="a8"/>
                  <w:u w:val="none"/>
                </w:rPr>
                <w:t>.</w:t>
              </w:r>
              <w:r w:rsidR="005B1E92" w:rsidRPr="00F75362">
                <w:rPr>
                  <w:rStyle w:val="a8"/>
                  <w:u w:val="none"/>
                </w:rPr>
                <w:t>forms</w:t>
              </w:r>
              <w:proofErr w:type="spellEnd"/>
            </w:hyperlink>
            <w:r w:rsidR="00BC34F8" w:rsidRPr="00BC34F8">
              <w:rPr>
                <w:rStyle w:val="a8"/>
                <w:u w:val="none"/>
              </w:rPr>
              <w:t xml:space="preserve">    </w:t>
            </w:r>
            <w:r w:rsidR="00BC34F8" w:rsidRPr="00BC34F8">
              <w:t xml:space="preserve">  </w:t>
            </w:r>
            <w:r w:rsidR="005B1E92" w:rsidRPr="00907D14">
              <w:rPr>
                <w:color w:val="808080" w:themeColor="background1" w:themeShade="80"/>
              </w:rPr>
              <w:t xml:space="preserve">Returns a list of the </w:t>
            </w:r>
            <w:hyperlink r:id="rId633" w:history="1">
              <w:r w:rsidR="005B1E92" w:rsidRPr="00907D14">
                <w:rPr>
                  <w:color w:val="808080" w:themeColor="background1" w:themeShade="80"/>
                </w:rPr>
                <w:t>&lt;form&gt;</w:t>
              </w:r>
            </w:hyperlink>
            <w:r w:rsidR="005B1E92" w:rsidRPr="00907D14">
              <w:rPr>
                <w:color w:val="808080" w:themeColor="background1" w:themeShade="80"/>
              </w:rPr>
              <w:t xml:space="preserve"> elements within the current document.</w:t>
            </w:r>
          </w:p>
          <w:p w14:paraId="6B231ACB" w14:textId="09AFC0D7" w:rsidR="005B1E92" w:rsidRPr="00907D14" w:rsidRDefault="000F3887" w:rsidP="00A860B8">
            <w:pPr>
              <w:pStyle w:val="a4"/>
              <w:rPr>
                <w:color w:val="808080" w:themeColor="background1" w:themeShade="80"/>
              </w:rPr>
            </w:pPr>
            <w:hyperlink r:id="rId634" w:history="1">
              <w:proofErr w:type="spellStart"/>
              <w:r w:rsidR="005B1E92" w:rsidRPr="00F75362">
                <w:rPr>
                  <w:rStyle w:val="a8"/>
                  <w:u w:val="none"/>
                </w:rPr>
                <w:t>Document.images</w:t>
              </w:r>
              <w:proofErr w:type="spellEnd"/>
            </w:hyperlink>
            <w:r w:rsidR="00BC34F8" w:rsidRPr="00BC34F8">
              <w:t xml:space="preserve">     </w:t>
            </w:r>
            <w:r w:rsidR="005B1E92" w:rsidRPr="00907D14">
              <w:rPr>
                <w:color w:val="808080" w:themeColor="background1" w:themeShade="80"/>
              </w:rPr>
              <w:t>Returns a list of the images in the current document.</w:t>
            </w:r>
          </w:p>
          <w:p w14:paraId="57EB83DB" w14:textId="02E7798B" w:rsidR="005B1E92" w:rsidRDefault="000F3887" w:rsidP="00A860B8">
            <w:pPr>
              <w:pStyle w:val="a4"/>
            </w:pPr>
            <w:hyperlink r:id="rId635" w:history="1">
              <w:proofErr w:type="spellStart"/>
              <w:r w:rsidR="005B1E92" w:rsidRPr="00F75362">
                <w:rPr>
                  <w:rStyle w:val="a8"/>
                  <w:u w:val="none"/>
                </w:rPr>
                <w:t>Document.links</w:t>
              </w:r>
              <w:proofErr w:type="spellEnd"/>
            </w:hyperlink>
            <w:r w:rsidR="005B1E92" w:rsidRPr="00F75362">
              <w:t xml:space="preserve"> </w:t>
            </w:r>
            <w:r w:rsidR="00BC34F8" w:rsidRPr="00907D14">
              <w:t xml:space="preserve">     </w:t>
            </w:r>
            <w:r w:rsidR="005B1E92" w:rsidRPr="00907D14">
              <w:rPr>
                <w:color w:val="808080" w:themeColor="background1" w:themeShade="80"/>
              </w:rPr>
              <w:t>Returns a list of all the hyperlinks in the document.</w:t>
            </w:r>
          </w:p>
          <w:p w14:paraId="012E5BCD" w14:textId="77777777" w:rsidR="005B1E92" w:rsidRPr="0078630C" w:rsidRDefault="005B1E92" w:rsidP="00A860B8">
            <w:pPr>
              <w:pStyle w:val="a4"/>
            </w:pPr>
          </w:p>
        </w:tc>
      </w:tr>
    </w:tbl>
    <w:p w14:paraId="798435E4" w14:textId="77777777" w:rsidR="005B1E92" w:rsidRDefault="005B1E92" w:rsidP="005B1E92">
      <w:pPr>
        <w:pStyle w:val="a5"/>
        <w:rPr>
          <w:lang w:val="en-US"/>
        </w:rPr>
      </w:pPr>
    </w:p>
    <w:p w14:paraId="5D27C9E5" w14:textId="77777777" w:rsidR="00190C70" w:rsidRPr="00664953" w:rsidRDefault="00190C70" w:rsidP="00190C70">
      <w:pPr>
        <w:pStyle w:val="3"/>
      </w:pPr>
      <w:r>
        <w:t>Создание, копирование, удаление узлов</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90C70" w:rsidRPr="00F57297" w14:paraId="52DB2EBD" w14:textId="77777777" w:rsidTr="001D534A">
        <w:tc>
          <w:tcPr>
            <w:tcW w:w="10768" w:type="dxa"/>
            <w:shd w:val="clear" w:color="auto" w:fill="F5F5F5"/>
          </w:tcPr>
          <w:p w14:paraId="5A794FCC" w14:textId="77777777" w:rsidR="00190C70" w:rsidRPr="004C3DCF" w:rsidRDefault="00190C70" w:rsidP="001D534A">
            <w:pPr>
              <w:pStyle w:val="a4"/>
              <w:rPr>
                <w:b/>
                <w:lang w:val="ru-RU"/>
              </w:rPr>
            </w:pPr>
          </w:p>
          <w:p w14:paraId="7AF73DBE" w14:textId="77777777" w:rsidR="00190C70" w:rsidRPr="00F6701F" w:rsidRDefault="00190C70" w:rsidP="001D534A">
            <w:pPr>
              <w:pStyle w:val="a4"/>
              <w:rPr>
                <w:b/>
              </w:rPr>
            </w:pPr>
            <w:r>
              <w:rPr>
                <w:b/>
                <w:lang w:val="ru-RU"/>
              </w:rPr>
              <w:t>Создание</w:t>
            </w:r>
          </w:p>
          <w:p w14:paraId="7A088CCB" w14:textId="77777777" w:rsidR="00190C70" w:rsidRPr="00191607" w:rsidRDefault="00190C70" w:rsidP="001D534A">
            <w:pPr>
              <w:pStyle w:val="a4"/>
              <w:rPr>
                <w:color w:val="808080" w:themeColor="background1" w:themeShade="80"/>
              </w:rPr>
            </w:pPr>
            <w:hyperlink r:id="rId636" w:history="1">
              <w:proofErr w:type="spellStart"/>
              <w:r w:rsidRPr="00E00820">
                <w:rPr>
                  <w:rStyle w:val="a8"/>
                  <w:u w:val="none"/>
                </w:rPr>
                <w:t>Document.createElement</w:t>
              </w:r>
              <w:proofErr w:type="spellEnd"/>
              <w:r w:rsidRPr="00E00820">
                <w:rPr>
                  <w:rStyle w:val="a8"/>
                  <w:u w:val="none"/>
                </w:rPr>
                <w:t>()</w:t>
              </w:r>
            </w:hyperlink>
            <w:r w:rsidRPr="00191607">
              <w:rPr>
                <w:rStyle w:val="a8"/>
                <w:u w:val="none"/>
              </w:rPr>
              <w:t xml:space="preserve">   </w:t>
            </w:r>
            <w:r w:rsidRPr="00191607">
              <w:rPr>
                <w:color w:val="808080" w:themeColor="background1" w:themeShade="80"/>
              </w:rPr>
              <w:t>Creates a new element with the given tag name.</w:t>
            </w:r>
          </w:p>
          <w:p w14:paraId="350E41CE" w14:textId="77777777" w:rsidR="00190C70" w:rsidRPr="00191607" w:rsidRDefault="00190C70" w:rsidP="001D534A">
            <w:pPr>
              <w:pStyle w:val="a4"/>
              <w:rPr>
                <w:color w:val="808080" w:themeColor="background1" w:themeShade="80"/>
              </w:rPr>
            </w:pPr>
            <w:hyperlink r:id="rId637" w:history="1">
              <w:proofErr w:type="spellStart"/>
              <w:r w:rsidRPr="00E00820">
                <w:rPr>
                  <w:rStyle w:val="a8"/>
                  <w:u w:val="none"/>
                </w:rPr>
                <w:t>Document.createTextNode</w:t>
              </w:r>
              <w:proofErr w:type="spellEnd"/>
              <w:r w:rsidRPr="00E00820">
                <w:rPr>
                  <w:rStyle w:val="a8"/>
                  <w:u w:val="none"/>
                </w:rPr>
                <w:t>()</w:t>
              </w:r>
            </w:hyperlink>
            <w:r w:rsidRPr="00191607">
              <w:rPr>
                <w:rStyle w:val="a8"/>
                <w:u w:val="none"/>
              </w:rPr>
              <w:t xml:space="preserve">  </w:t>
            </w:r>
            <w:r w:rsidRPr="00191607">
              <w:rPr>
                <w:color w:val="808080" w:themeColor="background1" w:themeShade="80"/>
              </w:rPr>
              <w:t>Creates a text node.</w:t>
            </w:r>
          </w:p>
          <w:p w14:paraId="7EFF51A0" w14:textId="77777777" w:rsidR="00190C70" w:rsidRPr="00191607" w:rsidRDefault="00190C70" w:rsidP="001D534A">
            <w:pPr>
              <w:pStyle w:val="a4"/>
              <w:rPr>
                <w:color w:val="808080" w:themeColor="background1" w:themeShade="80"/>
              </w:rPr>
            </w:pPr>
            <w:hyperlink r:id="rId638" w:history="1">
              <w:proofErr w:type="spellStart"/>
              <w:r w:rsidRPr="00E00820">
                <w:rPr>
                  <w:rStyle w:val="a8"/>
                  <w:u w:val="none"/>
                </w:rPr>
                <w:t>Document.createComment</w:t>
              </w:r>
              <w:proofErr w:type="spellEnd"/>
              <w:r w:rsidRPr="00E00820">
                <w:rPr>
                  <w:rStyle w:val="a8"/>
                  <w:u w:val="none"/>
                </w:rPr>
                <w:t>()</w:t>
              </w:r>
            </w:hyperlink>
            <w:r w:rsidRPr="00191607">
              <w:rPr>
                <w:rStyle w:val="a8"/>
                <w:u w:val="none"/>
              </w:rPr>
              <w:t xml:space="preserve">   </w:t>
            </w:r>
            <w:r w:rsidRPr="00191607">
              <w:rPr>
                <w:color w:val="808080" w:themeColor="background1" w:themeShade="80"/>
              </w:rPr>
              <w:t>Creates a new comment node and returns it.</w:t>
            </w:r>
          </w:p>
          <w:p w14:paraId="23EB6681" w14:textId="77777777" w:rsidR="00190C70" w:rsidRPr="00191607" w:rsidRDefault="00190C70" w:rsidP="001D534A">
            <w:pPr>
              <w:pStyle w:val="a4"/>
              <w:rPr>
                <w:color w:val="808080" w:themeColor="background1" w:themeShade="80"/>
                <w:lang w:val="ru-RU"/>
              </w:rPr>
            </w:pPr>
            <w:hyperlink r:id="rId639" w:history="1">
              <w:r w:rsidRPr="006C09EF">
                <w:rPr>
                  <w:rStyle w:val="a8"/>
                  <w:u w:val="none"/>
                </w:rPr>
                <w:t>Document</w:t>
              </w:r>
              <w:r w:rsidRPr="00F6701F">
                <w:rPr>
                  <w:rStyle w:val="a8"/>
                  <w:u w:val="none"/>
                  <w:lang w:val="ru-RU"/>
                </w:rPr>
                <w:t>.</w:t>
              </w:r>
              <w:r w:rsidRPr="006C09EF">
                <w:rPr>
                  <w:rStyle w:val="a8"/>
                  <w:u w:val="none"/>
                </w:rPr>
                <w:t>write</w:t>
              </w:r>
              <w:r w:rsidRPr="00F6701F">
                <w:rPr>
                  <w:rStyle w:val="a8"/>
                  <w:u w:val="none"/>
                  <w:lang w:val="ru-RU"/>
                </w:rPr>
                <w:t>()</w:t>
              </w:r>
            </w:hyperlink>
            <w:r>
              <w:rPr>
                <w:rStyle w:val="a8"/>
                <w:u w:val="none"/>
                <w:lang w:val="ru-RU"/>
              </w:rPr>
              <w:t xml:space="preserve">           </w:t>
            </w:r>
            <w:r w:rsidRPr="00191607">
              <w:rPr>
                <w:color w:val="808080" w:themeColor="background1" w:themeShade="80"/>
                <w:lang w:val="ru-RU"/>
              </w:rPr>
              <w:t>Нет смысла использовать</w:t>
            </w:r>
          </w:p>
          <w:p w14:paraId="18C8349D" w14:textId="77777777" w:rsidR="00190C70" w:rsidRPr="00F6701F" w:rsidRDefault="00190C70" w:rsidP="001D534A">
            <w:pPr>
              <w:pStyle w:val="a4"/>
              <w:rPr>
                <w:lang w:val="ru-RU"/>
              </w:rPr>
            </w:pPr>
          </w:p>
          <w:p w14:paraId="53972507" w14:textId="77777777" w:rsidR="00190C70" w:rsidRPr="00F6701F" w:rsidRDefault="00190C70" w:rsidP="001D534A">
            <w:pPr>
              <w:pStyle w:val="a4"/>
              <w:rPr>
                <w:b/>
                <w:lang w:val="ru-RU"/>
              </w:rPr>
            </w:pPr>
            <w:r>
              <w:rPr>
                <w:b/>
                <w:lang w:val="ru-RU"/>
              </w:rPr>
              <w:t>Копирование</w:t>
            </w:r>
          </w:p>
          <w:p w14:paraId="68746E02" w14:textId="77777777" w:rsidR="00190C70" w:rsidRDefault="00190C70" w:rsidP="001D534A">
            <w:pPr>
              <w:pStyle w:val="a4"/>
            </w:pPr>
            <w:hyperlink r:id="rId640" w:history="1">
              <w:proofErr w:type="spellStart"/>
              <w:r w:rsidRPr="004E7CFA">
                <w:rPr>
                  <w:rStyle w:val="a8"/>
                  <w:u w:val="none"/>
                </w:rPr>
                <w:t>Node.cloneNode</w:t>
              </w:r>
              <w:proofErr w:type="spellEnd"/>
              <w:r w:rsidRPr="004E7CFA">
                <w:rPr>
                  <w:rStyle w:val="a8"/>
                  <w:u w:val="none"/>
                </w:rPr>
                <w:t>(</w:t>
              </w:r>
              <w:r>
                <w:rPr>
                  <w:rStyle w:val="a8"/>
                  <w:u w:val="none"/>
                </w:rPr>
                <w:t>[true]</w:t>
              </w:r>
              <w:r w:rsidRPr="004E7CFA">
                <w:rPr>
                  <w:rStyle w:val="a8"/>
                  <w:u w:val="none"/>
                </w:rPr>
                <w:t>)</w:t>
              </w:r>
            </w:hyperlink>
            <w:r w:rsidRPr="00554868">
              <w:rPr>
                <w:rStyle w:val="a8"/>
                <w:u w:val="none"/>
              </w:rPr>
              <w:t xml:space="preserve">  </w:t>
            </w:r>
            <w:r w:rsidRPr="00554868">
              <w:rPr>
                <w:color w:val="808080" w:themeColor="background1" w:themeShade="80"/>
              </w:rPr>
              <w:t xml:space="preserve">Clone a </w:t>
            </w:r>
            <w:hyperlink r:id="rId641" w:history="1">
              <w:r w:rsidRPr="00554868">
                <w:rPr>
                  <w:color w:val="808080" w:themeColor="background1" w:themeShade="80"/>
                </w:rPr>
                <w:t>Node</w:t>
              </w:r>
            </w:hyperlink>
            <w:r w:rsidRPr="00554868">
              <w:rPr>
                <w:color w:val="808080" w:themeColor="background1" w:themeShade="80"/>
              </w:rPr>
              <w:t>, and optionally, all of its contents (deep copy, if true).</w:t>
            </w:r>
          </w:p>
          <w:p w14:paraId="55AD3537" w14:textId="77777777" w:rsidR="00190C70" w:rsidRDefault="00190C70" w:rsidP="001D534A">
            <w:pPr>
              <w:pStyle w:val="a4"/>
            </w:pPr>
          </w:p>
          <w:p w14:paraId="70DF6DCC" w14:textId="77777777" w:rsidR="00190C70" w:rsidRPr="007A1DAA" w:rsidRDefault="00190C70" w:rsidP="001D534A">
            <w:pPr>
              <w:pStyle w:val="a4"/>
              <w:rPr>
                <w:b/>
                <w:lang w:val="ru-RU"/>
              </w:rPr>
            </w:pPr>
            <w:r>
              <w:rPr>
                <w:b/>
                <w:lang w:val="ru-RU"/>
              </w:rPr>
              <w:t>Удаление и перемещение</w:t>
            </w:r>
          </w:p>
          <w:p w14:paraId="46841DC0" w14:textId="77777777" w:rsidR="00190C70" w:rsidRPr="00F6701F" w:rsidRDefault="00190C70" w:rsidP="001D534A">
            <w:pPr>
              <w:pStyle w:val="a4"/>
              <w:rPr>
                <w:lang w:val="ru-RU"/>
              </w:rPr>
            </w:pPr>
            <w:hyperlink r:id="rId642" w:history="1">
              <w:proofErr w:type="spellStart"/>
              <w:r w:rsidRPr="00683B5B">
                <w:rPr>
                  <w:rStyle w:val="a8"/>
                  <w:u w:val="none"/>
                </w:rPr>
                <w:t>ChildNode</w:t>
              </w:r>
              <w:proofErr w:type="spellEnd"/>
              <w:r w:rsidRPr="00F6701F">
                <w:rPr>
                  <w:rStyle w:val="a8"/>
                  <w:u w:val="none"/>
                  <w:lang w:val="ru-RU"/>
                </w:rPr>
                <w:t>.</w:t>
              </w:r>
              <w:r w:rsidRPr="00683B5B">
                <w:rPr>
                  <w:rStyle w:val="a8"/>
                  <w:u w:val="none"/>
                </w:rPr>
                <w:t>remove</w:t>
              </w:r>
              <w:r w:rsidRPr="00F6701F">
                <w:rPr>
                  <w:rStyle w:val="a8"/>
                  <w:u w:val="none"/>
                  <w:lang w:val="ru-RU"/>
                </w:rPr>
                <w:t>()</w:t>
              </w:r>
            </w:hyperlink>
            <w:r w:rsidRPr="00F6701F">
              <w:rPr>
                <w:lang w:val="ru-RU"/>
              </w:rPr>
              <w:t xml:space="preserve"> </w:t>
            </w:r>
          </w:p>
          <w:p w14:paraId="5576254B" w14:textId="77777777" w:rsidR="00190C70" w:rsidRPr="00C90BAF" w:rsidRDefault="00190C70" w:rsidP="001D534A">
            <w:pPr>
              <w:pStyle w:val="a4"/>
              <w:rPr>
                <w:color w:val="808080" w:themeColor="background1" w:themeShade="80"/>
              </w:rPr>
            </w:pPr>
            <w:r w:rsidRPr="00C90BAF">
              <w:rPr>
                <w:color w:val="808080" w:themeColor="background1" w:themeShade="80"/>
              </w:rPr>
              <w:t xml:space="preserve">Removes this </w:t>
            </w:r>
            <w:proofErr w:type="spellStart"/>
            <w:r w:rsidRPr="00C90BAF">
              <w:rPr>
                <w:color w:val="808080" w:themeColor="background1" w:themeShade="80"/>
              </w:rPr>
              <w:t>ChildNode</w:t>
            </w:r>
            <w:proofErr w:type="spellEnd"/>
            <w:r w:rsidRPr="00C90BAF">
              <w:rPr>
                <w:color w:val="808080" w:themeColor="background1" w:themeShade="80"/>
              </w:rPr>
              <w:t xml:space="preserve"> from the children list of its parent.</w:t>
            </w:r>
          </w:p>
          <w:p w14:paraId="30818038" w14:textId="77777777" w:rsidR="00190C70" w:rsidRPr="00664953" w:rsidRDefault="00190C70" w:rsidP="001D534A">
            <w:pPr>
              <w:pStyle w:val="a4"/>
              <w:rPr>
                <w:lang w:val="ru-RU"/>
              </w:rPr>
            </w:pPr>
            <w:hyperlink r:id="rId643" w:history="1">
              <w:proofErr w:type="spellStart"/>
              <w:r w:rsidRPr="00683B5B">
                <w:rPr>
                  <w:rStyle w:val="a8"/>
                  <w:u w:val="none"/>
                </w:rPr>
                <w:t>ChildNode</w:t>
              </w:r>
              <w:proofErr w:type="spellEnd"/>
              <w:r w:rsidRPr="00664953">
                <w:rPr>
                  <w:rStyle w:val="a8"/>
                  <w:u w:val="none"/>
                  <w:lang w:val="ru-RU"/>
                </w:rPr>
                <w:t>.</w:t>
              </w:r>
              <w:proofErr w:type="spellStart"/>
              <w:r w:rsidRPr="00683B5B">
                <w:rPr>
                  <w:rStyle w:val="a8"/>
                  <w:u w:val="none"/>
                </w:rPr>
                <w:t>replaceWith</w:t>
              </w:r>
              <w:proofErr w:type="spellEnd"/>
              <w:r w:rsidRPr="00664953">
                <w:rPr>
                  <w:rStyle w:val="a8"/>
                  <w:u w:val="none"/>
                  <w:lang w:val="ru-RU"/>
                </w:rPr>
                <w:t>()</w:t>
              </w:r>
            </w:hyperlink>
            <w:r w:rsidRPr="00664953">
              <w:rPr>
                <w:lang w:val="ru-RU"/>
              </w:rPr>
              <w:t xml:space="preserve"> </w:t>
            </w:r>
          </w:p>
          <w:p w14:paraId="7320B33E" w14:textId="77777777" w:rsidR="00190C70" w:rsidRPr="00664953" w:rsidRDefault="00190C70" w:rsidP="001D534A">
            <w:pPr>
              <w:pStyle w:val="a4"/>
              <w:rPr>
                <w:color w:val="808080" w:themeColor="background1" w:themeShade="80"/>
              </w:rPr>
            </w:pPr>
            <w:r w:rsidRPr="00C90BAF">
              <w:rPr>
                <w:color w:val="808080" w:themeColor="background1" w:themeShade="80"/>
              </w:rPr>
              <w:t xml:space="preserve">Replaces this </w:t>
            </w:r>
            <w:proofErr w:type="spellStart"/>
            <w:r w:rsidRPr="00C90BAF">
              <w:rPr>
                <w:color w:val="808080" w:themeColor="background1" w:themeShade="80"/>
              </w:rPr>
              <w:t>ChildNode</w:t>
            </w:r>
            <w:proofErr w:type="spellEnd"/>
            <w:r w:rsidRPr="00C90BAF">
              <w:rPr>
                <w:color w:val="808080" w:themeColor="background1" w:themeShade="80"/>
              </w:rPr>
              <w:t xml:space="preserve"> in the children list of its parent with a set of </w:t>
            </w:r>
            <w:hyperlink r:id="rId644" w:history="1">
              <w:r w:rsidRPr="00C90BAF">
                <w:rPr>
                  <w:color w:val="808080" w:themeColor="background1" w:themeShade="80"/>
                </w:rPr>
                <w:t>Node</w:t>
              </w:r>
            </w:hyperlink>
            <w:r w:rsidRPr="00C90BAF">
              <w:rPr>
                <w:color w:val="808080" w:themeColor="background1" w:themeShade="80"/>
              </w:rPr>
              <w:t xml:space="preserve"> or </w:t>
            </w:r>
            <w:hyperlink r:id="rId645" w:history="1">
              <w:proofErr w:type="spellStart"/>
              <w:r w:rsidRPr="00C90BAF">
                <w:rPr>
                  <w:color w:val="808080" w:themeColor="background1" w:themeShade="80"/>
                </w:rPr>
                <w:t>DOMString</w:t>
              </w:r>
              <w:proofErr w:type="spellEnd"/>
            </w:hyperlink>
            <w:r w:rsidRPr="00C90BAF">
              <w:rPr>
                <w:color w:val="808080" w:themeColor="background1" w:themeShade="80"/>
              </w:rPr>
              <w:t xml:space="preserve"> objects. </w:t>
            </w:r>
            <w:hyperlink r:id="rId646" w:history="1">
              <w:proofErr w:type="spellStart"/>
              <w:r w:rsidRPr="00C90BAF">
                <w:rPr>
                  <w:color w:val="808080" w:themeColor="background1" w:themeShade="80"/>
                </w:rPr>
                <w:t>DOMString</w:t>
              </w:r>
              <w:proofErr w:type="spellEnd"/>
            </w:hyperlink>
            <w:r w:rsidRPr="00C90BAF">
              <w:rPr>
                <w:color w:val="808080" w:themeColor="background1" w:themeShade="80"/>
              </w:rPr>
              <w:t xml:space="preserve"> objects are inserted as equivalent </w:t>
            </w:r>
            <w:hyperlink r:id="rId647" w:history="1">
              <w:r w:rsidRPr="00C90BAF">
                <w:rPr>
                  <w:color w:val="808080" w:themeColor="background1" w:themeShade="80"/>
                </w:rPr>
                <w:t>Text</w:t>
              </w:r>
            </w:hyperlink>
            <w:r w:rsidRPr="00C90BAF">
              <w:rPr>
                <w:color w:val="808080" w:themeColor="background1" w:themeShade="80"/>
              </w:rPr>
              <w:t xml:space="preserve"> nodes.</w:t>
            </w:r>
          </w:p>
          <w:p w14:paraId="488935A1" w14:textId="77777777" w:rsidR="00190C70" w:rsidRPr="00195BC2" w:rsidRDefault="00190C70" w:rsidP="001D534A">
            <w:pPr>
              <w:pStyle w:val="a4"/>
            </w:pPr>
          </w:p>
        </w:tc>
      </w:tr>
    </w:tbl>
    <w:p w14:paraId="3D9CECEA" w14:textId="77777777" w:rsidR="00190C70" w:rsidRPr="00664953" w:rsidRDefault="00190C70" w:rsidP="00190C70">
      <w:pPr>
        <w:pStyle w:val="a5"/>
        <w:rPr>
          <w:lang w:val="en-US"/>
        </w:rPr>
      </w:pPr>
    </w:p>
    <w:p w14:paraId="4839A832" w14:textId="77777777" w:rsidR="00190C70" w:rsidRPr="00664953" w:rsidRDefault="00190C70" w:rsidP="00190C70">
      <w:pPr>
        <w:pStyle w:val="a5"/>
        <w:rPr>
          <w:lang w:val="en-US"/>
        </w:rPr>
      </w:pPr>
    </w:p>
    <w:p w14:paraId="601477CB" w14:textId="6DCA0724" w:rsidR="0025740C" w:rsidRPr="00E82980" w:rsidRDefault="00664953" w:rsidP="0025740C">
      <w:pPr>
        <w:pStyle w:val="3"/>
      </w:pPr>
      <w:r>
        <w:t xml:space="preserve">Вставка </w:t>
      </w:r>
      <w:proofErr w:type="spellStart"/>
      <w:r w:rsidR="00B96303">
        <w:t>нод</w:t>
      </w:r>
      <w:proofErr w:type="spellEnd"/>
      <w:r w:rsidR="00681FA1">
        <w:t>, текста и кода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5740C" w:rsidRPr="00F57297" w14:paraId="599ACEE0" w14:textId="77777777" w:rsidTr="00895324">
        <w:tc>
          <w:tcPr>
            <w:tcW w:w="10768" w:type="dxa"/>
            <w:shd w:val="clear" w:color="auto" w:fill="F5F5F5"/>
          </w:tcPr>
          <w:p w14:paraId="0C60A0EF" w14:textId="77777777" w:rsidR="0025740C" w:rsidRPr="004C2A57" w:rsidRDefault="0025740C" w:rsidP="00895324">
            <w:pPr>
              <w:pStyle w:val="a4"/>
              <w:rPr>
                <w:lang w:val="ru-RU"/>
              </w:rPr>
            </w:pPr>
          </w:p>
          <w:p w14:paraId="720A9949" w14:textId="5CF61465" w:rsidR="0025740C" w:rsidRPr="007A1DAA" w:rsidRDefault="005F01C9" w:rsidP="00895324">
            <w:pPr>
              <w:pStyle w:val="a4"/>
              <w:rPr>
                <w:b/>
                <w:lang w:val="ru-RU"/>
              </w:rPr>
            </w:pPr>
            <w:r>
              <w:rPr>
                <w:b/>
                <w:lang w:val="ru-RU"/>
              </w:rPr>
              <w:t>П</w:t>
            </w:r>
            <w:r w:rsidR="007A1DAA">
              <w:rPr>
                <w:b/>
                <w:lang w:val="ru-RU"/>
              </w:rPr>
              <w:t>еремещение</w:t>
            </w:r>
          </w:p>
          <w:p w14:paraId="050975A6" w14:textId="77777777" w:rsidR="0025740C" w:rsidRPr="00851712" w:rsidRDefault="000F3887" w:rsidP="00895324">
            <w:pPr>
              <w:pStyle w:val="a4"/>
              <w:rPr>
                <w:lang w:val="ru-RU"/>
              </w:rPr>
            </w:pPr>
            <w:hyperlink r:id="rId648" w:history="1">
              <w:proofErr w:type="spellStart"/>
              <w:r w:rsidR="0025740C" w:rsidRPr="00683B5B">
                <w:rPr>
                  <w:rStyle w:val="a8"/>
                  <w:u w:val="none"/>
                </w:rPr>
                <w:t>ChildNode</w:t>
              </w:r>
              <w:proofErr w:type="spellEnd"/>
              <w:r w:rsidR="0025740C" w:rsidRPr="00851712">
                <w:rPr>
                  <w:rStyle w:val="a8"/>
                  <w:u w:val="none"/>
                  <w:lang w:val="ru-RU"/>
                </w:rPr>
                <w:t>.</w:t>
              </w:r>
              <w:proofErr w:type="spellStart"/>
              <w:r w:rsidR="0025740C" w:rsidRPr="00683B5B">
                <w:rPr>
                  <w:rStyle w:val="a8"/>
                  <w:u w:val="none"/>
                </w:rPr>
                <w:t>replaceWith</w:t>
              </w:r>
              <w:proofErr w:type="spellEnd"/>
              <w:r w:rsidR="0025740C" w:rsidRPr="00851712">
                <w:rPr>
                  <w:rStyle w:val="a8"/>
                  <w:u w:val="none"/>
                  <w:lang w:val="ru-RU"/>
                </w:rPr>
                <w:t>()</w:t>
              </w:r>
            </w:hyperlink>
            <w:r w:rsidR="0025740C" w:rsidRPr="00851712">
              <w:rPr>
                <w:lang w:val="ru-RU"/>
              </w:rPr>
              <w:t xml:space="preserve"> </w:t>
            </w:r>
          </w:p>
          <w:p w14:paraId="56F31395" w14:textId="77777777" w:rsidR="0025740C" w:rsidRPr="00C90BAF" w:rsidRDefault="0025740C" w:rsidP="00895324">
            <w:pPr>
              <w:pStyle w:val="a4"/>
              <w:rPr>
                <w:color w:val="808080" w:themeColor="background1" w:themeShade="80"/>
              </w:rPr>
            </w:pPr>
            <w:r w:rsidRPr="00C90BAF">
              <w:rPr>
                <w:color w:val="808080" w:themeColor="background1" w:themeShade="80"/>
              </w:rPr>
              <w:t xml:space="preserve">Replaces this </w:t>
            </w:r>
            <w:proofErr w:type="spellStart"/>
            <w:r w:rsidRPr="00C90BAF">
              <w:rPr>
                <w:color w:val="808080" w:themeColor="background1" w:themeShade="80"/>
              </w:rPr>
              <w:t>ChildNode</w:t>
            </w:r>
            <w:proofErr w:type="spellEnd"/>
            <w:r w:rsidRPr="00C90BAF">
              <w:rPr>
                <w:color w:val="808080" w:themeColor="background1" w:themeShade="80"/>
              </w:rPr>
              <w:t xml:space="preserve"> in the children list of its parent with a set of </w:t>
            </w:r>
            <w:hyperlink r:id="rId649" w:history="1">
              <w:r w:rsidRPr="00C90BAF">
                <w:rPr>
                  <w:color w:val="808080" w:themeColor="background1" w:themeShade="80"/>
                </w:rPr>
                <w:t>Node</w:t>
              </w:r>
            </w:hyperlink>
            <w:r w:rsidRPr="00C90BAF">
              <w:rPr>
                <w:color w:val="808080" w:themeColor="background1" w:themeShade="80"/>
              </w:rPr>
              <w:t xml:space="preserve"> or </w:t>
            </w:r>
            <w:hyperlink r:id="rId650" w:history="1">
              <w:proofErr w:type="spellStart"/>
              <w:r w:rsidRPr="00C90BAF">
                <w:rPr>
                  <w:color w:val="808080" w:themeColor="background1" w:themeShade="80"/>
                </w:rPr>
                <w:t>DOMString</w:t>
              </w:r>
              <w:proofErr w:type="spellEnd"/>
            </w:hyperlink>
            <w:r w:rsidRPr="00C90BAF">
              <w:rPr>
                <w:color w:val="808080" w:themeColor="background1" w:themeShade="80"/>
              </w:rPr>
              <w:t xml:space="preserve"> objects. </w:t>
            </w:r>
            <w:hyperlink r:id="rId651" w:history="1">
              <w:proofErr w:type="spellStart"/>
              <w:r w:rsidRPr="00C90BAF">
                <w:rPr>
                  <w:color w:val="808080" w:themeColor="background1" w:themeShade="80"/>
                </w:rPr>
                <w:t>DOMString</w:t>
              </w:r>
              <w:proofErr w:type="spellEnd"/>
            </w:hyperlink>
            <w:r w:rsidRPr="00C90BAF">
              <w:rPr>
                <w:color w:val="808080" w:themeColor="background1" w:themeShade="80"/>
              </w:rPr>
              <w:t xml:space="preserve"> objects are inserted as equivalent </w:t>
            </w:r>
            <w:hyperlink r:id="rId652" w:history="1">
              <w:r w:rsidRPr="00C90BAF">
                <w:rPr>
                  <w:color w:val="808080" w:themeColor="background1" w:themeShade="80"/>
                </w:rPr>
                <w:t>Text</w:t>
              </w:r>
            </w:hyperlink>
            <w:r w:rsidRPr="00C90BAF">
              <w:rPr>
                <w:color w:val="808080" w:themeColor="background1" w:themeShade="80"/>
              </w:rPr>
              <w:t xml:space="preserve"> nodes.</w:t>
            </w:r>
          </w:p>
          <w:p w14:paraId="46431BE5" w14:textId="77777777" w:rsidR="0025740C" w:rsidRDefault="0025740C" w:rsidP="00895324">
            <w:pPr>
              <w:pStyle w:val="a4"/>
            </w:pPr>
          </w:p>
          <w:p w14:paraId="1791F5D6" w14:textId="77777777" w:rsidR="0052372B" w:rsidRDefault="0052372B" w:rsidP="00895324">
            <w:pPr>
              <w:pStyle w:val="a4"/>
            </w:pPr>
          </w:p>
          <w:p w14:paraId="5590DDD2" w14:textId="64491F34" w:rsidR="007A1DAA" w:rsidRPr="00C158C6" w:rsidRDefault="007A1DAA" w:rsidP="00895324">
            <w:pPr>
              <w:pStyle w:val="a4"/>
              <w:rPr>
                <w:b/>
                <w:lang w:val="ru-RU"/>
              </w:rPr>
            </w:pPr>
            <w:r>
              <w:rPr>
                <w:b/>
                <w:lang w:val="ru-RU"/>
              </w:rPr>
              <w:t>Вставка</w:t>
            </w:r>
            <w:r w:rsidR="00C158C6" w:rsidRPr="00C158C6">
              <w:rPr>
                <w:b/>
                <w:lang w:val="ru-RU"/>
              </w:rPr>
              <w:t xml:space="preserve"> </w:t>
            </w:r>
            <w:r w:rsidR="00C158C6">
              <w:rPr>
                <w:b/>
                <w:lang w:val="ru-RU"/>
              </w:rPr>
              <w:t>узлов и строк (безопасно)</w:t>
            </w:r>
          </w:p>
          <w:p w14:paraId="319A9B47" w14:textId="77777777" w:rsidR="00FB150C" w:rsidRPr="00C158C6" w:rsidRDefault="000F3887" w:rsidP="00FB150C">
            <w:pPr>
              <w:pStyle w:val="a4"/>
              <w:rPr>
                <w:lang w:val="ru-RU"/>
              </w:rPr>
            </w:pPr>
            <w:hyperlink r:id="rId653" w:history="1">
              <w:proofErr w:type="spellStart"/>
              <w:r w:rsidR="00FB150C" w:rsidRPr="004E7CFA">
                <w:rPr>
                  <w:rStyle w:val="a8"/>
                  <w:u w:val="none"/>
                </w:rPr>
                <w:t>ParentNode</w:t>
              </w:r>
              <w:proofErr w:type="spellEnd"/>
              <w:r w:rsidR="00FB150C" w:rsidRPr="00C158C6">
                <w:rPr>
                  <w:rStyle w:val="a8"/>
                  <w:u w:val="none"/>
                  <w:lang w:val="ru-RU"/>
                </w:rPr>
                <w:t>.</w:t>
              </w:r>
              <w:r w:rsidR="00FB150C" w:rsidRPr="004E7CFA">
                <w:rPr>
                  <w:rStyle w:val="a8"/>
                  <w:u w:val="none"/>
                </w:rPr>
                <w:t>append</w:t>
              </w:r>
              <w:r w:rsidR="00FB150C" w:rsidRPr="00C158C6">
                <w:rPr>
                  <w:rStyle w:val="a8"/>
                  <w:u w:val="none"/>
                  <w:lang w:val="ru-RU"/>
                </w:rPr>
                <w:t>()</w:t>
              </w:r>
            </w:hyperlink>
          </w:p>
          <w:p w14:paraId="31086AF0" w14:textId="2AFB48EA" w:rsidR="003810E5" w:rsidRPr="003810E5" w:rsidRDefault="003810E5" w:rsidP="00FB150C">
            <w:pPr>
              <w:pStyle w:val="a4"/>
              <w:rPr>
                <w:color w:val="808080" w:themeColor="background1" w:themeShade="80"/>
                <w:lang w:val="ru-RU"/>
              </w:rPr>
            </w:pPr>
            <w:r w:rsidRPr="00233492">
              <w:rPr>
                <w:color w:val="808080" w:themeColor="background1" w:themeShade="80"/>
                <w:lang w:val="ru-RU"/>
              </w:rPr>
              <w:t>добавляет</w:t>
            </w:r>
            <w:r w:rsidRPr="00886245">
              <w:rPr>
                <w:color w:val="808080" w:themeColor="background1" w:themeShade="80"/>
                <w:lang w:val="ru-RU"/>
              </w:rPr>
              <w:t xml:space="preserve"> </w:t>
            </w:r>
            <w:r w:rsidRPr="00233492">
              <w:rPr>
                <w:color w:val="808080" w:themeColor="background1" w:themeShade="80"/>
                <w:lang w:val="ru-RU"/>
              </w:rPr>
              <w:t>узлы</w:t>
            </w:r>
            <w:r w:rsidRPr="00886245">
              <w:rPr>
                <w:color w:val="808080" w:themeColor="background1" w:themeShade="80"/>
                <w:lang w:val="ru-RU"/>
              </w:rPr>
              <w:t xml:space="preserve"> </w:t>
            </w:r>
            <w:r w:rsidRPr="00233492">
              <w:rPr>
                <w:color w:val="808080" w:themeColor="background1" w:themeShade="80"/>
                <w:lang w:val="ru-RU"/>
              </w:rPr>
              <w:t>или</w:t>
            </w:r>
            <w:r w:rsidRPr="00886245">
              <w:rPr>
                <w:color w:val="808080" w:themeColor="background1" w:themeShade="80"/>
                <w:lang w:val="ru-RU"/>
              </w:rPr>
              <w:t xml:space="preserve"> </w:t>
            </w:r>
            <w:r w:rsidRPr="00233492">
              <w:rPr>
                <w:color w:val="808080" w:themeColor="background1" w:themeShade="80"/>
                <w:lang w:val="ru-RU"/>
              </w:rPr>
              <w:t>строки</w:t>
            </w:r>
            <w:r w:rsidRPr="00886245">
              <w:rPr>
                <w:color w:val="808080" w:themeColor="background1" w:themeShade="80"/>
                <w:lang w:val="ru-RU"/>
              </w:rPr>
              <w:t xml:space="preserve"> </w:t>
            </w:r>
            <w:r w:rsidRPr="00233492">
              <w:rPr>
                <w:color w:val="808080" w:themeColor="background1" w:themeShade="80"/>
                <w:lang w:val="ru-RU"/>
              </w:rPr>
              <w:t>в</w:t>
            </w:r>
            <w:r w:rsidRPr="00886245">
              <w:rPr>
                <w:color w:val="808080" w:themeColor="background1" w:themeShade="80"/>
                <w:lang w:val="ru-RU"/>
              </w:rPr>
              <w:t xml:space="preserve"> </w:t>
            </w:r>
            <w:r w:rsidRPr="00233492">
              <w:rPr>
                <w:color w:val="808080" w:themeColor="background1" w:themeShade="80"/>
                <w:lang w:val="ru-RU"/>
              </w:rPr>
              <w:t>конец</w:t>
            </w:r>
            <w:r w:rsidRPr="00886245">
              <w:rPr>
                <w:color w:val="808080" w:themeColor="background1" w:themeShade="80"/>
                <w:lang w:val="ru-RU"/>
              </w:rPr>
              <w:t xml:space="preserve"> </w:t>
            </w:r>
            <w:r w:rsidRPr="002B2EF2">
              <w:rPr>
                <w:color w:val="808080" w:themeColor="background1" w:themeShade="80"/>
              </w:rPr>
              <w:t>node</w:t>
            </w:r>
          </w:p>
          <w:p w14:paraId="1343D268" w14:textId="45BAF9A8" w:rsidR="00FB150C" w:rsidRPr="004169A9" w:rsidRDefault="00FB150C" w:rsidP="00FB150C">
            <w:pPr>
              <w:pStyle w:val="a4"/>
              <w:rPr>
                <w:color w:val="808080" w:themeColor="background1" w:themeShade="80"/>
              </w:rPr>
            </w:pPr>
            <w:r w:rsidRPr="004169A9">
              <w:rPr>
                <w:color w:val="808080" w:themeColor="background1" w:themeShade="80"/>
              </w:rPr>
              <w:t xml:space="preserve">Inserts a set of Node objects or </w:t>
            </w:r>
            <w:proofErr w:type="spellStart"/>
            <w:r w:rsidRPr="004169A9">
              <w:rPr>
                <w:color w:val="808080" w:themeColor="background1" w:themeShade="80"/>
              </w:rPr>
              <w:t>DOMString</w:t>
            </w:r>
            <w:proofErr w:type="spellEnd"/>
            <w:r w:rsidRPr="004169A9">
              <w:rPr>
                <w:color w:val="808080" w:themeColor="background1" w:themeShade="80"/>
              </w:rPr>
              <w:t xml:space="preserve"> objects after the last child of the </w:t>
            </w:r>
            <w:proofErr w:type="spellStart"/>
            <w:r w:rsidRPr="004169A9">
              <w:rPr>
                <w:color w:val="808080" w:themeColor="background1" w:themeShade="80"/>
              </w:rPr>
              <w:t>ParentNode</w:t>
            </w:r>
            <w:proofErr w:type="spellEnd"/>
            <w:r w:rsidRPr="004169A9">
              <w:rPr>
                <w:color w:val="808080" w:themeColor="background1" w:themeShade="80"/>
              </w:rPr>
              <w:t xml:space="preserve">. </w:t>
            </w:r>
            <w:proofErr w:type="spellStart"/>
            <w:r w:rsidRPr="004169A9">
              <w:rPr>
                <w:color w:val="808080" w:themeColor="background1" w:themeShade="80"/>
              </w:rPr>
              <w:t>DOMString</w:t>
            </w:r>
            <w:proofErr w:type="spellEnd"/>
            <w:r w:rsidRPr="004169A9">
              <w:rPr>
                <w:color w:val="808080" w:themeColor="background1" w:themeShade="80"/>
              </w:rPr>
              <w:t xml:space="preserve"> objects are inserted as equivalent Text nodes.</w:t>
            </w:r>
          </w:p>
          <w:p w14:paraId="2BEB8A91" w14:textId="0528F6AD" w:rsidR="00FB150C" w:rsidRDefault="000F3887" w:rsidP="00FB150C">
            <w:pPr>
              <w:pStyle w:val="a4"/>
              <w:rPr>
                <w:rStyle w:val="a8"/>
                <w:u w:val="none"/>
              </w:rPr>
            </w:pPr>
            <w:hyperlink r:id="rId654" w:history="1">
              <w:proofErr w:type="spellStart"/>
              <w:r w:rsidR="00FB150C" w:rsidRPr="004E7CFA">
                <w:rPr>
                  <w:rStyle w:val="a8"/>
                  <w:u w:val="none"/>
                </w:rPr>
                <w:t>ParentNode.prepend</w:t>
              </w:r>
              <w:proofErr w:type="spellEnd"/>
              <w:r w:rsidR="00FB150C" w:rsidRPr="004E7CFA">
                <w:rPr>
                  <w:rStyle w:val="a8"/>
                  <w:u w:val="none"/>
                </w:rPr>
                <w:t>()</w:t>
              </w:r>
            </w:hyperlink>
          </w:p>
          <w:p w14:paraId="0F8C1122" w14:textId="40D5AE1E" w:rsidR="003810E5" w:rsidRPr="003810E5" w:rsidRDefault="003810E5" w:rsidP="00FB150C">
            <w:pPr>
              <w:pStyle w:val="a4"/>
              <w:rPr>
                <w:lang w:val="ru-RU"/>
              </w:rPr>
            </w:pPr>
            <w:r w:rsidRPr="00233492">
              <w:rPr>
                <w:color w:val="808080" w:themeColor="background1" w:themeShade="80"/>
                <w:lang w:val="ru-RU"/>
              </w:rPr>
              <w:t xml:space="preserve">вставляет узлы или строки в начало </w:t>
            </w:r>
            <w:proofErr w:type="spellStart"/>
            <w:r w:rsidRPr="00233492">
              <w:rPr>
                <w:color w:val="808080" w:themeColor="background1" w:themeShade="80"/>
                <w:lang w:val="ru-RU"/>
              </w:rPr>
              <w:t>node</w:t>
            </w:r>
            <w:proofErr w:type="spellEnd"/>
          </w:p>
          <w:p w14:paraId="062FABA7" w14:textId="77777777" w:rsidR="00FB150C" w:rsidRPr="004169A9" w:rsidRDefault="00FB150C" w:rsidP="00FB150C">
            <w:pPr>
              <w:pStyle w:val="a4"/>
              <w:rPr>
                <w:color w:val="808080" w:themeColor="background1" w:themeShade="80"/>
              </w:rPr>
            </w:pPr>
            <w:r w:rsidRPr="004169A9">
              <w:rPr>
                <w:color w:val="808080" w:themeColor="background1" w:themeShade="80"/>
              </w:rPr>
              <w:t xml:space="preserve">Inserts a set of Node objects or </w:t>
            </w:r>
            <w:proofErr w:type="spellStart"/>
            <w:r w:rsidRPr="004169A9">
              <w:rPr>
                <w:color w:val="808080" w:themeColor="background1" w:themeShade="80"/>
              </w:rPr>
              <w:t>DOMString</w:t>
            </w:r>
            <w:proofErr w:type="spellEnd"/>
            <w:r w:rsidRPr="004169A9">
              <w:rPr>
                <w:color w:val="808080" w:themeColor="background1" w:themeShade="80"/>
              </w:rPr>
              <w:t xml:space="preserve"> objects before the first child of the </w:t>
            </w:r>
            <w:proofErr w:type="spellStart"/>
            <w:r w:rsidRPr="004169A9">
              <w:rPr>
                <w:color w:val="808080" w:themeColor="background1" w:themeShade="80"/>
              </w:rPr>
              <w:t>ParentNode</w:t>
            </w:r>
            <w:proofErr w:type="spellEnd"/>
            <w:r w:rsidRPr="004169A9">
              <w:rPr>
                <w:color w:val="808080" w:themeColor="background1" w:themeShade="80"/>
              </w:rPr>
              <w:t xml:space="preserve">. </w:t>
            </w:r>
            <w:proofErr w:type="spellStart"/>
            <w:r w:rsidRPr="004169A9">
              <w:rPr>
                <w:color w:val="808080" w:themeColor="background1" w:themeShade="80"/>
              </w:rPr>
              <w:t>DOMString</w:t>
            </w:r>
            <w:proofErr w:type="spellEnd"/>
            <w:r w:rsidRPr="004169A9">
              <w:rPr>
                <w:color w:val="808080" w:themeColor="background1" w:themeShade="80"/>
              </w:rPr>
              <w:t xml:space="preserve"> objects are inserted as equivalent Text nodes.</w:t>
            </w:r>
          </w:p>
          <w:p w14:paraId="6DD8EA60" w14:textId="77777777" w:rsidR="00FB150C" w:rsidRDefault="00FB150C" w:rsidP="00FB150C">
            <w:pPr>
              <w:pStyle w:val="a4"/>
            </w:pPr>
          </w:p>
          <w:p w14:paraId="35A4545F" w14:textId="33CD4688" w:rsidR="00FB150C" w:rsidRDefault="000F3887" w:rsidP="00FB150C">
            <w:pPr>
              <w:pStyle w:val="a4"/>
              <w:rPr>
                <w:rStyle w:val="a8"/>
                <w:color w:val="333333"/>
                <w:u w:val="none"/>
              </w:rPr>
            </w:pPr>
            <w:hyperlink r:id="rId655" w:history="1">
              <w:proofErr w:type="spellStart"/>
              <w:r w:rsidR="00FB150C" w:rsidRPr="00683B5B">
                <w:rPr>
                  <w:rStyle w:val="a8"/>
                  <w:u w:val="none"/>
                </w:rPr>
                <w:t>ChildNode.before</w:t>
              </w:r>
              <w:proofErr w:type="spellEnd"/>
              <w:r w:rsidR="00FB150C" w:rsidRPr="00683B5B">
                <w:rPr>
                  <w:rStyle w:val="a8"/>
                  <w:u w:val="none"/>
                </w:rPr>
                <w:t>()</w:t>
              </w:r>
            </w:hyperlink>
          </w:p>
          <w:p w14:paraId="6517A86B" w14:textId="14349326" w:rsidR="009860C5" w:rsidRPr="009860C5" w:rsidRDefault="009860C5" w:rsidP="00FB150C">
            <w:pPr>
              <w:pStyle w:val="a4"/>
              <w:rPr>
                <w:lang w:val="ru-RU"/>
              </w:rPr>
            </w:pPr>
            <w:r w:rsidRPr="00233492">
              <w:rPr>
                <w:color w:val="808080" w:themeColor="background1" w:themeShade="80"/>
                <w:lang w:val="ru-RU"/>
              </w:rPr>
              <w:t xml:space="preserve">вставляет узлы или строки до </w:t>
            </w:r>
            <w:proofErr w:type="spellStart"/>
            <w:r w:rsidRPr="00233492">
              <w:rPr>
                <w:color w:val="808080" w:themeColor="background1" w:themeShade="80"/>
                <w:lang w:val="ru-RU"/>
              </w:rPr>
              <w:t>node</w:t>
            </w:r>
            <w:proofErr w:type="spellEnd"/>
          </w:p>
          <w:p w14:paraId="7C457EC6" w14:textId="77777777" w:rsidR="00FB150C" w:rsidRPr="00901058" w:rsidRDefault="00FB150C" w:rsidP="00FB150C">
            <w:pPr>
              <w:pStyle w:val="a4"/>
              <w:rPr>
                <w:color w:val="808080" w:themeColor="background1" w:themeShade="80"/>
              </w:rPr>
            </w:pPr>
            <w:r w:rsidRPr="00901058">
              <w:rPr>
                <w:color w:val="808080" w:themeColor="background1" w:themeShade="80"/>
              </w:rPr>
              <w:t xml:space="preserve">Inserts a set of </w:t>
            </w:r>
            <w:hyperlink r:id="rId656" w:history="1">
              <w:r w:rsidRPr="00901058">
                <w:rPr>
                  <w:color w:val="808080" w:themeColor="background1" w:themeShade="80"/>
                </w:rPr>
                <w:t>Node</w:t>
              </w:r>
            </w:hyperlink>
            <w:r w:rsidRPr="00901058">
              <w:rPr>
                <w:color w:val="808080" w:themeColor="background1" w:themeShade="80"/>
              </w:rPr>
              <w:t xml:space="preserve"> or </w:t>
            </w:r>
            <w:hyperlink r:id="rId657" w:history="1">
              <w:proofErr w:type="spellStart"/>
              <w:r w:rsidRPr="00901058">
                <w:rPr>
                  <w:color w:val="808080" w:themeColor="background1" w:themeShade="80"/>
                </w:rPr>
                <w:t>DOMString</w:t>
              </w:r>
              <w:proofErr w:type="spellEnd"/>
            </w:hyperlink>
            <w:r w:rsidRPr="00901058">
              <w:rPr>
                <w:color w:val="808080" w:themeColor="background1" w:themeShade="80"/>
              </w:rPr>
              <w:t xml:space="preserve"> objects in the children list of this </w:t>
            </w:r>
            <w:proofErr w:type="spellStart"/>
            <w:r w:rsidRPr="00901058">
              <w:rPr>
                <w:color w:val="808080" w:themeColor="background1" w:themeShade="80"/>
              </w:rPr>
              <w:t>ChildNode's</w:t>
            </w:r>
            <w:proofErr w:type="spellEnd"/>
            <w:r w:rsidRPr="00901058">
              <w:rPr>
                <w:color w:val="808080" w:themeColor="background1" w:themeShade="80"/>
              </w:rPr>
              <w:t xml:space="preserve"> parent, just before this </w:t>
            </w:r>
            <w:proofErr w:type="spellStart"/>
            <w:r w:rsidRPr="00901058">
              <w:rPr>
                <w:color w:val="808080" w:themeColor="background1" w:themeShade="80"/>
              </w:rPr>
              <w:t>ChildNode</w:t>
            </w:r>
            <w:proofErr w:type="spellEnd"/>
            <w:r w:rsidRPr="00901058">
              <w:rPr>
                <w:color w:val="808080" w:themeColor="background1" w:themeShade="80"/>
              </w:rPr>
              <w:t xml:space="preserve">. </w:t>
            </w:r>
            <w:hyperlink r:id="rId658" w:history="1">
              <w:proofErr w:type="spellStart"/>
              <w:r w:rsidRPr="00901058">
                <w:rPr>
                  <w:color w:val="808080" w:themeColor="background1" w:themeShade="80"/>
                </w:rPr>
                <w:t>DOMString</w:t>
              </w:r>
              <w:proofErr w:type="spellEnd"/>
            </w:hyperlink>
            <w:r w:rsidRPr="00901058">
              <w:rPr>
                <w:color w:val="808080" w:themeColor="background1" w:themeShade="80"/>
              </w:rPr>
              <w:t xml:space="preserve"> objects are inserted as equivalent </w:t>
            </w:r>
            <w:hyperlink r:id="rId659" w:history="1">
              <w:r w:rsidRPr="00901058">
                <w:rPr>
                  <w:color w:val="808080" w:themeColor="background1" w:themeShade="80"/>
                </w:rPr>
                <w:t>Text</w:t>
              </w:r>
            </w:hyperlink>
            <w:r w:rsidRPr="00901058">
              <w:rPr>
                <w:color w:val="808080" w:themeColor="background1" w:themeShade="80"/>
              </w:rPr>
              <w:t xml:space="preserve"> nodes.</w:t>
            </w:r>
          </w:p>
          <w:p w14:paraId="111D6FF6" w14:textId="77777777" w:rsidR="00FB150C" w:rsidRPr="00683B5B" w:rsidRDefault="000F3887" w:rsidP="00FB150C">
            <w:pPr>
              <w:pStyle w:val="a4"/>
            </w:pPr>
            <w:hyperlink r:id="rId660" w:history="1">
              <w:proofErr w:type="spellStart"/>
              <w:r w:rsidR="00FB150C" w:rsidRPr="00683B5B">
                <w:rPr>
                  <w:rStyle w:val="a8"/>
                  <w:u w:val="none"/>
                </w:rPr>
                <w:t>ChildNode.after</w:t>
              </w:r>
              <w:proofErr w:type="spellEnd"/>
              <w:r w:rsidR="00FB150C" w:rsidRPr="00683B5B">
                <w:rPr>
                  <w:rStyle w:val="a8"/>
                  <w:u w:val="none"/>
                </w:rPr>
                <w:t>()</w:t>
              </w:r>
            </w:hyperlink>
            <w:r w:rsidR="00FB150C" w:rsidRPr="00683B5B">
              <w:t xml:space="preserve"> </w:t>
            </w:r>
          </w:p>
          <w:p w14:paraId="6735D5B9" w14:textId="1754F7DF" w:rsidR="009860C5" w:rsidRPr="009860C5" w:rsidRDefault="009860C5" w:rsidP="00FB150C">
            <w:pPr>
              <w:pStyle w:val="a4"/>
              <w:rPr>
                <w:color w:val="808080" w:themeColor="background1" w:themeShade="80"/>
                <w:lang w:val="ru-RU"/>
              </w:rPr>
            </w:pPr>
            <w:r w:rsidRPr="00233492">
              <w:rPr>
                <w:color w:val="808080" w:themeColor="background1" w:themeShade="80"/>
                <w:lang w:val="ru-RU"/>
              </w:rPr>
              <w:t xml:space="preserve">вставляет узлы или строки после </w:t>
            </w:r>
            <w:proofErr w:type="spellStart"/>
            <w:r w:rsidRPr="00233492">
              <w:rPr>
                <w:color w:val="808080" w:themeColor="background1" w:themeShade="80"/>
                <w:lang w:val="ru-RU"/>
              </w:rPr>
              <w:t>node</w:t>
            </w:r>
            <w:proofErr w:type="spellEnd"/>
          </w:p>
          <w:p w14:paraId="315CF7ED" w14:textId="6683BEA6" w:rsidR="00FB150C" w:rsidRPr="00901058" w:rsidRDefault="00FB150C" w:rsidP="00FB150C">
            <w:pPr>
              <w:pStyle w:val="a4"/>
              <w:rPr>
                <w:color w:val="808080" w:themeColor="background1" w:themeShade="80"/>
              </w:rPr>
            </w:pPr>
            <w:r w:rsidRPr="00901058">
              <w:rPr>
                <w:color w:val="808080" w:themeColor="background1" w:themeShade="80"/>
              </w:rPr>
              <w:t xml:space="preserve">Inserts a set of </w:t>
            </w:r>
            <w:hyperlink r:id="rId661" w:history="1">
              <w:r w:rsidRPr="00901058">
                <w:rPr>
                  <w:color w:val="808080" w:themeColor="background1" w:themeShade="80"/>
                </w:rPr>
                <w:t>Node</w:t>
              </w:r>
            </w:hyperlink>
            <w:r w:rsidRPr="00901058">
              <w:rPr>
                <w:color w:val="808080" w:themeColor="background1" w:themeShade="80"/>
              </w:rPr>
              <w:t xml:space="preserve"> or </w:t>
            </w:r>
            <w:hyperlink r:id="rId662" w:history="1">
              <w:proofErr w:type="spellStart"/>
              <w:r w:rsidRPr="00901058">
                <w:rPr>
                  <w:color w:val="808080" w:themeColor="background1" w:themeShade="80"/>
                </w:rPr>
                <w:t>DOMString</w:t>
              </w:r>
              <w:proofErr w:type="spellEnd"/>
            </w:hyperlink>
            <w:r w:rsidRPr="00901058">
              <w:rPr>
                <w:color w:val="808080" w:themeColor="background1" w:themeShade="80"/>
              </w:rPr>
              <w:t xml:space="preserve"> objects in the children list of this </w:t>
            </w:r>
            <w:proofErr w:type="spellStart"/>
            <w:r w:rsidRPr="00901058">
              <w:rPr>
                <w:color w:val="808080" w:themeColor="background1" w:themeShade="80"/>
              </w:rPr>
              <w:t>ChildNode's</w:t>
            </w:r>
            <w:proofErr w:type="spellEnd"/>
            <w:r w:rsidRPr="00901058">
              <w:rPr>
                <w:color w:val="808080" w:themeColor="background1" w:themeShade="80"/>
              </w:rPr>
              <w:t xml:space="preserve"> parent, just after this </w:t>
            </w:r>
            <w:proofErr w:type="spellStart"/>
            <w:r w:rsidRPr="00901058">
              <w:rPr>
                <w:color w:val="808080" w:themeColor="background1" w:themeShade="80"/>
              </w:rPr>
              <w:t>ChildNode</w:t>
            </w:r>
            <w:proofErr w:type="spellEnd"/>
            <w:r w:rsidRPr="00901058">
              <w:rPr>
                <w:color w:val="808080" w:themeColor="background1" w:themeShade="80"/>
              </w:rPr>
              <w:t xml:space="preserve">. </w:t>
            </w:r>
            <w:hyperlink r:id="rId663" w:history="1">
              <w:proofErr w:type="spellStart"/>
              <w:r w:rsidRPr="00901058">
                <w:rPr>
                  <w:color w:val="808080" w:themeColor="background1" w:themeShade="80"/>
                </w:rPr>
                <w:t>DOMString</w:t>
              </w:r>
              <w:proofErr w:type="spellEnd"/>
            </w:hyperlink>
            <w:r w:rsidRPr="00901058">
              <w:rPr>
                <w:color w:val="808080" w:themeColor="background1" w:themeShade="80"/>
              </w:rPr>
              <w:t xml:space="preserve"> objects are inserted as equivalent </w:t>
            </w:r>
            <w:hyperlink r:id="rId664" w:history="1">
              <w:r w:rsidRPr="00901058">
                <w:rPr>
                  <w:color w:val="808080" w:themeColor="background1" w:themeShade="80"/>
                </w:rPr>
                <w:t>Text</w:t>
              </w:r>
            </w:hyperlink>
            <w:r w:rsidRPr="00901058">
              <w:rPr>
                <w:color w:val="808080" w:themeColor="background1" w:themeShade="80"/>
              </w:rPr>
              <w:t xml:space="preserve"> nodes.</w:t>
            </w:r>
          </w:p>
          <w:p w14:paraId="56A0047B" w14:textId="77777777" w:rsidR="00122A7A" w:rsidRPr="009860C5" w:rsidRDefault="00122A7A" w:rsidP="00895324">
            <w:pPr>
              <w:pStyle w:val="a4"/>
              <w:rPr>
                <w:lang w:val="ru-RU"/>
              </w:rPr>
            </w:pPr>
          </w:p>
          <w:p w14:paraId="53D8C42A" w14:textId="6A9F316B" w:rsidR="00195BC2" w:rsidRPr="00A130BB" w:rsidRDefault="00A130BB" w:rsidP="00895324">
            <w:pPr>
              <w:pStyle w:val="a4"/>
              <w:rPr>
                <w:b/>
                <w:bCs/>
                <w:lang w:val="ru-RU"/>
              </w:rPr>
            </w:pPr>
            <w:r>
              <w:rPr>
                <w:b/>
                <w:bCs/>
                <w:lang w:val="ru-RU"/>
              </w:rPr>
              <w:t xml:space="preserve">Вставка </w:t>
            </w:r>
            <w:r>
              <w:rPr>
                <w:b/>
                <w:bCs/>
              </w:rPr>
              <w:t xml:space="preserve">HTML </w:t>
            </w:r>
            <w:r>
              <w:rPr>
                <w:b/>
                <w:bCs/>
                <w:lang w:val="ru-RU"/>
              </w:rPr>
              <w:t>кода</w:t>
            </w:r>
          </w:p>
          <w:p w14:paraId="3DEA6529" w14:textId="77777777" w:rsidR="00231A8B" w:rsidRPr="00A130BB" w:rsidRDefault="00231A8B" w:rsidP="00895324">
            <w:pPr>
              <w:pStyle w:val="a4"/>
              <w:rPr>
                <w:color w:val="808080" w:themeColor="background1" w:themeShade="80"/>
                <w:lang w:val="ru-RU"/>
              </w:rPr>
            </w:pPr>
            <w:r w:rsidRPr="00231A8B">
              <w:rPr>
                <w:color w:val="808080" w:themeColor="background1" w:themeShade="80"/>
                <w:lang w:val="ru-RU"/>
              </w:rPr>
              <w:t>Ещё</w:t>
            </w:r>
            <w:r w:rsidRPr="00A130BB">
              <w:rPr>
                <w:color w:val="808080" w:themeColor="background1" w:themeShade="80"/>
                <w:lang w:val="ru-RU"/>
              </w:rPr>
              <w:t xml:space="preserve"> </w:t>
            </w:r>
            <w:r w:rsidRPr="00231A8B">
              <w:rPr>
                <w:color w:val="808080" w:themeColor="background1" w:themeShade="80"/>
                <w:lang w:val="ru-RU"/>
              </w:rPr>
              <w:t>один</w:t>
            </w:r>
            <w:r w:rsidRPr="00A130BB">
              <w:rPr>
                <w:color w:val="808080" w:themeColor="background1" w:themeShade="80"/>
                <w:lang w:val="ru-RU"/>
              </w:rPr>
              <w:t xml:space="preserve"> </w:t>
            </w:r>
            <w:r w:rsidRPr="00231A8B">
              <w:rPr>
                <w:color w:val="808080" w:themeColor="background1" w:themeShade="80"/>
                <w:lang w:val="ru-RU"/>
              </w:rPr>
              <w:t>способ</w:t>
            </w:r>
          </w:p>
          <w:p w14:paraId="6437B0EE" w14:textId="38B970EA" w:rsidR="0096745F" w:rsidRPr="001C5EEB" w:rsidRDefault="000F3887" w:rsidP="0096745F">
            <w:pPr>
              <w:pStyle w:val="a4"/>
              <w:rPr>
                <w:lang w:val="ru-RU"/>
              </w:rPr>
            </w:pPr>
            <w:hyperlink r:id="rId665" w:history="1">
              <w:r w:rsidR="0096745F" w:rsidRPr="0096745F">
                <w:rPr>
                  <w:rStyle w:val="a8"/>
                  <w:color w:val="333333"/>
                  <w:u w:val="none"/>
                </w:rPr>
                <w:t>Element</w:t>
              </w:r>
              <w:r w:rsidR="0096745F" w:rsidRPr="001C5EEB">
                <w:rPr>
                  <w:rStyle w:val="a8"/>
                  <w:color w:val="333333"/>
                  <w:u w:val="none"/>
                  <w:lang w:val="ru-RU"/>
                </w:rPr>
                <w:t>.</w:t>
              </w:r>
              <w:proofErr w:type="spellStart"/>
              <w:r w:rsidR="0096745F" w:rsidRPr="0096745F">
                <w:rPr>
                  <w:rStyle w:val="a8"/>
                  <w:color w:val="333333"/>
                  <w:u w:val="none"/>
                </w:rPr>
                <w:t>insertAdjacent</w:t>
              </w:r>
              <w:r w:rsidR="0096745F" w:rsidRPr="0096745F">
                <w:rPr>
                  <w:rStyle w:val="a8"/>
                  <w:color w:val="0070C0"/>
                  <w:u w:val="none"/>
                </w:rPr>
                <w:t>HTML</w:t>
              </w:r>
              <w:proofErr w:type="spellEnd"/>
              <w:r w:rsidR="0096745F" w:rsidRPr="001C5EEB">
                <w:rPr>
                  <w:rStyle w:val="a8"/>
                  <w:color w:val="333333"/>
                  <w:u w:val="none"/>
                  <w:lang w:val="ru-RU"/>
                </w:rPr>
                <w:t>(</w:t>
              </w:r>
              <w:r w:rsidR="0096745F" w:rsidRPr="0096745F">
                <w:rPr>
                  <w:rStyle w:val="a8"/>
                  <w:color w:val="333333"/>
                  <w:u w:val="none"/>
                </w:rPr>
                <w:t>where</w:t>
              </w:r>
              <w:r w:rsidR="0096745F" w:rsidRPr="001C5EEB">
                <w:rPr>
                  <w:rStyle w:val="a8"/>
                  <w:color w:val="333333"/>
                  <w:u w:val="none"/>
                  <w:lang w:val="ru-RU"/>
                </w:rPr>
                <w:t xml:space="preserve">, </w:t>
              </w:r>
              <w:r w:rsidR="0096745F" w:rsidRPr="0096745F">
                <w:rPr>
                  <w:rStyle w:val="a8"/>
                  <w:color w:val="333333"/>
                  <w:u w:val="none"/>
                </w:rPr>
                <w:t>html</w:t>
              </w:r>
              <w:r w:rsidR="0096745F" w:rsidRPr="001C5EEB">
                <w:rPr>
                  <w:rStyle w:val="a8"/>
                  <w:color w:val="333333"/>
                  <w:u w:val="none"/>
                  <w:lang w:val="ru-RU"/>
                </w:rPr>
                <w:t>)</w:t>
              </w:r>
            </w:hyperlink>
            <w:r w:rsidR="001C5EEB" w:rsidRPr="001C5EEB">
              <w:rPr>
                <w:rStyle w:val="a8"/>
                <w:color w:val="333333"/>
                <w:u w:val="none"/>
                <w:lang w:val="ru-RU"/>
              </w:rPr>
              <w:t xml:space="preserve">        </w:t>
            </w:r>
            <w:r w:rsidR="001C5EEB" w:rsidRPr="00DD1D3A">
              <w:rPr>
                <w:color w:val="808080" w:themeColor="background1" w:themeShade="80"/>
                <w:lang w:val="ru-RU"/>
              </w:rPr>
              <w:t>универсальный</w:t>
            </w:r>
            <w:r w:rsidR="001C5EEB" w:rsidRPr="00AA5587">
              <w:rPr>
                <w:color w:val="808080" w:themeColor="background1" w:themeShade="80"/>
                <w:lang w:val="ru-RU"/>
              </w:rPr>
              <w:t xml:space="preserve"> </w:t>
            </w:r>
            <w:r w:rsidR="001C5EEB" w:rsidRPr="00DD1D3A">
              <w:rPr>
                <w:color w:val="808080" w:themeColor="background1" w:themeShade="80"/>
                <w:lang w:val="ru-RU"/>
              </w:rPr>
              <w:t>метод</w:t>
            </w:r>
            <w:r w:rsidR="001C5EEB">
              <w:rPr>
                <w:color w:val="808080" w:themeColor="background1" w:themeShade="80"/>
                <w:lang w:val="ru-RU"/>
              </w:rPr>
              <w:t xml:space="preserve"> по вставке кода </w:t>
            </w:r>
            <w:r w:rsidR="001C5EEB">
              <w:rPr>
                <w:color w:val="808080" w:themeColor="background1" w:themeShade="80"/>
              </w:rPr>
              <w:t>html</w:t>
            </w:r>
          </w:p>
          <w:p w14:paraId="478B8EE6" w14:textId="549415A1" w:rsidR="00231A8B" w:rsidRPr="001C5EEB" w:rsidRDefault="000F3887" w:rsidP="0096745F">
            <w:pPr>
              <w:pStyle w:val="a4"/>
            </w:pPr>
            <w:hyperlink r:id="rId666" w:history="1">
              <w:proofErr w:type="spellStart"/>
              <w:r w:rsidR="00231A8B" w:rsidRPr="0096745F">
                <w:rPr>
                  <w:rStyle w:val="a8"/>
                  <w:color w:val="333333"/>
                  <w:u w:val="none"/>
                </w:rPr>
                <w:t>Element.insertAdjacent</w:t>
              </w:r>
              <w:r w:rsidR="00231A8B" w:rsidRPr="0096745F">
                <w:rPr>
                  <w:rStyle w:val="a8"/>
                  <w:color w:val="0070C0"/>
                  <w:u w:val="none"/>
                </w:rPr>
                <w:t>Element</w:t>
              </w:r>
              <w:proofErr w:type="spellEnd"/>
              <w:r w:rsidR="00231A8B" w:rsidRPr="0096745F">
                <w:rPr>
                  <w:rStyle w:val="a8"/>
                  <w:color w:val="333333"/>
                  <w:u w:val="none"/>
                </w:rPr>
                <w:t>(</w:t>
              </w:r>
              <w:proofErr w:type="gramStart"/>
              <w:r w:rsidR="00231A8B" w:rsidRPr="0096745F">
                <w:t>where</w:t>
              </w:r>
              <w:proofErr w:type="gramEnd"/>
              <w:r w:rsidR="00231A8B" w:rsidRPr="0096745F">
                <w:t>, element</w:t>
              </w:r>
              <w:r w:rsidR="00231A8B" w:rsidRPr="0096745F">
                <w:rPr>
                  <w:rStyle w:val="a8"/>
                  <w:color w:val="333333"/>
                  <w:u w:val="none"/>
                </w:rPr>
                <w:t>)</w:t>
              </w:r>
            </w:hyperlink>
            <w:r w:rsidR="001C5EEB" w:rsidRPr="001C5EEB">
              <w:rPr>
                <w:rStyle w:val="a8"/>
                <w:color w:val="333333"/>
                <w:u w:val="none"/>
              </w:rPr>
              <w:t xml:space="preserve">  </w:t>
            </w:r>
            <w:r w:rsidR="001C5EEB" w:rsidRPr="00C05BBE">
              <w:rPr>
                <w:color w:val="808080" w:themeColor="background1" w:themeShade="80"/>
                <w:lang w:val="ru-RU"/>
              </w:rPr>
              <w:t>вставить</w:t>
            </w:r>
            <w:r w:rsidR="001C5EEB" w:rsidRPr="00C05BBE">
              <w:rPr>
                <w:color w:val="808080" w:themeColor="background1" w:themeShade="80"/>
              </w:rPr>
              <w:t xml:space="preserve"> </w:t>
            </w:r>
            <w:r w:rsidR="001C5EEB" w:rsidRPr="00C05BBE">
              <w:rPr>
                <w:color w:val="808080" w:themeColor="background1" w:themeShade="80"/>
                <w:lang w:val="ru-RU"/>
              </w:rPr>
              <w:t>готовую</w:t>
            </w:r>
            <w:r w:rsidR="001C5EEB" w:rsidRPr="00C05BBE">
              <w:rPr>
                <w:color w:val="808080" w:themeColor="background1" w:themeShade="80"/>
              </w:rPr>
              <w:t xml:space="preserve"> </w:t>
            </w:r>
            <w:proofErr w:type="spellStart"/>
            <w:r w:rsidR="001C5EEB" w:rsidRPr="00C05BBE">
              <w:rPr>
                <w:color w:val="808080" w:themeColor="background1" w:themeShade="80"/>
                <w:lang w:val="ru-RU"/>
              </w:rPr>
              <w:t>ноду</w:t>
            </w:r>
            <w:proofErr w:type="spellEnd"/>
          </w:p>
          <w:p w14:paraId="4FF5F1BC" w14:textId="6C151C20" w:rsidR="0096745F" w:rsidRPr="002F3FE7" w:rsidRDefault="000F3887" w:rsidP="0096745F">
            <w:pPr>
              <w:pStyle w:val="a4"/>
            </w:pPr>
            <w:hyperlink r:id="rId667" w:history="1">
              <w:proofErr w:type="spellStart"/>
              <w:r w:rsidR="0096745F" w:rsidRPr="0096745F">
                <w:rPr>
                  <w:rStyle w:val="a8"/>
                  <w:color w:val="333333"/>
                  <w:u w:val="none"/>
                </w:rPr>
                <w:t>Element.insertAdjacent</w:t>
              </w:r>
              <w:r w:rsidR="0096745F" w:rsidRPr="0096745F">
                <w:rPr>
                  <w:rStyle w:val="a8"/>
                  <w:color w:val="0070C0"/>
                  <w:u w:val="none"/>
                </w:rPr>
                <w:t>Text</w:t>
              </w:r>
              <w:proofErr w:type="spellEnd"/>
              <w:r w:rsidR="0096745F" w:rsidRPr="0096745F">
                <w:rPr>
                  <w:rStyle w:val="a8"/>
                  <w:color w:val="333333"/>
                  <w:u w:val="none"/>
                </w:rPr>
                <w:t>(</w:t>
              </w:r>
              <w:proofErr w:type="gramStart"/>
              <w:r w:rsidR="0096745F" w:rsidRPr="0096745F">
                <w:rPr>
                  <w:rStyle w:val="a8"/>
                  <w:color w:val="333333"/>
                  <w:u w:val="none"/>
                </w:rPr>
                <w:t>where</w:t>
              </w:r>
              <w:proofErr w:type="gramEnd"/>
              <w:r w:rsidR="0096745F" w:rsidRPr="0096745F">
                <w:rPr>
                  <w:rStyle w:val="a8"/>
                  <w:color w:val="333333"/>
                  <w:u w:val="none"/>
                </w:rPr>
                <w:t>, text)</w:t>
              </w:r>
            </w:hyperlink>
            <w:r w:rsidR="002F3FE7" w:rsidRPr="002F3FE7">
              <w:rPr>
                <w:rStyle w:val="a8"/>
                <w:color w:val="333333"/>
                <w:u w:val="none"/>
              </w:rPr>
              <w:t xml:space="preserve">        </w:t>
            </w:r>
            <w:r w:rsidR="002F3FE7">
              <w:rPr>
                <w:color w:val="808080" w:themeColor="background1" w:themeShade="80"/>
                <w:lang w:val="ru-RU"/>
              </w:rPr>
              <w:t>встав</w:t>
            </w:r>
            <w:r w:rsidR="002F3FE7" w:rsidRPr="00677A3D">
              <w:rPr>
                <w:color w:val="808080" w:themeColor="background1" w:themeShade="80"/>
                <w:lang w:val="ru-RU"/>
              </w:rPr>
              <w:t>ить</w:t>
            </w:r>
            <w:r w:rsidR="002F3FE7" w:rsidRPr="00677A3D">
              <w:rPr>
                <w:color w:val="808080" w:themeColor="background1" w:themeShade="80"/>
              </w:rPr>
              <w:t xml:space="preserve"> </w:t>
            </w:r>
            <w:r w:rsidR="002F3FE7" w:rsidRPr="00677A3D">
              <w:rPr>
                <w:color w:val="808080" w:themeColor="background1" w:themeShade="80"/>
                <w:lang w:val="ru-RU"/>
              </w:rPr>
              <w:t>текст</w:t>
            </w:r>
          </w:p>
          <w:p w14:paraId="29478D85" w14:textId="77777777" w:rsidR="0096745F" w:rsidRPr="00EF5770" w:rsidRDefault="0096745F" w:rsidP="00231A8B">
            <w:pPr>
              <w:pStyle w:val="a4"/>
            </w:pPr>
          </w:p>
          <w:p w14:paraId="390CE116" w14:textId="77777777" w:rsidR="00231A8B" w:rsidRDefault="00231A8B" w:rsidP="00231A8B">
            <w:pPr>
              <w:pStyle w:val="a4"/>
            </w:pPr>
            <w:r w:rsidRPr="00B96B61">
              <w:t>Inserts a given element node at a given position relative to the element it is invoked upon.</w:t>
            </w:r>
          </w:p>
          <w:p w14:paraId="3E23E48E" w14:textId="77777777" w:rsidR="00231A8B" w:rsidRPr="00234BC1" w:rsidRDefault="00231A8B" w:rsidP="00231A8B">
            <w:pPr>
              <w:pStyle w:val="a4"/>
              <w:rPr>
                <w:b/>
                <w:color w:val="808080" w:themeColor="background1" w:themeShade="80"/>
                <w:lang w:val="ru-RU"/>
              </w:rPr>
            </w:pPr>
            <w:proofErr w:type="gramStart"/>
            <w:r w:rsidRPr="00234BC1">
              <w:rPr>
                <w:b/>
                <w:color w:val="808080" w:themeColor="background1" w:themeShade="80"/>
              </w:rPr>
              <w:t>where</w:t>
            </w:r>
            <w:proofErr w:type="gramEnd"/>
          </w:p>
          <w:p w14:paraId="0203F415" w14:textId="77777777" w:rsidR="00231A8B" w:rsidRPr="006F7CB7" w:rsidRDefault="00231A8B" w:rsidP="00231A8B">
            <w:pPr>
              <w:pStyle w:val="a4"/>
              <w:rPr>
                <w:color w:val="808080" w:themeColor="background1" w:themeShade="80"/>
                <w:lang w:val="ru-RU"/>
              </w:rPr>
            </w:pPr>
            <w:r w:rsidRPr="00FE1494">
              <w:rPr>
                <w:lang w:val="ru-RU"/>
              </w:rPr>
              <w:t>"</w:t>
            </w:r>
            <w:proofErr w:type="spellStart"/>
            <w:r w:rsidRPr="00FE1494">
              <w:rPr>
                <w:lang w:val="ru-RU"/>
              </w:rPr>
              <w:t>beforebegin</w:t>
            </w:r>
            <w:proofErr w:type="spellEnd"/>
            <w:r w:rsidRPr="00FE1494">
              <w:rPr>
                <w:lang w:val="ru-RU"/>
              </w:rPr>
              <w:t xml:space="preserve">"   </w:t>
            </w:r>
            <w:r w:rsidRPr="006F7CB7">
              <w:rPr>
                <w:color w:val="808080" w:themeColor="background1" w:themeShade="80"/>
                <w:lang w:val="ru-RU"/>
              </w:rPr>
              <w:t xml:space="preserve">вставить </w:t>
            </w:r>
            <w:proofErr w:type="spellStart"/>
            <w:r w:rsidRPr="006F7CB7">
              <w:rPr>
                <w:color w:val="808080" w:themeColor="background1" w:themeShade="80"/>
                <w:lang w:val="ru-RU"/>
              </w:rPr>
              <w:t>html</w:t>
            </w:r>
            <w:proofErr w:type="spellEnd"/>
            <w:r w:rsidRPr="006F7CB7">
              <w:rPr>
                <w:color w:val="808080" w:themeColor="background1" w:themeShade="80"/>
                <w:lang w:val="ru-RU"/>
              </w:rPr>
              <w:t xml:space="preserve"> непосредственно перед </w:t>
            </w:r>
            <w:proofErr w:type="spellStart"/>
            <w:r w:rsidRPr="006F7CB7">
              <w:rPr>
                <w:color w:val="808080" w:themeColor="background1" w:themeShade="80"/>
                <w:lang w:val="ru-RU"/>
              </w:rPr>
              <w:t>elem</w:t>
            </w:r>
            <w:proofErr w:type="spellEnd"/>
          </w:p>
          <w:p w14:paraId="6CB76A98" w14:textId="77777777" w:rsidR="00231A8B" w:rsidRPr="00FE1494" w:rsidRDefault="00231A8B" w:rsidP="00231A8B">
            <w:pPr>
              <w:pStyle w:val="a4"/>
              <w:rPr>
                <w:lang w:val="ru-RU"/>
              </w:rPr>
            </w:pPr>
            <w:r w:rsidRPr="00FE1494">
              <w:rPr>
                <w:lang w:val="ru-RU"/>
              </w:rPr>
              <w:t>"</w:t>
            </w:r>
            <w:proofErr w:type="spellStart"/>
            <w:r w:rsidRPr="00FE1494">
              <w:rPr>
                <w:lang w:val="ru-RU"/>
              </w:rPr>
              <w:t>afterbegin</w:t>
            </w:r>
            <w:proofErr w:type="spellEnd"/>
            <w:r w:rsidRPr="00FE1494">
              <w:rPr>
                <w:lang w:val="ru-RU"/>
              </w:rPr>
              <w:t xml:space="preserve">" </w:t>
            </w:r>
            <w:r>
              <w:rPr>
                <w:lang w:val="ru-RU"/>
              </w:rPr>
              <w:t xml:space="preserve"> </w:t>
            </w:r>
            <w:r w:rsidRPr="00FE1494">
              <w:rPr>
                <w:lang w:val="ru-RU"/>
              </w:rPr>
              <w:t xml:space="preserve"> </w:t>
            </w:r>
            <w:r>
              <w:rPr>
                <w:lang w:val="ru-RU"/>
              </w:rPr>
              <w:t xml:space="preserve"> </w:t>
            </w:r>
            <w:r w:rsidRPr="006F7CB7">
              <w:rPr>
                <w:color w:val="808080" w:themeColor="background1" w:themeShade="80"/>
                <w:lang w:val="ru-RU"/>
              </w:rPr>
              <w:t xml:space="preserve">вставить </w:t>
            </w:r>
            <w:proofErr w:type="spellStart"/>
            <w:r w:rsidRPr="006F7CB7">
              <w:rPr>
                <w:color w:val="808080" w:themeColor="background1" w:themeShade="80"/>
                <w:lang w:val="ru-RU"/>
              </w:rPr>
              <w:t>html</w:t>
            </w:r>
            <w:proofErr w:type="spellEnd"/>
            <w:r w:rsidRPr="006F7CB7">
              <w:rPr>
                <w:color w:val="808080" w:themeColor="background1" w:themeShade="80"/>
                <w:lang w:val="ru-RU"/>
              </w:rPr>
              <w:t xml:space="preserve"> в начало </w:t>
            </w:r>
            <w:proofErr w:type="spellStart"/>
            <w:r w:rsidRPr="006F7CB7">
              <w:rPr>
                <w:color w:val="808080" w:themeColor="background1" w:themeShade="80"/>
                <w:lang w:val="ru-RU"/>
              </w:rPr>
              <w:t>elem</w:t>
            </w:r>
            <w:proofErr w:type="spellEnd"/>
          </w:p>
          <w:p w14:paraId="5381466D" w14:textId="77777777" w:rsidR="00231A8B" w:rsidRPr="00FE1494" w:rsidRDefault="00231A8B" w:rsidP="00231A8B">
            <w:pPr>
              <w:pStyle w:val="a4"/>
              <w:rPr>
                <w:lang w:val="ru-RU"/>
              </w:rPr>
            </w:pPr>
            <w:r w:rsidRPr="00FE1494">
              <w:rPr>
                <w:lang w:val="ru-RU"/>
              </w:rPr>
              <w:t>"</w:t>
            </w:r>
            <w:proofErr w:type="spellStart"/>
            <w:r w:rsidRPr="00FE1494">
              <w:rPr>
                <w:lang w:val="ru-RU"/>
              </w:rPr>
              <w:t>beforeend</w:t>
            </w:r>
            <w:proofErr w:type="spellEnd"/>
            <w:r w:rsidRPr="00FE1494">
              <w:rPr>
                <w:lang w:val="ru-RU"/>
              </w:rPr>
              <w:t xml:space="preserve">" </w:t>
            </w:r>
            <w:r>
              <w:rPr>
                <w:lang w:val="ru-RU"/>
              </w:rPr>
              <w:t xml:space="preserve">  </w:t>
            </w:r>
            <w:r w:rsidRPr="00FE1494">
              <w:rPr>
                <w:lang w:val="ru-RU"/>
              </w:rPr>
              <w:t xml:space="preserve"> </w:t>
            </w:r>
            <w:r>
              <w:rPr>
                <w:lang w:val="ru-RU"/>
              </w:rPr>
              <w:t xml:space="preserve"> </w:t>
            </w:r>
            <w:r w:rsidRPr="006F7CB7">
              <w:rPr>
                <w:color w:val="808080" w:themeColor="background1" w:themeShade="80"/>
                <w:lang w:val="ru-RU"/>
              </w:rPr>
              <w:t xml:space="preserve">вставить </w:t>
            </w:r>
            <w:proofErr w:type="spellStart"/>
            <w:r w:rsidRPr="006F7CB7">
              <w:rPr>
                <w:color w:val="808080" w:themeColor="background1" w:themeShade="80"/>
                <w:lang w:val="ru-RU"/>
              </w:rPr>
              <w:t>html</w:t>
            </w:r>
            <w:proofErr w:type="spellEnd"/>
            <w:r w:rsidRPr="006F7CB7">
              <w:rPr>
                <w:color w:val="808080" w:themeColor="background1" w:themeShade="80"/>
                <w:lang w:val="ru-RU"/>
              </w:rPr>
              <w:t xml:space="preserve"> в конец </w:t>
            </w:r>
            <w:proofErr w:type="spellStart"/>
            <w:r w:rsidRPr="006F7CB7">
              <w:rPr>
                <w:color w:val="808080" w:themeColor="background1" w:themeShade="80"/>
                <w:lang w:val="ru-RU"/>
              </w:rPr>
              <w:t>elem</w:t>
            </w:r>
            <w:proofErr w:type="spellEnd"/>
          </w:p>
          <w:p w14:paraId="2177A216" w14:textId="77777777" w:rsidR="00231A8B" w:rsidRDefault="00231A8B" w:rsidP="00231A8B">
            <w:pPr>
              <w:pStyle w:val="a4"/>
              <w:rPr>
                <w:lang w:val="ru-RU"/>
              </w:rPr>
            </w:pPr>
            <w:r w:rsidRPr="00FE1494">
              <w:rPr>
                <w:lang w:val="ru-RU"/>
              </w:rPr>
              <w:t>"</w:t>
            </w:r>
            <w:proofErr w:type="spellStart"/>
            <w:r w:rsidRPr="00FE1494">
              <w:rPr>
                <w:lang w:val="ru-RU"/>
              </w:rPr>
              <w:t>afterend</w:t>
            </w:r>
            <w:proofErr w:type="spellEnd"/>
            <w:r w:rsidRPr="00FE1494">
              <w:rPr>
                <w:lang w:val="ru-RU"/>
              </w:rPr>
              <w:t xml:space="preserve">" </w:t>
            </w:r>
            <w:r>
              <w:rPr>
                <w:lang w:val="ru-RU"/>
              </w:rPr>
              <w:t xml:space="preserve">   </w:t>
            </w:r>
            <w:r w:rsidRPr="00FE1494">
              <w:rPr>
                <w:lang w:val="ru-RU"/>
              </w:rPr>
              <w:t xml:space="preserve">  </w:t>
            </w:r>
            <w:r w:rsidRPr="006F7CB7">
              <w:rPr>
                <w:color w:val="808080" w:themeColor="background1" w:themeShade="80"/>
                <w:lang w:val="ru-RU"/>
              </w:rPr>
              <w:t xml:space="preserve">вставить </w:t>
            </w:r>
            <w:proofErr w:type="spellStart"/>
            <w:r w:rsidRPr="006F7CB7">
              <w:rPr>
                <w:color w:val="808080" w:themeColor="background1" w:themeShade="80"/>
                <w:lang w:val="ru-RU"/>
              </w:rPr>
              <w:t>html</w:t>
            </w:r>
            <w:proofErr w:type="spellEnd"/>
            <w:r w:rsidRPr="006F7CB7">
              <w:rPr>
                <w:color w:val="808080" w:themeColor="background1" w:themeShade="80"/>
                <w:lang w:val="ru-RU"/>
              </w:rPr>
              <w:t xml:space="preserve"> непосредственно после </w:t>
            </w:r>
            <w:proofErr w:type="spellStart"/>
            <w:r w:rsidRPr="006F7CB7">
              <w:rPr>
                <w:color w:val="808080" w:themeColor="background1" w:themeShade="80"/>
                <w:lang w:val="ru-RU"/>
              </w:rPr>
              <w:t>elem</w:t>
            </w:r>
            <w:proofErr w:type="spellEnd"/>
          </w:p>
          <w:p w14:paraId="0591DB58" w14:textId="77777777" w:rsidR="00231A8B" w:rsidRDefault="00231A8B" w:rsidP="00895324">
            <w:pPr>
              <w:pStyle w:val="a4"/>
              <w:rPr>
                <w:lang w:val="ru-RU"/>
              </w:rPr>
            </w:pPr>
          </w:p>
          <w:p w14:paraId="47987F08" w14:textId="77777777" w:rsidR="00195BC2" w:rsidRDefault="00195BC2" w:rsidP="00895324">
            <w:pPr>
              <w:pStyle w:val="a4"/>
              <w:rPr>
                <w:lang w:val="ru-RU"/>
              </w:rPr>
            </w:pPr>
          </w:p>
          <w:p w14:paraId="404E3B5C" w14:textId="0DF4C8B7" w:rsidR="00195BC2" w:rsidRPr="00637A11" w:rsidRDefault="00D372E6" w:rsidP="00637A11">
            <w:pPr>
              <w:pStyle w:val="a4"/>
              <w:rPr>
                <w:b/>
                <w:bCs/>
              </w:rPr>
            </w:pPr>
            <w:proofErr w:type="spellStart"/>
            <w:r w:rsidRPr="00637A11">
              <w:rPr>
                <w:b/>
                <w:bCs/>
              </w:rPr>
              <w:t>У</w:t>
            </w:r>
            <w:r w:rsidR="00195BC2" w:rsidRPr="00637A11">
              <w:rPr>
                <w:b/>
                <w:bCs/>
              </w:rPr>
              <w:t>старевшие</w:t>
            </w:r>
            <w:proofErr w:type="spellEnd"/>
          </w:p>
          <w:p w14:paraId="14481004" w14:textId="77777777" w:rsidR="00195BC2" w:rsidRPr="004E7CFA" w:rsidRDefault="000F3887" w:rsidP="00195BC2">
            <w:pPr>
              <w:pStyle w:val="a4"/>
            </w:pPr>
            <w:hyperlink r:id="rId668" w:tooltip="Node.appendChild(&lt;var&gt;childNode&lt;/var&gt;)" w:history="1">
              <w:proofErr w:type="spellStart"/>
              <w:r w:rsidR="00195BC2" w:rsidRPr="004E7CFA">
                <w:rPr>
                  <w:rStyle w:val="a8"/>
                  <w:u w:val="none"/>
                </w:rPr>
                <w:t>Node.appendChild</w:t>
              </w:r>
              <w:proofErr w:type="spellEnd"/>
              <w:r w:rsidR="00195BC2" w:rsidRPr="004E7CFA">
                <w:rPr>
                  <w:rStyle w:val="a8"/>
                  <w:u w:val="none"/>
                </w:rPr>
                <w:t>(</w:t>
              </w:r>
              <w:proofErr w:type="spellStart"/>
              <w:r w:rsidR="00195BC2" w:rsidRPr="004E7CFA">
                <w:rPr>
                  <w:rStyle w:val="a8"/>
                  <w:iCs/>
                  <w:u w:val="none"/>
                </w:rPr>
                <w:t>childNode</w:t>
              </w:r>
              <w:proofErr w:type="spellEnd"/>
              <w:r w:rsidR="00195BC2" w:rsidRPr="004E7CFA">
                <w:rPr>
                  <w:rStyle w:val="a8"/>
                  <w:u w:val="none"/>
                </w:rPr>
                <w:t>)</w:t>
              </w:r>
            </w:hyperlink>
          </w:p>
          <w:p w14:paraId="2B9B29E5" w14:textId="77777777" w:rsidR="00195BC2" w:rsidRPr="0027178D" w:rsidRDefault="00195BC2" w:rsidP="00195BC2">
            <w:pPr>
              <w:pStyle w:val="a4"/>
              <w:rPr>
                <w:color w:val="808080" w:themeColor="background1" w:themeShade="80"/>
              </w:rPr>
            </w:pPr>
            <w:r w:rsidRPr="0027178D">
              <w:rPr>
                <w:color w:val="808080" w:themeColor="background1" w:themeShade="80"/>
              </w:rPr>
              <w:t xml:space="preserve">Adds the specified </w:t>
            </w:r>
            <w:proofErr w:type="spellStart"/>
            <w:r w:rsidRPr="0027178D">
              <w:rPr>
                <w:iCs/>
                <w:color w:val="808080" w:themeColor="background1" w:themeShade="80"/>
              </w:rPr>
              <w:t>childNode</w:t>
            </w:r>
            <w:proofErr w:type="spellEnd"/>
            <w:r w:rsidRPr="0027178D">
              <w:rPr>
                <w:color w:val="808080" w:themeColor="background1" w:themeShade="80"/>
              </w:rPr>
              <w:t xml:space="preserve"> argument as the last child to the current node.</w:t>
            </w:r>
            <w:r w:rsidRPr="0027178D">
              <w:rPr>
                <w:color w:val="808080" w:themeColor="background1" w:themeShade="80"/>
              </w:rPr>
              <w:br/>
              <w:t>If the argument referenced an existing node on the DOM tree, the node will be detached from its current position and attached at the new position.</w:t>
            </w:r>
          </w:p>
          <w:p w14:paraId="7AA2F1C2" w14:textId="77777777" w:rsidR="00195BC2" w:rsidRPr="004E7CFA" w:rsidRDefault="000F3887" w:rsidP="00195BC2">
            <w:pPr>
              <w:pStyle w:val="a4"/>
            </w:pPr>
            <w:hyperlink r:id="rId669" w:history="1">
              <w:proofErr w:type="spellStart"/>
              <w:r w:rsidR="00195BC2" w:rsidRPr="004E7CFA">
                <w:rPr>
                  <w:rStyle w:val="a8"/>
                  <w:u w:val="none"/>
                </w:rPr>
                <w:t>Node.insertBefore</w:t>
              </w:r>
              <w:proofErr w:type="spellEnd"/>
              <w:r w:rsidR="00195BC2" w:rsidRPr="004E7CFA">
                <w:rPr>
                  <w:rStyle w:val="a8"/>
                  <w:u w:val="none"/>
                </w:rPr>
                <w:t>()</w:t>
              </w:r>
            </w:hyperlink>
          </w:p>
          <w:p w14:paraId="582188D3" w14:textId="77777777" w:rsidR="00195BC2" w:rsidRPr="0027178D" w:rsidRDefault="00195BC2" w:rsidP="00195BC2">
            <w:pPr>
              <w:pStyle w:val="a4"/>
              <w:rPr>
                <w:color w:val="808080" w:themeColor="background1" w:themeShade="80"/>
              </w:rPr>
            </w:pPr>
            <w:r w:rsidRPr="0027178D">
              <w:rPr>
                <w:color w:val="808080" w:themeColor="background1" w:themeShade="80"/>
              </w:rPr>
              <w:t>Inserts a Node before the reference node as a child of a specified parent node.</w:t>
            </w:r>
          </w:p>
          <w:p w14:paraId="198AEF7B" w14:textId="77777777" w:rsidR="009F639E" w:rsidRPr="00DA0EBA" w:rsidRDefault="009F639E" w:rsidP="009F639E">
            <w:pPr>
              <w:pStyle w:val="a4"/>
            </w:pPr>
            <w:proofErr w:type="spellStart"/>
            <w:r w:rsidRPr="00510286">
              <w:t>parentElem.</w:t>
            </w:r>
            <w:r w:rsidRPr="009F639E">
              <w:rPr>
                <w:color w:val="0070C0"/>
              </w:rPr>
              <w:t>replaceChild</w:t>
            </w:r>
            <w:proofErr w:type="spellEnd"/>
            <w:r w:rsidRPr="00510286">
              <w:t xml:space="preserve">(node, </w:t>
            </w:r>
            <w:proofErr w:type="spellStart"/>
            <w:r w:rsidRPr="00510286">
              <w:t>oldChild</w:t>
            </w:r>
            <w:proofErr w:type="spellEnd"/>
            <w:r w:rsidRPr="00510286">
              <w:t>)</w:t>
            </w:r>
          </w:p>
          <w:p w14:paraId="0211F996" w14:textId="77777777" w:rsidR="009F639E" w:rsidRPr="00EF5770" w:rsidRDefault="009F639E" w:rsidP="009F639E">
            <w:pPr>
              <w:pStyle w:val="a4"/>
              <w:rPr>
                <w:color w:val="808080" w:themeColor="background1" w:themeShade="80"/>
              </w:rPr>
            </w:pPr>
            <w:r w:rsidRPr="00632BBC">
              <w:rPr>
                <w:color w:val="808080" w:themeColor="background1" w:themeShade="80"/>
                <w:lang w:val="ru-RU"/>
              </w:rPr>
              <w:t>з</w:t>
            </w:r>
            <w:r w:rsidRPr="00D23309">
              <w:rPr>
                <w:color w:val="808080" w:themeColor="background1" w:themeShade="80"/>
                <w:lang w:val="ru-RU"/>
              </w:rPr>
              <w:t>аменяет</w:t>
            </w:r>
            <w:r w:rsidRPr="00EF5770">
              <w:rPr>
                <w:color w:val="808080" w:themeColor="background1" w:themeShade="80"/>
              </w:rPr>
              <w:t xml:space="preserve"> </w:t>
            </w:r>
            <w:proofErr w:type="spellStart"/>
            <w:r w:rsidRPr="00632BBC">
              <w:rPr>
                <w:color w:val="808080" w:themeColor="background1" w:themeShade="80"/>
              </w:rPr>
              <w:t>oldChild</w:t>
            </w:r>
            <w:proofErr w:type="spellEnd"/>
            <w:r w:rsidRPr="00EF5770">
              <w:rPr>
                <w:color w:val="808080" w:themeColor="background1" w:themeShade="80"/>
              </w:rPr>
              <w:t xml:space="preserve"> </w:t>
            </w:r>
            <w:r w:rsidRPr="00D23309">
              <w:rPr>
                <w:color w:val="808080" w:themeColor="background1" w:themeShade="80"/>
                <w:lang w:val="ru-RU"/>
              </w:rPr>
              <w:t>на</w:t>
            </w:r>
            <w:r w:rsidRPr="00EF5770">
              <w:rPr>
                <w:color w:val="808080" w:themeColor="background1" w:themeShade="80"/>
              </w:rPr>
              <w:t xml:space="preserve"> </w:t>
            </w:r>
            <w:r w:rsidRPr="00632BBC">
              <w:rPr>
                <w:color w:val="808080" w:themeColor="background1" w:themeShade="80"/>
              </w:rPr>
              <w:t>node</w:t>
            </w:r>
            <w:r w:rsidRPr="00EF5770">
              <w:rPr>
                <w:color w:val="808080" w:themeColor="background1" w:themeShade="80"/>
              </w:rPr>
              <w:t xml:space="preserve"> </w:t>
            </w:r>
            <w:r w:rsidRPr="00D23309">
              <w:rPr>
                <w:color w:val="808080" w:themeColor="background1" w:themeShade="80"/>
                <w:lang w:val="ru-RU"/>
              </w:rPr>
              <w:t>среди</w:t>
            </w:r>
            <w:r w:rsidRPr="00EF5770">
              <w:rPr>
                <w:color w:val="808080" w:themeColor="background1" w:themeShade="80"/>
              </w:rPr>
              <w:t xml:space="preserve"> </w:t>
            </w:r>
            <w:r w:rsidRPr="00D23309">
              <w:rPr>
                <w:color w:val="808080" w:themeColor="background1" w:themeShade="80"/>
                <w:lang w:val="ru-RU"/>
              </w:rPr>
              <w:t>дочерних</w:t>
            </w:r>
            <w:r w:rsidRPr="00EF5770">
              <w:rPr>
                <w:color w:val="808080" w:themeColor="background1" w:themeShade="80"/>
              </w:rPr>
              <w:t xml:space="preserve"> </w:t>
            </w:r>
            <w:r w:rsidRPr="00D23309">
              <w:rPr>
                <w:color w:val="808080" w:themeColor="background1" w:themeShade="80"/>
                <w:lang w:val="ru-RU"/>
              </w:rPr>
              <w:t>элементов</w:t>
            </w:r>
            <w:r w:rsidRPr="00EF5770">
              <w:rPr>
                <w:color w:val="808080" w:themeColor="background1" w:themeShade="80"/>
              </w:rPr>
              <w:t xml:space="preserve"> </w:t>
            </w:r>
            <w:proofErr w:type="spellStart"/>
            <w:r w:rsidRPr="00632BBC">
              <w:rPr>
                <w:color w:val="808080" w:themeColor="background1" w:themeShade="80"/>
              </w:rPr>
              <w:t>parentElem</w:t>
            </w:r>
            <w:proofErr w:type="spellEnd"/>
          </w:p>
          <w:p w14:paraId="06A08FF1" w14:textId="77777777" w:rsidR="009F639E" w:rsidRDefault="009F639E" w:rsidP="009F639E">
            <w:pPr>
              <w:pStyle w:val="a4"/>
            </w:pPr>
            <w:proofErr w:type="spellStart"/>
            <w:r w:rsidRPr="00510286">
              <w:t>parentElem.</w:t>
            </w:r>
            <w:r w:rsidRPr="009F639E">
              <w:rPr>
                <w:color w:val="0070C0"/>
              </w:rPr>
              <w:t>removeChild</w:t>
            </w:r>
            <w:proofErr w:type="spellEnd"/>
            <w:r w:rsidRPr="00510286">
              <w:t>(node)</w:t>
            </w:r>
          </w:p>
          <w:p w14:paraId="58BEB69E" w14:textId="77777777" w:rsidR="009F639E" w:rsidRPr="00886245" w:rsidRDefault="009F639E" w:rsidP="009F639E">
            <w:pPr>
              <w:pStyle w:val="a4"/>
              <w:rPr>
                <w:color w:val="808080" w:themeColor="background1" w:themeShade="80"/>
              </w:rPr>
            </w:pPr>
            <w:r>
              <w:rPr>
                <w:color w:val="808080" w:themeColor="background1" w:themeShade="80"/>
                <w:lang w:val="ru-RU"/>
              </w:rPr>
              <w:t>у</w:t>
            </w:r>
            <w:r w:rsidRPr="00632BBC">
              <w:rPr>
                <w:color w:val="808080" w:themeColor="background1" w:themeShade="80"/>
                <w:lang w:val="ru-RU"/>
              </w:rPr>
              <w:t>даляет</w:t>
            </w:r>
            <w:r w:rsidRPr="00886245">
              <w:rPr>
                <w:color w:val="808080" w:themeColor="background1" w:themeShade="80"/>
              </w:rPr>
              <w:t xml:space="preserve"> node </w:t>
            </w:r>
            <w:r w:rsidRPr="00632BBC">
              <w:rPr>
                <w:color w:val="808080" w:themeColor="background1" w:themeShade="80"/>
                <w:lang w:val="ru-RU"/>
              </w:rPr>
              <w:t>из</w:t>
            </w:r>
            <w:r w:rsidRPr="00886245">
              <w:rPr>
                <w:color w:val="808080" w:themeColor="background1" w:themeShade="80"/>
              </w:rPr>
              <w:t xml:space="preserve"> </w:t>
            </w:r>
            <w:proofErr w:type="spellStart"/>
            <w:r w:rsidRPr="00886245">
              <w:rPr>
                <w:color w:val="808080" w:themeColor="background1" w:themeShade="80"/>
              </w:rPr>
              <w:t>parentElem</w:t>
            </w:r>
            <w:proofErr w:type="spellEnd"/>
            <w:r w:rsidRPr="00886245">
              <w:rPr>
                <w:color w:val="808080" w:themeColor="background1" w:themeShade="80"/>
              </w:rPr>
              <w:t xml:space="preserve"> (</w:t>
            </w:r>
            <w:r w:rsidRPr="00632BBC">
              <w:rPr>
                <w:color w:val="808080" w:themeColor="background1" w:themeShade="80"/>
                <w:lang w:val="ru-RU"/>
              </w:rPr>
              <w:t>предполагается</w:t>
            </w:r>
            <w:r w:rsidRPr="00886245">
              <w:rPr>
                <w:color w:val="808080" w:themeColor="background1" w:themeShade="80"/>
              </w:rPr>
              <w:t xml:space="preserve">, </w:t>
            </w:r>
            <w:r w:rsidRPr="00632BBC">
              <w:rPr>
                <w:color w:val="808080" w:themeColor="background1" w:themeShade="80"/>
                <w:lang w:val="ru-RU"/>
              </w:rPr>
              <w:t>что</w:t>
            </w:r>
            <w:r w:rsidRPr="00886245">
              <w:rPr>
                <w:color w:val="808080" w:themeColor="background1" w:themeShade="80"/>
              </w:rPr>
              <w:t xml:space="preserve"> </w:t>
            </w:r>
            <w:r w:rsidRPr="00632BBC">
              <w:rPr>
                <w:color w:val="808080" w:themeColor="background1" w:themeShade="80"/>
                <w:lang w:val="ru-RU"/>
              </w:rPr>
              <w:t>он</w:t>
            </w:r>
            <w:r w:rsidRPr="00886245">
              <w:rPr>
                <w:color w:val="808080" w:themeColor="background1" w:themeShade="80"/>
              </w:rPr>
              <w:t xml:space="preserve"> </w:t>
            </w:r>
            <w:r w:rsidRPr="00632BBC">
              <w:rPr>
                <w:color w:val="808080" w:themeColor="background1" w:themeShade="80"/>
                <w:lang w:val="ru-RU"/>
              </w:rPr>
              <w:t>родитель</w:t>
            </w:r>
            <w:r w:rsidRPr="00886245">
              <w:rPr>
                <w:color w:val="808080" w:themeColor="background1" w:themeShade="80"/>
              </w:rPr>
              <w:t xml:space="preserve"> node).</w:t>
            </w:r>
          </w:p>
          <w:p w14:paraId="26C4B33A" w14:textId="77777777" w:rsidR="00195BC2" w:rsidRPr="00195BC2" w:rsidRDefault="00195BC2" w:rsidP="00895324">
            <w:pPr>
              <w:pStyle w:val="a4"/>
            </w:pPr>
          </w:p>
          <w:p w14:paraId="631C8EB0" w14:textId="77777777" w:rsidR="00231A8B" w:rsidRPr="00195BC2" w:rsidRDefault="00231A8B" w:rsidP="00895324">
            <w:pPr>
              <w:pStyle w:val="a4"/>
            </w:pPr>
          </w:p>
        </w:tc>
      </w:tr>
    </w:tbl>
    <w:p w14:paraId="22FF5885" w14:textId="1ECDB702" w:rsidR="0025740C" w:rsidRDefault="0025740C" w:rsidP="0025740C">
      <w:pPr>
        <w:pStyle w:val="a5"/>
        <w:rPr>
          <w:lang w:val="en-US"/>
        </w:rPr>
      </w:pPr>
    </w:p>
    <w:p w14:paraId="2AB24683" w14:textId="16C17AC1" w:rsidR="00190C70" w:rsidRPr="00046B6D" w:rsidRDefault="00190C70" w:rsidP="00190C70">
      <w:pPr>
        <w:pStyle w:val="3"/>
      </w:pPr>
      <w:r>
        <w:rPr>
          <w:lang w:val="en-US"/>
        </w:rPr>
        <w:t>C</w:t>
      </w:r>
      <w:r>
        <w:t>одержимое</w:t>
      </w:r>
      <w:r w:rsidR="00076A98">
        <w:t xml:space="preserve"> </w:t>
      </w:r>
      <w:proofErr w:type="spellStart"/>
      <w:r w:rsidR="00076A98">
        <w:t>нод</w:t>
      </w:r>
      <w:proofErr w:type="spellEnd"/>
      <w:r w:rsidR="003605C1">
        <w:t>: текст и код</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90C70" w:rsidRPr="00B7398C" w14:paraId="453BDC21" w14:textId="77777777" w:rsidTr="000C03D7">
        <w:tc>
          <w:tcPr>
            <w:tcW w:w="10768" w:type="dxa"/>
            <w:shd w:val="clear" w:color="auto" w:fill="F5F5F5"/>
          </w:tcPr>
          <w:p w14:paraId="1447E7A2" w14:textId="77777777" w:rsidR="00190C70" w:rsidRPr="003605C1" w:rsidRDefault="00190C70" w:rsidP="000C03D7">
            <w:pPr>
              <w:pStyle w:val="a4"/>
              <w:rPr>
                <w:lang w:val="ru-RU"/>
              </w:rPr>
            </w:pPr>
          </w:p>
          <w:p w14:paraId="258DF5BD" w14:textId="77777777" w:rsidR="00190C70" w:rsidRPr="00B57908" w:rsidRDefault="00190C70" w:rsidP="000C03D7">
            <w:pPr>
              <w:pStyle w:val="a4"/>
              <w:rPr>
                <w:lang w:val="ru-RU"/>
              </w:rPr>
            </w:pPr>
            <w:hyperlink r:id="rId670" w:history="1">
              <w:r w:rsidRPr="005F2BC7">
                <w:rPr>
                  <w:rStyle w:val="a8"/>
                  <w:u w:val="none"/>
                </w:rPr>
                <w:t>Element</w:t>
              </w:r>
              <w:r w:rsidRPr="00B57908">
                <w:rPr>
                  <w:rStyle w:val="a8"/>
                  <w:u w:val="none"/>
                  <w:lang w:val="ru-RU"/>
                </w:rPr>
                <w:t>.</w:t>
              </w:r>
              <w:proofErr w:type="spellStart"/>
              <w:r w:rsidRPr="005F2BC7">
                <w:rPr>
                  <w:rStyle w:val="a8"/>
                  <w:u w:val="none"/>
                </w:rPr>
                <w:t>innerHTML</w:t>
              </w:r>
              <w:proofErr w:type="spellEnd"/>
            </w:hyperlink>
          </w:p>
          <w:p w14:paraId="52191CDD" w14:textId="77777777" w:rsidR="00190C70" w:rsidRPr="00B57908" w:rsidRDefault="00190C70" w:rsidP="000C03D7">
            <w:pPr>
              <w:pStyle w:val="a4"/>
              <w:rPr>
                <w:color w:val="808080" w:themeColor="background1" w:themeShade="80"/>
                <w:lang w:val="ru-RU"/>
              </w:rPr>
            </w:pPr>
            <w:r>
              <w:rPr>
                <w:color w:val="808080" w:themeColor="background1" w:themeShade="80"/>
                <w:lang w:val="ru-RU"/>
              </w:rPr>
              <w:t>С</w:t>
            </w:r>
            <w:r w:rsidRPr="00B57908">
              <w:rPr>
                <w:color w:val="808080" w:themeColor="background1" w:themeShade="80"/>
                <w:lang w:val="ru-RU"/>
              </w:rPr>
              <w:t>одержимое внутри элемента в виде строки.</w:t>
            </w:r>
            <w:r>
              <w:rPr>
                <w:color w:val="808080" w:themeColor="background1" w:themeShade="80"/>
                <w:lang w:val="ru-RU"/>
              </w:rPr>
              <w:t xml:space="preserve"> Можно менять.</w:t>
            </w:r>
          </w:p>
          <w:p w14:paraId="287535E2" w14:textId="77777777" w:rsidR="00190C70" w:rsidRPr="00B62485" w:rsidRDefault="00190C70" w:rsidP="000C03D7">
            <w:pPr>
              <w:pStyle w:val="a4"/>
              <w:rPr>
                <w:color w:val="808080" w:themeColor="background1" w:themeShade="80"/>
              </w:rPr>
            </w:pPr>
            <w:r w:rsidRPr="00B62485">
              <w:rPr>
                <w:color w:val="808080" w:themeColor="background1" w:themeShade="80"/>
              </w:rPr>
              <w:t xml:space="preserve">Is a </w:t>
            </w:r>
            <w:hyperlink r:id="rId671" w:history="1">
              <w:proofErr w:type="spellStart"/>
              <w:r w:rsidRPr="00B62485">
                <w:rPr>
                  <w:color w:val="808080" w:themeColor="background1" w:themeShade="80"/>
                </w:rPr>
                <w:t>DOMString</w:t>
              </w:r>
              <w:proofErr w:type="spellEnd"/>
            </w:hyperlink>
            <w:r w:rsidRPr="00B62485">
              <w:rPr>
                <w:color w:val="808080" w:themeColor="background1" w:themeShade="80"/>
              </w:rPr>
              <w:t xml:space="preserve"> representing the markup of the element's content.</w:t>
            </w:r>
          </w:p>
          <w:p w14:paraId="33A0F2A6" w14:textId="77777777" w:rsidR="00190C70" w:rsidRPr="005F2BC7" w:rsidRDefault="00190C70" w:rsidP="000C03D7">
            <w:pPr>
              <w:pStyle w:val="a4"/>
            </w:pPr>
            <w:hyperlink r:id="rId672" w:history="1">
              <w:proofErr w:type="spellStart"/>
              <w:r w:rsidRPr="005F2BC7">
                <w:rPr>
                  <w:rStyle w:val="a8"/>
                  <w:u w:val="none"/>
                </w:rPr>
                <w:t>Element.outerHTML</w:t>
              </w:r>
              <w:proofErr w:type="spellEnd"/>
            </w:hyperlink>
          </w:p>
          <w:p w14:paraId="40899216" w14:textId="77777777" w:rsidR="00190C70" w:rsidRPr="00E83CDF" w:rsidRDefault="00190C70" w:rsidP="000C03D7">
            <w:pPr>
              <w:pStyle w:val="a4"/>
              <w:rPr>
                <w:color w:val="808080" w:themeColor="background1" w:themeShade="80"/>
                <w:lang w:val="ru-RU"/>
              </w:rPr>
            </w:pPr>
            <w:r w:rsidRPr="00E83CDF">
              <w:rPr>
                <w:color w:val="808080" w:themeColor="background1" w:themeShade="80"/>
                <w:lang w:val="ru-RU"/>
              </w:rPr>
              <w:t xml:space="preserve">Перезапись </w:t>
            </w:r>
            <w:r w:rsidRPr="00E83CDF">
              <w:rPr>
                <w:color w:val="808080" w:themeColor="background1" w:themeShade="80"/>
              </w:rPr>
              <w:t>HTML</w:t>
            </w:r>
            <w:r w:rsidRPr="00E83CDF">
              <w:rPr>
                <w:color w:val="808080" w:themeColor="background1" w:themeShade="80"/>
                <w:lang w:val="ru-RU"/>
              </w:rPr>
              <w:t xml:space="preserve"> элемента целиком. </w:t>
            </w:r>
            <w:r>
              <w:rPr>
                <w:color w:val="808080" w:themeColor="background1" w:themeShade="80"/>
                <w:lang w:val="ru-RU"/>
              </w:rPr>
              <w:t>Старый элемент не изменяется, а заменяется целиком</w:t>
            </w:r>
            <w:r w:rsidRPr="00E83CDF">
              <w:rPr>
                <w:color w:val="808080" w:themeColor="background1" w:themeShade="80"/>
                <w:lang w:val="ru-RU"/>
              </w:rPr>
              <w:t>.</w:t>
            </w:r>
          </w:p>
          <w:p w14:paraId="78B63047" w14:textId="77777777" w:rsidR="00190C70" w:rsidRPr="00B62485" w:rsidRDefault="00190C70" w:rsidP="000C03D7">
            <w:pPr>
              <w:pStyle w:val="a4"/>
              <w:rPr>
                <w:color w:val="808080" w:themeColor="background1" w:themeShade="80"/>
              </w:rPr>
            </w:pPr>
            <w:r w:rsidRPr="00B62485">
              <w:rPr>
                <w:color w:val="808080" w:themeColor="background1" w:themeShade="80"/>
              </w:rPr>
              <w:t xml:space="preserve">Is a </w:t>
            </w:r>
            <w:hyperlink r:id="rId673" w:history="1">
              <w:proofErr w:type="spellStart"/>
              <w:r w:rsidRPr="00B62485">
                <w:rPr>
                  <w:color w:val="808080" w:themeColor="background1" w:themeShade="80"/>
                </w:rPr>
                <w:t>DOMString</w:t>
              </w:r>
              <w:proofErr w:type="spellEnd"/>
            </w:hyperlink>
            <w:r w:rsidRPr="00B62485">
              <w:rPr>
                <w:color w:val="808080" w:themeColor="background1" w:themeShade="80"/>
              </w:rPr>
              <w:t xml:space="preserve"> representing the markup of the element including its content. When used as a setter, replaces the element with nodes parsed from the given string.</w:t>
            </w:r>
          </w:p>
          <w:p w14:paraId="00670F47" w14:textId="604C0152" w:rsidR="00190C70" w:rsidRDefault="00190C70" w:rsidP="000C03D7">
            <w:pPr>
              <w:pStyle w:val="a4"/>
            </w:pPr>
          </w:p>
          <w:p w14:paraId="29A566D6" w14:textId="77777777" w:rsidR="00D654FE" w:rsidRPr="00473895" w:rsidRDefault="00D654FE" w:rsidP="00D654FE">
            <w:pPr>
              <w:pStyle w:val="a4"/>
              <w:rPr>
                <w:lang w:val="ru-RU"/>
              </w:rPr>
            </w:pPr>
            <w:hyperlink r:id="rId674" w:history="1">
              <w:r w:rsidRPr="004E7CFA">
                <w:rPr>
                  <w:rStyle w:val="a8"/>
                  <w:u w:val="none"/>
                </w:rPr>
                <w:t>Node</w:t>
              </w:r>
              <w:r w:rsidRPr="00473895">
                <w:rPr>
                  <w:rStyle w:val="a8"/>
                  <w:u w:val="none"/>
                  <w:lang w:val="ru-RU"/>
                </w:rPr>
                <w:t>.</w:t>
              </w:r>
              <w:proofErr w:type="spellStart"/>
              <w:r w:rsidRPr="004E7CFA">
                <w:rPr>
                  <w:rStyle w:val="a8"/>
                  <w:u w:val="none"/>
                </w:rPr>
                <w:t>textCont</w:t>
              </w:r>
              <w:r w:rsidRPr="004E7CFA">
                <w:rPr>
                  <w:rStyle w:val="a8"/>
                  <w:u w:val="none"/>
                </w:rPr>
                <w:t>e</w:t>
              </w:r>
              <w:r w:rsidRPr="004E7CFA">
                <w:rPr>
                  <w:rStyle w:val="a8"/>
                  <w:u w:val="none"/>
                </w:rPr>
                <w:t>nt</w:t>
              </w:r>
              <w:proofErr w:type="spellEnd"/>
            </w:hyperlink>
          </w:p>
          <w:p w14:paraId="4966F9A8" w14:textId="77777777" w:rsidR="00D654FE" w:rsidRDefault="00D654FE" w:rsidP="00D654FE">
            <w:pPr>
              <w:pStyle w:val="a4"/>
              <w:rPr>
                <w:color w:val="808080" w:themeColor="background1" w:themeShade="80"/>
              </w:rPr>
            </w:pPr>
            <w:r w:rsidRPr="00A16391">
              <w:rPr>
                <w:color w:val="808080" w:themeColor="background1" w:themeShade="80"/>
                <w:lang w:val="ru-RU"/>
              </w:rPr>
              <w:t>текст внутри узла-элемента (вычет всех тегов)</w:t>
            </w:r>
            <w:r>
              <w:rPr>
                <w:color w:val="808080" w:themeColor="background1" w:themeShade="80"/>
                <w:lang w:val="ru-RU"/>
              </w:rPr>
              <w:t>. Можно</w:t>
            </w:r>
            <w:r w:rsidRPr="00F26927">
              <w:rPr>
                <w:color w:val="808080" w:themeColor="background1" w:themeShade="80"/>
              </w:rPr>
              <w:t xml:space="preserve"> </w:t>
            </w:r>
            <w:r>
              <w:rPr>
                <w:color w:val="808080" w:themeColor="background1" w:themeShade="80"/>
                <w:lang w:val="ru-RU"/>
              </w:rPr>
              <w:t>менять</w:t>
            </w:r>
            <w:r w:rsidRPr="00F26927">
              <w:rPr>
                <w:color w:val="808080" w:themeColor="background1" w:themeShade="80"/>
              </w:rPr>
              <w:t>.</w:t>
            </w:r>
          </w:p>
          <w:p w14:paraId="0E847AAD" w14:textId="77777777" w:rsidR="00D654FE" w:rsidRPr="005A3B02" w:rsidRDefault="00D654FE" w:rsidP="00D654FE">
            <w:pPr>
              <w:pStyle w:val="a4"/>
              <w:rPr>
                <w:color w:val="808080" w:themeColor="background1" w:themeShade="80"/>
              </w:rPr>
            </w:pPr>
            <w:r w:rsidRPr="007B3B40">
              <w:rPr>
                <w:color w:val="808080" w:themeColor="background1" w:themeShade="80"/>
              </w:rPr>
              <w:t>Returns / Sets the textual content of an element and all its descendants</w:t>
            </w:r>
          </w:p>
          <w:p w14:paraId="0B62EDC2" w14:textId="77777777" w:rsidR="00D654FE" w:rsidRPr="00D654FE" w:rsidRDefault="00D654FE" w:rsidP="00D654FE">
            <w:pPr>
              <w:pStyle w:val="a4"/>
              <w:rPr>
                <w:lang w:val="ru-RU"/>
              </w:rPr>
            </w:pPr>
            <w:hyperlink r:id="rId675" w:history="1">
              <w:proofErr w:type="spellStart"/>
              <w:r w:rsidRPr="002C52AF">
                <w:rPr>
                  <w:rStyle w:val="a8"/>
                  <w:u w:val="none"/>
                </w:rPr>
                <w:t>HTMLElement</w:t>
              </w:r>
              <w:proofErr w:type="spellEnd"/>
              <w:r w:rsidRPr="00D654FE">
                <w:rPr>
                  <w:rStyle w:val="a8"/>
                  <w:u w:val="none"/>
                  <w:lang w:val="ru-RU"/>
                </w:rPr>
                <w:t>.</w:t>
              </w:r>
              <w:proofErr w:type="spellStart"/>
              <w:r w:rsidRPr="002C52AF">
                <w:rPr>
                  <w:rStyle w:val="a8"/>
                  <w:u w:val="none"/>
                </w:rPr>
                <w:t>innerText</w:t>
              </w:r>
              <w:proofErr w:type="spellEnd"/>
            </w:hyperlink>
          </w:p>
          <w:p w14:paraId="6D47D3B6" w14:textId="77777777" w:rsidR="00D654FE" w:rsidRPr="00B97242" w:rsidRDefault="00D654FE" w:rsidP="00D654FE">
            <w:pPr>
              <w:pStyle w:val="a4"/>
              <w:rPr>
                <w:color w:val="808080" w:themeColor="background1" w:themeShade="80"/>
                <w:lang w:val="ru-RU"/>
              </w:rPr>
            </w:pPr>
            <w:r w:rsidRPr="00D56AD9">
              <w:rPr>
                <w:color w:val="808080" w:themeColor="background1" w:themeShade="80"/>
                <w:lang w:val="ru-RU"/>
              </w:rPr>
              <w:t>текстовое</w:t>
            </w:r>
            <w:r w:rsidRPr="00B97242">
              <w:rPr>
                <w:color w:val="808080" w:themeColor="background1" w:themeShade="80"/>
                <w:lang w:val="ru-RU"/>
              </w:rPr>
              <w:t xml:space="preserve"> </w:t>
            </w:r>
            <w:r w:rsidRPr="00D56AD9">
              <w:rPr>
                <w:color w:val="808080" w:themeColor="background1" w:themeShade="80"/>
                <w:lang w:val="ru-RU"/>
              </w:rPr>
              <w:t>содержимое</w:t>
            </w:r>
            <w:r w:rsidRPr="00B97242">
              <w:rPr>
                <w:color w:val="808080" w:themeColor="background1" w:themeShade="80"/>
                <w:lang w:val="ru-RU"/>
              </w:rPr>
              <w:t xml:space="preserve"> </w:t>
            </w:r>
            <w:r w:rsidRPr="00D56AD9">
              <w:rPr>
                <w:color w:val="808080" w:themeColor="background1" w:themeShade="80"/>
                <w:lang w:val="ru-RU"/>
              </w:rPr>
              <w:t>элемента</w:t>
            </w:r>
            <w:r w:rsidRPr="00B97242">
              <w:rPr>
                <w:color w:val="808080" w:themeColor="background1" w:themeShade="80"/>
                <w:lang w:val="ru-RU"/>
              </w:rPr>
              <w:t xml:space="preserve"> </w:t>
            </w:r>
            <w:r w:rsidRPr="00D56AD9">
              <w:rPr>
                <w:color w:val="808080" w:themeColor="background1" w:themeShade="80"/>
                <w:lang w:val="ru-RU"/>
              </w:rPr>
              <w:t>и</w:t>
            </w:r>
            <w:r w:rsidRPr="00B97242">
              <w:rPr>
                <w:color w:val="808080" w:themeColor="background1" w:themeShade="80"/>
                <w:lang w:val="ru-RU"/>
              </w:rPr>
              <w:t xml:space="preserve"> </w:t>
            </w:r>
            <w:r w:rsidRPr="00D56AD9">
              <w:rPr>
                <w:color w:val="808080" w:themeColor="background1" w:themeShade="80"/>
                <w:lang w:val="ru-RU"/>
              </w:rPr>
              <w:t>его</w:t>
            </w:r>
            <w:r w:rsidRPr="00B97242">
              <w:rPr>
                <w:color w:val="808080" w:themeColor="background1" w:themeShade="80"/>
                <w:lang w:val="ru-RU"/>
              </w:rPr>
              <w:t xml:space="preserve"> </w:t>
            </w:r>
            <w:r w:rsidRPr="00D56AD9">
              <w:rPr>
                <w:color w:val="808080" w:themeColor="background1" w:themeShade="80"/>
                <w:lang w:val="ru-RU"/>
              </w:rPr>
              <w:t>потомков</w:t>
            </w:r>
            <w:r w:rsidRPr="00B97242">
              <w:rPr>
                <w:color w:val="808080" w:themeColor="background1" w:themeShade="80"/>
                <w:lang w:val="ru-RU"/>
              </w:rPr>
              <w:t>.</w:t>
            </w:r>
          </w:p>
          <w:p w14:paraId="5EDB99BA" w14:textId="31A6B2DB" w:rsidR="00D654FE" w:rsidRPr="00D654FE" w:rsidRDefault="00D654FE" w:rsidP="000C03D7">
            <w:pPr>
              <w:pStyle w:val="a4"/>
              <w:rPr>
                <w:color w:val="808080" w:themeColor="background1" w:themeShade="80"/>
              </w:rPr>
            </w:pPr>
            <w:r w:rsidRPr="00A07722">
              <w:rPr>
                <w:color w:val="808080" w:themeColor="background1" w:themeShade="80"/>
              </w:rPr>
              <w:t>Represents the "rendered" text content of a node and its descendants. As a getter, it approximates the text the user would get if they highlighted the contents of the element with the cursor and then copied it to the clipboard.</w:t>
            </w:r>
          </w:p>
          <w:p w14:paraId="0CC1D776" w14:textId="77777777" w:rsidR="00190C70" w:rsidRDefault="00190C70" w:rsidP="000C03D7">
            <w:pPr>
              <w:pStyle w:val="a4"/>
            </w:pPr>
          </w:p>
          <w:p w14:paraId="037373FB" w14:textId="77777777" w:rsidR="00190C70" w:rsidRPr="004F60F3" w:rsidRDefault="00190C70" w:rsidP="000C03D7">
            <w:pPr>
              <w:pStyle w:val="a4"/>
              <w:rPr>
                <w:lang w:val="ru-RU"/>
              </w:rPr>
            </w:pPr>
            <w:hyperlink r:id="rId676" w:history="1">
              <w:r w:rsidRPr="004E7CFA">
                <w:rPr>
                  <w:rStyle w:val="a8"/>
                  <w:u w:val="none"/>
                </w:rPr>
                <w:t>Node</w:t>
              </w:r>
              <w:r w:rsidRPr="004F60F3">
                <w:rPr>
                  <w:rStyle w:val="a8"/>
                  <w:u w:val="none"/>
                  <w:lang w:val="ru-RU"/>
                </w:rPr>
                <w:t>.</w:t>
              </w:r>
              <w:proofErr w:type="spellStart"/>
              <w:r w:rsidRPr="004E7CFA">
                <w:rPr>
                  <w:rStyle w:val="a8"/>
                  <w:u w:val="none"/>
                </w:rPr>
                <w:t>nodeValue</w:t>
              </w:r>
              <w:proofErr w:type="spellEnd"/>
            </w:hyperlink>
          </w:p>
          <w:p w14:paraId="7F35292E" w14:textId="77777777" w:rsidR="00190C70" w:rsidRPr="004F60F3" w:rsidRDefault="00190C70" w:rsidP="000C03D7">
            <w:pPr>
              <w:pStyle w:val="a4"/>
              <w:rPr>
                <w:color w:val="808080" w:themeColor="background1" w:themeShade="80"/>
                <w:lang w:val="ru-RU"/>
              </w:rPr>
            </w:pPr>
            <w:r>
              <w:rPr>
                <w:color w:val="808080" w:themeColor="background1" w:themeShade="80"/>
                <w:lang w:val="ru-RU"/>
              </w:rPr>
              <w:t>Текст</w:t>
            </w:r>
            <w:r w:rsidRPr="004F60F3">
              <w:rPr>
                <w:color w:val="808080" w:themeColor="background1" w:themeShade="80"/>
                <w:lang w:val="ru-RU"/>
              </w:rPr>
              <w:t xml:space="preserve"> </w:t>
            </w:r>
            <w:r>
              <w:rPr>
                <w:color w:val="808080" w:themeColor="background1" w:themeShade="80"/>
                <w:lang w:val="ru-RU"/>
              </w:rPr>
              <w:t>внутри</w:t>
            </w:r>
            <w:r w:rsidRPr="004F60F3">
              <w:rPr>
                <w:color w:val="808080" w:themeColor="background1" w:themeShade="80"/>
                <w:lang w:val="ru-RU"/>
              </w:rPr>
              <w:t xml:space="preserve"> </w:t>
            </w:r>
            <w:proofErr w:type="spellStart"/>
            <w:r>
              <w:rPr>
                <w:color w:val="808080" w:themeColor="background1" w:themeShade="80"/>
                <w:lang w:val="ru-RU"/>
              </w:rPr>
              <w:t>ноды</w:t>
            </w:r>
            <w:proofErr w:type="spellEnd"/>
            <w:r w:rsidRPr="004F60F3">
              <w:rPr>
                <w:color w:val="808080" w:themeColor="background1" w:themeShade="80"/>
                <w:lang w:val="ru-RU"/>
              </w:rPr>
              <w:t>.</w:t>
            </w:r>
          </w:p>
          <w:p w14:paraId="3579C5D2" w14:textId="77777777" w:rsidR="00190C70" w:rsidRPr="00BF7B4C" w:rsidRDefault="00190C70" w:rsidP="000C03D7">
            <w:pPr>
              <w:pStyle w:val="a4"/>
              <w:rPr>
                <w:color w:val="808080" w:themeColor="background1" w:themeShade="80"/>
              </w:rPr>
            </w:pPr>
            <w:r w:rsidRPr="007B3B40">
              <w:rPr>
                <w:color w:val="808080" w:themeColor="background1" w:themeShade="80"/>
              </w:rPr>
              <w:t>Returns / Sets the value of the current node.</w:t>
            </w:r>
          </w:p>
          <w:p w14:paraId="1BA6E2D5" w14:textId="77777777" w:rsidR="00190C70" w:rsidRPr="004F60F3" w:rsidRDefault="00190C70" w:rsidP="000C03D7">
            <w:pPr>
              <w:pStyle w:val="a4"/>
              <w:rPr>
                <w:lang w:val="ru-RU"/>
              </w:rPr>
            </w:pPr>
            <w:hyperlink r:id="rId677" w:history="1">
              <w:proofErr w:type="spellStart"/>
              <w:r w:rsidRPr="004A0AF2">
                <w:rPr>
                  <w:rStyle w:val="a8"/>
                  <w:u w:val="none"/>
                </w:rPr>
                <w:t>HTMLObjectElement</w:t>
              </w:r>
              <w:proofErr w:type="spellEnd"/>
              <w:r w:rsidRPr="004F60F3">
                <w:rPr>
                  <w:rStyle w:val="a8"/>
                  <w:u w:val="none"/>
                  <w:lang w:val="ru-RU"/>
                </w:rPr>
                <w:t>.</w:t>
              </w:r>
              <w:r w:rsidRPr="004A0AF2">
                <w:rPr>
                  <w:rStyle w:val="a8"/>
                  <w:u w:val="none"/>
                </w:rPr>
                <w:t>data</w:t>
              </w:r>
            </w:hyperlink>
          </w:p>
          <w:p w14:paraId="6C58BB2D" w14:textId="77777777" w:rsidR="00190C70" w:rsidRPr="00485B6F" w:rsidRDefault="00190C70" w:rsidP="000C03D7">
            <w:pPr>
              <w:pStyle w:val="a4"/>
              <w:rPr>
                <w:color w:val="808080" w:themeColor="background1" w:themeShade="80"/>
              </w:rPr>
            </w:pPr>
            <w:r>
              <w:rPr>
                <w:color w:val="808080" w:themeColor="background1" w:themeShade="80"/>
                <w:lang w:val="ru-RU"/>
              </w:rPr>
              <w:t>Текст</w:t>
            </w:r>
            <w:r w:rsidRPr="00485B6F">
              <w:rPr>
                <w:color w:val="808080" w:themeColor="background1" w:themeShade="80"/>
              </w:rPr>
              <w:t xml:space="preserve"> </w:t>
            </w:r>
            <w:r>
              <w:rPr>
                <w:color w:val="808080" w:themeColor="background1" w:themeShade="80"/>
                <w:lang w:val="ru-RU"/>
              </w:rPr>
              <w:t>внутри</w:t>
            </w:r>
            <w:r w:rsidRPr="00485B6F">
              <w:rPr>
                <w:color w:val="808080" w:themeColor="background1" w:themeShade="80"/>
              </w:rPr>
              <w:t xml:space="preserve"> </w:t>
            </w:r>
            <w:r>
              <w:rPr>
                <w:color w:val="808080" w:themeColor="background1" w:themeShade="80"/>
                <w:lang w:val="ru-RU"/>
              </w:rPr>
              <w:t>элемента</w:t>
            </w:r>
            <w:r w:rsidRPr="00485B6F">
              <w:rPr>
                <w:color w:val="808080" w:themeColor="background1" w:themeShade="80"/>
              </w:rPr>
              <w:t>.</w:t>
            </w:r>
          </w:p>
          <w:p w14:paraId="23119739" w14:textId="77777777" w:rsidR="00190C70" w:rsidRDefault="00190C70" w:rsidP="000C03D7">
            <w:pPr>
              <w:pStyle w:val="a4"/>
              <w:rPr>
                <w:color w:val="808080" w:themeColor="background1" w:themeShade="80"/>
              </w:rPr>
            </w:pPr>
            <w:r w:rsidRPr="007B3B40">
              <w:rPr>
                <w:color w:val="808080" w:themeColor="background1" w:themeShade="80"/>
              </w:rPr>
              <w:t xml:space="preserve">returns a </w:t>
            </w:r>
            <w:proofErr w:type="spellStart"/>
            <w:r w:rsidRPr="007B3B40">
              <w:rPr>
                <w:color w:val="808080" w:themeColor="background1" w:themeShade="80"/>
              </w:rPr>
              <w:t>DOMString</w:t>
            </w:r>
            <w:proofErr w:type="spellEnd"/>
            <w:r w:rsidRPr="007B3B40">
              <w:rPr>
                <w:color w:val="808080" w:themeColor="background1" w:themeShade="80"/>
              </w:rPr>
              <w:t xml:space="preserve"> that reflects the data HTML attribute, specifying the address of a resource's data.</w:t>
            </w:r>
          </w:p>
          <w:p w14:paraId="74E33281" w14:textId="77777777" w:rsidR="00190C70" w:rsidRPr="0099682E" w:rsidRDefault="00190C70" w:rsidP="000C03D7">
            <w:pPr>
              <w:pStyle w:val="a4"/>
              <w:rPr>
                <w:color w:val="808080" w:themeColor="background1" w:themeShade="80"/>
              </w:rPr>
            </w:pPr>
            <w:proofErr w:type="spellStart"/>
            <w:r w:rsidRPr="0099682E">
              <w:rPr>
                <w:color w:val="808080" w:themeColor="background1" w:themeShade="80"/>
              </w:rPr>
              <w:t>См</w:t>
            </w:r>
            <w:proofErr w:type="spellEnd"/>
            <w:r w:rsidRPr="0099682E">
              <w:rPr>
                <w:color w:val="808080" w:themeColor="background1" w:themeShade="80"/>
              </w:rPr>
              <w:t>. «</w:t>
            </w:r>
            <w:proofErr w:type="spellStart"/>
            <w:r w:rsidRPr="0099682E">
              <w:rPr>
                <w:color w:val="808080" w:themeColor="background1" w:themeShade="80"/>
              </w:rPr>
              <w:t>Как</w:t>
            </w:r>
            <w:proofErr w:type="spellEnd"/>
            <w:r w:rsidRPr="0099682E">
              <w:rPr>
                <w:color w:val="808080" w:themeColor="background1" w:themeShade="80"/>
              </w:rPr>
              <w:t xml:space="preserve"> </w:t>
            </w:r>
            <w:proofErr w:type="spellStart"/>
            <w:r w:rsidRPr="0099682E">
              <w:rPr>
                <w:color w:val="808080" w:themeColor="background1" w:themeShade="80"/>
              </w:rPr>
              <w:t>вытащить</w:t>
            </w:r>
            <w:proofErr w:type="spellEnd"/>
            <w:r w:rsidRPr="0099682E">
              <w:rPr>
                <w:color w:val="808080" w:themeColor="background1" w:themeShade="80"/>
              </w:rPr>
              <w:t xml:space="preserve"> </w:t>
            </w:r>
            <w:proofErr w:type="spellStart"/>
            <w:r w:rsidRPr="0099682E">
              <w:rPr>
                <w:color w:val="808080" w:themeColor="background1" w:themeShade="80"/>
              </w:rPr>
              <w:t>текст</w:t>
            </w:r>
            <w:proofErr w:type="spellEnd"/>
            <w:r w:rsidRPr="0099682E">
              <w:rPr>
                <w:color w:val="808080" w:themeColor="background1" w:themeShade="80"/>
              </w:rPr>
              <w:t>»</w:t>
            </w:r>
          </w:p>
          <w:p w14:paraId="3B3D99A3" w14:textId="77777777" w:rsidR="00190C70" w:rsidRPr="00B7398C" w:rsidRDefault="00190C70" w:rsidP="00D654FE">
            <w:pPr>
              <w:pStyle w:val="a4"/>
              <w:rPr>
                <w:lang w:val="ru-RU"/>
              </w:rPr>
            </w:pPr>
          </w:p>
        </w:tc>
      </w:tr>
    </w:tbl>
    <w:p w14:paraId="2478B6A1" w14:textId="77777777" w:rsidR="00190C70" w:rsidRPr="00B7398C" w:rsidRDefault="00190C70" w:rsidP="00190C70">
      <w:pPr>
        <w:pStyle w:val="a5"/>
      </w:pPr>
    </w:p>
    <w:p w14:paraId="6B682171" w14:textId="7D081796" w:rsidR="0023583B" w:rsidRPr="009E083C" w:rsidRDefault="000E5B2C" w:rsidP="0023583B">
      <w:pPr>
        <w:pStyle w:val="3"/>
      </w:pPr>
      <w:r>
        <w:t xml:space="preserve">Свойства </w:t>
      </w:r>
      <w:proofErr w:type="spellStart"/>
      <w:r>
        <w:t>нод</w:t>
      </w:r>
      <w:proofErr w:type="spellEnd"/>
      <w:r>
        <w:t xml:space="preserve"> и </w:t>
      </w:r>
      <w:r w:rsidR="0023583B" w:rsidRPr="009E083C">
        <w:t>проверки</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3583B" w:rsidRPr="000263A8" w14:paraId="5CE6D060" w14:textId="77777777" w:rsidTr="00895324">
        <w:tc>
          <w:tcPr>
            <w:tcW w:w="10768" w:type="dxa"/>
            <w:shd w:val="clear" w:color="auto" w:fill="F5F5F5"/>
          </w:tcPr>
          <w:p w14:paraId="14D7CE23" w14:textId="31658ABB" w:rsidR="0023583B" w:rsidRDefault="0023583B" w:rsidP="00895324">
            <w:pPr>
              <w:pStyle w:val="a4"/>
              <w:rPr>
                <w:lang w:val="ru-RU"/>
              </w:rPr>
            </w:pPr>
          </w:p>
          <w:p w14:paraId="3F799D72" w14:textId="77777777" w:rsidR="006D7E22" w:rsidRPr="004E7CFA" w:rsidRDefault="006D7E22" w:rsidP="006D7E22">
            <w:pPr>
              <w:pStyle w:val="a4"/>
            </w:pPr>
            <w:hyperlink r:id="rId678" w:history="1">
              <w:proofErr w:type="spellStart"/>
              <w:r w:rsidRPr="004E7CFA">
                <w:rPr>
                  <w:rStyle w:val="a8"/>
                  <w:u w:val="none"/>
                </w:rPr>
                <w:t>Node.nodeName</w:t>
              </w:r>
              <w:proofErr w:type="spellEnd"/>
            </w:hyperlink>
          </w:p>
          <w:p w14:paraId="1F880020" w14:textId="05A3BC83" w:rsidR="006D7E22" w:rsidRPr="004B03ED" w:rsidRDefault="006D7E22" w:rsidP="00895324">
            <w:pPr>
              <w:pStyle w:val="a4"/>
              <w:rPr>
                <w:color w:val="808080" w:themeColor="background1" w:themeShade="80"/>
              </w:rPr>
            </w:pPr>
            <w:r w:rsidRPr="004B03ED">
              <w:rPr>
                <w:color w:val="808080" w:themeColor="background1" w:themeShade="80"/>
              </w:rPr>
              <w:t xml:space="preserve">Returns a </w:t>
            </w:r>
            <w:hyperlink r:id="rId679" w:history="1">
              <w:proofErr w:type="spellStart"/>
              <w:r w:rsidRPr="004B03ED">
                <w:rPr>
                  <w:rStyle w:val="a8"/>
                  <w:color w:val="808080" w:themeColor="background1" w:themeShade="80"/>
                  <w:u w:val="none"/>
                </w:rPr>
                <w:t>DOMString</w:t>
              </w:r>
              <w:proofErr w:type="spellEnd"/>
            </w:hyperlink>
            <w:r w:rsidRPr="004B03ED">
              <w:rPr>
                <w:color w:val="808080" w:themeColor="background1" w:themeShade="80"/>
              </w:rPr>
              <w:t xml:space="preserve"> containing the name of the Node.</w:t>
            </w:r>
          </w:p>
          <w:p w14:paraId="360BBF5A" w14:textId="77777777" w:rsidR="0023583B" w:rsidRPr="005F2BC7" w:rsidRDefault="000F3887" w:rsidP="00895324">
            <w:pPr>
              <w:pStyle w:val="a4"/>
            </w:pPr>
            <w:hyperlink r:id="rId680" w:history="1">
              <w:proofErr w:type="spellStart"/>
              <w:r w:rsidR="0023583B" w:rsidRPr="005F2BC7">
                <w:rPr>
                  <w:rStyle w:val="a8"/>
                  <w:u w:val="none"/>
                </w:rPr>
                <w:t>Element.tagName</w:t>
              </w:r>
              <w:proofErr w:type="spellEnd"/>
            </w:hyperlink>
            <w:r w:rsidR="0023583B" w:rsidRPr="005F2BC7">
              <w:t xml:space="preserve"> </w:t>
            </w:r>
          </w:p>
          <w:p w14:paraId="25FE101C" w14:textId="3101E93B" w:rsidR="0023583B" w:rsidRPr="004B03ED" w:rsidRDefault="0023583B" w:rsidP="00895324">
            <w:pPr>
              <w:pStyle w:val="a4"/>
              <w:rPr>
                <w:color w:val="808080" w:themeColor="background1" w:themeShade="80"/>
              </w:rPr>
            </w:pPr>
            <w:r w:rsidRPr="004B03ED">
              <w:rPr>
                <w:color w:val="808080" w:themeColor="background1" w:themeShade="80"/>
              </w:rPr>
              <w:t xml:space="preserve">Returns a </w:t>
            </w:r>
            <w:hyperlink r:id="rId681" w:history="1">
              <w:r w:rsidRPr="004B03ED">
                <w:rPr>
                  <w:color w:val="808080" w:themeColor="background1" w:themeShade="80"/>
                </w:rPr>
                <w:t>String</w:t>
              </w:r>
            </w:hyperlink>
            <w:r w:rsidRPr="004B03ED">
              <w:rPr>
                <w:color w:val="808080" w:themeColor="background1" w:themeShade="80"/>
              </w:rPr>
              <w:t xml:space="preserve"> with the name of the tag for the given element.</w:t>
            </w:r>
          </w:p>
          <w:p w14:paraId="1EBCB92C" w14:textId="3DB32FE6" w:rsidR="0023583B" w:rsidRDefault="0023583B" w:rsidP="00895324">
            <w:pPr>
              <w:pStyle w:val="a4"/>
            </w:pPr>
          </w:p>
          <w:p w14:paraId="61973C4C" w14:textId="77777777" w:rsidR="00376668" w:rsidRPr="004E7CFA" w:rsidRDefault="00376668" w:rsidP="00895324">
            <w:pPr>
              <w:pStyle w:val="a4"/>
            </w:pPr>
          </w:p>
          <w:p w14:paraId="49188CE6" w14:textId="77777777" w:rsidR="0023583B" w:rsidRPr="004E7CFA" w:rsidRDefault="000F3887" w:rsidP="00895324">
            <w:pPr>
              <w:pStyle w:val="a4"/>
            </w:pPr>
            <w:hyperlink r:id="rId682" w:history="1">
              <w:proofErr w:type="spellStart"/>
              <w:r w:rsidR="0023583B" w:rsidRPr="004E7CFA">
                <w:rPr>
                  <w:rStyle w:val="a8"/>
                  <w:u w:val="none"/>
                </w:rPr>
                <w:t>Node.nodeType</w:t>
              </w:r>
              <w:proofErr w:type="spellEnd"/>
            </w:hyperlink>
            <w:r w:rsidR="0023583B" w:rsidRPr="004E7CFA">
              <w:t xml:space="preserve"> </w:t>
            </w:r>
          </w:p>
          <w:p w14:paraId="4DE22B12" w14:textId="52CCABEC" w:rsidR="0023583B" w:rsidRDefault="004D6EC3" w:rsidP="00895324">
            <w:pPr>
              <w:pStyle w:val="a4"/>
              <w:rPr>
                <w:color w:val="808080" w:themeColor="background1" w:themeShade="80"/>
              </w:rPr>
            </w:pPr>
            <w:r>
              <w:rPr>
                <w:color w:val="808080" w:themeColor="background1" w:themeShade="80"/>
                <w:lang w:val="ru-RU"/>
              </w:rPr>
              <w:t>Старомодный</w:t>
            </w:r>
            <w:r w:rsidRPr="004D6EC3">
              <w:rPr>
                <w:color w:val="808080" w:themeColor="background1" w:themeShade="80"/>
                <w:lang w:val="ru-RU"/>
              </w:rPr>
              <w:t xml:space="preserve"> </w:t>
            </w:r>
            <w:r>
              <w:rPr>
                <w:color w:val="808080" w:themeColor="background1" w:themeShade="80"/>
                <w:lang w:val="ru-RU"/>
              </w:rPr>
              <w:t>способ</w:t>
            </w:r>
            <w:r w:rsidRPr="004D6EC3">
              <w:rPr>
                <w:color w:val="808080" w:themeColor="background1" w:themeShade="80"/>
                <w:lang w:val="ru-RU"/>
              </w:rPr>
              <w:t xml:space="preserve"> </w:t>
            </w:r>
            <w:r>
              <w:rPr>
                <w:color w:val="808080" w:themeColor="background1" w:themeShade="80"/>
                <w:lang w:val="ru-RU"/>
              </w:rPr>
              <w:t>узнать</w:t>
            </w:r>
            <w:r w:rsidRPr="004D6EC3">
              <w:rPr>
                <w:color w:val="808080" w:themeColor="background1" w:themeShade="80"/>
                <w:lang w:val="ru-RU"/>
              </w:rPr>
              <w:t xml:space="preserve"> </w:t>
            </w:r>
            <w:r>
              <w:rPr>
                <w:color w:val="808080" w:themeColor="background1" w:themeShade="80"/>
                <w:lang w:val="ru-RU"/>
              </w:rPr>
              <w:t>тип</w:t>
            </w:r>
            <w:r w:rsidRPr="004D6EC3">
              <w:rPr>
                <w:color w:val="808080" w:themeColor="background1" w:themeShade="80"/>
                <w:lang w:val="ru-RU"/>
              </w:rPr>
              <w:t xml:space="preserve"> </w:t>
            </w:r>
            <w:r>
              <w:rPr>
                <w:color w:val="808080" w:themeColor="background1" w:themeShade="80"/>
                <w:lang w:val="ru-RU"/>
              </w:rPr>
              <w:t xml:space="preserve">узла. </w:t>
            </w:r>
            <w:r w:rsidR="0023583B" w:rsidRPr="004D6EC3">
              <w:rPr>
                <w:color w:val="808080" w:themeColor="background1" w:themeShade="80"/>
              </w:rPr>
              <w:t xml:space="preserve">Returns an unsigned short representing the type of the node. Possible values </w:t>
            </w:r>
            <w:hyperlink r:id="rId683" w:anchor="node_type_constants" w:history="1">
              <w:r w:rsidR="00B31749" w:rsidRPr="00B31749">
                <w:rPr>
                  <w:rStyle w:val="a8"/>
                  <w:color w:val="808080" w:themeColor="background1" w:themeShade="80"/>
                  <w:u w:val="none"/>
                </w:rPr>
                <w:t>here</w:t>
              </w:r>
            </w:hyperlink>
            <w:r w:rsidR="00B31749">
              <w:rPr>
                <w:color w:val="808080" w:themeColor="background1" w:themeShade="80"/>
              </w:rPr>
              <w:t>.</w:t>
            </w:r>
            <w:r w:rsidR="0023583B" w:rsidRPr="004D6EC3">
              <w:rPr>
                <w:color w:val="808080" w:themeColor="background1" w:themeShade="80"/>
              </w:rPr>
              <w:t xml:space="preserve"> </w:t>
            </w:r>
          </w:p>
          <w:p w14:paraId="3722A45A" w14:textId="77777777" w:rsidR="00376668" w:rsidRDefault="00376668" w:rsidP="00895324">
            <w:pPr>
              <w:pStyle w:val="a4"/>
              <w:rPr>
                <w:color w:val="808080" w:themeColor="background1" w:themeShade="80"/>
              </w:rPr>
            </w:pPr>
          </w:p>
          <w:p w14:paraId="21AFA23C" w14:textId="4333D942" w:rsidR="00376668" w:rsidRDefault="00376668" w:rsidP="00895324">
            <w:pPr>
              <w:pStyle w:val="a4"/>
              <w:rPr>
                <w:color w:val="808080" w:themeColor="background1" w:themeShade="80"/>
                <w:lang w:val="ru-RU"/>
              </w:rPr>
            </w:pPr>
            <w:r>
              <w:rPr>
                <w:color w:val="808080" w:themeColor="background1" w:themeShade="80"/>
                <w:lang w:val="ru-RU"/>
              </w:rPr>
              <w:t xml:space="preserve">Новые методы узнать имя класса </w:t>
            </w:r>
            <w:r>
              <w:rPr>
                <w:color w:val="808080" w:themeColor="background1" w:themeShade="80"/>
              </w:rPr>
              <w:t>DOM</w:t>
            </w:r>
            <w:r w:rsidRPr="00376668">
              <w:rPr>
                <w:color w:val="808080" w:themeColor="background1" w:themeShade="80"/>
                <w:lang w:val="ru-RU"/>
              </w:rPr>
              <w:t>-</w:t>
            </w:r>
            <w:r>
              <w:rPr>
                <w:color w:val="808080" w:themeColor="background1" w:themeShade="80"/>
                <w:lang w:val="ru-RU"/>
              </w:rPr>
              <w:t>узла</w:t>
            </w:r>
          </w:p>
          <w:p w14:paraId="0BAF66FD" w14:textId="77777777" w:rsidR="00376668" w:rsidRDefault="00376668" w:rsidP="00376668">
            <w:pPr>
              <w:pStyle w:val="a4"/>
            </w:pPr>
            <w:r w:rsidRPr="005A5325">
              <w:t>d</w:t>
            </w:r>
            <w:r>
              <w:t xml:space="preserve">ocument.body.constructor.name   </w:t>
            </w:r>
            <w:r w:rsidRPr="005A5325">
              <w:t xml:space="preserve"> </w:t>
            </w:r>
            <w:r w:rsidRPr="00164238">
              <w:rPr>
                <w:color w:val="808080" w:themeColor="background1" w:themeShade="80"/>
              </w:rPr>
              <w:t xml:space="preserve">// </w:t>
            </w:r>
            <w:proofErr w:type="spellStart"/>
            <w:r w:rsidRPr="00164238">
              <w:rPr>
                <w:color w:val="808080" w:themeColor="background1" w:themeShade="80"/>
              </w:rPr>
              <w:t>HTMLBodyElement</w:t>
            </w:r>
            <w:proofErr w:type="spellEnd"/>
          </w:p>
          <w:p w14:paraId="630EA098" w14:textId="77777777" w:rsidR="00376668" w:rsidRPr="005A5325" w:rsidRDefault="00376668" w:rsidP="00376668">
            <w:pPr>
              <w:pStyle w:val="a4"/>
            </w:pPr>
            <w:proofErr w:type="spellStart"/>
            <w:proofErr w:type="gramStart"/>
            <w:r w:rsidRPr="005A5325">
              <w:t>document.body</w:t>
            </w:r>
            <w:proofErr w:type="gramEnd"/>
            <w:r w:rsidRPr="005A5325">
              <w:t>.</w:t>
            </w:r>
            <w:r>
              <w:t>toString</w:t>
            </w:r>
            <w:proofErr w:type="spellEnd"/>
            <w:r w:rsidRPr="005A5325">
              <w:t xml:space="preserve">; </w:t>
            </w:r>
            <w:r>
              <w:t xml:space="preserve">          </w:t>
            </w:r>
            <w:r w:rsidRPr="00164238">
              <w:rPr>
                <w:color w:val="808080" w:themeColor="background1" w:themeShade="80"/>
              </w:rPr>
              <w:t xml:space="preserve">// [object </w:t>
            </w:r>
            <w:proofErr w:type="spellStart"/>
            <w:r w:rsidRPr="00164238">
              <w:rPr>
                <w:color w:val="808080" w:themeColor="background1" w:themeShade="80"/>
              </w:rPr>
              <w:t>HTMLBodyElement</w:t>
            </w:r>
            <w:proofErr w:type="spellEnd"/>
            <w:r w:rsidRPr="005A5325">
              <w:t>]</w:t>
            </w:r>
          </w:p>
          <w:p w14:paraId="5D3314BC" w14:textId="77777777" w:rsidR="00376668" w:rsidRPr="00376668" w:rsidRDefault="00376668" w:rsidP="00895324">
            <w:pPr>
              <w:pStyle w:val="a4"/>
              <w:rPr>
                <w:color w:val="808080" w:themeColor="background1" w:themeShade="80"/>
              </w:rPr>
            </w:pPr>
          </w:p>
          <w:p w14:paraId="789B315F" w14:textId="77777777" w:rsidR="0023583B" w:rsidRPr="00C76AB1" w:rsidRDefault="000F3887" w:rsidP="00895324">
            <w:pPr>
              <w:pStyle w:val="a4"/>
            </w:pPr>
            <w:hyperlink r:id="rId684" w:history="1">
              <w:proofErr w:type="spellStart"/>
              <w:r w:rsidR="0023583B" w:rsidRPr="004F5C6F">
                <w:rPr>
                  <w:rStyle w:val="a8"/>
                  <w:u w:val="none"/>
                </w:rPr>
                <w:t>Event</w:t>
              </w:r>
              <w:r w:rsidR="0023583B" w:rsidRPr="00C76AB1">
                <w:rPr>
                  <w:rStyle w:val="a8"/>
                  <w:u w:val="none"/>
                </w:rPr>
                <w:t>.</w:t>
              </w:r>
              <w:r w:rsidR="0023583B" w:rsidRPr="004F5C6F">
                <w:rPr>
                  <w:rStyle w:val="a8"/>
                  <w:u w:val="none"/>
                </w:rPr>
                <w:t>type</w:t>
              </w:r>
              <w:proofErr w:type="spellEnd"/>
            </w:hyperlink>
            <w:r w:rsidR="0023583B" w:rsidRPr="00C76AB1">
              <w:t xml:space="preserve"> </w:t>
            </w:r>
          </w:p>
          <w:p w14:paraId="74C1EF90" w14:textId="77777777" w:rsidR="0023583B" w:rsidRPr="00C76AB1" w:rsidRDefault="0023583B" w:rsidP="00895324">
            <w:pPr>
              <w:pStyle w:val="a4"/>
            </w:pPr>
            <w:r w:rsidRPr="004F5C6F">
              <w:rPr>
                <w:lang w:val="ru-RU"/>
              </w:rPr>
              <w:t>Название</w:t>
            </w:r>
            <w:r w:rsidRPr="00C76AB1">
              <w:t xml:space="preserve"> </w:t>
            </w:r>
            <w:r w:rsidRPr="004F5C6F">
              <w:rPr>
                <w:lang w:val="ru-RU"/>
              </w:rPr>
              <w:t>события</w:t>
            </w:r>
            <w:r w:rsidRPr="00C76AB1">
              <w:t>.</w:t>
            </w:r>
          </w:p>
          <w:p w14:paraId="4F105070" w14:textId="77777777" w:rsidR="0023583B" w:rsidRDefault="0023583B" w:rsidP="00895324">
            <w:pPr>
              <w:pStyle w:val="a4"/>
            </w:pPr>
          </w:p>
          <w:p w14:paraId="3FEAAC88" w14:textId="77777777" w:rsidR="0023583B" w:rsidRDefault="0023583B" w:rsidP="00895324">
            <w:pPr>
              <w:pStyle w:val="a4"/>
            </w:pPr>
          </w:p>
          <w:p w14:paraId="28E9C110" w14:textId="77777777" w:rsidR="0023583B" w:rsidRPr="004E7CFA" w:rsidRDefault="000F3887" w:rsidP="00895324">
            <w:pPr>
              <w:pStyle w:val="a4"/>
            </w:pPr>
            <w:hyperlink r:id="rId685" w:history="1">
              <w:proofErr w:type="spellStart"/>
              <w:r w:rsidR="0023583B" w:rsidRPr="004E7CFA">
                <w:rPr>
                  <w:rStyle w:val="a8"/>
                  <w:u w:val="none"/>
                </w:rPr>
                <w:t>Node.contains</w:t>
              </w:r>
              <w:proofErr w:type="spellEnd"/>
              <w:r w:rsidR="0023583B" w:rsidRPr="004E7CFA">
                <w:rPr>
                  <w:rStyle w:val="a8"/>
                  <w:u w:val="none"/>
                </w:rPr>
                <w:t>()</w:t>
              </w:r>
            </w:hyperlink>
          </w:p>
          <w:p w14:paraId="2AA04C9E" w14:textId="77777777" w:rsidR="0023583B" w:rsidRPr="004E7CFA" w:rsidRDefault="0023583B" w:rsidP="00895324">
            <w:pPr>
              <w:pStyle w:val="a4"/>
            </w:pPr>
            <w:r w:rsidRPr="004E7CFA">
              <w:t>Returns a Boolean value indicating whether or not a node is a descendant of the calling node.</w:t>
            </w:r>
          </w:p>
          <w:p w14:paraId="62A82004" w14:textId="77777777" w:rsidR="0023583B" w:rsidRPr="004E7CFA" w:rsidRDefault="000F3887" w:rsidP="00895324">
            <w:pPr>
              <w:pStyle w:val="a4"/>
            </w:pPr>
            <w:hyperlink r:id="rId686" w:history="1">
              <w:proofErr w:type="spellStart"/>
              <w:r w:rsidR="0023583B" w:rsidRPr="004E7CFA">
                <w:rPr>
                  <w:rStyle w:val="a8"/>
                  <w:u w:val="none"/>
                </w:rPr>
                <w:t>Node.hasChildNodes</w:t>
              </w:r>
              <w:proofErr w:type="spellEnd"/>
              <w:r w:rsidR="0023583B" w:rsidRPr="004E7CFA">
                <w:rPr>
                  <w:rStyle w:val="a8"/>
                  <w:u w:val="none"/>
                </w:rPr>
                <w:t>()</w:t>
              </w:r>
            </w:hyperlink>
          </w:p>
          <w:p w14:paraId="66E11264" w14:textId="77777777" w:rsidR="0023583B" w:rsidRPr="004E7CFA" w:rsidRDefault="0023583B" w:rsidP="00895324">
            <w:pPr>
              <w:pStyle w:val="a4"/>
            </w:pPr>
            <w:r w:rsidRPr="004E7CFA">
              <w:t>Returns a Boolean indicating whether or not the element has any child nodes.</w:t>
            </w:r>
          </w:p>
          <w:p w14:paraId="638B7778" w14:textId="77777777" w:rsidR="0023583B" w:rsidRDefault="0023583B" w:rsidP="00895324">
            <w:pPr>
              <w:pStyle w:val="a4"/>
            </w:pPr>
          </w:p>
          <w:p w14:paraId="2914C2A3" w14:textId="77777777" w:rsidR="0023583B" w:rsidRDefault="0023583B" w:rsidP="00895324">
            <w:pPr>
              <w:pStyle w:val="a4"/>
            </w:pPr>
          </w:p>
          <w:p w14:paraId="1C7BB8AA" w14:textId="77777777" w:rsidR="0023583B" w:rsidRPr="00B96B61" w:rsidRDefault="000F3887" w:rsidP="00895324">
            <w:pPr>
              <w:pStyle w:val="a4"/>
            </w:pPr>
            <w:hyperlink r:id="rId687" w:history="1">
              <w:proofErr w:type="spellStart"/>
              <w:r w:rsidR="0023583B" w:rsidRPr="00B96B61">
                <w:rPr>
                  <w:rStyle w:val="a8"/>
                  <w:u w:val="none"/>
                </w:rPr>
                <w:t>Element.matches</w:t>
              </w:r>
              <w:proofErr w:type="spellEnd"/>
              <w:r w:rsidR="0023583B" w:rsidRPr="00B96B61">
                <w:rPr>
                  <w:rStyle w:val="a8"/>
                  <w:u w:val="none"/>
                </w:rPr>
                <w:t>()</w:t>
              </w:r>
            </w:hyperlink>
          </w:p>
          <w:p w14:paraId="5168163E" w14:textId="77777777" w:rsidR="0023583B" w:rsidRDefault="0023583B" w:rsidP="00895324">
            <w:pPr>
              <w:pStyle w:val="a4"/>
            </w:pPr>
            <w:r w:rsidRPr="00B96B61">
              <w:t xml:space="preserve">Returns a </w:t>
            </w:r>
            <w:hyperlink r:id="rId688" w:history="1">
              <w:r w:rsidRPr="00B96B61">
                <w:t>Boolean</w:t>
              </w:r>
            </w:hyperlink>
            <w:r w:rsidRPr="00B96B61">
              <w:t xml:space="preserve"> indicating whether or not the element would be selected by the specified selector string.</w:t>
            </w:r>
          </w:p>
          <w:p w14:paraId="212A231D" w14:textId="77777777" w:rsidR="0023583B" w:rsidRDefault="0023583B" w:rsidP="00895324">
            <w:pPr>
              <w:pStyle w:val="a4"/>
            </w:pPr>
          </w:p>
          <w:p w14:paraId="6891DA29" w14:textId="77777777" w:rsidR="0023583B" w:rsidRPr="00B96B61" w:rsidRDefault="000F3887" w:rsidP="00895324">
            <w:pPr>
              <w:pStyle w:val="a4"/>
            </w:pPr>
            <w:hyperlink r:id="rId689" w:history="1">
              <w:proofErr w:type="spellStart"/>
              <w:r w:rsidR="0023583B" w:rsidRPr="00B96B61">
                <w:rPr>
                  <w:rStyle w:val="a8"/>
                  <w:u w:val="none"/>
                </w:rPr>
                <w:t>Element.hasAttribute</w:t>
              </w:r>
              <w:proofErr w:type="spellEnd"/>
              <w:r w:rsidR="0023583B" w:rsidRPr="00B96B61">
                <w:rPr>
                  <w:rStyle w:val="a8"/>
                  <w:u w:val="none"/>
                </w:rPr>
                <w:t>()</w:t>
              </w:r>
            </w:hyperlink>
          </w:p>
          <w:p w14:paraId="3E6B53CD" w14:textId="77777777" w:rsidR="0023583B" w:rsidRPr="00B96B61" w:rsidRDefault="0023583B" w:rsidP="00895324">
            <w:pPr>
              <w:pStyle w:val="a4"/>
            </w:pPr>
            <w:r w:rsidRPr="00B96B61">
              <w:lastRenderedPageBreak/>
              <w:t xml:space="preserve">Returns a </w:t>
            </w:r>
            <w:hyperlink r:id="rId690" w:history="1">
              <w:r w:rsidRPr="00B96B61">
                <w:t>Boolean</w:t>
              </w:r>
            </w:hyperlink>
            <w:r w:rsidRPr="00B96B61">
              <w:t xml:space="preserve"> indicating if the element has the specified attribute or not.</w:t>
            </w:r>
          </w:p>
          <w:p w14:paraId="367AB172" w14:textId="77777777" w:rsidR="0023583B" w:rsidRPr="00B96B61" w:rsidRDefault="000F3887" w:rsidP="00895324">
            <w:pPr>
              <w:pStyle w:val="a4"/>
            </w:pPr>
            <w:hyperlink r:id="rId691" w:history="1">
              <w:proofErr w:type="spellStart"/>
              <w:r w:rsidR="0023583B" w:rsidRPr="00B96B61">
                <w:rPr>
                  <w:rStyle w:val="a8"/>
                  <w:u w:val="none"/>
                </w:rPr>
                <w:t>Element.hasAttributes</w:t>
              </w:r>
              <w:proofErr w:type="spellEnd"/>
              <w:r w:rsidR="0023583B" w:rsidRPr="00B96B61">
                <w:rPr>
                  <w:rStyle w:val="a8"/>
                  <w:u w:val="none"/>
                </w:rPr>
                <w:t>()</w:t>
              </w:r>
            </w:hyperlink>
          </w:p>
          <w:p w14:paraId="1BF63151" w14:textId="77777777" w:rsidR="0023583B" w:rsidRPr="00B96B61" w:rsidRDefault="0023583B" w:rsidP="00895324">
            <w:pPr>
              <w:pStyle w:val="a4"/>
            </w:pPr>
            <w:r w:rsidRPr="00B96B61">
              <w:t xml:space="preserve">Returns a </w:t>
            </w:r>
            <w:hyperlink r:id="rId692" w:history="1">
              <w:r w:rsidRPr="00B96B61">
                <w:t>Boolean</w:t>
              </w:r>
            </w:hyperlink>
            <w:r w:rsidRPr="00B96B61">
              <w:t xml:space="preserve"> indicating if the element has one or more HTML attributes present.</w:t>
            </w:r>
          </w:p>
          <w:p w14:paraId="4ECEAE2B" w14:textId="77777777" w:rsidR="0023583B" w:rsidRDefault="0023583B" w:rsidP="00895324">
            <w:pPr>
              <w:pStyle w:val="a4"/>
            </w:pPr>
          </w:p>
          <w:p w14:paraId="69FC74DF" w14:textId="77777777" w:rsidR="0023583B" w:rsidRDefault="0023583B" w:rsidP="00895324">
            <w:pPr>
              <w:pStyle w:val="a4"/>
            </w:pPr>
          </w:p>
          <w:p w14:paraId="151C7345" w14:textId="77777777" w:rsidR="0023583B" w:rsidRPr="00F75362" w:rsidRDefault="000F3887" w:rsidP="00895324">
            <w:pPr>
              <w:pStyle w:val="a4"/>
            </w:pPr>
            <w:hyperlink r:id="rId693" w:history="1">
              <w:proofErr w:type="spellStart"/>
              <w:r w:rsidR="0023583B" w:rsidRPr="00F75362">
                <w:rPr>
                  <w:rStyle w:val="a8"/>
                  <w:u w:val="none"/>
                </w:rPr>
                <w:t>Document.childElementCount</w:t>
              </w:r>
              <w:proofErr w:type="spellEnd"/>
            </w:hyperlink>
          </w:p>
          <w:p w14:paraId="7F7ED2E3" w14:textId="77777777" w:rsidR="0023583B" w:rsidRDefault="0023583B" w:rsidP="00895324">
            <w:pPr>
              <w:pStyle w:val="a4"/>
            </w:pPr>
            <w:r w:rsidRPr="00F75362">
              <w:t>Returns the number of child elements of the current document</w:t>
            </w:r>
          </w:p>
          <w:p w14:paraId="3F6D50D7" w14:textId="77777777" w:rsidR="0023583B" w:rsidRPr="004E7CFA" w:rsidRDefault="000F3887" w:rsidP="00895324">
            <w:pPr>
              <w:pStyle w:val="a4"/>
            </w:pPr>
            <w:hyperlink r:id="rId694" w:history="1">
              <w:proofErr w:type="spellStart"/>
              <w:r w:rsidR="0023583B" w:rsidRPr="004E7CFA">
                <w:rPr>
                  <w:rStyle w:val="a8"/>
                  <w:u w:val="none"/>
                </w:rPr>
                <w:t>ParentNode.childElementCount</w:t>
              </w:r>
              <w:proofErr w:type="spellEnd"/>
            </w:hyperlink>
            <w:r w:rsidR="0023583B" w:rsidRPr="004E7CFA">
              <w:t xml:space="preserve"> </w:t>
            </w:r>
          </w:p>
          <w:p w14:paraId="5FC3240A" w14:textId="77777777" w:rsidR="0023583B" w:rsidRDefault="0023583B" w:rsidP="00895324">
            <w:pPr>
              <w:pStyle w:val="a4"/>
            </w:pPr>
            <w:r w:rsidRPr="004E7CFA">
              <w:t xml:space="preserve">Returns the number of children of this </w:t>
            </w:r>
            <w:proofErr w:type="spellStart"/>
            <w:r w:rsidRPr="004E7CFA">
              <w:t>ParentNode</w:t>
            </w:r>
            <w:proofErr w:type="spellEnd"/>
            <w:r w:rsidRPr="004E7CFA">
              <w:t xml:space="preserve"> which are elements.</w:t>
            </w:r>
          </w:p>
          <w:p w14:paraId="5C4A8EF7" w14:textId="77777777" w:rsidR="0023583B" w:rsidRPr="005F2BC7" w:rsidRDefault="000F3887" w:rsidP="00895324">
            <w:pPr>
              <w:pStyle w:val="a4"/>
            </w:pPr>
            <w:hyperlink r:id="rId695" w:history="1">
              <w:proofErr w:type="spellStart"/>
              <w:r w:rsidR="0023583B" w:rsidRPr="005F2BC7">
                <w:rPr>
                  <w:rStyle w:val="a8"/>
                  <w:u w:val="none"/>
                </w:rPr>
                <w:t>Element.childElementCount</w:t>
              </w:r>
              <w:proofErr w:type="spellEnd"/>
            </w:hyperlink>
          </w:p>
          <w:p w14:paraId="335B72D2" w14:textId="77777777" w:rsidR="0023583B" w:rsidRDefault="0023583B" w:rsidP="00895324">
            <w:pPr>
              <w:pStyle w:val="a4"/>
            </w:pPr>
            <w:r w:rsidRPr="005F2BC7">
              <w:t>Returns the number of child elements of this element.</w:t>
            </w:r>
          </w:p>
          <w:p w14:paraId="5650BB01" w14:textId="77777777" w:rsidR="0023583B" w:rsidRDefault="0023583B" w:rsidP="00895324">
            <w:pPr>
              <w:pStyle w:val="a4"/>
            </w:pPr>
          </w:p>
          <w:p w14:paraId="7222F199" w14:textId="77777777" w:rsidR="0023583B" w:rsidRDefault="0023583B" w:rsidP="00895324">
            <w:pPr>
              <w:pStyle w:val="a4"/>
            </w:pPr>
          </w:p>
          <w:p w14:paraId="419B6B6D" w14:textId="77777777" w:rsidR="0023583B" w:rsidRPr="00AB5A96" w:rsidRDefault="0023583B" w:rsidP="00895324">
            <w:pPr>
              <w:pStyle w:val="a4"/>
              <w:rPr>
                <w:b/>
                <w:lang w:val="ru-RU"/>
              </w:rPr>
            </w:pPr>
            <w:r w:rsidRPr="0040180D">
              <w:rPr>
                <w:b/>
                <w:lang w:val="ru-RU"/>
              </w:rPr>
              <w:t>Класс</w:t>
            </w:r>
            <w:r w:rsidRPr="00AB5A96">
              <w:rPr>
                <w:b/>
                <w:lang w:val="ru-RU"/>
              </w:rPr>
              <w:t xml:space="preserve"> </w:t>
            </w:r>
            <w:r w:rsidRPr="0040180D">
              <w:rPr>
                <w:b/>
                <w:lang w:val="ru-RU"/>
              </w:rPr>
              <w:t>узла</w:t>
            </w:r>
          </w:p>
          <w:p w14:paraId="0274FD5B" w14:textId="77777777" w:rsidR="0023583B" w:rsidRPr="00F0583C" w:rsidRDefault="0023583B" w:rsidP="00895324">
            <w:pPr>
              <w:pStyle w:val="a4"/>
              <w:rPr>
                <w:color w:val="808080" w:themeColor="background1" w:themeShade="80"/>
                <w:lang w:val="ru-RU"/>
              </w:rPr>
            </w:pPr>
            <w:r w:rsidRPr="00F0583C">
              <w:rPr>
                <w:color w:val="808080" w:themeColor="background1" w:themeShade="80"/>
                <w:lang w:val="ru-RU"/>
              </w:rPr>
              <w:t xml:space="preserve">Можно узнать </w:t>
            </w:r>
            <w:r w:rsidRPr="00F0583C">
              <w:rPr>
                <w:color w:val="808080" w:themeColor="background1" w:themeShade="80"/>
              </w:rPr>
              <w:t>API</w:t>
            </w:r>
            <w:r w:rsidRPr="00AB5A96">
              <w:rPr>
                <w:color w:val="808080" w:themeColor="background1" w:themeShade="80"/>
                <w:lang w:val="ru-RU"/>
              </w:rPr>
              <w:t xml:space="preserve"> </w:t>
            </w:r>
            <w:r w:rsidRPr="00F0583C">
              <w:rPr>
                <w:color w:val="808080" w:themeColor="background1" w:themeShade="80"/>
                <w:lang w:val="ru-RU"/>
              </w:rPr>
              <w:t>таким образом</w:t>
            </w:r>
          </w:p>
          <w:p w14:paraId="5D284DD8" w14:textId="77777777" w:rsidR="0023583B" w:rsidRDefault="0023583B" w:rsidP="00895324">
            <w:pPr>
              <w:pStyle w:val="a4"/>
            </w:pPr>
            <w:proofErr w:type="gramStart"/>
            <w:r w:rsidRPr="005A5325">
              <w:t>d</w:t>
            </w:r>
            <w:r>
              <w:t xml:space="preserve">ocument.body.constructor.name  </w:t>
            </w:r>
            <w:proofErr w:type="spellStart"/>
            <w:r w:rsidRPr="00164238">
              <w:rPr>
                <w:color w:val="808080" w:themeColor="background1" w:themeShade="80"/>
              </w:rPr>
              <w:t>HTMLBodyElement</w:t>
            </w:r>
            <w:proofErr w:type="spellEnd"/>
            <w:proofErr w:type="gramEnd"/>
          </w:p>
          <w:p w14:paraId="6E3F43BD" w14:textId="77777777" w:rsidR="0023583B" w:rsidRDefault="0023583B" w:rsidP="00895324">
            <w:pPr>
              <w:pStyle w:val="a4"/>
            </w:pPr>
            <w:proofErr w:type="spellStart"/>
            <w:proofErr w:type="gramStart"/>
            <w:r w:rsidRPr="005A5325">
              <w:t>document.body</w:t>
            </w:r>
            <w:proofErr w:type="gramEnd"/>
            <w:r w:rsidRPr="005A5325">
              <w:t>.</w:t>
            </w:r>
            <w:r>
              <w:t>toString</w:t>
            </w:r>
            <w:proofErr w:type="spellEnd"/>
            <w:r w:rsidRPr="005A5325">
              <w:t xml:space="preserve">; </w:t>
            </w:r>
            <w:r>
              <w:t xml:space="preserve">        </w:t>
            </w:r>
            <w:r w:rsidRPr="00164238">
              <w:rPr>
                <w:color w:val="808080" w:themeColor="background1" w:themeShade="80"/>
              </w:rPr>
              <w:t xml:space="preserve">[object </w:t>
            </w:r>
            <w:proofErr w:type="spellStart"/>
            <w:r w:rsidRPr="00F0583C">
              <w:rPr>
                <w:color w:val="808080" w:themeColor="background1" w:themeShade="80"/>
              </w:rPr>
              <w:t>HTMLBodyElement</w:t>
            </w:r>
            <w:proofErr w:type="spellEnd"/>
            <w:r w:rsidRPr="00F0583C">
              <w:rPr>
                <w:color w:val="808080" w:themeColor="background1" w:themeShade="80"/>
              </w:rPr>
              <w:t>]</w:t>
            </w:r>
          </w:p>
          <w:p w14:paraId="0C16AC90" w14:textId="77777777" w:rsidR="0023583B" w:rsidRPr="0078630C" w:rsidRDefault="0023583B" w:rsidP="00895324">
            <w:pPr>
              <w:pStyle w:val="a4"/>
            </w:pPr>
          </w:p>
        </w:tc>
      </w:tr>
    </w:tbl>
    <w:p w14:paraId="1DD4D855" w14:textId="77777777" w:rsidR="0023583B" w:rsidRDefault="0023583B" w:rsidP="0023583B">
      <w:pPr>
        <w:pStyle w:val="a5"/>
        <w:rPr>
          <w:lang w:val="en-US"/>
        </w:rPr>
      </w:pPr>
    </w:p>
    <w:p w14:paraId="097BE61C" w14:textId="77777777" w:rsidR="0023583B" w:rsidRDefault="0023583B" w:rsidP="0023583B">
      <w:pPr>
        <w:pStyle w:val="a5"/>
        <w:rPr>
          <w:lang w:val="en-US"/>
        </w:rPr>
      </w:pPr>
    </w:p>
    <w:p w14:paraId="4BF79B5E" w14:textId="77777777" w:rsidR="00661E14" w:rsidRPr="005A2396" w:rsidRDefault="00661E14" w:rsidP="00661E14">
      <w:pPr>
        <w:pStyle w:val="3"/>
      </w:pPr>
      <w:r>
        <w:t>Скрыть элемент</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61E14" w:rsidRPr="000263A8" w14:paraId="1680DFF0" w14:textId="77777777" w:rsidTr="006476AA">
        <w:tc>
          <w:tcPr>
            <w:tcW w:w="10768" w:type="dxa"/>
            <w:shd w:val="clear" w:color="auto" w:fill="F5F5F5"/>
          </w:tcPr>
          <w:p w14:paraId="75103FF5" w14:textId="77777777" w:rsidR="00661E14" w:rsidRDefault="00661E14" w:rsidP="006476AA">
            <w:pPr>
              <w:pStyle w:val="a4"/>
            </w:pPr>
          </w:p>
          <w:p w14:paraId="0B729FE8" w14:textId="77777777" w:rsidR="00661E14" w:rsidRPr="002C52AF" w:rsidRDefault="00661E14" w:rsidP="006476AA">
            <w:pPr>
              <w:pStyle w:val="a4"/>
            </w:pPr>
            <w:hyperlink r:id="rId696" w:history="1">
              <w:proofErr w:type="spellStart"/>
              <w:r w:rsidRPr="002C52AF">
                <w:rPr>
                  <w:rStyle w:val="a8"/>
                  <w:u w:val="none"/>
                </w:rPr>
                <w:t>HTMLElement.</w:t>
              </w:r>
              <w:r w:rsidRPr="002C52AF">
                <w:rPr>
                  <w:rStyle w:val="a8"/>
                  <w:b/>
                  <w:u w:val="none"/>
                </w:rPr>
                <w:t>hidden</w:t>
              </w:r>
              <w:proofErr w:type="spellEnd"/>
            </w:hyperlink>
          </w:p>
          <w:p w14:paraId="476D2B2C" w14:textId="77777777" w:rsidR="00661E14" w:rsidRDefault="00661E14" w:rsidP="006476AA">
            <w:pPr>
              <w:pStyle w:val="a4"/>
            </w:pPr>
            <w:r w:rsidRPr="002C52AF">
              <w:t xml:space="preserve">Is a </w:t>
            </w:r>
            <w:hyperlink r:id="rId697" w:history="1">
              <w:r w:rsidRPr="002C52AF">
                <w:t>Boolean</w:t>
              </w:r>
            </w:hyperlink>
            <w:r w:rsidRPr="002C52AF">
              <w:t xml:space="preserve"> indicating if the element is hidden or </w:t>
            </w:r>
            <w:proofErr w:type="gramStart"/>
            <w:r w:rsidRPr="002C52AF">
              <w:t>not.</w:t>
            </w:r>
            <w:proofErr w:type="gramEnd"/>
          </w:p>
          <w:p w14:paraId="421E110C" w14:textId="77777777" w:rsidR="00661E14" w:rsidRPr="0078630C" w:rsidRDefault="00661E14" w:rsidP="006476AA">
            <w:pPr>
              <w:pStyle w:val="a4"/>
            </w:pPr>
          </w:p>
        </w:tc>
      </w:tr>
    </w:tbl>
    <w:p w14:paraId="691BC736" w14:textId="77777777" w:rsidR="00661E14" w:rsidRDefault="00661E14" w:rsidP="00661E14">
      <w:pPr>
        <w:pStyle w:val="a5"/>
        <w:rPr>
          <w:lang w:val="en-US"/>
        </w:rPr>
      </w:pPr>
    </w:p>
    <w:p w14:paraId="7137809C" w14:textId="77777777" w:rsidR="0025740C" w:rsidRPr="00456866" w:rsidRDefault="0025740C" w:rsidP="0025740C">
      <w:pPr>
        <w:pStyle w:val="3"/>
      </w:pPr>
      <w:r>
        <w:t>Атрибуты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5740C" w:rsidRPr="00F57297" w14:paraId="52BE2683" w14:textId="77777777" w:rsidTr="00895324">
        <w:tc>
          <w:tcPr>
            <w:tcW w:w="10768" w:type="dxa"/>
            <w:shd w:val="clear" w:color="auto" w:fill="F5F5F5"/>
          </w:tcPr>
          <w:p w14:paraId="794DC29A" w14:textId="77777777" w:rsidR="0025740C" w:rsidRPr="0078630C" w:rsidRDefault="0025740C" w:rsidP="00895324">
            <w:pPr>
              <w:pStyle w:val="a4"/>
            </w:pPr>
          </w:p>
          <w:p w14:paraId="372F775F" w14:textId="77777777" w:rsidR="0025740C" w:rsidRPr="00E00820" w:rsidRDefault="000F3887" w:rsidP="00895324">
            <w:pPr>
              <w:pStyle w:val="a4"/>
            </w:pPr>
            <w:hyperlink r:id="rId698" w:history="1">
              <w:proofErr w:type="spellStart"/>
              <w:r w:rsidR="0025740C" w:rsidRPr="00E00820">
                <w:rPr>
                  <w:rStyle w:val="a8"/>
                  <w:u w:val="none"/>
                </w:rPr>
                <w:t>Document.createAttribute</w:t>
              </w:r>
              <w:proofErr w:type="spellEnd"/>
              <w:r w:rsidR="0025740C" w:rsidRPr="00E00820">
                <w:rPr>
                  <w:rStyle w:val="a8"/>
                  <w:u w:val="none"/>
                </w:rPr>
                <w:t>()</w:t>
              </w:r>
            </w:hyperlink>
          </w:p>
          <w:p w14:paraId="330340DE" w14:textId="77777777" w:rsidR="0025740C" w:rsidRPr="005328C8" w:rsidRDefault="0025740C" w:rsidP="00895324">
            <w:pPr>
              <w:pStyle w:val="a4"/>
              <w:rPr>
                <w:color w:val="808080" w:themeColor="background1" w:themeShade="80"/>
              </w:rPr>
            </w:pPr>
            <w:r w:rsidRPr="005328C8">
              <w:rPr>
                <w:color w:val="808080" w:themeColor="background1" w:themeShade="80"/>
              </w:rPr>
              <w:t xml:space="preserve">Creates a new </w:t>
            </w:r>
            <w:hyperlink r:id="rId699" w:history="1">
              <w:proofErr w:type="spellStart"/>
              <w:r w:rsidRPr="005328C8">
                <w:rPr>
                  <w:color w:val="808080" w:themeColor="background1" w:themeShade="80"/>
                </w:rPr>
                <w:t>Attr</w:t>
              </w:r>
              <w:proofErr w:type="spellEnd"/>
            </w:hyperlink>
            <w:r w:rsidRPr="005328C8">
              <w:rPr>
                <w:color w:val="808080" w:themeColor="background1" w:themeShade="80"/>
              </w:rPr>
              <w:t xml:space="preserve"> object and returns it.</w:t>
            </w:r>
          </w:p>
          <w:p w14:paraId="1EDC57D2" w14:textId="77777777" w:rsidR="0025740C" w:rsidRDefault="0025740C" w:rsidP="00895324">
            <w:pPr>
              <w:pStyle w:val="a4"/>
            </w:pPr>
          </w:p>
          <w:p w14:paraId="0621DE99" w14:textId="77777777" w:rsidR="0025740C" w:rsidRPr="005F2BC7" w:rsidRDefault="000F3887" w:rsidP="00895324">
            <w:pPr>
              <w:pStyle w:val="a4"/>
            </w:pPr>
            <w:hyperlink r:id="rId700" w:history="1">
              <w:proofErr w:type="spellStart"/>
              <w:r w:rsidR="0025740C" w:rsidRPr="005F2BC7">
                <w:rPr>
                  <w:rStyle w:val="a8"/>
                  <w:u w:val="none"/>
                </w:rPr>
                <w:t>Element.attributes</w:t>
              </w:r>
              <w:proofErr w:type="spellEnd"/>
            </w:hyperlink>
            <w:r w:rsidR="0025740C" w:rsidRPr="005F2BC7">
              <w:t xml:space="preserve"> </w:t>
            </w:r>
          </w:p>
          <w:p w14:paraId="5C6535BF" w14:textId="77777777" w:rsidR="0025740C" w:rsidRPr="005328C8" w:rsidRDefault="0025740C" w:rsidP="00895324">
            <w:pPr>
              <w:pStyle w:val="a4"/>
              <w:rPr>
                <w:color w:val="808080" w:themeColor="background1" w:themeShade="80"/>
              </w:rPr>
            </w:pPr>
            <w:r w:rsidRPr="005328C8">
              <w:rPr>
                <w:color w:val="808080" w:themeColor="background1" w:themeShade="80"/>
              </w:rPr>
              <w:t xml:space="preserve">Returns a </w:t>
            </w:r>
            <w:hyperlink r:id="rId701" w:history="1">
              <w:proofErr w:type="spellStart"/>
              <w:r w:rsidRPr="005328C8">
                <w:rPr>
                  <w:color w:val="808080" w:themeColor="background1" w:themeShade="80"/>
                </w:rPr>
                <w:t>NamedNodeMap</w:t>
              </w:r>
              <w:proofErr w:type="spellEnd"/>
            </w:hyperlink>
            <w:r w:rsidRPr="005328C8">
              <w:rPr>
                <w:color w:val="808080" w:themeColor="background1" w:themeShade="80"/>
              </w:rPr>
              <w:t xml:space="preserve"> object containing the assigned attributes of the corresponding HTML element.</w:t>
            </w:r>
          </w:p>
          <w:p w14:paraId="31CBD9FF" w14:textId="77777777" w:rsidR="0025740C" w:rsidRPr="005F2BC7" w:rsidRDefault="000F3887" w:rsidP="00895324">
            <w:pPr>
              <w:pStyle w:val="a4"/>
            </w:pPr>
            <w:hyperlink r:id="rId702" w:history="1">
              <w:r w:rsidR="0025740C" w:rsidRPr="005F2BC7">
                <w:rPr>
                  <w:rStyle w:val="a8"/>
                  <w:u w:val="none"/>
                </w:rPr>
                <w:t>Element.id</w:t>
              </w:r>
            </w:hyperlink>
          </w:p>
          <w:p w14:paraId="7476DDE8" w14:textId="77777777" w:rsidR="0025740C" w:rsidRDefault="0025740C" w:rsidP="00895324">
            <w:pPr>
              <w:pStyle w:val="a4"/>
            </w:pPr>
            <w:r w:rsidRPr="005328C8">
              <w:rPr>
                <w:color w:val="808080" w:themeColor="background1" w:themeShade="80"/>
              </w:rPr>
              <w:t xml:space="preserve">Is a </w:t>
            </w:r>
            <w:hyperlink r:id="rId703" w:history="1">
              <w:proofErr w:type="spellStart"/>
              <w:r w:rsidRPr="005328C8">
                <w:rPr>
                  <w:color w:val="808080" w:themeColor="background1" w:themeShade="80"/>
                </w:rPr>
                <w:t>DOMString</w:t>
              </w:r>
              <w:proofErr w:type="spellEnd"/>
            </w:hyperlink>
            <w:r w:rsidRPr="005328C8">
              <w:rPr>
                <w:color w:val="808080" w:themeColor="background1" w:themeShade="80"/>
              </w:rPr>
              <w:t xml:space="preserve"> representing the id of the element.</w:t>
            </w:r>
          </w:p>
          <w:p w14:paraId="0F2BF80F" w14:textId="77777777" w:rsidR="0025740C" w:rsidRDefault="0025740C" w:rsidP="00895324">
            <w:pPr>
              <w:pStyle w:val="a4"/>
            </w:pPr>
          </w:p>
          <w:p w14:paraId="24D804C8" w14:textId="77777777" w:rsidR="0025740C" w:rsidRPr="00B96B61" w:rsidRDefault="000F3887" w:rsidP="00895324">
            <w:pPr>
              <w:pStyle w:val="a4"/>
            </w:pPr>
            <w:hyperlink r:id="rId704" w:history="1">
              <w:proofErr w:type="spellStart"/>
              <w:r w:rsidR="0025740C" w:rsidRPr="00B96B61">
                <w:rPr>
                  <w:rStyle w:val="a8"/>
                  <w:u w:val="none"/>
                </w:rPr>
                <w:t>Element.toggleAttribute</w:t>
              </w:r>
              <w:proofErr w:type="spellEnd"/>
              <w:r w:rsidR="0025740C" w:rsidRPr="00B96B61">
                <w:rPr>
                  <w:rStyle w:val="a8"/>
                  <w:u w:val="none"/>
                </w:rPr>
                <w:t>()</w:t>
              </w:r>
            </w:hyperlink>
          </w:p>
          <w:p w14:paraId="0E3C4261" w14:textId="77777777" w:rsidR="0025740C" w:rsidRPr="005328C8" w:rsidRDefault="0025740C" w:rsidP="00895324">
            <w:pPr>
              <w:pStyle w:val="a4"/>
              <w:rPr>
                <w:color w:val="808080" w:themeColor="background1" w:themeShade="80"/>
              </w:rPr>
            </w:pPr>
            <w:r w:rsidRPr="005328C8">
              <w:rPr>
                <w:color w:val="808080" w:themeColor="background1" w:themeShade="80"/>
              </w:rPr>
              <w:t xml:space="preserve">Toggles a </w:t>
            </w:r>
            <w:proofErr w:type="spellStart"/>
            <w:r w:rsidRPr="005328C8">
              <w:rPr>
                <w:color w:val="808080" w:themeColor="background1" w:themeShade="80"/>
              </w:rPr>
              <w:t>boolean</w:t>
            </w:r>
            <w:proofErr w:type="spellEnd"/>
            <w:r w:rsidRPr="005328C8">
              <w:rPr>
                <w:color w:val="808080" w:themeColor="background1" w:themeShade="80"/>
              </w:rPr>
              <w:t xml:space="preserve"> attribute, removing it if it is present and adding it if it is not present, on the specified element.</w:t>
            </w:r>
          </w:p>
          <w:p w14:paraId="38CB2EEC" w14:textId="77777777" w:rsidR="0025740C" w:rsidRDefault="0025740C" w:rsidP="00895324">
            <w:pPr>
              <w:pStyle w:val="a4"/>
            </w:pPr>
          </w:p>
          <w:p w14:paraId="4D408F91" w14:textId="77777777" w:rsidR="000C31E5" w:rsidRDefault="000C31E5" w:rsidP="00895324">
            <w:pPr>
              <w:pStyle w:val="a4"/>
              <w:rPr>
                <w:color w:val="808080" w:themeColor="background1" w:themeShade="80"/>
                <w:lang w:val="ru-RU"/>
              </w:rPr>
            </w:pPr>
          </w:p>
          <w:p w14:paraId="65D3E99A" w14:textId="4F10A96D" w:rsidR="0025740C" w:rsidRDefault="0025740C" w:rsidP="00895324">
            <w:pPr>
              <w:pStyle w:val="a4"/>
              <w:rPr>
                <w:color w:val="808080" w:themeColor="background1" w:themeShade="80"/>
                <w:lang w:val="ru-RU"/>
              </w:rPr>
            </w:pPr>
            <w:r w:rsidRPr="00630C32">
              <w:rPr>
                <w:color w:val="808080" w:themeColor="background1" w:themeShade="80"/>
                <w:lang w:val="ru-RU"/>
              </w:rPr>
              <w:t xml:space="preserve">Когда браузер </w:t>
            </w:r>
            <w:proofErr w:type="spellStart"/>
            <w:r w:rsidRPr="00630C32">
              <w:rPr>
                <w:color w:val="808080" w:themeColor="background1" w:themeShade="80"/>
                <w:lang w:val="ru-RU"/>
              </w:rPr>
              <w:t>парсит</w:t>
            </w:r>
            <w:proofErr w:type="spellEnd"/>
            <w:r w:rsidRPr="00630C32">
              <w:rPr>
                <w:color w:val="808080" w:themeColor="background1" w:themeShade="80"/>
                <w:lang w:val="ru-RU"/>
              </w:rPr>
              <w:t xml:space="preserve"> </w:t>
            </w:r>
            <w:r w:rsidRPr="00630C32">
              <w:rPr>
                <w:color w:val="808080" w:themeColor="background1" w:themeShade="80"/>
              </w:rPr>
              <w:t>HTML</w:t>
            </w:r>
            <w:r w:rsidRPr="00630C32">
              <w:rPr>
                <w:color w:val="808080" w:themeColor="background1" w:themeShade="80"/>
                <w:lang w:val="ru-RU"/>
              </w:rPr>
              <w:t xml:space="preserve">, чтобы создать </w:t>
            </w:r>
            <w:r w:rsidRPr="00630C32">
              <w:rPr>
                <w:color w:val="808080" w:themeColor="background1" w:themeShade="80"/>
              </w:rPr>
              <w:t>DOM</w:t>
            </w:r>
            <w:r w:rsidRPr="00630C32">
              <w:rPr>
                <w:color w:val="808080" w:themeColor="background1" w:themeShade="80"/>
                <w:lang w:val="ru-RU"/>
              </w:rPr>
              <w:t xml:space="preserve">-объекты для тегов, он распознаёт стандартные атрибуты и создаёт </w:t>
            </w:r>
            <w:r w:rsidRPr="00630C32">
              <w:rPr>
                <w:color w:val="808080" w:themeColor="background1" w:themeShade="80"/>
              </w:rPr>
              <w:t>DOM</w:t>
            </w:r>
            <w:r w:rsidRPr="00630C32">
              <w:rPr>
                <w:color w:val="808080" w:themeColor="background1" w:themeShade="80"/>
                <w:lang w:val="ru-RU"/>
              </w:rPr>
              <w:t xml:space="preserve">-свойства для них. </w:t>
            </w:r>
            <w:r w:rsidRPr="006A092C">
              <w:rPr>
                <w:color w:val="808080" w:themeColor="background1" w:themeShade="80"/>
                <w:lang w:val="ru-RU"/>
              </w:rPr>
              <w:t>Браузер НЕ распознаёт нестандартные атрибуты.</w:t>
            </w:r>
            <w:r>
              <w:rPr>
                <w:color w:val="808080" w:themeColor="background1" w:themeShade="80"/>
                <w:lang w:val="ru-RU"/>
              </w:rPr>
              <w:t xml:space="preserve"> </w:t>
            </w:r>
          </w:p>
          <w:p w14:paraId="0093FE23" w14:textId="77777777" w:rsidR="007A2399" w:rsidRDefault="0025740C" w:rsidP="00895324">
            <w:pPr>
              <w:pStyle w:val="a4"/>
              <w:rPr>
                <w:color w:val="808080" w:themeColor="background1" w:themeShade="80"/>
                <w:lang w:val="ru-RU"/>
              </w:rPr>
            </w:pPr>
            <w:r>
              <w:rPr>
                <w:color w:val="808080" w:themeColor="background1" w:themeShade="80"/>
                <w:lang w:val="ru-RU"/>
              </w:rPr>
              <w:t>Нижеследующие методы</w:t>
            </w:r>
            <w:r w:rsidRPr="00B9453C">
              <w:rPr>
                <w:color w:val="808080" w:themeColor="background1" w:themeShade="80"/>
                <w:lang w:val="ru-RU"/>
              </w:rPr>
              <w:t xml:space="preserve"> работают именно с тем, что написано в HTML, поэтому они могу</w:t>
            </w:r>
            <w:r>
              <w:rPr>
                <w:color w:val="808080" w:themeColor="background1" w:themeShade="80"/>
                <w:lang w:val="ru-RU"/>
              </w:rPr>
              <w:t xml:space="preserve">т читать нестандартные атрибуты. </w:t>
            </w:r>
          </w:p>
          <w:p w14:paraId="50B0FED4" w14:textId="77777777" w:rsidR="007A2399" w:rsidRDefault="007A2399" w:rsidP="00895324">
            <w:pPr>
              <w:pStyle w:val="a4"/>
              <w:rPr>
                <w:color w:val="808080" w:themeColor="background1" w:themeShade="80"/>
                <w:lang w:val="ru-RU"/>
              </w:rPr>
            </w:pPr>
          </w:p>
          <w:p w14:paraId="0DB598EF" w14:textId="4889272F" w:rsidR="0025740C" w:rsidRPr="0053164E" w:rsidRDefault="0025740C" w:rsidP="00895324">
            <w:pPr>
              <w:pStyle w:val="a4"/>
              <w:rPr>
                <w:color w:val="808080" w:themeColor="background1" w:themeShade="80"/>
                <w:lang w:val="ru-RU"/>
              </w:rPr>
            </w:pPr>
            <w:r>
              <w:rPr>
                <w:color w:val="808080" w:themeColor="background1" w:themeShade="80"/>
                <w:lang w:val="ru-RU"/>
              </w:rPr>
              <w:t>П</w:t>
            </w:r>
            <w:r w:rsidRPr="0053164E">
              <w:rPr>
                <w:color w:val="808080" w:themeColor="background1" w:themeShade="80"/>
                <w:lang w:val="ru-RU"/>
              </w:rPr>
              <w:t>олучить доступ и к стандартным, и к пользовательским атрибутам можно с помощью этих методов:</w:t>
            </w:r>
          </w:p>
          <w:p w14:paraId="0AB8B017" w14:textId="77777777" w:rsidR="0025740C" w:rsidRPr="00B96B61" w:rsidRDefault="000F3887" w:rsidP="00895324">
            <w:pPr>
              <w:pStyle w:val="a4"/>
            </w:pPr>
            <w:hyperlink r:id="rId705" w:history="1">
              <w:proofErr w:type="spellStart"/>
              <w:r w:rsidR="0025740C" w:rsidRPr="00B96B61">
                <w:rPr>
                  <w:rStyle w:val="a8"/>
                  <w:u w:val="none"/>
                </w:rPr>
                <w:t>Element.getAttribute</w:t>
              </w:r>
              <w:proofErr w:type="spellEnd"/>
              <w:r w:rsidR="0025740C" w:rsidRPr="00B96B61">
                <w:rPr>
                  <w:rStyle w:val="a8"/>
                  <w:u w:val="none"/>
                </w:rPr>
                <w:t>()</w:t>
              </w:r>
            </w:hyperlink>
          </w:p>
          <w:p w14:paraId="6A481CB9" w14:textId="77777777" w:rsidR="0025740C" w:rsidRDefault="0025740C" w:rsidP="00895324">
            <w:pPr>
              <w:pStyle w:val="a4"/>
            </w:pPr>
            <w:r w:rsidRPr="005744EF">
              <w:rPr>
                <w:color w:val="808080" w:themeColor="background1" w:themeShade="80"/>
              </w:rPr>
              <w:t xml:space="preserve">Retrieves the value of the named attribute from the current node and returns it as an </w:t>
            </w:r>
            <w:hyperlink r:id="rId706" w:history="1">
              <w:r w:rsidRPr="005744EF">
                <w:rPr>
                  <w:color w:val="808080" w:themeColor="background1" w:themeShade="80"/>
                </w:rPr>
                <w:t>Object</w:t>
              </w:r>
            </w:hyperlink>
            <w:r w:rsidRPr="005744EF">
              <w:rPr>
                <w:color w:val="808080" w:themeColor="background1" w:themeShade="80"/>
              </w:rPr>
              <w:t>.</w:t>
            </w:r>
          </w:p>
          <w:p w14:paraId="6B82D227" w14:textId="77777777" w:rsidR="0025740C" w:rsidRPr="00B96B61" w:rsidRDefault="000F3887" w:rsidP="00895324">
            <w:pPr>
              <w:pStyle w:val="a4"/>
            </w:pPr>
            <w:hyperlink r:id="rId707" w:history="1">
              <w:proofErr w:type="spellStart"/>
              <w:r w:rsidR="0025740C" w:rsidRPr="00B96B61">
                <w:rPr>
                  <w:rStyle w:val="a8"/>
                  <w:u w:val="none"/>
                </w:rPr>
                <w:t>Element.hasAttribute</w:t>
              </w:r>
              <w:proofErr w:type="spellEnd"/>
              <w:r w:rsidR="0025740C" w:rsidRPr="00B96B61">
                <w:rPr>
                  <w:rStyle w:val="a8"/>
                  <w:u w:val="none"/>
                </w:rPr>
                <w:t>()</w:t>
              </w:r>
            </w:hyperlink>
          </w:p>
          <w:p w14:paraId="14C5000E" w14:textId="77777777" w:rsidR="0025740C" w:rsidRPr="00B96B61" w:rsidRDefault="0025740C" w:rsidP="00895324">
            <w:pPr>
              <w:pStyle w:val="a4"/>
            </w:pPr>
            <w:r w:rsidRPr="005744EF">
              <w:rPr>
                <w:color w:val="808080" w:themeColor="background1" w:themeShade="80"/>
              </w:rPr>
              <w:t xml:space="preserve">Returns a </w:t>
            </w:r>
            <w:hyperlink r:id="rId708" w:history="1">
              <w:r w:rsidRPr="005744EF">
                <w:rPr>
                  <w:color w:val="808080" w:themeColor="background1" w:themeShade="80"/>
                </w:rPr>
                <w:t>Boolean</w:t>
              </w:r>
            </w:hyperlink>
            <w:r w:rsidRPr="005744EF">
              <w:rPr>
                <w:color w:val="808080" w:themeColor="background1" w:themeShade="80"/>
              </w:rPr>
              <w:t xml:space="preserve"> indicating if the element has the specified attribute or not.</w:t>
            </w:r>
          </w:p>
          <w:p w14:paraId="649FE37D" w14:textId="77777777" w:rsidR="0025740C" w:rsidRPr="00B96B61" w:rsidRDefault="000F3887" w:rsidP="00895324">
            <w:pPr>
              <w:pStyle w:val="a4"/>
            </w:pPr>
            <w:hyperlink r:id="rId709" w:history="1">
              <w:proofErr w:type="spellStart"/>
              <w:r w:rsidR="0025740C" w:rsidRPr="00B96B61">
                <w:rPr>
                  <w:rStyle w:val="a8"/>
                  <w:u w:val="none"/>
                </w:rPr>
                <w:t>Element.setAttribute</w:t>
              </w:r>
              <w:proofErr w:type="spellEnd"/>
              <w:r w:rsidR="0025740C" w:rsidRPr="00B96B61">
                <w:rPr>
                  <w:rStyle w:val="a8"/>
                  <w:u w:val="none"/>
                </w:rPr>
                <w:t>()</w:t>
              </w:r>
            </w:hyperlink>
          </w:p>
          <w:p w14:paraId="64E71A69" w14:textId="77777777" w:rsidR="0025740C" w:rsidRPr="005744EF" w:rsidRDefault="0025740C" w:rsidP="00895324">
            <w:pPr>
              <w:pStyle w:val="a4"/>
              <w:rPr>
                <w:color w:val="808080" w:themeColor="background1" w:themeShade="80"/>
              </w:rPr>
            </w:pPr>
            <w:r w:rsidRPr="005744EF">
              <w:rPr>
                <w:color w:val="808080" w:themeColor="background1" w:themeShade="80"/>
              </w:rPr>
              <w:t>Sets the value of a named attribute of the current node.</w:t>
            </w:r>
          </w:p>
          <w:p w14:paraId="10ED0C7C" w14:textId="77777777" w:rsidR="0025740C" w:rsidRPr="00B96B61" w:rsidRDefault="000F3887" w:rsidP="00895324">
            <w:pPr>
              <w:pStyle w:val="a4"/>
            </w:pPr>
            <w:hyperlink r:id="rId710" w:history="1">
              <w:proofErr w:type="spellStart"/>
              <w:r w:rsidR="0025740C" w:rsidRPr="00B96B61">
                <w:rPr>
                  <w:rStyle w:val="a8"/>
                  <w:u w:val="none"/>
                </w:rPr>
                <w:t>Element.removeAttribute</w:t>
              </w:r>
              <w:proofErr w:type="spellEnd"/>
              <w:r w:rsidR="0025740C" w:rsidRPr="00B96B61">
                <w:rPr>
                  <w:rStyle w:val="a8"/>
                  <w:u w:val="none"/>
                </w:rPr>
                <w:t>()</w:t>
              </w:r>
            </w:hyperlink>
          </w:p>
          <w:p w14:paraId="71049875" w14:textId="77777777" w:rsidR="0025740C" w:rsidRPr="005744EF" w:rsidRDefault="0025740C" w:rsidP="00895324">
            <w:pPr>
              <w:pStyle w:val="a4"/>
              <w:rPr>
                <w:color w:val="808080" w:themeColor="background1" w:themeShade="80"/>
              </w:rPr>
            </w:pPr>
            <w:r w:rsidRPr="005744EF">
              <w:rPr>
                <w:color w:val="808080" w:themeColor="background1" w:themeShade="80"/>
              </w:rPr>
              <w:t>Removes the named attribute from the current node.</w:t>
            </w:r>
          </w:p>
          <w:p w14:paraId="5859AF2C" w14:textId="77777777" w:rsidR="0025740C" w:rsidRPr="00B96B61" w:rsidRDefault="0025740C" w:rsidP="00895324">
            <w:pPr>
              <w:pStyle w:val="a4"/>
            </w:pPr>
          </w:p>
          <w:p w14:paraId="03A20FC4" w14:textId="77777777" w:rsidR="0025740C" w:rsidRPr="00B96B61" w:rsidRDefault="000F3887" w:rsidP="00895324">
            <w:pPr>
              <w:pStyle w:val="a4"/>
            </w:pPr>
            <w:hyperlink r:id="rId711" w:history="1">
              <w:proofErr w:type="spellStart"/>
              <w:r w:rsidR="0025740C" w:rsidRPr="00B96B61">
                <w:rPr>
                  <w:rStyle w:val="a8"/>
                  <w:u w:val="none"/>
                </w:rPr>
                <w:t>Element.getAttributeNames</w:t>
              </w:r>
              <w:proofErr w:type="spellEnd"/>
              <w:r w:rsidR="0025740C" w:rsidRPr="00B96B61">
                <w:rPr>
                  <w:rStyle w:val="a8"/>
                  <w:u w:val="none"/>
                </w:rPr>
                <w:t>()</w:t>
              </w:r>
            </w:hyperlink>
          </w:p>
          <w:p w14:paraId="7B439170" w14:textId="77777777" w:rsidR="0025740C" w:rsidRPr="009A660D" w:rsidRDefault="0025740C" w:rsidP="00895324">
            <w:pPr>
              <w:pStyle w:val="a4"/>
              <w:rPr>
                <w:color w:val="808080" w:themeColor="background1" w:themeShade="80"/>
              </w:rPr>
            </w:pPr>
            <w:r w:rsidRPr="009A660D">
              <w:rPr>
                <w:color w:val="808080" w:themeColor="background1" w:themeShade="80"/>
              </w:rPr>
              <w:t>Returns an array of attribute names from the current element.</w:t>
            </w:r>
          </w:p>
          <w:p w14:paraId="6A2F8194" w14:textId="77777777" w:rsidR="0025740C" w:rsidRPr="00B96B61" w:rsidRDefault="000F3887" w:rsidP="00895324">
            <w:pPr>
              <w:pStyle w:val="a4"/>
            </w:pPr>
            <w:hyperlink r:id="rId712" w:history="1">
              <w:proofErr w:type="spellStart"/>
              <w:r w:rsidR="0025740C" w:rsidRPr="00B96B61">
                <w:rPr>
                  <w:rStyle w:val="a8"/>
                  <w:u w:val="none"/>
                </w:rPr>
                <w:t>Element.hasAttributes</w:t>
              </w:r>
              <w:proofErr w:type="spellEnd"/>
              <w:r w:rsidR="0025740C" w:rsidRPr="00B96B61">
                <w:rPr>
                  <w:rStyle w:val="a8"/>
                  <w:u w:val="none"/>
                </w:rPr>
                <w:t>()</w:t>
              </w:r>
            </w:hyperlink>
          </w:p>
          <w:p w14:paraId="3B8AE967" w14:textId="77777777" w:rsidR="0025740C" w:rsidRPr="00B96B61" w:rsidRDefault="0025740C" w:rsidP="00895324">
            <w:pPr>
              <w:pStyle w:val="a4"/>
            </w:pPr>
            <w:r w:rsidRPr="009A660D">
              <w:rPr>
                <w:color w:val="808080" w:themeColor="background1" w:themeShade="80"/>
              </w:rPr>
              <w:t xml:space="preserve">Returns a </w:t>
            </w:r>
            <w:hyperlink r:id="rId713" w:history="1">
              <w:r w:rsidRPr="009A660D">
                <w:rPr>
                  <w:color w:val="808080" w:themeColor="background1" w:themeShade="80"/>
                </w:rPr>
                <w:t>Boolean</w:t>
              </w:r>
            </w:hyperlink>
            <w:r w:rsidRPr="009A660D">
              <w:rPr>
                <w:color w:val="808080" w:themeColor="background1" w:themeShade="80"/>
              </w:rPr>
              <w:t xml:space="preserve"> indicating if the element has one or more HTML attributes present.</w:t>
            </w:r>
          </w:p>
          <w:p w14:paraId="5B28D7B4" w14:textId="77777777" w:rsidR="0025740C" w:rsidRPr="00B96B61" w:rsidRDefault="000F3887" w:rsidP="00895324">
            <w:pPr>
              <w:pStyle w:val="a4"/>
            </w:pPr>
            <w:hyperlink r:id="rId714" w:history="1">
              <w:proofErr w:type="spellStart"/>
              <w:r w:rsidR="0025740C" w:rsidRPr="00B96B61">
                <w:rPr>
                  <w:rStyle w:val="a8"/>
                  <w:u w:val="none"/>
                </w:rPr>
                <w:t>Element.setAttributeNS</w:t>
              </w:r>
              <w:proofErr w:type="spellEnd"/>
              <w:r w:rsidR="0025740C" w:rsidRPr="00B96B61">
                <w:rPr>
                  <w:rStyle w:val="a8"/>
                  <w:u w:val="none"/>
                </w:rPr>
                <w:t>()</w:t>
              </w:r>
            </w:hyperlink>
          </w:p>
          <w:p w14:paraId="48E7F293" w14:textId="77777777" w:rsidR="0025740C" w:rsidRPr="00B96B61" w:rsidRDefault="0025740C" w:rsidP="00895324">
            <w:pPr>
              <w:pStyle w:val="a4"/>
            </w:pPr>
            <w:r w:rsidRPr="009A660D">
              <w:rPr>
                <w:color w:val="808080" w:themeColor="background1" w:themeShade="80"/>
              </w:rPr>
              <w:t>Sets the value of the attribute with the specified name and namespace, from the current node.</w:t>
            </w:r>
          </w:p>
          <w:p w14:paraId="0551D79C" w14:textId="77777777" w:rsidR="0025740C" w:rsidRDefault="0025740C" w:rsidP="00895324">
            <w:pPr>
              <w:pStyle w:val="a4"/>
            </w:pPr>
          </w:p>
          <w:p w14:paraId="2FC925DC" w14:textId="77777777" w:rsidR="0025740C" w:rsidRPr="0078630C" w:rsidRDefault="0025740C" w:rsidP="00895324">
            <w:pPr>
              <w:pStyle w:val="a4"/>
            </w:pPr>
          </w:p>
        </w:tc>
      </w:tr>
    </w:tbl>
    <w:p w14:paraId="63D85544" w14:textId="77777777" w:rsidR="0025740C" w:rsidRDefault="0025740C" w:rsidP="0025740C">
      <w:pPr>
        <w:pStyle w:val="a5"/>
        <w:rPr>
          <w:lang w:val="en-US"/>
        </w:rPr>
      </w:pPr>
    </w:p>
    <w:p w14:paraId="7D4BFE32" w14:textId="77777777" w:rsidR="0025740C" w:rsidRDefault="0025740C" w:rsidP="0025740C">
      <w:pPr>
        <w:pStyle w:val="3"/>
      </w:pPr>
      <w:proofErr w:type="spellStart"/>
      <w:r w:rsidRPr="00B36813">
        <w:t>Dataset</w:t>
      </w:r>
      <w:proofErr w:type="spellEnd"/>
    </w:p>
    <w:p w14:paraId="6763C4F7" w14:textId="77777777" w:rsidR="0025740C" w:rsidRDefault="0025740C" w:rsidP="0025740C">
      <w:pPr>
        <w:pStyle w:val="a5"/>
      </w:pPr>
      <w:r>
        <w:t xml:space="preserve">Чтобы избежать конфликтов нестандартных и стандартных атрибутов, все нестандартные атрибуты надо записывать в </w:t>
      </w:r>
      <w:proofErr w:type="spellStart"/>
      <w:r>
        <w:t>html</w:t>
      </w:r>
      <w:proofErr w:type="spellEnd"/>
      <w:r>
        <w:t xml:space="preserve"> с префикса «</w:t>
      </w:r>
      <w:proofErr w:type="spellStart"/>
      <w:r>
        <w:t>data</w:t>
      </w:r>
      <w:proofErr w:type="spellEnd"/>
      <w:r>
        <w:t>-».</w:t>
      </w:r>
      <w:r w:rsidRPr="00B36813">
        <w:t xml:space="preserve"> </w:t>
      </w:r>
      <w:r>
        <w:t xml:space="preserve">Такие атрибуты автоматом </w:t>
      </w:r>
      <w:proofErr w:type="spellStart"/>
      <w:r>
        <w:t>распарсятся</w:t>
      </w:r>
      <w:proofErr w:type="spellEnd"/>
      <w:r>
        <w:t xml:space="preserve"> и станут доступны в свойстве DOM-</w:t>
      </w:r>
      <w:proofErr w:type="gramStart"/>
      <w:r>
        <w:t>объекта .</w:t>
      </w:r>
      <w:proofErr w:type="spellStart"/>
      <w:r>
        <w:t>dataset</w:t>
      </w:r>
      <w:proofErr w:type="spellEnd"/>
      <w:proofErr w:type="gramEnd"/>
      <w:r>
        <w:t>.</w:t>
      </w:r>
    </w:p>
    <w:p w14:paraId="79881ADB" w14:textId="77777777" w:rsidR="0025740C" w:rsidRPr="00B36813" w:rsidRDefault="0025740C" w:rsidP="0025740C">
      <w:pPr>
        <w:pStyle w:val="a5"/>
      </w:pPr>
      <w:r w:rsidRPr="00AF1826">
        <w:t xml:space="preserve">Атрибуты, состоящие из нескольких слов, </w:t>
      </w:r>
      <w:proofErr w:type="spellStart"/>
      <w:r w:rsidRPr="00AF1826">
        <w:t>data-order-state</w:t>
      </w:r>
      <w:proofErr w:type="spellEnd"/>
      <w:r w:rsidRPr="00AF1826">
        <w:t>, становятся свойствами, записанными с помощью верблюжьей нотации</w:t>
      </w:r>
      <w:proofErr w:type="gramStart"/>
      <w:r w:rsidRPr="00AF1826">
        <w:t>: .</w:t>
      </w:r>
      <w:proofErr w:type="spellStart"/>
      <w:r w:rsidRPr="00AF1826">
        <w:t>dataset</w:t>
      </w:r>
      <w:proofErr w:type="gramEnd"/>
      <w:r w:rsidRPr="00AF1826">
        <w:t>.orderState</w:t>
      </w:r>
      <w:proofErr w:type="spellEnd"/>
      <w:r w:rsidRPr="00AF1826">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5740C" w:rsidRPr="000263A8" w14:paraId="6EBB4116" w14:textId="77777777" w:rsidTr="00895324">
        <w:tc>
          <w:tcPr>
            <w:tcW w:w="10768" w:type="dxa"/>
            <w:shd w:val="clear" w:color="auto" w:fill="F5F5F5"/>
          </w:tcPr>
          <w:p w14:paraId="757B4FAC" w14:textId="77777777" w:rsidR="0025740C" w:rsidRDefault="0025740C" w:rsidP="00895324">
            <w:pPr>
              <w:pStyle w:val="a4"/>
              <w:rPr>
                <w:lang w:val="ru-RU"/>
              </w:rPr>
            </w:pPr>
          </w:p>
          <w:p w14:paraId="16AC6D1A" w14:textId="77777777" w:rsidR="0025740C" w:rsidRPr="002D1EBC" w:rsidRDefault="000F3887" w:rsidP="00895324">
            <w:pPr>
              <w:pStyle w:val="a4"/>
              <w:rPr>
                <w:lang w:val="ru-RU"/>
              </w:rPr>
            </w:pPr>
            <w:hyperlink r:id="rId715" w:history="1">
              <w:r w:rsidR="0025740C" w:rsidRPr="002D1EBC">
                <w:rPr>
                  <w:rStyle w:val="a8"/>
                </w:rPr>
                <w:t>data</w:t>
              </w:r>
              <w:r w:rsidR="0025740C" w:rsidRPr="002D1EBC">
                <w:rPr>
                  <w:rStyle w:val="a8"/>
                  <w:lang w:val="ru-RU"/>
                </w:rPr>
                <w:t>-*</w:t>
              </w:r>
            </w:hyperlink>
          </w:p>
          <w:p w14:paraId="6FE23C69" w14:textId="77777777" w:rsidR="0025740C" w:rsidRPr="0067474A" w:rsidRDefault="0025740C" w:rsidP="00895324">
            <w:pPr>
              <w:pStyle w:val="a4"/>
              <w:rPr>
                <w:lang w:val="ru-RU"/>
              </w:rPr>
            </w:pPr>
            <w:r w:rsidRPr="002D1EBC">
              <w:rPr>
                <w:lang w:val="ru-RU"/>
              </w:rPr>
              <w:t>Определяет группу атрибутов, называемых атрибутами пользовательских данных, позволяющих осуществлять обмен</w:t>
            </w:r>
            <w:r w:rsidRPr="002D1EBC">
              <w:t> </w:t>
            </w:r>
            <w:r w:rsidRPr="002D1EBC">
              <w:rPr>
                <w:lang w:val="ru-RU"/>
              </w:rPr>
              <w:t xml:space="preserve">служебной информацией между </w:t>
            </w:r>
            <w:r w:rsidRPr="00813534">
              <w:t>HTML</w:t>
            </w:r>
            <w:r w:rsidRPr="002D1EBC">
              <w:rPr>
                <w:lang w:val="ru-RU"/>
              </w:rPr>
              <w:t xml:space="preserve"> и его</w:t>
            </w:r>
            <w:r w:rsidRPr="002D1EBC">
              <w:t> </w:t>
            </w:r>
            <w:r w:rsidRPr="00813534">
              <w:t>DOM</w:t>
            </w:r>
            <w:r w:rsidRPr="002D1EBC">
              <w:rPr>
                <w:lang w:val="ru-RU"/>
              </w:rPr>
              <w:t xml:space="preserve"> представлением</w:t>
            </w:r>
            <w:r w:rsidRPr="0067474A">
              <w:rPr>
                <w:lang w:val="ru-RU"/>
              </w:rPr>
              <w:t>.</w:t>
            </w:r>
          </w:p>
          <w:p w14:paraId="55346A4D" w14:textId="77777777" w:rsidR="0025740C" w:rsidRDefault="0025740C" w:rsidP="00895324">
            <w:pPr>
              <w:pStyle w:val="a4"/>
              <w:rPr>
                <w:lang w:val="ru-RU"/>
              </w:rPr>
            </w:pPr>
          </w:p>
          <w:p w14:paraId="56DEE403" w14:textId="77777777" w:rsidR="0025740C" w:rsidRPr="00F6701F" w:rsidRDefault="000F3887" w:rsidP="00895324">
            <w:pPr>
              <w:pStyle w:val="a4"/>
              <w:rPr>
                <w:lang w:val="ru-RU"/>
              </w:rPr>
            </w:pPr>
            <w:hyperlink r:id="rId716" w:history="1">
              <w:proofErr w:type="spellStart"/>
              <w:r w:rsidR="0025740C" w:rsidRPr="00D62F88">
                <w:rPr>
                  <w:rStyle w:val="a8"/>
                  <w:u w:val="none"/>
                </w:rPr>
                <w:t>HTMLOrForeignElement</w:t>
              </w:r>
              <w:proofErr w:type="spellEnd"/>
              <w:r w:rsidR="0025740C" w:rsidRPr="00F6701F">
                <w:rPr>
                  <w:rStyle w:val="a8"/>
                  <w:u w:val="none"/>
                  <w:lang w:val="ru-RU"/>
                </w:rPr>
                <w:t>.</w:t>
              </w:r>
              <w:r w:rsidR="0025740C" w:rsidRPr="00D62F88">
                <w:rPr>
                  <w:rStyle w:val="a8"/>
                  <w:u w:val="none"/>
                </w:rPr>
                <w:t>dataset</w:t>
              </w:r>
            </w:hyperlink>
          </w:p>
          <w:p w14:paraId="3FDE3157" w14:textId="77777777" w:rsidR="0025740C" w:rsidRDefault="0025740C" w:rsidP="00895324">
            <w:pPr>
              <w:pStyle w:val="a4"/>
              <w:rPr>
                <w:lang w:val="ru-RU"/>
              </w:rPr>
            </w:pPr>
            <w:r>
              <w:rPr>
                <w:lang w:val="ru-RU"/>
              </w:rPr>
              <w:t>П</w:t>
            </w:r>
            <w:r w:rsidRPr="0067474A">
              <w:rPr>
                <w:lang w:val="ru-RU"/>
              </w:rPr>
              <w:t>редоставляет доступ как для чтения, так и для изменения пользовательских дата-атрибутов (</w:t>
            </w:r>
            <w:r w:rsidRPr="0067474A">
              <w:t>data</w:t>
            </w:r>
            <w:r w:rsidRPr="0067474A">
              <w:rPr>
                <w:lang w:val="ru-RU"/>
              </w:rPr>
              <w:t xml:space="preserve">-*). Это </w:t>
            </w:r>
            <w:hyperlink r:id="rId717" w:tooltip="en/DOM/DOMStringMap" w:history="1">
              <w:proofErr w:type="spellStart"/>
              <w:r w:rsidRPr="0067474A">
                <w:rPr>
                  <w:lang w:val="ru-RU"/>
                </w:rPr>
                <w:t>map</w:t>
              </w:r>
              <w:proofErr w:type="spellEnd"/>
              <w:r w:rsidRPr="0067474A">
                <w:rPr>
                  <w:lang w:val="ru-RU"/>
                </w:rPr>
                <w:t xml:space="preserve"> </w:t>
              </w:r>
              <w:proofErr w:type="spellStart"/>
              <w:r w:rsidRPr="0067474A">
                <w:rPr>
                  <w:lang w:val="ru-RU"/>
                </w:rPr>
                <w:t>of</w:t>
              </w:r>
              <w:proofErr w:type="spellEnd"/>
              <w:r w:rsidRPr="0067474A">
                <w:rPr>
                  <w:lang w:val="ru-RU"/>
                </w:rPr>
                <w:t xml:space="preserve"> </w:t>
              </w:r>
              <w:proofErr w:type="spellStart"/>
              <w:r w:rsidRPr="0067474A">
                <w:rPr>
                  <w:lang w:val="ru-RU"/>
                </w:rPr>
                <w:t>DOMString</w:t>
              </w:r>
              <w:proofErr w:type="spellEnd"/>
            </w:hyperlink>
            <w:r w:rsidRPr="0067474A">
              <w:rPr>
                <w:lang w:val="ru-RU"/>
              </w:rPr>
              <w:t xml:space="preserve">, одна запись для каждого пользовательского атрибута данных. </w:t>
            </w:r>
          </w:p>
          <w:p w14:paraId="4A179FCF" w14:textId="77777777" w:rsidR="0025740C" w:rsidRDefault="0025740C" w:rsidP="00895324">
            <w:pPr>
              <w:pStyle w:val="a4"/>
              <w:rPr>
                <w:lang w:val="ru-RU"/>
              </w:rPr>
            </w:pPr>
          </w:p>
          <w:p w14:paraId="075AB3CD" w14:textId="77777777" w:rsidR="0025740C" w:rsidRDefault="0025740C" w:rsidP="00895324">
            <w:pPr>
              <w:pStyle w:val="a4"/>
              <w:rPr>
                <w:lang w:val="ru-RU"/>
              </w:rPr>
            </w:pPr>
            <w:r>
              <w:rPr>
                <w:lang w:val="ru-RU"/>
              </w:rPr>
              <w:t xml:space="preserve">Само </w:t>
            </w:r>
            <w:r w:rsidRPr="0067474A">
              <w:rPr>
                <w:lang w:val="ru-RU"/>
              </w:rPr>
              <w:t xml:space="preserve">свойство </w:t>
            </w:r>
            <w:r w:rsidRPr="0067474A">
              <w:t>dataset</w:t>
            </w:r>
            <w:r w:rsidRPr="0067474A">
              <w:rPr>
                <w:lang w:val="ru-RU"/>
              </w:rPr>
              <w:t xml:space="preserve"> доступно только для чтения. Для записи должны </w:t>
            </w:r>
            <w:proofErr w:type="gramStart"/>
            <w:r w:rsidRPr="0067474A">
              <w:rPr>
                <w:lang w:val="ru-RU"/>
              </w:rPr>
              <w:t>использоваться  его</w:t>
            </w:r>
            <w:proofErr w:type="gramEnd"/>
            <w:r w:rsidRPr="0067474A">
              <w:rPr>
                <w:lang w:val="ru-RU"/>
              </w:rPr>
              <w:t xml:space="preserve"> "свойства", которые представлены </w:t>
            </w:r>
            <w:r w:rsidRPr="0067474A">
              <w:t>data</w:t>
            </w:r>
            <w:r w:rsidRPr="0067474A">
              <w:rPr>
                <w:lang w:val="ru-RU"/>
              </w:rPr>
              <w:t>-атрибутами.</w:t>
            </w:r>
          </w:p>
          <w:p w14:paraId="3DB06CA8" w14:textId="77777777" w:rsidR="0025740C" w:rsidRPr="0067474A" w:rsidRDefault="0025740C" w:rsidP="00895324">
            <w:pPr>
              <w:pStyle w:val="a4"/>
              <w:rPr>
                <w:lang w:val="ru-RU"/>
              </w:rPr>
            </w:pPr>
          </w:p>
          <w:p w14:paraId="344530D0" w14:textId="77777777" w:rsidR="0025740C" w:rsidRDefault="0025740C" w:rsidP="00895324">
            <w:pPr>
              <w:pStyle w:val="a4"/>
            </w:pPr>
            <w:r w:rsidRPr="00F56BE1">
              <w:t xml:space="preserve">&lt;body </w:t>
            </w:r>
            <w:r w:rsidRPr="00F56BE1">
              <w:rPr>
                <w:b/>
              </w:rPr>
              <w:t>data-</w:t>
            </w:r>
            <w:r w:rsidRPr="00F56BE1">
              <w:rPr>
                <w:color w:val="CC3399"/>
              </w:rPr>
              <w:t>about</w:t>
            </w:r>
            <w:r w:rsidRPr="00F56BE1">
              <w:t>="Elephants"&gt;</w:t>
            </w:r>
          </w:p>
          <w:p w14:paraId="5D6E75DA" w14:textId="77777777" w:rsidR="0025740C" w:rsidRDefault="0025740C" w:rsidP="00895324">
            <w:pPr>
              <w:pStyle w:val="a4"/>
            </w:pPr>
            <w:r w:rsidRPr="00F56BE1">
              <w:t>alert(</w:t>
            </w:r>
            <w:proofErr w:type="spellStart"/>
            <w:proofErr w:type="gramStart"/>
            <w:r w:rsidRPr="00F56BE1">
              <w:t>document.body</w:t>
            </w:r>
            <w:proofErr w:type="gramEnd"/>
            <w:r w:rsidRPr="00F56BE1">
              <w:t>.</w:t>
            </w:r>
            <w:r w:rsidRPr="00F56BE1">
              <w:rPr>
                <w:b/>
              </w:rPr>
              <w:t>data</w:t>
            </w:r>
            <w:r w:rsidRPr="00911BBE">
              <w:rPr>
                <w:b/>
                <w:color w:val="0070C0"/>
              </w:rPr>
              <w:t>set</w:t>
            </w:r>
            <w:r w:rsidRPr="00F56BE1">
              <w:rPr>
                <w:b/>
              </w:rPr>
              <w:t>.</w:t>
            </w:r>
            <w:r w:rsidRPr="00F56BE1">
              <w:rPr>
                <w:color w:val="CC3399"/>
              </w:rPr>
              <w:t>about</w:t>
            </w:r>
            <w:proofErr w:type="spellEnd"/>
            <w:r w:rsidRPr="00F56BE1">
              <w:t xml:space="preserve">); </w:t>
            </w:r>
            <w:r w:rsidRPr="001F403E">
              <w:rPr>
                <w:color w:val="808080" w:themeColor="background1" w:themeShade="80"/>
              </w:rPr>
              <w:t>// Elephants</w:t>
            </w:r>
          </w:p>
          <w:p w14:paraId="71AC0150" w14:textId="77777777" w:rsidR="0025740C" w:rsidRPr="0078630C" w:rsidRDefault="0025740C" w:rsidP="00895324">
            <w:pPr>
              <w:pStyle w:val="a4"/>
            </w:pPr>
          </w:p>
        </w:tc>
      </w:tr>
    </w:tbl>
    <w:p w14:paraId="20BCDFE8" w14:textId="77777777" w:rsidR="0025740C" w:rsidRDefault="0025740C" w:rsidP="0025740C">
      <w:pPr>
        <w:pStyle w:val="a5"/>
        <w:rPr>
          <w:lang w:val="en-US"/>
        </w:rPr>
      </w:pPr>
    </w:p>
    <w:p w14:paraId="08E684F3" w14:textId="77777777" w:rsidR="0025740C" w:rsidRDefault="0025740C" w:rsidP="0025740C">
      <w:pPr>
        <w:pStyle w:val="a5"/>
        <w:rPr>
          <w:lang w:val="en-US"/>
        </w:rPr>
      </w:pPr>
    </w:p>
    <w:p w14:paraId="0E872490" w14:textId="77777777" w:rsidR="00E1511E" w:rsidRPr="00B6248C" w:rsidRDefault="00E1511E" w:rsidP="00E1511E">
      <w:pPr>
        <w:pStyle w:val="3"/>
      </w:pPr>
      <w:r>
        <w:t>Классы и стили</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E1511E" w:rsidRPr="00F57297" w14:paraId="00974919" w14:textId="77777777" w:rsidTr="00EF5770">
        <w:tc>
          <w:tcPr>
            <w:tcW w:w="10768" w:type="dxa"/>
            <w:shd w:val="clear" w:color="auto" w:fill="F5F5F5"/>
          </w:tcPr>
          <w:p w14:paraId="71926A52" w14:textId="4E91ECEA" w:rsidR="00E1511E" w:rsidRDefault="00E1511E" w:rsidP="00EF5770">
            <w:pPr>
              <w:pStyle w:val="a4"/>
            </w:pPr>
          </w:p>
          <w:p w14:paraId="4F3A9995" w14:textId="1181C82D" w:rsidR="00564561" w:rsidRPr="00564561" w:rsidRDefault="00564561" w:rsidP="00EF5770">
            <w:pPr>
              <w:pStyle w:val="a4"/>
              <w:rPr>
                <w:b/>
                <w:bCs/>
                <w:lang w:val="ru-RU"/>
              </w:rPr>
            </w:pPr>
            <w:r>
              <w:rPr>
                <w:b/>
                <w:bCs/>
                <w:lang w:val="ru-RU"/>
              </w:rPr>
              <w:t>Классы</w:t>
            </w:r>
          </w:p>
          <w:p w14:paraId="1905CCF8" w14:textId="77777777" w:rsidR="00E1511E" w:rsidRPr="005F2BC7" w:rsidRDefault="000F3887" w:rsidP="00EF5770">
            <w:pPr>
              <w:pStyle w:val="a4"/>
            </w:pPr>
            <w:hyperlink r:id="rId718" w:history="1">
              <w:proofErr w:type="spellStart"/>
              <w:r w:rsidR="00E1511E" w:rsidRPr="005F2BC7">
                <w:rPr>
                  <w:rStyle w:val="a8"/>
                  <w:u w:val="none"/>
                </w:rPr>
                <w:t>Element.className</w:t>
              </w:r>
              <w:proofErr w:type="spellEnd"/>
            </w:hyperlink>
          </w:p>
          <w:p w14:paraId="0EACA8D4" w14:textId="692DD943" w:rsidR="00145D26" w:rsidRPr="00145D26" w:rsidRDefault="00145D26" w:rsidP="00EF5770">
            <w:pPr>
              <w:pStyle w:val="a4"/>
              <w:rPr>
                <w:color w:val="808080" w:themeColor="background1" w:themeShade="80"/>
                <w:lang w:val="ru-RU"/>
              </w:rPr>
            </w:pPr>
            <w:r w:rsidRPr="00145D26">
              <w:rPr>
                <w:color w:val="808080" w:themeColor="background1" w:themeShade="80"/>
                <w:lang w:val="ru-RU"/>
              </w:rPr>
              <w:t xml:space="preserve">Получить или записать атрибут элемента </w:t>
            </w:r>
            <w:r w:rsidRPr="00145D26">
              <w:rPr>
                <w:color w:val="808080" w:themeColor="background1" w:themeShade="80"/>
              </w:rPr>
              <w:t>class</w:t>
            </w:r>
            <w:r w:rsidRPr="00145D26">
              <w:rPr>
                <w:color w:val="808080" w:themeColor="background1" w:themeShade="80"/>
                <w:lang w:val="ru-RU"/>
              </w:rPr>
              <w:t>="…" в виде строки</w:t>
            </w:r>
          </w:p>
          <w:p w14:paraId="0E94FF44" w14:textId="0798DEEC" w:rsidR="00E1511E" w:rsidRPr="00145D26" w:rsidRDefault="00E1511E" w:rsidP="00EF5770">
            <w:pPr>
              <w:pStyle w:val="a4"/>
              <w:rPr>
                <w:color w:val="808080" w:themeColor="background1" w:themeShade="80"/>
              </w:rPr>
            </w:pPr>
            <w:r w:rsidRPr="00145D26">
              <w:rPr>
                <w:color w:val="808080" w:themeColor="background1" w:themeShade="80"/>
              </w:rPr>
              <w:t xml:space="preserve">Is a </w:t>
            </w:r>
            <w:hyperlink r:id="rId719" w:history="1">
              <w:proofErr w:type="spellStart"/>
              <w:r w:rsidRPr="00145D26">
                <w:rPr>
                  <w:color w:val="808080" w:themeColor="background1" w:themeShade="80"/>
                </w:rPr>
                <w:t>DOMString</w:t>
              </w:r>
              <w:proofErr w:type="spellEnd"/>
            </w:hyperlink>
            <w:r w:rsidRPr="00145D26">
              <w:rPr>
                <w:color w:val="808080" w:themeColor="background1" w:themeShade="80"/>
              </w:rPr>
              <w:t xml:space="preserve"> representing the class of the element. </w:t>
            </w:r>
          </w:p>
          <w:p w14:paraId="0FE2BA33" w14:textId="77777777" w:rsidR="00CC2F13" w:rsidRPr="00145D26" w:rsidRDefault="00CC2F13" w:rsidP="00EF5770">
            <w:pPr>
              <w:pStyle w:val="a4"/>
            </w:pPr>
          </w:p>
          <w:p w14:paraId="080DFADE" w14:textId="77777777" w:rsidR="00E1511E" w:rsidRPr="00CE570A" w:rsidRDefault="000F3887" w:rsidP="00EF5770">
            <w:pPr>
              <w:pStyle w:val="a4"/>
              <w:rPr>
                <w:lang w:val="ru-RU"/>
              </w:rPr>
            </w:pPr>
            <w:hyperlink r:id="rId720" w:history="1">
              <w:r w:rsidR="00E1511E" w:rsidRPr="005F2BC7">
                <w:rPr>
                  <w:rStyle w:val="a8"/>
                  <w:u w:val="none"/>
                </w:rPr>
                <w:t>Element</w:t>
              </w:r>
              <w:r w:rsidR="00E1511E" w:rsidRPr="00CE570A">
                <w:rPr>
                  <w:rStyle w:val="a8"/>
                  <w:u w:val="none"/>
                  <w:lang w:val="ru-RU"/>
                </w:rPr>
                <w:t>.</w:t>
              </w:r>
              <w:proofErr w:type="spellStart"/>
              <w:r w:rsidR="00E1511E" w:rsidRPr="005F2BC7">
                <w:rPr>
                  <w:rStyle w:val="a8"/>
                  <w:u w:val="none"/>
                </w:rPr>
                <w:t>classList</w:t>
              </w:r>
              <w:proofErr w:type="spellEnd"/>
            </w:hyperlink>
          </w:p>
          <w:p w14:paraId="4E347EC3" w14:textId="65F5F33D" w:rsidR="00CE570A" w:rsidRPr="00CE570A" w:rsidRDefault="00CE570A" w:rsidP="00EF5770">
            <w:pPr>
              <w:pStyle w:val="a4"/>
              <w:rPr>
                <w:lang w:val="ru-RU"/>
              </w:rPr>
            </w:pPr>
            <w:r w:rsidRPr="00C2285A">
              <w:rPr>
                <w:color w:val="808080" w:themeColor="background1" w:themeShade="80"/>
                <w:lang w:val="ru-RU"/>
              </w:rPr>
              <w:t>специальный объект для добавления/удаления класса</w:t>
            </w:r>
          </w:p>
          <w:p w14:paraId="1B5DBCF0" w14:textId="2F004577" w:rsidR="00E1511E" w:rsidRDefault="00E1511E" w:rsidP="00EF5770">
            <w:pPr>
              <w:pStyle w:val="a4"/>
              <w:rPr>
                <w:color w:val="808080" w:themeColor="background1" w:themeShade="80"/>
              </w:rPr>
            </w:pPr>
            <w:r w:rsidRPr="00CE570A">
              <w:rPr>
                <w:color w:val="808080" w:themeColor="background1" w:themeShade="80"/>
              </w:rPr>
              <w:t xml:space="preserve">Returns a </w:t>
            </w:r>
            <w:hyperlink r:id="rId721" w:history="1">
              <w:proofErr w:type="spellStart"/>
              <w:r w:rsidRPr="00CE570A">
                <w:rPr>
                  <w:color w:val="808080" w:themeColor="background1" w:themeShade="80"/>
                </w:rPr>
                <w:t>DOMTokenList</w:t>
              </w:r>
              <w:proofErr w:type="spellEnd"/>
            </w:hyperlink>
            <w:r w:rsidRPr="00CE570A">
              <w:rPr>
                <w:color w:val="808080" w:themeColor="background1" w:themeShade="80"/>
              </w:rPr>
              <w:t xml:space="preserve"> containing the list of class attributes.</w:t>
            </w:r>
          </w:p>
          <w:p w14:paraId="3875B6C7" w14:textId="77777777" w:rsidR="00392409" w:rsidRPr="00CE570A" w:rsidRDefault="00392409" w:rsidP="00EF5770">
            <w:pPr>
              <w:pStyle w:val="a4"/>
              <w:rPr>
                <w:color w:val="808080" w:themeColor="background1" w:themeShade="80"/>
              </w:rPr>
            </w:pPr>
          </w:p>
          <w:p w14:paraId="7626160E" w14:textId="77777777" w:rsidR="00E1511E" w:rsidRPr="00F6701F" w:rsidRDefault="000F3887" w:rsidP="00EF5770">
            <w:pPr>
              <w:pStyle w:val="a4"/>
              <w:rPr>
                <w:b/>
                <w:lang w:val="ru-RU"/>
              </w:rPr>
            </w:pPr>
            <w:hyperlink r:id="rId722" w:history="1">
              <w:proofErr w:type="spellStart"/>
              <w:r w:rsidR="00E1511E" w:rsidRPr="00FC430E">
                <w:rPr>
                  <w:b/>
                </w:rPr>
                <w:t>DOMTokenList</w:t>
              </w:r>
              <w:proofErr w:type="spellEnd"/>
            </w:hyperlink>
          </w:p>
          <w:p w14:paraId="2E29133E" w14:textId="77777777" w:rsidR="00E1511E" w:rsidRPr="004A4E08" w:rsidRDefault="00E1511E" w:rsidP="00EF5770">
            <w:pPr>
              <w:pStyle w:val="a4"/>
              <w:rPr>
                <w:color w:val="808080" w:themeColor="background1" w:themeShade="80"/>
                <w:lang w:val="ru-RU"/>
              </w:rPr>
            </w:pPr>
            <w:proofErr w:type="spellStart"/>
            <w:proofErr w:type="gramStart"/>
            <w:r w:rsidRPr="00157CF9">
              <w:rPr>
                <w:lang w:val="ru-RU"/>
              </w:rPr>
              <w:t>add</w:t>
            </w:r>
            <w:proofErr w:type="spellEnd"/>
            <w:r w:rsidRPr="00157CF9">
              <w:rPr>
                <w:lang w:val="ru-RU"/>
              </w:rPr>
              <w:t>(</w:t>
            </w:r>
            <w:proofErr w:type="gramEnd"/>
            <w:r w:rsidRPr="004A4E08">
              <w:rPr>
                <w:lang w:val="ru-RU"/>
              </w:rPr>
              <w:t>'</w:t>
            </w:r>
            <w:r>
              <w:t>class</w:t>
            </w:r>
            <w:r w:rsidRPr="004A4E08">
              <w:rPr>
                <w:lang w:val="ru-RU"/>
              </w:rPr>
              <w:t>1'</w:t>
            </w:r>
            <w:r w:rsidRPr="00157CF9">
              <w:rPr>
                <w:lang w:val="ru-RU"/>
              </w:rPr>
              <w:t xml:space="preserve">, </w:t>
            </w:r>
            <w:r w:rsidRPr="004A4E08">
              <w:rPr>
                <w:lang w:val="ru-RU"/>
              </w:rPr>
              <w:t>'</w:t>
            </w:r>
            <w:r>
              <w:t>class</w:t>
            </w:r>
            <w:r w:rsidRPr="004A4E08">
              <w:rPr>
                <w:lang w:val="ru-RU"/>
              </w:rPr>
              <w:t>2'</w:t>
            </w:r>
            <w:r w:rsidRPr="00157CF9">
              <w:rPr>
                <w:lang w:val="ru-RU"/>
              </w:rPr>
              <w:t>)</w:t>
            </w:r>
            <w:r w:rsidRPr="004A4E08">
              <w:rPr>
                <w:lang w:val="ru-RU"/>
              </w:rPr>
              <w:t xml:space="preserve">     </w:t>
            </w:r>
            <w:r w:rsidRPr="00157CF9">
              <w:rPr>
                <w:color w:val="808080" w:themeColor="background1" w:themeShade="80"/>
                <w:lang w:val="ru-RU"/>
              </w:rPr>
              <w:t>Доба</w:t>
            </w:r>
            <w:r>
              <w:rPr>
                <w:color w:val="808080" w:themeColor="background1" w:themeShade="80"/>
                <w:lang w:val="ru-RU"/>
              </w:rPr>
              <w:t>вляет элементу указанные классы</w:t>
            </w:r>
          </w:p>
          <w:p w14:paraId="78D40A9C" w14:textId="77777777" w:rsidR="00E1511E" w:rsidRPr="004A4E08" w:rsidRDefault="00E1511E" w:rsidP="00EF5770">
            <w:pPr>
              <w:pStyle w:val="a4"/>
              <w:rPr>
                <w:color w:val="808080" w:themeColor="background1" w:themeShade="80"/>
                <w:lang w:val="ru-RU"/>
              </w:rPr>
            </w:pPr>
            <w:proofErr w:type="spellStart"/>
            <w:proofErr w:type="gramStart"/>
            <w:r>
              <w:rPr>
                <w:lang w:val="ru-RU"/>
              </w:rPr>
              <w:t>remove</w:t>
            </w:r>
            <w:proofErr w:type="spellEnd"/>
            <w:r>
              <w:rPr>
                <w:lang w:val="ru-RU"/>
              </w:rPr>
              <w:t>(</w:t>
            </w:r>
            <w:proofErr w:type="gramEnd"/>
            <w:r w:rsidRPr="004A4E08">
              <w:rPr>
                <w:lang w:val="ru-RU"/>
              </w:rPr>
              <w:t>'</w:t>
            </w:r>
            <w:r>
              <w:t>class</w:t>
            </w:r>
            <w:r w:rsidRPr="004A4E08">
              <w:rPr>
                <w:lang w:val="ru-RU"/>
              </w:rPr>
              <w:t>1'</w:t>
            </w:r>
            <w:r w:rsidRPr="00157CF9">
              <w:rPr>
                <w:lang w:val="ru-RU"/>
              </w:rPr>
              <w:t>,</w:t>
            </w:r>
            <w:r w:rsidRPr="00000726">
              <w:rPr>
                <w:lang w:val="ru-RU"/>
              </w:rPr>
              <w:t xml:space="preserve"> </w:t>
            </w:r>
            <w:r w:rsidRPr="004A4E08">
              <w:rPr>
                <w:lang w:val="ru-RU"/>
              </w:rPr>
              <w:t>'</w:t>
            </w:r>
            <w:r>
              <w:t>class</w:t>
            </w:r>
            <w:r w:rsidRPr="004A4E08">
              <w:rPr>
                <w:lang w:val="ru-RU"/>
              </w:rPr>
              <w:t>2'</w:t>
            </w:r>
            <w:r w:rsidRPr="00157CF9">
              <w:rPr>
                <w:lang w:val="ru-RU"/>
              </w:rPr>
              <w:t>)</w:t>
            </w:r>
            <w:r w:rsidRPr="004A4E08">
              <w:rPr>
                <w:lang w:val="ru-RU"/>
              </w:rPr>
              <w:t xml:space="preserve">  </w:t>
            </w:r>
            <w:r w:rsidRPr="00157CF9">
              <w:rPr>
                <w:color w:val="808080" w:themeColor="background1" w:themeShade="80"/>
                <w:lang w:val="ru-RU"/>
              </w:rPr>
              <w:t>Удал</w:t>
            </w:r>
            <w:r>
              <w:rPr>
                <w:color w:val="808080" w:themeColor="background1" w:themeShade="80"/>
                <w:lang w:val="ru-RU"/>
              </w:rPr>
              <w:t>яет у элемента указанные классы</w:t>
            </w:r>
          </w:p>
          <w:p w14:paraId="79A801BF" w14:textId="77777777" w:rsidR="00E1511E" w:rsidRPr="004A4E08" w:rsidRDefault="00E1511E" w:rsidP="00EF5770">
            <w:pPr>
              <w:pStyle w:val="a4"/>
              <w:rPr>
                <w:color w:val="808080" w:themeColor="background1" w:themeShade="80"/>
                <w:lang w:val="ru-RU"/>
              </w:rPr>
            </w:pPr>
            <w:proofErr w:type="spellStart"/>
            <w:r w:rsidRPr="00157CF9">
              <w:rPr>
                <w:lang w:val="ru-RU"/>
              </w:rPr>
              <w:t>contains</w:t>
            </w:r>
            <w:proofErr w:type="spellEnd"/>
            <w:r w:rsidRPr="00157CF9">
              <w:rPr>
                <w:lang w:val="ru-RU"/>
              </w:rPr>
              <w:t>(</w:t>
            </w:r>
            <w:r w:rsidRPr="004A4E08">
              <w:rPr>
                <w:lang w:val="ru-RU"/>
              </w:rPr>
              <w:t>'</w:t>
            </w:r>
            <w:r>
              <w:t>class</w:t>
            </w:r>
            <w:r w:rsidRPr="004A4E08">
              <w:rPr>
                <w:lang w:val="ru-RU"/>
              </w:rPr>
              <w:t>1</w:t>
            </w:r>
            <w:proofErr w:type="gramStart"/>
            <w:r w:rsidRPr="004A4E08">
              <w:rPr>
                <w:lang w:val="ru-RU"/>
              </w:rPr>
              <w:t>'</w:t>
            </w:r>
            <w:r w:rsidRPr="00157CF9">
              <w:rPr>
                <w:lang w:val="ru-RU"/>
              </w:rPr>
              <w:t>)</w:t>
            </w:r>
            <w:r w:rsidRPr="004A4E08">
              <w:rPr>
                <w:lang w:val="ru-RU"/>
              </w:rPr>
              <w:t xml:space="preserve">   </w:t>
            </w:r>
            <w:proofErr w:type="gramEnd"/>
            <w:r w:rsidRPr="004A4E08">
              <w:rPr>
                <w:lang w:val="ru-RU"/>
              </w:rPr>
              <w:t xml:space="preserve"> </w:t>
            </w:r>
            <w:r>
              <w:rPr>
                <w:lang w:val="ru-RU"/>
              </w:rPr>
              <w:t xml:space="preserve">      </w:t>
            </w:r>
            <w:r>
              <w:rPr>
                <w:color w:val="808080" w:themeColor="background1" w:themeShade="80"/>
                <w:lang w:val="ru-RU"/>
              </w:rPr>
              <w:t>проверка</w:t>
            </w:r>
            <w:r w:rsidRPr="00157CF9">
              <w:rPr>
                <w:color w:val="808080" w:themeColor="background1" w:themeShade="80"/>
                <w:lang w:val="ru-RU"/>
              </w:rPr>
              <w:t>, есть ли данный класс у э</w:t>
            </w:r>
            <w:r>
              <w:rPr>
                <w:color w:val="808080" w:themeColor="background1" w:themeShade="80"/>
                <w:lang w:val="ru-RU"/>
              </w:rPr>
              <w:t>лемента</w:t>
            </w:r>
          </w:p>
          <w:p w14:paraId="3D57FEFD" w14:textId="77777777" w:rsidR="00E1511E" w:rsidRPr="00EA62CA" w:rsidRDefault="00E1511E" w:rsidP="00EF5770">
            <w:pPr>
              <w:pStyle w:val="a4"/>
              <w:rPr>
                <w:color w:val="808080" w:themeColor="background1" w:themeShade="80"/>
              </w:rPr>
            </w:pPr>
            <w:proofErr w:type="gramStart"/>
            <w:r w:rsidRPr="00EA62CA">
              <w:t>item(</w:t>
            </w:r>
            <w:proofErr w:type="gramEnd"/>
            <w:r w:rsidRPr="00EA62CA">
              <w:t xml:space="preserve">Number)                </w:t>
            </w:r>
            <w:r w:rsidRPr="00157CF9">
              <w:rPr>
                <w:color w:val="808080" w:themeColor="background1" w:themeShade="80"/>
                <w:lang w:val="ru-RU"/>
              </w:rPr>
              <w:t>ана</w:t>
            </w:r>
            <w:r>
              <w:rPr>
                <w:color w:val="808080" w:themeColor="background1" w:themeShade="80"/>
                <w:lang w:val="ru-RU"/>
              </w:rPr>
              <w:t>лог</w:t>
            </w:r>
            <w:r w:rsidRPr="00EA62CA">
              <w:rPr>
                <w:color w:val="808080" w:themeColor="background1" w:themeShade="80"/>
              </w:rPr>
              <w:t xml:space="preserve"> </w:t>
            </w:r>
            <w:r>
              <w:rPr>
                <w:color w:val="808080" w:themeColor="background1" w:themeShade="80"/>
                <w:lang w:val="ru-RU"/>
              </w:rPr>
              <w:t>вызова</w:t>
            </w:r>
            <w:r w:rsidRPr="00EA62CA">
              <w:rPr>
                <w:color w:val="808080" w:themeColor="background1" w:themeShade="80"/>
              </w:rPr>
              <w:t xml:space="preserve"> </w:t>
            </w:r>
            <w:r>
              <w:rPr>
                <w:color w:val="808080" w:themeColor="background1" w:themeShade="80"/>
                <w:lang w:val="ru-RU"/>
              </w:rPr>
              <w:t>с</w:t>
            </w:r>
            <w:proofErr w:type="spellStart"/>
            <w:r w:rsidRPr="00EA62CA">
              <w:rPr>
                <w:color w:val="808080" w:themeColor="background1" w:themeShade="80"/>
              </w:rPr>
              <w:t>lassList</w:t>
            </w:r>
            <w:proofErr w:type="spellEnd"/>
            <w:r w:rsidRPr="00EA62CA">
              <w:rPr>
                <w:color w:val="808080" w:themeColor="background1" w:themeShade="80"/>
              </w:rPr>
              <w:t>[index]</w:t>
            </w:r>
          </w:p>
          <w:p w14:paraId="73DDFA76" w14:textId="77777777" w:rsidR="00E1511E" w:rsidRPr="004A4E08" w:rsidRDefault="00E1511E" w:rsidP="00EF5770">
            <w:pPr>
              <w:pStyle w:val="a4"/>
              <w:rPr>
                <w:color w:val="808080" w:themeColor="background1" w:themeShade="80"/>
                <w:lang w:val="ru-RU"/>
              </w:rPr>
            </w:pPr>
            <w:r w:rsidRPr="00751D12">
              <w:rPr>
                <w:rStyle w:val="aa"/>
                <w:b w:val="0"/>
                <w:bCs w:val="0"/>
              </w:rPr>
              <w:t>length</w:t>
            </w:r>
            <w:r w:rsidRPr="004A4E08">
              <w:rPr>
                <w:rStyle w:val="aa"/>
                <w:b w:val="0"/>
                <w:bCs w:val="0"/>
                <w:lang w:val="ru-RU"/>
              </w:rPr>
              <w:t xml:space="preserve">                </w:t>
            </w:r>
            <w:r w:rsidRPr="001F53A8">
              <w:rPr>
                <w:rStyle w:val="aa"/>
                <w:b w:val="0"/>
                <w:bCs w:val="0"/>
                <w:lang w:val="ru-RU"/>
              </w:rPr>
              <w:t xml:space="preserve">      </w:t>
            </w:r>
            <w:r>
              <w:rPr>
                <w:color w:val="808080" w:themeColor="background1" w:themeShade="80"/>
                <w:lang w:val="ru-RU"/>
              </w:rPr>
              <w:t>кол-во классов у элемента</w:t>
            </w:r>
          </w:p>
          <w:p w14:paraId="25DE76CE" w14:textId="77777777" w:rsidR="00E1511E" w:rsidRPr="00EF5770" w:rsidRDefault="00E1511E" w:rsidP="00EF5770">
            <w:pPr>
              <w:pStyle w:val="a4"/>
              <w:rPr>
                <w:color w:val="808080" w:themeColor="background1" w:themeShade="80"/>
                <w:lang w:val="ru-RU"/>
              </w:rPr>
            </w:pPr>
            <w:proofErr w:type="spellStart"/>
            <w:proofErr w:type="gramStart"/>
            <w:r>
              <w:rPr>
                <w:lang w:val="ru-RU"/>
              </w:rPr>
              <w:t>toggle</w:t>
            </w:r>
            <w:proofErr w:type="spellEnd"/>
            <w:r>
              <w:rPr>
                <w:lang w:val="ru-RU"/>
              </w:rPr>
              <w:t>(</w:t>
            </w:r>
            <w:proofErr w:type="gramEnd"/>
            <w:r w:rsidRPr="004A4E08">
              <w:rPr>
                <w:lang w:val="ru-RU"/>
              </w:rPr>
              <w:t>'</w:t>
            </w:r>
            <w:r>
              <w:t>class</w:t>
            </w:r>
            <w:r w:rsidRPr="004A4E08">
              <w:rPr>
                <w:lang w:val="ru-RU"/>
              </w:rPr>
              <w:t>1'</w:t>
            </w:r>
            <w:r w:rsidRPr="00157CF9">
              <w:rPr>
                <w:lang w:val="ru-RU"/>
              </w:rPr>
              <w:t xml:space="preserve"> [,</w:t>
            </w:r>
            <w:proofErr w:type="spellStart"/>
            <w:r w:rsidRPr="00157CF9">
              <w:rPr>
                <w:lang w:val="ru-RU"/>
              </w:rPr>
              <w:t>Boolean</w:t>
            </w:r>
            <w:proofErr w:type="spellEnd"/>
            <w:r w:rsidRPr="00157CF9">
              <w:rPr>
                <w:lang w:val="ru-RU"/>
              </w:rPr>
              <w:t>])</w:t>
            </w:r>
            <w:r w:rsidRPr="004A4E08">
              <w:rPr>
                <w:lang w:val="ru-RU"/>
              </w:rPr>
              <w:t xml:space="preserve"> </w:t>
            </w:r>
            <w:r w:rsidRPr="00157CF9">
              <w:rPr>
                <w:color w:val="808080" w:themeColor="background1" w:themeShade="80"/>
                <w:lang w:val="ru-RU"/>
              </w:rPr>
              <w:t>добавляет</w:t>
            </w:r>
            <w:r>
              <w:rPr>
                <w:color w:val="808080" w:themeColor="background1" w:themeShade="80"/>
                <w:lang w:val="ru-RU"/>
              </w:rPr>
              <w:t xml:space="preserve"> или</w:t>
            </w:r>
            <w:r w:rsidRPr="00157CF9">
              <w:rPr>
                <w:color w:val="808080" w:themeColor="background1" w:themeShade="80"/>
                <w:lang w:val="ru-RU"/>
              </w:rPr>
              <w:t xml:space="preserve"> убирает</w:t>
            </w:r>
            <w:r>
              <w:rPr>
                <w:color w:val="808080" w:themeColor="background1" w:themeShade="80"/>
                <w:lang w:val="ru-RU"/>
              </w:rPr>
              <w:t xml:space="preserve"> класс</w:t>
            </w:r>
            <w:r w:rsidRPr="00157CF9">
              <w:rPr>
                <w:color w:val="808080" w:themeColor="background1" w:themeShade="80"/>
                <w:lang w:val="ru-RU"/>
              </w:rPr>
              <w:t xml:space="preserve">. </w:t>
            </w:r>
            <w:r w:rsidRPr="00F6701F">
              <w:rPr>
                <w:color w:val="808080" w:themeColor="background1" w:themeShade="80"/>
              </w:rPr>
              <w:t>False</w:t>
            </w:r>
            <w:r w:rsidRPr="00EF5770">
              <w:rPr>
                <w:color w:val="808080" w:themeColor="background1" w:themeShade="80"/>
                <w:lang w:val="ru-RU"/>
              </w:rPr>
              <w:t>/</w:t>
            </w:r>
            <w:r w:rsidRPr="00F6701F">
              <w:rPr>
                <w:color w:val="808080" w:themeColor="background1" w:themeShade="80"/>
              </w:rPr>
              <w:t>true</w:t>
            </w:r>
            <w:r w:rsidRPr="00EF5770">
              <w:rPr>
                <w:color w:val="808080" w:themeColor="background1" w:themeShade="80"/>
                <w:lang w:val="ru-RU"/>
              </w:rPr>
              <w:t xml:space="preserve"> </w:t>
            </w:r>
            <w:r>
              <w:rPr>
                <w:color w:val="808080" w:themeColor="background1" w:themeShade="80"/>
                <w:lang w:val="ru-RU"/>
              </w:rPr>
              <w:t>всегда</w:t>
            </w:r>
            <w:r w:rsidRPr="00EF5770">
              <w:rPr>
                <w:color w:val="808080" w:themeColor="background1" w:themeShade="80"/>
                <w:lang w:val="ru-RU"/>
              </w:rPr>
              <w:t xml:space="preserve"> </w:t>
            </w:r>
            <w:r>
              <w:rPr>
                <w:color w:val="808080" w:themeColor="background1" w:themeShade="80"/>
                <w:lang w:val="ru-RU"/>
              </w:rPr>
              <w:t>удалить</w:t>
            </w:r>
            <w:r w:rsidRPr="00EF5770">
              <w:rPr>
                <w:color w:val="808080" w:themeColor="background1" w:themeShade="80"/>
                <w:lang w:val="ru-RU"/>
              </w:rPr>
              <w:t>/</w:t>
            </w:r>
            <w:r>
              <w:rPr>
                <w:color w:val="808080" w:themeColor="background1" w:themeShade="80"/>
                <w:lang w:val="ru-RU"/>
              </w:rPr>
              <w:t>добавить</w:t>
            </w:r>
          </w:p>
          <w:p w14:paraId="62809314" w14:textId="77777777" w:rsidR="00E1511E" w:rsidRPr="00EF5770" w:rsidRDefault="00E1511E" w:rsidP="00EF5770">
            <w:pPr>
              <w:pStyle w:val="a4"/>
              <w:rPr>
                <w:lang w:val="ru-RU"/>
              </w:rPr>
            </w:pPr>
          </w:p>
          <w:p w14:paraId="799742B9" w14:textId="77777777" w:rsidR="00E1511E" w:rsidRPr="00EF5770" w:rsidRDefault="00E1511E" w:rsidP="00EF5770">
            <w:pPr>
              <w:pStyle w:val="a4"/>
              <w:rPr>
                <w:lang w:val="ru-RU"/>
              </w:rPr>
            </w:pPr>
          </w:p>
          <w:p w14:paraId="3AE7B8F4" w14:textId="77777777" w:rsidR="00084F0A" w:rsidRPr="00084F0A" w:rsidRDefault="00084F0A" w:rsidP="00EF5770">
            <w:pPr>
              <w:pStyle w:val="a4"/>
              <w:rPr>
                <w:b/>
                <w:lang w:val="ru-RU"/>
              </w:rPr>
            </w:pPr>
            <w:r w:rsidRPr="00084F0A">
              <w:rPr>
                <w:b/>
                <w:lang w:val="ru-RU"/>
              </w:rPr>
              <w:t>Стили</w:t>
            </w:r>
          </w:p>
          <w:p w14:paraId="66AF4B52" w14:textId="2886E5C3" w:rsidR="00E1511E" w:rsidRPr="00FA28B4" w:rsidRDefault="000F3887" w:rsidP="005C79D5">
            <w:pPr>
              <w:pStyle w:val="a4"/>
              <w:tabs>
                <w:tab w:val="left" w:pos="6636"/>
              </w:tabs>
            </w:pPr>
            <w:hyperlink r:id="rId723" w:history="1">
              <w:proofErr w:type="spellStart"/>
              <w:r w:rsidR="00E1511E" w:rsidRPr="002C52AF">
                <w:rPr>
                  <w:rStyle w:val="a8"/>
                  <w:u w:val="none"/>
                </w:rPr>
                <w:t>ElementCSSInlineStyle.style</w:t>
              </w:r>
            </w:hyperlink>
            <w:r w:rsidR="00E1511E" w:rsidRPr="00107E4A">
              <w:rPr>
                <w:color w:val="808080" w:themeColor="background1" w:themeShade="80"/>
              </w:rPr>
              <w:t>.property.value</w:t>
            </w:r>
            <w:proofErr w:type="spellEnd"/>
            <w:r w:rsidR="005C79D5">
              <w:rPr>
                <w:color w:val="808080" w:themeColor="background1" w:themeShade="80"/>
                <w:lang w:val="ru-RU"/>
              </w:rPr>
              <w:t xml:space="preserve"> = </w:t>
            </w:r>
            <w:r w:rsidR="005C79D5">
              <w:rPr>
                <w:color w:val="808080" w:themeColor="background1" w:themeShade="80"/>
              </w:rPr>
              <w:tab/>
            </w:r>
          </w:p>
          <w:p w14:paraId="6DE96B18" w14:textId="7D2F4998" w:rsidR="00E1511E" w:rsidRDefault="00E1511E" w:rsidP="00EF5770">
            <w:pPr>
              <w:pStyle w:val="a4"/>
              <w:rPr>
                <w:color w:val="808080" w:themeColor="background1" w:themeShade="80"/>
              </w:rPr>
            </w:pPr>
            <w:r w:rsidRPr="00CB7631">
              <w:rPr>
                <w:color w:val="808080" w:themeColor="background1" w:themeShade="80"/>
              </w:rPr>
              <w:t xml:space="preserve">Is a </w:t>
            </w:r>
            <w:hyperlink r:id="rId724" w:history="1">
              <w:proofErr w:type="spellStart"/>
              <w:r w:rsidRPr="00CB7631">
                <w:rPr>
                  <w:color w:val="808080" w:themeColor="background1" w:themeShade="80"/>
                </w:rPr>
                <w:t>CSSStyleDeclaration</w:t>
              </w:r>
              <w:proofErr w:type="spellEnd"/>
            </w:hyperlink>
            <w:r w:rsidRPr="00CB7631">
              <w:rPr>
                <w:color w:val="808080" w:themeColor="background1" w:themeShade="80"/>
              </w:rPr>
              <w:t>, an object representing the declarations of an element's style attributes.</w:t>
            </w:r>
          </w:p>
          <w:p w14:paraId="1A273798" w14:textId="77777777" w:rsidR="006E6B16" w:rsidRPr="00CB7631" w:rsidRDefault="006E6B16" w:rsidP="00EF5770">
            <w:pPr>
              <w:pStyle w:val="a4"/>
              <w:rPr>
                <w:color w:val="808080" w:themeColor="background1" w:themeShade="80"/>
              </w:rPr>
            </w:pPr>
          </w:p>
          <w:p w14:paraId="2EBE5D8C" w14:textId="77777777" w:rsidR="008D59A7" w:rsidRDefault="00E1511E" w:rsidP="00EF5770">
            <w:pPr>
              <w:pStyle w:val="a4"/>
              <w:rPr>
                <w:color w:val="0070C0"/>
                <w:lang w:val="ru-RU"/>
              </w:rPr>
            </w:pPr>
            <w:proofErr w:type="spellStart"/>
            <w:proofErr w:type="gramStart"/>
            <w:r w:rsidRPr="00E1511E">
              <w:t>elem</w:t>
            </w:r>
            <w:proofErr w:type="spellEnd"/>
            <w:r w:rsidRPr="00E1511E">
              <w:rPr>
                <w:lang w:val="ru-RU"/>
              </w:rPr>
              <w:t>.</w:t>
            </w:r>
            <w:r w:rsidRPr="00E1511E">
              <w:t>style</w:t>
            </w:r>
            <w:proofErr w:type="gramEnd"/>
            <w:r w:rsidRPr="00E1511E">
              <w:rPr>
                <w:lang w:val="ru-RU"/>
              </w:rPr>
              <w:t>.</w:t>
            </w:r>
            <w:proofErr w:type="spellStart"/>
            <w:r w:rsidRPr="00E1511E">
              <w:rPr>
                <w:color w:val="0070C0"/>
              </w:rPr>
              <w:t>cssText</w:t>
            </w:r>
            <w:proofErr w:type="spellEnd"/>
          </w:p>
          <w:p w14:paraId="58179801" w14:textId="77777777" w:rsidR="008D59A7" w:rsidRPr="009871A4" w:rsidRDefault="00E1511E" w:rsidP="00EF5770">
            <w:pPr>
              <w:pStyle w:val="a4"/>
              <w:rPr>
                <w:color w:val="808080" w:themeColor="background1" w:themeShade="80"/>
                <w:lang w:val="ru-RU"/>
              </w:rPr>
            </w:pPr>
            <w:r w:rsidRPr="009871A4">
              <w:rPr>
                <w:color w:val="808080" w:themeColor="background1" w:themeShade="80"/>
                <w:lang w:val="ru-RU"/>
              </w:rPr>
              <w:t xml:space="preserve">переписать или получить весь атрибут </w:t>
            </w:r>
            <w:r w:rsidRPr="009871A4">
              <w:rPr>
                <w:color w:val="808080" w:themeColor="background1" w:themeShade="80"/>
              </w:rPr>
              <w:t>style</w:t>
            </w:r>
          </w:p>
          <w:p w14:paraId="1C2F3788" w14:textId="77777777" w:rsidR="00EA3338" w:rsidRDefault="00EA3338" w:rsidP="00EF5770">
            <w:pPr>
              <w:pStyle w:val="a4"/>
              <w:rPr>
                <w:lang w:val="ru-RU"/>
              </w:rPr>
            </w:pPr>
          </w:p>
          <w:p w14:paraId="5A7215BA" w14:textId="77777777" w:rsidR="00125BAC" w:rsidRPr="0027612B" w:rsidRDefault="000F3887" w:rsidP="00125BAC">
            <w:pPr>
              <w:pStyle w:val="a4"/>
              <w:rPr>
                <w:lang w:val="ru-RU"/>
              </w:rPr>
            </w:pPr>
            <w:hyperlink r:id="rId725" w:history="1">
              <w:proofErr w:type="spellStart"/>
              <w:proofErr w:type="gramStart"/>
              <w:r w:rsidR="00125BAC" w:rsidRPr="0027612B">
                <w:rPr>
                  <w:rStyle w:val="a8"/>
                  <w:u w:val="none"/>
                  <w:lang w:val="ru-RU"/>
                </w:rPr>
                <w:t>window.getComputedStyle</w:t>
              </w:r>
              <w:proofErr w:type="spellEnd"/>
              <w:proofErr w:type="gramEnd"/>
              <w:r w:rsidR="00125BAC" w:rsidRPr="0027612B">
                <w:rPr>
                  <w:rStyle w:val="a8"/>
                  <w:u w:val="none"/>
                  <w:lang w:val="ru-RU"/>
                </w:rPr>
                <w:t>(</w:t>
              </w:r>
              <w:r w:rsidR="00125BAC">
                <w:rPr>
                  <w:rStyle w:val="a8"/>
                  <w:u w:val="none"/>
                </w:rPr>
                <w:t>element</w:t>
              </w:r>
              <w:r w:rsidR="00125BAC" w:rsidRPr="0027612B">
                <w:rPr>
                  <w:rStyle w:val="a8"/>
                  <w:u w:val="none"/>
                  <w:lang w:val="ru-RU"/>
                </w:rPr>
                <w:t>)</w:t>
              </w:r>
            </w:hyperlink>
          </w:p>
          <w:p w14:paraId="65B858AF" w14:textId="77777777" w:rsidR="00125BAC" w:rsidRPr="00560E34" w:rsidRDefault="00125BAC" w:rsidP="00125BAC">
            <w:pPr>
              <w:pStyle w:val="a4"/>
              <w:rPr>
                <w:color w:val="808080" w:themeColor="background1" w:themeShade="80"/>
                <w:lang w:val="ru-RU"/>
              </w:rPr>
            </w:pPr>
            <w:r w:rsidRPr="00560E34">
              <w:rPr>
                <w:rStyle w:val="seosummary"/>
                <w:color w:val="808080" w:themeColor="background1" w:themeShade="80"/>
                <w:lang w:val="ru-RU"/>
              </w:rPr>
              <w:t>Возвращает живой объект,</w:t>
            </w:r>
            <w:r w:rsidRPr="00560E34">
              <w:rPr>
                <w:rStyle w:val="seosummary"/>
                <w:color w:val="808080" w:themeColor="background1" w:themeShade="80"/>
              </w:rPr>
              <w:t> </w:t>
            </w:r>
            <w:r w:rsidRPr="00560E34">
              <w:rPr>
                <w:rStyle w:val="seosummary"/>
                <w:color w:val="808080" w:themeColor="background1" w:themeShade="80"/>
                <w:lang w:val="ru-RU"/>
              </w:rPr>
              <w:t xml:space="preserve">содержащий значения всех </w:t>
            </w:r>
            <w:r w:rsidRPr="00560E34">
              <w:rPr>
                <w:rStyle w:val="seosummary"/>
                <w:color w:val="808080" w:themeColor="background1" w:themeShade="80"/>
              </w:rPr>
              <w:t>CSS</w:t>
            </w:r>
            <w:r w:rsidRPr="00560E34">
              <w:rPr>
                <w:rStyle w:val="seosummary"/>
                <w:color w:val="808080" w:themeColor="background1" w:themeShade="80"/>
                <w:lang w:val="ru-RU"/>
              </w:rPr>
              <w:t>-свойств элемента, полученных</w:t>
            </w:r>
            <w:r w:rsidRPr="00560E34">
              <w:rPr>
                <w:rStyle w:val="seosummary"/>
                <w:color w:val="808080" w:themeColor="background1" w:themeShade="80"/>
              </w:rPr>
              <w:t> </w:t>
            </w:r>
            <w:r w:rsidRPr="00560E34">
              <w:rPr>
                <w:rStyle w:val="seosummary"/>
                <w:color w:val="808080" w:themeColor="background1" w:themeShade="80"/>
                <w:lang w:val="ru-RU"/>
              </w:rPr>
              <w:t>после применения всех активных таблиц стилей, и завершения базовых вычислений.</w:t>
            </w:r>
          </w:p>
          <w:p w14:paraId="6C2F22CA" w14:textId="77777777" w:rsidR="00125BAC" w:rsidRPr="00560E34" w:rsidRDefault="00125BAC" w:rsidP="00125BAC">
            <w:pPr>
              <w:pStyle w:val="a4"/>
              <w:rPr>
                <w:color w:val="808080" w:themeColor="background1" w:themeShade="80"/>
                <w:lang w:val="ru-RU"/>
              </w:rPr>
            </w:pPr>
            <w:r w:rsidRPr="00560E34">
              <w:rPr>
                <w:color w:val="808080" w:themeColor="background1" w:themeShade="80"/>
                <w:lang w:val="ru-RU"/>
              </w:rPr>
              <w:t>Возвращает </w:t>
            </w:r>
            <w:proofErr w:type="spellStart"/>
            <w:r w:rsidRPr="00560E34">
              <w:rPr>
                <w:color w:val="808080" w:themeColor="background1" w:themeShade="80"/>
                <w:lang w:val="ru-RU"/>
              </w:rPr>
              <w:t>style</w:t>
            </w:r>
            <w:proofErr w:type="spellEnd"/>
            <w:r w:rsidRPr="00560E34">
              <w:rPr>
                <w:color w:val="808080" w:themeColor="background1" w:themeShade="80"/>
                <w:lang w:val="ru-RU"/>
              </w:rPr>
              <w:t> живой </w:t>
            </w:r>
            <w:proofErr w:type="spellStart"/>
            <w:r w:rsidR="00DC6AD9" w:rsidRPr="00560E34">
              <w:rPr>
                <w:color w:val="808080" w:themeColor="background1" w:themeShade="80"/>
              </w:rPr>
              <w:fldChar w:fldCharType="begin"/>
            </w:r>
            <w:r w:rsidR="00DC6AD9" w:rsidRPr="00560E34">
              <w:rPr>
                <w:color w:val="808080" w:themeColor="background1" w:themeShade="80"/>
                <w:lang w:val="ru-RU"/>
              </w:rPr>
              <w:instrText xml:space="preserve"> </w:instrText>
            </w:r>
            <w:r w:rsidR="00DC6AD9" w:rsidRPr="00560E34">
              <w:rPr>
                <w:color w:val="808080" w:themeColor="background1" w:themeShade="80"/>
              </w:rPr>
              <w:instrText>HYPERLINK</w:instrText>
            </w:r>
            <w:r w:rsidR="00DC6AD9" w:rsidRPr="00560E34">
              <w:rPr>
                <w:color w:val="808080" w:themeColor="background1" w:themeShade="80"/>
                <w:lang w:val="ru-RU"/>
              </w:rPr>
              <w:instrText xml:space="preserve"> "</w:instrText>
            </w:r>
            <w:r w:rsidR="00DC6AD9" w:rsidRPr="00560E34">
              <w:rPr>
                <w:color w:val="808080" w:themeColor="background1" w:themeShade="80"/>
              </w:rPr>
              <w:instrText>https</w:instrText>
            </w:r>
            <w:r w:rsidR="00DC6AD9" w:rsidRPr="00560E34">
              <w:rPr>
                <w:color w:val="808080" w:themeColor="background1" w:themeShade="80"/>
                <w:lang w:val="ru-RU"/>
              </w:rPr>
              <w:instrText>://</w:instrText>
            </w:r>
            <w:r w:rsidR="00DC6AD9" w:rsidRPr="00560E34">
              <w:rPr>
                <w:color w:val="808080" w:themeColor="background1" w:themeShade="80"/>
              </w:rPr>
              <w:instrText>developer</w:instrText>
            </w:r>
            <w:r w:rsidR="00DC6AD9" w:rsidRPr="00560E34">
              <w:rPr>
                <w:color w:val="808080" w:themeColor="background1" w:themeShade="80"/>
                <w:lang w:val="ru-RU"/>
              </w:rPr>
              <w:instrText>.</w:instrText>
            </w:r>
            <w:r w:rsidR="00DC6AD9" w:rsidRPr="00560E34">
              <w:rPr>
                <w:color w:val="808080" w:themeColor="background1" w:themeShade="80"/>
              </w:rPr>
              <w:instrText>mozilla</w:instrText>
            </w:r>
            <w:r w:rsidR="00DC6AD9" w:rsidRPr="00560E34">
              <w:rPr>
                <w:color w:val="808080" w:themeColor="background1" w:themeShade="80"/>
                <w:lang w:val="ru-RU"/>
              </w:rPr>
              <w:instrText>.</w:instrText>
            </w:r>
            <w:r w:rsidR="00DC6AD9" w:rsidRPr="00560E34">
              <w:rPr>
                <w:color w:val="808080" w:themeColor="background1" w:themeShade="80"/>
              </w:rPr>
              <w:instrText>org</w:instrText>
            </w:r>
            <w:r w:rsidR="00DC6AD9" w:rsidRPr="00560E34">
              <w:rPr>
                <w:color w:val="808080" w:themeColor="background1" w:themeShade="80"/>
                <w:lang w:val="ru-RU"/>
              </w:rPr>
              <w:instrText>/</w:instrText>
            </w:r>
            <w:r w:rsidR="00DC6AD9" w:rsidRPr="00560E34">
              <w:rPr>
                <w:color w:val="808080" w:themeColor="background1" w:themeShade="80"/>
              </w:rPr>
              <w:instrText>ru</w:instrText>
            </w:r>
            <w:r w:rsidR="00DC6AD9" w:rsidRPr="00560E34">
              <w:rPr>
                <w:color w:val="808080" w:themeColor="background1" w:themeShade="80"/>
                <w:lang w:val="ru-RU"/>
              </w:rPr>
              <w:instrText>/</w:instrText>
            </w:r>
            <w:r w:rsidR="00DC6AD9" w:rsidRPr="00560E34">
              <w:rPr>
                <w:color w:val="808080" w:themeColor="background1" w:themeShade="80"/>
              </w:rPr>
              <w:instrText>docs</w:instrText>
            </w:r>
            <w:r w:rsidR="00DC6AD9" w:rsidRPr="00560E34">
              <w:rPr>
                <w:color w:val="808080" w:themeColor="background1" w:themeShade="80"/>
                <w:lang w:val="ru-RU"/>
              </w:rPr>
              <w:instrText>/</w:instrText>
            </w:r>
            <w:r w:rsidR="00DC6AD9" w:rsidRPr="00560E34">
              <w:rPr>
                <w:color w:val="808080" w:themeColor="background1" w:themeShade="80"/>
              </w:rPr>
              <w:instrText>Web</w:instrText>
            </w:r>
            <w:r w:rsidR="00DC6AD9" w:rsidRPr="00560E34">
              <w:rPr>
                <w:color w:val="808080" w:themeColor="background1" w:themeShade="80"/>
                <w:lang w:val="ru-RU"/>
              </w:rPr>
              <w:instrText>/</w:instrText>
            </w:r>
            <w:r w:rsidR="00DC6AD9" w:rsidRPr="00560E34">
              <w:rPr>
                <w:color w:val="808080" w:themeColor="background1" w:themeShade="80"/>
              </w:rPr>
              <w:instrText>API</w:instrText>
            </w:r>
            <w:r w:rsidR="00DC6AD9" w:rsidRPr="00560E34">
              <w:rPr>
                <w:color w:val="808080" w:themeColor="background1" w:themeShade="80"/>
                <w:lang w:val="ru-RU"/>
              </w:rPr>
              <w:instrText>/</w:instrText>
            </w:r>
            <w:r w:rsidR="00DC6AD9" w:rsidRPr="00560E34">
              <w:rPr>
                <w:color w:val="808080" w:themeColor="background1" w:themeShade="80"/>
              </w:rPr>
              <w:instrText>CSSStyleDeclaration</w:instrText>
            </w:r>
            <w:r w:rsidR="00DC6AD9" w:rsidRPr="00560E34">
              <w:rPr>
                <w:color w:val="808080" w:themeColor="background1" w:themeShade="80"/>
                <w:lang w:val="ru-RU"/>
              </w:rPr>
              <w:instrText xml:space="preserve">" </w:instrText>
            </w:r>
            <w:r w:rsidR="00DC6AD9" w:rsidRPr="00560E34">
              <w:rPr>
                <w:color w:val="808080" w:themeColor="background1" w:themeShade="80"/>
              </w:rPr>
              <w:fldChar w:fldCharType="separate"/>
            </w:r>
            <w:r w:rsidRPr="00560E34">
              <w:rPr>
                <w:rStyle w:val="a8"/>
                <w:color w:val="808080" w:themeColor="background1" w:themeShade="80"/>
                <w:lang w:val="ru-RU"/>
              </w:rPr>
              <w:t>CSSStyleDeclaration</w:t>
            </w:r>
            <w:proofErr w:type="spellEnd"/>
            <w:r w:rsidR="00DC6AD9" w:rsidRPr="00560E34">
              <w:rPr>
                <w:rStyle w:val="a8"/>
                <w:color w:val="808080" w:themeColor="background1" w:themeShade="80"/>
                <w:lang w:val="ru-RU"/>
              </w:rPr>
              <w:fldChar w:fldCharType="end"/>
            </w:r>
            <w:r w:rsidRPr="00560E34">
              <w:rPr>
                <w:color w:val="808080" w:themeColor="background1" w:themeShade="80"/>
                <w:lang w:val="ru-RU"/>
              </w:rPr>
              <w:t xml:space="preserve"> объект.</w:t>
            </w:r>
          </w:p>
          <w:p w14:paraId="67568AD4" w14:textId="77777777" w:rsidR="00125BAC" w:rsidRPr="00871236" w:rsidRDefault="00125BAC" w:rsidP="00EF5770">
            <w:pPr>
              <w:pStyle w:val="a4"/>
              <w:rPr>
                <w:lang w:val="ru-RU"/>
              </w:rPr>
            </w:pPr>
          </w:p>
          <w:p w14:paraId="7E18D322" w14:textId="77777777" w:rsidR="00E1511E" w:rsidRPr="00B96B61" w:rsidRDefault="000F3887" w:rsidP="00EF5770">
            <w:pPr>
              <w:pStyle w:val="a4"/>
            </w:pPr>
            <w:hyperlink r:id="rId726" w:history="1">
              <w:proofErr w:type="spellStart"/>
              <w:r w:rsidR="00E1511E" w:rsidRPr="00B96B61">
                <w:rPr>
                  <w:rStyle w:val="a8"/>
                  <w:u w:val="none"/>
                </w:rPr>
                <w:t>Element.computedStyleMap</w:t>
              </w:r>
              <w:proofErr w:type="spellEnd"/>
              <w:r w:rsidR="00E1511E" w:rsidRPr="00B96B61">
                <w:rPr>
                  <w:rStyle w:val="a8"/>
                  <w:u w:val="none"/>
                </w:rPr>
                <w:t>()</w:t>
              </w:r>
            </w:hyperlink>
            <w:r w:rsidR="00E1511E" w:rsidRPr="00B96B61">
              <w:t xml:space="preserve"> </w:t>
            </w:r>
          </w:p>
          <w:p w14:paraId="1968C3AD" w14:textId="77777777" w:rsidR="00E1511E" w:rsidRPr="00DC342A" w:rsidRDefault="00E1511E" w:rsidP="00EF5770">
            <w:pPr>
              <w:pStyle w:val="a4"/>
              <w:rPr>
                <w:color w:val="808080" w:themeColor="background1" w:themeShade="80"/>
              </w:rPr>
            </w:pPr>
            <w:r w:rsidRPr="00DC342A">
              <w:rPr>
                <w:color w:val="808080" w:themeColor="background1" w:themeShade="80"/>
              </w:rPr>
              <w:t xml:space="preserve">Returns a </w:t>
            </w:r>
            <w:hyperlink r:id="rId727" w:history="1">
              <w:proofErr w:type="spellStart"/>
              <w:r w:rsidRPr="00DC342A">
                <w:rPr>
                  <w:rStyle w:val="a8"/>
                  <w:color w:val="808080" w:themeColor="background1" w:themeShade="80"/>
                  <w:u w:val="none"/>
                </w:rPr>
                <w:t>StylePropertyMapReadOnly</w:t>
              </w:r>
              <w:proofErr w:type="spellEnd"/>
            </w:hyperlink>
            <w:r w:rsidRPr="00DC342A">
              <w:rPr>
                <w:color w:val="808080" w:themeColor="background1" w:themeShade="80"/>
              </w:rPr>
              <w:t xml:space="preserve"> interface which provides a read-only representation of a CSS declaration block that is an alternative to </w:t>
            </w:r>
            <w:hyperlink r:id="rId728" w:history="1">
              <w:proofErr w:type="spellStart"/>
              <w:r w:rsidRPr="00DC342A">
                <w:rPr>
                  <w:rStyle w:val="a8"/>
                  <w:color w:val="808080" w:themeColor="background1" w:themeShade="80"/>
                  <w:u w:val="none"/>
                </w:rPr>
                <w:t>CSSStyleDeclaration</w:t>
              </w:r>
              <w:proofErr w:type="spellEnd"/>
            </w:hyperlink>
            <w:r w:rsidRPr="00DC342A">
              <w:rPr>
                <w:color w:val="808080" w:themeColor="background1" w:themeShade="80"/>
              </w:rPr>
              <w:t>.</w:t>
            </w:r>
          </w:p>
          <w:p w14:paraId="6327954B" w14:textId="77777777" w:rsidR="00E1511E" w:rsidRPr="00EF5770" w:rsidRDefault="00E1511E" w:rsidP="00125BAC">
            <w:pPr>
              <w:pStyle w:val="a4"/>
            </w:pPr>
          </w:p>
        </w:tc>
      </w:tr>
    </w:tbl>
    <w:p w14:paraId="46DBF84F" w14:textId="77777777" w:rsidR="00E1511E" w:rsidRPr="00EF5770" w:rsidRDefault="00E1511E" w:rsidP="00E1511E">
      <w:pPr>
        <w:pStyle w:val="a5"/>
        <w:rPr>
          <w:lang w:val="en-US"/>
        </w:rPr>
      </w:pPr>
    </w:p>
    <w:p w14:paraId="51B82EA0" w14:textId="77777777" w:rsidR="00661E14" w:rsidRPr="00AB3DE4" w:rsidRDefault="00661E14" w:rsidP="00661E14">
      <w:pPr>
        <w:pStyle w:val="3"/>
        <w:rPr>
          <w:lang w:val="en-US"/>
        </w:rPr>
      </w:pPr>
      <w:hyperlink r:id="rId729" w:history="1">
        <w:proofErr w:type="spellStart"/>
        <w:r w:rsidRPr="00AB3DE4">
          <w:rPr>
            <w:lang w:val="en-US"/>
          </w:rPr>
          <w:t>DOMTokenList</w:t>
        </w:r>
        <w:proofErr w:type="spellEnd"/>
      </w:hyperlink>
    </w:p>
    <w:p w14:paraId="21E187A5" w14:textId="77777777" w:rsidR="00661E14" w:rsidRPr="006424A4" w:rsidRDefault="00661E14" w:rsidP="00661E14">
      <w:pPr>
        <w:pStyle w:val="a5"/>
      </w:pPr>
      <w:r w:rsidRPr="00F6701F">
        <w:rPr>
          <w:lang w:val="en-US"/>
        </w:rPr>
        <w:t xml:space="preserve">It is indexed beginning with 0 as with JavaScript </w:t>
      </w:r>
      <w:hyperlink r:id="rId730" w:history="1">
        <w:r w:rsidRPr="00F6701F">
          <w:rPr>
            <w:lang w:val="en-US"/>
          </w:rPr>
          <w:t>Array</w:t>
        </w:r>
      </w:hyperlink>
      <w:r w:rsidRPr="00F6701F">
        <w:rPr>
          <w:lang w:val="en-US"/>
        </w:rPr>
        <w:t xml:space="preserve"> objects. </w:t>
      </w:r>
      <w:proofErr w:type="spellStart"/>
      <w:r w:rsidRPr="002B4F34">
        <w:t>DOMTokenList</w:t>
      </w:r>
      <w:proofErr w:type="spellEnd"/>
      <w:r w:rsidRPr="002B4F34">
        <w:t xml:space="preserve"> </w:t>
      </w:r>
      <w:proofErr w:type="spellStart"/>
      <w:r w:rsidRPr="002B4F34">
        <w:t>is</w:t>
      </w:r>
      <w:proofErr w:type="spellEnd"/>
      <w:r w:rsidRPr="002B4F34">
        <w:t xml:space="preserve"> </w:t>
      </w:r>
      <w:proofErr w:type="spellStart"/>
      <w:r w:rsidRPr="002B4F34">
        <w:t>always</w:t>
      </w:r>
      <w:proofErr w:type="spellEnd"/>
      <w:r w:rsidRPr="002B4F34">
        <w:t xml:space="preserve"> </w:t>
      </w:r>
      <w:proofErr w:type="spellStart"/>
      <w:r w:rsidRPr="002B4F34">
        <w:t>case-sensitive</w:t>
      </w:r>
      <w:proofErr w:type="spellEnd"/>
      <w:r w:rsidRPr="002B4F34">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61E14" w:rsidRPr="00F57297" w14:paraId="07DD0EF1" w14:textId="77777777" w:rsidTr="008C74B5">
        <w:tc>
          <w:tcPr>
            <w:tcW w:w="10768" w:type="dxa"/>
            <w:shd w:val="clear" w:color="auto" w:fill="F5F5F5"/>
          </w:tcPr>
          <w:p w14:paraId="641D7E69" w14:textId="77777777" w:rsidR="00661E14" w:rsidRDefault="00661E14" w:rsidP="008C74B5">
            <w:pPr>
              <w:pStyle w:val="a4"/>
            </w:pPr>
          </w:p>
          <w:p w14:paraId="5A876832" w14:textId="77777777" w:rsidR="00661E14" w:rsidRPr="000C116B" w:rsidRDefault="00661E14" w:rsidP="008C74B5">
            <w:pPr>
              <w:pStyle w:val="a4"/>
            </w:pPr>
            <w:r w:rsidRPr="000C116B">
              <w:t xml:space="preserve">The </w:t>
            </w:r>
            <w:proofErr w:type="spellStart"/>
            <w:r w:rsidRPr="000C116B">
              <w:rPr>
                <w:b/>
                <w:bCs/>
              </w:rPr>
              <w:t>DOMTokenList</w:t>
            </w:r>
            <w:proofErr w:type="spellEnd"/>
            <w:r w:rsidRPr="000C116B">
              <w:t xml:space="preserve"> interface represents a set of space-separated tokens. Such a set is returned by:</w:t>
            </w:r>
          </w:p>
          <w:p w14:paraId="17B52F24" w14:textId="77777777" w:rsidR="00661E14" w:rsidRPr="000C116B" w:rsidRDefault="00661E14" w:rsidP="008C74B5">
            <w:pPr>
              <w:pStyle w:val="a4"/>
            </w:pPr>
            <w:hyperlink r:id="rId731" w:history="1">
              <w:proofErr w:type="spellStart"/>
              <w:r w:rsidRPr="000C116B">
                <w:rPr>
                  <w:rStyle w:val="a8"/>
                  <w:color w:val="333333"/>
                  <w:u w:val="none"/>
                </w:rPr>
                <w:t>Element.classList</w:t>
              </w:r>
              <w:proofErr w:type="spellEnd"/>
            </w:hyperlink>
          </w:p>
          <w:p w14:paraId="1CDE3DEA" w14:textId="77777777" w:rsidR="00661E14" w:rsidRPr="000C116B" w:rsidRDefault="00661E14" w:rsidP="008C74B5">
            <w:pPr>
              <w:pStyle w:val="a4"/>
            </w:pPr>
            <w:hyperlink r:id="rId732" w:history="1">
              <w:proofErr w:type="spellStart"/>
              <w:r w:rsidRPr="000C116B">
                <w:rPr>
                  <w:rStyle w:val="a8"/>
                  <w:color w:val="333333"/>
                  <w:u w:val="none"/>
                </w:rPr>
                <w:t>HTMLLinkElement.relList</w:t>
              </w:r>
              <w:proofErr w:type="spellEnd"/>
            </w:hyperlink>
          </w:p>
          <w:p w14:paraId="14F9F893" w14:textId="77777777" w:rsidR="00661E14" w:rsidRPr="000C116B" w:rsidRDefault="00661E14" w:rsidP="008C74B5">
            <w:pPr>
              <w:pStyle w:val="a4"/>
            </w:pPr>
            <w:hyperlink r:id="rId733" w:history="1">
              <w:proofErr w:type="spellStart"/>
              <w:r w:rsidRPr="000C116B">
                <w:rPr>
                  <w:rStyle w:val="a8"/>
                  <w:color w:val="333333"/>
                  <w:u w:val="none"/>
                </w:rPr>
                <w:t>HTMLAnchorElement.relList</w:t>
              </w:r>
              <w:proofErr w:type="spellEnd"/>
            </w:hyperlink>
          </w:p>
          <w:p w14:paraId="54C1EC94" w14:textId="77777777" w:rsidR="00661E14" w:rsidRPr="000C116B" w:rsidRDefault="00661E14" w:rsidP="008C74B5">
            <w:pPr>
              <w:pStyle w:val="a4"/>
            </w:pPr>
            <w:hyperlink r:id="rId734" w:history="1">
              <w:proofErr w:type="spellStart"/>
              <w:r w:rsidRPr="000C116B">
                <w:rPr>
                  <w:rStyle w:val="a8"/>
                  <w:color w:val="333333"/>
                  <w:u w:val="none"/>
                </w:rPr>
                <w:t>HTMLAreaElement.relList</w:t>
              </w:r>
              <w:proofErr w:type="spellEnd"/>
            </w:hyperlink>
          </w:p>
          <w:p w14:paraId="2E9DC70E" w14:textId="77777777" w:rsidR="00661E14" w:rsidRPr="000C116B" w:rsidRDefault="00661E14" w:rsidP="008C74B5">
            <w:pPr>
              <w:pStyle w:val="a4"/>
            </w:pPr>
            <w:proofErr w:type="spellStart"/>
            <w:r>
              <w:t>HTMLIframeElement.sandbox</w:t>
            </w:r>
            <w:proofErr w:type="spellEnd"/>
          </w:p>
          <w:p w14:paraId="75EA1D07" w14:textId="77777777" w:rsidR="00661E14" w:rsidRPr="000C116B" w:rsidRDefault="00661E14" w:rsidP="008C74B5">
            <w:pPr>
              <w:pStyle w:val="a4"/>
            </w:pPr>
            <w:proofErr w:type="spellStart"/>
            <w:r w:rsidRPr="000C116B">
              <w:t>HTMLOutputElement.htmlFor</w:t>
            </w:r>
            <w:proofErr w:type="spellEnd"/>
            <w:r w:rsidRPr="000C116B">
              <w:t xml:space="preserve">. </w:t>
            </w:r>
          </w:p>
          <w:p w14:paraId="3168978B" w14:textId="77777777" w:rsidR="00661E14" w:rsidRDefault="00661E14" w:rsidP="008C74B5">
            <w:pPr>
              <w:pStyle w:val="a4"/>
            </w:pPr>
          </w:p>
          <w:p w14:paraId="148A8F08" w14:textId="77777777" w:rsidR="00661E14" w:rsidRPr="00B95846" w:rsidRDefault="00661E14" w:rsidP="008C74B5">
            <w:pPr>
              <w:pStyle w:val="a4"/>
            </w:pPr>
          </w:p>
          <w:p w14:paraId="229DF016" w14:textId="77777777" w:rsidR="00661E14" w:rsidRPr="00B95846" w:rsidRDefault="00661E14" w:rsidP="008C74B5">
            <w:pPr>
              <w:pStyle w:val="a4"/>
            </w:pPr>
            <w:hyperlink r:id="rId735" w:history="1">
              <w:proofErr w:type="spellStart"/>
              <w:r w:rsidRPr="00B95846">
                <w:rPr>
                  <w:rStyle w:val="a8"/>
                  <w:u w:val="none"/>
                </w:rPr>
                <w:t>DOMTokenList.length</w:t>
              </w:r>
              <w:proofErr w:type="spellEnd"/>
            </w:hyperlink>
            <w:r w:rsidRPr="00B95846">
              <w:t xml:space="preserve"> </w:t>
            </w:r>
          </w:p>
          <w:p w14:paraId="20104F17" w14:textId="77777777" w:rsidR="00661E14" w:rsidRPr="00B95846" w:rsidRDefault="00661E14" w:rsidP="008C74B5">
            <w:pPr>
              <w:pStyle w:val="a4"/>
            </w:pPr>
            <w:r w:rsidRPr="00B95846">
              <w:t xml:space="preserve">Is an integer representing the number of objects stored in the </w:t>
            </w:r>
            <w:proofErr w:type="gramStart"/>
            <w:r w:rsidRPr="00B95846">
              <w:t>object.</w:t>
            </w:r>
            <w:proofErr w:type="gramEnd"/>
          </w:p>
          <w:p w14:paraId="2CB6E9B1" w14:textId="77777777" w:rsidR="00661E14" w:rsidRPr="00B95846" w:rsidRDefault="00661E14" w:rsidP="008C74B5">
            <w:pPr>
              <w:pStyle w:val="a4"/>
            </w:pPr>
            <w:hyperlink r:id="rId736" w:history="1">
              <w:proofErr w:type="spellStart"/>
              <w:r w:rsidRPr="00B95846">
                <w:rPr>
                  <w:rStyle w:val="a8"/>
                  <w:u w:val="none"/>
                </w:rPr>
                <w:t>DOMTokenList.value</w:t>
              </w:r>
              <w:proofErr w:type="spellEnd"/>
            </w:hyperlink>
          </w:p>
          <w:p w14:paraId="002FF7F5" w14:textId="77777777" w:rsidR="00661E14" w:rsidRDefault="00661E14" w:rsidP="008C74B5">
            <w:pPr>
              <w:pStyle w:val="a4"/>
            </w:pPr>
            <w:r w:rsidRPr="00B95846">
              <w:t xml:space="preserve">A </w:t>
            </w:r>
            <w:proofErr w:type="spellStart"/>
            <w:r w:rsidRPr="00B95846">
              <w:t>stringifier</w:t>
            </w:r>
            <w:proofErr w:type="spellEnd"/>
            <w:r w:rsidRPr="00B95846">
              <w:t xml:space="preserve"> property that returns the value of the list as a </w:t>
            </w:r>
            <w:hyperlink r:id="rId737" w:history="1">
              <w:proofErr w:type="spellStart"/>
              <w:r w:rsidRPr="00B95846">
                <w:rPr>
                  <w:rStyle w:val="a8"/>
                  <w:u w:val="none"/>
                </w:rPr>
                <w:t>DOMString</w:t>
              </w:r>
              <w:proofErr w:type="spellEnd"/>
            </w:hyperlink>
            <w:r w:rsidRPr="00B95846">
              <w:t>.</w:t>
            </w:r>
          </w:p>
          <w:p w14:paraId="4B481E83" w14:textId="77777777" w:rsidR="00661E14" w:rsidRPr="00B95846" w:rsidRDefault="00661E14" w:rsidP="008C74B5">
            <w:pPr>
              <w:pStyle w:val="a4"/>
            </w:pPr>
          </w:p>
          <w:p w14:paraId="28C75D63" w14:textId="77777777" w:rsidR="00661E14" w:rsidRPr="00B95846" w:rsidRDefault="00661E14" w:rsidP="008C74B5">
            <w:pPr>
              <w:pStyle w:val="a4"/>
            </w:pPr>
            <w:hyperlink r:id="rId738" w:tooltip="DOMTokenList.item(&lt;var&gt;index&lt;/var&gt;)" w:history="1">
              <w:proofErr w:type="spellStart"/>
              <w:r w:rsidRPr="00B95846">
                <w:rPr>
                  <w:rStyle w:val="a8"/>
                  <w:u w:val="none"/>
                </w:rPr>
                <w:t>DOMTokenList.item</w:t>
              </w:r>
              <w:proofErr w:type="spellEnd"/>
              <w:r w:rsidRPr="00B95846">
                <w:rPr>
                  <w:rStyle w:val="a8"/>
                  <w:u w:val="none"/>
                </w:rPr>
                <w:t>(</w:t>
              </w:r>
              <w:r w:rsidRPr="00B95846">
                <w:rPr>
                  <w:rStyle w:val="a8"/>
                  <w:i/>
                  <w:iCs/>
                  <w:u w:val="none"/>
                </w:rPr>
                <w:t>index</w:t>
              </w:r>
              <w:r w:rsidRPr="00B95846">
                <w:rPr>
                  <w:rStyle w:val="a8"/>
                  <w:u w:val="none"/>
                </w:rPr>
                <w:t>)</w:t>
              </w:r>
            </w:hyperlink>
          </w:p>
          <w:p w14:paraId="03566002" w14:textId="77777777" w:rsidR="00661E14" w:rsidRPr="00B95846" w:rsidRDefault="00661E14" w:rsidP="008C74B5">
            <w:pPr>
              <w:pStyle w:val="a4"/>
            </w:pPr>
            <w:r w:rsidRPr="00B95846">
              <w:t xml:space="preserve">Returns the item in the list by its </w:t>
            </w:r>
            <w:r w:rsidRPr="00B95846">
              <w:rPr>
                <w:i/>
                <w:iCs/>
              </w:rPr>
              <w:t>index</w:t>
            </w:r>
            <w:r w:rsidRPr="00B95846">
              <w:t xml:space="preserve">, or undefined if </w:t>
            </w:r>
            <w:r w:rsidRPr="00B95846">
              <w:rPr>
                <w:i/>
                <w:iCs/>
              </w:rPr>
              <w:t>index</w:t>
            </w:r>
            <w:r w:rsidRPr="00B95846">
              <w:t xml:space="preserve"> is greater than or equal to the list's length.</w:t>
            </w:r>
          </w:p>
          <w:p w14:paraId="23ADD351" w14:textId="77777777" w:rsidR="00661E14" w:rsidRPr="00B95846" w:rsidRDefault="00661E14" w:rsidP="008C74B5">
            <w:pPr>
              <w:pStyle w:val="a4"/>
            </w:pPr>
            <w:hyperlink r:id="rId739" w:tooltip="DOMTokenList.contains(&lt;var&gt;token&lt;/var&gt;)" w:history="1">
              <w:proofErr w:type="spellStart"/>
              <w:r w:rsidRPr="00B95846">
                <w:rPr>
                  <w:rStyle w:val="a8"/>
                  <w:u w:val="none"/>
                </w:rPr>
                <w:t>DOMTokenList.contains</w:t>
              </w:r>
              <w:proofErr w:type="spellEnd"/>
              <w:r w:rsidRPr="00B95846">
                <w:rPr>
                  <w:rStyle w:val="a8"/>
                  <w:u w:val="none"/>
                </w:rPr>
                <w:t>(</w:t>
              </w:r>
              <w:r w:rsidRPr="00B95846">
                <w:rPr>
                  <w:rStyle w:val="a8"/>
                  <w:i/>
                  <w:iCs/>
                  <w:u w:val="none"/>
                </w:rPr>
                <w:t>token</w:t>
              </w:r>
              <w:r w:rsidRPr="00B95846">
                <w:rPr>
                  <w:rStyle w:val="a8"/>
                  <w:u w:val="none"/>
                </w:rPr>
                <w:t>)</w:t>
              </w:r>
            </w:hyperlink>
          </w:p>
          <w:p w14:paraId="5E9092CE" w14:textId="77777777" w:rsidR="00661E14" w:rsidRDefault="00661E14" w:rsidP="008C74B5">
            <w:pPr>
              <w:pStyle w:val="a4"/>
            </w:pPr>
            <w:r w:rsidRPr="00B95846">
              <w:t xml:space="preserve">Returns true if the list contains the given </w:t>
            </w:r>
            <w:r w:rsidRPr="00B95846">
              <w:rPr>
                <w:i/>
                <w:iCs/>
              </w:rPr>
              <w:t>token</w:t>
            </w:r>
            <w:r w:rsidRPr="00B95846">
              <w:t>, otherwise false.</w:t>
            </w:r>
          </w:p>
          <w:p w14:paraId="6B5CD481" w14:textId="77777777" w:rsidR="00661E14" w:rsidRPr="00B95846" w:rsidRDefault="00661E14" w:rsidP="008C74B5">
            <w:pPr>
              <w:pStyle w:val="a4"/>
            </w:pPr>
          </w:p>
          <w:p w14:paraId="635159BD" w14:textId="77777777" w:rsidR="00661E14" w:rsidRPr="00B95846" w:rsidRDefault="00661E14" w:rsidP="008C74B5">
            <w:pPr>
              <w:pStyle w:val="a4"/>
            </w:pPr>
            <w:hyperlink r:id="rId740" w:tooltip="DOMTokenList.add(&lt;var&gt;token1&lt;/var&gt;[, &lt;var&gt;token2&lt;/var&gt;[, ...&lt;var&gt;tokenN&lt;/var&gt;]])" w:history="1">
              <w:proofErr w:type="spellStart"/>
              <w:proofErr w:type="gramStart"/>
              <w:r w:rsidRPr="00B95846">
                <w:rPr>
                  <w:rStyle w:val="a8"/>
                  <w:u w:val="none"/>
                </w:rPr>
                <w:t>DOMTokenList.add</w:t>
              </w:r>
              <w:proofErr w:type="spellEnd"/>
              <w:r w:rsidRPr="00B95846">
                <w:rPr>
                  <w:rStyle w:val="a8"/>
                  <w:u w:val="none"/>
                </w:rPr>
                <w:t>(</w:t>
              </w:r>
              <w:proofErr w:type="gramEnd"/>
              <w:r w:rsidRPr="00B95846">
                <w:rPr>
                  <w:rStyle w:val="a8"/>
                  <w:i/>
                  <w:iCs/>
                  <w:u w:val="none"/>
                </w:rPr>
                <w:t>token1</w:t>
              </w:r>
              <w:r w:rsidRPr="00B95846">
                <w:rPr>
                  <w:rStyle w:val="a8"/>
                  <w:u w:val="none"/>
                </w:rPr>
                <w:t xml:space="preserve">[, </w:t>
              </w:r>
              <w:r w:rsidRPr="00B95846">
                <w:rPr>
                  <w:rStyle w:val="a8"/>
                  <w:i/>
                  <w:iCs/>
                  <w:u w:val="none"/>
                </w:rPr>
                <w:t>token2</w:t>
              </w:r>
              <w:r w:rsidRPr="00B95846">
                <w:rPr>
                  <w:rStyle w:val="a8"/>
                  <w:u w:val="none"/>
                </w:rPr>
                <w:t>[, ...</w:t>
              </w:r>
              <w:proofErr w:type="spellStart"/>
              <w:r w:rsidRPr="00B95846">
                <w:rPr>
                  <w:rStyle w:val="a8"/>
                  <w:i/>
                  <w:iCs/>
                  <w:u w:val="none"/>
                </w:rPr>
                <w:t>tokenN</w:t>
              </w:r>
              <w:proofErr w:type="spellEnd"/>
              <w:r w:rsidRPr="00B95846">
                <w:rPr>
                  <w:rStyle w:val="a8"/>
                  <w:u w:val="none"/>
                </w:rPr>
                <w:t>]])</w:t>
              </w:r>
            </w:hyperlink>
          </w:p>
          <w:p w14:paraId="42EC91AF" w14:textId="77777777" w:rsidR="00661E14" w:rsidRPr="00B95846" w:rsidRDefault="00661E14" w:rsidP="008C74B5">
            <w:pPr>
              <w:pStyle w:val="a4"/>
            </w:pPr>
            <w:r w:rsidRPr="00B95846">
              <w:t>Adds the specified </w:t>
            </w:r>
            <w:r w:rsidRPr="00B95846">
              <w:rPr>
                <w:i/>
                <w:iCs/>
              </w:rPr>
              <w:t>token</w:t>
            </w:r>
            <w:r w:rsidRPr="00B95846">
              <w:t>(s) to the list.</w:t>
            </w:r>
          </w:p>
          <w:p w14:paraId="089DC13E" w14:textId="77777777" w:rsidR="00661E14" w:rsidRPr="00B95846" w:rsidRDefault="00661E14" w:rsidP="008C74B5">
            <w:pPr>
              <w:pStyle w:val="a4"/>
            </w:pPr>
            <w:hyperlink r:id="rId741" w:tooltip="DOMTokenList.remove(&lt;var&gt;token1&lt;/var&gt;[, &lt;var&gt;token2&lt;/var&gt;[, ...&lt;var&gt;tokenN&lt;/var&gt;]])" w:history="1">
              <w:proofErr w:type="spellStart"/>
              <w:r w:rsidRPr="00B95846">
                <w:rPr>
                  <w:rStyle w:val="a8"/>
                  <w:u w:val="none"/>
                </w:rPr>
                <w:t>DOMTokenList.remove</w:t>
              </w:r>
              <w:proofErr w:type="spellEnd"/>
              <w:r w:rsidRPr="00B95846">
                <w:rPr>
                  <w:rStyle w:val="a8"/>
                  <w:u w:val="none"/>
                </w:rPr>
                <w:t>(</w:t>
              </w:r>
              <w:r w:rsidRPr="00B95846">
                <w:rPr>
                  <w:rStyle w:val="a8"/>
                  <w:i/>
                  <w:iCs/>
                  <w:u w:val="none"/>
                </w:rPr>
                <w:t>token1</w:t>
              </w:r>
              <w:r w:rsidRPr="00B95846">
                <w:rPr>
                  <w:rStyle w:val="a8"/>
                  <w:u w:val="none"/>
                </w:rPr>
                <w:t xml:space="preserve">[, </w:t>
              </w:r>
              <w:r w:rsidRPr="00B95846">
                <w:rPr>
                  <w:rStyle w:val="a8"/>
                  <w:i/>
                  <w:iCs/>
                  <w:u w:val="none"/>
                </w:rPr>
                <w:t>token2</w:t>
              </w:r>
              <w:r w:rsidRPr="00B95846">
                <w:rPr>
                  <w:rStyle w:val="a8"/>
                  <w:u w:val="none"/>
                </w:rPr>
                <w:t>[, ...</w:t>
              </w:r>
              <w:proofErr w:type="spellStart"/>
              <w:r w:rsidRPr="00B95846">
                <w:rPr>
                  <w:rStyle w:val="a8"/>
                  <w:i/>
                  <w:iCs/>
                  <w:u w:val="none"/>
                </w:rPr>
                <w:t>tokenN</w:t>
              </w:r>
              <w:proofErr w:type="spellEnd"/>
              <w:r w:rsidRPr="00B95846">
                <w:rPr>
                  <w:rStyle w:val="a8"/>
                  <w:u w:val="none"/>
                </w:rPr>
                <w:t>]])</w:t>
              </w:r>
            </w:hyperlink>
          </w:p>
          <w:p w14:paraId="270B12C2" w14:textId="77777777" w:rsidR="00661E14" w:rsidRPr="00B95846" w:rsidRDefault="00661E14" w:rsidP="008C74B5">
            <w:pPr>
              <w:pStyle w:val="a4"/>
            </w:pPr>
            <w:r w:rsidRPr="00B95846">
              <w:t xml:space="preserve">Removes the specified </w:t>
            </w:r>
            <w:r w:rsidRPr="00B95846">
              <w:rPr>
                <w:i/>
                <w:iCs/>
              </w:rPr>
              <w:t>token</w:t>
            </w:r>
            <w:r w:rsidRPr="00B95846">
              <w:t>(s) from the list.</w:t>
            </w:r>
          </w:p>
          <w:p w14:paraId="6EDB6EE5" w14:textId="77777777" w:rsidR="00661E14" w:rsidRPr="00B95846" w:rsidRDefault="00661E14" w:rsidP="008C74B5">
            <w:pPr>
              <w:pStyle w:val="a4"/>
            </w:pPr>
            <w:hyperlink r:id="rId742" w:tooltip="DOMTokenList.replace(&lt;var&gt;oldToken&lt;/var&gt;, &lt;var&gt;newToken&lt;/var&gt;)" w:history="1">
              <w:proofErr w:type="spellStart"/>
              <w:r w:rsidRPr="00B95846">
                <w:rPr>
                  <w:rStyle w:val="a8"/>
                  <w:u w:val="none"/>
                </w:rPr>
                <w:t>DOMTokenList.replace</w:t>
              </w:r>
              <w:proofErr w:type="spellEnd"/>
              <w:r w:rsidRPr="00B95846">
                <w:rPr>
                  <w:rStyle w:val="a8"/>
                  <w:u w:val="none"/>
                </w:rPr>
                <w:t>(</w:t>
              </w:r>
              <w:proofErr w:type="spellStart"/>
              <w:r w:rsidRPr="00B95846">
                <w:rPr>
                  <w:rStyle w:val="a8"/>
                  <w:i/>
                  <w:iCs/>
                  <w:u w:val="none"/>
                </w:rPr>
                <w:t>oldToken</w:t>
              </w:r>
              <w:proofErr w:type="spellEnd"/>
              <w:r w:rsidRPr="00B95846">
                <w:rPr>
                  <w:rStyle w:val="a8"/>
                  <w:u w:val="none"/>
                </w:rPr>
                <w:t xml:space="preserve">, </w:t>
              </w:r>
              <w:proofErr w:type="spellStart"/>
              <w:r w:rsidRPr="00B95846">
                <w:rPr>
                  <w:rStyle w:val="a8"/>
                  <w:i/>
                  <w:iCs/>
                  <w:u w:val="none"/>
                </w:rPr>
                <w:t>newToken</w:t>
              </w:r>
              <w:proofErr w:type="spellEnd"/>
              <w:r w:rsidRPr="00B95846">
                <w:rPr>
                  <w:rStyle w:val="a8"/>
                  <w:u w:val="none"/>
                </w:rPr>
                <w:t>)</w:t>
              </w:r>
            </w:hyperlink>
          </w:p>
          <w:p w14:paraId="733A3FE6" w14:textId="77777777" w:rsidR="00661E14" w:rsidRDefault="00661E14" w:rsidP="008C74B5">
            <w:pPr>
              <w:pStyle w:val="a4"/>
            </w:pPr>
            <w:r w:rsidRPr="00B95846">
              <w:t>Replaces </w:t>
            </w:r>
            <w:r w:rsidRPr="00B95846">
              <w:rPr>
                <w:i/>
                <w:iCs/>
              </w:rPr>
              <w:t>token</w:t>
            </w:r>
            <w:r w:rsidRPr="00B95846">
              <w:t xml:space="preserve"> with </w:t>
            </w:r>
            <w:proofErr w:type="spellStart"/>
            <w:r w:rsidRPr="00B95846">
              <w:rPr>
                <w:i/>
                <w:iCs/>
              </w:rPr>
              <w:t>newToken</w:t>
            </w:r>
            <w:proofErr w:type="spellEnd"/>
            <w:r w:rsidRPr="00B95846">
              <w:t>.</w:t>
            </w:r>
          </w:p>
          <w:p w14:paraId="1CB24C60" w14:textId="77777777" w:rsidR="00661E14" w:rsidRPr="00B95846" w:rsidRDefault="00661E14" w:rsidP="008C74B5">
            <w:pPr>
              <w:pStyle w:val="a4"/>
            </w:pPr>
            <w:hyperlink r:id="rId743" w:tooltip="DOMTokenList.toggle(&lt;var&gt;token&lt;/var&gt; [, &lt;var&gt;force&lt;/var&gt;])" w:history="1">
              <w:proofErr w:type="spellStart"/>
              <w:r w:rsidRPr="00B95846">
                <w:rPr>
                  <w:rStyle w:val="a8"/>
                  <w:u w:val="none"/>
                </w:rPr>
                <w:t>DOMTokenList.toggle</w:t>
              </w:r>
              <w:proofErr w:type="spellEnd"/>
              <w:r w:rsidRPr="00B95846">
                <w:rPr>
                  <w:rStyle w:val="a8"/>
                  <w:u w:val="none"/>
                </w:rPr>
                <w:t>(</w:t>
              </w:r>
              <w:r w:rsidRPr="00B95846">
                <w:rPr>
                  <w:rStyle w:val="a8"/>
                  <w:i/>
                  <w:iCs/>
                  <w:u w:val="none"/>
                </w:rPr>
                <w:t>token</w:t>
              </w:r>
              <w:r w:rsidRPr="00B95846">
                <w:rPr>
                  <w:rStyle w:val="a8"/>
                  <w:u w:val="none"/>
                </w:rPr>
                <w:t xml:space="preserve"> [, </w:t>
              </w:r>
              <w:r w:rsidRPr="00B95846">
                <w:rPr>
                  <w:rStyle w:val="a8"/>
                  <w:i/>
                  <w:iCs/>
                  <w:u w:val="none"/>
                </w:rPr>
                <w:t>force</w:t>
              </w:r>
              <w:r w:rsidRPr="00B95846">
                <w:rPr>
                  <w:rStyle w:val="a8"/>
                  <w:u w:val="none"/>
                </w:rPr>
                <w:t>])</w:t>
              </w:r>
            </w:hyperlink>
          </w:p>
          <w:p w14:paraId="7F28AF0D" w14:textId="77777777" w:rsidR="00661E14" w:rsidRPr="00B95846" w:rsidRDefault="00661E14" w:rsidP="008C74B5">
            <w:pPr>
              <w:pStyle w:val="a4"/>
            </w:pPr>
            <w:r w:rsidRPr="00B95846">
              <w:t>Removes </w:t>
            </w:r>
            <w:r w:rsidRPr="00B95846">
              <w:rPr>
                <w:i/>
                <w:iCs/>
              </w:rPr>
              <w:t>token</w:t>
            </w:r>
            <w:r w:rsidRPr="00B95846">
              <w:t xml:space="preserve"> from the list if it exists, or adds </w:t>
            </w:r>
            <w:r w:rsidRPr="00B95846">
              <w:rPr>
                <w:i/>
                <w:iCs/>
              </w:rPr>
              <w:t>token</w:t>
            </w:r>
            <w:r w:rsidRPr="00B95846">
              <w:t xml:space="preserve"> to the list if it doesn't. Returns a </w:t>
            </w:r>
            <w:proofErr w:type="spellStart"/>
            <w:r w:rsidRPr="00B95846">
              <w:t>boolean</w:t>
            </w:r>
            <w:proofErr w:type="spellEnd"/>
            <w:r w:rsidRPr="00B95846">
              <w:t xml:space="preserve"> indicating whether </w:t>
            </w:r>
            <w:r w:rsidRPr="00B95846">
              <w:rPr>
                <w:i/>
                <w:iCs/>
              </w:rPr>
              <w:t>token</w:t>
            </w:r>
            <w:r w:rsidRPr="00B95846">
              <w:t xml:space="preserve"> is in the list after the operation.</w:t>
            </w:r>
          </w:p>
          <w:p w14:paraId="56D07E0E" w14:textId="77777777" w:rsidR="00661E14" w:rsidRDefault="00661E14" w:rsidP="008C74B5">
            <w:pPr>
              <w:pStyle w:val="a4"/>
            </w:pPr>
          </w:p>
          <w:p w14:paraId="1780D480" w14:textId="77777777" w:rsidR="00661E14" w:rsidRDefault="00661E14" w:rsidP="008C74B5">
            <w:pPr>
              <w:pStyle w:val="a4"/>
            </w:pPr>
          </w:p>
          <w:p w14:paraId="4464FE2D" w14:textId="77777777" w:rsidR="00661E14" w:rsidRPr="00B95846" w:rsidRDefault="00661E14" w:rsidP="008C74B5">
            <w:pPr>
              <w:pStyle w:val="a4"/>
            </w:pPr>
            <w:hyperlink r:id="rId744" w:history="1">
              <w:proofErr w:type="spellStart"/>
              <w:r w:rsidRPr="00B95846">
                <w:rPr>
                  <w:rStyle w:val="a8"/>
                  <w:u w:val="none"/>
                </w:rPr>
                <w:t>DOMTokenList.keys</w:t>
              </w:r>
              <w:proofErr w:type="spellEnd"/>
              <w:r w:rsidRPr="00B95846">
                <w:rPr>
                  <w:rStyle w:val="a8"/>
                  <w:u w:val="none"/>
                </w:rPr>
                <w:t>()</w:t>
              </w:r>
            </w:hyperlink>
          </w:p>
          <w:p w14:paraId="7177EFB8" w14:textId="77777777" w:rsidR="00661E14" w:rsidRPr="00B95846" w:rsidRDefault="00661E14" w:rsidP="008C74B5">
            <w:pPr>
              <w:pStyle w:val="a4"/>
            </w:pPr>
            <w:r w:rsidRPr="00B95846">
              <w:t xml:space="preserve">Returns an </w:t>
            </w:r>
            <w:hyperlink r:id="rId745" w:history="1">
              <w:r w:rsidRPr="00B95846">
                <w:rPr>
                  <w:rStyle w:val="a8"/>
                  <w:u w:val="none"/>
                </w:rPr>
                <w:t>iterator</w:t>
              </w:r>
            </w:hyperlink>
            <w:r w:rsidRPr="00B95846">
              <w:t>, allowing you to go through all keys of the key/value pairs contained in this object.</w:t>
            </w:r>
          </w:p>
          <w:p w14:paraId="21344AD9" w14:textId="77777777" w:rsidR="00661E14" w:rsidRPr="00B95846" w:rsidRDefault="00661E14" w:rsidP="008C74B5">
            <w:pPr>
              <w:pStyle w:val="a4"/>
            </w:pPr>
            <w:hyperlink r:id="rId746" w:history="1">
              <w:proofErr w:type="spellStart"/>
              <w:r w:rsidRPr="00B95846">
                <w:rPr>
                  <w:rStyle w:val="a8"/>
                  <w:u w:val="none"/>
                </w:rPr>
                <w:t>DOMTokenList.values</w:t>
              </w:r>
              <w:proofErr w:type="spellEnd"/>
              <w:r w:rsidRPr="00B95846">
                <w:rPr>
                  <w:rStyle w:val="a8"/>
                  <w:u w:val="none"/>
                </w:rPr>
                <w:t>()</w:t>
              </w:r>
            </w:hyperlink>
          </w:p>
          <w:p w14:paraId="6E283AF9" w14:textId="77777777" w:rsidR="00661E14" w:rsidRPr="00B95846" w:rsidRDefault="00661E14" w:rsidP="008C74B5">
            <w:pPr>
              <w:pStyle w:val="a4"/>
            </w:pPr>
            <w:r w:rsidRPr="00B95846">
              <w:t xml:space="preserve">Returns an </w:t>
            </w:r>
            <w:hyperlink r:id="rId747" w:history="1">
              <w:r w:rsidRPr="00B95846">
                <w:rPr>
                  <w:rStyle w:val="a8"/>
                  <w:u w:val="none"/>
                </w:rPr>
                <w:t>iterator</w:t>
              </w:r>
            </w:hyperlink>
            <w:r w:rsidRPr="00B95846">
              <w:t>, allowing you to go through all values of the key/value pairs contained in this object.</w:t>
            </w:r>
          </w:p>
          <w:p w14:paraId="186B61FD" w14:textId="77777777" w:rsidR="00661E14" w:rsidRPr="00B95846" w:rsidRDefault="00661E14" w:rsidP="008C74B5">
            <w:pPr>
              <w:pStyle w:val="a4"/>
            </w:pPr>
            <w:hyperlink r:id="rId748" w:history="1">
              <w:proofErr w:type="spellStart"/>
              <w:r w:rsidRPr="00B95846">
                <w:rPr>
                  <w:rStyle w:val="a8"/>
                  <w:u w:val="none"/>
                </w:rPr>
                <w:t>DOMTokenList.entries</w:t>
              </w:r>
              <w:proofErr w:type="spellEnd"/>
              <w:r w:rsidRPr="00B95846">
                <w:rPr>
                  <w:rStyle w:val="a8"/>
                  <w:u w:val="none"/>
                </w:rPr>
                <w:t>()</w:t>
              </w:r>
            </w:hyperlink>
          </w:p>
          <w:p w14:paraId="6A9AE061" w14:textId="77777777" w:rsidR="00661E14" w:rsidRDefault="00661E14" w:rsidP="008C74B5">
            <w:pPr>
              <w:pStyle w:val="a4"/>
            </w:pPr>
            <w:r w:rsidRPr="00B95846">
              <w:t xml:space="preserve">Returns an </w:t>
            </w:r>
            <w:hyperlink r:id="rId749" w:history="1">
              <w:r w:rsidRPr="00B95846">
                <w:rPr>
                  <w:rStyle w:val="a8"/>
                  <w:u w:val="none"/>
                </w:rPr>
                <w:t>iterator</w:t>
              </w:r>
            </w:hyperlink>
            <w:r w:rsidRPr="00B95846">
              <w:t>, allowing you to go through all key/value pairs contained in this object.</w:t>
            </w:r>
          </w:p>
          <w:p w14:paraId="529ECF4A" w14:textId="77777777" w:rsidR="00661E14" w:rsidRPr="00B95846" w:rsidRDefault="00661E14" w:rsidP="008C74B5">
            <w:pPr>
              <w:pStyle w:val="a4"/>
            </w:pPr>
          </w:p>
          <w:p w14:paraId="318332DC" w14:textId="77777777" w:rsidR="00661E14" w:rsidRPr="00B95846" w:rsidRDefault="00661E14" w:rsidP="008C74B5">
            <w:pPr>
              <w:pStyle w:val="a4"/>
            </w:pPr>
            <w:hyperlink r:id="rId750" w:tooltip="DOMTokenList.forEach(&lt;var&gt;callback&lt;/var&gt; [, &lt;var&gt;thisArg&lt;/var&gt;])" w:history="1">
              <w:proofErr w:type="spellStart"/>
              <w:r w:rsidRPr="00B95846">
                <w:rPr>
                  <w:rStyle w:val="a8"/>
                  <w:u w:val="none"/>
                </w:rPr>
                <w:t>DOMTokenList.forEach</w:t>
              </w:r>
              <w:proofErr w:type="spellEnd"/>
              <w:r w:rsidRPr="00B95846">
                <w:rPr>
                  <w:rStyle w:val="a8"/>
                  <w:u w:val="none"/>
                </w:rPr>
                <w:t>(</w:t>
              </w:r>
              <w:r w:rsidRPr="00B95846">
                <w:rPr>
                  <w:rStyle w:val="a8"/>
                  <w:i/>
                  <w:iCs/>
                  <w:u w:val="none"/>
                </w:rPr>
                <w:t>callback</w:t>
              </w:r>
              <w:r w:rsidRPr="00B95846">
                <w:rPr>
                  <w:rStyle w:val="a8"/>
                  <w:u w:val="none"/>
                </w:rPr>
                <w:t xml:space="preserve"> [, </w:t>
              </w:r>
              <w:proofErr w:type="spellStart"/>
              <w:r w:rsidRPr="00B95846">
                <w:rPr>
                  <w:rStyle w:val="a8"/>
                  <w:i/>
                  <w:iCs/>
                  <w:u w:val="none"/>
                </w:rPr>
                <w:t>thisArg</w:t>
              </w:r>
              <w:proofErr w:type="spellEnd"/>
              <w:r w:rsidRPr="00B95846">
                <w:rPr>
                  <w:rStyle w:val="a8"/>
                  <w:u w:val="none"/>
                </w:rPr>
                <w:t>])</w:t>
              </w:r>
            </w:hyperlink>
          </w:p>
          <w:p w14:paraId="1142E7C2" w14:textId="77777777" w:rsidR="00661E14" w:rsidRPr="00B95846" w:rsidRDefault="00661E14" w:rsidP="008C74B5">
            <w:pPr>
              <w:pStyle w:val="a4"/>
            </w:pPr>
            <w:r w:rsidRPr="00B95846">
              <w:t xml:space="preserve">Executes a provided </w:t>
            </w:r>
            <w:r w:rsidRPr="00B95846">
              <w:rPr>
                <w:i/>
                <w:iCs/>
              </w:rPr>
              <w:t>callback</w:t>
            </w:r>
            <w:r w:rsidRPr="00B95846">
              <w:t xml:space="preserve"> function once per </w:t>
            </w:r>
            <w:proofErr w:type="spellStart"/>
            <w:r w:rsidRPr="00B95846">
              <w:t>DOMTokenList</w:t>
            </w:r>
            <w:proofErr w:type="spellEnd"/>
            <w:r w:rsidRPr="00B95846">
              <w:t xml:space="preserve"> element.</w:t>
            </w:r>
          </w:p>
          <w:p w14:paraId="4EC1BC0B" w14:textId="77777777" w:rsidR="00661E14" w:rsidRDefault="00661E14" w:rsidP="008C74B5">
            <w:pPr>
              <w:pStyle w:val="a4"/>
            </w:pPr>
          </w:p>
          <w:p w14:paraId="7957BF2B" w14:textId="77777777" w:rsidR="00661E14" w:rsidRPr="00B95846" w:rsidRDefault="00661E14" w:rsidP="008C74B5">
            <w:pPr>
              <w:pStyle w:val="a4"/>
            </w:pPr>
            <w:hyperlink r:id="rId751" w:tooltip="DOMTokenList.supports(&lt;var&gt;token&lt;/var&gt;)" w:history="1">
              <w:proofErr w:type="spellStart"/>
              <w:r w:rsidRPr="00B95846">
                <w:rPr>
                  <w:rStyle w:val="a8"/>
                  <w:u w:val="none"/>
                </w:rPr>
                <w:t>DOMTokenList.supports</w:t>
              </w:r>
              <w:proofErr w:type="spellEnd"/>
              <w:r w:rsidRPr="00B95846">
                <w:rPr>
                  <w:rStyle w:val="a8"/>
                  <w:u w:val="none"/>
                </w:rPr>
                <w:t>(</w:t>
              </w:r>
              <w:r w:rsidRPr="00B95846">
                <w:rPr>
                  <w:rStyle w:val="a8"/>
                  <w:i/>
                  <w:iCs/>
                  <w:u w:val="none"/>
                </w:rPr>
                <w:t>token</w:t>
              </w:r>
              <w:r w:rsidRPr="00B95846">
                <w:rPr>
                  <w:rStyle w:val="a8"/>
                  <w:u w:val="none"/>
                </w:rPr>
                <w:t>)</w:t>
              </w:r>
            </w:hyperlink>
          </w:p>
          <w:p w14:paraId="364DD845" w14:textId="77777777" w:rsidR="00661E14" w:rsidRDefault="00661E14" w:rsidP="008C74B5">
            <w:pPr>
              <w:pStyle w:val="a4"/>
            </w:pPr>
            <w:r w:rsidRPr="00B95846">
              <w:t xml:space="preserve">Returns true if a given </w:t>
            </w:r>
            <w:r w:rsidRPr="00B95846">
              <w:rPr>
                <w:i/>
                <w:iCs/>
              </w:rPr>
              <w:t>token</w:t>
            </w:r>
            <w:r w:rsidRPr="00B95846">
              <w:t xml:space="preserve"> is in the associated attribute's supported tokens.</w:t>
            </w:r>
          </w:p>
          <w:p w14:paraId="636EAE73" w14:textId="77777777" w:rsidR="00661E14" w:rsidRPr="0078630C" w:rsidRDefault="00661E14" w:rsidP="008C74B5">
            <w:pPr>
              <w:pStyle w:val="a4"/>
            </w:pPr>
          </w:p>
          <w:p w14:paraId="28275462" w14:textId="77777777" w:rsidR="00661E14" w:rsidRPr="0078630C" w:rsidRDefault="00661E14" w:rsidP="008C74B5">
            <w:pPr>
              <w:pStyle w:val="a4"/>
            </w:pPr>
          </w:p>
        </w:tc>
      </w:tr>
    </w:tbl>
    <w:p w14:paraId="4692F723" w14:textId="77777777" w:rsidR="00661E14" w:rsidRDefault="00661E14" w:rsidP="00661E14">
      <w:pPr>
        <w:pStyle w:val="a5"/>
        <w:rPr>
          <w:lang w:val="en-US"/>
        </w:rPr>
      </w:pPr>
    </w:p>
    <w:p w14:paraId="7D1FA811" w14:textId="77777777" w:rsidR="00661E14" w:rsidRPr="00171DBF" w:rsidRDefault="00661E14" w:rsidP="00661E14">
      <w:pPr>
        <w:pStyle w:val="3"/>
      </w:pPr>
      <w:r>
        <w:t>Размеры и габариты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61E14" w:rsidRPr="007F6DB6" w14:paraId="4FACAE9B" w14:textId="77777777" w:rsidTr="0029614A">
        <w:tc>
          <w:tcPr>
            <w:tcW w:w="10768" w:type="dxa"/>
            <w:shd w:val="clear" w:color="auto" w:fill="F5F5F5"/>
          </w:tcPr>
          <w:p w14:paraId="427F88FD" w14:textId="4CF73C57" w:rsidR="00661E14" w:rsidRDefault="00661E14" w:rsidP="0029614A">
            <w:pPr>
              <w:pStyle w:val="a4"/>
              <w:rPr>
                <w:lang w:val="ru-RU"/>
              </w:rPr>
            </w:pPr>
          </w:p>
          <w:p w14:paraId="43D2A435" w14:textId="6910EB4D" w:rsidR="002E0D21" w:rsidRPr="002E0D21" w:rsidRDefault="000C0DE7" w:rsidP="0029614A">
            <w:pPr>
              <w:pStyle w:val="a4"/>
              <w:rPr>
                <w:b/>
                <w:bCs/>
                <w:lang w:val="ru-RU"/>
              </w:rPr>
            </w:pPr>
            <w:r>
              <w:rPr>
                <w:b/>
                <w:bCs/>
                <w:lang w:val="ru-RU"/>
              </w:rPr>
              <w:t>р</w:t>
            </w:r>
            <w:r w:rsidR="002E0D21">
              <w:rPr>
                <w:b/>
                <w:bCs/>
                <w:lang w:val="ru-RU"/>
              </w:rPr>
              <w:t>одительский элемент</w:t>
            </w:r>
          </w:p>
          <w:p w14:paraId="489C6EBB" w14:textId="77777777" w:rsidR="00F071FB" w:rsidRDefault="00661E14" w:rsidP="0029614A">
            <w:pPr>
              <w:pStyle w:val="a4"/>
              <w:rPr>
                <w:lang w:val="ru-RU"/>
              </w:rPr>
            </w:pPr>
            <w:hyperlink r:id="rId752" w:history="1">
              <w:proofErr w:type="spellStart"/>
              <w:r w:rsidRPr="002C52AF">
                <w:rPr>
                  <w:rStyle w:val="a8"/>
                  <w:u w:val="none"/>
                </w:rPr>
                <w:t>HTMLElement</w:t>
              </w:r>
              <w:proofErr w:type="spellEnd"/>
              <w:r w:rsidRPr="0016030B">
                <w:rPr>
                  <w:rStyle w:val="a8"/>
                  <w:u w:val="none"/>
                  <w:lang w:val="ru-RU"/>
                </w:rPr>
                <w:t>.</w:t>
              </w:r>
              <w:proofErr w:type="spellStart"/>
              <w:r w:rsidRPr="002C52AF">
                <w:rPr>
                  <w:rStyle w:val="a8"/>
                  <w:u w:val="none"/>
                </w:rPr>
                <w:t>offsetParent</w:t>
              </w:r>
              <w:proofErr w:type="spellEnd"/>
            </w:hyperlink>
            <w:r w:rsidRPr="0016030B">
              <w:rPr>
                <w:lang w:val="ru-RU"/>
              </w:rPr>
              <w:t xml:space="preserve"> </w:t>
            </w:r>
          </w:p>
          <w:p w14:paraId="31B732A5" w14:textId="69DC6F08" w:rsidR="00661E14" w:rsidRPr="008357D9" w:rsidRDefault="00661E14" w:rsidP="0029614A">
            <w:pPr>
              <w:pStyle w:val="a4"/>
              <w:rPr>
                <w:lang w:val="ru-RU"/>
              </w:rPr>
            </w:pPr>
            <w:r w:rsidRPr="00AD0D0C">
              <w:rPr>
                <w:color w:val="808080" w:themeColor="background1" w:themeShade="80"/>
                <w:lang w:val="ru-RU"/>
              </w:rPr>
              <w:t>ссылка</w:t>
            </w:r>
            <w:r w:rsidRPr="008357D9">
              <w:rPr>
                <w:color w:val="808080" w:themeColor="background1" w:themeShade="80"/>
                <w:lang w:val="ru-RU"/>
              </w:rPr>
              <w:t xml:space="preserve"> </w:t>
            </w:r>
            <w:r w:rsidRPr="00AD0D0C">
              <w:rPr>
                <w:color w:val="808080" w:themeColor="background1" w:themeShade="80"/>
                <w:lang w:val="ru-RU"/>
              </w:rPr>
              <w:t>на</w:t>
            </w:r>
            <w:r w:rsidRPr="008357D9">
              <w:rPr>
                <w:color w:val="808080" w:themeColor="background1" w:themeShade="80"/>
                <w:lang w:val="ru-RU"/>
              </w:rPr>
              <w:t xml:space="preserve"> </w:t>
            </w:r>
            <w:r w:rsidRPr="00AD0D0C">
              <w:rPr>
                <w:color w:val="808080" w:themeColor="background1" w:themeShade="80"/>
                <w:lang w:val="ru-RU"/>
              </w:rPr>
              <w:t>предка</w:t>
            </w:r>
            <w:r w:rsidRPr="008357D9">
              <w:rPr>
                <w:color w:val="808080" w:themeColor="background1" w:themeShade="80"/>
                <w:lang w:val="ru-RU"/>
              </w:rPr>
              <w:t xml:space="preserve"> </w:t>
            </w:r>
            <w:r w:rsidRPr="00AD0D0C">
              <w:rPr>
                <w:color w:val="808080" w:themeColor="background1" w:themeShade="80"/>
                <w:lang w:val="ru-RU"/>
              </w:rPr>
              <w:t>элемента</w:t>
            </w:r>
          </w:p>
          <w:p w14:paraId="5C1EAA86" w14:textId="77777777" w:rsidR="00661E14" w:rsidRPr="00F071FB" w:rsidRDefault="00661E14" w:rsidP="0029614A">
            <w:pPr>
              <w:pStyle w:val="a4"/>
              <w:rPr>
                <w:color w:val="808080" w:themeColor="background1" w:themeShade="80"/>
              </w:rPr>
            </w:pPr>
            <w:r w:rsidRPr="00F071FB">
              <w:rPr>
                <w:color w:val="808080" w:themeColor="background1" w:themeShade="80"/>
              </w:rPr>
              <w:t xml:space="preserve">Returns </w:t>
            </w:r>
            <w:proofErr w:type="spellStart"/>
            <w:r w:rsidRPr="00F071FB">
              <w:rPr>
                <w:color w:val="808080" w:themeColor="background1" w:themeShade="80"/>
              </w:rPr>
              <w:t>a</w:t>
            </w:r>
            <w:proofErr w:type="spellEnd"/>
            <w:r w:rsidRPr="00F071FB">
              <w:rPr>
                <w:color w:val="808080" w:themeColor="background1" w:themeShade="80"/>
              </w:rPr>
              <w:t xml:space="preserve"> </w:t>
            </w:r>
            <w:hyperlink r:id="rId753" w:history="1">
              <w:r w:rsidRPr="00F071FB">
                <w:rPr>
                  <w:color w:val="808080" w:themeColor="background1" w:themeShade="80"/>
                </w:rPr>
                <w:t>Element</w:t>
              </w:r>
            </w:hyperlink>
            <w:r w:rsidRPr="00F071FB">
              <w:rPr>
                <w:color w:val="808080" w:themeColor="background1" w:themeShade="80"/>
              </w:rPr>
              <w:t xml:space="preserve"> that is the element from which all offset calculations are currently computed.</w:t>
            </w:r>
          </w:p>
          <w:p w14:paraId="3F8C946E" w14:textId="77777777" w:rsidR="00F071FB" w:rsidRDefault="00661E14" w:rsidP="0029614A">
            <w:pPr>
              <w:pStyle w:val="a4"/>
              <w:rPr>
                <w:rStyle w:val="a8"/>
                <w:color w:val="333333"/>
                <w:u w:val="none"/>
              </w:rPr>
            </w:pPr>
            <w:hyperlink r:id="rId754" w:history="1">
              <w:proofErr w:type="spellStart"/>
              <w:r w:rsidRPr="002C52AF">
                <w:rPr>
                  <w:rStyle w:val="a8"/>
                  <w:u w:val="none"/>
                </w:rPr>
                <w:t>HTMLElement</w:t>
              </w:r>
              <w:proofErr w:type="spellEnd"/>
              <w:r w:rsidRPr="00DA2156">
                <w:rPr>
                  <w:rStyle w:val="a8"/>
                  <w:u w:val="none"/>
                  <w:lang w:val="ru-RU"/>
                </w:rPr>
                <w:t>.</w:t>
              </w:r>
              <w:proofErr w:type="spellStart"/>
              <w:r w:rsidRPr="002C52AF">
                <w:rPr>
                  <w:rStyle w:val="a8"/>
                  <w:u w:val="none"/>
                </w:rPr>
                <w:t>offsetTop</w:t>
              </w:r>
              <w:proofErr w:type="spellEnd"/>
            </w:hyperlink>
          </w:p>
          <w:p w14:paraId="1F80B491" w14:textId="5E13FAE2" w:rsidR="00661E14" w:rsidRPr="00DA2156" w:rsidRDefault="00661E14" w:rsidP="0029614A">
            <w:pPr>
              <w:pStyle w:val="a4"/>
              <w:rPr>
                <w:lang w:val="ru-RU"/>
              </w:rPr>
            </w:pPr>
            <w:r w:rsidRPr="00AD0D0C">
              <w:rPr>
                <w:color w:val="808080" w:themeColor="background1" w:themeShade="80"/>
                <w:lang w:val="ru-RU"/>
              </w:rPr>
              <w:t>расстояние вверх до родителя</w:t>
            </w:r>
          </w:p>
          <w:p w14:paraId="279BE902" w14:textId="77777777" w:rsidR="00661E14" w:rsidRPr="00F071FB" w:rsidRDefault="00661E14" w:rsidP="0029614A">
            <w:pPr>
              <w:pStyle w:val="a4"/>
              <w:rPr>
                <w:color w:val="808080" w:themeColor="background1" w:themeShade="80"/>
              </w:rPr>
            </w:pPr>
            <w:r w:rsidRPr="00F071FB">
              <w:rPr>
                <w:color w:val="808080" w:themeColor="background1" w:themeShade="80"/>
              </w:rPr>
              <w:t xml:space="preserve">Returns a double, the distance from this element's top border to its </w:t>
            </w:r>
            <w:proofErr w:type="spellStart"/>
            <w:r w:rsidRPr="00F071FB">
              <w:rPr>
                <w:color w:val="808080" w:themeColor="background1" w:themeShade="80"/>
              </w:rPr>
              <w:t>offsetParent's</w:t>
            </w:r>
            <w:proofErr w:type="spellEnd"/>
            <w:r w:rsidRPr="00F071FB">
              <w:rPr>
                <w:color w:val="808080" w:themeColor="background1" w:themeShade="80"/>
              </w:rPr>
              <w:t xml:space="preserve"> top border.</w:t>
            </w:r>
          </w:p>
          <w:p w14:paraId="2B0F11B2" w14:textId="77777777" w:rsidR="00F071FB" w:rsidRPr="00F071FB" w:rsidRDefault="00661E14" w:rsidP="0029614A">
            <w:pPr>
              <w:pStyle w:val="a4"/>
              <w:rPr>
                <w:rStyle w:val="a8"/>
                <w:color w:val="333333"/>
                <w:u w:val="none"/>
                <w:lang w:val="ru-RU"/>
              </w:rPr>
            </w:pPr>
            <w:hyperlink r:id="rId755" w:history="1">
              <w:proofErr w:type="spellStart"/>
              <w:r w:rsidRPr="002C52AF">
                <w:rPr>
                  <w:rStyle w:val="a8"/>
                  <w:u w:val="none"/>
                </w:rPr>
                <w:t>HTMLElement</w:t>
              </w:r>
              <w:proofErr w:type="spellEnd"/>
              <w:r w:rsidRPr="00DA2156">
                <w:rPr>
                  <w:rStyle w:val="a8"/>
                  <w:u w:val="none"/>
                  <w:lang w:val="ru-RU"/>
                </w:rPr>
                <w:t>.</w:t>
              </w:r>
              <w:proofErr w:type="spellStart"/>
              <w:r w:rsidRPr="002C52AF">
                <w:rPr>
                  <w:rStyle w:val="a8"/>
                  <w:u w:val="none"/>
                </w:rPr>
                <w:t>offsetLeft</w:t>
              </w:r>
              <w:proofErr w:type="spellEnd"/>
            </w:hyperlink>
          </w:p>
          <w:p w14:paraId="2346AC66" w14:textId="6B54B0C9" w:rsidR="00661E14" w:rsidRPr="00DA2156" w:rsidRDefault="00661E14" w:rsidP="0029614A">
            <w:pPr>
              <w:pStyle w:val="a4"/>
              <w:rPr>
                <w:lang w:val="ru-RU"/>
              </w:rPr>
            </w:pPr>
            <w:r w:rsidRPr="00AD0D0C">
              <w:rPr>
                <w:color w:val="808080" w:themeColor="background1" w:themeShade="80"/>
                <w:lang w:val="ru-RU"/>
              </w:rPr>
              <w:t>расстояние слева от родителя</w:t>
            </w:r>
          </w:p>
          <w:p w14:paraId="69508125" w14:textId="77777777" w:rsidR="00661E14" w:rsidRPr="00F071FB" w:rsidRDefault="00661E14" w:rsidP="0029614A">
            <w:pPr>
              <w:pStyle w:val="a4"/>
              <w:rPr>
                <w:color w:val="808080" w:themeColor="background1" w:themeShade="80"/>
              </w:rPr>
            </w:pPr>
            <w:r w:rsidRPr="00F071FB">
              <w:rPr>
                <w:color w:val="808080" w:themeColor="background1" w:themeShade="80"/>
              </w:rPr>
              <w:t xml:space="preserve">Returns a double, the distance from this element's left border to its </w:t>
            </w:r>
            <w:proofErr w:type="spellStart"/>
            <w:r w:rsidRPr="00F071FB">
              <w:rPr>
                <w:color w:val="808080" w:themeColor="background1" w:themeShade="80"/>
              </w:rPr>
              <w:t>offsetParent's</w:t>
            </w:r>
            <w:proofErr w:type="spellEnd"/>
            <w:r w:rsidRPr="00F071FB">
              <w:rPr>
                <w:color w:val="808080" w:themeColor="background1" w:themeShade="80"/>
              </w:rPr>
              <w:t xml:space="preserve"> left border.</w:t>
            </w:r>
          </w:p>
          <w:p w14:paraId="6CABB2DC" w14:textId="77777777" w:rsidR="002E0D21" w:rsidRPr="002E0D21" w:rsidRDefault="002E0D21" w:rsidP="0029614A">
            <w:pPr>
              <w:pStyle w:val="a4"/>
              <w:rPr>
                <w:lang w:val="ru-RU"/>
              </w:rPr>
            </w:pPr>
          </w:p>
          <w:p w14:paraId="0E192916" w14:textId="574239E5" w:rsidR="00661E14" w:rsidRPr="002E0D21" w:rsidRDefault="000C0DE7" w:rsidP="002E0D21">
            <w:pPr>
              <w:pStyle w:val="a4"/>
              <w:rPr>
                <w:b/>
                <w:bCs/>
              </w:rPr>
            </w:pPr>
            <w:r>
              <w:rPr>
                <w:b/>
                <w:bCs/>
                <w:lang w:val="ru-RU"/>
              </w:rPr>
              <w:t>р</w:t>
            </w:r>
            <w:proofErr w:type="spellStart"/>
            <w:r w:rsidR="00661E14" w:rsidRPr="002E0D21">
              <w:rPr>
                <w:b/>
                <w:bCs/>
              </w:rPr>
              <w:t>амка</w:t>
            </w:r>
            <w:proofErr w:type="spellEnd"/>
            <w:r w:rsidR="00661E14" w:rsidRPr="002E0D21">
              <w:rPr>
                <w:b/>
                <w:bCs/>
              </w:rPr>
              <w:t xml:space="preserve"> border</w:t>
            </w:r>
          </w:p>
          <w:p w14:paraId="7649DD92" w14:textId="77777777" w:rsidR="00661E14" w:rsidRPr="005F2BC7" w:rsidRDefault="00661E14" w:rsidP="0029614A">
            <w:pPr>
              <w:pStyle w:val="a4"/>
            </w:pPr>
            <w:hyperlink r:id="rId756" w:history="1">
              <w:proofErr w:type="spellStart"/>
              <w:r w:rsidRPr="005F2BC7">
                <w:rPr>
                  <w:rStyle w:val="a8"/>
                  <w:u w:val="none"/>
                </w:rPr>
                <w:t>Element.clientTop</w:t>
              </w:r>
              <w:proofErr w:type="spellEnd"/>
            </w:hyperlink>
          </w:p>
          <w:p w14:paraId="1F44AF3A" w14:textId="71165058" w:rsidR="00A52F12" w:rsidRPr="00A52F12" w:rsidRDefault="00A52F12" w:rsidP="0029614A">
            <w:pPr>
              <w:pStyle w:val="a4"/>
              <w:rPr>
                <w:color w:val="808080" w:themeColor="background1" w:themeShade="80"/>
                <w:lang w:val="ru-RU"/>
              </w:rPr>
            </w:pPr>
            <w:r>
              <w:rPr>
                <w:color w:val="808080" w:themeColor="background1" w:themeShade="80"/>
                <w:lang w:val="ru-RU"/>
              </w:rPr>
              <w:t>Толщина рамки</w:t>
            </w:r>
            <w:r w:rsidR="00566B13">
              <w:rPr>
                <w:color w:val="808080" w:themeColor="background1" w:themeShade="80"/>
                <w:lang w:val="ru-RU"/>
              </w:rPr>
              <w:t xml:space="preserve"> сверху</w:t>
            </w:r>
          </w:p>
          <w:p w14:paraId="0AC62D2B" w14:textId="68B5BDF1" w:rsidR="00661E14" w:rsidRPr="00A52F12" w:rsidRDefault="00661E14" w:rsidP="0029614A">
            <w:pPr>
              <w:pStyle w:val="a4"/>
              <w:rPr>
                <w:color w:val="808080" w:themeColor="background1" w:themeShade="80"/>
              </w:rPr>
            </w:pPr>
            <w:r w:rsidRPr="00A52F12">
              <w:rPr>
                <w:color w:val="808080" w:themeColor="background1" w:themeShade="80"/>
              </w:rPr>
              <w:t xml:space="preserve">Returns a </w:t>
            </w:r>
            <w:hyperlink r:id="rId757" w:history="1">
              <w:r w:rsidRPr="00A52F12">
                <w:rPr>
                  <w:color w:val="808080" w:themeColor="background1" w:themeShade="80"/>
                </w:rPr>
                <w:t>Number</w:t>
              </w:r>
            </w:hyperlink>
            <w:r w:rsidRPr="00A52F12">
              <w:rPr>
                <w:color w:val="808080" w:themeColor="background1" w:themeShade="80"/>
              </w:rPr>
              <w:t xml:space="preserve"> representing the width of the top border of the element.</w:t>
            </w:r>
          </w:p>
          <w:p w14:paraId="0AAB7E67" w14:textId="701CE538" w:rsidR="00566B13" w:rsidRDefault="00661E14" w:rsidP="0029614A">
            <w:pPr>
              <w:pStyle w:val="a4"/>
            </w:pPr>
            <w:hyperlink r:id="rId758" w:history="1">
              <w:proofErr w:type="spellStart"/>
              <w:r w:rsidRPr="005F2BC7">
                <w:rPr>
                  <w:rStyle w:val="a8"/>
                  <w:u w:val="none"/>
                </w:rPr>
                <w:t>Element.clientLeft</w:t>
              </w:r>
              <w:proofErr w:type="spellEnd"/>
            </w:hyperlink>
          </w:p>
          <w:p w14:paraId="6A3E12D2" w14:textId="7D17A67A" w:rsidR="00566B13" w:rsidRPr="00566B13" w:rsidRDefault="00566B13" w:rsidP="0029614A">
            <w:pPr>
              <w:pStyle w:val="a4"/>
              <w:rPr>
                <w:color w:val="808080" w:themeColor="background1" w:themeShade="80"/>
              </w:rPr>
            </w:pPr>
            <w:r>
              <w:rPr>
                <w:color w:val="808080" w:themeColor="background1" w:themeShade="80"/>
                <w:lang w:val="ru-RU"/>
              </w:rPr>
              <w:t>Толщина</w:t>
            </w:r>
            <w:r w:rsidRPr="00566B13">
              <w:rPr>
                <w:color w:val="808080" w:themeColor="background1" w:themeShade="80"/>
              </w:rPr>
              <w:t xml:space="preserve"> </w:t>
            </w:r>
            <w:r>
              <w:rPr>
                <w:color w:val="808080" w:themeColor="background1" w:themeShade="80"/>
                <w:lang w:val="ru-RU"/>
              </w:rPr>
              <w:t>рамки слева</w:t>
            </w:r>
          </w:p>
          <w:p w14:paraId="1F9D5F08" w14:textId="4A6044D9" w:rsidR="00661E14" w:rsidRPr="00566B13" w:rsidRDefault="00661E14" w:rsidP="0029614A">
            <w:pPr>
              <w:pStyle w:val="a4"/>
              <w:rPr>
                <w:color w:val="808080" w:themeColor="background1" w:themeShade="80"/>
              </w:rPr>
            </w:pPr>
            <w:r w:rsidRPr="00566B13">
              <w:rPr>
                <w:color w:val="808080" w:themeColor="background1" w:themeShade="80"/>
              </w:rPr>
              <w:t xml:space="preserve">Returns a </w:t>
            </w:r>
            <w:hyperlink r:id="rId759" w:history="1">
              <w:r w:rsidRPr="00566B13">
                <w:rPr>
                  <w:color w:val="808080" w:themeColor="background1" w:themeShade="80"/>
                </w:rPr>
                <w:t>Number</w:t>
              </w:r>
            </w:hyperlink>
            <w:r w:rsidRPr="00566B13">
              <w:rPr>
                <w:color w:val="808080" w:themeColor="background1" w:themeShade="80"/>
              </w:rPr>
              <w:t xml:space="preserve"> representing the width of the left border of the element.</w:t>
            </w:r>
          </w:p>
          <w:p w14:paraId="73538AA6" w14:textId="77777777" w:rsidR="00661E14" w:rsidRDefault="00661E14" w:rsidP="0029614A">
            <w:pPr>
              <w:pStyle w:val="a4"/>
            </w:pPr>
          </w:p>
          <w:p w14:paraId="66FAECDA" w14:textId="57393453" w:rsidR="00661E14" w:rsidRPr="000C0DE7" w:rsidRDefault="00E66225" w:rsidP="000C0DE7">
            <w:pPr>
              <w:pStyle w:val="a4"/>
              <w:rPr>
                <w:b/>
                <w:bCs/>
              </w:rPr>
            </w:pPr>
            <w:r>
              <w:rPr>
                <w:b/>
                <w:bCs/>
                <w:lang w:val="ru-RU"/>
              </w:rPr>
              <w:t>ширина</w:t>
            </w:r>
            <w:r w:rsidR="00661E14" w:rsidRPr="000C0DE7">
              <w:rPr>
                <w:b/>
                <w:bCs/>
              </w:rPr>
              <w:t xml:space="preserve"> + </w:t>
            </w:r>
            <w:proofErr w:type="spellStart"/>
            <w:r w:rsidR="00661E14" w:rsidRPr="000C0DE7">
              <w:rPr>
                <w:b/>
                <w:bCs/>
              </w:rPr>
              <w:t>paddind</w:t>
            </w:r>
            <w:proofErr w:type="spellEnd"/>
          </w:p>
          <w:p w14:paraId="435D4C6C" w14:textId="77777777" w:rsidR="00661E14" w:rsidRPr="005F2BC7" w:rsidRDefault="00661E14" w:rsidP="0029614A">
            <w:pPr>
              <w:pStyle w:val="a4"/>
            </w:pPr>
            <w:hyperlink r:id="rId760" w:history="1">
              <w:proofErr w:type="spellStart"/>
              <w:r w:rsidRPr="005F2BC7">
                <w:rPr>
                  <w:rStyle w:val="a8"/>
                  <w:u w:val="none"/>
                </w:rPr>
                <w:t>Element.clientHeight</w:t>
              </w:r>
              <w:proofErr w:type="spellEnd"/>
            </w:hyperlink>
          </w:p>
          <w:p w14:paraId="6D49B448" w14:textId="77777777" w:rsidR="00661E14" w:rsidRPr="0070429A" w:rsidRDefault="00661E14" w:rsidP="0029614A">
            <w:pPr>
              <w:pStyle w:val="a4"/>
              <w:rPr>
                <w:color w:val="808080" w:themeColor="background1" w:themeShade="80"/>
              </w:rPr>
            </w:pPr>
            <w:r w:rsidRPr="0070429A">
              <w:rPr>
                <w:color w:val="808080" w:themeColor="background1" w:themeShade="80"/>
              </w:rPr>
              <w:t xml:space="preserve">Returns a </w:t>
            </w:r>
            <w:hyperlink r:id="rId761" w:history="1">
              <w:r w:rsidRPr="0070429A">
                <w:rPr>
                  <w:color w:val="808080" w:themeColor="background1" w:themeShade="80"/>
                </w:rPr>
                <w:t>Number</w:t>
              </w:r>
            </w:hyperlink>
            <w:r w:rsidRPr="0070429A">
              <w:rPr>
                <w:color w:val="808080" w:themeColor="background1" w:themeShade="80"/>
              </w:rPr>
              <w:t xml:space="preserve"> representing the inner height of the element.</w:t>
            </w:r>
          </w:p>
          <w:p w14:paraId="3F962152" w14:textId="77777777" w:rsidR="00661E14" w:rsidRPr="005F2BC7" w:rsidRDefault="00661E14" w:rsidP="0029614A">
            <w:pPr>
              <w:pStyle w:val="a4"/>
            </w:pPr>
            <w:hyperlink r:id="rId762" w:history="1">
              <w:proofErr w:type="spellStart"/>
              <w:r w:rsidRPr="005F2BC7">
                <w:rPr>
                  <w:rStyle w:val="a8"/>
                  <w:u w:val="none"/>
                </w:rPr>
                <w:t>Element.clientWidth</w:t>
              </w:r>
              <w:proofErr w:type="spellEnd"/>
            </w:hyperlink>
          </w:p>
          <w:p w14:paraId="7D8927AB" w14:textId="77777777" w:rsidR="00661E14" w:rsidRPr="0070429A" w:rsidRDefault="00661E14" w:rsidP="0029614A">
            <w:pPr>
              <w:pStyle w:val="a4"/>
              <w:rPr>
                <w:color w:val="808080" w:themeColor="background1" w:themeShade="80"/>
              </w:rPr>
            </w:pPr>
            <w:r w:rsidRPr="0070429A">
              <w:rPr>
                <w:color w:val="808080" w:themeColor="background1" w:themeShade="80"/>
              </w:rPr>
              <w:t xml:space="preserve">Returns a </w:t>
            </w:r>
            <w:hyperlink r:id="rId763" w:history="1">
              <w:r w:rsidRPr="0070429A">
                <w:rPr>
                  <w:color w:val="808080" w:themeColor="background1" w:themeShade="80"/>
                </w:rPr>
                <w:t>Number</w:t>
              </w:r>
            </w:hyperlink>
            <w:r w:rsidRPr="0070429A">
              <w:rPr>
                <w:color w:val="808080" w:themeColor="background1" w:themeShade="80"/>
              </w:rPr>
              <w:t xml:space="preserve"> representing the inner width of the element.</w:t>
            </w:r>
          </w:p>
          <w:p w14:paraId="11C3C602" w14:textId="77777777" w:rsidR="00661E14" w:rsidRDefault="00661E14" w:rsidP="0029614A">
            <w:pPr>
              <w:pStyle w:val="a4"/>
            </w:pPr>
          </w:p>
          <w:p w14:paraId="1E8FEA02" w14:textId="38B12CB2" w:rsidR="00661E14" w:rsidRPr="00A641D4" w:rsidRDefault="00A641D4" w:rsidP="00A641D4">
            <w:pPr>
              <w:pStyle w:val="a4"/>
              <w:rPr>
                <w:b/>
                <w:bCs/>
              </w:rPr>
            </w:pPr>
            <w:proofErr w:type="spellStart"/>
            <w:r w:rsidRPr="00A641D4">
              <w:rPr>
                <w:b/>
                <w:bCs/>
              </w:rPr>
              <w:t>ширина</w:t>
            </w:r>
            <w:proofErr w:type="spellEnd"/>
            <w:r w:rsidR="00661E14" w:rsidRPr="00A641D4">
              <w:rPr>
                <w:b/>
                <w:bCs/>
              </w:rPr>
              <w:t xml:space="preserve"> + padding + border</w:t>
            </w:r>
          </w:p>
          <w:p w14:paraId="121119CF" w14:textId="77777777" w:rsidR="00661E14" w:rsidRPr="00EF5770" w:rsidRDefault="00661E14" w:rsidP="0029614A">
            <w:pPr>
              <w:pStyle w:val="a4"/>
              <w:rPr>
                <w:i/>
                <w:color w:val="808080" w:themeColor="background1" w:themeShade="80"/>
              </w:rPr>
            </w:pPr>
            <w:hyperlink r:id="rId764" w:history="1">
              <w:proofErr w:type="spellStart"/>
              <w:r w:rsidRPr="002C52AF">
                <w:rPr>
                  <w:rStyle w:val="a8"/>
                  <w:u w:val="none"/>
                </w:rPr>
                <w:t>HTMLElement.offsetHeight</w:t>
              </w:r>
              <w:proofErr w:type="spellEnd"/>
            </w:hyperlink>
          </w:p>
          <w:p w14:paraId="3517CDD3" w14:textId="77777777" w:rsidR="00661E14" w:rsidRPr="0070429A" w:rsidRDefault="00661E14" w:rsidP="0029614A">
            <w:pPr>
              <w:pStyle w:val="a4"/>
              <w:rPr>
                <w:color w:val="808080" w:themeColor="background1" w:themeShade="80"/>
              </w:rPr>
            </w:pPr>
            <w:r w:rsidRPr="0070429A">
              <w:rPr>
                <w:color w:val="808080" w:themeColor="background1" w:themeShade="80"/>
              </w:rPr>
              <w:t>Returns a double containing the height of an element, relative to the layout.</w:t>
            </w:r>
          </w:p>
          <w:p w14:paraId="6D3FF742" w14:textId="77777777" w:rsidR="00661E14" w:rsidRPr="002C52AF" w:rsidRDefault="00661E14" w:rsidP="0029614A">
            <w:pPr>
              <w:pStyle w:val="a4"/>
            </w:pPr>
            <w:hyperlink r:id="rId765" w:history="1">
              <w:proofErr w:type="spellStart"/>
              <w:r w:rsidRPr="002C52AF">
                <w:rPr>
                  <w:rStyle w:val="a8"/>
                  <w:u w:val="none"/>
                </w:rPr>
                <w:t>HTMLElement.offsetWidth</w:t>
              </w:r>
              <w:proofErr w:type="spellEnd"/>
            </w:hyperlink>
          </w:p>
          <w:p w14:paraId="49FD967D" w14:textId="77777777" w:rsidR="00661E14" w:rsidRPr="0070429A" w:rsidRDefault="00661E14" w:rsidP="0029614A">
            <w:pPr>
              <w:pStyle w:val="a4"/>
              <w:rPr>
                <w:color w:val="808080" w:themeColor="background1" w:themeShade="80"/>
              </w:rPr>
            </w:pPr>
            <w:r w:rsidRPr="0070429A">
              <w:rPr>
                <w:color w:val="808080" w:themeColor="background1" w:themeShade="80"/>
              </w:rPr>
              <w:t>Returns a double containing the width of an element, relative to the layout.</w:t>
            </w:r>
          </w:p>
          <w:p w14:paraId="20830876" w14:textId="5F29FF55" w:rsidR="00661E14" w:rsidRDefault="00661E14" w:rsidP="0029614A">
            <w:pPr>
              <w:pStyle w:val="a4"/>
            </w:pPr>
          </w:p>
          <w:p w14:paraId="6935591C" w14:textId="77777777" w:rsidR="00FF2D81" w:rsidRDefault="00FF2D81" w:rsidP="0029614A">
            <w:pPr>
              <w:pStyle w:val="a4"/>
            </w:pPr>
          </w:p>
          <w:p w14:paraId="5DE8628B" w14:textId="7391B4FB" w:rsidR="00661E14" w:rsidRPr="000F3887" w:rsidRDefault="000F3887" w:rsidP="00FF2D81">
            <w:pPr>
              <w:pStyle w:val="a4"/>
              <w:rPr>
                <w:color w:val="808080" w:themeColor="background1" w:themeShade="80"/>
                <w:lang w:val="ru-RU"/>
              </w:rPr>
            </w:pPr>
            <w:r>
              <w:rPr>
                <w:b/>
                <w:bCs/>
                <w:lang w:val="ru-RU"/>
              </w:rPr>
              <w:t>Р</w:t>
            </w:r>
            <w:r w:rsidR="00661E14" w:rsidRPr="000F3887">
              <w:rPr>
                <w:b/>
                <w:bCs/>
                <w:lang w:val="ru-RU"/>
              </w:rPr>
              <w:t xml:space="preserve">азмер элемента </w:t>
            </w:r>
            <w:r w:rsidR="00661E14" w:rsidRPr="000F3887">
              <w:rPr>
                <w:color w:val="808080" w:themeColor="background1" w:themeShade="80"/>
                <w:lang w:val="ru-RU"/>
              </w:rPr>
              <w:t>с невидимой частью</w:t>
            </w:r>
          </w:p>
          <w:p w14:paraId="69B314B8" w14:textId="77777777" w:rsidR="000F3887" w:rsidRPr="007E71B7" w:rsidRDefault="000F3887" w:rsidP="000F3887">
            <w:pPr>
              <w:pStyle w:val="a4"/>
              <w:rPr>
                <w:color w:val="808080" w:themeColor="background1" w:themeShade="80"/>
                <w:lang w:val="ru-RU"/>
              </w:rPr>
            </w:pPr>
            <w:r w:rsidRPr="007E71B7">
              <w:rPr>
                <w:color w:val="808080" w:themeColor="background1" w:themeShade="80"/>
                <w:lang w:val="ru-RU"/>
              </w:rPr>
              <w:t>Это не прокрутка!</w:t>
            </w:r>
          </w:p>
          <w:p w14:paraId="162ED879" w14:textId="77777777" w:rsidR="000F3887" w:rsidRPr="000F3887" w:rsidRDefault="000F3887" w:rsidP="000F3887">
            <w:pPr>
              <w:pStyle w:val="a4"/>
              <w:rPr>
                <w:lang w:val="ru-RU"/>
              </w:rPr>
            </w:pPr>
            <w:hyperlink r:id="rId766" w:history="1">
              <w:r w:rsidRPr="005F2BC7">
                <w:rPr>
                  <w:rStyle w:val="a8"/>
                  <w:u w:val="none"/>
                </w:rPr>
                <w:t>Element</w:t>
              </w:r>
              <w:r w:rsidRPr="000F3887">
                <w:rPr>
                  <w:rStyle w:val="a8"/>
                  <w:u w:val="none"/>
                  <w:lang w:val="ru-RU"/>
                </w:rPr>
                <w:t>.</w:t>
              </w:r>
              <w:proofErr w:type="spellStart"/>
              <w:r w:rsidRPr="005F2BC7">
                <w:rPr>
                  <w:rStyle w:val="a8"/>
                  <w:u w:val="none"/>
                </w:rPr>
                <w:t>scrollHeight</w:t>
              </w:r>
              <w:proofErr w:type="spellEnd"/>
            </w:hyperlink>
          </w:p>
          <w:p w14:paraId="1E335694" w14:textId="77777777" w:rsidR="000F3887" w:rsidRPr="007E71B7" w:rsidRDefault="000F3887" w:rsidP="000F3887">
            <w:pPr>
              <w:pStyle w:val="a4"/>
              <w:rPr>
                <w:color w:val="808080" w:themeColor="background1" w:themeShade="80"/>
                <w:lang w:val="ru-RU"/>
              </w:rPr>
            </w:pPr>
            <w:r w:rsidRPr="007E71B7">
              <w:rPr>
                <w:color w:val="808080" w:themeColor="background1" w:themeShade="80"/>
                <w:lang w:val="ru-RU"/>
              </w:rPr>
              <w:t>измерение высоты контента в элементе, включая содержимое, невидимое из-за прокрутки.</w:t>
            </w:r>
          </w:p>
          <w:p w14:paraId="328D1D38" w14:textId="77777777" w:rsidR="000F3887" w:rsidRPr="006668A8" w:rsidRDefault="000F3887" w:rsidP="000F3887">
            <w:pPr>
              <w:pStyle w:val="a4"/>
              <w:rPr>
                <w:lang w:val="ru-RU"/>
              </w:rPr>
            </w:pPr>
            <w:hyperlink r:id="rId767" w:history="1">
              <w:r w:rsidRPr="005F2BC7">
                <w:rPr>
                  <w:rStyle w:val="a8"/>
                  <w:u w:val="none"/>
                </w:rPr>
                <w:t>Element</w:t>
              </w:r>
              <w:r w:rsidRPr="006668A8">
                <w:rPr>
                  <w:rStyle w:val="a8"/>
                  <w:u w:val="none"/>
                  <w:lang w:val="ru-RU"/>
                </w:rPr>
                <w:t>.</w:t>
              </w:r>
              <w:proofErr w:type="spellStart"/>
              <w:r w:rsidRPr="005F2BC7">
                <w:rPr>
                  <w:rStyle w:val="a8"/>
                  <w:u w:val="none"/>
                </w:rPr>
                <w:t>scrollWidth</w:t>
              </w:r>
              <w:proofErr w:type="spellEnd"/>
            </w:hyperlink>
            <w:r w:rsidRPr="006668A8">
              <w:rPr>
                <w:lang w:val="ru-RU"/>
              </w:rPr>
              <w:t xml:space="preserve"> </w:t>
            </w:r>
          </w:p>
          <w:p w14:paraId="6AA6C2AF" w14:textId="77777777" w:rsidR="000F3887" w:rsidRPr="007E71B7" w:rsidRDefault="000F3887" w:rsidP="000F3887">
            <w:pPr>
              <w:pStyle w:val="a4"/>
              <w:rPr>
                <w:color w:val="808080" w:themeColor="background1" w:themeShade="80"/>
                <w:lang w:val="ru-RU"/>
              </w:rPr>
            </w:pPr>
            <w:r w:rsidRPr="007E71B7">
              <w:rPr>
                <w:color w:val="808080" w:themeColor="background1" w:themeShade="80"/>
                <w:lang w:val="ru-RU"/>
              </w:rPr>
              <w:t>измерение ширины контента в элементе, включая содержимое, невидимое из-за прокрутки.</w:t>
            </w:r>
          </w:p>
          <w:p w14:paraId="1CD7D342" w14:textId="3949B967" w:rsidR="00661E14" w:rsidRPr="000F3887" w:rsidRDefault="00661E14" w:rsidP="0029614A">
            <w:pPr>
              <w:pStyle w:val="a4"/>
              <w:rPr>
                <w:lang w:val="ru-RU"/>
              </w:rPr>
            </w:pPr>
          </w:p>
          <w:p w14:paraId="5C5A88E5" w14:textId="43F55339" w:rsidR="00720588" w:rsidRPr="000F3887" w:rsidRDefault="00720588" w:rsidP="0029614A">
            <w:pPr>
              <w:pStyle w:val="a4"/>
              <w:rPr>
                <w:lang w:val="ru-RU"/>
              </w:rPr>
            </w:pPr>
          </w:p>
          <w:p w14:paraId="35869669" w14:textId="074518C8" w:rsidR="00720588" w:rsidRPr="00720588" w:rsidRDefault="00720588" w:rsidP="0029614A">
            <w:pPr>
              <w:pStyle w:val="a4"/>
              <w:rPr>
                <w:b/>
                <w:bCs/>
              </w:rPr>
            </w:pPr>
            <w:proofErr w:type="spellStart"/>
            <w:r w:rsidRPr="00720588">
              <w:rPr>
                <w:b/>
                <w:bCs/>
              </w:rPr>
              <w:t>ClientRect</w:t>
            </w:r>
            <w:proofErr w:type="spellEnd"/>
          </w:p>
          <w:p w14:paraId="534FBFAE" w14:textId="77777777" w:rsidR="00720588" w:rsidRPr="00B96B61" w:rsidRDefault="00720588" w:rsidP="00720588">
            <w:pPr>
              <w:pStyle w:val="a4"/>
            </w:pPr>
            <w:hyperlink r:id="rId768" w:history="1">
              <w:proofErr w:type="spellStart"/>
              <w:r w:rsidRPr="00B96B61">
                <w:rPr>
                  <w:rStyle w:val="a8"/>
                  <w:u w:val="none"/>
                </w:rPr>
                <w:t>Element.getBoundingClientRect</w:t>
              </w:r>
              <w:proofErr w:type="spellEnd"/>
              <w:r w:rsidRPr="00B96B61">
                <w:rPr>
                  <w:rStyle w:val="a8"/>
                  <w:u w:val="none"/>
                </w:rPr>
                <w:t>()</w:t>
              </w:r>
            </w:hyperlink>
          </w:p>
          <w:p w14:paraId="357966FB" w14:textId="77777777" w:rsidR="00720588" w:rsidRPr="00B96B61" w:rsidRDefault="00720588" w:rsidP="00720588">
            <w:pPr>
              <w:pStyle w:val="a4"/>
            </w:pPr>
            <w:r w:rsidRPr="00B96B61">
              <w:t>Returns the size of an element and its position relative to the viewport.</w:t>
            </w:r>
          </w:p>
          <w:p w14:paraId="0D706CD3" w14:textId="77777777" w:rsidR="00720588" w:rsidRPr="00B96B61" w:rsidRDefault="00720588" w:rsidP="00720588">
            <w:pPr>
              <w:pStyle w:val="a4"/>
            </w:pPr>
            <w:hyperlink r:id="rId769" w:history="1">
              <w:proofErr w:type="spellStart"/>
              <w:r w:rsidRPr="00B96B61">
                <w:rPr>
                  <w:rStyle w:val="a8"/>
                  <w:u w:val="none"/>
                </w:rPr>
                <w:t>Element.getClientRects</w:t>
              </w:r>
              <w:proofErr w:type="spellEnd"/>
              <w:r w:rsidRPr="00B96B61">
                <w:rPr>
                  <w:rStyle w:val="a8"/>
                  <w:u w:val="none"/>
                </w:rPr>
                <w:t>()</w:t>
              </w:r>
            </w:hyperlink>
          </w:p>
          <w:p w14:paraId="2D0B92A0" w14:textId="77777777" w:rsidR="00720588" w:rsidRPr="0078630C" w:rsidRDefault="00720588" w:rsidP="00720588">
            <w:pPr>
              <w:pStyle w:val="a4"/>
            </w:pPr>
            <w:r w:rsidRPr="00B96B61">
              <w:t>Returns a collection of rectangles that indicate the bounding rectangles for each line of text in a client.</w:t>
            </w:r>
          </w:p>
          <w:p w14:paraId="5065252B" w14:textId="77777777" w:rsidR="00720588" w:rsidRDefault="00720588" w:rsidP="0029614A">
            <w:pPr>
              <w:pStyle w:val="a4"/>
            </w:pPr>
          </w:p>
          <w:p w14:paraId="1ED03CBB" w14:textId="4F4678E7" w:rsidR="00661E14" w:rsidRPr="00EB2079" w:rsidRDefault="00661E14" w:rsidP="0029614A">
            <w:pPr>
              <w:pStyle w:val="a4"/>
              <w:rPr>
                <w:lang w:val="ru-RU"/>
              </w:rPr>
            </w:pPr>
          </w:p>
          <w:p w14:paraId="516FDD2B" w14:textId="744EC9BB" w:rsidR="00087F8B" w:rsidRDefault="00087F8B" w:rsidP="0029614A">
            <w:pPr>
              <w:pStyle w:val="a4"/>
            </w:pPr>
          </w:p>
          <w:p w14:paraId="0D9DFFC0" w14:textId="3E08408C" w:rsidR="0064076C" w:rsidRPr="0064076C" w:rsidRDefault="0064076C" w:rsidP="0029614A">
            <w:pPr>
              <w:pStyle w:val="a4"/>
              <w:rPr>
                <w:b/>
                <w:bCs/>
                <w:lang w:val="ru-RU"/>
              </w:rPr>
            </w:pPr>
            <w:r w:rsidRPr="0064076C">
              <w:rPr>
                <w:b/>
                <w:bCs/>
                <w:lang w:val="ru-RU"/>
              </w:rPr>
              <w:t>Окно</w:t>
            </w:r>
          </w:p>
          <w:p w14:paraId="35B69CCA" w14:textId="5DA106FC" w:rsidR="00661E14" w:rsidRPr="00A22CE1" w:rsidRDefault="00661E14" w:rsidP="0029614A">
            <w:pPr>
              <w:pStyle w:val="a4"/>
              <w:rPr>
                <w:b/>
                <w:bCs/>
                <w:color w:val="808080" w:themeColor="background1" w:themeShade="80"/>
                <w:lang w:val="ru-RU"/>
              </w:rPr>
            </w:pPr>
            <w:r w:rsidRPr="00A22CE1">
              <w:rPr>
                <w:b/>
                <w:bCs/>
                <w:color w:val="808080" w:themeColor="background1" w:themeShade="80"/>
                <w:lang w:val="ru-RU"/>
              </w:rPr>
              <w:t>с полосой прокрутки</w:t>
            </w:r>
          </w:p>
          <w:p w14:paraId="39A9B678" w14:textId="77777777" w:rsidR="00661E14" w:rsidRPr="00D4784F" w:rsidRDefault="00661E14" w:rsidP="0029614A">
            <w:pPr>
              <w:pStyle w:val="a4"/>
              <w:rPr>
                <w:lang w:val="ru-RU"/>
              </w:rPr>
            </w:pPr>
            <w:hyperlink r:id="rId770" w:history="1">
              <w:r w:rsidRPr="002158B6">
                <w:rPr>
                  <w:rStyle w:val="a8"/>
                  <w:u w:val="none"/>
                </w:rPr>
                <w:t>Window</w:t>
              </w:r>
              <w:r w:rsidRPr="00D4784F">
                <w:rPr>
                  <w:rStyle w:val="a8"/>
                  <w:u w:val="none"/>
                  <w:lang w:val="ru-RU"/>
                </w:rPr>
                <w:t>.</w:t>
              </w:r>
              <w:proofErr w:type="spellStart"/>
              <w:r w:rsidRPr="002158B6">
                <w:rPr>
                  <w:rStyle w:val="a8"/>
                  <w:u w:val="none"/>
                </w:rPr>
                <w:t>innerHeight</w:t>
              </w:r>
              <w:proofErr w:type="spellEnd"/>
            </w:hyperlink>
            <w:r w:rsidRPr="00D4784F">
              <w:rPr>
                <w:lang w:val="ru-RU"/>
              </w:rPr>
              <w:t xml:space="preserve"> </w:t>
            </w:r>
          </w:p>
          <w:p w14:paraId="3EC9DF34" w14:textId="77777777" w:rsidR="00661E14" w:rsidRPr="000F1A3F" w:rsidRDefault="00661E14" w:rsidP="0029614A">
            <w:pPr>
              <w:pStyle w:val="a4"/>
              <w:rPr>
                <w:color w:val="808080" w:themeColor="background1" w:themeShade="80"/>
              </w:rPr>
            </w:pPr>
            <w:r w:rsidRPr="000F1A3F">
              <w:rPr>
                <w:color w:val="808080" w:themeColor="background1" w:themeShade="80"/>
              </w:rPr>
              <w:t>Gets the height of the content area of the browser window including, if rendered, the horizontal scrollbar.</w:t>
            </w:r>
          </w:p>
          <w:p w14:paraId="61849DEA" w14:textId="77777777" w:rsidR="00661E14" w:rsidRPr="002158B6" w:rsidRDefault="00661E14" w:rsidP="0029614A">
            <w:pPr>
              <w:pStyle w:val="a4"/>
            </w:pPr>
            <w:hyperlink r:id="rId771" w:history="1">
              <w:proofErr w:type="spellStart"/>
              <w:r w:rsidRPr="002158B6">
                <w:rPr>
                  <w:rStyle w:val="a8"/>
                  <w:u w:val="none"/>
                </w:rPr>
                <w:t>Window.innerWidth</w:t>
              </w:r>
              <w:proofErr w:type="spellEnd"/>
            </w:hyperlink>
            <w:r w:rsidRPr="002158B6">
              <w:t xml:space="preserve"> </w:t>
            </w:r>
          </w:p>
          <w:p w14:paraId="37AAF38C" w14:textId="77777777" w:rsidR="00661E14" w:rsidRPr="000F1A3F" w:rsidRDefault="00661E14" w:rsidP="0029614A">
            <w:pPr>
              <w:pStyle w:val="a4"/>
              <w:rPr>
                <w:color w:val="808080" w:themeColor="background1" w:themeShade="80"/>
              </w:rPr>
            </w:pPr>
            <w:r w:rsidRPr="000F1A3F">
              <w:rPr>
                <w:color w:val="808080" w:themeColor="background1" w:themeShade="80"/>
              </w:rPr>
              <w:t>Gets the width of the content area of the browser window including, if rendered, the vertical scrollbar.</w:t>
            </w:r>
          </w:p>
          <w:p w14:paraId="344E1E06" w14:textId="77777777" w:rsidR="00661E14" w:rsidRDefault="00661E14" w:rsidP="0029614A">
            <w:pPr>
              <w:pStyle w:val="a4"/>
            </w:pPr>
          </w:p>
          <w:p w14:paraId="33E28FB1" w14:textId="0595E05F" w:rsidR="00661E14" w:rsidRPr="00A22CE1" w:rsidRDefault="00661E14" w:rsidP="0029614A">
            <w:pPr>
              <w:pStyle w:val="a4"/>
              <w:rPr>
                <w:b/>
                <w:bCs/>
                <w:color w:val="808080" w:themeColor="background1" w:themeShade="80"/>
              </w:rPr>
            </w:pPr>
            <w:r w:rsidRPr="00A22CE1">
              <w:rPr>
                <w:b/>
                <w:bCs/>
                <w:color w:val="808080" w:themeColor="background1" w:themeShade="80"/>
                <w:lang w:val="ru-RU"/>
              </w:rPr>
              <w:t>без</w:t>
            </w:r>
            <w:r w:rsidRPr="00A22CE1">
              <w:rPr>
                <w:b/>
                <w:bCs/>
                <w:color w:val="808080" w:themeColor="background1" w:themeShade="80"/>
              </w:rPr>
              <w:t xml:space="preserve"> </w:t>
            </w:r>
            <w:r w:rsidRPr="00A22CE1">
              <w:rPr>
                <w:b/>
                <w:bCs/>
                <w:color w:val="808080" w:themeColor="background1" w:themeShade="80"/>
                <w:lang w:val="ru-RU"/>
              </w:rPr>
              <w:t>полосы</w:t>
            </w:r>
            <w:r w:rsidRPr="00A22CE1">
              <w:rPr>
                <w:b/>
                <w:bCs/>
                <w:color w:val="808080" w:themeColor="background1" w:themeShade="80"/>
              </w:rPr>
              <w:t xml:space="preserve"> </w:t>
            </w:r>
            <w:r w:rsidRPr="00A22CE1">
              <w:rPr>
                <w:b/>
                <w:bCs/>
                <w:color w:val="808080" w:themeColor="background1" w:themeShade="80"/>
                <w:lang w:val="ru-RU"/>
              </w:rPr>
              <w:t>прокрутки</w:t>
            </w:r>
          </w:p>
          <w:p w14:paraId="15AF4608" w14:textId="77777777" w:rsidR="00661E14" w:rsidRDefault="00661E14" w:rsidP="0029614A">
            <w:pPr>
              <w:pStyle w:val="a4"/>
            </w:pPr>
            <w:proofErr w:type="spellStart"/>
            <w:proofErr w:type="gramStart"/>
            <w:r w:rsidRPr="001D34D3">
              <w:t>document.documentElement.clientHeight</w:t>
            </w:r>
            <w:proofErr w:type="spellEnd"/>
            <w:proofErr w:type="gramEnd"/>
          </w:p>
          <w:p w14:paraId="001E5463" w14:textId="77777777" w:rsidR="00661E14" w:rsidRPr="001D34D3" w:rsidRDefault="00661E14" w:rsidP="0029614A">
            <w:pPr>
              <w:pStyle w:val="a4"/>
            </w:pPr>
            <w:proofErr w:type="spellStart"/>
            <w:proofErr w:type="gramStart"/>
            <w:r w:rsidRPr="001D34D3">
              <w:t>docum</w:t>
            </w:r>
            <w:r>
              <w:t>ent.documentElement.clientWidth</w:t>
            </w:r>
            <w:proofErr w:type="spellEnd"/>
            <w:proofErr w:type="gramEnd"/>
          </w:p>
          <w:p w14:paraId="1418DE4C" w14:textId="77777777" w:rsidR="00661E14" w:rsidRDefault="00661E14" w:rsidP="0029614A">
            <w:pPr>
              <w:pStyle w:val="a4"/>
            </w:pPr>
          </w:p>
          <w:p w14:paraId="1914B419" w14:textId="77777777" w:rsidR="00661E14" w:rsidRDefault="00661E14" w:rsidP="0029614A">
            <w:pPr>
              <w:pStyle w:val="a4"/>
            </w:pPr>
          </w:p>
          <w:p w14:paraId="4A4DD62F" w14:textId="77777777" w:rsidR="00661E14" w:rsidRPr="003D28CD" w:rsidRDefault="00661E14" w:rsidP="0029614A">
            <w:pPr>
              <w:pStyle w:val="a4"/>
              <w:rPr>
                <w:lang w:val="ru-RU"/>
              </w:rPr>
            </w:pPr>
            <w:hyperlink r:id="rId772" w:history="1">
              <w:r w:rsidRPr="005F2BC7">
                <w:rPr>
                  <w:rStyle w:val="a8"/>
                  <w:u w:val="none"/>
                </w:rPr>
                <w:t>Element</w:t>
              </w:r>
              <w:r w:rsidRPr="003D28CD">
                <w:rPr>
                  <w:rStyle w:val="a8"/>
                  <w:u w:val="none"/>
                  <w:lang w:val="ru-RU"/>
                </w:rPr>
                <w:t>.</w:t>
              </w:r>
              <w:proofErr w:type="spellStart"/>
              <w:r w:rsidRPr="008F0E74">
                <w:rPr>
                  <w:rStyle w:val="a8"/>
                  <w:b/>
                  <w:u w:val="none"/>
                </w:rPr>
                <w:t>scrollLeft</w:t>
              </w:r>
              <w:proofErr w:type="spellEnd"/>
            </w:hyperlink>
          </w:p>
          <w:p w14:paraId="624B7628" w14:textId="0400B5B3" w:rsidR="003D28CD" w:rsidRPr="003D28CD" w:rsidRDefault="003D28CD" w:rsidP="0029614A">
            <w:pPr>
              <w:pStyle w:val="a4"/>
              <w:rPr>
                <w:lang w:val="ru-RU"/>
              </w:rPr>
            </w:pPr>
            <w:r w:rsidRPr="009D1DD4">
              <w:rPr>
                <w:color w:val="808080" w:themeColor="background1" w:themeShade="80"/>
                <w:lang w:val="ru-RU"/>
              </w:rPr>
              <w:t xml:space="preserve">ширина невидимой, </w:t>
            </w:r>
            <w:r>
              <w:rPr>
                <w:color w:val="808080" w:themeColor="background1" w:themeShade="80"/>
                <w:lang w:val="ru-RU"/>
              </w:rPr>
              <w:t>уже прокрученной части элемента (м</w:t>
            </w:r>
            <w:r w:rsidRPr="009D1DD4">
              <w:rPr>
                <w:color w:val="808080" w:themeColor="background1" w:themeShade="80"/>
                <w:lang w:val="ru-RU"/>
              </w:rPr>
              <w:t>ожно записывать</w:t>
            </w:r>
            <w:r>
              <w:rPr>
                <w:color w:val="808080" w:themeColor="background1" w:themeShade="80"/>
                <w:lang w:val="ru-RU"/>
              </w:rPr>
              <w:t>)</w:t>
            </w:r>
          </w:p>
          <w:p w14:paraId="271E9E45" w14:textId="1E70A3DF" w:rsidR="00661E14" w:rsidRPr="00485601" w:rsidRDefault="00661E14" w:rsidP="0029614A">
            <w:pPr>
              <w:pStyle w:val="a4"/>
              <w:rPr>
                <w:color w:val="808080" w:themeColor="background1" w:themeShade="80"/>
              </w:rPr>
            </w:pPr>
            <w:r w:rsidRPr="00485601">
              <w:rPr>
                <w:color w:val="808080" w:themeColor="background1" w:themeShade="80"/>
              </w:rPr>
              <w:t xml:space="preserve">Is a </w:t>
            </w:r>
            <w:hyperlink r:id="rId773" w:history="1">
              <w:r w:rsidRPr="00485601">
                <w:rPr>
                  <w:color w:val="808080" w:themeColor="background1" w:themeShade="80"/>
                </w:rPr>
                <w:t>Number</w:t>
              </w:r>
            </w:hyperlink>
            <w:r w:rsidRPr="00485601">
              <w:rPr>
                <w:color w:val="808080" w:themeColor="background1" w:themeShade="80"/>
              </w:rPr>
              <w:t xml:space="preserve"> representing the left scroll offset of the </w:t>
            </w:r>
            <w:proofErr w:type="gramStart"/>
            <w:r w:rsidRPr="00485601">
              <w:rPr>
                <w:color w:val="808080" w:themeColor="background1" w:themeShade="80"/>
              </w:rPr>
              <w:t>element.</w:t>
            </w:r>
            <w:proofErr w:type="gramEnd"/>
          </w:p>
          <w:p w14:paraId="5CAA84B2" w14:textId="77777777" w:rsidR="00661E14" w:rsidRPr="005F2BC7" w:rsidRDefault="00661E14" w:rsidP="0029614A">
            <w:pPr>
              <w:pStyle w:val="a4"/>
            </w:pPr>
            <w:hyperlink r:id="rId774" w:history="1">
              <w:proofErr w:type="spellStart"/>
              <w:r w:rsidRPr="005F2BC7">
                <w:rPr>
                  <w:rStyle w:val="a8"/>
                  <w:u w:val="none"/>
                </w:rPr>
                <w:t>Element.</w:t>
              </w:r>
              <w:r w:rsidRPr="008F0E74">
                <w:rPr>
                  <w:rStyle w:val="a8"/>
                  <w:b/>
                  <w:u w:val="none"/>
                </w:rPr>
                <w:t>scrollTop</w:t>
              </w:r>
              <w:proofErr w:type="spellEnd"/>
            </w:hyperlink>
          </w:p>
          <w:p w14:paraId="79FC3039" w14:textId="5AD2F2D1" w:rsidR="00485601" w:rsidRPr="00485601" w:rsidRDefault="00485601" w:rsidP="0029614A">
            <w:pPr>
              <w:pStyle w:val="a4"/>
              <w:rPr>
                <w:lang w:val="ru-RU"/>
              </w:rPr>
            </w:pPr>
            <w:r w:rsidRPr="009D1DD4">
              <w:rPr>
                <w:color w:val="808080" w:themeColor="background1" w:themeShade="80"/>
                <w:lang w:val="ru-RU"/>
              </w:rPr>
              <w:t xml:space="preserve">ширина невидимой, </w:t>
            </w:r>
            <w:r>
              <w:rPr>
                <w:color w:val="808080" w:themeColor="background1" w:themeShade="80"/>
                <w:lang w:val="ru-RU"/>
              </w:rPr>
              <w:t>уже прокрученной части элемента (м</w:t>
            </w:r>
            <w:r w:rsidRPr="009D1DD4">
              <w:rPr>
                <w:color w:val="808080" w:themeColor="background1" w:themeShade="80"/>
                <w:lang w:val="ru-RU"/>
              </w:rPr>
              <w:t>ожно записывать</w:t>
            </w:r>
            <w:r>
              <w:rPr>
                <w:color w:val="808080" w:themeColor="background1" w:themeShade="80"/>
                <w:lang w:val="ru-RU"/>
              </w:rPr>
              <w:t>)</w:t>
            </w:r>
          </w:p>
          <w:p w14:paraId="14B19362" w14:textId="7EA423BE" w:rsidR="00661E14" w:rsidRPr="00485601" w:rsidRDefault="00661E14" w:rsidP="0029614A">
            <w:pPr>
              <w:pStyle w:val="a4"/>
              <w:rPr>
                <w:color w:val="808080" w:themeColor="background1" w:themeShade="80"/>
              </w:rPr>
            </w:pPr>
            <w:r w:rsidRPr="00485601">
              <w:rPr>
                <w:color w:val="808080" w:themeColor="background1" w:themeShade="80"/>
              </w:rPr>
              <w:t xml:space="preserve">A </w:t>
            </w:r>
            <w:hyperlink r:id="rId775" w:history="1">
              <w:r w:rsidRPr="00485601">
                <w:rPr>
                  <w:color w:val="808080" w:themeColor="background1" w:themeShade="80"/>
                </w:rPr>
                <w:t>Number</w:t>
              </w:r>
            </w:hyperlink>
            <w:r w:rsidRPr="00485601">
              <w:rPr>
                <w:color w:val="808080" w:themeColor="background1" w:themeShade="80"/>
              </w:rPr>
              <w:t xml:space="preserve"> representing number of pixels the top of the document is scrolled vertically.</w:t>
            </w:r>
          </w:p>
          <w:p w14:paraId="7B6FCD98" w14:textId="23494B00" w:rsidR="00661E14" w:rsidRDefault="00661E14" w:rsidP="0029614A">
            <w:pPr>
              <w:pStyle w:val="a4"/>
            </w:pPr>
          </w:p>
          <w:p w14:paraId="4DCF15D7" w14:textId="77777777" w:rsidR="006B49DF" w:rsidRPr="00485601" w:rsidRDefault="006B49DF" w:rsidP="0029614A">
            <w:pPr>
              <w:pStyle w:val="a4"/>
            </w:pPr>
          </w:p>
          <w:p w14:paraId="5EA5DCC4" w14:textId="286F26EA" w:rsidR="00710A98" w:rsidRDefault="00710A98" w:rsidP="00710A98">
            <w:pPr>
              <w:pStyle w:val="a4"/>
            </w:pPr>
          </w:p>
          <w:p w14:paraId="4B34B6F9" w14:textId="30B88CFD" w:rsidR="00710A98" w:rsidRPr="00710A98" w:rsidRDefault="00710A98" w:rsidP="00710A98">
            <w:pPr>
              <w:pStyle w:val="a4"/>
              <w:rPr>
                <w:color w:val="808080" w:themeColor="background1" w:themeShade="80"/>
                <w:lang w:val="ru-RU"/>
              </w:rPr>
            </w:pPr>
            <w:r w:rsidRPr="002E7FD9">
              <w:rPr>
                <w:color w:val="808080" w:themeColor="background1" w:themeShade="80"/>
                <w:lang w:val="ru-RU"/>
              </w:rPr>
              <w:t>узнать размер прокрутки снизу</w:t>
            </w:r>
          </w:p>
          <w:p w14:paraId="0B2F4CDD" w14:textId="1C85C6F4" w:rsidR="00661E14" w:rsidRPr="00485601" w:rsidRDefault="00710A98" w:rsidP="0029614A">
            <w:pPr>
              <w:pStyle w:val="a4"/>
            </w:pPr>
            <w:r w:rsidRPr="00D6776A">
              <w:t xml:space="preserve">let </w:t>
            </w:r>
            <w:proofErr w:type="spellStart"/>
            <w:r w:rsidRPr="00D6776A">
              <w:t>scrollBottom</w:t>
            </w:r>
            <w:proofErr w:type="spellEnd"/>
            <w:r w:rsidRPr="00D6776A">
              <w:t xml:space="preserve"> = </w:t>
            </w:r>
            <w:proofErr w:type="spellStart"/>
            <w:proofErr w:type="gramStart"/>
            <w:r w:rsidRPr="00D6776A">
              <w:t>elem.scrollHeight</w:t>
            </w:r>
            <w:proofErr w:type="spellEnd"/>
            <w:proofErr w:type="gramEnd"/>
            <w:r w:rsidRPr="00D6776A">
              <w:t xml:space="preserve"> - </w:t>
            </w:r>
            <w:proofErr w:type="spellStart"/>
            <w:r w:rsidRPr="00D6776A">
              <w:t>elem.scrollTop</w:t>
            </w:r>
            <w:proofErr w:type="spellEnd"/>
            <w:r w:rsidRPr="00D6776A">
              <w:t xml:space="preserve"> - </w:t>
            </w:r>
            <w:proofErr w:type="spellStart"/>
            <w:r w:rsidRPr="00D6776A">
              <w:t>elem.clientHeight</w:t>
            </w:r>
            <w:proofErr w:type="spellEnd"/>
            <w:r w:rsidRPr="00D6776A">
              <w:t>;</w:t>
            </w:r>
          </w:p>
          <w:p w14:paraId="30A46B84" w14:textId="5F6234E4" w:rsidR="00661E14" w:rsidRDefault="00661E14" w:rsidP="0029614A">
            <w:pPr>
              <w:pStyle w:val="a4"/>
            </w:pPr>
          </w:p>
          <w:p w14:paraId="55940178" w14:textId="77777777" w:rsidR="008400BF" w:rsidRPr="00485601" w:rsidRDefault="008400BF" w:rsidP="0029614A">
            <w:pPr>
              <w:pStyle w:val="a4"/>
            </w:pPr>
          </w:p>
          <w:p w14:paraId="2EBD6765" w14:textId="77777777" w:rsidR="00661E14" w:rsidRPr="00154704" w:rsidRDefault="00661E14" w:rsidP="0029614A">
            <w:pPr>
              <w:pStyle w:val="a4"/>
              <w:rPr>
                <w:color w:val="808080" w:themeColor="background1" w:themeShade="80"/>
              </w:rPr>
            </w:pPr>
            <w:r w:rsidRPr="00154704">
              <w:rPr>
                <w:color w:val="808080" w:themeColor="background1" w:themeShade="80"/>
                <w:lang w:val="ru-RU"/>
              </w:rPr>
              <w:t>Высота</w:t>
            </w:r>
            <w:r w:rsidRPr="00154704">
              <w:rPr>
                <w:color w:val="808080" w:themeColor="background1" w:themeShade="80"/>
              </w:rPr>
              <w:t xml:space="preserve"> </w:t>
            </w:r>
            <w:r w:rsidRPr="00154704">
              <w:rPr>
                <w:color w:val="808080" w:themeColor="background1" w:themeShade="80"/>
                <w:lang w:val="ru-RU"/>
              </w:rPr>
              <w:t>всего</w:t>
            </w:r>
            <w:r w:rsidRPr="00154704">
              <w:rPr>
                <w:color w:val="808080" w:themeColor="background1" w:themeShade="80"/>
              </w:rPr>
              <w:t xml:space="preserve"> </w:t>
            </w:r>
            <w:proofErr w:type="spellStart"/>
            <w:r w:rsidRPr="00154704">
              <w:rPr>
                <w:color w:val="808080" w:themeColor="background1" w:themeShade="80"/>
              </w:rPr>
              <w:t>documentElement</w:t>
            </w:r>
            <w:proofErr w:type="spellEnd"/>
          </w:p>
          <w:p w14:paraId="33344943" w14:textId="77777777" w:rsidR="00661E14" w:rsidRPr="00535A4C" w:rsidRDefault="00661E14" w:rsidP="0029614A">
            <w:pPr>
              <w:pStyle w:val="a4"/>
            </w:pPr>
            <w:r>
              <w:t>let h</w:t>
            </w:r>
            <w:r w:rsidRPr="00535A4C">
              <w:t xml:space="preserve">eight = </w:t>
            </w:r>
            <w:proofErr w:type="spellStart"/>
            <w:proofErr w:type="gramStart"/>
            <w:r w:rsidRPr="00535A4C">
              <w:t>Math.max</w:t>
            </w:r>
            <w:proofErr w:type="spellEnd"/>
            <w:r w:rsidRPr="00535A4C">
              <w:t>(</w:t>
            </w:r>
            <w:proofErr w:type="gramEnd"/>
          </w:p>
          <w:p w14:paraId="77EB5253" w14:textId="77777777" w:rsidR="00661E14" w:rsidRPr="00535A4C" w:rsidRDefault="00661E14" w:rsidP="0029614A">
            <w:pPr>
              <w:pStyle w:val="a4"/>
            </w:pPr>
            <w:r w:rsidRPr="00535A4C">
              <w:t xml:space="preserve">  </w:t>
            </w:r>
            <w:proofErr w:type="spellStart"/>
            <w:proofErr w:type="gramStart"/>
            <w:r w:rsidRPr="00535A4C">
              <w:t>document.body</w:t>
            </w:r>
            <w:proofErr w:type="gramEnd"/>
            <w:r w:rsidRPr="00535A4C">
              <w:t>.</w:t>
            </w:r>
            <w:r w:rsidRPr="00535A4C">
              <w:rPr>
                <w:b/>
              </w:rPr>
              <w:t>scroll</w:t>
            </w:r>
            <w:r w:rsidRPr="00535A4C">
              <w:t>Height</w:t>
            </w:r>
            <w:proofErr w:type="spellEnd"/>
            <w:r w:rsidRPr="00535A4C">
              <w:t xml:space="preserve">, </w:t>
            </w:r>
            <w:proofErr w:type="spellStart"/>
            <w:r w:rsidRPr="00535A4C">
              <w:t>document.documentElement.scrollHeight</w:t>
            </w:r>
            <w:proofErr w:type="spellEnd"/>
            <w:r w:rsidRPr="00535A4C">
              <w:t>,</w:t>
            </w:r>
          </w:p>
          <w:p w14:paraId="19C222D4" w14:textId="77777777" w:rsidR="00661E14" w:rsidRPr="00535A4C" w:rsidRDefault="00661E14" w:rsidP="0029614A">
            <w:pPr>
              <w:pStyle w:val="a4"/>
            </w:pPr>
            <w:r w:rsidRPr="00535A4C">
              <w:lastRenderedPageBreak/>
              <w:t xml:space="preserve">  </w:t>
            </w:r>
            <w:proofErr w:type="spellStart"/>
            <w:proofErr w:type="gramStart"/>
            <w:r w:rsidRPr="00535A4C">
              <w:t>document.body</w:t>
            </w:r>
            <w:proofErr w:type="gramEnd"/>
            <w:r w:rsidRPr="00535A4C">
              <w:t>.</w:t>
            </w:r>
            <w:r w:rsidRPr="00535A4C">
              <w:rPr>
                <w:b/>
              </w:rPr>
              <w:t>offset</w:t>
            </w:r>
            <w:r w:rsidRPr="00535A4C">
              <w:t>Height</w:t>
            </w:r>
            <w:proofErr w:type="spellEnd"/>
            <w:r w:rsidRPr="00535A4C">
              <w:t xml:space="preserve">, </w:t>
            </w:r>
            <w:proofErr w:type="spellStart"/>
            <w:r w:rsidRPr="00535A4C">
              <w:t>document.documentElement.offsetHeight</w:t>
            </w:r>
            <w:proofErr w:type="spellEnd"/>
            <w:r w:rsidRPr="00535A4C">
              <w:t>,</w:t>
            </w:r>
          </w:p>
          <w:p w14:paraId="47BEEF6A" w14:textId="77777777" w:rsidR="00661E14" w:rsidRPr="00535A4C" w:rsidRDefault="00661E14" w:rsidP="0029614A">
            <w:pPr>
              <w:pStyle w:val="a4"/>
            </w:pPr>
            <w:r w:rsidRPr="00535A4C">
              <w:t xml:space="preserve">  </w:t>
            </w:r>
            <w:proofErr w:type="spellStart"/>
            <w:proofErr w:type="gramStart"/>
            <w:r w:rsidRPr="00535A4C">
              <w:t>document.body</w:t>
            </w:r>
            <w:proofErr w:type="gramEnd"/>
            <w:r w:rsidRPr="00535A4C">
              <w:t>.</w:t>
            </w:r>
            <w:r w:rsidRPr="00535A4C">
              <w:rPr>
                <w:b/>
              </w:rPr>
              <w:t>client</w:t>
            </w:r>
            <w:r w:rsidRPr="00535A4C">
              <w:t>Height</w:t>
            </w:r>
            <w:proofErr w:type="spellEnd"/>
            <w:r w:rsidRPr="00535A4C">
              <w:t xml:space="preserve">, </w:t>
            </w:r>
            <w:proofErr w:type="spellStart"/>
            <w:r w:rsidRPr="00535A4C">
              <w:t>document.documentElement.clientHeight</w:t>
            </w:r>
            <w:proofErr w:type="spellEnd"/>
          </w:p>
          <w:p w14:paraId="543C8199" w14:textId="0E5DDC9C" w:rsidR="00661E14" w:rsidRPr="00F6701F" w:rsidRDefault="00661E14" w:rsidP="0029614A">
            <w:pPr>
              <w:pStyle w:val="a4"/>
            </w:pPr>
            <w:r w:rsidRPr="00F6701F">
              <w:t>);</w:t>
            </w:r>
          </w:p>
          <w:p w14:paraId="28E0B5D6" w14:textId="77777777" w:rsidR="00661E14" w:rsidRPr="007F6DB6" w:rsidRDefault="00661E14" w:rsidP="00710A98">
            <w:pPr>
              <w:pStyle w:val="a4"/>
              <w:rPr>
                <w:lang w:val="ru-RU"/>
              </w:rPr>
            </w:pPr>
          </w:p>
        </w:tc>
      </w:tr>
    </w:tbl>
    <w:p w14:paraId="2EB33E4F" w14:textId="77777777" w:rsidR="00661E14" w:rsidRPr="007F6DB6" w:rsidRDefault="00661E14" w:rsidP="00661E14">
      <w:pPr>
        <w:pStyle w:val="a5"/>
      </w:pPr>
    </w:p>
    <w:p w14:paraId="2D6A39E9" w14:textId="77777777" w:rsidR="00661E14" w:rsidRPr="007F6DB6" w:rsidRDefault="00661E14" w:rsidP="00661E14">
      <w:pPr>
        <w:pStyle w:val="a5"/>
      </w:pPr>
    </w:p>
    <w:p w14:paraId="2BAB2149" w14:textId="77777777" w:rsidR="005272A2" w:rsidRPr="009F67F1" w:rsidRDefault="005272A2" w:rsidP="005272A2">
      <w:pPr>
        <w:pStyle w:val="3"/>
      </w:pPr>
      <w:r>
        <w:t>Прокрутка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272A2" w:rsidRPr="0078630C" w14:paraId="21A36679" w14:textId="77777777" w:rsidTr="00DE3665">
        <w:tc>
          <w:tcPr>
            <w:tcW w:w="10768" w:type="dxa"/>
            <w:shd w:val="clear" w:color="auto" w:fill="F5F5F5"/>
          </w:tcPr>
          <w:p w14:paraId="5F28C988" w14:textId="77777777" w:rsidR="005272A2" w:rsidRDefault="005272A2" w:rsidP="00DE3665">
            <w:pPr>
              <w:pStyle w:val="a4"/>
            </w:pPr>
          </w:p>
          <w:p w14:paraId="3AC84258" w14:textId="77777777" w:rsidR="005272A2" w:rsidRPr="002158B6" w:rsidRDefault="005272A2" w:rsidP="00DE3665">
            <w:pPr>
              <w:pStyle w:val="a4"/>
            </w:pPr>
            <w:hyperlink r:id="rId776" w:history="1">
              <w:proofErr w:type="spellStart"/>
              <w:r w:rsidRPr="002158B6">
                <w:rPr>
                  <w:rStyle w:val="a8"/>
                  <w:u w:val="none"/>
                </w:rPr>
                <w:t>Window.scroll</w:t>
              </w:r>
              <w:proofErr w:type="spellEnd"/>
              <w:r w:rsidRPr="002158B6">
                <w:rPr>
                  <w:rStyle w:val="a8"/>
                  <w:u w:val="none"/>
                </w:rPr>
                <w:t>()</w:t>
              </w:r>
            </w:hyperlink>
          </w:p>
          <w:p w14:paraId="2FA5FEF0" w14:textId="77777777" w:rsidR="005272A2" w:rsidRPr="001C0797" w:rsidRDefault="005272A2" w:rsidP="00DE3665">
            <w:pPr>
              <w:pStyle w:val="a4"/>
              <w:rPr>
                <w:color w:val="808080" w:themeColor="background1" w:themeShade="80"/>
              </w:rPr>
            </w:pPr>
            <w:r w:rsidRPr="001C0797">
              <w:rPr>
                <w:color w:val="808080" w:themeColor="background1" w:themeShade="80"/>
              </w:rPr>
              <w:t>Scrolls the window to a particular place in the document.</w:t>
            </w:r>
          </w:p>
          <w:p w14:paraId="0E321648" w14:textId="77777777" w:rsidR="005272A2" w:rsidRPr="002158B6" w:rsidRDefault="005272A2" w:rsidP="00DE3665">
            <w:pPr>
              <w:pStyle w:val="a4"/>
            </w:pPr>
            <w:hyperlink r:id="rId777" w:history="1">
              <w:proofErr w:type="spellStart"/>
              <w:r w:rsidRPr="002158B6">
                <w:rPr>
                  <w:rStyle w:val="a8"/>
                  <w:u w:val="none"/>
                </w:rPr>
                <w:t>Window.scrollBy</w:t>
              </w:r>
              <w:proofErr w:type="spellEnd"/>
              <w:r w:rsidRPr="002158B6">
                <w:rPr>
                  <w:rStyle w:val="a8"/>
                  <w:u w:val="none"/>
                </w:rPr>
                <w:t>()</w:t>
              </w:r>
            </w:hyperlink>
          </w:p>
          <w:p w14:paraId="328D7A82" w14:textId="77777777" w:rsidR="005272A2" w:rsidRPr="001C0797" w:rsidRDefault="005272A2" w:rsidP="00DE3665">
            <w:pPr>
              <w:pStyle w:val="a4"/>
              <w:rPr>
                <w:color w:val="808080" w:themeColor="background1" w:themeShade="80"/>
              </w:rPr>
            </w:pPr>
            <w:r w:rsidRPr="001C0797">
              <w:rPr>
                <w:color w:val="808080" w:themeColor="background1" w:themeShade="80"/>
              </w:rPr>
              <w:t>Scrolls the document in the window by the given amount.</w:t>
            </w:r>
          </w:p>
          <w:p w14:paraId="78A1A976" w14:textId="77777777" w:rsidR="005272A2" w:rsidRPr="002158B6" w:rsidRDefault="005272A2" w:rsidP="00DE3665">
            <w:pPr>
              <w:pStyle w:val="a4"/>
            </w:pPr>
            <w:hyperlink r:id="rId778" w:history="1">
              <w:proofErr w:type="spellStart"/>
              <w:r w:rsidRPr="002158B6">
                <w:rPr>
                  <w:rStyle w:val="a8"/>
                  <w:u w:val="none"/>
                </w:rPr>
                <w:t>Window.scrollTo</w:t>
              </w:r>
              <w:proofErr w:type="spellEnd"/>
              <w:r w:rsidRPr="002158B6">
                <w:rPr>
                  <w:rStyle w:val="a8"/>
                  <w:u w:val="none"/>
                </w:rPr>
                <w:t>()</w:t>
              </w:r>
            </w:hyperlink>
          </w:p>
          <w:p w14:paraId="6CEF04B5" w14:textId="77777777" w:rsidR="005272A2" w:rsidRPr="001C0797" w:rsidRDefault="005272A2" w:rsidP="00DE3665">
            <w:pPr>
              <w:pStyle w:val="a4"/>
              <w:rPr>
                <w:color w:val="808080" w:themeColor="background1" w:themeShade="80"/>
              </w:rPr>
            </w:pPr>
            <w:r w:rsidRPr="001C0797">
              <w:rPr>
                <w:color w:val="808080" w:themeColor="background1" w:themeShade="80"/>
              </w:rPr>
              <w:t>Scrolls to a particular set of coordinates in the document.</w:t>
            </w:r>
          </w:p>
          <w:p w14:paraId="289482E0" w14:textId="77777777" w:rsidR="005272A2" w:rsidRDefault="005272A2" w:rsidP="00DE3665">
            <w:pPr>
              <w:pStyle w:val="a4"/>
            </w:pPr>
          </w:p>
          <w:p w14:paraId="646D8D3C" w14:textId="77777777" w:rsidR="005272A2" w:rsidRPr="002532A3" w:rsidRDefault="005272A2" w:rsidP="00DE3665">
            <w:pPr>
              <w:pStyle w:val="a4"/>
              <w:rPr>
                <w:lang w:val="ru-RU"/>
              </w:rPr>
            </w:pPr>
            <w:hyperlink r:id="rId779" w:history="1">
              <w:proofErr w:type="spellStart"/>
              <w:r w:rsidRPr="002532A3">
                <w:rPr>
                  <w:rStyle w:val="a8"/>
                  <w:u w:val="none"/>
                  <w:lang w:val="ru-RU"/>
                </w:rPr>
                <w:t>ScrollToOptions</w:t>
              </w:r>
              <w:proofErr w:type="spellEnd"/>
            </w:hyperlink>
          </w:p>
          <w:p w14:paraId="59D02A09" w14:textId="77777777" w:rsidR="005272A2" w:rsidRPr="001C0797" w:rsidRDefault="005272A2" w:rsidP="00DE3665">
            <w:pPr>
              <w:pStyle w:val="a4"/>
              <w:rPr>
                <w:color w:val="808080" w:themeColor="background1" w:themeShade="80"/>
                <w:lang w:val="ru-RU"/>
              </w:rPr>
            </w:pPr>
            <w:r w:rsidRPr="001C0797">
              <w:rPr>
                <w:color w:val="808080" w:themeColor="background1" w:themeShade="80"/>
                <w:lang w:val="ru-RU"/>
              </w:rPr>
              <w:t xml:space="preserve">Это </w:t>
            </w:r>
            <w:r w:rsidRPr="001C0797">
              <w:rPr>
                <w:color w:val="808080" w:themeColor="background1" w:themeShade="80"/>
              </w:rPr>
              <w:t>API</w:t>
            </w:r>
            <w:r w:rsidRPr="001C0797">
              <w:rPr>
                <w:color w:val="808080" w:themeColor="background1" w:themeShade="80"/>
                <w:lang w:val="ru-RU"/>
              </w:rPr>
              <w:t xml:space="preserve"> для использования вместе с </w:t>
            </w:r>
            <w:proofErr w:type="gramStart"/>
            <w:r w:rsidRPr="001C0797">
              <w:rPr>
                <w:color w:val="808080" w:themeColor="background1" w:themeShade="80"/>
                <w:lang w:val="ru-RU"/>
              </w:rPr>
              <w:t>методами .</w:t>
            </w:r>
            <w:r w:rsidRPr="001C0797">
              <w:rPr>
                <w:color w:val="808080" w:themeColor="background1" w:themeShade="80"/>
              </w:rPr>
              <w:t>scroll</w:t>
            </w:r>
            <w:proofErr w:type="gramEnd"/>
            <w:r w:rsidRPr="001C0797">
              <w:rPr>
                <w:color w:val="808080" w:themeColor="background1" w:themeShade="80"/>
                <w:lang w:val="ru-RU"/>
              </w:rPr>
              <w:t>, .</w:t>
            </w:r>
            <w:proofErr w:type="spellStart"/>
            <w:r w:rsidRPr="001C0797">
              <w:rPr>
                <w:color w:val="808080" w:themeColor="background1" w:themeShade="80"/>
                <w:lang w:val="ru-RU"/>
              </w:rPr>
              <w:t>scrollBy</w:t>
            </w:r>
            <w:proofErr w:type="spellEnd"/>
            <w:r w:rsidRPr="001C0797">
              <w:rPr>
                <w:color w:val="808080" w:themeColor="background1" w:themeShade="80"/>
                <w:lang w:val="ru-RU"/>
              </w:rPr>
              <w:t xml:space="preserve"> и .</w:t>
            </w:r>
            <w:proofErr w:type="spellStart"/>
            <w:r w:rsidRPr="001C0797">
              <w:rPr>
                <w:color w:val="808080" w:themeColor="background1" w:themeShade="80"/>
              </w:rPr>
              <w:t>scrollTo</w:t>
            </w:r>
            <w:proofErr w:type="spellEnd"/>
            <w:r w:rsidRPr="001C0797">
              <w:rPr>
                <w:color w:val="808080" w:themeColor="background1" w:themeShade="80"/>
                <w:lang w:val="ru-RU"/>
              </w:rPr>
              <w:t>.</w:t>
            </w:r>
          </w:p>
          <w:p w14:paraId="21E9830C" w14:textId="77777777" w:rsidR="005272A2" w:rsidRPr="002532A3" w:rsidRDefault="005272A2" w:rsidP="00DE3665">
            <w:pPr>
              <w:pStyle w:val="a4"/>
              <w:rPr>
                <w:lang w:val="ru-RU"/>
              </w:rPr>
            </w:pPr>
          </w:p>
          <w:p w14:paraId="16552CCB" w14:textId="77777777" w:rsidR="005272A2" w:rsidRPr="002642D8" w:rsidRDefault="005272A2" w:rsidP="00DE3665">
            <w:pPr>
              <w:pStyle w:val="a4"/>
            </w:pPr>
            <w:hyperlink r:id="rId780" w:tooltip="Window.pageXOffset" w:history="1">
              <w:proofErr w:type="spellStart"/>
              <w:r w:rsidRPr="002642D8">
                <w:rPr>
                  <w:rStyle w:val="a8"/>
                  <w:u w:val="none"/>
                </w:rPr>
                <w:t>Window</w:t>
              </w:r>
              <w:r w:rsidRPr="00B33060">
                <w:rPr>
                  <w:rStyle w:val="a8"/>
                  <w:u w:val="none"/>
                </w:rPr>
                <w:t>.</w:t>
              </w:r>
              <w:r w:rsidRPr="002642D8">
                <w:rPr>
                  <w:rStyle w:val="a8"/>
                  <w:u w:val="none"/>
                </w:rPr>
                <w:t>pageXOffset</w:t>
              </w:r>
              <w:proofErr w:type="spellEnd"/>
            </w:hyperlink>
            <w:r w:rsidRPr="00B33060">
              <w:t xml:space="preserve"> </w:t>
            </w:r>
            <w:r w:rsidRPr="002642D8">
              <w:t>Read</w:t>
            </w:r>
            <w:r w:rsidRPr="00B33060">
              <w:t xml:space="preserve"> </w:t>
            </w:r>
            <w:r w:rsidRPr="002642D8">
              <w:t xml:space="preserve">only </w:t>
            </w:r>
          </w:p>
          <w:p w14:paraId="5CA41B85" w14:textId="77777777" w:rsidR="005272A2" w:rsidRPr="001C0797" w:rsidRDefault="005272A2" w:rsidP="00DE3665">
            <w:pPr>
              <w:pStyle w:val="a4"/>
              <w:rPr>
                <w:color w:val="808080" w:themeColor="background1" w:themeShade="80"/>
              </w:rPr>
            </w:pPr>
            <w:r w:rsidRPr="001C0797">
              <w:rPr>
                <w:color w:val="808080" w:themeColor="background1" w:themeShade="80"/>
              </w:rPr>
              <w:t xml:space="preserve">An alias for </w:t>
            </w:r>
            <w:proofErr w:type="spellStart"/>
            <w:proofErr w:type="gramStart"/>
            <w:r w:rsidRPr="001C0797">
              <w:rPr>
                <w:color w:val="808080" w:themeColor="background1" w:themeShade="80"/>
              </w:rPr>
              <w:t>window.scrollX</w:t>
            </w:r>
            <w:proofErr w:type="spellEnd"/>
            <w:proofErr w:type="gramEnd"/>
            <w:r w:rsidRPr="001C0797">
              <w:rPr>
                <w:color w:val="808080" w:themeColor="background1" w:themeShade="80"/>
              </w:rPr>
              <w:t>.</w:t>
            </w:r>
          </w:p>
          <w:p w14:paraId="1EC0AADD" w14:textId="77777777" w:rsidR="005272A2" w:rsidRPr="002642D8" w:rsidRDefault="005272A2" w:rsidP="00DE3665">
            <w:pPr>
              <w:pStyle w:val="a4"/>
            </w:pPr>
            <w:hyperlink r:id="rId781" w:tooltip="Window.pageYOffset" w:history="1">
              <w:proofErr w:type="spellStart"/>
              <w:r w:rsidRPr="002642D8">
                <w:rPr>
                  <w:rStyle w:val="a8"/>
                  <w:u w:val="none"/>
                </w:rPr>
                <w:t>Window.pageYOffset</w:t>
              </w:r>
              <w:proofErr w:type="spellEnd"/>
            </w:hyperlink>
            <w:r w:rsidRPr="002642D8">
              <w:t xml:space="preserve"> Read only </w:t>
            </w:r>
          </w:p>
          <w:p w14:paraId="6067A930" w14:textId="77777777" w:rsidR="005272A2" w:rsidRPr="001C0797" w:rsidRDefault="005272A2" w:rsidP="00DE3665">
            <w:pPr>
              <w:pStyle w:val="a4"/>
              <w:rPr>
                <w:color w:val="808080" w:themeColor="background1" w:themeShade="80"/>
              </w:rPr>
            </w:pPr>
            <w:r w:rsidRPr="001C0797">
              <w:rPr>
                <w:color w:val="808080" w:themeColor="background1" w:themeShade="80"/>
              </w:rPr>
              <w:t xml:space="preserve">An alias for </w:t>
            </w:r>
            <w:proofErr w:type="spellStart"/>
            <w:proofErr w:type="gramStart"/>
            <w:r w:rsidRPr="001C0797">
              <w:rPr>
                <w:color w:val="808080" w:themeColor="background1" w:themeShade="80"/>
              </w:rPr>
              <w:t>window.scrollY</w:t>
            </w:r>
            <w:proofErr w:type="spellEnd"/>
            <w:proofErr w:type="gramEnd"/>
          </w:p>
          <w:p w14:paraId="03D28C87" w14:textId="77777777" w:rsidR="005272A2" w:rsidRDefault="005272A2" w:rsidP="00DE3665">
            <w:pPr>
              <w:pStyle w:val="a4"/>
            </w:pPr>
          </w:p>
          <w:p w14:paraId="3F65D4B6" w14:textId="47A316F5" w:rsidR="005272A2" w:rsidRDefault="005272A2" w:rsidP="00DE3665">
            <w:pPr>
              <w:pStyle w:val="a4"/>
            </w:pPr>
          </w:p>
          <w:p w14:paraId="56B48301" w14:textId="6A3B45C8" w:rsidR="007E71B7" w:rsidRDefault="007E71B7" w:rsidP="00DE3665">
            <w:pPr>
              <w:pStyle w:val="a4"/>
            </w:pPr>
          </w:p>
          <w:p w14:paraId="7EF0E8E3" w14:textId="5A613A05" w:rsidR="007E71B7" w:rsidRPr="007E71B7" w:rsidRDefault="007E71B7" w:rsidP="00DE3665">
            <w:pPr>
              <w:pStyle w:val="a4"/>
              <w:rPr>
                <w:color w:val="808080" w:themeColor="background1" w:themeShade="80"/>
                <w:lang w:val="ru-RU"/>
              </w:rPr>
            </w:pPr>
            <w:r w:rsidRPr="007E71B7">
              <w:rPr>
                <w:color w:val="808080" w:themeColor="background1" w:themeShade="80"/>
                <w:lang w:val="ru-RU"/>
              </w:rPr>
              <w:t>Это не прокрутка!</w:t>
            </w:r>
          </w:p>
          <w:p w14:paraId="0AE8016F" w14:textId="77777777" w:rsidR="005272A2" w:rsidRDefault="005272A2" w:rsidP="00DE3665">
            <w:pPr>
              <w:pStyle w:val="a4"/>
            </w:pPr>
            <w:hyperlink r:id="rId782" w:history="1">
              <w:proofErr w:type="spellStart"/>
              <w:r w:rsidRPr="005F2BC7">
                <w:rPr>
                  <w:rStyle w:val="a8"/>
                  <w:u w:val="none"/>
                </w:rPr>
                <w:t>Element.scrollHeight</w:t>
              </w:r>
              <w:proofErr w:type="spellEnd"/>
            </w:hyperlink>
          </w:p>
          <w:p w14:paraId="479AC7D8" w14:textId="24D02134" w:rsidR="006668A8" w:rsidRPr="007E71B7" w:rsidRDefault="006668A8" w:rsidP="00DE3665">
            <w:pPr>
              <w:pStyle w:val="a4"/>
              <w:rPr>
                <w:color w:val="808080" w:themeColor="background1" w:themeShade="80"/>
                <w:lang w:val="ru-RU"/>
              </w:rPr>
            </w:pPr>
            <w:r w:rsidRPr="007E71B7">
              <w:rPr>
                <w:color w:val="808080" w:themeColor="background1" w:themeShade="80"/>
                <w:lang w:val="ru-RU"/>
              </w:rPr>
              <w:t>измерение высоты контента в элементе, включая содержимое, невидимое из-за прокрутки</w:t>
            </w:r>
            <w:r w:rsidRPr="007E71B7">
              <w:rPr>
                <w:color w:val="808080" w:themeColor="background1" w:themeShade="80"/>
                <w:lang w:val="ru-RU"/>
              </w:rPr>
              <w:t>.</w:t>
            </w:r>
          </w:p>
          <w:p w14:paraId="677C9276" w14:textId="77777777" w:rsidR="005272A2" w:rsidRPr="006668A8" w:rsidRDefault="005272A2" w:rsidP="00DE3665">
            <w:pPr>
              <w:pStyle w:val="a4"/>
              <w:rPr>
                <w:lang w:val="ru-RU"/>
              </w:rPr>
            </w:pPr>
            <w:hyperlink r:id="rId783" w:history="1">
              <w:r w:rsidRPr="005F2BC7">
                <w:rPr>
                  <w:rStyle w:val="a8"/>
                  <w:u w:val="none"/>
                </w:rPr>
                <w:t>Element</w:t>
              </w:r>
              <w:r w:rsidRPr="006668A8">
                <w:rPr>
                  <w:rStyle w:val="a8"/>
                  <w:u w:val="none"/>
                  <w:lang w:val="ru-RU"/>
                </w:rPr>
                <w:t>.</w:t>
              </w:r>
              <w:proofErr w:type="spellStart"/>
              <w:r w:rsidRPr="005F2BC7">
                <w:rPr>
                  <w:rStyle w:val="a8"/>
                  <w:u w:val="none"/>
                </w:rPr>
                <w:t>scrollWidth</w:t>
              </w:r>
              <w:proofErr w:type="spellEnd"/>
            </w:hyperlink>
            <w:r w:rsidRPr="006668A8">
              <w:rPr>
                <w:lang w:val="ru-RU"/>
              </w:rPr>
              <w:t xml:space="preserve"> </w:t>
            </w:r>
          </w:p>
          <w:p w14:paraId="276EFFB5" w14:textId="56071555" w:rsidR="005272A2" w:rsidRPr="007E71B7" w:rsidRDefault="006668A8" w:rsidP="00DE3665">
            <w:pPr>
              <w:pStyle w:val="a4"/>
              <w:rPr>
                <w:color w:val="808080" w:themeColor="background1" w:themeShade="80"/>
                <w:lang w:val="ru-RU"/>
              </w:rPr>
            </w:pPr>
            <w:r w:rsidRPr="007E71B7">
              <w:rPr>
                <w:color w:val="808080" w:themeColor="background1" w:themeShade="80"/>
                <w:lang w:val="ru-RU"/>
              </w:rPr>
              <w:t xml:space="preserve">измерение </w:t>
            </w:r>
            <w:r w:rsidRPr="007E71B7">
              <w:rPr>
                <w:color w:val="808080" w:themeColor="background1" w:themeShade="80"/>
                <w:lang w:val="ru-RU"/>
              </w:rPr>
              <w:t xml:space="preserve">ширины </w:t>
            </w:r>
            <w:r w:rsidRPr="007E71B7">
              <w:rPr>
                <w:color w:val="808080" w:themeColor="background1" w:themeShade="80"/>
                <w:lang w:val="ru-RU"/>
              </w:rPr>
              <w:t>контента в элементе, включая содержимое, невидимое из-за прокрутки</w:t>
            </w:r>
            <w:r w:rsidR="00586ABA" w:rsidRPr="007E71B7">
              <w:rPr>
                <w:color w:val="808080" w:themeColor="background1" w:themeShade="80"/>
                <w:lang w:val="ru-RU"/>
              </w:rPr>
              <w:t>.</w:t>
            </w:r>
          </w:p>
          <w:p w14:paraId="1BCE5322" w14:textId="66129A92" w:rsidR="006668A8" w:rsidRDefault="006668A8" w:rsidP="00DE3665">
            <w:pPr>
              <w:pStyle w:val="a4"/>
              <w:rPr>
                <w:lang w:val="ru-RU"/>
              </w:rPr>
            </w:pPr>
          </w:p>
          <w:p w14:paraId="72C0D1BD" w14:textId="77777777" w:rsidR="007E71B7" w:rsidRPr="00586ABA" w:rsidRDefault="007E71B7" w:rsidP="00DE3665">
            <w:pPr>
              <w:pStyle w:val="a4"/>
              <w:rPr>
                <w:lang w:val="ru-RU"/>
              </w:rPr>
            </w:pPr>
          </w:p>
          <w:p w14:paraId="68547F12" w14:textId="77777777" w:rsidR="005272A2" w:rsidRPr="007E551E" w:rsidRDefault="005272A2" w:rsidP="00DE3665">
            <w:pPr>
              <w:pStyle w:val="a4"/>
              <w:rPr>
                <w:color w:val="808080" w:themeColor="background1" w:themeShade="80"/>
                <w:lang w:val="ru-RU"/>
              </w:rPr>
            </w:pPr>
            <w:r>
              <w:rPr>
                <w:color w:val="808080" w:themeColor="background1" w:themeShade="80"/>
                <w:lang w:val="ru-RU"/>
              </w:rPr>
              <w:t>п</w:t>
            </w:r>
            <w:r w:rsidRPr="007E551E">
              <w:rPr>
                <w:color w:val="808080" w:themeColor="background1" w:themeShade="80"/>
                <w:lang w:val="ru-RU"/>
              </w:rPr>
              <w:t>олучить или</w:t>
            </w:r>
            <w:r>
              <w:rPr>
                <w:color w:val="808080" w:themeColor="background1" w:themeShade="80"/>
                <w:lang w:val="ru-RU"/>
              </w:rPr>
              <w:t xml:space="preserve"> </w:t>
            </w:r>
            <w:r w:rsidRPr="007E551E">
              <w:rPr>
                <w:color w:val="808080" w:themeColor="background1" w:themeShade="80"/>
                <w:lang w:val="ru-RU"/>
              </w:rPr>
              <w:t>задать прокрутку элемента (не окна!)</w:t>
            </w:r>
          </w:p>
          <w:p w14:paraId="0C9BB7D9" w14:textId="77777777" w:rsidR="005272A2" w:rsidRPr="00C76AB1" w:rsidRDefault="005272A2" w:rsidP="00DE3665">
            <w:pPr>
              <w:pStyle w:val="a4"/>
            </w:pPr>
            <w:hyperlink r:id="rId784" w:history="1">
              <w:proofErr w:type="spellStart"/>
              <w:r w:rsidRPr="005F2BC7">
                <w:rPr>
                  <w:rStyle w:val="a8"/>
                  <w:u w:val="none"/>
                </w:rPr>
                <w:t>Element</w:t>
              </w:r>
              <w:r w:rsidRPr="00C76AB1">
                <w:rPr>
                  <w:rStyle w:val="a8"/>
                  <w:u w:val="none"/>
                </w:rPr>
                <w:t>.</w:t>
              </w:r>
              <w:r w:rsidRPr="008F0E74">
                <w:rPr>
                  <w:rStyle w:val="a8"/>
                  <w:b/>
                  <w:u w:val="none"/>
                </w:rPr>
                <w:t>scrollLeft</w:t>
              </w:r>
              <w:proofErr w:type="spellEnd"/>
            </w:hyperlink>
          </w:p>
          <w:p w14:paraId="4CE8BF4C" w14:textId="77777777" w:rsidR="005272A2" w:rsidRPr="006B3CDD" w:rsidRDefault="005272A2" w:rsidP="00DE3665">
            <w:pPr>
              <w:pStyle w:val="a4"/>
              <w:rPr>
                <w:color w:val="808080" w:themeColor="background1" w:themeShade="80"/>
              </w:rPr>
            </w:pPr>
            <w:r w:rsidRPr="006B3CDD">
              <w:rPr>
                <w:color w:val="808080" w:themeColor="background1" w:themeShade="80"/>
              </w:rPr>
              <w:t xml:space="preserve">Is a </w:t>
            </w:r>
            <w:hyperlink r:id="rId785" w:history="1">
              <w:r w:rsidRPr="006B3CDD">
                <w:rPr>
                  <w:color w:val="808080" w:themeColor="background1" w:themeShade="80"/>
                </w:rPr>
                <w:t>Number</w:t>
              </w:r>
            </w:hyperlink>
            <w:r w:rsidRPr="006B3CDD">
              <w:rPr>
                <w:color w:val="808080" w:themeColor="background1" w:themeShade="80"/>
              </w:rPr>
              <w:t xml:space="preserve"> representing the left scroll offset of the </w:t>
            </w:r>
            <w:proofErr w:type="gramStart"/>
            <w:r w:rsidRPr="006B3CDD">
              <w:rPr>
                <w:color w:val="808080" w:themeColor="background1" w:themeShade="80"/>
              </w:rPr>
              <w:t>element.</w:t>
            </w:r>
            <w:proofErr w:type="gramEnd"/>
          </w:p>
          <w:p w14:paraId="17FF9AAF" w14:textId="77777777" w:rsidR="005272A2" w:rsidRPr="005F2BC7" w:rsidRDefault="005272A2" w:rsidP="00DE3665">
            <w:pPr>
              <w:pStyle w:val="a4"/>
            </w:pPr>
            <w:hyperlink r:id="rId786" w:history="1">
              <w:proofErr w:type="spellStart"/>
              <w:r w:rsidRPr="005F2BC7">
                <w:rPr>
                  <w:rStyle w:val="a8"/>
                  <w:u w:val="none"/>
                </w:rPr>
                <w:t>Element.</w:t>
              </w:r>
              <w:r w:rsidRPr="008F0E74">
                <w:rPr>
                  <w:rStyle w:val="a8"/>
                  <w:b/>
                  <w:u w:val="none"/>
                </w:rPr>
                <w:t>scrollTop</w:t>
              </w:r>
              <w:proofErr w:type="spellEnd"/>
            </w:hyperlink>
          </w:p>
          <w:p w14:paraId="43DDD768" w14:textId="77777777" w:rsidR="005272A2" w:rsidRPr="006B3CDD" w:rsidRDefault="005272A2" w:rsidP="00DE3665">
            <w:pPr>
              <w:pStyle w:val="a4"/>
              <w:rPr>
                <w:color w:val="808080" w:themeColor="background1" w:themeShade="80"/>
              </w:rPr>
            </w:pPr>
            <w:r w:rsidRPr="006B3CDD">
              <w:rPr>
                <w:color w:val="808080" w:themeColor="background1" w:themeShade="80"/>
              </w:rPr>
              <w:t xml:space="preserve">A </w:t>
            </w:r>
            <w:hyperlink r:id="rId787" w:history="1">
              <w:r w:rsidRPr="006B3CDD">
                <w:rPr>
                  <w:color w:val="808080" w:themeColor="background1" w:themeShade="80"/>
                </w:rPr>
                <w:t>Number</w:t>
              </w:r>
            </w:hyperlink>
            <w:r w:rsidRPr="006B3CDD">
              <w:rPr>
                <w:color w:val="808080" w:themeColor="background1" w:themeShade="80"/>
              </w:rPr>
              <w:t xml:space="preserve"> representing number of pixels the top of the document is scrolled vertically.</w:t>
            </w:r>
          </w:p>
          <w:p w14:paraId="309D9496" w14:textId="77777777" w:rsidR="005272A2" w:rsidRDefault="005272A2" w:rsidP="00DE3665">
            <w:pPr>
              <w:pStyle w:val="a4"/>
            </w:pPr>
          </w:p>
          <w:p w14:paraId="285A163C" w14:textId="77777777" w:rsidR="005272A2" w:rsidRPr="00CE0B25" w:rsidRDefault="005272A2" w:rsidP="00DE3665">
            <w:pPr>
              <w:pStyle w:val="a4"/>
            </w:pPr>
          </w:p>
          <w:p w14:paraId="2313CA2D" w14:textId="77777777" w:rsidR="005272A2" w:rsidRPr="005F2BC7" w:rsidRDefault="005272A2" w:rsidP="00DE3665">
            <w:pPr>
              <w:pStyle w:val="a4"/>
            </w:pPr>
            <w:hyperlink r:id="rId788" w:history="1">
              <w:proofErr w:type="spellStart"/>
              <w:r w:rsidRPr="005F2BC7">
                <w:rPr>
                  <w:rStyle w:val="a8"/>
                  <w:u w:val="none"/>
                </w:rPr>
                <w:t>Element.scrollLeftMax</w:t>
              </w:r>
              <w:proofErr w:type="spellEnd"/>
            </w:hyperlink>
            <w:r w:rsidRPr="005F2BC7">
              <w:t xml:space="preserve"> </w:t>
            </w:r>
          </w:p>
          <w:p w14:paraId="493FD3AC" w14:textId="77777777" w:rsidR="005272A2" w:rsidRPr="005F2BC7" w:rsidRDefault="005272A2" w:rsidP="00DE3665">
            <w:pPr>
              <w:pStyle w:val="a4"/>
            </w:pPr>
            <w:r w:rsidRPr="005F2BC7">
              <w:t xml:space="preserve">Returns </w:t>
            </w:r>
            <w:r w:rsidRPr="00492294">
              <w:t xml:space="preserve">a </w:t>
            </w:r>
            <w:hyperlink r:id="rId789" w:history="1">
              <w:r w:rsidRPr="00492294">
                <w:t>Number</w:t>
              </w:r>
            </w:hyperlink>
            <w:r w:rsidRPr="00492294">
              <w:t xml:space="preserve"> representing</w:t>
            </w:r>
            <w:r w:rsidRPr="005F2BC7">
              <w:t xml:space="preserve"> the maximum left scroll offset possible for the element.</w:t>
            </w:r>
          </w:p>
          <w:p w14:paraId="30A85796" w14:textId="77777777" w:rsidR="005272A2" w:rsidRPr="005F2BC7" w:rsidRDefault="005272A2" w:rsidP="00DE3665">
            <w:pPr>
              <w:pStyle w:val="a4"/>
            </w:pPr>
            <w:hyperlink r:id="rId790" w:history="1">
              <w:proofErr w:type="spellStart"/>
              <w:r w:rsidRPr="005F2BC7">
                <w:rPr>
                  <w:rStyle w:val="a8"/>
                  <w:u w:val="none"/>
                </w:rPr>
                <w:t>Element.scrollTopMax</w:t>
              </w:r>
              <w:proofErr w:type="spellEnd"/>
            </w:hyperlink>
            <w:r w:rsidRPr="005F2BC7">
              <w:t xml:space="preserve"> </w:t>
            </w:r>
          </w:p>
          <w:p w14:paraId="4534D0C3" w14:textId="77777777" w:rsidR="005272A2" w:rsidRPr="005F2BC7" w:rsidRDefault="005272A2" w:rsidP="00DE3665">
            <w:pPr>
              <w:pStyle w:val="a4"/>
            </w:pPr>
            <w:r w:rsidRPr="00492294">
              <w:t xml:space="preserve">Returns a </w:t>
            </w:r>
            <w:hyperlink r:id="rId791" w:history="1">
              <w:r w:rsidRPr="00492294">
                <w:t>Number</w:t>
              </w:r>
            </w:hyperlink>
            <w:r w:rsidRPr="00492294">
              <w:t xml:space="preserve"> representing</w:t>
            </w:r>
            <w:r w:rsidRPr="005F2BC7">
              <w:t xml:space="preserve"> the maximum top scroll offset possible for the element.</w:t>
            </w:r>
          </w:p>
          <w:p w14:paraId="16399652" w14:textId="77777777" w:rsidR="005272A2" w:rsidRPr="00CE0B25" w:rsidRDefault="005272A2" w:rsidP="00DE3665">
            <w:pPr>
              <w:pStyle w:val="a4"/>
            </w:pPr>
          </w:p>
          <w:p w14:paraId="3A487439" w14:textId="77777777" w:rsidR="005272A2" w:rsidRPr="00B96B61" w:rsidRDefault="005272A2" w:rsidP="00DE3665">
            <w:pPr>
              <w:pStyle w:val="a4"/>
            </w:pPr>
            <w:hyperlink r:id="rId792" w:history="1">
              <w:proofErr w:type="spellStart"/>
              <w:r w:rsidRPr="00B96B61">
                <w:rPr>
                  <w:rStyle w:val="a8"/>
                  <w:u w:val="none"/>
                </w:rPr>
                <w:t>Element.scroll</w:t>
              </w:r>
              <w:proofErr w:type="spellEnd"/>
              <w:r w:rsidRPr="00B96B61">
                <w:rPr>
                  <w:rStyle w:val="a8"/>
                  <w:u w:val="none"/>
                </w:rPr>
                <w:t>()</w:t>
              </w:r>
            </w:hyperlink>
          </w:p>
          <w:p w14:paraId="089F7D89" w14:textId="77777777" w:rsidR="005272A2" w:rsidRPr="00B96B61" w:rsidRDefault="005272A2" w:rsidP="00DE3665">
            <w:pPr>
              <w:pStyle w:val="a4"/>
            </w:pPr>
            <w:r w:rsidRPr="00B96B61">
              <w:t>Scrolls to a particular set of coordinates inside a given element.</w:t>
            </w:r>
          </w:p>
          <w:p w14:paraId="699FA78A" w14:textId="77777777" w:rsidR="005272A2" w:rsidRPr="00B96B61" w:rsidRDefault="005272A2" w:rsidP="00DE3665">
            <w:pPr>
              <w:pStyle w:val="a4"/>
            </w:pPr>
            <w:hyperlink r:id="rId793" w:history="1">
              <w:proofErr w:type="spellStart"/>
              <w:r w:rsidRPr="00B96B61">
                <w:rPr>
                  <w:rStyle w:val="a8"/>
                  <w:u w:val="none"/>
                </w:rPr>
                <w:t>Element.scrollBy</w:t>
              </w:r>
              <w:proofErr w:type="spellEnd"/>
              <w:r w:rsidRPr="00B96B61">
                <w:rPr>
                  <w:rStyle w:val="a8"/>
                  <w:u w:val="none"/>
                </w:rPr>
                <w:t>()</w:t>
              </w:r>
            </w:hyperlink>
          </w:p>
          <w:p w14:paraId="2CEB50DF" w14:textId="77777777" w:rsidR="005272A2" w:rsidRPr="00B96B61" w:rsidRDefault="005272A2" w:rsidP="00DE3665">
            <w:pPr>
              <w:pStyle w:val="a4"/>
            </w:pPr>
            <w:r w:rsidRPr="00B96B61">
              <w:t>Scrolls an element by the given amount.</w:t>
            </w:r>
          </w:p>
          <w:p w14:paraId="5A8A3887" w14:textId="77777777" w:rsidR="005272A2" w:rsidRPr="00B96B61" w:rsidRDefault="005272A2" w:rsidP="00DE3665">
            <w:pPr>
              <w:pStyle w:val="a4"/>
            </w:pPr>
            <w:hyperlink r:id="rId794" w:history="1">
              <w:proofErr w:type="spellStart"/>
              <w:r w:rsidRPr="00B96B61">
                <w:rPr>
                  <w:rStyle w:val="a8"/>
                  <w:u w:val="none"/>
                </w:rPr>
                <w:t>Element.scrollIntoView</w:t>
              </w:r>
              <w:proofErr w:type="spellEnd"/>
              <w:r w:rsidRPr="00B96B61">
                <w:rPr>
                  <w:rStyle w:val="a8"/>
                  <w:u w:val="none"/>
                </w:rPr>
                <w:t>()</w:t>
              </w:r>
            </w:hyperlink>
            <w:r w:rsidRPr="00B96B61">
              <w:t xml:space="preserve"> </w:t>
            </w:r>
          </w:p>
          <w:p w14:paraId="03A771C2" w14:textId="77777777" w:rsidR="005272A2" w:rsidRPr="00B96B61" w:rsidRDefault="005272A2" w:rsidP="00DE3665">
            <w:pPr>
              <w:pStyle w:val="a4"/>
            </w:pPr>
            <w:r w:rsidRPr="00B96B61">
              <w:t>Scrolls the page until the element gets into the view.</w:t>
            </w:r>
          </w:p>
          <w:p w14:paraId="49C3C35E" w14:textId="77777777" w:rsidR="005272A2" w:rsidRPr="00B96B61" w:rsidRDefault="005272A2" w:rsidP="00DE3665">
            <w:pPr>
              <w:pStyle w:val="a4"/>
            </w:pPr>
            <w:hyperlink r:id="rId795" w:history="1">
              <w:proofErr w:type="spellStart"/>
              <w:r w:rsidRPr="00B96B61">
                <w:rPr>
                  <w:rStyle w:val="a8"/>
                  <w:u w:val="none"/>
                </w:rPr>
                <w:t>Element.scrollTo</w:t>
              </w:r>
              <w:proofErr w:type="spellEnd"/>
              <w:r w:rsidRPr="00B96B61">
                <w:rPr>
                  <w:rStyle w:val="a8"/>
                  <w:u w:val="none"/>
                </w:rPr>
                <w:t>()</w:t>
              </w:r>
            </w:hyperlink>
          </w:p>
          <w:p w14:paraId="762AC736" w14:textId="77777777" w:rsidR="005272A2" w:rsidRPr="002B2FF8" w:rsidRDefault="005272A2" w:rsidP="00DE3665">
            <w:pPr>
              <w:pStyle w:val="a4"/>
            </w:pPr>
            <w:r w:rsidRPr="00B96B61">
              <w:t>Scrolls to a particular set of coordinates inside a given element.</w:t>
            </w:r>
          </w:p>
          <w:p w14:paraId="62294931" w14:textId="77777777" w:rsidR="005272A2" w:rsidRDefault="005272A2" w:rsidP="00DE3665">
            <w:pPr>
              <w:pStyle w:val="a4"/>
            </w:pPr>
          </w:p>
          <w:p w14:paraId="64E9D043" w14:textId="77777777" w:rsidR="005272A2" w:rsidRDefault="005272A2" w:rsidP="00DE3665">
            <w:pPr>
              <w:pStyle w:val="a4"/>
            </w:pPr>
          </w:p>
          <w:p w14:paraId="78E79704" w14:textId="77777777" w:rsidR="005272A2" w:rsidRPr="006F1A5F" w:rsidRDefault="005272A2" w:rsidP="00DE3665">
            <w:pPr>
              <w:pStyle w:val="a4"/>
            </w:pPr>
            <w:proofErr w:type="spellStart"/>
            <w:proofErr w:type="gramStart"/>
            <w:r w:rsidRPr="00A945C5">
              <w:t>document</w:t>
            </w:r>
            <w:r w:rsidRPr="006F1A5F">
              <w:t>.</w:t>
            </w:r>
            <w:r w:rsidRPr="00A945C5">
              <w:t>body</w:t>
            </w:r>
            <w:proofErr w:type="gramEnd"/>
            <w:r w:rsidRPr="006F1A5F">
              <w:t>.</w:t>
            </w:r>
            <w:r w:rsidRPr="00A945C5">
              <w:t>style</w:t>
            </w:r>
            <w:r w:rsidRPr="006F1A5F">
              <w:t>.</w:t>
            </w:r>
            <w:r w:rsidRPr="00A945C5">
              <w:t>overflow</w:t>
            </w:r>
            <w:proofErr w:type="spellEnd"/>
            <w:r w:rsidRPr="006F1A5F">
              <w:t xml:space="preserve"> = "</w:t>
            </w:r>
            <w:r w:rsidRPr="00A945C5">
              <w:t>hidden</w:t>
            </w:r>
            <w:r w:rsidRPr="006F1A5F">
              <w:t xml:space="preserve">"   </w:t>
            </w:r>
            <w:r w:rsidRPr="00A945C5">
              <w:rPr>
                <w:color w:val="808080" w:themeColor="background1" w:themeShade="80"/>
                <w:lang w:val="ru-RU"/>
              </w:rPr>
              <w:t>отключить</w:t>
            </w:r>
            <w:r w:rsidRPr="006F1A5F">
              <w:rPr>
                <w:color w:val="808080" w:themeColor="background1" w:themeShade="80"/>
              </w:rPr>
              <w:t xml:space="preserve"> </w:t>
            </w:r>
            <w:r w:rsidRPr="00A945C5">
              <w:rPr>
                <w:color w:val="808080" w:themeColor="background1" w:themeShade="80"/>
                <w:lang w:val="ru-RU"/>
              </w:rPr>
              <w:t>прокрутку</w:t>
            </w:r>
          </w:p>
          <w:p w14:paraId="67997E3F" w14:textId="77777777" w:rsidR="005272A2" w:rsidRPr="003C0D14" w:rsidRDefault="005272A2" w:rsidP="00DE3665">
            <w:pPr>
              <w:pStyle w:val="a4"/>
            </w:pPr>
            <w:proofErr w:type="spellStart"/>
            <w:proofErr w:type="gramStart"/>
            <w:r w:rsidRPr="00A945C5">
              <w:t>document</w:t>
            </w:r>
            <w:r w:rsidRPr="003C0D14">
              <w:t>.</w:t>
            </w:r>
            <w:r w:rsidRPr="00A945C5">
              <w:t>body</w:t>
            </w:r>
            <w:proofErr w:type="gramEnd"/>
            <w:r w:rsidRPr="003C0D14">
              <w:t>.</w:t>
            </w:r>
            <w:r w:rsidRPr="00A945C5">
              <w:t>style</w:t>
            </w:r>
            <w:r w:rsidRPr="003C0D14">
              <w:t>.</w:t>
            </w:r>
            <w:r w:rsidRPr="00A945C5">
              <w:t>overflow</w:t>
            </w:r>
            <w:proofErr w:type="spellEnd"/>
            <w:r w:rsidRPr="003C0D14">
              <w:t xml:space="preserve"> = ""         </w:t>
            </w:r>
            <w:r w:rsidRPr="00A945C5">
              <w:rPr>
                <w:color w:val="808080" w:themeColor="background1" w:themeShade="80"/>
                <w:lang w:val="ru-RU"/>
              </w:rPr>
              <w:t>включить</w:t>
            </w:r>
            <w:r w:rsidRPr="003C0D14">
              <w:rPr>
                <w:color w:val="808080" w:themeColor="background1" w:themeShade="80"/>
              </w:rPr>
              <w:t xml:space="preserve"> </w:t>
            </w:r>
            <w:r w:rsidRPr="00A945C5">
              <w:rPr>
                <w:color w:val="808080" w:themeColor="background1" w:themeShade="80"/>
                <w:lang w:val="ru-RU"/>
              </w:rPr>
              <w:t>обратно</w:t>
            </w:r>
          </w:p>
          <w:p w14:paraId="068D123A" w14:textId="77777777" w:rsidR="005272A2" w:rsidRDefault="005272A2" w:rsidP="00DE3665">
            <w:pPr>
              <w:pStyle w:val="a4"/>
            </w:pPr>
          </w:p>
          <w:p w14:paraId="6D00FEA7" w14:textId="77777777" w:rsidR="005272A2" w:rsidRPr="00DC504B" w:rsidRDefault="005272A2" w:rsidP="00DE3665">
            <w:pPr>
              <w:pStyle w:val="a4"/>
              <w:rPr>
                <w:color w:val="808080" w:themeColor="background1" w:themeShade="80"/>
                <w:lang w:val="ru-RU"/>
              </w:rPr>
            </w:pPr>
            <w:r w:rsidRPr="002E7FD9">
              <w:rPr>
                <w:color w:val="808080" w:themeColor="background1" w:themeShade="80"/>
                <w:lang w:val="ru-RU"/>
              </w:rPr>
              <w:t>узнать размер прокрутки снизу</w:t>
            </w:r>
            <w:r>
              <w:rPr>
                <w:color w:val="808080" w:themeColor="background1" w:themeShade="80"/>
                <w:lang w:val="ru-RU"/>
              </w:rPr>
              <w:t xml:space="preserve"> (сколько ещё крутить осталось)</w:t>
            </w:r>
          </w:p>
          <w:p w14:paraId="5A3646BA" w14:textId="77777777" w:rsidR="005272A2" w:rsidRDefault="005272A2" w:rsidP="00DE3665">
            <w:pPr>
              <w:pStyle w:val="a4"/>
            </w:pPr>
            <w:r w:rsidRPr="00D6776A">
              <w:t xml:space="preserve">let </w:t>
            </w:r>
            <w:proofErr w:type="spellStart"/>
            <w:r w:rsidRPr="00D6776A">
              <w:t>scrollBottom</w:t>
            </w:r>
            <w:proofErr w:type="spellEnd"/>
            <w:r w:rsidRPr="00D6776A">
              <w:t xml:space="preserve"> = </w:t>
            </w:r>
            <w:proofErr w:type="spellStart"/>
            <w:proofErr w:type="gramStart"/>
            <w:r w:rsidRPr="00D6776A">
              <w:t>elem.scrollHeight</w:t>
            </w:r>
            <w:proofErr w:type="spellEnd"/>
            <w:proofErr w:type="gramEnd"/>
            <w:r w:rsidRPr="00D6776A">
              <w:t xml:space="preserve"> - </w:t>
            </w:r>
            <w:proofErr w:type="spellStart"/>
            <w:r w:rsidRPr="00D6776A">
              <w:t>elem.scrollTop</w:t>
            </w:r>
            <w:proofErr w:type="spellEnd"/>
            <w:r w:rsidRPr="00D6776A">
              <w:t xml:space="preserve"> - </w:t>
            </w:r>
            <w:proofErr w:type="spellStart"/>
            <w:r w:rsidRPr="00D6776A">
              <w:t>elem.clientHeight</w:t>
            </w:r>
            <w:proofErr w:type="spellEnd"/>
            <w:r w:rsidRPr="00D6776A">
              <w:t>;</w:t>
            </w:r>
          </w:p>
          <w:p w14:paraId="6F44235C" w14:textId="77777777" w:rsidR="005272A2" w:rsidRPr="00DF6723" w:rsidRDefault="005272A2" w:rsidP="00DE3665">
            <w:pPr>
              <w:pStyle w:val="a4"/>
            </w:pPr>
          </w:p>
          <w:p w14:paraId="240D7FCD" w14:textId="77777777" w:rsidR="005272A2" w:rsidRPr="00154704" w:rsidRDefault="005272A2" w:rsidP="00DE3665">
            <w:pPr>
              <w:pStyle w:val="a4"/>
              <w:rPr>
                <w:color w:val="808080" w:themeColor="background1" w:themeShade="80"/>
              </w:rPr>
            </w:pPr>
            <w:r w:rsidRPr="00154704">
              <w:rPr>
                <w:color w:val="808080" w:themeColor="background1" w:themeShade="80"/>
                <w:lang w:val="ru-RU"/>
              </w:rPr>
              <w:t>Высота</w:t>
            </w:r>
            <w:r w:rsidRPr="00154704">
              <w:rPr>
                <w:color w:val="808080" w:themeColor="background1" w:themeShade="80"/>
              </w:rPr>
              <w:t xml:space="preserve"> </w:t>
            </w:r>
            <w:r w:rsidRPr="00154704">
              <w:rPr>
                <w:color w:val="808080" w:themeColor="background1" w:themeShade="80"/>
                <w:lang w:val="ru-RU"/>
              </w:rPr>
              <w:t>всего</w:t>
            </w:r>
            <w:r w:rsidRPr="00154704">
              <w:rPr>
                <w:color w:val="808080" w:themeColor="background1" w:themeShade="80"/>
              </w:rPr>
              <w:t xml:space="preserve"> </w:t>
            </w:r>
            <w:proofErr w:type="spellStart"/>
            <w:r w:rsidRPr="00154704">
              <w:rPr>
                <w:color w:val="808080" w:themeColor="background1" w:themeShade="80"/>
              </w:rPr>
              <w:t>documentElement</w:t>
            </w:r>
            <w:proofErr w:type="spellEnd"/>
          </w:p>
          <w:p w14:paraId="34ECAD38" w14:textId="77777777" w:rsidR="005272A2" w:rsidRPr="00535A4C" w:rsidRDefault="005272A2" w:rsidP="00DE3665">
            <w:pPr>
              <w:pStyle w:val="a4"/>
            </w:pPr>
            <w:r>
              <w:t>let h</w:t>
            </w:r>
            <w:r w:rsidRPr="00535A4C">
              <w:t xml:space="preserve">eight = </w:t>
            </w:r>
            <w:proofErr w:type="spellStart"/>
            <w:proofErr w:type="gramStart"/>
            <w:r w:rsidRPr="00535A4C">
              <w:t>Math.max</w:t>
            </w:r>
            <w:proofErr w:type="spellEnd"/>
            <w:r w:rsidRPr="00535A4C">
              <w:t>(</w:t>
            </w:r>
            <w:proofErr w:type="gramEnd"/>
          </w:p>
          <w:p w14:paraId="76BE1DB3" w14:textId="77777777" w:rsidR="005272A2" w:rsidRPr="00535A4C" w:rsidRDefault="005272A2" w:rsidP="00DE3665">
            <w:pPr>
              <w:pStyle w:val="a4"/>
            </w:pPr>
            <w:r w:rsidRPr="00535A4C">
              <w:t xml:space="preserve">  </w:t>
            </w:r>
            <w:proofErr w:type="spellStart"/>
            <w:proofErr w:type="gramStart"/>
            <w:r w:rsidRPr="00535A4C">
              <w:t>document.body</w:t>
            </w:r>
            <w:proofErr w:type="gramEnd"/>
            <w:r w:rsidRPr="00535A4C">
              <w:t>.</w:t>
            </w:r>
            <w:r w:rsidRPr="00535A4C">
              <w:rPr>
                <w:b/>
              </w:rPr>
              <w:t>scroll</w:t>
            </w:r>
            <w:r w:rsidRPr="00535A4C">
              <w:t>Height</w:t>
            </w:r>
            <w:proofErr w:type="spellEnd"/>
            <w:r w:rsidRPr="00535A4C">
              <w:t xml:space="preserve">, </w:t>
            </w:r>
            <w:proofErr w:type="spellStart"/>
            <w:r w:rsidRPr="00535A4C">
              <w:t>document.documentElement.scrollHeight</w:t>
            </w:r>
            <w:proofErr w:type="spellEnd"/>
            <w:r w:rsidRPr="00535A4C">
              <w:t>,</w:t>
            </w:r>
          </w:p>
          <w:p w14:paraId="76864C7E" w14:textId="77777777" w:rsidR="005272A2" w:rsidRPr="00535A4C" w:rsidRDefault="005272A2" w:rsidP="00DE3665">
            <w:pPr>
              <w:pStyle w:val="a4"/>
            </w:pPr>
            <w:r w:rsidRPr="00535A4C">
              <w:t xml:space="preserve">  </w:t>
            </w:r>
            <w:proofErr w:type="spellStart"/>
            <w:proofErr w:type="gramStart"/>
            <w:r w:rsidRPr="00535A4C">
              <w:t>document.body</w:t>
            </w:r>
            <w:proofErr w:type="gramEnd"/>
            <w:r w:rsidRPr="00535A4C">
              <w:t>.</w:t>
            </w:r>
            <w:r w:rsidRPr="00535A4C">
              <w:rPr>
                <w:b/>
              </w:rPr>
              <w:t>offset</w:t>
            </w:r>
            <w:r w:rsidRPr="00535A4C">
              <w:t>Height</w:t>
            </w:r>
            <w:proofErr w:type="spellEnd"/>
            <w:r w:rsidRPr="00535A4C">
              <w:t xml:space="preserve">, </w:t>
            </w:r>
            <w:proofErr w:type="spellStart"/>
            <w:r w:rsidRPr="00535A4C">
              <w:t>document.documentElement.offsetHeight</w:t>
            </w:r>
            <w:proofErr w:type="spellEnd"/>
            <w:r w:rsidRPr="00535A4C">
              <w:t>,</w:t>
            </w:r>
          </w:p>
          <w:p w14:paraId="19317057" w14:textId="77777777" w:rsidR="005272A2" w:rsidRPr="00535A4C" w:rsidRDefault="005272A2" w:rsidP="00DE3665">
            <w:pPr>
              <w:pStyle w:val="a4"/>
            </w:pPr>
            <w:r w:rsidRPr="00535A4C">
              <w:t xml:space="preserve">  </w:t>
            </w:r>
            <w:proofErr w:type="spellStart"/>
            <w:proofErr w:type="gramStart"/>
            <w:r w:rsidRPr="00535A4C">
              <w:t>document.body</w:t>
            </w:r>
            <w:proofErr w:type="gramEnd"/>
            <w:r w:rsidRPr="00535A4C">
              <w:t>.</w:t>
            </w:r>
            <w:r w:rsidRPr="00535A4C">
              <w:rPr>
                <w:b/>
              </w:rPr>
              <w:t>client</w:t>
            </w:r>
            <w:r w:rsidRPr="00535A4C">
              <w:t>Height</w:t>
            </w:r>
            <w:proofErr w:type="spellEnd"/>
            <w:r w:rsidRPr="00535A4C">
              <w:t xml:space="preserve">, </w:t>
            </w:r>
            <w:proofErr w:type="spellStart"/>
            <w:r w:rsidRPr="00535A4C">
              <w:t>document.documentElement.clientHeight</w:t>
            </w:r>
            <w:proofErr w:type="spellEnd"/>
          </w:p>
          <w:p w14:paraId="18AF891B" w14:textId="77777777" w:rsidR="005272A2" w:rsidRDefault="005272A2" w:rsidP="00DE3665">
            <w:pPr>
              <w:pStyle w:val="a4"/>
              <w:rPr>
                <w:lang w:val="ru-RU"/>
              </w:rPr>
            </w:pPr>
            <w:r w:rsidRPr="00535A4C">
              <w:rPr>
                <w:lang w:val="ru-RU"/>
              </w:rPr>
              <w:t>);</w:t>
            </w:r>
          </w:p>
          <w:p w14:paraId="212B9FEF" w14:textId="77777777" w:rsidR="005272A2" w:rsidRPr="009D0941" w:rsidRDefault="005272A2" w:rsidP="00DE3665">
            <w:pPr>
              <w:pStyle w:val="a4"/>
            </w:pPr>
          </w:p>
        </w:tc>
      </w:tr>
    </w:tbl>
    <w:p w14:paraId="149EF0D9" w14:textId="77777777" w:rsidR="005272A2" w:rsidRDefault="005272A2" w:rsidP="005272A2">
      <w:pPr>
        <w:pStyle w:val="a5"/>
        <w:rPr>
          <w:lang w:val="en-US"/>
        </w:rPr>
      </w:pPr>
    </w:p>
    <w:p w14:paraId="308A73D9" w14:textId="77777777" w:rsidR="005272A2" w:rsidRDefault="005272A2" w:rsidP="005272A2">
      <w:pPr>
        <w:pStyle w:val="a5"/>
      </w:pPr>
    </w:p>
    <w:p w14:paraId="7FD1B953" w14:textId="77777777" w:rsidR="00DF6723" w:rsidRPr="00EB339B" w:rsidRDefault="00DF6723" w:rsidP="00DF6723">
      <w:pPr>
        <w:pStyle w:val="3"/>
        <w:rPr>
          <w:lang w:val="en-US"/>
        </w:rPr>
      </w:pPr>
      <w:proofErr w:type="spellStart"/>
      <w:r w:rsidRPr="00EB339B">
        <w:rPr>
          <w:lang w:val="en-US"/>
        </w:rPr>
        <w:t>Элементы</w:t>
      </w:r>
      <w:proofErr w:type="spellEnd"/>
      <w:r w:rsidRPr="00EB339B">
        <w:rPr>
          <w:lang w:val="en-US"/>
        </w:rPr>
        <w:t xml:space="preserve"> </w:t>
      </w:r>
      <w:proofErr w:type="spellStart"/>
      <w:r w:rsidRPr="00EB339B">
        <w:rPr>
          <w:lang w:val="en-US"/>
        </w:rPr>
        <w:t>из</w:t>
      </w:r>
      <w:proofErr w:type="spellEnd"/>
      <w:r w:rsidRPr="00EB339B">
        <w:rPr>
          <w:lang w:val="en-US"/>
        </w:rPr>
        <w:t xml:space="preserve"> </w:t>
      </w:r>
      <w:proofErr w:type="spellStart"/>
      <w:r w:rsidRPr="00EB339B">
        <w:rPr>
          <w:lang w:val="en-US"/>
        </w:rPr>
        <w:t>точки</w:t>
      </w:r>
      <w:proofErr w:type="spellEnd"/>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F6723" w:rsidRPr="00F57297" w14:paraId="02998F61" w14:textId="77777777" w:rsidTr="00A860B8">
        <w:tc>
          <w:tcPr>
            <w:tcW w:w="10768" w:type="dxa"/>
            <w:shd w:val="clear" w:color="auto" w:fill="F5F5F5"/>
          </w:tcPr>
          <w:p w14:paraId="2BBFAD86" w14:textId="77777777" w:rsidR="00DF6723" w:rsidRDefault="00DF6723" w:rsidP="00A860B8">
            <w:pPr>
              <w:pStyle w:val="a4"/>
            </w:pPr>
          </w:p>
          <w:p w14:paraId="7370B7A2" w14:textId="77777777" w:rsidR="00DF6723" w:rsidRPr="00D62AE7" w:rsidRDefault="000F3887" w:rsidP="00A860B8">
            <w:pPr>
              <w:pStyle w:val="a4"/>
            </w:pPr>
            <w:hyperlink r:id="rId796" w:history="1">
              <w:proofErr w:type="spellStart"/>
              <w:r w:rsidR="00DF6723" w:rsidRPr="00E00820">
                <w:rPr>
                  <w:rStyle w:val="a8"/>
                  <w:u w:val="none"/>
                </w:rPr>
                <w:t>Document</w:t>
              </w:r>
              <w:r w:rsidR="00DF6723" w:rsidRPr="00D62AE7">
                <w:rPr>
                  <w:rStyle w:val="a8"/>
                  <w:u w:val="none"/>
                </w:rPr>
                <w:t>.</w:t>
              </w:r>
              <w:r w:rsidR="00DF6723" w:rsidRPr="00E00820">
                <w:rPr>
                  <w:rStyle w:val="a8"/>
                  <w:u w:val="none"/>
                </w:rPr>
                <w:t>elementFromPoint</w:t>
              </w:r>
              <w:proofErr w:type="spellEnd"/>
              <w:r w:rsidR="00DF6723" w:rsidRPr="00D62AE7">
                <w:rPr>
                  <w:rStyle w:val="a8"/>
                  <w:u w:val="none"/>
                </w:rPr>
                <w:t>()</w:t>
              </w:r>
            </w:hyperlink>
          </w:p>
          <w:p w14:paraId="4641A668" w14:textId="77777777" w:rsidR="00DF6723" w:rsidRPr="00E00820" w:rsidRDefault="00DF6723" w:rsidP="00A860B8">
            <w:pPr>
              <w:pStyle w:val="a4"/>
            </w:pPr>
            <w:r w:rsidRPr="00E00820">
              <w:t>Returns the topmost element at the specified coordinates.</w:t>
            </w:r>
          </w:p>
          <w:p w14:paraId="5F99B4A1" w14:textId="77777777" w:rsidR="00DF6723" w:rsidRPr="00E00820" w:rsidRDefault="000F3887" w:rsidP="00A860B8">
            <w:pPr>
              <w:pStyle w:val="a4"/>
            </w:pPr>
            <w:hyperlink r:id="rId797" w:history="1">
              <w:proofErr w:type="spellStart"/>
              <w:r w:rsidR="00DF6723" w:rsidRPr="00E00820">
                <w:rPr>
                  <w:rStyle w:val="a8"/>
                  <w:u w:val="none"/>
                </w:rPr>
                <w:t>Document.elementsFromPoint</w:t>
              </w:r>
              <w:proofErr w:type="spellEnd"/>
              <w:r w:rsidR="00DF6723" w:rsidRPr="00E00820">
                <w:rPr>
                  <w:rStyle w:val="a8"/>
                  <w:u w:val="none"/>
                </w:rPr>
                <w:t>()</w:t>
              </w:r>
            </w:hyperlink>
          </w:p>
          <w:p w14:paraId="26B35DF4" w14:textId="77777777" w:rsidR="00DF6723" w:rsidRPr="0078630C" w:rsidRDefault="00DF6723" w:rsidP="00A860B8">
            <w:pPr>
              <w:pStyle w:val="a4"/>
            </w:pPr>
            <w:r w:rsidRPr="00E00820">
              <w:t>Returns an array of all elements at the specified coordinates.</w:t>
            </w:r>
          </w:p>
          <w:p w14:paraId="4A282ED5" w14:textId="77777777" w:rsidR="00DF6723" w:rsidRPr="0078630C" w:rsidRDefault="00DF6723" w:rsidP="00E6283C">
            <w:pPr>
              <w:pStyle w:val="a4"/>
            </w:pPr>
          </w:p>
        </w:tc>
      </w:tr>
    </w:tbl>
    <w:p w14:paraId="581E223A" w14:textId="77777777" w:rsidR="00DF6723" w:rsidRDefault="00DF6723" w:rsidP="00DF6723">
      <w:pPr>
        <w:pStyle w:val="a5"/>
        <w:rPr>
          <w:lang w:val="en-US"/>
        </w:rPr>
      </w:pPr>
    </w:p>
    <w:p w14:paraId="022FA233" w14:textId="77777777" w:rsidR="00D62EC2" w:rsidRPr="00CB7C47" w:rsidRDefault="00D62EC2" w:rsidP="00D62EC2">
      <w:pPr>
        <w:pStyle w:val="3"/>
      </w:pPr>
      <w:r w:rsidRPr="00CB7C47">
        <w:t>Таблицы</w:t>
      </w:r>
    </w:p>
    <w:p w14:paraId="786E20EB" w14:textId="77777777" w:rsidR="00D62EC2" w:rsidRPr="00866D0A" w:rsidRDefault="00D62EC2" w:rsidP="00D62EC2">
      <w:pPr>
        <w:pStyle w:val="a5"/>
      </w:pPr>
      <w:r w:rsidRPr="00004B46">
        <w:t>Некоторые типы DOM-элементов предоставляют для удобства дополнительные свойства, специфичные для их типа.</w:t>
      </w:r>
      <w:r w:rsidRPr="004A2EA6">
        <w:t xml:space="preserve"> </w:t>
      </w:r>
      <w:r>
        <w:rPr>
          <w:lang w:val="en-US"/>
        </w:rPr>
        <w:t>API</w:t>
      </w:r>
      <w:r w:rsidRPr="00866D0A">
        <w:t xml:space="preserve"> </w:t>
      </w:r>
      <w:r>
        <w:t>по</w:t>
      </w:r>
      <w:r w:rsidRPr="00866D0A">
        <w:t xml:space="preserve"> </w:t>
      </w:r>
      <w:r>
        <w:t>таблицам</w:t>
      </w:r>
      <w:r w:rsidRPr="00866D0A">
        <w:t>:</w:t>
      </w:r>
    </w:p>
    <w:p w14:paraId="33F1BF86" w14:textId="77777777" w:rsidR="00D62EC2" w:rsidRPr="00837FD9" w:rsidRDefault="000F3887" w:rsidP="00D62EC2">
      <w:pPr>
        <w:pStyle w:val="a5"/>
        <w:rPr>
          <w:lang w:val="en-US"/>
        </w:rPr>
      </w:pPr>
      <w:hyperlink r:id="rId798" w:history="1">
        <w:proofErr w:type="spellStart"/>
        <w:r w:rsidR="00D62EC2" w:rsidRPr="00837FD9">
          <w:rPr>
            <w:rStyle w:val="a8"/>
            <w:u w:val="none"/>
            <w:lang w:val="en-US"/>
          </w:rPr>
          <w:t>HTMLTableCaptionElement</w:t>
        </w:r>
        <w:proofErr w:type="spellEnd"/>
      </w:hyperlink>
      <w:r w:rsidR="00D62EC2" w:rsidRPr="00837FD9">
        <w:rPr>
          <w:lang w:val="en-US"/>
        </w:rPr>
        <w:t xml:space="preserve"> </w:t>
      </w:r>
    </w:p>
    <w:p w14:paraId="5C4D54AA" w14:textId="77777777" w:rsidR="00D62EC2" w:rsidRPr="00837FD9" w:rsidRDefault="000F3887" w:rsidP="00D62EC2">
      <w:pPr>
        <w:pStyle w:val="a5"/>
        <w:rPr>
          <w:lang w:val="en-US"/>
        </w:rPr>
      </w:pPr>
      <w:hyperlink r:id="rId799" w:history="1">
        <w:proofErr w:type="spellStart"/>
        <w:r w:rsidR="00D62EC2" w:rsidRPr="00837FD9">
          <w:rPr>
            <w:rStyle w:val="a8"/>
            <w:u w:val="none"/>
            <w:lang w:val="en-US"/>
          </w:rPr>
          <w:t>HTMLTableCellElement</w:t>
        </w:r>
        <w:proofErr w:type="spellEnd"/>
      </w:hyperlink>
      <w:r w:rsidR="00D62EC2" w:rsidRPr="00837FD9">
        <w:rPr>
          <w:lang w:val="en-US"/>
        </w:rPr>
        <w:t xml:space="preserve"> </w:t>
      </w:r>
    </w:p>
    <w:p w14:paraId="1DB5E78F" w14:textId="77777777" w:rsidR="00D62EC2" w:rsidRPr="00837FD9" w:rsidRDefault="000F3887" w:rsidP="00D62EC2">
      <w:pPr>
        <w:pStyle w:val="a5"/>
        <w:rPr>
          <w:lang w:val="en-US"/>
        </w:rPr>
      </w:pPr>
      <w:hyperlink r:id="rId800" w:history="1">
        <w:proofErr w:type="spellStart"/>
        <w:r w:rsidR="00D62EC2" w:rsidRPr="00837FD9">
          <w:rPr>
            <w:rStyle w:val="a8"/>
            <w:u w:val="none"/>
            <w:lang w:val="en-US"/>
          </w:rPr>
          <w:t>HTMLTableColElement</w:t>
        </w:r>
        <w:proofErr w:type="spellEnd"/>
      </w:hyperlink>
      <w:r w:rsidR="00D62EC2" w:rsidRPr="00837FD9">
        <w:rPr>
          <w:lang w:val="en-US"/>
        </w:rPr>
        <w:t xml:space="preserve"> </w:t>
      </w:r>
    </w:p>
    <w:p w14:paraId="66811EB5" w14:textId="77777777" w:rsidR="00D62EC2" w:rsidRPr="00837FD9" w:rsidRDefault="000F3887" w:rsidP="00D62EC2">
      <w:pPr>
        <w:pStyle w:val="a5"/>
        <w:rPr>
          <w:lang w:val="en-US"/>
        </w:rPr>
      </w:pPr>
      <w:hyperlink r:id="rId801" w:history="1">
        <w:proofErr w:type="spellStart"/>
        <w:r w:rsidR="00D62EC2" w:rsidRPr="00837FD9">
          <w:rPr>
            <w:rStyle w:val="a8"/>
            <w:u w:val="none"/>
            <w:lang w:val="en-US"/>
          </w:rPr>
          <w:t>HTMLTableElement</w:t>
        </w:r>
        <w:proofErr w:type="spellEnd"/>
      </w:hyperlink>
      <w:r w:rsidR="00D62EC2" w:rsidRPr="00837FD9">
        <w:rPr>
          <w:lang w:val="en-US"/>
        </w:rPr>
        <w:t xml:space="preserve"> </w:t>
      </w:r>
    </w:p>
    <w:p w14:paraId="0283E3B8" w14:textId="77777777" w:rsidR="00D62EC2" w:rsidRPr="00837FD9" w:rsidRDefault="000F3887" w:rsidP="00D62EC2">
      <w:pPr>
        <w:pStyle w:val="a5"/>
        <w:rPr>
          <w:lang w:val="en-US"/>
        </w:rPr>
      </w:pPr>
      <w:hyperlink r:id="rId802" w:history="1">
        <w:proofErr w:type="spellStart"/>
        <w:r w:rsidR="00D62EC2" w:rsidRPr="00837FD9">
          <w:rPr>
            <w:rStyle w:val="a8"/>
            <w:u w:val="none"/>
            <w:lang w:val="en-US"/>
          </w:rPr>
          <w:t>HTMLTableRowElement</w:t>
        </w:r>
        <w:proofErr w:type="spellEnd"/>
      </w:hyperlink>
      <w:r w:rsidR="00D62EC2" w:rsidRPr="00837FD9">
        <w:rPr>
          <w:lang w:val="en-US"/>
        </w:rPr>
        <w:t xml:space="preserve"> </w:t>
      </w:r>
    </w:p>
    <w:p w14:paraId="18C3B4C8" w14:textId="77777777" w:rsidR="00D62EC2" w:rsidRPr="00EA0F46" w:rsidRDefault="000F3887" w:rsidP="00D62EC2">
      <w:pPr>
        <w:pStyle w:val="a5"/>
        <w:rPr>
          <w:lang w:val="en-US"/>
        </w:rPr>
      </w:pPr>
      <w:hyperlink r:id="rId803" w:history="1">
        <w:proofErr w:type="spellStart"/>
        <w:r w:rsidR="00D62EC2" w:rsidRPr="00837FD9">
          <w:rPr>
            <w:rStyle w:val="a8"/>
            <w:u w:val="none"/>
            <w:lang w:val="en-US"/>
          </w:rPr>
          <w:t>HTMLTableSectionElement</w:t>
        </w:r>
        <w:proofErr w:type="spellEnd"/>
      </w:hyperlink>
    </w:p>
    <w:p w14:paraId="26FB1335" w14:textId="77777777" w:rsidR="00D62EC2" w:rsidRDefault="00D62EC2" w:rsidP="00D62EC2">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62EC2" w:rsidRPr="00837FD9" w14:paraId="31548E8F" w14:textId="77777777" w:rsidTr="00895324">
        <w:tc>
          <w:tcPr>
            <w:tcW w:w="10768" w:type="dxa"/>
            <w:shd w:val="clear" w:color="auto" w:fill="F5F5F5"/>
          </w:tcPr>
          <w:p w14:paraId="091CABBA" w14:textId="77777777" w:rsidR="00D62EC2" w:rsidRPr="00BA561E" w:rsidRDefault="00D62EC2" w:rsidP="00895324">
            <w:pPr>
              <w:pStyle w:val="a4"/>
              <w:rPr>
                <w:lang w:val="ru-RU"/>
              </w:rPr>
            </w:pPr>
          </w:p>
          <w:p w14:paraId="2BF4BF63" w14:textId="77777777" w:rsidR="00D62EC2" w:rsidRPr="00414839" w:rsidRDefault="00D62EC2" w:rsidP="00895324">
            <w:pPr>
              <w:pStyle w:val="a4"/>
              <w:rPr>
                <w:lang w:val="ru-RU"/>
              </w:rPr>
            </w:pPr>
            <w:r w:rsidRPr="00B74260">
              <w:rPr>
                <w:b/>
                <w:lang w:val="ru-RU"/>
              </w:rPr>
              <w:t>&lt;</w:t>
            </w:r>
            <w:r w:rsidRPr="00414839">
              <w:rPr>
                <w:b/>
              </w:rPr>
              <w:t>table</w:t>
            </w:r>
            <w:r w:rsidRPr="00B74260">
              <w:rPr>
                <w:b/>
                <w:lang w:val="ru-RU"/>
              </w:rPr>
              <w:t>&gt;</w:t>
            </w:r>
            <w:r w:rsidRPr="00414839">
              <w:rPr>
                <w:b/>
                <w:lang w:val="ru-RU"/>
              </w:rPr>
              <w:t xml:space="preserve"> </w:t>
            </w:r>
            <w:r w:rsidRPr="00414839">
              <w:rPr>
                <w:color w:val="808080" w:themeColor="background1" w:themeShade="80"/>
                <w:lang w:val="ru-RU"/>
              </w:rPr>
              <w:t>дополнительно имеет</w:t>
            </w:r>
          </w:p>
          <w:p w14:paraId="675EF102" w14:textId="77777777" w:rsidR="00D62EC2" w:rsidRPr="00742693" w:rsidRDefault="000F3887" w:rsidP="00895324">
            <w:pPr>
              <w:pStyle w:val="a4"/>
              <w:rPr>
                <w:lang w:val="ru-RU"/>
              </w:rPr>
            </w:pPr>
            <w:hyperlink r:id="rId804" w:history="1">
              <w:proofErr w:type="spellStart"/>
              <w:r w:rsidR="00D62EC2" w:rsidRPr="00742693">
                <w:rPr>
                  <w:rStyle w:val="a8"/>
                  <w:u w:val="none"/>
                  <w:lang w:val="ru-RU"/>
                </w:rPr>
                <w:t>HTMLTableElement</w:t>
              </w:r>
              <w:proofErr w:type="spellEnd"/>
            </w:hyperlink>
          </w:p>
          <w:p w14:paraId="4050D4D6" w14:textId="77777777" w:rsidR="00D62EC2" w:rsidRDefault="00D62EC2" w:rsidP="00895324">
            <w:pPr>
              <w:pStyle w:val="a4"/>
              <w:rPr>
                <w:lang w:val="ru-RU"/>
              </w:rPr>
            </w:pPr>
            <w:r>
              <w:rPr>
                <w:lang w:val="ru-RU"/>
              </w:rPr>
              <w:t>Свойства</w:t>
            </w:r>
          </w:p>
          <w:p w14:paraId="7801D9ED" w14:textId="77777777" w:rsidR="00D62EC2" w:rsidRPr="00742693" w:rsidRDefault="00D62EC2" w:rsidP="00895324">
            <w:pPr>
              <w:pStyle w:val="a4"/>
              <w:rPr>
                <w:lang w:val="ru-RU"/>
              </w:rPr>
            </w:pPr>
            <w:proofErr w:type="gramStart"/>
            <w:r>
              <w:t>table</w:t>
            </w:r>
            <w:r w:rsidRPr="00742693">
              <w:rPr>
                <w:lang w:val="ru-RU"/>
              </w:rPr>
              <w:t>.</w:t>
            </w:r>
            <w:r>
              <w:t>caption</w:t>
            </w:r>
            <w:proofErr w:type="gramEnd"/>
            <w:r w:rsidRPr="00742693">
              <w:rPr>
                <w:lang w:val="ru-RU"/>
              </w:rPr>
              <w:t xml:space="preserve">  возвращает заголовок таблицы.</w:t>
            </w:r>
          </w:p>
          <w:p w14:paraId="7A123E2C" w14:textId="77777777" w:rsidR="00D62EC2" w:rsidRPr="00742693" w:rsidRDefault="00D62EC2" w:rsidP="00895324">
            <w:pPr>
              <w:pStyle w:val="a4"/>
              <w:rPr>
                <w:lang w:val="ru-RU"/>
              </w:rPr>
            </w:pPr>
            <w:proofErr w:type="gramStart"/>
            <w:r>
              <w:t>table</w:t>
            </w:r>
            <w:r w:rsidRPr="00742693">
              <w:rPr>
                <w:lang w:val="ru-RU"/>
              </w:rPr>
              <w:t>.</w:t>
            </w:r>
            <w:proofErr w:type="spellStart"/>
            <w:r>
              <w:t>tHead</w:t>
            </w:r>
            <w:proofErr w:type="spellEnd"/>
            <w:proofErr w:type="gramEnd"/>
            <w:r w:rsidRPr="00742693">
              <w:rPr>
                <w:lang w:val="ru-RU"/>
              </w:rPr>
              <w:t xml:space="preserve">    возвращает </w:t>
            </w:r>
            <w:r>
              <w:t>header</w:t>
            </w:r>
            <w:r w:rsidRPr="00742693">
              <w:rPr>
                <w:lang w:val="ru-RU"/>
              </w:rPr>
              <w:t xml:space="preserve"> таблицы.</w:t>
            </w:r>
          </w:p>
          <w:p w14:paraId="28E81F8A" w14:textId="77777777" w:rsidR="00D62EC2" w:rsidRPr="00742693" w:rsidRDefault="00D62EC2" w:rsidP="00895324">
            <w:pPr>
              <w:pStyle w:val="a4"/>
              <w:rPr>
                <w:lang w:val="ru-RU"/>
              </w:rPr>
            </w:pPr>
            <w:proofErr w:type="gramStart"/>
            <w:r>
              <w:t>table</w:t>
            </w:r>
            <w:r w:rsidRPr="00742693">
              <w:rPr>
                <w:lang w:val="ru-RU"/>
              </w:rPr>
              <w:t>.</w:t>
            </w:r>
            <w:proofErr w:type="spellStart"/>
            <w:r>
              <w:t>tFoot</w:t>
            </w:r>
            <w:proofErr w:type="spellEnd"/>
            <w:proofErr w:type="gramEnd"/>
            <w:r w:rsidRPr="00742693">
              <w:rPr>
                <w:lang w:val="ru-RU"/>
              </w:rPr>
              <w:t xml:space="preserve">    возвращает </w:t>
            </w:r>
            <w:r>
              <w:t>footer</w:t>
            </w:r>
            <w:r w:rsidRPr="00742693">
              <w:rPr>
                <w:lang w:val="ru-RU"/>
              </w:rPr>
              <w:t xml:space="preserve"> таблицы.</w:t>
            </w:r>
          </w:p>
          <w:p w14:paraId="6C0EA6DB" w14:textId="77777777" w:rsidR="00D62EC2" w:rsidRPr="00742693" w:rsidRDefault="00D62EC2" w:rsidP="00895324">
            <w:pPr>
              <w:pStyle w:val="a4"/>
              <w:rPr>
                <w:lang w:val="ru-RU"/>
              </w:rPr>
            </w:pPr>
            <w:proofErr w:type="gramStart"/>
            <w:r>
              <w:t>table</w:t>
            </w:r>
            <w:r w:rsidRPr="00742693">
              <w:rPr>
                <w:lang w:val="ru-RU"/>
              </w:rPr>
              <w:t>.</w:t>
            </w:r>
            <w:r>
              <w:t>rows</w:t>
            </w:r>
            <w:proofErr w:type="gramEnd"/>
            <w:r w:rsidRPr="00742693">
              <w:rPr>
                <w:lang w:val="ru-RU"/>
              </w:rPr>
              <w:t xml:space="preserve">     возвращает строки таблицы.</w:t>
            </w:r>
          </w:p>
          <w:p w14:paraId="09240278" w14:textId="77777777" w:rsidR="00D62EC2" w:rsidRPr="00742693" w:rsidRDefault="00D62EC2" w:rsidP="00895324">
            <w:pPr>
              <w:pStyle w:val="a4"/>
              <w:rPr>
                <w:lang w:val="ru-RU"/>
              </w:rPr>
            </w:pPr>
            <w:proofErr w:type="gramStart"/>
            <w:r>
              <w:t>table</w:t>
            </w:r>
            <w:r w:rsidRPr="00742693">
              <w:rPr>
                <w:lang w:val="ru-RU"/>
              </w:rPr>
              <w:t>.</w:t>
            </w:r>
            <w:proofErr w:type="spellStart"/>
            <w:r>
              <w:t>tBodies</w:t>
            </w:r>
            <w:proofErr w:type="spellEnd"/>
            <w:proofErr w:type="gramEnd"/>
            <w:r w:rsidRPr="00742693">
              <w:rPr>
                <w:lang w:val="ru-RU"/>
              </w:rPr>
              <w:t xml:space="preserve">  возвращает тела таблицы.</w:t>
            </w:r>
          </w:p>
          <w:p w14:paraId="457F6014" w14:textId="77777777" w:rsidR="00D62EC2" w:rsidRPr="00742693" w:rsidRDefault="00D62EC2" w:rsidP="00895324">
            <w:pPr>
              <w:pStyle w:val="a4"/>
              <w:rPr>
                <w:lang w:val="ru-RU"/>
              </w:rPr>
            </w:pPr>
          </w:p>
          <w:p w14:paraId="4295B8BB" w14:textId="77777777" w:rsidR="00D62EC2" w:rsidRPr="00742693" w:rsidRDefault="00D62EC2" w:rsidP="00895324">
            <w:pPr>
              <w:pStyle w:val="a4"/>
              <w:rPr>
                <w:lang w:val="ru-RU"/>
              </w:rPr>
            </w:pPr>
            <w:proofErr w:type="gramStart"/>
            <w:r>
              <w:t>table</w:t>
            </w:r>
            <w:r w:rsidRPr="00742693">
              <w:rPr>
                <w:lang w:val="ru-RU"/>
              </w:rPr>
              <w:t>.</w:t>
            </w:r>
            <w:r>
              <w:t>align</w:t>
            </w:r>
            <w:proofErr w:type="gramEnd"/>
            <w:r w:rsidRPr="00742693">
              <w:rPr>
                <w:lang w:val="ru-RU"/>
              </w:rPr>
              <w:t xml:space="preserve">        возвращает/устанавливает выравнивание таблицы.</w:t>
            </w:r>
          </w:p>
          <w:p w14:paraId="04DCB322" w14:textId="77777777" w:rsidR="00D62EC2" w:rsidRPr="00742693" w:rsidRDefault="00D62EC2" w:rsidP="00895324">
            <w:pPr>
              <w:pStyle w:val="a4"/>
              <w:rPr>
                <w:lang w:val="ru-RU"/>
              </w:rPr>
            </w:pPr>
            <w:proofErr w:type="gramStart"/>
            <w:r>
              <w:t>table</w:t>
            </w:r>
            <w:r w:rsidRPr="00742693">
              <w:rPr>
                <w:lang w:val="ru-RU"/>
              </w:rPr>
              <w:t>.</w:t>
            </w:r>
            <w:proofErr w:type="spellStart"/>
            <w:r>
              <w:t>bgColor</w:t>
            </w:r>
            <w:proofErr w:type="spellEnd"/>
            <w:proofErr w:type="gramEnd"/>
            <w:r w:rsidRPr="00742693">
              <w:rPr>
                <w:lang w:val="ru-RU"/>
              </w:rPr>
              <w:t xml:space="preserve">      возвращает/устанавливает цвет фона таблицы.</w:t>
            </w:r>
          </w:p>
          <w:p w14:paraId="21D0C09F" w14:textId="77777777" w:rsidR="00D62EC2" w:rsidRPr="00742693" w:rsidRDefault="00D62EC2" w:rsidP="00895324">
            <w:pPr>
              <w:pStyle w:val="a4"/>
              <w:rPr>
                <w:lang w:val="ru-RU"/>
              </w:rPr>
            </w:pPr>
            <w:proofErr w:type="gramStart"/>
            <w:r>
              <w:t>table</w:t>
            </w:r>
            <w:r w:rsidRPr="00742693">
              <w:rPr>
                <w:lang w:val="ru-RU"/>
              </w:rPr>
              <w:t>.</w:t>
            </w:r>
            <w:r>
              <w:t>border</w:t>
            </w:r>
            <w:proofErr w:type="gramEnd"/>
            <w:r w:rsidRPr="00742693">
              <w:rPr>
                <w:lang w:val="ru-RU"/>
              </w:rPr>
              <w:t xml:space="preserve">       возвращает/устанавливает рамку таблицы.</w:t>
            </w:r>
          </w:p>
          <w:p w14:paraId="607A601D" w14:textId="77777777" w:rsidR="00D62EC2" w:rsidRPr="00742693" w:rsidRDefault="00D62EC2" w:rsidP="00895324">
            <w:pPr>
              <w:pStyle w:val="a4"/>
              <w:rPr>
                <w:lang w:val="ru-RU"/>
              </w:rPr>
            </w:pPr>
            <w:proofErr w:type="gramStart"/>
            <w:r>
              <w:t>table</w:t>
            </w:r>
            <w:r w:rsidRPr="00742693">
              <w:rPr>
                <w:lang w:val="ru-RU"/>
              </w:rPr>
              <w:t>.</w:t>
            </w:r>
            <w:proofErr w:type="spellStart"/>
            <w:r>
              <w:t>cellPadding</w:t>
            </w:r>
            <w:proofErr w:type="spellEnd"/>
            <w:proofErr w:type="gramEnd"/>
            <w:r w:rsidRPr="00742693">
              <w:rPr>
                <w:lang w:val="ru-RU"/>
              </w:rPr>
              <w:t xml:space="preserve">  возвращает/устанавливает </w:t>
            </w:r>
            <w:r>
              <w:t>cellpadding</w:t>
            </w:r>
            <w:r w:rsidRPr="00742693">
              <w:rPr>
                <w:lang w:val="ru-RU"/>
              </w:rPr>
              <w:t>.</w:t>
            </w:r>
          </w:p>
          <w:p w14:paraId="51C615E5" w14:textId="77777777" w:rsidR="00D62EC2" w:rsidRPr="00742693" w:rsidRDefault="00D62EC2" w:rsidP="00895324">
            <w:pPr>
              <w:pStyle w:val="a4"/>
              <w:rPr>
                <w:lang w:val="ru-RU"/>
              </w:rPr>
            </w:pPr>
            <w:proofErr w:type="gramStart"/>
            <w:r>
              <w:t>table</w:t>
            </w:r>
            <w:r w:rsidRPr="00742693">
              <w:rPr>
                <w:lang w:val="ru-RU"/>
              </w:rPr>
              <w:t>.</w:t>
            </w:r>
            <w:proofErr w:type="spellStart"/>
            <w:r>
              <w:t>cellSpacing</w:t>
            </w:r>
            <w:proofErr w:type="spellEnd"/>
            <w:proofErr w:type="gramEnd"/>
            <w:r w:rsidRPr="00742693">
              <w:rPr>
                <w:lang w:val="ru-RU"/>
              </w:rPr>
              <w:t xml:space="preserve">  возвращает/устанавливает </w:t>
            </w:r>
            <w:proofErr w:type="spellStart"/>
            <w:r>
              <w:t>cellspacing</w:t>
            </w:r>
            <w:proofErr w:type="spellEnd"/>
            <w:r w:rsidRPr="00742693">
              <w:rPr>
                <w:lang w:val="ru-RU"/>
              </w:rPr>
              <w:t>.</w:t>
            </w:r>
          </w:p>
          <w:p w14:paraId="3742D878" w14:textId="77777777" w:rsidR="00D62EC2" w:rsidRPr="00742693" w:rsidRDefault="00D62EC2" w:rsidP="00895324">
            <w:pPr>
              <w:pStyle w:val="a4"/>
              <w:rPr>
                <w:lang w:val="ru-RU"/>
              </w:rPr>
            </w:pPr>
            <w:proofErr w:type="gramStart"/>
            <w:r>
              <w:t>table</w:t>
            </w:r>
            <w:r w:rsidRPr="00742693">
              <w:rPr>
                <w:lang w:val="ru-RU"/>
              </w:rPr>
              <w:t>.</w:t>
            </w:r>
            <w:r>
              <w:t>frame</w:t>
            </w:r>
            <w:proofErr w:type="gramEnd"/>
            <w:r w:rsidRPr="00742693">
              <w:rPr>
                <w:lang w:val="ru-RU"/>
              </w:rPr>
              <w:t xml:space="preserve">        определяет, какие стороны таблицы имеют рамку.</w:t>
            </w:r>
          </w:p>
          <w:p w14:paraId="1A774B1D" w14:textId="77777777" w:rsidR="00D62EC2" w:rsidRPr="00742693" w:rsidRDefault="00D62EC2" w:rsidP="00895324">
            <w:pPr>
              <w:pStyle w:val="a4"/>
              <w:rPr>
                <w:lang w:val="ru-RU"/>
              </w:rPr>
            </w:pPr>
            <w:r>
              <w:t>table</w:t>
            </w:r>
            <w:r w:rsidRPr="00742693">
              <w:rPr>
                <w:lang w:val="ru-RU"/>
              </w:rPr>
              <w:t>.</w:t>
            </w:r>
            <w:r>
              <w:t>rules</w:t>
            </w:r>
            <w:r w:rsidRPr="00742693">
              <w:rPr>
                <w:lang w:val="ru-RU"/>
              </w:rPr>
              <w:t xml:space="preserve">        определяет, какие внутренние рамки являются видимыми.</w:t>
            </w:r>
          </w:p>
          <w:p w14:paraId="6D895101" w14:textId="77777777" w:rsidR="00D62EC2" w:rsidRPr="00742693" w:rsidRDefault="00D62EC2" w:rsidP="00895324">
            <w:pPr>
              <w:pStyle w:val="a4"/>
              <w:rPr>
                <w:lang w:val="ru-RU"/>
              </w:rPr>
            </w:pPr>
            <w:proofErr w:type="gramStart"/>
            <w:r>
              <w:t>table</w:t>
            </w:r>
            <w:r w:rsidRPr="00742693">
              <w:rPr>
                <w:lang w:val="ru-RU"/>
              </w:rPr>
              <w:t>.</w:t>
            </w:r>
            <w:r>
              <w:t>summary</w:t>
            </w:r>
            <w:proofErr w:type="gramEnd"/>
            <w:r w:rsidRPr="00742693">
              <w:rPr>
                <w:lang w:val="ru-RU"/>
              </w:rPr>
              <w:t xml:space="preserve">      возвращает/устанавливает описание таблицы.</w:t>
            </w:r>
          </w:p>
          <w:p w14:paraId="47F5796A" w14:textId="77777777" w:rsidR="00D62EC2" w:rsidRDefault="00D62EC2" w:rsidP="00895324">
            <w:pPr>
              <w:pStyle w:val="a4"/>
              <w:rPr>
                <w:lang w:val="ru-RU"/>
              </w:rPr>
            </w:pPr>
            <w:proofErr w:type="gramStart"/>
            <w:r>
              <w:t>table</w:t>
            </w:r>
            <w:r w:rsidRPr="00742693">
              <w:rPr>
                <w:lang w:val="ru-RU"/>
              </w:rPr>
              <w:t>.</w:t>
            </w:r>
            <w:r>
              <w:t>width</w:t>
            </w:r>
            <w:proofErr w:type="gramEnd"/>
            <w:r w:rsidRPr="00742693">
              <w:rPr>
                <w:lang w:val="ru-RU"/>
              </w:rPr>
              <w:t xml:space="preserve">        возвращает/устанавливает ширину таблицы.</w:t>
            </w:r>
          </w:p>
          <w:p w14:paraId="2F3FC0A2" w14:textId="77777777" w:rsidR="00D62EC2" w:rsidRPr="00742693" w:rsidRDefault="00D62EC2" w:rsidP="00895324">
            <w:pPr>
              <w:pStyle w:val="a4"/>
              <w:rPr>
                <w:lang w:val="ru-RU"/>
              </w:rPr>
            </w:pPr>
          </w:p>
          <w:p w14:paraId="3BCDDA9F" w14:textId="77777777" w:rsidR="00D62EC2" w:rsidRPr="009A40EC" w:rsidRDefault="00D62EC2" w:rsidP="00895324">
            <w:pPr>
              <w:pStyle w:val="a4"/>
              <w:rPr>
                <w:lang w:val="ru-RU"/>
              </w:rPr>
            </w:pPr>
            <w:proofErr w:type="gramStart"/>
            <w:r>
              <w:rPr>
                <w:lang w:val="ru-RU"/>
              </w:rPr>
              <w:t>Методы(</w:t>
            </w:r>
            <w:proofErr w:type="gramEnd"/>
            <w:r>
              <w:rPr>
                <w:lang w:val="ru-RU"/>
              </w:rPr>
              <w:t>)</w:t>
            </w:r>
          </w:p>
          <w:p w14:paraId="6348E272" w14:textId="77777777" w:rsidR="00D62EC2" w:rsidRPr="00014F34" w:rsidRDefault="000F3887" w:rsidP="00895324">
            <w:pPr>
              <w:pStyle w:val="a4"/>
              <w:rPr>
                <w:lang w:val="ru-RU"/>
              </w:rPr>
            </w:pPr>
            <w:hyperlink r:id="rId805" w:history="1">
              <w:proofErr w:type="gramStart"/>
              <w:r w:rsidR="00D62EC2" w:rsidRPr="009A40EC">
                <w:rPr>
                  <w:rStyle w:val="a8"/>
                  <w:color w:val="333333"/>
                  <w:u w:val="none"/>
                </w:rPr>
                <w:t>table</w:t>
              </w:r>
              <w:r w:rsidR="00D62EC2" w:rsidRPr="00014F34">
                <w:rPr>
                  <w:rStyle w:val="a8"/>
                  <w:color w:val="333333"/>
                  <w:u w:val="none"/>
                  <w:lang w:val="ru-RU"/>
                </w:rPr>
                <w:t>.</w:t>
              </w:r>
              <w:proofErr w:type="spellStart"/>
              <w:r w:rsidR="00D62EC2" w:rsidRPr="009A40EC">
                <w:rPr>
                  <w:rStyle w:val="a8"/>
                  <w:color w:val="333333"/>
                  <w:u w:val="none"/>
                </w:rPr>
                <w:t>createTHead</w:t>
              </w:r>
              <w:proofErr w:type="spellEnd"/>
              <w:proofErr w:type="gramEnd"/>
            </w:hyperlink>
            <w:r w:rsidR="00D62EC2" w:rsidRPr="00014F34">
              <w:rPr>
                <w:lang w:val="ru-RU"/>
              </w:rPr>
              <w:t xml:space="preserve">    создает </w:t>
            </w:r>
            <w:r w:rsidR="00D62EC2" w:rsidRPr="009A40EC">
              <w:t>header</w:t>
            </w:r>
            <w:r w:rsidR="00D62EC2" w:rsidRPr="00014F34">
              <w:rPr>
                <w:lang w:val="ru-RU"/>
              </w:rPr>
              <w:t xml:space="preserve"> таблицы.</w:t>
            </w:r>
          </w:p>
          <w:p w14:paraId="7E2423B3" w14:textId="77777777" w:rsidR="00D62EC2" w:rsidRPr="009A40EC" w:rsidRDefault="000F3887" w:rsidP="00895324">
            <w:pPr>
              <w:pStyle w:val="a4"/>
            </w:pPr>
            <w:hyperlink r:id="rId806" w:history="1">
              <w:proofErr w:type="spellStart"/>
              <w:proofErr w:type="gramStart"/>
              <w:r w:rsidR="00D62EC2" w:rsidRPr="009A40EC">
                <w:rPr>
                  <w:rStyle w:val="a8"/>
                  <w:color w:val="333333"/>
                  <w:u w:val="none"/>
                </w:rPr>
                <w:t>table.deleteTHead</w:t>
              </w:r>
              <w:proofErr w:type="spellEnd"/>
              <w:proofErr w:type="gramEnd"/>
            </w:hyperlink>
            <w:r w:rsidR="00D62EC2" w:rsidRPr="009A40EC">
              <w:t xml:space="preserve">   </w:t>
            </w:r>
            <w:r w:rsidR="00D62EC2">
              <w:t xml:space="preserve"> </w:t>
            </w:r>
            <w:proofErr w:type="spellStart"/>
            <w:r w:rsidR="00D62EC2" w:rsidRPr="009A40EC">
              <w:t>удаляет</w:t>
            </w:r>
            <w:proofErr w:type="spellEnd"/>
            <w:r w:rsidR="00D62EC2" w:rsidRPr="009A40EC">
              <w:t xml:space="preserve"> header </w:t>
            </w:r>
            <w:proofErr w:type="spellStart"/>
            <w:r w:rsidR="00D62EC2" w:rsidRPr="009A40EC">
              <w:t>таблицы</w:t>
            </w:r>
            <w:proofErr w:type="spellEnd"/>
            <w:r w:rsidR="00D62EC2" w:rsidRPr="009A40EC">
              <w:t>.</w:t>
            </w:r>
          </w:p>
          <w:p w14:paraId="4B7A86A2" w14:textId="77777777" w:rsidR="00D62EC2" w:rsidRPr="009A40EC" w:rsidRDefault="000F3887" w:rsidP="00895324">
            <w:pPr>
              <w:pStyle w:val="a4"/>
            </w:pPr>
            <w:hyperlink r:id="rId807" w:history="1">
              <w:proofErr w:type="spellStart"/>
              <w:proofErr w:type="gramStart"/>
              <w:r w:rsidR="00D62EC2" w:rsidRPr="009A40EC">
                <w:rPr>
                  <w:rStyle w:val="a8"/>
                  <w:color w:val="333333"/>
                  <w:u w:val="none"/>
                </w:rPr>
                <w:t>table.createTFoot</w:t>
              </w:r>
              <w:proofErr w:type="spellEnd"/>
              <w:proofErr w:type="gramEnd"/>
            </w:hyperlink>
            <w:r w:rsidR="00D62EC2" w:rsidRPr="009A40EC">
              <w:t xml:space="preserve">   </w:t>
            </w:r>
            <w:r w:rsidR="00D62EC2">
              <w:t xml:space="preserve"> </w:t>
            </w:r>
            <w:proofErr w:type="spellStart"/>
            <w:r w:rsidR="00D62EC2" w:rsidRPr="009A40EC">
              <w:t>создает</w:t>
            </w:r>
            <w:proofErr w:type="spellEnd"/>
            <w:r w:rsidR="00D62EC2" w:rsidRPr="009A40EC">
              <w:t xml:space="preserve"> footer </w:t>
            </w:r>
            <w:proofErr w:type="spellStart"/>
            <w:r w:rsidR="00D62EC2" w:rsidRPr="009A40EC">
              <w:t>таблицы</w:t>
            </w:r>
            <w:proofErr w:type="spellEnd"/>
            <w:r w:rsidR="00D62EC2" w:rsidRPr="009A40EC">
              <w:t>.</w:t>
            </w:r>
          </w:p>
          <w:p w14:paraId="368BD164" w14:textId="77777777" w:rsidR="00D62EC2" w:rsidRPr="009A40EC" w:rsidRDefault="000F3887" w:rsidP="00895324">
            <w:pPr>
              <w:pStyle w:val="a4"/>
            </w:pPr>
            <w:hyperlink r:id="rId808" w:history="1">
              <w:proofErr w:type="spellStart"/>
              <w:proofErr w:type="gramStart"/>
              <w:r w:rsidR="00D62EC2" w:rsidRPr="009A40EC">
                <w:rPr>
                  <w:rStyle w:val="a8"/>
                  <w:color w:val="333333"/>
                  <w:u w:val="none"/>
                </w:rPr>
                <w:t>table.deleteTFoot</w:t>
              </w:r>
              <w:proofErr w:type="spellEnd"/>
              <w:proofErr w:type="gramEnd"/>
            </w:hyperlink>
            <w:r w:rsidR="00D62EC2" w:rsidRPr="009A40EC">
              <w:t xml:space="preserve">   </w:t>
            </w:r>
            <w:r w:rsidR="00D62EC2">
              <w:t xml:space="preserve"> </w:t>
            </w:r>
            <w:proofErr w:type="spellStart"/>
            <w:r w:rsidR="00D62EC2" w:rsidRPr="009A40EC">
              <w:t>удаляет</w:t>
            </w:r>
            <w:proofErr w:type="spellEnd"/>
            <w:r w:rsidR="00D62EC2" w:rsidRPr="009A40EC">
              <w:t xml:space="preserve"> footer </w:t>
            </w:r>
            <w:proofErr w:type="spellStart"/>
            <w:r w:rsidR="00D62EC2" w:rsidRPr="009A40EC">
              <w:t>таблицы</w:t>
            </w:r>
            <w:proofErr w:type="spellEnd"/>
            <w:r w:rsidR="00D62EC2" w:rsidRPr="009A40EC">
              <w:t>.</w:t>
            </w:r>
          </w:p>
          <w:p w14:paraId="2CECA952" w14:textId="77777777" w:rsidR="00D62EC2" w:rsidRPr="00F74A2D" w:rsidRDefault="000F3887" w:rsidP="00895324">
            <w:pPr>
              <w:pStyle w:val="a4"/>
            </w:pPr>
            <w:hyperlink r:id="rId809" w:history="1">
              <w:proofErr w:type="spellStart"/>
              <w:proofErr w:type="gramStart"/>
              <w:r w:rsidR="00D62EC2" w:rsidRPr="009A40EC">
                <w:rPr>
                  <w:rStyle w:val="a8"/>
                  <w:color w:val="333333"/>
                  <w:u w:val="none"/>
                </w:rPr>
                <w:t>table</w:t>
              </w:r>
              <w:r w:rsidR="00D62EC2" w:rsidRPr="00F74A2D">
                <w:rPr>
                  <w:rStyle w:val="a8"/>
                  <w:color w:val="333333"/>
                  <w:u w:val="none"/>
                </w:rPr>
                <w:t>.</w:t>
              </w:r>
              <w:r w:rsidR="00D62EC2" w:rsidRPr="009A40EC">
                <w:rPr>
                  <w:rStyle w:val="a8"/>
                  <w:color w:val="333333"/>
                  <w:u w:val="none"/>
                </w:rPr>
                <w:t>insertRow</w:t>
              </w:r>
              <w:proofErr w:type="spellEnd"/>
              <w:proofErr w:type="gramEnd"/>
            </w:hyperlink>
            <w:r w:rsidR="00D62EC2" w:rsidRPr="00F74A2D">
              <w:t xml:space="preserve">      </w:t>
            </w:r>
            <w:r w:rsidR="00D62EC2" w:rsidRPr="009A40EC">
              <w:rPr>
                <w:lang w:val="ru-RU"/>
              </w:rPr>
              <w:t>вставляет</w:t>
            </w:r>
            <w:r w:rsidR="00D62EC2" w:rsidRPr="00F74A2D">
              <w:t xml:space="preserve"> </w:t>
            </w:r>
            <w:r w:rsidR="00D62EC2" w:rsidRPr="009A40EC">
              <w:rPr>
                <w:lang w:val="ru-RU"/>
              </w:rPr>
              <w:t>строку</w:t>
            </w:r>
            <w:r w:rsidR="00D62EC2" w:rsidRPr="00F74A2D">
              <w:t>.</w:t>
            </w:r>
          </w:p>
          <w:p w14:paraId="0E2866EA" w14:textId="77777777" w:rsidR="00D62EC2" w:rsidRPr="00F74A2D" w:rsidRDefault="000F3887" w:rsidP="00895324">
            <w:pPr>
              <w:pStyle w:val="a4"/>
            </w:pPr>
            <w:hyperlink r:id="rId810" w:history="1">
              <w:proofErr w:type="spellStart"/>
              <w:proofErr w:type="gramStart"/>
              <w:r w:rsidR="00D62EC2" w:rsidRPr="009A40EC">
                <w:rPr>
                  <w:rStyle w:val="a8"/>
                  <w:color w:val="333333"/>
                  <w:u w:val="none"/>
                </w:rPr>
                <w:t>table</w:t>
              </w:r>
              <w:r w:rsidR="00D62EC2" w:rsidRPr="00F74A2D">
                <w:rPr>
                  <w:rStyle w:val="a8"/>
                  <w:color w:val="333333"/>
                  <w:u w:val="none"/>
                </w:rPr>
                <w:t>.</w:t>
              </w:r>
              <w:r w:rsidR="00D62EC2" w:rsidRPr="009A40EC">
                <w:rPr>
                  <w:rStyle w:val="a8"/>
                  <w:color w:val="333333"/>
                  <w:u w:val="none"/>
                </w:rPr>
                <w:t>deleteRow</w:t>
              </w:r>
              <w:proofErr w:type="spellEnd"/>
              <w:proofErr w:type="gramEnd"/>
            </w:hyperlink>
            <w:r w:rsidR="00D62EC2" w:rsidRPr="00F74A2D">
              <w:t xml:space="preserve">      </w:t>
            </w:r>
            <w:r w:rsidR="00D62EC2" w:rsidRPr="009A40EC">
              <w:rPr>
                <w:lang w:val="ru-RU"/>
              </w:rPr>
              <w:t>удаляет</w:t>
            </w:r>
            <w:r w:rsidR="00D62EC2" w:rsidRPr="00F74A2D">
              <w:t xml:space="preserve"> </w:t>
            </w:r>
            <w:r w:rsidR="00D62EC2" w:rsidRPr="009A40EC">
              <w:rPr>
                <w:lang w:val="ru-RU"/>
              </w:rPr>
              <w:t>строку</w:t>
            </w:r>
            <w:r w:rsidR="00D62EC2" w:rsidRPr="00F74A2D">
              <w:t>.</w:t>
            </w:r>
          </w:p>
          <w:p w14:paraId="3F00D45B" w14:textId="77777777" w:rsidR="00D62EC2" w:rsidRPr="00014F34" w:rsidRDefault="000F3887" w:rsidP="00895324">
            <w:pPr>
              <w:pStyle w:val="a4"/>
              <w:rPr>
                <w:lang w:val="ru-RU"/>
              </w:rPr>
            </w:pPr>
            <w:hyperlink r:id="rId811" w:history="1">
              <w:proofErr w:type="gramStart"/>
              <w:r w:rsidR="00D62EC2" w:rsidRPr="009A40EC">
                <w:rPr>
                  <w:rStyle w:val="a8"/>
                  <w:color w:val="333333"/>
                  <w:u w:val="none"/>
                </w:rPr>
                <w:t>table</w:t>
              </w:r>
              <w:r w:rsidR="00D62EC2" w:rsidRPr="00014F34">
                <w:rPr>
                  <w:rStyle w:val="a8"/>
                  <w:color w:val="333333"/>
                  <w:u w:val="none"/>
                  <w:lang w:val="ru-RU"/>
                </w:rPr>
                <w:t>.</w:t>
              </w:r>
              <w:proofErr w:type="spellStart"/>
              <w:r w:rsidR="00D62EC2" w:rsidRPr="009A40EC">
                <w:rPr>
                  <w:rStyle w:val="a8"/>
                  <w:color w:val="333333"/>
                  <w:u w:val="none"/>
                </w:rPr>
                <w:t>createCaption</w:t>
              </w:r>
              <w:proofErr w:type="spellEnd"/>
              <w:proofErr w:type="gramEnd"/>
            </w:hyperlink>
            <w:r w:rsidR="00D62EC2" w:rsidRPr="00014F34">
              <w:rPr>
                <w:lang w:val="ru-RU"/>
              </w:rPr>
              <w:t xml:space="preserve">  </w:t>
            </w:r>
            <w:r w:rsidR="00D62EC2" w:rsidRPr="009A40EC">
              <w:rPr>
                <w:lang w:val="ru-RU"/>
              </w:rPr>
              <w:t>создает</w:t>
            </w:r>
            <w:r w:rsidR="00D62EC2" w:rsidRPr="00014F34">
              <w:rPr>
                <w:lang w:val="ru-RU"/>
              </w:rPr>
              <w:t xml:space="preserve"> </w:t>
            </w:r>
            <w:r w:rsidR="00D62EC2" w:rsidRPr="009A40EC">
              <w:rPr>
                <w:lang w:val="ru-RU"/>
              </w:rPr>
              <w:t>заголовок</w:t>
            </w:r>
            <w:r w:rsidR="00D62EC2" w:rsidRPr="00014F34">
              <w:rPr>
                <w:lang w:val="ru-RU"/>
              </w:rPr>
              <w:t xml:space="preserve"> </w:t>
            </w:r>
            <w:r w:rsidR="00D62EC2" w:rsidRPr="009A40EC">
              <w:rPr>
                <w:lang w:val="ru-RU"/>
              </w:rPr>
              <w:t>таблицы</w:t>
            </w:r>
            <w:r w:rsidR="00D62EC2" w:rsidRPr="00014F34">
              <w:rPr>
                <w:lang w:val="ru-RU"/>
              </w:rPr>
              <w:t>.</w:t>
            </w:r>
          </w:p>
          <w:p w14:paraId="1DDF8D7D" w14:textId="77777777" w:rsidR="00D62EC2" w:rsidRPr="009A40EC" w:rsidRDefault="000F3887" w:rsidP="00895324">
            <w:pPr>
              <w:pStyle w:val="a4"/>
              <w:rPr>
                <w:lang w:val="ru-RU"/>
              </w:rPr>
            </w:pPr>
            <w:hyperlink r:id="rId812" w:history="1">
              <w:proofErr w:type="gramStart"/>
              <w:r w:rsidR="00D62EC2" w:rsidRPr="009A40EC">
                <w:rPr>
                  <w:rStyle w:val="a8"/>
                  <w:color w:val="333333"/>
                  <w:u w:val="none"/>
                </w:rPr>
                <w:t>table</w:t>
              </w:r>
              <w:r w:rsidR="00D62EC2" w:rsidRPr="009A40EC">
                <w:rPr>
                  <w:rStyle w:val="a8"/>
                  <w:color w:val="333333"/>
                  <w:u w:val="none"/>
                  <w:lang w:val="ru-RU"/>
                </w:rPr>
                <w:t>.</w:t>
              </w:r>
              <w:proofErr w:type="spellStart"/>
              <w:r w:rsidR="00D62EC2" w:rsidRPr="009A40EC">
                <w:rPr>
                  <w:rStyle w:val="a8"/>
                  <w:color w:val="333333"/>
                  <w:u w:val="none"/>
                </w:rPr>
                <w:t>deleteCaption</w:t>
              </w:r>
              <w:proofErr w:type="spellEnd"/>
              <w:proofErr w:type="gramEnd"/>
            </w:hyperlink>
            <w:r w:rsidR="00D62EC2" w:rsidRPr="009A40EC">
              <w:rPr>
                <w:lang w:val="ru-RU"/>
              </w:rPr>
              <w:t xml:space="preserve">  удаляет заголовок таблицы.</w:t>
            </w:r>
          </w:p>
          <w:p w14:paraId="2443B380" w14:textId="77777777" w:rsidR="00D62EC2" w:rsidRPr="009A40EC" w:rsidRDefault="00D62EC2" w:rsidP="00895324">
            <w:pPr>
              <w:pStyle w:val="a4"/>
              <w:rPr>
                <w:lang w:val="ru-RU"/>
              </w:rPr>
            </w:pPr>
          </w:p>
          <w:p w14:paraId="544A0D17" w14:textId="77777777" w:rsidR="00D62EC2" w:rsidRDefault="00D62EC2" w:rsidP="00895324">
            <w:pPr>
              <w:pStyle w:val="a4"/>
              <w:rPr>
                <w:lang w:val="ru-RU"/>
              </w:rPr>
            </w:pPr>
          </w:p>
          <w:p w14:paraId="37E51228" w14:textId="77777777" w:rsidR="00D62EC2" w:rsidRDefault="00D62EC2" w:rsidP="00895324">
            <w:pPr>
              <w:pStyle w:val="a4"/>
              <w:rPr>
                <w:lang w:val="ru-RU"/>
              </w:rPr>
            </w:pPr>
            <w:r w:rsidRPr="00060B6A">
              <w:rPr>
                <w:b/>
                <w:lang w:val="ru-RU"/>
              </w:rPr>
              <w:t>&lt;</w:t>
            </w:r>
            <w:r w:rsidRPr="00060B6A">
              <w:rPr>
                <w:b/>
              </w:rPr>
              <w:t>tr</w:t>
            </w:r>
            <w:r w:rsidRPr="00060B6A">
              <w:rPr>
                <w:b/>
                <w:lang w:val="ru-RU"/>
              </w:rPr>
              <w:t>&gt;</w:t>
            </w:r>
          </w:p>
          <w:p w14:paraId="69F66A76" w14:textId="77777777" w:rsidR="00D62EC2" w:rsidRPr="00014F34" w:rsidRDefault="000F3887" w:rsidP="00895324">
            <w:pPr>
              <w:pStyle w:val="a4"/>
              <w:rPr>
                <w:lang w:val="ru-RU"/>
              </w:rPr>
            </w:pPr>
            <w:hyperlink r:id="rId813" w:history="1">
              <w:proofErr w:type="spellStart"/>
              <w:r w:rsidR="00D62EC2" w:rsidRPr="00742693">
                <w:rPr>
                  <w:rStyle w:val="a8"/>
                  <w:u w:val="none"/>
                </w:rPr>
                <w:t>HTMLTableRowElement</w:t>
              </w:r>
              <w:proofErr w:type="spellEnd"/>
            </w:hyperlink>
            <w:r w:rsidR="00D62EC2" w:rsidRPr="00014F34">
              <w:rPr>
                <w:lang w:val="ru-RU"/>
              </w:rPr>
              <w:t xml:space="preserve"> </w:t>
            </w:r>
          </w:p>
          <w:p w14:paraId="2D5F1A38" w14:textId="77777777" w:rsidR="00D62EC2" w:rsidRPr="00060B6A" w:rsidRDefault="00D62EC2" w:rsidP="00895324">
            <w:pPr>
              <w:pStyle w:val="a4"/>
              <w:rPr>
                <w:b/>
                <w:lang w:val="ru-RU"/>
              </w:rPr>
            </w:pPr>
            <w:proofErr w:type="gramStart"/>
            <w:r w:rsidRPr="00B51A99">
              <w:t>tr</w:t>
            </w:r>
            <w:r w:rsidRPr="00060B6A">
              <w:rPr>
                <w:lang w:val="ru-RU"/>
              </w:rPr>
              <w:t>.</w:t>
            </w:r>
            <w:proofErr w:type="spellStart"/>
            <w:r w:rsidRPr="00060B6A">
              <w:rPr>
                <w:lang w:val="ru-RU"/>
              </w:rPr>
              <w:t>cells</w:t>
            </w:r>
            <w:proofErr w:type="spellEnd"/>
            <w:proofErr w:type="gramEnd"/>
            <w:r w:rsidRPr="00060B6A">
              <w:rPr>
                <w:lang w:val="ru-RU"/>
              </w:rPr>
              <w:t xml:space="preserve">             </w:t>
            </w:r>
            <w:r>
              <w:rPr>
                <w:lang w:val="ru-RU"/>
              </w:rPr>
              <w:t>живая</w:t>
            </w:r>
            <w:r w:rsidRPr="00EB7ECA">
              <w:rPr>
                <w:lang w:val="ru-RU"/>
              </w:rPr>
              <w:t xml:space="preserve"> </w:t>
            </w:r>
            <w:proofErr w:type="spellStart"/>
            <w:r>
              <w:rPr>
                <w:lang w:val="ru-RU"/>
              </w:rPr>
              <w:t>коллеция</w:t>
            </w:r>
            <w:proofErr w:type="spellEnd"/>
            <w:r w:rsidRPr="00EB7ECA">
              <w:rPr>
                <w:lang w:val="ru-RU"/>
              </w:rPr>
              <w:t xml:space="preserve"> </w:t>
            </w:r>
            <w:r>
              <w:rPr>
                <w:lang w:val="ru-RU"/>
              </w:rPr>
              <w:t>ячеек в ряду</w:t>
            </w:r>
          </w:p>
          <w:p w14:paraId="347D98A8" w14:textId="77777777" w:rsidR="00D62EC2" w:rsidRPr="000B15DC" w:rsidRDefault="00D62EC2" w:rsidP="00895324">
            <w:pPr>
              <w:pStyle w:val="a4"/>
              <w:rPr>
                <w:lang w:val="ru-RU"/>
              </w:rPr>
            </w:pPr>
            <w:proofErr w:type="gramStart"/>
            <w:r w:rsidRPr="00B51A99">
              <w:t>tr</w:t>
            </w:r>
            <w:r w:rsidRPr="000B15DC">
              <w:rPr>
                <w:lang w:val="ru-RU"/>
              </w:rPr>
              <w:t>.</w:t>
            </w:r>
            <w:proofErr w:type="spellStart"/>
            <w:r w:rsidRPr="00060B6A">
              <w:t>rowIndex</w:t>
            </w:r>
            <w:proofErr w:type="spellEnd"/>
            <w:proofErr w:type="gramEnd"/>
            <w:r w:rsidRPr="000B15DC">
              <w:rPr>
                <w:lang w:val="ru-RU"/>
              </w:rPr>
              <w:t xml:space="preserve">          номер строки &lt;</w:t>
            </w:r>
            <w:proofErr w:type="spellStart"/>
            <w:r w:rsidRPr="000B15DC">
              <w:rPr>
                <w:lang w:val="ru-RU"/>
              </w:rPr>
              <w:t>tr</w:t>
            </w:r>
            <w:proofErr w:type="spellEnd"/>
            <w:r w:rsidRPr="000B15DC">
              <w:rPr>
                <w:lang w:val="ru-RU"/>
              </w:rPr>
              <w:t>&gt; в таблице (включая все строки таблицы)</w:t>
            </w:r>
          </w:p>
          <w:p w14:paraId="5156355B" w14:textId="77777777" w:rsidR="00D62EC2" w:rsidRPr="000B15DC" w:rsidRDefault="00D62EC2" w:rsidP="00895324">
            <w:pPr>
              <w:pStyle w:val="a4"/>
              <w:rPr>
                <w:lang w:val="ru-RU"/>
              </w:rPr>
            </w:pPr>
            <w:proofErr w:type="gramStart"/>
            <w:r w:rsidRPr="00B51A99">
              <w:t>tr</w:t>
            </w:r>
            <w:r w:rsidRPr="000B15DC">
              <w:rPr>
                <w:lang w:val="ru-RU"/>
              </w:rPr>
              <w:t>.</w:t>
            </w:r>
            <w:proofErr w:type="spellStart"/>
            <w:r w:rsidRPr="00060B6A">
              <w:t>sectionRowIndex</w:t>
            </w:r>
            <w:proofErr w:type="spellEnd"/>
            <w:proofErr w:type="gramEnd"/>
            <w:r w:rsidRPr="000B15DC">
              <w:rPr>
                <w:lang w:val="ru-RU"/>
              </w:rPr>
              <w:t xml:space="preserve">   номер строки &lt;</w:t>
            </w:r>
            <w:r w:rsidRPr="000B15DC">
              <w:t>tr</w:t>
            </w:r>
            <w:r w:rsidRPr="000B15DC">
              <w:rPr>
                <w:lang w:val="ru-RU"/>
              </w:rPr>
              <w:t>&gt; в текущей секции &lt;</w:t>
            </w:r>
            <w:proofErr w:type="spellStart"/>
            <w:r w:rsidRPr="000B15DC">
              <w:t>thead</w:t>
            </w:r>
            <w:proofErr w:type="spellEnd"/>
            <w:r w:rsidRPr="000B15DC">
              <w:rPr>
                <w:lang w:val="ru-RU"/>
              </w:rPr>
              <w:t>&gt;/&lt;</w:t>
            </w:r>
            <w:proofErr w:type="spellStart"/>
            <w:r w:rsidRPr="000B15DC">
              <w:t>tbody</w:t>
            </w:r>
            <w:proofErr w:type="spellEnd"/>
            <w:r w:rsidRPr="000B15DC">
              <w:rPr>
                <w:lang w:val="ru-RU"/>
              </w:rPr>
              <w:t>&gt;/&lt;</w:t>
            </w:r>
            <w:proofErr w:type="spellStart"/>
            <w:r w:rsidRPr="000B15DC">
              <w:t>tfoot</w:t>
            </w:r>
            <w:proofErr w:type="spellEnd"/>
            <w:r w:rsidRPr="000B15DC">
              <w:rPr>
                <w:lang w:val="ru-RU"/>
              </w:rPr>
              <w:t>&gt;.</w:t>
            </w:r>
          </w:p>
          <w:p w14:paraId="7349B31B" w14:textId="77777777" w:rsidR="00D62EC2" w:rsidRPr="000B15DC" w:rsidRDefault="00D62EC2" w:rsidP="00895324">
            <w:pPr>
              <w:pStyle w:val="a4"/>
              <w:rPr>
                <w:lang w:val="ru-RU"/>
              </w:rPr>
            </w:pPr>
          </w:p>
          <w:p w14:paraId="6D6904D9" w14:textId="77777777" w:rsidR="00D62EC2" w:rsidRPr="00014F34" w:rsidRDefault="00D62EC2" w:rsidP="00895324">
            <w:pPr>
              <w:pStyle w:val="a4"/>
              <w:rPr>
                <w:lang w:val="ru-RU"/>
              </w:rPr>
            </w:pPr>
            <w:r>
              <w:rPr>
                <w:lang w:val="ru-RU"/>
              </w:rPr>
              <w:t>Методы</w:t>
            </w:r>
          </w:p>
          <w:p w14:paraId="70EBE45A" w14:textId="77777777" w:rsidR="00D62EC2" w:rsidRPr="00014F34" w:rsidRDefault="00D62EC2" w:rsidP="00895324">
            <w:pPr>
              <w:pStyle w:val="a4"/>
              <w:rPr>
                <w:lang w:val="ru-RU"/>
              </w:rPr>
            </w:pPr>
            <w:proofErr w:type="gramStart"/>
            <w:r w:rsidRPr="00B51A99">
              <w:t>tr</w:t>
            </w:r>
            <w:r w:rsidRPr="00014F34">
              <w:rPr>
                <w:lang w:val="ru-RU"/>
              </w:rPr>
              <w:t>.</w:t>
            </w:r>
            <w:proofErr w:type="spellStart"/>
            <w:r w:rsidRPr="00BC7ECC">
              <w:t>deleteCell</w:t>
            </w:r>
            <w:proofErr w:type="spellEnd"/>
            <w:proofErr w:type="gramEnd"/>
            <w:r w:rsidRPr="00014F34">
              <w:rPr>
                <w:lang w:val="ru-RU"/>
              </w:rPr>
              <w:t xml:space="preserve">()      </w:t>
            </w:r>
            <w:r>
              <w:rPr>
                <w:lang w:val="ru-RU"/>
              </w:rPr>
              <w:t>удалить</w:t>
            </w:r>
            <w:r w:rsidRPr="00014F34">
              <w:rPr>
                <w:lang w:val="ru-RU"/>
              </w:rPr>
              <w:t xml:space="preserve"> </w:t>
            </w:r>
            <w:r>
              <w:rPr>
                <w:lang w:val="ru-RU"/>
              </w:rPr>
              <w:t>ячейку</w:t>
            </w:r>
          </w:p>
          <w:p w14:paraId="24A443B6" w14:textId="77777777" w:rsidR="00D62EC2" w:rsidRPr="00014F34" w:rsidRDefault="00D62EC2" w:rsidP="00895324">
            <w:pPr>
              <w:pStyle w:val="a4"/>
              <w:rPr>
                <w:lang w:val="ru-RU"/>
              </w:rPr>
            </w:pPr>
            <w:r w:rsidRPr="00B51A99">
              <w:t>tr</w:t>
            </w:r>
            <w:hyperlink r:id="rId814" w:history="1">
              <w:r w:rsidRPr="00014F34">
                <w:rPr>
                  <w:rStyle w:val="a8"/>
                  <w:color w:val="333333"/>
                  <w:u w:val="none"/>
                  <w:lang w:val="ru-RU"/>
                </w:rPr>
                <w:t>.</w:t>
              </w:r>
              <w:proofErr w:type="spellStart"/>
              <w:r w:rsidRPr="00BC7ECC">
                <w:rPr>
                  <w:rStyle w:val="a8"/>
                  <w:color w:val="333333"/>
                  <w:u w:val="none"/>
                </w:rPr>
                <w:t>insertCell</w:t>
              </w:r>
              <w:proofErr w:type="spellEnd"/>
              <w:r w:rsidRPr="00014F34">
                <w:rPr>
                  <w:rStyle w:val="a8"/>
                  <w:color w:val="333333"/>
                  <w:u w:val="none"/>
                  <w:lang w:val="ru-RU"/>
                </w:rPr>
                <w:t>()</w:t>
              </w:r>
            </w:hyperlink>
            <w:r w:rsidRPr="00014F34">
              <w:rPr>
                <w:lang w:val="ru-RU"/>
              </w:rPr>
              <w:t xml:space="preserve">      </w:t>
            </w:r>
            <w:r>
              <w:rPr>
                <w:lang w:val="ru-RU"/>
              </w:rPr>
              <w:t>вставить</w:t>
            </w:r>
            <w:r w:rsidRPr="00014F34">
              <w:rPr>
                <w:lang w:val="ru-RU"/>
              </w:rPr>
              <w:t xml:space="preserve"> </w:t>
            </w:r>
            <w:r>
              <w:rPr>
                <w:lang w:val="ru-RU"/>
              </w:rPr>
              <w:t>ячейку</w:t>
            </w:r>
          </w:p>
          <w:p w14:paraId="4CC67010" w14:textId="77777777" w:rsidR="00D62EC2" w:rsidRPr="00014F34" w:rsidRDefault="00D62EC2" w:rsidP="00895324">
            <w:pPr>
              <w:pStyle w:val="a4"/>
              <w:rPr>
                <w:lang w:val="ru-RU"/>
              </w:rPr>
            </w:pPr>
          </w:p>
          <w:p w14:paraId="73C5F292" w14:textId="77777777" w:rsidR="00D62EC2" w:rsidRPr="00A125A4" w:rsidRDefault="00D62EC2" w:rsidP="00895324">
            <w:pPr>
              <w:pStyle w:val="a4"/>
            </w:pPr>
            <w:r w:rsidRPr="00A125A4">
              <w:rPr>
                <w:b/>
              </w:rPr>
              <w:t>&lt;</w:t>
            </w:r>
            <w:proofErr w:type="spellStart"/>
            <w:r w:rsidRPr="00F634E9">
              <w:rPr>
                <w:b/>
              </w:rPr>
              <w:t>thead</w:t>
            </w:r>
            <w:proofErr w:type="spellEnd"/>
            <w:r w:rsidRPr="00A125A4">
              <w:rPr>
                <w:b/>
              </w:rPr>
              <w:t>&gt;, &lt;</w:t>
            </w:r>
            <w:proofErr w:type="spellStart"/>
            <w:r w:rsidRPr="00F634E9">
              <w:rPr>
                <w:b/>
              </w:rPr>
              <w:t>tfoot</w:t>
            </w:r>
            <w:proofErr w:type="spellEnd"/>
            <w:r w:rsidRPr="00A125A4">
              <w:rPr>
                <w:b/>
              </w:rPr>
              <w:t>&gt;, &lt;</w:t>
            </w:r>
            <w:proofErr w:type="spellStart"/>
            <w:r w:rsidRPr="00F634E9">
              <w:rPr>
                <w:b/>
              </w:rPr>
              <w:t>tbody</w:t>
            </w:r>
            <w:proofErr w:type="spellEnd"/>
            <w:r w:rsidRPr="00A125A4">
              <w:rPr>
                <w:b/>
              </w:rPr>
              <w:t>&gt;</w:t>
            </w:r>
          </w:p>
          <w:p w14:paraId="0BF7C64D" w14:textId="77777777" w:rsidR="00D62EC2" w:rsidRPr="00A125A4" w:rsidRDefault="00D62EC2" w:rsidP="00895324">
            <w:pPr>
              <w:pStyle w:val="a4"/>
            </w:pPr>
          </w:p>
          <w:p w14:paraId="3B7F23CE" w14:textId="77777777" w:rsidR="00D62EC2" w:rsidRDefault="00D62EC2" w:rsidP="00895324">
            <w:pPr>
              <w:pStyle w:val="a4"/>
            </w:pPr>
            <w:proofErr w:type="gramStart"/>
            <w:r>
              <w:lastRenderedPageBreak/>
              <w:t>.rows</w:t>
            </w:r>
            <w:proofErr w:type="gramEnd"/>
          </w:p>
          <w:p w14:paraId="178D79A5" w14:textId="77777777" w:rsidR="00D62EC2" w:rsidRPr="00B51A99" w:rsidRDefault="00D62EC2" w:rsidP="00895324">
            <w:pPr>
              <w:pStyle w:val="a4"/>
            </w:pPr>
          </w:p>
          <w:p w14:paraId="29806052" w14:textId="77777777" w:rsidR="00D62EC2" w:rsidRPr="00B51A99" w:rsidRDefault="00D62EC2" w:rsidP="00895324">
            <w:pPr>
              <w:pStyle w:val="a4"/>
            </w:pPr>
            <w:r w:rsidRPr="00B51A99">
              <w:rPr>
                <w:b/>
              </w:rPr>
              <w:t>&lt;td&gt; &lt;</w:t>
            </w:r>
            <w:proofErr w:type="spellStart"/>
            <w:r w:rsidRPr="00B51A99">
              <w:rPr>
                <w:b/>
              </w:rPr>
              <w:t>th</w:t>
            </w:r>
            <w:proofErr w:type="spellEnd"/>
            <w:r w:rsidRPr="00B51A99">
              <w:rPr>
                <w:b/>
              </w:rPr>
              <w:t>&gt;</w:t>
            </w:r>
          </w:p>
          <w:p w14:paraId="3CFBF82A" w14:textId="77777777" w:rsidR="00D62EC2" w:rsidRPr="009B48CD" w:rsidRDefault="00D62EC2" w:rsidP="00895324">
            <w:pPr>
              <w:pStyle w:val="a4"/>
              <w:rPr>
                <w:lang w:val="ru-RU"/>
              </w:rPr>
            </w:pPr>
            <w:proofErr w:type="gramStart"/>
            <w:r w:rsidRPr="009B48CD">
              <w:rPr>
                <w:lang w:val="ru-RU"/>
              </w:rPr>
              <w:t>.</w:t>
            </w:r>
            <w:proofErr w:type="spellStart"/>
            <w:r w:rsidRPr="00B51A99">
              <w:t>cellIndex</w:t>
            </w:r>
            <w:proofErr w:type="spellEnd"/>
            <w:proofErr w:type="gramEnd"/>
            <w:r w:rsidRPr="009B48CD">
              <w:rPr>
                <w:lang w:val="ru-RU"/>
              </w:rPr>
              <w:t xml:space="preserve">     </w:t>
            </w:r>
            <w:r w:rsidRPr="009B48CD">
              <w:rPr>
                <w:color w:val="808080" w:themeColor="background1" w:themeShade="80"/>
                <w:lang w:val="ru-RU"/>
              </w:rPr>
              <w:t>номер ячейки в строке &lt;</w:t>
            </w:r>
            <w:proofErr w:type="spellStart"/>
            <w:r w:rsidRPr="009B48CD">
              <w:rPr>
                <w:color w:val="808080" w:themeColor="background1" w:themeShade="80"/>
                <w:lang w:val="ru-RU"/>
              </w:rPr>
              <w:t>tr</w:t>
            </w:r>
            <w:proofErr w:type="spellEnd"/>
            <w:r w:rsidRPr="009B48CD">
              <w:rPr>
                <w:color w:val="808080" w:themeColor="background1" w:themeShade="80"/>
                <w:lang w:val="ru-RU"/>
              </w:rPr>
              <w:t>&gt;</w:t>
            </w:r>
          </w:p>
          <w:p w14:paraId="296C3CF3" w14:textId="77777777" w:rsidR="00D62EC2" w:rsidRDefault="00D62EC2" w:rsidP="00895324">
            <w:pPr>
              <w:pStyle w:val="a4"/>
              <w:rPr>
                <w:lang w:val="ru-RU"/>
              </w:rPr>
            </w:pPr>
          </w:p>
          <w:p w14:paraId="386AFA03" w14:textId="77777777" w:rsidR="00D62EC2" w:rsidRPr="00CE4EBF" w:rsidRDefault="00D62EC2" w:rsidP="00895324">
            <w:pPr>
              <w:pStyle w:val="a4"/>
              <w:rPr>
                <w:color w:val="808080" w:themeColor="background1" w:themeShade="80"/>
                <w:lang w:val="ru-RU"/>
              </w:rPr>
            </w:pPr>
            <w:r w:rsidRPr="00CE4EBF">
              <w:rPr>
                <w:color w:val="808080" w:themeColor="background1" w:themeShade="80"/>
                <w:lang w:val="ru-RU"/>
              </w:rPr>
              <w:t>// выбрать первую таблицу в документе</w:t>
            </w:r>
          </w:p>
          <w:p w14:paraId="7B0626B8" w14:textId="77777777" w:rsidR="00D62EC2" w:rsidRPr="001C02C5" w:rsidRDefault="00D62EC2" w:rsidP="00895324">
            <w:pPr>
              <w:pStyle w:val="a4"/>
            </w:pPr>
            <w:r w:rsidRPr="0018698B">
              <w:t>a</w:t>
            </w:r>
            <w:r w:rsidRPr="001C02C5">
              <w:t xml:space="preserve"> = </w:t>
            </w:r>
            <w:proofErr w:type="spellStart"/>
            <w:proofErr w:type="gramStart"/>
            <w:r w:rsidRPr="0018698B">
              <w:t>document</w:t>
            </w:r>
            <w:r w:rsidRPr="001C02C5">
              <w:t>.</w:t>
            </w:r>
            <w:r w:rsidRPr="0018698B">
              <w:t>getElementsByTagName</w:t>
            </w:r>
            <w:proofErr w:type="spellEnd"/>
            <w:proofErr w:type="gramEnd"/>
            <w:r w:rsidRPr="001C02C5">
              <w:t>('</w:t>
            </w:r>
            <w:r w:rsidRPr="0018698B">
              <w:t>table</w:t>
            </w:r>
            <w:r w:rsidRPr="001C02C5">
              <w:t>')[0]</w:t>
            </w:r>
          </w:p>
          <w:p w14:paraId="360854AF" w14:textId="77777777" w:rsidR="00D62EC2" w:rsidRPr="001C02C5" w:rsidRDefault="00D62EC2" w:rsidP="00895324">
            <w:pPr>
              <w:pStyle w:val="a4"/>
            </w:pPr>
          </w:p>
          <w:p w14:paraId="78A59084" w14:textId="77777777" w:rsidR="00D62EC2" w:rsidRPr="001C02C5" w:rsidRDefault="00D62EC2" w:rsidP="00895324">
            <w:pPr>
              <w:pStyle w:val="a4"/>
            </w:pPr>
            <w:r w:rsidRPr="0018698B">
              <w:t>b</w:t>
            </w:r>
            <w:r w:rsidRPr="001C02C5">
              <w:t xml:space="preserve"> = </w:t>
            </w:r>
            <w:proofErr w:type="spellStart"/>
            <w:proofErr w:type="gramStart"/>
            <w:r w:rsidRPr="0018698B">
              <w:t>a</w:t>
            </w:r>
            <w:r w:rsidRPr="001C02C5">
              <w:t>.</w:t>
            </w:r>
            <w:r w:rsidRPr="0018698B">
              <w:t>rows</w:t>
            </w:r>
            <w:proofErr w:type="spellEnd"/>
            <w:proofErr w:type="gramEnd"/>
          </w:p>
          <w:p w14:paraId="02A61B15" w14:textId="77777777" w:rsidR="00D62EC2" w:rsidRPr="00CE4EBF" w:rsidRDefault="00D62EC2" w:rsidP="00895324">
            <w:pPr>
              <w:pStyle w:val="a4"/>
              <w:rPr>
                <w:color w:val="808080" w:themeColor="background1" w:themeShade="80"/>
                <w:lang w:val="ru-RU"/>
              </w:rPr>
            </w:pPr>
            <w:r w:rsidRPr="00CE4EBF">
              <w:rPr>
                <w:color w:val="808080" w:themeColor="background1" w:themeShade="80"/>
                <w:lang w:val="ru-RU"/>
              </w:rPr>
              <w:t xml:space="preserve">// записать в переменную все </w:t>
            </w:r>
            <w:r w:rsidRPr="00CE4EBF">
              <w:rPr>
                <w:color w:val="808080" w:themeColor="background1" w:themeShade="80"/>
              </w:rPr>
              <w:t>tr</w:t>
            </w:r>
            <w:r w:rsidRPr="00CE4EBF">
              <w:rPr>
                <w:color w:val="808080" w:themeColor="background1" w:themeShade="80"/>
                <w:lang w:val="ru-RU"/>
              </w:rPr>
              <w:t>, что есть в таблице</w:t>
            </w:r>
          </w:p>
          <w:p w14:paraId="3969A34F" w14:textId="77777777" w:rsidR="00D62EC2" w:rsidRDefault="00D62EC2" w:rsidP="00895324">
            <w:pPr>
              <w:pStyle w:val="a4"/>
              <w:rPr>
                <w:lang w:val="ru-RU"/>
              </w:rPr>
            </w:pPr>
          </w:p>
          <w:p w14:paraId="24AAEDC3" w14:textId="77777777" w:rsidR="00D62EC2" w:rsidRDefault="00D62EC2" w:rsidP="00895324">
            <w:pPr>
              <w:pStyle w:val="a4"/>
              <w:rPr>
                <w:lang w:val="ru-RU"/>
              </w:rPr>
            </w:pPr>
            <w:r>
              <w:t>c</w:t>
            </w:r>
            <w:r w:rsidRPr="00051325">
              <w:rPr>
                <w:lang w:val="ru-RU"/>
              </w:rPr>
              <w:t xml:space="preserve"> = </w:t>
            </w:r>
            <w:proofErr w:type="gramStart"/>
            <w:r>
              <w:t>a</w:t>
            </w:r>
            <w:r w:rsidRPr="00051325">
              <w:rPr>
                <w:lang w:val="ru-RU"/>
              </w:rPr>
              <w:t>.</w:t>
            </w:r>
            <w:r>
              <w:t>rows</w:t>
            </w:r>
            <w:proofErr w:type="gramEnd"/>
            <w:r w:rsidRPr="00C44550">
              <w:rPr>
                <w:lang w:val="ru-RU"/>
              </w:rPr>
              <w:t>.</w:t>
            </w:r>
            <w:r w:rsidRPr="00C44550">
              <w:t>cells</w:t>
            </w:r>
            <w:r w:rsidRPr="00C44550">
              <w:rPr>
                <w:lang w:val="ru-RU"/>
              </w:rPr>
              <w:t>[0]</w:t>
            </w:r>
          </w:p>
          <w:p w14:paraId="4C701713" w14:textId="77777777" w:rsidR="00D62EC2" w:rsidRPr="00CE4EBF" w:rsidRDefault="00D62EC2" w:rsidP="00895324">
            <w:pPr>
              <w:pStyle w:val="a4"/>
              <w:rPr>
                <w:color w:val="808080" w:themeColor="background1" w:themeShade="80"/>
                <w:lang w:val="ru-RU"/>
              </w:rPr>
            </w:pPr>
            <w:r w:rsidRPr="00CE4EBF">
              <w:rPr>
                <w:color w:val="808080" w:themeColor="background1" w:themeShade="80"/>
                <w:lang w:val="ru-RU"/>
              </w:rPr>
              <w:t xml:space="preserve">// записать первую </w:t>
            </w:r>
            <w:proofErr w:type="spellStart"/>
            <w:r w:rsidRPr="00CE4EBF">
              <w:rPr>
                <w:color w:val="808080" w:themeColor="background1" w:themeShade="80"/>
                <w:lang w:val="ru-RU"/>
              </w:rPr>
              <w:t>ячеку</w:t>
            </w:r>
            <w:proofErr w:type="spellEnd"/>
          </w:p>
          <w:p w14:paraId="03320774" w14:textId="77777777" w:rsidR="00D62EC2" w:rsidRPr="009B48CD" w:rsidRDefault="00D62EC2" w:rsidP="00895324">
            <w:pPr>
              <w:pStyle w:val="a4"/>
              <w:rPr>
                <w:lang w:val="ru-RU"/>
              </w:rPr>
            </w:pPr>
          </w:p>
        </w:tc>
      </w:tr>
    </w:tbl>
    <w:p w14:paraId="13EDDE3E" w14:textId="77777777" w:rsidR="00D62EC2" w:rsidRPr="00CB7C47" w:rsidRDefault="00D62EC2" w:rsidP="00D62EC2">
      <w:pPr>
        <w:pStyle w:val="a5"/>
      </w:pPr>
    </w:p>
    <w:p w14:paraId="2773B649" w14:textId="77777777" w:rsidR="00D62EC2" w:rsidRPr="00CB7C47" w:rsidRDefault="00D62EC2" w:rsidP="00D62EC2">
      <w:pPr>
        <w:pStyle w:val="a5"/>
      </w:pPr>
    </w:p>
    <w:p w14:paraId="1D24C61E" w14:textId="77777777" w:rsidR="00AD4C66" w:rsidRDefault="00AD4C66" w:rsidP="00AD4C66">
      <w:pPr>
        <w:pStyle w:val="3"/>
        <w:rPr>
          <w:lang w:val="en-US"/>
        </w:rPr>
      </w:pPr>
      <w:proofErr w:type="spellStart"/>
      <w:r>
        <w:rPr>
          <w:lang w:val="en-US"/>
        </w:rPr>
        <w:t>Формы</w:t>
      </w:r>
      <w:proofErr w:type="spellEnd"/>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D4C66" w:rsidRPr="00DF6723" w14:paraId="099B1508" w14:textId="77777777" w:rsidTr="00A860B8">
        <w:tc>
          <w:tcPr>
            <w:tcW w:w="10768" w:type="dxa"/>
            <w:shd w:val="clear" w:color="auto" w:fill="F5F5F5"/>
          </w:tcPr>
          <w:p w14:paraId="26D13E33" w14:textId="77777777" w:rsidR="00AD4C66" w:rsidRPr="00C76AB1" w:rsidRDefault="00AD4C66" w:rsidP="00A860B8">
            <w:pPr>
              <w:pStyle w:val="a4"/>
            </w:pPr>
          </w:p>
          <w:p w14:paraId="444BE113" w14:textId="77777777" w:rsidR="00AD4C66" w:rsidRPr="004F4377" w:rsidRDefault="000F3887" w:rsidP="00A860B8">
            <w:pPr>
              <w:pStyle w:val="a4"/>
            </w:pPr>
            <w:hyperlink r:id="rId815" w:history="1">
              <w:proofErr w:type="spellStart"/>
              <w:r w:rsidR="00AD4C66" w:rsidRPr="00F75362">
                <w:rPr>
                  <w:rStyle w:val="a8"/>
                  <w:u w:val="none"/>
                </w:rPr>
                <w:t>Document</w:t>
              </w:r>
              <w:r w:rsidR="00AD4C66" w:rsidRPr="004F4377">
                <w:rPr>
                  <w:rStyle w:val="a8"/>
                  <w:u w:val="none"/>
                </w:rPr>
                <w:t>.</w:t>
              </w:r>
              <w:r w:rsidR="00AD4C66" w:rsidRPr="00F75362">
                <w:rPr>
                  <w:rStyle w:val="a8"/>
                  <w:u w:val="none"/>
                </w:rPr>
                <w:t>forms</w:t>
              </w:r>
              <w:proofErr w:type="spellEnd"/>
            </w:hyperlink>
          </w:p>
          <w:p w14:paraId="2E0678BC" w14:textId="77777777" w:rsidR="00AD4C66" w:rsidRDefault="00AD4C66" w:rsidP="00A860B8">
            <w:pPr>
              <w:pStyle w:val="a4"/>
            </w:pPr>
            <w:r w:rsidRPr="00F75362">
              <w:t xml:space="preserve">Returns a list of the </w:t>
            </w:r>
            <w:hyperlink r:id="rId816" w:history="1">
              <w:r w:rsidRPr="00F75362">
                <w:t>&lt;form&gt;</w:t>
              </w:r>
            </w:hyperlink>
            <w:r w:rsidRPr="00F75362">
              <w:t xml:space="preserve"> elements within the current document.</w:t>
            </w:r>
          </w:p>
          <w:p w14:paraId="49528E2D" w14:textId="77777777" w:rsidR="00AD4C66" w:rsidRDefault="00AD4C66" w:rsidP="00A860B8">
            <w:pPr>
              <w:pStyle w:val="a4"/>
            </w:pPr>
          </w:p>
          <w:p w14:paraId="7F2531EE" w14:textId="77777777" w:rsidR="00AD4C66" w:rsidRPr="007341C6" w:rsidRDefault="00AD4C66" w:rsidP="00A860B8">
            <w:pPr>
              <w:pStyle w:val="a4"/>
              <w:rPr>
                <w:color w:val="808080" w:themeColor="background1" w:themeShade="80"/>
              </w:rPr>
            </w:pPr>
            <w:r w:rsidRPr="007341C6">
              <w:rPr>
                <w:color w:val="808080" w:themeColor="background1" w:themeShade="80"/>
              </w:rPr>
              <w:t>index access</w:t>
            </w:r>
          </w:p>
          <w:p w14:paraId="50F972A4" w14:textId="77777777" w:rsidR="00AD4C66" w:rsidRDefault="00AD4C66" w:rsidP="00A860B8">
            <w:pPr>
              <w:pStyle w:val="a4"/>
            </w:pPr>
            <w:r>
              <w:t xml:space="preserve">let </w:t>
            </w:r>
            <w:proofErr w:type="spellStart"/>
            <w:r>
              <w:t>selectForm</w:t>
            </w:r>
            <w:proofErr w:type="spellEnd"/>
            <w:r>
              <w:t xml:space="preserve"> = </w:t>
            </w:r>
            <w:proofErr w:type="spellStart"/>
            <w:proofErr w:type="gramStart"/>
            <w:r>
              <w:t>document.forms</w:t>
            </w:r>
            <w:proofErr w:type="spellEnd"/>
            <w:proofErr w:type="gramEnd"/>
            <w:r>
              <w:t>[index];</w:t>
            </w:r>
          </w:p>
          <w:p w14:paraId="0CAFEF19" w14:textId="77777777" w:rsidR="00AD4C66" w:rsidRDefault="00AD4C66" w:rsidP="00A860B8">
            <w:pPr>
              <w:pStyle w:val="a4"/>
            </w:pPr>
            <w:r>
              <w:t xml:space="preserve">let </w:t>
            </w:r>
            <w:proofErr w:type="spellStart"/>
            <w:r>
              <w:t>selectFormElement</w:t>
            </w:r>
            <w:proofErr w:type="spellEnd"/>
            <w:r>
              <w:t xml:space="preserve"> = </w:t>
            </w:r>
            <w:proofErr w:type="spellStart"/>
            <w:proofErr w:type="gramStart"/>
            <w:r>
              <w:t>document.forms</w:t>
            </w:r>
            <w:proofErr w:type="spellEnd"/>
            <w:proofErr w:type="gramEnd"/>
            <w:r>
              <w:t>[index].elements[index];</w:t>
            </w:r>
          </w:p>
          <w:p w14:paraId="54744CAD" w14:textId="77777777" w:rsidR="00AD4C66" w:rsidRDefault="00AD4C66" w:rsidP="00A860B8">
            <w:pPr>
              <w:pStyle w:val="a4"/>
            </w:pPr>
          </w:p>
          <w:p w14:paraId="0CAE6457" w14:textId="77777777" w:rsidR="00AD4C66" w:rsidRPr="007341C6" w:rsidRDefault="00AD4C66" w:rsidP="00A860B8">
            <w:pPr>
              <w:pStyle w:val="a4"/>
              <w:rPr>
                <w:color w:val="808080" w:themeColor="background1" w:themeShade="80"/>
              </w:rPr>
            </w:pPr>
            <w:r>
              <w:rPr>
                <w:color w:val="808080" w:themeColor="background1" w:themeShade="80"/>
              </w:rPr>
              <w:t>n</w:t>
            </w:r>
            <w:r w:rsidRPr="007341C6">
              <w:rPr>
                <w:color w:val="808080" w:themeColor="background1" w:themeShade="80"/>
              </w:rPr>
              <w:t>amed form access</w:t>
            </w:r>
          </w:p>
          <w:p w14:paraId="194C08C4" w14:textId="77777777" w:rsidR="00AD4C66" w:rsidRDefault="00AD4C66" w:rsidP="00A860B8">
            <w:pPr>
              <w:pStyle w:val="a4"/>
            </w:pPr>
            <w:r>
              <w:t xml:space="preserve">let </w:t>
            </w:r>
            <w:proofErr w:type="spellStart"/>
            <w:r>
              <w:t>select</w:t>
            </w:r>
            <w:r w:rsidRPr="007341C6">
              <w:t>Form</w:t>
            </w:r>
            <w:proofErr w:type="spellEnd"/>
            <w:r w:rsidRPr="007341C6">
              <w:t xml:space="preserve"> = </w:t>
            </w:r>
            <w:proofErr w:type="spellStart"/>
            <w:proofErr w:type="gramStart"/>
            <w:r w:rsidRPr="007341C6">
              <w:t>document.forms</w:t>
            </w:r>
            <w:proofErr w:type="gramEnd"/>
            <w:r w:rsidRPr="007341C6">
              <w:t>.login</w:t>
            </w:r>
            <w:proofErr w:type="spellEnd"/>
            <w:r w:rsidRPr="007341C6">
              <w:t xml:space="preserve">; </w:t>
            </w:r>
          </w:p>
          <w:p w14:paraId="14F912A9" w14:textId="77777777" w:rsidR="00AD4C66" w:rsidRDefault="00AD4C66" w:rsidP="00A860B8">
            <w:pPr>
              <w:pStyle w:val="a4"/>
            </w:pPr>
            <w:r>
              <w:t xml:space="preserve">let </w:t>
            </w:r>
            <w:proofErr w:type="spellStart"/>
            <w:r>
              <w:t>select</w:t>
            </w:r>
            <w:r w:rsidRPr="007341C6">
              <w:t>Form</w:t>
            </w:r>
            <w:proofErr w:type="spellEnd"/>
            <w:r w:rsidRPr="007341C6">
              <w:t xml:space="preserve"> = </w:t>
            </w:r>
            <w:proofErr w:type="spellStart"/>
            <w:proofErr w:type="gramStart"/>
            <w:r w:rsidRPr="007341C6">
              <w:t>document.forms</w:t>
            </w:r>
            <w:proofErr w:type="spellEnd"/>
            <w:proofErr w:type="gramEnd"/>
            <w:r w:rsidRPr="007341C6">
              <w:t>['login']</w:t>
            </w:r>
            <w:r>
              <w:t>;</w:t>
            </w:r>
          </w:p>
          <w:p w14:paraId="324D8D80" w14:textId="77777777" w:rsidR="00AD4C66" w:rsidRDefault="00AD4C66" w:rsidP="00A860B8">
            <w:pPr>
              <w:pStyle w:val="a4"/>
            </w:pPr>
          </w:p>
          <w:p w14:paraId="643A3280" w14:textId="77777777" w:rsidR="00AD4C66" w:rsidRDefault="00AD4C66" w:rsidP="00A860B8">
            <w:pPr>
              <w:pStyle w:val="a4"/>
            </w:pPr>
            <w:proofErr w:type="spellStart"/>
            <w:proofErr w:type="gramStart"/>
            <w:r>
              <w:t>loginForm.elements.email</w:t>
            </w:r>
            <w:proofErr w:type="gramEnd"/>
            <w:r>
              <w:t>.placeholder</w:t>
            </w:r>
            <w:proofErr w:type="spellEnd"/>
            <w:r>
              <w:t xml:space="preserve"> = 'test@example.com';</w:t>
            </w:r>
          </w:p>
          <w:p w14:paraId="27B051E3" w14:textId="77777777" w:rsidR="00AD4C66" w:rsidRDefault="00AD4C66" w:rsidP="00A860B8">
            <w:pPr>
              <w:pStyle w:val="a4"/>
            </w:pPr>
            <w:proofErr w:type="spellStart"/>
            <w:proofErr w:type="gramStart"/>
            <w:r>
              <w:t>loginForm.elements.password</w:t>
            </w:r>
            <w:proofErr w:type="gramEnd"/>
            <w:r>
              <w:t>.placeholder</w:t>
            </w:r>
            <w:proofErr w:type="spellEnd"/>
            <w:r>
              <w:t xml:space="preserve"> = 'password';</w:t>
            </w:r>
          </w:p>
          <w:p w14:paraId="32422ED5" w14:textId="77777777" w:rsidR="00AD4C66" w:rsidRDefault="00AD4C66" w:rsidP="00A860B8">
            <w:pPr>
              <w:pStyle w:val="a4"/>
            </w:pPr>
          </w:p>
          <w:p w14:paraId="300B7227" w14:textId="77777777" w:rsidR="00AD4C66" w:rsidRPr="009D57D9" w:rsidRDefault="00AD4C66" w:rsidP="00A860B8">
            <w:pPr>
              <w:pStyle w:val="a4"/>
              <w:rPr>
                <w:color w:val="808080" w:themeColor="background1" w:themeShade="80"/>
                <w:lang w:val="ru-RU"/>
              </w:rPr>
            </w:pPr>
            <w:r w:rsidRPr="00C3706C">
              <w:rPr>
                <w:color w:val="808080" w:themeColor="background1" w:themeShade="80"/>
                <w:lang w:val="ru-RU"/>
              </w:rPr>
              <w:t>элементы формы ссылаются на форму</w:t>
            </w:r>
          </w:p>
          <w:p w14:paraId="422714AA" w14:textId="77777777" w:rsidR="00AD4C66" w:rsidRPr="00F00677" w:rsidRDefault="00AD4C66" w:rsidP="00A860B8">
            <w:pPr>
              <w:pStyle w:val="a4"/>
              <w:rPr>
                <w:lang w:val="ru-RU"/>
              </w:rPr>
            </w:pPr>
            <w:proofErr w:type="spellStart"/>
            <w:r>
              <w:t>formElement</w:t>
            </w:r>
            <w:proofErr w:type="spellEnd"/>
            <w:r w:rsidRPr="00F00677">
              <w:rPr>
                <w:lang w:val="ru-RU"/>
              </w:rPr>
              <w:t>.</w:t>
            </w:r>
            <w:r>
              <w:t>form</w:t>
            </w:r>
            <w:r w:rsidRPr="00F00677">
              <w:rPr>
                <w:lang w:val="ru-RU"/>
              </w:rPr>
              <w:t xml:space="preserve"> === </w:t>
            </w:r>
            <w:r>
              <w:t>form</w:t>
            </w:r>
          </w:p>
          <w:p w14:paraId="70509712" w14:textId="77777777" w:rsidR="00AD4C66" w:rsidRDefault="00AD4C66" w:rsidP="00A860B8">
            <w:pPr>
              <w:pStyle w:val="a4"/>
              <w:rPr>
                <w:lang w:val="ru-RU"/>
              </w:rPr>
            </w:pPr>
          </w:p>
          <w:p w14:paraId="5EC07B28" w14:textId="77777777" w:rsidR="00AD4C66" w:rsidRDefault="00AD4C66" w:rsidP="00A860B8">
            <w:pPr>
              <w:pStyle w:val="a4"/>
              <w:rPr>
                <w:lang w:val="ru-RU"/>
              </w:rPr>
            </w:pPr>
          </w:p>
          <w:p w14:paraId="1941A3D9" w14:textId="77777777" w:rsidR="00AD4C66" w:rsidRPr="00AA301B" w:rsidRDefault="00AD4C66" w:rsidP="00A860B8">
            <w:pPr>
              <w:pStyle w:val="a4"/>
              <w:rPr>
                <w:b/>
              </w:rPr>
            </w:pPr>
            <w:r w:rsidRPr="002D77DA">
              <w:rPr>
                <w:b/>
                <w:lang w:val="ru-RU"/>
              </w:rPr>
              <w:t>Отправка</w:t>
            </w:r>
            <w:r w:rsidRPr="00AA301B">
              <w:rPr>
                <w:b/>
              </w:rPr>
              <w:t xml:space="preserve"> </w:t>
            </w:r>
            <w:r w:rsidRPr="002D77DA">
              <w:rPr>
                <w:b/>
                <w:lang w:val="ru-RU"/>
              </w:rPr>
              <w:t>формы</w:t>
            </w:r>
          </w:p>
          <w:p w14:paraId="0637680B" w14:textId="77777777" w:rsidR="00AD4C66" w:rsidRPr="000F4955" w:rsidRDefault="000F3887" w:rsidP="00A860B8">
            <w:pPr>
              <w:pStyle w:val="a4"/>
            </w:pPr>
            <w:hyperlink r:id="rId817" w:history="1">
              <w:proofErr w:type="spellStart"/>
              <w:r w:rsidR="00AD4C66" w:rsidRPr="000F4955">
                <w:rPr>
                  <w:rStyle w:val="a8"/>
                  <w:u w:val="none"/>
                </w:rPr>
                <w:t>HTMLFormElement</w:t>
              </w:r>
              <w:proofErr w:type="spellEnd"/>
              <w:r w:rsidR="00AD4C66" w:rsidRPr="000F4955">
                <w:rPr>
                  <w:rStyle w:val="a8"/>
                  <w:u w:val="none"/>
                </w:rPr>
                <w:t>: submit event</w:t>
              </w:r>
            </w:hyperlink>
          </w:p>
          <w:p w14:paraId="169F27EB" w14:textId="77777777" w:rsidR="00AD4C66" w:rsidRDefault="00AD4C66" w:rsidP="00A860B8">
            <w:pPr>
              <w:pStyle w:val="a4"/>
            </w:pPr>
            <w:r w:rsidRPr="000F4955">
              <w:t xml:space="preserve">fires when a </w:t>
            </w:r>
            <w:hyperlink r:id="rId818" w:history="1">
              <w:r w:rsidRPr="000F4955">
                <w:rPr>
                  <w:rStyle w:val="a8"/>
                  <w:color w:val="333333"/>
                  <w:u w:val="none"/>
                </w:rPr>
                <w:t>&lt;form&gt;</w:t>
              </w:r>
            </w:hyperlink>
            <w:r w:rsidRPr="000F4955">
              <w:t xml:space="preserve"> is submitted.</w:t>
            </w:r>
          </w:p>
          <w:p w14:paraId="72CB2581" w14:textId="77777777" w:rsidR="00AD4C66" w:rsidRPr="000F4955" w:rsidRDefault="00AD4C66" w:rsidP="00A860B8">
            <w:pPr>
              <w:pStyle w:val="a4"/>
              <w:rPr>
                <w:b/>
              </w:rPr>
            </w:pPr>
          </w:p>
          <w:p w14:paraId="766ABC79" w14:textId="77777777" w:rsidR="00AD4C66" w:rsidRPr="00AB5980" w:rsidRDefault="000F3887" w:rsidP="00A860B8">
            <w:pPr>
              <w:pStyle w:val="a4"/>
            </w:pPr>
            <w:hyperlink r:id="rId819" w:history="1">
              <w:proofErr w:type="spellStart"/>
              <w:r w:rsidR="00AD4C66" w:rsidRPr="00AB5980">
                <w:rPr>
                  <w:rStyle w:val="a8"/>
                  <w:u w:val="none"/>
                </w:rPr>
                <w:t>HTMLFormElement.submit</w:t>
              </w:r>
              <w:proofErr w:type="spellEnd"/>
              <w:r w:rsidR="00AD4C66" w:rsidRPr="00AB5980">
                <w:rPr>
                  <w:rStyle w:val="a8"/>
                  <w:u w:val="none"/>
                </w:rPr>
                <w:t>()</w:t>
              </w:r>
            </w:hyperlink>
          </w:p>
          <w:p w14:paraId="77CD5C79" w14:textId="77777777" w:rsidR="00AD4C66" w:rsidRPr="00AB5980" w:rsidRDefault="00AD4C66" w:rsidP="00A860B8">
            <w:pPr>
              <w:pStyle w:val="a4"/>
            </w:pPr>
            <w:r w:rsidRPr="00AB5980">
              <w:t xml:space="preserve">method submits a given </w:t>
            </w:r>
            <w:hyperlink r:id="rId820" w:history="1">
              <w:r w:rsidRPr="00AB5980">
                <w:rPr>
                  <w:rStyle w:val="a8"/>
                  <w:color w:val="333333"/>
                  <w:u w:val="none"/>
                </w:rPr>
                <w:t>&lt;form&gt;</w:t>
              </w:r>
            </w:hyperlink>
          </w:p>
          <w:p w14:paraId="1C618B2A" w14:textId="77777777" w:rsidR="00AD4C66" w:rsidRPr="00AB5980" w:rsidRDefault="00AD4C66" w:rsidP="00A860B8">
            <w:pPr>
              <w:pStyle w:val="a4"/>
            </w:pPr>
            <w:r w:rsidRPr="00AB5980">
              <w:t xml:space="preserve">This method is similar, but not identical to, activating a </w:t>
            </w:r>
            <w:proofErr w:type="gramStart"/>
            <w:r w:rsidRPr="00AB5980">
              <w:t>form's</w:t>
            </w:r>
            <w:proofErr w:type="gramEnd"/>
            <w:r w:rsidRPr="00AB5980">
              <w:t xml:space="preserve"> submit </w:t>
            </w:r>
            <w:hyperlink r:id="rId821" w:history="1">
              <w:r w:rsidRPr="00AB5980">
                <w:rPr>
                  <w:rStyle w:val="a8"/>
                  <w:color w:val="333333"/>
                  <w:u w:val="none"/>
                </w:rPr>
                <w:t>&lt;button&gt;</w:t>
              </w:r>
            </w:hyperlink>
            <w:r w:rsidRPr="00AB5980">
              <w:t>. When invoking this method directly, however:</w:t>
            </w:r>
          </w:p>
          <w:p w14:paraId="652491D0" w14:textId="77777777" w:rsidR="00AD4C66" w:rsidRPr="00AB5980" w:rsidRDefault="00AD4C66" w:rsidP="00A860B8">
            <w:pPr>
              <w:pStyle w:val="a4"/>
            </w:pPr>
            <w:r w:rsidRPr="00AB5980">
              <w:t xml:space="preserve">- No </w:t>
            </w:r>
            <w:hyperlink r:id="rId822" w:tooltip="/en-US/docs/Web/Events/submit" w:history="1">
              <w:r w:rsidRPr="00AB5980">
                <w:rPr>
                  <w:rStyle w:val="a8"/>
                  <w:color w:val="333333"/>
                  <w:u w:val="none"/>
                </w:rPr>
                <w:t>submit</w:t>
              </w:r>
            </w:hyperlink>
            <w:r w:rsidRPr="00AB5980">
              <w:t xml:space="preserve"> event is raised. In particular, the form's </w:t>
            </w:r>
            <w:hyperlink r:id="rId823" w:tooltip="onsubmit" w:history="1">
              <w:proofErr w:type="spellStart"/>
              <w:r w:rsidRPr="00AB5980">
                <w:rPr>
                  <w:rStyle w:val="a8"/>
                  <w:color w:val="333333"/>
                  <w:u w:val="none"/>
                </w:rPr>
                <w:t>onsubmit</w:t>
              </w:r>
              <w:proofErr w:type="spellEnd"/>
            </w:hyperlink>
            <w:r w:rsidRPr="00AB5980">
              <w:t xml:space="preserve"> event handler is not run.</w:t>
            </w:r>
          </w:p>
          <w:p w14:paraId="46FAC44F" w14:textId="77777777" w:rsidR="00AD4C66" w:rsidRPr="00AB5980" w:rsidRDefault="00AD4C66" w:rsidP="00A860B8">
            <w:pPr>
              <w:pStyle w:val="a4"/>
            </w:pPr>
            <w:r w:rsidRPr="00AB5980">
              <w:t xml:space="preserve">- </w:t>
            </w:r>
            <w:hyperlink r:id="rId824" w:history="1">
              <w:r w:rsidRPr="00AB5980">
                <w:rPr>
                  <w:rStyle w:val="a8"/>
                  <w:color w:val="333333"/>
                  <w:u w:val="none"/>
                </w:rPr>
                <w:t>Constraint validation</w:t>
              </w:r>
            </w:hyperlink>
            <w:r w:rsidRPr="00AB5980">
              <w:t xml:space="preserve"> is not triggered.</w:t>
            </w:r>
          </w:p>
          <w:p w14:paraId="1D49EC2F" w14:textId="77777777" w:rsidR="00AD4C66" w:rsidRPr="00AB5980" w:rsidRDefault="00AD4C66" w:rsidP="00A860B8">
            <w:pPr>
              <w:pStyle w:val="a4"/>
            </w:pPr>
          </w:p>
          <w:p w14:paraId="37F6869D" w14:textId="77777777" w:rsidR="00AD4C66" w:rsidRPr="00AA301B" w:rsidRDefault="000F3887" w:rsidP="00A860B8">
            <w:pPr>
              <w:pStyle w:val="a4"/>
            </w:pPr>
            <w:hyperlink r:id="rId825" w:history="1">
              <w:proofErr w:type="spellStart"/>
              <w:r w:rsidR="00AD4C66" w:rsidRPr="00AB5980">
                <w:rPr>
                  <w:rStyle w:val="a8"/>
                  <w:u w:val="none"/>
                </w:rPr>
                <w:t>HTMLFormElement.requestSubmit</w:t>
              </w:r>
              <w:proofErr w:type="spellEnd"/>
              <w:r w:rsidR="00AD4C66" w:rsidRPr="00AB5980">
                <w:rPr>
                  <w:rStyle w:val="a8"/>
                  <w:u w:val="none"/>
                </w:rPr>
                <w:t>()</w:t>
              </w:r>
            </w:hyperlink>
          </w:p>
          <w:p w14:paraId="07971014" w14:textId="77777777" w:rsidR="00AD4C66" w:rsidRPr="00C258CB" w:rsidRDefault="00AD4C66" w:rsidP="00A860B8">
            <w:pPr>
              <w:pStyle w:val="a4"/>
            </w:pPr>
            <w:r>
              <w:rPr>
                <w:rStyle w:val="seosummary"/>
              </w:rPr>
              <w:t>requests that the form be submitted using a specific submit button.</w:t>
            </w:r>
          </w:p>
          <w:p w14:paraId="495076FA" w14:textId="77777777" w:rsidR="00AD4C66" w:rsidRDefault="00AD4C66" w:rsidP="00A860B8">
            <w:pPr>
              <w:pStyle w:val="a4"/>
            </w:pPr>
          </w:p>
          <w:p w14:paraId="2EF13900" w14:textId="77777777" w:rsidR="00AD4C66" w:rsidRPr="00C258CB" w:rsidRDefault="00AD4C66" w:rsidP="00A860B8">
            <w:pPr>
              <w:pStyle w:val="a4"/>
            </w:pPr>
          </w:p>
          <w:p w14:paraId="77248937" w14:textId="77777777" w:rsidR="00AD4C66" w:rsidRPr="00AA301B" w:rsidRDefault="00AD4C66" w:rsidP="00A860B8">
            <w:pPr>
              <w:pStyle w:val="a4"/>
              <w:rPr>
                <w:b/>
              </w:rPr>
            </w:pPr>
            <w:r>
              <w:rPr>
                <w:b/>
                <w:lang w:val="ru-RU"/>
              </w:rPr>
              <w:t>Элементы</w:t>
            </w:r>
            <w:r w:rsidRPr="00AA301B">
              <w:rPr>
                <w:b/>
              </w:rPr>
              <w:t xml:space="preserve"> </w:t>
            </w:r>
            <w:r>
              <w:rPr>
                <w:b/>
                <w:lang w:val="ru-RU"/>
              </w:rPr>
              <w:t>формы</w:t>
            </w:r>
          </w:p>
          <w:p w14:paraId="4FB1097A" w14:textId="77777777" w:rsidR="00AD4C66" w:rsidRDefault="000F3887" w:rsidP="00A860B8">
            <w:pPr>
              <w:pStyle w:val="a4"/>
            </w:pPr>
            <w:hyperlink r:id="rId826" w:history="1">
              <w:proofErr w:type="spellStart"/>
              <w:r w:rsidR="00AD4C66" w:rsidRPr="00C76AB1">
                <w:rPr>
                  <w:rStyle w:val="a8"/>
                </w:rPr>
                <w:t>HTMLInputElement</w:t>
              </w:r>
              <w:proofErr w:type="spellEnd"/>
            </w:hyperlink>
          </w:p>
          <w:p w14:paraId="55C568F5" w14:textId="77777777" w:rsidR="00AD4C66" w:rsidRDefault="00AD4C66" w:rsidP="00A860B8">
            <w:pPr>
              <w:pStyle w:val="a4"/>
            </w:pPr>
            <w:r w:rsidRPr="004E7B2E">
              <w:t>form</w:t>
            </w:r>
          </w:p>
          <w:p w14:paraId="11585E77" w14:textId="77777777" w:rsidR="00AD4C66" w:rsidRPr="00C76AB1" w:rsidRDefault="00AD4C66" w:rsidP="00A860B8">
            <w:pPr>
              <w:pStyle w:val="a4"/>
            </w:pPr>
            <w:proofErr w:type="gramStart"/>
            <w:r w:rsidRPr="00F41974">
              <w:t>value</w:t>
            </w:r>
            <w:r w:rsidRPr="00C76AB1">
              <w:t xml:space="preserve">  </w:t>
            </w:r>
            <w:r w:rsidRPr="00F61585">
              <w:rPr>
                <w:color w:val="808080" w:themeColor="background1" w:themeShade="80"/>
                <w:lang w:val="ru-RU"/>
              </w:rPr>
              <w:t>текст</w:t>
            </w:r>
            <w:proofErr w:type="gramEnd"/>
            <w:r w:rsidRPr="00C76AB1">
              <w:rPr>
                <w:color w:val="808080" w:themeColor="background1" w:themeShade="80"/>
              </w:rPr>
              <w:t xml:space="preserve"> </w:t>
            </w:r>
            <w:r w:rsidRPr="00F61585">
              <w:rPr>
                <w:color w:val="808080" w:themeColor="background1" w:themeShade="80"/>
                <w:lang w:val="ru-RU"/>
              </w:rPr>
              <w:t>внутри</w:t>
            </w:r>
          </w:p>
          <w:p w14:paraId="062CBE72" w14:textId="77777777" w:rsidR="00AD4C66" w:rsidRDefault="00AD4C66" w:rsidP="00A860B8">
            <w:pPr>
              <w:pStyle w:val="a4"/>
              <w:rPr>
                <w:color w:val="808080" w:themeColor="background1" w:themeShade="80"/>
              </w:rPr>
            </w:pPr>
          </w:p>
          <w:p w14:paraId="7D92CC44" w14:textId="77777777" w:rsidR="00AD4C66" w:rsidRPr="004E7B2E" w:rsidRDefault="00AD4C66" w:rsidP="00A860B8">
            <w:pPr>
              <w:pStyle w:val="a4"/>
              <w:rPr>
                <w:color w:val="808080" w:themeColor="background1" w:themeShade="80"/>
              </w:rPr>
            </w:pPr>
            <w:r w:rsidRPr="004E7B2E">
              <w:rPr>
                <w:color w:val="808080" w:themeColor="background1" w:themeShade="80"/>
              </w:rPr>
              <w:t>Properties that apply only to elements of type checkbox or radio</w:t>
            </w:r>
          </w:p>
          <w:p w14:paraId="03B33708" w14:textId="77777777" w:rsidR="00AD4C66" w:rsidRDefault="00AD4C66" w:rsidP="00A860B8">
            <w:pPr>
              <w:pStyle w:val="a4"/>
            </w:pPr>
            <w:r w:rsidRPr="004E7B2E">
              <w:t>checked</w:t>
            </w:r>
          </w:p>
          <w:p w14:paraId="0D52D7CB" w14:textId="77777777" w:rsidR="00AD4C66" w:rsidRDefault="00AD4C66" w:rsidP="00A860B8">
            <w:pPr>
              <w:pStyle w:val="a4"/>
            </w:pPr>
            <w:proofErr w:type="spellStart"/>
            <w:r w:rsidRPr="004E7B2E">
              <w:t>defaultChecked</w:t>
            </w:r>
            <w:proofErr w:type="spellEnd"/>
          </w:p>
          <w:p w14:paraId="3E2D4ED4" w14:textId="77777777" w:rsidR="00AD4C66" w:rsidRDefault="00AD4C66" w:rsidP="00A860B8">
            <w:pPr>
              <w:pStyle w:val="a4"/>
            </w:pPr>
          </w:p>
          <w:p w14:paraId="6B35EAD0" w14:textId="77777777" w:rsidR="00AD4C66" w:rsidRDefault="000F3887" w:rsidP="00A860B8">
            <w:pPr>
              <w:pStyle w:val="a4"/>
            </w:pPr>
            <w:hyperlink r:id="rId827" w:history="1">
              <w:proofErr w:type="spellStart"/>
              <w:r w:rsidR="00AD4C66" w:rsidRPr="001D60C1">
                <w:rPr>
                  <w:rStyle w:val="a8"/>
                </w:rPr>
                <w:t>HTMLTextAreaElement</w:t>
              </w:r>
              <w:proofErr w:type="spellEnd"/>
            </w:hyperlink>
          </w:p>
          <w:p w14:paraId="0E7E1890" w14:textId="77777777" w:rsidR="00AD4C66" w:rsidRDefault="00AD4C66" w:rsidP="00A860B8">
            <w:pPr>
              <w:pStyle w:val="a4"/>
            </w:pPr>
            <w:r w:rsidRPr="00854C72">
              <w:t>form</w:t>
            </w:r>
          </w:p>
          <w:p w14:paraId="16810E7A" w14:textId="77777777" w:rsidR="00AD4C66" w:rsidRPr="00C76AB1" w:rsidRDefault="00AD4C66" w:rsidP="00A860B8">
            <w:pPr>
              <w:pStyle w:val="a4"/>
            </w:pPr>
            <w:r w:rsidRPr="00F05626">
              <w:t>value</w:t>
            </w:r>
            <w:r w:rsidRPr="00C76AB1">
              <w:t xml:space="preserve">       </w:t>
            </w:r>
            <w:r w:rsidRPr="00F61585">
              <w:rPr>
                <w:color w:val="808080" w:themeColor="background1" w:themeShade="80"/>
                <w:lang w:val="ru-RU"/>
              </w:rPr>
              <w:t>текст</w:t>
            </w:r>
            <w:r w:rsidRPr="00C76AB1">
              <w:rPr>
                <w:color w:val="808080" w:themeColor="background1" w:themeShade="80"/>
              </w:rPr>
              <w:t xml:space="preserve"> </w:t>
            </w:r>
            <w:r w:rsidRPr="00F61585">
              <w:rPr>
                <w:color w:val="808080" w:themeColor="background1" w:themeShade="80"/>
                <w:lang w:val="ru-RU"/>
              </w:rPr>
              <w:t>внутри</w:t>
            </w:r>
          </w:p>
          <w:p w14:paraId="701520B4" w14:textId="77777777" w:rsidR="00AD4C66" w:rsidRDefault="00AD4C66" w:rsidP="00A860B8">
            <w:pPr>
              <w:pStyle w:val="a4"/>
            </w:pPr>
            <w:r w:rsidRPr="00854C72">
              <w:t>autofocus</w:t>
            </w:r>
          </w:p>
          <w:p w14:paraId="7594970B" w14:textId="77777777" w:rsidR="00AD4C66" w:rsidRDefault="00AD4C66" w:rsidP="00A860B8">
            <w:pPr>
              <w:pStyle w:val="a4"/>
            </w:pPr>
            <w:r w:rsidRPr="00854C72">
              <w:t>rows</w:t>
            </w:r>
          </w:p>
          <w:p w14:paraId="6073725C" w14:textId="77777777" w:rsidR="00AD4C66" w:rsidRDefault="00AD4C66" w:rsidP="00A860B8">
            <w:pPr>
              <w:pStyle w:val="a4"/>
            </w:pPr>
            <w:r w:rsidRPr="00854C72">
              <w:t>cols</w:t>
            </w:r>
          </w:p>
          <w:p w14:paraId="47F72CE1" w14:textId="77777777" w:rsidR="00AD4C66" w:rsidRPr="001D60C1" w:rsidRDefault="000F3887" w:rsidP="00A860B8">
            <w:pPr>
              <w:pStyle w:val="a4"/>
              <w:rPr>
                <w:bCs/>
                <w:color w:val="808080" w:themeColor="background1" w:themeShade="80"/>
              </w:rPr>
            </w:pPr>
            <w:hyperlink r:id="rId828" w:anchor="methods" w:tooltip="Permalink to Methods" w:history="1">
              <w:r w:rsidR="00AD4C66" w:rsidRPr="001D60C1">
                <w:rPr>
                  <w:rStyle w:val="a8"/>
                  <w:bCs/>
                  <w:color w:val="808080" w:themeColor="background1" w:themeShade="80"/>
                  <w:u w:val="none"/>
                </w:rPr>
                <w:t>Methods</w:t>
              </w:r>
            </w:hyperlink>
          </w:p>
          <w:p w14:paraId="70819E6F" w14:textId="77777777" w:rsidR="00AD4C66" w:rsidRPr="00E65FB8" w:rsidRDefault="000F3887" w:rsidP="00A860B8">
            <w:pPr>
              <w:pStyle w:val="a4"/>
            </w:pPr>
            <w:hyperlink r:id="rId829" w:tooltip="blur()" w:history="1">
              <w:proofErr w:type="gramStart"/>
              <w:r w:rsidR="00AD4C66" w:rsidRPr="00E65FB8">
                <w:rPr>
                  <w:rStyle w:val="a8"/>
                  <w:color w:val="333333"/>
                  <w:u w:val="none"/>
                </w:rPr>
                <w:t>blur(</w:t>
              </w:r>
              <w:proofErr w:type="gramEnd"/>
              <w:r w:rsidR="00AD4C66" w:rsidRPr="00E65FB8">
                <w:rPr>
                  <w:rStyle w:val="a8"/>
                  <w:color w:val="333333"/>
                  <w:u w:val="none"/>
                </w:rPr>
                <w:t>)</w:t>
              </w:r>
            </w:hyperlink>
          </w:p>
          <w:p w14:paraId="37A7FB57" w14:textId="77777777" w:rsidR="00AD4C66" w:rsidRPr="00E65FB8" w:rsidRDefault="000F3887" w:rsidP="00A860B8">
            <w:pPr>
              <w:pStyle w:val="a4"/>
            </w:pPr>
            <w:hyperlink r:id="rId830" w:tooltip="focus()" w:history="1">
              <w:proofErr w:type="gramStart"/>
              <w:r w:rsidR="00AD4C66" w:rsidRPr="00E65FB8">
                <w:rPr>
                  <w:rStyle w:val="a8"/>
                  <w:color w:val="333333"/>
                  <w:u w:val="none"/>
                </w:rPr>
                <w:t>focus(</w:t>
              </w:r>
              <w:proofErr w:type="gramEnd"/>
              <w:r w:rsidR="00AD4C66" w:rsidRPr="00E65FB8">
                <w:rPr>
                  <w:rStyle w:val="a8"/>
                  <w:color w:val="333333"/>
                  <w:u w:val="none"/>
                </w:rPr>
                <w:t>)</w:t>
              </w:r>
            </w:hyperlink>
          </w:p>
          <w:p w14:paraId="42620B8D" w14:textId="77777777" w:rsidR="00AD4C66" w:rsidRDefault="00AD4C66" w:rsidP="00A860B8">
            <w:pPr>
              <w:pStyle w:val="a4"/>
            </w:pPr>
          </w:p>
          <w:p w14:paraId="4661FCFC" w14:textId="77777777" w:rsidR="00AD4C66" w:rsidRDefault="000F3887" w:rsidP="00A860B8">
            <w:pPr>
              <w:pStyle w:val="a4"/>
            </w:pPr>
            <w:hyperlink r:id="rId831" w:history="1">
              <w:proofErr w:type="spellStart"/>
              <w:r w:rsidR="00AD4C66" w:rsidRPr="00A5509B">
                <w:rPr>
                  <w:rStyle w:val="a8"/>
                </w:rPr>
                <w:t>HTMLSelectElement</w:t>
              </w:r>
              <w:proofErr w:type="spellEnd"/>
            </w:hyperlink>
          </w:p>
          <w:p w14:paraId="38332471" w14:textId="77777777" w:rsidR="00AD4C66" w:rsidRPr="009D3F0A" w:rsidRDefault="000F3887" w:rsidP="00A860B8">
            <w:pPr>
              <w:pStyle w:val="a4"/>
            </w:pPr>
            <w:hyperlink r:id="rId832" w:history="1">
              <w:proofErr w:type="gramStart"/>
              <w:r w:rsidR="00AD4C66" w:rsidRPr="009D3F0A">
                <w:rPr>
                  <w:rStyle w:val="a8"/>
                  <w:color w:val="333333"/>
                  <w:u w:val="none"/>
                </w:rPr>
                <w:t>.autofocus</w:t>
              </w:r>
              <w:proofErr w:type="gramEnd"/>
            </w:hyperlink>
          </w:p>
          <w:p w14:paraId="1D09D52D" w14:textId="77777777" w:rsidR="00AD4C66" w:rsidRPr="009D3F0A" w:rsidRDefault="000F3887" w:rsidP="00A860B8">
            <w:pPr>
              <w:pStyle w:val="a4"/>
            </w:pPr>
            <w:hyperlink r:id="rId833" w:history="1">
              <w:proofErr w:type="gramStart"/>
              <w:r w:rsidR="00AD4C66" w:rsidRPr="009D3F0A">
                <w:rPr>
                  <w:rStyle w:val="a8"/>
                  <w:color w:val="333333"/>
                  <w:u w:val="none"/>
                </w:rPr>
                <w:t>.form</w:t>
              </w:r>
              <w:proofErr w:type="gramEnd"/>
            </w:hyperlink>
          </w:p>
          <w:p w14:paraId="1D43D5D3" w14:textId="77777777" w:rsidR="00AD4C66" w:rsidRPr="00ED2DCC" w:rsidRDefault="00AD4C66" w:rsidP="00A860B8">
            <w:pPr>
              <w:pStyle w:val="a4"/>
            </w:pPr>
            <w:r w:rsidRPr="00ED2DCC">
              <w:t>.</w:t>
            </w:r>
            <w:hyperlink r:id="rId834" w:history="1">
              <w:r w:rsidRPr="009D3F0A">
                <w:rPr>
                  <w:rStyle w:val="a8"/>
                  <w:color w:val="333333"/>
                  <w:u w:val="none"/>
                </w:rPr>
                <w:t>labels</w:t>
              </w:r>
            </w:hyperlink>
          </w:p>
          <w:p w14:paraId="4E6EB527" w14:textId="77777777" w:rsidR="00AD4C66" w:rsidRPr="001C02C5" w:rsidRDefault="000F3887" w:rsidP="00A860B8">
            <w:pPr>
              <w:pStyle w:val="a4"/>
              <w:rPr>
                <w:lang w:val="ru-RU"/>
              </w:rPr>
            </w:pPr>
            <w:hyperlink r:id="rId835" w:history="1">
              <w:proofErr w:type="gramStart"/>
              <w:r w:rsidR="00AD4C66" w:rsidRPr="001C02C5">
                <w:rPr>
                  <w:rStyle w:val="a8"/>
                  <w:color w:val="333333"/>
                  <w:u w:val="none"/>
                  <w:lang w:val="ru-RU"/>
                </w:rPr>
                <w:t>.</w:t>
              </w:r>
              <w:r w:rsidR="00AD4C66" w:rsidRPr="009D3F0A">
                <w:rPr>
                  <w:rStyle w:val="a8"/>
                  <w:color w:val="333333"/>
                  <w:u w:val="none"/>
                </w:rPr>
                <w:t>options</w:t>
              </w:r>
              <w:proofErr w:type="gramEnd"/>
            </w:hyperlink>
            <w:r w:rsidR="00AD4C66" w:rsidRPr="001C02C5">
              <w:rPr>
                <w:lang w:val="ru-RU"/>
              </w:rPr>
              <w:t xml:space="preserve">          </w:t>
            </w:r>
            <w:r w:rsidR="00AD4C66" w:rsidRPr="00BA1BA9">
              <w:rPr>
                <w:color w:val="808080" w:themeColor="background1" w:themeShade="80"/>
                <w:lang w:val="ru-RU"/>
              </w:rPr>
              <w:t>коллекция</w:t>
            </w:r>
            <w:r w:rsidR="00AD4C66" w:rsidRPr="001C02C5">
              <w:rPr>
                <w:color w:val="808080" w:themeColor="background1" w:themeShade="80"/>
                <w:lang w:val="ru-RU"/>
              </w:rPr>
              <w:t xml:space="preserve"> </w:t>
            </w:r>
            <w:r w:rsidR="00AD4C66" w:rsidRPr="00BA1BA9">
              <w:rPr>
                <w:color w:val="808080" w:themeColor="background1" w:themeShade="80"/>
                <w:lang w:val="ru-RU"/>
              </w:rPr>
              <w:t>из</w:t>
            </w:r>
            <w:r w:rsidR="00AD4C66" w:rsidRPr="001C02C5">
              <w:rPr>
                <w:color w:val="808080" w:themeColor="background1" w:themeShade="80"/>
                <w:lang w:val="ru-RU"/>
              </w:rPr>
              <w:t xml:space="preserve"> </w:t>
            </w:r>
            <w:proofErr w:type="spellStart"/>
            <w:r w:rsidR="00AD4C66" w:rsidRPr="00BA1BA9">
              <w:rPr>
                <w:color w:val="808080" w:themeColor="background1" w:themeShade="80"/>
                <w:lang w:val="ru-RU"/>
              </w:rPr>
              <w:t>подэлементов</w:t>
            </w:r>
            <w:proofErr w:type="spellEnd"/>
            <w:r w:rsidR="00AD4C66" w:rsidRPr="001C02C5">
              <w:rPr>
                <w:color w:val="808080" w:themeColor="background1" w:themeShade="80"/>
                <w:lang w:val="ru-RU"/>
              </w:rPr>
              <w:t xml:space="preserve"> &lt;</w:t>
            </w:r>
            <w:r w:rsidR="00AD4C66" w:rsidRPr="00BA1BA9">
              <w:rPr>
                <w:color w:val="808080" w:themeColor="background1" w:themeShade="80"/>
              </w:rPr>
              <w:t>option</w:t>
            </w:r>
            <w:r w:rsidR="00AD4C66" w:rsidRPr="001C02C5">
              <w:rPr>
                <w:color w:val="808080" w:themeColor="background1" w:themeShade="80"/>
                <w:lang w:val="ru-RU"/>
              </w:rPr>
              <w:t>&gt;</w:t>
            </w:r>
          </w:p>
          <w:p w14:paraId="0828672C" w14:textId="77777777" w:rsidR="00AD4C66" w:rsidRPr="00BA1BA9" w:rsidRDefault="00AD4C66" w:rsidP="00A860B8">
            <w:pPr>
              <w:pStyle w:val="a4"/>
              <w:rPr>
                <w:lang w:val="ru-RU"/>
              </w:rPr>
            </w:pPr>
            <w:r w:rsidRPr="00BA1BA9">
              <w:rPr>
                <w:lang w:val="ru-RU"/>
              </w:rPr>
              <w:t>.</w:t>
            </w:r>
            <w:r w:rsidRPr="00C83956">
              <w:t>value</w:t>
            </w:r>
            <w:r w:rsidRPr="00BA1BA9">
              <w:rPr>
                <w:lang w:val="ru-RU"/>
              </w:rPr>
              <w:t xml:space="preserve">            </w:t>
            </w:r>
            <w:r w:rsidRPr="00BA1BA9">
              <w:rPr>
                <w:color w:val="808080" w:themeColor="background1" w:themeShade="80"/>
                <w:lang w:val="ru-RU"/>
              </w:rPr>
              <w:t>значение выбранного в данный момент &lt;</w:t>
            </w:r>
            <w:r w:rsidRPr="00BA1BA9">
              <w:rPr>
                <w:color w:val="808080" w:themeColor="background1" w:themeShade="80"/>
              </w:rPr>
              <w:t>option</w:t>
            </w:r>
            <w:r w:rsidRPr="00BA1BA9">
              <w:rPr>
                <w:color w:val="808080" w:themeColor="background1" w:themeShade="80"/>
                <w:lang w:val="ru-RU"/>
              </w:rPr>
              <w:t>&gt;</w:t>
            </w:r>
          </w:p>
          <w:p w14:paraId="110AB9D6" w14:textId="77777777" w:rsidR="00AD4C66" w:rsidRPr="00C76AB1" w:rsidRDefault="000F3887" w:rsidP="00A860B8">
            <w:pPr>
              <w:pStyle w:val="a4"/>
              <w:rPr>
                <w:lang w:val="ru-RU"/>
              </w:rPr>
            </w:pPr>
            <w:hyperlink r:id="rId836" w:history="1">
              <w:proofErr w:type="gramStart"/>
              <w:r w:rsidR="00AD4C66" w:rsidRPr="00C76AB1">
                <w:rPr>
                  <w:rStyle w:val="a8"/>
                  <w:color w:val="333333"/>
                  <w:u w:val="none"/>
                  <w:lang w:val="ru-RU"/>
                </w:rPr>
                <w:t>.</w:t>
              </w:r>
              <w:proofErr w:type="spellStart"/>
              <w:r w:rsidR="00AD4C66" w:rsidRPr="009D3F0A">
                <w:rPr>
                  <w:rStyle w:val="a8"/>
                  <w:color w:val="333333"/>
                  <w:u w:val="none"/>
                </w:rPr>
                <w:t>selectedIndex</w:t>
              </w:r>
              <w:proofErr w:type="spellEnd"/>
              <w:proofErr w:type="gramEnd"/>
            </w:hyperlink>
            <w:r w:rsidR="00AD4C66" w:rsidRPr="00C76AB1">
              <w:rPr>
                <w:lang w:val="ru-RU"/>
              </w:rPr>
              <w:t xml:space="preserve">    </w:t>
            </w:r>
            <w:r w:rsidR="00AD4C66" w:rsidRPr="00C76AB1">
              <w:rPr>
                <w:color w:val="808080" w:themeColor="background1" w:themeShade="80"/>
                <w:lang w:val="ru-RU"/>
              </w:rPr>
              <w:t>индекс выбранного &lt;</w:t>
            </w:r>
            <w:r w:rsidR="00AD4C66" w:rsidRPr="000302FF">
              <w:rPr>
                <w:color w:val="808080" w:themeColor="background1" w:themeShade="80"/>
              </w:rPr>
              <w:t>option</w:t>
            </w:r>
            <w:r w:rsidR="00AD4C66" w:rsidRPr="00C76AB1">
              <w:rPr>
                <w:color w:val="808080" w:themeColor="background1" w:themeShade="80"/>
                <w:lang w:val="ru-RU"/>
              </w:rPr>
              <w:t>&gt;</w:t>
            </w:r>
          </w:p>
          <w:p w14:paraId="6387F8B8" w14:textId="77777777" w:rsidR="00AD4C66" w:rsidRPr="00490FC9" w:rsidRDefault="00AD4C66" w:rsidP="00A860B8">
            <w:pPr>
              <w:pStyle w:val="a4"/>
              <w:rPr>
                <w:lang w:val="ru-RU"/>
              </w:rPr>
            </w:pPr>
            <w:proofErr w:type="gramStart"/>
            <w:r w:rsidRPr="00C76AB1">
              <w:rPr>
                <w:lang w:val="ru-RU"/>
              </w:rPr>
              <w:t>.</w:t>
            </w:r>
            <w:r w:rsidRPr="00490FC9">
              <w:t>multiple</w:t>
            </w:r>
            <w:proofErr w:type="gramEnd"/>
            <w:r w:rsidRPr="00C76AB1">
              <w:rPr>
                <w:lang w:val="ru-RU"/>
              </w:rPr>
              <w:t xml:space="preserve">         </w:t>
            </w:r>
            <w:r w:rsidRPr="00490FC9">
              <w:rPr>
                <w:color w:val="808080" w:themeColor="background1" w:themeShade="80"/>
                <w:lang w:val="ru-RU"/>
              </w:rPr>
              <w:t xml:space="preserve">возможность выбрать несколько </w:t>
            </w:r>
            <w:r w:rsidRPr="00C76AB1">
              <w:rPr>
                <w:color w:val="808080" w:themeColor="background1" w:themeShade="80"/>
                <w:lang w:val="ru-RU"/>
              </w:rPr>
              <w:t>&lt;</w:t>
            </w:r>
            <w:r w:rsidRPr="00490FC9">
              <w:rPr>
                <w:color w:val="808080" w:themeColor="background1" w:themeShade="80"/>
              </w:rPr>
              <w:t>option</w:t>
            </w:r>
            <w:r w:rsidRPr="00C76AB1">
              <w:rPr>
                <w:color w:val="808080" w:themeColor="background1" w:themeShade="80"/>
                <w:lang w:val="ru-RU"/>
              </w:rPr>
              <w:t>&gt;</w:t>
            </w:r>
          </w:p>
          <w:p w14:paraId="725D8A99" w14:textId="77777777" w:rsidR="00AD4C66" w:rsidRPr="0078630C" w:rsidRDefault="000F3887" w:rsidP="00A860B8">
            <w:pPr>
              <w:pStyle w:val="a4"/>
            </w:pPr>
            <w:hyperlink r:id="rId837" w:history="1">
              <w:proofErr w:type="gramStart"/>
              <w:r w:rsidR="00AD4C66" w:rsidRPr="009D3F0A">
                <w:rPr>
                  <w:rStyle w:val="a8"/>
                  <w:color w:val="333333"/>
                  <w:u w:val="none"/>
                </w:rPr>
                <w:t>.</w:t>
              </w:r>
              <w:proofErr w:type="spellStart"/>
              <w:r w:rsidR="00AD4C66" w:rsidRPr="009D3F0A">
                <w:rPr>
                  <w:rStyle w:val="a8"/>
                  <w:color w:val="333333"/>
                  <w:u w:val="none"/>
                </w:rPr>
                <w:t>selectedOptions</w:t>
              </w:r>
              <w:proofErr w:type="spellEnd"/>
              <w:proofErr w:type="gramEnd"/>
            </w:hyperlink>
          </w:p>
        </w:tc>
      </w:tr>
      <w:tr w:rsidR="00AD4C66" w:rsidRPr="00F829D2" w14:paraId="7EAE334D" w14:textId="77777777" w:rsidTr="00A860B8">
        <w:tc>
          <w:tcPr>
            <w:tcW w:w="10768" w:type="dxa"/>
            <w:shd w:val="clear" w:color="auto" w:fill="F5F5F5"/>
          </w:tcPr>
          <w:p w14:paraId="1D829AB7" w14:textId="77777777" w:rsidR="00AD4C66" w:rsidRPr="00B53680" w:rsidRDefault="000F3887" w:rsidP="00A860B8">
            <w:pPr>
              <w:pStyle w:val="a4"/>
              <w:rPr>
                <w:color w:val="808080" w:themeColor="background1" w:themeShade="80"/>
              </w:rPr>
            </w:pPr>
            <w:hyperlink r:id="rId838" w:anchor="methods" w:tooltip="Permalink to Methods" w:history="1">
              <w:r w:rsidR="00AD4C66" w:rsidRPr="00B53680">
                <w:rPr>
                  <w:rStyle w:val="a8"/>
                  <w:color w:val="808080" w:themeColor="background1" w:themeShade="80"/>
                  <w:u w:val="none"/>
                </w:rPr>
                <w:t>Methods</w:t>
              </w:r>
            </w:hyperlink>
          </w:p>
          <w:p w14:paraId="36762AE9" w14:textId="77777777" w:rsidR="00AD4C66" w:rsidRPr="00E65FB8" w:rsidRDefault="000F3887" w:rsidP="00A860B8">
            <w:pPr>
              <w:pStyle w:val="a4"/>
            </w:pPr>
            <w:hyperlink r:id="rId839" w:history="1">
              <w:proofErr w:type="gramStart"/>
              <w:r w:rsidR="00AD4C66" w:rsidRPr="00E65FB8">
                <w:rPr>
                  <w:rStyle w:val="a8"/>
                  <w:color w:val="333333"/>
                  <w:u w:val="none"/>
                </w:rPr>
                <w:t>.add</w:t>
              </w:r>
              <w:proofErr w:type="gramEnd"/>
              <w:r w:rsidR="00AD4C66" w:rsidRPr="00E65FB8">
                <w:rPr>
                  <w:rStyle w:val="a8"/>
                  <w:color w:val="333333"/>
                  <w:u w:val="none"/>
                </w:rPr>
                <w:t>()</w:t>
              </w:r>
            </w:hyperlink>
          </w:p>
          <w:p w14:paraId="6E58EA9C" w14:textId="77777777" w:rsidR="00AD4C66" w:rsidRPr="00E65FB8" w:rsidRDefault="000F3887" w:rsidP="00A860B8">
            <w:pPr>
              <w:pStyle w:val="a4"/>
            </w:pPr>
            <w:hyperlink r:id="rId840" w:history="1">
              <w:proofErr w:type="gramStart"/>
              <w:r w:rsidR="00AD4C66" w:rsidRPr="00E65FB8">
                <w:rPr>
                  <w:rStyle w:val="a8"/>
                  <w:color w:val="333333"/>
                  <w:u w:val="none"/>
                </w:rPr>
                <w:t>.remove</w:t>
              </w:r>
              <w:proofErr w:type="gramEnd"/>
              <w:r w:rsidR="00AD4C66" w:rsidRPr="00E65FB8">
                <w:rPr>
                  <w:rStyle w:val="a8"/>
                  <w:color w:val="333333"/>
                  <w:u w:val="none"/>
                </w:rPr>
                <w:t>()</w:t>
              </w:r>
            </w:hyperlink>
          </w:p>
          <w:p w14:paraId="642D44D3" w14:textId="77777777" w:rsidR="00AD4C66" w:rsidRPr="00E65FB8" w:rsidRDefault="000F3887" w:rsidP="00A860B8">
            <w:pPr>
              <w:pStyle w:val="a4"/>
            </w:pPr>
            <w:hyperlink r:id="rId841" w:history="1">
              <w:proofErr w:type="gramStart"/>
              <w:r w:rsidR="00AD4C66" w:rsidRPr="00E65FB8">
                <w:rPr>
                  <w:rStyle w:val="a8"/>
                  <w:color w:val="333333"/>
                  <w:u w:val="none"/>
                </w:rPr>
                <w:t>.item</w:t>
              </w:r>
              <w:proofErr w:type="gramEnd"/>
              <w:r w:rsidR="00AD4C66" w:rsidRPr="00E65FB8">
                <w:rPr>
                  <w:rStyle w:val="a8"/>
                  <w:color w:val="333333"/>
                  <w:u w:val="none"/>
                </w:rPr>
                <w:t>()</w:t>
              </w:r>
            </w:hyperlink>
          </w:p>
          <w:p w14:paraId="37B6510F" w14:textId="77777777" w:rsidR="00AD4C66" w:rsidRDefault="00AD4C66" w:rsidP="00A860B8">
            <w:pPr>
              <w:pStyle w:val="a4"/>
            </w:pPr>
          </w:p>
          <w:p w14:paraId="68507055" w14:textId="77777777" w:rsidR="00AD4C66" w:rsidRDefault="000F3887" w:rsidP="00A860B8">
            <w:pPr>
              <w:pStyle w:val="a4"/>
            </w:pPr>
            <w:hyperlink r:id="rId842" w:history="1">
              <w:proofErr w:type="spellStart"/>
              <w:r w:rsidR="00AD4C66" w:rsidRPr="00FA7D66">
                <w:rPr>
                  <w:rStyle w:val="a8"/>
                </w:rPr>
                <w:t>HTMLOptionElement</w:t>
              </w:r>
              <w:proofErr w:type="spellEnd"/>
            </w:hyperlink>
          </w:p>
          <w:p w14:paraId="70F25C72" w14:textId="77777777" w:rsidR="00AD4C66" w:rsidRPr="001C02C5" w:rsidRDefault="00AD4C66" w:rsidP="00A860B8">
            <w:pPr>
              <w:pStyle w:val="a4"/>
              <w:rPr>
                <w:lang w:val="ru-RU"/>
              </w:rPr>
            </w:pPr>
            <w:proofErr w:type="gramStart"/>
            <w:r w:rsidRPr="001C02C5">
              <w:rPr>
                <w:lang w:val="ru-RU"/>
              </w:rPr>
              <w:t>.</w:t>
            </w:r>
            <w:r w:rsidRPr="00C76AB1">
              <w:t>form</w:t>
            </w:r>
            <w:proofErr w:type="gramEnd"/>
          </w:p>
          <w:p w14:paraId="1CD16D03" w14:textId="77777777" w:rsidR="00AD4C66" w:rsidRPr="0031538E" w:rsidRDefault="00AD4C66" w:rsidP="00A860B8">
            <w:pPr>
              <w:pStyle w:val="a4"/>
              <w:rPr>
                <w:lang w:val="ru-RU"/>
              </w:rPr>
            </w:pPr>
            <w:proofErr w:type="gramStart"/>
            <w:r w:rsidRPr="00953D3A">
              <w:rPr>
                <w:lang w:val="ru-RU"/>
              </w:rPr>
              <w:t>.</w:t>
            </w:r>
            <w:r w:rsidRPr="00AC6DAA">
              <w:t>selected</w:t>
            </w:r>
            <w:proofErr w:type="gramEnd"/>
            <w:r>
              <w:rPr>
                <w:lang w:val="ru-RU"/>
              </w:rPr>
              <w:t xml:space="preserve">         </w:t>
            </w:r>
            <w:r w:rsidRPr="0031538E">
              <w:rPr>
                <w:color w:val="808080" w:themeColor="background1" w:themeShade="80"/>
                <w:lang w:val="ru-RU"/>
              </w:rPr>
              <w:t>выбрана ли опция</w:t>
            </w:r>
          </w:p>
          <w:p w14:paraId="294FDFA3" w14:textId="77777777" w:rsidR="00AD4C66" w:rsidRDefault="00AD4C66" w:rsidP="00A860B8">
            <w:pPr>
              <w:pStyle w:val="a4"/>
              <w:rPr>
                <w:lang w:val="ru-RU"/>
              </w:rPr>
            </w:pPr>
            <w:proofErr w:type="gramStart"/>
            <w:r w:rsidRPr="00AC6DAA">
              <w:rPr>
                <w:lang w:val="ru-RU"/>
              </w:rPr>
              <w:t>.</w:t>
            </w:r>
            <w:proofErr w:type="spellStart"/>
            <w:r w:rsidRPr="00AC6DAA">
              <w:rPr>
                <w:lang w:val="ru-RU"/>
              </w:rPr>
              <w:t>defaultSelected</w:t>
            </w:r>
            <w:proofErr w:type="spellEnd"/>
            <w:proofErr w:type="gramEnd"/>
            <w:r>
              <w:rPr>
                <w:lang w:val="ru-RU"/>
              </w:rPr>
              <w:t xml:space="preserve">  </w:t>
            </w:r>
            <w:r w:rsidRPr="00953D3A">
              <w:rPr>
                <w:color w:val="808080" w:themeColor="background1" w:themeShade="80"/>
                <w:lang w:val="ru-RU"/>
              </w:rPr>
              <w:t>будет ли опция выбрана по умолчанию</w:t>
            </w:r>
          </w:p>
          <w:p w14:paraId="784337FE" w14:textId="77777777" w:rsidR="00AD4C66" w:rsidRPr="00C73DF8" w:rsidRDefault="00AD4C66" w:rsidP="00A860B8">
            <w:pPr>
              <w:pStyle w:val="a4"/>
              <w:rPr>
                <w:lang w:val="ru-RU"/>
              </w:rPr>
            </w:pPr>
            <w:proofErr w:type="gramStart"/>
            <w:r w:rsidRPr="00C73DF8">
              <w:rPr>
                <w:lang w:val="ru-RU"/>
              </w:rPr>
              <w:t>.</w:t>
            </w:r>
            <w:r w:rsidRPr="00AC6DAA">
              <w:t>index</w:t>
            </w:r>
            <w:proofErr w:type="gramEnd"/>
            <w:r>
              <w:rPr>
                <w:lang w:val="ru-RU"/>
              </w:rPr>
              <w:t xml:space="preserve">            </w:t>
            </w:r>
            <w:r>
              <w:rPr>
                <w:color w:val="808080" w:themeColor="background1" w:themeShade="80"/>
                <w:lang w:val="ru-RU"/>
              </w:rPr>
              <w:t>н</w:t>
            </w:r>
            <w:r w:rsidRPr="00C73DF8">
              <w:rPr>
                <w:color w:val="808080" w:themeColor="background1" w:themeShade="80"/>
                <w:lang w:val="ru-RU"/>
              </w:rPr>
              <w:t>омер опции среди других в списке &lt;</w:t>
            </w:r>
            <w:proofErr w:type="spellStart"/>
            <w:r w:rsidRPr="00C73DF8">
              <w:rPr>
                <w:color w:val="808080" w:themeColor="background1" w:themeShade="80"/>
                <w:lang w:val="ru-RU"/>
              </w:rPr>
              <w:t>select</w:t>
            </w:r>
            <w:proofErr w:type="spellEnd"/>
            <w:r w:rsidRPr="00C73DF8">
              <w:rPr>
                <w:color w:val="808080" w:themeColor="background1" w:themeShade="80"/>
                <w:lang w:val="ru-RU"/>
              </w:rPr>
              <w:t>&gt;</w:t>
            </w:r>
          </w:p>
          <w:p w14:paraId="45C80BED" w14:textId="77777777" w:rsidR="00AD4C66" w:rsidRPr="00C76AB1" w:rsidRDefault="00AD4C66" w:rsidP="00A860B8">
            <w:pPr>
              <w:pStyle w:val="a4"/>
              <w:rPr>
                <w:lang w:val="ru-RU"/>
              </w:rPr>
            </w:pPr>
            <w:proofErr w:type="gramStart"/>
            <w:r w:rsidRPr="00C76AB1">
              <w:rPr>
                <w:lang w:val="ru-RU"/>
              </w:rPr>
              <w:t>.</w:t>
            </w:r>
            <w:r w:rsidRPr="00AC6DAA">
              <w:t>label</w:t>
            </w:r>
            <w:proofErr w:type="gramEnd"/>
          </w:p>
          <w:p w14:paraId="267E584B" w14:textId="77777777" w:rsidR="00AD4C66" w:rsidRPr="007B08F0" w:rsidRDefault="00AD4C66" w:rsidP="00A860B8">
            <w:pPr>
              <w:pStyle w:val="a4"/>
              <w:rPr>
                <w:lang w:val="ru-RU"/>
              </w:rPr>
            </w:pPr>
            <w:r w:rsidRPr="007B08F0">
              <w:rPr>
                <w:lang w:val="ru-RU"/>
              </w:rPr>
              <w:t>.</w:t>
            </w:r>
            <w:r w:rsidRPr="00AC6DAA">
              <w:t>text</w:t>
            </w:r>
            <w:r>
              <w:rPr>
                <w:lang w:val="ru-RU"/>
              </w:rPr>
              <w:t xml:space="preserve">             </w:t>
            </w:r>
            <w:r w:rsidRPr="007B08F0">
              <w:rPr>
                <w:color w:val="808080" w:themeColor="background1" w:themeShade="80"/>
                <w:lang w:val="ru-RU"/>
              </w:rPr>
              <w:t>т</w:t>
            </w:r>
            <w:r>
              <w:rPr>
                <w:color w:val="808080" w:themeColor="background1" w:themeShade="80"/>
                <w:lang w:val="ru-RU"/>
              </w:rPr>
              <w:t>екст</w:t>
            </w:r>
            <w:r w:rsidRPr="007B08F0">
              <w:rPr>
                <w:color w:val="808080" w:themeColor="background1" w:themeShade="80"/>
                <w:lang w:val="ru-RU"/>
              </w:rPr>
              <w:t xml:space="preserve">, </w:t>
            </w:r>
            <w:r>
              <w:rPr>
                <w:color w:val="808080" w:themeColor="background1" w:themeShade="80"/>
                <w:lang w:val="ru-RU"/>
              </w:rPr>
              <w:t xml:space="preserve">который </w:t>
            </w:r>
            <w:r w:rsidRPr="007B08F0">
              <w:rPr>
                <w:color w:val="808080" w:themeColor="background1" w:themeShade="80"/>
                <w:lang w:val="ru-RU"/>
              </w:rPr>
              <w:t>видит посетитель</w:t>
            </w:r>
          </w:p>
          <w:p w14:paraId="580DFCE0" w14:textId="77777777" w:rsidR="00AD4C66" w:rsidRPr="009C4F57" w:rsidRDefault="00AD4C66" w:rsidP="00A860B8">
            <w:pPr>
              <w:pStyle w:val="a4"/>
              <w:rPr>
                <w:lang w:val="ru-RU"/>
              </w:rPr>
            </w:pPr>
            <w:r w:rsidRPr="00F829D2">
              <w:rPr>
                <w:lang w:val="ru-RU"/>
              </w:rPr>
              <w:t>.</w:t>
            </w:r>
            <w:r w:rsidRPr="00AC6DAA">
              <w:t>value</w:t>
            </w:r>
            <w:r>
              <w:rPr>
                <w:lang w:val="ru-RU"/>
              </w:rPr>
              <w:t xml:space="preserve">            </w:t>
            </w:r>
            <w:r w:rsidRPr="009C4F57">
              <w:rPr>
                <w:color w:val="808080" w:themeColor="background1" w:themeShade="80"/>
                <w:lang w:val="ru-RU"/>
              </w:rPr>
              <w:t>значение, которое отправится на сервер</w:t>
            </w:r>
          </w:p>
          <w:p w14:paraId="2BAB1017" w14:textId="77777777" w:rsidR="00AD4C66" w:rsidRPr="009C4F57" w:rsidRDefault="00AD4C66" w:rsidP="00A860B8">
            <w:pPr>
              <w:pStyle w:val="a4"/>
              <w:rPr>
                <w:lang w:val="ru-RU"/>
              </w:rPr>
            </w:pPr>
          </w:p>
          <w:p w14:paraId="5C951FB7" w14:textId="77777777" w:rsidR="00AD4C66" w:rsidRPr="00744153" w:rsidRDefault="00AD4C66" w:rsidP="00A860B8">
            <w:pPr>
              <w:pStyle w:val="a4"/>
              <w:rPr>
                <w:lang w:val="ru-RU"/>
              </w:rPr>
            </w:pPr>
            <w:r>
              <w:t>new</w:t>
            </w:r>
            <w:r w:rsidRPr="00744153">
              <w:rPr>
                <w:lang w:val="ru-RU"/>
              </w:rPr>
              <w:t xml:space="preserve"> </w:t>
            </w:r>
            <w:proofErr w:type="gramStart"/>
            <w:r w:rsidRPr="00F829D2">
              <w:t>Option</w:t>
            </w:r>
            <w:r w:rsidRPr="00744153">
              <w:rPr>
                <w:lang w:val="ru-RU"/>
              </w:rPr>
              <w:t>(</w:t>
            </w:r>
            <w:proofErr w:type="gramEnd"/>
            <w:r w:rsidRPr="00744153">
              <w:rPr>
                <w:lang w:val="ru-RU"/>
              </w:rPr>
              <w:t xml:space="preserve">)      </w:t>
            </w:r>
            <w:r w:rsidRPr="00F829D2">
              <w:rPr>
                <w:color w:val="808080" w:themeColor="background1" w:themeShade="80"/>
                <w:lang w:val="ru-RU"/>
              </w:rPr>
              <w:t>конструктор</w:t>
            </w:r>
            <w:r w:rsidRPr="00744153">
              <w:rPr>
                <w:color w:val="808080" w:themeColor="background1" w:themeShade="80"/>
                <w:lang w:val="ru-RU"/>
              </w:rPr>
              <w:t xml:space="preserve"> </w:t>
            </w:r>
            <w:r>
              <w:rPr>
                <w:color w:val="808080" w:themeColor="background1" w:themeShade="80"/>
                <w:lang w:val="ru-RU"/>
              </w:rPr>
              <w:t>для</w:t>
            </w:r>
            <w:r w:rsidRPr="00744153">
              <w:rPr>
                <w:color w:val="808080" w:themeColor="background1" w:themeShade="80"/>
                <w:lang w:val="ru-RU"/>
              </w:rPr>
              <w:t xml:space="preserve"> </w:t>
            </w:r>
            <w:r>
              <w:rPr>
                <w:color w:val="808080" w:themeColor="background1" w:themeShade="80"/>
                <w:lang w:val="ru-RU"/>
              </w:rPr>
              <w:t>создания</w:t>
            </w:r>
            <w:r w:rsidRPr="00744153">
              <w:rPr>
                <w:color w:val="808080" w:themeColor="background1" w:themeShade="80"/>
                <w:lang w:val="ru-RU"/>
              </w:rPr>
              <w:t xml:space="preserve"> &lt;</w:t>
            </w:r>
            <w:r>
              <w:rPr>
                <w:color w:val="808080" w:themeColor="background1" w:themeShade="80"/>
              </w:rPr>
              <w:t>option</w:t>
            </w:r>
            <w:r w:rsidRPr="00744153">
              <w:rPr>
                <w:color w:val="808080" w:themeColor="background1" w:themeShade="80"/>
                <w:lang w:val="ru-RU"/>
              </w:rPr>
              <w:t>&gt;</w:t>
            </w:r>
          </w:p>
          <w:p w14:paraId="5FEE95C2" w14:textId="77777777" w:rsidR="00AD4C66" w:rsidRDefault="00AD4C66" w:rsidP="00A860B8">
            <w:pPr>
              <w:pStyle w:val="a4"/>
            </w:pPr>
            <w:r w:rsidRPr="008057CF">
              <w:t xml:space="preserve">option = new </w:t>
            </w:r>
            <w:proofErr w:type="gramStart"/>
            <w:r w:rsidRPr="008057CF">
              <w:t>Option(</w:t>
            </w:r>
            <w:proofErr w:type="gramEnd"/>
            <w:r w:rsidRPr="008057CF">
              <w:t xml:space="preserve">text, value, </w:t>
            </w:r>
            <w:proofErr w:type="spellStart"/>
            <w:r w:rsidRPr="008057CF">
              <w:t>defaultSelected</w:t>
            </w:r>
            <w:proofErr w:type="spellEnd"/>
            <w:r w:rsidRPr="008057CF">
              <w:t>, selected);</w:t>
            </w:r>
          </w:p>
          <w:p w14:paraId="5EF40AFE" w14:textId="77777777" w:rsidR="00AD4C66" w:rsidRPr="008057CF" w:rsidRDefault="00AD4C66" w:rsidP="00A860B8">
            <w:pPr>
              <w:pStyle w:val="a4"/>
              <w:rPr>
                <w:lang w:val="ru-RU"/>
              </w:rPr>
            </w:pPr>
            <w:r w:rsidRPr="008057CF">
              <w:t>text</w:t>
            </w:r>
            <w:r>
              <w:rPr>
                <w:lang w:val="ru-RU"/>
              </w:rPr>
              <w:t xml:space="preserve">     </w:t>
            </w:r>
            <w:r w:rsidRPr="008057CF">
              <w:rPr>
                <w:lang w:val="ru-RU"/>
              </w:rPr>
              <w:t xml:space="preserve"> </w:t>
            </w:r>
            <w:r>
              <w:rPr>
                <w:lang w:val="ru-RU"/>
              </w:rPr>
              <w:t xml:space="preserve">        </w:t>
            </w:r>
            <w:r w:rsidRPr="008057CF">
              <w:rPr>
                <w:lang w:val="ru-RU"/>
              </w:rPr>
              <w:t>текст внутри &lt;</w:t>
            </w:r>
            <w:r w:rsidRPr="008057CF">
              <w:t>option</w:t>
            </w:r>
            <w:r w:rsidRPr="008057CF">
              <w:rPr>
                <w:lang w:val="ru-RU"/>
              </w:rPr>
              <w:t>&gt;,</w:t>
            </w:r>
          </w:p>
          <w:p w14:paraId="5356921B" w14:textId="77777777" w:rsidR="00AD4C66" w:rsidRPr="008057CF" w:rsidRDefault="00AD4C66" w:rsidP="00A860B8">
            <w:pPr>
              <w:pStyle w:val="a4"/>
              <w:rPr>
                <w:lang w:val="ru-RU"/>
              </w:rPr>
            </w:pPr>
            <w:r w:rsidRPr="008057CF">
              <w:t>value</w:t>
            </w:r>
            <w:r>
              <w:rPr>
                <w:lang w:val="ru-RU"/>
              </w:rPr>
              <w:t xml:space="preserve">             значение</w:t>
            </w:r>
          </w:p>
          <w:p w14:paraId="3B2FFBDD" w14:textId="77777777" w:rsidR="00AD4C66" w:rsidRPr="006E14AA" w:rsidRDefault="00AD4C66" w:rsidP="00A860B8">
            <w:pPr>
              <w:pStyle w:val="a4"/>
            </w:pPr>
            <w:proofErr w:type="spellStart"/>
            <w:r w:rsidRPr="008057CF">
              <w:t>defaultSelected</w:t>
            </w:r>
            <w:proofErr w:type="spellEnd"/>
            <w:r w:rsidRPr="006E14AA">
              <w:t xml:space="preserve">   </w:t>
            </w:r>
            <w:r w:rsidRPr="006E14AA">
              <w:rPr>
                <w:lang w:val="ru-RU"/>
              </w:rPr>
              <w:t>если</w:t>
            </w:r>
            <w:r w:rsidRPr="006E14AA">
              <w:t xml:space="preserve"> </w:t>
            </w:r>
            <w:r w:rsidRPr="008057CF">
              <w:t>true</w:t>
            </w:r>
            <w:r w:rsidRPr="006E14AA">
              <w:t xml:space="preserve">, </w:t>
            </w:r>
            <w:r w:rsidRPr="006E14AA">
              <w:rPr>
                <w:lang w:val="ru-RU"/>
              </w:rPr>
              <w:t>то</w:t>
            </w:r>
            <w:r w:rsidRPr="006E14AA">
              <w:t xml:space="preserve"> </w:t>
            </w:r>
            <w:r w:rsidRPr="006E14AA">
              <w:rPr>
                <w:lang w:val="ru-RU"/>
              </w:rPr>
              <w:t>ставится</w:t>
            </w:r>
            <w:r w:rsidRPr="006E14AA">
              <w:t xml:space="preserve"> </w:t>
            </w:r>
            <w:r w:rsidRPr="008057CF">
              <w:t>HTML</w:t>
            </w:r>
            <w:r w:rsidRPr="006E14AA">
              <w:t>-</w:t>
            </w:r>
            <w:r w:rsidRPr="006E14AA">
              <w:rPr>
                <w:lang w:val="ru-RU"/>
              </w:rPr>
              <w:t>атрибут</w:t>
            </w:r>
            <w:r w:rsidRPr="006E14AA">
              <w:t xml:space="preserve"> </w:t>
            </w:r>
            <w:r w:rsidRPr="008057CF">
              <w:t>selected</w:t>
            </w:r>
            <w:r w:rsidRPr="006E14AA">
              <w:t>,</w:t>
            </w:r>
          </w:p>
          <w:p w14:paraId="3ADE0FE6" w14:textId="77777777" w:rsidR="00AD4C66" w:rsidRPr="008057CF" w:rsidRDefault="00AD4C66" w:rsidP="00A860B8">
            <w:pPr>
              <w:pStyle w:val="a4"/>
              <w:rPr>
                <w:lang w:val="ru-RU"/>
              </w:rPr>
            </w:pPr>
            <w:r w:rsidRPr="008057CF">
              <w:t>selected</w:t>
            </w:r>
            <w:r>
              <w:rPr>
                <w:lang w:val="ru-RU"/>
              </w:rPr>
              <w:t xml:space="preserve">         </w:t>
            </w:r>
            <w:r w:rsidRPr="008057CF">
              <w:rPr>
                <w:lang w:val="ru-RU"/>
              </w:rPr>
              <w:t xml:space="preserve"> если </w:t>
            </w:r>
            <w:r w:rsidRPr="008057CF">
              <w:t>true</w:t>
            </w:r>
            <w:r w:rsidRPr="008057CF">
              <w:rPr>
                <w:lang w:val="ru-RU"/>
              </w:rPr>
              <w:t>, то элемент &lt;</w:t>
            </w:r>
            <w:r w:rsidRPr="008057CF">
              <w:t>option</w:t>
            </w:r>
            <w:r w:rsidRPr="008057CF">
              <w:rPr>
                <w:lang w:val="ru-RU"/>
              </w:rPr>
              <w:t>&gt; будет выбранным.</w:t>
            </w:r>
          </w:p>
          <w:p w14:paraId="7414B063" w14:textId="77777777" w:rsidR="00AD4C66" w:rsidRDefault="00AD4C66" w:rsidP="00A860B8">
            <w:pPr>
              <w:pStyle w:val="a4"/>
              <w:rPr>
                <w:lang w:val="ru-RU"/>
              </w:rPr>
            </w:pPr>
          </w:p>
          <w:p w14:paraId="58BFAAE4" w14:textId="77777777" w:rsidR="00AD4C66" w:rsidRPr="00F829D2" w:rsidRDefault="00AD4C66" w:rsidP="00A860B8">
            <w:pPr>
              <w:pStyle w:val="a4"/>
              <w:rPr>
                <w:lang w:val="ru-RU"/>
              </w:rPr>
            </w:pPr>
          </w:p>
          <w:p w14:paraId="4C0BE071" w14:textId="77777777" w:rsidR="00AD4C66" w:rsidRPr="00F829D2" w:rsidRDefault="00AD4C66" w:rsidP="00A860B8">
            <w:pPr>
              <w:pStyle w:val="a4"/>
              <w:rPr>
                <w:lang w:val="ru-RU"/>
              </w:rPr>
            </w:pPr>
          </w:p>
        </w:tc>
      </w:tr>
    </w:tbl>
    <w:p w14:paraId="7BF31285" w14:textId="77777777" w:rsidR="00AD4C66" w:rsidRPr="00F829D2" w:rsidRDefault="00AD4C66" w:rsidP="00AD4C66">
      <w:pPr>
        <w:pStyle w:val="a5"/>
      </w:pPr>
    </w:p>
    <w:p w14:paraId="371A7AC4" w14:textId="77777777" w:rsidR="00AD4C66" w:rsidRPr="00F829D2" w:rsidRDefault="00AD4C66" w:rsidP="00AD4C66">
      <w:pPr>
        <w:pStyle w:val="a5"/>
      </w:pPr>
    </w:p>
    <w:p w14:paraId="0DE49430" w14:textId="77777777" w:rsidR="00AD4C66" w:rsidRPr="00BC685D" w:rsidRDefault="00AD4C66" w:rsidP="00AD4C66">
      <w:pPr>
        <w:pStyle w:val="3"/>
      </w:pPr>
      <w:r w:rsidRPr="00BC685D">
        <w:t xml:space="preserve">Фокус, </w:t>
      </w:r>
      <w:proofErr w:type="spellStart"/>
      <w:r w:rsidRPr="00BC685D">
        <w:t>блюр</w:t>
      </w:r>
      <w:proofErr w:type="spellEnd"/>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D4C66" w:rsidRPr="002F370C" w14:paraId="34873301" w14:textId="77777777" w:rsidTr="00A860B8">
        <w:tc>
          <w:tcPr>
            <w:tcW w:w="10768" w:type="dxa"/>
            <w:shd w:val="clear" w:color="auto" w:fill="F5F5F5"/>
          </w:tcPr>
          <w:p w14:paraId="1515A6E5" w14:textId="77777777" w:rsidR="00AD4C66" w:rsidRPr="00C76AB1" w:rsidRDefault="00AD4C66" w:rsidP="00A860B8">
            <w:pPr>
              <w:pStyle w:val="a4"/>
              <w:rPr>
                <w:lang w:val="ru-RU"/>
              </w:rPr>
            </w:pPr>
          </w:p>
          <w:p w14:paraId="7AB04E2B" w14:textId="77777777" w:rsidR="00AD4C66" w:rsidRPr="007279C8" w:rsidRDefault="00AD4C66" w:rsidP="00A860B8">
            <w:pPr>
              <w:pStyle w:val="a4"/>
              <w:rPr>
                <w:lang w:val="ru-RU"/>
              </w:rPr>
            </w:pPr>
            <w:r w:rsidRPr="007279C8">
              <w:rPr>
                <w:color w:val="808080" w:themeColor="background1" w:themeShade="80"/>
                <w:lang w:val="ru-RU"/>
              </w:rPr>
              <w:t>события</w:t>
            </w:r>
          </w:p>
          <w:p w14:paraId="58B3C38D" w14:textId="77777777" w:rsidR="00AD4C66" w:rsidRPr="004F482E" w:rsidRDefault="00AD4C66" w:rsidP="00A860B8">
            <w:pPr>
              <w:pStyle w:val="a4"/>
              <w:rPr>
                <w:color w:val="808080" w:themeColor="background1" w:themeShade="80"/>
                <w:lang w:val="ru-RU"/>
              </w:rPr>
            </w:pPr>
            <w:r>
              <w:rPr>
                <w:color w:val="808080" w:themeColor="background1" w:themeShade="80"/>
                <w:lang w:val="ru-RU"/>
              </w:rPr>
              <w:t>н</w:t>
            </w:r>
            <w:r w:rsidRPr="004F482E">
              <w:rPr>
                <w:color w:val="808080" w:themeColor="background1" w:themeShade="80"/>
                <w:lang w:val="ru-RU"/>
              </w:rPr>
              <w:t>е всплывают</w:t>
            </w:r>
          </w:p>
          <w:p w14:paraId="0361E2DA" w14:textId="77777777" w:rsidR="00AD4C66" w:rsidRPr="004F482E" w:rsidRDefault="000F3887" w:rsidP="00A860B8">
            <w:pPr>
              <w:pStyle w:val="a4"/>
              <w:rPr>
                <w:lang w:val="ru-RU"/>
              </w:rPr>
            </w:pPr>
            <w:hyperlink r:id="rId843" w:history="1">
              <w:r w:rsidR="00AD4C66" w:rsidRPr="00FD2465">
                <w:rPr>
                  <w:rStyle w:val="a8"/>
                  <w:u w:val="none"/>
                </w:rPr>
                <w:t>focus</w:t>
              </w:r>
            </w:hyperlink>
            <w:r w:rsidR="00AD4C66" w:rsidRPr="00FD2465">
              <w:rPr>
                <w:lang w:val="ru-RU"/>
              </w:rPr>
              <w:t xml:space="preserve">    </w:t>
            </w:r>
            <w:r w:rsidR="00AD4C66" w:rsidRPr="002033E4">
              <w:rPr>
                <w:color w:val="808080" w:themeColor="background1" w:themeShade="80"/>
                <w:lang w:val="ru-RU"/>
              </w:rPr>
              <w:t>событие вызывается в момент фокусировки</w:t>
            </w:r>
          </w:p>
          <w:p w14:paraId="5D486484" w14:textId="77777777" w:rsidR="00AD4C66" w:rsidRPr="00FD2465" w:rsidRDefault="000F3887" w:rsidP="00A860B8">
            <w:pPr>
              <w:pStyle w:val="a4"/>
              <w:rPr>
                <w:lang w:val="ru-RU"/>
              </w:rPr>
            </w:pPr>
            <w:hyperlink r:id="rId844" w:history="1">
              <w:r w:rsidR="00AD4C66" w:rsidRPr="00FD2465">
                <w:rPr>
                  <w:rStyle w:val="a8"/>
                  <w:u w:val="none"/>
                </w:rPr>
                <w:t>blur</w:t>
              </w:r>
            </w:hyperlink>
            <w:r w:rsidR="00AD4C66" w:rsidRPr="00FD2465">
              <w:rPr>
                <w:lang w:val="ru-RU"/>
              </w:rPr>
              <w:t xml:space="preserve">     </w:t>
            </w:r>
            <w:r w:rsidR="00AD4C66" w:rsidRPr="002033E4">
              <w:rPr>
                <w:color w:val="808080" w:themeColor="background1" w:themeShade="80"/>
                <w:lang w:val="ru-RU"/>
              </w:rPr>
              <w:t>событие вызывается в момент потери фокуса</w:t>
            </w:r>
          </w:p>
          <w:p w14:paraId="3D44F2F2" w14:textId="77777777" w:rsidR="00AD4C66" w:rsidRPr="004F482E" w:rsidRDefault="00AD4C66" w:rsidP="00A860B8">
            <w:pPr>
              <w:pStyle w:val="a4"/>
              <w:rPr>
                <w:color w:val="808080" w:themeColor="background1" w:themeShade="80"/>
              </w:rPr>
            </w:pPr>
            <w:r w:rsidRPr="004F482E">
              <w:rPr>
                <w:color w:val="808080" w:themeColor="background1" w:themeShade="80"/>
                <w:lang w:val="ru-RU"/>
              </w:rPr>
              <w:t>всплывают</w:t>
            </w:r>
          </w:p>
          <w:p w14:paraId="19290356" w14:textId="77777777" w:rsidR="00AD4C66" w:rsidRPr="00C40E02" w:rsidRDefault="000F3887" w:rsidP="00A860B8">
            <w:pPr>
              <w:pStyle w:val="a4"/>
            </w:pPr>
            <w:hyperlink r:id="rId845" w:history="1">
              <w:proofErr w:type="spellStart"/>
              <w:r w:rsidR="00AD4C66" w:rsidRPr="00C40E02">
                <w:rPr>
                  <w:rStyle w:val="a8"/>
                  <w:u w:val="none"/>
                </w:rPr>
                <w:t>focusin</w:t>
              </w:r>
              <w:proofErr w:type="spellEnd"/>
            </w:hyperlink>
            <w:r w:rsidR="00AD4C66" w:rsidRPr="00C40E02">
              <w:t xml:space="preserve">  </w:t>
            </w:r>
            <w:r w:rsidR="00AD4C66" w:rsidRPr="00C40E02">
              <w:rPr>
                <w:color w:val="808080" w:themeColor="background1" w:themeShade="80"/>
              </w:rPr>
              <w:t>fired when an element is about to gain focus</w:t>
            </w:r>
          </w:p>
          <w:p w14:paraId="5571B06A" w14:textId="77777777" w:rsidR="00AD4C66" w:rsidRPr="004F482E" w:rsidRDefault="000F3887" w:rsidP="00A860B8">
            <w:pPr>
              <w:pStyle w:val="a4"/>
            </w:pPr>
            <w:hyperlink r:id="rId846" w:tooltip="focusout" w:history="1">
              <w:proofErr w:type="spellStart"/>
              <w:r w:rsidR="00AD4C66" w:rsidRPr="00C40E02">
                <w:rPr>
                  <w:rStyle w:val="a8"/>
                  <w:u w:val="none"/>
                </w:rPr>
                <w:t>focusout</w:t>
              </w:r>
              <w:proofErr w:type="spellEnd"/>
            </w:hyperlink>
            <w:r w:rsidR="00AD4C66">
              <w:t xml:space="preserve"> </w:t>
            </w:r>
            <w:r w:rsidR="00AD4C66" w:rsidRPr="004F482E">
              <w:rPr>
                <w:color w:val="808080" w:themeColor="background1" w:themeShade="80"/>
              </w:rPr>
              <w:t>fired when an</w:t>
            </w:r>
            <w:r w:rsidR="00AD4C66">
              <w:rPr>
                <w:color w:val="808080" w:themeColor="background1" w:themeShade="80"/>
              </w:rPr>
              <w:t xml:space="preserve"> element is about to lose focus</w:t>
            </w:r>
          </w:p>
          <w:p w14:paraId="0589B8DD" w14:textId="77777777" w:rsidR="00AD4C66" w:rsidRDefault="00AD4C66" w:rsidP="00A860B8">
            <w:pPr>
              <w:pStyle w:val="a4"/>
            </w:pPr>
          </w:p>
          <w:p w14:paraId="0F85AE69" w14:textId="77777777" w:rsidR="00AD4C66" w:rsidRPr="004F482E" w:rsidRDefault="00AD4C66" w:rsidP="00A860B8">
            <w:pPr>
              <w:pStyle w:val="a4"/>
            </w:pPr>
          </w:p>
          <w:p w14:paraId="1680A77F" w14:textId="77777777" w:rsidR="00AD4C66" w:rsidRPr="00C76AB1" w:rsidRDefault="00AD4C66" w:rsidP="00A860B8">
            <w:pPr>
              <w:pStyle w:val="a4"/>
            </w:pPr>
            <w:r w:rsidRPr="007279C8">
              <w:rPr>
                <w:color w:val="808080" w:themeColor="background1" w:themeShade="80"/>
                <w:lang w:val="ru-RU"/>
              </w:rPr>
              <w:t>методы</w:t>
            </w:r>
          </w:p>
          <w:p w14:paraId="60A67333" w14:textId="77777777" w:rsidR="00AD4C66" w:rsidRPr="00C2401F" w:rsidRDefault="000F3887" w:rsidP="00A860B8">
            <w:pPr>
              <w:pStyle w:val="a4"/>
            </w:pPr>
            <w:hyperlink r:id="rId847" w:history="1">
              <w:proofErr w:type="spellStart"/>
              <w:r w:rsidR="00AD4C66" w:rsidRPr="00C2401F">
                <w:rPr>
                  <w:rStyle w:val="a8"/>
                  <w:u w:val="none"/>
                </w:rPr>
                <w:t>HTMLOrForeignElement.focus</w:t>
              </w:r>
              <w:proofErr w:type="spellEnd"/>
              <w:r w:rsidR="00AD4C66" w:rsidRPr="00C2401F">
                <w:rPr>
                  <w:rStyle w:val="a8"/>
                  <w:u w:val="none"/>
                </w:rPr>
                <w:t>()</w:t>
              </w:r>
            </w:hyperlink>
            <w:r w:rsidR="00AD4C66" w:rsidRPr="00C2401F">
              <w:rPr>
                <w:rStyle w:val="a8"/>
                <w:u w:val="none"/>
              </w:rPr>
              <w:t xml:space="preserve"> </w:t>
            </w:r>
            <w:r w:rsidR="00AD4C66" w:rsidRPr="00C2401F">
              <w:t>Makes the element the current keyboard focus.</w:t>
            </w:r>
          </w:p>
          <w:p w14:paraId="6C9E50FA" w14:textId="77777777" w:rsidR="00AD4C66" w:rsidRPr="00C2401F" w:rsidRDefault="000F3887" w:rsidP="00A860B8">
            <w:pPr>
              <w:pStyle w:val="a4"/>
            </w:pPr>
            <w:hyperlink r:id="rId848" w:history="1">
              <w:proofErr w:type="spellStart"/>
              <w:r w:rsidR="00AD4C66" w:rsidRPr="00C2401F">
                <w:rPr>
                  <w:rStyle w:val="a8"/>
                  <w:u w:val="none"/>
                </w:rPr>
                <w:t>HTMLOrForeignElement.blur</w:t>
              </w:r>
              <w:proofErr w:type="spellEnd"/>
              <w:r w:rsidR="00AD4C66" w:rsidRPr="00C2401F">
                <w:rPr>
                  <w:rStyle w:val="a8"/>
                  <w:u w:val="none"/>
                </w:rPr>
                <w:t>()</w:t>
              </w:r>
            </w:hyperlink>
            <w:r w:rsidR="00AD4C66" w:rsidRPr="00C2401F">
              <w:rPr>
                <w:rStyle w:val="a8"/>
                <w:u w:val="none"/>
              </w:rPr>
              <w:t xml:space="preserve">  </w:t>
            </w:r>
            <w:r w:rsidR="00AD4C66" w:rsidRPr="00C2401F">
              <w:t>Removes keyboard focus from the currently focused element.</w:t>
            </w:r>
          </w:p>
          <w:p w14:paraId="109584C7" w14:textId="77777777" w:rsidR="00AD4C66" w:rsidRDefault="00AD4C66" w:rsidP="00A860B8">
            <w:pPr>
              <w:pStyle w:val="a4"/>
            </w:pPr>
          </w:p>
          <w:p w14:paraId="531386CE" w14:textId="77777777" w:rsidR="00AD4C66" w:rsidRPr="00C2401F" w:rsidRDefault="000F3887" w:rsidP="00A860B8">
            <w:pPr>
              <w:pStyle w:val="a4"/>
            </w:pPr>
            <w:hyperlink r:id="rId849" w:history="1">
              <w:proofErr w:type="spellStart"/>
              <w:r w:rsidR="00AD4C66" w:rsidRPr="00C2401F">
                <w:rPr>
                  <w:rStyle w:val="a8"/>
                  <w:u w:val="none"/>
                </w:rPr>
                <w:t>Document.activeElement</w:t>
              </w:r>
              <w:proofErr w:type="spellEnd"/>
            </w:hyperlink>
            <w:r w:rsidR="00AD4C66" w:rsidRPr="00C2401F">
              <w:rPr>
                <w:rStyle w:val="a8"/>
                <w:u w:val="none"/>
              </w:rPr>
              <w:t xml:space="preserve">       </w:t>
            </w:r>
            <w:r w:rsidR="00AD4C66" w:rsidRPr="00C2401F">
              <w:t xml:space="preserve">Returns the </w:t>
            </w:r>
            <w:hyperlink r:id="rId850" w:history="1">
              <w:r w:rsidR="00AD4C66" w:rsidRPr="00C2401F">
                <w:t>Element</w:t>
              </w:r>
            </w:hyperlink>
            <w:r w:rsidR="00AD4C66" w:rsidRPr="00C2401F">
              <w:t xml:space="preserve"> that currently has focus.</w:t>
            </w:r>
          </w:p>
          <w:p w14:paraId="2F2775BD" w14:textId="77777777" w:rsidR="00AD4C66" w:rsidRDefault="000F3887" w:rsidP="00A860B8">
            <w:pPr>
              <w:pStyle w:val="a4"/>
            </w:pPr>
            <w:hyperlink r:id="rId851" w:history="1">
              <w:proofErr w:type="spellStart"/>
              <w:r w:rsidR="00AD4C66" w:rsidRPr="00C2401F">
                <w:rPr>
                  <w:rStyle w:val="a8"/>
                  <w:u w:val="none"/>
                </w:rPr>
                <w:t>HTMLSelectElement.autofocus</w:t>
              </w:r>
              <w:proofErr w:type="spellEnd"/>
            </w:hyperlink>
            <w:r w:rsidR="00AD4C66">
              <w:t xml:space="preserve">  whether the control should have input focus when the page loads</w:t>
            </w:r>
            <w:r w:rsidR="00AD4C66" w:rsidRPr="002F23B0">
              <w:t>.</w:t>
            </w:r>
          </w:p>
          <w:p w14:paraId="17DC9287" w14:textId="77777777" w:rsidR="00AD4C66" w:rsidRDefault="00AD4C66" w:rsidP="00A860B8">
            <w:pPr>
              <w:pStyle w:val="a4"/>
            </w:pPr>
          </w:p>
          <w:p w14:paraId="03EE07BC" w14:textId="77777777" w:rsidR="00AD4C66" w:rsidRPr="002C52AF" w:rsidRDefault="000F3887" w:rsidP="00A860B8">
            <w:pPr>
              <w:pStyle w:val="a4"/>
            </w:pPr>
            <w:hyperlink r:id="rId852" w:history="1">
              <w:proofErr w:type="spellStart"/>
              <w:r w:rsidR="00AD4C66" w:rsidRPr="002C52AF">
                <w:rPr>
                  <w:rStyle w:val="a8"/>
                  <w:u w:val="none"/>
                </w:rPr>
                <w:t>HTMLOrForeignElement.tabIndex</w:t>
              </w:r>
              <w:proofErr w:type="spellEnd"/>
            </w:hyperlink>
          </w:p>
          <w:p w14:paraId="5DAB5DBC" w14:textId="77777777" w:rsidR="00AD4C66" w:rsidRPr="002F370C" w:rsidRDefault="00AD4C66" w:rsidP="00A860B8">
            <w:pPr>
              <w:pStyle w:val="a4"/>
            </w:pPr>
            <w:r w:rsidRPr="002C52AF">
              <w:t>Is a long representing the position of the element in the tabbing order.</w:t>
            </w:r>
          </w:p>
          <w:p w14:paraId="1237D61B" w14:textId="77777777" w:rsidR="00AD4C66" w:rsidRPr="002F370C" w:rsidRDefault="00AD4C66" w:rsidP="00A860B8">
            <w:pPr>
              <w:pStyle w:val="a4"/>
              <w:rPr>
                <w:color w:val="808080" w:themeColor="background1" w:themeShade="80"/>
                <w:lang w:val="ru-RU"/>
              </w:rPr>
            </w:pPr>
            <w:r w:rsidRPr="002F370C">
              <w:rPr>
                <w:color w:val="808080" w:themeColor="background1" w:themeShade="80"/>
                <w:lang w:val="ru-RU"/>
              </w:rPr>
              <w:t>Значения</w:t>
            </w:r>
          </w:p>
          <w:p w14:paraId="031D975D" w14:textId="77777777" w:rsidR="00AD4C66" w:rsidRDefault="00AD4C66" w:rsidP="00A860B8">
            <w:pPr>
              <w:pStyle w:val="a4"/>
              <w:rPr>
                <w:lang w:val="ru-RU"/>
              </w:rPr>
            </w:pPr>
            <w:proofErr w:type="gramStart"/>
            <w:r>
              <w:rPr>
                <w:lang w:val="ru-RU"/>
              </w:rPr>
              <w:t xml:space="preserve">положительное  </w:t>
            </w:r>
            <w:r w:rsidRPr="00D12AA7">
              <w:rPr>
                <w:color w:val="808080" w:themeColor="background1" w:themeShade="80"/>
                <w:lang w:val="ru-RU"/>
              </w:rPr>
              <w:t>порядковый</w:t>
            </w:r>
            <w:proofErr w:type="gramEnd"/>
            <w:r w:rsidRPr="00D12AA7">
              <w:rPr>
                <w:color w:val="808080" w:themeColor="background1" w:themeShade="80"/>
                <w:lang w:val="ru-RU"/>
              </w:rPr>
              <w:t xml:space="preserve"> номер переключения через </w:t>
            </w:r>
            <w:r w:rsidRPr="00D12AA7">
              <w:rPr>
                <w:color w:val="808080" w:themeColor="background1" w:themeShade="80"/>
              </w:rPr>
              <w:t>Tab</w:t>
            </w:r>
          </w:p>
          <w:p w14:paraId="21447E30" w14:textId="77777777" w:rsidR="00AD4C66" w:rsidRPr="002F370C" w:rsidRDefault="00AD4C66" w:rsidP="00A860B8">
            <w:pPr>
              <w:pStyle w:val="a4"/>
              <w:rPr>
                <w:lang w:val="ru-RU"/>
              </w:rPr>
            </w:pPr>
            <w:proofErr w:type="gramStart"/>
            <w:r>
              <w:rPr>
                <w:lang w:val="ru-RU"/>
              </w:rPr>
              <w:t xml:space="preserve">отрицательное  </w:t>
            </w:r>
            <w:r w:rsidRPr="00D12AA7">
              <w:rPr>
                <w:color w:val="808080" w:themeColor="background1" w:themeShade="80"/>
                <w:lang w:val="ru-RU"/>
              </w:rPr>
              <w:t>поддерживает</w:t>
            </w:r>
            <w:proofErr w:type="gramEnd"/>
            <w:r w:rsidRPr="00D12AA7">
              <w:rPr>
                <w:color w:val="808080" w:themeColor="background1" w:themeShade="80"/>
                <w:lang w:val="ru-RU"/>
              </w:rPr>
              <w:t xml:space="preserve"> фокус, но не выделяется с помощью </w:t>
            </w:r>
            <w:r w:rsidRPr="00D12AA7">
              <w:rPr>
                <w:color w:val="808080" w:themeColor="background1" w:themeShade="80"/>
              </w:rPr>
              <w:t>Tab</w:t>
            </w:r>
          </w:p>
          <w:p w14:paraId="5BA9C224" w14:textId="77777777" w:rsidR="00AD4C66" w:rsidRPr="00D12AA7" w:rsidRDefault="00AD4C66" w:rsidP="00A860B8">
            <w:pPr>
              <w:pStyle w:val="a4"/>
              <w:rPr>
                <w:color w:val="808080" w:themeColor="background1" w:themeShade="80"/>
                <w:lang w:val="ru-RU"/>
              </w:rPr>
            </w:pPr>
            <w:r>
              <w:rPr>
                <w:lang w:val="ru-RU"/>
              </w:rPr>
              <w:t xml:space="preserve">0              </w:t>
            </w:r>
            <w:r w:rsidRPr="00D12AA7">
              <w:rPr>
                <w:color w:val="808080" w:themeColor="background1" w:themeShade="80"/>
                <w:lang w:val="ru-RU"/>
              </w:rPr>
              <w:t>элемент не поддерживает фокус</w:t>
            </w:r>
          </w:p>
          <w:p w14:paraId="1A89D398" w14:textId="77777777" w:rsidR="00AD4C66" w:rsidRPr="002F370C" w:rsidRDefault="00AD4C66" w:rsidP="00A860B8">
            <w:pPr>
              <w:pStyle w:val="a4"/>
              <w:rPr>
                <w:lang w:val="ru-RU"/>
              </w:rPr>
            </w:pPr>
          </w:p>
        </w:tc>
      </w:tr>
    </w:tbl>
    <w:p w14:paraId="41BC7D76" w14:textId="77777777" w:rsidR="00AD4C66" w:rsidRDefault="00AD4C66" w:rsidP="00AD4C66">
      <w:pPr>
        <w:pStyle w:val="a5"/>
      </w:pPr>
    </w:p>
    <w:p w14:paraId="7725F85F" w14:textId="77777777" w:rsidR="00AD4C66" w:rsidRPr="002F370C" w:rsidRDefault="00AD4C66" w:rsidP="00AD4C66">
      <w:pPr>
        <w:pStyle w:val="a5"/>
      </w:pPr>
    </w:p>
    <w:p w14:paraId="06B652EB" w14:textId="77777777" w:rsidR="00F313F4" w:rsidRPr="00F313F4" w:rsidRDefault="003070A1" w:rsidP="00F313F4">
      <w:pPr>
        <w:pStyle w:val="3"/>
      </w:pPr>
      <w:r>
        <w:rPr>
          <w:lang w:val="en-US"/>
        </w:rPr>
        <w:lastRenderedPageBreak/>
        <w:t xml:space="preserve">Event, </w:t>
      </w:r>
      <w:r>
        <w:t>о</w:t>
      </w:r>
      <w:r w:rsidR="00F313F4">
        <w:t>бъект</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B34AC" w:rsidRPr="00DB7FFB" w14:paraId="59A03741" w14:textId="77777777" w:rsidTr="009348DF">
        <w:tc>
          <w:tcPr>
            <w:tcW w:w="10768" w:type="dxa"/>
            <w:shd w:val="clear" w:color="auto" w:fill="F5F5F5"/>
          </w:tcPr>
          <w:p w14:paraId="1B97C555" w14:textId="77777777" w:rsidR="004B34AC" w:rsidRPr="00DB7FFB" w:rsidRDefault="004B34AC" w:rsidP="009348DF">
            <w:pPr>
              <w:pStyle w:val="a4"/>
              <w:rPr>
                <w:lang w:val="ru-RU"/>
              </w:rPr>
            </w:pPr>
          </w:p>
          <w:p w14:paraId="287A1E0E" w14:textId="77777777" w:rsidR="00DB7FFB" w:rsidRPr="004F5C6F" w:rsidRDefault="000F3887" w:rsidP="00DB7FFB">
            <w:pPr>
              <w:pStyle w:val="a4"/>
              <w:rPr>
                <w:lang w:val="ru-RU"/>
              </w:rPr>
            </w:pPr>
            <w:hyperlink r:id="rId853" w:tooltip="Event()" w:history="1">
              <w:proofErr w:type="gramStart"/>
              <w:r w:rsidR="00DB7FFB" w:rsidRPr="004F5C6F">
                <w:rPr>
                  <w:rStyle w:val="a8"/>
                  <w:u w:val="none"/>
                </w:rPr>
                <w:t>Event</w:t>
              </w:r>
              <w:r w:rsidR="00DB7FFB" w:rsidRPr="004F5C6F">
                <w:rPr>
                  <w:rStyle w:val="a8"/>
                  <w:u w:val="none"/>
                  <w:lang w:val="ru-RU"/>
                </w:rPr>
                <w:t>(</w:t>
              </w:r>
              <w:proofErr w:type="gramEnd"/>
              <w:r w:rsidR="00DB7FFB" w:rsidRPr="004F5C6F">
                <w:rPr>
                  <w:rStyle w:val="a8"/>
                  <w:u w:val="none"/>
                  <w:lang w:val="ru-RU"/>
                </w:rPr>
                <w:t>)</w:t>
              </w:r>
            </w:hyperlink>
          </w:p>
          <w:p w14:paraId="6FDFC032" w14:textId="77777777" w:rsidR="00DB7FFB" w:rsidRPr="004F5C6F" w:rsidRDefault="00DB7FFB" w:rsidP="00DB7FFB">
            <w:pPr>
              <w:pStyle w:val="a4"/>
              <w:rPr>
                <w:lang w:val="ru-RU"/>
              </w:rPr>
            </w:pPr>
            <w:r w:rsidRPr="004F5C6F">
              <w:rPr>
                <w:lang w:val="ru-RU"/>
              </w:rPr>
              <w:t>Создаёт объект</w:t>
            </w:r>
            <w:r w:rsidRPr="004F5C6F">
              <w:t> Event</w:t>
            </w:r>
            <w:r w:rsidRPr="004F5C6F">
              <w:rPr>
                <w:lang w:val="ru-RU"/>
              </w:rPr>
              <w:t xml:space="preserve"> и возвращает его вызывающему.</w:t>
            </w:r>
          </w:p>
          <w:p w14:paraId="75DD3872" w14:textId="77777777" w:rsidR="00DB7FFB" w:rsidRPr="004F5C6F" w:rsidRDefault="00DB7FFB" w:rsidP="00DB7FFB">
            <w:pPr>
              <w:pStyle w:val="a4"/>
              <w:rPr>
                <w:lang w:val="ru-RU"/>
              </w:rPr>
            </w:pPr>
          </w:p>
          <w:p w14:paraId="42CB580A" w14:textId="77777777" w:rsidR="00DB7FFB" w:rsidRPr="004F5C6F" w:rsidRDefault="00DB7FFB" w:rsidP="00DB7FFB">
            <w:pPr>
              <w:pStyle w:val="a4"/>
              <w:rPr>
                <w:b/>
                <w:lang w:val="ru-RU"/>
              </w:rPr>
            </w:pPr>
            <w:r w:rsidRPr="004F5C6F">
              <w:rPr>
                <w:b/>
                <w:lang w:val="ru-RU"/>
              </w:rPr>
              <w:t>Свойства</w:t>
            </w:r>
          </w:p>
          <w:p w14:paraId="0DFD3D65" w14:textId="77777777" w:rsidR="00DB7FFB" w:rsidRPr="004F5C6F" w:rsidRDefault="000F3887" w:rsidP="00DB7FFB">
            <w:pPr>
              <w:pStyle w:val="a4"/>
              <w:rPr>
                <w:lang w:val="ru-RU"/>
              </w:rPr>
            </w:pPr>
            <w:hyperlink r:id="rId854" w:history="1">
              <w:r w:rsidR="00DB7FFB" w:rsidRPr="004F5C6F">
                <w:rPr>
                  <w:rStyle w:val="a8"/>
                  <w:u w:val="none"/>
                </w:rPr>
                <w:t>Event</w:t>
              </w:r>
              <w:r w:rsidR="00DB7FFB" w:rsidRPr="004F5C6F">
                <w:rPr>
                  <w:rStyle w:val="a8"/>
                  <w:u w:val="none"/>
                  <w:lang w:val="ru-RU"/>
                </w:rPr>
                <w:t>.</w:t>
              </w:r>
              <w:r w:rsidR="00DB7FFB" w:rsidRPr="004F5C6F">
                <w:rPr>
                  <w:rStyle w:val="a8"/>
                  <w:u w:val="none"/>
                </w:rPr>
                <w:t>type</w:t>
              </w:r>
            </w:hyperlink>
            <w:r w:rsidR="00DB7FFB" w:rsidRPr="004F5C6F">
              <w:rPr>
                <w:lang w:val="ru-RU"/>
              </w:rPr>
              <w:t xml:space="preserve"> </w:t>
            </w:r>
          </w:p>
          <w:p w14:paraId="4729034A" w14:textId="77777777" w:rsidR="00DB7FFB" w:rsidRPr="004F5C6F" w:rsidRDefault="00DB7FFB" w:rsidP="00DB7FFB">
            <w:pPr>
              <w:pStyle w:val="a4"/>
              <w:rPr>
                <w:lang w:val="ru-RU"/>
              </w:rPr>
            </w:pPr>
            <w:r w:rsidRPr="004F5C6F">
              <w:rPr>
                <w:lang w:val="ru-RU"/>
              </w:rPr>
              <w:t>Название события.</w:t>
            </w:r>
          </w:p>
          <w:p w14:paraId="0B6FFF2F" w14:textId="77777777" w:rsidR="00DB7FFB" w:rsidRPr="004F5C6F" w:rsidRDefault="00DB7FFB" w:rsidP="00DB7FFB">
            <w:pPr>
              <w:pStyle w:val="a4"/>
              <w:rPr>
                <w:lang w:val="ru-RU"/>
              </w:rPr>
            </w:pPr>
          </w:p>
          <w:p w14:paraId="629D649F" w14:textId="77777777" w:rsidR="00DB7FFB" w:rsidRPr="004F5C6F" w:rsidRDefault="000F3887" w:rsidP="00DB7FFB">
            <w:pPr>
              <w:pStyle w:val="a4"/>
              <w:rPr>
                <w:lang w:val="ru-RU"/>
              </w:rPr>
            </w:pPr>
            <w:hyperlink r:id="rId855" w:history="1">
              <w:r w:rsidR="00DB7FFB" w:rsidRPr="004F5C6F">
                <w:rPr>
                  <w:rStyle w:val="a8"/>
                  <w:u w:val="none"/>
                </w:rPr>
                <w:t>Event</w:t>
              </w:r>
              <w:r w:rsidR="00DB7FFB" w:rsidRPr="004F5C6F">
                <w:rPr>
                  <w:rStyle w:val="a8"/>
                  <w:u w:val="none"/>
                  <w:lang w:val="ru-RU"/>
                </w:rPr>
                <w:t>.</w:t>
              </w:r>
              <w:r w:rsidR="00DB7FFB" w:rsidRPr="004F5C6F">
                <w:rPr>
                  <w:rStyle w:val="a8"/>
                  <w:u w:val="none"/>
                </w:rPr>
                <w:t>target</w:t>
              </w:r>
            </w:hyperlink>
          </w:p>
          <w:p w14:paraId="4B2A0A97" w14:textId="77777777" w:rsidR="00DB7FFB" w:rsidRPr="004F5C6F" w:rsidRDefault="00DB7FFB" w:rsidP="00DB7FFB">
            <w:pPr>
              <w:pStyle w:val="a4"/>
              <w:rPr>
                <w:lang w:val="ru-RU"/>
              </w:rPr>
            </w:pPr>
            <w:r w:rsidRPr="004F5C6F">
              <w:rPr>
                <w:lang w:val="ru-RU"/>
              </w:rPr>
              <w:t>Ссылка на целевой объект, на котором произошло событие.</w:t>
            </w:r>
          </w:p>
          <w:p w14:paraId="26E5331A" w14:textId="77777777" w:rsidR="00DB7FFB" w:rsidRPr="004F5C6F" w:rsidRDefault="000F3887" w:rsidP="00DB7FFB">
            <w:pPr>
              <w:pStyle w:val="a4"/>
              <w:rPr>
                <w:lang w:val="ru-RU"/>
              </w:rPr>
            </w:pPr>
            <w:hyperlink r:id="rId856" w:history="1">
              <w:r w:rsidR="00DB7FFB" w:rsidRPr="004F5C6F">
                <w:rPr>
                  <w:rStyle w:val="a8"/>
                  <w:u w:val="none"/>
                </w:rPr>
                <w:t>Event</w:t>
              </w:r>
              <w:r w:rsidR="00DB7FFB" w:rsidRPr="004F5C6F">
                <w:rPr>
                  <w:rStyle w:val="a8"/>
                  <w:u w:val="none"/>
                  <w:lang w:val="ru-RU"/>
                </w:rPr>
                <w:t>.</w:t>
              </w:r>
              <w:proofErr w:type="spellStart"/>
              <w:r w:rsidR="00DB7FFB" w:rsidRPr="004F5C6F">
                <w:rPr>
                  <w:rStyle w:val="a8"/>
                  <w:u w:val="none"/>
                </w:rPr>
                <w:t>currentTarget</w:t>
              </w:r>
              <w:proofErr w:type="spellEnd"/>
            </w:hyperlink>
          </w:p>
          <w:p w14:paraId="41E623AB" w14:textId="77777777" w:rsidR="00DB7FFB" w:rsidRPr="004F5C6F" w:rsidRDefault="00DB7FFB" w:rsidP="00DB7FFB">
            <w:pPr>
              <w:pStyle w:val="a4"/>
              <w:rPr>
                <w:lang w:val="ru-RU"/>
              </w:rPr>
            </w:pPr>
            <w:r w:rsidRPr="004F5C6F">
              <w:rPr>
                <w:lang w:val="ru-RU"/>
              </w:rPr>
              <w:t>Ссылка на текущий зарегистрированный объект, на котором обрабатывается событие. Это объект, которому планируется отправка события; поведение можно изменить с использованием перенаправления (</w:t>
            </w:r>
            <w:r w:rsidRPr="004F5C6F">
              <w:rPr>
                <w:i/>
                <w:iCs/>
              </w:rPr>
              <w:t>retargeting</w:t>
            </w:r>
            <w:r w:rsidRPr="004F5C6F">
              <w:rPr>
                <w:lang w:val="ru-RU"/>
              </w:rPr>
              <w:t>).</w:t>
            </w:r>
          </w:p>
          <w:p w14:paraId="34F32BF1" w14:textId="77777777" w:rsidR="00DB7FFB" w:rsidRPr="004F5C6F" w:rsidRDefault="00DB7FFB" w:rsidP="00DB7FFB">
            <w:pPr>
              <w:pStyle w:val="a4"/>
              <w:rPr>
                <w:lang w:val="ru-RU"/>
              </w:rPr>
            </w:pPr>
          </w:p>
          <w:p w14:paraId="6FE987B4" w14:textId="77777777" w:rsidR="00DB7FFB" w:rsidRPr="004F5C6F" w:rsidRDefault="000F3887" w:rsidP="00DB7FFB">
            <w:pPr>
              <w:pStyle w:val="a4"/>
              <w:rPr>
                <w:lang w:val="ru-RU"/>
              </w:rPr>
            </w:pPr>
            <w:hyperlink r:id="rId857" w:history="1">
              <w:r w:rsidR="00DB7FFB" w:rsidRPr="004F5C6F">
                <w:rPr>
                  <w:rStyle w:val="a8"/>
                  <w:u w:val="none"/>
                </w:rPr>
                <w:t>Event</w:t>
              </w:r>
              <w:r w:rsidR="00DB7FFB" w:rsidRPr="004F5C6F">
                <w:rPr>
                  <w:rStyle w:val="a8"/>
                  <w:u w:val="none"/>
                  <w:lang w:val="ru-RU"/>
                </w:rPr>
                <w:t>.</w:t>
              </w:r>
              <w:r w:rsidR="00DB7FFB" w:rsidRPr="004F5C6F">
                <w:rPr>
                  <w:rStyle w:val="a8"/>
                  <w:u w:val="none"/>
                </w:rPr>
                <w:t>bubbles</w:t>
              </w:r>
            </w:hyperlink>
          </w:p>
          <w:p w14:paraId="6D07E558" w14:textId="77777777" w:rsidR="00DB7FFB" w:rsidRPr="004F5C6F" w:rsidRDefault="00DB7FFB" w:rsidP="00DB7FFB">
            <w:pPr>
              <w:pStyle w:val="a4"/>
              <w:rPr>
                <w:lang w:val="ru-RU"/>
              </w:rPr>
            </w:pPr>
            <w:r w:rsidRPr="004F5C6F">
              <w:rPr>
                <w:lang w:val="ru-RU"/>
              </w:rPr>
              <w:t xml:space="preserve">Логическое значение, указывающее, всплыло ли событие вверх по </w:t>
            </w:r>
            <w:r w:rsidRPr="004F5C6F">
              <w:t>DOM</w:t>
            </w:r>
            <w:r w:rsidRPr="004F5C6F">
              <w:rPr>
                <w:lang w:val="ru-RU"/>
              </w:rPr>
              <w:t xml:space="preserve"> или нет.</w:t>
            </w:r>
          </w:p>
          <w:p w14:paraId="62F662F8" w14:textId="77777777" w:rsidR="00DB7FFB" w:rsidRPr="004F5C6F" w:rsidRDefault="000F3887" w:rsidP="00DB7FFB">
            <w:pPr>
              <w:pStyle w:val="a4"/>
              <w:rPr>
                <w:lang w:val="ru-RU"/>
              </w:rPr>
            </w:pPr>
            <w:hyperlink r:id="rId858" w:history="1">
              <w:r w:rsidR="00DB7FFB" w:rsidRPr="004F5C6F">
                <w:rPr>
                  <w:rStyle w:val="a8"/>
                  <w:u w:val="none"/>
                </w:rPr>
                <w:t>Event</w:t>
              </w:r>
              <w:r w:rsidR="00DB7FFB" w:rsidRPr="004F5C6F">
                <w:rPr>
                  <w:rStyle w:val="a8"/>
                  <w:u w:val="none"/>
                  <w:lang w:val="ru-RU"/>
                </w:rPr>
                <w:t>.</w:t>
              </w:r>
              <w:proofErr w:type="spellStart"/>
              <w:r w:rsidR="00DB7FFB" w:rsidRPr="004F5C6F">
                <w:rPr>
                  <w:rStyle w:val="a8"/>
                  <w:u w:val="none"/>
                </w:rPr>
                <w:t>defaultPrevented</w:t>
              </w:r>
              <w:proofErr w:type="spellEnd"/>
            </w:hyperlink>
          </w:p>
          <w:p w14:paraId="213FA3A1" w14:textId="77777777" w:rsidR="00DB7FFB" w:rsidRPr="004F5C6F" w:rsidRDefault="00DB7FFB" w:rsidP="00DB7FFB">
            <w:pPr>
              <w:pStyle w:val="a4"/>
              <w:rPr>
                <w:lang w:val="ru-RU"/>
              </w:rPr>
            </w:pPr>
            <w:r w:rsidRPr="004F5C6F">
              <w:rPr>
                <w:lang w:val="ru-RU"/>
              </w:rPr>
              <w:t xml:space="preserve">Показывает, была ли для события вызвана функция </w:t>
            </w:r>
            <w:proofErr w:type="gramStart"/>
            <w:r w:rsidRPr="004F5C6F">
              <w:t>event</w:t>
            </w:r>
            <w:r w:rsidRPr="004F5C6F">
              <w:rPr>
                <w:lang w:val="ru-RU"/>
              </w:rPr>
              <w:t>.</w:t>
            </w:r>
            <w:proofErr w:type="spellStart"/>
            <w:r w:rsidRPr="004F5C6F">
              <w:t>preventDefault</w:t>
            </w:r>
            <w:proofErr w:type="spellEnd"/>
            <w:proofErr w:type="gramEnd"/>
            <w:r w:rsidRPr="004F5C6F">
              <w:rPr>
                <w:lang w:val="ru-RU"/>
              </w:rPr>
              <w:t>().</w:t>
            </w:r>
          </w:p>
          <w:p w14:paraId="217521AB" w14:textId="77777777" w:rsidR="00DB7FFB" w:rsidRPr="004F5C6F" w:rsidRDefault="00DB7FFB" w:rsidP="00DB7FFB">
            <w:pPr>
              <w:pStyle w:val="a4"/>
              <w:rPr>
                <w:lang w:val="ru-RU"/>
              </w:rPr>
            </w:pPr>
          </w:p>
          <w:p w14:paraId="25997038" w14:textId="77777777" w:rsidR="00DB7FFB" w:rsidRPr="004F5C6F" w:rsidRDefault="000F3887" w:rsidP="00DB7FFB">
            <w:pPr>
              <w:pStyle w:val="a4"/>
              <w:rPr>
                <w:lang w:val="ru-RU"/>
              </w:rPr>
            </w:pPr>
            <w:hyperlink r:id="rId859" w:history="1">
              <w:r w:rsidR="00DB7FFB" w:rsidRPr="004F5C6F">
                <w:rPr>
                  <w:rStyle w:val="a8"/>
                  <w:u w:val="none"/>
                </w:rPr>
                <w:t>Event</w:t>
              </w:r>
              <w:r w:rsidR="00DB7FFB" w:rsidRPr="004F5C6F">
                <w:rPr>
                  <w:rStyle w:val="a8"/>
                  <w:u w:val="none"/>
                  <w:lang w:val="ru-RU"/>
                </w:rPr>
                <w:t>.</w:t>
              </w:r>
              <w:proofErr w:type="spellStart"/>
              <w:r w:rsidR="00DB7FFB" w:rsidRPr="004F5C6F">
                <w:rPr>
                  <w:rStyle w:val="a8"/>
                  <w:u w:val="none"/>
                </w:rPr>
                <w:t>eventPhase</w:t>
              </w:r>
              <w:proofErr w:type="spellEnd"/>
            </w:hyperlink>
          </w:p>
          <w:p w14:paraId="0A72D8AF" w14:textId="77777777" w:rsidR="00DB7FFB" w:rsidRPr="004F5C6F" w:rsidRDefault="00DB7FFB" w:rsidP="00DB7FFB">
            <w:pPr>
              <w:pStyle w:val="a4"/>
              <w:rPr>
                <w:lang w:val="ru-RU"/>
              </w:rPr>
            </w:pPr>
            <w:r w:rsidRPr="004F5C6F">
              <w:rPr>
                <w:lang w:val="ru-RU"/>
              </w:rPr>
              <w:t>Указывает фазу процесса обработки события.</w:t>
            </w:r>
          </w:p>
          <w:p w14:paraId="72EF57DC" w14:textId="77777777" w:rsidR="00DB7FFB" w:rsidRPr="004F5C6F" w:rsidRDefault="000F3887" w:rsidP="00DB7FFB">
            <w:pPr>
              <w:pStyle w:val="a4"/>
              <w:rPr>
                <w:lang w:val="ru-RU"/>
              </w:rPr>
            </w:pPr>
            <w:hyperlink r:id="rId860" w:history="1">
              <w:r w:rsidR="00DB7FFB" w:rsidRPr="004F5C6F">
                <w:rPr>
                  <w:rStyle w:val="a8"/>
                  <w:u w:val="none"/>
                </w:rPr>
                <w:t>Event</w:t>
              </w:r>
              <w:r w:rsidR="00DB7FFB" w:rsidRPr="004F5C6F">
                <w:rPr>
                  <w:rStyle w:val="a8"/>
                  <w:u w:val="none"/>
                  <w:lang w:val="ru-RU"/>
                </w:rPr>
                <w:t>.</w:t>
              </w:r>
              <w:proofErr w:type="spellStart"/>
              <w:r w:rsidR="00DB7FFB" w:rsidRPr="004F5C6F">
                <w:rPr>
                  <w:rStyle w:val="a8"/>
                  <w:u w:val="none"/>
                </w:rPr>
                <w:t>timeStamp</w:t>
              </w:r>
              <w:proofErr w:type="spellEnd"/>
            </w:hyperlink>
          </w:p>
          <w:p w14:paraId="630A8C27" w14:textId="77777777" w:rsidR="00DB7FFB" w:rsidRPr="004F5C6F" w:rsidRDefault="00DB7FFB" w:rsidP="00DB7FFB">
            <w:pPr>
              <w:pStyle w:val="a4"/>
              <w:rPr>
                <w:lang w:val="ru-RU"/>
              </w:rPr>
            </w:pPr>
            <w:r w:rsidRPr="004F5C6F">
              <w:rPr>
                <w:lang w:val="ru-RU"/>
              </w:rPr>
              <w:t>Время, когда событие было создано (в миллисекундах).</w:t>
            </w:r>
          </w:p>
          <w:p w14:paraId="26AFB07A" w14:textId="77777777" w:rsidR="00DB7FFB" w:rsidRPr="004F5C6F" w:rsidRDefault="00DB7FFB" w:rsidP="00DB7FFB">
            <w:pPr>
              <w:pStyle w:val="a4"/>
              <w:rPr>
                <w:lang w:val="ru-RU"/>
              </w:rPr>
            </w:pPr>
          </w:p>
          <w:p w14:paraId="3D11F8E9" w14:textId="77777777" w:rsidR="00DB7FFB" w:rsidRPr="004F5C6F" w:rsidRDefault="000F3887" w:rsidP="00DB7FFB">
            <w:pPr>
              <w:pStyle w:val="a4"/>
              <w:rPr>
                <w:lang w:val="ru-RU"/>
              </w:rPr>
            </w:pPr>
            <w:hyperlink r:id="rId861" w:history="1">
              <w:r w:rsidR="00DB7FFB" w:rsidRPr="004F5C6F">
                <w:rPr>
                  <w:rStyle w:val="a8"/>
                  <w:u w:val="none"/>
                </w:rPr>
                <w:t>Event</w:t>
              </w:r>
              <w:r w:rsidR="00DB7FFB" w:rsidRPr="004F5C6F">
                <w:rPr>
                  <w:rStyle w:val="a8"/>
                  <w:u w:val="none"/>
                  <w:lang w:val="ru-RU"/>
                </w:rPr>
                <w:t>.</w:t>
              </w:r>
              <w:proofErr w:type="spellStart"/>
              <w:r w:rsidR="00DB7FFB" w:rsidRPr="004F5C6F">
                <w:rPr>
                  <w:rStyle w:val="a8"/>
                  <w:u w:val="none"/>
                </w:rPr>
                <w:t>isTrusted</w:t>
              </w:r>
              <w:proofErr w:type="spellEnd"/>
            </w:hyperlink>
          </w:p>
          <w:p w14:paraId="7586CC25" w14:textId="77777777" w:rsidR="00DB7FFB" w:rsidRPr="004F5C6F" w:rsidRDefault="00DB7FFB" w:rsidP="00DB7FFB">
            <w:pPr>
              <w:pStyle w:val="a4"/>
              <w:rPr>
                <w:lang w:val="ru-RU"/>
              </w:rPr>
            </w:pPr>
            <w:r w:rsidRPr="004F5C6F">
              <w:rPr>
                <w:lang w:val="ru-RU"/>
              </w:rPr>
              <w:t xml:space="preserve">Показывает было или нет событие инициировано браузером (например, по клику мышью) или из скрипта (например, через функцию создания события, такую как </w:t>
            </w:r>
            <w:hyperlink r:id="rId862" w:history="1">
              <w:r w:rsidRPr="004F5C6F">
                <w:rPr>
                  <w:rStyle w:val="a8"/>
                  <w:u w:val="none"/>
                </w:rPr>
                <w:t>event</w:t>
              </w:r>
              <w:r w:rsidRPr="004F5C6F">
                <w:rPr>
                  <w:rStyle w:val="a8"/>
                  <w:u w:val="none"/>
                  <w:lang w:val="ru-RU"/>
                </w:rPr>
                <w:t>.</w:t>
              </w:r>
              <w:proofErr w:type="spellStart"/>
              <w:r w:rsidRPr="004F5C6F">
                <w:rPr>
                  <w:rStyle w:val="a8"/>
                  <w:u w:val="none"/>
                </w:rPr>
                <w:t>initEvent</w:t>
              </w:r>
              <w:proofErr w:type="spellEnd"/>
            </w:hyperlink>
            <w:r w:rsidRPr="004F5C6F">
              <w:rPr>
                <w:lang w:val="ru-RU"/>
              </w:rPr>
              <w:t>)</w:t>
            </w:r>
          </w:p>
          <w:p w14:paraId="4F52AEE9" w14:textId="77777777" w:rsidR="00DB7FFB" w:rsidRPr="004F5C6F" w:rsidRDefault="000F3887" w:rsidP="00DB7FFB">
            <w:pPr>
              <w:pStyle w:val="a4"/>
              <w:rPr>
                <w:lang w:val="ru-RU"/>
              </w:rPr>
            </w:pPr>
            <w:hyperlink r:id="rId863" w:tooltip="Currently only available in English (US)" w:history="1">
              <w:r w:rsidR="00DB7FFB" w:rsidRPr="004F5C6F">
                <w:rPr>
                  <w:rStyle w:val="a8"/>
                  <w:u w:val="none"/>
                </w:rPr>
                <w:t>Event</w:t>
              </w:r>
              <w:r w:rsidR="00DB7FFB" w:rsidRPr="004F5C6F">
                <w:rPr>
                  <w:rStyle w:val="a8"/>
                  <w:u w:val="none"/>
                  <w:lang w:val="ru-RU"/>
                </w:rPr>
                <w:t>.</w:t>
              </w:r>
              <w:proofErr w:type="spellStart"/>
              <w:r w:rsidR="00DB7FFB" w:rsidRPr="004F5C6F">
                <w:rPr>
                  <w:rStyle w:val="a8"/>
                  <w:u w:val="none"/>
                </w:rPr>
                <w:t>deepPath</w:t>
              </w:r>
              <w:proofErr w:type="spellEnd"/>
            </w:hyperlink>
          </w:p>
          <w:p w14:paraId="320D0A12" w14:textId="77777777" w:rsidR="00DB7FFB" w:rsidRPr="004F5C6F" w:rsidRDefault="00DB7FFB" w:rsidP="00DB7FFB">
            <w:pPr>
              <w:pStyle w:val="a4"/>
              <w:rPr>
                <w:lang w:val="ru-RU"/>
              </w:rPr>
            </w:pPr>
            <w:r w:rsidRPr="004F5C6F">
              <w:rPr>
                <w:lang w:val="ru-RU"/>
              </w:rPr>
              <w:t xml:space="preserve">Массив </w:t>
            </w:r>
            <w:r w:rsidRPr="004F5C6F">
              <w:t>DOM</w:t>
            </w:r>
            <w:r w:rsidRPr="004F5C6F">
              <w:rPr>
                <w:lang w:val="ru-RU"/>
              </w:rPr>
              <w:t>-узлов, через которые всплывало событие.</w:t>
            </w:r>
          </w:p>
          <w:p w14:paraId="39481DD2" w14:textId="77777777" w:rsidR="00DB7FFB" w:rsidRPr="004F5C6F" w:rsidRDefault="00DB7FFB" w:rsidP="00DB7FFB">
            <w:pPr>
              <w:pStyle w:val="a4"/>
              <w:rPr>
                <w:lang w:val="ru-RU"/>
              </w:rPr>
            </w:pPr>
          </w:p>
          <w:p w14:paraId="1EACCD7E" w14:textId="77777777" w:rsidR="00DB7FFB" w:rsidRPr="00C76AB1" w:rsidRDefault="00DB7FFB" w:rsidP="00DB7FFB">
            <w:pPr>
              <w:pStyle w:val="a4"/>
              <w:rPr>
                <w:lang w:val="ru-RU"/>
              </w:rPr>
            </w:pPr>
          </w:p>
          <w:p w14:paraId="66542A32" w14:textId="77777777" w:rsidR="00DB7FFB" w:rsidRPr="004F5C6F" w:rsidRDefault="00DB7FFB" w:rsidP="00DB7FFB">
            <w:pPr>
              <w:pStyle w:val="a4"/>
              <w:rPr>
                <w:b/>
                <w:lang w:val="ru-RU"/>
              </w:rPr>
            </w:pPr>
            <w:r w:rsidRPr="004F5C6F">
              <w:rPr>
                <w:b/>
                <w:lang w:val="ru-RU"/>
              </w:rPr>
              <w:t>Методы</w:t>
            </w:r>
          </w:p>
          <w:p w14:paraId="45E3AEAF" w14:textId="77777777" w:rsidR="00DB7FFB" w:rsidRPr="004F5C6F" w:rsidRDefault="000F3887" w:rsidP="00DB7FFB">
            <w:pPr>
              <w:pStyle w:val="a4"/>
              <w:rPr>
                <w:lang w:val="ru-RU"/>
              </w:rPr>
            </w:pPr>
            <w:hyperlink r:id="rId864" w:history="1">
              <w:r w:rsidR="00DB7FFB" w:rsidRPr="004F5C6F">
                <w:rPr>
                  <w:rStyle w:val="a8"/>
                  <w:u w:val="none"/>
                </w:rPr>
                <w:t>Event</w:t>
              </w:r>
              <w:r w:rsidR="00DB7FFB" w:rsidRPr="004F5C6F">
                <w:rPr>
                  <w:rStyle w:val="a8"/>
                  <w:u w:val="none"/>
                  <w:lang w:val="ru-RU"/>
                </w:rPr>
                <w:t>.</w:t>
              </w:r>
              <w:proofErr w:type="spellStart"/>
              <w:r w:rsidR="00DB7FFB" w:rsidRPr="004F5C6F">
                <w:rPr>
                  <w:rStyle w:val="a8"/>
                  <w:u w:val="none"/>
                </w:rPr>
                <w:t>preventDefault</w:t>
              </w:r>
              <w:proofErr w:type="spellEnd"/>
              <w:r w:rsidR="00DB7FFB" w:rsidRPr="004F5C6F">
                <w:rPr>
                  <w:rStyle w:val="a8"/>
                  <w:u w:val="none"/>
                  <w:lang w:val="ru-RU"/>
                </w:rPr>
                <w:t>()</w:t>
              </w:r>
            </w:hyperlink>
          </w:p>
          <w:p w14:paraId="4AB14657" w14:textId="77777777" w:rsidR="00DB7FFB" w:rsidRDefault="00DB7FFB" w:rsidP="00DB7FFB">
            <w:pPr>
              <w:pStyle w:val="a4"/>
              <w:rPr>
                <w:lang w:val="ru-RU"/>
              </w:rPr>
            </w:pPr>
            <w:r w:rsidRPr="004F5C6F">
              <w:rPr>
                <w:lang w:val="ru-RU"/>
              </w:rPr>
              <w:t>Отменяет действие браузера по умолчанию.</w:t>
            </w:r>
          </w:p>
          <w:p w14:paraId="0DE45E7C" w14:textId="77777777" w:rsidR="00910E4C" w:rsidRDefault="00910E4C" w:rsidP="00DB7FFB">
            <w:pPr>
              <w:pStyle w:val="a4"/>
              <w:rPr>
                <w:lang w:val="ru-RU"/>
              </w:rPr>
            </w:pPr>
          </w:p>
          <w:p w14:paraId="0D097D96" w14:textId="77777777" w:rsidR="00DA6182" w:rsidRPr="004F5C6F" w:rsidRDefault="000F3887" w:rsidP="00DA6182">
            <w:pPr>
              <w:pStyle w:val="a4"/>
              <w:rPr>
                <w:lang w:val="ru-RU"/>
              </w:rPr>
            </w:pPr>
            <w:hyperlink r:id="rId865" w:history="1">
              <w:r w:rsidR="00DA6182" w:rsidRPr="004F5C6F">
                <w:rPr>
                  <w:rStyle w:val="a8"/>
                  <w:u w:val="none"/>
                </w:rPr>
                <w:t>Event</w:t>
              </w:r>
              <w:r w:rsidR="00DA6182" w:rsidRPr="004F5C6F">
                <w:rPr>
                  <w:rStyle w:val="a8"/>
                  <w:u w:val="none"/>
                  <w:lang w:val="ru-RU"/>
                </w:rPr>
                <w:t>.</w:t>
              </w:r>
              <w:proofErr w:type="spellStart"/>
              <w:r w:rsidR="00DA6182" w:rsidRPr="004F5C6F">
                <w:rPr>
                  <w:rStyle w:val="a8"/>
                  <w:u w:val="none"/>
                </w:rPr>
                <w:t>stopPropagation</w:t>
              </w:r>
              <w:proofErr w:type="spellEnd"/>
              <w:r w:rsidR="00DA6182" w:rsidRPr="004F5C6F">
                <w:rPr>
                  <w:rStyle w:val="a8"/>
                  <w:u w:val="none"/>
                  <w:lang w:val="ru-RU"/>
                </w:rPr>
                <w:t>()</w:t>
              </w:r>
            </w:hyperlink>
          </w:p>
          <w:p w14:paraId="4023A25B" w14:textId="77777777" w:rsidR="00DA6182" w:rsidRPr="004F5C6F" w:rsidRDefault="00DA6182" w:rsidP="00DA6182">
            <w:pPr>
              <w:pStyle w:val="a4"/>
              <w:rPr>
                <w:lang w:val="ru-RU"/>
              </w:rPr>
            </w:pPr>
            <w:r w:rsidRPr="004F5C6F">
              <w:rPr>
                <w:lang w:val="ru-RU"/>
              </w:rPr>
              <w:t xml:space="preserve">Остановка распространения события далее по </w:t>
            </w:r>
            <w:r w:rsidRPr="004F5C6F">
              <w:t>DOM</w:t>
            </w:r>
            <w:r w:rsidRPr="004F5C6F">
              <w:rPr>
                <w:lang w:val="ru-RU"/>
              </w:rPr>
              <w:t>.</w:t>
            </w:r>
          </w:p>
          <w:p w14:paraId="3218661C" w14:textId="77777777" w:rsidR="00DB7FFB" w:rsidRPr="004F5C6F" w:rsidRDefault="000F3887" w:rsidP="00DB7FFB">
            <w:pPr>
              <w:pStyle w:val="a4"/>
              <w:rPr>
                <w:lang w:val="ru-RU"/>
              </w:rPr>
            </w:pPr>
            <w:hyperlink r:id="rId866" w:history="1">
              <w:r w:rsidR="00DB7FFB" w:rsidRPr="004F5C6F">
                <w:rPr>
                  <w:rStyle w:val="a8"/>
                  <w:u w:val="none"/>
                </w:rPr>
                <w:t>Event</w:t>
              </w:r>
              <w:r w:rsidR="00DB7FFB" w:rsidRPr="004F5C6F">
                <w:rPr>
                  <w:rStyle w:val="a8"/>
                  <w:u w:val="none"/>
                  <w:lang w:val="ru-RU"/>
                </w:rPr>
                <w:t>.</w:t>
              </w:r>
              <w:proofErr w:type="spellStart"/>
              <w:r w:rsidR="00DB7FFB" w:rsidRPr="004F5C6F">
                <w:rPr>
                  <w:rStyle w:val="a8"/>
                  <w:u w:val="none"/>
                </w:rPr>
                <w:t>stopImmediatePropagation</w:t>
              </w:r>
              <w:proofErr w:type="spellEnd"/>
              <w:r w:rsidR="00DB7FFB" w:rsidRPr="004F5C6F">
                <w:rPr>
                  <w:rStyle w:val="a8"/>
                  <w:u w:val="none"/>
                  <w:lang w:val="ru-RU"/>
                </w:rPr>
                <w:t>()</w:t>
              </w:r>
            </w:hyperlink>
          </w:p>
          <w:p w14:paraId="6D120CF9" w14:textId="77777777" w:rsidR="004B34AC" w:rsidRPr="00DB7FFB" w:rsidRDefault="00DB7FFB" w:rsidP="009348DF">
            <w:pPr>
              <w:pStyle w:val="a4"/>
              <w:rPr>
                <w:lang w:val="ru-RU"/>
              </w:rPr>
            </w:pPr>
            <w:r w:rsidRPr="004F5C6F">
              <w:rPr>
                <w:lang w:val="ru-RU"/>
              </w:rPr>
              <w:t>Для конкретного события не будет больше вызвано обработчиков. Дальнейшее всплытие (и погружение) останавливается.</w:t>
            </w:r>
          </w:p>
          <w:p w14:paraId="68888D43" w14:textId="77777777" w:rsidR="00DB7FFB" w:rsidRPr="00DB7FFB" w:rsidRDefault="00DB7FFB" w:rsidP="009348DF">
            <w:pPr>
              <w:pStyle w:val="a4"/>
              <w:rPr>
                <w:lang w:val="ru-RU"/>
              </w:rPr>
            </w:pPr>
          </w:p>
        </w:tc>
      </w:tr>
    </w:tbl>
    <w:p w14:paraId="72749260" w14:textId="77777777" w:rsidR="004B34AC" w:rsidRDefault="004B34AC" w:rsidP="002767E1">
      <w:pPr>
        <w:pStyle w:val="a5"/>
      </w:pPr>
    </w:p>
    <w:p w14:paraId="7D205DF0" w14:textId="77777777" w:rsidR="003070A1" w:rsidRPr="003070A1" w:rsidRDefault="000F3887" w:rsidP="003070A1">
      <w:pPr>
        <w:pStyle w:val="3"/>
      </w:pPr>
      <w:hyperlink r:id="rId867" w:history="1">
        <w:proofErr w:type="spellStart"/>
        <w:r w:rsidR="003070A1" w:rsidRPr="003070A1">
          <w:rPr>
            <w:rStyle w:val="a8"/>
            <w:color w:val="1F4D78" w:themeColor="accent1" w:themeShade="7F"/>
            <w:u w:val="none"/>
          </w:rPr>
          <w:t>MouseEvent</w:t>
        </w:r>
        <w:proofErr w:type="spellEnd"/>
      </w:hyperlink>
      <w:r w:rsidR="003070A1" w:rsidRPr="003070A1">
        <w:t>, объект</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3070A1" w:rsidRPr="00DB7FFB" w14:paraId="15B0A696" w14:textId="77777777" w:rsidTr="009348DF">
        <w:tc>
          <w:tcPr>
            <w:tcW w:w="10768" w:type="dxa"/>
            <w:shd w:val="clear" w:color="auto" w:fill="F5F5F5"/>
          </w:tcPr>
          <w:p w14:paraId="5DC0C422" w14:textId="77777777" w:rsidR="003070A1" w:rsidRDefault="003070A1" w:rsidP="009348DF">
            <w:pPr>
              <w:pStyle w:val="a4"/>
              <w:rPr>
                <w:lang w:val="ru-RU"/>
              </w:rPr>
            </w:pPr>
          </w:p>
          <w:p w14:paraId="4731479C" w14:textId="77777777" w:rsidR="00376EFD" w:rsidRPr="00376EFD" w:rsidRDefault="00376EFD" w:rsidP="00376EFD">
            <w:pPr>
              <w:pStyle w:val="a4"/>
              <w:rPr>
                <w:color w:val="CC3399"/>
                <w:lang w:val="ru-RU"/>
              </w:rPr>
            </w:pPr>
            <w:r w:rsidRPr="00736CF4">
              <w:t>API</w:t>
            </w:r>
            <w:r w:rsidRPr="00376EFD">
              <w:rPr>
                <w:lang w:val="ru-RU"/>
              </w:rPr>
              <w:t xml:space="preserve"> </w:t>
            </w:r>
            <w:hyperlink r:id="rId868" w:history="1">
              <w:proofErr w:type="spellStart"/>
              <w:r w:rsidRPr="003F2DA1">
                <w:rPr>
                  <w:rStyle w:val="a8"/>
                  <w:color w:val="333333"/>
                  <w:u w:val="none"/>
                </w:rPr>
                <w:t>MouseEvent</w:t>
              </w:r>
              <w:proofErr w:type="spellEnd"/>
            </w:hyperlink>
            <w:r w:rsidRPr="00376EFD">
              <w:rPr>
                <w:lang w:val="ru-RU"/>
              </w:rPr>
              <w:t xml:space="preserve"> =&gt; </w:t>
            </w:r>
            <w:hyperlink r:id="rId869" w:anchor="свойства" w:tooltip="Permalink to Свойства" w:history="1">
              <w:r w:rsidRPr="00376EFD">
                <w:rPr>
                  <w:rStyle w:val="a8"/>
                  <w:color w:val="CC3399"/>
                  <w:u w:val="none"/>
                  <w:lang w:val="ru-RU"/>
                </w:rPr>
                <w:t>Свойства</w:t>
              </w:r>
            </w:hyperlink>
          </w:p>
          <w:p w14:paraId="4894FDCB" w14:textId="77777777" w:rsidR="00376EFD" w:rsidRPr="00376EFD" w:rsidRDefault="00376EFD" w:rsidP="00376EFD">
            <w:pPr>
              <w:pStyle w:val="a4"/>
              <w:rPr>
                <w:b/>
                <w:lang w:val="ru-RU"/>
              </w:rPr>
            </w:pPr>
            <w:r>
              <w:rPr>
                <w:b/>
                <w:lang w:val="ru-RU"/>
              </w:rPr>
              <w:t>кнопки</w:t>
            </w:r>
          </w:p>
          <w:p w14:paraId="16D93196" w14:textId="77777777" w:rsidR="00376EFD" w:rsidRPr="00376EFD" w:rsidRDefault="000F3887" w:rsidP="00376EFD">
            <w:pPr>
              <w:pStyle w:val="a4"/>
              <w:rPr>
                <w:lang w:val="ru-RU"/>
              </w:rPr>
            </w:pPr>
            <w:hyperlink r:id="rId870" w:tooltip="Currently only available in English (US)" w:history="1">
              <w:proofErr w:type="spellStart"/>
              <w:r w:rsidR="00376EFD" w:rsidRPr="004D1B4F">
                <w:rPr>
                  <w:rStyle w:val="a8"/>
                  <w:u w:val="none"/>
                </w:rPr>
                <w:t>MouseEvent</w:t>
              </w:r>
              <w:proofErr w:type="spellEnd"/>
              <w:r w:rsidR="00376EFD" w:rsidRPr="00376EFD">
                <w:rPr>
                  <w:rStyle w:val="a8"/>
                  <w:u w:val="none"/>
                  <w:lang w:val="ru-RU"/>
                </w:rPr>
                <w:t>.</w:t>
              </w:r>
              <w:proofErr w:type="spellStart"/>
              <w:r w:rsidR="00376EFD" w:rsidRPr="004D1B4F">
                <w:rPr>
                  <w:rStyle w:val="a8"/>
                  <w:u w:val="none"/>
                </w:rPr>
                <w:t>altKey</w:t>
              </w:r>
              <w:proofErr w:type="spellEnd"/>
            </w:hyperlink>
          </w:p>
          <w:p w14:paraId="254FFCFE" w14:textId="77777777" w:rsidR="00376EFD" w:rsidRPr="004D1B4F" w:rsidRDefault="00376EFD" w:rsidP="00376EFD">
            <w:pPr>
              <w:pStyle w:val="a4"/>
              <w:rPr>
                <w:lang w:val="ru-RU"/>
              </w:rPr>
            </w:pPr>
            <w:r w:rsidRPr="004D1B4F">
              <w:t>true</w:t>
            </w:r>
            <w:r w:rsidRPr="004D1B4F">
              <w:rPr>
                <w:lang w:val="ru-RU"/>
              </w:rPr>
              <w:t>,</w:t>
            </w:r>
            <w:r w:rsidRPr="004D1B4F">
              <w:t> </w:t>
            </w:r>
            <w:r w:rsidRPr="004D1B4F">
              <w:rPr>
                <w:lang w:val="ru-RU"/>
              </w:rPr>
              <w:t xml:space="preserve">если клавиша </w:t>
            </w:r>
            <w:r w:rsidRPr="004D1B4F">
              <w:t>alt </w:t>
            </w:r>
            <w:r w:rsidRPr="004D1B4F">
              <w:rPr>
                <w:lang w:val="ru-RU"/>
              </w:rPr>
              <w:t>была нажата во время движения мыши.</w:t>
            </w:r>
          </w:p>
          <w:p w14:paraId="08A96A47" w14:textId="77777777" w:rsidR="00376EFD" w:rsidRPr="004D1B4F" w:rsidRDefault="000F3887" w:rsidP="00376EFD">
            <w:pPr>
              <w:pStyle w:val="a4"/>
              <w:rPr>
                <w:lang w:val="ru-RU"/>
              </w:rPr>
            </w:pPr>
            <w:hyperlink r:id="rId871" w:history="1">
              <w:proofErr w:type="spellStart"/>
              <w:r w:rsidR="00376EFD" w:rsidRPr="004D1B4F">
                <w:rPr>
                  <w:rStyle w:val="a8"/>
                  <w:u w:val="none"/>
                </w:rPr>
                <w:t>MouseEvent</w:t>
              </w:r>
              <w:proofErr w:type="spellEnd"/>
              <w:r w:rsidR="00376EFD" w:rsidRPr="004D1B4F">
                <w:rPr>
                  <w:rStyle w:val="a8"/>
                  <w:u w:val="none"/>
                  <w:lang w:val="ru-RU"/>
                </w:rPr>
                <w:t>.</w:t>
              </w:r>
              <w:proofErr w:type="spellStart"/>
              <w:r w:rsidR="00376EFD" w:rsidRPr="004D1B4F">
                <w:rPr>
                  <w:rStyle w:val="a8"/>
                  <w:u w:val="none"/>
                </w:rPr>
                <w:t>shiftKey</w:t>
              </w:r>
              <w:proofErr w:type="spellEnd"/>
            </w:hyperlink>
            <w:r w:rsidR="00376EFD" w:rsidRPr="004D1B4F">
              <w:rPr>
                <w:lang w:val="ru-RU"/>
              </w:rPr>
              <w:t xml:space="preserve"> </w:t>
            </w:r>
          </w:p>
          <w:p w14:paraId="665EDCA3" w14:textId="77777777" w:rsidR="00376EFD" w:rsidRPr="004D1B4F" w:rsidRDefault="00376EFD" w:rsidP="00376EFD">
            <w:pPr>
              <w:pStyle w:val="a4"/>
              <w:rPr>
                <w:lang w:val="ru-RU"/>
              </w:rPr>
            </w:pPr>
            <w:r w:rsidRPr="004D1B4F">
              <w:t>true</w:t>
            </w:r>
            <w:r w:rsidRPr="004D1B4F">
              <w:rPr>
                <w:lang w:val="ru-RU"/>
              </w:rPr>
              <w:t xml:space="preserve"> если клавиша </w:t>
            </w:r>
            <w:r w:rsidRPr="004D1B4F">
              <w:t>shift</w:t>
            </w:r>
            <w:r w:rsidRPr="004D1B4F">
              <w:rPr>
                <w:lang w:val="ru-RU"/>
              </w:rPr>
              <w:t xml:space="preserve"> была нажата, когда произошло событие мыши.</w:t>
            </w:r>
          </w:p>
          <w:p w14:paraId="604357EB" w14:textId="77777777" w:rsidR="00376EFD" w:rsidRPr="004D1B4F" w:rsidRDefault="000F3887" w:rsidP="00376EFD">
            <w:pPr>
              <w:pStyle w:val="a4"/>
              <w:rPr>
                <w:lang w:val="ru-RU"/>
              </w:rPr>
            </w:pPr>
            <w:hyperlink r:id="rId872" w:history="1">
              <w:proofErr w:type="spellStart"/>
              <w:r w:rsidR="00376EFD" w:rsidRPr="004D1B4F">
                <w:rPr>
                  <w:rStyle w:val="a8"/>
                  <w:u w:val="none"/>
                </w:rPr>
                <w:t>MouseEvent</w:t>
              </w:r>
              <w:proofErr w:type="spellEnd"/>
              <w:r w:rsidR="00376EFD" w:rsidRPr="004D1B4F">
                <w:rPr>
                  <w:rStyle w:val="a8"/>
                  <w:u w:val="none"/>
                  <w:lang w:val="ru-RU"/>
                </w:rPr>
                <w:t>.</w:t>
              </w:r>
              <w:proofErr w:type="spellStart"/>
              <w:r w:rsidR="00376EFD" w:rsidRPr="004D1B4F">
                <w:rPr>
                  <w:rStyle w:val="a8"/>
                  <w:u w:val="none"/>
                </w:rPr>
                <w:t>ctrlKey</w:t>
              </w:r>
              <w:proofErr w:type="spellEnd"/>
            </w:hyperlink>
            <w:r w:rsidR="00376EFD" w:rsidRPr="004D1B4F">
              <w:rPr>
                <w:lang w:val="ru-RU"/>
              </w:rPr>
              <w:t xml:space="preserve"> Только для чтения </w:t>
            </w:r>
          </w:p>
          <w:p w14:paraId="1290B222" w14:textId="77777777" w:rsidR="00376EFD" w:rsidRPr="004D1B4F" w:rsidRDefault="00376EFD" w:rsidP="00376EFD">
            <w:pPr>
              <w:pStyle w:val="a4"/>
              <w:rPr>
                <w:lang w:val="ru-RU"/>
              </w:rPr>
            </w:pPr>
            <w:r w:rsidRPr="004D1B4F">
              <w:t>true</w:t>
            </w:r>
            <w:r w:rsidRPr="004D1B4F">
              <w:rPr>
                <w:lang w:val="ru-RU"/>
              </w:rPr>
              <w:t>,</w:t>
            </w:r>
            <w:r w:rsidRPr="004D1B4F">
              <w:t> </w:t>
            </w:r>
            <w:r w:rsidRPr="004D1B4F">
              <w:rPr>
                <w:lang w:val="ru-RU"/>
              </w:rPr>
              <w:t xml:space="preserve">если клавиша </w:t>
            </w:r>
            <w:r w:rsidRPr="004D1B4F">
              <w:t>control </w:t>
            </w:r>
            <w:r w:rsidRPr="004D1B4F">
              <w:rPr>
                <w:lang w:val="ru-RU"/>
              </w:rPr>
              <w:t>была нажата во время движения мыши.</w:t>
            </w:r>
          </w:p>
          <w:p w14:paraId="540E7B12" w14:textId="77777777" w:rsidR="00376EFD" w:rsidRPr="004D1B4F" w:rsidRDefault="000F3887" w:rsidP="00376EFD">
            <w:pPr>
              <w:pStyle w:val="a4"/>
              <w:rPr>
                <w:lang w:val="ru-RU"/>
              </w:rPr>
            </w:pPr>
            <w:hyperlink r:id="rId873" w:tooltip="Currently only available in English (US)" w:history="1">
              <w:proofErr w:type="spellStart"/>
              <w:r w:rsidR="00376EFD" w:rsidRPr="004D1B4F">
                <w:rPr>
                  <w:rStyle w:val="a8"/>
                  <w:u w:val="none"/>
                </w:rPr>
                <w:t>MouseEvent</w:t>
              </w:r>
              <w:proofErr w:type="spellEnd"/>
              <w:r w:rsidR="00376EFD" w:rsidRPr="004D1B4F">
                <w:rPr>
                  <w:rStyle w:val="a8"/>
                  <w:u w:val="none"/>
                  <w:lang w:val="ru-RU"/>
                </w:rPr>
                <w:t>.</w:t>
              </w:r>
              <w:proofErr w:type="spellStart"/>
              <w:r w:rsidR="00376EFD" w:rsidRPr="004D1B4F">
                <w:rPr>
                  <w:rStyle w:val="a8"/>
                  <w:u w:val="none"/>
                </w:rPr>
                <w:t>metaKey</w:t>
              </w:r>
              <w:proofErr w:type="spellEnd"/>
            </w:hyperlink>
          </w:p>
          <w:p w14:paraId="4A944EA2" w14:textId="77777777" w:rsidR="00376EFD" w:rsidRDefault="00376EFD" w:rsidP="00376EFD">
            <w:pPr>
              <w:pStyle w:val="a4"/>
              <w:rPr>
                <w:lang w:val="ru-RU"/>
              </w:rPr>
            </w:pPr>
            <w:r w:rsidRPr="004D1B4F">
              <w:t>true</w:t>
            </w:r>
            <w:r w:rsidRPr="004D1B4F">
              <w:rPr>
                <w:lang w:val="ru-RU"/>
              </w:rPr>
              <w:t>,</w:t>
            </w:r>
            <w:r w:rsidRPr="004D1B4F">
              <w:t> </w:t>
            </w:r>
            <w:r w:rsidRPr="004D1B4F">
              <w:rPr>
                <w:lang w:val="ru-RU"/>
              </w:rPr>
              <w:t xml:space="preserve">если клавиша </w:t>
            </w:r>
            <w:r w:rsidRPr="004D1B4F">
              <w:t>meta</w:t>
            </w:r>
            <w:r w:rsidRPr="004D1B4F">
              <w:rPr>
                <w:lang w:val="ru-RU"/>
              </w:rPr>
              <w:t xml:space="preserve"> была нажата во время движения мыши.</w:t>
            </w:r>
          </w:p>
          <w:p w14:paraId="369988AD" w14:textId="77777777" w:rsidR="00376EFD" w:rsidRDefault="00376EFD" w:rsidP="00376EFD">
            <w:pPr>
              <w:pStyle w:val="a4"/>
              <w:rPr>
                <w:lang w:val="ru-RU"/>
              </w:rPr>
            </w:pPr>
          </w:p>
          <w:p w14:paraId="3B1D16EF" w14:textId="77777777" w:rsidR="00376EFD" w:rsidRPr="004D1B4F" w:rsidRDefault="000F3887" w:rsidP="00376EFD">
            <w:pPr>
              <w:pStyle w:val="a4"/>
              <w:rPr>
                <w:lang w:val="ru-RU"/>
              </w:rPr>
            </w:pPr>
            <w:hyperlink r:id="rId874" w:history="1">
              <w:proofErr w:type="spellStart"/>
              <w:r w:rsidR="00376EFD" w:rsidRPr="004D1B4F">
                <w:rPr>
                  <w:rStyle w:val="a8"/>
                  <w:u w:val="none"/>
                </w:rPr>
                <w:t>MouseEvent</w:t>
              </w:r>
              <w:proofErr w:type="spellEnd"/>
              <w:r w:rsidR="00376EFD" w:rsidRPr="004D1B4F">
                <w:rPr>
                  <w:rStyle w:val="a8"/>
                  <w:u w:val="none"/>
                  <w:lang w:val="ru-RU"/>
                </w:rPr>
                <w:t>.</w:t>
              </w:r>
              <w:r w:rsidR="00376EFD" w:rsidRPr="004D1B4F">
                <w:rPr>
                  <w:rStyle w:val="a8"/>
                  <w:u w:val="none"/>
                </w:rPr>
                <w:t>which</w:t>
              </w:r>
            </w:hyperlink>
            <w:r w:rsidR="00376EFD" w:rsidRPr="004D1B4F">
              <w:rPr>
                <w:lang w:val="ru-RU"/>
              </w:rPr>
              <w:t xml:space="preserve"> </w:t>
            </w:r>
          </w:p>
          <w:p w14:paraId="6605B09B" w14:textId="77777777" w:rsidR="00376EFD" w:rsidRPr="004D1B4F" w:rsidRDefault="00376EFD" w:rsidP="00376EFD">
            <w:pPr>
              <w:pStyle w:val="a4"/>
              <w:rPr>
                <w:lang w:val="ru-RU"/>
              </w:rPr>
            </w:pPr>
            <w:r w:rsidRPr="004D1B4F">
              <w:rPr>
                <w:lang w:val="ru-RU"/>
              </w:rPr>
              <w:t>Возвращает код последней нажатой клавиши, когда произошло событие мыши.</w:t>
            </w:r>
          </w:p>
          <w:p w14:paraId="035505BA" w14:textId="77777777" w:rsidR="00376EFD" w:rsidRPr="004D1B4F" w:rsidRDefault="00376EFD" w:rsidP="00376EFD">
            <w:pPr>
              <w:pStyle w:val="a4"/>
              <w:rPr>
                <w:lang w:val="ru-RU"/>
              </w:rPr>
            </w:pPr>
          </w:p>
          <w:p w14:paraId="6FC954C2" w14:textId="77777777" w:rsidR="00376EFD" w:rsidRPr="00A23F42" w:rsidRDefault="000F3887" w:rsidP="00376EFD">
            <w:pPr>
              <w:pStyle w:val="a4"/>
              <w:rPr>
                <w:lang w:val="ru-RU"/>
              </w:rPr>
            </w:pPr>
            <w:hyperlink r:id="rId875" w:history="1">
              <w:proofErr w:type="spellStart"/>
              <w:r w:rsidR="00376EFD" w:rsidRPr="004D1B4F">
                <w:rPr>
                  <w:rStyle w:val="a8"/>
                  <w:u w:val="none"/>
                </w:rPr>
                <w:t>MouseEvent</w:t>
              </w:r>
              <w:proofErr w:type="spellEnd"/>
              <w:r w:rsidR="00376EFD" w:rsidRPr="004D1B4F">
                <w:rPr>
                  <w:rStyle w:val="a8"/>
                  <w:u w:val="none"/>
                  <w:lang w:val="ru-RU"/>
                </w:rPr>
                <w:t>.</w:t>
              </w:r>
              <w:r w:rsidR="00376EFD" w:rsidRPr="004D1B4F">
                <w:rPr>
                  <w:rStyle w:val="a8"/>
                  <w:u w:val="none"/>
                </w:rPr>
                <w:t>button</w:t>
              </w:r>
            </w:hyperlink>
          </w:p>
          <w:p w14:paraId="19C58C6B" w14:textId="77777777" w:rsidR="00376EFD" w:rsidRPr="004D1B4F" w:rsidRDefault="00376EFD" w:rsidP="00376EFD">
            <w:pPr>
              <w:pStyle w:val="a4"/>
              <w:rPr>
                <w:lang w:val="ru-RU"/>
              </w:rPr>
            </w:pPr>
            <w:r w:rsidRPr="004D1B4F">
              <w:rPr>
                <w:lang w:val="ru-RU"/>
              </w:rPr>
              <w:t>Представляет код клавиши, нажатой в то время, когда произошло событие мыши.</w:t>
            </w:r>
          </w:p>
          <w:p w14:paraId="4AA8ABAE" w14:textId="77777777" w:rsidR="00376EFD" w:rsidRPr="004D1B4F" w:rsidRDefault="000F3887" w:rsidP="00376EFD">
            <w:pPr>
              <w:pStyle w:val="a4"/>
              <w:rPr>
                <w:lang w:val="ru-RU"/>
              </w:rPr>
            </w:pPr>
            <w:hyperlink r:id="rId876" w:history="1">
              <w:proofErr w:type="spellStart"/>
              <w:r w:rsidR="00376EFD" w:rsidRPr="004D1B4F">
                <w:rPr>
                  <w:rStyle w:val="a8"/>
                  <w:u w:val="none"/>
                </w:rPr>
                <w:t>MouseEvent</w:t>
              </w:r>
              <w:proofErr w:type="spellEnd"/>
              <w:r w:rsidR="00376EFD" w:rsidRPr="004D1B4F">
                <w:rPr>
                  <w:rStyle w:val="a8"/>
                  <w:u w:val="none"/>
                  <w:lang w:val="ru-RU"/>
                </w:rPr>
                <w:t>.</w:t>
              </w:r>
              <w:r w:rsidR="00376EFD" w:rsidRPr="004D1B4F">
                <w:rPr>
                  <w:rStyle w:val="a8"/>
                  <w:u w:val="none"/>
                </w:rPr>
                <w:t>buttons</w:t>
              </w:r>
            </w:hyperlink>
          </w:p>
          <w:p w14:paraId="43CEFEA3" w14:textId="77777777" w:rsidR="00376EFD" w:rsidRPr="004D1B4F" w:rsidRDefault="00376EFD" w:rsidP="00376EFD">
            <w:pPr>
              <w:pStyle w:val="a4"/>
              <w:rPr>
                <w:lang w:val="ru-RU"/>
              </w:rPr>
            </w:pPr>
            <w:r w:rsidRPr="004D1B4F">
              <w:rPr>
                <w:lang w:val="ru-RU"/>
              </w:rPr>
              <w:t>Отображает, какие клавиши были нажаты во время движения мыши.</w:t>
            </w:r>
          </w:p>
          <w:p w14:paraId="770B978A" w14:textId="77777777" w:rsidR="00376EFD" w:rsidRDefault="00376EFD" w:rsidP="00376EFD">
            <w:pPr>
              <w:pStyle w:val="a4"/>
              <w:rPr>
                <w:lang w:val="ru-RU"/>
              </w:rPr>
            </w:pPr>
          </w:p>
          <w:p w14:paraId="12C191A8" w14:textId="77777777" w:rsidR="00376EFD" w:rsidRPr="00736CF4" w:rsidRDefault="00376EFD" w:rsidP="00376EFD">
            <w:pPr>
              <w:pStyle w:val="a4"/>
              <w:rPr>
                <w:b/>
                <w:lang w:val="ru-RU"/>
              </w:rPr>
            </w:pPr>
            <w:r>
              <w:rPr>
                <w:b/>
                <w:lang w:val="ru-RU"/>
              </w:rPr>
              <w:t>Координаты</w:t>
            </w:r>
          </w:p>
          <w:p w14:paraId="26FD8BB6" w14:textId="77777777" w:rsidR="00376EFD" w:rsidRPr="004D1B4F" w:rsidRDefault="000F3887" w:rsidP="00376EFD">
            <w:pPr>
              <w:pStyle w:val="a4"/>
              <w:rPr>
                <w:lang w:val="ru-RU"/>
              </w:rPr>
            </w:pPr>
            <w:hyperlink r:id="rId877" w:history="1">
              <w:proofErr w:type="spellStart"/>
              <w:r w:rsidR="00376EFD" w:rsidRPr="004D1B4F">
                <w:rPr>
                  <w:rStyle w:val="a8"/>
                  <w:u w:val="none"/>
                </w:rPr>
                <w:t>MouseEvent</w:t>
              </w:r>
              <w:proofErr w:type="spellEnd"/>
              <w:r w:rsidR="00376EFD" w:rsidRPr="004D1B4F">
                <w:rPr>
                  <w:rStyle w:val="a8"/>
                  <w:u w:val="none"/>
                  <w:lang w:val="ru-RU"/>
                </w:rPr>
                <w:t>.</w:t>
              </w:r>
              <w:proofErr w:type="spellStart"/>
              <w:r w:rsidR="00376EFD" w:rsidRPr="004D1B4F">
                <w:rPr>
                  <w:rStyle w:val="a8"/>
                  <w:u w:val="none"/>
                </w:rPr>
                <w:t>clientX</w:t>
              </w:r>
              <w:proofErr w:type="spellEnd"/>
            </w:hyperlink>
            <w:r w:rsidR="00376EFD" w:rsidRPr="004D1B4F">
              <w:rPr>
                <w:lang w:val="ru-RU"/>
              </w:rPr>
              <w:t xml:space="preserve"> </w:t>
            </w:r>
          </w:p>
          <w:p w14:paraId="67E58900" w14:textId="77777777" w:rsidR="00376EFD" w:rsidRPr="004D1B4F" w:rsidRDefault="00376EFD" w:rsidP="00376EFD">
            <w:pPr>
              <w:pStyle w:val="a4"/>
              <w:rPr>
                <w:lang w:val="ru-RU"/>
              </w:rPr>
            </w:pPr>
            <w:r w:rsidRPr="004D1B4F">
              <w:rPr>
                <w:lang w:val="ru-RU"/>
              </w:rPr>
              <w:t xml:space="preserve">Отображение </w:t>
            </w:r>
            <w:r w:rsidRPr="004D1B4F">
              <w:t>X</w:t>
            </w:r>
            <w:r w:rsidRPr="004D1B4F">
              <w:rPr>
                <w:lang w:val="ru-RU"/>
              </w:rPr>
              <w:t xml:space="preserve"> координат курсора мыши</w:t>
            </w:r>
            <w:r w:rsidRPr="004D1B4F">
              <w:t> </w:t>
            </w:r>
            <w:r w:rsidRPr="004D1B4F">
              <w:rPr>
                <w:lang w:val="ru-RU"/>
              </w:rPr>
              <w:t>в локальной системе координат (</w:t>
            </w:r>
            <w:r w:rsidRPr="004D1B4F">
              <w:t>DOM</w:t>
            </w:r>
            <w:r w:rsidRPr="004D1B4F">
              <w:rPr>
                <w:lang w:val="ru-RU"/>
              </w:rPr>
              <w:t xml:space="preserve"> контент).</w:t>
            </w:r>
          </w:p>
          <w:p w14:paraId="6BC5B491" w14:textId="77777777" w:rsidR="00376EFD" w:rsidRPr="004D1B4F" w:rsidRDefault="000F3887" w:rsidP="00376EFD">
            <w:pPr>
              <w:pStyle w:val="a4"/>
              <w:rPr>
                <w:lang w:val="ru-RU"/>
              </w:rPr>
            </w:pPr>
            <w:hyperlink r:id="rId878" w:history="1">
              <w:proofErr w:type="spellStart"/>
              <w:r w:rsidR="00376EFD" w:rsidRPr="004D1B4F">
                <w:rPr>
                  <w:rStyle w:val="a8"/>
                  <w:u w:val="none"/>
                </w:rPr>
                <w:t>MouseEvent</w:t>
              </w:r>
              <w:proofErr w:type="spellEnd"/>
              <w:r w:rsidR="00376EFD" w:rsidRPr="004D1B4F">
                <w:rPr>
                  <w:rStyle w:val="a8"/>
                  <w:u w:val="none"/>
                  <w:lang w:val="ru-RU"/>
                </w:rPr>
                <w:t>.</w:t>
              </w:r>
              <w:proofErr w:type="spellStart"/>
              <w:r w:rsidR="00376EFD" w:rsidRPr="004D1B4F">
                <w:rPr>
                  <w:rStyle w:val="a8"/>
                  <w:u w:val="none"/>
                </w:rPr>
                <w:t>clientY</w:t>
              </w:r>
              <w:proofErr w:type="spellEnd"/>
            </w:hyperlink>
            <w:r w:rsidR="00376EFD" w:rsidRPr="004D1B4F">
              <w:rPr>
                <w:lang w:val="ru-RU"/>
              </w:rPr>
              <w:t xml:space="preserve"> </w:t>
            </w:r>
          </w:p>
          <w:p w14:paraId="1AAD0A47" w14:textId="77777777" w:rsidR="00376EFD" w:rsidRPr="004D1B4F" w:rsidRDefault="00376EFD" w:rsidP="00376EFD">
            <w:pPr>
              <w:pStyle w:val="a4"/>
              <w:rPr>
                <w:lang w:val="ru-RU"/>
              </w:rPr>
            </w:pPr>
            <w:r w:rsidRPr="004D1B4F">
              <w:rPr>
                <w:lang w:val="ru-RU"/>
              </w:rPr>
              <w:t xml:space="preserve">Отображение </w:t>
            </w:r>
            <w:r w:rsidRPr="004D1B4F">
              <w:t>Y </w:t>
            </w:r>
            <w:r w:rsidRPr="004D1B4F">
              <w:rPr>
                <w:lang w:val="ru-RU"/>
              </w:rPr>
              <w:t>координат курсора мыши</w:t>
            </w:r>
            <w:r w:rsidRPr="004D1B4F">
              <w:t> </w:t>
            </w:r>
            <w:r w:rsidRPr="004D1B4F">
              <w:rPr>
                <w:lang w:val="ru-RU"/>
              </w:rPr>
              <w:t>в локальной системе координат (</w:t>
            </w:r>
            <w:r w:rsidRPr="004D1B4F">
              <w:t>DOM</w:t>
            </w:r>
            <w:r w:rsidRPr="004D1B4F">
              <w:rPr>
                <w:lang w:val="ru-RU"/>
              </w:rPr>
              <w:t xml:space="preserve"> контент).</w:t>
            </w:r>
          </w:p>
          <w:p w14:paraId="7B6FF2F9" w14:textId="77777777" w:rsidR="00376EFD" w:rsidRDefault="00376EFD" w:rsidP="00376EFD">
            <w:pPr>
              <w:pStyle w:val="a4"/>
              <w:rPr>
                <w:lang w:val="ru-RU"/>
              </w:rPr>
            </w:pPr>
          </w:p>
          <w:p w14:paraId="10C9289B" w14:textId="77777777" w:rsidR="00376EFD" w:rsidRPr="004D1B4F" w:rsidRDefault="000F3887" w:rsidP="00376EFD">
            <w:pPr>
              <w:pStyle w:val="a4"/>
              <w:rPr>
                <w:lang w:val="ru-RU"/>
              </w:rPr>
            </w:pPr>
            <w:hyperlink r:id="rId879" w:history="1">
              <w:proofErr w:type="spellStart"/>
              <w:r w:rsidR="00376EFD" w:rsidRPr="004D1B4F">
                <w:rPr>
                  <w:rStyle w:val="a8"/>
                  <w:u w:val="none"/>
                </w:rPr>
                <w:t>MouseEvent</w:t>
              </w:r>
              <w:proofErr w:type="spellEnd"/>
              <w:r w:rsidR="00376EFD" w:rsidRPr="004D1B4F">
                <w:rPr>
                  <w:rStyle w:val="a8"/>
                  <w:u w:val="none"/>
                  <w:lang w:val="ru-RU"/>
                </w:rPr>
                <w:t>.</w:t>
              </w:r>
              <w:proofErr w:type="spellStart"/>
              <w:r w:rsidR="00376EFD" w:rsidRPr="004D1B4F">
                <w:rPr>
                  <w:rStyle w:val="a8"/>
                  <w:u w:val="none"/>
                </w:rPr>
                <w:t>pageX</w:t>
              </w:r>
              <w:proofErr w:type="spellEnd"/>
            </w:hyperlink>
            <w:r w:rsidR="00376EFD" w:rsidRPr="004D1B4F">
              <w:rPr>
                <w:lang w:val="ru-RU"/>
              </w:rPr>
              <w:t xml:space="preserve"> </w:t>
            </w:r>
          </w:p>
          <w:p w14:paraId="10277663" w14:textId="77777777" w:rsidR="00376EFD" w:rsidRPr="004D1B4F" w:rsidRDefault="00376EFD" w:rsidP="00376EFD">
            <w:pPr>
              <w:pStyle w:val="a4"/>
              <w:rPr>
                <w:lang w:val="ru-RU"/>
              </w:rPr>
            </w:pPr>
            <w:r w:rsidRPr="004D1B4F">
              <w:rPr>
                <w:lang w:val="ru-RU"/>
              </w:rPr>
              <w:t xml:space="preserve">Отображает </w:t>
            </w:r>
            <w:r w:rsidRPr="004D1B4F">
              <w:t>X</w:t>
            </w:r>
            <w:r w:rsidRPr="004D1B4F">
              <w:rPr>
                <w:lang w:val="ru-RU"/>
              </w:rPr>
              <w:t xml:space="preserve"> координат указателя мыши относительно всего документа.</w:t>
            </w:r>
          </w:p>
          <w:p w14:paraId="54F570A8" w14:textId="77777777" w:rsidR="00376EFD" w:rsidRPr="004D1B4F" w:rsidRDefault="000F3887" w:rsidP="00376EFD">
            <w:pPr>
              <w:pStyle w:val="a4"/>
              <w:rPr>
                <w:lang w:val="ru-RU"/>
              </w:rPr>
            </w:pPr>
            <w:hyperlink r:id="rId880" w:tooltip="Currently only available in English (US)" w:history="1">
              <w:proofErr w:type="spellStart"/>
              <w:r w:rsidR="00376EFD" w:rsidRPr="004D1B4F">
                <w:rPr>
                  <w:rStyle w:val="a8"/>
                  <w:u w:val="none"/>
                </w:rPr>
                <w:t>MouseEvent</w:t>
              </w:r>
              <w:proofErr w:type="spellEnd"/>
              <w:r w:rsidR="00376EFD" w:rsidRPr="004D1B4F">
                <w:rPr>
                  <w:rStyle w:val="a8"/>
                  <w:u w:val="none"/>
                  <w:lang w:val="ru-RU"/>
                </w:rPr>
                <w:t>.</w:t>
              </w:r>
              <w:proofErr w:type="spellStart"/>
              <w:r w:rsidR="00376EFD" w:rsidRPr="004D1B4F">
                <w:rPr>
                  <w:rStyle w:val="a8"/>
                  <w:u w:val="none"/>
                </w:rPr>
                <w:t>pageY</w:t>
              </w:r>
              <w:proofErr w:type="spellEnd"/>
            </w:hyperlink>
            <w:r w:rsidR="00376EFD" w:rsidRPr="004D1B4F">
              <w:rPr>
                <w:lang w:val="ru-RU"/>
              </w:rPr>
              <w:t xml:space="preserve"> </w:t>
            </w:r>
          </w:p>
          <w:p w14:paraId="66EFBBD0" w14:textId="77777777" w:rsidR="00376EFD" w:rsidRDefault="00376EFD" w:rsidP="00376EFD">
            <w:pPr>
              <w:pStyle w:val="a4"/>
              <w:rPr>
                <w:lang w:val="ru-RU"/>
              </w:rPr>
            </w:pPr>
            <w:r w:rsidRPr="004D1B4F">
              <w:rPr>
                <w:lang w:val="ru-RU"/>
              </w:rPr>
              <w:t xml:space="preserve">Отображает </w:t>
            </w:r>
            <w:r w:rsidRPr="004D1B4F">
              <w:t>Y </w:t>
            </w:r>
            <w:r w:rsidRPr="004D1B4F">
              <w:rPr>
                <w:lang w:val="ru-RU"/>
              </w:rPr>
              <w:t>координат указателя мыши относительно всего документа.</w:t>
            </w:r>
          </w:p>
          <w:p w14:paraId="16051227" w14:textId="77777777" w:rsidR="00376EFD" w:rsidRPr="004D1B4F" w:rsidRDefault="00376EFD" w:rsidP="00376EFD">
            <w:pPr>
              <w:pStyle w:val="a4"/>
              <w:rPr>
                <w:lang w:val="ru-RU"/>
              </w:rPr>
            </w:pPr>
          </w:p>
          <w:p w14:paraId="5B9611BF" w14:textId="77777777" w:rsidR="00376EFD" w:rsidRPr="00A23F42" w:rsidRDefault="000F3887" w:rsidP="00376EFD">
            <w:pPr>
              <w:pStyle w:val="a4"/>
              <w:rPr>
                <w:lang w:val="ru-RU"/>
              </w:rPr>
            </w:pPr>
            <w:hyperlink r:id="rId881" w:history="1">
              <w:proofErr w:type="spellStart"/>
              <w:r w:rsidR="00376EFD" w:rsidRPr="004D1B4F">
                <w:rPr>
                  <w:rStyle w:val="a8"/>
                  <w:u w:val="none"/>
                </w:rPr>
                <w:t>MouseEvent</w:t>
              </w:r>
              <w:proofErr w:type="spellEnd"/>
              <w:r w:rsidR="00376EFD" w:rsidRPr="004D1B4F">
                <w:rPr>
                  <w:rStyle w:val="a8"/>
                  <w:u w:val="none"/>
                  <w:lang w:val="ru-RU"/>
                </w:rPr>
                <w:t>.</w:t>
              </w:r>
              <w:proofErr w:type="spellStart"/>
              <w:r w:rsidR="00376EFD" w:rsidRPr="004D1B4F">
                <w:rPr>
                  <w:rStyle w:val="a8"/>
                  <w:u w:val="none"/>
                </w:rPr>
                <w:t>screenX</w:t>
              </w:r>
              <w:proofErr w:type="spellEnd"/>
            </w:hyperlink>
          </w:p>
          <w:p w14:paraId="2733B357" w14:textId="77777777" w:rsidR="00376EFD" w:rsidRPr="004D1B4F" w:rsidRDefault="00376EFD" w:rsidP="00376EFD">
            <w:pPr>
              <w:pStyle w:val="a4"/>
              <w:rPr>
                <w:lang w:val="ru-RU"/>
              </w:rPr>
            </w:pPr>
            <w:r w:rsidRPr="004D1B4F">
              <w:rPr>
                <w:lang w:val="ru-RU"/>
              </w:rPr>
              <w:t xml:space="preserve">Отображает </w:t>
            </w:r>
            <w:r w:rsidRPr="004D1B4F">
              <w:t>X</w:t>
            </w:r>
            <w:r w:rsidRPr="004D1B4F">
              <w:rPr>
                <w:lang w:val="ru-RU"/>
              </w:rPr>
              <w:t xml:space="preserve"> координат указателя мыши в пространстве экрана.</w:t>
            </w:r>
          </w:p>
          <w:p w14:paraId="0573DA1D" w14:textId="77777777" w:rsidR="00376EFD" w:rsidRPr="004D1B4F" w:rsidRDefault="000F3887" w:rsidP="00376EFD">
            <w:pPr>
              <w:pStyle w:val="a4"/>
              <w:rPr>
                <w:lang w:val="ru-RU"/>
              </w:rPr>
            </w:pPr>
            <w:hyperlink r:id="rId882" w:tooltip="Currently only available in English (US)" w:history="1">
              <w:proofErr w:type="spellStart"/>
              <w:r w:rsidR="00376EFD" w:rsidRPr="004D1B4F">
                <w:rPr>
                  <w:rStyle w:val="a8"/>
                  <w:u w:val="none"/>
                </w:rPr>
                <w:t>MouseEvent</w:t>
              </w:r>
              <w:proofErr w:type="spellEnd"/>
              <w:r w:rsidR="00376EFD" w:rsidRPr="004D1B4F">
                <w:rPr>
                  <w:rStyle w:val="a8"/>
                  <w:u w:val="none"/>
                  <w:lang w:val="ru-RU"/>
                </w:rPr>
                <w:t>.</w:t>
              </w:r>
              <w:proofErr w:type="spellStart"/>
              <w:r w:rsidR="00376EFD" w:rsidRPr="004D1B4F">
                <w:rPr>
                  <w:rStyle w:val="a8"/>
                  <w:u w:val="none"/>
                </w:rPr>
                <w:t>screenY</w:t>
              </w:r>
              <w:proofErr w:type="spellEnd"/>
            </w:hyperlink>
          </w:p>
          <w:p w14:paraId="48834547" w14:textId="77777777" w:rsidR="00376EFD" w:rsidRDefault="00376EFD" w:rsidP="00376EFD">
            <w:pPr>
              <w:pStyle w:val="a4"/>
              <w:rPr>
                <w:lang w:val="ru-RU"/>
              </w:rPr>
            </w:pPr>
            <w:r w:rsidRPr="004D1B4F">
              <w:rPr>
                <w:lang w:val="ru-RU"/>
              </w:rPr>
              <w:t xml:space="preserve">Отображает </w:t>
            </w:r>
            <w:r w:rsidRPr="004D1B4F">
              <w:t>Y </w:t>
            </w:r>
            <w:r w:rsidRPr="004D1B4F">
              <w:rPr>
                <w:lang w:val="ru-RU"/>
              </w:rPr>
              <w:t>координат указателя мыши в пространстве экрана.</w:t>
            </w:r>
          </w:p>
          <w:p w14:paraId="6F059E37" w14:textId="77777777" w:rsidR="00376EFD" w:rsidRPr="004D1B4F" w:rsidRDefault="00376EFD" w:rsidP="00376EFD">
            <w:pPr>
              <w:pStyle w:val="a4"/>
              <w:rPr>
                <w:lang w:val="ru-RU"/>
              </w:rPr>
            </w:pPr>
          </w:p>
          <w:p w14:paraId="459393A0" w14:textId="77777777" w:rsidR="00376EFD" w:rsidRPr="004D1B4F" w:rsidRDefault="000F3887" w:rsidP="00376EFD">
            <w:pPr>
              <w:pStyle w:val="a4"/>
              <w:rPr>
                <w:lang w:val="ru-RU"/>
              </w:rPr>
            </w:pPr>
            <w:hyperlink r:id="rId883" w:history="1">
              <w:proofErr w:type="spellStart"/>
              <w:r w:rsidR="00376EFD" w:rsidRPr="004D1B4F">
                <w:rPr>
                  <w:rStyle w:val="a8"/>
                  <w:u w:val="none"/>
                </w:rPr>
                <w:t>MouseEvent</w:t>
              </w:r>
              <w:proofErr w:type="spellEnd"/>
              <w:r w:rsidR="00376EFD" w:rsidRPr="004D1B4F">
                <w:rPr>
                  <w:rStyle w:val="a8"/>
                  <w:u w:val="none"/>
                  <w:lang w:val="ru-RU"/>
                </w:rPr>
                <w:t>.</w:t>
              </w:r>
              <w:proofErr w:type="spellStart"/>
              <w:r w:rsidR="00376EFD" w:rsidRPr="004D1B4F">
                <w:rPr>
                  <w:rStyle w:val="a8"/>
                  <w:u w:val="none"/>
                </w:rPr>
                <w:t>offsetX</w:t>
              </w:r>
              <w:proofErr w:type="spellEnd"/>
            </w:hyperlink>
            <w:r w:rsidR="00376EFD" w:rsidRPr="004D1B4F">
              <w:rPr>
                <w:lang w:val="ru-RU"/>
              </w:rPr>
              <w:t xml:space="preserve"> </w:t>
            </w:r>
          </w:p>
          <w:p w14:paraId="49932D7A" w14:textId="77777777" w:rsidR="00376EFD" w:rsidRPr="004D1B4F" w:rsidRDefault="00376EFD" w:rsidP="00376EFD">
            <w:pPr>
              <w:pStyle w:val="a4"/>
              <w:rPr>
                <w:lang w:val="ru-RU"/>
              </w:rPr>
            </w:pPr>
            <w:r w:rsidRPr="004D1B4F">
              <w:rPr>
                <w:lang w:val="ru-RU"/>
              </w:rPr>
              <w:t xml:space="preserve">Отображает </w:t>
            </w:r>
            <w:r w:rsidRPr="004D1B4F">
              <w:t>X</w:t>
            </w:r>
            <w:r w:rsidRPr="004D1B4F">
              <w:rPr>
                <w:lang w:val="ru-RU"/>
              </w:rPr>
              <w:t xml:space="preserve"> координат указателя мыши относительно позиции границы отступа целевого узла.</w:t>
            </w:r>
          </w:p>
          <w:p w14:paraId="2E447EAF" w14:textId="77777777" w:rsidR="00376EFD" w:rsidRPr="004D1B4F" w:rsidRDefault="000F3887" w:rsidP="00376EFD">
            <w:pPr>
              <w:pStyle w:val="a4"/>
              <w:rPr>
                <w:lang w:val="ru-RU"/>
              </w:rPr>
            </w:pPr>
            <w:hyperlink r:id="rId884" w:tooltip="Currently only available in English (US)" w:history="1">
              <w:proofErr w:type="spellStart"/>
              <w:r w:rsidR="00376EFD" w:rsidRPr="004D1B4F">
                <w:rPr>
                  <w:rStyle w:val="a8"/>
                  <w:u w:val="none"/>
                </w:rPr>
                <w:t>MouseEvent</w:t>
              </w:r>
              <w:proofErr w:type="spellEnd"/>
              <w:r w:rsidR="00376EFD" w:rsidRPr="004D1B4F">
                <w:rPr>
                  <w:rStyle w:val="a8"/>
                  <w:u w:val="none"/>
                  <w:lang w:val="ru-RU"/>
                </w:rPr>
                <w:t>.</w:t>
              </w:r>
              <w:proofErr w:type="spellStart"/>
              <w:r w:rsidR="00376EFD" w:rsidRPr="004D1B4F">
                <w:rPr>
                  <w:rStyle w:val="a8"/>
                  <w:u w:val="none"/>
                </w:rPr>
                <w:t>offsetY</w:t>
              </w:r>
              <w:proofErr w:type="spellEnd"/>
            </w:hyperlink>
            <w:r w:rsidR="00376EFD" w:rsidRPr="004D1B4F">
              <w:rPr>
                <w:lang w:val="ru-RU"/>
              </w:rPr>
              <w:t xml:space="preserve"> </w:t>
            </w:r>
          </w:p>
          <w:p w14:paraId="14BCBF7E" w14:textId="77777777" w:rsidR="00376EFD" w:rsidRPr="004D1B4F" w:rsidRDefault="00376EFD" w:rsidP="00376EFD">
            <w:pPr>
              <w:pStyle w:val="a4"/>
              <w:rPr>
                <w:lang w:val="ru-RU"/>
              </w:rPr>
            </w:pPr>
            <w:r w:rsidRPr="004D1B4F">
              <w:rPr>
                <w:lang w:val="ru-RU"/>
              </w:rPr>
              <w:t xml:space="preserve">Отображает </w:t>
            </w:r>
            <w:r w:rsidRPr="004D1B4F">
              <w:t>Y </w:t>
            </w:r>
            <w:r w:rsidRPr="004D1B4F">
              <w:rPr>
                <w:lang w:val="ru-RU"/>
              </w:rPr>
              <w:t>координат указателя мыши относительно позиции границы отступа целевого узла.</w:t>
            </w:r>
          </w:p>
          <w:p w14:paraId="280AF5EE" w14:textId="77777777" w:rsidR="00376EFD" w:rsidRPr="00A23F42" w:rsidRDefault="00376EFD" w:rsidP="00376EFD">
            <w:pPr>
              <w:pStyle w:val="a4"/>
              <w:rPr>
                <w:lang w:val="ru-RU"/>
              </w:rPr>
            </w:pPr>
          </w:p>
          <w:p w14:paraId="478964EE" w14:textId="77777777" w:rsidR="00376EFD" w:rsidRPr="00A23F42" w:rsidRDefault="000F3887" w:rsidP="00376EFD">
            <w:pPr>
              <w:pStyle w:val="a4"/>
              <w:rPr>
                <w:lang w:val="ru-RU"/>
              </w:rPr>
            </w:pPr>
            <w:hyperlink r:id="rId885" w:tooltip="Currently only available in English (US)" w:history="1">
              <w:proofErr w:type="spellStart"/>
              <w:r w:rsidR="00376EFD" w:rsidRPr="004D1B4F">
                <w:rPr>
                  <w:rStyle w:val="a8"/>
                  <w:u w:val="none"/>
                </w:rPr>
                <w:t>MouseEvent</w:t>
              </w:r>
              <w:proofErr w:type="spellEnd"/>
              <w:r w:rsidR="00376EFD" w:rsidRPr="00A23F42">
                <w:rPr>
                  <w:rStyle w:val="a8"/>
                  <w:u w:val="none"/>
                  <w:lang w:val="ru-RU"/>
                </w:rPr>
                <w:t>.</w:t>
              </w:r>
              <w:proofErr w:type="spellStart"/>
              <w:r w:rsidR="00376EFD" w:rsidRPr="004D1B4F">
                <w:rPr>
                  <w:rStyle w:val="a8"/>
                  <w:u w:val="none"/>
                </w:rPr>
                <w:t>relatedTarget</w:t>
              </w:r>
              <w:proofErr w:type="spellEnd"/>
            </w:hyperlink>
            <w:r w:rsidR="00376EFD" w:rsidRPr="00A23F42">
              <w:rPr>
                <w:lang w:val="ru-RU"/>
              </w:rPr>
              <w:t xml:space="preserve"> </w:t>
            </w:r>
          </w:p>
          <w:p w14:paraId="7CF1E483" w14:textId="77777777" w:rsidR="003070A1" w:rsidRPr="00DB7FFB" w:rsidRDefault="00376EFD" w:rsidP="009348DF">
            <w:pPr>
              <w:pStyle w:val="a4"/>
              <w:rPr>
                <w:lang w:val="ru-RU"/>
              </w:rPr>
            </w:pPr>
            <w:r w:rsidRPr="004D1B4F">
              <w:rPr>
                <w:lang w:val="ru-RU"/>
              </w:rPr>
              <w:t>Второстепенная цель события, если таковая есть.</w:t>
            </w:r>
          </w:p>
          <w:p w14:paraId="66D85E90" w14:textId="77777777" w:rsidR="003070A1" w:rsidRPr="003070A1" w:rsidRDefault="003070A1" w:rsidP="003070A1">
            <w:pPr>
              <w:pStyle w:val="a4"/>
              <w:rPr>
                <w:lang w:val="ru-RU"/>
              </w:rPr>
            </w:pPr>
          </w:p>
        </w:tc>
      </w:tr>
    </w:tbl>
    <w:p w14:paraId="34F38E07" w14:textId="77777777" w:rsidR="003070A1" w:rsidRDefault="003070A1" w:rsidP="002767E1">
      <w:pPr>
        <w:pStyle w:val="a5"/>
      </w:pPr>
    </w:p>
    <w:p w14:paraId="7E9C6B98" w14:textId="77777777" w:rsidR="0053045B" w:rsidRDefault="0053045B" w:rsidP="002767E1">
      <w:pPr>
        <w:pStyle w:val="a5"/>
      </w:pPr>
    </w:p>
    <w:p w14:paraId="51D8AA3E" w14:textId="77777777" w:rsidR="0053045B" w:rsidRPr="0053045B" w:rsidRDefault="000F3887" w:rsidP="0053045B">
      <w:pPr>
        <w:pStyle w:val="3"/>
      </w:pPr>
      <w:hyperlink r:id="rId886" w:history="1">
        <w:proofErr w:type="spellStart"/>
        <w:r w:rsidR="0053045B" w:rsidRPr="0053045B">
          <w:rPr>
            <w:rStyle w:val="a8"/>
            <w:color w:val="1F4D78" w:themeColor="accent1" w:themeShade="7F"/>
            <w:u w:val="none"/>
          </w:rPr>
          <w:t>PointerEvent</w:t>
        </w:r>
        <w:proofErr w:type="spellEnd"/>
      </w:hyperlink>
      <w:r w:rsidR="0053045B" w:rsidRPr="0053045B">
        <w:rPr>
          <w:rStyle w:val="a8"/>
          <w:color w:val="1F4D78" w:themeColor="accent1" w:themeShade="7F"/>
          <w:u w:val="none"/>
        </w:rPr>
        <w:t>, объект</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3045B" w:rsidRPr="000263A8" w14:paraId="12987178" w14:textId="77777777" w:rsidTr="009348DF">
        <w:tc>
          <w:tcPr>
            <w:tcW w:w="10768" w:type="dxa"/>
            <w:shd w:val="clear" w:color="auto" w:fill="F5F5F5"/>
          </w:tcPr>
          <w:p w14:paraId="0007E877" w14:textId="77777777" w:rsidR="0053045B" w:rsidRDefault="0053045B" w:rsidP="009348DF">
            <w:pPr>
              <w:pStyle w:val="a4"/>
            </w:pPr>
          </w:p>
          <w:p w14:paraId="4A6DCBD6" w14:textId="77777777" w:rsidR="00E6283C" w:rsidRPr="00B96B61" w:rsidRDefault="000F3887" w:rsidP="00E6283C">
            <w:pPr>
              <w:pStyle w:val="a4"/>
            </w:pPr>
            <w:hyperlink r:id="rId887" w:history="1">
              <w:proofErr w:type="spellStart"/>
              <w:r w:rsidR="00E6283C" w:rsidRPr="00B96B61">
                <w:rPr>
                  <w:rStyle w:val="a8"/>
                  <w:u w:val="none"/>
                </w:rPr>
                <w:t>Element.setPointerCapture</w:t>
              </w:r>
              <w:proofErr w:type="spellEnd"/>
              <w:r w:rsidR="00E6283C" w:rsidRPr="00B96B61">
                <w:rPr>
                  <w:rStyle w:val="a8"/>
                  <w:u w:val="none"/>
                </w:rPr>
                <w:t>()</w:t>
              </w:r>
            </w:hyperlink>
          </w:p>
          <w:p w14:paraId="7131A9D5" w14:textId="77777777" w:rsidR="00E6283C" w:rsidRPr="00B96B61" w:rsidRDefault="00E6283C" w:rsidP="00E6283C">
            <w:pPr>
              <w:pStyle w:val="a4"/>
            </w:pPr>
            <w:r w:rsidRPr="00B96B61">
              <w:t xml:space="preserve">Designates a specific element as the capture target of future </w:t>
            </w:r>
            <w:hyperlink r:id="rId888" w:history="1">
              <w:r w:rsidRPr="00B96B61">
                <w:rPr>
                  <w:rStyle w:val="a8"/>
                  <w:u w:val="none"/>
                </w:rPr>
                <w:t>pointer events</w:t>
              </w:r>
            </w:hyperlink>
            <w:r w:rsidRPr="00B96B61">
              <w:t>.</w:t>
            </w:r>
          </w:p>
          <w:p w14:paraId="194D36BC" w14:textId="77777777" w:rsidR="00E6283C" w:rsidRPr="001335FE" w:rsidRDefault="000F3887" w:rsidP="00E6283C">
            <w:pPr>
              <w:pStyle w:val="a4"/>
            </w:pPr>
            <w:hyperlink r:id="rId889" w:history="1">
              <w:proofErr w:type="spellStart"/>
              <w:r w:rsidR="00E6283C" w:rsidRPr="001335FE">
                <w:rPr>
                  <w:rStyle w:val="a8"/>
                  <w:u w:val="none"/>
                </w:rPr>
                <w:t>Element.releasePointerCapture</w:t>
              </w:r>
              <w:proofErr w:type="spellEnd"/>
              <w:r w:rsidR="00E6283C" w:rsidRPr="001335FE">
                <w:rPr>
                  <w:rStyle w:val="a8"/>
                  <w:u w:val="none"/>
                </w:rPr>
                <w:t>()</w:t>
              </w:r>
            </w:hyperlink>
          </w:p>
          <w:p w14:paraId="42398291" w14:textId="77777777" w:rsidR="00E6283C" w:rsidRDefault="00E6283C" w:rsidP="00E6283C">
            <w:pPr>
              <w:pStyle w:val="a4"/>
            </w:pPr>
            <w:r w:rsidRPr="001335FE">
              <w:t xml:space="preserve">Releases (stops) pointer capture that was previously set for a specific </w:t>
            </w:r>
            <w:hyperlink r:id="rId890" w:tooltip="pointer event" w:history="1">
              <w:r w:rsidRPr="001335FE">
                <w:rPr>
                  <w:rStyle w:val="a8"/>
                  <w:u w:val="none"/>
                </w:rPr>
                <w:t>pointer event</w:t>
              </w:r>
            </w:hyperlink>
            <w:r w:rsidRPr="001335FE">
              <w:t>.</w:t>
            </w:r>
          </w:p>
          <w:p w14:paraId="3352DE53" w14:textId="77777777" w:rsidR="00E6283C" w:rsidRDefault="00E6283C" w:rsidP="009348DF">
            <w:pPr>
              <w:pStyle w:val="a4"/>
            </w:pPr>
          </w:p>
          <w:p w14:paraId="0D27F457" w14:textId="77777777" w:rsidR="00E6283C" w:rsidRPr="00DF6723" w:rsidRDefault="00E6283C" w:rsidP="009348DF">
            <w:pPr>
              <w:pStyle w:val="a4"/>
            </w:pPr>
          </w:p>
          <w:p w14:paraId="50D56D72" w14:textId="77777777" w:rsidR="0053045B" w:rsidRDefault="000F3887" w:rsidP="0053045B">
            <w:pPr>
              <w:pStyle w:val="a4"/>
            </w:pPr>
            <w:hyperlink r:id="rId891" w:history="1">
              <w:proofErr w:type="spellStart"/>
              <w:r w:rsidR="0053045B" w:rsidRPr="00AC0A7F">
                <w:rPr>
                  <w:rStyle w:val="a8"/>
                  <w:u w:val="none"/>
                </w:rPr>
                <w:t>PointerEvent.pointerId</w:t>
              </w:r>
              <w:proofErr w:type="spellEnd"/>
            </w:hyperlink>
          </w:p>
          <w:p w14:paraId="26D47EF7" w14:textId="77777777" w:rsidR="0053045B" w:rsidRPr="00AC0A7F" w:rsidRDefault="0053045B" w:rsidP="0053045B">
            <w:pPr>
              <w:pStyle w:val="a4"/>
            </w:pPr>
            <w:r w:rsidRPr="00AC0A7F">
              <w:t>A unique identifier for the pointer causing the event.</w:t>
            </w:r>
          </w:p>
          <w:p w14:paraId="41178752" w14:textId="77777777" w:rsidR="0053045B" w:rsidRPr="00AC0A7F" w:rsidRDefault="000F3887" w:rsidP="0053045B">
            <w:pPr>
              <w:pStyle w:val="a4"/>
            </w:pPr>
            <w:hyperlink r:id="rId892" w:history="1">
              <w:proofErr w:type="spellStart"/>
              <w:r w:rsidR="0053045B" w:rsidRPr="00AC0A7F">
                <w:rPr>
                  <w:rStyle w:val="a8"/>
                  <w:u w:val="none"/>
                </w:rPr>
                <w:t>PointerEvent.pointerType</w:t>
              </w:r>
              <w:proofErr w:type="spellEnd"/>
            </w:hyperlink>
            <w:r w:rsidR="0053045B" w:rsidRPr="00AC0A7F">
              <w:t xml:space="preserve"> </w:t>
            </w:r>
          </w:p>
          <w:p w14:paraId="3EAF3A78" w14:textId="77777777" w:rsidR="0053045B" w:rsidRDefault="0053045B" w:rsidP="0053045B">
            <w:pPr>
              <w:pStyle w:val="a4"/>
            </w:pPr>
            <w:r w:rsidRPr="00AC0A7F">
              <w:t>Indicates the device type that caused the event (mouse, pen, touch, etc.)</w:t>
            </w:r>
          </w:p>
          <w:p w14:paraId="6362D3BA" w14:textId="77777777" w:rsidR="0053045B" w:rsidRPr="00AC0A7F" w:rsidRDefault="000F3887" w:rsidP="0053045B">
            <w:pPr>
              <w:pStyle w:val="a4"/>
            </w:pPr>
            <w:hyperlink r:id="rId893" w:history="1">
              <w:proofErr w:type="spellStart"/>
              <w:r w:rsidR="0053045B" w:rsidRPr="00AC0A7F">
                <w:rPr>
                  <w:rStyle w:val="a8"/>
                  <w:u w:val="none"/>
                </w:rPr>
                <w:t>PointerEvent.isPrimary</w:t>
              </w:r>
              <w:proofErr w:type="spellEnd"/>
            </w:hyperlink>
            <w:r w:rsidR="0053045B" w:rsidRPr="00AC0A7F">
              <w:t xml:space="preserve"> </w:t>
            </w:r>
          </w:p>
          <w:p w14:paraId="61616102" w14:textId="77777777" w:rsidR="0053045B" w:rsidRPr="00AC0A7F" w:rsidRDefault="0053045B" w:rsidP="0053045B">
            <w:pPr>
              <w:pStyle w:val="a4"/>
            </w:pPr>
            <w:r w:rsidRPr="00AC0A7F">
              <w:t>Indicates if the pointer represents the primary pointer of this pointer type.</w:t>
            </w:r>
          </w:p>
          <w:p w14:paraId="6FD36CC7" w14:textId="77777777" w:rsidR="0053045B" w:rsidRDefault="0053045B" w:rsidP="0053045B">
            <w:pPr>
              <w:pStyle w:val="a4"/>
            </w:pPr>
          </w:p>
          <w:p w14:paraId="1D011371" w14:textId="77777777" w:rsidR="0053045B" w:rsidRDefault="0053045B" w:rsidP="0053045B">
            <w:pPr>
              <w:pStyle w:val="a4"/>
            </w:pPr>
          </w:p>
          <w:p w14:paraId="4D53A759" w14:textId="77777777" w:rsidR="0053045B" w:rsidRPr="00AC0A7F" w:rsidRDefault="000F3887" w:rsidP="0053045B">
            <w:pPr>
              <w:pStyle w:val="a4"/>
            </w:pPr>
            <w:hyperlink r:id="rId894" w:history="1">
              <w:proofErr w:type="spellStart"/>
              <w:r w:rsidR="0053045B" w:rsidRPr="00AC0A7F">
                <w:rPr>
                  <w:rStyle w:val="a8"/>
                  <w:u w:val="none"/>
                </w:rPr>
                <w:t>PointerEvent.width</w:t>
              </w:r>
              <w:proofErr w:type="spellEnd"/>
            </w:hyperlink>
          </w:p>
          <w:p w14:paraId="1D47DE3F" w14:textId="77777777" w:rsidR="0053045B" w:rsidRPr="00AC0A7F" w:rsidRDefault="0053045B" w:rsidP="0053045B">
            <w:pPr>
              <w:pStyle w:val="a4"/>
            </w:pPr>
            <w:r w:rsidRPr="00AC0A7F">
              <w:t>The width (magnitude on the X axis), in CSS pixels, of the contact geometry of the pointer.</w:t>
            </w:r>
          </w:p>
          <w:p w14:paraId="6925D35A" w14:textId="77777777" w:rsidR="0053045B" w:rsidRPr="00AC0A7F" w:rsidRDefault="000F3887" w:rsidP="0053045B">
            <w:pPr>
              <w:pStyle w:val="a4"/>
            </w:pPr>
            <w:hyperlink r:id="rId895" w:history="1">
              <w:proofErr w:type="spellStart"/>
              <w:r w:rsidR="0053045B" w:rsidRPr="00AC0A7F">
                <w:rPr>
                  <w:rStyle w:val="a8"/>
                  <w:u w:val="none"/>
                </w:rPr>
                <w:t>PointerEvent.height</w:t>
              </w:r>
              <w:proofErr w:type="spellEnd"/>
            </w:hyperlink>
            <w:r w:rsidR="0053045B" w:rsidRPr="00AC0A7F">
              <w:t xml:space="preserve"> </w:t>
            </w:r>
          </w:p>
          <w:p w14:paraId="6B2A13F0" w14:textId="77777777" w:rsidR="0053045B" w:rsidRPr="00100863" w:rsidRDefault="0053045B" w:rsidP="0053045B">
            <w:pPr>
              <w:pStyle w:val="a4"/>
            </w:pPr>
            <w:r w:rsidRPr="00AC0A7F">
              <w:t>The height (magnitude on the Y axis), in CSS pixels, of the contact geometry of the pointer.</w:t>
            </w:r>
          </w:p>
          <w:p w14:paraId="484BBBC6" w14:textId="77777777" w:rsidR="0053045B" w:rsidRPr="00AC0A7F" w:rsidRDefault="000F3887" w:rsidP="0053045B">
            <w:pPr>
              <w:pStyle w:val="a4"/>
            </w:pPr>
            <w:hyperlink r:id="rId896" w:history="1">
              <w:proofErr w:type="spellStart"/>
              <w:r w:rsidR="0053045B" w:rsidRPr="00AC0A7F">
                <w:rPr>
                  <w:rStyle w:val="a8"/>
                  <w:u w:val="none"/>
                </w:rPr>
                <w:t>PointerEvent.pressure</w:t>
              </w:r>
              <w:proofErr w:type="spellEnd"/>
            </w:hyperlink>
          </w:p>
          <w:p w14:paraId="1C6F6FD3" w14:textId="77777777" w:rsidR="0053045B" w:rsidRDefault="0053045B" w:rsidP="0053045B">
            <w:pPr>
              <w:pStyle w:val="a4"/>
            </w:pPr>
            <w:r w:rsidRPr="00AC0A7F">
              <w:t>The normalized pressure of the pointer input in the range 0 to 1, where 0 and 1 represent the minimum and maximum pressure the hardware is capable of detecting, respectively.</w:t>
            </w:r>
          </w:p>
          <w:p w14:paraId="7A21C3C5" w14:textId="77777777" w:rsidR="0053045B" w:rsidRDefault="0053045B" w:rsidP="0053045B">
            <w:pPr>
              <w:pStyle w:val="a4"/>
            </w:pPr>
          </w:p>
          <w:p w14:paraId="7C605FC3" w14:textId="77777777" w:rsidR="0053045B" w:rsidRPr="00AC0A7F" w:rsidRDefault="0053045B" w:rsidP="0053045B">
            <w:pPr>
              <w:pStyle w:val="a4"/>
            </w:pPr>
          </w:p>
          <w:p w14:paraId="1846BE25" w14:textId="77777777" w:rsidR="0053045B" w:rsidRPr="00AC0A7F" w:rsidRDefault="000F3887" w:rsidP="0053045B">
            <w:pPr>
              <w:pStyle w:val="a4"/>
            </w:pPr>
            <w:hyperlink r:id="rId897" w:history="1">
              <w:proofErr w:type="spellStart"/>
              <w:r w:rsidR="0053045B" w:rsidRPr="00AC0A7F">
                <w:rPr>
                  <w:rStyle w:val="a8"/>
                  <w:u w:val="none"/>
                </w:rPr>
                <w:t>PointerEvent.tangentialPressure</w:t>
              </w:r>
              <w:proofErr w:type="spellEnd"/>
            </w:hyperlink>
          </w:p>
          <w:p w14:paraId="6CF9401F" w14:textId="77777777" w:rsidR="0053045B" w:rsidRPr="002019F5" w:rsidRDefault="0053045B" w:rsidP="0053045B">
            <w:pPr>
              <w:pStyle w:val="a4"/>
            </w:pPr>
            <w:r w:rsidRPr="00AC0A7F">
              <w:t xml:space="preserve">The normalized tangential pressure of the pointer input (also known as barrel pressure or </w:t>
            </w:r>
            <w:hyperlink r:id="rId898" w:history="1">
              <w:r w:rsidRPr="00AC0A7F">
                <w:t>cylinder stress</w:t>
              </w:r>
            </w:hyperlink>
            <w:r w:rsidRPr="00AC0A7F">
              <w:t>) in the range -1 to 1, where 0 is the neutral position of the control.</w:t>
            </w:r>
          </w:p>
          <w:p w14:paraId="311DC552" w14:textId="77777777" w:rsidR="0053045B" w:rsidRPr="00AC0A7F" w:rsidRDefault="000F3887" w:rsidP="0053045B">
            <w:pPr>
              <w:pStyle w:val="a4"/>
            </w:pPr>
            <w:hyperlink r:id="rId899" w:history="1">
              <w:proofErr w:type="spellStart"/>
              <w:r w:rsidR="0053045B" w:rsidRPr="00AC0A7F">
                <w:rPr>
                  <w:rStyle w:val="a8"/>
                  <w:u w:val="none"/>
                </w:rPr>
                <w:t>PointerEvent.tiltX</w:t>
              </w:r>
              <w:proofErr w:type="spellEnd"/>
            </w:hyperlink>
          </w:p>
          <w:p w14:paraId="5E27AF88" w14:textId="77777777" w:rsidR="0053045B" w:rsidRPr="00AC0A7F" w:rsidRDefault="0053045B" w:rsidP="0053045B">
            <w:pPr>
              <w:pStyle w:val="a4"/>
            </w:pPr>
            <w:r w:rsidRPr="00AC0A7F">
              <w:t>The plane angle (in degrees, in the range of -90 to 90) between the Y–Z plane and the plane containing both the pointer (</w:t>
            </w:r>
            <w:proofErr w:type="gramStart"/>
            <w:r w:rsidRPr="00AC0A7F">
              <w:t>e.g.</w:t>
            </w:r>
            <w:proofErr w:type="gramEnd"/>
            <w:r w:rsidRPr="00AC0A7F">
              <w:t xml:space="preserve"> pen stylus) axis and the Y axis.</w:t>
            </w:r>
          </w:p>
          <w:p w14:paraId="3385DEF5" w14:textId="77777777" w:rsidR="0053045B" w:rsidRPr="00AC0A7F" w:rsidRDefault="000F3887" w:rsidP="0053045B">
            <w:pPr>
              <w:pStyle w:val="a4"/>
            </w:pPr>
            <w:hyperlink r:id="rId900" w:history="1">
              <w:proofErr w:type="spellStart"/>
              <w:r w:rsidR="0053045B" w:rsidRPr="00AC0A7F">
                <w:rPr>
                  <w:rStyle w:val="a8"/>
                  <w:u w:val="none"/>
                </w:rPr>
                <w:t>PointerEvent.tiltY</w:t>
              </w:r>
              <w:proofErr w:type="spellEnd"/>
            </w:hyperlink>
            <w:r w:rsidR="0053045B" w:rsidRPr="00AC0A7F">
              <w:t xml:space="preserve"> </w:t>
            </w:r>
          </w:p>
          <w:p w14:paraId="31C71BB8" w14:textId="77777777" w:rsidR="0053045B" w:rsidRPr="00AC0A7F" w:rsidRDefault="0053045B" w:rsidP="0053045B">
            <w:pPr>
              <w:pStyle w:val="a4"/>
            </w:pPr>
            <w:r w:rsidRPr="00AC0A7F">
              <w:t>The plane angle (in degrees, in the range of -90 to 90) between the X–Z plane and the plane containing both the pointer (</w:t>
            </w:r>
            <w:proofErr w:type="gramStart"/>
            <w:r w:rsidRPr="00AC0A7F">
              <w:t>e.g.</w:t>
            </w:r>
            <w:proofErr w:type="gramEnd"/>
            <w:r w:rsidRPr="00AC0A7F">
              <w:t xml:space="preserve"> pen stylus) axis and the X axis.</w:t>
            </w:r>
          </w:p>
          <w:p w14:paraId="3E7F3CF5" w14:textId="77777777" w:rsidR="0053045B" w:rsidRPr="00AC0A7F" w:rsidRDefault="000F3887" w:rsidP="0053045B">
            <w:pPr>
              <w:pStyle w:val="a4"/>
            </w:pPr>
            <w:hyperlink r:id="rId901" w:history="1">
              <w:proofErr w:type="spellStart"/>
              <w:r w:rsidR="0053045B" w:rsidRPr="00AC0A7F">
                <w:rPr>
                  <w:rStyle w:val="a8"/>
                  <w:u w:val="none"/>
                </w:rPr>
                <w:t>PointerEvent.twist</w:t>
              </w:r>
              <w:proofErr w:type="spellEnd"/>
            </w:hyperlink>
            <w:r w:rsidR="0053045B" w:rsidRPr="00AC0A7F">
              <w:t xml:space="preserve"> </w:t>
            </w:r>
          </w:p>
          <w:p w14:paraId="3252580C" w14:textId="77777777" w:rsidR="0053045B" w:rsidRPr="0053045B" w:rsidRDefault="0053045B" w:rsidP="009348DF">
            <w:pPr>
              <w:pStyle w:val="a4"/>
            </w:pPr>
            <w:r w:rsidRPr="00AC0A7F">
              <w:t>The clockwise rotation of the pointer (</w:t>
            </w:r>
            <w:proofErr w:type="gramStart"/>
            <w:r w:rsidRPr="00AC0A7F">
              <w:t>e.g.</w:t>
            </w:r>
            <w:proofErr w:type="gramEnd"/>
            <w:r w:rsidRPr="00AC0A7F">
              <w:t xml:space="preserve"> pen stylus) around its major axis in degrees, with a value in the range 0 to 359.</w:t>
            </w:r>
          </w:p>
          <w:p w14:paraId="1C08A46C" w14:textId="77777777" w:rsidR="0053045B" w:rsidRPr="0053045B" w:rsidRDefault="0053045B" w:rsidP="0053045B">
            <w:pPr>
              <w:pStyle w:val="a4"/>
            </w:pPr>
          </w:p>
        </w:tc>
      </w:tr>
    </w:tbl>
    <w:p w14:paraId="7D45BED7" w14:textId="77777777" w:rsidR="003070A1" w:rsidRDefault="003070A1" w:rsidP="002767E1">
      <w:pPr>
        <w:pStyle w:val="a5"/>
        <w:rPr>
          <w:lang w:val="en-US"/>
        </w:rPr>
      </w:pPr>
    </w:p>
    <w:p w14:paraId="77B72B6C" w14:textId="77777777" w:rsidR="001D2653" w:rsidRDefault="001D2653" w:rsidP="002767E1">
      <w:pPr>
        <w:pStyle w:val="a5"/>
        <w:rPr>
          <w:lang w:val="en-US"/>
        </w:rPr>
      </w:pPr>
    </w:p>
    <w:p w14:paraId="4909CF09" w14:textId="77777777" w:rsidR="001D2653" w:rsidRPr="00DF6723" w:rsidRDefault="000F3887" w:rsidP="001D2653">
      <w:pPr>
        <w:pStyle w:val="3"/>
        <w:rPr>
          <w:rStyle w:val="a8"/>
          <w:color w:val="1F4D78" w:themeColor="accent1" w:themeShade="7F"/>
          <w:u w:val="none"/>
          <w:lang w:val="en-US"/>
        </w:rPr>
      </w:pPr>
      <w:hyperlink r:id="rId902" w:history="1">
        <w:proofErr w:type="spellStart"/>
        <w:r w:rsidR="001D2653" w:rsidRPr="00DF6723">
          <w:rPr>
            <w:rStyle w:val="a8"/>
            <w:color w:val="1F4D78" w:themeColor="accent1" w:themeShade="7F"/>
            <w:u w:val="none"/>
            <w:lang w:val="en-US"/>
          </w:rPr>
          <w:t>KeyboardEvent</w:t>
        </w:r>
        <w:proofErr w:type="spellEnd"/>
      </w:hyperlink>
      <w:r w:rsidR="001D2653" w:rsidRPr="00DF6723">
        <w:rPr>
          <w:rStyle w:val="a8"/>
          <w:color w:val="1F4D78" w:themeColor="accent1" w:themeShade="7F"/>
          <w:u w:val="none"/>
          <w:lang w:val="en-US"/>
        </w:rPr>
        <w:t xml:space="preserve">, </w:t>
      </w:r>
      <w:r w:rsidR="001D2653" w:rsidRPr="001D2653">
        <w:rPr>
          <w:rStyle w:val="a8"/>
          <w:color w:val="1F4D78" w:themeColor="accent1" w:themeShade="7F"/>
          <w:u w:val="none"/>
        </w:rPr>
        <w:t>объект</w:t>
      </w:r>
    </w:p>
    <w:p w14:paraId="18586F67" w14:textId="77777777" w:rsidR="001D2653" w:rsidRPr="007700C8" w:rsidRDefault="001D2653" w:rsidP="001D2653">
      <w:pPr>
        <w:pStyle w:val="a5"/>
        <w:rPr>
          <w:lang w:val="en-US"/>
        </w:rPr>
      </w:pPr>
      <w:r w:rsidRPr="00343840">
        <w:rPr>
          <w:lang w:val="en-US"/>
        </w:rPr>
        <w:t>The event type (</w:t>
      </w:r>
      <w:proofErr w:type="spellStart"/>
      <w:r w:rsidR="00DC6AD9">
        <w:fldChar w:fldCharType="begin"/>
      </w:r>
      <w:r w:rsidR="00DC6AD9" w:rsidRPr="00075D47">
        <w:rPr>
          <w:lang w:val="en-US"/>
        </w:rPr>
        <w:instrText xml:space="preserve"> HYPERLINK "https://developer.mozilla.org/en-US/docs/Web/API/Document/keydown_event" \o "/en-US/docs/Web/Events/keydown" </w:instrText>
      </w:r>
      <w:r w:rsidR="00DC6AD9">
        <w:fldChar w:fldCharType="separate"/>
      </w:r>
      <w:r w:rsidRPr="00343840">
        <w:rPr>
          <w:rStyle w:val="a8"/>
          <w:u w:val="none"/>
          <w:lang w:val="en-US"/>
        </w:rPr>
        <w:t>keydown</w:t>
      </w:r>
      <w:proofErr w:type="spellEnd"/>
      <w:r w:rsidR="00DC6AD9">
        <w:rPr>
          <w:rStyle w:val="a8"/>
          <w:u w:val="none"/>
          <w:lang w:val="en-US"/>
        </w:rPr>
        <w:fldChar w:fldCharType="end"/>
      </w:r>
      <w:r w:rsidRPr="00343840">
        <w:rPr>
          <w:lang w:val="en-US"/>
        </w:rPr>
        <w:t xml:space="preserve">, </w:t>
      </w:r>
      <w:hyperlink r:id="rId903" w:tooltip="/en-US/docs/Web/Events/keypress" w:history="1">
        <w:r w:rsidRPr="00343840">
          <w:rPr>
            <w:rStyle w:val="a8"/>
            <w:u w:val="none"/>
            <w:lang w:val="en-US"/>
          </w:rPr>
          <w:t>keypress</w:t>
        </w:r>
      </w:hyperlink>
      <w:r w:rsidRPr="00343840">
        <w:rPr>
          <w:lang w:val="en-US"/>
        </w:rPr>
        <w:t xml:space="preserve">, or </w:t>
      </w:r>
      <w:hyperlink r:id="rId904" w:tooltip="/en-US/docs/Web/Events/keyup" w:history="1">
        <w:proofErr w:type="spellStart"/>
        <w:r w:rsidRPr="00343840">
          <w:rPr>
            <w:rStyle w:val="a8"/>
            <w:u w:val="none"/>
            <w:lang w:val="en-US"/>
          </w:rPr>
          <w:t>keyup</w:t>
        </w:r>
        <w:proofErr w:type="spellEnd"/>
      </w:hyperlink>
      <w:r w:rsidRPr="00343840">
        <w:rPr>
          <w:lang w:val="en-US"/>
        </w:rPr>
        <w:t>) identifies what kind of keyboard activity occurred.</w:t>
      </w:r>
    </w:p>
    <w:p w14:paraId="13B681CF" w14:textId="77777777" w:rsidR="007700C8" w:rsidRPr="00343840" w:rsidRDefault="000F3887" w:rsidP="007700C8">
      <w:pPr>
        <w:pStyle w:val="a5"/>
      </w:pPr>
      <w:hyperlink r:id="rId905" w:history="1">
        <w:proofErr w:type="spellStart"/>
        <w:r w:rsidR="007700C8" w:rsidRPr="00343840">
          <w:rPr>
            <w:rStyle w:val="a8"/>
            <w:u w:val="none"/>
          </w:rPr>
          <w:t>KeyboardEvent</w:t>
        </w:r>
        <w:proofErr w:type="spellEnd"/>
        <w:r w:rsidR="007700C8" w:rsidRPr="00343840">
          <w:rPr>
            <w:rStyle w:val="a8"/>
            <w:u w:val="none"/>
          </w:rPr>
          <w:t xml:space="preserve">: </w:t>
        </w:r>
        <w:proofErr w:type="spellStart"/>
        <w:r w:rsidR="007700C8" w:rsidRPr="00343840">
          <w:rPr>
            <w:rStyle w:val="a8"/>
            <w:u w:val="none"/>
          </w:rPr>
          <w:t>code</w:t>
        </w:r>
        <w:proofErr w:type="spellEnd"/>
        <w:r w:rsidR="007700C8" w:rsidRPr="00343840">
          <w:rPr>
            <w:rStyle w:val="a8"/>
            <w:u w:val="none"/>
          </w:rPr>
          <w:t xml:space="preserve"> </w:t>
        </w:r>
        <w:proofErr w:type="spellStart"/>
        <w:r w:rsidR="007700C8" w:rsidRPr="00343840">
          <w:rPr>
            <w:rStyle w:val="a8"/>
            <w:u w:val="none"/>
          </w:rPr>
          <w:t>values</w:t>
        </w:r>
        <w:proofErr w:type="spellEnd"/>
      </w:hyperlink>
    </w:p>
    <w:p w14:paraId="5B9EAF4D" w14:textId="77777777" w:rsidR="007700C8" w:rsidRPr="007700C8" w:rsidRDefault="007700C8" w:rsidP="00C43BB3">
      <w:pPr>
        <w:pStyle w:val="a5"/>
        <w:jc w:val="both"/>
      </w:pPr>
      <w:r>
        <w:t xml:space="preserve">Коды и символы можно посмотреть здесь, на </w:t>
      </w:r>
      <w:hyperlink r:id="rId906" w:anchor="table-key-code-alphanumeric-writing-system" w:history="1">
        <w:r w:rsidRPr="00A125A4">
          <w:rPr>
            <w:rStyle w:val="a8"/>
            <w:lang w:val="en-US"/>
          </w:rPr>
          <w:t>w</w:t>
        </w:r>
        <w:r w:rsidRPr="00A125A4">
          <w:rPr>
            <w:rStyle w:val="a8"/>
          </w:rPr>
          <w:t>3</w:t>
        </w:r>
      </w:hyperlink>
      <w:r w:rsidRPr="00A125A4">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D2653" w:rsidRPr="009A7156" w14:paraId="52C94605" w14:textId="77777777" w:rsidTr="009348DF">
        <w:tc>
          <w:tcPr>
            <w:tcW w:w="10768" w:type="dxa"/>
            <w:shd w:val="clear" w:color="auto" w:fill="F5F5F5"/>
          </w:tcPr>
          <w:p w14:paraId="71B7F34A" w14:textId="77777777" w:rsidR="001D2653" w:rsidRPr="007700C8" w:rsidRDefault="001D2653" w:rsidP="009348DF">
            <w:pPr>
              <w:pStyle w:val="a4"/>
              <w:rPr>
                <w:lang w:val="ru-RU"/>
              </w:rPr>
            </w:pPr>
          </w:p>
          <w:p w14:paraId="38FD4150" w14:textId="77777777" w:rsidR="00943D32" w:rsidRPr="00943D32" w:rsidRDefault="000F3887" w:rsidP="00943D32">
            <w:pPr>
              <w:pStyle w:val="a4"/>
            </w:pPr>
            <w:hyperlink r:id="rId907" w:history="1">
              <w:proofErr w:type="spellStart"/>
              <w:r w:rsidR="00943D32" w:rsidRPr="00943D32">
                <w:rPr>
                  <w:rStyle w:val="a8"/>
                  <w:u w:val="none"/>
                </w:rPr>
                <w:t>KeyboardEvent.code</w:t>
              </w:r>
              <w:proofErr w:type="spellEnd"/>
            </w:hyperlink>
            <w:r w:rsidR="00943D32" w:rsidRPr="00943D32">
              <w:t xml:space="preserve"> </w:t>
            </w:r>
          </w:p>
          <w:p w14:paraId="66BF7566" w14:textId="77777777" w:rsidR="00943D32" w:rsidRPr="00943D32" w:rsidRDefault="00943D32" w:rsidP="00943D32">
            <w:pPr>
              <w:pStyle w:val="a4"/>
            </w:pPr>
            <w:r w:rsidRPr="00943D32">
              <w:t xml:space="preserve">Returns a </w:t>
            </w:r>
            <w:proofErr w:type="spellStart"/>
            <w:r w:rsidRPr="00943D32">
              <w:t>DOMString</w:t>
            </w:r>
            <w:proofErr w:type="spellEnd"/>
            <w:r w:rsidRPr="00943D32">
              <w:t xml:space="preserve"> with the code value of the physical key represented by the event. </w:t>
            </w:r>
          </w:p>
          <w:p w14:paraId="5A07B401" w14:textId="77777777" w:rsidR="00943D32" w:rsidRPr="00943D32" w:rsidRDefault="000F3887" w:rsidP="00943D32">
            <w:pPr>
              <w:pStyle w:val="a4"/>
            </w:pPr>
            <w:hyperlink r:id="rId908" w:history="1">
              <w:proofErr w:type="spellStart"/>
              <w:r w:rsidR="00943D32" w:rsidRPr="00943D32">
                <w:rPr>
                  <w:rStyle w:val="a8"/>
                  <w:u w:val="none"/>
                </w:rPr>
                <w:t>KeyboardEvent.key</w:t>
              </w:r>
              <w:proofErr w:type="spellEnd"/>
            </w:hyperlink>
          </w:p>
          <w:p w14:paraId="74915E0E" w14:textId="77777777" w:rsidR="00943D32" w:rsidRPr="00943D32" w:rsidRDefault="00943D32" w:rsidP="00943D32">
            <w:pPr>
              <w:pStyle w:val="a4"/>
            </w:pPr>
            <w:r w:rsidRPr="00943D32">
              <w:t xml:space="preserve">Returns a </w:t>
            </w:r>
            <w:proofErr w:type="spellStart"/>
            <w:r w:rsidRPr="00943D32">
              <w:t>DOMString</w:t>
            </w:r>
            <w:proofErr w:type="spellEnd"/>
            <w:r w:rsidRPr="00943D32">
              <w:t xml:space="preserve"> representing the key value of the key represented by the event.</w:t>
            </w:r>
          </w:p>
          <w:p w14:paraId="07D23B2C" w14:textId="77777777" w:rsidR="00943D32" w:rsidRPr="00943D32" w:rsidRDefault="000F3887" w:rsidP="00943D32">
            <w:pPr>
              <w:pStyle w:val="a4"/>
            </w:pPr>
            <w:hyperlink r:id="rId909" w:history="1">
              <w:proofErr w:type="spellStart"/>
              <w:r w:rsidR="00943D32" w:rsidRPr="00943D32">
                <w:rPr>
                  <w:rStyle w:val="a8"/>
                  <w:u w:val="none"/>
                </w:rPr>
                <w:t>KeyboardEvent.repeat</w:t>
              </w:r>
              <w:proofErr w:type="spellEnd"/>
            </w:hyperlink>
            <w:r w:rsidR="00943D32" w:rsidRPr="00943D32">
              <w:t xml:space="preserve"> </w:t>
            </w:r>
          </w:p>
          <w:p w14:paraId="2734B2AB" w14:textId="77777777" w:rsidR="00943D32" w:rsidRPr="00943D32" w:rsidRDefault="00943D32" w:rsidP="00943D32">
            <w:pPr>
              <w:pStyle w:val="a4"/>
            </w:pPr>
            <w:r w:rsidRPr="00943D32">
              <w:t>Returns a Boolean that is true if the key is being held down such that it is automatically repeating.</w:t>
            </w:r>
          </w:p>
          <w:p w14:paraId="2BB71FFE" w14:textId="77777777" w:rsidR="00943D32" w:rsidRPr="00943D32" w:rsidRDefault="00943D32" w:rsidP="00943D32">
            <w:pPr>
              <w:pStyle w:val="a4"/>
            </w:pPr>
          </w:p>
          <w:p w14:paraId="2B530CE5" w14:textId="77777777" w:rsidR="00943D32" w:rsidRPr="00C76AB1" w:rsidRDefault="004A12FD" w:rsidP="00943D32">
            <w:pPr>
              <w:pStyle w:val="a4"/>
              <w:rPr>
                <w:b/>
              </w:rPr>
            </w:pPr>
            <w:r>
              <w:rPr>
                <w:b/>
                <w:lang w:val="ru-RU"/>
              </w:rPr>
              <w:t>К</w:t>
            </w:r>
            <w:r w:rsidR="00943D32" w:rsidRPr="00943D32">
              <w:rPr>
                <w:b/>
                <w:lang w:val="ru-RU"/>
              </w:rPr>
              <w:t>лавиши</w:t>
            </w:r>
            <w:r w:rsidR="00943D32" w:rsidRPr="00C76AB1">
              <w:rPr>
                <w:b/>
              </w:rPr>
              <w:t>-</w:t>
            </w:r>
            <w:r w:rsidR="00943D32" w:rsidRPr="00943D32">
              <w:rPr>
                <w:b/>
                <w:lang w:val="ru-RU"/>
              </w:rPr>
              <w:t>модификаторы</w:t>
            </w:r>
          </w:p>
          <w:p w14:paraId="2C227AD2" w14:textId="77777777" w:rsidR="00943D32" w:rsidRPr="00C76AB1" w:rsidRDefault="000F3887" w:rsidP="00943D32">
            <w:pPr>
              <w:pStyle w:val="a4"/>
            </w:pPr>
            <w:hyperlink r:id="rId910" w:history="1">
              <w:proofErr w:type="spellStart"/>
              <w:r w:rsidR="00943D32" w:rsidRPr="00943D32">
                <w:rPr>
                  <w:rStyle w:val="a8"/>
                  <w:u w:val="none"/>
                </w:rPr>
                <w:t>KeyboardEvent</w:t>
              </w:r>
              <w:r w:rsidR="00943D32" w:rsidRPr="00C76AB1">
                <w:rPr>
                  <w:rStyle w:val="a8"/>
                  <w:u w:val="none"/>
                </w:rPr>
                <w:t>.</w:t>
              </w:r>
              <w:r w:rsidR="00943D32" w:rsidRPr="00943D32">
                <w:rPr>
                  <w:rStyle w:val="a8"/>
                  <w:u w:val="none"/>
                </w:rPr>
                <w:t>altKey</w:t>
              </w:r>
              <w:proofErr w:type="spellEnd"/>
            </w:hyperlink>
          </w:p>
          <w:p w14:paraId="41CE84A9" w14:textId="77777777" w:rsidR="00943D32" w:rsidRPr="00943D32" w:rsidRDefault="00943D32" w:rsidP="00943D32">
            <w:pPr>
              <w:pStyle w:val="a4"/>
            </w:pPr>
            <w:r w:rsidRPr="00943D32">
              <w:t xml:space="preserve">Returns a Boolean that is true if the Alt </w:t>
            </w:r>
            <w:proofErr w:type="gramStart"/>
            <w:r w:rsidRPr="00943D32">
              <w:t>( Option</w:t>
            </w:r>
            <w:proofErr w:type="gramEnd"/>
            <w:r w:rsidRPr="00943D32">
              <w:t xml:space="preserve"> or </w:t>
            </w:r>
            <w:r w:rsidRPr="00943D32">
              <w:rPr>
                <w:rFonts w:ascii="Cambria Math" w:hAnsi="Cambria Math" w:cs="Cambria Math"/>
              </w:rPr>
              <w:t>⌥</w:t>
            </w:r>
            <w:r w:rsidRPr="00943D32">
              <w:t xml:space="preserve"> on OS X) key was active when the key event was generated.</w:t>
            </w:r>
          </w:p>
          <w:p w14:paraId="2AC40DFB" w14:textId="77777777" w:rsidR="00943D32" w:rsidRPr="00943D32" w:rsidRDefault="000F3887" w:rsidP="00943D32">
            <w:pPr>
              <w:pStyle w:val="a4"/>
            </w:pPr>
            <w:hyperlink r:id="rId911" w:history="1">
              <w:proofErr w:type="spellStart"/>
              <w:r w:rsidR="00943D32" w:rsidRPr="00943D32">
                <w:rPr>
                  <w:rStyle w:val="a8"/>
                  <w:u w:val="none"/>
                </w:rPr>
                <w:t>KeyboardEvent.ctrlKey</w:t>
              </w:r>
              <w:proofErr w:type="spellEnd"/>
            </w:hyperlink>
            <w:r w:rsidR="00943D32" w:rsidRPr="00943D32">
              <w:t xml:space="preserve"> </w:t>
            </w:r>
          </w:p>
          <w:p w14:paraId="3E590DB5" w14:textId="77777777" w:rsidR="00943D32" w:rsidRPr="00943D32" w:rsidRDefault="00943D32" w:rsidP="00943D32">
            <w:pPr>
              <w:pStyle w:val="a4"/>
            </w:pPr>
            <w:r w:rsidRPr="00943D32">
              <w:t>Returns a Boolean that is true if the Ctrl key was active when the key event was generated.</w:t>
            </w:r>
          </w:p>
          <w:p w14:paraId="796FA314" w14:textId="77777777" w:rsidR="00943D32" w:rsidRPr="00943D32" w:rsidRDefault="000F3887" w:rsidP="00943D32">
            <w:pPr>
              <w:pStyle w:val="a4"/>
            </w:pPr>
            <w:hyperlink r:id="rId912" w:history="1">
              <w:proofErr w:type="spellStart"/>
              <w:r w:rsidR="00943D32" w:rsidRPr="00943D32">
                <w:rPr>
                  <w:rStyle w:val="a8"/>
                  <w:u w:val="none"/>
                </w:rPr>
                <w:t>KeyboardEvent.shiftKey</w:t>
              </w:r>
              <w:proofErr w:type="spellEnd"/>
            </w:hyperlink>
            <w:r w:rsidR="00943D32" w:rsidRPr="00943D32">
              <w:t xml:space="preserve"> </w:t>
            </w:r>
          </w:p>
          <w:p w14:paraId="4AD03DA9" w14:textId="77777777" w:rsidR="00943D32" w:rsidRPr="00943D32" w:rsidRDefault="00943D32" w:rsidP="00943D32">
            <w:pPr>
              <w:pStyle w:val="a4"/>
            </w:pPr>
            <w:r w:rsidRPr="00943D32">
              <w:t>Returns a Boolean that is true if the Shift key was active when the key event was generated.</w:t>
            </w:r>
          </w:p>
          <w:p w14:paraId="31DA5EED" w14:textId="77777777" w:rsidR="00943D32" w:rsidRPr="00943D32" w:rsidRDefault="000F3887" w:rsidP="00943D32">
            <w:pPr>
              <w:pStyle w:val="a4"/>
            </w:pPr>
            <w:hyperlink r:id="rId913" w:history="1">
              <w:proofErr w:type="spellStart"/>
              <w:r w:rsidR="00943D32" w:rsidRPr="00943D32">
                <w:rPr>
                  <w:rStyle w:val="a8"/>
                  <w:u w:val="none"/>
                </w:rPr>
                <w:t>KeyboardEvent.metaKey</w:t>
              </w:r>
              <w:proofErr w:type="spellEnd"/>
            </w:hyperlink>
            <w:r w:rsidR="00943D32" w:rsidRPr="00943D32">
              <w:t xml:space="preserve"> </w:t>
            </w:r>
          </w:p>
          <w:p w14:paraId="21787E78" w14:textId="77777777" w:rsidR="00943D32" w:rsidRPr="00943D32" w:rsidRDefault="00943D32" w:rsidP="00943D32">
            <w:pPr>
              <w:pStyle w:val="a4"/>
            </w:pPr>
            <w:r w:rsidRPr="00943D32">
              <w:t xml:space="preserve">Returns a Boolean that is true if the Meta key (on Mac keyboards, the </w:t>
            </w:r>
            <w:r w:rsidRPr="00943D32">
              <w:rPr>
                <w:rFonts w:ascii="Cambria Math" w:hAnsi="Cambria Math" w:cs="Cambria Math"/>
              </w:rPr>
              <w:t>⌘</w:t>
            </w:r>
            <w:r w:rsidRPr="00943D32">
              <w:t xml:space="preserve"> Command key; on Windows keyboards, the Windows key (</w:t>
            </w:r>
            <w:r w:rsidRPr="00943D32">
              <w:rPr>
                <w:rFonts w:ascii="Cambria Math" w:hAnsi="Cambria Math" w:cs="Cambria Math"/>
              </w:rPr>
              <w:t>⊞</w:t>
            </w:r>
            <w:r w:rsidRPr="00943D32">
              <w:t>)) was active when the key event was generated.</w:t>
            </w:r>
          </w:p>
          <w:p w14:paraId="2698894D" w14:textId="77777777" w:rsidR="00943D32" w:rsidRPr="00943D32" w:rsidRDefault="00943D32" w:rsidP="00943D32">
            <w:pPr>
              <w:pStyle w:val="a4"/>
            </w:pPr>
          </w:p>
          <w:p w14:paraId="44D8224B" w14:textId="77777777" w:rsidR="00943D32" w:rsidRPr="00943D32" w:rsidRDefault="000F3887" w:rsidP="00943D32">
            <w:pPr>
              <w:pStyle w:val="a4"/>
            </w:pPr>
            <w:hyperlink r:id="rId914" w:history="1">
              <w:proofErr w:type="spellStart"/>
              <w:r w:rsidR="00943D32" w:rsidRPr="00943D32">
                <w:rPr>
                  <w:rStyle w:val="a8"/>
                  <w:u w:val="none"/>
                </w:rPr>
                <w:t>KeyboardEvent.getModifierState</w:t>
              </w:r>
              <w:proofErr w:type="spellEnd"/>
              <w:r w:rsidR="00943D32" w:rsidRPr="00943D32">
                <w:rPr>
                  <w:rStyle w:val="a8"/>
                  <w:u w:val="none"/>
                </w:rPr>
                <w:t>()</w:t>
              </w:r>
            </w:hyperlink>
          </w:p>
          <w:p w14:paraId="32A8707D" w14:textId="77777777" w:rsidR="001D2653" w:rsidRPr="00943D32" w:rsidRDefault="00943D32" w:rsidP="009348DF">
            <w:pPr>
              <w:pStyle w:val="a4"/>
            </w:pPr>
            <w:r w:rsidRPr="00943D32">
              <w:t>Returns a Boolean indicating if a modifier key such as Alt, Shift, Ctrl, or Meta, was pressed when the event was created.</w:t>
            </w:r>
          </w:p>
          <w:p w14:paraId="02F02BB4" w14:textId="77777777" w:rsidR="00943D32" w:rsidRPr="00943D32" w:rsidRDefault="00943D32" w:rsidP="009348DF">
            <w:pPr>
              <w:pStyle w:val="a4"/>
            </w:pPr>
          </w:p>
        </w:tc>
      </w:tr>
    </w:tbl>
    <w:p w14:paraId="0E901F6A" w14:textId="77777777" w:rsidR="001D2653" w:rsidRPr="00943D32" w:rsidRDefault="001D2653" w:rsidP="002767E1">
      <w:pPr>
        <w:pStyle w:val="a5"/>
        <w:rPr>
          <w:lang w:val="en-US"/>
        </w:rPr>
      </w:pPr>
    </w:p>
    <w:p w14:paraId="4A11D7B6" w14:textId="77777777" w:rsidR="0053045B" w:rsidRPr="00943D32" w:rsidRDefault="0053045B" w:rsidP="002767E1">
      <w:pPr>
        <w:pStyle w:val="a5"/>
        <w:rPr>
          <w:lang w:val="en-US"/>
        </w:rPr>
      </w:pPr>
    </w:p>
    <w:p w14:paraId="298D2F6B" w14:textId="77777777" w:rsidR="004B34AC" w:rsidRDefault="00F313F4" w:rsidP="00F313F4">
      <w:pPr>
        <w:pStyle w:val="3"/>
      </w:pPr>
      <w:r>
        <w:t>События, перечень</w:t>
      </w:r>
    </w:p>
    <w:p w14:paraId="2860EE98" w14:textId="77777777" w:rsidR="002D407C" w:rsidRPr="002D407C" w:rsidRDefault="002D407C" w:rsidP="002D407C">
      <w:pPr>
        <w:pStyle w:val="a5"/>
      </w:pPr>
      <w:r w:rsidRPr="002D407C">
        <w:t xml:space="preserve">Перечень событий в </w:t>
      </w:r>
      <w:r w:rsidRPr="002D407C">
        <w:rPr>
          <w:lang w:val="en-US"/>
        </w:rPr>
        <w:t>DOM</w:t>
      </w:r>
    </w:p>
    <w:p w14:paraId="29AE0514" w14:textId="77777777" w:rsidR="002D407C" w:rsidRDefault="000F3887" w:rsidP="002D407C">
      <w:pPr>
        <w:pStyle w:val="a5"/>
      </w:pPr>
      <w:hyperlink r:id="rId915" w:history="1">
        <w:r w:rsidR="002D407C" w:rsidRPr="002F5723">
          <w:rPr>
            <w:rStyle w:val="a8"/>
          </w:rPr>
          <w:t>https://developer.mozilla.org/ru/docs/Web/Events</w:t>
        </w:r>
      </w:hyperlink>
    </w:p>
    <w:p w14:paraId="14058B2A" w14:textId="77777777" w:rsidR="002D407C" w:rsidRPr="002D407C" w:rsidRDefault="002D407C" w:rsidP="002D407C">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B34AC" w:rsidRPr="009A7156" w14:paraId="3279DDF3" w14:textId="77777777" w:rsidTr="009348DF">
        <w:tc>
          <w:tcPr>
            <w:tcW w:w="10768" w:type="dxa"/>
            <w:shd w:val="clear" w:color="auto" w:fill="F5F5F5"/>
          </w:tcPr>
          <w:p w14:paraId="33B874E5" w14:textId="77777777" w:rsidR="004B34AC" w:rsidRPr="002D407C" w:rsidRDefault="004B34AC" w:rsidP="009348DF">
            <w:pPr>
              <w:pStyle w:val="a4"/>
              <w:rPr>
                <w:lang w:val="ru-RU"/>
              </w:rPr>
            </w:pPr>
          </w:p>
          <w:p w14:paraId="4669363B" w14:textId="77777777" w:rsidR="00227AD5" w:rsidRPr="00B96B61" w:rsidRDefault="00227AD5" w:rsidP="00227AD5">
            <w:pPr>
              <w:pStyle w:val="a4"/>
              <w:rPr>
                <w:b/>
                <w:bCs/>
              </w:rPr>
            </w:pPr>
            <w:r w:rsidRPr="00380BF8">
              <w:t>API</w:t>
            </w:r>
            <w:r w:rsidRPr="00B96B61">
              <w:t xml:space="preserve"> </w:t>
            </w:r>
            <w:hyperlink r:id="rId916" w:history="1">
              <w:r w:rsidRPr="00380BF8">
                <w:t>Element</w:t>
              </w:r>
            </w:hyperlink>
            <w:r w:rsidRPr="00B96B61">
              <w:t xml:space="preserve"> =</w:t>
            </w:r>
            <w:r>
              <w:t>&gt;</w:t>
            </w:r>
            <w:r w:rsidR="00870B97" w:rsidRPr="00AA301B">
              <w:t xml:space="preserve"> </w:t>
            </w:r>
            <w:hyperlink r:id="rId917" w:anchor="events" w:tooltip="Permalink to Events" w:history="1">
              <w:r w:rsidRPr="00B96B61">
                <w:rPr>
                  <w:rStyle w:val="a8"/>
                  <w:bCs/>
                  <w:color w:val="CC3399"/>
                  <w:u w:val="none"/>
                </w:rPr>
                <w:t>Events</w:t>
              </w:r>
            </w:hyperlink>
          </w:p>
          <w:p w14:paraId="4D524262" w14:textId="77777777" w:rsidR="00227AD5" w:rsidRPr="00B96B61" w:rsidRDefault="00227AD5" w:rsidP="00227AD5">
            <w:pPr>
              <w:pStyle w:val="a4"/>
            </w:pPr>
            <w:r w:rsidRPr="00B96B61">
              <w:t xml:space="preserve">Listen to these events using </w:t>
            </w:r>
            <w:proofErr w:type="spellStart"/>
            <w:proofErr w:type="gramStart"/>
            <w:r w:rsidRPr="00B96B61">
              <w:t>addEventListener</w:t>
            </w:r>
            <w:proofErr w:type="spellEnd"/>
            <w:r w:rsidRPr="00B96B61">
              <w:t>(</w:t>
            </w:r>
            <w:proofErr w:type="gramEnd"/>
            <w:r w:rsidRPr="00B96B61">
              <w:t xml:space="preserve">) or by assigning an event listener to the </w:t>
            </w:r>
            <w:proofErr w:type="spellStart"/>
            <w:r w:rsidRPr="00B96B61">
              <w:t>oneventname</w:t>
            </w:r>
            <w:proofErr w:type="spellEnd"/>
            <w:r w:rsidRPr="00B96B61">
              <w:t xml:space="preserve"> property of this interface.</w:t>
            </w:r>
          </w:p>
          <w:p w14:paraId="67C99858" w14:textId="77777777" w:rsidR="00227AD5" w:rsidRPr="00B96B61" w:rsidRDefault="00227AD5" w:rsidP="00227AD5">
            <w:pPr>
              <w:pStyle w:val="a4"/>
            </w:pPr>
          </w:p>
          <w:p w14:paraId="3BE653A4" w14:textId="77777777" w:rsidR="00227AD5" w:rsidRPr="00B96B61" w:rsidRDefault="000F3887" w:rsidP="00227AD5">
            <w:pPr>
              <w:pStyle w:val="a4"/>
            </w:pPr>
            <w:hyperlink r:id="rId918" w:tooltip="scroll" w:history="1">
              <w:r w:rsidR="00227AD5" w:rsidRPr="00B96B61">
                <w:rPr>
                  <w:rStyle w:val="a8"/>
                  <w:u w:val="none"/>
                </w:rPr>
                <w:t>scroll</w:t>
              </w:r>
            </w:hyperlink>
          </w:p>
          <w:p w14:paraId="0E239518" w14:textId="77777777" w:rsidR="00227AD5" w:rsidRPr="00B96B61" w:rsidRDefault="00227AD5" w:rsidP="00227AD5">
            <w:pPr>
              <w:pStyle w:val="a4"/>
            </w:pPr>
            <w:r w:rsidRPr="00B96B61">
              <w:t>Fired when the document view or an element has been scrolled.</w:t>
            </w:r>
            <w:r w:rsidRPr="00B96B61">
              <w:br/>
              <w:t xml:space="preserve">Also available via the </w:t>
            </w:r>
            <w:hyperlink r:id="rId919" w:tooltip="onscroll" w:history="1">
              <w:proofErr w:type="spellStart"/>
              <w:r w:rsidRPr="00B96B61">
                <w:rPr>
                  <w:rStyle w:val="a8"/>
                  <w:u w:val="none"/>
                </w:rPr>
                <w:t>onscroll</w:t>
              </w:r>
              <w:proofErr w:type="spellEnd"/>
            </w:hyperlink>
            <w:r w:rsidRPr="00B96B61">
              <w:t xml:space="preserve"> property.</w:t>
            </w:r>
          </w:p>
          <w:p w14:paraId="061B7D62" w14:textId="77777777" w:rsidR="00227AD5" w:rsidRPr="00B96B61" w:rsidRDefault="000F3887" w:rsidP="00227AD5">
            <w:pPr>
              <w:pStyle w:val="a4"/>
            </w:pPr>
            <w:hyperlink r:id="rId920" w:tooltip="wheel" w:history="1">
              <w:r w:rsidR="00227AD5" w:rsidRPr="00B96B61">
                <w:rPr>
                  <w:rStyle w:val="a8"/>
                  <w:u w:val="none"/>
                </w:rPr>
                <w:t>wheel</w:t>
              </w:r>
            </w:hyperlink>
          </w:p>
          <w:p w14:paraId="67A5CCE6" w14:textId="77777777" w:rsidR="00227AD5" w:rsidRPr="00CE0B25" w:rsidRDefault="00227AD5" w:rsidP="00227AD5">
            <w:pPr>
              <w:pStyle w:val="a4"/>
            </w:pPr>
            <w:r w:rsidRPr="00B96B61">
              <w:t>Fired when the user rotates a wheel button on a pointing device (typically a mouse).</w:t>
            </w:r>
            <w:r w:rsidRPr="00B96B61">
              <w:br/>
            </w:r>
            <w:r w:rsidRPr="00CE0B25">
              <w:t xml:space="preserve">Also available via the </w:t>
            </w:r>
            <w:hyperlink r:id="rId921" w:tooltip="onwheel" w:history="1">
              <w:proofErr w:type="spellStart"/>
              <w:r w:rsidRPr="00CE0B25">
                <w:rPr>
                  <w:rStyle w:val="a8"/>
                  <w:u w:val="none"/>
                </w:rPr>
                <w:t>onwheel</w:t>
              </w:r>
              <w:proofErr w:type="spellEnd"/>
            </w:hyperlink>
            <w:r w:rsidRPr="00CE0B25">
              <w:t xml:space="preserve"> property.</w:t>
            </w:r>
          </w:p>
          <w:p w14:paraId="5EB28B83" w14:textId="77777777" w:rsidR="00227AD5" w:rsidRPr="00B96B61" w:rsidRDefault="00227AD5" w:rsidP="00227AD5">
            <w:pPr>
              <w:pStyle w:val="a4"/>
            </w:pPr>
          </w:p>
          <w:p w14:paraId="029F1961" w14:textId="77777777" w:rsidR="00227AD5" w:rsidRPr="00B96B61" w:rsidRDefault="000F3887" w:rsidP="00227AD5">
            <w:pPr>
              <w:pStyle w:val="a4"/>
              <w:rPr>
                <w:b/>
              </w:rPr>
            </w:pPr>
            <w:hyperlink r:id="rId922" w:anchor="focus_events" w:tooltip="Permalink to Focus events" w:history="1">
              <w:r w:rsidR="00227AD5" w:rsidRPr="00B96B61">
                <w:rPr>
                  <w:rStyle w:val="a8"/>
                  <w:b/>
                  <w:color w:val="333333"/>
                  <w:u w:val="none"/>
                </w:rPr>
                <w:t>Focus events</w:t>
              </w:r>
            </w:hyperlink>
          </w:p>
          <w:p w14:paraId="2C9D4A39" w14:textId="77777777" w:rsidR="00227AD5" w:rsidRPr="00B96B61" w:rsidRDefault="000F3887" w:rsidP="00227AD5">
            <w:pPr>
              <w:pStyle w:val="a4"/>
            </w:pPr>
            <w:hyperlink r:id="rId923" w:tooltip="blur" w:history="1">
              <w:r w:rsidR="00227AD5" w:rsidRPr="00B96B61">
                <w:rPr>
                  <w:rStyle w:val="a8"/>
                  <w:u w:val="none"/>
                </w:rPr>
                <w:t>blur</w:t>
              </w:r>
            </w:hyperlink>
          </w:p>
          <w:p w14:paraId="29353817" w14:textId="77777777" w:rsidR="00227AD5" w:rsidRPr="00B96B61" w:rsidRDefault="00227AD5" w:rsidP="00227AD5">
            <w:pPr>
              <w:pStyle w:val="a4"/>
            </w:pPr>
            <w:r w:rsidRPr="00B96B61">
              <w:t>Fired when an element has lost focus.</w:t>
            </w:r>
            <w:r w:rsidRPr="00B96B61">
              <w:br/>
              <w:t xml:space="preserve">Also available via the </w:t>
            </w:r>
            <w:hyperlink r:id="rId924" w:tooltip="onblur" w:history="1">
              <w:proofErr w:type="spellStart"/>
              <w:r w:rsidRPr="00B96B61">
                <w:t>onblur</w:t>
              </w:r>
              <w:proofErr w:type="spellEnd"/>
            </w:hyperlink>
            <w:r w:rsidRPr="00B96B61">
              <w:t xml:space="preserve"> property.</w:t>
            </w:r>
          </w:p>
          <w:p w14:paraId="79B58A7E" w14:textId="77777777" w:rsidR="00227AD5" w:rsidRPr="00B96B61" w:rsidRDefault="000F3887" w:rsidP="00227AD5">
            <w:pPr>
              <w:pStyle w:val="a4"/>
            </w:pPr>
            <w:hyperlink r:id="rId925" w:tooltip="focus" w:history="1">
              <w:r w:rsidR="00227AD5" w:rsidRPr="00B96B61">
                <w:rPr>
                  <w:rStyle w:val="a8"/>
                  <w:u w:val="none"/>
                </w:rPr>
                <w:t>focus</w:t>
              </w:r>
            </w:hyperlink>
          </w:p>
          <w:p w14:paraId="448EF032" w14:textId="77777777" w:rsidR="00227AD5" w:rsidRPr="00B96B61" w:rsidRDefault="00227AD5" w:rsidP="00227AD5">
            <w:pPr>
              <w:pStyle w:val="a4"/>
            </w:pPr>
            <w:r w:rsidRPr="00B96B61">
              <w:t>Fired when an element has gained focus.</w:t>
            </w:r>
            <w:r w:rsidRPr="00B96B61">
              <w:br/>
              <w:t xml:space="preserve">Also available via the </w:t>
            </w:r>
            <w:hyperlink r:id="rId926" w:tooltip="onfocus" w:history="1">
              <w:proofErr w:type="spellStart"/>
              <w:r w:rsidRPr="00B96B61">
                <w:t>onfocus</w:t>
              </w:r>
              <w:proofErr w:type="spellEnd"/>
            </w:hyperlink>
            <w:r w:rsidRPr="00B96B61">
              <w:t xml:space="preserve"> property</w:t>
            </w:r>
          </w:p>
          <w:p w14:paraId="3AA181B6" w14:textId="77777777" w:rsidR="00227AD5" w:rsidRPr="00B96B61" w:rsidRDefault="000F3887" w:rsidP="00227AD5">
            <w:pPr>
              <w:pStyle w:val="a4"/>
            </w:pPr>
            <w:hyperlink r:id="rId927" w:tooltip="focusin" w:history="1">
              <w:proofErr w:type="spellStart"/>
              <w:r w:rsidR="00227AD5" w:rsidRPr="00B96B61">
                <w:rPr>
                  <w:rStyle w:val="a8"/>
                  <w:u w:val="none"/>
                </w:rPr>
                <w:t>focusin</w:t>
              </w:r>
              <w:proofErr w:type="spellEnd"/>
            </w:hyperlink>
          </w:p>
          <w:p w14:paraId="60F9EAE6" w14:textId="77777777" w:rsidR="00227AD5" w:rsidRPr="00B96B61" w:rsidRDefault="00227AD5" w:rsidP="00227AD5">
            <w:pPr>
              <w:pStyle w:val="a4"/>
            </w:pPr>
            <w:r w:rsidRPr="00B96B61">
              <w:t>Fired when an element is about to gain focus.</w:t>
            </w:r>
          </w:p>
          <w:p w14:paraId="6EB553D7" w14:textId="77777777" w:rsidR="00227AD5" w:rsidRPr="00B96B61" w:rsidRDefault="000F3887" w:rsidP="00227AD5">
            <w:pPr>
              <w:pStyle w:val="a4"/>
            </w:pPr>
            <w:hyperlink r:id="rId928" w:tooltip="focusout" w:history="1">
              <w:proofErr w:type="spellStart"/>
              <w:r w:rsidR="00227AD5" w:rsidRPr="00B96B61">
                <w:rPr>
                  <w:rStyle w:val="a8"/>
                  <w:u w:val="none"/>
                </w:rPr>
                <w:t>focusout</w:t>
              </w:r>
              <w:proofErr w:type="spellEnd"/>
            </w:hyperlink>
          </w:p>
          <w:p w14:paraId="3D5E5A96" w14:textId="77777777" w:rsidR="00227AD5" w:rsidRPr="00B96B61" w:rsidRDefault="00227AD5" w:rsidP="00227AD5">
            <w:pPr>
              <w:pStyle w:val="a4"/>
            </w:pPr>
            <w:r w:rsidRPr="00B96B61">
              <w:t>Fired when an element is about to lose focus.</w:t>
            </w:r>
          </w:p>
          <w:p w14:paraId="67C61384" w14:textId="77777777" w:rsidR="00227AD5" w:rsidRDefault="00227AD5" w:rsidP="00227AD5">
            <w:pPr>
              <w:pStyle w:val="a4"/>
            </w:pPr>
          </w:p>
          <w:p w14:paraId="34E7A5CA" w14:textId="77777777" w:rsidR="00227AD5" w:rsidRPr="00687DE7" w:rsidRDefault="000F3887" w:rsidP="00227AD5">
            <w:pPr>
              <w:pStyle w:val="a4"/>
            </w:pPr>
            <w:hyperlink r:id="rId929" w:anchor="fullscreen_events" w:tooltip="Permalink to Fullscreen events" w:history="1">
              <w:r w:rsidR="00227AD5" w:rsidRPr="00687DE7">
                <w:rPr>
                  <w:rStyle w:val="a8"/>
                  <w:color w:val="333333"/>
                  <w:u w:val="none"/>
                </w:rPr>
                <w:t>Fullscreen events</w:t>
              </w:r>
            </w:hyperlink>
          </w:p>
          <w:p w14:paraId="35D0135F" w14:textId="77777777" w:rsidR="00227AD5" w:rsidRPr="00B96B61" w:rsidRDefault="000F3887" w:rsidP="00227AD5">
            <w:pPr>
              <w:pStyle w:val="a4"/>
              <w:rPr>
                <w:b/>
              </w:rPr>
            </w:pPr>
            <w:hyperlink r:id="rId930" w:anchor="keyboard_events" w:tooltip="Permalink to Keyboard events" w:history="1">
              <w:r w:rsidR="00227AD5" w:rsidRPr="00B96B61">
                <w:rPr>
                  <w:rStyle w:val="a8"/>
                  <w:b/>
                  <w:color w:val="333333"/>
                  <w:u w:val="none"/>
                </w:rPr>
                <w:t>Keyboard events</w:t>
              </w:r>
            </w:hyperlink>
          </w:p>
          <w:p w14:paraId="0A83E6F3" w14:textId="77777777" w:rsidR="00227AD5" w:rsidRPr="00B96B61" w:rsidRDefault="000F3887" w:rsidP="00227AD5">
            <w:pPr>
              <w:pStyle w:val="a4"/>
            </w:pPr>
            <w:hyperlink r:id="rId931" w:tooltip="keydown" w:history="1">
              <w:proofErr w:type="spellStart"/>
              <w:r w:rsidR="00227AD5" w:rsidRPr="00B96B61">
                <w:rPr>
                  <w:rStyle w:val="a8"/>
                  <w:u w:val="none"/>
                </w:rPr>
                <w:t>keydown</w:t>
              </w:r>
              <w:proofErr w:type="spellEnd"/>
            </w:hyperlink>
          </w:p>
          <w:p w14:paraId="013FBE0A" w14:textId="77777777" w:rsidR="00227AD5" w:rsidRPr="00B96B61" w:rsidRDefault="00227AD5" w:rsidP="00227AD5">
            <w:pPr>
              <w:pStyle w:val="a4"/>
            </w:pPr>
            <w:r w:rsidRPr="00B96B61">
              <w:t>Fired when a key is pressed.</w:t>
            </w:r>
            <w:r w:rsidRPr="00B96B61">
              <w:br/>
              <w:t xml:space="preserve">Also available via the </w:t>
            </w:r>
            <w:hyperlink r:id="rId932" w:tooltip="onkeydown" w:history="1">
              <w:proofErr w:type="spellStart"/>
              <w:r w:rsidRPr="00B96B61">
                <w:t>onkeydown</w:t>
              </w:r>
              <w:proofErr w:type="spellEnd"/>
            </w:hyperlink>
            <w:r w:rsidRPr="00B96B61">
              <w:t xml:space="preserve"> property.</w:t>
            </w:r>
          </w:p>
          <w:p w14:paraId="056A3D3C" w14:textId="77777777" w:rsidR="00227AD5" w:rsidRPr="00B96B61" w:rsidRDefault="000F3887" w:rsidP="00227AD5">
            <w:pPr>
              <w:pStyle w:val="a4"/>
            </w:pPr>
            <w:hyperlink r:id="rId933" w:tooltip="keypress" w:history="1">
              <w:r w:rsidR="00227AD5" w:rsidRPr="00B96B61">
                <w:rPr>
                  <w:rStyle w:val="a8"/>
                  <w:u w:val="none"/>
                </w:rPr>
                <w:t>keypress</w:t>
              </w:r>
            </w:hyperlink>
          </w:p>
          <w:p w14:paraId="57BBD1BB" w14:textId="77777777" w:rsidR="00227AD5" w:rsidRPr="00B96B61" w:rsidRDefault="00227AD5" w:rsidP="00227AD5">
            <w:pPr>
              <w:pStyle w:val="a4"/>
            </w:pPr>
            <w:r w:rsidRPr="00B96B61">
              <w:t xml:space="preserve">Fired when a key that produces a character value is pressed down. </w:t>
            </w:r>
            <w:r w:rsidRPr="00B96B61">
              <w:br/>
              <w:t xml:space="preserve">Also available via the </w:t>
            </w:r>
            <w:hyperlink r:id="rId934" w:tooltip="onkeypress" w:history="1">
              <w:proofErr w:type="spellStart"/>
              <w:r w:rsidRPr="00B96B61">
                <w:t>onkeypress</w:t>
              </w:r>
              <w:proofErr w:type="spellEnd"/>
            </w:hyperlink>
            <w:r w:rsidRPr="00B96B61">
              <w:t xml:space="preserve"> property.</w:t>
            </w:r>
          </w:p>
          <w:p w14:paraId="5B69DB57" w14:textId="77777777" w:rsidR="00227AD5" w:rsidRPr="00B96B61" w:rsidRDefault="000F3887" w:rsidP="00227AD5">
            <w:pPr>
              <w:pStyle w:val="a4"/>
            </w:pPr>
            <w:hyperlink r:id="rId935" w:tooltip="keyup" w:history="1">
              <w:proofErr w:type="spellStart"/>
              <w:r w:rsidR="00227AD5" w:rsidRPr="00B96B61">
                <w:rPr>
                  <w:rStyle w:val="a8"/>
                  <w:u w:val="none"/>
                </w:rPr>
                <w:t>keyup</w:t>
              </w:r>
              <w:proofErr w:type="spellEnd"/>
            </w:hyperlink>
          </w:p>
          <w:p w14:paraId="0710827C" w14:textId="77777777" w:rsidR="00227AD5" w:rsidRPr="00B96B61" w:rsidRDefault="00227AD5" w:rsidP="00227AD5">
            <w:pPr>
              <w:pStyle w:val="a4"/>
            </w:pPr>
            <w:r w:rsidRPr="00B96B61">
              <w:t>Fired when a key is released.</w:t>
            </w:r>
            <w:r w:rsidRPr="00B96B61">
              <w:br/>
              <w:t xml:space="preserve">Also available via the </w:t>
            </w:r>
            <w:hyperlink r:id="rId936" w:tooltip="onkeyup" w:history="1">
              <w:proofErr w:type="spellStart"/>
              <w:r w:rsidRPr="00B96B61">
                <w:t>onkeyup</w:t>
              </w:r>
              <w:proofErr w:type="spellEnd"/>
            </w:hyperlink>
            <w:r w:rsidRPr="00B96B61">
              <w:t xml:space="preserve"> property.</w:t>
            </w:r>
          </w:p>
          <w:p w14:paraId="1F6A756A" w14:textId="77777777" w:rsidR="00227AD5" w:rsidRPr="00AB0B78" w:rsidRDefault="00227AD5" w:rsidP="00227AD5">
            <w:pPr>
              <w:pStyle w:val="a4"/>
            </w:pPr>
          </w:p>
          <w:p w14:paraId="522716FC" w14:textId="77777777" w:rsidR="00227AD5" w:rsidRPr="00FB6376" w:rsidRDefault="000F3887" w:rsidP="00227AD5">
            <w:pPr>
              <w:pStyle w:val="a4"/>
              <w:rPr>
                <w:b/>
                <w:lang w:val="ru-RU"/>
              </w:rPr>
            </w:pPr>
            <w:hyperlink r:id="rId937" w:anchor="mouse_events" w:tooltip="Permalink to Mouse events" w:history="1">
              <w:r w:rsidR="00227AD5" w:rsidRPr="00AB0B78">
                <w:rPr>
                  <w:rStyle w:val="a8"/>
                  <w:b/>
                  <w:color w:val="333333"/>
                  <w:u w:val="none"/>
                </w:rPr>
                <w:t>Mouse</w:t>
              </w:r>
              <w:r w:rsidR="00227AD5" w:rsidRPr="00FB6376">
                <w:rPr>
                  <w:rStyle w:val="a8"/>
                  <w:b/>
                  <w:color w:val="333333"/>
                  <w:u w:val="none"/>
                  <w:lang w:val="ru-RU"/>
                </w:rPr>
                <w:t xml:space="preserve"> </w:t>
              </w:r>
              <w:r w:rsidR="00227AD5" w:rsidRPr="00AB0B78">
                <w:rPr>
                  <w:rStyle w:val="a8"/>
                  <w:b/>
                  <w:color w:val="333333"/>
                  <w:u w:val="none"/>
                </w:rPr>
                <w:t>events</w:t>
              </w:r>
            </w:hyperlink>
            <w:r w:rsidR="00227AD5">
              <w:rPr>
                <w:b/>
                <w:lang w:val="ru-RU"/>
              </w:rPr>
              <w:t xml:space="preserve"> </w:t>
            </w:r>
            <w:r w:rsidR="00227AD5" w:rsidRPr="00FB6376">
              <w:rPr>
                <w:lang w:val="ru-RU"/>
              </w:rPr>
              <w:t>(это именно события)</w:t>
            </w:r>
          </w:p>
          <w:p w14:paraId="40A99338" w14:textId="77777777" w:rsidR="00227AD5" w:rsidRPr="00DD1E30" w:rsidRDefault="000F3887" w:rsidP="00227AD5">
            <w:pPr>
              <w:pStyle w:val="a4"/>
            </w:pPr>
            <w:hyperlink r:id="rId938" w:tooltip="mousedown" w:history="1">
              <w:proofErr w:type="spellStart"/>
              <w:r w:rsidR="00227AD5" w:rsidRPr="00DD1E30">
                <w:rPr>
                  <w:rStyle w:val="a8"/>
                  <w:u w:val="none"/>
                </w:rPr>
                <w:t>mousedown</w:t>
              </w:r>
              <w:proofErr w:type="spellEnd"/>
            </w:hyperlink>
          </w:p>
          <w:p w14:paraId="4481A4BC" w14:textId="77777777" w:rsidR="00227AD5" w:rsidRDefault="00227AD5" w:rsidP="00227AD5">
            <w:pPr>
              <w:pStyle w:val="a4"/>
            </w:pPr>
            <w:r w:rsidRPr="00DD1E30">
              <w:t>Fired when a pointing device button is pressed on an element.</w:t>
            </w:r>
            <w:r w:rsidRPr="00DD1E30">
              <w:br/>
              <w:t xml:space="preserve">Also available via the </w:t>
            </w:r>
            <w:hyperlink r:id="rId939" w:tooltip="onmousedown" w:history="1">
              <w:proofErr w:type="spellStart"/>
              <w:r w:rsidRPr="00DD1E30">
                <w:t>onmousedown</w:t>
              </w:r>
              <w:proofErr w:type="spellEnd"/>
            </w:hyperlink>
            <w:r w:rsidRPr="00DD1E30">
              <w:t xml:space="preserve"> property.</w:t>
            </w:r>
          </w:p>
          <w:p w14:paraId="3C998E86" w14:textId="77777777" w:rsidR="00227AD5" w:rsidRPr="00DD1E30" w:rsidRDefault="000F3887" w:rsidP="00227AD5">
            <w:pPr>
              <w:pStyle w:val="a4"/>
            </w:pPr>
            <w:hyperlink r:id="rId940" w:tooltip="mouseup" w:history="1">
              <w:proofErr w:type="spellStart"/>
              <w:r w:rsidR="00227AD5" w:rsidRPr="00DD1E30">
                <w:rPr>
                  <w:rStyle w:val="a8"/>
                  <w:u w:val="none"/>
                </w:rPr>
                <w:t>mouseup</w:t>
              </w:r>
              <w:proofErr w:type="spellEnd"/>
            </w:hyperlink>
          </w:p>
          <w:p w14:paraId="69FD766E" w14:textId="77777777" w:rsidR="00227AD5" w:rsidRPr="00DD1E30" w:rsidRDefault="00227AD5" w:rsidP="00227AD5">
            <w:pPr>
              <w:pStyle w:val="a4"/>
            </w:pPr>
            <w:r w:rsidRPr="00DD1E30">
              <w:t>Fired when a pointing device button is released on an element.</w:t>
            </w:r>
            <w:r w:rsidRPr="00DD1E30">
              <w:br/>
              <w:t xml:space="preserve">Also available via the </w:t>
            </w:r>
            <w:hyperlink r:id="rId941" w:tooltip="onmouseup" w:history="1">
              <w:proofErr w:type="spellStart"/>
              <w:r w:rsidRPr="00DD1E30">
                <w:t>onmouseup</w:t>
              </w:r>
              <w:proofErr w:type="spellEnd"/>
            </w:hyperlink>
            <w:r w:rsidRPr="00DD1E30">
              <w:t xml:space="preserve"> property.</w:t>
            </w:r>
          </w:p>
          <w:p w14:paraId="3BB54C4D" w14:textId="77777777" w:rsidR="00227AD5" w:rsidRDefault="00227AD5" w:rsidP="00227AD5">
            <w:pPr>
              <w:pStyle w:val="a4"/>
            </w:pPr>
          </w:p>
          <w:p w14:paraId="353D06DB" w14:textId="77777777" w:rsidR="00227AD5" w:rsidRPr="00AB0B78" w:rsidRDefault="000F3887" w:rsidP="00227AD5">
            <w:pPr>
              <w:pStyle w:val="a4"/>
            </w:pPr>
            <w:hyperlink r:id="rId942" w:tooltip="click" w:history="1">
              <w:r w:rsidR="00227AD5" w:rsidRPr="00AB0B78">
                <w:rPr>
                  <w:rStyle w:val="a8"/>
                  <w:u w:val="none"/>
                </w:rPr>
                <w:t>click</w:t>
              </w:r>
            </w:hyperlink>
          </w:p>
          <w:p w14:paraId="013CD415" w14:textId="77777777" w:rsidR="00227AD5" w:rsidRPr="00AB0B78" w:rsidRDefault="00227AD5" w:rsidP="00227AD5">
            <w:pPr>
              <w:pStyle w:val="a4"/>
            </w:pPr>
            <w:r w:rsidRPr="00AB0B78">
              <w:t>Fired when a pointing device button (e.g., a mouse's primary button) is pressed and released on a single element.</w:t>
            </w:r>
            <w:r w:rsidRPr="00AB0B78">
              <w:br/>
              <w:t xml:space="preserve">Also available via the </w:t>
            </w:r>
            <w:hyperlink r:id="rId943" w:tooltip="onclick" w:history="1">
              <w:r w:rsidRPr="00AB0B78">
                <w:t>onclick</w:t>
              </w:r>
            </w:hyperlink>
            <w:r w:rsidRPr="00AB0B78">
              <w:t xml:space="preserve"> property.</w:t>
            </w:r>
          </w:p>
          <w:p w14:paraId="15A0D8E9" w14:textId="77777777" w:rsidR="00227AD5" w:rsidRPr="00AB0B78" w:rsidRDefault="000F3887" w:rsidP="00227AD5">
            <w:pPr>
              <w:pStyle w:val="a4"/>
            </w:pPr>
            <w:hyperlink r:id="rId944" w:tooltip="dblclick" w:history="1">
              <w:proofErr w:type="spellStart"/>
              <w:r w:rsidR="00227AD5" w:rsidRPr="00AB0B78">
                <w:rPr>
                  <w:rStyle w:val="a8"/>
                  <w:u w:val="none"/>
                </w:rPr>
                <w:t>dblclick</w:t>
              </w:r>
              <w:proofErr w:type="spellEnd"/>
            </w:hyperlink>
          </w:p>
          <w:p w14:paraId="56AE2DB9" w14:textId="77777777" w:rsidR="00227AD5" w:rsidRDefault="00227AD5" w:rsidP="00227AD5">
            <w:pPr>
              <w:pStyle w:val="a4"/>
            </w:pPr>
            <w:r w:rsidRPr="00AB0B78">
              <w:t>Fired when a pointing device button (e.g., a mouse's primary button) is clicked twice on a single element.</w:t>
            </w:r>
            <w:r w:rsidRPr="00AB0B78">
              <w:br/>
            </w:r>
            <w:r w:rsidRPr="00DD1E30">
              <w:t xml:space="preserve">Also available via the </w:t>
            </w:r>
            <w:hyperlink r:id="rId945" w:tooltip="ondblclick" w:history="1">
              <w:proofErr w:type="spellStart"/>
              <w:r w:rsidRPr="00DD1E30">
                <w:t>ondblclick</w:t>
              </w:r>
              <w:proofErr w:type="spellEnd"/>
            </w:hyperlink>
            <w:r w:rsidRPr="00DD1E30">
              <w:t xml:space="preserve"> property.</w:t>
            </w:r>
          </w:p>
          <w:p w14:paraId="731CF7B2" w14:textId="77777777" w:rsidR="00227AD5" w:rsidRPr="00AB0B78" w:rsidRDefault="000F3887" w:rsidP="00227AD5">
            <w:pPr>
              <w:pStyle w:val="a4"/>
            </w:pPr>
            <w:hyperlink r:id="rId946" w:tooltip="contextmenu" w:history="1">
              <w:proofErr w:type="spellStart"/>
              <w:r w:rsidR="00227AD5" w:rsidRPr="00AB0B78">
                <w:rPr>
                  <w:rStyle w:val="a8"/>
                  <w:u w:val="none"/>
                </w:rPr>
                <w:t>contextmenu</w:t>
              </w:r>
              <w:proofErr w:type="spellEnd"/>
            </w:hyperlink>
          </w:p>
          <w:p w14:paraId="395755F6" w14:textId="77777777" w:rsidR="00227AD5" w:rsidRPr="00AB0B78" w:rsidRDefault="00227AD5" w:rsidP="00227AD5">
            <w:pPr>
              <w:pStyle w:val="a4"/>
            </w:pPr>
            <w:r w:rsidRPr="00AB0B78">
              <w:t>Fired when the user attempts to open a context menu.</w:t>
            </w:r>
            <w:r w:rsidRPr="00AB0B78">
              <w:br/>
              <w:t xml:space="preserve">Also available via the </w:t>
            </w:r>
            <w:hyperlink r:id="rId947" w:tooltip="oncontextmenu" w:history="1">
              <w:proofErr w:type="spellStart"/>
              <w:r w:rsidRPr="00AB0B78">
                <w:t>oncontextmenu</w:t>
              </w:r>
              <w:proofErr w:type="spellEnd"/>
            </w:hyperlink>
            <w:r w:rsidRPr="00AB0B78">
              <w:t xml:space="preserve"> property.</w:t>
            </w:r>
          </w:p>
          <w:p w14:paraId="6689803A" w14:textId="77777777" w:rsidR="00227AD5" w:rsidRPr="00DD1E30" w:rsidRDefault="00227AD5" w:rsidP="00227AD5">
            <w:pPr>
              <w:pStyle w:val="a4"/>
            </w:pPr>
          </w:p>
          <w:p w14:paraId="4409244F" w14:textId="77777777" w:rsidR="00227AD5" w:rsidRPr="00DD1E30" w:rsidRDefault="000F3887" w:rsidP="00227AD5">
            <w:pPr>
              <w:pStyle w:val="a4"/>
            </w:pPr>
            <w:hyperlink r:id="rId948" w:tooltip="mousemove" w:history="1">
              <w:proofErr w:type="spellStart"/>
              <w:r w:rsidR="00227AD5" w:rsidRPr="00DD1E30">
                <w:rPr>
                  <w:rStyle w:val="a8"/>
                  <w:u w:val="none"/>
                </w:rPr>
                <w:t>mousemove</w:t>
              </w:r>
              <w:proofErr w:type="spellEnd"/>
            </w:hyperlink>
          </w:p>
          <w:p w14:paraId="2DC2D27A" w14:textId="77777777" w:rsidR="00227AD5" w:rsidRDefault="00227AD5" w:rsidP="00227AD5">
            <w:pPr>
              <w:pStyle w:val="a4"/>
            </w:pPr>
            <w:r w:rsidRPr="00DD1E30">
              <w:t>Fired when a pointing device (usually a mouse) is moved while over an element.</w:t>
            </w:r>
            <w:r w:rsidRPr="00DD1E30">
              <w:br/>
              <w:t xml:space="preserve">Also available via the </w:t>
            </w:r>
            <w:hyperlink r:id="rId949" w:tooltip="onmousemove" w:history="1">
              <w:proofErr w:type="spellStart"/>
              <w:r w:rsidRPr="00DD1E30">
                <w:t>onmousemove</w:t>
              </w:r>
              <w:proofErr w:type="spellEnd"/>
            </w:hyperlink>
            <w:r w:rsidRPr="00DD1E30">
              <w:t xml:space="preserve"> property.</w:t>
            </w:r>
          </w:p>
          <w:p w14:paraId="26115BC0" w14:textId="77777777" w:rsidR="00227AD5" w:rsidRPr="00CE0B25" w:rsidRDefault="00227AD5" w:rsidP="00227AD5">
            <w:pPr>
              <w:pStyle w:val="a4"/>
            </w:pPr>
          </w:p>
          <w:p w14:paraId="02F9AEE5" w14:textId="77777777" w:rsidR="00227AD5" w:rsidRPr="00CE0B25" w:rsidRDefault="000F3887" w:rsidP="00227AD5">
            <w:pPr>
              <w:pStyle w:val="a4"/>
            </w:pPr>
            <w:hyperlink r:id="rId950" w:tooltip="mouseover" w:history="1">
              <w:r w:rsidR="00227AD5" w:rsidRPr="00DD1E30">
                <w:rPr>
                  <w:rStyle w:val="a8"/>
                  <w:u w:val="none"/>
                </w:rPr>
                <w:t>mouseover</w:t>
              </w:r>
            </w:hyperlink>
            <w:r w:rsidR="00227AD5" w:rsidRPr="00CE0B25">
              <w:t xml:space="preserve"> </w:t>
            </w:r>
            <w:r w:rsidR="00227AD5" w:rsidRPr="00FE03C3">
              <w:rPr>
                <w:color w:val="808080" w:themeColor="background1" w:themeShade="80"/>
                <w:lang w:val="ru-RU"/>
              </w:rPr>
              <w:t>всплывает</w:t>
            </w:r>
          </w:p>
          <w:p w14:paraId="3FB72803" w14:textId="77777777" w:rsidR="00227AD5" w:rsidRPr="00DD1E30" w:rsidRDefault="00227AD5" w:rsidP="00227AD5">
            <w:pPr>
              <w:pStyle w:val="a4"/>
            </w:pPr>
            <w:r w:rsidRPr="00DD1E30">
              <w:t>Fired when a pointing device is moved onto the element to which the listener is attached or onto one of its children.</w:t>
            </w:r>
            <w:r w:rsidRPr="00DD1E30">
              <w:br/>
              <w:t xml:space="preserve">Also available via the </w:t>
            </w:r>
            <w:hyperlink r:id="rId951" w:tooltip="onmouseover" w:history="1">
              <w:proofErr w:type="spellStart"/>
              <w:r w:rsidRPr="00DD1E30">
                <w:t>onmouseover</w:t>
              </w:r>
              <w:proofErr w:type="spellEnd"/>
            </w:hyperlink>
            <w:r w:rsidRPr="00DD1E30">
              <w:t xml:space="preserve"> property.</w:t>
            </w:r>
          </w:p>
          <w:p w14:paraId="7086C3FF" w14:textId="77777777" w:rsidR="00227AD5" w:rsidRPr="00DD1E30" w:rsidRDefault="000F3887" w:rsidP="00227AD5">
            <w:pPr>
              <w:pStyle w:val="a4"/>
            </w:pPr>
            <w:hyperlink r:id="rId952" w:tooltip="mouseout" w:history="1">
              <w:proofErr w:type="spellStart"/>
              <w:r w:rsidR="00227AD5" w:rsidRPr="00DD1E30">
                <w:rPr>
                  <w:rStyle w:val="a8"/>
                  <w:u w:val="none"/>
                </w:rPr>
                <w:t>mouseout</w:t>
              </w:r>
              <w:proofErr w:type="spellEnd"/>
            </w:hyperlink>
          </w:p>
          <w:p w14:paraId="7D19F45C" w14:textId="77777777" w:rsidR="00227AD5" w:rsidRDefault="00227AD5" w:rsidP="00227AD5">
            <w:pPr>
              <w:pStyle w:val="a4"/>
            </w:pPr>
            <w:r w:rsidRPr="00DD1E30">
              <w:t>Fired when a pointing device (usually a mouse) is moved off the element to which the listener is attached or off one of its children.</w:t>
            </w:r>
            <w:r w:rsidRPr="00DD1E30">
              <w:br/>
              <w:t xml:space="preserve">Also available via the </w:t>
            </w:r>
            <w:hyperlink r:id="rId953" w:tooltip="onmouseout" w:history="1">
              <w:proofErr w:type="spellStart"/>
              <w:r w:rsidRPr="00DD1E30">
                <w:t>onmouseout</w:t>
              </w:r>
              <w:proofErr w:type="spellEnd"/>
            </w:hyperlink>
            <w:r w:rsidRPr="00DD1E30">
              <w:t xml:space="preserve"> property.</w:t>
            </w:r>
          </w:p>
          <w:p w14:paraId="67C06ED2" w14:textId="77777777" w:rsidR="00227AD5" w:rsidRDefault="00227AD5" w:rsidP="00227AD5">
            <w:pPr>
              <w:pStyle w:val="a4"/>
            </w:pPr>
          </w:p>
          <w:p w14:paraId="5C6862CD" w14:textId="77777777" w:rsidR="00227AD5" w:rsidRPr="00CE0B25" w:rsidRDefault="000F3887" w:rsidP="00227AD5">
            <w:pPr>
              <w:pStyle w:val="a4"/>
            </w:pPr>
            <w:hyperlink r:id="rId954" w:tooltip="mouseenter" w:history="1">
              <w:proofErr w:type="spellStart"/>
              <w:r w:rsidR="00227AD5" w:rsidRPr="00FE03C3">
                <w:rPr>
                  <w:rStyle w:val="a8"/>
                  <w:u w:val="none"/>
                </w:rPr>
                <w:t>mouseenter</w:t>
              </w:r>
              <w:proofErr w:type="spellEnd"/>
            </w:hyperlink>
            <w:r w:rsidR="00227AD5" w:rsidRPr="00CE0B25">
              <w:t xml:space="preserve"> </w:t>
            </w:r>
            <w:r w:rsidR="00227AD5" w:rsidRPr="00FE03C3">
              <w:rPr>
                <w:color w:val="808080" w:themeColor="background1" w:themeShade="80"/>
                <w:lang w:val="ru-RU"/>
              </w:rPr>
              <w:t>не</w:t>
            </w:r>
            <w:r w:rsidR="00227AD5" w:rsidRPr="00CE0B25">
              <w:rPr>
                <w:color w:val="808080" w:themeColor="background1" w:themeShade="80"/>
              </w:rPr>
              <w:t xml:space="preserve"> </w:t>
            </w:r>
            <w:r w:rsidR="00227AD5" w:rsidRPr="00FE03C3">
              <w:rPr>
                <w:color w:val="808080" w:themeColor="background1" w:themeShade="80"/>
                <w:lang w:val="ru-RU"/>
              </w:rPr>
              <w:t>всплывает</w:t>
            </w:r>
          </w:p>
          <w:p w14:paraId="2BA33D9F" w14:textId="77777777" w:rsidR="00227AD5" w:rsidRPr="00DD1E30" w:rsidRDefault="00227AD5" w:rsidP="00227AD5">
            <w:pPr>
              <w:pStyle w:val="a4"/>
            </w:pPr>
            <w:r w:rsidRPr="00DD1E30">
              <w:t>Fired when a pointing device (usually a mouse) is moved over the element that has the listener attached.</w:t>
            </w:r>
            <w:r w:rsidRPr="00DD1E30">
              <w:br/>
              <w:t xml:space="preserve">Also available via the </w:t>
            </w:r>
            <w:hyperlink r:id="rId955" w:tooltip="onmouseenter" w:history="1">
              <w:proofErr w:type="spellStart"/>
              <w:r w:rsidRPr="00DD1E30">
                <w:t>onmouseenter</w:t>
              </w:r>
              <w:proofErr w:type="spellEnd"/>
            </w:hyperlink>
            <w:r w:rsidRPr="00DD1E30">
              <w:t xml:space="preserve"> property.</w:t>
            </w:r>
          </w:p>
          <w:p w14:paraId="307FCCDD" w14:textId="77777777" w:rsidR="00227AD5" w:rsidRPr="00DD1E30" w:rsidRDefault="000F3887" w:rsidP="00227AD5">
            <w:pPr>
              <w:pStyle w:val="a4"/>
            </w:pPr>
            <w:hyperlink r:id="rId956" w:tooltip="mouseleave" w:history="1">
              <w:proofErr w:type="spellStart"/>
              <w:r w:rsidR="00227AD5" w:rsidRPr="00DD1E30">
                <w:rPr>
                  <w:rStyle w:val="a8"/>
                  <w:u w:val="none"/>
                </w:rPr>
                <w:t>mouseleave</w:t>
              </w:r>
              <w:proofErr w:type="spellEnd"/>
            </w:hyperlink>
          </w:p>
          <w:p w14:paraId="31E2F46E" w14:textId="77777777" w:rsidR="00227AD5" w:rsidRPr="00DD1E30" w:rsidRDefault="00227AD5" w:rsidP="00227AD5">
            <w:pPr>
              <w:pStyle w:val="a4"/>
            </w:pPr>
            <w:r w:rsidRPr="00DD1E30">
              <w:t>Fired when the pointer of a pointing device (usually a mouse) is moved out of an element that has the listener attached to it.</w:t>
            </w:r>
            <w:r w:rsidRPr="00DD1E30">
              <w:br/>
              <w:t xml:space="preserve">Also available via the </w:t>
            </w:r>
            <w:hyperlink r:id="rId957" w:tooltip="onmouseleave" w:history="1">
              <w:proofErr w:type="spellStart"/>
              <w:r w:rsidRPr="00DD1E30">
                <w:t>onmouseleave</w:t>
              </w:r>
              <w:proofErr w:type="spellEnd"/>
            </w:hyperlink>
            <w:r w:rsidRPr="00DD1E30">
              <w:t xml:space="preserve"> property.</w:t>
            </w:r>
          </w:p>
          <w:p w14:paraId="6AC7F800" w14:textId="77777777" w:rsidR="00227AD5" w:rsidRDefault="00227AD5" w:rsidP="00227AD5">
            <w:pPr>
              <w:pStyle w:val="a4"/>
            </w:pPr>
          </w:p>
          <w:p w14:paraId="14820240" w14:textId="77777777" w:rsidR="00227AD5" w:rsidRPr="00AB0B78" w:rsidRDefault="000F3887" w:rsidP="00227AD5">
            <w:pPr>
              <w:pStyle w:val="a4"/>
            </w:pPr>
            <w:hyperlink r:id="rId958" w:tooltip="auxclick" w:history="1">
              <w:proofErr w:type="spellStart"/>
              <w:r w:rsidR="00227AD5" w:rsidRPr="00AB0B78">
                <w:rPr>
                  <w:rStyle w:val="a8"/>
                  <w:u w:val="none"/>
                </w:rPr>
                <w:t>auxclick</w:t>
              </w:r>
              <w:proofErr w:type="spellEnd"/>
            </w:hyperlink>
          </w:p>
          <w:p w14:paraId="5A9D1A9A" w14:textId="77777777" w:rsidR="00227AD5" w:rsidRPr="00DD1E30" w:rsidRDefault="00227AD5" w:rsidP="00227AD5">
            <w:pPr>
              <w:pStyle w:val="a4"/>
            </w:pPr>
            <w:r w:rsidRPr="00AB0B78">
              <w:t>Fired when a non-primary pointing device button (e.g., any mouse button other than the left button) has been pressed and released on an element.</w:t>
            </w:r>
            <w:r w:rsidRPr="00AB0B78">
              <w:br/>
              <w:t xml:space="preserve">Also available via the </w:t>
            </w:r>
            <w:hyperlink r:id="rId959" w:tooltip="onauxclick" w:history="1">
              <w:proofErr w:type="spellStart"/>
              <w:r w:rsidRPr="00AB0B78">
                <w:t>onauxclick</w:t>
              </w:r>
              <w:proofErr w:type="spellEnd"/>
            </w:hyperlink>
            <w:r w:rsidRPr="00AB0B78">
              <w:t xml:space="preserve"> property.</w:t>
            </w:r>
          </w:p>
          <w:p w14:paraId="58127F7A" w14:textId="77777777" w:rsidR="004B34AC" w:rsidRDefault="004B34AC" w:rsidP="009348DF">
            <w:pPr>
              <w:pStyle w:val="a4"/>
            </w:pPr>
          </w:p>
          <w:p w14:paraId="58B15CFC" w14:textId="77777777" w:rsidR="00886E9E" w:rsidRDefault="00886E9E" w:rsidP="009348DF">
            <w:pPr>
              <w:pStyle w:val="a4"/>
            </w:pPr>
          </w:p>
          <w:p w14:paraId="27491E71" w14:textId="77777777" w:rsidR="008932D2" w:rsidRPr="00970E9E" w:rsidRDefault="008932D2" w:rsidP="009348DF">
            <w:pPr>
              <w:pStyle w:val="a4"/>
              <w:rPr>
                <w:b/>
              </w:rPr>
            </w:pPr>
            <w:r w:rsidRPr="008932D2">
              <w:rPr>
                <w:b/>
                <w:lang w:val="ru-RU"/>
              </w:rPr>
              <w:t>Ввод</w:t>
            </w:r>
            <w:r w:rsidRPr="00970E9E">
              <w:rPr>
                <w:b/>
              </w:rPr>
              <w:t xml:space="preserve"> </w:t>
            </w:r>
            <w:r w:rsidRPr="008932D2">
              <w:rPr>
                <w:b/>
                <w:lang w:val="ru-RU"/>
              </w:rPr>
              <w:t>и</w:t>
            </w:r>
            <w:r w:rsidRPr="00970E9E">
              <w:rPr>
                <w:b/>
              </w:rPr>
              <w:t xml:space="preserve"> </w:t>
            </w:r>
            <w:r w:rsidRPr="008932D2">
              <w:rPr>
                <w:b/>
                <w:lang w:val="ru-RU"/>
              </w:rPr>
              <w:t>изменение</w:t>
            </w:r>
            <w:r w:rsidRPr="00970E9E">
              <w:rPr>
                <w:b/>
              </w:rPr>
              <w:t xml:space="preserve"> </w:t>
            </w:r>
            <w:r w:rsidRPr="008932D2">
              <w:rPr>
                <w:b/>
                <w:lang w:val="ru-RU"/>
              </w:rPr>
              <w:t>данных</w:t>
            </w:r>
          </w:p>
          <w:p w14:paraId="3B21A84C" w14:textId="77777777" w:rsidR="00886E9E" w:rsidRPr="000B0DB2" w:rsidRDefault="00886E9E" w:rsidP="00886E9E">
            <w:pPr>
              <w:pStyle w:val="a4"/>
              <w:rPr>
                <w:bCs/>
              </w:rPr>
            </w:pPr>
            <w:r w:rsidRPr="00575916">
              <w:rPr>
                <w:bCs/>
              </w:rPr>
              <w:t>API</w:t>
            </w:r>
            <w:r w:rsidRPr="00970E9E">
              <w:rPr>
                <w:bCs/>
              </w:rPr>
              <w:t xml:space="preserve"> </w:t>
            </w:r>
            <w:proofErr w:type="spellStart"/>
            <w:r w:rsidRPr="00575916">
              <w:rPr>
                <w:bCs/>
              </w:rPr>
              <w:t>HTMLElement</w:t>
            </w:r>
            <w:proofErr w:type="spellEnd"/>
            <w:r w:rsidRPr="00970E9E">
              <w:rPr>
                <w:bCs/>
              </w:rPr>
              <w:t xml:space="preserve"> =&gt;</w:t>
            </w:r>
            <w:r w:rsidR="00AE1A5D" w:rsidRPr="00970E9E">
              <w:rPr>
                <w:bCs/>
              </w:rPr>
              <w:t xml:space="preserve"> </w:t>
            </w:r>
            <w:hyperlink r:id="rId960" w:anchor="events" w:tooltip="Permalink to Events" w:history="1">
              <w:r w:rsidRPr="00575916">
                <w:rPr>
                  <w:rStyle w:val="a8"/>
                  <w:bCs/>
                  <w:color w:val="CC3399"/>
                  <w:u w:val="none"/>
                </w:rPr>
                <w:t>Events</w:t>
              </w:r>
            </w:hyperlink>
            <w:r w:rsidRPr="000B0DB2">
              <w:rPr>
                <w:color w:val="CC3399"/>
              </w:rPr>
              <w:t xml:space="preserve"> </w:t>
            </w:r>
            <w:r w:rsidRPr="000B0DB2">
              <w:t>(</w:t>
            </w:r>
            <w:r>
              <w:rPr>
                <w:lang w:val="ru-RU"/>
              </w:rPr>
              <w:t>некоторые</w:t>
            </w:r>
            <w:r w:rsidRPr="000B0DB2">
              <w:t>)</w:t>
            </w:r>
          </w:p>
          <w:p w14:paraId="15423DE2" w14:textId="77777777" w:rsidR="00886E9E" w:rsidRPr="00242461" w:rsidRDefault="000F3887" w:rsidP="00886E9E">
            <w:pPr>
              <w:pStyle w:val="a4"/>
              <w:rPr>
                <w:b/>
              </w:rPr>
            </w:pPr>
            <w:hyperlink r:id="rId961" w:anchor="input_events" w:tooltip="Permalink to Input events" w:history="1">
              <w:r w:rsidR="00886E9E" w:rsidRPr="00242461">
                <w:rPr>
                  <w:rStyle w:val="a8"/>
                  <w:b/>
                  <w:color w:val="333333"/>
                  <w:u w:val="none"/>
                </w:rPr>
                <w:t>Input events</w:t>
              </w:r>
            </w:hyperlink>
          </w:p>
          <w:p w14:paraId="294CCB83" w14:textId="77777777" w:rsidR="00886E9E" w:rsidRPr="006B1F0B" w:rsidRDefault="000F3887" w:rsidP="00886E9E">
            <w:pPr>
              <w:pStyle w:val="a4"/>
              <w:rPr>
                <w:bCs/>
              </w:rPr>
            </w:pPr>
            <w:hyperlink r:id="rId962" w:tooltip="beforeinput" w:history="1">
              <w:proofErr w:type="spellStart"/>
              <w:r w:rsidR="00886E9E" w:rsidRPr="006B1F0B">
                <w:rPr>
                  <w:rStyle w:val="a8"/>
                  <w:bCs/>
                  <w:u w:val="none"/>
                </w:rPr>
                <w:t>beforeinput</w:t>
              </w:r>
              <w:proofErr w:type="spellEnd"/>
            </w:hyperlink>
          </w:p>
          <w:p w14:paraId="02283437" w14:textId="77777777" w:rsidR="00886E9E" w:rsidRPr="006B1F0B" w:rsidRDefault="00886E9E" w:rsidP="00886E9E">
            <w:pPr>
              <w:pStyle w:val="a4"/>
              <w:rPr>
                <w:bCs/>
              </w:rPr>
            </w:pPr>
            <w:r w:rsidRPr="006B1F0B">
              <w:rPr>
                <w:bCs/>
              </w:rPr>
              <w:t xml:space="preserve">Fired when the value of </w:t>
            </w:r>
            <w:r w:rsidRPr="006B1F0B">
              <w:t xml:space="preserve">an </w:t>
            </w:r>
            <w:hyperlink r:id="rId963" w:history="1">
              <w:r w:rsidRPr="006B1F0B">
                <w:t>&lt;input&gt;</w:t>
              </w:r>
            </w:hyperlink>
            <w:r w:rsidRPr="006B1F0B">
              <w:t xml:space="preserve">, </w:t>
            </w:r>
            <w:hyperlink r:id="rId964" w:history="1">
              <w:r w:rsidRPr="006B1F0B">
                <w:t>&lt;select&gt;</w:t>
              </w:r>
            </w:hyperlink>
            <w:r w:rsidRPr="006B1F0B">
              <w:t xml:space="preserve">, or </w:t>
            </w:r>
            <w:hyperlink r:id="rId965" w:history="1">
              <w:r w:rsidRPr="006B1F0B">
                <w:t>&lt;</w:t>
              </w:r>
              <w:proofErr w:type="spellStart"/>
              <w:r w:rsidRPr="006B1F0B">
                <w:t>textarea</w:t>
              </w:r>
              <w:proofErr w:type="spellEnd"/>
              <w:r w:rsidRPr="006B1F0B">
                <w:t>&gt;</w:t>
              </w:r>
            </w:hyperlink>
            <w:r w:rsidRPr="006B1F0B">
              <w:t xml:space="preserve"> element is about to be modified</w:t>
            </w:r>
            <w:r w:rsidRPr="006B1F0B">
              <w:rPr>
                <w:bCs/>
              </w:rPr>
              <w:t>.</w:t>
            </w:r>
          </w:p>
          <w:p w14:paraId="5B67CA5E" w14:textId="77777777" w:rsidR="00886E9E" w:rsidRPr="006B1F0B" w:rsidRDefault="000F3887" w:rsidP="00886E9E">
            <w:pPr>
              <w:pStyle w:val="a4"/>
              <w:rPr>
                <w:bCs/>
              </w:rPr>
            </w:pPr>
            <w:hyperlink r:id="rId966" w:tooltip="input" w:history="1">
              <w:r w:rsidR="00886E9E" w:rsidRPr="006B1F0B">
                <w:rPr>
                  <w:rStyle w:val="a8"/>
                  <w:bCs/>
                  <w:u w:val="none"/>
                </w:rPr>
                <w:t>input</w:t>
              </w:r>
            </w:hyperlink>
          </w:p>
          <w:p w14:paraId="37CB4E52" w14:textId="77777777" w:rsidR="00886E9E" w:rsidRPr="006B1F0B" w:rsidRDefault="00886E9E" w:rsidP="00886E9E">
            <w:pPr>
              <w:pStyle w:val="a4"/>
              <w:rPr>
                <w:bCs/>
              </w:rPr>
            </w:pPr>
            <w:r w:rsidRPr="006B1F0B">
              <w:rPr>
                <w:bCs/>
              </w:rPr>
              <w:t xml:space="preserve">Fired </w:t>
            </w:r>
            <w:r w:rsidRPr="006B1F0B">
              <w:t xml:space="preserve">when the value of an </w:t>
            </w:r>
            <w:hyperlink r:id="rId967" w:history="1">
              <w:r w:rsidRPr="006B1F0B">
                <w:t>&lt;input&gt;</w:t>
              </w:r>
            </w:hyperlink>
            <w:r w:rsidRPr="006B1F0B">
              <w:t xml:space="preserve">, </w:t>
            </w:r>
            <w:hyperlink r:id="rId968" w:history="1">
              <w:r w:rsidRPr="006B1F0B">
                <w:t>&lt;select&gt;</w:t>
              </w:r>
            </w:hyperlink>
            <w:r w:rsidRPr="006B1F0B">
              <w:t xml:space="preserve">, or </w:t>
            </w:r>
            <w:hyperlink r:id="rId969" w:history="1">
              <w:r w:rsidRPr="006B1F0B">
                <w:t>&lt;</w:t>
              </w:r>
              <w:proofErr w:type="spellStart"/>
              <w:r w:rsidRPr="006B1F0B">
                <w:t>textarea</w:t>
              </w:r>
              <w:proofErr w:type="spellEnd"/>
              <w:r w:rsidRPr="006B1F0B">
                <w:t>&gt;</w:t>
              </w:r>
            </w:hyperlink>
            <w:r w:rsidRPr="006B1F0B">
              <w:t xml:space="preserve"> element has been changed.</w:t>
            </w:r>
            <w:r w:rsidRPr="006B1F0B">
              <w:br/>
              <w:t xml:space="preserve">Also available via the </w:t>
            </w:r>
            <w:hyperlink r:id="rId970" w:tooltip="oninput" w:history="1">
              <w:proofErr w:type="spellStart"/>
              <w:r w:rsidRPr="006B1F0B">
                <w:t>oninput</w:t>
              </w:r>
              <w:proofErr w:type="spellEnd"/>
            </w:hyperlink>
            <w:r w:rsidRPr="006B1F0B">
              <w:t xml:space="preserve"> property</w:t>
            </w:r>
            <w:r w:rsidRPr="006B1F0B">
              <w:rPr>
                <w:bCs/>
              </w:rPr>
              <w:t>.</w:t>
            </w:r>
          </w:p>
          <w:p w14:paraId="0D8865ED" w14:textId="77777777" w:rsidR="00886E9E" w:rsidRPr="006B1F0B" w:rsidRDefault="000F3887" w:rsidP="00886E9E">
            <w:pPr>
              <w:pStyle w:val="a4"/>
              <w:rPr>
                <w:bCs/>
              </w:rPr>
            </w:pPr>
            <w:hyperlink r:id="rId971" w:tooltip="change" w:history="1">
              <w:r w:rsidR="00886E9E" w:rsidRPr="006B1F0B">
                <w:rPr>
                  <w:rStyle w:val="a8"/>
                  <w:bCs/>
                  <w:u w:val="none"/>
                </w:rPr>
                <w:t>change</w:t>
              </w:r>
            </w:hyperlink>
          </w:p>
          <w:p w14:paraId="44BAE92C" w14:textId="77777777" w:rsidR="00886E9E" w:rsidRDefault="00886E9E" w:rsidP="00886E9E">
            <w:pPr>
              <w:pStyle w:val="a4"/>
              <w:rPr>
                <w:bCs/>
              </w:rPr>
            </w:pPr>
            <w:r w:rsidRPr="006B1F0B">
              <w:rPr>
                <w:bCs/>
              </w:rPr>
              <w:t xml:space="preserve">Fired when the value of </w:t>
            </w:r>
            <w:r w:rsidRPr="006B1F0B">
              <w:t xml:space="preserve">an </w:t>
            </w:r>
            <w:hyperlink r:id="rId972" w:history="1">
              <w:r w:rsidRPr="006B1F0B">
                <w:t>&lt;input&gt;</w:t>
              </w:r>
            </w:hyperlink>
            <w:r w:rsidRPr="006B1F0B">
              <w:t xml:space="preserve">, </w:t>
            </w:r>
            <w:hyperlink r:id="rId973" w:history="1">
              <w:r w:rsidRPr="006B1F0B">
                <w:t>&lt;select&gt;</w:t>
              </w:r>
            </w:hyperlink>
            <w:r w:rsidRPr="006B1F0B">
              <w:t xml:space="preserve">, or </w:t>
            </w:r>
            <w:hyperlink r:id="rId974" w:history="1">
              <w:r w:rsidRPr="006B1F0B">
                <w:t>&lt;</w:t>
              </w:r>
              <w:proofErr w:type="spellStart"/>
              <w:r w:rsidRPr="006B1F0B">
                <w:t>textarea</w:t>
              </w:r>
              <w:proofErr w:type="spellEnd"/>
              <w:r w:rsidRPr="006B1F0B">
                <w:t>&gt;</w:t>
              </w:r>
            </w:hyperlink>
            <w:r w:rsidRPr="006B1F0B">
              <w:t xml:space="preserve"> element has been changed and committed by the user. Unlike the </w:t>
            </w:r>
            <w:hyperlink r:id="rId975" w:tooltip="input" w:history="1">
              <w:r w:rsidRPr="006B1F0B">
                <w:t>input</w:t>
              </w:r>
            </w:hyperlink>
            <w:r w:rsidRPr="006B1F0B">
              <w:t xml:space="preserve"> event,</w:t>
            </w:r>
            <w:r w:rsidRPr="006B1F0B">
              <w:rPr>
                <w:bCs/>
              </w:rPr>
              <w:t xml:space="preserve"> the change event is not necessarily fired for each alteration to an element's value.</w:t>
            </w:r>
          </w:p>
          <w:p w14:paraId="5190200A" w14:textId="77777777" w:rsidR="008B2134" w:rsidRDefault="008B2134" w:rsidP="00886E9E">
            <w:pPr>
              <w:pStyle w:val="a4"/>
              <w:rPr>
                <w:bCs/>
              </w:rPr>
            </w:pPr>
          </w:p>
          <w:p w14:paraId="2129FE6B" w14:textId="77777777" w:rsidR="008B2134" w:rsidRPr="008B2134" w:rsidRDefault="000F3887" w:rsidP="008B2134">
            <w:pPr>
              <w:pStyle w:val="a5"/>
              <w:rPr>
                <w:b/>
                <w:lang w:val="en-US"/>
              </w:rPr>
            </w:pPr>
            <w:hyperlink r:id="rId976" w:anchor="clipboard_events" w:tooltip="Permalink to Clipboard events" w:history="1">
              <w:r w:rsidR="008B2134" w:rsidRPr="008B2134">
                <w:rPr>
                  <w:rStyle w:val="a8"/>
                  <w:b/>
                  <w:color w:val="333333"/>
                  <w:u w:val="none"/>
                  <w:lang w:val="en-US"/>
                </w:rPr>
                <w:t>Clipboard events</w:t>
              </w:r>
            </w:hyperlink>
            <w:r w:rsidR="00D828A3">
              <w:rPr>
                <w:rStyle w:val="a8"/>
                <w:b/>
                <w:color w:val="333333"/>
                <w:u w:val="none"/>
                <w:lang w:val="en-US"/>
              </w:rPr>
              <w:t xml:space="preserve"> (</w:t>
            </w:r>
            <w:r w:rsidR="00D828A3" w:rsidRPr="00D828A3">
              <w:rPr>
                <w:rStyle w:val="a8"/>
                <w:color w:val="333333"/>
                <w:u w:val="none"/>
                <w:lang w:val="en-US"/>
              </w:rPr>
              <w:t>Window API</w:t>
            </w:r>
            <w:r w:rsidR="00D828A3">
              <w:rPr>
                <w:rStyle w:val="a8"/>
                <w:b/>
                <w:color w:val="333333"/>
                <w:u w:val="none"/>
                <w:lang w:val="en-US"/>
              </w:rPr>
              <w:t>)</w:t>
            </w:r>
          </w:p>
          <w:p w14:paraId="63122017" w14:textId="77777777" w:rsidR="008B2134" w:rsidRPr="008B2134" w:rsidRDefault="000F3887" w:rsidP="008B2134">
            <w:pPr>
              <w:pStyle w:val="a4"/>
              <w:rPr>
                <w:bCs/>
              </w:rPr>
            </w:pPr>
            <w:hyperlink r:id="rId977" w:tooltip="copy" w:history="1">
              <w:r w:rsidR="008B2134" w:rsidRPr="008B2134">
                <w:rPr>
                  <w:rStyle w:val="a8"/>
                  <w:bCs/>
                  <w:u w:val="none"/>
                </w:rPr>
                <w:t>copy</w:t>
              </w:r>
            </w:hyperlink>
          </w:p>
          <w:p w14:paraId="49660EA9" w14:textId="77777777" w:rsidR="008B2134" w:rsidRPr="008B2134" w:rsidRDefault="008B2134" w:rsidP="008B2134">
            <w:pPr>
              <w:pStyle w:val="a4"/>
              <w:rPr>
                <w:bCs/>
              </w:rPr>
            </w:pPr>
            <w:r w:rsidRPr="008B2134">
              <w:rPr>
                <w:bCs/>
              </w:rPr>
              <w:t>Fired when the user initiates a copy action through the browser's user interface.</w:t>
            </w:r>
            <w:r w:rsidRPr="008B2134">
              <w:rPr>
                <w:bCs/>
              </w:rPr>
              <w:br/>
              <w:t xml:space="preserve">Also available via </w:t>
            </w:r>
            <w:r w:rsidRPr="008B2134">
              <w:t xml:space="preserve">the </w:t>
            </w:r>
            <w:hyperlink r:id="rId978" w:tooltip="oncopy" w:history="1">
              <w:proofErr w:type="spellStart"/>
              <w:r w:rsidRPr="008B2134">
                <w:t>oncopy</w:t>
              </w:r>
              <w:proofErr w:type="spellEnd"/>
            </w:hyperlink>
            <w:r w:rsidRPr="008B2134">
              <w:t xml:space="preserve"> property</w:t>
            </w:r>
            <w:r w:rsidRPr="008B2134">
              <w:rPr>
                <w:bCs/>
              </w:rPr>
              <w:t>.</w:t>
            </w:r>
          </w:p>
          <w:p w14:paraId="6B4D5058" w14:textId="77777777" w:rsidR="008B2134" w:rsidRPr="008B2134" w:rsidRDefault="000F3887" w:rsidP="008B2134">
            <w:pPr>
              <w:pStyle w:val="a4"/>
              <w:rPr>
                <w:bCs/>
              </w:rPr>
            </w:pPr>
            <w:hyperlink r:id="rId979" w:tooltip="cut" w:history="1">
              <w:r w:rsidR="008B2134" w:rsidRPr="008B2134">
                <w:rPr>
                  <w:rStyle w:val="a8"/>
                  <w:bCs/>
                  <w:u w:val="none"/>
                </w:rPr>
                <w:t>cut</w:t>
              </w:r>
            </w:hyperlink>
          </w:p>
          <w:p w14:paraId="10102FD7" w14:textId="77777777" w:rsidR="008B2134" w:rsidRPr="008B2134" w:rsidRDefault="008B2134" w:rsidP="008B2134">
            <w:pPr>
              <w:pStyle w:val="a4"/>
              <w:rPr>
                <w:bCs/>
              </w:rPr>
            </w:pPr>
            <w:r w:rsidRPr="008B2134">
              <w:rPr>
                <w:bCs/>
              </w:rPr>
              <w:t>Fired when the user initiates a cut action through the browser's user interface.</w:t>
            </w:r>
            <w:r w:rsidRPr="008B2134">
              <w:rPr>
                <w:bCs/>
              </w:rPr>
              <w:br/>
              <w:t xml:space="preserve">Also available </w:t>
            </w:r>
            <w:r w:rsidRPr="008B2134">
              <w:t xml:space="preserve">via the </w:t>
            </w:r>
            <w:hyperlink r:id="rId980" w:tooltip="oncut" w:history="1">
              <w:proofErr w:type="spellStart"/>
              <w:r w:rsidRPr="008B2134">
                <w:t>oncut</w:t>
              </w:r>
              <w:proofErr w:type="spellEnd"/>
            </w:hyperlink>
            <w:r w:rsidRPr="008B2134">
              <w:t xml:space="preserve"> property</w:t>
            </w:r>
            <w:r w:rsidRPr="008B2134">
              <w:rPr>
                <w:bCs/>
              </w:rPr>
              <w:t>.</w:t>
            </w:r>
          </w:p>
          <w:p w14:paraId="580805EC" w14:textId="77777777" w:rsidR="008B2134" w:rsidRPr="008B2134" w:rsidRDefault="000F3887" w:rsidP="008B2134">
            <w:pPr>
              <w:pStyle w:val="a4"/>
              <w:rPr>
                <w:bCs/>
              </w:rPr>
            </w:pPr>
            <w:hyperlink r:id="rId981" w:tooltip="paste" w:history="1">
              <w:r w:rsidR="008B2134" w:rsidRPr="008B2134">
                <w:rPr>
                  <w:rStyle w:val="a8"/>
                  <w:bCs/>
                  <w:u w:val="none"/>
                </w:rPr>
                <w:t>paste</w:t>
              </w:r>
            </w:hyperlink>
          </w:p>
          <w:p w14:paraId="46D81F20" w14:textId="77777777" w:rsidR="008B2134" w:rsidRPr="00970E9E" w:rsidRDefault="008B2134" w:rsidP="008B2134">
            <w:pPr>
              <w:pStyle w:val="a4"/>
              <w:rPr>
                <w:bCs/>
              </w:rPr>
            </w:pPr>
            <w:r w:rsidRPr="008B2134">
              <w:rPr>
                <w:bCs/>
              </w:rPr>
              <w:t>Fired when the user initiates a paste action through the browser's user interface.</w:t>
            </w:r>
            <w:r w:rsidRPr="008B2134">
              <w:rPr>
                <w:bCs/>
              </w:rPr>
              <w:br/>
            </w:r>
            <w:r w:rsidRPr="00970E9E">
              <w:rPr>
                <w:bCs/>
              </w:rPr>
              <w:t>Also available vi</w:t>
            </w:r>
            <w:r w:rsidRPr="00970E9E">
              <w:t xml:space="preserve">a the </w:t>
            </w:r>
            <w:hyperlink r:id="rId982" w:tooltip="onpaste" w:history="1">
              <w:proofErr w:type="spellStart"/>
              <w:r w:rsidRPr="00970E9E">
                <w:t>onpaste</w:t>
              </w:r>
              <w:proofErr w:type="spellEnd"/>
            </w:hyperlink>
            <w:r w:rsidRPr="00970E9E">
              <w:t xml:space="preserve"> property</w:t>
            </w:r>
            <w:r w:rsidRPr="00970E9E">
              <w:rPr>
                <w:bCs/>
              </w:rPr>
              <w:t>.</w:t>
            </w:r>
          </w:p>
          <w:p w14:paraId="6C2EFA25" w14:textId="77777777" w:rsidR="00124EAE" w:rsidRPr="000B0DB2" w:rsidRDefault="00124EAE" w:rsidP="00886E9E">
            <w:pPr>
              <w:pStyle w:val="a4"/>
              <w:rPr>
                <w:bCs/>
              </w:rPr>
            </w:pPr>
          </w:p>
          <w:p w14:paraId="613F5061" w14:textId="77777777" w:rsidR="00886E9E" w:rsidRPr="00124EAE" w:rsidRDefault="000F3887" w:rsidP="00124EAE">
            <w:pPr>
              <w:pStyle w:val="a4"/>
              <w:rPr>
                <w:rStyle w:val="a8"/>
                <w:b/>
                <w:color w:val="333333"/>
                <w:u w:val="none"/>
              </w:rPr>
            </w:pPr>
            <w:hyperlink r:id="rId983" w:anchor="pointer_events" w:tooltip="Permalink to Pointer events" w:history="1">
              <w:r w:rsidR="00886E9E" w:rsidRPr="00124EAE">
                <w:rPr>
                  <w:rStyle w:val="a8"/>
                  <w:b/>
                  <w:color w:val="333333"/>
                  <w:u w:val="none"/>
                </w:rPr>
                <w:t>Pointer events</w:t>
              </w:r>
            </w:hyperlink>
          </w:p>
          <w:p w14:paraId="54FB8BA7" w14:textId="77777777" w:rsidR="00816ADF" w:rsidRPr="009B7853" w:rsidRDefault="00816ADF" w:rsidP="00816ADF">
            <w:pPr>
              <w:pStyle w:val="a4"/>
              <w:rPr>
                <w:color w:val="808080" w:themeColor="background1" w:themeShade="80"/>
              </w:rPr>
            </w:pPr>
            <w:r w:rsidRPr="00110459">
              <w:rPr>
                <w:color w:val="808080" w:themeColor="background1" w:themeShade="80"/>
                <w:lang w:val="ru-RU"/>
              </w:rPr>
              <w:t>Есть</w:t>
            </w:r>
            <w:r w:rsidRPr="009B7853">
              <w:rPr>
                <w:color w:val="808080" w:themeColor="background1" w:themeShade="80"/>
              </w:rPr>
              <w:t xml:space="preserve"> </w:t>
            </w:r>
            <w:r w:rsidRPr="00110459">
              <w:rPr>
                <w:color w:val="808080" w:themeColor="background1" w:themeShade="80"/>
                <w:lang w:val="ru-RU"/>
              </w:rPr>
              <w:t>у</w:t>
            </w:r>
            <w:r w:rsidRPr="009B7853">
              <w:rPr>
                <w:color w:val="808080" w:themeColor="background1" w:themeShade="80"/>
              </w:rPr>
              <w:t xml:space="preserve"> </w:t>
            </w:r>
            <w:r w:rsidRPr="00110459">
              <w:rPr>
                <w:color w:val="808080" w:themeColor="background1" w:themeShade="80"/>
                <w:lang w:val="ru-RU"/>
              </w:rPr>
              <w:t>мыши</w:t>
            </w:r>
          </w:p>
          <w:p w14:paraId="51296D85" w14:textId="77777777" w:rsidR="00816ADF" w:rsidRPr="000779C4" w:rsidRDefault="000F3887" w:rsidP="00816ADF">
            <w:pPr>
              <w:pStyle w:val="a4"/>
              <w:spacing w:line="276" w:lineRule="auto"/>
              <w:rPr>
                <w:color w:val="1F4E79" w:themeColor="accent1" w:themeShade="80"/>
              </w:rPr>
            </w:pPr>
            <w:hyperlink r:id="rId984" w:history="1">
              <w:proofErr w:type="spellStart"/>
              <w:r w:rsidR="00816ADF" w:rsidRPr="000779C4">
                <w:rPr>
                  <w:color w:val="1F4E79" w:themeColor="accent1" w:themeShade="80"/>
                </w:rPr>
                <w:t>pointerdown</w:t>
              </w:r>
              <w:proofErr w:type="spellEnd"/>
            </w:hyperlink>
          </w:p>
          <w:p w14:paraId="3D5B57B7" w14:textId="77777777" w:rsidR="00816ADF" w:rsidRPr="000779C4" w:rsidRDefault="000F3887" w:rsidP="00816ADF">
            <w:pPr>
              <w:pStyle w:val="a4"/>
              <w:spacing w:line="276" w:lineRule="auto"/>
              <w:rPr>
                <w:color w:val="1F4E79" w:themeColor="accent1" w:themeShade="80"/>
              </w:rPr>
            </w:pPr>
            <w:hyperlink r:id="rId985" w:history="1">
              <w:proofErr w:type="spellStart"/>
              <w:r w:rsidR="00816ADF" w:rsidRPr="000779C4">
                <w:rPr>
                  <w:color w:val="1F4E79" w:themeColor="accent1" w:themeShade="80"/>
                </w:rPr>
                <w:t>pointerup</w:t>
              </w:r>
              <w:proofErr w:type="spellEnd"/>
            </w:hyperlink>
          </w:p>
          <w:p w14:paraId="7440DD7F" w14:textId="77777777" w:rsidR="00816ADF" w:rsidRPr="000779C4" w:rsidRDefault="000F3887" w:rsidP="00816ADF">
            <w:pPr>
              <w:pStyle w:val="a4"/>
              <w:spacing w:line="276" w:lineRule="auto"/>
              <w:rPr>
                <w:color w:val="1F4E79" w:themeColor="accent1" w:themeShade="80"/>
              </w:rPr>
            </w:pPr>
            <w:hyperlink r:id="rId986" w:history="1">
              <w:proofErr w:type="spellStart"/>
              <w:r w:rsidR="00816ADF" w:rsidRPr="000779C4">
                <w:rPr>
                  <w:color w:val="1F4E79" w:themeColor="accent1" w:themeShade="80"/>
                </w:rPr>
                <w:t>pointermove</w:t>
              </w:r>
              <w:proofErr w:type="spellEnd"/>
            </w:hyperlink>
          </w:p>
          <w:p w14:paraId="777E3F0E" w14:textId="77777777" w:rsidR="00816ADF" w:rsidRPr="000779C4" w:rsidRDefault="000F3887" w:rsidP="00816ADF">
            <w:pPr>
              <w:pStyle w:val="a4"/>
              <w:spacing w:line="276" w:lineRule="auto"/>
              <w:rPr>
                <w:color w:val="1F4E79" w:themeColor="accent1" w:themeShade="80"/>
              </w:rPr>
            </w:pPr>
            <w:hyperlink r:id="rId987" w:tooltip="/en-US/docs/Web/Events/pointerover" w:history="1">
              <w:proofErr w:type="spellStart"/>
              <w:r w:rsidR="00816ADF" w:rsidRPr="000779C4">
                <w:rPr>
                  <w:rStyle w:val="a8"/>
                  <w:color w:val="1F4E79" w:themeColor="accent1" w:themeShade="80"/>
                  <w:u w:val="none"/>
                </w:rPr>
                <w:t>pointerover</w:t>
              </w:r>
              <w:proofErr w:type="spellEnd"/>
            </w:hyperlink>
          </w:p>
          <w:p w14:paraId="4145E7E8" w14:textId="77777777" w:rsidR="00816ADF" w:rsidRPr="000779C4" w:rsidRDefault="000F3887" w:rsidP="00816ADF">
            <w:pPr>
              <w:pStyle w:val="a4"/>
              <w:spacing w:line="276" w:lineRule="auto"/>
              <w:rPr>
                <w:color w:val="1F4E79" w:themeColor="accent1" w:themeShade="80"/>
              </w:rPr>
            </w:pPr>
            <w:hyperlink r:id="rId988" w:tooltip="/en-US/docs/Web/Events/pointerout" w:history="1">
              <w:proofErr w:type="spellStart"/>
              <w:r w:rsidR="00816ADF" w:rsidRPr="000779C4">
                <w:rPr>
                  <w:rStyle w:val="a8"/>
                  <w:color w:val="1F4E79" w:themeColor="accent1" w:themeShade="80"/>
                  <w:u w:val="none"/>
                </w:rPr>
                <w:t>pointerout</w:t>
              </w:r>
              <w:proofErr w:type="spellEnd"/>
            </w:hyperlink>
          </w:p>
          <w:p w14:paraId="31DE97CF" w14:textId="77777777" w:rsidR="00816ADF" w:rsidRPr="000779C4" w:rsidRDefault="000F3887" w:rsidP="00816ADF">
            <w:pPr>
              <w:pStyle w:val="a4"/>
              <w:spacing w:line="276" w:lineRule="auto"/>
              <w:rPr>
                <w:color w:val="1F4E79" w:themeColor="accent1" w:themeShade="80"/>
              </w:rPr>
            </w:pPr>
            <w:hyperlink r:id="rId989" w:tooltip="/en-US/docs/Web/Events/pointerenter" w:history="1">
              <w:proofErr w:type="spellStart"/>
              <w:r w:rsidR="00816ADF" w:rsidRPr="000779C4">
                <w:rPr>
                  <w:color w:val="1F4E79" w:themeColor="accent1" w:themeShade="80"/>
                </w:rPr>
                <w:t>pointerenter</w:t>
              </w:r>
              <w:proofErr w:type="spellEnd"/>
            </w:hyperlink>
          </w:p>
          <w:p w14:paraId="4372A296" w14:textId="77777777" w:rsidR="00816ADF" w:rsidRPr="000779C4" w:rsidRDefault="000F3887" w:rsidP="00816ADF">
            <w:pPr>
              <w:pStyle w:val="a4"/>
              <w:spacing w:line="276" w:lineRule="auto"/>
              <w:rPr>
                <w:color w:val="1F4E79" w:themeColor="accent1" w:themeShade="80"/>
              </w:rPr>
            </w:pPr>
            <w:hyperlink r:id="rId990" w:tooltip="/en-US/docs/Web/Events/pointerleave" w:history="1">
              <w:proofErr w:type="spellStart"/>
              <w:r w:rsidR="00816ADF" w:rsidRPr="000779C4">
                <w:rPr>
                  <w:color w:val="1F4E79" w:themeColor="accent1" w:themeShade="80"/>
                </w:rPr>
                <w:t>pointerleave</w:t>
              </w:r>
              <w:proofErr w:type="spellEnd"/>
            </w:hyperlink>
          </w:p>
          <w:p w14:paraId="1FD42BC9" w14:textId="77777777" w:rsidR="00816ADF" w:rsidRPr="00530A7F" w:rsidRDefault="00816ADF" w:rsidP="00816ADF">
            <w:pPr>
              <w:pStyle w:val="a4"/>
              <w:rPr>
                <w:color w:val="808080" w:themeColor="background1" w:themeShade="80"/>
              </w:rPr>
            </w:pPr>
            <w:r w:rsidRPr="00530A7F">
              <w:rPr>
                <w:color w:val="808080" w:themeColor="background1" w:themeShade="80"/>
                <w:lang w:val="ru-RU"/>
              </w:rPr>
              <w:t>Специфичные</w:t>
            </w:r>
          </w:p>
          <w:p w14:paraId="29A088F3" w14:textId="77777777" w:rsidR="00816ADF" w:rsidRPr="000779C4" w:rsidRDefault="000F3887" w:rsidP="00816ADF">
            <w:pPr>
              <w:pStyle w:val="a4"/>
              <w:spacing w:line="276" w:lineRule="auto"/>
              <w:rPr>
                <w:color w:val="1F4E79" w:themeColor="accent1" w:themeShade="80"/>
              </w:rPr>
            </w:pPr>
            <w:hyperlink r:id="rId991" w:tooltip="/en-US/docs/Web/Events/pointercancel" w:history="1">
              <w:proofErr w:type="spellStart"/>
              <w:r w:rsidR="00816ADF" w:rsidRPr="000779C4">
                <w:rPr>
                  <w:color w:val="1F4E79" w:themeColor="accent1" w:themeShade="80"/>
                </w:rPr>
                <w:t>pointercancel</w:t>
              </w:r>
              <w:proofErr w:type="spellEnd"/>
            </w:hyperlink>
          </w:p>
          <w:p w14:paraId="0EB29E55" w14:textId="77777777" w:rsidR="00816ADF" w:rsidRPr="000779C4" w:rsidRDefault="000F3887" w:rsidP="00816ADF">
            <w:pPr>
              <w:pStyle w:val="a4"/>
              <w:spacing w:line="276" w:lineRule="auto"/>
              <w:rPr>
                <w:color w:val="1F4E79" w:themeColor="accent1" w:themeShade="80"/>
              </w:rPr>
            </w:pPr>
            <w:hyperlink r:id="rId992" w:tooltip="/en-US/docs/Web/Events/gotpointercapture" w:history="1">
              <w:proofErr w:type="spellStart"/>
              <w:r w:rsidR="00816ADF" w:rsidRPr="000779C4">
                <w:rPr>
                  <w:color w:val="1F4E79" w:themeColor="accent1" w:themeShade="80"/>
                </w:rPr>
                <w:t>gotpointercapture</w:t>
              </w:r>
              <w:proofErr w:type="spellEnd"/>
            </w:hyperlink>
          </w:p>
          <w:p w14:paraId="7570E45D" w14:textId="77777777" w:rsidR="00816ADF" w:rsidRPr="00784669" w:rsidRDefault="000F3887" w:rsidP="00784669">
            <w:pPr>
              <w:pStyle w:val="a4"/>
              <w:spacing w:line="276" w:lineRule="auto"/>
              <w:rPr>
                <w:color w:val="1F4E79" w:themeColor="accent1" w:themeShade="80"/>
              </w:rPr>
            </w:pPr>
            <w:hyperlink r:id="rId993" w:tooltip="/en-US/docs/Web/Events/lostpointercapture" w:history="1">
              <w:proofErr w:type="spellStart"/>
              <w:r w:rsidR="00816ADF" w:rsidRPr="000779C4">
                <w:rPr>
                  <w:color w:val="1F4E79" w:themeColor="accent1" w:themeShade="80"/>
                </w:rPr>
                <w:t>lostpointercapture</w:t>
              </w:r>
              <w:proofErr w:type="spellEnd"/>
            </w:hyperlink>
          </w:p>
          <w:p w14:paraId="06F5BA8D" w14:textId="77777777" w:rsidR="00816ADF" w:rsidRPr="00DF6723" w:rsidRDefault="00816ADF" w:rsidP="00816ADF">
            <w:pPr>
              <w:pStyle w:val="a4"/>
            </w:pPr>
          </w:p>
          <w:p w14:paraId="1C0262F4" w14:textId="77777777" w:rsidR="00886E9E" w:rsidRPr="007634F6" w:rsidRDefault="000F3887" w:rsidP="00886E9E">
            <w:pPr>
              <w:pStyle w:val="a4"/>
              <w:rPr>
                <w:bCs/>
              </w:rPr>
            </w:pPr>
            <w:hyperlink r:id="rId994" w:anchor="transition_events" w:tooltip="Permalink to Transition events" w:history="1">
              <w:r w:rsidR="00886E9E" w:rsidRPr="007634F6">
                <w:rPr>
                  <w:rStyle w:val="a8"/>
                  <w:bCs/>
                  <w:u w:val="none"/>
                </w:rPr>
                <w:t>Transition events</w:t>
              </w:r>
            </w:hyperlink>
          </w:p>
          <w:p w14:paraId="229AF92B" w14:textId="77777777" w:rsidR="00F32FEB" w:rsidRDefault="00F32FEB" w:rsidP="009348DF">
            <w:pPr>
              <w:pStyle w:val="a4"/>
            </w:pPr>
          </w:p>
          <w:p w14:paraId="2E55A7E3" w14:textId="77777777" w:rsidR="00F32FEB" w:rsidRPr="00870B97" w:rsidRDefault="00870B97" w:rsidP="009348DF">
            <w:pPr>
              <w:pStyle w:val="a4"/>
              <w:rPr>
                <w:b/>
              </w:rPr>
            </w:pPr>
            <w:r>
              <w:rPr>
                <w:b/>
              </w:rPr>
              <w:t xml:space="preserve">API </w:t>
            </w:r>
            <w:r w:rsidR="00F32FEB" w:rsidRPr="00F32FEB">
              <w:rPr>
                <w:b/>
              </w:rPr>
              <w:t>Form</w:t>
            </w:r>
          </w:p>
          <w:p w14:paraId="27166AF6" w14:textId="77777777" w:rsidR="00F32FEB" w:rsidRPr="000F4955" w:rsidRDefault="000F3887" w:rsidP="00F32FEB">
            <w:pPr>
              <w:pStyle w:val="a4"/>
            </w:pPr>
            <w:hyperlink r:id="rId995" w:history="1">
              <w:proofErr w:type="spellStart"/>
              <w:r w:rsidR="00F32FEB" w:rsidRPr="000F4955">
                <w:rPr>
                  <w:rStyle w:val="a8"/>
                  <w:u w:val="none"/>
                </w:rPr>
                <w:t>HTMLFormElement</w:t>
              </w:r>
              <w:proofErr w:type="spellEnd"/>
              <w:r w:rsidR="00F32FEB" w:rsidRPr="000F4955">
                <w:rPr>
                  <w:rStyle w:val="a8"/>
                  <w:u w:val="none"/>
                </w:rPr>
                <w:t>: submit event</w:t>
              </w:r>
            </w:hyperlink>
          </w:p>
          <w:p w14:paraId="22121B63" w14:textId="77777777" w:rsidR="00F32FEB" w:rsidRDefault="00F32FEB" w:rsidP="00F32FEB">
            <w:pPr>
              <w:pStyle w:val="a4"/>
            </w:pPr>
            <w:r w:rsidRPr="000F4955">
              <w:t xml:space="preserve">fires when a </w:t>
            </w:r>
            <w:hyperlink r:id="rId996" w:history="1">
              <w:r w:rsidRPr="000F4955">
                <w:rPr>
                  <w:rStyle w:val="a8"/>
                  <w:color w:val="333333"/>
                  <w:u w:val="none"/>
                </w:rPr>
                <w:t>&lt;form&gt;</w:t>
              </w:r>
            </w:hyperlink>
            <w:r w:rsidRPr="000F4955">
              <w:t xml:space="preserve"> is submitted.</w:t>
            </w:r>
          </w:p>
          <w:p w14:paraId="2BB16B66" w14:textId="77777777" w:rsidR="00F32FEB" w:rsidRDefault="00F32FEB" w:rsidP="009348DF">
            <w:pPr>
              <w:pStyle w:val="a4"/>
            </w:pPr>
          </w:p>
          <w:p w14:paraId="5071F801" w14:textId="77777777" w:rsidR="001A5676" w:rsidRDefault="001A5676" w:rsidP="009348DF">
            <w:pPr>
              <w:pStyle w:val="a4"/>
            </w:pPr>
          </w:p>
          <w:p w14:paraId="3F4410EF" w14:textId="77777777" w:rsidR="00870B97" w:rsidRPr="00783895" w:rsidRDefault="00870B97" w:rsidP="00870B97">
            <w:pPr>
              <w:pStyle w:val="a4"/>
              <w:rPr>
                <w:b/>
                <w:bCs/>
              </w:rPr>
            </w:pPr>
            <w:r>
              <w:t xml:space="preserve">API </w:t>
            </w:r>
            <w:hyperlink r:id="rId997" w:anchor="events" w:tooltip="Permalink to Events" w:history="1">
              <w:r w:rsidRPr="00783895">
                <w:rPr>
                  <w:color w:val="CC3399"/>
                </w:rPr>
                <w:t>Window events</w:t>
              </w:r>
            </w:hyperlink>
          </w:p>
          <w:p w14:paraId="314A811C" w14:textId="77777777" w:rsidR="00783895" w:rsidRPr="0052268E" w:rsidRDefault="000F3887" w:rsidP="0052268E">
            <w:pPr>
              <w:pStyle w:val="a4"/>
              <w:rPr>
                <w:b/>
              </w:rPr>
            </w:pPr>
            <w:hyperlink r:id="rId998" w:anchor="load_unload_events" w:tooltip="Permalink to Load &amp; unload events" w:history="1">
              <w:r w:rsidR="00783895" w:rsidRPr="0052268E">
                <w:rPr>
                  <w:rStyle w:val="a8"/>
                  <w:b/>
                  <w:color w:val="333333"/>
                  <w:u w:val="none"/>
                </w:rPr>
                <w:t>Load &amp; unload events</w:t>
              </w:r>
            </w:hyperlink>
          </w:p>
          <w:p w14:paraId="1247D250" w14:textId="77777777" w:rsidR="000A6E5E" w:rsidRPr="00783895" w:rsidRDefault="002308B0" w:rsidP="000A6E5E">
            <w:pPr>
              <w:pStyle w:val="a4"/>
            </w:pPr>
            <w:r>
              <w:t xml:space="preserve">Window: </w:t>
            </w:r>
            <w:hyperlink r:id="rId999" w:tooltip="DOMContentLoaded" w:history="1">
              <w:proofErr w:type="spellStart"/>
              <w:r w:rsidR="000A6E5E" w:rsidRPr="00783895">
                <w:rPr>
                  <w:rStyle w:val="a8"/>
                  <w:u w:val="none"/>
                </w:rPr>
                <w:t>DOMContentLoaded</w:t>
              </w:r>
              <w:proofErr w:type="spellEnd"/>
            </w:hyperlink>
          </w:p>
          <w:p w14:paraId="685BF0F2" w14:textId="77777777" w:rsidR="002308B0" w:rsidRPr="009E48C3" w:rsidRDefault="000F3887" w:rsidP="002308B0">
            <w:pPr>
              <w:pStyle w:val="a4"/>
            </w:pPr>
            <w:hyperlink r:id="rId1000" w:history="1">
              <w:r w:rsidR="002308B0" w:rsidRPr="009E48C3">
                <w:rPr>
                  <w:rStyle w:val="a8"/>
                  <w:u w:val="none"/>
                </w:rPr>
                <w:t xml:space="preserve">Document: </w:t>
              </w:r>
              <w:proofErr w:type="spellStart"/>
              <w:r w:rsidR="002308B0" w:rsidRPr="009E48C3">
                <w:rPr>
                  <w:rStyle w:val="a8"/>
                  <w:u w:val="none"/>
                </w:rPr>
                <w:t>DOMContentLoaded</w:t>
              </w:r>
              <w:proofErr w:type="spellEnd"/>
              <w:r w:rsidR="002308B0" w:rsidRPr="009E48C3">
                <w:rPr>
                  <w:rStyle w:val="a8"/>
                  <w:u w:val="none"/>
                </w:rPr>
                <w:t xml:space="preserve"> event</w:t>
              </w:r>
            </w:hyperlink>
          </w:p>
          <w:p w14:paraId="2A37625C" w14:textId="77777777" w:rsidR="002308B0" w:rsidRPr="004B5B16" w:rsidRDefault="002308B0" w:rsidP="002308B0">
            <w:pPr>
              <w:pStyle w:val="a4"/>
              <w:rPr>
                <w:lang w:val="ru-RU"/>
              </w:rPr>
            </w:pPr>
            <w:r w:rsidRPr="004B5B16">
              <w:rPr>
                <w:lang w:val="ru-RU"/>
              </w:rPr>
              <w:t>Событие</w:t>
            </w:r>
            <w:r w:rsidRPr="001C02C5">
              <w:rPr>
                <w:lang w:val="ru-RU"/>
              </w:rPr>
              <w:t xml:space="preserve"> </w:t>
            </w:r>
            <w:proofErr w:type="spellStart"/>
            <w:proofErr w:type="gramStart"/>
            <w:r w:rsidRPr="009E48C3">
              <w:t>DOMContentLoaded</w:t>
            </w:r>
            <w:proofErr w:type="spellEnd"/>
            <w:r w:rsidRPr="001C02C5">
              <w:rPr>
                <w:lang w:val="ru-RU"/>
              </w:rPr>
              <w:t xml:space="preserve">  </w:t>
            </w:r>
            <w:r w:rsidRPr="004B5B16">
              <w:rPr>
                <w:lang w:val="ru-RU"/>
              </w:rPr>
              <w:t>запускается</w:t>
            </w:r>
            <w:proofErr w:type="gramEnd"/>
            <w:r w:rsidRPr="001C02C5">
              <w:rPr>
                <w:lang w:val="ru-RU"/>
              </w:rPr>
              <w:t xml:space="preserve"> </w:t>
            </w:r>
            <w:r w:rsidRPr="004B5B16">
              <w:rPr>
                <w:lang w:val="ru-RU"/>
              </w:rPr>
              <w:t>когда</w:t>
            </w:r>
            <w:r w:rsidRPr="001C02C5">
              <w:rPr>
                <w:lang w:val="ru-RU"/>
              </w:rPr>
              <w:t xml:space="preserve"> </w:t>
            </w:r>
            <w:r w:rsidRPr="004B5B16">
              <w:rPr>
                <w:lang w:val="ru-RU"/>
              </w:rPr>
              <w:t>первоначальный</w:t>
            </w:r>
            <w:r w:rsidRPr="001C02C5">
              <w:rPr>
                <w:lang w:val="ru-RU"/>
              </w:rPr>
              <w:t xml:space="preserve"> </w:t>
            </w:r>
            <w:r w:rsidRPr="009E48C3">
              <w:t>HTML</w:t>
            </w:r>
            <w:r w:rsidRPr="001C02C5">
              <w:rPr>
                <w:lang w:val="ru-RU"/>
              </w:rPr>
              <w:t xml:space="preserve"> </w:t>
            </w:r>
            <w:r w:rsidRPr="004B5B16">
              <w:rPr>
                <w:lang w:val="ru-RU"/>
              </w:rPr>
              <w:t>документ</w:t>
            </w:r>
            <w:r w:rsidRPr="001C02C5">
              <w:rPr>
                <w:lang w:val="ru-RU"/>
              </w:rPr>
              <w:t xml:space="preserve"> </w:t>
            </w:r>
            <w:r w:rsidRPr="004B5B16">
              <w:rPr>
                <w:lang w:val="ru-RU"/>
              </w:rPr>
              <w:t>будет</w:t>
            </w:r>
            <w:r w:rsidRPr="001C02C5">
              <w:rPr>
                <w:lang w:val="ru-RU"/>
              </w:rPr>
              <w:t xml:space="preserve"> </w:t>
            </w:r>
            <w:r w:rsidRPr="004B5B16">
              <w:rPr>
                <w:lang w:val="ru-RU"/>
              </w:rPr>
              <w:t>полностью</w:t>
            </w:r>
            <w:r w:rsidRPr="001C02C5">
              <w:rPr>
                <w:lang w:val="ru-RU"/>
              </w:rPr>
              <w:t xml:space="preserve"> </w:t>
            </w:r>
            <w:r w:rsidRPr="004B5B16">
              <w:rPr>
                <w:lang w:val="ru-RU"/>
              </w:rPr>
              <w:t>загружен</w:t>
            </w:r>
            <w:r w:rsidRPr="001C02C5">
              <w:rPr>
                <w:lang w:val="ru-RU"/>
              </w:rPr>
              <w:t xml:space="preserve"> </w:t>
            </w:r>
            <w:r w:rsidRPr="004B5B16">
              <w:rPr>
                <w:lang w:val="ru-RU"/>
              </w:rPr>
              <w:t>и</w:t>
            </w:r>
            <w:r w:rsidRPr="001C02C5">
              <w:rPr>
                <w:lang w:val="ru-RU"/>
              </w:rPr>
              <w:t xml:space="preserve"> </w:t>
            </w:r>
            <w:r w:rsidRPr="004B5B16">
              <w:rPr>
                <w:lang w:val="ru-RU"/>
              </w:rPr>
              <w:t>разобран</w:t>
            </w:r>
            <w:r w:rsidRPr="001C02C5">
              <w:rPr>
                <w:lang w:val="ru-RU"/>
              </w:rPr>
              <w:t xml:space="preserve">, </w:t>
            </w:r>
            <w:r w:rsidRPr="004B5B16">
              <w:rPr>
                <w:lang w:val="ru-RU"/>
              </w:rPr>
              <w:t>без</w:t>
            </w:r>
            <w:r w:rsidRPr="001C02C5">
              <w:rPr>
                <w:lang w:val="ru-RU"/>
              </w:rPr>
              <w:t xml:space="preserve"> </w:t>
            </w:r>
            <w:r w:rsidRPr="004B5B16">
              <w:rPr>
                <w:lang w:val="ru-RU"/>
              </w:rPr>
              <w:t>ожидания</w:t>
            </w:r>
            <w:r w:rsidRPr="001C02C5">
              <w:rPr>
                <w:lang w:val="ru-RU"/>
              </w:rPr>
              <w:t xml:space="preserve"> </w:t>
            </w:r>
            <w:r w:rsidRPr="004B5B16">
              <w:rPr>
                <w:lang w:val="ru-RU"/>
              </w:rPr>
              <w:t>полной</w:t>
            </w:r>
            <w:r w:rsidRPr="001C02C5">
              <w:rPr>
                <w:lang w:val="ru-RU"/>
              </w:rPr>
              <w:t xml:space="preserve"> </w:t>
            </w:r>
            <w:r w:rsidRPr="004B5B16">
              <w:rPr>
                <w:lang w:val="ru-RU"/>
              </w:rPr>
              <w:t>загрузки</w:t>
            </w:r>
            <w:r w:rsidRPr="001C02C5">
              <w:rPr>
                <w:lang w:val="ru-RU"/>
              </w:rPr>
              <w:t xml:space="preserve"> </w:t>
            </w:r>
            <w:r w:rsidRPr="004B5B16">
              <w:rPr>
                <w:lang w:val="ru-RU"/>
              </w:rPr>
              <w:t>таблиц</w:t>
            </w:r>
            <w:r w:rsidRPr="001C02C5">
              <w:rPr>
                <w:lang w:val="ru-RU"/>
              </w:rPr>
              <w:t xml:space="preserve"> </w:t>
            </w:r>
            <w:r w:rsidRPr="004B5B16">
              <w:rPr>
                <w:lang w:val="ru-RU"/>
              </w:rPr>
              <w:t>стилей</w:t>
            </w:r>
            <w:r w:rsidRPr="001C02C5">
              <w:rPr>
                <w:lang w:val="ru-RU"/>
              </w:rPr>
              <w:t xml:space="preserve">, </w:t>
            </w:r>
            <w:r w:rsidRPr="004B5B16">
              <w:rPr>
                <w:lang w:val="ru-RU"/>
              </w:rPr>
              <w:t>изображений</w:t>
            </w:r>
            <w:r w:rsidRPr="001C02C5">
              <w:rPr>
                <w:lang w:val="ru-RU"/>
              </w:rPr>
              <w:t xml:space="preserve"> </w:t>
            </w:r>
            <w:r w:rsidRPr="004B5B16">
              <w:rPr>
                <w:lang w:val="ru-RU"/>
              </w:rPr>
              <w:t>и</w:t>
            </w:r>
            <w:r w:rsidRPr="001C02C5">
              <w:rPr>
                <w:lang w:val="ru-RU"/>
              </w:rPr>
              <w:t xml:space="preserve"> </w:t>
            </w:r>
            <w:r w:rsidRPr="004B5B16">
              <w:rPr>
                <w:lang w:val="ru-RU"/>
              </w:rPr>
              <w:t>фреймов</w:t>
            </w:r>
            <w:r w:rsidRPr="001C02C5">
              <w:rPr>
                <w:lang w:val="ru-RU"/>
              </w:rPr>
              <w:t xml:space="preserve">. </w:t>
            </w:r>
            <w:r w:rsidRPr="004B5B16">
              <w:rPr>
                <w:lang w:val="ru-RU"/>
              </w:rPr>
              <w:t>См. исключения в конспекте.</w:t>
            </w:r>
          </w:p>
          <w:p w14:paraId="29C53339" w14:textId="77777777" w:rsidR="002308B0" w:rsidRPr="004B5B16" w:rsidRDefault="000F3887" w:rsidP="002308B0">
            <w:pPr>
              <w:pStyle w:val="a4"/>
              <w:rPr>
                <w:lang w:val="ru-RU"/>
              </w:rPr>
            </w:pPr>
            <w:hyperlink r:id="rId1001" w:history="1">
              <w:proofErr w:type="spellStart"/>
              <w:r w:rsidR="002308B0" w:rsidRPr="004B5B16">
                <w:rPr>
                  <w:rStyle w:val="a8"/>
                  <w:u w:val="none"/>
                  <w:lang w:val="ru-RU"/>
                </w:rPr>
                <w:t>Window</w:t>
              </w:r>
              <w:proofErr w:type="spellEnd"/>
              <w:r w:rsidR="002308B0" w:rsidRPr="004B5B16">
                <w:rPr>
                  <w:rStyle w:val="a8"/>
                  <w:u w:val="none"/>
                  <w:lang w:val="ru-RU"/>
                </w:rPr>
                <w:t xml:space="preserve">: </w:t>
              </w:r>
              <w:proofErr w:type="spellStart"/>
              <w:r w:rsidR="002308B0" w:rsidRPr="004B5B16">
                <w:rPr>
                  <w:rStyle w:val="a8"/>
                  <w:u w:val="none"/>
                  <w:lang w:val="ru-RU"/>
                </w:rPr>
                <w:t>load</w:t>
              </w:r>
              <w:proofErr w:type="spellEnd"/>
              <w:r w:rsidR="002308B0" w:rsidRPr="004B5B16">
                <w:rPr>
                  <w:rStyle w:val="a8"/>
                  <w:u w:val="none"/>
                  <w:lang w:val="ru-RU"/>
                </w:rPr>
                <w:t xml:space="preserve"> </w:t>
              </w:r>
              <w:proofErr w:type="spellStart"/>
              <w:r w:rsidR="002308B0" w:rsidRPr="004B5B16">
                <w:rPr>
                  <w:rStyle w:val="a8"/>
                  <w:u w:val="none"/>
                  <w:lang w:val="ru-RU"/>
                </w:rPr>
                <w:t>event</w:t>
              </w:r>
              <w:proofErr w:type="spellEnd"/>
            </w:hyperlink>
          </w:p>
          <w:p w14:paraId="0D4AD658" w14:textId="77777777" w:rsidR="002308B0" w:rsidRPr="004B5B16" w:rsidRDefault="002308B0" w:rsidP="002308B0">
            <w:pPr>
              <w:pStyle w:val="a4"/>
              <w:rPr>
                <w:lang w:val="ru-RU"/>
              </w:rPr>
            </w:pPr>
            <w:r w:rsidRPr="004B5B16">
              <w:rPr>
                <w:lang w:val="ru-RU"/>
              </w:rPr>
              <w:t xml:space="preserve">Событие </w:t>
            </w:r>
            <w:proofErr w:type="gramStart"/>
            <w:r w:rsidRPr="004B5B16">
              <w:rPr>
                <w:lang w:val="ru-RU"/>
              </w:rPr>
              <w:t>происходит</w:t>
            </w:r>
            <w:proofErr w:type="gramEnd"/>
            <w:r w:rsidRPr="004B5B16">
              <w:rPr>
                <w:lang w:val="ru-RU"/>
              </w:rPr>
              <w:t xml:space="preserve"> когда ресурс и его зависимые ресурсы закончили загружаться.</w:t>
            </w:r>
          </w:p>
          <w:p w14:paraId="0B0DB022" w14:textId="77777777" w:rsidR="002308B0" w:rsidRPr="004B5B16" w:rsidRDefault="000F3887" w:rsidP="002308B0">
            <w:pPr>
              <w:pStyle w:val="a4"/>
              <w:rPr>
                <w:lang w:val="ru-RU"/>
              </w:rPr>
            </w:pPr>
            <w:hyperlink r:id="rId1002" w:history="1">
              <w:proofErr w:type="spellStart"/>
              <w:r w:rsidR="002308B0" w:rsidRPr="004B5B16">
                <w:rPr>
                  <w:rStyle w:val="a8"/>
                  <w:u w:val="none"/>
                  <w:lang w:val="ru-RU"/>
                </w:rPr>
                <w:t>Window</w:t>
              </w:r>
              <w:proofErr w:type="spellEnd"/>
              <w:r w:rsidR="002308B0" w:rsidRPr="004B5B16">
                <w:rPr>
                  <w:rStyle w:val="a8"/>
                  <w:u w:val="none"/>
                  <w:lang w:val="ru-RU"/>
                </w:rPr>
                <w:t xml:space="preserve">: </w:t>
              </w:r>
              <w:proofErr w:type="spellStart"/>
              <w:r w:rsidR="002308B0" w:rsidRPr="004B5B16">
                <w:rPr>
                  <w:rStyle w:val="a8"/>
                  <w:u w:val="none"/>
                  <w:lang w:val="ru-RU"/>
                </w:rPr>
                <w:t>beforeunload</w:t>
              </w:r>
              <w:proofErr w:type="spellEnd"/>
              <w:r w:rsidR="002308B0" w:rsidRPr="004B5B16">
                <w:rPr>
                  <w:rStyle w:val="a8"/>
                  <w:u w:val="none"/>
                  <w:lang w:val="ru-RU"/>
                </w:rPr>
                <w:t xml:space="preserve"> </w:t>
              </w:r>
              <w:proofErr w:type="spellStart"/>
              <w:r w:rsidR="002308B0" w:rsidRPr="004B5B16">
                <w:rPr>
                  <w:rStyle w:val="a8"/>
                  <w:u w:val="none"/>
                  <w:lang w:val="ru-RU"/>
                </w:rPr>
                <w:t>event</w:t>
              </w:r>
              <w:proofErr w:type="spellEnd"/>
            </w:hyperlink>
          </w:p>
          <w:p w14:paraId="272ACABD" w14:textId="77777777" w:rsidR="002308B0" w:rsidRPr="004B5B16" w:rsidRDefault="002308B0" w:rsidP="002308B0">
            <w:pPr>
              <w:pStyle w:val="a4"/>
              <w:rPr>
                <w:lang w:val="ru-RU"/>
              </w:rPr>
            </w:pPr>
            <w:r w:rsidRPr="004B5B16">
              <w:rPr>
                <w:lang w:val="ru-RU"/>
              </w:rPr>
              <w:t>Событие запускается, когда окно, документ и его ресурсы вот-вот будут выгружены. Документ все ещё виден, и событие в этот момент может быть отменено.</w:t>
            </w:r>
          </w:p>
          <w:p w14:paraId="2FB08BF4" w14:textId="77777777" w:rsidR="002308B0" w:rsidRPr="004B5B16" w:rsidRDefault="000F3887" w:rsidP="002308B0">
            <w:pPr>
              <w:pStyle w:val="a4"/>
            </w:pPr>
            <w:hyperlink r:id="rId1003" w:history="1">
              <w:r w:rsidR="002308B0" w:rsidRPr="004B5B16">
                <w:rPr>
                  <w:rStyle w:val="a8"/>
                  <w:u w:val="none"/>
                </w:rPr>
                <w:t>Window: unload event</w:t>
              </w:r>
            </w:hyperlink>
          </w:p>
          <w:p w14:paraId="22F5DA92" w14:textId="77777777" w:rsidR="000C56F0" w:rsidRDefault="002308B0" w:rsidP="002308B0">
            <w:pPr>
              <w:pStyle w:val="a4"/>
            </w:pPr>
            <w:r w:rsidRPr="004B5B16">
              <w:t>The unload event is fired when the document or a child resource is being unloaded.</w:t>
            </w:r>
          </w:p>
          <w:p w14:paraId="4CCEDF17" w14:textId="77777777" w:rsidR="000C56F0" w:rsidRPr="004B5B16" w:rsidRDefault="000C56F0" w:rsidP="002308B0">
            <w:pPr>
              <w:pStyle w:val="a4"/>
            </w:pPr>
          </w:p>
          <w:p w14:paraId="37515D35" w14:textId="77777777" w:rsidR="009069DF" w:rsidRPr="009069DF" w:rsidRDefault="000F3887" w:rsidP="009069DF">
            <w:pPr>
              <w:pStyle w:val="a4"/>
            </w:pPr>
            <w:hyperlink r:id="rId1004" w:history="1">
              <w:r w:rsidR="009069DF" w:rsidRPr="009069DF">
                <w:rPr>
                  <w:rStyle w:val="a8"/>
                  <w:u w:val="none"/>
                </w:rPr>
                <w:t xml:space="preserve">Document: </w:t>
              </w:r>
              <w:proofErr w:type="spellStart"/>
              <w:r w:rsidR="009069DF" w:rsidRPr="009069DF">
                <w:rPr>
                  <w:rStyle w:val="a8"/>
                  <w:u w:val="none"/>
                </w:rPr>
                <w:t>readystatechange</w:t>
              </w:r>
              <w:proofErr w:type="spellEnd"/>
              <w:r w:rsidR="009069DF" w:rsidRPr="009069DF">
                <w:rPr>
                  <w:rStyle w:val="a8"/>
                  <w:u w:val="none"/>
                </w:rPr>
                <w:t xml:space="preserve"> event</w:t>
              </w:r>
            </w:hyperlink>
          </w:p>
          <w:p w14:paraId="47718AA7" w14:textId="77777777" w:rsidR="009069DF" w:rsidRPr="009069DF" w:rsidRDefault="009069DF" w:rsidP="009069DF">
            <w:pPr>
              <w:pStyle w:val="a4"/>
            </w:pPr>
            <w:r w:rsidRPr="009069DF">
              <w:t xml:space="preserve">The </w:t>
            </w:r>
            <w:proofErr w:type="spellStart"/>
            <w:r w:rsidRPr="009069DF">
              <w:t>readystatechange</w:t>
            </w:r>
            <w:proofErr w:type="spellEnd"/>
            <w:r w:rsidRPr="009069DF">
              <w:t xml:space="preserve"> event is fired when the </w:t>
            </w:r>
            <w:proofErr w:type="spellStart"/>
            <w:r w:rsidRPr="009069DF">
              <w:t>readyState</w:t>
            </w:r>
            <w:proofErr w:type="spellEnd"/>
            <w:r w:rsidRPr="009069DF">
              <w:t xml:space="preserve"> attribute of a document has changed.</w:t>
            </w:r>
          </w:p>
          <w:p w14:paraId="69E0FEAF" w14:textId="77777777" w:rsidR="002308B0" w:rsidRDefault="002308B0" w:rsidP="009348DF">
            <w:pPr>
              <w:pStyle w:val="a4"/>
            </w:pPr>
          </w:p>
          <w:p w14:paraId="77976D7E" w14:textId="77777777" w:rsidR="00F32FEB" w:rsidRDefault="00F32FEB" w:rsidP="009348DF">
            <w:pPr>
              <w:pStyle w:val="a4"/>
            </w:pPr>
          </w:p>
          <w:p w14:paraId="07506686" w14:textId="77777777" w:rsidR="00886E9E" w:rsidRPr="0078630C" w:rsidRDefault="00886E9E" w:rsidP="009348DF">
            <w:pPr>
              <w:pStyle w:val="a4"/>
            </w:pPr>
          </w:p>
        </w:tc>
      </w:tr>
    </w:tbl>
    <w:p w14:paraId="084480C2" w14:textId="77777777" w:rsidR="001D2653" w:rsidRDefault="001D2653" w:rsidP="002767E1">
      <w:pPr>
        <w:pStyle w:val="a5"/>
        <w:rPr>
          <w:lang w:val="en-US"/>
        </w:rPr>
      </w:pPr>
    </w:p>
    <w:p w14:paraId="470C3EE9" w14:textId="77777777" w:rsidR="004B34AC" w:rsidRDefault="00F313F4" w:rsidP="00F313F4">
      <w:pPr>
        <w:pStyle w:val="3"/>
        <w:rPr>
          <w:lang w:val="en-US"/>
        </w:rPr>
      </w:pPr>
      <w:r>
        <w:t>Обработчики событий</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B34AC" w:rsidRPr="00DF6723" w14:paraId="40C399B9" w14:textId="77777777" w:rsidTr="009348DF">
        <w:tc>
          <w:tcPr>
            <w:tcW w:w="10768" w:type="dxa"/>
            <w:shd w:val="clear" w:color="auto" w:fill="F5F5F5"/>
          </w:tcPr>
          <w:p w14:paraId="3BD63F78" w14:textId="77777777" w:rsidR="004B34AC" w:rsidRDefault="004B34AC" w:rsidP="009348DF">
            <w:pPr>
              <w:pStyle w:val="a4"/>
            </w:pPr>
          </w:p>
          <w:p w14:paraId="254DBBBB" w14:textId="77777777" w:rsidR="00F313F4" w:rsidRPr="00B96B61" w:rsidRDefault="000F3887" w:rsidP="00F313F4">
            <w:pPr>
              <w:pStyle w:val="a4"/>
            </w:pPr>
            <w:hyperlink r:id="rId1005" w:history="1">
              <w:proofErr w:type="spellStart"/>
              <w:r w:rsidR="00F313F4" w:rsidRPr="00B96B61">
                <w:rPr>
                  <w:rStyle w:val="a8"/>
                  <w:u w:val="none"/>
                </w:rPr>
                <w:t>EventTarget.addEventListener</w:t>
              </w:r>
              <w:proofErr w:type="spellEnd"/>
              <w:r w:rsidR="00F313F4" w:rsidRPr="00B96B61">
                <w:rPr>
                  <w:rStyle w:val="a8"/>
                  <w:u w:val="none"/>
                </w:rPr>
                <w:t>(</w:t>
              </w:r>
              <w:r w:rsidR="0044172B">
                <w:t>'</w:t>
              </w:r>
              <w:r w:rsidR="0044172B" w:rsidRPr="00C35C7A">
                <w:t>event</w:t>
              </w:r>
              <w:r w:rsidR="0044172B">
                <w:t>'</w:t>
              </w:r>
              <w:r w:rsidR="0044172B" w:rsidRPr="00C35C7A">
                <w:t>, handler</w:t>
              </w:r>
              <w:r w:rsidR="0044172B">
                <w:t xml:space="preserve"> </w:t>
              </w:r>
              <w:r w:rsidR="0044172B" w:rsidRPr="00C35C7A">
                <w:t>[, options]</w:t>
              </w:r>
              <w:r w:rsidR="00F313F4" w:rsidRPr="00B96B61">
                <w:rPr>
                  <w:rStyle w:val="a8"/>
                  <w:u w:val="none"/>
                </w:rPr>
                <w:t>)</w:t>
              </w:r>
            </w:hyperlink>
          </w:p>
          <w:p w14:paraId="3227C64F" w14:textId="77777777" w:rsidR="00F313F4" w:rsidRPr="00B96B61" w:rsidRDefault="00F313F4" w:rsidP="00F313F4">
            <w:pPr>
              <w:pStyle w:val="a4"/>
            </w:pPr>
            <w:r w:rsidRPr="00B96B61">
              <w:t>Registers an event handler to a specific event type on the element.</w:t>
            </w:r>
          </w:p>
          <w:p w14:paraId="3AEF8237" w14:textId="77777777" w:rsidR="00F313F4" w:rsidRPr="00B96B61" w:rsidRDefault="000F3887" w:rsidP="00F313F4">
            <w:pPr>
              <w:pStyle w:val="a4"/>
            </w:pPr>
            <w:hyperlink r:id="rId1006" w:history="1">
              <w:proofErr w:type="spellStart"/>
              <w:r w:rsidR="00F313F4" w:rsidRPr="00B96B61">
                <w:rPr>
                  <w:rStyle w:val="a8"/>
                  <w:u w:val="none"/>
                </w:rPr>
                <w:t>EventTarget.removeEventListener</w:t>
              </w:r>
              <w:proofErr w:type="spellEnd"/>
              <w:r w:rsidR="00F313F4" w:rsidRPr="00B96B61">
                <w:rPr>
                  <w:rStyle w:val="a8"/>
                  <w:u w:val="none"/>
                </w:rPr>
                <w:t>(</w:t>
              </w:r>
              <w:r w:rsidR="0044172B">
                <w:t>'</w:t>
              </w:r>
              <w:r w:rsidR="0044172B" w:rsidRPr="00C35C7A">
                <w:t>event</w:t>
              </w:r>
              <w:r w:rsidR="0044172B">
                <w:t>'</w:t>
              </w:r>
              <w:r w:rsidR="0044172B" w:rsidRPr="00C35C7A">
                <w:t>, handler</w:t>
              </w:r>
              <w:r w:rsidR="0044172B">
                <w:t xml:space="preserve"> </w:t>
              </w:r>
              <w:r w:rsidR="0044172B" w:rsidRPr="00C35C7A">
                <w:t>[, options]</w:t>
              </w:r>
              <w:r w:rsidR="00F313F4" w:rsidRPr="00B96B61">
                <w:rPr>
                  <w:rStyle w:val="a8"/>
                  <w:u w:val="none"/>
                </w:rPr>
                <w:t>)</w:t>
              </w:r>
            </w:hyperlink>
          </w:p>
          <w:p w14:paraId="116356B1" w14:textId="77777777" w:rsidR="00F313F4" w:rsidRPr="0078630C" w:rsidRDefault="00F313F4" w:rsidP="009348DF">
            <w:pPr>
              <w:pStyle w:val="a4"/>
            </w:pPr>
            <w:r w:rsidRPr="00B96B61">
              <w:t>Removes an event listener from the element.</w:t>
            </w:r>
          </w:p>
          <w:p w14:paraId="2B018E8E" w14:textId="77777777" w:rsidR="004B34AC" w:rsidRDefault="004B34AC" w:rsidP="009348DF">
            <w:pPr>
              <w:pStyle w:val="a4"/>
            </w:pPr>
          </w:p>
          <w:p w14:paraId="75C6B7A6" w14:textId="77777777" w:rsidR="0044172B" w:rsidRPr="00FD163D" w:rsidRDefault="0044172B" w:rsidP="0044172B">
            <w:pPr>
              <w:pStyle w:val="a4"/>
              <w:rPr>
                <w:lang w:val="ru-RU"/>
              </w:rPr>
            </w:pPr>
            <w:r w:rsidRPr="00FD163D">
              <w:rPr>
                <w:color w:val="1F4E79" w:themeColor="accent1" w:themeShade="80"/>
              </w:rPr>
              <w:t>Options</w:t>
            </w:r>
            <w:r>
              <w:rPr>
                <w:color w:val="1F4E79" w:themeColor="accent1" w:themeShade="80"/>
                <w:lang w:val="ru-RU"/>
              </w:rPr>
              <w:t xml:space="preserve"> </w:t>
            </w:r>
            <w:proofErr w:type="gramStart"/>
            <w:r>
              <w:rPr>
                <w:lang w:val="ru-RU"/>
              </w:rPr>
              <w:t>{</w:t>
            </w:r>
            <w:r w:rsidRPr="00FD163D">
              <w:rPr>
                <w:color w:val="1F4E79" w:themeColor="accent1" w:themeShade="80"/>
                <w:lang w:val="ru-RU"/>
              </w:rPr>
              <w:t xml:space="preserve">  </w:t>
            </w:r>
            <w:proofErr w:type="gramEnd"/>
            <w:r w:rsidRPr="00FD163D">
              <w:rPr>
                <w:color w:val="1F4E79" w:themeColor="accent1" w:themeShade="80"/>
                <w:lang w:val="ru-RU"/>
              </w:rPr>
              <w:t xml:space="preserve">         </w:t>
            </w:r>
            <w:r w:rsidRPr="00F07FEC">
              <w:rPr>
                <w:color w:val="808080" w:themeColor="background1" w:themeShade="80"/>
                <w:lang w:val="ru-RU"/>
              </w:rPr>
              <w:t>объект со свойствами</w:t>
            </w:r>
          </w:p>
          <w:p w14:paraId="638041E1" w14:textId="77777777" w:rsidR="0044172B" w:rsidRPr="00C35C7A" w:rsidRDefault="0044172B" w:rsidP="0044172B">
            <w:pPr>
              <w:pStyle w:val="a4"/>
              <w:rPr>
                <w:lang w:val="ru-RU"/>
              </w:rPr>
            </w:pPr>
            <w:r w:rsidRPr="00DF64E1">
              <w:rPr>
                <w:lang w:val="ru-RU"/>
              </w:rPr>
              <w:t xml:space="preserve">  </w:t>
            </w:r>
            <w:r>
              <w:t>once</w:t>
            </w:r>
            <w:r w:rsidRPr="00DF64E1">
              <w:rPr>
                <w:lang w:val="ru-RU"/>
              </w:rPr>
              <w:t xml:space="preserve">: </w:t>
            </w:r>
            <w:proofErr w:type="gramStart"/>
            <w:r>
              <w:t>true</w:t>
            </w:r>
            <w:r w:rsidRPr="00DF64E1">
              <w:rPr>
                <w:lang w:val="ru-RU"/>
              </w:rPr>
              <w:t xml:space="preserve">,   </w:t>
            </w:r>
            <w:proofErr w:type="gramEnd"/>
            <w:r w:rsidRPr="00DF64E1">
              <w:rPr>
                <w:lang w:val="ru-RU"/>
              </w:rPr>
              <w:t xml:space="preserve">  </w:t>
            </w:r>
            <w:r>
              <w:rPr>
                <w:lang w:val="ru-RU"/>
              </w:rPr>
              <w:t xml:space="preserve">  </w:t>
            </w:r>
            <w:r w:rsidRPr="00DF64E1">
              <w:rPr>
                <w:color w:val="808080" w:themeColor="background1" w:themeShade="80"/>
                <w:lang w:val="ru-RU"/>
              </w:rPr>
              <w:t>обработчик автоматом удалится после выполнения</w:t>
            </w:r>
          </w:p>
          <w:p w14:paraId="4A6C4834" w14:textId="77777777" w:rsidR="0044172B" w:rsidRPr="005909C8" w:rsidRDefault="0044172B" w:rsidP="0044172B">
            <w:pPr>
              <w:pStyle w:val="a4"/>
              <w:rPr>
                <w:color w:val="808080" w:themeColor="background1" w:themeShade="80"/>
                <w:lang w:val="ru-RU"/>
              </w:rPr>
            </w:pPr>
            <w:r>
              <w:rPr>
                <w:lang w:val="ru-RU"/>
              </w:rPr>
              <w:t xml:space="preserve">  </w:t>
            </w:r>
            <w:proofErr w:type="spellStart"/>
            <w:r w:rsidRPr="00DF64E1">
              <w:rPr>
                <w:lang w:val="ru-RU"/>
              </w:rPr>
              <w:t>capture</w:t>
            </w:r>
            <w:proofErr w:type="spellEnd"/>
            <w:r w:rsidRPr="00DF64E1">
              <w:rPr>
                <w:lang w:val="ru-RU"/>
              </w:rPr>
              <w:t xml:space="preserve">: </w:t>
            </w:r>
            <w:proofErr w:type="gramStart"/>
            <w:r>
              <w:t>false</w:t>
            </w:r>
            <w:r w:rsidRPr="00DF64E1">
              <w:rPr>
                <w:lang w:val="ru-RU"/>
              </w:rPr>
              <w:t xml:space="preserve">, </w:t>
            </w:r>
            <w:r>
              <w:rPr>
                <w:lang w:val="ru-RU"/>
              </w:rPr>
              <w:t xml:space="preserve">  </w:t>
            </w:r>
            <w:proofErr w:type="gramEnd"/>
            <w:r w:rsidRPr="00DF64E1">
              <w:rPr>
                <w:color w:val="808080" w:themeColor="background1" w:themeShade="80"/>
                <w:lang w:val="ru-RU"/>
              </w:rPr>
              <w:t xml:space="preserve">фаза, на которой </w:t>
            </w:r>
            <w:r>
              <w:rPr>
                <w:color w:val="808080" w:themeColor="background1" w:themeShade="80"/>
                <w:lang w:val="ru-RU"/>
              </w:rPr>
              <w:t>сработает</w:t>
            </w:r>
            <w:r w:rsidRPr="00DF64E1">
              <w:rPr>
                <w:color w:val="808080" w:themeColor="background1" w:themeShade="80"/>
                <w:lang w:val="ru-RU"/>
              </w:rPr>
              <w:t xml:space="preserve"> обработчик</w:t>
            </w:r>
            <w:r>
              <w:rPr>
                <w:color w:val="808080" w:themeColor="background1" w:themeShade="80"/>
                <w:lang w:val="ru-RU"/>
              </w:rPr>
              <w:t xml:space="preserve">. Если </w:t>
            </w:r>
            <w:r>
              <w:rPr>
                <w:color w:val="808080" w:themeColor="background1" w:themeShade="80"/>
              </w:rPr>
              <w:t>true</w:t>
            </w:r>
            <w:r w:rsidRPr="005909C8">
              <w:rPr>
                <w:color w:val="808080" w:themeColor="background1" w:themeShade="80"/>
                <w:lang w:val="ru-RU"/>
              </w:rPr>
              <w:t xml:space="preserve"> – </w:t>
            </w:r>
            <w:r>
              <w:rPr>
                <w:color w:val="808080" w:themeColor="background1" w:themeShade="80"/>
                <w:lang w:val="ru-RU"/>
              </w:rPr>
              <w:t>сработает на погружении.</w:t>
            </w:r>
          </w:p>
          <w:p w14:paraId="371AC935" w14:textId="77777777" w:rsidR="0044172B" w:rsidRPr="00DF64E1" w:rsidRDefault="0044172B" w:rsidP="0044172B">
            <w:pPr>
              <w:pStyle w:val="a4"/>
              <w:rPr>
                <w:lang w:val="ru-RU"/>
              </w:rPr>
            </w:pPr>
            <w:r w:rsidRPr="00DF64E1">
              <w:rPr>
                <w:lang w:val="ru-RU"/>
              </w:rPr>
              <w:t xml:space="preserve">  </w:t>
            </w:r>
            <w:r w:rsidRPr="00DF64E1">
              <w:t>passive</w:t>
            </w:r>
            <w:r w:rsidRPr="00DF64E1">
              <w:rPr>
                <w:lang w:val="ru-RU"/>
              </w:rPr>
              <w:t xml:space="preserve">: </w:t>
            </w:r>
            <w:r w:rsidRPr="00DF64E1">
              <w:t>true</w:t>
            </w:r>
            <w:r w:rsidRPr="00DF64E1">
              <w:rPr>
                <w:lang w:val="ru-RU"/>
              </w:rPr>
              <w:t xml:space="preserve">   </w:t>
            </w:r>
            <w:r>
              <w:rPr>
                <w:lang w:val="ru-RU"/>
              </w:rPr>
              <w:t xml:space="preserve">  </w:t>
            </w:r>
            <w:r w:rsidRPr="00DF64E1">
              <w:rPr>
                <w:color w:val="808080" w:themeColor="background1" w:themeShade="80"/>
                <w:lang w:val="ru-RU"/>
              </w:rPr>
              <w:t xml:space="preserve">обработчик никогда не вызовет </w:t>
            </w:r>
            <w:proofErr w:type="spellStart"/>
            <w:proofErr w:type="gramStart"/>
            <w:r w:rsidRPr="00DF64E1">
              <w:rPr>
                <w:color w:val="808080" w:themeColor="background1" w:themeShade="80"/>
                <w:lang w:val="ru-RU"/>
              </w:rPr>
              <w:t>preventDefault</w:t>
            </w:r>
            <w:proofErr w:type="spellEnd"/>
            <w:r w:rsidRPr="00DF64E1">
              <w:rPr>
                <w:color w:val="808080" w:themeColor="background1" w:themeShade="80"/>
                <w:lang w:val="ru-RU"/>
              </w:rPr>
              <w:t>(</w:t>
            </w:r>
            <w:proofErr w:type="gramEnd"/>
            <w:r w:rsidRPr="00DF64E1">
              <w:rPr>
                <w:color w:val="808080" w:themeColor="background1" w:themeShade="80"/>
                <w:lang w:val="ru-RU"/>
              </w:rPr>
              <w:t>)</w:t>
            </w:r>
          </w:p>
          <w:p w14:paraId="19A5D9B0" w14:textId="77777777" w:rsidR="0044172B" w:rsidRPr="00FA40D0" w:rsidRDefault="0044172B" w:rsidP="0044172B">
            <w:pPr>
              <w:pStyle w:val="a4"/>
            </w:pPr>
            <w:r w:rsidRPr="00DF64E1">
              <w:rPr>
                <w:lang w:val="ru-RU"/>
              </w:rPr>
              <w:t>}</w:t>
            </w:r>
          </w:p>
          <w:p w14:paraId="0A9CE9D7" w14:textId="77777777" w:rsidR="0044172B" w:rsidRPr="0078630C" w:rsidRDefault="0044172B" w:rsidP="009348DF">
            <w:pPr>
              <w:pStyle w:val="a4"/>
            </w:pPr>
          </w:p>
        </w:tc>
      </w:tr>
    </w:tbl>
    <w:p w14:paraId="2AED2606" w14:textId="77777777" w:rsidR="004B34AC" w:rsidRDefault="004B34AC" w:rsidP="002767E1">
      <w:pPr>
        <w:pStyle w:val="a5"/>
        <w:rPr>
          <w:lang w:val="en-US"/>
        </w:rPr>
      </w:pPr>
    </w:p>
    <w:p w14:paraId="66D88985" w14:textId="77777777" w:rsidR="00ED2DCC" w:rsidRDefault="00ED2DCC" w:rsidP="002767E1">
      <w:pPr>
        <w:pStyle w:val="a5"/>
        <w:rPr>
          <w:lang w:val="en-US"/>
        </w:rPr>
      </w:pPr>
    </w:p>
    <w:p w14:paraId="1C20AF40" w14:textId="77777777" w:rsidR="004B34AC" w:rsidRPr="006F0E2E" w:rsidRDefault="006F0E2E" w:rsidP="006A4379">
      <w:pPr>
        <w:pStyle w:val="3"/>
      </w:pPr>
      <w:r>
        <w:t>Ввод,</w:t>
      </w:r>
      <w:r w:rsidR="00B90EB3">
        <w:t xml:space="preserve"> изменение</w:t>
      </w:r>
      <w:r>
        <w:t>, копирование</w:t>
      </w:r>
      <w:r w:rsidR="00B90EB3">
        <w:t xml:space="preserve"> данных</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B34AC" w:rsidRPr="009A7156" w14:paraId="1C2374FC" w14:textId="77777777" w:rsidTr="009348DF">
        <w:tc>
          <w:tcPr>
            <w:tcW w:w="10768" w:type="dxa"/>
            <w:shd w:val="clear" w:color="auto" w:fill="F5F5F5"/>
          </w:tcPr>
          <w:p w14:paraId="2CEFEE5C" w14:textId="77777777" w:rsidR="006A4379" w:rsidRPr="00970E9E" w:rsidRDefault="006A4379" w:rsidP="009348DF">
            <w:pPr>
              <w:pStyle w:val="a4"/>
            </w:pPr>
          </w:p>
          <w:p w14:paraId="0B981D89" w14:textId="77777777" w:rsidR="00CF4CA7" w:rsidRPr="00970E9E" w:rsidRDefault="00CF4CA7" w:rsidP="00CF4CA7">
            <w:pPr>
              <w:pStyle w:val="a4"/>
            </w:pPr>
            <w:r w:rsidRPr="00575916">
              <w:rPr>
                <w:bCs/>
              </w:rPr>
              <w:t>API</w:t>
            </w:r>
            <w:r w:rsidRPr="00970E9E">
              <w:rPr>
                <w:bCs/>
              </w:rPr>
              <w:t xml:space="preserve"> </w:t>
            </w:r>
            <w:proofErr w:type="spellStart"/>
            <w:r w:rsidRPr="00575916">
              <w:rPr>
                <w:bCs/>
              </w:rPr>
              <w:t>HTMLElement</w:t>
            </w:r>
            <w:proofErr w:type="spellEnd"/>
            <w:r w:rsidRPr="00970E9E">
              <w:rPr>
                <w:bCs/>
              </w:rPr>
              <w:t xml:space="preserve"> =&gt; </w:t>
            </w:r>
            <w:hyperlink r:id="rId1007" w:anchor="events" w:tooltip="Permalink to Events" w:history="1">
              <w:r w:rsidRPr="00575916">
                <w:rPr>
                  <w:rStyle w:val="a8"/>
                  <w:bCs/>
                  <w:color w:val="CC3399"/>
                  <w:u w:val="none"/>
                </w:rPr>
                <w:t>Events</w:t>
              </w:r>
            </w:hyperlink>
          </w:p>
          <w:p w14:paraId="65B1C9A3" w14:textId="77777777" w:rsidR="00CF4CA7" w:rsidRPr="00242461" w:rsidRDefault="000F3887" w:rsidP="00CF4CA7">
            <w:pPr>
              <w:pStyle w:val="a4"/>
              <w:rPr>
                <w:b/>
              </w:rPr>
            </w:pPr>
            <w:hyperlink r:id="rId1008" w:anchor="input_events" w:tooltip="Permalink to Input events" w:history="1">
              <w:r w:rsidR="00CF4CA7" w:rsidRPr="00242461">
                <w:rPr>
                  <w:rStyle w:val="a8"/>
                  <w:b/>
                  <w:color w:val="333333"/>
                  <w:u w:val="none"/>
                </w:rPr>
                <w:t>Input events</w:t>
              </w:r>
            </w:hyperlink>
          </w:p>
          <w:p w14:paraId="70916D3F" w14:textId="77777777" w:rsidR="00CF4CA7" w:rsidRPr="00AE1A5D" w:rsidRDefault="000F3887" w:rsidP="00CF4CA7">
            <w:pPr>
              <w:pStyle w:val="a4"/>
              <w:rPr>
                <w:bCs/>
              </w:rPr>
            </w:pPr>
            <w:hyperlink r:id="rId1009" w:tooltip="input" w:history="1">
              <w:r w:rsidR="00CF4CA7" w:rsidRPr="006B1F0B">
                <w:rPr>
                  <w:rStyle w:val="a8"/>
                  <w:bCs/>
                  <w:u w:val="none"/>
                </w:rPr>
                <w:t>input</w:t>
              </w:r>
            </w:hyperlink>
          </w:p>
          <w:p w14:paraId="1618ED78" w14:textId="77777777" w:rsidR="00CF4CA7" w:rsidRPr="006B1F0B" w:rsidRDefault="00CF4CA7" w:rsidP="00CF4CA7">
            <w:pPr>
              <w:pStyle w:val="a4"/>
              <w:rPr>
                <w:bCs/>
              </w:rPr>
            </w:pPr>
            <w:r w:rsidRPr="006B1F0B">
              <w:rPr>
                <w:bCs/>
              </w:rPr>
              <w:t xml:space="preserve">Fired </w:t>
            </w:r>
            <w:r w:rsidRPr="006B1F0B">
              <w:t xml:space="preserve">when the value of an </w:t>
            </w:r>
            <w:hyperlink r:id="rId1010" w:history="1">
              <w:r w:rsidRPr="006B1F0B">
                <w:t>&lt;input&gt;</w:t>
              </w:r>
            </w:hyperlink>
            <w:r w:rsidRPr="006B1F0B">
              <w:t xml:space="preserve">, </w:t>
            </w:r>
            <w:hyperlink r:id="rId1011" w:history="1">
              <w:r w:rsidRPr="006B1F0B">
                <w:t>&lt;select&gt;</w:t>
              </w:r>
            </w:hyperlink>
            <w:r w:rsidRPr="006B1F0B">
              <w:t xml:space="preserve">, or </w:t>
            </w:r>
            <w:hyperlink r:id="rId1012" w:history="1">
              <w:r w:rsidRPr="006B1F0B">
                <w:t>&lt;</w:t>
              </w:r>
              <w:proofErr w:type="spellStart"/>
              <w:r w:rsidRPr="006B1F0B">
                <w:t>textarea</w:t>
              </w:r>
              <w:proofErr w:type="spellEnd"/>
              <w:r w:rsidRPr="006B1F0B">
                <w:t>&gt;</w:t>
              </w:r>
            </w:hyperlink>
            <w:r w:rsidRPr="006B1F0B">
              <w:t xml:space="preserve"> element has been changed.</w:t>
            </w:r>
            <w:r w:rsidRPr="006B1F0B">
              <w:br/>
              <w:t xml:space="preserve">Also available via the </w:t>
            </w:r>
            <w:hyperlink r:id="rId1013" w:tooltip="oninput" w:history="1">
              <w:proofErr w:type="spellStart"/>
              <w:r w:rsidRPr="006B1F0B">
                <w:t>oninput</w:t>
              </w:r>
              <w:proofErr w:type="spellEnd"/>
            </w:hyperlink>
            <w:r w:rsidRPr="006B1F0B">
              <w:t xml:space="preserve"> property</w:t>
            </w:r>
            <w:r w:rsidRPr="006B1F0B">
              <w:rPr>
                <w:bCs/>
              </w:rPr>
              <w:t>.</w:t>
            </w:r>
          </w:p>
          <w:p w14:paraId="555AD781" w14:textId="77777777" w:rsidR="00CF4CA7" w:rsidRPr="006B1F0B" w:rsidRDefault="000F3887" w:rsidP="00CF4CA7">
            <w:pPr>
              <w:pStyle w:val="a4"/>
              <w:rPr>
                <w:bCs/>
              </w:rPr>
            </w:pPr>
            <w:hyperlink r:id="rId1014" w:tooltip="change" w:history="1">
              <w:r w:rsidR="00CF4CA7" w:rsidRPr="006B1F0B">
                <w:rPr>
                  <w:rStyle w:val="a8"/>
                  <w:bCs/>
                  <w:u w:val="none"/>
                </w:rPr>
                <w:t>change</w:t>
              </w:r>
            </w:hyperlink>
          </w:p>
          <w:p w14:paraId="190A5193" w14:textId="77777777" w:rsidR="00CF4CA7" w:rsidRDefault="00CF4CA7" w:rsidP="00CF4CA7">
            <w:pPr>
              <w:pStyle w:val="a4"/>
              <w:rPr>
                <w:bCs/>
              </w:rPr>
            </w:pPr>
            <w:r w:rsidRPr="006B1F0B">
              <w:rPr>
                <w:bCs/>
              </w:rPr>
              <w:t xml:space="preserve">Fired when the value of </w:t>
            </w:r>
            <w:r w:rsidRPr="006B1F0B">
              <w:t xml:space="preserve">an </w:t>
            </w:r>
            <w:hyperlink r:id="rId1015" w:history="1">
              <w:r w:rsidRPr="006B1F0B">
                <w:t>&lt;input&gt;</w:t>
              </w:r>
            </w:hyperlink>
            <w:r w:rsidRPr="006B1F0B">
              <w:t xml:space="preserve">, </w:t>
            </w:r>
            <w:hyperlink r:id="rId1016" w:history="1">
              <w:r w:rsidRPr="006B1F0B">
                <w:t>&lt;select&gt;</w:t>
              </w:r>
            </w:hyperlink>
            <w:r w:rsidRPr="006B1F0B">
              <w:t xml:space="preserve">, or </w:t>
            </w:r>
            <w:hyperlink r:id="rId1017" w:history="1">
              <w:r w:rsidRPr="006B1F0B">
                <w:t>&lt;</w:t>
              </w:r>
              <w:proofErr w:type="spellStart"/>
              <w:r w:rsidRPr="006B1F0B">
                <w:t>textarea</w:t>
              </w:r>
              <w:proofErr w:type="spellEnd"/>
              <w:r w:rsidRPr="006B1F0B">
                <w:t>&gt;</w:t>
              </w:r>
            </w:hyperlink>
            <w:r w:rsidRPr="006B1F0B">
              <w:t xml:space="preserve"> element has been changed and committed by the user. Unlike the </w:t>
            </w:r>
            <w:hyperlink r:id="rId1018" w:tooltip="input" w:history="1">
              <w:r w:rsidRPr="006B1F0B">
                <w:t>input</w:t>
              </w:r>
            </w:hyperlink>
            <w:r w:rsidRPr="006B1F0B">
              <w:t xml:space="preserve"> event,</w:t>
            </w:r>
            <w:r w:rsidRPr="006B1F0B">
              <w:rPr>
                <w:bCs/>
              </w:rPr>
              <w:t xml:space="preserve"> the change event is not necessarily fired for each alteration to an element's value.</w:t>
            </w:r>
          </w:p>
          <w:p w14:paraId="3BE8227C" w14:textId="77777777" w:rsidR="00CF4CA7" w:rsidRDefault="00CF4CA7" w:rsidP="00CF4CA7">
            <w:pPr>
              <w:pStyle w:val="a4"/>
              <w:rPr>
                <w:bCs/>
              </w:rPr>
            </w:pPr>
          </w:p>
          <w:p w14:paraId="537FBDB9" w14:textId="77777777" w:rsidR="00CF4CA7" w:rsidRPr="008B2134" w:rsidRDefault="000F3887" w:rsidP="00CF4CA7">
            <w:pPr>
              <w:pStyle w:val="a5"/>
              <w:rPr>
                <w:b/>
                <w:lang w:val="en-US"/>
              </w:rPr>
            </w:pPr>
            <w:hyperlink r:id="rId1019" w:anchor="clipboard_events" w:tooltip="Permalink to Clipboard events" w:history="1">
              <w:r w:rsidR="00CF4CA7" w:rsidRPr="008B2134">
                <w:rPr>
                  <w:rStyle w:val="a8"/>
                  <w:b/>
                  <w:color w:val="333333"/>
                  <w:u w:val="none"/>
                  <w:lang w:val="en-US"/>
                </w:rPr>
                <w:t>Clipboard events</w:t>
              </w:r>
            </w:hyperlink>
          </w:p>
          <w:p w14:paraId="669E3167" w14:textId="77777777" w:rsidR="00CF4CA7" w:rsidRPr="008B2134" w:rsidRDefault="000F3887" w:rsidP="00CF4CA7">
            <w:pPr>
              <w:pStyle w:val="a4"/>
              <w:rPr>
                <w:bCs/>
              </w:rPr>
            </w:pPr>
            <w:hyperlink r:id="rId1020" w:tooltip="copy" w:history="1">
              <w:r w:rsidR="00CF4CA7" w:rsidRPr="008B2134">
                <w:rPr>
                  <w:rStyle w:val="a8"/>
                  <w:bCs/>
                  <w:u w:val="none"/>
                </w:rPr>
                <w:t>copy</w:t>
              </w:r>
            </w:hyperlink>
          </w:p>
          <w:p w14:paraId="5DDA3C65" w14:textId="77777777" w:rsidR="00CF4CA7" w:rsidRPr="008B2134" w:rsidRDefault="00CF4CA7" w:rsidP="00CF4CA7">
            <w:pPr>
              <w:pStyle w:val="a4"/>
              <w:rPr>
                <w:bCs/>
              </w:rPr>
            </w:pPr>
            <w:r w:rsidRPr="008B2134">
              <w:rPr>
                <w:bCs/>
              </w:rPr>
              <w:t>Fired when the user initiates a copy action through the browser's user interface.</w:t>
            </w:r>
            <w:r w:rsidRPr="008B2134">
              <w:rPr>
                <w:bCs/>
              </w:rPr>
              <w:br/>
              <w:t xml:space="preserve">Also available via </w:t>
            </w:r>
            <w:r w:rsidRPr="008B2134">
              <w:t xml:space="preserve">the </w:t>
            </w:r>
            <w:hyperlink r:id="rId1021" w:tooltip="oncopy" w:history="1">
              <w:proofErr w:type="spellStart"/>
              <w:r w:rsidRPr="008B2134">
                <w:t>oncopy</w:t>
              </w:r>
              <w:proofErr w:type="spellEnd"/>
            </w:hyperlink>
            <w:r w:rsidRPr="008B2134">
              <w:t xml:space="preserve"> property</w:t>
            </w:r>
            <w:r w:rsidRPr="008B2134">
              <w:rPr>
                <w:bCs/>
              </w:rPr>
              <w:t>.</w:t>
            </w:r>
          </w:p>
          <w:p w14:paraId="184BD1D3" w14:textId="77777777" w:rsidR="00CF4CA7" w:rsidRPr="008B2134" w:rsidRDefault="000F3887" w:rsidP="00CF4CA7">
            <w:pPr>
              <w:pStyle w:val="a4"/>
              <w:rPr>
                <w:bCs/>
              </w:rPr>
            </w:pPr>
            <w:hyperlink r:id="rId1022" w:tooltip="cut" w:history="1">
              <w:r w:rsidR="00CF4CA7" w:rsidRPr="008B2134">
                <w:rPr>
                  <w:rStyle w:val="a8"/>
                  <w:bCs/>
                  <w:u w:val="none"/>
                </w:rPr>
                <w:t>cut</w:t>
              </w:r>
            </w:hyperlink>
          </w:p>
          <w:p w14:paraId="2FBD4B0B" w14:textId="77777777" w:rsidR="00CF4CA7" w:rsidRPr="008B2134" w:rsidRDefault="00CF4CA7" w:rsidP="00CF4CA7">
            <w:pPr>
              <w:pStyle w:val="a4"/>
              <w:rPr>
                <w:bCs/>
              </w:rPr>
            </w:pPr>
            <w:r w:rsidRPr="008B2134">
              <w:rPr>
                <w:bCs/>
              </w:rPr>
              <w:t>Fired when the user initiates a cut action through the browser's user interface.</w:t>
            </w:r>
            <w:r w:rsidRPr="008B2134">
              <w:rPr>
                <w:bCs/>
              </w:rPr>
              <w:br/>
              <w:t xml:space="preserve">Also available </w:t>
            </w:r>
            <w:r w:rsidRPr="008B2134">
              <w:t xml:space="preserve">via the </w:t>
            </w:r>
            <w:hyperlink r:id="rId1023" w:tooltip="oncut" w:history="1">
              <w:proofErr w:type="spellStart"/>
              <w:r w:rsidRPr="008B2134">
                <w:t>oncut</w:t>
              </w:r>
              <w:proofErr w:type="spellEnd"/>
            </w:hyperlink>
            <w:r w:rsidRPr="008B2134">
              <w:t xml:space="preserve"> property</w:t>
            </w:r>
            <w:r w:rsidRPr="008B2134">
              <w:rPr>
                <w:bCs/>
              </w:rPr>
              <w:t>.</w:t>
            </w:r>
          </w:p>
          <w:p w14:paraId="0BF4B21A" w14:textId="77777777" w:rsidR="00CF4CA7" w:rsidRPr="008B2134" w:rsidRDefault="000F3887" w:rsidP="00CF4CA7">
            <w:pPr>
              <w:pStyle w:val="a4"/>
              <w:rPr>
                <w:bCs/>
              </w:rPr>
            </w:pPr>
            <w:hyperlink r:id="rId1024" w:tooltip="paste" w:history="1">
              <w:r w:rsidR="00CF4CA7" w:rsidRPr="008B2134">
                <w:rPr>
                  <w:rStyle w:val="a8"/>
                  <w:bCs/>
                  <w:u w:val="none"/>
                </w:rPr>
                <w:t>paste</w:t>
              </w:r>
            </w:hyperlink>
          </w:p>
          <w:p w14:paraId="45613F66" w14:textId="77777777" w:rsidR="00CF4CA7" w:rsidRPr="00970E9E" w:rsidRDefault="00CF4CA7" w:rsidP="00CF4CA7">
            <w:pPr>
              <w:pStyle w:val="a4"/>
              <w:rPr>
                <w:bCs/>
              </w:rPr>
            </w:pPr>
            <w:r w:rsidRPr="008B2134">
              <w:rPr>
                <w:bCs/>
              </w:rPr>
              <w:t>Fired when the user initiates a paste action through the browser's user interface.</w:t>
            </w:r>
            <w:r w:rsidRPr="008B2134">
              <w:rPr>
                <w:bCs/>
              </w:rPr>
              <w:br/>
            </w:r>
            <w:r w:rsidRPr="00970E9E">
              <w:rPr>
                <w:bCs/>
              </w:rPr>
              <w:t>Also available vi</w:t>
            </w:r>
            <w:r w:rsidRPr="00970E9E">
              <w:t xml:space="preserve">a the </w:t>
            </w:r>
            <w:hyperlink r:id="rId1025" w:tooltip="onpaste" w:history="1">
              <w:proofErr w:type="spellStart"/>
              <w:r w:rsidRPr="00970E9E">
                <w:t>onpaste</w:t>
              </w:r>
              <w:proofErr w:type="spellEnd"/>
            </w:hyperlink>
            <w:r w:rsidRPr="00970E9E">
              <w:t xml:space="preserve"> property</w:t>
            </w:r>
            <w:r w:rsidRPr="00970E9E">
              <w:rPr>
                <w:bCs/>
              </w:rPr>
              <w:t>.</w:t>
            </w:r>
          </w:p>
          <w:p w14:paraId="3ECA0F7C" w14:textId="77777777" w:rsidR="006A4379" w:rsidRDefault="006A4379" w:rsidP="009348DF">
            <w:pPr>
              <w:pStyle w:val="a4"/>
            </w:pPr>
          </w:p>
          <w:p w14:paraId="68C0E34F" w14:textId="77777777" w:rsidR="00AE1A5D" w:rsidRDefault="00AE1A5D" w:rsidP="009348DF">
            <w:pPr>
              <w:pStyle w:val="a4"/>
            </w:pPr>
          </w:p>
          <w:p w14:paraId="4ADD30AE" w14:textId="77777777" w:rsidR="00AE1A5D" w:rsidRPr="00AE1A5D" w:rsidRDefault="00AE1A5D" w:rsidP="009348DF">
            <w:pPr>
              <w:pStyle w:val="a4"/>
            </w:pPr>
            <w:r w:rsidRPr="00AE1A5D">
              <w:t xml:space="preserve">API </w:t>
            </w:r>
            <w:hyperlink r:id="rId1026" w:history="1">
              <w:proofErr w:type="spellStart"/>
              <w:r w:rsidRPr="00DD2924">
                <w:rPr>
                  <w:rStyle w:val="a8"/>
                  <w:u w:val="none"/>
                </w:rPr>
                <w:t>ClipboardEvent</w:t>
              </w:r>
              <w:proofErr w:type="spellEnd"/>
            </w:hyperlink>
          </w:p>
          <w:p w14:paraId="22A15B07" w14:textId="77777777" w:rsidR="00CF4CA7" w:rsidRDefault="00DD2924" w:rsidP="009348DF">
            <w:pPr>
              <w:pStyle w:val="a4"/>
            </w:pPr>
            <w:r w:rsidRPr="00DD2924">
              <w:t xml:space="preserve">The </w:t>
            </w:r>
            <w:proofErr w:type="spellStart"/>
            <w:r w:rsidRPr="00DD2924">
              <w:rPr>
                <w:b/>
                <w:bCs/>
              </w:rPr>
              <w:t>ClipboardEvent</w:t>
            </w:r>
            <w:proofErr w:type="spellEnd"/>
            <w:r w:rsidRPr="00DD2924">
              <w:t xml:space="preserve"> interface represents events providing information related to modification of the clipboard, that is </w:t>
            </w:r>
            <w:hyperlink r:id="rId1027" w:tooltip="/en-US/docs/Web/Events/cut" w:history="1">
              <w:r w:rsidRPr="00DD2924">
                <w:t>cut</w:t>
              </w:r>
            </w:hyperlink>
            <w:r w:rsidRPr="00DD2924">
              <w:t xml:space="preserve">, </w:t>
            </w:r>
            <w:hyperlink r:id="rId1028" w:tooltip="/en-US/docs/Web/Events/copy" w:history="1">
              <w:r w:rsidRPr="00DD2924">
                <w:t>copy</w:t>
              </w:r>
            </w:hyperlink>
            <w:r w:rsidRPr="00DD2924">
              <w:t xml:space="preserve">, and </w:t>
            </w:r>
            <w:hyperlink r:id="rId1029" w:tooltip="/en-US/docs/Web/Events/paste" w:history="1">
              <w:r w:rsidRPr="00DD2924">
                <w:t>paste</w:t>
              </w:r>
            </w:hyperlink>
            <w:r w:rsidRPr="00DD2924">
              <w:t xml:space="preserve"> events.</w:t>
            </w:r>
          </w:p>
          <w:p w14:paraId="232DF0E3" w14:textId="77777777" w:rsidR="00DD2924" w:rsidRDefault="00DD2924" w:rsidP="009348DF">
            <w:pPr>
              <w:pStyle w:val="a4"/>
            </w:pPr>
          </w:p>
          <w:p w14:paraId="347F0A09" w14:textId="77777777" w:rsidR="00DD2924" w:rsidRPr="00DD2924" w:rsidRDefault="000F3887" w:rsidP="00DD2924">
            <w:pPr>
              <w:pStyle w:val="a4"/>
            </w:pPr>
            <w:hyperlink r:id="rId1030" w:tooltip="ClipboardEvent()" w:history="1">
              <w:proofErr w:type="spellStart"/>
              <w:proofErr w:type="gramStart"/>
              <w:r w:rsidR="00DD2924" w:rsidRPr="00DD2924">
                <w:rPr>
                  <w:rStyle w:val="a8"/>
                  <w:u w:val="none"/>
                </w:rPr>
                <w:t>ClipboardEvent</w:t>
              </w:r>
              <w:proofErr w:type="spellEnd"/>
              <w:r w:rsidR="00DD2924" w:rsidRPr="00DD2924">
                <w:rPr>
                  <w:rStyle w:val="a8"/>
                  <w:u w:val="none"/>
                </w:rPr>
                <w:t>(</w:t>
              </w:r>
              <w:proofErr w:type="gramEnd"/>
              <w:r w:rsidR="00DD2924" w:rsidRPr="00DD2924">
                <w:rPr>
                  <w:rStyle w:val="a8"/>
                  <w:u w:val="none"/>
                </w:rPr>
                <w:t>)</w:t>
              </w:r>
            </w:hyperlink>
          </w:p>
          <w:p w14:paraId="08B0BF62" w14:textId="77777777" w:rsidR="00DD2924" w:rsidRPr="00DD2924" w:rsidRDefault="00DD2924" w:rsidP="00DD2924">
            <w:pPr>
              <w:pStyle w:val="a4"/>
            </w:pPr>
            <w:r w:rsidRPr="00DD2924">
              <w:t xml:space="preserve">Creates a </w:t>
            </w:r>
            <w:proofErr w:type="spellStart"/>
            <w:r w:rsidRPr="00DD2924">
              <w:t>ClipboardEvent</w:t>
            </w:r>
            <w:proofErr w:type="spellEnd"/>
            <w:r w:rsidRPr="00DD2924">
              <w:t xml:space="preserve"> event with the given parameters.</w:t>
            </w:r>
          </w:p>
          <w:p w14:paraId="7FAACA58" w14:textId="77777777" w:rsidR="00DD2924" w:rsidRPr="00DD2924" w:rsidRDefault="000F3887" w:rsidP="00DD2924">
            <w:pPr>
              <w:pStyle w:val="a4"/>
            </w:pPr>
            <w:hyperlink r:id="rId1031" w:history="1">
              <w:proofErr w:type="spellStart"/>
              <w:r w:rsidR="00DD2924" w:rsidRPr="00DD2924">
                <w:rPr>
                  <w:rStyle w:val="a8"/>
                  <w:u w:val="none"/>
                </w:rPr>
                <w:t>ClipboardEvent.clipboardData</w:t>
              </w:r>
              <w:proofErr w:type="spellEnd"/>
            </w:hyperlink>
            <w:r w:rsidR="00DD2924" w:rsidRPr="00DD2924">
              <w:t xml:space="preserve"> Read only </w:t>
            </w:r>
          </w:p>
          <w:p w14:paraId="56219791" w14:textId="77777777" w:rsidR="00DD2924" w:rsidRPr="00DD2924" w:rsidRDefault="00DD2924" w:rsidP="00DD2924">
            <w:pPr>
              <w:pStyle w:val="a4"/>
            </w:pPr>
            <w:r w:rsidRPr="00DD2924">
              <w:t xml:space="preserve">Is a </w:t>
            </w:r>
            <w:hyperlink r:id="rId1032" w:history="1">
              <w:proofErr w:type="spellStart"/>
              <w:r w:rsidRPr="00DD2924">
                <w:rPr>
                  <w:rStyle w:val="a8"/>
                  <w:u w:val="none"/>
                </w:rPr>
                <w:t>DataTransfer</w:t>
              </w:r>
              <w:proofErr w:type="spellEnd"/>
            </w:hyperlink>
            <w:r w:rsidRPr="00DD2924">
              <w:t xml:space="preserve"> object containing the data affected by the user-initiated </w:t>
            </w:r>
            <w:hyperlink r:id="rId1033" w:tooltip="/en-US/docs/Web/Events/cut" w:history="1">
              <w:r w:rsidRPr="00DD2924">
                <w:t>cut</w:t>
              </w:r>
            </w:hyperlink>
            <w:r w:rsidRPr="00DD2924">
              <w:t xml:space="preserve">, </w:t>
            </w:r>
            <w:hyperlink r:id="rId1034" w:tooltip="/en-US/docs/Web/Events/copy" w:history="1">
              <w:r w:rsidRPr="00DD2924">
                <w:t>copy</w:t>
              </w:r>
            </w:hyperlink>
            <w:r w:rsidRPr="00DD2924">
              <w:t xml:space="preserve">, or </w:t>
            </w:r>
            <w:hyperlink r:id="rId1035" w:tooltip="/en-US/docs/Web/Events/paste" w:history="1">
              <w:r w:rsidRPr="00DD2924">
                <w:t>paste</w:t>
              </w:r>
            </w:hyperlink>
            <w:r w:rsidRPr="00DD2924">
              <w:t xml:space="preserve"> operation, along with its MIME type.</w:t>
            </w:r>
          </w:p>
          <w:p w14:paraId="61C06A6B" w14:textId="77777777" w:rsidR="00DD2924" w:rsidRDefault="00DD2924" w:rsidP="009348DF">
            <w:pPr>
              <w:pStyle w:val="a4"/>
            </w:pPr>
          </w:p>
          <w:p w14:paraId="2DBF756C" w14:textId="77777777" w:rsidR="00C24CBD" w:rsidRDefault="00C24CBD" w:rsidP="009348DF">
            <w:pPr>
              <w:pStyle w:val="a4"/>
            </w:pPr>
          </w:p>
          <w:p w14:paraId="25086EF4" w14:textId="77777777" w:rsidR="00C24CBD" w:rsidRPr="006A2101" w:rsidRDefault="00C24CBD" w:rsidP="009348DF">
            <w:pPr>
              <w:pStyle w:val="a4"/>
              <w:rPr>
                <w:lang w:val="ru-RU"/>
              </w:rPr>
            </w:pPr>
            <w:r>
              <w:t>API</w:t>
            </w:r>
            <w:r w:rsidRPr="006A2101">
              <w:rPr>
                <w:lang w:val="ru-RU"/>
              </w:rPr>
              <w:t xml:space="preserve"> </w:t>
            </w:r>
            <w:hyperlink r:id="rId1036" w:history="1">
              <w:proofErr w:type="spellStart"/>
              <w:r w:rsidRPr="00C24CBD">
                <w:rPr>
                  <w:rStyle w:val="a8"/>
                  <w:u w:val="none"/>
                  <w:lang w:val="ru-RU"/>
                </w:rPr>
                <w:t>DataTransfer</w:t>
              </w:r>
              <w:proofErr w:type="spellEnd"/>
            </w:hyperlink>
          </w:p>
          <w:p w14:paraId="4F953B64" w14:textId="77777777" w:rsidR="00C24CBD" w:rsidRPr="006A2101" w:rsidRDefault="006A2101" w:rsidP="009348DF">
            <w:pPr>
              <w:pStyle w:val="a4"/>
              <w:rPr>
                <w:color w:val="808080" w:themeColor="background1" w:themeShade="80"/>
                <w:lang w:val="ru-RU"/>
              </w:rPr>
            </w:pPr>
            <w:r w:rsidRPr="006A2101">
              <w:rPr>
                <w:color w:val="808080" w:themeColor="background1" w:themeShade="80"/>
                <w:lang w:val="ru-RU"/>
              </w:rPr>
              <w:t>только 3 метода из множества</w:t>
            </w:r>
          </w:p>
          <w:p w14:paraId="2B144060" w14:textId="77777777" w:rsidR="006A2101" w:rsidRPr="006A2101" w:rsidRDefault="000F3887" w:rsidP="006A2101">
            <w:pPr>
              <w:pStyle w:val="a4"/>
            </w:pPr>
            <w:hyperlink r:id="rId1037" w:history="1">
              <w:proofErr w:type="spellStart"/>
              <w:r w:rsidR="006A2101" w:rsidRPr="006A2101">
                <w:rPr>
                  <w:rStyle w:val="a8"/>
                  <w:u w:val="none"/>
                </w:rPr>
                <w:t>DataTransfer.clearData</w:t>
              </w:r>
              <w:proofErr w:type="spellEnd"/>
              <w:r w:rsidR="006A2101" w:rsidRPr="006A2101">
                <w:rPr>
                  <w:rStyle w:val="a8"/>
                  <w:u w:val="none"/>
                </w:rPr>
                <w:t>()</w:t>
              </w:r>
            </w:hyperlink>
          </w:p>
          <w:p w14:paraId="42F65C92" w14:textId="77777777" w:rsidR="006A2101" w:rsidRPr="006A2101" w:rsidRDefault="006A2101" w:rsidP="006A2101">
            <w:pPr>
              <w:pStyle w:val="a4"/>
            </w:pPr>
            <w:r w:rsidRPr="006A2101">
              <w:t>Remove the data associated with a given type. The type argument is optional. If the type is empty or not specified, the data associated with all types is removed. If data for the specified type does not exist, or the data transfer contains no data, this method will have no effect.</w:t>
            </w:r>
          </w:p>
          <w:p w14:paraId="004A21A3" w14:textId="77777777" w:rsidR="006A2101" w:rsidRPr="006A2101" w:rsidRDefault="000F3887" w:rsidP="006A2101">
            <w:pPr>
              <w:pStyle w:val="a4"/>
            </w:pPr>
            <w:hyperlink r:id="rId1038" w:history="1">
              <w:proofErr w:type="spellStart"/>
              <w:r w:rsidR="006A2101" w:rsidRPr="006A2101">
                <w:rPr>
                  <w:rStyle w:val="a8"/>
                  <w:u w:val="none"/>
                </w:rPr>
                <w:t>DataTransfer.getData</w:t>
              </w:r>
              <w:proofErr w:type="spellEnd"/>
              <w:r w:rsidR="006A2101" w:rsidRPr="006A2101">
                <w:rPr>
                  <w:rStyle w:val="a8"/>
                  <w:u w:val="none"/>
                </w:rPr>
                <w:t>(</w:t>
              </w:r>
              <w:r w:rsidR="00A5670F" w:rsidRPr="00A5670F">
                <w:rPr>
                  <w:rStyle w:val="a8"/>
                  <w:u w:val="none"/>
                </w:rPr>
                <w:t>format</w:t>
              </w:r>
              <w:r w:rsidR="006A2101" w:rsidRPr="006A2101">
                <w:rPr>
                  <w:rStyle w:val="a8"/>
                  <w:u w:val="none"/>
                </w:rPr>
                <w:t>)</w:t>
              </w:r>
            </w:hyperlink>
          </w:p>
          <w:p w14:paraId="36F92077" w14:textId="77777777" w:rsidR="00DB7D33" w:rsidRDefault="006A2101" w:rsidP="006A2101">
            <w:pPr>
              <w:pStyle w:val="a4"/>
            </w:pPr>
            <w:r w:rsidRPr="006A2101">
              <w:t>Retrieves the data for a given type, or an empty string if data for that type does not exist or the data transfer contains no data.</w:t>
            </w:r>
            <w:r w:rsidR="00135EB2" w:rsidRPr="00135EB2">
              <w:t xml:space="preserve"> </w:t>
            </w:r>
          </w:p>
          <w:p w14:paraId="0E5F3C31" w14:textId="77777777" w:rsidR="00A5670F" w:rsidRPr="00135EB2" w:rsidRDefault="00DB7D33" w:rsidP="006A2101">
            <w:pPr>
              <w:pStyle w:val="a4"/>
            </w:pPr>
            <w:r>
              <w:t xml:space="preserve">Format - </w:t>
            </w:r>
            <w:r w:rsidRPr="00DB7D33">
              <w:t xml:space="preserve">Example data types are </w:t>
            </w:r>
            <w:r w:rsidR="00343176" w:rsidRPr="00343176">
              <w:t>«</w:t>
            </w:r>
            <w:r w:rsidRPr="00DB7D33">
              <w:t>text/plain</w:t>
            </w:r>
            <w:r w:rsidR="00343176" w:rsidRPr="00343176">
              <w:t>»</w:t>
            </w:r>
            <w:r w:rsidRPr="00DB7D33">
              <w:t xml:space="preserve"> and </w:t>
            </w:r>
            <w:r w:rsidR="00343176" w:rsidRPr="00343176">
              <w:t>«</w:t>
            </w:r>
            <w:r w:rsidRPr="00DB7D33">
              <w:t>text/</w:t>
            </w:r>
            <w:proofErr w:type="spellStart"/>
            <w:r w:rsidRPr="00DB7D33">
              <w:t>uri</w:t>
            </w:r>
            <w:proofErr w:type="spellEnd"/>
            <w:r w:rsidRPr="00DB7D33">
              <w:t>-list</w:t>
            </w:r>
            <w:r w:rsidR="00343176" w:rsidRPr="00EA4389">
              <w:t>»</w:t>
            </w:r>
            <w:r w:rsidRPr="00DB7D33">
              <w:t>.</w:t>
            </w:r>
          </w:p>
          <w:p w14:paraId="7694E62F" w14:textId="77777777" w:rsidR="006A2101" w:rsidRPr="006A2101" w:rsidRDefault="000F3887" w:rsidP="006A2101">
            <w:pPr>
              <w:pStyle w:val="a4"/>
            </w:pPr>
            <w:hyperlink r:id="rId1039" w:history="1">
              <w:proofErr w:type="spellStart"/>
              <w:r w:rsidR="006A2101" w:rsidRPr="006A2101">
                <w:rPr>
                  <w:rStyle w:val="a8"/>
                  <w:u w:val="none"/>
                </w:rPr>
                <w:t>DataTransfer.setData</w:t>
              </w:r>
              <w:proofErr w:type="spellEnd"/>
              <w:r w:rsidR="006A2101" w:rsidRPr="006A2101">
                <w:rPr>
                  <w:rStyle w:val="a8"/>
                  <w:u w:val="none"/>
                </w:rPr>
                <w:t>()</w:t>
              </w:r>
            </w:hyperlink>
          </w:p>
          <w:p w14:paraId="494F96BB" w14:textId="77777777" w:rsidR="006A2101" w:rsidRPr="006A2101" w:rsidRDefault="006A2101" w:rsidP="006A2101">
            <w:pPr>
              <w:pStyle w:val="a4"/>
            </w:pPr>
            <w:r w:rsidRPr="006A2101">
              <w:t>Set the data for a given type. If data for the type does not exist, it is added at the end, such that the last item in the types list will be the new format. If data for the type already exists, the existing data is replaced in the same position.</w:t>
            </w:r>
          </w:p>
          <w:p w14:paraId="0D564EF1" w14:textId="77777777" w:rsidR="006A2101" w:rsidRPr="006A2101" w:rsidRDefault="006A2101" w:rsidP="009348DF">
            <w:pPr>
              <w:pStyle w:val="a4"/>
            </w:pPr>
          </w:p>
          <w:p w14:paraId="431F2035" w14:textId="77777777" w:rsidR="004B34AC" w:rsidRPr="006A2101" w:rsidRDefault="004B34AC" w:rsidP="009348DF">
            <w:pPr>
              <w:pStyle w:val="a4"/>
            </w:pPr>
          </w:p>
        </w:tc>
      </w:tr>
    </w:tbl>
    <w:p w14:paraId="174BB853" w14:textId="77777777" w:rsidR="004B34AC" w:rsidRDefault="004B34AC" w:rsidP="002767E1">
      <w:pPr>
        <w:pStyle w:val="a5"/>
        <w:rPr>
          <w:lang w:val="en-US"/>
        </w:rPr>
      </w:pPr>
    </w:p>
    <w:p w14:paraId="4EEAF449" w14:textId="77777777" w:rsidR="004B34AC" w:rsidRPr="006D6EAB" w:rsidRDefault="006D6EAB" w:rsidP="006D6EAB">
      <w:pPr>
        <w:pStyle w:val="3"/>
      </w:pPr>
      <w:r>
        <w:t>Загрузка документа и ресурсов</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B34AC" w:rsidRPr="006D6EAB" w14:paraId="0145FB60" w14:textId="77777777" w:rsidTr="009348DF">
        <w:tc>
          <w:tcPr>
            <w:tcW w:w="10768" w:type="dxa"/>
            <w:shd w:val="clear" w:color="auto" w:fill="F5F5F5"/>
          </w:tcPr>
          <w:p w14:paraId="26AA6DD6" w14:textId="77777777" w:rsidR="004B34AC" w:rsidRPr="00641375" w:rsidRDefault="004B34AC" w:rsidP="009348DF">
            <w:pPr>
              <w:pStyle w:val="a4"/>
            </w:pPr>
          </w:p>
          <w:p w14:paraId="734471FF" w14:textId="77777777" w:rsidR="0080256A" w:rsidRPr="00641375" w:rsidRDefault="0080256A" w:rsidP="009348DF">
            <w:pPr>
              <w:pStyle w:val="a4"/>
              <w:rPr>
                <w:color w:val="CC3399"/>
              </w:rPr>
            </w:pPr>
            <w:r w:rsidRPr="0080256A">
              <w:rPr>
                <w:color w:val="CC3399"/>
                <w:lang w:val="ru-RU"/>
              </w:rPr>
              <w:t>Загрузка</w:t>
            </w:r>
            <w:r w:rsidRPr="00641375">
              <w:rPr>
                <w:color w:val="CC3399"/>
              </w:rPr>
              <w:t xml:space="preserve"> </w:t>
            </w:r>
            <w:r>
              <w:rPr>
                <w:color w:val="CC3399"/>
                <w:lang w:val="ru-RU"/>
              </w:rPr>
              <w:t>страницы</w:t>
            </w:r>
          </w:p>
          <w:p w14:paraId="23D639E0" w14:textId="77777777" w:rsidR="00E46F37" w:rsidRPr="00641375" w:rsidRDefault="00E46F37" w:rsidP="009348DF">
            <w:pPr>
              <w:pStyle w:val="a4"/>
              <w:rPr>
                <w:b/>
              </w:rPr>
            </w:pPr>
            <w:r w:rsidRPr="00E46F37">
              <w:rPr>
                <w:b/>
                <w:lang w:val="ru-RU"/>
              </w:rPr>
              <w:t>События</w:t>
            </w:r>
          </w:p>
          <w:p w14:paraId="6C771220" w14:textId="77777777" w:rsidR="00101B51" w:rsidRPr="00641375" w:rsidRDefault="000F3887" w:rsidP="009348DF">
            <w:pPr>
              <w:pStyle w:val="a4"/>
            </w:pPr>
            <w:hyperlink r:id="rId1040" w:history="1">
              <w:r w:rsidR="00101B51" w:rsidRPr="00641375">
                <w:rPr>
                  <w:rStyle w:val="a8"/>
                  <w:u w:val="none"/>
                </w:rPr>
                <w:t xml:space="preserve">Document: </w:t>
              </w:r>
              <w:proofErr w:type="spellStart"/>
              <w:r w:rsidR="00101B51" w:rsidRPr="00641375">
                <w:rPr>
                  <w:rStyle w:val="a8"/>
                  <w:u w:val="none"/>
                </w:rPr>
                <w:t>DOMContentLoaded</w:t>
              </w:r>
              <w:proofErr w:type="spellEnd"/>
              <w:r w:rsidR="00101B51" w:rsidRPr="00641375">
                <w:rPr>
                  <w:rStyle w:val="a8"/>
                  <w:u w:val="none"/>
                </w:rPr>
                <w:t xml:space="preserve"> event</w:t>
              </w:r>
            </w:hyperlink>
          </w:p>
          <w:p w14:paraId="2EFF47F8" w14:textId="77777777" w:rsidR="00101B51" w:rsidRPr="00253798" w:rsidRDefault="00DA4813" w:rsidP="009348DF">
            <w:pPr>
              <w:pStyle w:val="a4"/>
              <w:rPr>
                <w:lang w:val="ru-RU"/>
              </w:rPr>
            </w:pPr>
            <w:r w:rsidRPr="00253798">
              <w:rPr>
                <w:lang w:val="ru-RU"/>
              </w:rPr>
              <w:t xml:space="preserve">Событие </w:t>
            </w:r>
            <w:proofErr w:type="spellStart"/>
            <w:proofErr w:type="gramStart"/>
            <w:r w:rsidRPr="00253798">
              <w:rPr>
                <w:lang w:val="ru-RU"/>
              </w:rPr>
              <w:t>DOMContentLoaded</w:t>
            </w:r>
            <w:proofErr w:type="spellEnd"/>
            <w:r w:rsidRPr="00253798">
              <w:rPr>
                <w:lang w:val="ru-RU"/>
              </w:rPr>
              <w:t xml:space="preserve">  запускается</w:t>
            </w:r>
            <w:proofErr w:type="gramEnd"/>
            <w:r w:rsidRPr="00253798">
              <w:rPr>
                <w:lang w:val="ru-RU"/>
              </w:rPr>
              <w:t xml:space="preserve"> когда первоначальный HTML документ будет полностью загружен и разобран, без ожидания полной загрузки таблиц стилей, изображений и фреймов. См. исключения в конспекте.</w:t>
            </w:r>
          </w:p>
          <w:p w14:paraId="1278AFC4" w14:textId="77777777" w:rsidR="00010290" w:rsidRPr="00253798" w:rsidRDefault="00010290" w:rsidP="009348DF">
            <w:pPr>
              <w:pStyle w:val="a4"/>
              <w:rPr>
                <w:lang w:val="ru-RU"/>
              </w:rPr>
            </w:pPr>
          </w:p>
          <w:p w14:paraId="3AFBAE4C" w14:textId="77777777" w:rsidR="00C3063F" w:rsidRPr="00253798" w:rsidRDefault="000F3887" w:rsidP="009348DF">
            <w:pPr>
              <w:pStyle w:val="a4"/>
              <w:rPr>
                <w:lang w:val="ru-RU"/>
              </w:rPr>
            </w:pPr>
            <w:hyperlink r:id="rId1041" w:history="1">
              <w:proofErr w:type="spellStart"/>
              <w:r w:rsidR="00C3063F" w:rsidRPr="00253798">
                <w:rPr>
                  <w:rStyle w:val="a8"/>
                  <w:u w:val="none"/>
                  <w:lang w:val="ru-RU"/>
                </w:rPr>
                <w:t>Window</w:t>
              </w:r>
              <w:proofErr w:type="spellEnd"/>
              <w:r w:rsidR="00C3063F" w:rsidRPr="00253798">
                <w:rPr>
                  <w:rStyle w:val="a8"/>
                  <w:u w:val="none"/>
                  <w:lang w:val="ru-RU"/>
                </w:rPr>
                <w:t xml:space="preserve">: </w:t>
              </w:r>
              <w:proofErr w:type="spellStart"/>
              <w:r w:rsidR="00C3063F" w:rsidRPr="00253798">
                <w:rPr>
                  <w:rStyle w:val="a8"/>
                  <w:u w:val="none"/>
                  <w:lang w:val="ru-RU"/>
                </w:rPr>
                <w:t>load</w:t>
              </w:r>
              <w:proofErr w:type="spellEnd"/>
              <w:r w:rsidR="00C3063F" w:rsidRPr="00253798">
                <w:rPr>
                  <w:rStyle w:val="a8"/>
                  <w:u w:val="none"/>
                  <w:lang w:val="ru-RU"/>
                </w:rPr>
                <w:t xml:space="preserve"> </w:t>
              </w:r>
              <w:proofErr w:type="spellStart"/>
              <w:r w:rsidR="00C3063F" w:rsidRPr="00253798">
                <w:rPr>
                  <w:rStyle w:val="a8"/>
                  <w:u w:val="none"/>
                  <w:lang w:val="ru-RU"/>
                </w:rPr>
                <w:t>event</w:t>
              </w:r>
              <w:proofErr w:type="spellEnd"/>
            </w:hyperlink>
          </w:p>
          <w:p w14:paraId="645A6702" w14:textId="77777777" w:rsidR="00101B51" w:rsidRPr="00253798" w:rsidRDefault="00E336C7" w:rsidP="009348DF">
            <w:pPr>
              <w:pStyle w:val="a4"/>
              <w:rPr>
                <w:lang w:val="ru-RU"/>
              </w:rPr>
            </w:pPr>
            <w:r w:rsidRPr="00253798">
              <w:rPr>
                <w:lang w:val="ru-RU"/>
              </w:rPr>
              <w:t xml:space="preserve">Событие </w:t>
            </w:r>
            <w:proofErr w:type="gramStart"/>
            <w:r w:rsidRPr="00253798">
              <w:rPr>
                <w:lang w:val="ru-RU"/>
              </w:rPr>
              <w:t>происходит</w:t>
            </w:r>
            <w:proofErr w:type="gramEnd"/>
            <w:r w:rsidRPr="00253798">
              <w:rPr>
                <w:lang w:val="ru-RU"/>
              </w:rPr>
              <w:t xml:space="preserve"> когда ресурс и его зависимые ресурсы закончили загружаться.</w:t>
            </w:r>
          </w:p>
          <w:p w14:paraId="7B2EA9EA" w14:textId="77777777" w:rsidR="00E336C7" w:rsidRPr="00253798" w:rsidRDefault="00E336C7" w:rsidP="009348DF">
            <w:pPr>
              <w:pStyle w:val="a4"/>
              <w:rPr>
                <w:lang w:val="ru-RU"/>
              </w:rPr>
            </w:pPr>
          </w:p>
          <w:p w14:paraId="48396F51" w14:textId="77777777" w:rsidR="00896D94" w:rsidRPr="00253798" w:rsidRDefault="000F3887" w:rsidP="009348DF">
            <w:pPr>
              <w:pStyle w:val="a4"/>
              <w:rPr>
                <w:lang w:val="ru-RU"/>
              </w:rPr>
            </w:pPr>
            <w:hyperlink r:id="rId1042" w:history="1">
              <w:proofErr w:type="spellStart"/>
              <w:r w:rsidR="00896D94" w:rsidRPr="00253798">
                <w:rPr>
                  <w:rStyle w:val="a8"/>
                  <w:u w:val="none"/>
                  <w:lang w:val="ru-RU"/>
                </w:rPr>
                <w:t>Window</w:t>
              </w:r>
              <w:proofErr w:type="spellEnd"/>
              <w:r w:rsidR="00896D94" w:rsidRPr="00253798">
                <w:rPr>
                  <w:rStyle w:val="a8"/>
                  <w:u w:val="none"/>
                  <w:lang w:val="ru-RU"/>
                </w:rPr>
                <w:t xml:space="preserve">: </w:t>
              </w:r>
              <w:proofErr w:type="spellStart"/>
              <w:r w:rsidR="00896D94" w:rsidRPr="00253798">
                <w:rPr>
                  <w:rStyle w:val="a8"/>
                  <w:u w:val="none"/>
                  <w:lang w:val="ru-RU"/>
                </w:rPr>
                <w:t>beforeunload</w:t>
              </w:r>
              <w:proofErr w:type="spellEnd"/>
              <w:r w:rsidR="00896D94" w:rsidRPr="00253798">
                <w:rPr>
                  <w:rStyle w:val="a8"/>
                  <w:u w:val="none"/>
                  <w:lang w:val="ru-RU"/>
                </w:rPr>
                <w:t xml:space="preserve"> </w:t>
              </w:r>
              <w:proofErr w:type="spellStart"/>
              <w:r w:rsidR="00896D94" w:rsidRPr="00253798">
                <w:rPr>
                  <w:rStyle w:val="a8"/>
                  <w:u w:val="none"/>
                  <w:lang w:val="ru-RU"/>
                </w:rPr>
                <w:t>event</w:t>
              </w:r>
              <w:proofErr w:type="spellEnd"/>
            </w:hyperlink>
          </w:p>
          <w:p w14:paraId="5E705343" w14:textId="77777777" w:rsidR="00896D94" w:rsidRPr="00253798" w:rsidRDefault="00B51258" w:rsidP="009348DF">
            <w:pPr>
              <w:pStyle w:val="a4"/>
              <w:rPr>
                <w:lang w:val="ru-RU"/>
              </w:rPr>
            </w:pPr>
            <w:r w:rsidRPr="00253798">
              <w:rPr>
                <w:lang w:val="ru-RU"/>
              </w:rPr>
              <w:t>Событие запускается, когда окно, документ и его ресурсы вот-вот будут выгружены. Документ все ещё виден, и событие в этот момент может быть отменено.</w:t>
            </w:r>
          </w:p>
          <w:p w14:paraId="16370D34" w14:textId="77777777" w:rsidR="00896D94" w:rsidRPr="00253798" w:rsidRDefault="00896D94" w:rsidP="009348DF">
            <w:pPr>
              <w:pStyle w:val="a4"/>
              <w:rPr>
                <w:lang w:val="ru-RU"/>
              </w:rPr>
            </w:pPr>
          </w:p>
          <w:p w14:paraId="590251E4" w14:textId="77777777" w:rsidR="00986063" w:rsidRPr="00253798" w:rsidRDefault="000F3887" w:rsidP="009348DF">
            <w:pPr>
              <w:pStyle w:val="a4"/>
            </w:pPr>
            <w:hyperlink r:id="rId1043" w:history="1">
              <w:r w:rsidR="00986063" w:rsidRPr="00253798">
                <w:rPr>
                  <w:rStyle w:val="a8"/>
                  <w:u w:val="none"/>
                </w:rPr>
                <w:t>Window: unload event</w:t>
              </w:r>
            </w:hyperlink>
          </w:p>
          <w:p w14:paraId="490C750A" w14:textId="77777777" w:rsidR="00986063" w:rsidRPr="00253798" w:rsidRDefault="009F180D" w:rsidP="009348DF">
            <w:pPr>
              <w:pStyle w:val="a4"/>
            </w:pPr>
            <w:r w:rsidRPr="00253798">
              <w:t>The unload event is fired when the document or a child resource is being unloaded.</w:t>
            </w:r>
          </w:p>
          <w:p w14:paraId="7DF2D8F8" w14:textId="77777777" w:rsidR="00986063" w:rsidRPr="00253798" w:rsidRDefault="00986063" w:rsidP="009348DF">
            <w:pPr>
              <w:pStyle w:val="a4"/>
            </w:pPr>
          </w:p>
          <w:p w14:paraId="687AA837" w14:textId="77777777" w:rsidR="00E46F37" w:rsidRPr="00253798" w:rsidRDefault="00E46F37" w:rsidP="009348DF">
            <w:pPr>
              <w:pStyle w:val="a4"/>
            </w:pPr>
          </w:p>
          <w:p w14:paraId="44942537" w14:textId="77777777" w:rsidR="00E46F37" w:rsidRPr="00253798" w:rsidRDefault="000F3887" w:rsidP="009348DF">
            <w:pPr>
              <w:pStyle w:val="a4"/>
              <w:rPr>
                <w:lang w:val="ru-RU"/>
              </w:rPr>
            </w:pPr>
            <w:hyperlink r:id="rId1044" w:history="1">
              <w:proofErr w:type="spellStart"/>
              <w:r w:rsidR="00E46F37" w:rsidRPr="00253798">
                <w:rPr>
                  <w:rStyle w:val="a8"/>
                  <w:u w:val="none"/>
                  <w:lang w:val="ru-RU"/>
                </w:rPr>
                <w:t>Document.readyState</w:t>
              </w:r>
              <w:proofErr w:type="spellEnd"/>
            </w:hyperlink>
          </w:p>
          <w:p w14:paraId="026483A7" w14:textId="77777777" w:rsidR="00E46F37" w:rsidRPr="00253798" w:rsidRDefault="00E46F37" w:rsidP="009348DF">
            <w:pPr>
              <w:pStyle w:val="a4"/>
              <w:rPr>
                <w:lang w:val="ru-RU"/>
              </w:rPr>
            </w:pPr>
            <w:r w:rsidRPr="00253798">
              <w:rPr>
                <w:lang w:val="ru-RU"/>
              </w:rPr>
              <w:t>Свойство</w:t>
            </w:r>
            <w:r w:rsidRPr="00253798">
              <w:rPr>
                <w:b/>
                <w:bCs/>
                <w:lang w:val="ru-RU"/>
              </w:rPr>
              <w:t xml:space="preserve"> </w:t>
            </w:r>
            <w:r w:rsidRPr="00253798">
              <w:rPr>
                <w:lang w:val="ru-RU"/>
              </w:rPr>
              <w:t xml:space="preserve">описывает состояние загрузки </w:t>
            </w:r>
            <w:proofErr w:type="spellStart"/>
            <w:r w:rsidRPr="00253798">
              <w:rPr>
                <w:lang w:val="ru-RU"/>
              </w:rPr>
              <w:t>document</w:t>
            </w:r>
            <w:proofErr w:type="spellEnd"/>
            <w:r w:rsidRPr="00253798">
              <w:rPr>
                <w:lang w:val="ru-RU"/>
              </w:rPr>
              <w:t>.</w:t>
            </w:r>
            <w:r w:rsidR="00607200" w:rsidRPr="00253798">
              <w:rPr>
                <w:lang w:val="ru-RU"/>
              </w:rPr>
              <w:t xml:space="preserve"> Состояния: </w:t>
            </w:r>
            <w:r w:rsidR="00607200" w:rsidRPr="00253798">
              <w:t>loading</w:t>
            </w:r>
            <w:r w:rsidR="00607200" w:rsidRPr="00253798">
              <w:rPr>
                <w:lang w:val="ru-RU"/>
              </w:rPr>
              <w:t xml:space="preserve"> </w:t>
            </w:r>
            <w:r w:rsidR="00607200" w:rsidRPr="00253798">
              <w:t>interactive</w:t>
            </w:r>
            <w:r w:rsidR="00607200" w:rsidRPr="00253798">
              <w:rPr>
                <w:lang w:val="ru-RU"/>
              </w:rPr>
              <w:t xml:space="preserve"> </w:t>
            </w:r>
            <w:r w:rsidR="00607200" w:rsidRPr="00253798">
              <w:t>complete</w:t>
            </w:r>
            <w:r w:rsidR="00607200" w:rsidRPr="00253798">
              <w:rPr>
                <w:lang w:val="ru-RU"/>
              </w:rPr>
              <w:t>.</w:t>
            </w:r>
            <w:r w:rsidR="009012CE" w:rsidRPr="00253798">
              <w:rPr>
                <w:lang w:val="ru-RU"/>
              </w:rPr>
              <w:t xml:space="preserve"> Может быть альтернативой событию </w:t>
            </w:r>
            <w:r w:rsidR="009012CE" w:rsidRPr="00253798">
              <w:t>load</w:t>
            </w:r>
            <w:r w:rsidR="009012CE" w:rsidRPr="00253798">
              <w:rPr>
                <w:lang w:val="ru-RU"/>
              </w:rPr>
              <w:t>.</w:t>
            </w:r>
          </w:p>
          <w:p w14:paraId="651B5AE2" w14:textId="77777777" w:rsidR="00607200" w:rsidRDefault="00607200" w:rsidP="009348DF">
            <w:pPr>
              <w:pStyle w:val="a4"/>
              <w:rPr>
                <w:lang w:val="ru-RU"/>
              </w:rPr>
            </w:pPr>
          </w:p>
          <w:p w14:paraId="657A794D" w14:textId="77777777" w:rsidR="009069DF" w:rsidRPr="009E48C3" w:rsidRDefault="000F3887" w:rsidP="009348DF">
            <w:pPr>
              <w:pStyle w:val="a4"/>
            </w:pPr>
            <w:hyperlink r:id="rId1045" w:history="1">
              <w:r w:rsidR="009069DF" w:rsidRPr="009E48C3">
                <w:rPr>
                  <w:rStyle w:val="a8"/>
                  <w:u w:val="none"/>
                </w:rPr>
                <w:t xml:space="preserve">Document: </w:t>
              </w:r>
              <w:proofErr w:type="spellStart"/>
              <w:r w:rsidR="009069DF" w:rsidRPr="009E48C3">
                <w:rPr>
                  <w:rStyle w:val="a8"/>
                  <w:u w:val="none"/>
                </w:rPr>
                <w:t>readystatechange</w:t>
              </w:r>
              <w:proofErr w:type="spellEnd"/>
              <w:r w:rsidR="009069DF" w:rsidRPr="009E48C3">
                <w:rPr>
                  <w:rStyle w:val="a8"/>
                  <w:u w:val="none"/>
                </w:rPr>
                <w:t xml:space="preserve"> event</w:t>
              </w:r>
            </w:hyperlink>
          </w:p>
          <w:p w14:paraId="268C70B7" w14:textId="77777777" w:rsidR="009069DF" w:rsidRPr="009069DF" w:rsidRDefault="009069DF" w:rsidP="009348DF">
            <w:pPr>
              <w:pStyle w:val="a4"/>
            </w:pPr>
            <w:r w:rsidRPr="009069DF">
              <w:t xml:space="preserve">The </w:t>
            </w:r>
            <w:proofErr w:type="spellStart"/>
            <w:r w:rsidRPr="009069DF">
              <w:t>readystatechange</w:t>
            </w:r>
            <w:proofErr w:type="spellEnd"/>
            <w:r w:rsidRPr="009069DF">
              <w:t xml:space="preserve"> event is fired when the </w:t>
            </w:r>
            <w:proofErr w:type="spellStart"/>
            <w:r w:rsidRPr="009069DF">
              <w:t>readyState</w:t>
            </w:r>
            <w:proofErr w:type="spellEnd"/>
            <w:r w:rsidRPr="009069DF">
              <w:t xml:space="preserve"> attribute of a document has changed.</w:t>
            </w:r>
          </w:p>
          <w:p w14:paraId="74CCEBFA" w14:textId="77777777" w:rsidR="009069DF" w:rsidRPr="009069DF" w:rsidRDefault="009069DF" w:rsidP="009348DF">
            <w:pPr>
              <w:pStyle w:val="a4"/>
            </w:pPr>
          </w:p>
          <w:p w14:paraId="7485CB4E" w14:textId="77777777" w:rsidR="004B34AC" w:rsidRPr="00253798" w:rsidRDefault="000F3887" w:rsidP="009348DF">
            <w:pPr>
              <w:pStyle w:val="a4"/>
              <w:rPr>
                <w:lang w:val="ru-RU"/>
              </w:rPr>
            </w:pPr>
            <w:hyperlink r:id="rId1046" w:history="1">
              <w:proofErr w:type="spellStart"/>
              <w:r w:rsidR="006D6EAB" w:rsidRPr="00253798">
                <w:rPr>
                  <w:rStyle w:val="a8"/>
                  <w:u w:val="none"/>
                  <w:lang w:val="ru-RU"/>
                </w:rPr>
                <w:t>Navigator.sendBeacon</w:t>
              </w:r>
              <w:proofErr w:type="spellEnd"/>
              <w:r w:rsidR="006D6EAB" w:rsidRPr="00253798">
                <w:rPr>
                  <w:rStyle w:val="a8"/>
                  <w:u w:val="none"/>
                  <w:lang w:val="ru-RU"/>
                </w:rPr>
                <w:t>()</w:t>
              </w:r>
            </w:hyperlink>
          </w:p>
          <w:p w14:paraId="4BD56858" w14:textId="77777777" w:rsidR="006D6EAB" w:rsidRPr="006D6EAB" w:rsidRDefault="006D6EAB" w:rsidP="009348DF">
            <w:pPr>
              <w:pStyle w:val="a4"/>
              <w:rPr>
                <w:lang w:val="ru-RU"/>
              </w:rPr>
            </w:pPr>
            <w:r>
              <w:rPr>
                <w:lang w:val="ru-RU"/>
              </w:rPr>
              <w:t>И</w:t>
            </w:r>
            <w:r w:rsidRPr="006D6EAB">
              <w:rPr>
                <w:lang w:val="ru-RU"/>
              </w:rPr>
              <w:t xml:space="preserve">спользуется для асинхронной передачи информации </w:t>
            </w:r>
            <w:r>
              <w:rPr>
                <w:lang w:val="ru-RU"/>
              </w:rPr>
              <w:t xml:space="preserve">до 64кб, в основном аналитики, </w:t>
            </w:r>
            <w:r w:rsidRPr="006D6EAB">
              <w:rPr>
                <w:lang w:val="ru-RU"/>
              </w:rPr>
              <w:t>веб-серверу.</w:t>
            </w:r>
            <w:r w:rsidR="00EF4BB2">
              <w:rPr>
                <w:lang w:val="ru-RU"/>
              </w:rPr>
              <w:t xml:space="preserve"> Используется в событии </w:t>
            </w:r>
            <w:proofErr w:type="spellStart"/>
            <w:r w:rsidR="00EF4BB2" w:rsidRPr="00EF4BB2">
              <w:rPr>
                <w:lang w:val="ru-RU"/>
              </w:rPr>
              <w:t>unload</w:t>
            </w:r>
            <w:proofErr w:type="spellEnd"/>
            <w:r w:rsidR="00EF4BB2">
              <w:rPr>
                <w:lang w:val="ru-RU"/>
              </w:rPr>
              <w:t>.</w:t>
            </w:r>
          </w:p>
          <w:p w14:paraId="5510DF4B" w14:textId="77777777" w:rsidR="006D6EAB" w:rsidRDefault="006D6EAB" w:rsidP="009348DF">
            <w:pPr>
              <w:pStyle w:val="a4"/>
              <w:rPr>
                <w:lang w:val="ru-RU"/>
              </w:rPr>
            </w:pPr>
          </w:p>
          <w:p w14:paraId="03532C99" w14:textId="77777777" w:rsidR="004915EB" w:rsidRDefault="004915EB" w:rsidP="009348DF">
            <w:pPr>
              <w:pStyle w:val="a4"/>
              <w:rPr>
                <w:lang w:val="ru-RU"/>
              </w:rPr>
            </w:pPr>
          </w:p>
          <w:p w14:paraId="28E28FB9" w14:textId="77777777" w:rsidR="004915EB" w:rsidRPr="004915EB" w:rsidRDefault="004915EB" w:rsidP="009348DF">
            <w:pPr>
              <w:pStyle w:val="a4"/>
              <w:rPr>
                <w:color w:val="CC3399"/>
                <w:lang w:val="ru-RU"/>
              </w:rPr>
            </w:pPr>
            <w:r w:rsidRPr="004915EB">
              <w:rPr>
                <w:color w:val="CC3399"/>
                <w:lang w:val="ru-RU"/>
              </w:rPr>
              <w:t>Загрузка ресурсов</w:t>
            </w:r>
          </w:p>
          <w:p w14:paraId="16B07125" w14:textId="77777777" w:rsidR="00D04301" w:rsidRDefault="00D04301" w:rsidP="009348DF">
            <w:pPr>
              <w:pStyle w:val="a4"/>
              <w:rPr>
                <w:lang w:val="ru-RU"/>
              </w:rPr>
            </w:pPr>
          </w:p>
          <w:p w14:paraId="09F1671F" w14:textId="77777777" w:rsidR="008067E2" w:rsidRPr="00641375" w:rsidRDefault="008067E2" w:rsidP="009348DF">
            <w:pPr>
              <w:pStyle w:val="a4"/>
              <w:rPr>
                <w:lang w:val="ru-RU"/>
              </w:rPr>
            </w:pPr>
            <w:r>
              <w:t>onload</w:t>
            </w:r>
          </w:p>
          <w:p w14:paraId="0D0DB91A" w14:textId="77777777" w:rsidR="008067E2" w:rsidRPr="00641375" w:rsidRDefault="008067E2" w:rsidP="009348DF">
            <w:pPr>
              <w:pStyle w:val="a4"/>
              <w:rPr>
                <w:lang w:val="ru-RU"/>
              </w:rPr>
            </w:pPr>
            <w:proofErr w:type="spellStart"/>
            <w:r>
              <w:t>onerror</w:t>
            </w:r>
            <w:proofErr w:type="spellEnd"/>
          </w:p>
          <w:p w14:paraId="6282CDB2" w14:textId="77777777" w:rsidR="004915EB" w:rsidRDefault="004915EB" w:rsidP="009348DF">
            <w:pPr>
              <w:pStyle w:val="a4"/>
              <w:rPr>
                <w:lang w:val="ru-RU"/>
              </w:rPr>
            </w:pPr>
          </w:p>
          <w:p w14:paraId="4F1A08CB" w14:textId="77777777" w:rsidR="004915EB" w:rsidRDefault="004915EB" w:rsidP="009348DF">
            <w:pPr>
              <w:pStyle w:val="a4"/>
              <w:rPr>
                <w:lang w:val="ru-RU"/>
              </w:rPr>
            </w:pPr>
          </w:p>
          <w:p w14:paraId="34D03980" w14:textId="77777777" w:rsidR="00D04301" w:rsidRPr="00D04301" w:rsidRDefault="00D04301" w:rsidP="009348DF">
            <w:pPr>
              <w:pStyle w:val="a4"/>
              <w:rPr>
                <w:color w:val="CC3399"/>
                <w:lang w:val="ru-RU"/>
              </w:rPr>
            </w:pPr>
            <w:r w:rsidRPr="00D04301">
              <w:rPr>
                <w:color w:val="CC3399"/>
                <w:lang w:val="ru-RU"/>
              </w:rPr>
              <w:t>Выполнение скриптов</w:t>
            </w:r>
          </w:p>
          <w:p w14:paraId="333AB09A" w14:textId="77777777" w:rsidR="00D04301" w:rsidRPr="00C728EE" w:rsidRDefault="000F3887" w:rsidP="00D04301">
            <w:pPr>
              <w:pStyle w:val="a4"/>
              <w:rPr>
                <w:lang w:val="ru-RU"/>
              </w:rPr>
            </w:pPr>
            <w:hyperlink r:id="rId1047" w:history="1">
              <w:proofErr w:type="spellStart"/>
              <w:r w:rsidR="00D04301" w:rsidRPr="00C728EE">
                <w:rPr>
                  <w:rStyle w:val="a8"/>
                  <w:u w:val="none"/>
                </w:rPr>
                <w:t>HTMLScriptElement</w:t>
              </w:r>
              <w:proofErr w:type="spellEnd"/>
            </w:hyperlink>
          </w:p>
          <w:p w14:paraId="6D95DA43" w14:textId="77777777" w:rsidR="00D04301" w:rsidRPr="0036686F" w:rsidRDefault="00D04301" w:rsidP="00D04301">
            <w:pPr>
              <w:pStyle w:val="a4"/>
              <w:rPr>
                <w:lang w:val="ru-RU"/>
              </w:rPr>
            </w:pPr>
            <w:proofErr w:type="spellStart"/>
            <w:r w:rsidRPr="0036686F">
              <w:t>HTMLScriptElement</w:t>
            </w:r>
            <w:proofErr w:type="spellEnd"/>
            <w:r w:rsidRPr="0036686F">
              <w:rPr>
                <w:lang w:val="ru-RU"/>
              </w:rPr>
              <w:t>.</w:t>
            </w:r>
            <w:r w:rsidRPr="0036686F">
              <w:rPr>
                <w:b/>
              </w:rPr>
              <w:t>defer</w:t>
            </w:r>
          </w:p>
          <w:p w14:paraId="28E31FC5" w14:textId="77777777" w:rsidR="00D04301" w:rsidRPr="00CA09BC" w:rsidRDefault="00D04301" w:rsidP="00D04301">
            <w:pPr>
              <w:pStyle w:val="a4"/>
              <w:rPr>
                <w:lang w:val="ru-RU"/>
              </w:rPr>
            </w:pPr>
            <w:r w:rsidRPr="0036686F">
              <w:rPr>
                <w:lang w:val="ru-RU"/>
              </w:rPr>
              <w:t>- загружается в фоновом режиме, браузер продолжит обрабатывать страницу</w:t>
            </w:r>
            <w:r w:rsidRPr="00CA09BC">
              <w:rPr>
                <w:lang w:val="ru-RU"/>
              </w:rPr>
              <w:t>;</w:t>
            </w:r>
          </w:p>
          <w:p w14:paraId="2C46A3E8" w14:textId="77777777" w:rsidR="00D04301" w:rsidRPr="0036686F" w:rsidRDefault="00D04301" w:rsidP="00D04301">
            <w:pPr>
              <w:pStyle w:val="a4"/>
              <w:rPr>
                <w:lang w:val="ru-RU"/>
              </w:rPr>
            </w:pPr>
            <w:r w:rsidRPr="0036686F">
              <w:rPr>
                <w:lang w:val="ru-RU"/>
              </w:rPr>
              <w:t xml:space="preserve">- выполнится только после готовности </w:t>
            </w:r>
            <w:r w:rsidRPr="0036686F">
              <w:t>DOM</w:t>
            </w:r>
            <w:r w:rsidRPr="0036686F">
              <w:rPr>
                <w:lang w:val="ru-RU"/>
              </w:rPr>
              <w:t xml:space="preserve">-дерева, но до события </w:t>
            </w:r>
            <w:proofErr w:type="spellStart"/>
            <w:r w:rsidRPr="0036686F">
              <w:t>DOMContentLoaded</w:t>
            </w:r>
            <w:proofErr w:type="spellEnd"/>
            <w:r>
              <w:rPr>
                <w:lang w:val="ru-RU"/>
              </w:rPr>
              <w:t>;</w:t>
            </w:r>
          </w:p>
          <w:p w14:paraId="2D0ABEDE" w14:textId="77777777" w:rsidR="00D04301" w:rsidRPr="0036686F" w:rsidRDefault="00D04301" w:rsidP="00D04301">
            <w:pPr>
              <w:pStyle w:val="a4"/>
              <w:rPr>
                <w:lang w:val="ru-RU"/>
              </w:rPr>
            </w:pPr>
            <w:r w:rsidRPr="0036686F">
              <w:rPr>
                <w:lang w:val="ru-RU"/>
              </w:rPr>
              <w:t>- несколько скриптов загружаются параллельно, но выполняются последовательно, как располож</w:t>
            </w:r>
            <w:r>
              <w:rPr>
                <w:lang w:val="ru-RU"/>
              </w:rPr>
              <w:t>ены в документе;</w:t>
            </w:r>
          </w:p>
          <w:p w14:paraId="10491E59" w14:textId="77777777" w:rsidR="00D04301" w:rsidRPr="0036686F" w:rsidRDefault="00D04301" w:rsidP="00D04301">
            <w:pPr>
              <w:pStyle w:val="a4"/>
              <w:rPr>
                <w:lang w:val="ru-RU"/>
              </w:rPr>
            </w:pPr>
            <w:r w:rsidRPr="0036686F">
              <w:rPr>
                <w:lang w:val="ru-RU"/>
              </w:rPr>
              <w:t>- работа</w:t>
            </w:r>
            <w:r>
              <w:rPr>
                <w:lang w:val="ru-RU"/>
              </w:rPr>
              <w:t>ет только со внешними скриптами.</w:t>
            </w:r>
          </w:p>
          <w:p w14:paraId="601DEBAF" w14:textId="77777777" w:rsidR="00D04301" w:rsidRPr="0036686F" w:rsidRDefault="00D04301" w:rsidP="00D04301">
            <w:pPr>
              <w:pStyle w:val="a4"/>
              <w:rPr>
                <w:lang w:val="ru-RU"/>
              </w:rPr>
            </w:pPr>
          </w:p>
          <w:p w14:paraId="76E790FB" w14:textId="77777777" w:rsidR="00D04301" w:rsidRPr="0036686F" w:rsidRDefault="00D04301" w:rsidP="00D04301">
            <w:pPr>
              <w:pStyle w:val="a4"/>
              <w:rPr>
                <w:lang w:val="ru-RU"/>
              </w:rPr>
            </w:pPr>
            <w:proofErr w:type="spellStart"/>
            <w:r w:rsidRPr="0036686F">
              <w:t>HTMLScriptElement</w:t>
            </w:r>
            <w:proofErr w:type="spellEnd"/>
            <w:r w:rsidRPr="0036686F">
              <w:rPr>
                <w:lang w:val="ru-RU"/>
              </w:rPr>
              <w:t>.</w:t>
            </w:r>
            <w:r w:rsidRPr="0036686F">
              <w:rPr>
                <w:b/>
              </w:rPr>
              <w:t>async</w:t>
            </w:r>
          </w:p>
          <w:p w14:paraId="2CB1E96B" w14:textId="77777777" w:rsidR="00D04301" w:rsidRPr="00CA09BC" w:rsidRDefault="00D04301" w:rsidP="00D04301">
            <w:pPr>
              <w:pStyle w:val="a4"/>
              <w:rPr>
                <w:lang w:val="ru-RU"/>
              </w:rPr>
            </w:pPr>
            <w:r w:rsidRPr="0036686F">
              <w:rPr>
                <w:lang w:val="ru-RU"/>
              </w:rPr>
              <w:t>- загружается в фоновом режиме</w:t>
            </w:r>
            <w:r w:rsidRPr="00CA09BC">
              <w:rPr>
                <w:lang w:val="ru-RU"/>
              </w:rPr>
              <w:t>;</w:t>
            </w:r>
          </w:p>
          <w:p w14:paraId="405467A4" w14:textId="77777777" w:rsidR="00D04301" w:rsidRPr="0036686F" w:rsidRDefault="00D04301" w:rsidP="00D04301">
            <w:pPr>
              <w:pStyle w:val="a4"/>
              <w:rPr>
                <w:lang w:val="ru-RU"/>
              </w:rPr>
            </w:pPr>
            <w:r w:rsidRPr="0036686F">
              <w:rPr>
                <w:lang w:val="ru-RU"/>
              </w:rPr>
              <w:t xml:space="preserve">- выполнится сразу же, не ждёт </w:t>
            </w:r>
            <w:proofErr w:type="spellStart"/>
            <w:r w:rsidRPr="0036686F">
              <w:t>DOMContentLoaded</w:t>
            </w:r>
            <w:proofErr w:type="spellEnd"/>
            <w:r>
              <w:rPr>
                <w:lang w:val="ru-RU"/>
              </w:rPr>
              <w:t>;</w:t>
            </w:r>
          </w:p>
          <w:p w14:paraId="0118DA25" w14:textId="77777777" w:rsidR="00D04301" w:rsidRDefault="00D04301" w:rsidP="00D04301">
            <w:pPr>
              <w:pStyle w:val="a4"/>
              <w:rPr>
                <w:lang w:val="ru-RU"/>
              </w:rPr>
            </w:pPr>
            <w:r w:rsidRPr="0036686F">
              <w:rPr>
                <w:lang w:val="ru-RU"/>
              </w:rPr>
              <w:t>- несколько скриптов загружаются параллельно и выполняются в порядке загрузки (не ждут друг друга)</w:t>
            </w:r>
            <w:r>
              <w:rPr>
                <w:lang w:val="ru-RU"/>
              </w:rPr>
              <w:t>.</w:t>
            </w:r>
          </w:p>
          <w:p w14:paraId="31756F92" w14:textId="77777777" w:rsidR="006D6EAB" w:rsidRPr="00D04301" w:rsidRDefault="006D6EAB" w:rsidP="009348DF">
            <w:pPr>
              <w:pStyle w:val="a4"/>
              <w:rPr>
                <w:lang w:val="ru-RU"/>
              </w:rPr>
            </w:pPr>
          </w:p>
        </w:tc>
      </w:tr>
    </w:tbl>
    <w:p w14:paraId="74C94DDA" w14:textId="77777777" w:rsidR="001F3075" w:rsidRDefault="001F3075" w:rsidP="002767E1">
      <w:pPr>
        <w:pStyle w:val="a5"/>
      </w:pPr>
    </w:p>
    <w:p w14:paraId="69BCA0B0" w14:textId="77777777" w:rsidR="004915EB" w:rsidRDefault="004915EB" w:rsidP="002767E1">
      <w:pPr>
        <w:pStyle w:val="a5"/>
      </w:pPr>
    </w:p>
    <w:p w14:paraId="046D70B5" w14:textId="77777777" w:rsidR="004915EB" w:rsidRDefault="004915EB" w:rsidP="002767E1">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B34AC" w:rsidRPr="006D6EAB" w14:paraId="6D5DF9F2" w14:textId="77777777" w:rsidTr="009348DF">
        <w:tc>
          <w:tcPr>
            <w:tcW w:w="10768" w:type="dxa"/>
            <w:shd w:val="clear" w:color="auto" w:fill="F5F5F5"/>
          </w:tcPr>
          <w:p w14:paraId="75899163" w14:textId="77777777" w:rsidR="004B34AC" w:rsidRDefault="004B34AC" w:rsidP="009348DF">
            <w:pPr>
              <w:pStyle w:val="a4"/>
              <w:rPr>
                <w:lang w:val="ru-RU"/>
              </w:rPr>
            </w:pPr>
          </w:p>
          <w:p w14:paraId="399B87AA" w14:textId="77777777" w:rsidR="0036686F" w:rsidRPr="006D6EAB" w:rsidRDefault="0036686F" w:rsidP="009348DF">
            <w:pPr>
              <w:pStyle w:val="a4"/>
              <w:rPr>
                <w:lang w:val="ru-RU"/>
              </w:rPr>
            </w:pPr>
          </w:p>
          <w:p w14:paraId="1EB0529C" w14:textId="77777777" w:rsidR="004B34AC" w:rsidRPr="006D6EAB" w:rsidRDefault="004B34AC" w:rsidP="009348DF">
            <w:pPr>
              <w:pStyle w:val="a4"/>
              <w:rPr>
                <w:lang w:val="ru-RU"/>
              </w:rPr>
            </w:pPr>
          </w:p>
        </w:tc>
      </w:tr>
    </w:tbl>
    <w:p w14:paraId="494A997F" w14:textId="77777777" w:rsidR="004B34AC" w:rsidRPr="006D6EAB" w:rsidRDefault="004B34AC" w:rsidP="002767E1">
      <w:pPr>
        <w:pStyle w:val="a5"/>
      </w:pPr>
    </w:p>
    <w:p w14:paraId="4DEF7C38" w14:textId="77777777" w:rsidR="000511F7" w:rsidRPr="006D6EAB" w:rsidRDefault="000511F7" w:rsidP="002767E1">
      <w:pPr>
        <w:pStyle w:val="a5"/>
      </w:pPr>
    </w:p>
    <w:p w14:paraId="777D5D70" w14:textId="77777777" w:rsidR="00F77F20" w:rsidRPr="006D6EAB" w:rsidRDefault="00F77F20" w:rsidP="002767E1">
      <w:pPr>
        <w:pStyle w:val="a5"/>
      </w:pPr>
    </w:p>
    <w:p w14:paraId="1F767D83" w14:textId="77777777" w:rsidR="00235236" w:rsidRPr="00CE0B25" w:rsidRDefault="00F77F20" w:rsidP="002767E1">
      <w:pPr>
        <w:pStyle w:val="a5"/>
      </w:pPr>
      <w:r w:rsidRPr="00CE0B25">
        <w:t>&lt;/&gt;</w:t>
      </w:r>
    </w:p>
    <w:p w14:paraId="1FB9CCC1" w14:textId="77777777" w:rsidR="00FF0BDA" w:rsidRPr="00E62B17" w:rsidRDefault="00FF0BDA" w:rsidP="00C65EC4">
      <w:pPr>
        <w:pStyle w:val="2"/>
      </w:pPr>
    </w:p>
    <w:p w14:paraId="35F0CA80" w14:textId="77777777" w:rsidR="0028142B" w:rsidRPr="00173694" w:rsidRDefault="0028142B" w:rsidP="00023ACC">
      <w:pPr>
        <w:pStyle w:val="2"/>
      </w:pPr>
      <w:r w:rsidRPr="0028142B">
        <w:t>Команды</w:t>
      </w:r>
      <w:r w:rsidR="00765B01">
        <w:t xml:space="preserve"> (старая запись)</w:t>
      </w:r>
    </w:p>
    <w:p w14:paraId="719567CA" w14:textId="77777777" w:rsidR="00A22577" w:rsidRPr="00173694" w:rsidRDefault="00A22577" w:rsidP="00A22577">
      <w:pPr>
        <w:pStyle w:val="3"/>
      </w:pPr>
      <w:r>
        <w:t>Поиск</w:t>
      </w:r>
      <w:r w:rsidRPr="00173694">
        <w:t xml:space="preserve"> </w:t>
      </w:r>
      <w:r>
        <w:t>в</w:t>
      </w:r>
      <w:r w:rsidRPr="00173694">
        <w:t xml:space="preserve"> </w:t>
      </w:r>
      <w:r>
        <w:rPr>
          <w:lang w:val="en-US"/>
        </w:rPr>
        <w:t>DOM</w:t>
      </w:r>
    </w:p>
    <w:p w14:paraId="0BBBA1AE" w14:textId="77777777" w:rsidR="00173694" w:rsidRDefault="00173694" w:rsidP="00173694">
      <w:pPr>
        <w:pStyle w:val="a5"/>
      </w:pPr>
      <w:r>
        <w:t>Это получение произвольных элементов без перемещения по дереву.</w:t>
      </w:r>
    </w:p>
    <w:p w14:paraId="383635E7" w14:textId="77777777" w:rsidR="00065D0F" w:rsidRDefault="00065D0F" w:rsidP="004612B8">
      <w:pPr>
        <w:pStyle w:val="a5"/>
      </w:pPr>
    </w:p>
    <w:p w14:paraId="12BEA069" w14:textId="77777777" w:rsidR="004612B8" w:rsidRDefault="004612B8" w:rsidP="004612B8">
      <w:pPr>
        <w:pStyle w:val="a5"/>
      </w:pPr>
      <w:r w:rsidRPr="00394BE6">
        <w:t xml:space="preserve">Все методы </w:t>
      </w:r>
      <w:proofErr w:type="spellStart"/>
      <w:r w:rsidRPr="00394BE6">
        <w:t>getElementsBy</w:t>
      </w:r>
      <w:proofErr w:type="spellEnd"/>
      <w:r w:rsidRPr="00394BE6">
        <w:t xml:space="preserve">* возвращают живую коллекцию </w:t>
      </w:r>
      <w:proofErr w:type="spellStart"/>
      <w:r w:rsidRPr="00394BE6">
        <w:t>HTMLCollection</w:t>
      </w:r>
      <w:proofErr w:type="spellEnd"/>
      <w:r w:rsidRPr="00394BE6">
        <w:t>. Такие коллекции всегда отражают текущее состояние документа и автоматически обновляются при его изменении. Важно, что они возвращают именно коллекцию, а не элемент, даже если элемент в ней один.</w:t>
      </w:r>
    </w:p>
    <w:p w14:paraId="361C862E" w14:textId="77777777" w:rsidR="00065D0F" w:rsidRDefault="00065D0F" w:rsidP="00173694">
      <w:pPr>
        <w:pStyle w:val="a5"/>
      </w:pPr>
    </w:p>
    <w:p w14:paraId="7F5468BA" w14:textId="77777777" w:rsidR="00173694" w:rsidRDefault="00173694" w:rsidP="00173694">
      <w:pPr>
        <w:pStyle w:val="a5"/>
      </w:pPr>
      <w:proofErr w:type="spellStart"/>
      <w:r w:rsidRPr="00AE0329">
        <w:t>querySelectorAll</w:t>
      </w:r>
      <w:proofErr w:type="spellEnd"/>
      <w:r w:rsidRPr="00AE0329">
        <w:t xml:space="preserve"> возвращает статическую коллекцию.</w:t>
      </w:r>
    </w:p>
    <w:p w14:paraId="6442957D" w14:textId="77777777" w:rsidR="00ED644F" w:rsidRDefault="00ED644F" w:rsidP="00173694">
      <w:pPr>
        <w:pStyle w:val="a5"/>
      </w:pPr>
    </w:p>
    <w:p w14:paraId="696DC83B" w14:textId="77777777" w:rsidR="00177031" w:rsidRDefault="00177031" w:rsidP="00173694">
      <w:pPr>
        <w:pStyle w:val="a5"/>
      </w:pPr>
      <w:r>
        <w:t xml:space="preserve">Путь любого элемента для </w:t>
      </w:r>
      <w:proofErr w:type="spellStart"/>
      <w:r>
        <w:t>js</w:t>
      </w:r>
      <w:proofErr w:type="spellEnd"/>
      <w:r>
        <w:t xml:space="preserve"> можно найти в консоли через выбор элемента - правая кнопка мыши - </w:t>
      </w:r>
      <w:proofErr w:type="spellStart"/>
      <w:r>
        <w:t>copy</w:t>
      </w:r>
      <w:proofErr w:type="spellEnd"/>
      <w:r>
        <w:t xml:space="preserve"> - </w:t>
      </w:r>
      <w:proofErr w:type="spellStart"/>
      <w:r>
        <w:t>copy</w:t>
      </w:r>
      <w:proofErr w:type="spellEnd"/>
      <w:r>
        <w:t xml:space="preserve"> </w:t>
      </w:r>
      <w:proofErr w:type="spellStart"/>
      <w:r>
        <w:t>js</w:t>
      </w:r>
      <w:proofErr w:type="spellEnd"/>
      <w:r>
        <w:t xml:space="preserve"> </w:t>
      </w:r>
      <w:proofErr w:type="spellStart"/>
      <w:r>
        <w:t>path</w:t>
      </w:r>
      <w:proofErr w:type="spellEnd"/>
    </w:p>
    <w:p w14:paraId="33A767E2" w14:textId="77777777" w:rsidR="00065D0F" w:rsidRDefault="00065D0F" w:rsidP="00173694">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73694" w:rsidRPr="00625AE9" w14:paraId="621A9EAD" w14:textId="77777777" w:rsidTr="007A5168">
        <w:tc>
          <w:tcPr>
            <w:tcW w:w="10768" w:type="dxa"/>
            <w:shd w:val="clear" w:color="auto" w:fill="F5F5F5"/>
          </w:tcPr>
          <w:p w14:paraId="38492AE2" w14:textId="77777777" w:rsidR="00173694" w:rsidRPr="00F45A4A" w:rsidRDefault="00173694" w:rsidP="007A5168">
            <w:pPr>
              <w:pStyle w:val="a4"/>
              <w:rPr>
                <w:lang w:val="ru-RU"/>
              </w:rPr>
            </w:pPr>
          </w:p>
          <w:p w14:paraId="69FEFB83" w14:textId="77777777" w:rsidR="00173694" w:rsidRDefault="00173694" w:rsidP="007A5168">
            <w:pPr>
              <w:pStyle w:val="a4"/>
            </w:pPr>
            <w:proofErr w:type="spellStart"/>
            <w:proofErr w:type="gramStart"/>
            <w:r w:rsidRPr="00160B2A">
              <w:t>document.getElementById</w:t>
            </w:r>
            <w:proofErr w:type="spellEnd"/>
            <w:proofErr w:type="gramEnd"/>
            <w:r>
              <w:t>('id</w:t>
            </w:r>
            <w:r w:rsidRPr="00160B2A">
              <w:t>')</w:t>
            </w:r>
          </w:p>
          <w:p w14:paraId="7603C181" w14:textId="77777777" w:rsidR="00173694" w:rsidRDefault="00173694" w:rsidP="007A5168">
            <w:pPr>
              <w:pStyle w:val="a4"/>
            </w:pPr>
          </w:p>
          <w:p w14:paraId="092367CE" w14:textId="77777777" w:rsidR="00173694" w:rsidRDefault="00173694" w:rsidP="007A5168">
            <w:pPr>
              <w:pStyle w:val="a4"/>
            </w:pPr>
            <w:proofErr w:type="spellStart"/>
            <w:proofErr w:type="gramStart"/>
            <w:r w:rsidRPr="00472AD7">
              <w:t>elem.querySelectorAll</w:t>
            </w:r>
            <w:proofErr w:type="spellEnd"/>
            <w:proofErr w:type="gramEnd"/>
            <w:r w:rsidRPr="00472AD7">
              <w:t>(</w:t>
            </w:r>
            <w:proofErr w:type="spellStart"/>
            <w:r w:rsidRPr="00472AD7">
              <w:t>css</w:t>
            </w:r>
            <w:proofErr w:type="spellEnd"/>
            <w:r w:rsidRPr="00472AD7">
              <w:t>)</w:t>
            </w:r>
          </w:p>
          <w:p w14:paraId="2E51F9B7" w14:textId="77777777" w:rsidR="00173694" w:rsidRDefault="00173694" w:rsidP="007A5168">
            <w:pPr>
              <w:pStyle w:val="a4"/>
            </w:pPr>
            <w:proofErr w:type="spellStart"/>
            <w:proofErr w:type="gramStart"/>
            <w:r w:rsidRPr="00240050">
              <w:t>elem.querySelector</w:t>
            </w:r>
            <w:proofErr w:type="spellEnd"/>
            <w:proofErr w:type="gramEnd"/>
            <w:r w:rsidRPr="00240050">
              <w:t>(</w:t>
            </w:r>
            <w:proofErr w:type="spellStart"/>
            <w:r w:rsidRPr="00240050">
              <w:t>css</w:t>
            </w:r>
            <w:proofErr w:type="spellEnd"/>
            <w:r w:rsidRPr="00240050">
              <w:t>)</w:t>
            </w:r>
          </w:p>
          <w:p w14:paraId="19E5BDF2" w14:textId="77777777" w:rsidR="00173694" w:rsidRDefault="00173694" w:rsidP="007A5168">
            <w:pPr>
              <w:pStyle w:val="a4"/>
            </w:pPr>
          </w:p>
          <w:p w14:paraId="1DB4A5F0" w14:textId="77777777" w:rsidR="00173694" w:rsidRDefault="00173694" w:rsidP="007A5168">
            <w:pPr>
              <w:pStyle w:val="a4"/>
            </w:pPr>
            <w:proofErr w:type="spellStart"/>
            <w:proofErr w:type="gramStart"/>
            <w:r>
              <w:t>elem.getElementsByClassName</w:t>
            </w:r>
            <w:proofErr w:type="spellEnd"/>
            <w:proofErr w:type="gramEnd"/>
            <w:r>
              <w:t>(</w:t>
            </w:r>
            <w:proofErr w:type="spellStart"/>
            <w:r>
              <w:t>className</w:t>
            </w:r>
            <w:proofErr w:type="spellEnd"/>
            <w:r>
              <w:t>)</w:t>
            </w:r>
          </w:p>
          <w:p w14:paraId="364EA46E" w14:textId="77777777" w:rsidR="00173694" w:rsidRDefault="00173694" w:rsidP="007A5168">
            <w:pPr>
              <w:pStyle w:val="a4"/>
            </w:pPr>
            <w:proofErr w:type="spellStart"/>
            <w:proofErr w:type="gramStart"/>
            <w:r>
              <w:t>document.getElementsByName</w:t>
            </w:r>
            <w:proofErr w:type="spellEnd"/>
            <w:proofErr w:type="gramEnd"/>
            <w:r>
              <w:t>(name)</w:t>
            </w:r>
          </w:p>
          <w:p w14:paraId="0206EB4D" w14:textId="77777777" w:rsidR="00173694" w:rsidRPr="00D07E27" w:rsidRDefault="00173694" w:rsidP="007A5168">
            <w:pPr>
              <w:pStyle w:val="a4"/>
            </w:pPr>
            <w:proofErr w:type="spellStart"/>
            <w:proofErr w:type="gramStart"/>
            <w:r>
              <w:t>elem</w:t>
            </w:r>
            <w:r w:rsidRPr="00D07E27">
              <w:t>.</w:t>
            </w:r>
            <w:r>
              <w:t>getElementsByTagName</w:t>
            </w:r>
            <w:proofErr w:type="spellEnd"/>
            <w:proofErr w:type="gramEnd"/>
            <w:r w:rsidRPr="00D07E27">
              <w:t>(</w:t>
            </w:r>
            <w:r>
              <w:t xml:space="preserve">tag)    </w:t>
            </w:r>
            <w:r>
              <w:rPr>
                <w:color w:val="808080" w:themeColor="background1" w:themeShade="80"/>
              </w:rPr>
              <w:t>*</w:t>
            </w:r>
            <w:r w:rsidRPr="00D07E27">
              <w:rPr>
                <w:color w:val="808080" w:themeColor="background1" w:themeShade="80"/>
              </w:rPr>
              <w:t xml:space="preserve"> </w:t>
            </w:r>
            <w:r w:rsidRPr="00D07E27">
              <w:rPr>
                <w:color w:val="808080" w:themeColor="background1" w:themeShade="80"/>
                <w:lang w:val="ru-RU"/>
              </w:rPr>
              <w:t>вместо</w:t>
            </w:r>
            <w:r w:rsidRPr="00D07E27">
              <w:rPr>
                <w:color w:val="808080" w:themeColor="background1" w:themeShade="80"/>
              </w:rPr>
              <w:t xml:space="preserve"> </w:t>
            </w:r>
            <w:r w:rsidRPr="00D07E27">
              <w:rPr>
                <w:color w:val="808080" w:themeColor="background1" w:themeShade="80"/>
                <w:lang w:val="ru-RU"/>
              </w:rPr>
              <w:t>тега</w:t>
            </w:r>
            <w:r w:rsidRPr="00D07E27">
              <w:rPr>
                <w:color w:val="808080" w:themeColor="background1" w:themeShade="80"/>
              </w:rPr>
              <w:t xml:space="preserve"> </w:t>
            </w:r>
            <w:r w:rsidRPr="00D07E27">
              <w:rPr>
                <w:color w:val="808080" w:themeColor="background1" w:themeShade="80"/>
                <w:lang w:val="ru-RU"/>
              </w:rPr>
              <w:t>вернёт</w:t>
            </w:r>
            <w:r w:rsidRPr="00D07E27">
              <w:rPr>
                <w:color w:val="808080" w:themeColor="background1" w:themeShade="80"/>
              </w:rPr>
              <w:t xml:space="preserve"> </w:t>
            </w:r>
            <w:r w:rsidRPr="00D07E27">
              <w:rPr>
                <w:color w:val="808080" w:themeColor="background1" w:themeShade="80"/>
                <w:lang w:val="ru-RU"/>
              </w:rPr>
              <w:t>всех</w:t>
            </w:r>
            <w:r w:rsidRPr="00D07E27">
              <w:rPr>
                <w:color w:val="808080" w:themeColor="background1" w:themeShade="80"/>
              </w:rPr>
              <w:t xml:space="preserve"> </w:t>
            </w:r>
            <w:r w:rsidRPr="00D07E27">
              <w:rPr>
                <w:color w:val="808080" w:themeColor="background1" w:themeShade="80"/>
                <w:lang w:val="ru-RU"/>
              </w:rPr>
              <w:t>потомков</w:t>
            </w:r>
          </w:p>
          <w:p w14:paraId="5E7DAC8E" w14:textId="77777777" w:rsidR="00173694" w:rsidRPr="00D07E27" w:rsidRDefault="00173694" w:rsidP="007A5168">
            <w:pPr>
              <w:pStyle w:val="a4"/>
            </w:pPr>
          </w:p>
          <w:p w14:paraId="1651BDA6" w14:textId="77777777" w:rsidR="00173694" w:rsidRPr="00480A51" w:rsidRDefault="00173694" w:rsidP="007A5168">
            <w:pPr>
              <w:pStyle w:val="a4"/>
              <w:rPr>
                <w:lang w:val="ru-RU"/>
              </w:rPr>
            </w:pPr>
            <w:proofErr w:type="spellStart"/>
            <w:proofErr w:type="gramStart"/>
            <w:r w:rsidRPr="00620E3B">
              <w:rPr>
                <w:lang w:val="ru-RU"/>
              </w:rPr>
              <w:t>elem.closest</w:t>
            </w:r>
            <w:proofErr w:type="spellEnd"/>
            <w:proofErr w:type="gramEnd"/>
            <w:r w:rsidRPr="00620E3B">
              <w:rPr>
                <w:lang w:val="ru-RU"/>
              </w:rPr>
              <w:t>(</w:t>
            </w:r>
            <w:proofErr w:type="spellStart"/>
            <w:r w:rsidRPr="00620E3B">
              <w:rPr>
                <w:lang w:val="ru-RU"/>
              </w:rPr>
              <w:t>css</w:t>
            </w:r>
            <w:proofErr w:type="spellEnd"/>
            <w:r w:rsidRPr="00620E3B">
              <w:rPr>
                <w:lang w:val="ru-RU"/>
              </w:rPr>
              <w:t xml:space="preserve">)  </w:t>
            </w:r>
            <w:r>
              <w:rPr>
                <w:lang w:val="ru-RU"/>
              </w:rPr>
              <w:t xml:space="preserve">   </w:t>
            </w:r>
            <w:r w:rsidRPr="00620E3B">
              <w:rPr>
                <w:color w:val="808080" w:themeColor="background1" w:themeShade="80"/>
                <w:lang w:val="ru-RU"/>
              </w:rPr>
              <w:t xml:space="preserve">ближайший соответствующий </w:t>
            </w:r>
            <w:r w:rsidR="006F6989">
              <w:rPr>
                <w:color w:val="808080" w:themeColor="background1" w:themeShade="80"/>
                <w:lang w:val="ru-RU"/>
              </w:rPr>
              <w:t xml:space="preserve">правилу </w:t>
            </w:r>
            <w:r w:rsidRPr="00620E3B">
              <w:rPr>
                <w:color w:val="808080" w:themeColor="background1" w:themeShade="80"/>
                <w:lang w:val="ru-RU"/>
              </w:rPr>
              <w:t>предок</w:t>
            </w:r>
          </w:p>
          <w:p w14:paraId="58E54FA9" w14:textId="77777777" w:rsidR="00173694" w:rsidRDefault="00173694" w:rsidP="007A5168">
            <w:pPr>
              <w:pStyle w:val="a4"/>
              <w:rPr>
                <w:lang w:val="ru-RU"/>
              </w:rPr>
            </w:pPr>
            <w:proofErr w:type="spellStart"/>
            <w:proofErr w:type="gramStart"/>
            <w:r w:rsidRPr="006121E6">
              <w:t>elem</w:t>
            </w:r>
            <w:proofErr w:type="spellEnd"/>
            <w:r w:rsidRPr="00947CCD">
              <w:rPr>
                <w:lang w:val="ru-RU"/>
              </w:rPr>
              <w:t>.</w:t>
            </w:r>
            <w:r w:rsidRPr="006121E6">
              <w:t>matches</w:t>
            </w:r>
            <w:proofErr w:type="gramEnd"/>
            <w:r w:rsidRPr="00947CCD">
              <w:rPr>
                <w:lang w:val="ru-RU"/>
              </w:rPr>
              <w:t>(</w:t>
            </w:r>
            <w:proofErr w:type="spellStart"/>
            <w:r w:rsidRPr="006121E6">
              <w:t>css</w:t>
            </w:r>
            <w:proofErr w:type="spellEnd"/>
            <w:r w:rsidRPr="00947CCD">
              <w:rPr>
                <w:lang w:val="ru-RU"/>
              </w:rPr>
              <w:t xml:space="preserve">)  </w:t>
            </w:r>
            <w:r>
              <w:rPr>
                <w:lang w:val="ru-RU"/>
              </w:rPr>
              <w:t xml:space="preserve">   </w:t>
            </w:r>
            <w:r w:rsidRPr="00947CCD">
              <w:rPr>
                <w:color w:val="808080" w:themeColor="background1" w:themeShade="80"/>
                <w:lang w:val="ru-RU"/>
              </w:rPr>
              <w:t xml:space="preserve">проверяет, удовлетворяет ли </w:t>
            </w:r>
            <w:proofErr w:type="spellStart"/>
            <w:r w:rsidRPr="00947CCD">
              <w:rPr>
                <w:color w:val="808080" w:themeColor="background1" w:themeShade="80"/>
                <w:lang w:val="ru-RU"/>
              </w:rPr>
              <w:t>elem</w:t>
            </w:r>
            <w:proofErr w:type="spellEnd"/>
            <w:r w:rsidRPr="00947CCD">
              <w:rPr>
                <w:color w:val="808080" w:themeColor="background1" w:themeShade="80"/>
                <w:lang w:val="ru-RU"/>
              </w:rPr>
              <w:t xml:space="preserve"> CSS-селектору</w:t>
            </w:r>
          </w:p>
          <w:p w14:paraId="702DF5BC" w14:textId="77777777" w:rsidR="00173694" w:rsidRPr="009E7CF8" w:rsidRDefault="00173694" w:rsidP="007A5168">
            <w:pPr>
              <w:pStyle w:val="a4"/>
              <w:rPr>
                <w:lang w:val="ru-RU"/>
              </w:rPr>
            </w:pPr>
            <w:proofErr w:type="spellStart"/>
            <w:r w:rsidRPr="009E7CF8">
              <w:t>lemA</w:t>
            </w:r>
            <w:proofErr w:type="spellEnd"/>
            <w:r w:rsidRPr="009E7CF8">
              <w:rPr>
                <w:lang w:val="ru-RU"/>
              </w:rPr>
              <w:t>.</w:t>
            </w:r>
            <w:r w:rsidRPr="009E7CF8">
              <w:t>contains</w:t>
            </w:r>
            <w:r w:rsidRPr="009E7CF8">
              <w:rPr>
                <w:lang w:val="ru-RU"/>
              </w:rPr>
              <w:t>(</w:t>
            </w:r>
            <w:proofErr w:type="spellStart"/>
            <w:proofErr w:type="gramStart"/>
            <w:r w:rsidRPr="009E7CF8">
              <w:t>elemB</w:t>
            </w:r>
            <w:proofErr w:type="spellEnd"/>
            <w:r w:rsidRPr="009E7CF8">
              <w:rPr>
                <w:lang w:val="ru-RU"/>
              </w:rPr>
              <w:t xml:space="preserve">) </w:t>
            </w:r>
            <w:r>
              <w:rPr>
                <w:lang w:val="ru-RU"/>
              </w:rPr>
              <w:t xml:space="preserve"> </w:t>
            </w:r>
            <w:r w:rsidRPr="009E7CF8">
              <w:rPr>
                <w:color w:val="808080" w:themeColor="background1" w:themeShade="80"/>
                <w:lang w:val="ru-RU"/>
              </w:rPr>
              <w:t>проверяет</w:t>
            </w:r>
            <w:proofErr w:type="gramEnd"/>
            <w:r w:rsidRPr="009E7CF8">
              <w:rPr>
                <w:color w:val="808080" w:themeColor="background1" w:themeShade="80"/>
                <w:lang w:val="ru-RU"/>
              </w:rPr>
              <w:t xml:space="preserve"> на наличие потомка внутри</w:t>
            </w:r>
          </w:p>
          <w:p w14:paraId="2E392A5B" w14:textId="77777777" w:rsidR="00173694" w:rsidRPr="009E7CF8" w:rsidRDefault="00173694" w:rsidP="007A5168">
            <w:pPr>
              <w:pStyle w:val="a4"/>
              <w:rPr>
                <w:lang w:val="ru-RU"/>
              </w:rPr>
            </w:pPr>
          </w:p>
        </w:tc>
      </w:tr>
    </w:tbl>
    <w:p w14:paraId="324646D6" w14:textId="77777777" w:rsidR="00173694" w:rsidRPr="00625AE9" w:rsidRDefault="00173694" w:rsidP="00173694">
      <w:pPr>
        <w:pStyle w:val="a5"/>
      </w:pPr>
    </w:p>
    <w:p w14:paraId="4D186079" w14:textId="77777777" w:rsidR="00E8345F" w:rsidRPr="00625AE9" w:rsidRDefault="00E8345F" w:rsidP="00E8345F">
      <w:pPr>
        <w:pStyle w:val="a5"/>
      </w:pPr>
    </w:p>
    <w:p w14:paraId="3B39EEE7" w14:textId="77777777" w:rsidR="00C92FBB" w:rsidRPr="000479B6" w:rsidRDefault="00C92FBB" w:rsidP="00C92FBB">
      <w:pPr>
        <w:pStyle w:val="4"/>
      </w:pPr>
      <w:proofErr w:type="gramStart"/>
      <w:r w:rsidRPr="00097BE7">
        <w:rPr>
          <w:lang w:val="en-US"/>
        </w:rPr>
        <w:t>document</w:t>
      </w:r>
      <w:r w:rsidRPr="000479B6">
        <w:t>.</w:t>
      </w:r>
      <w:proofErr w:type="spellStart"/>
      <w:r w:rsidRPr="00097BE7">
        <w:rPr>
          <w:lang w:val="en-US"/>
        </w:rPr>
        <w:t>getElementById</w:t>
      </w:r>
      <w:proofErr w:type="spellEnd"/>
      <w:proofErr w:type="gramEnd"/>
    </w:p>
    <w:p w14:paraId="388EF1CE" w14:textId="77777777" w:rsidR="00C92FBB" w:rsidRDefault="00C92FBB" w:rsidP="00C92FBB">
      <w:pPr>
        <w:pStyle w:val="a5"/>
      </w:pPr>
      <w:r w:rsidRPr="00A22577">
        <w:t>Если</w:t>
      </w:r>
      <w:r w:rsidRPr="00D254F3">
        <w:t xml:space="preserve"> </w:t>
      </w:r>
      <w:r w:rsidRPr="00A22577">
        <w:t>у</w:t>
      </w:r>
      <w:r w:rsidRPr="00D254F3">
        <w:t xml:space="preserve"> </w:t>
      </w:r>
      <w:r w:rsidRPr="00A22577">
        <w:t>элемента</w:t>
      </w:r>
      <w:r w:rsidRPr="00D254F3">
        <w:t xml:space="preserve"> </w:t>
      </w:r>
      <w:r w:rsidRPr="00A22577">
        <w:t>есть</w:t>
      </w:r>
      <w:r w:rsidRPr="00D254F3">
        <w:t xml:space="preserve"> </w:t>
      </w:r>
      <w:r w:rsidRPr="00A22577">
        <w:t>атрибут</w:t>
      </w:r>
      <w:r w:rsidRPr="00D254F3">
        <w:t xml:space="preserve"> </w:t>
      </w:r>
      <w:r w:rsidRPr="00097BE7">
        <w:rPr>
          <w:lang w:val="en-US"/>
        </w:rPr>
        <w:t>id</w:t>
      </w:r>
      <w:r w:rsidRPr="00D254F3">
        <w:t xml:space="preserve">, </w:t>
      </w:r>
      <w:r w:rsidRPr="00A22577">
        <w:t>то</w:t>
      </w:r>
      <w:r w:rsidRPr="00D254F3">
        <w:t xml:space="preserve"> </w:t>
      </w:r>
      <w:r w:rsidRPr="00A22577">
        <w:t>мы</w:t>
      </w:r>
      <w:r w:rsidRPr="00D254F3">
        <w:t xml:space="preserve"> </w:t>
      </w:r>
      <w:r w:rsidRPr="00A22577">
        <w:t>можем</w:t>
      </w:r>
      <w:r w:rsidRPr="00D254F3">
        <w:t xml:space="preserve"> </w:t>
      </w:r>
      <w:r w:rsidRPr="00A22577">
        <w:t>получить</w:t>
      </w:r>
      <w:r w:rsidRPr="00D254F3">
        <w:t xml:space="preserve"> </w:t>
      </w:r>
      <w:r w:rsidRPr="00A22577">
        <w:t>его</w:t>
      </w:r>
      <w:r w:rsidRPr="00D254F3">
        <w:t xml:space="preserve"> </w:t>
      </w:r>
      <w:r w:rsidRPr="00A22577">
        <w:t>вызовом</w:t>
      </w:r>
      <w:r w:rsidRPr="00D254F3">
        <w:t xml:space="preserve"> </w:t>
      </w:r>
      <w:proofErr w:type="gramStart"/>
      <w:r w:rsidRPr="00A22577">
        <w:rPr>
          <w:lang w:val="en-US"/>
        </w:rPr>
        <w:t>document</w:t>
      </w:r>
      <w:r w:rsidRPr="00D254F3">
        <w:t>.</w:t>
      </w:r>
      <w:proofErr w:type="spellStart"/>
      <w:r w:rsidRPr="00A22577">
        <w:rPr>
          <w:lang w:val="en-US"/>
        </w:rPr>
        <w:t>getElementById</w:t>
      </w:r>
      <w:proofErr w:type="spellEnd"/>
      <w:proofErr w:type="gramEnd"/>
      <w:r w:rsidRPr="00D254F3">
        <w:t>(</w:t>
      </w:r>
      <w:r w:rsidRPr="00A22577">
        <w:rPr>
          <w:lang w:val="en-US"/>
        </w:rPr>
        <w:t>id</w:t>
      </w:r>
      <w:r w:rsidRPr="00D254F3">
        <w:t xml:space="preserve">). </w:t>
      </w:r>
    </w:p>
    <w:p w14:paraId="5EDF362A" w14:textId="77777777" w:rsidR="00C92FBB" w:rsidRDefault="003E4547" w:rsidP="00C92FBB">
      <w:pPr>
        <w:pStyle w:val="a5"/>
      </w:pPr>
      <w:r>
        <w:t xml:space="preserve">Метод можно вызвать только на объекте </w:t>
      </w:r>
      <w:proofErr w:type="spellStart"/>
      <w:r>
        <w:t>document</w:t>
      </w:r>
      <w:proofErr w:type="spellEnd"/>
      <w:r>
        <w:t>, потому что о</w:t>
      </w:r>
      <w:r w:rsidR="00C92FBB" w:rsidRPr="00C94E7E">
        <w:t xml:space="preserve">н осуществляет поиск </w:t>
      </w:r>
      <w:r w:rsidR="003E0A85">
        <w:t xml:space="preserve">всего одного элемента </w:t>
      </w:r>
      <w:r w:rsidR="00C92FBB" w:rsidRPr="00C94E7E">
        <w:t>по всему документу</w:t>
      </w:r>
      <w:r w:rsidR="00AF0949">
        <w:t xml:space="preserve"> сразу</w:t>
      </w:r>
      <w:r w:rsidR="00C92FBB" w:rsidRPr="00C94E7E">
        <w:t>.</w:t>
      </w:r>
    </w:p>
    <w:p w14:paraId="342DCA4A" w14:textId="77777777" w:rsidR="00C92FBB" w:rsidRPr="00A22577" w:rsidRDefault="00C92FBB" w:rsidP="00C92FBB">
      <w:pPr>
        <w:pStyle w:val="a5"/>
      </w:pPr>
      <w:r w:rsidRPr="0077107F">
        <w:t>Метод ищет по DOM.</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C92FBB" w:rsidRPr="000263A8" w14:paraId="67206888" w14:textId="77777777" w:rsidTr="009556B1">
        <w:tc>
          <w:tcPr>
            <w:tcW w:w="10194" w:type="dxa"/>
            <w:shd w:val="clear" w:color="auto" w:fill="F5F5F5"/>
          </w:tcPr>
          <w:p w14:paraId="5BB65B56" w14:textId="77777777" w:rsidR="00C92FBB" w:rsidRPr="00A15C70" w:rsidRDefault="00C92FBB" w:rsidP="009556B1">
            <w:pPr>
              <w:pStyle w:val="a4"/>
            </w:pPr>
          </w:p>
          <w:p w14:paraId="7DDAE601" w14:textId="77777777" w:rsidR="00C92FBB" w:rsidRDefault="00C92FBB" w:rsidP="009556B1">
            <w:pPr>
              <w:pStyle w:val="a4"/>
            </w:pPr>
            <w:r w:rsidRPr="00A22577">
              <w:t xml:space="preserve">let </w:t>
            </w:r>
            <w:proofErr w:type="spellStart"/>
            <w:r w:rsidRPr="00A22577">
              <w:t>elem</w:t>
            </w:r>
            <w:proofErr w:type="spellEnd"/>
            <w:r w:rsidRPr="00A22577">
              <w:t xml:space="preserve"> = </w:t>
            </w:r>
            <w:proofErr w:type="spellStart"/>
            <w:proofErr w:type="gramStart"/>
            <w:r w:rsidRPr="00586EE2">
              <w:rPr>
                <w:b/>
              </w:rPr>
              <w:t>document</w:t>
            </w:r>
            <w:r w:rsidRPr="00A22577">
              <w:t>.</w:t>
            </w:r>
            <w:r w:rsidRPr="00A22577">
              <w:rPr>
                <w:color w:val="CC3399"/>
              </w:rPr>
              <w:t>getElementById</w:t>
            </w:r>
            <w:proofErr w:type="spellEnd"/>
            <w:proofErr w:type="gramEnd"/>
            <w:r w:rsidRPr="00A22577">
              <w:t>('</w:t>
            </w:r>
            <w:r>
              <w:t>id</w:t>
            </w:r>
            <w:r w:rsidRPr="00A22577">
              <w:t>');</w:t>
            </w:r>
          </w:p>
          <w:p w14:paraId="51B6A68E" w14:textId="77777777" w:rsidR="00C92FBB" w:rsidRPr="00A22577" w:rsidRDefault="00C92FBB" w:rsidP="009556B1">
            <w:pPr>
              <w:pStyle w:val="a4"/>
            </w:pPr>
          </w:p>
        </w:tc>
      </w:tr>
    </w:tbl>
    <w:p w14:paraId="6157062A" w14:textId="77777777" w:rsidR="00C92FBB" w:rsidRDefault="00C92FBB" w:rsidP="00C92FBB">
      <w:pPr>
        <w:pStyle w:val="a5"/>
        <w:rPr>
          <w:lang w:val="en-US"/>
        </w:rPr>
      </w:pPr>
    </w:p>
    <w:p w14:paraId="62947483" w14:textId="77777777" w:rsidR="00C92FBB" w:rsidRDefault="00C92FBB" w:rsidP="00C92FBB">
      <w:pPr>
        <w:pStyle w:val="a5"/>
        <w:rPr>
          <w:lang w:val="en-US"/>
        </w:rPr>
      </w:pPr>
    </w:p>
    <w:p w14:paraId="7446BE12" w14:textId="77777777" w:rsidR="00AA0597" w:rsidRPr="00097BE7" w:rsidRDefault="00AA0597" w:rsidP="00AA0597">
      <w:pPr>
        <w:pStyle w:val="4"/>
      </w:pPr>
      <w:proofErr w:type="gramStart"/>
      <w:r w:rsidRPr="0077107F">
        <w:t>.</w:t>
      </w:r>
      <w:proofErr w:type="spellStart"/>
      <w:r w:rsidRPr="0077107F">
        <w:t>querySelectorAll</w:t>
      </w:r>
      <w:proofErr w:type="spellEnd"/>
      <w:proofErr w:type="gramEnd"/>
      <w:r w:rsidRPr="00097BE7">
        <w:t>(</w:t>
      </w:r>
      <w:proofErr w:type="spellStart"/>
      <w:r>
        <w:rPr>
          <w:lang w:val="en-US"/>
        </w:rPr>
        <w:t>css</w:t>
      </w:r>
      <w:proofErr w:type="spellEnd"/>
      <w:r w:rsidRPr="00097BE7">
        <w:t>)</w:t>
      </w:r>
    </w:p>
    <w:p w14:paraId="58F6BBBD" w14:textId="77777777" w:rsidR="00AA0597" w:rsidRDefault="00AA0597" w:rsidP="00AA0597">
      <w:pPr>
        <w:pStyle w:val="a5"/>
      </w:pPr>
      <w:r>
        <w:t>С</w:t>
      </w:r>
      <w:r w:rsidRPr="0077107F">
        <w:t>амый</w:t>
      </w:r>
      <w:r w:rsidRPr="00BD5604">
        <w:t xml:space="preserve"> </w:t>
      </w:r>
      <w:r w:rsidRPr="0077107F">
        <w:t>универсальный</w:t>
      </w:r>
      <w:r w:rsidRPr="00BD5604">
        <w:t xml:space="preserve"> </w:t>
      </w:r>
      <w:r w:rsidRPr="0077107F">
        <w:t>поиск</w:t>
      </w:r>
      <w:r w:rsidRPr="00BD5604">
        <w:t xml:space="preserve">. </w:t>
      </w:r>
      <w:r>
        <w:t>В</w:t>
      </w:r>
      <w:r w:rsidRPr="0077107F">
        <w:t xml:space="preserve">озвращает все элементы внутри </w:t>
      </w:r>
      <w:r>
        <w:t>элемента, на котором применяется</w:t>
      </w:r>
      <w:r w:rsidRPr="0077107F">
        <w:t>, удовлетворяющие CSS-селектору.</w:t>
      </w:r>
      <w:r w:rsidR="004E3165">
        <w:t xml:space="preserve"> В</w:t>
      </w:r>
      <w:r w:rsidRPr="006058DC">
        <w:t xml:space="preserve">озвращает </w:t>
      </w:r>
      <w:r w:rsidRPr="006058DC">
        <w:rPr>
          <w:u w:val="single"/>
        </w:rPr>
        <w:t>статическую</w:t>
      </w:r>
      <w:r w:rsidRPr="006058DC">
        <w:t xml:space="preserve"> коллекцию</w:t>
      </w:r>
      <w:r w:rsidR="004E3165">
        <w:t xml:space="preserve"> </w:t>
      </w:r>
      <w:proofErr w:type="spellStart"/>
      <w:r w:rsidR="004E3165" w:rsidRPr="0077107F">
        <w:t>NodeList</w:t>
      </w:r>
      <w:proofErr w:type="spellEnd"/>
      <w:r w:rsidRPr="006058DC">
        <w:t>. Это похоже на фиксированный массив элементов.</w:t>
      </w:r>
    </w:p>
    <w:p w14:paraId="0C8D1D9A" w14:textId="77777777" w:rsidR="00AA0597" w:rsidRDefault="00C92FBB" w:rsidP="00AA0597">
      <w:pPr>
        <w:pStyle w:val="a5"/>
      </w:pPr>
      <w:r w:rsidRPr="0077107F">
        <w:t>Метод ищет по DOM.</w:t>
      </w:r>
    </w:p>
    <w:p w14:paraId="1CB54B8E" w14:textId="77777777" w:rsidR="00C92FBB" w:rsidRDefault="00C92FBB" w:rsidP="00AA0597">
      <w:pPr>
        <w:pStyle w:val="a5"/>
      </w:pPr>
    </w:p>
    <w:p w14:paraId="7220394F" w14:textId="77777777" w:rsidR="00AA0597" w:rsidRDefault="00AA0597" w:rsidP="00AA0597">
      <w:pPr>
        <w:pStyle w:val="a5"/>
      </w:pPr>
      <w:r>
        <w:t>М</w:t>
      </w:r>
      <w:r w:rsidRPr="0077107F">
        <w:t xml:space="preserve">ожно </w:t>
      </w:r>
      <w:r>
        <w:t xml:space="preserve">использовать любой CSS-селектор, в т.ч. </w:t>
      </w:r>
      <w:proofErr w:type="spellStart"/>
      <w:proofErr w:type="gramStart"/>
      <w:r>
        <w:t>п</w:t>
      </w:r>
      <w:r w:rsidRPr="0077107F">
        <w:t>севдоклассы</w:t>
      </w:r>
      <w:proofErr w:type="spellEnd"/>
      <w:r w:rsidRPr="0077107F">
        <w:t xml:space="preserve"> :</w:t>
      </w:r>
      <w:proofErr w:type="spellStart"/>
      <w:r w:rsidRPr="0077107F">
        <w:t>hover</w:t>
      </w:r>
      <w:proofErr w:type="spellEnd"/>
      <w:proofErr w:type="gramEnd"/>
      <w:r>
        <w:t>,</w:t>
      </w:r>
      <w:r w:rsidRPr="0077107F">
        <w:t xml:space="preserve"> :</w:t>
      </w:r>
      <w:proofErr w:type="spellStart"/>
      <w:r w:rsidRPr="0077107F">
        <w:t>active</w:t>
      </w:r>
      <w:proofErr w:type="spellEnd"/>
      <w:r>
        <w:t xml:space="preserve"> и другие</w:t>
      </w:r>
      <w:r w:rsidRPr="0077107F">
        <w:t>.</w:t>
      </w:r>
    </w:p>
    <w:p w14:paraId="59438AC7" w14:textId="77777777" w:rsidR="00AA0597" w:rsidRPr="0077107F" w:rsidRDefault="00AA0597" w:rsidP="00AA0597">
      <w:pPr>
        <w:pStyle w:val="a5"/>
      </w:pPr>
      <w:r w:rsidRPr="0077107F">
        <w:t xml:space="preserve">Например, </w:t>
      </w:r>
      <w:proofErr w:type="spellStart"/>
      <w:proofErr w:type="gramStart"/>
      <w:r w:rsidRPr="0077107F">
        <w:t>document.querySelectorAll</w:t>
      </w:r>
      <w:proofErr w:type="spellEnd"/>
      <w:proofErr w:type="gramEnd"/>
      <w:r w:rsidRPr="0077107F">
        <w:t>(':</w:t>
      </w:r>
      <w:proofErr w:type="spellStart"/>
      <w:r w:rsidRPr="0077107F">
        <w:t>hover</w:t>
      </w:r>
      <w:proofErr w:type="spellEnd"/>
      <w:r w:rsidRPr="0077107F">
        <w:t>') вернёт коллекцию (в порядке вложенности: от внешнего к внутреннему) из текущих элементов под курсором мыши.</w:t>
      </w:r>
    </w:p>
    <w:p w14:paraId="0F2FD088" w14:textId="77777777" w:rsidR="00AA0597" w:rsidRDefault="00AA0597" w:rsidP="00AA0597">
      <w:pPr>
        <w:pStyle w:val="a5"/>
      </w:pPr>
    </w:p>
    <w:p w14:paraId="385FBBE3" w14:textId="77777777" w:rsidR="00AA0597" w:rsidRDefault="00AA0597" w:rsidP="00AA0597">
      <w:pPr>
        <w:pStyle w:val="a5"/>
      </w:pPr>
      <w:r>
        <w:t xml:space="preserve">Получить все элементы </w:t>
      </w:r>
      <w:r>
        <w:rPr>
          <w:rStyle w:val="HTML"/>
          <w:rFonts w:eastAsiaTheme="minorHAnsi"/>
        </w:rPr>
        <w:t>&lt;</w:t>
      </w:r>
      <w:proofErr w:type="spellStart"/>
      <w:r>
        <w:rPr>
          <w:rStyle w:val="HTML"/>
          <w:rFonts w:eastAsiaTheme="minorHAnsi"/>
        </w:rPr>
        <w:t>li</w:t>
      </w:r>
      <w:proofErr w:type="spellEnd"/>
      <w:r>
        <w:rPr>
          <w:rStyle w:val="HTML"/>
          <w:rFonts w:eastAsiaTheme="minorHAnsi"/>
        </w:rPr>
        <w:t>&gt;</w:t>
      </w:r>
      <w:r>
        <w:t xml:space="preserve">, которые являются последними потомками в </w:t>
      </w:r>
      <w:r>
        <w:rPr>
          <w:rStyle w:val="HTML"/>
          <w:rFonts w:eastAsiaTheme="minorHAnsi"/>
        </w:rPr>
        <w:t>&lt;</w:t>
      </w:r>
      <w:proofErr w:type="spellStart"/>
      <w:r>
        <w:rPr>
          <w:rStyle w:val="HTML"/>
          <w:rFonts w:eastAsiaTheme="minorHAnsi"/>
        </w:rPr>
        <w:t>ul</w:t>
      </w:r>
      <w:proofErr w:type="spellEnd"/>
      <w:r>
        <w:rPr>
          <w:rStyle w:val="HTML"/>
          <w:rFonts w:eastAsiaTheme="minorHAnsi"/>
        </w:rPr>
        <w:t>&gt;</w:t>
      </w:r>
      <w:r>
        <w: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AA0597" w:rsidRPr="000263A8" w14:paraId="51E31F7D" w14:textId="77777777" w:rsidTr="003D559A">
        <w:tc>
          <w:tcPr>
            <w:tcW w:w="10194" w:type="dxa"/>
            <w:shd w:val="clear" w:color="auto" w:fill="F5F5F5"/>
          </w:tcPr>
          <w:p w14:paraId="4BB7BC12" w14:textId="77777777" w:rsidR="00AA0597" w:rsidRDefault="00AA0597" w:rsidP="003D559A">
            <w:pPr>
              <w:pStyle w:val="a4"/>
              <w:rPr>
                <w:lang w:val="ru-RU"/>
              </w:rPr>
            </w:pPr>
          </w:p>
          <w:p w14:paraId="62B6D8C0" w14:textId="77777777" w:rsidR="00AA0597" w:rsidRDefault="00AA0597" w:rsidP="003D559A">
            <w:pPr>
              <w:pStyle w:val="a4"/>
            </w:pPr>
            <w:r w:rsidRPr="00A94069">
              <w:t xml:space="preserve">let elements = </w:t>
            </w:r>
            <w:proofErr w:type="spellStart"/>
            <w:proofErr w:type="gramStart"/>
            <w:r w:rsidRPr="00A94069">
              <w:t>document.</w:t>
            </w:r>
            <w:r w:rsidRPr="007B3DB7">
              <w:rPr>
                <w:color w:val="CC3399"/>
              </w:rPr>
              <w:t>querySelectorAll</w:t>
            </w:r>
            <w:proofErr w:type="spellEnd"/>
            <w:proofErr w:type="gramEnd"/>
            <w:r w:rsidRPr="00A94069">
              <w:t xml:space="preserve">('ul &gt; </w:t>
            </w:r>
            <w:proofErr w:type="spellStart"/>
            <w:r w:rsidRPr="00A94069">
              <w:t>li:last-child</w:t>
            </w:r>
            <w:proofErr w:type="spellEnd"/>
            <w:r w:rsidRPr="00A94069">
              <w:t>');</w:t>
            </w:r>
          </w:p>
          <w:p w14:paraId="1BA63244" w14:textId="77777777" w:rsidR="00AA0597" w:rsidRPr="00A22577" w:rsidRDefault="00AA0597" w:rsidP="003D559A">
            <w:pPr>
              <w:pStyle w:val="a4"/>
            </w:pPr>
          </w:p>
        </w:tc>
      </w:tr>
    </w:tbl>
    <w:p w14:paraId="113BCE83" w14:textId="77777777" w:rsidR="00AA0597" w:rsidRPr="00097BE7" w:rsidRDefault="00AA0597" w:rsidP="00AA0597">
      <w:pPr>
        <w:pStyle w:val="a5"/>
        <w:rPr>
          <w:lang w:val="en-US"/>
        </w:rPr>
      </w:pPr>
    </w:p>
    <w:p w14:paraId="3E6E31BC" w14:textId="77777777" w:rsidR="00AA0597" w:rsidRPr="00FB05D3" w:rsidRDefault="00AA0597" w:rsidP="00AA0597">
      <w:pPr>
        <w:pStyle w:val="4"/>
      </w:pPr>
      <w:proofErr w:type="gramStart"/>
      <w:r w:rsidRPr="00FB05D3">
        <w:t>.</w:t>
      </w:r>
      <w:proofErr w:type="spellStart"/>
      <w:r w:rsidRPr="00FB05D3">
        <w:rPr>
          <w:lang w:val="en-US"/>
        </w:rPr>
        <w:t>querySelector</w:t>
      </w:r>
      <w:proofErr w:type="spellEnd"/>
      <w:proofErr w:type="gramEnd"/>
      <w:r>
        <w:t>(</w:t>
      </w:r>
      <w:proofErr w:type="spellStart"/>
      <w:r>
        <w:t>css</w:t>
      </w:r>
      <w:proofErr w:type="spellEnd"/>
      <w:r>
        <w:t>)</w:t>
      </w:r>
    </w:p>
    <w:p w14:paraId="2476D157" w14:textId="77777777" w:rsidR="00AA0597" w:rsidRPr="00FB05D3" w:rsidRDefault="00023ACC" w:rsidP="00AA0597">
      <w:pPr>
        <w:pStyle w:val="a5"/>
      </w:pPr>
      <w:r>
        <w:t>В</w:t>
      </w:r>
      <w:r w:rsidR="00AA0597" w:rsidRPr="00FB05D3">
        <w:t xml:space="preserve">озвращает первый элемент, соответствующий </w:t>
      </w:r>
      <w:r w:rsidR="00AA0597">
        <w:t>переданному</w:t>
      </w:r>
      <w:r w:rsidR="00AA0597" w:rsidRPr="00FB05D3">
        <w:t xml:space="preserve"> CSS-селектору. Метод ищет по DOM.</w:t>
      </w:r>
    </w:p>
    <w:p w14:paraId="7D49BA7D" w14:textId="77777777" w:rsidR="00014BA8" w:rsidRDefault="00014BA8" w:rsidP="00AA0597">
      <w:pPr>
        <w:pStyle w:val="a5"/>
      </w:pPr>
    </w:p>
    <w:p w14:paraId="10843CFB" w14:textId="77777777" w:rsidR="00023ACC" w:rsidRDefault="00014BA8" w:rsidP="00AA0597">
      <w:pPr>
        <w:pStyle w:val="a5"/>
      </w:pPr>
      <w:proofErr w:type="gramStart"/>
      <w:r w:rsidRPr="00014BA8">
        <w:t>.</w:t>
      </w:r>
      <w:proofErr w:type="spellStart"/>
      <w:r w:rsidRPr="00014BA8">
        <w:rPr>
          <w:lang w:val="en-US"/>
        </w:rPr>
        <w:t>querySelectorAll</w:t>
      </w:r>
      <w:proofErr w:type="spellEnd"/>
      <w:proofErr w:type="gramEnd"/>
      <w:r w:rsidRPr="00014BA8">
        <w:t>[0]</w:t>
      </w:r>
      <w:r w:rsidR="00023ACC">
        <w:t xml:space="preserve"> </w:t>
      </w:r>
      <w:r w:rsidR="00AA0597" w:rsidRPr="00FB05D3">
        <w:t xml:space="preserve">сначала </w:t>
      </w:r>
      <w:r w:rsidR="00023ACC">
        <w:t>найдёт</w:t>
      </w:r>
      <w:r>
        <w:t xml:space="preserve"> </w:t>
      </w:r>
      <w:r w:rsidR="00AA0597" w:rsidRPr="00023ACC">
        <w:rPr>
          <w:iCs/>
        </w:rPr>
        <w:t>все</w:t>
      </w:r>
      <w:r w:rsidR="00AA0597" w:rsidRPr="00FB05D3">
        <w:t xml:space="preserve"> элементы</w:t>
      </w:r>
      <w:r>
        <w:t xml:space="preserve"> по селектору</w:t>
      </w:r>
      <w:r w:rsidR="00AA0597" w:rsidRPr="00FB05D3">
        <w:t xml:space="preserve">, а </w:t>
      </w:r>
      <w:r w:rsidR="00023ACC">
        <w:t xml:space="preserve">потом вернёт </w:t>
      </w:r>
      <w:r>
        <w:t>первый.</w:t>
      </w:r>
    </w:p>
    <w:p w14:paraId="3C242E7E" w14:textId="77777777" w:rsidR="00AA0597" w:rsidRPr="00FB05D3" w:rsidRDefault="00023ACC" w:rsidP="00AA0597">
      <w:pPr>
        <w:pStyle w:val="a5"/>
      </w:pPr>
      <w:proofErr w:type="gramStart"/>
      <w:r w:rsidRPr="00FB05D3">
        <w:t>.</w:t>
      </w:r>
      <w:proofErr w:type="spellStart"/>
      <w:r w:rsidRPr="00FB05D3">
        <w:t>querySelector</w:t>
      </w:r>
      <w:proofErr w:type="spellEnd"/>
      <w:proofErr w:type="gramEnd"/>
      <w:r w:rsidRPr="00FB05D3">
        <w:t xml:space="preserve"> найдёт </w:t>
      </w:r>
      <w:r w:rsidR="00AA0597" w:rsidRPr="00FB05D3">
        <w:t>только первый и остановится. Это быстрее.</w:t>
      </w:r>
    </w:p>
    <w:p w14:paraId="53187249" w14:textId="77777777" w:rsidR="00AA0597" w:rsidRDefault="00AA0597" w:rsidP="00AA0597">
      <w:pPr>
        <w:pStyle w:val="a5"/>
      </w:pPr>
    </w:p>
    <w:p w14:paraId="6BE5448A" w14:textId="77777777" w:rsidR="00AA0597" w:rsidRDefault="00AA0597" w:rsidP="00AA0597">
      <w:pPr>
        <w:pStyle w:val="a5"/>
      </w:pPr>
      <w:r>
        <w:t>В формате строки можно передать такую конструкцию:</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16268B" w:rsidRPr="000263A8" w14:paraId="3C479D4B" w14:textId="77777777" w:rsidTr="00AD7E7A">
        <w:tc>
          <w:tcPr>
            <w:tcW w:w="10194" w:type="dxa"/>
            <w:shd w:val="clear" w:color="auto" w:fill="F5F5F5"/>
          </w:tcPr>
          <w:p w14:paraId="55836329" w14:textId="77777777" w:rsidR="0016268B" w:rsidRDefault="0016268B" w:rsidP="00AD7E7A">
            <w:pPr>
              <w:pStyle w:val="a4"/>
              <w:rPr>
                <w:lang w:val="ru-RU"/>
              </w:rPr>
            </w:pPr>
          </w:p>
          <w:p w14:paraId="2C7FEDA5" w14:textId="77777777" w:rsidR="0016268B" w:rsidRDefault="0016268B" w:rsidP="00AD7E7A">
            <w:pPr>
              <w:pStyle w:val="a4"/>
            </w:pPr>
            <w:proofErr w:type="spellStart"/>
            <w:proofErr w:type="gramStart"/>
            <w:r w:rsidRPr="0016268B">
              <w:t>document.querySelector</w:t>
            </w:r>
            <w:proofErr w:type="spellEnd"/>
            <w:proofErr w:type="gramEnd"/>
            <w:r w:rsidRPr="0016268B">
              <w:t>('form[name="search"]');</w:t>
            </w:r>
          </w:p>
          <w:p w14:paraId="42CC8CF0" w14:textId="77777777" w:rsidR="0016268B" w:rsidRPr="00A22577" w:rsidRDefault="0016268B" w:rsidP="00AD7E7A">
            <w:pPr>
              <w:pStyle w:val="a4"/>
            </w:pPr>
          </w:p>
        </w:tc>
      </w:tr>
    </w:tbl>
    <w:p w14:paraId="226A1260" w14:textId="77777777" w:rsidR="00AA0597" w:rsidRPr="003D58D0" w:rsidRDefault="00AA0597" w:rsidP="00AA0597">
      <w:pPr>
        <w:pStyle w:val="a5"/>
      </w:pPr>
      <w:r>
        <w:t>Таким образом будет найден</w:t>
      </w:r>
      <w:r w:rsidR="000337C2">
        <w:t xml:space="preserve"> первый</w:t>
      </w:r>
      <w:r>
        <w:t xml:space="preserve"> элемент «</w:t>
      </w:r>
      <w:r w:rsidRPr="00AC0EE6">
        <w:rPr>
          <w:lang w:val="en-US"/>
        </w:rPr>
        <w:t>form</w:t>
      </w:r>
      <w:r>
        <w:t>»</w:t>
      </w:r>
      <w:r w:rsidRPr="003D58D0">
        <w:t xml:space="preserve"> </w:t>
      </w:r>
      <w:r w:rsidRPr="00C44550">
        <w:t>с</w:t>
      </w:r>
      <w:r w:rsidRPr="003D58D0">
        <w:t xml:space="preserve"> </w:t>
      </w:r>
      <w:r w:rsidRPr="00C44550">
        <w:t>именем</w:t>
      </w:r>
      <w:r w:rsidRPr="003D58D0">
        <w:t xml:space="preserve"> </w:t>
      </w:r>
      <w:r w:rsidRPr="00AC0EE6">
        <w:rPr>
          <w:lang w:val="en-US"/>
        </w:rPr>
        <w:t>name</w:t>
      </w:r>
      <w:r w:rsidRPr="003D58D0">
        <w:t>="</w:t>
      </w:r>
      <w:r w:rsidRPr="00AC0EE6">
        <w:rPr>
          <w:lang w:val="en-US"/>
        </w:rPr>
        <w:t>search</w:t>
      </w:r>
      <w:r w:rsidRPr="003D58D0">
        <w:t>".</w:t>
      </w:r>
    </w:p>
    <w:p w14:paraId="5A4FB554" w14:textId="77777777" w:rsidR="00AA0597" w:rsidRPr="003D58D0" w:rsidRDefault="00AA0597" w:rsidP="00AA0597">
      <w:pPr>
        <w:pStyle w:val="a5"/>
      </w:pPr>
    </w:p>
    <w:p w14:paraId="3EEC4A28" w14:textId="77777777" w:rsidR="00503E62" w:rsidRPr="00503E62" w:rsidRDefault="00503E62" w:rsidP="00503E62">
      <w:pPr>
        <w:pStyle w:val="a5"/>
      </w:pPr>
    </w:p>
    <w:p w14:paraId="09E5B6ED" w14:textId="77777777" w:rsidR="00503E62" w:rsidRPr="00503E62" w:rsidRDefault="00503E62" w:rsidP="00503E62">
      <w:pPr>
        <w:pStyle w:val="4"/>
      </w:pPr>
      <w:proofErr w:type="gramStart"/>
      <w:r w:rsidRPr="00503E62">
        <w:lastRenderedPageBreak/>
        <w:t>.</w:t>
      </w:r>
      <w:proofErr w:type="spellStart"/>
      <w:r w:rsidRPr="00503E62">
        <w:t>getElementsByTagName</w:t>
      </w:r>
      <w:proofErr w:type="spellEnd"/>
      <w:proofErr w:type="gramEnd"/>
      <w:r w:rsidRPr="00503E62">
        <w:t>(</w:t>
      </w:r>
      <w:proofErr w:type="spellStart"/>
      <w:r w:rsidRPr="00503E62">
        <w:t>tag</w:t>
      </w:r>
      <w:proofErr w:type="spellEnd"/>
      <w:r w:rsidRPr="00503E62">
        <w:t>)</w:t>
      </w:r>
    </w:p>
    <w:p w14:paraId="4CA76622" w14:textId="77777777" w:rsidR="00503E62" w:rsidRPr="00503E62" w:rsidRDefault="00503E62" w:rsidP="00503E62">
      <w:pPr>
        <w:pStyle w:val="a5"/>
      </w:pPr>
      <w:r w:rsidRPr="00503E62">
        <w:t>ищет элементы с данным тегом и возвращает их коллекцию.</w:t>
      </w:r>
    </w:p>
    <w:p w14:paraId="4D05FD7E" w14:textId="77777777" w:rsidR="00FF7BE0" w:rsidRDefault="00503E62" w:rsidP="00503E62">
      <w:pPr>
        <w:pStyle w:val="a5"/>
      </w:pPr>
      <w:r w:rsidRPr="00503E62">
        <w:t>Передав "*" вместо тега, можно получить всех потомков.</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FF7BE0" w:rsidRPr="000263A8" w14:paraId="3452C44A" w14:textId="77777777" w:rsidTr="002A4C7C">
        <w:tc>
          <w:tcPr>
            <w:tcW w:w="10194" w:type="dxa"/>
            <w:shd w:val="clear" w:color="auto" w:fill="F5F5F5"/>
          </w:tcPr>
          <w:p w14:paraId="79DAAE20" w14:textId="77777777" w:rsidR="00FF7BE0" w:rsidRDefault="00FF7BE0" w:rsidP="002A4C7C">
            <w:pPr>
              <w:pStyle w:val="a4"/>
              <w:rPr>
                <w:lang w:val="ru-RU"/>
              </w:rPr>
            </w:pPr>
          </w:p>
          <w:p w14:paraId="5556FC48" w14:textId="77777777" w:rsidR="00FF7BE0" w:rsidRDefault="00FF7BE0" w:rsidP="002A4C7C">
            <w:pPr>
              <w:pStyle w:val="a4"/>
            </w:pPr>
            <w:r w:rsidRPr="00FF7BE0">
              <w:t xml:space="preserve">let </w:t>
            </w:r>
            <w:proofErr w:type="spellStart"/>
            <w:r w:rsidRPr="00FF7BE0">
              <w:t>divs</w:t>
            </w:r>
            <w:proofErr w:type="spellEnd"/>
            <w:r w:rsidRPr="00FF7BE0">
              <w:t xml:space="preserve"> = </w:t>
            </w:r>
            <w:proofErr w:type="spellStart"/>
            <w:proofErr w:type="gramStart"/>
            <w:r w:rsidRPr="00FF7BE0">
              <w:t>document.getElementsByTagName</w:t>
            </w:r>
            <w:proofErr w:type="spellEnd"/>
            <w:proofErr w:type="gramEnd"/>
            <w:r w:rsidRPr="00FF7BE0">
              <w:t>('div');</w:t>
            </w:r>
          </w:p>
          <w:p w14:paraId="05193D56" w14:textId="77777777" w:rsidR="00FF7BE0" w:rsidRPr="00A22577" w:rsidRDefault="00FF7BE0" w:rsidP="002A4C7C">
            <w:pPr>
              <w:pStyle w:val="a4"/>
            </w:pPr>
          </w:p>
        </w:tc>
      </w:tr>
    </w:tbl>
    <w:p w14:paraId="66411FA0" w14:textId="77777777" w:rsidR="00FF7BE0" w:rsidRPr="00FF7BE0" w:rsidRDefault="00FF7BE0" w:rsidP="00503E62">
      <w:pPr>
        <w:pStyle w:val="a5"/>
        <w:rPr>
          <w:lang w:val="en-US"/>
        </w:rPr>
      </w:pPr>
    </w:p>
    <w:p w14:paraId="6B6727AC" w14:textId="77777777" w:rsidR="00503E62" w:rsidRPr="00FF7BE0" w:rsidRDefault="00503E62" w:rsidP="00503E62">
      <w:pPr>
        <w:pStyle w:val="a5"/>
        <w:rPr>
          <w:lang w:val="en-US"/>
        </w:rPr>
      </w:pPr>
    </w:p>
    <w:p w14:paraId="6F69D68F" w14:textId="77777777" w:rsidR="00503E62" w:rsidRPr="00503E62" w:rsidRDefault="00503E62" w:rsidP="00503E62">
      <w:pPr>
        <w:pStyle w:val="4"/>
      </w:pPr>
      <w:proofErr w:type="gramStart"/>
      <w:r w:rsidRPr="00503E62">
        <w:t>.</w:t>
      </w:r>
      <w:proofErr w:type="spellStart"/>
      <w:r w:rsidRPr="00503E62">
        <w:t>getElementsByClassName</w:t>
      </w:r>
      <w:proofErr w:type="spellEnd"/>
      <w:proofErr w:type="gramEnd"/>
      <w:r w:rsidRPr="00503E62">
        <w:t>(</w:t>
      </w:r>
      <w:proofErr w:type="spellStart"/>
      <w:r w:rsidRPr="00503E62">
        <w:t>className</w:t>
      </w:r>
      <w:proofErr w:type="spellEnd"/>
      <w:r w:rsidRPr="00503E62">
        <w:t>)</w:t>
      </w:r>
    </w:p>
    <w:p w14:paraId="4A592D80" w14:textId="77777777" w:rsidR="00503E62" w:rsidRDefault="00503E62" w:rsidP="00503E62">
      <w:pPr>
        <w:pStyle w:val="a5"/>
      </w:pPr>
      <w:r w:rsidRPr="00503E62">
        <w:t>Возвращает элементы, которые имеют данный CSS-класс.</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FF7BE0" w:rsidRPr="000263A8" w14:paraId="6EE08062" w14:textId="77777777" w:rsidTr="002A4C7C">
        <w:tc>
          <w:tcPr>
            <w:tcW w:w="10194" w:type="dxa"/>
            <w:shd w:val="clear" w:color="auto" w:fill="F5F5F5"/>
          </w:tcPr>
          <w:p w14:paraId="5A336396" w14:textId="77777777" w:rsidR="00FF7BE0" w:rsidRDefault="00FF7BE0" w:rsidP="002A4C7C">
            <w:pPr>
              <w:pStyle w:val="a4"/>
              <w:rPr>
                <w:lang w:val="ru-RU"/>
              </w:rPr>
            </w:pPr>
          </w:p>
          <w:p w14:paraId="00805467" w14:textId="77777777" w:rsidR="00FF7BE0" w:rsidRDefault="00FF7BE0" w:rsidP="002A4C7C">
            <w:pPr>
              <w:pStyle w:val="a4"/>
            </w:pPr>
            <w:r w:rsidRPr="00FF7BE0">
              <w:t xml:space="preserve">let articles = </w:t>
            </w:r>
            <w:proofErr w:type="spellStart"/>
            <w:proofErr w:type="gramStart"/>
            <w:r w:rsidRPr="00FF7BE0">
              <w:t>form.getElementsByClassName</w:t>
            </w:r>
            <w:proofErr w:type="spellEnd"/>
            <w:proofErr w:type="gramEnd"/>
            <w:r w:rsidRPr="00FF7BE0">
              <w:t>('article');</w:t>
            </w:r>
          </w:p>
          <w:p w14:paraId="56329DE7" w14:textId="77777777" w:rsidR="00FF7BE0" w:rsidRPr="00A22577" w:rsidRDefault="00FF7BE0" w:rsidP="002A4C7C">
            <w:pPr>
              <w:pStyle w:val="a4"/>
            </w:pPr>
          </w:p>
        </w:tc>
      </w:tr>
    </w:tbl>
    <w:p w14:paraId="35AA1043" w14:textId="77777777" w:rsidR="00FF7BE0" w:rsidRPr="00FF7BE0" w:rsidRDefault="00FF7BE0" w:rsidP="00503E62">
      <w:pPr>
        <w:pStyle w:val="a5"/>
        <w:rPr>
          <w:lang w:val="en-US"/>
        </w:rPr>
      </w:pPr>
    </w:p>
    <w:p w14:paraId="583E9A1A" w14:textId="77777777" w:rsidR="00FF7BE0" w:rsidRPr="00FF7BE0" w:rsidRDefault="00FF7BE0" w:rsidP="00503E62">
      <w:pPr>
        <w:pStyle w:val="a5"/>
        <w:rPr>
          <w:lang w:val="en-US"/>
        </w:rPr>
      </w:pPr>
    </w:p>
    <w:p w14:paraId="74AAC763" w14:textId="77777777" w:rsidR="00503E62" w:rsidRPr="00097BE7" w:rsidRDefault="00503E62" w:rsidP="00503E62">
      <w:pPr>
        <w:pStyle w:val="4"/>
        <w:rPr>
          <w:lang w:val="en-US"/>
        </w:rPr>
      </w:pPr>
      <w:proofErr w:type="spellStart"/>
      <w:proofErr w:type="gramStart"/>
      <w:r w:rsidRPr="00097BE7">
        <w:rPr>
          <w:lang w:val="en-US"/>
        </w:rPr>
        <w:t>document.getElementsByName</w:t>
      </w:r>
      <w:proofErr w:type="spellEnd"/>
      <w:proofErr w:type="gramEnd"/>
      <w:r w:rsidRPr="00097BE7">
        <w:rPr>
          <w:lang w:val="en-US"/>
        </w:rPr>
        <w:t>(name)</w:t>
      </w:r>
    </w:p>
    <w:p w14:paraId="56B0090A" w14:textId="77777777" w:rsidR="00503E62" w:rsidRPr="00503E62" w:rsidRDefault="00503E62" w:rsidP="00503E62">
      <w:pPr>
        <w:pStyle w:val="a5"/>
      </w:pPr>
      <w:r w:rsidRPr="00503E62">
        <w:t>Возвращает</w:t>
      </w:r>
      <w:r w:rsidRPr="00097BE7">
        <w:rPr>
          <w:lang w:val="en-US"/>
        </w:rPr>
        <w:t xml:space="preserve"> </w:t>
      </w:r>
      <w:r w:rsidRPr="00503E62">
        <w:t>элементы</w:t>
      </w:r>
      <w:r w:rsidRPr="00097BE7">
        <w:rPr>
          <w:lang w:val="en-US"/>
        </w:rPr>
        <w:t xml:space="preserve"> </w:t>
      </w:r>
      <w:r w:rsidRPr="00503E62">
        <w:t>с</w:t>
      </w:r>
      <w:r w:rsidRPr="00097BE7">
        <w:rPr>
          <w:lang w:val="en-US"/>
        </w:rPr>
        <w:t xml:space="preserve"> </w:t>
      </w:r>
      <w:r w:rsidRPr="00503E62">
        <w:t>заданным</w:t>
      </w:r>
      <w:r w:rsidRPr="00097BE7">
        <w:rPr>
          <w:lang w:val="en-US"/>
        </w:rPr>
        <w:t xml:space="preserve"> </w:t>
      </w:r>
      <w:r w:rsidRPr="00503E62">
        <w:t>атрибутом</w:t>
      </w:r>
      <w:r w:rsidRPr="00097BE7">
        <w:rPr>
          <w:lang w:val="en-US"/>
        </w:rPr>
        <w:t xml:space="preserve"> name. </w:t>
      </w:r>
      <w:r w:rsidRPr="00503E62">
        <w:t>Очень редко используется.</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FF7BE0" w:rsidRPr="000263A8" w14:paraId="33551B31" w14:textId="77777777" w:rsidTr="002A4C7C">
        <w:tc>
          <w:tcPr>
            <w:tcW w:w="10194" w:type="dxa"/>
            <w:shd w:val="clear" w:color="auto" w:fill="F5F5F5"/>
          </w:tcPr>
          <w:p w14:paraId="3A57AA03" w14:textId="77777777" w:rsidR="00FF7BE0" w:rsidRPr="00097BE7" w:rsidRDefault="00FF7BE0" w:rsidP="002A4C7C">
            <w:pPr>
              <w:pStyle w:val="a4"/>
            </w:pPr>
          </w:p>
          <w:p w14:paraId="502205B6" w14:textId="77777777" w:rsidR="00FF7BE0" w:rsidRDefault="00FF7BE0" w:rsidP="002A4C7C">
            <w:pPr>
              <w:pStyle w:val="a4"/>
            </w:pPr>
            <w:r w:rsidRPr="00FF7BE0">
              <w:t xml:space="preserve">let form = </w:t>
            </w:r>
            <w:proofErr w:type="spellStart"/>
            <w:proofErr w:type="gramStart"/>
            <w:r w:rsidRPr="00FF7BE0">
              <w:t>document</w:t>
            </w:r>
            <w:r>
              <w:t>.getElementsByName</w:t>
            </w:r>
            <w:proofErr w:type="spellEnd"/>
            <w:proofErr w:type="gramEnd"/>
            <w:r>
              <w:t>('my-form')</w:t>
            </w:r>
            <w:r w:rsidRPr="00FF7BE0">
              <w:t>;</w:t>
            </w:r>
          </w:p>
          <w:p w14:paraId="4442020A" w14:textId="77777777" w:rsidR="00FF7BE0" w:rsidRPr="00A22577" w:rsidRDefault="00FF7BE0" w:rsidP="002A4C7C">
            <w:pPr>
              <w:pStyle w:val="a4"/>
            </w:pPr>
          </w:p>
        </w:tc>
      </w:tr>
    </w:tbl>
    <w:p w14:paraId="6300ED4E" w14:textId="77777777" w:rsidR="007B3DB7" w:rsidRDefault="007B3DB7" w:rsidP="000430AD">
      <w:pPr>
        <w:pStyle w:val="a5"/>
        <w:rPr>
          <w:lang w:val="en-US"/>
        </w:rPr>
      </w:pPr>
    </w:p>
    <w:p w14:paraId="359CC69E" w14:textId="77777777" w:rsidR="00394BE6" w:rsidRDefault="00394BE6" w:rsidP="00394BE6">
      <w:pPr>
        <w:pStyle w:val="3"/>
        <w:rPr>
          <w:b/>
        </w:rPr>
      </w:pPr>
      <w:r>
        <w:rPr>
          <w:b/>
        </w:rPr>
        <w:t>Прове</w:t>
      </w:r>
      <w:r w:rsidRPr="00394BE6">
        <w:rPr>
          <w:b/>
        </w:rPr>
        <w:t>р</w:t>
      </w:r>
      <w:r>
        <w:rPr>
          <w:b/>
        </w:rPr>
        <w:t>к</w:t>
      </w:r>
      <w:r w:rsidRPr="00394BE6">
        <w:rPr>
          <w:b/>
        </w:rPr>
        <w:t>а соответствия</w:t>
      </w:r>
    </w:p>
    <w:p w14:paraId="5A7C69D9" w14:textId="77777777" w:rsidR="00F52EE0" w:rsidRPr="00F52EE0" w:rsidRDefault="00F52EE0" w:rsidP="00F52EE0">
      <w:pPr>
        <w:pStyle w:val="4"/>
      </w:pPr>
      <w:r>
        <w:t>Систематизация</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F6989" w:rsidRPr="00EF14A0" w14:paraId="47D87D41" w14:textId="77777777" w:rsidTr="006F6989">
        <w:tc>
          <w:tcPr>
            <w:tcW w:w="10768" w:type="dxa"/>
            <w:shd w:val="clear" w:color="auto" w:fill="F5F5F5"/>
          </w:tcPr>
          <w:p w14:paraId="71F58A7D" w14:textId="77777777" w:rsidR="006F6989" w:rsidRPr="00B201C1" w:rsidRDefault="006F6989" w:rsidP="006F6989">
            <w:pPr>
              <w:pStyle w:val="a4"/>
              <w:rPr>
                <w:lang w:val="ru-RU"/>
              </w:rPr>
            </w:pPr>
          </w:p>
          <w:p w14:paraId="73CEC362" w14:textId="77777777" w:rsidR="006F6989" w:rsidRPr="00F52EE0" w:rsidRDefault="006F6989" w:rsidP="006F6989">
            <w:pPr>
              <w:pStyle w:val="a4"/>
              <w:rPr>
                <w:color w:val="CC3399"/>
                <w:lang w:val="ru-RU"/>
              </w:rPr>
            </w:pPr>
            <w:r w:rsidRPr="00085D87">
              <w:rPr>
                <w:color w:val="CC3399"/>
                <w:lang w:val="ru-RU"/>
              </w:rPr>
              <w:t>Проверка</w:t>
            </w:r>
            <w:r w:rsidRPr="00F52EE0">
              <w:rPr>
                <w:color w:val="CC3399"/>
                <w:lang w:val="ru-RU"/>
              </w:rPr>
              <w:t xml:space="preserve"> </w:t>
            </w:r>
            <w:r w:rsidRPr="00085D87">
              <w:rPr>
                <w:color w:val="CC3399"/>
                <w:lang w:val="ru-RU"/>
              </w:rPr>
              <w:t>соответствия</w:t>
            </w:r>
          </w:p>
          <w:p w14:paraId="5E2A8F0B" w14:textId="77777777" w:rsidR="006F6989" w:rsidRPr="00480A51" w:rsidRDefault="006F6989" w:rsidP="006F6989">
            <w:pPr>
              <w:pStyle w:val="a4"/>
              <w:rPr>
                <w:lang w:val="ru-RU"/>
              </w:rPr>
            </w:pPr>
            <w:proofErr w:type="spellStart"/>
            <w:proofErr w:type="gramStart"/>
            <w:r w:rsidRPr="00620E3B">
              <w:rPr>
                <w:lang w:val="ru-RU"/>
              </w:rPr>
              <w:t>elem.closest</w:t>
            </w:r>
            <w:proofErr w:type="spellEnd"/>
            <w:proofErr w:type="gramEnd"/>
            <w:r w:rsidRPr="00620E3B">
              <w:rPr>
                <w:lang w:val="ru-RU"/>
              </w:rPr>
              <w:t>(</w:t>
            </w:r>
            <w:proofErr w:type="spellStart"/>
            <w:r w:rsidRPr="00620E3B">
              <w:rPr>
                <w:lang w:val="ru-RU"/>
              </w:rPr>
              <w:t>css</w:t>
            </w:r>
            <w:proofErr w:type="spellEnd"/>
            <w:r w:rsidRPr="00620E3B">
              <w:rPr>
                <w:lang w:val="ru-RU"/>
              </w:rPr>
              <w:t xml:space="preserve">)  </w:t>
            </w:r>
            <w:r>
              <w:rPr>
                <w:lang w:val="ru-RU"/>
              </w:rPr>
              <w:t xml:space="preserve">   </w:t>
            </w:r>
            <w:r w:rsidR="0039391F">
              <w:rPr>
                <w:lang w:val="ru-RU"/>
              </w:rPr>
              <w:t xml:space="preserve">  </w:t>
            </w:r>
            <w:r w:rsidRPr="00620E3B">
              <w:rPr>
                <w:color w:val="808080" w:themeColor="background1" w:themeShade="80"/>
                <w:lang w:val="ru-RU"/>
              </w:rPr>
              <w:t>ближайший соответствующий предок</w:t>
            </w:r>
          </w:p>
          <w:p w14:paraId="21BE905C" w14:textId="77777777" w:rsidR="006F6989" w:rsidRDefault="006F6989" w:rsidP="006F6989">
            <w:pPr>
              <w:pStyle w:val="a4"/>
              <w:rPr>
                <w:lang w:val="ru-RU"/>
              </w:rPr>
            </w:pPr>
            <w:proofErr w:type="spellStart"/>
            <w:proofErr w:type="gramStart"/>
            <w:r w:rsidRPr="006121E6">
              <w:t>elem</w:t>
            </w:r>
            <w:proofErr w:type="spellEnd"/>
            <w:r w:rsidRPr="00947CCD">
              <w:rPr>
                <w:lang w:val="ru-RU"/>
              </w:rPr>
              <w:t>.</w:t>
            </w:r>
            <w:r w:rsidRPr="006121E6">
              <w:t>matches</w:t>
            </w:r>
            <w:proofErr w:type="gramEnd"/>
            <w:r w:rsidRPr="00947CCD">
              <w:rPr>
                <w:lang w:val="ru-RU"/>
              </w:rPr>
              <w:t>(</w:t>
            </w:r>
            <w:proofErr w:type="spellStart"/>
            <w:r w:rsidRPr="006121E6">
              <w:t>css</w:t>
            </w:r>
            <w:proofErr w:type="spellEnd"/>
            <w:r w:rsidRPr="00947CCD">
              <w:rPr>
                <w:lang w:val="ru-RU"/>
              </w:rPr>
              <w:t xml:space="preserve">)  </w:t>
            </w:r>
            <w:r>
              <w:rPr>
                <w:lang w:val="ru-RU"/>
              </w:rPr>
              <w:t xml:space="preserve">   </w:t>
            </w:r>
            <w:r w:rsidR="0039391F">
              <w:rPr>
                <w:lang w:val="ru-RU"/>
              </w:rPr>
              <w:t xml:space="preserve">  </w:t>
            </w:r>
            <w:r w:rsidRPr="00947CCD">
              <w:rPr>
                <w:color w:val="808080" w:themeColor="background1" w:themeShade="80"/>
                <w:lang w:val="ru-RU"/>
              </w:rPr>
              <w:t xml:space="preserve">проверяет, удовлетворяет ли </w:t>
            </w:r>
            <w:proofErr w:type="spellStart"/>
            <w:r w:rsidRPr="00947CCD">
              <w:rPr>
                <w:color w:val="808080" w:themeColor="background1" w:themeShade="80"/>
                <w:lang w:val="ru-RU"/>
              </w:rPr>
              <w:t>elem</w:t>
            </w:r>
            <w:proofErr w:type="spellEnd"/>
            <w:r w:rsidRPr="00947CCD">
              <w:rPr>
                <w:color w:val="808080" w:themeColor="background1" w:themeShade="80"/>
                <w:lang w:val="ru-RU"/>
              </w:rPr>
              <w:t xml:space="preserve"> CSS-селектору</w:t>
            </w:r>
          </w:p>
          <w:p w14:paraId="26B4DA76" w14:textId="77777777" w:rsidR="006F6989" w:rsidRPr="009E7CF8" w:rsidRDefault="006F6989" w:rsidP="006F6989">
            <w:pPr>
              <w:pStyle w:val="a4"/>
              <w:rPr>
                <w:lang w:val="ru-RU"/>
              </w:rPr>
            </w:pPr>
            <w:proofErr w:type="spellStart"/>
            <w:r w:rsidRPr="009E7CF8">
              <w:t>lemA</w:t>
            </w:r>
            <w:proofErr w:type="spellEnd"/>
            <w:r w:rsidRPr="009E7CF8">
              <w:rPr>
                <w:lang w:val="ru-RU"/>
              </w:rPr>
              <w:t>.</w:t>
            </w:r>
            <w:r w:rsidRPr="009E7CF8">
              <w:t>contains</w:t>
            </w:r>
            <w:r w:rsidRPr="009E7CF8">
              <w:rPr>
                <w:lang w:val="ru-RU"/>
              </w:rPr>
              <w:t>(</w:t>
            </w:r>
            <w:proofErr w:type="spellStart"/>
            <w:proofErr w:type="gramStart"/>
            <w:r w:rsidRPr="009E7CF8">
              <w:t>elemB</w:t>
            </w:r>
            <w:proofErr w:type="spellEnd"/>
            <w:r w:rsidRPr="009E7CF8">
              <w:rPr>
                <w:lang w:val="ru-RU"/>
              </w:rPr>
              <w:t xml:space="preserve">) </w:t>
            </w:r>
            <w:r>
              <w:rPr>
                <w:lang w:val="ru-RU"/>
              </w:rPr>
              <w:t xml:space="preserve"> </w:t>
            </w:r>
            <w:r w:rsidR="0039391F">
              <w:rPr>
                <w:lang w:val="ru-RU"/>
              </w:rPr>
              <w:t xml:space="preserve"> </w:t>
            </w:r>
            <w:proofErr w:type="gramEnd"/>
            <w:r w:rsidR="0039391F">
              <w:rPr>
                <w:lang w:val="ru-RU"/>
              </w:rPr>
              <w:t xml:space="preserve"> </w:t>
            </w:r>
            <w:r w:rsidRPr="009E7CF8">
              <w:rPr>
                <w:color w:val="808080" w:themeColor="background1" w:themeShade="80"/>
                <w:lang w:val="ru-RU"/>
              </w:rPr>
              <w:t>проверяет на наличие потомка внутри</w:t>
            </w:r>
          </w:p>
          <w:p w14:paraId="032DADD3" w14:textId="77777777" w:rsidR="006F6989" w:rsidRPr="00EB34CB" w:rsidRDefault="006F6989" w:rsidP="006F6989">
            <w:pPr>
              <w:pStyle w:val="a4"/>
              <w:rPr>
                <w:lang w:val="ru-RU"/>
              </w:rPr>
            </w:pPr>
            <w:proofErr w:type="gramStart"/>
            <w:r>
              <w:t>node</w:t>
            </w:r>
            <w:r w:rsidRPr="00EB34CB">
              <w:rPr>
                <w:lang w:val="ru-RU"/>
              </w:rPr>
              <w:t>.</w:t>
            </w:r>
            <w:proofErr w:type="spellStart"/>
            <w:r w:rsidRPr="00EB34CB">
              <w:rPr>
                <w:lang w:val="ru-RU"/>
              </w:rPr>
              <w:t>hasChildNodes</w:t>
            </w:r>
            <w:proofErr w:type="spellEnd"/>
            <w:proofErr w:type="gramEnd"/>
            <w:r w:rsidRPr="00EB34CB">
              <w:rPr>
                <w:lang w:val="ru-RU"/>
              </w:rPr>
              <w:t>()</w:t>
            </w:r>
          </w:p>
          <w:p w14:paraId="0A7219AC" w14:textId="77777777" w:rsidR="006F6989" w:rsidRDefault="006F6989" w:rsidP="006F6989">
            <w:pPr>
              <w:pStyle w:val="a4"/>
              <w:rPr>
                <w:lang w:val="ru-RU"/>
              </w:rPr>
            </w:pPr>
            <w:proofErr w:type="gramStart"/>
            <w:r>
              <w:t>node</w:t>
            </w:r>
            <w:r w:rsidRPr="00EB34CB">
              <w:rPr>
                <w:lang w:val="ru-RU"/>
              </w:rPr>
              <w:t>.</w:t>
            </w:r>
            <w:proofErr w:type="spellStart"/>
            <w:r w:rsidRPr="00EB34CB">
              <w:rPr>
                <w:lang w:val="ru-RU"/>
              </w:rPr>
              <w:t>childElementCount</w:t>
            </w:r>
            <w:proofErr w:type="spellEnd"/>
            <w:proofErr w:type="gramEnd"/>
          </w:p>
          <w:p w14:paraId="564FA0CB" w14:textId="77777777" w:rsidR="006F6989" w:rsidRPr="00EF14A0" w:rsidRDefault="006F6989" w:rsidP="006F6989">
            <w:pPr>
              <w:pStyle w:val="a4"/>
              <w:rPr>
                <w:lang w:val="ru-RU"/>
              </w:rPr>
            </w:pPr>
          </w:p>
        </w:tc>
      </w:tr>
    </w:tbl>
    <w:p w14:paraId="5749F849" w14:textId="77777777" w:rsidR="006F6989" w:rsidRDefault="006F6989" w:rsidP="006F6989">
      <w:pPr>
        <w:pStyle w:val="a5"/>
      </w:pPr>
    </w:p>
    <w:p w14:paraId="4BC6E1E9" w14:textId="77777777" w:rsidR="006F6989" w:rsidRPr="006F6989" w:rsidRDefault="006F6989" w:rsidP="006F6989">
      <w:pPr>
        <w:pStyle w:val="a5"/>
      </w:pPr>
    </w:p>
    <w:p w14:paraId="27D575DF" w14:textId="77777777" w:rsidR="00394BE6" w:rsidRPr="00E745CF" w:rsidRDefault="00394BE6" w:rsidP="00394BE6">
      <w:pPr>
        <w:pStyle w:val="4"/>
      </w:pPr>
      <w:proofErr w:type="gramStart"/>
      <w:r w:rsidRPr="00E745CF">
        <w:rPr>
          <w:rStyle w:val="40"/>
          <w:iCs/>
        </w:rPr>
        <w:t>.</w:t>
      </w:r>
      <w:proofErr w:type="spellStart"/>
      <w:r w:rsidRPr="00E745CF">
        <w:rPr>
          <w:rStyle w:val="40"/>
          <w:iCs/>
        </w:rPr>
        <w:t>closest</w:t>
      </w:r>
      <w:proofErr w:type="spellEnd"/>
      <w:proofErr w:type="gramEnd"/>
      <w:r w:rsidRPr="00E745CF">
        <w:rPr>
          <w:rStyle w:val="40"/>
          <w:iCs/>
        </w:rPr>
        <w:t>(</w:t>
      </w:r>
      <w:proofErr w:type="spellStart"/>
      <w:r w:rsidRPr="00E745CF">
        <w:rPr>
          <w:rStyle w:val="40"/>
          <w:iCs/>
        </w:rPr>
        <w:t>css</w:t>
      </w:r>
      <w:proofErr w:type="spellEnd"/>
      <w:r w:rsidRPr="00E745CF">
        <w:rPr>
          <w:rStyle w:val="40"/>
          <w:iCs/>
        </w:rPr>
        <w:t>)</w:t>
      </w:r>
      <w:r w:rsidRPr="00E745CF">
        <w:t xml:space="preserve"> </w:t>
      </w:r>
    </w:p>
    <w:p w14:paraId="4317B7C4" w14:textId="77777777" w:rsidR="00394BE6" w:rsidRDefault="00394BE6" w:rsidP="00394BE6">
      <w:pPr>
        <w:pStyle w:val="a5"/>
      </w:pPr>
      <w:r>
        <w:t xml:space="preserve">Метод </w:t>
      </w:r>
      <w:proofErr w:type="spellStart"/>
      <w:proofErr w:type="gramStart"/>
      <w:r>
        <w:t>elem.closest</w:t>
      </w:r>
      <w:proofErr w:type="spellEnd"/>
      <w:proofErr w:type="gramEnd"/>
      <w:r>
        <w:t>(</w:t>
      </w:r>
      <w:proofErr w:type="spellStart"/>
      <w:r>
        <w:t>css</w:t>
      </w:r>
      <w:proofErr w:type="spellEnd"/>
      <w:r>
        <w:t>) ищет ближайшего предка (по цепочке дерева вверх), который соответствует CSS-селектору. Сам элемент также включается в поиск.</w:t>
      </w:r>
    </w:p>
    <w:p w14:paraId="7FF1A62D" w14:textId="77777777" w:rsidR="00394BE6" w:rsidRDefault="00394BE6" w:rsidP="00394BE6">
      <w:pPr>
        <w:pStyle w:val="a5"/>
      </w:pPr>
      <w:r>
        <w:t>М</w:t>
      </w:r>
      <w:r w:rsidRPr="00AC7D78">
        <w:t>етод поднимается вверх от элемента</w:t>
      </w:r>
      <w:r>
        <w:t>, на котором применяется,</w:t>
      </w:r>
      <w:r w:rsidRPr="00AC7D78">
        <w:t xml:space="preserve"> и проверяет каждого из родителей. Если он соответствует селектору, поиск прекращается.</w:t>
      </w:r>
    </w:p>
    <w:p w14:paraId="74811397" w14:textId="77777777" w:rsidR="00394BE6" w:rsidRDefault="00394BE6" w:rsidP="00394BE6">
      <w:pPr>
        <w:pStyle w:val="a5"/>
      </w:pPr>
      <w:r>
        <w:t>В</w:t>
      </w:r>
      <w:r w:rsidRPr="00AC7D78">
        <w:t xml:space="preserve">озвращает либо предка, либо </w:t>
      </w:r>
      <w:proofErr w:type="spellStart"/>
      <w:r w:rsidRPr="00AC7D78">
        <w:t>null</w:t>
      </w:r>
      <w:proofErr w:type="spellEnd"/>
      <w:r w:rsidRPr="00AC7D78">
        <w:t>, если такой элемент не найден.</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394BE6" w:rsidRPr="0004221D" w14:paraId="2558841B" w14:textId="77777777" w:rsidTr="007A5168">
        <w:tc>
          <w:tcPr>
            <w:tcW w:w="10194" w:type="dxa"/>
            <w:shd w:val="clear" w:color="auto" w:fill="F5F5F5"/>
          </w:tcPr>
          <w:p w14:paraId="16D982D1" w14:textId="77777777" w:rsidR="00394BE6" w:rsidRPr="00AC6554" w:rsidRDefault="00394BE6" w:rsidP="007A5168">
            <w:pPr>
              <w:pStyle w:val="a4"/>
              <w:rPr>
                <w:lang w:val="ru-RU"/>
              </w:rPr>
            </w:pPr>
          </w:p>
          <w:p w14:paraId="317C4240" w14:textId="77777777" w:rsidR="00394BE6" w:rsidRPr="0004221D" w:rsidRDefault="00394BE6" w:rsidP="007A5168">
            <w:pPr>
              <w:pStyle w:val="a4"/>
              <w:rPr>
                <w:rStyle w:val="HTML"/>
                <w:rFonts w:ascii="Consolas" w:eastAsiaTheme="minorHAnsi" w:hAnsi="Consolas" w:cstheme="minorBidi"/>
                <w:color w:val="808080" w:themeColor="background1" w:themeShade="80"/>
                <w:szCs w:val="22"/>
              </w:rPr>
            </w:pPr>
            <w:r w:rsidRPr="0004221D">
              <w:rPr>
                <w:rStyle w:val="token"/>
                <w:color w:val="808080" w:themeColor="background1" w:themeShade="80"/>
              </w:rPr>
              <w:t>&lt;h1&gt;</w:t>
            </w:r>
            <w:proofErr w:type="spellStart"/>
            <w:r w:rsidRPr="0004221D">
              <w:rPr>
                <w:rStyle w:val="HTML"/>
                <w:rFonts w:ascii="Consolas" w:eastAsiaTheme="minorHAnsi" w:hAnsi="Consolas" w:cstheme="minorBidi"/>
                <w:color w:val="808080" w:themeColor="background1" w:themeShade="80"/>
                <w:szCs w:val="22"/>
              </w:rPr>
              <w:t>Содержание</w:t>
            </w:r>
            <w:proofErr w:type="spellEnd"/>
            <w:r w:rsidRPr="0004221D">
              <w:rPr>
                <w:rStyle w:val="token"/>
                <w:color w:val="808080" w:themeColor="background1" w:themeShade="80"/>
              </w:rPr>
              <w:t>&lt;/h1&gt;</w:t>
            </w:r>
          </w:p>
          <w:p w14:paraId="07065F2E" w14:textId="77777777" w:rsidR="00394BE6" w:rsidRPr="0004221D" w:rsidRDefault="00394BE6" w:rsidP="007A5168">
            <w:pPr>
              <w:pStyle w:val="a4"/>
              <w:rPr>
                <w:rStyle w:val="HTML"/>
                <w:rFonts w:ascii="Consolas" w:eastAsiaTheme="minorHAnsi" w:hAnsi="Consolas" w:cstheme="minorBidi"/>
                <w:color w:val="808080" w:themeColor="background1" w:themeShade="80"/>
                <w:szCs w:val="22"/>
              </w:rPr>
            </w:pPr>
          </w:p>
          <w:p w14:paraId="1A7E1798" w14:textId="77777777" w:rsidR="00394BE6" w:rsidRPr="0004221D" w:rsidRDefault="00394BE6" w:rsidP="007A5168">
            <w:pPr>
              <w:pStyle w:val="a4"/>
              <w:rPr>
                <w:rStyle w:val="HTML"/>
                <w:rFonts w:ascii="Consolas" w:eastAsiaTheme="minorHAnsi" w:hAnsi="Consolas" w:cstheme="minorBidi"/>
                <w:color w:val="808080" w:themeColor="background1" w:themeShade="80"/>
                <w:szCs w:val="22"/>
              </w:rPr>
            </w:pPr>
            <w:r w:rsidRPr="0004221D">
              <w:rPr>
                <w:rStyle w:val="token"/>
                <w:color w:val="808080" w:themeColor="background1" w:themeShade="80"/>
              </w:rPr>
              <w:t>&lt;div class="contents"&gt;</w:t>
            </w:r>
          </w:p>
          <w:p w14:paraId="725BD850" w14:textId="77777777" w:rsidR="00394BE6" w:rsidRPr="0004221D" w:rsidRDefault="00394BE6" w:rsidP="007A5168">
            <w:pPr>
              <w:pStyle w:val="a4"/>
              <w:rPr>
                <w:rStyle w:val="HTML"/>
                <w:rFonts w:ascii="Consolas" w:eastAsiaTheme="minorHAnsi" w:hAnsi="Consolas" w:cstheme="minorBidi"/>
                <w:color w:val="808080" w:themeColor="background1" w:themeShade="80"/>
                <w:szCs w:val="22"/>
              </w:rPr>
            </w:pPr>
            <w:r w:rsidRPr="0004221D">
              <w:rPr>
                <w:rStyle w:val="HTML"/>
                <w:rFonts w:ascii="Consolas" w:eastAsiaTheme="minorHAnsi" w:hAnsi="Consolas" w:cstheme="minorBidi"/>
                <w:color w:val="808080" w:themeColor="background1" w:themeShade="80"/>
                <w:szCs w:val="22"/>
              </w:rPr>
              <w:t xml:space="preserve">  </w:t>
            </w:r>
            <w:r w:rsidRPr="0004221D">
              <w:rPr>
                <w:rStyle w:val="token"/>
                <w:color w:val="808080" w:themeColor="background1" w:themeShade="80"/>
              </w:rPr>
              <w:t>&lt;ul class="book"&gt;</w:t>
            </w:r>
          </w:p>
          <w:p w14:paraId="48867ACF" w14:textId="77777777" w:rsidR="00394BE6" w:rsidRPr="0004221D" w:rsidRDefault="00394BE6" w:rsidP="007A5168">
            <w:pPr>
              <w:pStyle w:val="a4"/>
              <w:rPr>
                <w:rStyle w:val="HTML"/>
                <w:rFonts w:ascii="Consolas" w:eastAsiaTheme="minorHAnsi" w:hAnsi="Consolas" w:cstheme="minorBidi"/>
                <w:color w:val="808080" w:themeColor="background1" w:themeShade="80"/>
                <w:szCs w:val="22"/>
              </w:rPr>
            </w:pPr>
            <w:r w:rsidRPr="0004221D">
              <w:rPr>
                <w:rStyle w:val="HTML"/>
                <w:rFonts w:ascii="Consolas" w:eastAsiaTheme="minorHAnsi" w:hAnsi="Consolas" w:cstheme="minorBidi"/>
                <w:color w:val="808080" w:themeColor="background1" w:themeShade="80"/>
                <w:szCs w:val="22"/>
              </w:rPr>
              <w:t xml:space="preserve">    </w:t>
            </w:r>
            <w:r w:rsidRPr="0004221D">
              <w:rPr>
                <w:rStyle w:val="token"/>
                <w:color w:val="808080" w:themeColor="background1" w:themeShade="80"/>
              </w:rPr>
              <w:t>&lt;li class="chapter"&gt;</w:t>
            </w:r>
            <w:proofErr w:type="spellStart"/>
            <w:r w:rsidRPr="0004221D">
              <w:rPr>
                <w:rStyle w:val="HTML"/>
                <w:rFonts w:ascii="Consolas" w:eastAsiaTheme="minorHAnsi" w:hAnsi="Consolas" w:cstheme="minorBidi"/>
                <w:color w:val="808080" w:themeColor="background1" w:themeShade="80"/>
                <w:szCs w:val="22"/>
              </w:rPr>
              <w:t>Глава</w:t>
            </w:r>
            <w:proofErr w:type="spellEnd"/>
            <w:r w:rsidRPr="0004221D">
              <w:rPr>
                <w:rStyle w:val="HTML"/>
                <w:rFonts w:ascii="Consolas" w:eastAsiaTheme="minorHAnsi" w:hAnsi="Consolas" w:cstheme="minorBidi"/>
                <w:color w:val="808080" w:themeColor="background1" w:themeShade="80"/>
                <w:szCs w:val="22"/>
              </w:rPr>
              <w:t xml:space="preserve"> 1</w:t>
            </w:r>
            <w:r w:rsidRPr="0004221D">
              <w:rPr>
                <w:rStyle w:val="token"/>
                <w:color w:val="808080" w:themeColor="background1" w:themeShade="80"/>
              </w:rPr>
              <w:t>&lt;/li&gt;</w:t>
            </w:r>
          </w:p>
          <w:p w14:paraId="6A2239E1" w14:textId="77777777" w:rsidR="00394BE6" w:rsidRPr="0004221D" w:rsidRDefault="00394BE6" w:rsidP="007A5168">
            <w:pPr>
              <w:pStyle w:val="a4"/>
              <w:rPr>
                <w:rStyle w:val="HTML"/>
                <w:rFonts w:ascii="Consolas" w:eastAsiaTheme="minorHAnsi" w:hAnsi="Consolas" w:cstheme="minorBidi"/>
                <w:color w:val="808080" w:themeColor="background1" w:themeShade="80"/>
                <w:szCs w:val="22"/>
              </w:rPr>
            </w:pPr>
            <w:r w:rsidRPr="0004221D">
              <w:rPr>
                <w:rStyle w:val="HTML"/>
                <w:rFonts w:ascii="Consolas" w:eastAsiaTheme="minorHAnsi" w:hAnsi="Consolas" w:cstheme="minorBidi"/>
                <w:color w:val="808080" w:themeColor="background1" w:themeShade="80"/>
                <w:szCs w:val="22"/>
              </w:rPr>
              <w:t xml:space="preserve">    </w:t>
            </w:r>
            <w:r w:rsidRPr="0004221D">
              <w:rPr>
                <w:rStyle w:val="token"/>
                <w:color w:val="808080" w:themeColor="background1" w:themeShade="80"/>
              </w:rPr>
              <w:t>&lt;li class="chapter"&gt;</w:t>
            </w:r>
            <w:proofErr w:type="spellStart"/>
            <w:r w:rsidRPr="0004221D">
              <w:rPr>
                <w:rStyle w:val="HTML"/>
                <w:rFonts w:ascii="Consolas" w:eastAsiaTheme="minorHAnsi" w:hAnsi="Consolas" w:cstheme="minorBidi"/>
                <w:color w:val="808080" w:themeColor="background1" w:themeShade="80"/>
                <w:szCs w:val="22"/>
              </w:rPr>
              <w:t>Глава</w:t>
            </w:r>
            <w:proofErr w:type="spellEnd"/>
            <w:r w:rsidRPr="0004221D">
              <w:rPr>
                <w:rStyle w:val="HTML"/>
                <w:rFonts w:ascii="Consolas" w:eastAsiaTheme="minorHAnsi" w:hAnsi="Consolas" w:cstheme="minorBidi"/>
                <w:color w:val="808080" w:themeColor="background1" w:themeShade="80"/>
                <w:szCs w:val="22"/>
              </w:rPr>
              <w:t xml:space="preserve"> 2</w:t>
            </w:r>
            <w:r w:rsidRPr="0004221D">
              <w:rPr>
                <w:rStyle w:val="token"/>
                <w:color w:val="808080" w:themeColor="background1" w:themeShade="80"/>
              </w:rPr>
              <w:t>&lt;/li&gt;</w:t>
            </w:r>
          </w:p>
          <w:p w14:paraId="3E134F0B" w14:textId="77777777" w:rsidR="00394BE6" w:rsidRPr="0004221D" w:rsidRDefault="00394BE6" w:rsidP="007A5168">
            <w:pPr>
              <w:pStyle w:val="a4"/>
              <w:rPr>
                <w:rStyle w:val="HTML"/>
                <w:rFonts w:ascii="Consolas" w:eastAsiaTheme="minorHAnsi" w:hAnsi="Consolas" w:cstheme="minorBidi"/>
                <w:color w:val="808080" w:themeColor="background1" w:themeShade="80"/>
                <w:szCs w:val="22"/>
              </w:rPr>
            </w:pPr>
            <w:r w:rsidRPr="0004221D">
              <w:rPr>
                <w:rStyle w:val="HTML"/>
                <w:rFonts w:ascii="Consolas" w:eastAsiaTheme="minorHAnsi" w:hAnsi="Consolas" w:cstheme="minorBidi"/>
                <w:color w:val="808080" w:themeColor="background1" w:themeShade="80"/>
                <w:szCs w:val="22"/>
              </w:rPr>
              <w:t xml:space="preserve">  </w:t>
            </w:r>
            <w:r w:rsidRPr="0004221D">
              <w:rPr>
                <w:rStyle w:val="token"/>
                <w:color w:val="808080" w:themeColor="background1" w:themeShade="80"/>
              </w:rPr>
              <w:t>&lt;/ul&gt;</w:t>
            </w:r>
          </w:p>
          <w:p w14:paraId="05CC3ED4" w14:textId="77777777" w:rsidR="00394BE6" w:rsidRPr="0004221D" w:rsidRDefault="00394BE6" w:rsidP="007A5168">
            <w:pPr>
              <w:pStyle w:val="a4"/>
              <w:rPr>
                <w:rStyle w:val="HTML"/>
                <w:rFonts w:ascii="Consolas" w:eastAsiaTheme="minorHAnsi" w:hAnsi="Consolas" w:cstheme="minorBidi"/>
                <w:color w:val="808080" w:themeColor="background1" w:themeShade="80"/>
                <w:szCs w:val="22"/>
              </w:rPr>
            </w:pPr>
            <w:r w:rsidRPr="0004221D">
              <w:rPr>
                <w:rStyle w:val="token"/>
                <w:color w:val="808080" w:themeColor="background1" w:themeShade="80"/>
              </w:rPr>
              <w:t>&lt;/div&gt;</w:t>
            </w:r>
          </w:p>
          <w:p w14:paraId="0792F8BA" w14:textId="77777777" w:rsidR="00394BE6" w:rsidRPr="0004221D" w:rsidRDefault="00394BE6" w:rsidP="007A5168">
            <w:pPr>
              <w:pStyle w:val="a4"/>
              <w:rPr>
                <w:rStyle w:val="HTML"/>
                <w:rFonts w:ascii="Consolas" w:eastAsiaTheme="minorHAnsi" w:hAnsi="Consolas" w:cstheme="minorBidi"/>
                <w:color w:val="808080" w:themeColor="background1" w:themeShade="80"/>
                <w:szCs w:val="22"/>
              </w:rPr>
            </w:pPr>
          </w:p>
          <w:p w14:paraId="2C5CA368" w14:textId="77777777" w:rsidR="00394BE6" w:rsidRPr="0004221D" w:rsidRDefault="00394BE6" w:rsidP="007A5168">
            <w:pPr>
              <w:pStyle w:val="a4"/>
              <w:rPr>
                <w:rStyle w:val="token"/>
                <w:color w:val="808080" w:themeColor="background1" w:themeShade="80"/>
              </w:rPr>
            </w:pPr>
            <w:r w:rsidRPr="0004221D">
              <w:rPr>
                <w:rStyle w:val="token"/>
                <w:color w:val="808080" w:themeColor="background1" w:themeShade="80"/>
              </w:rPr>
              <w:t>&lt;script&gt;</w:t>
            </w:r>
          </w:p>
          <w:p w14:paraId="78F58A38" w14:textId="77777777" w:rsidR="00394BE6" w:rsidRPr="0004221D" w:rsidRDefault="00394BE6" w:rsidP="007A5168">
            <w:pPr>
              <w:pStyle w:val="a4"/>
              <w:rPr>
                <w:rStyle w:val="token"/>
              </w:rPr>
            </w:pPr>
            <w:r w:rsidRPr="0004221D">
              <w:rPr>
                <w:rStyle w:val="token"/>
              </w:rPr>
              <w:t xml:space="preserve">  let chapter = </w:t>
            </w:r>
            <w:proofErr w:type="spellStart"/>
            <w:proofErr w:type="gramStart"/>
            <w:r w:rsidRPr="0004221D">
              <w:rPr>
                <w:rStyle w:val="token"/>
              </w:rPr>
              <w:t>document.querySelector</w:t>
            </w:r>
            <w:proofErr w:type="spellEnd"/>
            <w:proofErr w:type="gramEnd"/>
            <w:r w:rsidRPr="0004221D">
              <w:rPr>
                <w:rStyle w:val="token"/>
              </w:rPr>
              <w:t xml:space="preserve">('.chapter'); </w:t>
            </w:r>
            <w:r w:rsidRPr="0004221D">
              <w:rPr>
                <w:rStyle w:val="token"/>
                <w:color w:val="808080" w:themeColor="background1" w:themeShade="80"/>
              </w:rPr>
              <w:t>// LI</w:t>
            </w:r>
          </w:p>
          <w:p w14:paraId="7EC48472" w14:textId="77777777" w:rsidR="00394BE6" w:rsidRPr="0004221D" w:rsidRDefault="00394BE6" w:rsidP="007A5168">
            <w:pPr>
              <w:pStyle w:val="a4"/>
              <w:rPr>
                <w:rStyle w:val="token"/>
              </w:rPr>
            </w:pPr>
          </w:p>
          <w:p w14:paraId="5419FE3A" w14:textId="77777777" w:rsidR="00394BE6" w:rsidRPr="0004221D" w:rsidRDefault="00394BE6" w:rsidP="007A5168">
            <w:pPr>
              <w:pStyle w:val="a4"/>
              <w:rPr>
                <w:rStyle w:val="token"/>
              </w:rPr>
            </w:pPr>
            <w:r w:rsidRPr="0004221D">
              <w:rPr>
                <w:rStyle w:val="token"/>
              </w:rPr>
              <w:t xml:space="preserve">  </w:t>
            </w:r>
            <w:proofErr w:type="spellStart"/>
            <w:proofErr w:type="gramStart"/>
            <w:r>
              <w:rPr>
                <w:rStyle w:val="token"/>
              </w:rPr>
              <w:t>chapter.closest</w:t>
            </w:r>
            <w:proofErr w:type="spellEnd"/>
            <w:proofErr w:type="gramEnd"/>
            <w:r>
              <w:rPr>
                <w:rStyle w:val="token"/>
              </w:rPr>
              <w:t>('.book')</w:t>
            </w:r>
            <w:r w:rsidRPr="0004221D">
              <w:rPr>
                <w:rStyle w:val="token"/>
              </w:rPr>
              <w:t xml:space="preserve">; </w:t>
            </w:r>
            <w:r w:rsidRPr="00A15C70">
              <w:rPr>
                <w:rStyle w:val="token"/>
              </w:rPr>
              <w:t xml:space="preserve">    </w:t>
            </w:r>
            <w:r w:rsidRPr="0004221D">
              <w:rPr>
                <w:rStyle w:val="token"/>
                <w:color w:val="808080" w:themeColor="background1" w:themeShade="80"/>
              </w:rPr>
              <w:t>// U</w:t>
            </w:r>
            <w:r w:rsidRPr="00AC6554">
              <w:rPr>
                <w:rStyle w:val="token"/>
                <w:color w:val="808080" w:themeColor="background1" w:themeShade="80"/>
              </w:rPr>
              <w:t>L</w:t>
            </w:r>
          </w:p>
          <w:p w14:paraId="043AD7CF" w14:textId="77777777" w:rsidR="00394BE6" w:rsidRPr="0004221D" w:rsidRDefault="00394BE6" w:rsidP="007A5168">
            <w:pPr>
              <w:pStyle w:val="a4"/>
              <w:rPr>
                <w:rStyle w:val="token"/>
                <w:color w:val="808080" w:themeColor="background1" w:themeShade="80"/>
              </w:rPr>
            </w:pPr>
            <w:r w:rsidRPr="0004221D">
              <w:rPr>
                <w:rStyle w:val="token"/>
              </w:rPr>
              <w:t xml:space="preserve">  </w:t>
            </w:r>
            <w:proofErr w:type="spellStart"/>
            <w:proofErr w:type="gramStart"/>
            <w:r>
              <w:rPr>
                <w:rStyle w:val="token"/>
              </w:rPr>
              <w:t>chapter.closest</w:t>
            </w:r>
            <w:proofErr w:type="spellEnd"/>
            <w:proofErr w:type="gramEnd"/>
            <w:r>
              <w:rPr>
                <w:rStyle w:val="token"/>
              </w:rPr>
              <w:t>('.contents'</w:t>
            </w:r>
            <w:r w:rsidRPr="0004221D">
              <w:rPr>
                <w:rStyle w:val="token"/>
              </w:rPr>
              <w:t xml:space="preserve">); </w:t>
            </w:r>
            <w:r w:rsidRPr="0004221D">
              <w:rPr>
                <w:rStyle w:val="token"/>
                <w:color w:val="808080" w:themeColor="background1" w:themeShade="80"/>
              </w:rPr>
              <w:t>// DIV</w:t>
            </w:r>
          </w:p>
          <w:p w14:paraId="6075C06B" w14:textId="77777777" w:rsidR="00394BE6" w:rsidRPr="0004221D" w:rsidRDefault="00394BE6" w:rsidP="007A5168">
            <w:pPr>
              <w:pStyle w:val="a4"/>
              <w:rPr>
                <w:rStyle w:val="token"/>
              </w:rPr>
            </w:pPr>
          </w:p>
          <w:p w14:paraId="2063A6C2" w14:textId="77777777" w:rsidR="00394BE6" w:rsidRPr="00CB100B" w:rsidRDefault="00394BE6" w:rsidP="007A5168">
            <w:pPr>
              <w:pStyle w:val="a4"/>
              <w:rPr>
                <w:rStyle w:val="token"/>
                <w:color w:val="808080" w:themeColor="background1" w:themeShade="80"/>
              </w:rPr>
            </w:pPr>
            <w:r w:rsidRPr="00CB100B">
              <w:rPr>
                <w:rStyle w:val="token"/>
              </w:rPr>
              <w:t xml:space="preserve">  </w:t>
            </w:r>
            <w:proofErr w:type="spellStart"/>
            <w:proofErr w:type="gramStart"/>
            <w:r>
              <w:rPr>
                <w:rStyle w:val="token"/>
              </w:rPr>
              <w:t>chapter</w:t>
            </w:r>
            <w:r w:rsidRPr="00CB100B">
              <w:rPr>
                <w:rStyle w:val="token"/>
              </w:rPr>
              <w:t>.</w:t>
            </w:r>
            <w:r>
              <w:rPr>
                <w:rStyle w:val="token"/>
              </w:rPr>
              <w:t>closest</w:t>
            </w:r>
            <w:proofErr w:type="spellEnd"/>
            <w:proofErr w:type="gramEnd"/>
            <w:r w:rsidRPr="00CB100B">
              <w:rPr>
                <w:rStyle w:val="token"/>
              </w:rPr>
              <w:t>('</w:t>
            </w:r>
            <w:r>
              <w:rPr>
                <w:rStyle w:val="token"/>
              </w:rPr>
              <w:t>h</w:t>
            </w:r>
            <w:r w:rsidRPr="00CB100B">
              <w:rPr>
                <w:rStyle w:val="token"/>
              </w:rPr>
              <w:t xml:space="preserve">1');        </w:t>
            </w:r>
            <w:r w:rsidRPr="00CB100B">
              <w:rPr>
                <w:rStyle w:val="token"/>
                <w:color w:val="808080" w:themeColor="background1" w:themeShade="80"/>
              </w:rPr>
              <w:t xml:space="preserve">// </w:t>
            </w:r>
            <w:r w:rsidRPr="0004221D">
              <w:rPr>
                <w:rStyle w:val="token"/>
                <w:color w:val="808080" w:themeColor="background1" w:themeShade="80"/>
              </w:rPr>
              <w:t>null</w:t>
            </w:r>
            <w:r w:rsidRPr="00CB100B">
              <w:rPr>
                <w:rStyle w:val="token"/>
                <w:color w:val="808080" w:themeColor="background1" w:themeShade="80"/>
              </w:rPr>
              <w:t xml:space="preserve"> (</w:t>
            </w:r>
            <w:r w:rsidRPr="0004221D">
              <w:rPr>
                <w:rStyle w:val="token"/>
                <w:color w:val="808080" w:themeColor="background1" w:themeShade="80"/>
              </w:rPr>
              <w:t>h</w:t>
            </w:r>
            <w:r w:rsidRPr="00CB100B">
              <w:rPr>
                <w:rStyle w:val="token"/>
                <w:color w:val="808080" w:themeColor="background1" w:themeShade="80"/>
              </w:rPr>
              <w:t xml:space="preserve">1 - </w:t>
            </w:r>
            <w:r w:rsidRPr="00490BC0">
              <w:rPr>
                <w:rStyle w:val="token"/>
                <w:color w:val="808080" w:themeColor="background1" w:themeShade="80"/>
                <w:lang w:val="ru-RU"/>
              </w:rPr>
              <w:t>не</w:t>
            </w:r>
            <w:r w:rsidRPr="00CB100B">
              <w:rPr>
                <w:rStyle w:val="token"/>
                <w:color w:val="808080" w:themeColor="background1" w:themeShade="80"/>
              </w:rPr>
              <w:t xml:space="preserve"> </w:t>
            </w:r>
            <w:r w:rsidRPr="00490BC0">
              <w:rPr>
                <w:rStyle w:val="token"/>
                <w:color w:val="808080" w:themeColor="background1" w:themeShade="80"/>
                <w:lang w:val="ru-RU"/>
              </w:rPr>
              <w:t>предок</w:t>
            </w:r>
            <w:r w:rsidRPr="00CB100B">
              <w:rPr>
                <w:rStyle w:val="token"/>
                <w:color w:val="808080" w:themeColor="background1" w:themeShade="80"/>
              </w:rPr>
              <w:t>)</w:t>
            </w:r>
          </w:p>
          <w:p w14:paraId="2A012ACF" w14:textId="77777777" w:rsidR="00394BE6" w:rsidRPr="0004221D" w:rsidRDefault="00394BE6" w:rsidP="007A5168">
            <w:pPr>
              <w:pStyle w:val="a4"/>
              <w:rPr>
                <w:color w:val="808080" w:themeColor="background1" w:themeShade="80"/>
              </w:rPr>
            </w:pPr>
            <w:r w:rsidRPr="0004221D">
              <w:rPr>
                <w:rStyle w:val="token"/>
                <w:color w:val="808080" w:themeColor="background1" w:themeShade="80"/>
              </w:rPr>
              <w:t>&lt;/script&gt;</w:t>
            </w:r>
          </w:p>
          <w:p w14:paraId="09D401DF" w14:textId="77777777" w:rsidR="00394BE6" w:rsidRPr="0004221D" w:rsidRDefault="00394BE6" w:rsidP="007A5168">
            <w:pPr>
              <w:pStyle w:val="a4"/>
            </w:pPr>
          </w:p>
        </w:tc>
      </w:tr>
    </w:tbl>
    <w:p w14:paraId="4FD0CD35" w14:textId="77777777" w:rsidR="00394BE6" w:rsidRDefault="00394BE6" w:rsidP="00394BE6">
      <w:pPr>
        <w:pStyle w:val="a5"/>
      </w:pPr>
    </w:p>
    <w:p w14:paraId="185D5C73" w14:textId="77777777" w:rsidR="00394BE6" w:rsidRPr="00F1049C" w:rsidRDefault="000F3887" w:rsidP="00394BE6">
      <w:pPr>
        <w:pStyle w:val="4"/>
      </w:pPr>
      <w:hyperlink r:id="rId1048" w:anchor="dom-element-matches" w:history="1">
        <w:proofErr w:type="gramStart"/>
        <w:r w:rsidR="00394BE6" w:rsidRPr="00F1049C">
          <w:rPr>
            <w:rStyle w:val="a6"/>
            <w:rFonts w:asciiTheme="majorHAnsi" w:hAnsiTheme="majorHAnsi"/>
            <w:color w:val="1F4E79" w:themeColor="accent1" w:themeShade="80"/>
            <w:sz w:val="22"/>
            <w:lang w:val="ru-RU"/>
          </w:rPr>
          <w:t>.</w:t>
        </w:r>
        <w:proofErr w:type="spellStart"/>
        <w:r w:rsidR="00394BE6" w:rsidRPr="00F1049C">
          <w:rPr>
            <w:rStyle w:val="a6"/>
            <w:rFonts w:asciiTheme="majorHAnsi" w:hAnsiTheme="majorHAnsi"/>
            <w:color w:val="1F4E79" w:themeColor="accent1" w:themeShade="80"/>
            <w:sz w:val="22"/>
            <w:lang w:val="ru-RU"/>
          </w:rPr>
          <w:t>matches</w:t>
        </w:r>
        <w:proofErr w:type="spellEnd"/>
        <w:proofErr w:type="gramEnd"/>
        <w:r w:rsidR="00394BE6" w:rsidRPr="00F1049C">
          <w:rPr>
            <w:rStyle w:val="a6"/>
            <w:rFonts w:asciiTheme="majorHAnsi" w:hAnsiTheme="majorHAnsi"/>
            <w:color w:val="1F4E79" w:themeColor="accent1" w:themeShade="80"/>
            <w:sz w:val="22"/>
            <w:lang w:val="ru-RU"/>
          </w:rPr>
          <w:t>(</w:t>
        </w:r>
        <w:proofErr w:type="spellStart"/>
        <w:r w:rsidR="00394BE6" w:rsidRPr="00F1049C">
          <w:rPr>
            <w:rStyle w:val="a6"/>
            <w:rFonts w:asciiTheme="majorHAnsi" w:hAnsiTheme="majorHAnsi"/>
            <w:color w:val="1F4E79" w:themeColor="accent1" w:themeShade="80"/>
            <w:sz w:val="22"/>
            <w:lang w:val="ru-RU"/>
          </w:rPr>
          <w:t>css</w:t>
        </w:r>
        <w:proofErr w:type="spellEnd"/>
        <w:r w:rsidR="00394BE6" w:rsidRPr="00F1049C">
          <w:rPr>
            <w:rStyle w:val="a6"/>
            <w:rFonts w:asciiTheme="majorHAnsi" w:hAnsiTheme="majorHAnsi"/>
            <w:color w:val="1F4E79" w:themeColor="accent1" w:themeShade="80"/>
            <w:sz w:val="22"/>
            <w:lang w:val="ru-RU"/>
          </w:rPr>
          <w:t>)</w:t>
        </w:r>
      </w:hyperlink>
      <w:r w:rsidR="00394BE6" w:rsidRPr="00F1049C">
        <w:t xml:space="preserve"> </w:t>
      </w:r>
    </w:p>
    <w:p w14:paraId="50B0545C" w14:textId="77777777" w:rsidR="00394BE6" w:rsidRPr="00427E05" w:rsidRDefault="00394BE6" w:rsidP="00394BE6">
      <w:pPr>
        <w:pStyle w:val="a5"/>
      </w:pPr>
      <w:r>
        <w:t xml:space="preserve">Проверка соответствия элемента указанному </w:t>
      </w:r>
      <w:proofErr w:type="spellStart"/>
      <w:r>
        <w:rPr>
          <w:lang w:val="en-US"/>
        </w:rPr>
        <w:t>css</w:t>
      </w:r>
      <w:proofErr w:type="spellEnd"/>
      <w:r w:rsidRPr="00427E05">
        <w:t>-</w:t>
      </w:r>
      <w:r>
        <w:t>селектору.</w:t>
      </w:r>
    </w:p>
    <w:p w14:paraId="17A12A30" w14:textId="77777777" w:rsidR="00394BE6" w:rsidRPr="00A7390C" w:rsidRDefault="00394BE6" w:rsidP="00394BE6">
      <w:pPr>
        <w:pStyle w:val="a5"/>
      </w:pPr>
      <w:r>
        <w:t>В</w:t>
      </w:r>
      <w:r w:rsidRPr="00A7390C">
        <w:t xml:space="preserve">ернёт </w:t>
      </w:r>
      <w:proofErr w:type="spellStart"/>
      <w:r w:rsidRPr="00A7390C">
        <w:t>true</w:t>
      </w:r>
      <w:proofErr w:type="spellEnd"/>
      <w:r w:rsidRPr="00A7390C">
        <w:t xml:space="preserve"> или </w:t>
      </w:r>
      <w:proofErr w:type="spellStart"/>
      <w:r w:rsidRPr="00A7390C">
        <w:t>false</w:t>
      </w:r>
      <w:proofErr w:type="spellEnd"/>
      <w:r>
        <w:t>.</w:t>
      </w:r>
      <w:r w:rsidRPr="00A7390C">
        <w:t xml:space="preserve"> </w:t>
      </w:r>
      <w:hyperlink r:id="rId1049" w:history="1">
        <w:r w:rsidRPr="00A7390C">
          <w:rPr>
            <w:rStyle w:val="a8"/>
            <w:lang w:val="en-US"/>
          </w:rPr>
          <w:t>MDN</w:t>
        </w:r>
      </w:hyperlink>
    </w:p>
    <w:p w14:paraId="1CDC21F8" w14:textId="77777777" w:rsidR="00394BE6" w:rsidRDefault="00394BE6" w:rsidP="00394BE6">
      <w:pPr>
        <w:pStyle w:val="a5"/>
      </w:pPr>
      <w:r>
        <w:t>Удобен при переборе коллекции и выборке нужных элементов:</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394BE6" w:rsidRPr="00A22577" w14:paraId="6ABE4ECD" w14:textId="77777777" w:rsidTr="007A5168">
        <w:tc>
          <w:tcPr>
            <w:tcW w:w="10194" w:type="dxa"/>
            <w:shd w:val="clear" w:color="auto" w:fill="F5F5F5"/>
          </w:tcPr>
          <w:p w14:paraId="440FF937" w14:textId="77777777" w:rsidR="00394BE6" w:rsidRPr="00427E05" w:rsidRDefault="00394BE6" w:rsidP="007A5168">
            <w:pPr>
              <w:pStyle w:val="a4"/>
              <w:rPr>
                <w:lang w:val="ru-RU"/>
              </w:rPr>
            </w:pPr>
          </w:p>
          <w:p w14:paraId="33D88FD1" w14:textId="77777777" w:rsidR="00394BE6" w:rsidRPr="00E37DA4" w:rsidRDefault="00394BE6" w:rsidP="007A5168">
            <w:pPr>
              <w:pStyle w:val="a4"/>
              <w:rPr>
                <w:color w:val="808080" w:themeColor="background1" w:themeShade="80"/>
              </w:rPr>
            </w:pPr>
            <w:r w:rsidRPr="00E37DA4">
              <w:rPr>
                <w:color w:val="808080" w:themeColor="background1" w:themeShade="80"/>
              </w:rPr>
              <w:t xml:space="preserve">for (let </w:t>
            </w:r>
            <w:proofErr w:type="spellStart"/>
            <w:r w:rsidRPr="00E37DA4">
              <w:rPr>
                <w:color w:val="808080" w:themeColor="background1" w:themeShade="80"/>
              </w:rPr>
              <w:t>elem</w:t>
            </w:r>
            <w:proofErr w:type="spellEnd"/>
            <w:r w:rsidRPr="00E37DA4">
              <w:rPr>
                <w:color w:val="808080" w:themeColor="background1" w:themeShade="80"/>
              </w:rPr>
              <w:t xml:space="preserve"> of </w:t>
            </w:r>
            <w:proofErr w:type="spellStart"/>
            <w:proofErr w:type="gramStart"/>
            <w:r w:rsidRPr="00E37DA4">
              <w:rPr>
                <w:color w:val="808080" w:themeColor="background1" w:themeShade="80"/>
              </w:rPr>
              <w:t>document.body</w:t>
            </w:r>
            <w:proofErr w:type="gramEnd"/>
            <w:r w:rsidRPr="00E37DA4">
              <w:rPr>
                <w:color w:val="808080" w:themeColor="background1" w:themeShade="80"/>
              </w:rPr>
              <w:t>.children</w:t>
            </w:r>
            <w:proofErr w:type="spellEnd"/>
            <w:r w:rsidRPr="00E37DA4">
              <w:rPr>
                <w:color w:val="808080" w:themeColor="background1" w:themeShade="80"/>
              </w:rPr>
              <w:t>) {</w:t>
            </w:r>
          </w:p>
          <w:p w14:paraId="161220CA" w14:textId="77777777" w:rsidR="00394BE6" w:rsidRDefault="00394BE6" w:rsidP="007A5168">
            <w:pPr>
              <w:pStyle w:val="a4"/>
            </w:pPr>
            <w:r>
              <w:t xml:space="preserve">    if (</w:t>
            </w:r>
            <w:proofErr w:type="spellStart"/>
            <w:proofErr w:type="gramStart"/>
            <w:r>
              <w:t>elem.</w:t>
            </w:r>
            <w:r w:rsidRPr="00E745CF">
              <w:rPr>
                <w:color w:val="CC3399"/>
              </w:rPr>
              <w:t>matches</w:t>
            </w:r>
            <w:proofErr w:type="spellEnd"/>
            <w:proofErr w:type="gramEnd"/>
            <w:r>
              <w:t>('a[</w:t>
            </w:r>
            <w:proofErr w:type="spellStart"/>
            <w:r>
              <w:t>href</w:t>
            </w:r>
            <w:proofErr w:type="spellEnd"/>
            <w:r>
              <w:t>$="zip"]')) {</w:t>
            </w:r>
          </w:p>
          <w:p w14:paraId="5080B362" w14:textId="77777777" w:rsidR="00394BE6" w:rsidRPr="00E37DA4" w:rsidRDefault="00394BE6" w:rsidP="007A5168">
            <w:pPr>
              <w:pStyle w:val="a4"/>
              <w:rPr>
                <w:color w:val="808080" w:themeColor="background1" w:themeShade="80"/>
                <w:lang w:val="ru-RU"/>
              </w:rPr>
            </w:pPr>
            <w:r w:rsidRPr="00E37DA4">
              <w:rPr>
                <w:color w:val="808080" w:themeColor="background1" w:themeShade="80"/>
              </w:rPr>
              <w:t xml:space="preserve">      </w:t>
            </w:r>
            <w:proofErr w:type="gramStart"/>
            <w:r w:rsidRPr="00E37DA4">
              <w:rPr>
                <w:color w:val="808080" w:themeColor="background1" w:themeShade="80"/>
              </w:rPr>
              <w:t>alert</w:t>
            </w:r>
            <w:r w:rsidRPr="00E37DA4">
              <w:rPr>
                <w:color w:val="808080" w:themeColor="background1" w:themeShade="80"/>
                <w:lang w:val="ru-RU"/>
              </w:rPr>
              <w:t>(</w:t>
            </w:r>
            <w:proofErr w:type="gramEnd"/>
            <w:r w:rsidRPr="00E37DA4">
              <w:rPr>
                <w:color w:val="808080" w:themeColor="background1" w:themeShade="80"/>
                <w:lang w:val="ru-RU"/>
              </w:rPr>
              <w:t xml:space="preserve">"Ссылка на архив: " + </w:t>
            </w:r>
            <w:proofErr w:type="spellStart"/>
            <w:r w:rsidRPr="00E37DA4">
              <w:rPr>
                <w:color w:val="808080" w:themeColor="background1" w:themeShade="80"/>
              </w:rPr>
              <w:t>elem</w:t>
            </w:r>
            <w:proofErr w:type="spellEnd"/>
            <w:r w:rsidRPr="00E37DA4">
              <w:rPr>
                <w:color w:val="808080" w:themeColor="background1" w:themeShade="80"/>
                <w:lang w:val="ru-RU"/>
              </w:rPr>
              <w:t>.</w:t>
            </w:r>
            <w:proofErr w:type="spellStart"/>
            <w:r w:rsidRPr="00E37DA4">
              <w:rPr>
                <w:color w:val="808080" w:themeColor="background1" w:themeShade="80"/>
              </w:rPr>
              <w:t>href</w:t>
            </w:r>
            <w:proofErr w:type="spellEnd"/>
            <w:r w:rsidRPr="00E37DA4">
              <w:rPr>
                <w:color w:val="808080" w:themeColor="background1" w:themeShade="80"/>
                <w:lang w:val="ru-RU"/>
              </w:rPr>
              <w:t xml:space="preserve"> );</w:t>
            </w:r>
          </w:p>
          <w:p w14:paraId="746E93CF" w14:textId="77777777" w:rsidR="00394BE6" w:rsidRPr="00E37DA4" w:rsidRDefault="00394BE6" w:rsidP="007A5168">
            <w:pPr>
              <w:pStyle w:val="a4"/>
              <w:rPr>
                <w:color w:val="808080" w:themeColor="background1" w:themeShade="80"/>
              </w:rPr>
            </w:pPr>
            <w:r w:rsidRPr="00E37DA4">
              <w:rPr>
                <w:color w:val="808080" w:themeColor="background1" w:themeShade="80"/>
                <w:lang w:val="ru-RU"/>
              </w:rPr>
              <w:t xml:space="preserve">    </w:t>
            </w:r>
            <w:r w:rsidRPr="00E37DA4">
              <w:rPr>
                <w:color w:val="808080" w:themeColor="background1" w:themeShade="80"/>
              </w:rPr>
              <w:t>}</w:t>
            </w:r>
          </w:p>
          <w:p w14:paraId="51296AE7" w14:textId="77777777" w:rsidR="00394BE6" w:rsidRPr="00E37DA4" w:rsidRDefault="00394BE6" w:rsidP="007A5168">
            <w:pPr>
              <w:pStyle w:val="a4"/>
              <w:rPr>
                <w:color w:val="808080" w:themeColor="background1" w:themeShade="80"/>
              </w:rPr>
            </w:pPr>
            <w:r w:rsidRPr="00E37DA4">
              <w:rPr>
                <w:color w:val="808080" w:themeColor="background1" w:themeShade="80"/>
              </w:rPr>
              <w:t xml:space="preserve">  }</w:t>
            </w:r>
          </w:p>
          <w:p w14:paraId="3CF6FFC0" w14:textId="77777777" w:rsidR="00394BE6" w:rsidRPr="00A22577" w:rsidRDefault="00394BE6" w:rsidP="007A5168">
            <w:pPr>
              <w:pStyle w:val="a4"/>
            </w:pPr>
          </w:p>
        </w:tc>
      </w:tr>
    </w:tbl>
    <w:p w14:paraId="21E1F773" w14:textId="77777777" w:rsidR="00394BE6" w:rsidRDefault="00394BE6" w:rsidP="00394BE6">
      <w:pPr>
        <w:pStyle w:val="a5"/>
        <w:rPr>
          <w:lang w:val="en-US"/>
        </w:rPr>
      </w:pPr>
    </w:p>
    <w:p w14:paraId="74DEBC9C" w14:textId="77777777" w:rsidR="0022148E" w:rsidRPr="008F3451" w:rsidRDefault="0022148E" w:rsidP="0022148E">
      <w:pPr>
        <w:pStyle w:val="4"/>
      </w:pPr>
      <w:proofErr w:type="spellStart"/>
      <w:r w:rsidRPr="00B81D14">
        <w:t>n</w:t>
      </w:r>
      <w:r w:rsidRPr="00B81D14">
        <w:rPr>
          <w:rStyle w:val="a8"/>
          <w:color w:val="1F4E79" w:themeColor="accent1" w:themeShade="80"/>
          <w:u w:val="none"/>
        </w:rPr>
        <w:t>ode</w:t>
      </w:r>
      <w:hyperlink r:id="rId1050" w:tooltip="Метод Node.hasChildNodes() возвращает Boolean значение показывающее имеет ли текущий Node дочерние узлы или нет." w:history="1">
        <w:r w:rsidRPr="008F3451">
          <w:rPr>
            <w:rStyle w:val="a8"/>
            <w:color w:val="1F4E79" w:themeColor="accent1" w:themeShade="80"/>
            <w:u w:val="none"/>
          </w:rPr>
          <w:t>.hasChildNodes</w:t>
        </w:r>
        <w:proofErr w:type="spellEnd"/>
        <w:r w:rsidRPr="008F3451">
          <w:rPr>
            <w:rStyle w:val="a8"/>
            <w:color w:val="1F4E79" w:themeColor="accent1" w:themeShade="80"/>
            <w:u w:val="none"/>
          </w:rPr>
          <w:t>()</w:t>
        </w:r>
      </w:hyperlink>
    </w:p>
    <w:p w14:paraId="1FF6919A" w14:textId="77777777" w:rsidR="0022148E" w:rsidRDefault="0022148E" w:rsidP="0022148E">
      <w:pPr>
        <w:pStyle w:val="a5"/>
      </w:pPr>
      <w:r w:rsidRPr="008F3451">
        <w:t xml:space="preserve">Возвращает </w:t>
      </w:r>
      <w:r>
        <w:rPr>
          <w:lang w:val="en-US"/>
        </w:rPr>
        <w:t>true</w:t>
      </w:r>
      <w:r w:rsidRPr="0006640E">
        <w:t xml:space="preserve"> </w:t>
      </w:r>
      <w:r>
        <w:t xml:space="preserve">или </w:t>
      </w:r>
      <w:r>
        <w:rPr>
          <w:lang w:val="en-US"/>
        </w:rPr>
        <w:t>false</w:t>
      </w:r>
      <w:r w:rsidRPr="008F3451">
        <w:t>, есть ли у элемента дочерние узлы или нет.</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2148E" w:rsidRPr="00C2220E" w14:paraId="112835CF" w14:textId="77777777" w:rsidTr="007A5168">
        <w:tc>
          <w:tcPr>
            <w:tcW w:w="10194" w:type="dxa"/>
            <w:shd w:val="clear" w:color="auto" w:fill="F5F5F5"/>
          </w:tcPr>
          <w:p w14:paraId="513C8E32" w14:textId="77777777" w:rsidR="0022148E" w:rsidRDefault="0022148E" w:rsidP="007A5168">
            <w:pPr>
              <w:pStyle w:val="a4"/>
              <w:rPr>
                <w:lang w:val="ru-RU"/>
              </w:rPr>
            </w:pPr>
          </w:p>
          <w:p w14:paraId="1B27F86C" w14:textId="77777777" w:rsidR="0022148E" w:rsidRPr="00AD4B8C" w:rsidRDefault="0022148E" w:rsidP="007A5168">
            <w:pPr>
              <w:pStyle w:val="a4"/>
              <w:rPr>
                <w:lang w:val="ru-RU"/>
              </w:rPr>
            </w:pPr>
            <w:proofErr w:type="gramStart"/>
            <w:r>
              <w:t>node</w:t>
            </w:r>
            <w:r w:rsidRPr="00AD4B8C">
              <w:rPr>
                <w:lang w:val="ru-RU"/>
              </w:rPr>
              <w:t>.</w:t>
            </w:r>
            <w:proofErr w:type="spellStart"/>
            <w:r w:rsidRPr="00E648D1">
              <w:t>hasChildNodes</w:t>
            </w:r>
            <w:proofErr w:type="spellEnd"/>
            <w:proofErr w:type="gramEnd"/>
            <w:r w:rsidRPr="00AD4B8C">
              <w:rPr>
                <w:lang w:val="ru-RU"/>
              </w:rPr>
              <w:t>()</w:t>
            </w:r>
          </w:p>
          <w:p w14:paraId="6771FC0F" w14:textId="77777777" w:rsidR="0022148E" w:rsidRPr="00E648D1" w:rsidRDefault="0022148E" w:rsidP="007A5168">
            <w:pPr>
              <w:pStyle w:val="a4"/>
              <w:rPr>
                <w:color w:val="808080" w:themeColor="background1" w:themeShade="80"/>
                <w:lang w:val="ru-RU"/>
              </w:rPr>
            </w:pPr>
            <w:r w:rsidRPr="00E648D1">
              <w:rPr>
                <w:color w:val="808080" w:themeColor="background1" w:themeShade="80"/>
                <w:lang w:val="ru-RU"/>
              </w:rPr>
              <w:t>проверить наличие дочерних узлов</w:t>
            </w:r>
          </w:p>
          <w:p w14:paraId="1ADFA777" w14:textId="77777777" w:rsidR="0022148E" w:rsidRPr="00E648D1" w:rsidRDefault="0022148E" w:rsidP="007A5168">
            <w:pPr>
              <w:pStyle w:val="a4"/>
              <w:rPr>
                <w:lang w:val="ru-RU"/>
              </w:rPr>
            </w:pPr>
          </w:p>
        </w:tc>
      </w:tr>
    </w:tbl>
    <w:p w14:paraId="4EA4F4CE" w14:textId="77777777" w:rsidR="00862524" w:rsidRDefault="00862524" w:rsidP="00394BE6">
      <w:pPr>
        <w:pStyle w:val="a5"/>
      </w:pPr>
    </w:p>
    <w:p w14:paraId="29505BED" w14:textId="77777777" w:rsidR="0022148E" w:rsidRPr="00A15C70" w:rsidRDefault="000F3887" w:rsidP="0022148E">
      <w:pPr>
        <w:pStyle w:val="4"/>
      </w:pPr>
      <w:hyperlink r:id="rId1051" w:history="1">
        <w:proofErr w:type="gramStart"/>
        <w:r w:rsidR="0022148E" w:rsidRPr="00B81D14">
          <w:rPr>
            <w:rStyle w:val="a8"/>
            <w:color w:val="1F4E79" w:themeColor="accent1" w:themeShade="80"/>
            <w:u w:val="none"/>
            <w:lang w:val="en-US"/>
          </w:rPr>
          <w:t>node</w:t>
        </w:r>
        <w:r w:rsidR="0022148E" w:rsidRPr="00A15C70">
          <w:rPr>
            <w:rStyle w:val="a8"/>
            <w:color w:val="1F4E79" w:themeColor="accent1" w:themeShade="80"/>
            <w:u w:val="none"/>
          </w:rPr>
          <w:t>.</w:t>
        </w:r>
        <w:r w:rsidR="0022148E" w:rsidRPr="00B81D14">
          <w:rPr>
            <w:rStyle w:val="a8"/>
            <w:color w:val="1F4E79" w:themeColor="accent1" w:themeShade="80"/>
            <w:u w:val="none"/>
            <w:lang w:val="en-US"/>
          </w:rPr>
          <w:t>contains</w:t>
        </w:r>
        <w:proofErr w:type="gramEnd"/>
      </w:hyperlink>
    </w:p>
    <w:p w14:paraId="0AE36BD1" w14:textId="77777777" w:rsidR="0022148E" w:rsidRPr="00F178BA" w:rsidRDefault="0022148E" w:rsidP="0022148E">
      <w:pPr>
        <w:pStyle w:val="a5"/>
      </w:pPr>
      <w:r w:rsidRPr="00F178BA">
        <w:t>возвращает </w:t>
      </w:r>
      <w:proofErr w:type="spellStart"/>
      <w:r w:rsidRPr="00F178BA">
        <w:t>Boolean</w:t>
      </w:r>
      <w:proofErr w:type="spellEnd"/>
      <w:r w:rsidRPr="00F178BA">
        <w:t xml:space="preserve"> значение, указывающее, является ли узел потомком данного узла</w:t>
      </w:r>
      <w:r>
        <w:t xml:space="preserve"> (все уровни вложенности):</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2148E" w:rsidRPr="002511C0" w14:paraId="3768301A" w14:textId="77777777" w:rsidTr="007A5168">
        <w:tc>
          <w:tcPr>
            <w:tcW w:w="10194" w:type="dxa"/>
            <w:shd w:val="clear" w:color="auto" w:fill="F5F5F5"/>
          </w:tcPr>
          <w:p w14:paraId="51ABE6CC" w14:textId="77777777" w:rsidR="0022148E" w:rsidRPr="0056199B" w:rsidRDefault="0022148E" w:rsidP="007A5168">
            <w:pPr>
              <w:pStyle w:val="a4"/>
              <w:rPr>
                <w:lang w:val="ru-RU"/>
              </w:rPr>
            </w:pPr>
          </w:p>
          <w:p w14:paraId="4AC210F3" w14:textId="77777777" w:rsidR="0022148E" w:rsidRDefault="0022148E" w:rsidP="007A5168">
            <w:pPr>
              <w:pStyle w:val="a4"/>
            </w:pPr>
            <w:proofErr w:type="spellStart"/>
            <w:proofErr w:type="gramStart"/>
            <w:r w:rsidRPr="00FF7447">
              <w:t>node.contains</w:t>
            </w:r>
            <w:proofErr w:type="spellEnd"/>
            <w:proofErr w:type="gramEnd"/>
            <w:r w:rsidRPr="00FF7447">
              <w:t xml:space="preserve">( </w:t>
            </w:r>
            <w:proofErr w:type="spellStart"/>
            <w:r w:rsidRPr="00FF7447">
              <w:t>otherNode</w:t>
            </w:r>
            <w:proofErr w:type="spellEnd"/>
            <w:r w:rsidRPr="00FF7447">
              <w:t xml:space="preserve"> )</w:t>
            </w:r>
          </w:p>
          <w:p w14:paraId="12112940" w14:textId="77777777" w:rsidR="0022148E" w:rsidRPr="00446204" w:rsidRDefault="0022148E" w:rsidP="007A5168">
            <w:pPr>
              <w:pStyle w:val="a4"/>
            </w:pPr>
          </w:p>
        </w:tc>
      </w:tr>
    </w:tbl>
    <w:p w14:paraId="330A2399" w14:textId="77777777" w:rsidR="0022148E" w:rsidRDefault="0022148E" w:rsidP="00394BE6">
      <w:pPr>
        <w:pStyle w:val="a5"/>
      </w:pPr>
    </w:p>
    <w:p w14:paraId="2704695E" w14:textId="77777777" w:rsidR="00866608" w:rsidRPr="00DE38BC" w:rsidRDefault="000F3887" w:rsidP="00866608">
      <w:pPr>
        <w:pStyle w:val="4"/>
      </w:pPr>
      <w:hyperlink r:id="rId1052" w:history="1">
        <w:proofErr w:type="spellStart"/>
        <w:proofErr w:type="gramStart"/>
        <w:r w:rsidR="00866608">
          <w:rPr>
            <w:rStyle w:val="a8"/>
            <w:color w:val="1F4E79" w:themeColor="accent1" w:themeShade="80"/>
            <w:u w:val="none"/>
          </w:rPr>
          <w:t>n</w:t>
        </w:r>
        <w:r w:rsidR="00866608" w:rsidRPr="00DE38BC">
          <w:rPr>
            <w:rStyle w:val="a8"/>
            <w:color w:val="1F4E79" w:themeColor="accent1" w:themeShade="80"/>
            <w:u w:val="none"/>
          </w:rPr>
          <w:t>ode.childElementCount</w:t>
        </w:r>
        <w:proofErr w:type="spellEnd"/>
        <w:proofErr w:type="gramEnd"/>
      </w:hyperlink>
    </w:p>
    <w:p w14:paraId="6F4B0B3F" w14:textId="77777777" w:rsidR="00866608" w:rsidRDefault="00866608" w:rsidP="00866608">
      <w:pPr>
        <w:pStyle w:val="a5"/>
      </w:pPr>
      <w:r>
        <w:t>В</w:t>
      </w:r>
      <w:r w:rsidRPr="00846629">
        <w:t xml:space="preserve">озвращает число дочерних </w:t>
      </w:r>
      <w:r w:rsidRPr="00846629">
        <w:rPr>
          <w:b/>
        </w:rPr>
        <w:t>элементов</w:t>
      </w:r>
      <w:r>
        <w:t xml:space="preserve"> узла.</w:t>
      </w:r>
    </w:p>
    <w:p w14:paraId="2CFB5065" w14:textId="77777777" w:rsidR="00866608" w:rsidRPr="00295D45" w:rsidRDefault="00866608" w:rsidP="00866608">
      <w:pPr>
        <w:pStyle w:val="a5"/>
        <w:rPr>
          <w:lang w:val="en-US"/>
        </w:rPr>
      </w:pPr>
      <w:r>
        <w:t>Можно</w:t>
      </w:r>
      <w:r w:rsidRPr="00295D45">
        <w:rPr>
          <w:lang w:val="en-US"/>
        </w:rPr>
        <w:t xml:space="preserve"> </w:t>
      </w:r>
      <w:r>
        <w:t>применять</w:t>
      </w:r>
      <w:r w:rsidRPr="00295D45">
        <w:rPr>
          <w:lang w:val="en-US"/>
        </w:rPr>
        <w:t xml:space="preserve"> </w:t>
      </w:r>
      <w:r>
        <w:t xml:space="preserve">к </w:t>
      </w:r>
      <w:r w:rsidRPr="00295D45">
        <w:rPr>
          <w:lang w:val="en-US"/>
        </w:rPr>
        <w:t xml:space="preserve">Document, </w:t>
      </w:r>
      <w:proofErr w:type="spellStart"/>
      <w:r w:rsidRPr="00295D45">
        <w:rPr>
          <w:lang w:val="en-US"/>
        </w:rPr>
        <w:t>DocumentFragment</w:t>
      </w:r>
      <w:proofErr w:type="spellEnd"/>
      <w:r w:rsidRPr="00295D45">
        <w:rPr>
          <w:lang w:val="en-US"/>
        </w:rPr>
        <w:t xml:space="preserve"> </w:t>
      </w:r>
      <w:r>
        <w:t>или</w:t>
      </w:r>
      <w:r w:rsidRPr="00295D45">
        <w:rPr>
          <w:lang w:val="en-US"/>
        </w:rPr>
        <w:t xml:space="preserve"> Element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866608" w:rsidRPr="00A23A23" w14:paraId="46503564" w14:textId="77777777" w:rsidTr="007A5168">
        <w:tc>
          <w:tcPr>
            <w:tcW w:w="10194" w:type="dxa"/>
            <w:shd w:val="clear" w:color="auto" w:fill="F5F5F5"/>
          </w:tcPr>
          <w:p w14:paraId="40480ABC" w14:textId="77777777" w:rsidR="00866608" w:rsidRPr="00295D45" w:rsidRDefault="00866608" w:rsidP="007A5168">
            <w:pPr>
              <w:pStyle w:val="a4"/>
            </w:pPr>
          </w:p>
          <w:p w14:paraId="26D0922F" w14:textId="77777777" w:rsidR="00866608" w:rsidRDefault="00866608" w:rsidP="007A5168">
            <w:pPr>
              <w:pStyle w:val="a4"/>
              <w:rPr>
                <w:lang w:val="ru-RU"/>
              </w:rPr>
            </w:pPr>
            <w:proofErr w:type="spellStart"/>
            <w:r w:rsidRPr="00E938FF">
              <w:rPr>
                <w:lang w:val="ru-RU"/>
              </w:rPr>
              <w:t>var</w:t>
            </w:r>
            <w:proofErr w:type="spellEnd"/>
            <w:r w:rsidRPr="00E938FF">
              <w:rPr>
                <w:lang w:val="ru-RU"/>
              </w:rPr>
              <w:t xml:space="preserve"> </w:t>
            </w:r>
            <w:proofErr w:type="spellStart"/>
            <w:r w:rsidRPr="00E938FF">
              <w:rPr>
                <w:lang w:val="ru-RU"/>
              </w:rPr>
              <w:t>elCount</w:t>
            </w:r>
            <w:proofErr w:type="spellEnd"/>
            <w:r w:rsidRPr="00E938FF">
              <w:rPr>
                <w:lang w:val="ru-RU"/>
              </w:rPr>
              <w:t xml:space="preserve"> = </w:t>
            </w:r>
            <w:proofErr w:type="spellStart"/>
            <w:r w:rsidRPr="00E938FF">
              <w:rPr>
                <w:lang w:val="ru-RU"/>
              </w:rPr>
              <w:t>Node.childElementCount</w:t>
            </w:r>
            <w:proofErr w:type="spellEnd"/>
            <w:r w:rsidRPr="00E938FF">
              <w:rPr>
                <w:lang w:val="ru-RU"/>
              </w:rPr>
              <w:t>;</w:t>
            </w:r>
          </w:p>
          <w:p w14:paraId="2A84DE48" w14:textId="77777777" w:rsidR="00866608" w:rsidRPr="00DC54E4" w:rsidRDefault="00866608" w:rsidP="007A5168">
            <w:pPr>
              <w:pStyle w:val="a4"/>
            </w:pPr>
          </w:p>
        </w:tc>
      </w:tr>
    </w:tbl>
    <w:p w14:paraId="0E1D10E0" w14:textId="77777777" w:rsidR="00866608" w:rsidRPr="009B74FF" w:rsidRDefault="00866608" w:rsidP="00866608">
      <w:pPr>
        <w:pStyle w:val="a5"/>
      </w:pPr>
      <w:r>
        <w:t>Этого свойства нет в учебнике.</w:t>
      </w:r>
    </w:p>
    <w:p w14:paraId="0C1D2929" w14:textId="77777777" w:rsidR="00866608" w:rsidRPr="00862524" w:rsidRDefault="00866608" w:rsidP="00394BE6">
      <w:pPr>
        <w:pStyle w:val="a5"/>
      </w:pPr>
    </w:p>
    <w:p w14:paraId="55C0BDD2" w14:textId="77777777" w:rsidR="00A94069" w:rsidRPr="00862524" w:rsidRDefault="00A94069" w:rsidP="000430AD">
      <w:pPr>
        <w:pStyle w:val="a5"/>
      </w:pPr>
    </w:p>
    <w:p w14:paraId="5E3EF668" w14:textId="77777777" w:rsidR="0028142B" w:rsidRPr="0055142E" w:rsidRDefault="00DC6DF9" w:rsidP="0028142B">
      <w:pPr>
        <w:pStyle w:val="3"/>
        <w:rPr>
          <w:rStyle w:val="30"/>
        </w:rPr>
      </w:pPr>
      <w:r>
        <w:rPr>
          <w:rStyle w:val="30"/>
        </w:rPr>
        <w:t>Получение узлов (навигация)</w:t>
      </w:r>
    </w:p>
    <w:p w14:paraId="307FDACF" w14:textId="77777777" w:rsidR="00393676" w:rsidRDefault="00393676" w:rsidP="00393676">
      <w:pPr>
        <w:pStyle w:val="4"/>
      </w:pPr>
      <w:r>
        <w:t>Систематизация</w:t>
      </w:r>
    </w:p>
    <w:p w14:paraId="33FA07AC" w14:textId="77777777" w:rsidR="00B73B87" w:rsidRPr="00370AFF" w:rsidRDefault="006F1504" w:rsidP="00B73B87">
      <w:pPr>
        <w:pStyle w:val="a5"/>
      </w:pPr>
      <w:r>
        <w:t xml:space="preserve">DOM-коллекции и </w:t>
      </w:r>
      <w:r w:rsidRPr="00F52EE0">
        <w:rPr>
          <w:iCs/>
        </w:rPr>
        <w:t>все</w:t>
      </w:r>
      <w:r>
        <w:t xml:space="preserve"> навигационные свойства</w:t>
      </w:r>
      <w:r w:rsidRPr="003A15A5">
        <w:t xml:space="preserve"> доступны только для чтения.</w:t>
      </w:r>
      <w:r>
        <w:t xml:space="preserve"> </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73B87" w:rsidRPr="006F6989" w14:paraId="0ACFE4B4" w14:textId="77777777" w:rsidTr="00BE750D">
        <w:tc>
          <w:tcPr>
            <w:tcW w:w="10768" w:type="dxa"/>
            <w:shd w:val="clear" w:color="auto" w:fill="F5F5F5"/>
          </w:tcPr>
          <w:p w14:paraId="1A052E79" w14:textId="77777777" w:rsidR="0022669D" w:rsidRDefault="0022669D" w:rsidP="0022669D">
            <w:pPr>
              <w:pStyle w:val="a4"/>
              <w:rPr>
                <w:b/>
                <w:lang w:val="ru-RU"/>
              </w:rPr>
            </w:pPr>
          </w:p>
          <w:p w14:paraId="53D49B64" w14:textId="77777777" w:rsidR="0022669D" w:rsidRPr="000479B6" w:rsidRDefault="0022669D" w:rsidP="0022669D">
            <w:pPr>
              <w:pStyle w:val="a4"/>
              <w:rPr>
                <w:b/>
              </w:rPr>
            </w:pPr>
            <w:r w:rsidRPr="00B73B87">
              <w:rPr>
                <w:b/>
                <w:lang w:val="ru-RU"/>
              </w:rPr>
              <w:t>Верх</w:t>
            </w:r>
            <w:r>
              <w:rPr>
                <w:b/>
                <w:lang w:val="ru-RU"/>
              </w:rPr>
              <w:t>ушка</w:t>
            </w:r>
          </w:p>
          <w:p w14:paraId="1E5A3774" w14:textId="77777777" w:rsidR="0022669D" w:rsidRPr="002511C0" w:rsidRDefault="0022669D" w:rsidP="0022669D">
            <w:pPr>
              <w:pStyle w:val="a4"/>
            </w:pPr>
            <w:r w:rsidRPr="002511C0">
              <w:t>&lt;</w:t>
            </w:r>
            <w:r>
              <w:t>html</w:t>
            </w:r>
            <w:r w:rsidRPr="002511C0">
              <w:t xml:space="preserve">&gt; = </w:t>
            </w:r>
            <w:proofErr w:type="spellStart"/>
            <w:proofErr w:type="gramStart"/>
            <w:r>
              <w:t>document</w:t>
            </w:r>
            <w:r w:rsidRPr="002511C0">
              <w:t>.</w:t>
            </w:r>
            <w:r>
              <w:t>documentElement</w:t>
            </w:r>
            <w:proofErr w:type="spellEnd"/>
            <w:proofErr w:type="gramEnd"/>
          </w:p>
          <w:p w14:paraId="060E14BE" w14:textId="77777777" w:rsidR="0022669D" w:rsidRPr="002511C0" w:rsidRDefault="0022669D" w:rsidP="0022669D">
            <w:pPr>
              <w:pStyle w:val="a4"/>
            </w:pPr>
            <w:r>
              <w:t xml:space="preserve">&lt;head&gt; = </w:t>
            </w:r>
            <w:proofErr w:type="spellStart"/>
            <w:proofErr w:type="gramStart"/>
            <w:r>
              <w:t>document.head</w:t>
            </w:r>
            <w:proofErr w:type="spellEnd"/>
            <w:proofErr w:type="gramEnd"/>
          </w:p>
          <w:p w14:paraId="653E67F5" w14:textId="77777777" w:rsidR="0022669D" w:rsidRDefault="0022669D" w:rsidP="0022669D">
            <w:pPr>
              <w:pStyle w:val="a4"/>
            </w:pPr>
            <w:r w:rsidRPr="002511C0">
              <w:t>&lt;</w:t>
            </w:r>
            <w:r>
              <w:t>body</w:t>
            </w:r>
            <w:r w:rsidRPr="002511C0">
              <w:t xml:space="preserve">&gt; = </w:t>
            </w:r>
            <w:proofErr w:type="spellStart"/>
            <w:proofErr w:type="gramStart"/>
            <w:r>
              <w:t>document</w:t>
            </w:r>
            <w:r w:rsidRPr="002511C0">
              <w:t>.</w:t>
            </w:r>
            <w:r>
              <w:t>body</w:t>
            </w:r>
            <w:proofErr w:type="spellEnd"/>
            <w:proofErr w:type="gramEnd"/>
          </w:p>
          <w:p w14:paraId="2626FEEB" w14:textId="77777777" w:rsidR="0022669D" w:rsidRDefault="0022669D" w:rsidP="007A5168">
            <w:pPr>
              <w:pStyle w:val="a4"/>
              <w:rPr>
                <w:b/>
              </w:rPr>
            </w:pPr>
          </w:p>
          <w:p w14:paraId="410E39D7" w14:textId="77777777" w:rsidR="00B73B87" w:rsidRPr="000479B6" w:rsidRDefault="00B73B87" w:rsidP="007A5168">
            <w:pPr>
              <w:pStyle w:val="a4"/>
              <w:rPr>
                <w:b/>
              </w:rPr>
            </w:pPr>
            <w:r w:rsidRPr="00B73B87">
              <w:rPr>
                <w:b/>
              </w:rPr>
              <w:t>node</w:t>
            </w:r>
          </w:p>
          <w:p w14:paraId="59CDB6FC" w14:textId="77777777" w:rsidR="00B73B87" w:rsidRPr="0010630A" w:rsidRDefault="00B73B87" w:rsidP="007A5168">
            <w:pPr>
              <w:pStyle w:val="a4"/>
            </w:pPr>
            <w:proofErr w:type="gramStart"/>
            <w:r w:rsidRPr="0010630A">
              <w:t>.</w:t>
            </w:r>
            <w:proofErr w:type="spellStart"/>
            <w:r w:rsidRPr="0010630A">
              <w:t>childNodes</w:t>
            </w:r>
            <w:proofErr w:type="spellEnd"/>
            <w:proofErr w:type="gramEnd"/>
          </w:p>
          <w:p w14:paraId="43F1BF22" w14:textId="77777777" w:rsidR="00B73B87" w:rsidRPr="0010630A" w:rsidRDefault="00B73B87" w:rsidP="007A5168">
            <w:pPr>
              <w:pStyle w:val="a4"/>
            </w:pPr>
            <w:proofErr w:type="gramStart"/>
            <w:r w:rsidRPr="0010630A">
              <w:t>.</w:t>
            </w:r>
            <w:proofErr w:type="spellStart"/>
            <w:r w:rsidRPr="0010630A">
              <w:t>firstChild</w:t>
            </w:r>
            <w:proofErr w:type="spellEnd"/>
            <w:proofErr w:type="gramEnd"/>
          </w:p>
          <w:p w14:paraId="2C3E502C" w14:textId="77777777" w:rsidR="00B73B87" w:rsidRPr="0010630A" w:rsidRDefault="00B73B87" w:rsidP="007A5168">
            <w:pPr>
              <w:pStyle w:val="a4"/>
            </w:pPr>
            <w:proofErr w:type="gramStart"/>
            <w:r w:rsidRPr="0010630A">
              <w:t>.</w:t>
            </w:r>
            <w:proofErr w:type="spellStart"/>
            <w:r w:rsidRPr="0010630A">
              <w:t>lastChild</w:t>
            </w:r>
            <w:proofErr w:type="spellEnd"/>
            <w:proofErr w:type="gramEnd"/>
          </w:p>
          <w:p w14:paraId="6D967323" w14:textId="77777777" w:rsidR="00B73B87" w:rsidRPr="0010630A" w:rsidRDefault="00B73B87" w:rsidP="007A5168">
            <w:pPr>
              <w:pStyle w:val="a4"/>
            </w:pPr>
            <w:proofErr w:type="gramStart"/>
            <w:r w:rsidRPr="0010630A">
              <w:t>.</w:t>
            </w:r>
            <w:proofErr w:type="spellStart"/>
            <w:r w:rsidRPr="0010630A">
              <w:t>hasChildNodes</w:t>
            </w:r>
            <w:proofErr w:type="spellEnd"/>
            <w:proofErr w:type="gramEnd"/>
            <w:r w:rsidRPr="0010630A">
              <w:t xml:space="preserve">() </w:t>
            </w:r>
            <w:r w:rsidRPr="0010630A">
              <w:rPr>
                <w:color w:val="808080" w:themeColor="background1" w:themeShade="80"/>
                <w:lang w:val="ru-RU"/>
              </w:rPr>
              <w:t>функция</w:t>
            </w:r>
            <w:r w:rsidRPr="0010630A">
              <w:rPr>
                <w:color w:val="808080" w:themeColor="background1" w:themeShade="80"/>
              </w:rPr>
              <w:t xml:space="preserve"> </w:t>
            </w:r>
            <w:r w:rsidRPr="0010630A">
              <w:rPr>
                <w:color w:val="808080" w:themeColor="background1" w:themeShade="80"/>
                <w:lang w:val="ru-RU"/>
              </w:rPr>
              <w:t>проверки</w:t>
            </w:r>
            <w:r w:rsidRPr="0010630A">
              <w:rPr>
                <w:color w:val="808080" w:themeColor="background1" w:themeShade="80"/>
              </w:rPr>
              <w:t xml:space="preserve"> </w:t>
            </w:r>
            <w:r w:rsidRPr="0010630A">
              <w:rPr>
                <w:color w:val="808080" w:themeColor="background1" w:themeShade="80"/>
                <w:lang w:val="ru-RU"/>
              </w:rPr>
              <w:t>дочерних</w:t>
            </w:r>
            <w:r w:rsidRPr="0010630A">
              <w:rPr>
                <w:color w:val="808080" w:themeColor="background1" w:themeShade="80"/>
              </w:rPr>
              <w:t xml:space="preserve"> </w:t>
            </w:r>
            <w:r w:rsidRPr="0010630A">
              <w:rPr>
                <w:color w:val="808080" w:themeColor="background1" w:themeShade="80"/>
                <w:lang w:val="ru-RU"/>
              </w:rPr>
              <w:t>узлов</w:t>
            </w:r>
          </w:p>
          <w:p w14:paraId="3FCBE6AC" w14:textId="77777777" w:rsidR="00B73B87" w:rsidRDefault="00B73B87" w:rsidP="007A5168">
            <w:pPr>
              <w:pStyle w:val="a4"/>
            </w:pPr>
          </w:p>
          <w:p w14:paraId="0C5D3020" w14:textId="77777777" w:rsidR="00B73B87" w:rsidRDefault="00B73B87" w:rsidP="007A5168">
            <w:pPr>
              <w:pStyle w:val="a4"/>
            </w:pPr>
            <w:proofErr w:type="gramStart"/>
            <w:r>
              <w:t>.</w:t>
            </w:r>
            <w:proofErr w:type="spellStart"/>
            <w:r>
              <w:t>nextSibling</w:t>
            </w:r>
            <w:proofErr w:type="spellEnd"/>
            <w:proofErr w:type="gramEnd"/>
          </w:p>
          <w:p w14:paraId="6E0BF4B8" w14:textId="77777777" w:rsidR="00B73B87" w:rsidRDefault="00B73B87" w:rsidP="007A5168">
            <w:pPr>
              <w:pStyle w:val="a4"/>
            </w:pPr>
            <w:proofErr w:type="gramStart"/>
            <w:r>
              <w:t>.</w:t>
            </w:r>
            <w:proofErr w:type="spellStart"/>
            <w:r>
              <w:t>previousSibling</w:t>
            </w:r>
            <w:proofErr w:type="spellEnd"/>
            <w:proofErr w:type="gramEnd"/>
            <w:r>
              <w:t>.</w:t>
            </w:r>
          </w:p>
          <w:p w14:paraId="5BB8206B" w14:textId="77777777" w:rsidR="00B73B87" w:rsidRDefault="00B73B87" w:rsidP="007A5168">
            <w:pPr>
              <w:pStyle w:val="a4"/>
            </w:pPr>
          </w:p>
          <w:p w14:paraId="41C0802A" w14:textId="77777777" w:rsidR="00B73B87" w:rsidRDefault="00B73B87" w:rsidP="007A5168">
            <w:pPr>
              <w:pStyle w:val="a4"/>
            </w:pPr>
            <w:proofErr w:type="gramStart"/>
            <w:r>
              <w:t>.</w:t>
            </w:r>
            <w:proofErr w:type="spellStart"/>
            <w:r>
              <w:t>parentNode</w:t>
            </w:r>
            <w:proofErr w:type="spellEnd"/>
            <w:proofErr w:type="gramEnd"/>
          </w:p>
          <w:p w14:paraId="11019630" w14:textId="77777777" w:rsidR="00B73B87" w:rsidRDefault="00B73B87" w:rsidP="007A5168">
            <w:pPr>
              <w:pStyle w:val="a4"/>
            </w:pPr>
          </w:p>
          <w:p w14:paraId="04EB7B7E" w14:textId="77777777" w:rsidR="00B73B87" w:rsidRPr="00B73B87" w:rsidRDefault="00B73B87" w:rsidP="007A5168">
            <w:pPr>
              <w:pStyle w:val="a4"/>
              <w:rPr>
                <w:b/>
              </w:rPr>
            </w:pPr>
            <w:r w:rsidRPr="00B73B87">
              <w:rPr>
                <w:b/>
              </w:rPr>
              <w:t>element</w:t>
            </w:r>
          </w:p>
          <w:p w14:paraId="58ED5242" w14:textId="77777777" w:rsidR="00B73B87" w:rsidRPr="0010630A" w:rsidRDefault="00B73B87" w:rsidP="00B73B87">
            <w:pPr>
              <w:pStyle w:val="a4"/>
            </w:pPr>
            <w:proofErr w:type="gramStart"/>
            <w:r w:rsidRPr="0010630A">
              <w:t>.</w:t>
            </w:r>
            <w:r w:rsidRPr="00B37ED2">
              <w:t>children</w:t>
            </w:r>
            <w:proofErr w:type="gramEnd"/>
          </w:p>
          <w:p w14:paraId="2379A4BD" w14:textId="77777777" w:rsidR="00B73B87" w:rsidRPr="0010630A" w:rsidRDefault="00B73B87" w:rsidP="00B73B87">
            <w:pPr>
              <w:pStyle w:val="a4"/>
            </w:pPr>
            <w:proofErr w:type="gramStart"/>
            <w:r w:rsidRPr="0010630A">
              <w:t>.</w:t>
            </w:r>
            <w:proofErr w:type="spellStart"/>
            <w:r w:rsidRPr="0010630A">
              <w:t>first</w:t>
            </w:r>
            <w:r w:rsidRPr="00B37ED2">
              <w:t>Element</w:t>
            </w:r>
            <w:r w:rsidRPr="0010630A">
              <w:t>Child</w:t>
            </w:r>
            <w:proofErr w:type="spellEnd"/>
            <w:proofErr w:type="gramEnd"/>
          </w:p>
          <w:p w14:paraId="0CB1BCAE" w14:textId="77777777" w:rsidR="00B73B87" w:rsidRPr="0010630A" w:rsidRDefault="00B73B87" w:rsidP="00B73B87">
            <w:pPr>
              <w:pStyle w:val="a4"/>
            </w:pPr>
            <w:proofErr w:type="gramStart"/>
            <w:r w:rsidRPr="0010630A">
              <w:t>.</w:t>
            </w:r>
            <w:proofErr w:type="spellStart"/>
            <w:r w:rsidRPr="0010630A">
              <w:t>last</w:t>
            </w:r>
            <w:r w:rsidRPr="00B37ED2">
              <w:t>Element</w:t>
            </w:r>
            <w:r w:rsidRPr="0010630A">
              <w:t>Child</w:t>
            </w:r>
            <w:proofErr w:type="spellEnd"/>
            <w:proofErr w:type="gramEnd"/>
          </w:p>
          <w:p w14:paraId="19A026C5" w14:textId="77777777" w:rsidR="00B73B87" w:rsidRDefault="00B73B87" w:rsidP="00B73B87">
            <w:pPr>
              <w:pStyle w:val="a4"/>
            </w:pPr>
          </w:p>
          <w:p w14:paraId="2FFC18F4" w14:textId="77777777" w:rsidR="00B73B87" w:rsidRDefault="00B73B87" w:rsidP="00B73B87">
            <w:pPr>
              <w:pStyle w:val="a4"/>
            </w:pPr>
            <w:proofErr w:type="gramStart"/>
            <w:r>
              <w:t>.</w:t>
            </w:r>
            <w:proofErr w:type="spellStart"/>
            <w:r>
              <w:t>next</w:t>
            </w:r>
            <w:r w:rsidRPr="00B37ED2">
              <w:t>Element</w:t>
            </w:r>
            <w:r>
              <w:t>Sibling</w:t>
            </w:r>
            <w:proofErr w:type="spellEnd"/>
            <w:proofErr w:type="gramEnd"/>
          </w:p>
          <w:p w14:paraId="755603C2" w14:textId="77777777" w:rsidR="00B73B87" w:rsidRDefault="00B73B87" w:rsidP="00B73B87">
            <w:pPr>
              <w:pStyle w:val="a4"/>
            </w:pPr>
            <w:proofErr w:type="gramStart"/>
            <w:r>
              <w:t>.</w:t>
            </w:r>
            <w:proofErr w:type="spellStart"/>
            <w:r>
              <w:t>previous</w:t>
            </w:r>
            <w:r w:rsidRPr="00B37ED2">
              <w:t>Element</w:t>
            </w:r>
            <w:r>
              <w:t>Sibling</w:t>
            </w:r>
            <w:proofErr w:type="spellEnd"/>
            <w:proofErr w:type="gramEnd"/>
            <w:r>
              <w:t>.</w:t>
            </w:r>
          </w:p>
          <w:p w14:paraId="7FDB0F60" w14:textId="77777777" w:rsidR="00B73B87" w:rsidRDefault="00B73B87" w:rsidP="00B73B87">
            <w:pPr>
              <w:pStyle w:val="a4"/>
            </w:pPr>
          </w:p>
          <w:p w14:paraId="11E9D748" w14:textId="77777777" w:rsidR="00B73B87" w:rsidRPr="00B37ED2" w:rsidRDefault="00B73B87" w:rsidP="00B73B87">
            <w:pPr>
              <w:pStyle w:val="a4"/>
            </w:pPr>
            <w:proofErr w:type="gramStart"/>
            <w:r>
              <w:t>.</w:t>
            </w:r>
            <w:proofErr w:type="spellStart"/>
            <w:r>
              <w:t>parentElement</w:t>
            </w:r>
            <w:proofErr w:type="spellEnd"/>
            <w:proofErr w:type="gramEnd"/>
          </w:p>
          <w:p w14:paraId="52F48CF1" w14:textId="77777777" w:rsidR="00B73B87" w:rsidRPr="00B73B87" w:rsidRDefault="00B73B87" w:rsidP="0022669D">
            <w:pPr>
              <w:pStyle w:val="a4"/>
            </w:pPr>
          </w:p>
        </w:tc>
      </w:tr>
    </w:tbl>
    <w:p w14:paraId="64857720" w14:textId="77777777" w:rsidR="00B73B87" w:rsidRPr="000479B6" w:rsidRDefault="00B73B87" w:rsidP="006F1504">
      <w:pPr>
        <w:pStyle w:val="a5"/>
        <w:rPr>
          <w:lang w:val="en-US"/>
        </w:rPr>
      </w:pP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8142B" w:rsidRPr="000263A8" w14:paraId="23D0FB44" w14:textId="77777777" w:rsidTr="002A4C7C">
        <w:tc>
          <w:tcPr>
            <w:tcW w:w="10194" w:type="dxa"/>
            <w:shd w:val="clear" w:color="auto" w:fill="F5F5F5"/>
          </w:tcPr>
          <w:p w14:paraId="6F37E721" w14:textId="77777777" w:rsidR="0028142B" w:rsidRPr="00B201C1" w:rsidRDefault="0028142B" w:rsidP="002A4C7C">
            <w:pPr>
              <w:pStyle w:val="a4"/>
              <w:rPr>
                <w:lang w:val="ru-RU"/>
              </w:rPr>
            </w:pPr>
          </w:p>
          <w:p w14:paraId="4EAADB64" w14:textId="77777777" w:rsidR="0028142B" w:rsidRPr="000479B6" w:rsidRDefault="0028142B" w:rsidP="002A4C7C">
            <w:pPr>
              <w:pStyle w:val="a4"/>
              <w:rPr>
                <w:lang w:val="ru-RU"/>
              </w:rPr>
            </w:pPr>
            <w:proofErr w:type="gramStart"/>
            <w:r w:rsidRPr="00A15C70">
              <w:t>document</w:t>
            </w:r>
            <w:r w:rsidRPr="000479B6">
              <w:rPr>
                <w:lang w:val="ru-RU"/>
              </w:rPr>
              <w:t>.</w:t>
            </w:r>
            <w:r w:rsidRPr="00A15C70">
              <w:t>body</w:t>
            </w:r>
            <w:proofErr w:type="gramEnd"/>
            <w:r w:rsidRPr="000479B6">
              <w:rPr>
                <w:lang w:val="ru-RU"/>
              </w:rPr>
              <w:t>.</w:t>
            </w:r>
            <w:proofErr w:type="spellStart"/>
            <w:r w:rsidRPr="00A15C70">
              <w:t>childNodes</w:t>
            </w:r>
            <w:proofErr w:type="spellEnd"/>
          </w:p>
          <w:p w14:paraId="0BAF75A8" w14:textId="77777777" w:rsidR="0028142B" w:rsidRPr="002B661D" w:rsidRDefault="0028142B" w:rsidP="002A4C7C">
            <w:pPr>
              <w:pStyle w:val="a4"/>
              <w:rPr>
                <w:color w:val="808080" w:themeColor="background1" w:themeShade="80"/>
                <w:lang w:val="ru-RU"/>
              </w:rPr>
            </w:pPr>
            <w:r w:rsidRPr="00C33B77">
              <w:rPr>
                <w:color w:val="808080" w:themeColor="background1" w:themeShade="80"/>
                <w:lang w:val="ru-RU"/>
              </w:rPr>
              <w:t>обратиться</w:t>
            </w:r>
            <w:r w:rsidRPr="002B661D">
              <w:rPr>
                <w:color w:val="808080" w:themeColor="background1" w:themeShade="80"/>
                <w:lang w:val="ru-RU"/>
              </w:rPr>
              <w:t xml:space="preserve"> </w:t>
            </w:r>
            <w:r w:rsidRPr="00C33B77">
              <w:rPr>
                <w:color w:val="808080" w:themeColor="background1" w:themeShade="80"/>
                <w:lang w:val="ru-RU"/>
              </w:rPr>
              <w:t>к</w:t>
            </w:r>
            <w:r w:rsidRPr="002B661D">
              <w:rPr>
                <w:color w:val="808080" w:themeColor="background1" w:themeShade="80"/>
                <w:lang w:val="ru-RU"/>
              </w:rPr>
              <w:t xml:space="preserve"> </w:t>
            </w:r>
            <w:r w:rsidRPr="00C33B77">
              <w:rPr>
                <w:color w:val="808080" w:themeColor="background1" w:themeShade="80"/>
                <w:lang w:val="ru-RU"/>
              </w:rPr>
              <w:t>дочерним</w:t>
            </w:r>
            <w:r w:rsidRPr="002B661D">
              <w:rPr>
                <w:color w:val="808080" w:themeColor="background1" w:themeShade="80"/>
                <w:lang w:val="ru-RU"/>
              </w:rPr>
              <w:t xml:space="preserve"> </w:t>
            </w:r>
            <w:r w:rsidRPr="00C33B77">
              <w:rPr>
                <w:color w:val="808080" w:themeColor="background1" w:themeShade="80"/>
                <w:lang w:val="ru-RU"/>
              </w:rPr>
              <w:t>элементам</w:t>
            </w:r>
          </w:p>
          <w:p w14:paraId="654157D7" w14:textId="77777777" w:rsidR="0028142B" w:rsidRPr="002B661D" w:rsidRDefault="0028142B" w:rsidP="002A4C7C">
            <w:pPr>
              <w:pStyle w:val="a4"/>
              <w:rPr>
                <w:lang w:val="ru-RU"/>
              </w:rPr>
            </w:pPr>
          </w:p>
          <w:p w14:paraId="16D3BA96" w14:textId="77777777" w:rsidR="0028142B" w:rsidRPr="00C14151" w:rsidRDefault="0028142B" w:rsidP="002A4C7C">
            <w:pPr>
              <w:pStyle w:val="a4"/>
              <w:rPr>
                <w:lang w:val="ru-RU"/>
              </w:rPr>
            </w:pPr>
            <w:proofErr w:type="gramStart"/>
            <w:r>
              <w:t>element</w:t>
            </w:r>
            <w:r w:rsidRPr="00C14151">
              <w:rPr>
                <w:lang w:val="ru-RU"/>
              </w:rPr>
              <w:t>.</w:t>
            </w:r>
            <w:proofErr w:type="spellStart"/>
            <w:r>
              <w:t>firstChild</w:t>
            </w:r>
            <w:proofErr w:type="spellEnd"/>
            <w:proofErr w:type="gramEnd"/>
          </w:p>
          <w:p w14:paraId="53A9BA0C" w14:textId="77777777" w:rsidR="0028142B" w:rsidRPr="00C14151" w:rsidRDefault="0028142B" w:rsidP="002A4C7C">
            <w:pPr>
              <w:pStyle w:val="a4"/>
              <w:rPr>
                <w:lang w:val="ru-RU"/>
              </w:rPr>
            </w:pPr>
            <w:proofErr w:type="gramStart"/>
            <w:r>
              <w:t>element</w:t>
            </w:r>
            <w:r w:rsidRPr="00C14151">
              <w:rPr>
                <w:lang w:val="ru-RU"/>
              </w:rPr>
              <w:t>.</w:t>
            </w:r>
            <w:proofErr w:type="spellStart"/>
            <w:r>
              <w:t>lastChild</w:t>
            </w:r>
            <w:proofErr w:type="spellEnd"/>
            <w:proofErr w:type="gramEnd"/>
          </w:p>
          <w:p w14:paraId="315348FC" w14:textId="77777777" w:rsidR="0028142B" w:rsidRDefault="0028142B" w:rsidP="002A4C7C">
            <w:pPr>
              <w:pStyle w:val="a4"/>
              <w:rPr>
                <w:color w:val="808080" w:themeColor="background1" w:themeShade="80"/>
                <w:lang w:val="ru-RU"/>
              </w:rPr>
            </w:pPr>
            <w:r w:rsidRPr="00C14151">
              <w:rPr>
                <w:color w:val="808080" w:themeColor="background1" w:themeShade="80"/>
                <w:lang w:val="ru-RU"/>
              </w:rPr>
              <w:t>Обратиться к первому и последнему дочернему элементу</w:t>
            </w:r>
          </w:p>
          <w:p w14:paraId="6323B13A" w14:textId="77777777" w:rsidR="00A92E9F" w:rsidRPr="00C14151" w:rsidRDefault="00A92E9F" w:rsidP="002A4C7C">
            <w:pPr>
              <w:pStyle w:val="a4"/>
              <w:rPr>
                <w:color w:val="808080" w:themeColor="background1" w:themeShade="80"/>
                <w:lang w:val="ru-RU"/>
              </w:rPr>
            </w:pPr>
          </w:p>
          <w:p w14:paraId="6B52FB6C" w14:textId="77777777" w:rsidR="0028142B" w:rsidRDefault="0028142B" w:rsidP="002A4C7C">
            <w:pPr>
              <w:pStyle w:val="a4"/>
            </w:pPr>
            <w:proofErr w:type="spellStart"/>
            <w:proofErr w:type="gramStart"/>
            <w:r>
              <w:t>elem.firstChild</w:t>
            </w:r>
            <w:proofErr w:type="spellEnd"/>
            <w:proofErr w:type="gramEnd"/>
            <w:r>
              <w:t xml:space="preserve"> </w:t>
            </w:r>
            <w:r w:rsidRPr="0080569C">
              <w:t xml:space="preserve">=== </w:t>
            </w:r>
            <w:proofErr w:type="spellStart"/>
            <w:r>
              <w:t>elem.childNodes</w:t>
            </w:r>
            <w:proofErr w:type="spellEnd"/>
            <w:r>
              <w:t xml:space="preserve">[0] </w:t>
            </w:r>
          </w:p>
          <w:p w14:paraId="69845A04" w14:textId="77777777" w:rsidR="0028142B" w:rsidRPr="0018123B" w:rsidRDefault="0028142B" w:rsidP="002A4C7C">
            <w:pPr>
              <w:pStyle w:val="a4"/>
            </w:pPr>
            <w:proofErr w:type="spellStart"/>
            <w:proofErr w:type="gramStart"/>
            <w:r>
              <w:t>elem.lastChild</w:t>
            </w:r>
            <w:proofErr w:type="spellEnd"/>
            <w:proofErr w:type="gramEnd"/>
            <w:r>
              <w:t xml:space="preserve"> </w:t>
            </w:r>
            <w:r w:rsidRPr="0080569C">
              <w:t xml:space="preserve"> === </w:t>
            </w:r>
            <w:proofErr w:type="spellStart"/>
            <w:r>
              <w:t>elem.childNodes</w:t>
            </w:r>
            <w:proofErr w:type="spellEnd"/>
            <w:r>
              <w:t>[</w:t>
            </w:r>
            <w:proofErr w:type="spellStart"/>
            <w:r>
              <w:t>elem.childNodes.length</w:t>
            </w:r>
            <w:proofErr w:type="spellEnd"/>
            <w:r>
              <w:t xml:space="preserve"> - 1]</w:t>
            </w:r>
          </w:p>
          <w:p w14:paraId="157E27FE" w14:textId="77777777" w:rsidR="0028142B" w:rsidRPr="000479B6" w:rsidRDefault="0028142B" w:rsidP="00B73B87">
            <w:pPr>
              <w:pStyle w:val="a4"/>
            </w:pPr>
          </w:p>
        </w:tc>
      </w:tr>
    </w:tbl>
    <w:p w14:paraId="234417D4" w14:textId="77777777" w:rsidR="0028142B" w:rsidRPr="000479B6" w:rsidRDefault="0028142B" w:rsidP="000430AD">
      <w:pPr>
        <w:pStyle w:val="a5"/>
        <w:rPr>
          <w:lang w:val="en-US"/>
        </w:rPr>
      </w:pPr>
    </w:p>
    <w:p w14:paraId="0652D55E" w14:textId="77777777" w:rsidR="00752D85" w:rsidRDefault="003817D5" w:rsidP="00752D85">
      <w:pPr>
        <w:pStyle w:val="4"/>
      </w:pPr>
      <w:r>
        <w:t xml:space="preserve">Навигация </w:t>
      </w:r>
      <w:r w:rsidR="00A96D26">
        <w:t>по узлам</w:t>
      </w:r>
    </w:p>
    <w:p w14:paraId="32D03737" w14:textId="77777777" w:rsidR="00752D85" w:rsidRDefault="00752D85" w:rsidP="00752D85">
      <w:pPr>
        <w:pStyle w:val="a5"/>
      </w:pPr>
      <w:r>
        <w:t>Узлы – это и теги, и текст</w:t>
      </w:r>
      <w:r w:rsidR="001253D8">
        <w:t>, и комментарии, и всё остальное</w:t>
      </w:r>
      <w:r>
        <w:t>.</w:t>
      </w:r>
    </w:p>
    <w:p w14:paraId="78E2F811" w14:textId="77777777" w:rsidR="008F3451" w:rsidRPr="00A15C70" w:rsidRDefault="008F3451" w:rsidP="00752D85">
      <w:pPr>
        <w:pStyle w:val="a5"/>
      </w:pPr>
      <w:r>
        <w:rPr>
          <w:lang w:val="en-US"/>
        </w:rPr>
        <w:t>API</w:t>
      </w:r>
      <w:r w:rsidRPr="00A15C70">
        <w:t xml:space="preserve"> - </w:t>
      </w:r>
      <w:hyperlink r:id="rId1053" w:history="1">
        <w:proofErr w:type="spellStart"/>
        <w:r w:rsidRPr="008F3451">
          <w:rPr>
            <w:rStyle w:val="a8"/>
          </w:rPr>
          <w:t>Node</w:t>
        </w:r>
        <w:proofErr w:type="spellEnd"/>
      </w:hyperlink>
    </w:p>
    <w:p w14:paraId="3653A222" w14:textId="77777777" w:rsidR="008F3451" w:rsidRDefault="008F3451" w:rsidP="00752D85">
      <w:pPr>
        <w:pStyle w:val="a5"/>
      </w:pPr>
    </w:p>
    <w:p w14:paraId="417FB2DD" w14:textId="77777777" w:rsidR="0028142B" w:rsidRDefault="00B81D14" w:rsidP="00752D85">
      <w:pPr>
        <w:pStyle w:val="5"/>
      </w:pPr>
      <w:proofErr w:type="spellStart"/>
      <w:proofErr w:type="gramStart"/>
      <w:r w:rsidRPr="00B81D14">
        <w:t>n</w:t>
      </w:r>
      <w:r w:rsidRPr="00B81D14">
        <w:rPr>
          <w:rStyle w:val="a8"/>
          <w:color w:val="1F4E79" w:themeColor="accent1" w:themeShade="80"/>
          <w:u w:val="none"/>
        </w:rPr>
        <w:t>ode</w:t>
      </w:r>
      <w:r w:rsidR="0028142B" w:rsidRPr="0055142E">
        <w:t>.</w:t>
      </w:r>
      <w:r w:rsidR="0028142B" w:rsidRPr="004D3B2A">
        <w:t>childNodes</w:t>
      </w:r>
      <w:proofErr w:type="spellEnd"/>
      <w:proofErr w:type="gramEnd"/>
    </w:p>
    <w:p w14:paraId="5AFDB12F" w14:textId="77777777" w:rsidR="0028142B" w:rsidRDefault="0028142B" w:rsidP="00752D85">
      <w:pPr>
        <w:pStyle w:val="a5"/>
      </w:pPr>
      <w:r>
        <w:t>Коллекция детей</w:t>
      </w:r>
      <w:r w:rsidR="004D3B2A">
        <w:t xml:space="preserve"> элемента</w:t>
      </w:r>
      <w:r>
        <w:t>, включая текстовые узлы.</w:t>
      </w:r>
    </w:p>
    <w:p w14:paraId="51833D4D" w14:textId="77777777" w:rsidR="0028142B" w:rsidRDefault="004D3B2A" w:rsidP="00752D85">
      <w:pPr>
        <w:pStyle w:val="a5"/>
        <w:rPr>
          <w:bCs/>
        </w:rPr>
      </w:pPr>
      <w:r>
        <w:rPr>
          <w:bCs/>
        </w:rPr>
        <w:t>Э</w:t>
      </w:r>
      <w:r w:rsidRPr="004F5019">
        <w:rPr>
          <w:bCs/>
        </w:rPr>
        <w:t>то не массив, а коллекция – особый перебираемый объект-</w:t>
      </w:r>
      <w:proofErr w:type="spellStart"/>
      <w:r w:rsidRPr="004F5019">
        <w:rPr>
          <w:bCs/>
        </w:rPr>
        <w:t>псевдомассив</w:t>
      </w:r>
      <w:proofErr w:type="spellEnd"/>
      <w:r>
        <w:rPr>
          <w:bCs/>
        </w:rPr>
        <w:t xml:space="preserve">. С ним можно использовать </w:t>
      </w:r>
      <w:r>
        <w:rPr>
          <w:bCs/>
          <w:lang w:val="en-US"/>
        </w:rPr>
        <w:t>for</w:t>
      </w:r>
      <w:r w:rsidRPr="004D3B2A">
        <w:rPr>
          <w:bCs/>
        </w:rPr>
        <w:t>…</w:t>
      </w:r>
      <w:r>
        <w:rPr>
          <w:bCs/>
          <w:lang w:val="en-US"/>
        </w:rPr>
        <w:t>of</w:t>
      </w:r>
      <w:r>
        <w:rPr>
          <w:bCs/>
        </w:rPr>
        <w:t>, или перегнать в массив:</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4D3B2A" w:rsidRPr="000263A8" w14:paraId="074514D4" w14:textId="77777777" w:rsidTr="002A4C7C">
        <w:tc>
          <w:tcPr>
            <w:tcW w:w="10194" w:type="dxa"/>
            <w:shd w:val="clear" w:color="auto" w:fill="F5F5F5"/>
          </w:tcPr>
          <w:p w14:paraId="32D39C06" w14:textId="77777777" w:rsidR="004D3B2A" w:rsidRPr="0055142E" w:rsidRDefault="004D3B2A" w:rsidP="00752D85">
            <w:pPr>
              <w:pStyle w:val="a4"/>
              <w:rPr>
                <w:lang w:val="ru-RU"/>
              </w:rPr>
            </w:pPr>
          </w:p>
          <w:p w14:paraId="7B155EFA" w14:textId="77777777" w:rsidR="004D3B2A" w:rsidRPr="0022148E" w:rsidRDefault="004D3B2A" w:rsidP="00752D85">
            <w:pPr>
              <w:pStyle w:val="a4"/>
            </w:pPr>
            <w:proofErr w:type="spellStart"/>
            <w:r w:rsidRPr="00381B19">
              <w:t>Array.from</w:t>
            </w:r>
            <w:proofErr w:type="spellEnd"/>
            <w:r w:rsidRPr="00381B19">
              <w:t>(</w:t>
            </w:r>
            <w:proofErr w:type="spellStart"/>
            <w:proofErr w:type="gramStart"/>
            <w:r w:rsidRPr="00381B19">
              <w:t>document</w:t>
            </w:r>
            <w:r w:rsidRPr="0022148E">
              <w:t>.</w:t>
            </w:r>
            <w:r w:rsidRPr="00A871CA">
              <w:t>body</w:t>
            </w:r>
            <w:proofErr w:type="gramEnd"/>
            <w:r w:rsidRPr="0022148E">
              <w:t>.</w:t>
            </w:r>
            <w:r w:rsidRPr="003264DB">
              <w:rPr>
                <w:color w:val="CC3399"/>
              </w:rPr>
              <w:t>childNodes</w:t>
            </w:r>
            <w:proofErr w:type="spellEnd"/>
            <w:r w:rsidRPr="0022148E">
              <w:t>);</w:t>
            </w:r>
          </w:p>
          <w:p w14:paraId="7DE9A3FD" w14:textId="77777777" w:rsidR="004D3B2A" w:rsidRPr="0022148E" w:rsidRDefault="004D3B2A" w:rsidP="00752D85">
            <w:pPr>
              <w:pStyle w:val="a4"/>
            </w:pPr>
          </w:p>
        </w:tc>
      </w:tr>
    </w:tbl>
    <w:p w14:paraId="003CBC7F" w14:textId="77777777" w:rsidR="004D3B2A" w:rsidRPr="0022148E" w:rsidRDefault="004D3B2A" w:rsidP="00752D85">
      <w:pPr>
        <w:pStyle w:val="a5"/>
        <w:rPr>
          <w:lang w:val="en-US"/>
        </w:rPr>
      </w:pPr>
    </w:p>
    <w:p w14:paraId="3517FF72" w14:textId="77777777" w:rsidR="00B041F4" w:rsidRPr="00B041F4" w:rsidRDefault="00B81D14" w:rsidP="00752D85">
      <w:pPr>
        <w:pStyle w:val="5"/>
      </w:pPr>
      <w:proofErr w:type="spellStart"/>
      <w:proofErr w:type="gramStart"/>
      <w:r w:rsidRPr="00B81D14">
        <w:t>n</w:t>
      </w:r>
      <w:r w:rsidRPr="00B81D14">
        <w:rPr>
          <w:rStyle w:val="a8"/>
          <w:color w:val="1F4E79" w:themeColor="accent1" w:themeShade="80"/>
          <w:u w:val="none"/>
        </w:rPr>
        <w:t>ode</w:t>
      </w:r>
      <w:r w:rsidR="00B041F4" w:rsidRPr="00B041F4">
        <w:t>.firstChild</w:t>
      </w:r>
      <w:proofErr w:type="spellEnd"/>
      <w:proofErr w:type="gramEnd"/>
    </w:p>
    <w:p w14:paraId="74AF91CD" w14:textId="77777777" w:rsidR="00B041F4" w:rsidRPr="00B041F4" w:rsidRDefault="00B81D14" w:rsidP="00752D85">
      <w:pPr>
        <w:pStyle w:val="5"/>
      </w:pPr>
      <w:proofErr w:type="spellStart"/>
      <w:proofErr w:type="gramStart"/>
      <w:r w:rsidRPr="00B81D14">
        <w:t>n</w:t>
      </w:r>
      <w:r w:rsidRPr="00B81D14">
        <w:rPr>
          <w:rStyle w:val="a8"/>
          <w:color w:val="1F4E79" w:themeColor="accent1" w:themeShade="80"/>
          <w:u w:val="none"/>
        </w:rPr>
        <w:t>ode</w:t>
      </w:r>
      <w:r w:rsidR="00B041F4" w:rsidRPr="00B041F4">
        <w:t>.lastChild</w:t>
      </w:r>
      <w:proofErr w:type="spellEnd"/>
      <w:proofErr w:type="gramEnd"/>
    </w:p>
    <w:p w14:paraId="0E796873" w14:textId="77777777" w:rsidR="00B041F4" w:rsidRDefault="006B2A93" w:rsidP="00752D85">
      <w:pPr>
        <w:pStyle w:val="a5"/>
      </w:pPr>
      <w:r>
        <w:t xml:space="preserve">Обратиться к первому и последнему </w:t>
      </w:r>
      <w:r w:rsidR="008064E9">
        <w:t xml:space="preserve">дочернему </w:t>
      </w:r>
      <w:r w:rsidR="00D92439">
        <w:t>узлу</w:t>
      </w:r>
      <w:r>
        <w:t xml:space="preserve"> соответственно.</w:t>
      </w:r>
    </w:p>
    <w:p w14:paraId="62A8CABC" w14:textId="77777777" w:rsidR="00EB0029" w:rsidRDefault="00173085" w:rsidP="00752D85">
      <w:pPr>
        <w:pStyle w:val="a5"/>
      </w:pPr>
      <w:r>
        <w:t xml:space="preserve">Они, по сути, являются всего лишь сокращениями. </w:t>
      </w:r>
      <w:r w:rsidR="006B2A93">
        <w:t>Это то же самое, что обратиться по первому и пос</w:t>
      </w:r>
      <w:r w:rsidR="005E4E22">
        <w:t>л</w:t>
      </w:r>
      <w:r w:rsidR="006B2A93">
        <w:t>еднему индексу.</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EB0029" w:rsidRPr="00C2220E" w14:paraId="32E31812" w14:textId="77777777" w:rsidTr="003D559A">
        <w:tc>
          <w:tcPr>
            <w:tcW w:w="10194" w:type="dxa"/>
            <w:shd w:val="clear" w:color="auto" w:fill="F5F5F5"/>
          </w:tcPr>
          <w:p w14:paraId="007668AA" w14:textId="77777777" w:rsidR="00EB0029" w:rsidRDefault="00EB0029" w:rsidP="003D559A">
            <w:pPr>
              <w:pStyle w:val="a4"/>
              <w:rPr>
                <w:lang w:val="ru-RU"/>
              </w:rPr>
            </w:pPr>
          </w:p>
          <w:p w14:paraId="5999F77B" w14:textId="77777777" w:rsidR="00EB0029" w:rsidRPr="00C14151" w:rsidRDefault="00AD4B8C" w:rsidP="003D559A">
            <w:pPr>
              <w:pStyle w:val="a4"/>
              <w:rPr>
                <w:lang w:val="ru-RU"/>
              </w:rPr>
            </w:pPr>
            <w:proofErr w:type="gramStart"/>
            <w:r>
              <w:t>node</w:t>
            </w:r>
            <w:r w:rsidR="00EB0029" w:rsidRPr="00C14151">
              <w:rPr>
                <w:lang w:val="ru-RU"/>
              </w:rPr>
              <w:t>.</w:t>
            </w:r>
            <w:proofErr w:type="spellStart"/>
            <w:r w:rsidR="00EB0029">
              <w:t>firstChild</w:t>
            </w:r>
            <w:proofErr w:type="spellEnd"/>
            <w:proofErr w:type="gramEnd"/>
          </w:p>
          <w:p w14:paraId="02B80C98" w14:textId="77777777" w:rsidR="00EB0029" w:rsidRPr="00C14151" w:rsidRDefault="00AD4B8C" w:rsidP="003D559A">
            <w:pPr>
              <w:pStyle w:val="a4"/>
              <w:rPr>
                <w:lang w:val="ru-RU"/>
              </w:rPr>
            </w:pPr>
            <w:proofErr w:type="gramStart"/>
            <w:r>
              <w:t>node</w:t>
            </w:r>
            <w:r w:rsidR="00EB0029" w:rsidRPr="00C14151">
              <w:rPr>
                <w:lang w:val="ru-RU"/>
              </w:rPr>
              <w:t>.</w:t>
            </w:r>
            <w:proofErr w:type="spellStart"/>
            <w:r w:rsidR="00EB0029">
              <w:t>lastChild</w:t>
            </w:r>
            <w:proofErr w:type="spellEnd"/>
            <w:proofErr w:type="gramEnd"/>
          </w:p>
          <w:p w14:paraId="69C7D92A" w14:textId="77777777" w:rsidR="00EB0029" w:rsidRPr="00E648D1" w:rsidRDefault="00EB0029" w:rsidP="00EB0029">
            <w:pPr>
              <w:pStyle w:val="a4"/>
              <w:rPr>
                <w:lang w:val="ru-RU"/>
              </w:rPr>
            </w:pPr>
          </w:p>
        </w:tc>
      </w:tr>
    </w:tbl>
    <w:p w14:paraId="4D1F4607" w14:textId="77777777" w:rsidR="00EB0029" w:rsidRDefault="00EB0029" w:rsidP="00752D85">
      <w:pPr>
        <w:pStyle w:val="a5"/>
      </w:pPr>
    </w:p>
    <w:p w14:paraId="43CE4C11" w14:textId="77777777" w:rsidR="008F3451" w:rsidRPr="008F3451" w:rsidRDefault="00B81D14" w:rsidP="008F3451">
      <w:pPr>
        <w:pStyle w:val="5"/>
      </w:pPr>
      <w:proofErr w:type="spellStart"/>
      <w:r w:rsidRPr="00B81D14">
        <w:t>n</w:t>
      </w:r>
      <w:r w:rsidRPr="00B81D14">
        <w:rPr>
          <w:rStyle w:val="a8"/>
          <w:color w:val="1F4E79" w:themeColor="accent1" w:themeShade="80"/>
          <w:u w:val="none"/>
        </w:rPr>
        <w:t>ode</w:t>
      </w:r>
      <w:hyperlink r:id="rId1054" w:tooltip="Метод Node.hasChildNodes() возвращает Boolean значение показывающее имеет ли текущий Node дочерние узлы или нет." w:history="1">
        <w:r w:rsidR="008F3451" w:rsidRPr="008F3451">
          <w:rPr>
            <w:rStyle w:val="a8"/>
            <w:color w:val="1F4E79" w:themeColor="accent1" w:themeShade="80"/>
            <w:u w:val="none"/>
          </w:rPr>
          <w:t>.hasChildNodes</w:t>
        </w:r>
        <w:proofErr w:type="spellEnd"/>
        <w:r w:rsidR="008F3451" w:rsidRPr="008F3451">
          <w:rPr>
            <w:rStyle w:val="a8"/>
            <w:color w:val="1F4E79" w:themeColor="accent1" w:themeShade="80"/>
            <w:u w:val="none"/>
          </w:rPr>
          <w:t>()</w:t>
        </w:r>
      </w:hyperlink>
    </w:p>
    <w:p w14:paraId="5C48F3A1" w14:textId="77777777" w:rsidR="00EB0029" w:rsidRDefault="008F3451" w:rsidP="00752D85">
      <w:pPr>
        <w:pStyle w:val="a5"/>
      </w:pPr>
      <w:r w:rsidRPr="008F3451">
        <w:t xml:space="preserve">Возвращает </w:t>
      </w:r>
      <w:r w:rsidR="0006640E">
        <w:rPr>
          <w:lang w:val="en-US"/>
        </w:rPr>
        <w:t>true</w:t>
      </w:r>
      <w:r w:rsidR="0006640E" w:rsidRPr="0006640E">
        <w:t xml:space="preserve"> </w:t>
      </w:r>
      <w:r w:rsidR="0006640E">
        <w:t xml:space="preserve">или </w:t>
      </w:r>
      <w:r w:rsidR="0006640E">
        <w:rPr>
          <w:lang w:val="en-US"/>
        </w:rPr>
        <w:t>false</w:t>
      </w:r>
      <w:r w:rsidRPr="008F3451">
        <w:t>, есть ли у элемента дочерние узлы или нет.</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EB0029" w:rsidRPr="00C2220E" w14:paraId="6EB9FE8F" w14:textId="77777777" w:rsidTr="003D559A">
        <w:tc>
          <w:tcPr>
            <w:tcW w:w="10194" w:type="dxa"/>
            <w:shd w:val="clear" w:color="auto" w:fill="F5F5F5"/>
          </w:tcPr>
          <w:p w14:paraId="75B73DF4" w14:textId="77777777" w:rsidR="00EB0029" w:rsidRDefault="00EB0029" w:rsidP="003D559A">
            <w:pPr>
              <w:pStyle w:val="a4"/>
              <w:rPr>
                <w:lang w:val="ru-RU"/>
              </w:rPr>
            </w:pPr>
          </w:p>
          <w:p w14:paraId="11D0AB03" w14:textId="77777777" w:rsidR="00EB0029" w:rsidRPr="00AD4B8C" w:rsidRDefault="00CB58BC" w:rsidP="003D559A">
            <w:pPr>
              <w:pStyle w:val="a4"/>
              <w:rPr>
                <w:lang w:val="ru-RU"/>
              </w:rPr>
            </w:pPr>
            <w:proofErr w:type="gramStart"/>
            <w:r>
              <w:t>node</w:t>
            </w:r>
            <w:r w:rsidR="00EB0029" w:rsidRPr="00AD4B8C">
              <w:rPr>
                <w:lang w:val="ru-RU"/>
              </w:rPr>
              <w:t>.</w:t>
            </w:r>
            <w:proofErr w:type="spellStart"/>
            <w:r w:rsidR="00EB0029" w:rsidRPr="00E648D1">
              <w:t>hasChildNodes</w:t>
            </w:r>
            <w:proofErr w:type="spellEnd"/>
            <w:proofErr w:type="gramEnd"/>
            <w:r w:rsidR="00EB0029" w:rsidRPr="00AD4B8C">
              <w:rPr>
                <w:lang w:val="ru-RU"/>
              </w:rPr>
              <w:t>()</w:t>
            </w:r>
          </w:p>
          <w:p w14:paraId="0D3D3ED3" w14:textId="77777777" w:rsidR="00EB0029" w:rsidRPr="00E648D1" w:rsidRDefault="00EB0029" w:rsidP="003D559A">
            <w:pPr>
              <w:pStyle w:val="a4"/>
              <w:rPr>
                <w:color w:val="808080" w:themeColor="background1" w:themeShade="80"/>
                <w:lang w:val="ru-RU"/>
              </w:rPr>
            </w:pPr>
            <w:r w:rsidRPr="00E648D1">
              <w:rPr>
                <w:color w:val="808080" w:themeColor="background1" w:themeShade="80"/>
                <w:lang w:val="ru-RU"/>
              </w:rPr>
              <w:t>проверить наличие дочерних узлов</w:t>
            </w:r>
          </w:p>
          <w:p w14:paraId="019FE8FE" w14:textId="77777777" w:rsidR="00EB0029" w:rsidRPr="00E648D1" w:rsidRDefault="00EB0029" w:rsidP="003D559A">
            <w:pPr>
              <w:pStyle w:val="a4"/>
              <w:rPr>
                <w:lang w:val="ru-RU"/>
              </w:rPr>
            </w:pPr>
          </w:p>
        </w:tc>
      </w:tr>
    </w:tbl>
    <w:p w14:paraId="7067AD2F" w14:textId="77777777" w:rsidR="00B81D14" w:rsidRDefault="00B81D14" w:rsidP="00752D85">
      <w:pPr>
        <w:pStyle w:val="a5"/>
      </w:pPr>
    </w:p>
    <w:p w14:paraId="546BC568" w14:textId="77777777" w:rsidR="00B81D14" w:rsidRPr="00A15C70" w:rsidRDefault="000F3887" w:rsidP="00B81D14">
      <w:pPr>
        <w:pStyle w:val="5"/>
      </w:pPr>
      <w:hyperlink r:id="rId1055" w:history="1">
        <w:proofErr w:type="gramStart"/>
        <w:r w:rsidR="00B81D14" w:rsidRPr="00B81D14">
          <w:rPr>
            <w:rStyle w:val="a8"/>
            <w:color w:val="1F4E79" w:themeColor="accent1" w:themeShade="80"/>
            <w:u w:val="none"/>
            <w:lang w:val="en-US"/>
          </w:rPr>
          <w:t>node</w:t>
        </w:r>
        <w:r w:rsidR="00B81D14" w:rsidRPr="00A15C70">
          <w:rPr>
            <w:rStyle w:val="a8"/>
            <w:color w:val="1F4E79" w:themeColor="accent1" w:themeShade="80"/>
            <w:u w:val="none"/>
          </w:rPr>
          <w:t>.</w:t>
        </w:r>
        <w:r w:rsidR="00B81D14" w:rsidRPr="00B81D14">
          <w:rPr>
            <w:rStyle w:val="a8"/>
            <w:color w:val="1F4E79" w:themeColor="accent1" w:themeShade="80"/>
            <w:u w:val="none"/>
            <w:lang w:val="en-US"/>
          </w:rPr>
          <w:t>contains</w:t>
        </w:r>
        <w:proofErr w:type="gramEnd"/>
      </w:hyperlink>
    </w:p>
    <w:p w14:paraId="4580FED2" w14:textId="77777777" w:rsidR="00B81D14" w:rsidRPr="00F178BA" w:rsidRDefault="00F178BA" w:rsidP="00752D85">
      <w:pPr>
        <w:pStyle w:val="a5"/>
      </w:pPr>
      <w:r w:rsidRPr="00F178BA">
        <w:t>возвращает </w:t>
      </w:r>
      <w:proofErr w:type="spellStart"/>
      <w:r w:rsidRPr="00F178BA">
        <w:t>Boolean</w:t>
      </w:r>
      <w:proofErr w:type="spellEnd"/>
      <w:r w:rsidRPr="00F178BA">
        <w:t xml:space="preserve"> значение, указывающее, является ли узел потомком данного узла</w:t>
      </w:r>
      <w:r w:rsidR="005E4E22">
        <w:t xml:space="preserve"> (все уровни вложенности)</w:t>
      </w:r>
      <w:r w:rsidR="003B69A9">
        <w: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FF7447" w:rsidRPr="002511C0" w14:paraId="7231A41D" w14:textId="77777777" w:rsidTr="009556B1">
        <w:tc>
          <w:tcPr>
            <w:tcW w:w="10194" w:type="dxa"/>
            <w:shd w:val="clear" w:color="auto" w:fill="F5F5F5"/>
          </w:tcPr>
          <w:p w14:paraId="00BCA88B" w14:textId="77777777" w:rsidR="00FF7447" w:rsidRPr="0056199B" w:rsidRDefault="00FF7447" w:rsidP="009556B1">
            <w:pPr>
              <w:pStyle w:val="a4"/>
              <w:rPr>
                <w:lang w:val="ru-RU"/>
              </w:rPr>
            </w:pPr>
          </w:p>
          <w:p w14:paraId="609A7F56" w14:textId="77777777" w:rsidR="00FF7447" w:rsidRDefault="00FF7447" w:rsidP="00FF7447">
            <w:pPr>
              <w:pStyle w:val="a4"/>
            </w:pPr>
            <w:proofErr w:type="spellStart"/>
            <w:proofErr w:type="gramStart"/>
            <w:r w:rsidRPr="00FF7447">
              <w:t>node.contains</w:t>
            </w:r>
            <w:proofErr w:type="spellEnd"/>
            <w:proofErr w:type="gramEnd"/>
            <w:r w:rsidRPr="00FF7447">
              <w:t xml:space="preserve">( </w:t>
            </w:r>
            <w:proofErr w:type="spellStart"/>
            <w:r w:rsidRPr="00FF7447">
              <w:t>otherNode</w:t>
            </w:r>
            <w:proofErr w:type="spellEnd"/>
            <w:r w:rsidRPr="00FF7447">
              <w:t xml:space="preserve"> )</w:t>
            </w:r>
          </w:p>
          <w:p w14:paraId="2213F1D8" w14:textId="77777777" w:rsidR="00FF7447" w:rsidRPr="00446204" w:rsidRDefault="00FF7447" w:rsidP="004430E4">
            <w:pPr>
              <w:pStyle w:val="a4"/>
            </w:pPr>
          </w:p>
        </w:tc>
      </w:tr>
    </w:tbl>
    <w:p w14:paraId="7571D2A9" w14:textId="77777777" w:rsidR="00F178BA" w:rsidRPr="00FF7447" w:rsidRDefault="00F178BA" w:rsidP="00752D85">
      <w:pPr>
        <w:pStyle w:val="a5"/>
        <w:rPr>
          <w:lang w:val="en-US"/>
        </w:rPr>
      </w:pPr>
    </w:p>
    <w:p w14:paraId="2AAB8D6A" w14:textId="77777777" w:rsidR="0072327B" w:rsidRPr="00B81D14" w:rsidRDefault="00B81D14" w:rsidP="0072327B">
      <w:pPr>
        <w:pStyle w:val="5"/>
        <w:rPr>
          <w:lang w:val="en-US"/>
        </w:rPr>
      </w:pPr>
      <w:proofErr w:type="spellStart"/>
      <w:proofErr w:type="gramStart"/>
      <w:r w:rsidRPr="00B81D14">
        <w:rPr>
          <w:lang w:val="en-US"/>
        </w:rPr>
        <w:t>n</w:t>
      </w:r>
      <w:r w:rsidRPr="00B81D14">
        <w:rPr>
          <w:rStyle w:val="a8"/>
          <w:color w:val="1F4E79" w:themeColor="accent1" w:themeShade="80"/>
          <w:u w:val="none"/>
          <w:lang w:val="en-US"/>
        </w:rPr>
        <w:t>ode</w:t>
      </w:r>
      <w:r w:rsidR="0072327B" w:rsidRPr="00B81D14">
        <w:rPr>
          <w:lang w:val="en-US"/>
        </w:rPr>
        <w:t>.</w:t>
      </w:r>
      <w:r w:rsidR="0072327B" w:rsidRPr="005E4BCF">
        <w:rPr>
          <w:lang w:val="en-US"/>
        </w:rPr>
        <w:t>nextSibling</w:t>
      </w:r>
      <w:proofErr w:type="spellEnd"/>
      <w:proofErr w:type="gramEnd"/>
      <w:r w:rsidR="0072327B" w:rsidRPr="00B81D14">
        <w:rPr>
          <w:lang w:val="en-US"/>
        </w:rPr>
        <w:t xml:space="preserve"> </w:t>
      </w:r>
    </w:p>
    <w:p w14:paraId="125CE444" w14:textId="77777777" w:rsidR="0072327B" w:rsidRPr="00B81D14" w:rsidRDefault="00B81D14" w:rsidP="0072327B">
      <w:pPr>
        <w:pStyle w:val="5"/>
        <w:rPr>
          <w:lang w:val="en-US"/>
        </w:rPr>
      </w:pPr>
      <w:proofErr w:type="spellStart"/>
      <w:proofErr w:type="gramStart"/>
      <w:r w:rsidRPr="00B81D14">
        <w:rPr>
          <w:lang w:val="en-US"/>
        </w:rPr>
        <w:t>n</w:t>
      </w:r>
      <w:r w:rsidRPr="00B81D14">
        <w:rPr>
          <w:rStyle w:val="a8"/>
          <w:color w:val="1F4E79" w:themeColor="accent1" w:themeShade="80"/>
          <w:u w:val="none"/>
          <w:lang w:val="en-US"/>
        </w:rPr>
        <w:t>ode</w:t>
      </w:r>
      <w:r w:rsidR="0072327B" w:rsidRPr="00B81D14">
        <w:rPr>
          <w:lang w:val="en-US"/>
        </w:rPr>
        <w:t>.</w:t>
      </w:r>
      <w:r w:rsidR="0072327B" w:rsidRPr="005E4BCF">
        <w:rPr>
          <w:lang w:val="en-US"/>
        </w:rPr>
        <w:t>previousSibling</w:t>
      </w:r>
      <w:proofErr w:type="spellEnd"/>
      <w:proofErr w:type="gramEnd"/>
    </w:p>
    <w:p w14:paraId="10ADC67E" w14:textId="77777777" w:rsidR="0072327B" w:rsidRPr="005E4BCF" w:rsidRDefault="0072327B" w:rsidP="0072327B">
      <w:pPr>
        <w:pStyle w:val="a5"/>
      </w:pPr>
      <w:r>
        <w:t>Обратиться к следующему и предыдущему соседу-узлу.</w:t>
      </w:r>
    </w:p>
    <w:p w14:paraId="75A495AE" w14:textId="77777777" w:rsidR="0072327B" w:rsidRDefault="0072327B" w:rsidP="0072327B">
      <w:pPr>
        <w:pStyle w:val="a5"/>
      </w:pPr>
    </w:p>
    <w:p w14:paraId="460F201C" w14:textId="77777777" w:rsidR="00326F80" w:rsidRPr="0055142E" w:rsidRDefault="00B81D14" w:rsidP="00752D85">
      <w:pPr>
        <w:pStyle w:val="5"/>
      </w:pPr>
      <w:proofErr w:type="spellStart"/>
      <w:proofErr w:type="gramStart"/>
      <w:r w:rsidRPr="00B81D14">
        <w:t>n</w:t>
      </w:r>
      <w:r w:rsidRPr="00B81D14">
        <w:rPr>
          <w:rStyle w:val="a8"/>
          <w:color w:val="1F4E79" w:themeColor="accent1" w:themeShade="80"/>
          <w:u w:val="none"/>
        </w:rPr>
        <w:t>ode</w:t>
      </w:r>
      <w:proofErr w:type="spellEnd"/>
      <w:r w:rsidR="00326F80" w:rsidRPr="0055142E">
        <w:t>.</w:t>
      </w:r>
      <w:proofErr w:type="spellStart"/>
      <w:r w:rsidR="00326F80" w:rsidRPr="00326F80">
        <w:rPr>
          <w:lang w:val="en-US"/>
        </w:rPr>
        <w:t>parentNode</w:t>
      </w:r>
      <w:proofErr w:type="spellEnd"/>
      <w:proofErr w:type="gramEnd"/>
    </w:p>
    <w:p w14:paraId="4D4F9B3A" w14:textId="77777777" w:rsidR="005E4BCF" w:rsidRPr="005E4BCF" w:rsidRDefault="005E4BCF" w:rsidP="00752D85">
      <w:pPr>
        <w:pStyle w:val="a5"/>
      </w:pPr>
      <w:r>
        <w:t xml:space="preserve">Обратиться к родительскому </w:t>
      </w:r>
      <w:r w:rsidR="00D92439">
        <w:t>узлу.</w:t>
      </w:r>
    </w:p>
    <w:p w14:paraId="0202DDBC" w14:textId="77777777" w:rsidR="005E4BCF" w:rsidRPr="005E4BCF" w:rsidRDefault="005E4BCF" w:rsidP="00752D85">
      <w:pPr>
        <w:pStyle w:val="a5"/>
      </w:pPr>
    </w:p>
    <w:p w14:paraId="43012AB9" w14:textId="77777777" w:rsidR="005A7391" w:rsidRPr="00781F51" w:rsidRDefault="003817D5" w:rsidP="002B5E9A">
      <w:pPr>
        <w:pStyle w:val="4"/>
        <w:rPr>
          <w:b/>
        </w:rPr>
      </w:pPr>
      <w:r>
        <w:rPr>
          <w:b/>
        </w:rPr>
        <w:t xml:space="preserve">Навигация </w:t>
      </w:r>
      <w:r w:rsidR="00A96D26">
        <w:rPr>
          <w:b/>
        </w:rPr>
        <w:t>по тегам</w:t>
      </w:r>
    </w:p>
    <w:p w14:paraId="1ED0C23E" w14:textId="77777777" w:rsidR="002B5E9A" w:rsidRPr="00EA0F46" w:rsidRDefault="00F17C37" w:rsidP="000430AD">
      <w:pPr>
        <w:pStyle w:val="a5"/>
      </w:pPr>
      <w:r w:rsidRPr="0056199B">
        <w:t xml:space="preserve">для большинства задач </w:t>
      </w:r>
      <w:r>
        <w:t>нужно манипулировать узлами-элементами, которые формируют страницу</w:t>
      </w:r>
      <w:r w:rsidR="00EA0F46" w:rsidRPr="00EA0F46">
        <w:t>.</w:t>
      </w:r>
    </w:p>
    <w:p w14:paraId="49B8967F" w14:textId="77777777" w:rsidR="003817D5" w:rsidRPr="003817D5" w:rsidRDefault="003817D5" w:rsidP="000430AD">
      <w:pPr>
        <w:pStyle w:val="a5"/>
        <w:rPr>
          <w:lang w:val="en-US"/>
        </w:rPr>
      </w:pPr>
      <w:r>
        <w:rPr>
          <w:lang w:val="en-US"/>
        </w:rPr>
        <w:t xml:space="preserve">API - </w:t>
      </w:r>
      <w:hyperlink r:id="rId1056" w:history="1">
        <w:proofErr w:type="spellStart"/>
        <w:r w:rsidRPr="003817D5">
          <w:rPr>
            <w:rStyle w:val="a8"/>
          </w:rPr>
          <w:t>Element</w:t>
        </w:r>
        <w:proofErr w:type="spellEnd"/>
      </w:hyperlink>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706FAE" w:rsidRPr="009A7156" w14:paraId="3E659F80" w14:textId="77777777" w:rsidTr="002A4C7C">
        <w:tc>
          <w:tcPr>
            <w:tcW w:w="10194" w:type="dxa"/>
            <w:shd w:val="clear" w:color="auto" w:fill="F5F5F5"/>
          </w:tcPr>
          <w:p w14:paraId="49725509" w14:textId="77777777" w:rsidR="00706FAE" w:rsidRPr="0056199B" w:rsidRDefault="00706FAE" w:rsidP="002A4C7C">
            <w:pPr>
              <w:pStyle w:val="a4"/>
              <w:rPr>
                <w:lang w:val="ru-RU"/>
              </w:rPr>
            </w:pPr>
          </w:p>
          <w:p w14:paraId="42351E60" w14:textId="77777777" w:rsidR="00706FAE" w:rsidRDefault="00706FAE" w:rsidP="002A4C7C">
            <w:pPr>
              <w:pStyle w:val="a4"/>
              <w:rPr>
                <w:lang w:val="ru-RU"/>
              </w:rPr>
            </w:pPr>
            <w:r>
              <w:t>children</w:t>
            </w:r>
          </w:p>
          <w:p w14:paraId="0ADB1621" w14:textId="77777777" w:rsidR="00706FAE" w:rsidRPr="00446204" w:rsidRDefault="00706FAE" w:rsidP="002A4C7C">
            <w:pPr>
              <w:pStyle w:val="a4"/>
              <w:rPr>
                <w:lang w:val="ru-RU"/>
              </w:rPr>
            </w:pPr>
            <w:r w:rsidRPr="00446204">
              <w:rPr>
                <w:color w:val="808080" w:themeColor="background1" w:themeShade="80"/>
                <w:lang w:val="ru-RU"/>
              </w:rPr>
              <w:t>коллекция детей, которые являются элементами</w:t>
            </w:r>
          </w:p>
          <w:p w14:paraId="11ECADE2" w14:textId="77777777" w:rsidR="00706FAE" w:rsidRPr="00446204" w:rsidRDefault="00706FAE" w:rsidP="002A4C7C">
            <w:pPr>
              <w:pStyle w:val="a4"/>
              <w:rPr>
                <w:lang w:val="ru-RU"/>
              </w:rPr>
            </w:pPr>
          </w:p>
          <w:p w14:paraId="3FD76BED" w14:textId="77777777" w:rsidR="00706FAE" w:rsidRDefault="00706FAE" w:rsidP="002A4C7C">
            <w:pPr>
              <w:pStyle w:val="a4"/>
              <w:rPr>
                <w:lang w:val="ru-RU"/>
              </w:rPr>
            </w:pPr>
            <w:proofErr w:type="spellStart"/>
            <w:r>
              <w:t>firstElementChild</w:t>
            </w:r>
            <w:proofErr w:type="spellEnd"/>
            <w:r w:rsidRPr="00446204">
              <w:rPr>
                <w:lang w:val="ru-RU"/>
              </w:rPr>
              <w:t xml:space="preserve">, </w:t>
            </w:r>
            <w:proofErr w:type="spellStart"/>
            <w:r>
              <w:t>lastElementChild</w:t>
            </w:r>
            <w:proofErr w:type="spellEnd"/>
          </w:p>
          <w:p w14:paraId="46543F1C" w14:textId="77777777" w:rsidR="00706FAE" w:rsidRPr="00446204" w:rsidRDefault="00706FAE" w:rsidP="002A4C7C">
            <w:pPr>
              <w:pStyle w:val="a4"/>
              <w:rPr>
                <w:lang w:val="ru-RU"/>
              </w:rPr>
            </w:pPr>
            <w:r w:rsidRPr="00446204">
              <w:rPr>
                <w:color w:val="808080" w:themeColor="background1" w:themeShade="80"/>
                <w:lang w:val="ru-RU"/>
              </w:rPr>
              <w:t>первый и последний дочерний элемент</w:t>
            </w:r>
          </w:p>
          <w:p w14:paraId="2905F11C" w14:textId="77777777" w:rsidR="00706FAE" w:rsidRPr="00446204" w:rsidRDefault="00706FAE" w:rsidP="002A4C7C">
            <w:pPr>
              <w:pStyle w:val="a4"/>
              <w:rPr>
                <w:lang w:val="ru-RU"/>
              </w:rPr>
            </w:pPr>
          </w:p>
          <w:p w14:paraId="63FF9424" w14:textId="77777777" w:rsidR="00706FAE" w:rsidRPr="00446204" w:rsidRDefault="00706FAE" w:rsidP="002A4C7C">
            <w:pPr>
              <w:pStyle w:val="a4"/>
            </w:pPr>
            <w:proofErr w:type="spellStart"/>
            <w:r>
              <w:t>previousElementSibling</w:t>
            </w:r>
            <w:proofErr w:type="spellEnd"/>
            <w:r w:rsidRPr="00446204">
              <w:t xml:space="preserve">, </w:t>
            </w:r>
            <w:proofErr w:type="spellStart"/>
            <w:r>
              <w:t>nextElementSibling</w:t>
            </w:r>
            <w:proofErr w:type="spellEnd"/>
          </w:p>
          <w:p w14:paraId="5EE3022B" w14:textId="77777777" w:rsidR="00706FAE" w:rsidRPr="00446204" w:rsidRDefault="00706FAE" w:rsidP="002A4C7C">
            <w:pPr>
              <w:pStyle w:val="a4"/>
            </w:pPr>
            <w:r w:rsidRPr="00446204">
              <w:rPr>
                <w:color w:val="808080" w:themeColor="background1" w:themeShade="80"/>
                <w:lang w:val="ru-RU"/>
              </w:rPr>
              <w:t>соседи</w:t>
            </w:r>
            <w:r w:rsidRPr="00446204">
              <w:rPr>
                <w:color w:val="808080" w:themeColor="background1" w:themeShade="80"/>
              </w:rPr>
              <w:t>-</w:t>
            </w:r>
            <w:r w:rsidRPr="00446204">
              <w:rPr>
                <w:color w:val="808080" w:themeColor="background1" w:themeShade="80"/>
                <w:lang w:val="ru-RU"/>
              </w:rPr>
              <w:t>элементы</w:t>
            </w:r>
          </w:p>
          <w:p w14:paraId="45D70456" w14:textId="77777777" w:rsidR="00706FAE" w:rsidRPr="00446204" w:rsidRDefault="00706FAE" w:rsidP="002A4C7C">
            <w:pPr>
              <w:pStyle w:val="a4"/>
            </w:pPr>
          </w:p>
          <w:p w14:paraId="64CE337A" w14:textId="77777777" w:rsidR="00706FAE" w:rsidRPr="00446204" w:rsidRDefault="00706FAE" w:rsidP="002A4C7C">
            <w:pPr>
              <w:pStyle w:val="a4"/>
            </w:pPr>
            <w:proofErr w:type="spellStart"/>
            <w:r>
              <w:t>parentElement</w:t>
            </w:r>
            <w:proofErr w:type="spellEnd"/>
          </w:p>
          <w:p w14:paraId="5599C029" w14:textId="77777777" w:rsidR="00706FAE" w:rsidRPr="00E807C5" w:rsidRDefault="00706FAE" w:rsidP="002A4C7C">
            <w:pPr>
              <w:pStyle w:val="a4"/>
              <w:rPr>
                <w:color w:val="808080" w:themeColor="background1" w:themeShade="80"/>
              </w:rPr>
            </w:pPr>
            <w:r w:rsidRPr="00446204">
              <w:rPr>
                <w:color w:val="808080" w:themeColor="background1" w:themeShade="80"/>
                <w:lang w:val="ru-RU"/>
              </w:rPr>
              <w:t>родитель</w:t>
            </w:r>
            <w:r w:rsidRPr="00446204">
              <w:rPr>
                <w:color w:val="808080" w:themeColor="background1" w:themeShade="80"/>
              </w:rPr>
              <w:t>-</w:t>
            </w:r>
            <w:r w:rsidRPr="00446204">
              <w:rPr>
                <w:color w:val="808080" w:themeColor="background1" w:themeShade="80"/>
                <w:lang w:val="ru-RU"/>
              </w:rPr>
              <w:t>элемент</w:t>
            </w:r>
          </w:p>
          <w:p w14:paraId="066DD3DE" w14:textId="77777777" w:rsidR="00706FAE" w:rsidRPr="00446204" w:rsidRDefault="00706FAE" w:rsidP="002A4C7C">
            <w:pPr>
              <w:pStyle w:val="a4"/>
            </w:pPr>
          </w:p>
        </w:tc>
      </w:tr>
    </w:tbl>
    <w:p w14:paraId="5BA4BFA6" w14:textId="77777777" w:rsidR="00F17C37" w:rsidRDefault="00F17C37" w:rsidP="000430AD">
      <w:pPr>
        <w:pStyle w:val="a5"/>
        <w:rPr>
          <w:lang w:val="en-US"/>
        </w:rPr>
      </w:pPr>
    </w:p>
    <w:p w14:paraId="5A592E73" w14:textId="77777777" w:rsidR="00FC4290" w:rsidRPr="00097BE7" w:rsidRDefault="00FC4290" w:rsidP="00FC4290">
      <w:pPr>
        <w:pStyle w:val="5"/>
        <w:rPr>
          <w:lang w:val="en-US"/>
        </w:rPr>
      </w:pPr>
      <w:proofErr w:type="gramStart"/>
      <w:r w:rsidRPr="00097BE7">
        <w:rPr>
          <w:lang w:val="en-US"/>
        </w:rPr>
        <w:t>.children</w:t>
      </w:r>
      <w:proofErr w:type="gramEnd"/>
    </w:p>
    <w:p w14:paraId="2A57E83E" w14:textId="77777777" w:rsidR="00FC4290" w:rsidRPr="00097BE7" w:rsidRDefault="00FC4290" w:rsidP="00FC4290">
      <w:pPr>
        <w:pStyle w:val="a5"/>
        <w:rPr>
          <w:lang w:val="en-US"/>
        </w:rPr>
      </w:pPr>
      <w:r>
        <w:t>К</w:t>
      </w:r>
      <w:r w:rsidRPr="00FC4290">
        <w:t>оллекция</w:t>
      </w:r>
      <w:r w:rsidRPr="00097BE7">
        <w:rPr>
          <w:lang w:val="en-US"/>
        </w:rPr>
        <w:t xml:space="preserve"> </w:t>
      </w:r>
      <w:r w:rsidRPr="00FC4290">
        <w:t>детей</w:t>
      </w:r>
      <w:r w:rsidRPr="00097BE7">
        <w:rPr>
          <w:lang w:val="en-US"/>
        </w:rPr>
        <w:t>-</w:t>
      </w:r>
      <w:r>
        <w:t>элементов</w:t>
      </w:r>
    </w:p>
    <w:p w14:paraId="09754CAC" w14:textId="77777777" w:rsidR="00FC4290" w:rsidRPr="00097BE7" w:rsidRDefault="00FC4290" w:rsidP="00FC4290">
      <w:pPr>
        <w:pStyle w:val="a5"/>
        <w:rPr>
          <w:lang w:val="en-US"/>
        </w:rPr>
      </w:pPr>
    </w:p>
    <w:p w14:paraId="740B1429" w14:textId="77777777" w:rsidR="00FC4290" w:rsidRPr="00FC4290" w:rsidRDefault="00FC4290" w:rsidP="00FC4290">
      <w:pPr>
        <w:pStyle w:val="5"/>
        <w:rPr>
          <w:lang w:val="en-US"/>
        </w:rPr>
      </w:pPr>
      <w:proofErr w:type="gramStart"/>
      <w:r w:rsidRPr="00FC4290">
        <w:rPr>
          <w:lang w:val="en-US"/>
        </w:rPr>
        <w:t>.</w:t>
      </w:r>
      <w:proofErr w:type="spellStart"/>
      <w:r w:rsidRPr="00FC4290">
        <w:rPr>
          <w:lang w:val="en-US"/>
        </w:rPr>
        <w:t>firstElementChild</w:t>
      </w:r>
      <w:proofErr w:type="spellEnd"/>
      <w:proofErr w:type="gramEnd"/>
    </w:p>
    <w:p w14:paraId="68115324" w14:textId="77777777" w:rsidR="00FC4290" w:rsidRPr="00097BE7" w:rsidRDefault="00FC4290" w:rsidP="00FC4290">
      <w:pPr>
        <w:pStyle w:val="5"/>
        <w:rPr>
          <w:lang w:val="en-US"/>
        </w:rPr>
      </w:pPr>
      <w:proofErr w:type="gramStart"/>
      <w:r w:rsidRPr="00097BE7">
        <w:rPr>
          <w:lang w:val="en-US"/>
        </w:rPr>
        <w:t>.</w:t>
      </w:r>
      <w:proofErr w:type="spellStart"/>
      <w:r w:rsidRPr="00FC4290">
        <w:rPr>
          <w:lang w:val="en-US"/>
        </w:rPr>
        <w:t>lastElementChild</w:t>
      </w:r>
      <w:proofErr w:type="spellEnd"/>
      <w:proofErr w:type="gramEnd"/>
    </w:p>
    <w:p w14:paraId="7BAF7BCB" w14:textId="77777777" w:rsidR="00FC4290" w:rsidRPr="001C02C5" w:rsidRDefault="00FC4290" w:rsidP="00FC4290">
      <w:pPr>
        <w:pStyle w:val="a5"/>
        <w:rPr>
          <w:lang w:val="en-US"/>
        </w:rPr>
      </w:pPr>
      <w:r>
        <w:t>П</w:t>
      </w:r>
      <w:r w:rsidRPr="00FC4290">
        <w:t>ервый</w:t>
      </w:r>
      <w:r w:rsidRPr="001C02C5">
        <w:rPr>
          <w:lang w:val="en-US"/>
        </w:rPr>
        <w:t xml:space="preserve"> </w:t>
      </w:r>
      <w:r w:rsidRPr="00FC4290">
        <w:t>и</w:t>
      </w:r>
      <w:r w:rsidRPr="001C02C5">
        <w:rPr>
          <w:lang w:val="en-US"/>
        </w:rPr>
        <w:t xml:space="preserve"> </w:t>
      </w:r>
      <w:r w:rsidRPr="00FC4290">
        <w:t>последний</w:t>
      </w:r>
      <w:r w:rsidRPr="001C02C5">
        <w:rPr>
          <w:lang w:val="en-US"/>
        </w:rPr>
        <w:t xml:space="preserve"> </w:t>
      </w:r>
      <w:r w:rsidRPr="00FC4290">
        <w:t>дочерний</w:t>
      </w:r>
      <w:r w:rsidRPr="001C02C5">
        <w:rPr>
          <w:lang w:val="en-US"/>
        </w:rPr>
        <w:t xml:space="preserve"> </w:t>
      </w:r>
      <w:r w:rsidRPr="00FC4290">
        <w:t>элемент</w:t>
      </w:r>
    </w:p>
    <w:p w14:paraId="162D1448" w14:textId="77777777" w:rsidR="00FC4290" w:rsidRPr="001C02C5" w:rsidRDefault="00FC4290" w:rsidP="00FC4290">
      <w:pPr>
        <w:pStyle w:val="a5"/>
        <w:rPr>
          <w:lang w:val="en-US"/>
        </w:rPr>
      </w:pPr>
    </w:p>
    <w:p w14:paraId="5A6FD99C" w14:textId="77777777" w:rsidR="00FC4290" w:rsidRPr="00FC4290" w:rsidRDefault="00FC4290" w:rsidP="00FC4290">
      <w:pPr>
        <w:pStyle w:val="5"/>
      </w:pPr>
      <w:proofErr w:type="gramStart"/>
      <w:r>
        <w:t>.</w:t>
      </w:r>
      <w:proofErr w:type="spellStart"/>
      <w:r>
        <w:rPr>
          <w:lang w:val="en-US"/>
        </w:rPr>
        <w:t>previousElementSibling</w:t>
      </w:r>
      <w:proofErr w:type="spellEnd"/>
      <w:proofErr w:type="gramEnd"/>
    </w:p>
    <w:p w14:paraId="0FFC0C24" w14:textId="77777777" w:rsidR="00FC4290" w:rsidRPr="00FC4290" w:rsidRDefault="00FC4290" w:rsidP="00FC4290">
      <w:pPr>
        <w:pStyle w:val="5"/>
      </w:pPr>
      <w:proofErr w:type="gramStart"/>
      <w:r>
        <w:t>.</w:t>
      </w:r>
      <w:proofErr w:type="spellStart"/>
      <w:r w:rsidRPr="00FC4290">
        <w:rPr>
          <w:lang w:val="en-US"/>
        </w:rPr>
        <w:t>nextElementSibling</w:t>
      </w:r>
      <w:proofErr w:type="spellEnd"/>
      <w:proofErr w:type="gramEnd"/>
    </w:p>
    <w:p w14:paraId="536A8C15" w14:textId="77777777" w:rsidR="00FC4290" w:rsidRDefault="00FC4290" w:rsidP="00FC4290">
      <w:pPr>
        <w:pStyle w:val="a5"/>
      </w:pPr>
      <w:r w:rsidRPr="00FC4290">
        <w:t>Обратиться к следующему и предыдущему соседу</w:t>
      </w:r>
      <w:r>
        <w:t>-элементу</w:t>
      </w:r>
    </w:p>
    <w:p w14:paraId="398CD4A6" w14:textId="77777777" w:rsidR="00FC4290" w:rsidRPr="00FC4290" w:rsidRDefault="00FC4290" w:rsidP="00FC4290">
      <w:pPr>
        <w:pStyle w:val="a5"/>
      </w:pPr>
    </w:p>
    <w:p w14:paraId="6AC6C808" w14:textId="77777777" w:rsidR="00FC4290" w:rsidRPr="008636FB" w:rsidRDefault="008636FB" w:rsidP="008636FB">
      <w:pPr>
        <w:pStyle w:val="5"/>
      </w:pPr>
      <w:proofErr w:type="gramStart"/>
      <w:r>
        <w:t>.</w:t>
      </w:r>
      <w:proofErr w:type="spellStart"/>
      <w:r w:rsidR="00FC4290" w:rsidRPr="00FC4290">
        <w:rPr>
          <w:lang w:val="en-US"/>
        </w:rPr>
        <w:t>parentElement</w:t>
      </w:r>
      <w:proofErr w:type="spellEnd"/>
      <w:proofErr w:type="gramEnd"/>
    </w:p>
    <w:p w14:paraId="66F4D20A" w14:textId="77777777" w:rsidR="00F17C37" w:rsidRPr="008636FB" w:rsidRDefault="008636FB" w:rsidP="00FC4290">
      <w:pPr>
        <w:pStyle w:val="a5"/>
      </w:pPr>
      <w:r>
        <w:t>Обратиться к родителю-элементу</w:t>
      </w:r>
    </w:p>
    <w:p w14:paraId="592AC2A4" w14:textId="77777777" w:rsidR="00FC4290" w:rsidRPr="008636FB" w:rsidRDefault="00FC4290" w:rsidP="000430AD">
      <w:pPr>
        <w:pStyle w:val="a5"/>
      </w:pPr>
    </w:p>
    <w:p w14:paraId="5879F4D4" w14:textId="77777777" w:rsidR="005A7391" w:rsidRPr="008636FB" w:rsidRDefault="005A7391" w:rsidP="000430AD">
      <w:pPr>
        <w:pStyle w:val="a5"/>
      </w:pPr>
    </w:p>
    <w:p w14:paraId="59B24E64" w14:textId="77777777" w:rsidR="002E52C0" w:rsidRPr="00EA0F46" w:rsidRDefault="000F3887" w:rsidP="007E698F">
      <w:pPr>
        <w:pStyle w:val="3"/>
        <w:rPr>
          <w:b/>
        </w:rPr>
      </w:pPr>
      <w:hyperlink r:id="rId1057" w:anchor="dom-navigation-tables" w:history="1">
        <w:r w:rsidR="002E52C0" w:rsidRPr="00EA0F46">
          <w:rPr>
            <w:b/>
          </w:rPr>
          <w:t>Т</w:t>
        </w:r>
        <w:r w:rsidR="002E52C0" w:rsidRPr="00EA0F46">
          <w:rPr>
            <w:rStyle w:val="a8"/>
            <w:b/>
            <w:color w:val="1F4D78" w:themeColor="accent1" w:themeShade="7F"/>
            <w:u w:val="none"/>
          </w:rPr>
          <w:t>аблицы</w:t>
        </w:r>
      </w:hyperlink>
    </w:p>
    <w:p w14:paraId="28764951" w14:textId="77777777" w:rsidR="00866D0A" w:rsidRPr="00866D0A" w:rsidRDefault="002E52C0" w:rsidP="00866D0A">
      <w:pPr>
        <w:pStyle w:val="a5"/>
      </w:pPr>
      <w:r w:rsidRPr="00004B46">
        <w:t>Некоторые типы DOM-элементов предоставляют для удобства дополнительные свойства, специфичные для их типа.</w:t>
      </w:r>
      <w:r w:rsidR="004A2EA6" w:rsidRPr="004A2EA6">
        <w:t xml:space="preserve"> </w:t>
      </w:r>
      <w:r w:rsidR="00866D0A">
        <w:rPr>
          <w:lang w:val="en-US"/>
        </w:rPr>
        <w:t>API</w:t>
      </w:r>
      <w:r w:rsidR="00866D0A" w:rsidRPr="00866D0A">
        <w:t xml:space="preserve"> </w:t>
      </w:r>
      <w:r w:rsidR="00866D0A">
        <w:t>по</w:t>
      </w:r>
      <w:r w:rsidR="00866D0A" w:rsidRPr="00866D0A">
        <w:t xml:space="preserve"> </w:t>
      </w:r>
      <w:r w:rsidR="00866D0A">
        <w:t>таблицам</w:t>
      </w:r>
      <w:r w:rsidR="00866D0A" w:rsidRPr="00866D0A">
        <w:t>:</w:t>
      </w:r>
    </w:p>
    <w:p w14:paraId="5CE76CFC" w14:textId="77777777" w:rsidR="00866D0A" w:rsidRPr="00837FD9" w:rsidRDefault="000F3887" w:rsidP="00866D0A">
      <w:pPr>
        <w:pStyle w:val="a5"/>
        <w:rPr>
          <w:lang w:val="en-US"/>
        </w:rPr>
      </w:pPr>
      <w:hyperlink r:id="rId1058" w:history="1">
        <w:proofErr w:type="spellStart"/>
        <w:r w:rsidR="00866D0A" w:rsidRPr="00837FD9">
          <w:rPr>
            <w:rStyle w:val="a8"/>
            <w:u w:val="none"/>
            <w:lang w:val="en-US"/>
          </w:rPr>
          <w:t>HTMLTableCaptionElement</w:t>
        </w:r>
        <w:proofErr w:type="spellEnd"/>
      </w:hyperlink>
      <w:r w:rsidR="00866D0A" w:rsidRPr="00837FD9">
        <w:rPr>
          <w:lang w:val="en-US"/>
        </w:rPr>
        <w:t xml:space="preserve"> </w:t>
      </w:r>
    </w:p>
    <w:p w14:paraId="354CE11B" w14:textId="77777777" w:rsidR="00866D0A" w:rsidRPr="00837FD9" w:rsidRDefault="000F3887" w:rsidP="00866D0A">
      <w:pPr>
        <w:pStyle w:val="a5"/>
        <w:rPr>
          <w:lang w:val="en-US"/>
        </w:rPr>
      </w:pPr>
      <w:hyperlink r:id="rId1059" w:history="1">
        <w:proofErr w:type="spellStart"/>
        <w:r w:rsidR="00866D0A" w:rsidRPr="00837FD9">
          <w:rPr>
            <w:rStyle w:val="a8"/>
            <w:u w:val="none"/>
            <w:lang w:val="en-US"/>
          </w:rPr>
          <w:t>HTMLTableCellElement</w:t>
        </w:r>
        <w:proofErr w:type="spellEnd"/>
      </w:hyperlink>
      <w:r w:rsidR="00866D0A" w:rsidRPr="00837FD9">
        <w:rPr>
          <w:lang w:val="en-US"/>
        </w:rPr>
        <w:t xml:space="preserve"> </w:t>
      </w:r>
    </w:p>
    <w:p w14:paraId="61648F50" w14:textId="77777777" w:rsidR="00866D0A" w:rsidRPr="00837FD9" w:rsidRDefault="000F3887" w:rsidP="00866D0A">
      <w:pPr>
        <w:pStyle w:val="a5"/>
        <w:rPr>
          <w:lang w:val="en-US"/>
        </w:rPr>
      </w:pPr>
      <w:hyperlink r:id="rId1060" w:history="1">
        <w:proofErr w:type="spellStart"/>
        <w:r w:rsidR="00866D0A" w:rsidRPr="00837FD9">
          <w:rPr>
            <w:rStyle w:val="a8"/>
            <w:u w:val="none"/>
            <w:lang w:val="en-US"/>
          </w:rPr>
          <w:t>HTMLTableColElement</w:t>
        </w:r>
        <w:proofErr w:type="spellEnd"/>
      </w:hyperlink>
      <w:r w:rsidR="00866D0A" w:rsidRPr="00837FD9">
        <w:rPr>
          <w:lang w:val="en-US"/>
        </w:rPr>
        <w:t xml:space="preserve"> </w:t>
      </w:r>
    </w:p>
    <w:p w14:paraId="69DAED57" w14:textId="77777777" w:rsidR="00866D0A" w:rsidRPr="00837FD9" w:rsidRDefault="000F3887" w:rsidP="00866D0A">
      <w:pPr>
        <w:pStyle w:val="a5"/>
        <w:rPr>
          <w:lang w:val="en-US"/>
        </w:rPr>
      </w:pPr>
      <w:hyperlink r:id="rId1061" w:history="1">
        <w:proofErr w:type="spellStart"/>
        <w:r w:rsidR="00866D0A" w:rsidRPr="00837FD9">
          <w:rPr>
            <w:rStyle w:val="a8"/>
            <w:u w:val="none"/>
            <w:lang w:val="en-US"/>
          </w:rPr>
          <w:t>HTMLTableElement</w:t>
        </w:r>
        <w:proofErr w:type="spellEnd"/>
      </w:hyperlink>
      <w:r w:rsidR="00866D0A" w:rsidRPr="00837FD9">
        <w:rPr>
          <w:lang w:val="en-US"/>
        </w:rPr>
        <w:t xml:space="preserve"> </w:t>
      </w:r>
    </w:p>
    <w:p w14:paraId="0ED0176C" w14:textId="77777777" w:rsidR="00866D0A" w:rsidRPr="00837FD9" w:rsidRDefault="000F3887" w:rsidP="00866D0A">
      <w:pPr>
        <w:pStyle w:val="a5"/>
        <w:rPr>
          <w:lang w:val="en-US"/>
        </w:rPr>
      </w:pPr>
      <w:hyperlink r:id="rId1062" w:history="1">
        <w:proofErr w:type="spellStart"/>
        <w:r w:rsidR="00866D0A" w:rsidRPr="00837FD9">
          <w:rPr>
            <w:rStyle w:val="a8"/>
            <w:u w:val="none"/>
            <w:lang w:val="en-US"/>
          </w:rPr>
          <w:t>HTMLTableRowElement</w:t>
        </w:r>
        <w:proofErr w:type="spellEnd"/>
      </w:hyperlink>
      <w:r w:rsidR="00866D0A" w:rsidRPr="00837FD9">
        <w:rPr>
          <w:lang w:val="en-US"/>
        </w:rPr>
        <w:t xml:space="preserve"> </w:t>
      </w:r>
    </w:p>
    <w:p w14:paraId="601F4487" w14:textId="77777777" w:rsidR="00866D0A" w:rsidRPr="00EA0F46" w:rsidRDefault="000F3887" w:rsidP="00866D0A">
      <w:pPr>
        <w:pStyle w:val="a5"/>
        <w:rPr>
          <w:lang w:val="en-US"/>
        </w:rPr>
      </w:pPr>
      <w:hyperlink r:id="rId1063" w:history="1">
        <w:proofErr w:type="spellStart"/>
        <w:r w:rsidR="00866D0A" w:rsidRPr="00837FD9">
          <w:rPr>
            <w:rStyle w:val="a8"/>
            <w:u w:val="none"/>
            <w:lang w:val="en-US"/>
          </w:rPr>
          <w:t>HTMLTableSectionElement</w:t>
        </w:r>
        <w:proofErr w:type="spellEnd"/>
      </w:hyperlink>
    </w:p>
    <w:p w14:paraId="2A94D506" w14:textId="77777777" w:rsidR="002E52C0" w:rsidRDefault="002E52C0" w:rsidP="002E52C0">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EA0F46" w:rsidRPr="00837FD9" w14:paraId="130C11AF" w14:textId="77777777" w:rsidTr="007A5168">
        <w:tc>
          <w:tcPr>
            <w:tcW w:w="10768" w:type="dxa"/>
            <w:shd w:val="clear" w:color="auto" w:fill="F5F5F5"/>
          </w:tcPr>
          <w:p w14:paraId="2ABD02D3" w14:textId="77777777" w:rsidR="00EA0F46" w:rsidRPr="00BA561E" w:rsidRDefault="00EA0F46" w:rsidP="007A5168">
            <w:pPr>
              <w:pStyle w:val="a4"/>
              <w:rPr>
                <w:lang w:val="ru-RU"/>
              </w:rPr>
            </w:pPr>
          </w:p>
          <w:p w14:paraId="3022229C" w14:textId="77777777" w:rsidR="00EA0F46" w:rsidRPr="00414839" w:rsidRDefault="00EA0F46" w:rsidP="007A5168">
            <w:pPr>
              <w:pStyle w:val="a4"/>
              <w:rPr>
                <w:lang w:val="ru-RU"/>
              </w:rPr>
            </w:pPr>
            <w:r w:rsidRPr="00B74260">
              <w:rPr>
                <w:b/>
                <w:lang w:val="ru-RU"/>
              </w:rPr>
              <w:t>&lt;</w:t>
            </w:r>
            <w:r w:rsidRPr="00414839">
              <w:rPr>
                <w:b/>
              </w:rPr>
              <w:t>table</w:t>
            </w:r>
            <w:r w:rsidRPr="00B74260">
              <w:rPr>
                <w:b/>
                <w:lang w:val="ru-RU"/>
              </w:rPr>
              <w:t>&gt;</w:t>
            </w:r>
            <w:r w:rsidRPr="00414839">
              <w:rPr>
                <w:b/>
                <w:lang w:val="ru-RU"/>
              </w:rPr>
              <w:t xml:space="preserve"> </w:t>
            </w:r>
            <w:r w:rsidRPr="00414839">
              <w:rPr>
                <w:color w:val="808080" w:themeColor="background1" w:themeShade="80"/>
                <w:lang w:val="ru-RU"/>
              </w:rPr>
              <w:t>дополнительно имеет</w:t>
            </w:r>
          </w:p>
          <w:p w14:paraId="289678DD" w14:textId="77777777" w:rsidR="00742693" w:rsidRPr="00742693" w:rsidRDefault="000F3887" w:rsidP="009A40EC">
            <w:pPr>
              <w:pStyle w:val="a4"/>
              <w:rPr>
                <w:lang w:val="ru-RU"/>
              </w:rPr>
            </w:pPr>
            <w:hyperlink r:id="rId1064" w:history="1">
              <w:proofErr w:type="spellStart"/>
              <w:r w:rsidR="00742693" w:rsidRPr="00742693">
                <w:rPr>
                  <w:rStyle w:val="a8"/>
                  <w:u w:val="none"/>
                  <w:lang w:val="ru-RU"/>
                </w:rPr>
                <w:t>HTMLTableElement</w:t>
              </w:r>
              <w:proofErr w:type="spellEnd"/>
            </w:hyperlink>
          </w:p>
          <w:p w14:paraId="2FA786FC" w14:textId="77777777" w:rsidR="009A40EC" w:rsidRDefault="009A40EC" w:rsidP="009A40EC">
            <w:pPr>
              <w:pStyle w:val="a4"/>
              <w:rPr>
                <w:lang w:val="ru-RU"/>
              </w:rPr>
            </w:pPr>
            <w:r>
              <w:rPr>
                <w:lang w:val="ru-RU"/>
              </w:rPr>
              <w:t>Свойства</w:t>
            </w:r>
          </w:p>
          <w:p w14:paraId="48F23D13" w14:textId="77777777" w:rsidR="00742693" w:rsidRPr="00742693" w:rsidRDefault="00742693" w:rsidP="00742693">
            <w:pPr>
              <w:pStyle w:val="a4"/>
              <w:rPr>
                <w:lang w:val="ru-RU"/>
              </w:rPr>
            </w:pPr>
            <w:proofErr w:type="gramStart"/>
            <w:r>
              <w:t>table</w:t>
            </w:r>
            <w:r w:rsidRPr="00742693">
              <w:rPr>
                <w:lang w:val="ru-RU"/>
              </w:rPr>
              <w:t>.</w:t>
            </w:r>
            <w:r>
              <w:t>caption</w:t>
            </w:r>
            <w:proofErr w:type="gramEnd"/>
            <w:r w:rsidRPr="00742693">
              <w:rPr>
                <w:lang w:val="ru-RU"/>
              </w:rPr>
              <w:t xml:space="preserve">  </w:t>
            </w:r>
            <w:r w:rsidR="00435C7C">
              <w:rPr>
                <w:lang w:val="ru-RU"/>
              </w:rPr>
              <w:t xml:space="preserve">    </w:t>
            </w:r>
            <w:r w:rsidR="008D3834">
              <w:rPr>
                <w:lang w:val="ru-RU"/>
              </w:rPr>
              <w:t xml:space="preserve">  </w:t>
            </w:r>
            <w:r w:rsidRPr="00742693">
              <w:rPr>
                <w:lang w:val="ru-RU"/>
              </w:rPr>
              <w:t>возвращает заголовок таблицы.</w:t>
            </w:r>
          </w:p>
          <w:p w14:paraId="101DDF57" w14:textId="77777777" w:rsidR="00742693" w:rsidRPr="00742693" w:rsidRDefault="00742693" w:rsidP="00742693">
            <w:pPr>
              <w:pStyle w:val="a4"/>
              <w:rPr>
                <w:lang w:val="ru-RU"/>
              </w:rPr>
            </w:pPr>
            <w:proofErr w:type="gramStart"/>
            <w:r>
              <w:t>table</w:t>
            </w:r>
            <w:r w:rsidRPr="00742693">
              <w:rPr>
                <w:lang w:val="ru-RU"/>
              </w:rPr>
              <w:t>.</w:t>
            </w:r>
            <w:proofErr w:type="spellStart"/>
            <w:r>
              <w:t>tHead</w:t>
            </w:r>
            <w:proofErr w:type="spellEnd"/>
            <w:proofErr w:type="gramEnd"/>
            <w:r w:rsidRPr="00742693">
              <w:rPr>
                <w:lang w:val="ru-RU"/>
              </w:rPr>
              <w:t xml:space="preserve">    </w:t>
            </w:r>
            <w:r w:rsidR="00435C7C">
              <w:rPr>
                <w:lang w:val="ru-RU"/>
              </w:rPr>
              <w:t xml:space="preserve">    </w:t>
            </w:r>
            <w:r w:rsidR="008D3834">
              <w:rPr>
                <w:lang w:val="ru-RU"/>
              </w:rPr>
              <w:t xml:space="preserve">  </w:t>
            </w:r>
            <w:r w:rsidRPr="00742693">
              <w:rPr>
                <w:lang w:val="ru-RU"/>
              </w:rPr>
              <w:t xml:space="preserve">возвращает </w:t>
            </w:r>
            <w:r>
              <w:t>header</w:t>
            </w:r>
            <w:r w:rsidRPr="00742693">
              <w:rPr>
                <w:lang w:val="ru-RU"/>
              </w:rPr>
              <w:t xml:space="preserve"> таблицы.</w:t>
            </w:r>
          </w:p>
          <w:p w14:paraId="650DD37C" w14:textId="77777777" w:rsidR="00742693" w:rsidRPr="00742693" w:rsidRDefault="00742693" w:rsidP="00742693">
            <w:pPr>
              <w:pStyle w:val="a4"/>
              <w:rPr>
                <w:lang w:val="ru-RU"/>
              </w:rPr>
            </w:pPr>
            <w:proofErr w:type="gramStart"/>
            <w:r>
              <w:t>table</w:t>
            </w:r>
            <w:r w:rsidRPr="00742693">
              <w:rPr>
                <w:lang w:val="ru-RU"/>
              </w:rPr>
              <w:t>.</w:t>
            </w:r>
            <w:proofErr w:type="spellStart"/>
            <w:r>
              <w:t>tFoot</w:t>
            </w:r>
            <w:proofErr w:type="spellEnd"/>
            <w:proofErr w:type="gramEnd"/>
            <w:r w:rsidRPr="00742693">
              <w:rPr>
                <w:lang w:val="ru-RU"/>
              </w:rPr>
              <w:t xml:space="preserve">    </w:t>
            </w:r>
            <w:r w:rsidR="00435C7C">
              <w:rPr>
                <w:lang w:val="ru-RU"/>
              </w:rPr>
              <w:t xml:space="preserve">    </w:t>
            </w:r>
            <w:r w:rsidR="008D3834">
              <w:rPr>
                <w:lang w:val="ru-RU"/>
              </w:rPr>
              <w:t xml:space="preserve">  </w:t>
            </w:r>
            <w:r w:rsidRPr="00742693">
              <w:rPr>
                <w:lang w:val="ru-RU"/>
              </w:rPr>
              <w:t xml:space="preserve">возвращает </w:t>
            </w:r>
            <w:r>
              <w:t>footer</w:t>
            </w:r>
            <w:r w:rsidRPr="00742693">
              <w:rPr>
                <w:lang w:val="ru-RU"/>
              </w:rPr>
              <w:t xml:space="preserve"> таблицы.</w:t>
            </w:r>
          </w:p>
          <w:p w14:paraId="5E7735CE" w14:textId="77777777" w:rsidR="00742693" w:rsidRPr="00742693" w:rsidRDefault="00742693" w:rsidP="00742693">
            <w:pPr>
              <w:pStyle w:val="a4"/>
              <w:rPr>
                <w:lang w:val="ru-RU"/>
              </w:rPr>
            </w:pPr>
            <w:proofErr w:type="gramStart"/>
            <w:r>
              <w:t>table</w:t>
            </w:r>
            <w:r w:rsidRPr="00742693">
              <w:rPr>
                <w:lang w:val="ru-RU"/>
              </w:rPr>
              <w:t>.</w:t>
            </w:r>
            <w:r>
              <w:t>rows</w:t>
            </w:r>
            <w:proofErr w:type="gramEnd"/>
            <w:r w:rsidRPr="00742693">
              <w:rPr>
                <w:lang w:val="ru-RU"/>
              </w:rPr>
              <w:t xml:space="preserve">     </w:t>
            </w:r>
            <w:r w:rsidR="00435C7C">
              <w:rPr>
                <w:lang w:val="ru-RU"/>
              </w:rPr>
              <w:t xml:space="preserve">    </w:t>
            </w:r>
            <w:r w:rsidR="008D3834">
              <w:rPr>
                <w:lang w:val="ru-RU"/>
              </w:rPr>
              <w:t xml:space="preserve">  </w:t>
            </w:r>
            <w:r w:rsidRPr="00742693">
              <w:rPr>
                <w:lang w:val="ru-RU"/>
              </w:rPr>
              <w:t>возвращает строки таблицы.</w:t>
            </w:r>
          </w:p>
          <w:p w14:paraId="1E58000C" w14:textId="77777777" w:rsidR="00742693" w:rsidRPr="00742693" w:rsidRDefault="00742693" w:rsidP="00742693">
            <w:pPr>
              <w:pStyle w:val="a4"/>
              <w:rPr>
                <w:lang w:val="ru-RU"/>
              </w:rPr>
            </w:pPr>
            <w:proofErr w:type="gramStart"/>
            <w:r>
              <w:t>table</w:t>
            </w:r>
            <w:r w:rsidRPr="00742693">
              <w:rPr>
                <w:lang w:val="ru-RU"/>
              </w:rPr>
              <w:t>.</w:t>
            </w:r>
            <w:proofErr w:type="spellStart"/>
            <w:r>
              <w:t>tBodies</w:t>
            </w:r>
            <w:proofErr w:type="spellEnd"/>
            <w:proofErr w:type="gramEnd"/>
            <w:r w:rsidRPr="00742693">
              <w:rPr>
                <w:lang w:val="ru-RU"/>
              </w:rPr>
              <w:t xml:space="preserve">  </w:t>
            </w:r>
            <w:r w:rsidR="00435C7C">
              <w:rPr>
                <w:lang w:val="ru-RU"/>
              </w:rPr>
              <w:t xml:space="preserve">    </w:t>
            </w:r>
            <w:r w:rsidR="008D3834">
              <w:rPr>
                <w:lang w:val="ru-RU"/>
              </w:rPr>
              <w:t xml:space="preserve">  </w:t>
            </w:r>
            <w:r w:rsidRPr="00742693">
              <w:rPr>
                <w:lang w:val="ru-RU"/>
              </w:rPr>
              <w:t>возвращает тела таблицы.</w:t>
            </w:r>
          </w:p>
          <w:p w14:paraId="31068887" w14:textId="77777777" w:rsidR="00742693" w:rsidRPr="00742693" w:rsidRDefault="00742693" w:rsidP="00742693">
            <w:pPr>
              <w:pStyle w:val="a4"/>
              <w:rPr>
                <w:lang w:val="ru-RU"/>
              </w:rPr>
            </w:pPr>
          </w:p>
          <w:p w14:paraId="62B07769" w14:textId="77777777" w:rsidR="00742693" w:rsidRPr="00742693" w:rsidRDefault="00742693" w:rsidP="00742693">
            <w:pPr>
              <w:pStyle w:val="a4"/>
              <w:rPr>
                <w:lang w:val="ru-RU"/>
              </w:rPr>
            </w:pPr>
            <w:proofErr w:type="gramStart"/>
            <w:r>
              <w:t>table</w:t>
            </w:r>
            <w:r w:rsidRPr="00742693">
              <w:rPr>
                <w:lang w:val="ru-RU"/>
              </w:rPr>
              <w:t>.</w:t>
            </w:r>
            <w:r>
              <w:t>align</w:t>
            </w:r>
            <w:proofErr w:type="gramEnd"/>
            <w:r w:rsidRPr="00742693">
              <w:rPr>
                <w:lang w:val="ru-RU"/>
              </w:rPr>
              <w:t xml:space="preserve">        </w:t>
            </w:r>
            <w:r w:rsidR="008D3834">
              <w:rPr>
                <w:lang w:val="ru-RU"/>
              </w:rPr>
              <w:t xml:space="preserve">  </w:t>
            </w:r>
            <w:r w:rsidRPr="00742693">
              <w:rPr>
                <w:lang w:val="ru-RU"/>
              </w:rPr>
              <w:t>возвращает/устанавливает выравнивание таблицы.</w:t>
            </w:r>
          </w:p>
          <w:p w14:paraId="26E1E537" w14:textId="77777777" w:rsidR="00742693" w:rsidRPr="00742693" w:rsidRDefault="00742693" w:rsidP="00742693">
            <w:pPr>
              <w:pStyle w:val="a4"/>
              <w:rPr>
                <w:lang w:val="ru-RU"/>
              </w:rPr>
            </w:pPr>
            <w:proofErr w:type="gramStart"/>
            <w:r>
              <w:t>table</w:t>
            </w:r>
            <w:r w:rsidRPr="00742693">
              <w:rPr>
                <w:lang w:val="ru-RU"/>
              </w:rPr>
              <w:t>.</w:t>
            </w:r>
            <w:proofErr w:type="spellStart"/>
            <w:r>
              <w:t>bgColor</w:t>
            </w:r>
            <w:proofErr w:type="spellEnd"/>
            <w:proofErr w:type="gramEnd"/>
            <w:r w:rsidRPr="00742693">
              <w:rPr>
                <w:lang w:val="ru-RU"/>
              </w:rPr>
              <w:t xml:space="preserve">      </w:t>
            </w:r>
            <w:r w:rsidR="008D3834">
              <w:rPr>
                <w:lang w:val="ru-RU"/>
              </w:rPr>
              <w:t xml:space="preserve">  </w:t>
            </w:r>
            <w:r w:rsidRPr="00742693">
              <w:rPr>
                <w:lang w:val="ru-RU"/>
              </w:rPr>
              <w:t>возвращает/устанавливает цвет фона таблицы.</w:t>
            </w:r>
          </w:p>
          <w:p w14:paraId="4323424D" w14:textId="77777777" w:rsidR="00742693" w:rsidRPr="00742693" w:rsidRDefault="00742693" w:rsidP="00742693">
            <w:pPr>
              <w:pStyle w:val="a4"/>
              <w:rPr>
                <w:lang w:val="ru-RU"/>
              </w:rPr>
            </w:pPr>
            <w:proofErr w:type="gramStart"/>
            <w:r>
              <w:t>table</w:t>
            </w:r>
            <w:r w:rsidRPr="00742693">
              <w:rPr>
                <w:lang w:val="ru-RU"/>
              </w:rPr>
              <w:t>.</w:t>
            </w:r>
            <w:r>
              <w:t>border</w:t>
            </w:r>
            <w:proofErr w:type="gramEnd"/>
            <w:r w:rsidRPr="00742693">
              <w:rPr>
                <w:lang w:val="ru-RU"/>
              </w:rPr>
              <w:t xml:space="preserve">       </w:t>
            </w:r>
            <w:r w:rsidR="008D3834">
              <w:rPr>
                <w:lang w:val="ru-RU"/>
              </w:rPr>
              <w:t xml:space="preserve">  </w:t>
            </w:r>
            <w:r w:rsidRPr="00742693">
              <w:rPr>
                <w:lang w:val="ru-RU"/>
              </w:rPr>
              <w:t>возвращает/устанавливает рамку таблицы.</w:t>
            </w:r>
          </w:p>
          <w:p w14:paraId="3AB35D37" w14:textId="77777777" w:rsidR="00742693" w:rsidRPr="00742693" w:rsidRDefault="00742693" w:rsidP="00742693">
            <w:pPr>
              <w:pStyle w:val="a4"/>
              <w:rPr>
                <w:lang w:val="ru-RU"/>
              </w:rPr>
            </w:pPr>
            <w:proofErr w:type="gramStart"/>
            <w:r>
              <w:t>table</w:t>
            </w:r>
            <w:r w:rsidRPr="00742693">
              <w:rPr>
                <w:lang w:val="ru-RU"/>
              </w:rPr>
              <w:t>.</w:t>
            </w:r>
            <w:proofErr w:type="spellStart"/>
            <w:r>
              <w:t>cellPadding</w:t>
            </w:r>
            <w:proofErr w:type="spellEnd"/>
            <w:proofErr w:type="gramEnd"/>
            <w:r w:rsidRPr="00742693">
              <w:rPr>
                <w:lang w:val="ru-RU"/>
              </w:rPr>
              <w:t xml:space="preserve">  </w:t>
            </w:r>
            <w:r w:rsidR="008D3834">
              <w:rPr>
                <w:lang w:val="ru-RU"/>
              </w:rPr>
              <w:t xml:space="preserve">  </w:t>
            </w:r>
            <w:r w:rsidRPr="00742693">
              <w:rPr>
                <w:lang w:val="ru-RU"/>
              </w:rPr>
              <w:t xml:space="preserve">возвращает/устанавливает </w:t>
            </w:r>
            <w:r>
              <w:t>cellpadding</w:t>
            </w:r>
            <w:r w:rsidRPr="00742693">
              <w:rPr>
                <w:lang w:val="ru-RU"/>
              </w:rPr>
              <w:t>.</w:t>
            </w:r>
          </w:p>
          <w:p w14:paraId="0E0BC746" w14:textId="77777777" w:rsidR="00742693" w:rsidRPr="00742693" w:rsidRDefault="00742693" w:rsidP="00742693">
            <w:pPr>
              <w:pStyle w:val="a4"/>
              <w:rPr>
                <w:lang w:val="ru-RU"/>
              </w:rPr>
            </w:pPr>
            <w:proofErr w:type="gramStart"/>
            <w:r>
              <w:t>table</w:t>
            </w:r>
            <w:r w:rsidRPr="00742693">
              <w:rPr>
                <w:lang w:val="ru-RU"/>
              </w:rPr>
              <w:t>.</w:t>
            </w:r>
            <w:proofErr w:type="spellStart"/>
            <w:r>
              <w:t>cellSpacing</w:t>
            </w:r>
            <w:proofErr w:type="spellEnd"/>
            <w:proofErr w:type="gramEnd"/>
            <w:r w:rsidRPr="00742693">
              <w:rPr>
                <w:lang w:val="ru-RU"/>
              </w:rPr>
              <w:t xml:space="preserve">  </w:t>
            </w:r>
            <w:r w:rsidR="008D3834">
              <w:rPr>
                <w:lang w:val="ru-RU"/>
              </w:rPr>
              <w:t xml:space="preserve">  </w:t>
            </w:r>
            <w:r w:rsidRPr="00742693">
              <w:rPr>
                <w:lang w:val="ru-RU"/>
              </w:rPr>
              <w:t xml:space="preserve">возвращает/устанавливает </w:t>
            </w:r>
            <w:proofErr w:type="spellStart"/>
            <w:r>
              <w:t>cellspacing</w:t>
            </w:r>
            <w:proofErr w:type="spellEnd"/>
            <w:r w:rsidRPr="00742693">
              <w:rPr>
                <w:lang w:val="ru-RU"/>
              </w:rPr>
              <w:t>.</w:t>
            </w:r>
          </w:p>
          <w:p w14:paraId="74E8760F" w14:textId="77777777" w:rsidR="00742693" w:rsidRPr="00742693" w:rsidRDefault="00742693" w:rsidP="00742693">
            <w:pPr>
              <w:pStyle w:val="a4"/>
              <w:rPr>
                <w:lang w:val="ru-RU"/>
              </w:rPr>
            </w:pPr>
            <w:proofErr w:type="gramStart"/>
            <w:r>
              <w:t>table</w:t>
            </w:r>
            <w:r w:rsidRPr="00742693">
              <w:rPr>
                <w:lang w:val="ru-RU"/>
              </w:rPr>
              <w:t>.</w:t>
            </w:r>
            <w:r>
              <w:t>frame</w:t>
            </w:r>
            <w:proofErr w:type="gramEnd"/>
            <w:r w:rsidRPr="00742693">
              <w:rPr>
                <w:lang w:val="ru-RU"/>
              </w:rPr>
              <w:t xml:space="preserve">        </w:t>
            </w:r>
            <w:r w:rsidR="008D3834">
              <w:rPr>
                <w:lang w:val="ru-RU"/>
              </w:rPr>
              <w:t xml:space="preserve">  </w:t>
            </w:r>
            <w:r w:rsidRPr="00742693">
              <w:rPr>
                <w:lang w:val="ru-RU"/>
              </w:rPr>
              <w:t>определяет, какие стороны таблицы имеют рамку.</w:t>
            </w:r>
          </w:p>
          <w:p w14:paraId="15060F0B" w14:textId="77777777" w:rsidR="00742693" w:rsidRPr="00742693" w:rsidRDefault="00742693" w:rsidP="00742693">
            <w:pPr>
              <w:pStyle w:val="a4"/>
              <w:rPr>
                <w:lang w:val="ru-RU"/>
              </w:rPr>
            </w:pPr>
            <w:r>
              <w:t>table</w:t>
            </w:r>
            <w:r w:rsidRPr="00742693">
              <w:rPr>
                <w:lang w:val="ru-RU"/>
              </w:rPr>
              <w:t>.</w:t>
            </w:r>
            <w:r>
              <w:t>rules</w:t>
            </w:r>
            <w:r w:rsidRPr="00742693">
              <w:rPr>
                <w:lang w:val="ru-RU"/>
              </w:rPr>
              <w:t xml:space="preserve">        </w:t>
            </w:r>
            <w:r w:rsidR="008D3834">
              <w:rPr>
                <w:lang w:val="ru-RU"/>
              </w:rPr>
              <w:t xml:space="preserve">  </w:t>
            </w:r>
            <w:r w:rsidRPr="00742693">
              <w:rPr>
                <w:lang w:val="ru-RU"/>
              </w:rPr>
              <w:t>определяет, какие внутренние рамки являются видимыми.</w:t>
            </w:r>
          </w:p>
          <w:p w14:paraId="247BDA8F" w14:textId="77777777" w:rsidR="00742693" w:rsidRPr="00742693" w:rsidRDefault="00742693" w:rsidP="00742693">
            <w:pPr>
              <w:pStyle w:val="a4"/>
              <w:rPr>
                <w:lang w:val="ru-RU"/>
              </w:rPr>
            </w:pPr>
            <w:proofErr w:type="gramStart"/>
            <w:r>
              <w:t>table</w:t>
            </w:r>
            <w:r w:rsidRPr="00742693">
              <w:rPr>
                <w:lang w:val="ru-RU"/>
              </w:rPr>
              <w:t>.</w:t>
            </w:r>
            <w:r>
              <w:t>summary</w:t>
            </w:r>
            <w:proofErr w:type="gramEnd"/>
            <w:r w:rsidRPr="00742693">
              <w:rPr>
                <w:lang w:val="ru-RU"/>
              </w:rPr>
              <w:t xml:space="preserve">      </w:t>
            </w:r>
            <w:r w:rsidR="008D3834">
              <w:rPr>
                <w:lang w:val="ru-RU"/>
              </w:rPr>
              <w:t xml:space="preserve">  </w:t>
            </w:r>
            <w:r w:rsidRPr="00742693">
              <w:rPr>
                <w:lang w:val="ru-RU"/>
              </w:rPr>
              <w:t>возвращает/устанавливает описание таблицы.</w:t>
            </w:r>
          </w:p>
          <w:p w14:paraId="3E7C7751" w14:textId="77777777" w:rsidR="009A40EC" w:rsidRDefault="00742693" w:rsidP="00742693">
            <w:pPr>
              <w:pStyle w:val="a4"/>
              <w:rPr>
                <w:lang w:val="ru-RU"/>
              </w:rPr>
            </w:pPr>
            <w:proofErr w:type="gramStart"/>
            <w:r>
              <w:t>table</w:t>
            </w:r>
            <w:r w:rsidRPr="00742693">
              <w:rPr>
                <w:lang w:val="ru-RU"/>
              </w:rPr>
              <w:t>.</w:t>
            </w:r>
            <w:r>
              <w:t>width</w:t>
            </w:r>
            <w:proofErr w:type="gramEnd"/>
            <w:r w:rsidRPr="00742693">
              <w:rPr>
                <w:lang w:val="ru-RU"/>
              </w:rPr>
              <w:t xml:space="preserve">        </w:t>
            </w:r>
            <w:r w:rsidR="008D3834">
              <w:rPr>
                <w:lang w:val="ru-RU"/>
              </w:rPr>
              <w:t xml:space="preserve">  </w:t>
            </w:r>
            <w:r w:rsidRPr="00742693">
              <w:rPr>
                <w:lang w:val="ru-RU"/>
              </w:rPr>
              <w:t>возвращает/устанавливает ширину таблицы.</w:t>
            </w:r>
          </w:p>
          <w:p w14:paraId="47FA3052" w14:textId="77777777" w:rsidR="00742693" w:rsidRPr="00742693" w:rsidRDefault="00742693" w:rsidP="00742693">
            <w:pPr>
              <w:pStyle w:val="a4"/>
              <w:rPr>
                <w:lang w:val="ru-RU"/>
              </w:rPr>
            </w:pPr>
          </w:p>
          <w:p w14:paraId="641CA815" w14:textId="77777777" w:rsidR="009A40EC" w:rsidRPr="009A40EC" w:rsidRDefault="009A40EC" w:rsidP="009A40EC">
            <w:pPr>
              <w:pStyle w:val="a4"/>
              <w:rPr>
                <w:lang w:val="ru-RU"/>
              </w:rPr>
            </w:pPr>
            <w:proofErr w:type="gramStart"/>
            <w:r>
              <w:rPr>
                <w:lang w:val="ru-RU"/>
              </w:rPr>
              <w:t>Методы</w:t>
            </w:r>
            <w:r w:rsidR="007E38A7">
              <w:rPr>
                <w:lang w:val="ru-RU"/>
              </w:rPr>
              <w:t>(</w:t>
            </w:r>
            <w:proofErr w:type="gramEnd"/>
            <w:r w:rsidR="007E38A7">
              <w:rPr>
                <w:lang w:val="ru-RU"/>
              </w:rPr>
              <w:t>)</w:t>
            </w:r>
          </w:p>
          <w:p w14:paraId="3A6915DB" w14:textId="77777777" w:rsidR="009A40EC" w:rsidRPr="000479B6" w:rsidRDefault="000F3887" w:rsidP="009A40EC">
            <w:pPr>
              <w:pStyle w:val="a4"/>
              <w:rPr>
                <w:lang w:val="ru-RU"/>
              </w:rPr>
            </w:pPr>
            <w:hyperlink r:id="rId1065" w:history="1">
              <w:proofErr w:type="gramStart"/>
              <w:r w:rsidR="009A40EC" w:rsidRPr="009A40EC">
                <w:rPr>
                  <w:rStyle w:val="a8"/>
                  <w:color w:val="333333"/>
                  <w:u w:val="none"/>
                </w:rPr>
                <w:t>table</w:t>
              </w:r>
              <w:r w:rsidR="009A40EC" w:rsidRPr="000479B6">
                <w:rPr>
                  <w:rStyle w:val="a8"/>
                  <w:color w:val="333333"/>
                  <w:u w:val="none"/>
                  <w:lang w:val="ru-RU"/>
                </w:rPr>
                <w:t>.</w:t>
              </w:r>
              <w:proofErr w:type="spellStart"/>
              <w:r w:rsidR="009A40EC" w:rsidRPr="009A40EC">
                <w:rPr>
                  <w:rStyle w:val="a8"/>
                  <w:color w:val="333333"/>
                  <w:u w:val="none"/>
                </w:rPr>
                <w:t>createTHead</w:t>
              </w:r>
              <w:proofErr w:type="spellEnd"/>
              <w:proofErr w:type="gramEnd"/>
            </w:hyperlink>
            <w:r w:rsidR="009A40EC" w:rsidRPr="000479B6">
              <w:rPr>
                <w:lang w:val="ru-RU"/>
              </w:rPr>
              <w:t xml:space="preserve">    создает </w:t>
            </w:r>
            <w:r w:rsidR="009A40EC" w:rsidRPr="009A40EC">
              <w:t>header</w:t>
            </w:r>
            <w:r w:rsidR="009A40EC" w:rsidRPr="000479B6">
              <w:rPr>
                <w:lang w:val="ru-RU"/>
              </w:rPr>
              <w:t xml:space="preserve"> таблицы.</w:t>
            </w:r>
          </w:p>
          <w:p w14:paraId="6C783F6F" w14:textId="77777777" w:rsidR="009A40EC" w:rsidRPr="009A40EC" w:rsidRDefault="000F3887" w:rsidP="009A40EC">
            <w:pPr>
              <w:pStyle w:val="a4"/>
            </w:pPr>
            <w:hyperlink r:id="rId1066" w:history="1">
              <w:proofErr w:type="spellStart"/>
              <w:proofErr w:type="gramStart"/>
              <w:r w:rsidR="009A40EC" w:rsidRPr="009A40EC">
                <w:rPr>
                  <w:rStyle w:val="a8"/>
                  <w:color w:val="333333"/>
                  <w:u w:val="none"/>
                </w:rPr>
                <w:t>table.deleteTHead</w:t>
              </w:r>
              <w:proofErr w:type="spellEnd"/>
              <w:proofErr w:type="gramEnd"/>
            </w:hyperlink>
            <w:r w:rsidR="009A40EC" w:rsidRPr="009A40EC">
              <w:t xml:space="preserve">   </w:t>
            </w:r>
            <w:r w:rsidR="009A40EC">
              <w:t xml:space="preserve"> </w:t>
            </w:r>
            <w:proofErr w:type="spellStart"/>
            <w:r w:rsidR="009A40EC" w:rsidRPr="009A40EC">
              <w:t>удаляет</w:t>
            </w:r>
            <w:proofErr w:type="spellEnd"/>
            <w:r w:rsidR="009A40EC" w:rsidRPr="009A40EC">
              <w:t xml:space="preserve"> header </w:t>
            </w:r>
            <w:proofErr w:type="spellStart"/>
            <w:r w:rsidR="009A40EC" w:rsidRPr="009A40EC">
              <w:t>таблицы</w:t>
            </w:r>
            <w:proofErr w:type="spellEnd"/>
            <w:r w:rsidR="009A40EC" w:rsidRPr="009A40EC">
              <w:t>.</w:t>
            </w:r>
          </w:p>
          <w:p w14:paraId="5C266D19" w14:textId="77777777" w:rsidR="009A40EC" w:rsidRPr="009A40EC" w:rsidRDefault="000F3887" w:rsidP="009A40EC">
            <w:pPr>
              <w:pStyle w:val="a4"/>
            </w:pPr>
            <w:hyperlink r:id="rId1067" w:history="1">
              <w:proofErr w:type="spellStart"/>
              <w:proofErr w:type="gramStart"/>
              <w:r w:rsidR="009A40EC" w:rsidRPr="009A40EC">
                <w:rPr>
                  <w:rStyle w:val="a8"/>
                  <w:color w:val="333333"/>
                  <w:u w:val="none"/>
                </w:rPr>
                <w:t>table.createTFoot</w:t>
              </w:r>
              <w:proofErr w:type="spellEnd"/>
              <w:proofErr w:type="gramEnd"/>
            </w:hyperlink>
            <w:r w:rsidR="009A40EC" w:rsidRPr="009A40EC">
              <w:t xml:space="preserve">   </w:t>
            </w:r>
            <w:r w:rsidR="009A40EC">
              <w:t xml:space="preserve"> </w:t>
            </w:r>
            <w:proofErr w:type="spellStart"/>
            <w:r w:rsidR="009A40EC" w:rsidRPr="009A40EC">
              <w:t>создает</w:t>
            </w:r>
            <w:proofErr w:type="spellEnd"/>
            <w:r w:rsidR="009A40EC" w:rsidRPr="009A40EC">
              <w:t xml:space="preserve"> footer </w:t>
            </w:r>
            <w:proofErr w:type="spellStart"/>
            <w:r w:rsidR="009A40EC" w:rsidRPr="009A40EC">
              <w:t>таблицы</w:t>
            </w:r>
            <w:proofErr w:type="spellEnd"/>
            <w:r w:rsidR="009A40EC" w:rsidRPr="009A40EC">
              <w:t>.</w:t>
            </w:r>
          </w:p>
          <w:p w14:paraId="493447F3" w14:textId="77777777" w:rsidR="009A40EC" w:rsidRPr="009A40EC" w:rsidRDefault="000F3887" w:rsidP="009A40EC">
            <w:pPr>
              <w:pStyle w:val="a4"/>
            </w:pPr>
            <w:hyperlink r:id="rId1068" w:history="1">
              <w:proofErr w:type="spellStart"/>
              <w:proofErr w:type="gramStart"/>
              <w:r w:rsidR="009A40EC" w:rsidRPr="009A40EC">
                <w:rPr>
                  <w:rStyle w:val="a8"/>
                  <w:color w:val="333333"/>
                  <w:u w:val="none"/>
                </w:rPr>
                <w:t>table.deleteTFoot</w:t>
              </w:r>
              <w:proofErr w:type="spellEnd"/>
              <w:proofErr w:type="gramEnd"/>
            </w:hyperlink>
            <w:r w:rsidR="009A40EC" w:rsidRPr="009A40EC">
              <w:t xml:space="preserve">   </w:t>
            </w:r>
            <w:r w:rsidR="009A40EC">
              <w:t xml:space="preserve"> </w:t>
            </w:r>
            <w:proofErr w:type="spellStart"/>
            <w:r w:rsidR="009A40EC" w:rsidRPr="009A40EC">
              <w:t>удаляет</w:t>
            </w:r>
            <w:proofErr w:type="spellEnd"/>
            <w:r w:rsidR="009A40EC" w:rsidRPr="009A40EC">
              <w:t xml:space="preserve"> footer </w:t>
            </w:r>
            <w:proofErr w:type="spellStart"/>
            <w:r w:rsidR="009A40EC" w:rsidRPr="009A40EC">
              <w:t>таблицы</w:t>
            </w:r>
            <w:proofErr w:type="spellEnd"/>
            <w:r w:rsidR="009A40EC" w:rsidRPr="009A40EC">
              <w:t>.</w:t>
            </w:r>
          </w:p>
          <w:p w14:paraId="75B91662" w14:textId="77777777" w:rsidR="009A40EC" w:rsidRPr="00F74A2D" w:rsidRDefault="000F3887" w:rsidP="009A40EC">
            <w:pPr>
              <w:pStyle w:val="a4"/>
            </w:pPr>
            <w:hyperlink r:id="rId1069" w:history="1">
              <w:proofErr w:type="spellStart"/>
              <w:proofErr w:type="gramStart"/>
              <w:r w:rsidR="009A40EC" w:rsidRPr="009A40EC">
                <w:rPr>
                  <w:rStyle w:val="a8"/>
                  <w:color w:val="333333"/>
                  <w:u w:val="none"/>
                </w:rPr>
                <w:t>table</w:t>
              </w:r>
              <w:r w:rsidR="009A40EC" w:rsidRPr="00F74A2D">
                <w:rPr>
                  <w:rStyle w:val="a8"/>
                  <w:color w:val="333333"/>
                  <w:u w:val="none"/>
                </w:rPr>
                <w:t>.</w:t>
              </w:r>
              <w:r w:rsidR="009A40EC" w:rsidRPr="009A40EC">
                <w:rPr>
                  <w:rStyle w:val="a8"/>
                  <w:color w:val="333333"/>
                  <w:u w:val="none"/>
                </w:rPr>
                <w:t>insertRow</w:t>
              </w:r>
              <w:proofErr w:type="spellEnd"/>
              <w:proofErr w:type="gramEnd"/>
            </w:hyperlink>
            <w:r w:rsidR="009A40EC" w:rsidRPr="00F74A2D">
              <w:t xml:space="preserve">      </w:t>
            </w:r>
            <w:r w:rsidR="009A40EC" w:rsidRPr="009A40EC">
              <w:rPr>
                <w:lang w:val="ru-RU"/>
              </w:rPr>
              <w:t>вставляет</w:t>
            </w:r>
            <w:r w:rsidR="009A40EC" w:rsidRPr="00F74A2D">
              <w:t xml:space="preserve"> </w:t>
            </w:r>
            <w:r w:rsidR="009A40EC" w:rsidRPr="009A40EC">
              <w:rPr>
                <w:lang w:val="ru-RU"/>
              </w:rPr>
              <w:t>строку</w:t>
            </w:r>
            <w:r w:rsidR="009A40EC" w:rsidRPr="00F74A2D">
              <w:t>.</w:t>
            </w:r>
          </w:p>
          <w:p w14:paraId="589C9706" w14:textId="77777777" w:rsidR="009A40EC" w:rsidRPr="00F74A2D" w:rsidRDefault="000F3887" w:rsidP="009A40EC">
            <w:pPr>
              <w:pStyle w:val="a4"/>
            </w:pPr>
            <w:hyperlink r:id="rId1070" w:history="1">
              <w:proofErr w:type="spellStart"/>
              <w:proofErr w:type="gramStart"/>
              <w:r w:rsidR="009A40EC" w:rsidRPr="009A40EC">
                <w:rPr>
                  <w:rStyle w:val="a8"/>
                  <w:color w:val="333333"/>
                  <w:u w:val="none"/>
                </w:rPr>
                <w:t>table</w:t>
              </w:r>
              <w:r w:rsidR="009A40EC" w:rsidRPr="00F74A2D">
                <w:rPr>
                  <w:rStyle w:val="a8"/>
                  <w:color w:val="333333"/>
                  <w:u w:val="none"/>
                </w:rPr>
                <w:t>.</w:t>
              </w:r>
              <w:r w:rsidR="009A40EC" w:rsidRPr="009A40EC">
                <w:rPr>
                  <w:rStyle w:val="a8"/>
                  <w:color w:val="333333"/>
                  <w:u w:val="none"/>
                </w:rPr>
                <w:t>deleteRow</w:t>
              </w:r>
              <w:proofErr w:type="spellEnd"/>
              <w:proofErr w:type="gramEnd"/>
            </w:hyperlink>
            <w:r w:rsidR="009A40EC" w:rsidRPr="00F74A2D">
              <w:t xml:space="preserve">      </w:t>
            </w:r>
            <w:r w:rsidR="009A40EC" w:rsidRPr="009A40EC">
              <w:rPr>
                <w:lang w:val="ru-RU"/>
              </w:rPr>
              <w:t>удаляет</w:t>
            </w:r>
            <w:r w:rsidR="009A40EC" w:rsidRPr="00F74A2D">
              <w:t xml:space="preserve"> </w:t>
            </w:r>
            <w:r w:rsidR="009A40EC" w:rsidRPr="009A40EC">
              <w:rPr>
                <w:lang w:val="ru-RU"/>
              </w:rPr>
              <w:t>строку</w:t>
            </w:r>
            <w:r w:rsidR="009A40EC" w:rsidRPr="00F74A2D">
              <w:t>.</w:t>
            </w:r>
          </w:p>
          <w:p w14:paraId="0A5AB0E7" w14:textId="77777777" w:rsidR="00F74A2D" w:rsidRPr="000479B6" w:rsidRDefault="000F3887" w:rsidP="00F74A2D">
            <w:pPr>
              <w:pStyle w:val="a4"/>
              <w:rPr>
                <w:lang w:val="ru-RU"/>
              </w:rPr>
            </w:pPr>
            <w:hyperlink r:id="rId1071" w:history="1">
              <w:proofErr w:type="gramStart"/>
              <w:r w:rsidR="00F74A2D" w:rsidRPr="009A40EC">
                <w:rPr>
                  <w:rStyle w:val="a8"/>
                  <w:color w:val="333333"/>
                  <w:u w:val="none"/>
                </w:rPr>
                <w:t>table</w:t>
              </w:r>
              <w:r w:rsidR="00F74A2D" w:rsidRPr="000479B6">
                <w:rPr>
                  <w:rStyle w:val="a8"/>
                  <w:color w:val="333333"/>
                  <w:u w:val="none"/>
                  <w:lang w:val="ru-RU"/>
                </w:rPr>
                <w:t>.</w:t>
              </w:r>
              <w:proofErr w:type="spellStart"/>
              <w:r w:rsidR="00F74A2D" w:rsidRPr="009A40EC">
                <w:rPr>
                  <w:rStyle w:val="a8"/>
                  <w:color w:val="333333"/>
                  <w:u w:val="none"/>
                </w:rPr>
                <w:t>createCaption</w:t>
              </w:r>
              <w:proofErr w:type="spellEnd"/>
              <w:proofErr w:type="gramEnd"/>
            </w:hyperlink>
            <w:r w:rsidR="00F74A2D" w:rsidRPr="000479B6">
              <w:rPr>
                <w:lang w:val="ru-RU"/>
              </w:rPr>
              <w:t xml:space="preserve">  </w:t>
            </w:r>
            <w:r w:rsidR="00F74A2D" w:rsidRPr="009A40EC">
              <w:rPr>
                <w:lang w:val="ru-RU"/>
              </w:rPr>
              <w:t>создает</w:t>
            </w:r>
            <w:r w:rsidR="00F74A2D" w:rsidRPr="000479B6">
              <w:rPr>
                <w:lang w:val="ru-RU"/>
              </w:rPr>
              <w:t xml:space="preserve"> </w:t>
            </w:r>
            <w:r w:rsidR="00F74A2D" w:rsidRPr="009A40EC">
              <w:rPr>
                <w:lang w:val="ru-RU"/>
              </w:rPr>
              <w:t>заголовок</w:t>
            </w:r>
            <w:r w:rsidR="00F74A2D" w:rsidRPr="000479B6">
              <w:rPr>
                <w:lang w:val="ru-RU"/>
              </w:rPr>
              <w:t xml:space="preserve"> </w:t>
            </w:r>
            <w:r w:rsidR="00F74A2D" w:rsidRPr="009A40EC">
              <w:rPr>
                <w:lang w:val="ru-RU"/>
              </w:rPr>
              <w:t>таблицы</w:t>
            </w:r>
            <w:r w:rsidR="00F74A2D" w:rsidRPr="000479B6">
              <w:rPr>
                <w:lang w:val="ru-RU"/>
              </w:rPr>
              <w:t>.</w:t>
            </w:r>
          </w:p>
          <w:p w14:paraId="54413AB9" w14:textId="77777777" w:rsidR="00F74A2D" w:rsidRPr="009A40EC" w:rsidRDefault="000F3887" w:rsidP="00F74A2D">
            <w:pPr>
              <w:pStyle w:val="a4"/>
              <w:rPr>
                <w:lang w:val="ru-RU"/>
              </w:rPr>
            </w:pPr>
            <w:hyperlink r:id="rId1072" w:history="1">
              <w:proofErr w:type="gramStart"/>
              <w:r w:rsidR="00F74A2D" w:rsidRPr="009A40EC">
                <w:rPr>
                  <w:rStyle w:val="a8"/>
                  <w:color w:val="333333"/>
                  <w:u w:val="none"/>
                </w:rPr>
                <w:t>table</w:t>
              </w:r>
              <w:r w:rsidR="00F74A2D" w:rsidRPr="009A40EC">
                <w:rPr>
                  <w:rStyle w:val="a8"/>
                  <w:color w:val="333333"/>
                  <w:u w:val="none"/>
                  <w:lang w:val="ru-RU"/>
                </w:rPr>
                <w:t>.</w:t>
              </w:r>
              <w:proofErr w:type="spellStart"/>
              <w:r w:rsidR="00F74A2D" w:rsidRPr="009A40EC">
                <w:rPr>
                  <w:rStyle w:val="a8"/>
                  <w:color w:val="333333"/>
                  <w:u w:val="none"/>
                </w:rPr>
                <w:t>deleteCaption</w:t>
              </w:r>
              <w:proofErr w:type="spellEnd"/>
              <w:proofErr w:type="gramEnd"/>
            </w:hyperlink>
            <w:r w:rsidR="00F74A2D" w:rsidRPr="009A40EC">
              <w:rPr>
                <w:lang w:val="ru-RU"/>
              </w:rPr>
              <w:t xml:space="preserve">  удаляет заголовок таблицы.</w:t>
            </w:r>
          </w:p>
          <w:p w14:paraId="6576BCDF" w14:textId="77777777" w:rsidR="009A40EC" w:rsidRPr="009A40EC" w:rsidRDefault="009A40EC" w:rsidP="009A40EC">
            <w:pPr>
              <w:pStyle w:val="a4"/>
              <w:rPr>
                <w:lang w:val="ru-RU"/>
              </w:rPr>
            </w:pPr>
          </w:p>
          <w:p w14:paraId="1738A5E9" w14:textId="77777777" w:rsidR="009A40EC" w:rsidRDefault="009A40EC" w:rsidP="009A40EC">
            <w:pPr>
              <w:pStyle w:val="a4"/>
              <w:rPr>
                <w:lang w:val="ru-RU"/>
              </w:rPr>
            </w:pPr>
          </w:p>
          <w:p w14:paraId="73418886" w14:textId="77777777" w:rsidR="00742693" w:rsidRDefault="00060B6A" w:rsidP="009A40EC">
            <w:pPr>
              <w:pStyle w:val="a4"/>
              <w:rPr>
                <w:lang w:val="ru-RU"/>
              </w:rPr>
            </w:pPr>
            <w:r w:rsidRPr="00060B6A">
              <w:rPr>
                <w:b/>
                <w:lang w:val="ru-RU"/>
              </w:rPr>
              <w:t>&lt;</w:t>
            </w:r>
            <w:r w:rsidRPr="00060B6A">
              <w:rPr>
                <w:b/>
              </w:rPr>
              <w:t>tr</w:t>
            </w:r>
            <w:r w:rsidRPr="00060B6A">
              <w:rPr>
                <w:b/>
                <w:lang w:val="ru-RU"/>
              </w:rPr>
              <w:t>&gt;</w:t>
            </w:r>
          </w:p>
          <w:p w14:paraId="341F7551" w14:textId="77777777" w:rsidR="00060B6A" w:rsidRPr="000479B6" w:rsidRDefault="000F3887" w:rsidP="009A40EC">
            <w:pPr>
              <w:pStyle w:val="a4"/>
              <w:rPr>
                <w:lang w:val="ru-RU"/>
              </w:rPr>
            </w:pPr>
            <w:hyperlink r:id="rId1073" w:history="1">
              <w:proofErr w:type="spellStart"/>
              <w:r w:rsidR="008003DB" w:rsidRPr="00742693">
                <w:rPr>
                  <w:rStyle w:val="a8"/>
                  <w:u w:val="none"/>
                </w:rPr>
                <w:t>HTMLTableRowElement</w:t>
              </w:r>
              <w:proofErr w:type="spellEnd"/>
            </w:hyperlink>
            <w:r w:rsidR="008003DB" w:rsidRPr="000479B6">
              <w:rPr>
                <w:lang w:val="ru-RU"/>
              </w:rPr>
              <w:t xml:space="preserve"> </w:t>
            </w:r>
          </w:p>
          <w:p w14:paraId="35E468FC" w14:textId="77777777" w:rsidR="00060B6A" w:rsidRPr="00060B6A" w:rsidRDefault="00060B6A" w:rsidP="009A40EC">
            <w:pPr>
              <w:pStyle w:val="a4"/>
              <w:rPr>
                <w:b/>
                <w:lang w:val="ru-RU"/>
              </w:rPr>
            </w:pPr>
            <w:proofErr w:type="gramStart"/>
            <w:r w:rsidRPr="00B51A99">
              <w:t>tr</w:t>
            </w:r>
            <w:r w:rsidRPr="00060B6A">
              <w:rPr>
                <w:lang w:val="ru-RU"/>
              </w:rPr>
              <w:t>.</w:t>
            </w:r>
            <w:proofErr w:type="spellStart"/>
            <w:r w:rsidRPr="00060B6A">
              <w:rPr>
                <w:lang w:val="ru-RU"/>
              </w:rPr>
              <w:t>cells</w:t>
            </w:r>
            <w:proofErr w:type="spellEnd"/>
            <w:proofErr w:type="gramEnd"/>
            <w:r w:rsidRPr="00060B6A">
              <w:rPr>
                <w:lang w:val="ru-RU"/>
              </w:rPr>
              <w:t xml:space="preserve">             </w:t>
            </w:r>
            <w:r>
              <w:rPr>
                <w:lang w:val="ru-RU"/>
              </w:rPr>
              <w:t>живая</w:t>
            </w:r>
            <w:r w:rsidRPr="00EB7ECA">
              <w:rPr>
                <w:lang w:val="ru-RU"/>
              </w:rPr>
              <w:t xml:space="preserve"> </w:t>
            </w:r>
            <w:proofErr w:type="spellStart"/>
            <w:r>
              <w:rPr>
                <w:lang w:val="ru-RU"/>
              </w:rPr>
              <w:t>коллеция</w:t>
            </w:r>
            <w:proofErr w:type="spellEnd"/>
            <w:r w:rsidRPr="00EB7ECA">
              <w:rPr>
                <w:lang w:val="ru-RU"/>
              </w:rPr>
              <w:t xml:space="preserve"> </w:t>
            </w:r>
            <w:r>
              <w:rPr>
                <w:lang w:val="ru-RU"/>
              </w:rPr>
              <w:t>ячеек в ряду</w:t>
            </w:r>
          </w:p>
          <w:p w14:paraId="169C6D1B" w14:textId="77777777" w:rsidR="00060B6A" w:rsidRPr="000B15DC" w:rsidRDefault="00060B6A" w:rsidP="009A40EC">
            <w:pPr>
              <w:pStyle w:val="a4"/>
              <w:rPr>
                <w:lang w:val="ru-RU"/>
              </w:rPr>
            </w:pPr>
            <w:proofErr w:type="gramStart"/>
            <w:r w:rsidRPr="00B51A99">
              <w:t>tr</w:t>
            </w:r>
            <w:r w:rsidRPr="000B15DC">
              <w:rPr>
                <w:lang w:val="ru-RU"/>
              </w:rPr>
              <w:t>.</w:t>
            </w:r>
            <w:proofErr w:type="spellStart"/>
            <w:r w:rsidRPr="00060B6A">
              <w:t>rowIndex</w:t>
            </w:r>
            <w:proofErr w:type="spellEnd"/>
            <w:proofErr w:type="gramEnd"/>
            <w:r w:rsidRPr="000B15DC">
              <w:rPr>
                <w:lang w:val="ru-RU"/>
              </w:rPr>
              <w:t xml:space="preserve">          </w:t>
            </w:r>
            <w:r w:rsidR="000B15DC" w:rsidRPr="000B15DC">
              <w:rPr>
                <w:lang w:val="ru-RU"/>
              </w:rPr>
              <w:t>номер строки &lt;</w:t>
            </w:r>
            <w:proofErr w:type="spellStart"/>
            <w:r w:rsidR="000B15DC" w:rsidRPr="000B15DC">
              <w:rPr>
                <w:lang w:val="ru-RU"/>
              </w:rPr>
              <w:t>tr</w:t>
            </w:r>
            <w:proofErr w:type="spellEnd"/>
            <w:r w:rsidR="000B15DC" w:rsidRPr="000B15DC">
              <w:rPr>
                <w:lang w:val="ru-RU"/>
              </w:rPr>
              <w:t>&gt; в таблице (включая все строки таблицы)</w:t>
            </w:r>
          </w:p>
          <w:p w14:paraId="0A126B52" w14:textId="77777777" w:rsidR="009A40EC" w:rsidRPr="000B15DC" w:rsidRDefault="00060B6A" w:rsidP="009A40EC">
            <w:pPr>
              <w:pStyle w:val="a4"/>
              <w:rPr>
                <w:lang w:val="ru-RU"/>
              </w:rPr>
            </w:pPr>
            <w:proofErr w:type="gramStart"/>
            <w:r w:rsidRPr="00B51A99">
              <w:t>tr</w:t>
            </w:r>
            <w:r w:rsidRPr="000B15DC">
              <w:rPr>
                <w:lang w:val="ru-RU"/>
              </w:rPr>
              <w:t>.</w:t>
            </w:r>
            <w:proofErr w:type="spellStart"/>
            <w:r w:rsidRPr="00060B6A">
              <w:t>sectionRowIndex</w:t>
            </w:r>
            <w:proofErr w:type="spellEnd"/>
            <w:proofErr w:type="gramEnd"/>
            <w:r w:rsidR="000B15DC" w:rsidRPr="000B15DC">
              <w:rPr>
                <w:lang w:val="ru-RU"/>
              </w:rPr>
              <w:t xml:space="preserve">   номер строки &lt;</w:t>
            </w:r>
            <w:r w:rsidR="000B15DC" w:rsidRPr="000B15DC">
              <w:t>tr</w:t>
            </w:r>
            <w:r w:rsidR="000B15DC" w:rsidRPr="000B15DC">
              <w:rPr>
                <w:lang w:val="ru-RU"/>
              </w:rPr>
              <w:t>&gt; в текущей секции &lt;</w:t>
            </w:r>
            <w:proofErr w:type="spellStart"/>
            <w:r w:rsidR="000B15DC" w:rsidRPr="000B15DC">
              <w:t>thead</w:t>
            </w:r>
            <w:proofErr w:type="spellEnd"/>
            <w:r w:rsidR="000B15DC" w:rsidRPr="000B15DC">
              <w:rPr>
                <w:lang w:val="ru-RU"/>
              </w:rPr>
              <w:t>&gt;/&lt;</w:t>
            </w:r>
            <w:proofErr w:type="spellStart"/>
            <w:r w:rsidR="000B15DC" w:rsidRPr="000B15DC">
              <w:t>tbody</w:t>
            </w:r>
            <w:proofErr w:type="spellEnd"/>
            <w:r w:rsidR="000B15DC" w:rsidRPr="000B15DC">
              <w:rPr>
                <w:lang w:val="ru-RU"/>
              </w:rPr>
              <w:t>&gt;/&lt;</w:t>
            </w:r>
            <w:proofErr w:type="spellStart"/>
            <w:r w:rsidR="000B15DC" w:rsidRPr="000B15DC">
              <w:t>tfoot</w:t>
            </w:r>
            <w:proofErr w:type="spellEnd"/>
            <w:r w:rsidR="000B15DC" w:rsidRPr="000B15DC">
              <w:rPr>
                <w:lang w:val="ru-RU"/>
              </w:rPr>
              <w:t>&gt;.</w:t>
            </w:r>
          </w:p>
          <w:p w14:paraId="7FABD957" w14:textId="77777777" w:rsidR="009A40EC" w:rsidRPr="000B15DC" w:rsidRDefault="009A40EC" w:rsidP="007A5168">
            <w:pPr>
              <w:pStyle w:val="a4"/>
              <w:rPr>
                <w:lang w:val="ru-RU"/>
              </w:rPr>
            </w:pPr>
          </w:p>
          <w:p w14:paraId="7EBDD36A" w14:textId="77777777" w:rsidR="00BC7ECC" w:rsidRPr="000479B6" w:rsidRDefault="00BC7ECC" w:rsidP="007A5168">
            <w:pPr>
              <w:pStyle w:val="a4"/>
              <w:rPr>
                <w:lang w:val="ru-RU"/>
              </w:rPr>
            </w:pPr>
            <w:r>
              <w:rPr>
                <w:lang w:val="ru-RU"/>
              </w:rPr>
              <w:t>Методы</w:t>
            </w:r>
          </w:p>
          <w:p w14:paraId="5364909A" w14:textId="77777777" w:rsidR="00BC7ECC" w:rsidRPr="000479B6" w:rsidRDefault="00F016DB" w:rsidP="00BC7ECC">
            <w:pPr>
              <w:pStyle w:val="a4"/>
              <w:rPr>
                <w:lang w:val="ru-RU"/>
              </w:rPr>
            </w:pPr>
            <w:proofErr w:type="gramStart"/>
            <w:r w:rsidRPr="00B51A99">
              <w:t>tr</w:t>
            </w:r>
            <w:r w:rsidR="00BC7ECC" w:rsidRPr="000479B6">
              <w:rPr>
                <w:lang w:val="ru-RU"/>
              </w:rPr>
              <w:t>.</w:t>
            </w:r>
            <w:proofErr w:type="spellStart"/>
            <w:r w:rsidR="00BC7ECC" w:rsidRPr="00BC7ECC">
              <w:t>deleteCell</w:t>
            </w:r>
            <w:proofErr w:type="spellEnd"/>
            <w:proofErr w:type="gramEnd"/>
            <w:r w:rsidR="00BC7ECC" w:rsidRPr="000479B6">
              <w:rPr>
                <w:lang w:val="ru-RU"/>
              </w:rPr>
              <w:t>()</w:t>
            </w:r>
            <w:r w:rsidR="00D01D78" w:rsidRPr="000479B6">
              <w:rPr>
                <w:lang w:val="ru-RU"/>
              </w:rPr>
              <w:t xml:space="preserve">      </w:t>
            </w:r>
            <w:r w:rsidR="00D01D78">
              <w:rPr>
                <w:lang w:val="ru-RU"/>
              </w:rPr>
              <w:t>удалить</w:t>
            </w:r>
            <w:r w:rsidR="00D01D78" w:rsidRPr="000479B6">
              <w:rPr>
                <w:lang w:val="ru-RU"/>
              </w:rPr>
              <w:t xml:space="preserve"> </w:t>
            </w:r>
            <w:r w:rsidR="00D01D78">
              <w:rPr>
                <w:lang w:val="ru-RU"/>
              </w:rPr>
              <w:t>ячейку</w:t>
            </w:r>
          </w:p>
          <w:p w14:paraId="540C50F7" w14:textId="77777777" w:rsidR="000B15DC" w:rsidRPr="000479B6" w:rsidRDefault="00F016DB" w:rsidP="007A5168">
            <w:pPr>
              <w:pStyle w:val="a4"/>
              <w:rPr>
                <w:lang w:val="ru-RU"/>
              </w:rPr>
            </w:pPr>
            <w:r w:rsidRPr="00B51A99">
              <w:t>tr</w:t>
            </w:r>
            <w:hyperlink r:id="rId1074" w:history="1">
              <w:r w:rsidR="00BC7ECC" w:rsidRPr="000479B6">
                <w:rPr>
                  <w:rStyle w:val="a8"/>
                  <w:color w:val="333333"/>
                  <w:u w:val="none"/>
                  <w:lang w:val="ru-RU"/>
                </w:rPr>
                <w:t>.</w:t>
              </w:r>
              <w:proofErr w:type="spellStart"/>
              <w:r w:rsidR="00BC7ECC" w:rsidRPr="00BC7ECC">
                <w:rPr>
                  <w:rStyle w:val="a8"/>
                  <w:color w:val="333333"/>
                  <w:u w:val="none"/>
                </w:rPr>
                <w:t>insertCell</w:t>
              </w:r>
              <w:proofErr w:type="spellEnd"/>
              <w:r w:rsidR="00BC7ECC" w:rsidRPr="000479B6">
                <w:rPr>
                  <w:rStyle w:val="a8"/>
                  <w:color w:val="333333"/>
                  <w:u w:val="none"/>
                  <w:lang w:val="ru-RU"/>
                </w:rPr>
                <w:t>()</w:t>
              </w:r>
            </w:hyperlink>
            <w:r w:rsidR="00D01D78" w:rsidRPr="000479B6">
              <w:rPr>
                <w:lang w:val="ru-RU"/>
              </w:rPr>
              <w:t xml:space="preserve">      </w:t>
            </w:r>
            <w:r w:rsidR="00D01D78">
              <w:rPr>
                <w:lang w:val="ru-RU"/>
              </w:rPr>
              <w:t>вставить</w:t>
            </w:r>
            <w:r w:rsidR="00D01D78" w:rsidRPr="000479B6">
              <w:rPr>
                <w:lang w:val="ru-RU"/>
              </w:rPr>
              <w:t xml:space="preserve"> </w:t>
            </w:r>
            <w:r w:rsidR="00D01D78">
              <w:rPr>
                <w:lang w:val="ru-RU"/>
              </w:rPr>
              <w:t>ячейку</w:t>
            </w:r>
          </w:p>
          <w:p w14:paraId="778AF895" w14:textId="77777777" w:rsidR="00742693" w:rsidRPr="000479B6" w:rsidRDefault="00742693" w:rsidP="007A5168">
            <w:pPr>
              <w:pStyle w:val="a4"/>
              <w:rPr>
                <w:lang w:val="ru-RU"/>
              </w:rPr>
            </w:pPr>
          </w:p>
          <w:p w14:paraId="296F58B4" w14:textId="77777777" w:rsidR="00EA0F46" w:rsidRPr="00A125A4" w:rsidRDefault="00EA0F46" w:rsidP="007A5168">
            <w:pPr>
              <w:pStyle w:val="a4"/>
            </w:pPr>
            <w:r w:rsidRPr="00A125A4">
              <w:rPr>
                <w:b/>
              </w:rPr>
              <w:t>&lt;</w:t>
            </w:r>
            <w:proofErr w:type="spellStart"/>
            <w:r w:rsidRPr="00F634E9">
              <w:rPr>
                <w:b/>
              </w:rPr>
              <w:t>thead</w:t>
            </w:r>
            <w:proofErr w:type="spellEnd"/>
            <w:r w:rsidRPr="00A125A4">
              <w:rPr>
                <w:b/>
              </w:rPr>
              <w:t>&gt;, &lt;</w:t>
            </w:r>
            <w:proofErr w:type="spellStart"/>
            <w:r w:rsidRPr="00F634E9">
              <w:rPr>
                <w:b/>
              </w:rPr>
              <w:t>tfoot</w:t>
            </w:r>
            <w:proofErr w:type="spellEnd"/>
            <w:r w:rsidRPr="00A125A4">
              <w:rPr>
                <w:b/>
              </w:rPr>
              <w:t>&gt;, &lt;</w:t>
            </w:r>
            <w:proofErr w:type="spellStart"/>
            <w:r w:rsidRPr="00F634E9">
              <w:rPr>
                <w:b/>
              </w:rPr>
              <w:t>tbody</w:t>
            </w:r>
            <w:proofErr w:type="spellEnd"/>
            <w:r w:rsidRPr="00A125A4">
              <w:rPr>
                <w:b/>
              </w:rPr>
              <w:t>&gt;</w:t>
            </w:r>
          </w:p>
          <w:p w14:paraId="2FAAAC83" w14:textId="77777777" w:rsidR="000B15DC" w:rsidRPr="00A125A4" w:rsidRDefault="000B15DC" w:rsidP="007A5168">
            <w:pPr>
              <w:pStyle w:val="a4"/>
            </w:pPr>
          </w:p>
          <w:p w14:paraId="41A8DD21" w14:textId="77777777" w:rsidR="00EA0F46" w:rsidRDefault="00EA0F46" w:rsidP="007A5168">
            <w:pPr>
              <w:pStyle w:val="a4"/>
            </w:pPr>
            <w:proofErr w:type="gramStart"/>
            <w:r>
              <w:t>.rows</w:t>
            </w:r>
            <w:proofErr w:type="gramEnd"/>
          </w:p>
          <w:p w14:paraId="06381608" w14:textId="77777777" w:rsidR="00EA0F46" w:rsidRPr="00B51A99" w:rsidRDefault="00EA0F46" w:rsidP="007A5168">
            <w:pPr>
              <w:pStyle w:val="a4"/>
            </w:pPr>
          </w:p>
          <w:p w14:paraId="30B1D89F" w14:textId="77777777" w:rsidR="00EA0F46" w:rsidRPr="00B51A99" w:rsidRDefault="00EA0F46" w:rsidP="007A5168">
            <w:pPr>
              <w:pStyle w:val="a4"/>
            </w:pPr>
            <w:r w:rsidRPr="00B51A99">
              <w:rPr>
                <w:b/>
              </w:rPr>
              <w:t>&lt;td&gt; &lt;</w:t>
            </w:r>
            <w:proofErr w:type="spellStart"/>
            <w:r w:rsidRPr="00B51A99">
              <w:rPr>
                <w:b/>
              </w:rPr>
              <w:t>th</w:t>
            </w:r>
            <w:proofErr w:type="spellEnd"/>
            <w:r w:rsidRPr="00B51A99">
              <w:rPr>
                <w:b/>
              </w:rPr>
              <w:t>&gt;</w:t>
            </w:r>
          </w:p>
          <w:p w14:paraId="31D00994" w14:textId="77777777" w:rsidR="009B48CD" w:rsidRPr="009B48CD" w:rsidRDefault="00EA0F46" w:rsidP="009B48CD">
            <w:pPr>
              <w:pStyle w:val="a4"/>
              <w:rPr>
                <w:lang w:val="ru-RU"/>
              </w:rPr>
            </w:pPr>
            <w:proofErr w:type="gramStart"/>
            <w:r w:rsidRPr="009B48CD">
              <w:rPr>
                <w:lang w:val="ru-RU"/>
              </w:rPr>
              <w:t>.</w:t>
            </w:r>
            <w:proofErr w:type="spellStart"/>
            <w:r w:rsidRPr="00B51A99">
              <w:t>cellIndex</w:t>
            </w:r>
            <w:proofErr w:type="spellEnd"/>
            <w:proofErr w:type="gramEnd"/>
            <w:r w:rsidRPr="009B48CD">
              <w:rPr>
                <w:lang w:val="ru-RU"/>
              </w:rPr>
              <w:t xml:space="preserve"> </w:t>
            </w:r>
            <w:r w:rsidR="009B48CD" w:rsidRPr="009B48CD">
              <w:rPr>
                <w:lang w:val="ru-RU"/>
              </w:rPr>
              <w:t xml:space="preserve">    </w:t>
            </w:r>
            <w:r w:rsidR="009B48CD" w:rsidRPr="009B48CD">
              <w:rPr>
                <w:color w:val="808080" w:themeColor="background1" w:themeShade="80"/>
                <w:lang w:val="ru-RU"/>
              </w:rPr>
              <w:t>номер ячейки в строке &lt;</w:t>
            </w:r>
            <w:proofErr w:type="spellStart"/>
            <w:r w:rsidR="009B48CD" w:rsidRPr="009B48CD">
              <w:rPr>
                <w:color w:val="808080" w:themeColor="background1" w:themeShade="80"/>
                <w:lang w:val="ru-RU"/>
              </w:rPr>
              <w:t>tr</w:t>
            </w:r>
            <w:proofErr w:type="spellEnd"/>
            <w:r w:rsidR="009B48CD" w:rsidRPr="009B48CD">
              <w:rPr>
                <w:color w:val="808080" w:themeColor="background1" w:themeShade="80"/>
                <w:lang w:val="ru-RU"/>
              </w:rPr>
              <w:t>&gt;</w:t>
            </w:r>
          </w:p>
          <w:p w14:paraId="150C46FD" w14:textId="77777777" w:rsidR="009B48CD" w:rsidRPr="009B48CD" w:rsidRDefault="009B48CD" w:rsidP="009A40EC">
            <w:pPr>
              <w:pStyle w:val="a4"/>
              <w:rPr>
                <w:lang w:val="ru-RU"/>
              </w:rPr>
            </w:pPr>
          </w:p>
        </w:tc>
      </w:tr>
    </w:tbl>
    <w:p w14:paraId="510F1BC6" w14:textId="77777777" w:rsidR="00EA0F46" w:rsidRPr="009B48CD" w:rsidRDefault="00EA0F46" w:rsidP="00EA0F46">
      <w:pPr>
        <w:pStyle w:val="a5"/>
      </w:pP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EA0F46" w:rsidRPr="00A23A23" w14:paraId="4746B5FB" w14:textId="77777777" w:rsidTr="007A5168">
        <w:tc>
          <w:tcPr>
            <w:tcW w:w="10194" w:type="dxa"/>
            <w:shd w:val="clear" w:color="auto" w:fill="F5F5F5"/>
          </w:tcPr>
          <w:p w14:paraId="4BA9536B" w14:textId="77777777" w:rsidR="00EA0F46" w:rsidRDefault="00EA0F46" w:rsidP="007A5168">
            <w:pPr>
              <w:pStyle w:val="a4"/>
              <w:rPr>
                <w:lang w:val="ru-RU"/>
              </w:rPr>
            </w:pPr>
          </w:p>
          <w:p w14:paraId="39F21D91" w14:textId="77777777" w:rsidR="00EA0F46" w:rsidRPr="00CE4EBF" w:rsidRDefault="00EA0F46" w:rsidP="007A5168">
            <w:pPr>
              <w:pStyle w:val="a4"/>
              <w:rPr>
                <w:color w:val="808080" w:themeColor="background1" w:themeShade="80"/>
                <w:lang w:val="ru-RU"/>
              </w:rPr>
            </w:pPr>
            <w:r w:rsidRPr="00CE4EBF">
              <w:rPr>
                <w:color w:val="808080" w:themeColor="background1" w:themeShade="80"/>
                <w:lang w:val="ru-RU"/>
              </w:rPr>
              <w:t>// выбрать первую таблицу в документе</w:t>
            </w:r>
          </w:p>
          <w:p w14:paraId="18651A85" w14:textId="77777777" w:rsidR="00EA0F46" w:rsidRPr="001C02C5" w:rsidRDefault="00EA0F46" w:rsidP="007A5168">
            <w:pPr>
              <w:pStyle w:val="a4"/>
            </w:pPr>
            <w:r w:rsidRPr="0018698B">
              <w:t>a</w:t>
            </w:r>
            <w:r w:rsidRPr="001C02C5">
              <w:t xml:space="preserve"> = </w:t>
            </w:r>
            <w:proofErr w:type="spellStart"/>
            <w:proofErr w:type="gramStart"/>
            <w:r w:rsidRPr="0018698B">
              <w:t>document</w:t>
            </w:r>
            <w:r w:rsidRPr="001C02C5">
              <w:t>.</w:t>
            </w:r>
            <w:r w:rsidRPr="0018698B">
              <w:t>getElementsByTagName</w:t>
            </w:r>
            <w:proofErr w:type="spellEnd"/>
            <w:proofErr w:type="gramEnd"/>
            <w:r w:rsidRPr="001C02C5">
              <w:t>('</w:t>
            </w:r>
            <w:r w:rsidRPr="0018698B">
              <w:t>table</w:t>
            </w:r>
            <w:r w:rsidRPr="001C02C5">
              <w:t>')[0]</w:t>
            </w:r>
          </w:p>
          <w:p w14:paraId="79B727CB" w14:textId="77777777" w:rsidR="00EA0F46" w:rsidRPr="001C02C5" w:rsidRDefault="00EA0F46" w:rsidP="007A5168">
            <w:pPr>
              <w:pStyle w:val="a4"/>
            </w:pPr>
          </w:p>
          <w:p w14:paraId="027EA1E4" w14:textId="77777777" w:rsidR="00EA0F46" w:rsidRPr="001C02C5" w:rsidRDefault="00EA0F46" w:rsidP="007A5168">
            <w:pPr>
              <w:pStyle w:val="a4"/>
            </w:pPr>
            <w:r w:rsidRPr="0018698B">
              <w:t>b</w:t>
            </w:r>
            <w:r w:rsidRPr="001C02C5">
              <w:t xml:space="preserve"> = </w:t>
            </w:r>
            <w:proofErr w:type="spellStart"/>
            <w:proofErr w:type="gramStart"/>
            <w:r w:rsidRPr="0018698B">
              <w:t>a</w:t>
            </w:r>
            <w:r w:rsidRPr="001C02C5">
              <w:t>.</w:t>
            </w:r>
            <w:r w:rsidRPr="0018698B">
              <w:t>rows</w:t>
            </w:r>
            <w:proofErr w:type="spellEnd"/>
            <w:proofErr w:type="gramEnd"/>
          </w:p>
          <w:p w14:paraId="4F156724" w14:textId="77777777" w:rsidR="00EA0F46" w:rsidRPr="00CE4EBF" w:rsidRDefault="00EA0F46" w:rsidP="007A5168">
            <w:pPr>
              <w:pStyle w:val="a4"/>
              <w:rPr>
                <w:color w:val="808080" w:themeColor="background1" w:themeShade="80"/>
                <w:lang w:val="ru-RU"/>
              </w:rPr>
            </w:pPr>
            <w:r w:rsidRPr="00CE4EBF">
              <w:rPr>
                <w:color w:val="808080" w:themeColor="background1" w:themeShade="80"/>
                <w:lang w:val="ru-RU"/>
              </w:rPr>
              <w:t xml:space="preserve">// записать в переменную все </w:t>
            </w:r>
            <w:r w:rsidRPr="00CE4EBF">
              <w:rPr>
                <w:color w:val="808080" w:themeColor="background1" w:themeShade="80"/>
              </w:rPr>
              <w:t>tr</w:t>
            </w:r>
            <w:r w:rsidRPr="00CE4EBF">
              <w:rPr>
                <w:color w:val="808080" w:themeColor="background1" w:themeShade="80"/>
                <w:lang w:val="ru-RU"/>
              </w:rPr>
              <w:t>, что есть в таблице</w:t>
            </w:r>
          </w:p>
          <w:p w14:paraId="0322BC95" w14:textId="77777777" w:rsidR="00EA0F46" w:rsidRDefault="00EA0F46" w:rsidP="007A5168">
            <w:pPr>
              <w:pStyle w:val="a4"/>
              <w:rPr>
                <w:lang w:val="ru-RU"/>
              </w:rPr>
            </w:pPr>
          </w:p>
          <w:p w14:paraId="66A944D7" w14:textId="77777777" w:rsidR="00EA0F46" w:rsidRDefault="00EA0F46" w:rsidP="007A5168">
            <w:pPr>
              <w:pStyle w:val="a4"/>
              <w:rPr>
                <w:lang w:val="ru-RU"/>
              </w:rPr>
            </w:pPr>
            <w:r>
              <w:t>c</w:t>
            </w:r>
            <w:r w:rsidRPr="00051325">
              <w:rPr>
                <w:lang w:val="ru-RU"/>
              </w:rPr>
              <w:t xml:space="preserve"> = </w:t>
            </w:r>
            <w:proofErr w:type="gramStart"/>
            <w:r>
              <w:t>a</w:t>
            </w:r>
            <w:r w:rsidRPr="00051325">
              <w:rPr>
                <w:lang w:val="ru-RU"/>
              </w:rPr>
              <w:t>.</w:t>
            </w:r>
            <w:r>
              <w:t>rows</w:t>
            </w:r>
            <w:proofErr w:type="gramEnd"/>
            <w:r w:rsidRPr="00C44550">
              <w:rPr>
                <w:lang w:val="ru-RU"/>
              </w:rPr>
              <w:t>.</w:t>
            </w:r>
            <w:r w:rsidRPr="00C44550">
              <w:t>cells</w:t>
            </w:r>
            <w:r w:rsidRPr="00C44550">
              <w:rPr>
                <w:lang w:val="ru-RU"/>
              </w:rPr>
              <w:t>[0]</w:t>
            </w:r>
          </w:p>
          <w:p w14:paraId="06C2EC77" w14:textId="77777777" w:rsidR="00EA0F46" w:rsidRPr="00CE4EBF" w:rsidRDefault="00EA0F46" w:rsidP="007A5168">
            <w:pPr>
              <w:pStyle w:val="a4"/>
              <w:rPr>
                <w:color w:val="808080" w:themeColor="background1" w:themeShade="80"/>
                <w:lang w:val="ru-RU"/>
              </w:rPr>
            </w:pPr>
            <w:r w:rsidRPr="00CE4EBF">
              <w:rPr>
                <w:color w:val="808080" w:themeColor="background1" w:themeShade="80"/>
                <w:lang w:val="ru-RU"/>
              </w:rPr>
              <w:t xml:space="preserve">// записать первую </w:t>
            </w:r>
            <w:proofErr w:type="spellStart"/>
            <w:r w:rsidRPr="00CE4EBF">
              <w:rPr>
                <w:color w:val="808080" w:themeColor="background1" w:themeShade="80"/>
                <w:lang w:val="ru-RU"/>
              </w:rPr>
              <w:t>ячеку</w:t>
            </w:r>
            <w:proofErr w:type="spellEnd"/>
          </w:p>
          <w:p w14:paraId="7EF63B1D" w14:textId="77777777" w:rsidR="00EA0F46" w:rsidRPr="00051325" w:rsidRDefault="00EA0F46" w:rsidP="007A5168">
            <w:pPr>
              <w:pStyle w:val="a4"/>
              <w:rPr>
                <w:lang w:val="ru-RU"/>
              </w:rPr>
            </w:pPr>
          </w:p>
        </w:tc>
      </w:tr>
    </w:tbl>
    <w:p w14:paraId="7EC02E21" w14:textId="77777777" w:rsidR="00EA0F46" w:rsidRPr="00EA0F46" w:rsidRDefault="00EA0F46" w:rsidP="00EA0F46">
      <w:pPr>
        <w:pStyle w:val="a5"/>
      </w:pPr>
    </w:p>
    <w:p w14:paraId="2DB6A0ED" w14:textId="77777777" w:rsidR="00326F80" w:rsidRDefault="00326F80" w:rsidP="000430AD">
      <w:pPr>
        <w:pStyle w:val="a5"/>
      </w:pPr>
    </w:p>
    <w:p w14:paraId="52485E2B" w14:textId="77777777" w:rsidR="00585425" w:rsidRDefault="00B36707" w:rsidP="00585425">
      <w:pPr>
        <w:pStyle w:val="3"/>
      </w:pPr>
      <w:r>
        <w:t>Имена</w:t>
      </w:r>
      <w:r w:rsidR="00A428A1">
        <w:t xml:space="preserve"> узлов</w:t>
      </w:r>
      <w:r>
        <w:t xml:space="preserve"> и содержимое</w:t>
      </w:r>
    </w:p>
    <w:p w14:paraId="3D5168B2" w14:textId="77777777" w:rsidR="00A36192" w:rsidRPr="00A36192" w:rsidRDefault="00A36192" w:rsidP="00A36192">
      <w:pPr>
        <w:pStyle w:val="4"/>
      </w:pPr>
      <w:r>
        <w:t>Систематизация</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63617" w:rsidRPr="00C32B25" w14:paraId="123EAE4E" w14:textId="77777777" w:rsidTr="007A5168">
        <w:tc>
          <w:tcPr>
            <w:tcW w:w="10768" w:type="dxa"/>
            <w:shd w:val="clear" w:color="auto" w:fill="F5F5F5"/>
          </w:tcPr>
          <w:p w14:paraId="772A3CAB" w14:textId="77777777" w:rsidR="00763617" w:rsidRDefault="00763617" w:rsidP="007A5168">
            <w:pPr>
              <w:pStyle w:val="a4"/>
              <w:rPr>
                <w:lang w:val="ru-RU"/>
              </w:rPr>
            </w:pPr>
          </w:p>
          <w:p w14:paraId="2A665B51" w14:textId="77777777" w:rsidR="00763617" w:rsidRPr="003B080C" w:rsidRDefault="00763617" w:rsidP="007A5168">
            <w:pPr>
              <w:pStyle w:val="a4"/>
              <w:rPr>
                <w:b/>
                <w:lang w:val="ru-RU"/>
              </w:rPr>
            </w:pPr>
            <w:r w:rsidRPr="003B080C">
              <w:rPr>
                <w:b/>
                <w:lang w:val="ru-RU"/>
              </w:rPr>
              <w:t>Имя тега или узла</w:t>
            </w:r>
          </w:p>
          <w:p w14:paraId="33C9FB2F" w14:textId="77777777" w:rsidR="00763617" w:rsidRPr="003F72BA" w:rsidRDefault="00763617" w:rsidP="007A5168">
            <w:pPr>
              <w:pStyle w:val="a4"/>
              <w:rPr>
                <w:lang w:val="ru-RU"/>
              </w:rPr>
            </w:pPr>
            <w:proofErr w:type="gramStart"/>
            <w:r w:rsidRPr="003B080C">
              <w:rPr>
                <w:lang w:val="ru-RU"/>
              </w:rPr>
              <w:t>.</w:t>
            </w:r>
            <w:proofErr w:type="spellStart"/>
            <w:r>
              <w:t>nodeName</w:t>
            </w:r>
            <w:proofErr w:type="spellEnd"/>
            <w:proofErr w:type="gramEnd"/>
            <w:r w:rsidRPr="003B080C">
              <w:rPr>
                <w:lang w:val="ru-RU"/>
              </w:rPr>
              <w:t xml:space="preserve"> </w:t>
            </w:r>
            <w:r>
              <w:rPr>
                <w:lang w:val="ru-RU"/>
              </w:rPr>
              <w:t xml:space="preserve"> </w:t>
            </w:r>
            <w:r w:rsidR="00D4415A">
              <w:rPr>
                <w:lang w:val="ru-RU"/>
              </w:rPr>
              <w:t xml:space="preserve">   </w:t>
            </w:r>
            <w:r w:rsidR="003F72BA" w:rsidRPr="003F72BA">
              <w:rPr>
                <w:color w:val="808080" w:themeColor="background1" w:themeShade="80"/>
                <w:lang w:val="ru-RU"/>
              </w:rPr>
              <w:t>название тега или тип узла</w:t>
            </w:r>
          </w:p>
          <w:p w14:paraId="66B5FBDC" w14:textId="77777777" w:rsidR="00763617" w:rsidRPr="003B080C" w:rsidRDefault="00763617" w:rsidP="007A5168">
            <w:pPr>
              <w:pStyle w:val="a4"/>
              <w:rPr>
                <w:lang w:val="ru-RU"/>
              </w:rPr>
            </w:pPr>
            <w:proofErr w:type="gramStart"/>
            <w:r w:rsidRPr="003B080C">
              <w:rPr>
                <w:lang w:val="ru-RU"/>
              </w:rPr>
              <w:t>.</w:t>
            </w:r>
            <w:proofErr w:type="spellStart"/>
            <w:r>
              <w:t>tagName</w:t>
            </w:r>
            <w:proofErr w:type="spellEnd"/>
            <w:proofErr w:type="gramEnd"/>
            <w:r w:rsidRPr="003B080C">
              <w:rPr>
                <w:lang w:val="ru-RU"/>
              </w:rPr>
              <w:t xml:space="preserve">  </w:t>
            </w:r>
            <w:r>
              <w:rPr>
                <w:lang w:val="ru-RU"/>
              </w:rPr>
              <w:t xml:space="preserve"> </w:t>
            </w:r>
            <w:r w:rsidR="00D4415A">
              <w:rPr>
                <w:lang w:val="ru-RU"/>
              </w:rPr>
              <w:t xml:space="preserve">   </w:t>
            </w:r>
            <w:r w:rsidR="003F72BA" w:rsidRPr="00AB08F9">
              <w:rPr>
                <w:color w:val="808080" w:themeColor="background1" w:themeShade="80"/>
                <w:lang w:val="ru-RU"/>
              </w:rPr>
              <w:t>название тега</w:t>
            </w:r>
            <w:r>
              <w:rPr>
                <w:color w:val="808080" w:themeColor="background1" w:themeShade="80"/>
                <w:lang w:val="ru-RU"/>
              </w:rPr>
              <w:t xml:space="preserve">, </w:t>
            </w:r>
            <w:r w:rsidRPr="003B080C">
              <w:rPr>
                <w:color w:val="808080" w:themeColor="background1" w:themeShade="80"/>
                <w:lang w:val="ru-RU"/>
              </w:rPr>
              <w:t xml:space="preserve">есть только у элементов </w:t>
            </w:r>
            <w:r w:rsidRPr="003B080C">
              <w:rPr>
                <w:color w:val="808080" w:themeColor="background1" w:themeShade="80"/>
              </w:rPr>
              <w:t>Element</w:t>
            </w:r>
          </w:p>
          <w:p w14:paraId="6E8C1331" w14:textId="77777777" w:rsidR="002420FA" w:rsidRPr="00897DD1" w:rsidRDefault="002420FA" w:rsidP="002420FA">
            <w:pPr>
              <w:pStyle w:val="a4"/>
              <w:rPr>
                <w:lang w:val="ru-RU"/>
              </w:rPr>
            </w:pPr>
            <w:proofErr w:type="gramStart"/>
            <w:r w:rsidRPr="00DB04CE">
              <w:rPr>
                <w:lang w:val="ru-RU"/>
              </w:rPr>
              <w:t>.</w:t>
            </w:r>
            <w:proofErr w:type="spellStart"/>
            <w:r w:rsidRPr="00897DD1">
              <w:t>nodeType</w:t>
            </w:r>
            <w:proofErr w:type="spellEnd"/>
            <w:proofErr w:type="gramEnd"/>
            <w:r w:rsidRPr="00897DD1">
              <w:rPr>
                <w:lang w:val="ru-RU"/>
              </w:rPr>
              <w:t xml:space="preserve"> </w:t>
            </w:r>
            <w:r>
              <w:rPr>
                <w:lang w:val="ru-RU"/>
              </w:rPr>
              <w:t xml:space="preserve"> </w:t>
            </w:r>
            <w:r w:rsidR="00D4415A">
              <w:rPr>
                <w:lang w:val="ru-RU"/>
              </w:rPr>
              <w:t xml:space="preserve">   </w:t>
            </w:r>
            <w:r w:rsidRPr="002420FA">
              <w:rPr>
                <w:color w:val="808080" w:themeColor="background1" w:themeShade="80"/>
                <w:lang w:val="ru-RU"/>
              </w:rPr>
              <w:t>старомодный способ узнать тип узла</w:t>
            </w:r>
          </w:p>
          <w:p w14:paraId="0EC92AB3" w14:textId="77777777" w:rsidR="00763617" w:rsidRDefault="00763617" w:rsidP="007A5168">
            <w:pPr>
              <w:pStyle w:val="a4"/>
              <w:rPr>
                <w:lang w:val="ru-RU"/>
              </w:rPr>
            </w:pPr>
          </w:p>
          <w:p w14:paraId="5677DE15" w14:textId="77777777" w:rsidR="00763617" w:rsidRPr="00AB5A96" w:rsidRDefault="00763617" w:rsidP="007A5168">
            <w:pPr>
              <w:pStyle w:val="a4"/>
              <w:rPr>
                <w:b/>
                <w:lang w:val="ru-RU"/>
              </w:rPr>
            </w:pPr>
            <w:r w:rsidRPr="0040180D">
              <w:rPr>
                <w:b/>
                <w:lang w:val="ru-RU"/>
              </w:rPr>
              <w:t>Класс</w:t>
            </w:r>
            <w:r w:rsidRPr="00AB5A96">
              <w:rPr>
                <w:b/>
                <w:lang w:val="ru-RU"/>
              </w:rPr>
              <w:t xml:space="preserve"> </w:t>
            </w:r>
            <w:r w:rsidRPr="0040180D">
              <w:rPr>
                <w:b/>
                <w:lang w:val="ru-RU"/>
              </w:rPr>
              <w:t>узла</w:t>
            </w:r>
          </w:p>
          <w:p w14:paraId="4F8FA94A" w14:textId="77777777" w:rsidR="000479B6" w:rsidRPr="000479B6" w:rsidRDefault="000479B6" w:rsidP="007A5168">
            <w:pPr>
              <w:pStyle w:val="a4"/>
              <w:rPr>
                <w:color w:val="808080" w:themeColor="background1" w:themeShade="80"/>
                <w:lang w:val="ru-RU"/>
              </w:rPr>
            </w:pPr>
            <w:r w:rsidRPr="000479B6">
              <w:rPr>
                <w:color w:val="808080" w:themeColor="background1" w:themeShade="80"/>
                <w:lang w:val="ru-RU"/>
              </w:rPr>
              <w:t xml:space="preserve">Можно узнать </w:t>
            </w:r>
            <w:r w:rsidRPr="000479B6">
              <w:rPr>
                <w:color w:val="808080" w:themeColor="background1" w:themeShade="80"/>
              </w:rPr>
              <w:t>API</w:t>
            </w:r>
            <w:r w:rsidRPr="00AB5A96">
              <w:rPr>
                <w:color w:val="808080" w:themeColor="background1" w:themeShade="80"/>
                <w:lang w:val="ru-RU"/>
              </w:rPr>
              <w:t xml:space="preserve"> </w:t>
            </w:r>
            <w:r w:rsidRPr="000479B6">
              <w:rPr>
                <w:color w:val="808080" w:themeColor="background1" w:themeShade="80"/>
                <w:lang w:val="ru-RU"/>
              </w:rPr>
              <w:t>таким образом</w:t>
            </w:r>
          </w:p>
          <w:p w14:paraId="555E57AB" w14:textId="77777777" w:rsidR="00763617" w:rsidRDefault="00763617" w:rsidP="007A5168">
            <w:pPr>
              <w:pStyle w:val="a4"/>
            </w:pPr>
            <w:proofErr w:type="gramStart"/>
            <w:r w:rsidRPr="005A5325">
              <w:t>d</w:t>
            </w:r>
            <w:r>
              <w:t xml:space="preserve">ocument.body.constructor.name  </w:t>
            </w:r>
            <w:proofErr w:type="spellStart"/>
            <w:r w:rsidRPr="00164238">
              <w:rPr>
                <w:color w:val="808080" w:themeColor="background1" w:themeShade="80"/>
              </w:rPr>
              <w:t>HTMLBodyElement</w:t>
            </w:r>
            <w:proofErr w:type="spellEnd"/>
            <w:proofErr w:type="gramEnd"/>
          </w:p>
          <w:p w14:paraId="1F562885" w14:textId="77777777" w:rsidR="00763617" w:rsidRPr="00F0583C" w:rsidRDefault="00763617" w:rsidP="007A5168">
            <w:pPr>
              <w:pStyle w:val="a4"/>
              <w:rPr>
                <w:color w:val="808080" w:themeColor="background1" w:themeShade="80"/>
              </w:rPr>
            </w:pPr>
            <w:proofErr w:type="spellStart"/>
            <w:proofErr w:type="gramStart"/>
            <w:r w:rsidRPr="005A5325">
              <w:t>document.body</w:t>
            </w:r>
            <w:proofErr w:type="gramEnd"/>
            <w:r w:rsidRPr="005A5325">
              <w:t>.</w:t>
            </w:r>
            <w:r>
              <w:t>toString</w:t>
            </w:r>
            <w:proofErr w:type="spellEnd"/>
            <w:r w:rsidRPr="005A5325">
              <w:t xml:space="preserve">; </w:t>
            </w:r>
            <w:r>
              <w:t xml:space="preserve">        </w:t>
            </w:r>
            <w:r w:rsidRPr="00164238">
              <w:rPr>
                <w:color w:val="808080" w:themeColor="background1" w:themeShade="80"/>
              </w:rPr>
              <w:t>[obj</w:t>
            </w:r>
            <w:r w:rsidRPr="00F0583C">
              <w:rPr>
                <w:color w:val="808080" w:themeColor="background1" w:themeShade="80"/>
              </w:rPr>
              <w:t xml:space="preserve">ect </w:t>
            </w:r>
            <w:proofErr w:type="spellStart"/>
            <w:r w:rsidRPr="00F0583C">
              <w:rPr>
                <w:color w:val="808080" w:themeColor="background1" w:themeShade="80"/>
              </w:rPr>
              <w:t>HTMLBodyElement</w:t>
            </w:r>
            <w:proofErr w:type="spellEnd"/>
            <w:r w:rsidRPr="00F0583C">
              <w:rPr>
                <w:color w:val="808080" w:themeColor="background1" w:themeShade="80"/>
              </w:rPr>
              <w:t>]</w:t>
            </w:r>
          </w:p>
          <w:p w14:paraId="475D3149" w14:textId="77777777" w:rsidR="00763617" w:rsidRDefault="00763617" w:rsidP="007A5168">
            <w:pPr>
              <w:pStyle w:val="a4"/>
            </w:pPr>
          </w:p>
          <w:p w14:paraId="5D38957C" w14:textId="77777777" w:rsidR="00763617" w:rsidRPr="00763617" w:rsidRDefault="00763617" w:rsidP="007A5168">
            <w:pPr>
              <w:pStyle w:val="a4"/>
              <w:rPr>
                <w:b/>
                <w:lang w:val="ru-RU"/>
              </w:rPr>
            </w:pPr>
            <w:r w:rsidRPr="009436BD">
              <w:rPr>
                <w:b/>
                <w:lang w:val="ru-RU"/>
              </w:rPr>
              <w:t>Содержимое</w:t>
            </w:r>
            <w:r w:rsidRPr="00763617">
              <w:rPr>
                <w:b/>
                <w:lang w:val="ru-RU"/>
              </w:rPr>
              <w:t xml:space="preserve"> </w:t>
            </w:r>
            <w:r w:rsidRPr="009436BD">
              <w:rPr>
                <w:b/>
                <w:lang w:val="ru-RU"/>
              </w:rPr>
              <w:t>узлов</w:t>
            </w:r>
          </w:p>
          <w:p w14:paraId="5ECB9953" w14:textId="77777777" w:rsidR="00763617" w:rsidRPr="00321F57" w:rsidRDefault="00763617" w:rsidP="007A5168">
            <w:pPr>
              <w:pStyle w:val="a4"/>
              <w:rPr>
                <w:lang w:val="ru-RU"/>
              </w:rPr>
            </w:pPr>
            <w:proofErr w:type="gramStart"/>
            <w:r>
              <w:rPr>
                <w:lang w:val="ru-RU"/>
              </w:rPr>
              <w:t>.</w:t>
            </w:r>
            <w:proofErr w:type="spellStart"/>
            <w:r>
              <w:t>nodeValue</w:t>
            </w:r>
            <w:proofErr w:type="spellEnd"/>
            <w:proofErr w:type="gramEnd"/>
            <w:r>
              <w:rPr>
                <w:lang w:val="ru-RU"/>
              </w:rPr>
              <w:t xml:space="preserve">    </w:t>
            </w:r>
            <w:r w:rsidRPr="00321F57">
              <w:rPr>
                <w:color w:val="808080" w:themeColor="background1" w:themeShade="80"/>
                <w:lang w:val="ru-RU"/>
              </w:rPr>
              <w:t xml:space="preserve">текст внутри </w:t>
            </w:r>
            <w:proofErr w:type="spellStart"/>
            <w:r w:rsidRPr="00321F57">
              <w:rPr>
                <w:color w:val="808080" w:themeColor="background1" w:themeShade="80"/>
                <w:lang w:val="ru-RU"/>
              </w:rPr>
              <w:t>ноды</w:t>
            </w:r>
            <w:proofErr w:type="spellEnd"/>
            <w:r w:rsidR="00C61120">
              <w:rPr>
                <w:color w:val="808080" w:themeColor="background1" w:themeShade="80"/>
                <w:lang w:val="ru-RU"/>
              </w:rPr>
              <w:t>. Можно менять.</w:t>
            </w:r>
            <w:r w:rsidR="006A0EB7">
              <w:rPr>
                <w:color w:val="808080" w:themeColor="background1" w:themeShade="80"/>
                <w:lang w:val="ru-RU"/>
              </w:rPr>
              <w:t xml:space="preserve"> См. «Как вытащить текст из узлов»</w:t>
            </w:r>
          </w:p>
          <w:p w14:paraId="43C5F8D7" w14:textId="77777777" w:rsidR="00763617" w:rsidRPr="00321F57" w:rsidRDefault="00763617" w:rsidP="007A5168">
            <w:pPr>
              <w:pStyle w:val="a4"/>
              <w:rPr>
                <w:lang w:val="ru-RU"/>
              </w:rPr>
            </w:pPr>
            <w:r w:rsidRPr="00321F57">
              <w:rPr>
                <w:lang w:val="ru-RU"/>
              </w:rPr>
              <w:t>.</w:t>
            </w:r>
            <w:r>
              <w:t>data</w:t>
            </w:r>
            <w:r>
              <w:rPr>
                <w:lang w:val="ru-RU"/>
              </w:rPr>
              <w:t xml:space="preserve">         </w:t>
            </w:r>
            <w:r w:rsidRPr="00321F57">
              <w:rPr>
                <w:color w:val="808080" w:themeColor="background1" w:themeShade="80"/>
                <w:lang w:val="ru-RU"/>
              </w:rPr>
              <w:t>текст</w:t>
            </w:r>
            <w:r>
              <w:rPr>
                <w:color w:val="808080" w:themeColor="background1" w:themeShade="80"/>
                <w:lang w:val="ru-RU"/>
              </w:rPr>
              <w:t xml:space="preserve"> внутри </w:t>
            </w:r>
            <w:proofErr w:type="spellStart"/>
            <w:r>
              <w:rPr>
                <w:color w:val="808080" w:themeColor="background1" w:themeShade="80"/>
                <w:lang w:val="ru-RU"/>
              </w:rPr>
              <w:t>ноды</w:t>
            </w:r>
            <w:proofErr w:type="spellEnd"/>
            <w:r>
              <w:rPr>
                <w:color w:val="808080" w:themeColor="background1" w:themeShade="80"/>
                <w:lang w:val="ru-RU"/>
              </w:rPr>
              <w:t xml:space="preserve"> или элемента</w:t>
            </w:r>
            <w:r w:rsidR="00C61120">
              <w:rPr>
                <w:color w:val="808080" w:themeColor="background1" w:themeShade="80"/>
                <w:lang w:val="ru-RU"/>
              </w:rPr>
              <w:t>. Можно менять.</w:t>
            </w:r>
          </w:p>
          <w:p w14:paraId="1CE83B55" w14:textId="77777777" w:rsidR="00763617" w:rsidRPr="00321F57" w:rsidRDefault="00763617" w:rsidP="007A5168">
            <w:pPr>
              <w:pStyle w:val="a4"/>
              <w:rPr>
                <w:lang w:val="ru-RU"/>
              </w:rPr>
            </w:pPr>
          </w:p>
          <w:p w14:paraId="1438DC96" w14:textId="77777777" w:rsidR="00763617" w:rsidRPr="00D105B5" w:rsidRDefault="00763617" w:rsidP="007A5168">
            <w:pPr>
              <w:pStyle w:val="a4"/>
              <w:rPr>
                <w:b/>
                <w:lang w:val="ru-RU"/>
              </w:rPr>
            </w:pPr>
            <w:r w:rsidRPr="00D105B5">
              <w:rPr>
                <w:b/>
                <w:lang w:val="ru-RU"/>
              </w:rPr>
              <w:t>Содержимое</w:t>
            </w:r>
            <w:r>
              <w:rPr>
                <w:b/>
                <w:lang w:val="ru-RU"/>
              </w:rPr>
              <w:t xml:space="preserve"> элементов</w:t>
            </w:r>
          </w:p>
          <w:p w14:paraId="64731C83" w14:textId="77777777" w:rsidR="00AB08F9" w:rsidRPr="002D3A65" w:rsidRDefault="00AB08F9" w:rsidP="00AB08F9">
            <w:pPr>
              <w:pStyle w:val="a4"/>
              <w:rPr>
                <w:lang w:val="ru-RU"/>
              </w:rPr>
            </w:pPr>
            <w:proofErr w:type="gramStart"/>
            <w:r w:rsidRPr="00AB08F9">
              <w:rPr>
                <w:lang w:val="ru-RU"/>
              </w:rPr>
              <w:t>.</w:t>
            </w:r>
            <w:proofErr w:type="spellStart"/>
            <w:r w:rsidRPr="002D3A65">
              <w:rPr>
                <w:lang w:val="ru-RU"/>
              </w:rPr>
              <w:t>innerHTML</w:t>
            </w:r>
            <w:proofErr w:type="spellEnd"/>
            <w:proofErr w:type="gramEnd"/>
            <w:r>
              <w:rPr>
                <w:lang w:val="ru-RU"/>
              </w:rPr>
              <w:t xml:space="preserve">    </w:t>
            </w:r>
            <w:r w:rsidRPr="00AB08F9">
              <w:rPr>
                <w:color w:val="808080" w:themeColor="background1" w:themeShade="80"/>
                <w:lang w:val="ru-RU"/>
              </w:rPr>
              <w:t xml:space="preserve">внутреннее </w:t>
            </w:r>
            <w:r w:rsidRPr="00AB08F9">
              <w:rPr>
                <w:color w:val="808080" w:themeColor="background1" w:themeShade="80"/>
              </w:rPr>
              <w:t>HTML</w:t>
            </w:r>
            <w:r w:rsidRPr="00AB08F9">
              <w:rPr>
                <w:color w:val="808080" w:themeColor="background1" w:themeShade="80"/>
                <w:lang w:val="ru-RU"/>
              </w:rPr>
              <w:t>-содержимое узла-элемента. Можно менять.</w:t>
            </w:r>
          </w:p>
          <w:p w14:paraId="2F19CC5F" w14:textId="77777777" w:rsidR="00AB08F9" w:rsidRPr="00AB08F9" w:rsidRDefault="00AB08F9" w:rsidP="00AB08F9">
            <w:pPr>
              <w:pStyle w:val="a4"/>
              <w:rPr>
                <w:color w:val="808080" w:themeColor="background1" w:themeShade="80"/>
                <w:lang w:val="ru-RU"/>
              </w:rPr>
            </w:pPr>
            <w:proofErr w:type="gramStart"/>
            <w:r w:rsidRPr="00AB08F9">
              <w:rPr>
                <w:lang w:val="ru-RU"/>
              </w:rPr>
              <w:t>.</w:t>
            </w:r>
            <w:proofErr w:type="spellStart"/>
            <w:r w:rsidRPr="002D3A65">
              <w:rPr>
                <w:lang w:val="ru-RU"/>
              </w:rPr>
              <w:t>outerHTML</w:t>
            </w:r>
            <w:proofErr w:type="spellEnd"/>
            <w:proofErr w:type="gramEnd"/>
            <w:r>
              <w:rPr>
                <w:lang w:val="ru-RU"/>
              </w:rPr>
              <w:t xml:space="preserve">    </w:t>
            </w:r>
            <w:r w:rsidRPr="00AB08F9">
              <w:rPr>
                <w:color w:val="808080" w:themeColor="background1" w:themeShade="80"/>
                <w:lang w:val="ru-RU"/>
              </w:rPr>
              <w:t xml:space="preserve">запись в </w:t>
            </w:r>
            <w:proofErr w:type="spellStart"/>
            <w:r w:rsidRPr="00AB08F9">
              <w:rPr>
                <w:color w:val="808080" w:themeColor="background1" w:themeShade="80"/>
                <w:lang w:val="ru-RU"/>
              </w:rPr>
              <w:t>elem.outerHTML</w:t>
            </w:r>
            <w:proofErr w:type="spellEnd"/>
            <w:r w:rsidRPr="00AB08F9">
              <w:rPr>
                <w:color w:val="808080" w:themeColor="background1" w:themeShade="80"/>
                <w:lang w:val="ru-RU"/>
              </w:rPr>
              <w:t xml:space="preserve"> не меняет </w:t>
            </w:r>
            <w:proofErr w:type="spellStart"/>
            <w:r w:rsidRPr="00AB08F9">
              <w:rPr>
                <w:color w:val="808080" w:themeColor="background1" w:themeShade="80"/>
                <w:lang w:val="ru-RU"/>
              </w:rPr>
              <w:t>elem</w:t>
            </w:r>
            <w:proofErr w:type="spellEnd"/>
            <w:r w:rsidR="00C61120">
              <w:rPr>
                <w:color w:val="808080" w:themeColor="background1" w:themeShade="80"/>
                <w:lang w:val="ru-RU"/>
              </w:rPr>
              <w:t>. Можно менять.</w:t>
            </w:r>
          </w:p>
          <w:p w14:paraId="0BC218E1" w14:textId="77777777" w:rsidR="00D56AD9" w:rsidRDefault="00D56AD9" w:rsidP="00D56AD9">
            <w:pPr>
              <w:pStyle w:val="a4"/>
              <w:rPr>
                <w:lang w:val="ru-RU"/>
              </w:rPr>
            </w:pPr>
            <w:proofErr w:type="gramStart"/>
            <w:r w:rsidRPr="00D56AD9">
              <w:rPr>
                <w:lang w:val="ru-RU"/>
              </w:rPr>
              <w:t>.</w:t>
            </w:r>
            <w:proofErr w:type="spellStart"/>
            <w:r w:rsidRPr="00D56AD9">
              <w:rPr>
                <w:lang w:val="ru-RU"/>
              </w:rPr>
              <w:t>innerText</w:t>
            </w:r>
            <w:proofErr w:type="spellEnd"/>
            <w:proofErr w:type="gramEnd"/>
            <w:r w:rsidRPr="00D56AD9">
              <w:rPr>
                <w:lang w:val="ru-RU"/>
              </w:rPr>
              <w:t xml:space="preserve">    </w:t>
            </w:r>
            <w:r w:rsidRPr="00D56AD9">
              <w:rPr>
                <w:color w:val="808080" w:themeColor="background1" w:themeShade="80"/>
                <w:lang w:val="ru-RU"/>
              </w:rPr>
              <w:t>текстовое содержимое элемента и его потомков</w:t>
            </w:r>
          </w:p>
          <w:p w14:paraId="30412457" w14:textId="77777777" w:rsidR="00763617" w:rsidRDefault="00763617" w:rsidP="007A5168">
            <w:pPr>
              <w:pStyle w:val="a4"/>
              <w:rPr>
                <w:lang w:val="ru-RU"/>
              </w:rPr>
            </w:pPr>
            <w:proofErr w:type="gramStart"/>
            <w:r>
              <w:rPr>
                <w:lang w:val="ru-RU"/>
              </w:rPr>
              <w:t>.</w:t>
            </w:r>
            <w:proofErr w:type="spellStart"/>
            <w:r w:rsidRPr="003118CB">
              <w:rPr>
                <w:lang w:val="ru-RU"/>
              </w:rPr>
              <w:t>textContent</w:t>
            </w:r>
            <w:proofErr w:type="spellEnd"/>
            <w:proofErr w:type="gramEnd"/>
            <w:r>
              <w:rPr>
                <w:lang w:val="ru-RU"/>
              </w:rPr>
              <w:t xml:space="preserve">  </w:t>
            </w:r>
            <w:r w:rsidR="00A16391" w:rsidRPr="00A16391">
              <w:rPr>
                <w:color w:val="808080" w:themeColor="background1" w:themeShade="80"/>
                <w:lang w:val="ru-RU"/>
              </w:rPr>
              <w:t>текст внутри узла-элемента (вычет всех тегов)</w:t>
            </w:r>
            <w:r w:rsidR="00FC680A">
              <w:rPr>
                <w:color w:val="808080" w:themeColor="background1" w:themeShade="80"/>
                <w:lang w:val="ru-RU"/>
              </w:rPr>
              <w:t>. Можно менять.</w:t>
            </w:r>
          </w:p>
          <w:p w14:paraId="4E1BE4B6" w14:textId="77777777" w:rsidR="00763617" w:rsidRDefault="00763617" w:rsidP="007A5168">
            <w:pPr>
              <w:pStyle w:val="a4"/>
              <w:rPr>
                <w:lang w:val="ru-RU"/>
              </w:rPr>
            </w:pPr>
            <w:proofErr w:type="gramStart"/>
            <w:r>
              <w:rPr>
                <w:lang w:val="ru-RU"/>
              </w:rPr>
              <w:t>.</w:t>
            </w:r>
            <w:proofErr w:type="spellStart"/>
            <w:r>
              <w:rPr>
                <w:lang w:val="ru-RU"/>
              </w:rPr>
              <w:t>hidden</w:t>
            </w:r>
            <w:proofErr w:type="spellEnd"/>
            <w:proofErr w:type="gramEnd"/>
            <w:r>
              <w:rPr>
                <w:lang w:val="ru-RU"/>
              </w:rPr>
              <w:t xml:space="preserve">       </w:t>
            </w:r>
            <w:r w:rsidRPr="00F147AA">
              <w:rPr>
                <w:color w:val="808080" w:themeColor="background1" w:themeShade="80"/>
              </w:rPr>
              <w:t>true</w:t>
            </w:r>
            <w:r w:rsidRPr="00F147AA">
              <w:rPr>
                <w:color w:val="808080" w:themeColor="background1" w:themeShade="80"/>
                <w:lang w:val="ru-RU"/>
              </w:rPr>
              <w:t xml:space="preserve"> делает элемент невидимым, как </w:t>
            </w:r>
            <w:proofErr w:type="spellStart"/>
            <w:r w:rsidRPr="00F147AA">
              <w:rPr>
                <w:color w:val="808080" w:themeColor="background1" w:themeShade="80"/>
                <w:lang w:val="ru-RU"/>
              </w:rPr>
              <w:t>style</w:t>
            </w:r>
            <w:proofErr w:type="spellEnd"/>
            <w:r w:rsidRPr="00F147AA">
              <w:rPr>
                <w:color w:val="808080" w:themeColor="background1" w:themeShade="80"/>
                <w:lang w:val="ru-RU"/>
              </w:rPr>
              <w:t>="</w:t>
            </w:r>
            <w:proofErr w:type="spellStart"/>
            <w:r w:rsidRPr="00F147AA">
              <w:rPr>
                <w:color w:val="808080" w:themeColor="background1" w:themeShade="80"/>
                <w:lang w:val="ru-RU"/>
              </w:rPr>
              <w:t>display:none</w:t>
            </w:r>
            <w:proofErr w:type="spellEnd"/>
            <w:r w:rsidRPr="00F147AA">
              <w:rPr>
                <w:color w:val="808080" w:themeColor="background1" w:themeShade="80"/>
                <w:lang w:val="ru-RU"/>
              </w:rPr>
              <w:t>"</w:t>
            </w:r>
          </w:p>
          <w:p w14:paraId="1F22026B" w14:textId="77777777" w:rsidR="00763617" w:rsidRDefault="00763617" w:rsidP="007A5168">
            <w:pPr>
              <w:pStyle w:val="a4"/>
              <w:rPr>
                <w:lang w:val="ru-RU"/>
              </w:rPr>
            </w:pPr>
          </w:p>
          <w:p w14:paraId="76C396B6" w14:textId="77777777" w:rsidR="00083C18" w:rsidRDefault="00083C18" w:rsidP="007A5168">
            <w:pPr>
              <w:pStyle w:val="a4"/>
              <w:rPr>
                <w:lang w:val="ru-RU"/>
              </w:rPr>
            </w:pPr>
            <w:proofErr w:type="gramStart"/>
            <w:r>
              <w:t>node</w:t>
            </w:r>
            <w:r w:rsidRPr="00D03D3E">
              <w:rPr>
                <w:lang w:val="ru-RU"/>
              </w:rPr>
              <w:t>.</w:t>
            </w:r>
            <w:proofErr w:type="spellStart"/>
            <w:r w:rsidRPr="00D03D3E">
              <w:rPr>
                <w:lang w:val="ru-RU"/>
              </w:rPr>
              <w:t>childElementCount</w:t>
            </w:r>
            <w:proofErr w:type="spellEnd"/>
            <w:proofErr w:type="gramEnd"/>
            <w:r w:rsidRPr="00DC6DF9">
              <w:rPr>
                <w:lang w:val="ru-RU"/>
              </w:rPr>
              <w:t xml:space="preserve"> </w:t>
            </w:r>
            <w:r>
              <w:rPr>
                <w:lang w:val="ru-RU"/>
              </w:rPr>
              <w:t xml:space="preserve"> </w:t>
            </w:r>
            <w:r w:rsidRPr="00083C18">
              <w:rPr>
                <w:color w:val="808080" w:themeColor="background1" w:themeShade="80"/>
                <w:lang w:val="ru-RU"/>
              </w:rPr>
              <w:t>кол-во вложенных элементов узла</w:t>
            </w:r>
          </w:p>
          <w:p w14:paraId="4879CE23" w14:textId="77777777" w:rsidR="00083C18" w:rsidRDefault="00083C18" w:rsidP="007A5168">
            <w:pPr>
              <w:pStyle w:val="a4"/>
              <w:rPr>
                <w:lang w:val="ru-RU"/>
              </w:rPr>
            </w:pPr>
          </w:p>
          <w:p w14:paraId="03E5DEAC" w14:textId="77777777" w:rsidR="00C32B25" w:rsidRPr="00C32B25" w:rsidRDefault="00C32B25" w:rsidP="007A5168">
            <w:pPr>
              <w:pStyle w:val="a4"/>
              <w:rPr>
                <w:b/>
                <w:lang w:val="ru-RU"/>
              </w:rPr>
            </w:pPr>
            <w:r w:rsidRPr="00C32B25">
              <w:rPr>
                <w:b/>
                <w:lang w:val="ru-RU"/>
              </w:rPr>
              <w:t>Встроенные свойства</w:t>
            </w:r>
          </w:p>
          <w:p w14:paraId="249C2AAD" w14:textId="77777777" w:rsidR="00C32B25" w:rsidRPr="00B201C1" w:rsidRDefault="00C32B25" w:rsidP="00C32B25">
            <w:pPr>
              <w:pStyle w:val="a4"/>
              <w:rPr>
                <w:lang w:val="ru-RU"/>
              </w:rPr>
            </w:pPr>
            <w:r w:rsidRPr="00B201C1">
              <w:rPr>
                <w:lang w:val="ru-RU"/>
              </w:rPr>
              <w:t>.</w:t>
            </w:r>
            <w:r w:rsidRPr="005C414A">
              <w:t>value</w:t>
            </w:r>
            <w:r w:rsidRPr="00B201C1">
              <w:rPr>
                <w:lang w:val="ru-RU"/>
              </w:rPr>
              <w:t xml:space="preserve">   </w:t>
            </w:r>
            <w:r w:rsidRPr="005C414A">
              <w:rPr>
                <w:color w:val="808080" w:themeColor="background1" w:themeShade="80"/>
                <w:lang w:val="ru-RU"/>
              </w:rPr>
              <w:t>значение</w:t>
            </w:r>
            <w:r w:rsidRPr="00B201C1">
              <w:rPr>
                <w:color w:val="808080" w:themeColor="background1" w:themeShade="80"/>
                <w:lang w:val="ru-RU"/>
              </w:rPr>
              <w:t xml:space="preserve"> </w:t>
            </w:r>
            <w:r w:rsidRPr="005C414A">
              <w:rPr>
                <w:color w:val="808080" w:themeColor="background1" w:themeShade="80"/>
                <w:lang w:val="ru-RU"/>
              </w:rPr>
              <w:t>для</w:t>
            </w:r>
            <w:r w:rsidRPr="00B201C1">
              <w:rPr>
                <w:color w:val="808080" w:themeColor="background1" w:themeShade="80"/>
                <w:lang w:val="ru-RU"/>
              </w:rPr>
              <w:t xml:space="preserve"> &lt;</w:t>
            </w:r>
            <w:r w:rsidRPr="005C414A">
              <w:rPr>
                <w:color w:val="808080" w:themeColor="background1" w:themeShade="80"/>
              </w:rPr>
              <w:t>input</w:t>
            </w:r>
            <w:r w:rsidRPr="00B201C1">
              <w:rPr>
                <w:color w:val="808080" w:themeColor="background1" w:themeShade="80"/>
                <w:lang w:val="ru-RU"/>
              </w:rPr>
              <w:t>&gt;, &lt;</w:t>
            </w:r>
            <w:r w:rsidRPr="005C414A">
              <w:rPr>
                <w:color w:val="808080" w:themeColor="background1" w:themeShade="80"/>
              </w:rPr>
              <w:t>select</w:t>
            </w:r>
            <w:r w:rsidRPr="00B201C1">
              <w:rPr>
                <w:color w:val="808080" w:themeColor="background1" w:themeShade="80"/>
                <w:lang w:val="ru-RU"/>
              </w:rPr>
              <w:t xml:space="preserve">&gt; </w:t>
            </w:r>
            <w:r w:rsidRPr="005C414A">
              <w:rPr>
                <w:color w:val="808080" w:themeColor="background1" w:themeShade="80"/>
                <w:lang w:val="ru-RU"/>
              </w:rPr>
              <w:t>и</w:t>
            </w:r>
            <w:r w:rsidRPr="00B201C1">
              <w:rPr>
                <w:color w:val="808080" w:themeColor="background1" w:themeShade="80"/>
                <w:lang w:val="ru-RU"/>
              </w:rPr>
              <w:t xml:space="preserve"> &lt;</w:t>
            </w:r>
            <w:proofErr w:type="spellStart"/>
            <w:r w:rsidRPr="005C414A">
              <w:rPr>
                <w:color w:val="808080" w:themeColor="background1" w:themeShade="80"/>
              </w:rPr>
              <w:t>textarea</w:t>
            </w:r>
            <w:proofErr w:type="spellEnd"/>
            <w:r w:rsidRPr="00B201C1">
              <w:rPr>
                <w:color w:val="808080" w:themeColor="background1" w:themeShade="80"/>
                <w:lang w:val="ru-RU"/>
              </w:rPr>
              <w:t>&gt; (</w:t>
            </w:r>
            <w:proofErr w:type="spellStart"/>
            <w:r w:rsidRPr="005C414A">
              <w:rPr>
                <w:color w:val="808080" w:themeColor="background1" w:themeShade="80"/>
              </w:rPr>
              <w:t>HTMLIn</w:t>
            </w:r>
            <w:r>
              <w:rPr>
                <w:color w:val="808080" w:themeColor="background1" w:themeShade="80"/>
              </w:rPr>
              <w:t>putElement</w:t>
            </w:r>
            <w:proofErr w:type="spellEnd"/>
            <w:r w:rsidRPr="00B201C1">
              <w:rPr>
                <w:color w:val="808080" w:themeColor="background1" w:themeShade="80"/>
                <w:lang w:val="ru-RU"/>
              </w:rPr>
              <w:t xml:space="preserve">, </w:t>
            </w:r>
            <w:proofErr w:type="spellStart"/>
            <w:r>
              <w:rPr>
                <w:color w:val="808080" w:themeColor="background1" w:themeShade="80"/>
              </w:rPr>
              <w:t>HTMLSelectElement</w:t>
            </w:r>
            <w:proofErr w:type="spellEnd"/>
            <w:r w:rsidRPr="00B201C1">
              <w:rPr>
                <w:color w:val="808080" w:themeColor="background1" w:themeShade="80"/>
                <w:lang w:val="ru-RU"/>
              </w:rPr>
              <w:t>…)</w:t>
            </w:r>
          </w:p>
          <w:p w14:paraId="161DFF8C" w14:textId="77777777" w:rsidR="00C32B25" w:rsidRPr="00AB5A96" w:rsidRDefault="00C32B25" w:rsidP="00C32B25">
            <w:pPr>
              <w:pStyle w:val="a4"/>
              <w:rPr>
                <w:lang w:val="ru-RU"/>
              </w:rPr>
            </w:pPr>
            <w:proofErr w:type="gramStart"/>
            <w:r w:rsidRPr="000479B6">
              <w:rPr>
                <w:lang w:val="ru-RU"/>
              </w:rPr>
              <w:t>.</w:t>
            </w:r>
            <w:proofErr w:type="spellStart"/>
            <w:r w:rsidRPr="005C414A">
              <w:t>href</w:t>
            </w:r>
            <w:proofErr w:type="spellEnd"/>
            <w:proofErr w:type="gramEnd"/>
            <w:r w:rsidRPr="000479B6">
              <w:rPr>
                <w:lang w:val="ru-RU"/>
              </w:rPr>
              <w:t xml:space="preserve">    </w:t>
            </w:r>
            <w:r w:rsidRPr="005C414A">
              <w:rPr>
                <w:color w:val="808080" w:themeColor="background1" w:themeShade="80"/>
                <w:lang w:val="ru-RU"/>
              </w:rPr>
              <w:t>адрес</w:t>
            </w:r>
            <w:r w:rsidRPr="000479B6">
              <w:rPr>
                <w:color w:val="808080" w:themeColor="background1" w:themeShade="80"/>
                <w:lang w:val="ru-RU"/>
              </w:rPr>
              <w:t xml:space="preserve"> </w:t>
            </w:r>
            <w:r w:rsidRPr="005C414A">
              <w:rPr>
                <w:color w:val="808080" w:themeColor="background1" w:themeShade="80"/>
                <w:lang w:val="ru-RU"/>
              </w:rPr>
              <w:t>ссылки</w:t>
            </w:r>
            <w:r w:rsidRPr="000479B6">
              <w:rPr>
                <w:color w:val="808080" w:themeColor="background1" w:themeShade="80"/>
                <w:lang w:val="ru-RU"/>
              </w:rPr>
              <w:t xml:space="preserve"> «</w:t>
            </w:r>
            <w:proofErr w:type="spellStart"/>
            <w:r w:rsidRPr="005C414A">
              <w:rPr>
                <w:color w:val="808080" w:themeColor="background1" w:themeShade="80"/>
              </w:rPr>
              <w:t>href</w:t>
            </w:r>
            <w:proofErr w:type="spellEnd"/>
            <w:r w:rsidRPr="000479B6">
              <w:rPr>
                <w:color w:val="808080" w:themeColor="background1" w:themeShade="80"/>
                <w:lang w:val="ru-RU"/>
              </w:rPr>
              <w:t xml:space="preserve">» </w:t>
            </w:r>
            <w:r w:rsidRPr="005C414A">
              <w:rPr>
                <w:color w:val="808080" w:themeColor="background1" w:themeShade="80"/>
                <w:lang w:val="ru-RU"/>
              </w:rPr>
              <w:t>для</w:t>
            </w:r>
            <w:r w:rsidRPr="000479B6">
              <w:rPr>
                <w:color w:val="808080" w:themeColor="background1" w:themeShade="80"/>
                <w:lang w:val="ru-RU"/>
              </w:rPr>
              <w:t xml:space="preserve"> &lt;</w:t>
            </w:r>
            <w:r w:rsidRPr="005C414A">
              <w:rPr>
                <w:color w:val="808080" w:themeColor="background1" w:themeShade="80"/>
              </w:rPr>
              <w:t>a</w:t>
            </w:r>
            <w:r w:rsidRPr="000479B6">
              <w:rPr>
                <w:color w:val="808080" w:themeColor="background1" w:themeShade="80"/>
                <w:lang w:val="ru-RU"/>
              </w:rPr>
              <w:t xml:space="preserve"> </w:t>
            </w:r>
            <w:proofErr w:type="spellStart"/>
            <w:r>
              <w:rPr>
                <w:color w:val="808080" w:themeColor="background1" w:themeShade="80"/>
              </w:rPr>
              <w:t>href</w:t>
            </w:r>
            <w:proofErr w:type="spellEnd"/>
            <w:r w:rsidRPr="000479B6">
              <w:rPr>
                <w:color w:val="808080" w:themeColor="background1" w:themeShade="80"/>
                <w:lang w:val="ru-RU"/>
              </w:rPr>
              <w:t xml:space="preserve">="..."&gt; </w:t>
            </w:r>
            <w:r w:rsidRPr="00AB5A96">
              <w:rPr>
                <w:color w:val="808080" w:themeColor="background1" w:themeShade="80"/>
                <w:lang w:val="ru-RU"/>
              </w:rPr>
              <w:t>(</w:t>
            </w:r>
            <w:proofErr w:type="spellStart"/>
            <w:r>
              <w:rPr>
                <w:color w:val="808080" w:themeColor="background1" w:themeShade="80"/>
              </w:rPr>
              <w:t>HTMLAnchorElement</w:t>
            </w:r>
            <w:proofErr w:type="spellEnd"/>
            <w:r w:rsidRPr="00AB5A96">
              <w:rPr>
                <w:color w:val="808080" w:themeColor="background1" w:themeShade="80"/>
                <w:lang w:val="ru-RU"/>
              </w:rPr>
              <w:t>)</w:t>
            </w:r>
          </w:p>
          <w:p w14:paraId="17E16964" w14:textId="77777777" w:rsidR="00C32B25" w:rsidRPr="000479B6" w:rsidRDefault="00C32B25" w:rsidP="00C32B25">
            <w:pPr>
              <w:pStyle w:val="a4"/>
              <w:rPr>
                <w:lang w:val="ru-RU"/>
              </w:rPr>
            </w:pPr>
            <w:r w:rsidRPr="000479B6">
              <w:rPr>
                <w:lang w:val="ru-RU"/>
              </w:rPr>
              <w:t>.</w:t>
            </w:r>
            <w:r w:rsidRPr="005C414A">
              <w:t>id</w:t>
            </w:r>
            <w:r w:rsidRPr="000479B6">
              <w:rPr>
                <w:lang w:val="ru-RU"/>
              </w:rPr>
              <w:t xml:space="preserve">      </w:t>
            </w:r>
            <w:r w:rsidRPr="005C414A">
              <w:rPr>
                <w:color w:val="808080" w:themeColor="background1" w:themeShade="80"/>
                <w:lang w:val="ru-RU"/>
              </w:rPr>
              <w:t>значение</w:t>
            </w:r>
            <w:r w:rsidRPr="000479B6">
              <w:rPr>
                <w:color w:val="808080" w:themeColor="background1" w:themeShade="80"/>
                <w:lang w:val="ru-RU"/>
              </w:rPr>
              <w:t xml:space="preserve"> </w:t>
            </w:r>
            <w:r w:rsidRPr="005C414A">
              <w:rPr>
                <w:color w:val="808080" w:themeColor="background1" w:themeShade="80"/>
                <w:lang w:val="ru-RU"/>
              </w:rPr>
              <w:t>атрибута</w:t>
            </w:r>
            <w:r w:rsidRPr="000479B6">
              <w:rPr>
                <w:color w:val="808080" w:themeColor="background1" w:themeShade="80"/>
                <w:lang w:val="ru-RU"/>
              </w:rPr>
              <w:t xml:space="preserve"> «</w:t>
            </w:r>
            <w:r w:rsidRPr="005C414A">
              <w:rPr>
                <w:color w:val="808080" w:themeColor="background1" w:themeShade="80"/>
              </w:rPr>
              <w:t>id</w:t>
            </w:r>
            <w:r w:rsidRPr="000479B6">
              <w:rPr>
                <w:color w:val="808080" w:themeColor="background1" w:themeShade="80"/>
                <w:lang w:val="ru-RU"/>
              </w:rPr>
              <w:t xml:space="preserve">» </w:t>
            </w:r>
            <w:r w:rsidRPr="005C414A">
              <w:rPr>
                <w:color w:val="808080" w:themeColor="background1" w:themeShade="80"/>
                <w:lang w:val="ru-RU"/>
              </w:rPr>
              <w:t>для</w:t>
            </w:r>
            <w:r w:rsidRPr="000479B6">
              <w:rPr>
                <w:color w:val="808080" w:themeColor="background1" w:themeShade="80"/>
                <w:lang w:val="ru-RU"/>
              </w:rPr>
              <w:t xml:space="preserve"> </w:t>
            </w:r>
            <w:r w:rsidRPr="005C414A">
              <w:rPr>
                <w:color w:val="808080" w:themeColor="background1" w:themeShade="80"/>
                <w:lang w:val="ru-RU"/>
              </w:rPr>
              <w:t>всех</w:t>
            </w:r>
            <w:r w:rsidRPr="000479B6">
              <w:rPr>
                <w:color w:val="808080" w:themeColor="background1" w:themeShade="80"/>
                <w:lang w:val="ru-RU"/>
              </w:rPr>
              <w:t xml:space="preserve"> </w:t>
            </w:r>
            <w:r w:rsidRPr="005C414A">
              <w:rPr>
                <w:color w:val="808080" w:themeColor="background1" w:themeShade="80"/>
                <w:lang w:val="ru-RU"/>
              </w:rPr>
              <w:t>элементов</w:t>
            </w:r>
            <w:r w:rsidRPr="000479B6">
              <w:rPr>
                <w:color w:val="808080" w:themeColor="background1" w:themeShade="80"/>
                <w:lang w:val="ru-RU"/>
              </w:rPr>
              <w:t xml:space="preserve"> (</w:t>
            </w:r>
            <w:proofErr w:type="spellStart"/>
            <w:r>
              <w:rPr>
                <w:color w:val="808080" w:themeColor="background1" w:themeShade="80"/>
              </w:rPr>
              <w:t>HTMLElement</w:t>
            </w:r>
            <w:proofErr w:type="spellEnd"/>
            <w:r w:rsidRPr="000479B6">
              <w:rPr>
                <w:color w:val="808080" w:themeColor="background1" w:themeShade="80"/>
                <w:lang w:val="ru-RU"/>
              </w:rPr>
              <w:t>)</w:t>
            </w:r>
          </w:p>
          <w:p w14:paraId="3D94D867" w14:textId="77777777" w:rsidR="00C32B25" w:rsidRPr="000479B6" w:rsidRDefault="00C32B25" w:rsidP="007A5168">
            <w:pPr>
              <w:pStyle w:val="a4"/>
              <w:rPr>
                <w:lang w:val="ru-RU"/>
              </w:rPr>
            </w:pPr>
          </w:p>
        </w:tc>
      </w:tr>
    </w:tbl>
    <w:p w14:paraId="09B1935F" w14:textId="77777777" w:rsidR="009F0E44" w:rsidRPr="000479B6" w:rsidRDefault="009F0E44" w:rsidP="000430AD">
      <w:pPr>
        <w:pStyle w:val="a5"/>
      </w:pPr>
    </w:p>
    <w:p w14:paraId="7C6F5D5A" w14:textId="77777777" w:rsidR="00286B2E" w:rsidRDefault="00286B2E" w:rsidP="00286B2E">
      <w:pPr>
        <w:pStyle w:val="4"/>
      </w:pPr>
      <w:proofErr w:type="gramStart"/>
      <w:r w:rsidRPr="00286B2E">
        <w:t>.</w:t>
      </w:r>
      <w:proofErr w:type="spellStart"/>
      <w:r w:rsidRPr="00C86F39">
        <w:t>nodeType</w:t>
      </w:r>
      <w:proofErr w:type="spellEnd"/>
      <w:proofErr w:type="gramEnd"/>
      <w:r w:rsidRPr="00C86F39">
        <w:t xml:space="preserve"> </w:t>
      </w:r>
    </w:p>
    <w:p w14:paraId="575D4E97" w14:textId="77777777" w:rsidR="00286B2E" w:rsidRPr="00C86F39" w:rsidRDefault="00286B2E" w:rsidP="00286B2E">
      <w:pPr>
        <w:pStyle w:val="a5"/>
      </w:pPr>
      <w:r>
        <w:t xml:space="preserve">Старомодный способ узнать «тип» DOM-узла. </w:t>
      </w:r>
      <w:r w:rsidRPr="00C86F39">
        <w:t>Его значением является цифра:</w:t>
      </w:r>
    </w:p>
    <w:p w14:paraId="319CCB4D" w14:textId="77777777" w:rsidR="00286B2E" w:rsidRPr="00C86F39" w:rsidRDefault="00286B2E" w:rsidP="00286B2E">
      <w:pPr>
        <w:pStyle w:val="a5"/>
      </w:pPr>
      <w:proofErr w:type="spellStart"/>
      <w:proofErr w:type="gramStart"/>
      <w:r w:rsidRPr="00C86F39">
        <w:t>elem.nodeType</w:t>
      </w:r>
      <w:proofErr w:type="spellEnd"/>
      <w:proofErr w:type="gramEnd"/>
      <w:r w:rsidRPr="00C86F39">
        <w:t xml:space="preserve"> == 1 для узлов-элементов,</w:t>
      </w:r>
    </w:p>
    <w:p w14:paraId="673017A5" w14:textId="77777777" w:rsidR="00286B2E" w:rsidRPr="00C86F39" w:rsidRDefault="00286B2E" w:rsidP="00286B2E">
      <w:pPr>
        <w:pStyle w:val="a5"/>
      </w:pPr>
      <w:proofErr w:type="spellStart"/>
      <w:proofErr w:type="gramStart"/>
      <w:r w:rsidRPr="00C86F39">
        <w:t>elem.nodeType</w:t>
      </w:r>
      <w:proofErr w:type="spellEnd"/>
      <w:proofErr w:type="gramEnd"/>
      <w:r w:rsidRPr="00C86F39">
        <w:t xml:space="preserve"> == 3 для текстовых узлов,</w:t>
      </w:r>
    </w:p>
    <w:p w14:paraId="3B080A81" w14:textId="77777777" w:rsidR="00286B2E" w:rsidRPr="00C86F39" w:rsidRDefault="00286B2E" w:rsidP="00286B2E">
      <w:pPr>
        <w:pStyle w:val="a5"/>
      </w:pPr>
      <w:proofErr w:type="spellStart"/>
      <w:proofErr w:type="gramStart"/>
      <w:r w:rsidRPr="00C86F39">
        <w:t>elem.nodeT</w:t>
      </w:r>
      <w:r>
        <w:t>ype</w:t>
      </w:r>
      <w:proofErr w:type="spellEnd"/>
      <w:proofErr w:type="gramEnd"/>
      <w:r>
        <w:t xml:space="preserve"> == 9 для объектов документа.</w:t>
      </w:r>
    </w:p>
    <w:p w14:paraId="3E87D07A" w14:textId="77777777" w:rsidR="00286B2E" w:rsidRPr="00C86F39" w:rsidRDefault="000F3887" w:rsidP="00286B2E">
      <w:pPr>
        <w:pStyle w:val="a5"/>
      </w:pPr>
      <w:hyperlink r:id="rId1075" w:anchor="node" w:history="1">
        <w:r w:rsidR="00286B2E" w:rsidRPr="00C86F39">
          <w:rPr>
            <w:rStyle w:val="a8"/>
          </w:rPr>
          <w:t>В спецификации</w:t>
        </w:r>
      </w:hyperlink>
      <w:r w:rsidR="00286B2E" w:rsidRPr="00C86F39">
        <w:t xml:space="preserve"> можно посмотреть остальные значения.</w:t>
      </w:r>
    </w:p>
    <w:p w14:paraId="7B55BB72" w14:textId="77777777" w:rsidR="00286B2E" w:rsidRDefault="00286B2E" w:rsidP="00286B2E">
      <w:pPr>
        <w:pStyle w:val="a5"/>
      </w:pPr>
    </w:p>
    <w:p w14:paraId="23051088" w14:textId="77777777" w:rsidR="00286B2E" w:rsidRPr="00345D6C" w:rsidRDefault="00286B2E" w:rsidP="00345D6C">
      <w:pPr>
        <w:pStyle w:val="4"/>
      </w:pPr>
      <w:proofErr w:type="gramStart"/>
      <w:r w:rsidRPr="00345D6C">
        <w:t>.</w:t>
      </w:r>
      <w:proofErr w:type="spellStart"/>
      <w:r w:rsidRPr="00345D6C">
        <w:t>nodeName</w:t>
      </w:r>
      <w:proofErr w:type="spellEnd"/>
      <w:proofErr w:type="gramEnd"/>
    </w:p>
    <w:p w14:paraId="1457FEA9" w14:textId="77777777" w:rsidR="00286B2E" w:rsidRDefault="00286B2E" w:rsidP="00286B2E">
      <w:pPr>
        <w:pStyle w:val="a5"/>
      </w:pPr>
      <w:r>
        <w:t xml:space="preserve">Получить имя </w:t>
      </w:r>
      <w:proofErr w:type="spellStart"/>
      <w:r>
        <w:t>ноды</w:t>
      </w:r>
      <w:proofErr w:type="spellEnd"/>
      <w:r>
        <w:t>. Свойство есть у любых узлов.</w:t>
      </w:r>
    </w:p>
    <w:p w14:paraId="0ED1574A" w14:textId="77777777" w:rsidR="00286B2E" w:rsidRDefault="00286B2E" w:rsidP="00286B2E">
      <w:pPr>
        <w:pStyle w:val="a5"/>
      </w:pPr>
      <w:r>
        <w:t xml:space="preserve">Для элементов оно равно </w:t>
      </w:r>
      <w:proofErr w:type="spellStart"/>
      <w:r>
        <w:t>tagName</w:t>
      </w:r>
      <w:proofErr w:type="spellEnd"/>
      <w:r w:rsidR="00BE3A5B">
        <w:t xml:space="preserve"> в верхнем регистре</w:t>
      </w:r>
      <w:r>
        <w:t>, для остальных типов узлов (текст, комментарий и т.д.) оно содержит строку с типом узла.</w:t>
      </w:r>
    </w:p>
    <w:p w14:paraId="100E66B6" w14:textId="77777777" w:rsidR="00286B2E" w:rsidRDefault="00286B2E" w:rsidP="00286B2E">
      <w:pPr>
        <w:pStyle w:val="a5"/>
      </w:pPr>
    </w:p>
    <w:p w14:paraId="138709C5" w14:textId="77777777" w:rsidR="00286B2E" w:rsidRPr="00345D6C" w:rsidRDefault="00286B2E" w:rsidP="00345D6C">
      <w:pPr>
        <w:pStyle w:val="4"/>
      </w:pPr>
      <w:proofErr w:type="gramStart"/>
      <w:r w:rsidRPr="00345D6C">
        <w:t>.</w:t>
      </w:r>
      <w:proofErr w:type="spellStart"/>
      <w:r w:rsidRPr="00345D6C">
        <w:t>tagName</w:t>
      </w:r>
      <w:proofErr w:type="spellEnd"/>
      <w:proofErr w:type="gramEnd"/>
    </w:p>
    <w:p w14:paraId="3E8E8024" w14:textId="77777777" w:rsidR="00345D6C" w:rsidRDefault="00286B2E" w:rsidP="00286B2E">
      <w:pPr>
        <w:pStyle w:val="a5"/>
      </w:pPr>
      <w:r w:rsidRPr="00732E6E">
        <w:t xml:space="preserve">Свойство есть только у элементов </w:t>
      </w:r>
      <w:proofErr w:type="spellStart"/>
      <w:r w:rsidRPr="00732E6E">
        <w:t>Element</w:t>
      </w:r>
      <w:proofErr w:type="spellEnd"/>
      <w:r w:rsidRPr="00732E6E">
        <w:t>.</w:t>
      </w:r>
      <w:r w:rsidR="00CE4EBF">
        <w:t xml:space="preserve"> Возвращает имя в верхнем регистре</w:t>
      </w:r>
      <w:r w:rsidR="00C6028C">
        <w:t>.</w:t>
      </w:r>
    </w:p>
    <w:p w14:paraId="7BD6BA0B" w14:textId="77777777" w:rsidR="00286B2E" w:rsidRDefault="00286B2E" w:rsidP="00286B2E">
      <w:pPr>
        <w:pStyle w:val="a5"/>
      </w:pPr>
    </w:p>
    <w:p w14:paraId="77AC3772" w14:textId="77777777" w:rsidR="00DE38BC" w:rsidRPr="00DE38BC" w:rsidRDefault="000F3887" w:rsidP="00DE38BC">
      <w:pPr>
        <w:pStyle w:val="4"/>
      </w:pPr>
      <w:hyperlink r:id="rId1076" w:history="1">
        <w:proofErr w:type="spellStart"/>
        <w:proofErr w:type="gramStart"/>
        <w:r w:rsidR="00DE38BC">
          <w:rPr>
            <w:rStyle w:val="a8"/>
            <w:color w:val="1F4E79" w:themeColor="accent1" w:themeShade="80"/>
            <w:u w:val="none"/>
          </w:rPr>
          <w:t>n</w:t>
        </w:r>
        <w:r w:rsidR="00DE38BC" w:rsidRPr="00DE38BC">
          <w:rPr>
            <w:rStyle w:val="a8"/>
            <w:color w:val="1F4E79" w:themeColor="accent1" w:themeShade="80"/>
            <w:u w:val="none"/>
          </w:rPr>
          <w:t>ode.childElementCount</w:t>
        </w:r>
        <w:proofErr w:type="spellEnd"/>
        <w:proofErr w:type="gramEnd"/>
      </w:hyperlink>
    </w:p>
    <w:p w14:paraId="24D80F92" w14:textId="77777777" w:rsidR="00DE38BC" w:rsidRDefault="009E4CE3" w:rsidP="00286B2E">
      <w:pPr>
        <w:pStyle w:val="a5"/>
      </w:pPr>
      <w:r>
        <w:t>В</w:t>
      </w:r>
      <w:r w:rsidR="00846629" w:rsidRPr="00846629">
        <w:t xml:space="preserve">озвращает число дочерних </w:t>
      </w:r>
      <w:r w:rsidR="00846629" w:rsidRPr="00846629">
        <w:rPr>
          <w:b/>
        </w:rPr>
        <w:t>элементов</w:t>
      </w:r>
      <w:r w:rsidR="00846629">
        <w:t xml:space="preserve"> узла</w:t>
      </w:r>
      <w:r w:rsidR="00295D45">
        <w:t>.</w:t>
      </w:r>
    </w:p>
    <w:p w14:paraId="0FDA10F6" w14:textId="77777777" w:rsidR="00295D45" w:rsidRPr="00295D45" w:rsidRDefault="00295D45" w:rsidP="00286B2E">
      <w:pPr>
        <w:pStyle w:val="a5"/>
        <w:rPr>
          <w:lang w:val="en-US"/>
        </w:rPr>
      </w:pPr>
      <w:r>
        <w:t>Можно</w:t>
      </w:r>
      <w:r w:rsidRPr="00295D45">
        <w:rPr>
          <w:lang w:val="en-US"/>
        </w:rPr>
        <w:t xml:space="preserve"> </w:t>
      </w:r>
      <w:r>
        <w:t>применять</w:t>
      </w:r>
      <w:r w:rsidRPr="00295D45">
        <w:rPr>
          <w:lang w:val="en-US"/>
        </w:rPr>
        <w:t xml:space="preserve"> </w:t>
      </w:r>
      <w:r>
        <w:t xml:space="preserve">к </w:t>
      </w:r>
      <w:r w:rsidRPr="00295D45">
        <w:rPr>
          <w:lang w:val="en-US"/>
        </w:rPr>
        <w:t xml:space="preserve">Document, </w:t>
      </w:r>
      <w:proofErr w:type="spellStart"/>
      <w:r w:rsidRPr="00295D45">
        <w:rPr>
          <w:lang w:val="en-US"/>
        </w:rPr>
        <w:t>DocumentFragment</w:t>
      </w:r>
      <w:proofErr w:type="spellEnd"/>
      <w:r w:rsidRPr="00295D45">
        <w:rPr>
          <w:lang w:val="en-US"/>
        </w:rPr>
        <w:t xml:space="preserve"> </w:t>
      </w:r>
      <w:r>
        <w:t>или</w:t>
      </w:r>
      <w:r w:rsidRPr="00295D45">
        <w:rPr>
          <w:lang w:val="en-US"/>
        </w:rPr>
        <w:t xml:space="preserve"> Element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E938FF" w:rsidRPr="00A23A23" w14:paraId="20048DF6" w14:textId="77777777" w:rsidTr="001E18AC">
        <w:tc>
          <w:tcPr>
            <w:tcW w:w="10194" w:type="dxa"/>
            <w:shd w:val="clear" w:color="auto" w:fill="F5F5F5"/>
          </w:tcPr>
          <w:p w14:paraId="3BC95455" w14:textId="77777777" w:rsidR="00E938FF" w:rsidRPr="00295D45" w:rsidRDefault="00E938FF" w:rsidP="001E18AC">
            <w:pPr>
              <w:pStyle w:val="a4"/>
            </w:pPr>
          </w:p>
          <w:p w14:paraId="35B505BD" w14:textId="77777777" w:rsidR="00E938FF" w:rsidRDefault="00E938FF" w:rsidP="001E18AC">
            <w:pPr>
              <w:pStyle w:val="a4"/>
              <w:rPr>
                <w:lang w:val="ru-RU"/>
              </w:rPr>
            </w:pPr>
            <w:proofErr w:type="spellStart"/>
            <w:r w:rsidRPr="00E938FF">
              <w:rPr>
                <w:lang w:val="ru-RU"/>
              </w:rPr>
              <w:t>var</w:t>
            </w:r>
            <w:proofErr w:type="spellEnd"/>
            <w:r w:rsidRPr="00E938FF">
              <w:rPr>
                <w:lang w:val="ru-RU"/>
              </w:rPr>
              <w:t xml:space="preserve"> </w:t>
            </w:r>
            <w:proofErr w:type="spellStart"/>
            <w:r w:rsidRPr="00E938FF">
              <w:rPr>
                <w:lang w:val="ru-RU"/>
              </w:rPr>
              <w:t>elCount</w:t>
            </w:r>
            <w:proofErr w:type="spellEnd"/>
            <w:r w:rsidRPr="00E938FF">
              <w:rPr>
                <w:lang w:val="ru-RU"/>
              </w:rPr>
              <w:t xml:space="preserve"> = </w:t>
            </w:r>
            <w:proofErr w:type="spellStart"/>
            <w:r w:rsidRPr="00E938FF">
              <w:rPr>
                <w:lang w:val="ru-RU"/>
              </w:rPr>
              <w:t>Node.childElementCount</w:t>
            </w:r>
            <w:proofErr w:type="spellEnd"/>
            <w:r w:rsidRPr="00E938FF">
              <w:rPr>
                <w:lang w:val="ru-RU"/>
              </w:rPr>
              <w:t>;</w:t>
            </w:r>
          </w:p>
          <w:p w14:paraId="7CA9FAB9" w14:textId="77777777" w:rsidR="00E938FF" w:rsidRPr="00DC54E4" w:rsidRDefault="00E938FF" w:rsidP="001E18AC">
            <w:pPr>
              <w:pStyle w:val="a4"/>
            </w:pPr>
          </w:p>
        </w:tc>
      </w:tr>
    </w:tbl>
    <w:p w14:paraId="69C6C87E" w14:textId="77777777" w:rsidR="009B74FF" w:rsidRPr="009B74FF" w:rsidRDefault="009B74FF" w:rsidP="00286B2E">
      <w:pPr>
        <w:pStyle w:val="a5"/>
      </w:pPr>
      <w:r>
        <w:t>Этого свойства нет в учебнике</w:t>
      </w:r>
      <w:r w:rsidR="008B5D7A">
        <w:t>.</w:t>
      </w:r>
    </w:p>
    <w:p w14:paraId="0A067779" w14:textId="77777777" w:rsidR="00DE38BC" w:rsidRDefault="00DE38BC" w:rsidP="00286B2E">
      <w:pPr>
        <w:pStyle w:val="a5"/>
      </w:pPr>
    </w:p>
    <w:p w14:paraId="35220D70" w14:textId="77777777" w:rsidR="00947BBF" w:rsidRDefault="00947BBF" w:rsidP="00286B2E">
      <w:pPr>
        <w:pStyle w:val="a5"/>
      </w:pPr>
    </w:p>
    <w:p w14:paraId="766A492B" w14:textId="77777777" w:rsidR="000F2F57" w:rsidRPr="004E3ABE" w:rsidRDefault="000F2F57" w:rsidP="008F4BD1">
      <w:pPr>
        <w:pStyle w:val="4"/>
        <w:rPr>
          <w:b/>
        </w:rPr>
      </w:pPr>
      <w:r w:rsidRPr="004E3ABE">
        <w:rPr>
          <w:b/>
        </w:rPr>
        <w:t>Изменение узлов</w:t>
      </w:r>
    </w:p>
    <w:p w14:paraId="6685DB66" w14:textId="77777777" w:rsidR="00286B2E" w:rsidRPr="000F2F57" w:rsidRDefault="000F2F57" w:rsidP="000F2F57">
      <w:pPr>
        <w:pStyle w:val="4"/>
      </w:pPr>
      <w:r w:rsidRPr="000F2F57">
        <w:t>.</w:t>
      </w:r>
      <w:proofErr w:type="spellStart"/>
      <w:r w:rsidR="00DC6AD9">
        <w:fldChar w:fldCharType="begin"/>
      </w:r>
      <w:r w:rsidR="00DC6AD9">
        <w:instrText xml:space="preserve"> HYPERLINK "https://learn.javascript.ru/basic-dom-node-properties" \l "innerhtml-soderzhimoe-elementa" </w:instrText>
      </w:r>
      <w:r w:rsidR="00DC6AD9">
        <w:fldChar w:fldCharType="separate"/>
      </w:r>
      <w:r w:rsidR="00286B2E" w:rsidRPr="000F2F57">
        <w:t>innerHTML</w:t>
      </w:r>
      <w:proofErr w:type="spellEnd"/>
      <w:r w:rsidR="00DC6AD9">
        <w:fldChar w:fldCharType="end"/>
      </w:r>
    </w:p>
    <w:p w14:paraId="383EBDBC" w14:textId="77777777" w:rsidR="0002580E" w:rsidRDefault="00286B2E" w:rsidP="00286B2E">
      <w:pPr>
        <w:pStyle w:val="a5"/>
      </w:pPr>
      <w:r w:rsidRPr="00FF61FA">
        <w:t xml:space="preserve">Свойство </w:t>
      </w:r>
      <w:proofErr w:type="spellStart"/>
      <w:r w:rsidRPr="008D068E">
        <w:rPr>
          <w:color w:val="CC3399"/>
        </w:rPr>
        <w:t>innerHTML</w:t>
      </w:r>
      <w:proofErr w:type="spellEnd"/>
      <w:r w:rsidRPr="008D068E">
        <w:rPr>
          <w:color w:val="CC3399"/>
        </w:rPr>
        <w:t xml:space="preserve"> </w:t>
      </w:r>
      <w:r w:rsidRPr="00FF61FA">
        <w:t>позволяет получить HTML-со</w:t>
      </w:r>
      <w:r>
        <w:t>держимое элемента в виде строки, полностью изм</w:t>
      </w:r>
      <w:r w:rsidR="000F2F57">
        <w:t>енить содержимое или дополнить е</w:t>
      </w:r>
      <w:r w:rsidR="0002580E">
        <w:t xml:space="preserve">го. Свойство </w:t>
      </w:r>
      <w:proofErr w:type="spellStart"/>
      <w:r w:rsidR="0002580E">
        <w:t>innerHTML</w:t>
      </w:r>
      <w:proofErr w:type="spellEnd"/>
      <w:r w:rsidR="0002580E">
        <w:t xml:space="preserve"> есть только у узлов-элементов. У других типов узлов, в частности, у текстовых, есть свои аналоги: свойства </w:t>
      </w:r>
      <w:proofErr w:type="spellStart"/>
      <w:r w:rsidR="0002580E">
        <w:t>nodeValue</w:t>
      </w:r>
      <w:proofErr w:type="spellEnd"/>
      <w:r w:rsidR="0002580E">
        <w:t xml:space="preserve"> и </w:t>
      </w:r>
      <w:proofErr w:type="spellStart"/>
      <w:r w:rsidR="0002580E">
        <w:t>data</w:t>
      </w:r>
      <w:proofErr w:type="spellEnd"/>
      <w:r w:rsidR="0002580E">
        <w:t>.</w:t>
      </w:r>
    </w:p>
    <w:p w14:paraId="5A019B6E" w14:textId="77777777" w:rsidR="0002580E" w:rsidRDefault="0002580E" w:rsidP="00286B2E">
      <w:pPr>
        <w:pStyle w:val="a5"/>
      </w:pPr>
    </w:p>
    <w:p w14:paraId="0AB4A567" w14:textId="77777777" w:rsidR="0002580E" w:rsidRPr="007D7CF3" w:rsidRDefault="0002580E" w:rsidP="00286B2E">
      <w:pPr>
        <w:pStyle w:val="a5"/>
        <w:rPr>
          <w:b/>
        </w:rPr>
      </w:pPr>
      <w:r w:rsidRPr="007D7CF3">
        <w:rPr>
          <w:b/>
        </w:rPr>
        <w:t>Получение содержимого:</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0F2F57" w:rsidRPr="00A23A23" w14:paraId="541957AE" w14:textId="77777777" w:rsidTr="002A4C7C">
        <w:tc>
          <w:tcPr>
            <w:tcW w:w="10194" w:type="dxa"/>
            <w:shd w:val="clear" w:color="auto" w:fill="F5F5F5"/>
          </w:tcPr>
          <w:p w14:paraId="4F3A1D1C" w14:textId="77777777" w:rsidR="000F2F57" w:rsidRDefault="000F2F57" w:rsidP="002A4C7C">
            <w:pPr>
              <w:pStyle w:val="a4"/>
              <w:rPr>
                <w:lang w:val="ru-RU"/>
              </w:rPr>
            </w:pPr>
          </w:p>
          <w:p w14:paraId="037B99F6" w14:textId="77777777" w:rsidR="00DC54E4" w:rsidRPr="00DC54E4" w:rsidRDefault="00DC54E4" w:rsidP="00DC54E4">
            <w:pPr>
              <w:pStyle w:val="a4"/>
              <w:rPr>
                <w:lang w:val="ru-RU"/>
              </w:rPr>
            </w:pPr>
            <w:r w:rsidRPr="00DC54E4">
              <w:rPr>
                <w:lang w:val="ru-RU"/>
              </w:rPr>
              <w:t>&lt;</w:t>
            </w:r>
            <w:proofErr w:type="spellStart"/>
            <w:r w:rsidRPr="00DC54E4">
              <w:rPr>
                <w:lang w:val="ru-RU"/>
              </w:rPr>
              <w:t>div</w:t>
            </w:r>
            <w:proofErr w:type="spellEnd"/>
            <w:r w:rsidRPr="00DC54E4">
              <w:rPr>
                <w:lang w:val="ru-RU"/>
              </w:rPr>
              <w:t>&gt;</w:t>
            </w:r>
          </w:p>
          <w:p w14:paraId="37CE1D3A" w14:textId="77777777" w:rsidR="00DC54E4" w:rsidRPr="00DC54E4" w:rsidRDefault="00DC54E4" w:rsidP="00DC54E4">
            <w:pPr>
              <w:pStyle w:val="a4"/>
              <w:rPr>
                <w:lang w:val="ru-RU"/>
              </w:rPr>
            </w:pPr>
            <w:r w:rsidRPr="00DC54E4">
              <w:rPr>
                <w:lang w:val="ru-RU"/>
              </w:rPr>
              <w:t xml:space="preserve">    &lt;p&gt;Параграф внутри дива&lt;/p&gt;</w:t>
            </w:r>
          </w:p>
          <w:p w14:paraId="79441003" w14:textId="77777777" w:rsidR="00DC54E4" w:rsidRPr="00DC54E4" w:rsidRDefault="00DC54E4" w:rsidP="00DC54E4">
            <w:pPr>
              <w:pStyle w:val="a4"/>
            </w:pPr>
            <w:r w:rsidRPr="00DC54E4">
              <w:t>&lt;/div&gt;</w:t>
            </w:r>
          </w:p>
          <w:p w14:paraId="43272A0B" w14:textId="77777777" w:rsidR="00DC54E4" w:rsidRDefault="00DC54E4" w:rsidP="00DC54E4">
            <w:pPr>
              <w:pStyle w:val="a4"/>
            </w:pPr>
          </w:p>
          <w:p w14:paraId="5084B1A6" w14:textId="77777777" w:rsidR="00DC54E4" w:rsidRDefault="00DC54E4" w:rsidP="00DC54E4">
            <w:pPr>
              <w:pStyle w:val="a4"/>
            </w:pPr>
            <w:r w:rsidRPr="00DC54E4">
              <w:t>&lt;script&gt;</w:t>
            </w:r>
          </w:p>
          <w:p w14:paraId="0DA01C5A" w14:textId="77777777" w:rsidR="00DC54E4" w:rsidRPr="00DC54E4" w:rsidRDefault="00DC54E4" w:rsidP="00DC54E4">
            <w:pPr>
              <w:pStyle w:val="a4"/>
            </w:pPr>
          </w:p>
          <w:p w14:paraId="526C6383" w14:textId="77777777" w:rsidR="00DC54E4" w:rsidRDefault="00DC54E4" w:rsidP="00DC54E4">
            <w:pPr>
              <w:pStyle w:val="a4"/>
            </w:pPr>
            <w:r>
              <w:t xml:space="preserve">  let element</w:t>
            </w:r>
            <w:r w:rsidRPr="00DC54E4">
              <w:t xml:space="preserve"> = </w:t>
            </w:r>
            <w:proofErr w:type="spellStart"/>
            <w:proofErr w:type="gramStart"/>
            <w:r w:rsidRPr="00DC54E4">
              <w:t>document.body</w:t>
            </w:r>
            <w:proofErr w:type="gramEnd"/>
            <w:r w:rsidRPr="00DC54E4">
              <w:t>.querySelector</w:t>
            </w:r>
            <w:proofErr w:type="spellEnd"/>
            <w:r w:rsidRPr="00DC54E4">
              <w:t>('div');</w:t>
            </w:r>
            <w:r>
              <w:t xml:space="preserve"> </w:t>
            </w:r>
          </w:p>
          <w:p w14:paraId="233288FC" w14:textId="77777777" w:rsidR="00DC54E4" w:rsidRPr="00DC54E4" w:rsidRDefault="00DC54E4" w:rsidP="00DC54E4">
            <w:pPr>
              <w:pStyle w:val="a4"/>
            </w:pPr>
          </w:p>
          <w:p w14:paraId="64BDF0B4" w14:textId="77777777" w:rsidR="00DC54E4" w:rsidRDefault="00DC54E4" w:rsidP="00DC54E4">
            <w:pPr>
              <w:pStyle w:val="a4"/>
            </w:pPr>
            <w:r>
              <w:t xml:space="preserve">  console.log(</w:t>
            </w:r>
            <w:proofErr w:type="spellStart"/>
            <w:proofErr w:type="gramStart"/>
            <w:r>
              <w:t>element.innerHTML</w:t>
            </w:r>
            <w:proofErr w:type="spellEnd"/>
            <w:proofErr w:type="gramEnd"/>
            <w:r>
              <w:t>)</w:t>
            </w:r>
            <w:r w:rsidRPr="00DC54E4">
              <w:t>;</w:t>
            </w:r>
          </w:p>
          <w:p w14:paraId="65C81C54" w14:textId="77777777" w:rsidR="00DC54E4" w:rsidRPr="00DC54E4" w:rsidRDefault="00DC54E4" w:rsidP="00DC54E4">
            <w:pPr>
              <w:pStyle w:val="a4"/>
            </w:pPr>
            <w:r>
              <w:t xml:space="preserve">  </w:t>
            </w:r>
            <w:r w:rsidRPr="00DC54E4">
              <w:rPr>
                <w:color w:val="808080" w:themeColor="background1" w:themeShade="80"/>
              </w:rPr>
              <w:t>// &lt;p&gt;</w:t>
            </w:r>
            <w:proofErr w:type="spellStart"/>
            <w:r w:rsidRPr="00DC54E4">
              <w:rPr>
                <w:color w:val="808080" w:themeColor="background1" w:themeShade="80"/>
              </w:rPr>
              <w:t>Параграф</w:t>
            </w:r>
            <w:proofErr w:type="spellEnd"/>
            <w:r w:rsidRPr="00DC54E4">
              <w:rPr>
                <w:color w:val="808080" w:themeColor="background1" w:themeShade="80"/>
              </w:rPr>
              <w:t xml:space="preserve"> </w:t>
            </w:r>
            <w:proofErr w:type="spellStart"/>
            <w:r w:rsidRPr="00DC54E4">
              <w:rPr>
                <w:color w:val="808080" w:themeColor="background1" w:themeShade="80"/>
              </w:rPr>
              <w:t>внутри</w:t>
            </w:r>
            <w:proofErr w:type="spellEnd"/>
            <w:r w:rsidRPr="00DC54E4">
              <w:rPr>
                <w:color w:val="808080" w:themeColor="background1" w:themeShade="80"/>
              </w:rPr>
              <w:t xml:space="preserve"> </w:t>
            </w:r>
            <w:proofErr w:type="spellStart"/>
            <w:r w:rsidRPr="00DC54E4">
              <w:rPr>
                <w:color w:val="808080" w:themeColor="background1" w:themeShade="80"/>
              </w:rPr>
              <w:t>дива</w:t>
            </w:r>
            <w:proofErr w:type="spellEnd"/>
            <w:r w:rsidRPr="00DC54E4">
              <w:rPr>
                <w:color w:val="808080" w:themeColor="background1" w:themeShade="80"/>
              </w:rPr>
              <w:t>&lt;/p&gt;</w:t>
            </w:r>
          </w:p>
          <w:p w14:paraId="48F3B4C8" w14:textId="77777777" w:rsidR="00DC54E4" w:rsidRPr="00DC54E4" w:rsidRDefault="00DC54E4" w:rsidP="00DC54E4">
            <w:pPr>
              <w:pStyle w:val="a4"/>
            </w:pPr>
          </w:p>
          <w:p w14:paraId="486B3692" w14:textId="77777777" w:rsidR="000F2F57" w:rsidRPr="00DC54E4" w:rsidRDefault="00DC54E4" w:rsidP="00DC54E4">
            <w:pPr>
              <w:pStyle w:val="a4"/>
            </w:pPr>
            <w:r w:rsidRPr="00DC54E4">
              <w:t>&lt;/script&gt;</w:t>
            </w:r>
          </w:p>
        </w:tc>
      </w:tr>
    </w:tbl>
    <w:p w14:paraId="6B45837A" w14:textId="77777777" w:rsidR="000F2F57" w:rsidRDefault="000F2F57" w:rsidP="00286B2E">
      <w:pPr>
        <w:pStyle w:val="a5"/>
      </w:pPr>
    </w:p>
    <w:p w14:paraId="64D1D448" w14:textId="77777777" w:rsidR="0002580E" w:rsidRPr="0002580E" w:rsidRDefault="0002580E" w:rsidP="00286B2E">
      <w:pPr>
        <w:pStyle w:val="a5"/>
        <w:rPr>
          <w:b/>
        </w:rPr>
      </w:pPr>
      <w:r w:rsidRPr="0002580E">
        <w:rPr>
          <w:b/>
        </w:rPr>
        <w:t>Перезапись содержимого</w:t>
      </w:r>
    </w:p>
    <w:p w14:paraId="60C9BCD3" w14:textId="77777777" w:rsidR="0002580E" w:rsidRDefault="0002580E" w:rsidP="0002580E">
      <w:pPr>
        <w:pStyle w:val="a5"/>
      </w:pPr>
      <w:r>
        <w:t>Свойство сначала удаляет всё содержимое элемента, потом перезаписывает с новым дополнением</w:t>
      </w:r>
      <w:r w:rsidR="007D7CF3">
        <w:t>.</w:t>
      </w:r>
    </w:p>
    <w:p w14:paraId="365DCF5B" w14:textId="77777777" w:rsidR="006414F6" w:rsidRDefault="0002580E" w:rsidP="0002580E">
      <w:pPr>
        <w:pStyle w:val="a5"/>
      </w:pPr>
      <w:r w:rsidRPr="009A7242">
        <w:rPr>
          <w:bCs/>
        </w:rPr>
        <w:t>Так как содержимое «обнуляется» и переписывается заново, все изображения и другие ресурсы будут перезагружены</w:t>
      </w:r>
      <w:r w:rsidRPr="009A7242">
        <w:t>.</w:t>
      </w:r>
      <w:r>
        <w:t xml:space="preserve"> </w:t>
      </w:r>
    </w:p>
    <w:p w14:paraId="47E8B4B1" w14:textId="77777777" w:rsidR="0002580E" w:rsidRPr="00107E15" w:rsidRDefault="0002580E" w:rsidP="0002580E">
      <w:pPr>
        <w:pStyle w:val="a5"/>
      </w:pPr>
      <w:r w:rsidRPr="009A7242">
        <w:t xml:space="preserve">Есть и другие побочные эффекты. Например, если существующий текст выделен мышкой, то при переписывании </w:t>
      </w:r>
      <w:proofErr w:type="spellStart"/>
      <w:r w:rsidRPr="009A7242">
        <w:t>innerHTML</w:t>
      </w:r>
      <w:proofErr w:type="spellEnd"/>
      <w:r w:rsidRPr="009A7242">
        <w:t xml:space="preserve"> большинство браузеров снимут выделение. А если это поле ввода &lt;</w:t>
      </w:r>
      <w:proofErr w:type="spellStart"/>
      <w:r w:rsidRPr="009A7242">
        <w:t>input</w:t>
      </w:r>
      <w:proofErr w:type="spellEnd"/>
      <w:r w:rsidRPr="009A7242">
        <w:t xml:space="preserve">&gt; с текстом, введённым </w:t>
      </w:r>
      <w:r w:rsidRPr="00107E15">
        <w:t>пользователем, то текст будет удалён.</w:t>
      </w:r>
      <w:r w:rsidR="00AD072A" w:rsidRPr="00107E15">
        <w:t xml:space="preserve"> </w:t>
      </w:r>
      <w:r w:rsidR="00107E15" w:rsidRPr="00107E15">
        <w:t>Е</w:t>
      </w:r>
      <w:r w:rsidR="00AD072A" w:rsidRPr="00107E15">
        <w:t xml:space="preserve">сть и другие способы добавить содержимое, не использующие </w:t>
      </w:r>
      <w:proofErr w:type="spellStart"/>
      <w:r w:rsidR="00AD072A" w:rsidRPr="00107E15">
        <w:t>innerHTML</w:t>
      </w:r>
      <w:proofErr w:type="spellEnd"/>
      <w:r w:rsidR="00107E15">
        <w:t xml:space="preserve"> (</w:t>
      </w:r>
      <w:r w:rsidR="00107E15" w:rsidRPr="00934D41">
        <w:t xml:space="preserve">#? </w:t>
      </w:r>
      <w:r w:rsidR="00107E15">
        <w:t>Какие?)</w:t>
      </w:r>
    </w:p>
    <w:p w14:paraId="4568D3F3" w14:textId="77777777" w:rsidR="00662477" w:rsidRPr="002B661D" w:rsidRDefault="00662477" w:rsidP="00662477">
      <w:pPr>
        <w:pStyle w:val="a5"/>
      </w:pPr>
    </w:p>
    <w:p w14:paraId="6197EF76" w14:textId="77777777" w:rsidR="00662477" w:rsidRPr="00107E15" w:rsidRDefault="00662477" w:rsidP="00662477">
      <w:pPr>
        <w:pStyle w:val="a5"/>
      </w:pPr>
      <w:r>
        <w:t>Скрипты не выполнятся</w:t>
      </w:r>
      <w:r w:rsidRPr="00107E15">
        <w:t>.</w:t>
      </w:r>
    </w:p>
    <w:p w14:paraId="1CCA6812" w14:textId="77777777" w:rsidR="00662477" w:rsidRDefault="00662477" w:rsidP="00662477">
      <w:pPr>
        <w:pStyle w:val="a5"/>
      </w:pPr>
      <w:r>
        <w:t xml:space="preserve">Если </w:t>
      </w:r>
      <w:proofErr w:type="spellStart"/>
      <w:r>
        <w:t>innerHTML</w:t>
      </w:r>
      <w:proofErr w:type="spellEnd"/>
      <w:r>
        <w:t xml:space="preserve"> вставляет в документ тег &lt;</w:t>
      </w:r>
      <w:proofErr w:type="spellStart"/>
      <w:r>
        <w:t>script</w:t>
      </w:r>
      <w:proofErr w:type="spellEnd"/>
      <w:r>
        <w:t>&gt; – он становится частью HTML, но не запускается.</w:t>
      </w:r>
    </w:p>
    <w:p w14:paraId="1C074B17" w14:textId="77777777" w:rsidR="0002580E" w:rsidRDefault="0002580E" w:rsidP="00286B2E">
      <w:pPr>
        <w:pStyle w:val="a5"/>
      </w:pPr>
    </w:p>
    <w:p w14:paraId="5ED86EF2" w14:textId="77777777" w:rsidR="00DC54E4" w:rsidRDefault="00DC54E4" w:rsidP="00DC54E4">
      <w:pPr>
        <w:pStyle w:val="a5"/>
      </w:pPr>
      <w:r w:rsidRPr="00214592">
        <w:lastRenderedPageBreak/>
        <w:t xml:space="preserve">Мы можем добавить </w:t>
      </w:r>
      <w:r>
        <w:t xml:space="preserve">новый </w:t>
      </w:r>
      <w:r w:rsidRPr="00214592">
        <w:t xml:space="preserve">HTML к элементу, используя </w:t>
      </w:r>
    </w:p>
    <w:p w14:paraId="30251F98" w14:textId="77777777" w:rsidR="00DC54E4" w:rsidRPr="00214592" w:rsidRDefault="00DC54E4" w:rsidP="00DC54E4">
      <w:pPr>
        <w:pStyle w:val="a4"/>
      </w:pPr>
      <w:proofErr w:type="spellStart"/>
      <w:proofErr w:type="gramStart"/>
      <w:r w:rsidRPr="00214592">
        <w:t>elem.innerHTML</w:t>
      </w:r>
      <w:proofErr w:type="spellEnd"/>
      <w:proofErr w:type="gramEnd"/>
      <w:r w:rsidRPr="00214592">
        <w:rPr>
          <w:color w:val="CC3399"/>
        </w:rPr>
        <w:t>+=</w:t>
      </w:r>
      <w:r>
        <w:t>"</w:t>
      </w:r>
      <w:proofErr w:type="spellStart"/>
      <w:r>
        <w:t>ещё</w:t>
      </w:r>
      <w:proofErr w:type="spellEnd"/>
      <w:r>
        <w:t xml:space="preserve"> html"</w:t>
      </w:r>
    </w:p>
    <w:p w14:paraId="1B39D05B" w14:textId="77777777" w:rsidR="00DC54E4" w:rsidRDefault="00DC54E4" w:rsidP="00286B2E">
      <w:pPr>
        <w:pStyle w:val="a5"/>
      </w:pP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DC54E4" w:rsidRPr="00A23A23" w14:paraId="0A03B3EE" w14:textId="77777777" w:rsidTr="002A4C7C">
        <w:tc>
          <w:tcPr>
            <w:tcW w:w="10194" w:type="dxa"/>
            <w:shd w:val="clear" w:color="auto" w:fill="F5F5F5"/>
          </w:tcPr>
          <w:p w14:paraId="13FAE723" w14:textId="77777777" w:rsidR="00DC54E4" w:rsidRDefault="00DC54E4" w:rsidP="002A4C7C">
            <w:pPr>
              <w:pStyle w:val="a4"/>
              <w:rPr>
                <w:lang w:val="ru-RU"/>
              </w:rPr>
            </w:pPr>
          </w:p>
          <w:p w14:paraId="1B81E669" w14:textId="77777777" w:rsidR="00391F41" w:rsidRPr="00391F41" w:rsidRDefault="00391F41" w:rsidP="00391F41">
            <w:pPr>
              <w:pStyle w:val="a4"/>
              <w:rPr>
                <w:color w:val="808080" w:themeColor="background1" w:themeShade="80"/>
                <w:lang w:val="ru-RU"/>
              </w:rPr>
            </w:pPr>
            <w:r w:rsidRPr="00391F41">
              <w:rPr>
                <w:color w:val="808080" w:themeColor="background1" w:themeShade="80"/>
                <w:lang w:val="ru-RU"/>
              </w:rPr>
              <w:t xml:space="preserve">  &lt;</w:t>
            </w:r>
            <w:proofErr w:type="spellStart"/>
            <w:r w:rsidRPr="00391F41">
              <w:rPr>
                <w:color w:val="808080" w:themeColor="background1" w:themeShade="80"/>
                <w:lang w:val="ru-RU"/>
              </w:rPr>
              <w:t>div</w:t>
            </w:r>
            <w:proofErr w:type="spellEnd"/>
            <w:r w:rsidRPr="00391F41">
              <w:rPr>
                <w:color w:val="808080" w:themeColor="background1" w:themeShade="80"/>
                <w:lang w:val="ru-RU"/>
              </w:rPr>
              <w:t>&gt;</w:t>
            </w:r>
          </w:p>
          <w:p w14:paraId="61710290" w14:textId="77777777" w:rsidR="00391F41" w:rsidRPr="00391F41" w:rsidRDefault="00391F41" w:rsidP="00391F41">
            <w:pPr>
              <w:pStyle w:val="a4"/>
              <w:rPr>
                <w:color w:val="808080" w:themeColor="background1" w:themeShade="80"/>
                <w:lang w:val="ru-RU"/>
              </w:rPr>
            </w:pPr>
            <w:r w:rsidRPr="00391F41">
              <w:rPr>
                <w:color w:val="808080" w:themeColor="background1" w:themeShade="80"/>
                <w:lang w:val="ru-RU"/>
              </w:rPr>
              <w:t xml:space="preserve">    &lt;p&gt;Параграф внутри дива&lt;/p&gt;</w:t>
            </w:r>
          </w:p>
          <w:p w14:paraId="477C45E6" w14:textId="77777777" w:rsidR="00391F41" w:rsidRPr="00391F41" w:rsidRDefault="00391F41" w:rsidP="00391F41">
            <w:pPr>
              <w:pStyle w:val="a4"/>
              <w:rPr>
                <w:color w:val="808080" w:themeColor="background1" w:themeShade="80"/>
              </w:rPr>
            </w:pPr>
            <w:r w:rsidRPr="00391F41">
              <w:rPr>
                <w:color w:val="808080" w:themeColor="background1" w:themeShade="80"/>
                <w:lang w:val="ru-RU"/>
              </w:rPr>
              <w:t xml:space="preserve">  </w:t>
            </w:r>
            <w:r w:rsidRPr="00391F41">
              <w:rPr>
                <w:color w:val="808080" w:themeColor="background1" w:themeShade="80"/>
              </w:rPr>
              <w:t>&lt;/div&gt;</w:t>
            </w:r>
          </w:p>
          <w:p w14:paraId="05925E80" w14:textId="77777777" w:rsidR="00391F41" w:rsidRPr="00391F41" w:rsidRDefault="00391F41" w:rsidP="00391F41">
            <w:pPr>
              <w:pStyle w:val="a4"/>
              <w:rPr>
                <w:color w:val="808080" w:themeColor="background1" w:themeShade="80"/>
              </w:rPr>
            </w:pPr>
          </w:p>
          <w:p w14:paraId="5B401516" w14:textId="77777777" w:rsidR="00391F41" w:rsidRPr="00391F41" w:rsidRDefault="00391F41" w:rsidP="00391F41">
            <w:pPr>
              <w:pStyle w:val="a4"/>
              <w:rPr>
                <w:color w:val="808080" w:themeColor="background1" w:themeShade="80"/>
              </w:rPr>
            </w:pPr>
            <w:r w:rsidRPr="00391F41">
              <w:rPr>
                <w:color w:val="808080" w:themeColor="background1" w:themeShade="80"/>
              </w:rPr>
              <w:t xml:space="preserve">  &lt;script&gt;</w:t>
            </w:r>
          </w:p>
          <w:p w14:paraId="4475DCDC" w14:textId="77777777" w:rsidR="00391F41" w:rsidRPr="00391F41" w:rsidRDefault="00391F41" w:rsidP="00391F41">
            <w:pPr>
              <w:pStyle w:val="a4"/>
              <w:rPr>
                <w:color w:val="808080" w:themeColor="background1" w:themeShade="80"/>
              </w:rPr>
            </w:pPr>
            <w:r w:rsidRPr="00391F41">
              <w:rPr>
                <w:color w:val="808080" w:themeColor="background1" w:themeShade="80"/>
              </w:rPr>
              <w:t xml:space="preserve">    let element = </w:t>
            </w:r>
            <w:proofErr w:type="spellStart"/>
            <w:proofErr w:type="gramStart"/>
            <w:r w:rsidRPr="00391F41">
              <w:rPr>
                <w:color w:val="808080" w:themeColor="background1" w:themeShade="80"/>
              </w:rPr>
              <w:t>document.body</w:t>
            </w:r>
            <w:proofErr w:type="gramEnd"/>
            <w:r w:rsidRPr="00391F41">
              <w:rPr>
                <w:color w:val="808080" w:themeColor="background1" w:themeShade="80"/>
              </w:rPr>
              <w:t>.querySelector</w:t>
            </w:r>
            <w:proofErr w:type="spellEnd"/>
            <w:r w:rsidRPr="00391F41">
              <w:rPr>
                <w:color w:val="808080" w:themeColor="background1" w:themeShade="80"/>
              </w:rPr>
              <w:t>('div');</w:t>
            </w:r>
          </w:p>
          <w:p w14:paraId="78A6C507" w14:textId="77777777" w:rsidR="00391F41" w:rsidRPr="00391F41" w:rsidRDefault="00391F41" w:rsidP="00391F41">
            <w:pPr>
              <w:pStyle w:val="a4"/>
            </w:pPr>
          </w:p>
          <w:p w14:paraId="30E186F8" w14:textId="77777777" w:rsidR="00391F41" w:rsidRPr="00391F41" w:rsidRDefault="00391F41" w:rsidP="00391F41">
            <w:pPr>
              <w:pStyle w:val="a4"/>
            </w:pPr>
            <w:r w:rsidRPr="00391F41">
              <w:t xml:space="preserve">    </w:t>
            </w:r>
            <w:proofErr w:type="spellStart"/>
            <w:proofErr w:type="gramStart"/>
            <w:r w:rsidRPr="00391F41">
              <w:t>element.</w:t>
            </w:r>
            <w:r w:rsidRPr="00391F41">
              <w:rPr>
                <w:color w:val="CC3399"/>
              </w:rPr>
              <w:t>innerHTML</w:t>
            </w:r>
            <w:proofErr w:type="spellEnd"/>
            <w:proofErr w:type="gramEnd"/>
            <w:r w:rsidRPr="00391F41">
              <w:rPr>
                <w:color w:val="CC3399"/>
              </w:rPr>
              <w:t xml:space="preserve"> </w:t>
            </w:r>
            <w:r w:rsidRPr="00391F41">
              <w:t>+= "&lt;p&gt;</w:t>
            </w:r>
            <w:r w:rsidRPr="00391F41">
              <w:rPr>
                <w:lang w:val="ru-RU"/>
              </w:rPr>
              <w:t>Новый</w:t>
            </w:r>
            <w:r w:rsidRPr="00391F41">
              <w:t xml:space="preserve"> </w:t>
            </w:r>
            <w:r w:rsidRPr="00391F41">
              <w:rPr>
                <w:lang w:val="ru-RU"/>
              </w:rPr>
              <w:t>параграф</w:t>
            </w:r>
            <w:r w:rsidRPr="00391F41">
              <w:t>&lt;/p&gt;";</w:t>
            </w:r>
          </w:p>
          <w:p w14:paraId="5703A173" w14:textId="77777777" w:rsidR="00391F41" w:rsidRPr="00391F41" w:rsidRDefault="00391F41" w:rsidP="00391F41">
            <w:pPr>
              <w:pStyle w:val="a4"/>
            </w:pPr>
          </w:p>
          <w:p w14:paraId="41558BF3" w14:textId="77777777" w:rsidR="00391F41" w:rsidRPr="00391F41" w:rsidRDefault="00391F41" w:rsidP="00391F41">
            <w:pPr>
              <w:pStyle w:val="a4"/>
            </w:pPr>
            <w:r w:rsidRPr="00391F41">
              <w:t xml:space="preserve">    console.log(</w:t>
            </w:r>
            <w:proofErr w:type="spellStart"/>
            <w:proofErr w:type="gramStart"/>
            <w:r w:rsidRPr="00391F41">
              <w:t>element.innerHTML</w:t>
            </w:r>
            <w:proofErr w:type="spellEnd"/>
            <w:proofErr w:type="gramEnd"/>
            <w:r w:rsidRPr="00391F41">
              <w:t>);</w:t>
            </w:r>
          </w:p>
          <w:p w14:paraId="09E6B495" w14:textId="77777777" w:rsidR="00391F41" w:rsidRPr="00391F41" w:rsidRDefault="00391F41" w:rsidP="00391F41">
            <w:pPr>
              <w:pStyle w:val="a4"/>
              <w:rPr>
                <w:color w:val="808080" w:themeColor="background1" w:themeShade="80"/>
              </w:rPr>
            </w:pPr>
            <w:r w:rsidRPr="00391F41">
              <w:t xml:space="preserve">    </w:t>
            </w:r>
            <w:r w:rsidRPr="00391F41">
              <w:rPr>
                <w:color w:val="808080" w:themeColor="background1" w:themeShade="80"/>
              </w:rPr>
              <w:t>// &lt;p&gt;</w:t>
            </w:r>
            <w:r w:rsidRPr="00391F41">
              <w:rPr>
                <w:color w:val="808080" w:themeColor="background1" w:themeShade="80"/>
                <w:lang w:val="ru-RU"/>
              </w:rPr>
              <w:t>Параграф</w:t>
            </w:r>
            <w:r w:rsidRPr="00391F41">
              <w:rPr>
                <w:color w:val="808080" w:themeColor="background1" w:themeShade="80"/>
              </w:rPr>
              <w:t xml:space="preserve"> </w:t>
            </w:r>
            <w:r w:rsidRPr="00391F41">
              <w:rPr>
                <w:color w:val="808080" w:themeColor="background1" w:themeShade="80"/>
                <w:lang w:val="ru-RU"/>
              </w:rPr>
              <w:t>внутри</w:t>
            </w:r>
            <w:r w:rsidRPr="00391F41">
              <w:rPr>
                <w:color w:val="808080" w:themeColor="background1" w:themeShade="80"/>
              </w:rPr>
              <w:t xml:space="preserve"> </w:t>
            </w:r>
            <w:r w:rsidRPr="00391F41">
              <w:rPr>
                <w:color w:val="808080" w:themeColor="background1" w:themeShade="80"/>
                <w:lang w:val="ru-RU"/>
              </w:rPr>
              <w:t>дива</w:t>
            </w:r>
            <w:r w:rsidRPr="00391F41">
              <w:rPr>
                <w:color w:val="808080" w:themeColor="background1" w:themeShade="80"/>
              </w:rPr>
              <w:t>&lt;/p&gt;</w:t>
            </w:r>
          </w:p>
          <w:p w14:paraId="72AA80A8" w14:textId="77777777" w:rsidR="00391F41" w:rsidRPr="00391F41" w:rsidRDefault="00391F41" w:rsidP="00391F41">
            <w:pPr>
              <w:pStyle w:val="a4"/>
              <w:rPr>
                <w:color w:val="808080" w:themeColor="background1" w:themeShade="80"/>
                <w:lang w:val="ru-RU"/>
              </w:rPr>
            </w:pPr>
            <w:r w:rsidRPr="00391F41">
              <w:rPr>
                <w:color w:val="808080" w:themeColor="background1" w:themeShade="80"/>
              </w:rPr>
              <w:t xml:space="preserve">    </w:t>
            </w:r>
            <w:r w:rsidRPr="00391F41">
              <w:rPr>
                <w:color w:val="808080" w:themeColor="background1" w:themeShade="80"/>
                <w:lang w:val="ru-RU"/>
              </w:rPr>
              <w:t>// &lt;p&gt;Новый параграф&lt;/p&gt;</w:t>
            </w:r>
          </w:p>
          <w:p w14:paraId="1216A6A5" w14:textId="77777777" w:rsidR="00DC54E4" w:rsidRPr="00DC54E4" w:rsidRDefault="00391F41" w:rsidP="00391F41">
            <w:pPr>
              <w:pStyle w:val="a4"/>
              <w:rPr>
                <w:lang w:val="ru-RU"/>
              </w:rPr>
            </w:pPr>
            <w:r w:rsidRPr="00391F41">
              <w:rPr>
                <w:lang w:val="ru-RU"/>
              </w:rPr>
              <w:t xml:space="preserve">  </w:t>
            </w:r>
            <w:r w:rsidRPr="00391F41">
              <w:rPr>
                <w:color w:val="808080" w:themeColor="background1" w:themeShade="80"/>
                <w:lang w:val="ru-RU"/>
              </w:rPr>
              <w:t>&lt;/</w:t>
            </w:r>
            <w:proofErr w:type="spellStart"/>
            <w:r w:rsidRPr="00391F41">
              <w:rPr>
                <w:color w:val="808080" w:themeColor="background1" w:themeShade="80"/>
                <w:lang w:val="ru-RU"/>
              </w:rPr>
              <w:t>script</w:t>
            </w:r>
            <w:proofErr w:type="spellEnd"/>
            <w:r w:rsidRPr="00391F41">
              <w:rPr>
                <w:color w:val="808080" w:themeColor="background1" w:themeShade="80"/>
                <w:lang w:val="ru-RU"/>
              </w:rPr>
              <w:t>&gt;</w:t>
            </w:r>
          </w:p>
        </w:tc>
      </w:tr>
    </w:tbl>
    <w:p w14:paraId="4B1A567A" w14:textId="77777777" w:rsidR="00286B2E" w:rsidRDefault="00286B2E" w:rsidP="00286B2E">
      <w:pPr>
        <w:pStyle w:val="a5"/>
      </w:pPr>
    </w:p>
    <w:p w14:paraId="4C7455D2" w14:textId="77777777" w:rsidR="00BD7E1E" w:rsidRPr="00BD7E1E" w:rsidRDefault="00BD7E1E" w:rsidP="00BD7E1E">
      <w:pPr>
        <w:pStyle w:val="4"/>
      </w:pPr>
      <w:proofErr w:type="gramStart"/>
      <w:r w:rsidRPr="00BD7E1E">
        <w:t>.</w:t>
      </w:r>
      <w:proofErr w:type="spellStart"/>
      <w:r>
        <w:rPr>
          <w:lang w:val="en-US"/>
        </w:rPr>
        <w:t>innerText</w:t>
      </w:r>
      <w:proofErr w:type="spellEnd"/>
      <w:proofErr w:type="gramEnd"/>
    </w:p>
    <w:p w14:paraId="260D286A" w14:textId="77777777" w:rsidR="00BD7E1E" w:rsidRPr="00BD7E1E" w:rsidRDefault="00D210D8" w:rsidP="00BD7E1E">
      <w:pPr>
        <w:pStyle w:val="a5"/>
      </w:pPr>
      <w:r>
        <w:t>Э</w:t>
      </w:r>
      <w:r w:rsidR="00BD7E1E" w:rsidRPr="00BD7E1E">
        <w:t xml:space="preserve">то свойство, позволяющее задавать или получать текстовое содержимое элемента и его потомков. </w:t>
      </w:r>
      <w:hyperlink r:id="rId1077" w:history="1">
        <w:r w:rsidR="00BD7E1E" w:rsidRPr="00BD7E1E">
          <w:rPr>
            <w:rStyle w:val="a8"/>
            <w:lang w:val="en-US"/>
          </w:rPr>
          <w:t>MDN</w:t>
        </w:r>
      </w:hyperlink>
    </w:p>
    <w:p w14:paraId="61D43D27" w14:textId="77777777" w:rsidR="00BD7E1E" w:rsidRPr="00BD7E1E" w:rsidRDefault="00BD7E1E" w:rsidP="00BD7E1E">
      <w:pPr>
        <w:pStyle w:val="a5"/>
      </w:pPr>
    </w:p>
    <w:p w14:paraId="263AE86C" w14:textId="77777777" w:rsidR="00BD7E1E" w:rsidRPr="00BD7E1E" w:rsidRDefault="005C358A" w:rsidP="00BD7E1E">
      <w:pPr>
        <w:pStyle w:val="a5"/>
      </w:pPr>
      <w:r>
        <w:t>А</w:t>
      </w:r>
      <w:r w:rsidR="00BD7E1E" w:rsidRPr="00BD7E1E">
        <w:t>льтернативное свойство</w:t>
      </w:r>
      <w:r>
        <w:t xml:space="preserve"> </w:t>
      </w:r>
      <w:proofErr w:type="gramStart"/>
      <w:r>
        <w:t xml:space="preserve">- </w:t>
      </w:r>
      <w:r w:rsidRPr="00BD7E1E">
        <w:t>.</w:t>
      </w:r>
      <w:proofErr w:type="spellStart"/>
      <w:r w:rsidRPr="00BD7E1E">
        <w:t>textContent</w:t>
      </w:r>
      <w:proofErr w:type="spellEnd"/>
      <w:proofErr w:type="gramEnd"/>
      <w:r w:rsidR="00BD7E1E" w:rsidRPr="00BD7E1E">
        <w:t>, которое имеет ряд отличий:</w:t>
      </w:r>
    </w:p>
    <w:p w14:paraId="3CF33640" w14:textId="77777777" w:rsidR="00BD7E1E" w:rsidRPr="00BD7E1E" w:rsidRDefault="00BD7E1E" w:rsidP="00BD7E1E">
      <w:pPr>
        <w:pStyle w:val="a5"/>
      </w:pPr>
      <w:r w:rsidRPr="00BD7E1E">
        <w:t xml:space="preserve">- </w:t>
      </w:r>
      <w:proofErr w:type="spellStart"/>
      <w:r w:rsidRPr="00BD7E1E">
        <w:t>textContent</w:t>
      </w:r>
      <w:proofErr w:type="spellEnd"/>
      <w:r w:rsidRPr="00BD7E1E">
        <w:t xml:space="preserve"> получает содержимое </w:t>
      </w:r>
      <w:r w:rsidRPr="00BD7E1E">
        <w:rPr>
          <w:i/>
          <w:iCs/>
        </w:rPr>
        <w:t>всех</w:t>
      </w:r>
      <w:r w:rsidRPr="00BD7E1E">
        <w:t xml:space="preserve"> элементов, </w:t>
      </w:r>
      <w:proofErr w:type="gramStart"/>
      <w:r w:rsidRPr="00BD7E1E">
        <w:t xml:space="preserve">включая  </w:t>
      </w:r>
      <w:r w:rsidRPr="00F67558">
        <w:t>&lt;</w:t>
      </w:r>
      <w:proofErr w:type="spellStart"/>
      <w:proofErr w:type="gramEnd"/>
      <w:r w:rsidRPr="00F67558">
        <w:t>script</w:t>
      </w:r>
      <w:proofErr w:type="spellEnd"/>
      <w:r w:rsidRPr="00F67558">
        <w:t>&gt;</w:t>
      </w:r>
      <w:r w:rsidRPr="00BD7E1E">
        <w:t xml:space="preserve"> и </w:t>
      </w:r>
      <w:r w:rsidRPr="00F67558">
        <w:t>&lt;</w:t>
      </w:r>
      <w:proofErr w:type="spellStart"/>
      <w:r w:rsidRPr="00F67558">
        <w:t>style</w:t>
      </w:r>
      <w:proofErr w:type="spellEnd"/>
      <w:r w:rsidRPr="00F67558">
        <w:t>&gt;</w:t>
      </w:r>
      <w:r w:rsidRPr="00BD7E1E">
        <w:t xml:space="preserve">, тогда как </w:t>
      </w:r>
      <w:proofErr w:type="spellStart"/>
      <w:r w:rsidRPr="00BD7E1E">
        <w:t>innerText</w:t>
      </w:r>
      <w:proofErr w:type="spellEnd"/>
      <w:r w:rsidRPr="00BD7E1E">
        <w:t xml:space="preserve"> этого не делает.</w:t>
      </w:r>
    </w:p>
    <w:p w14:paraId="597505DF" w14:textId="77777777" w:rsidR="00BD7E1E" w:rsidRPr="00BD7E1E" w:rsidRDefault="00BD7E1E" w:rsidP="00BD7E1E">
      <w:pPr>
        <w:pStyle w:val="a5"/>
      </w:pPr>
      <w:r w:rsidRPr="00BD7E1E">
        <w:t xml:space="preserve">- </w:t>
      </w:r>
      <w:proofErr w:type="spellStart"/>
      <w:r w:rsidRPr="00BD7E1E">
        <w:t>innerText</w:t>
      </w:r>
      <w:proofErr w:type="spellEnd"/>
      <w:r w:rsidRPr="00BD7E1E">
        <w:t xml:space="preserve"> умеет считывать стили и не возвращает содержимое скрытых элементов, тогда как </w:t>
      </w:r>
      <w:proofErr w:type="spellStart"/>
      <w:r w:rsidRPr="00BD7E1E">
        <w:t>textContent</w:t>
      </w:r>
      <w:proofErr w:type="spellEnd"/>
      <w:r w:rsidRPr="00BD7E1E">
        <w:t xml:space="preserve"> этого не делает.</w:t>
      </w:r>
    </w:p>
    <w:p w14:paraId="796F26EE" w14:textId="77777777" w:rsidR="00BD7E1E" w:rsidRDefault="00BD7E1E" w:rsidP="00286B2E">
      <w:pPr>
        <w:pStyle w:val="a5"/>
      </w:pPr>
      <w:r w:rsidRPr="00BD7E1E">
        <w:t xml:space="preserve">- Метод </w:t>
      </w:r>
      <w:proofErr w:type="spellStart"/>
      <w:r w:rsidRPr="00BD7E1E">
        <w:t>innerText</w:t>
      </w:r>
      <w:proofErr w:type="spellEnd"/>
      <w:r w:rsidRPr="00BD7E1E">
        <w:t xml:space="preserve"> позволяет получить CSS, а </w:t>
      </w:r>
      <w:proofErr w:type="spellStart"/>
      <w:r w:rsidRPr="00BD7E1E">
        <w:t>textContent</w:t>
      </w:r>
      <w:proofErr w:type="spellEnd"/>
      <w:r w:rsidRPr="00BD7E1E">
        <w:t xml:space="preserve"> — нет.</w:t>
      </w:r>
    </w:p>
    <w:p w14:paraId="38358062" w14:textId="77777777" w:rsidR="00BD7E1E" w:rsidRPr="00BD7E1E" w:rsidRDefault="005E6530" w:rsidP="00286B2E">
      <w:pPr>
        <w:pStyle w:val="a5"/>
        <w:rPr>
          <w:lang w:val="en-US"/>
        </w:rPr>
      </w:pPr>
      <w:r w:rsidRPr="007E698F">
        <w:rPr>
          <w:lang w:val="en-US"/>
        </w:rPr>
        <w:t xml:space="preserve">- </w:t>
      </w:r>
      <w:r w:rsidR="00BD7E1E" w:rsidRPr="00827804">
        <w:t>был</w:t>
      </w:r>
      <w:r w:rsidR="00BD7E1E" w:rsidRPr="00827804">
        <w:rPr>
          <w:lang w:val="en-US"/>
        </w:rPr>
        <w:t xml:space="preserve"> </w:t>
      </w:r>
      <w:r w:rsidR="00BD7E1E" w:rsidRPr="00827804">
        <w:t>введен</w:t>
      </w:r>
      <w:r w:rsidR="00BD7E1E" w:rsidRPr="00827804">
        <w:rPr>
          <w:lang w:val="en-US"/>
        </w:rPr>
        <w:t xml:space="preserve"> Internet Explorer-</w:t>
      </w:r>
      <w:r w:rsidR="00BD7E1E" w:rsidRPr="00827804">
        <w:t>ом</w:t>
      </w:r>
    </w:p>
    <w:p w14:paraId="778AF642" w14:textId="77777777" w:rsidR="00286B2E" w:rsidRPr="00BD7E1E" w:rsidRDefault="00286B2E" w:rsidP="00286B2E">
      <w:pPr>
        <w:pStyle w:val="a5"/>
        <w:rPr>
          <w:lang w:val="en-US"/>
        </w:rPr>
      </w:pPr>
    </w:p>
    <w:p w14:paraId="291626D5" w14:textId="77777777" w:rsidR="000F2F57" w:rsidRPr="00BD7E1E" w:rsidRDefault="000F2F57" w:rsidP="00286B2E">
      <w:pPr>
        <w:pStyle w:val="a5"/>
        <w:rPr>
          <w:lang w:val="en-US"/>
        </w:rPr>
      </w:pPr>
    </w:p>
    <w:p w14:paraId="51DC7FBC" w14:textId="77777777" w:rsidR="00286B2E" w:rsidRPr="001C02C5" w:rsidRDefault="00A85945" w:rsidP="00A85945">
      <w:pPr>
        <w:pStyle w:val="4"/>
        <w:rPr>
          <w:lang w:val="en-US"/>
        </w:rPr>
      </w:pPr>
      <w:r w:rsidRPr="00BD7E1E">
        <w:rPr>
          <w:lang w:val="en-US"/>
        </w:rPr>
        <w:t>.</w:t>
      </w:r>
      <w:proofErr w:type="spellStart"/>
      <w:r w:rsidR="00DC6AD9">
        <w:fldChar w:fldCharType="begin"/>
      </w:r>
      <w:r w:rsidR="00DC6AD9" w:rsidRPr="00075D47">
        <w:rPr>
          <w:lang w:val="en-US"/>
        </w:rPr>
        <w:instrText xml:space="preserve"> HYPERLINK "https://learn.javascript.ru/basic-dom-node-properties" \l "outerhtml-html-elementa-tselikom" </w:instrText>
      </w:r>
      <w:r w:rsidR="00DC6AD9">
        <w:fldChar w:fldCharType="separate"/>
      </w:r>
      <w:r w:rsidR="00286B2E" w:rsidRPr="00BD7E1E">
        <w:rPr>
          <w:lang w:val="en-US"/>
        </w:rPr>
        <w:t>outerHTML</w:t>
      </w:r>
      <w:proofErr w:type="spellEnd"/>
      <w:r w:rsidR="00DC6AD9">
        <w:rPr>
          <w:lang w:val="en-US"/>
        </w:rPr>
        <w:fldChar w:fldCharType="end"/>
      </w:r>
    </w:p>
    <w:p w14:paraId="131D3EA5" w14:textId="77777777" w:rsidR="00286B2E" w:rsidRDefault="00286B2E" w:rsidP="00286B2E">
      <w:pPr>
        <w:pStyle w:val="a5"/>
      </w:pPr>
      <w:r w:rsidRPr="00D6518C">
        <w:t xml:space="preserve">Это как </w:t>
      </w:r>
      <w:proofErr w:type="spellStart"/>
      <w:r w:rsidRPr="00D6518C">
        <w:rPr>
          <w:rStyle w:val="HTML"/>
          <w:rFonts w:asciiTheme="minorHAnsi" w:eastAsiaTheme="minorHAnsi" w:hAnsiTheme="minorHAnsi" w:cstheme="minorBidi"/>
          <w:sz w:val="22"/>
          <w:szCs w:val="22"/>
        </w:rPr>
        <w:t>innerHTML</w:t>
      </w:r>
      <w:proofErr w:type="spellEnd"/>
      <w:r w:rsidR="00A85945">
        <w:rPr>
          <w:rStyle w:val="HTML"/>
          <w:rFonts w:asciiTheme="minorHAnsi" w:eastAsiaTheme="minorHAnsi" w:hAnsiTheme="minorHAnsi" w:cstheme="minorBidi"/>
          <w:sz w:val="22"/>
          <w:szCs w:val="22"/>
        </w:rPr>
        <w:t>, только к содержимому элемента добавляется</w:t>
      </w:r>
      <w:r w:rsidR="004E3ABE">
        <w:rPr>
          <w:rStyle w:val="HTML"/>
          <w:rFonts w:asciiTheme="minorHAnsi" w:eastAsiaTheme="minorHAnsi" w:hAnsiTheme="minorHAnsi" w:cstheme="minorBidi"/>
          <w:sz w:val="22"/>
          <w:szCs w:val="22"/>
        </w:rPr>
        <w:t xml:space="preserve"> ещё и</w:t>
      </w:r>
      <w:r w:rsidR="00A85945">
        <w:rPr>
          <w:rStyle w:val="HTML"/>
          <w:rFonts w:asciiTheme="minorHAnsi" w:eastAsiaTheme="minorHAnsi" w:hAnsiTheme="minorHAnsi" w:cstheme="minorBidi"/>
          <w:sz w:val="22"/>
          <w:szCs w:val="22"/>
        </w:rPr>
        <w:t xml:space="preserve"> </w:t>
      </w:r>
      <w:r w:rsidR="00BC28D4">
        <w:t>сам элемент</w:t>
      </w:r>
      <w:r w:rsidR="000D0CDC">
        <w:t>, на котором вызывается свойство</w:t>
      </w:r>
      <w:r w:rsidR="00BC28D4">
        <w: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5A6C54" w:rsidRPr="005A6C54" w14:paraId="4459E69B" w14:textId="77777777" w:rsidTr="002A4C7C">
        <w:tc>
          <w:tcPr>
            <w:tcW w:w="10194" w:type="dxa"/>
            <w:shd w:val="clear" w:color="auto" w:fill="F5F5F5"/>
          </w:tcPr>
          <w:p w14:paraId="63F8F045" w14:textId="77777777" w:rsidR="005A6C54" w:rsidRPr="00A85945" w:rsidRDefault="005A6C54" w:rsidP="005A6C54">
            <w:pPr>
              <w:pStyle w:val="a4"/>
              <w:rPr>
                <w:lang w:val="ru-RU"/>
              </w:rPr>
            </w:pPr>
          </w:p>
          <w:p w14:paraId="602666F9" w14:textId="77777777" w:rsidR="005A6C54" w:rsidRPr="005A6C54" w:rsidRDefault="005A6C54" w:rsidP="005A6C54">
            <w:pPr>
              <w:pStyle w:val="a4"/>
              <w:rPr>
                <w:color w:val="808080" w:themeColor="background1" w:themeShade="80"/>
                <w:lang w:val="ru-RU"/>
              </w:rPr>
            </w:pPr>
            <w:r w:rsidRPr="005A6C54">
              <w:rPr>
                <w:color w:val="808080" w:themeColor="background1" w:themeShade="80"/>
                <w:lang w:val="ru-RU"/>
              </w:rPr>
              <w:t>&lt;</w:t>
            </w:r>
            <w:r w:rsidRPr="005A6C54">
              <w:rPr>
                <w:color w:val="808080" w:themeColor="background1" w:themeShade="80"/>
              </w:rPr>
              <w:t>div</w:t>
            </w:r>
            <w:r w:rsidRPr="005A6C54">
              <w:rPr>
                <w:color w:val="808080" w:themeColor="background1" w:themeShade="80"/>
                <w:lang w:val="ru-RU"/>
              </w:rPr>
              <w:t>&gt;</w:t>
            </w:r>
          </w:p>
          <w:p w14:paraId="3C494B7A" w14:textId="77777777" w:rsidR="005A6C54" w:rsidRPr="005A6C54" w:rsidRDefault="005A6C54" w:rsidP="005A6C54">
            <w:pPr>
              <w:pStyle w:val="a4"/>
              <w:rPr>
                <w:color w:val="808080" w:themeColor="background1" w:themeShade="80"/>
                <w:lang w:val="ru-RU"/>
              </w:rPr>
            </w:pPr>
            <w:r w:rsidRPr="005A6C54">
              <w:rPr>
                <w:color w:val="808080" w:themeColor="background1" w:themeShade="80"/>
                <w:lang w:val="ru-RU"/>
              </w:rPr>
              <w:t xml:space="preserve">  &lt;</w:t>
            </w:r>
            <w:r w:rsidRPr="005A6C54">
              <w:rPr>
                <w:color w:val="808080" w:themeColor="background1" w:themeShade="80"/>
              </w:rPr>
              <w:t>p</w:t>
            </w:r>
            <w:r w:rsidRPr="005A6C54">
              <w:rPr>
                <w:color w:val="808080" w:themeColor="background1" w:themeShade="80"/>
                <w:lang w:val="ru-RU"/>
              </w:rPr>
              <w:t>&gt;Параграф внутри дива&lt;/</w:t>
            </w:r>
            <w:r w:rsidRPr="005A6C54">
              <w:rPr>
                <w:color w:val="808080" w:themeColor="background1" w:themeShade="80"/>
              </w:rPr>
              <w:t>p</w:t>
            </w:r>
            <w:r w:rsidRPr="005A6C54">
              <w:rPr>
                <w:color w:val="808080" w:themeColor="background1" w:themeShade="80"/>
                <w:lang w:val="ru-RU"/>
              </w:rPr>
              <w:t>&gt;</w:t>
            </w:r>
          </w:p>
          <w:p w14:paraId="62E16C2C" w14:textId="77777777" w:rsidR="005A6C54" w:rsidRPr="00097BE7" w:rsidRDefault="005A6C54" w:rsidP="005A6C54">
            <w:pPr>
              <w:pStyle w:val="a4"/>
              <w:rPr>
                <w:color w:val="808080" w:themeColor="background1" w:themeShade="80"/>
              </w:rPr>
            </w:pPr>
            <w:r w:rsidRPr="00097BE7">
              <w:rPr>
                <w:color w:val="808080" w:themeColor="background1" w:themeShade="80"/>
              </w:rPr>
              <w:t>&lt;/</w:t>
            </w:r>
            <w:r w:rsidRPr="005A6C54">
              <w:rPr>
                <w:color w:val="808080" w:themeColor="background1" w:themeShade="80"/>
              </w:rPr>
              <w:t>div</w:t>
            </w:r>
            <w:r w:rsidRPr="00097BE7">
              <w:rPr>
                <w:color w:val="808080" w:themeColor="background1" w:themeShade="80"/>
              </w:rPr>
              <w:t>&gt;</w:t>
            </w:r>
          </w:p>
          <w:p w14:paraId="7CFFC08D" w14:textId="77777777" w:rsidR="005A6C54" w:rsidRPr="00097BE7" w:rsidRDefault="005A6C54" w:rsidP="005A6C54">
            <w:pPr>
              <w:pStyle w:val="a4"/>
              <w:rPr>
                <w:color w:val="808080" w:themeColor="background1" w:themeShade="80"/>
              </w:rPr>
            </w:pPr>
          </w:p>
          <w:p w14:paraId="7A8AE8FD" w14:textId="77777777" w:rsidR="005A6C54" w:rsidRPr="00097BE7" w:rsidRDefault="005A6C54" w:rsidP="005A6C54">
            <w:pPr>
              <w:pStyle w:val="a4"/>
              <w:rPr>
                <w:color w:val="808080" w:themeColor="background1" w:themeShade="80"/>
              </w:rPr>
            </w:pPr>
            <w:r w:rsidRPr="00097BE7">
              <w:rPr>
                <w:color w:val="808080" w:themeColor="background1" w:themeShade="80"/>
              </w:rPr>
              <w:t>&lt;</w:t>
            </w:r>
            <w:r w:rsidRPr="005A6C54">
              <w:rPr>
                <w:color w:val="808080" w:themeColor="background1" w:themeShade="80"/>
              </w:rPr>
              <w:t>script</w:t>
            </w:r>
            <w:r w:rsidRPr="00097BE7">
              <w:rPr>
                <w:color w:val="808080" w:themeColor="background1" w:themeShade="80"/>
              </w:rPr>
              <w:t>&gt;</w:t>
            </w:r>
          </w:p>
          <w:p w14:paraId="3E193735" w14:textId="77777777" w:rsidR="005A6C54" w:rsidRPr="00097BE7" w:rsidRDefault="005A6C54" w:rsidP="005A6C54">
            <w:pPr>
              <w:pStyle w:val="a4"/>
            </w:pPr>
            <w:r w:rsidRPr="00097BE7">
              <w:t xml:space="preserve">  </w:t>
            </w:r>
            <w:r w:rsidRPr="005A6C54">
              <w:t>let</w:t>
            </w:r>
            <w:r w:rsidRPr="00097BE7">
              <w:t xml:space="preserve"> </w:t>
            </w:r>
            <w:r w:rsidRPr="005A6C54">
              <w:t>element</w:t>
            </w:r>
            <w:r w:rsidRPr="00097BE7">
              <w:t xml:space="preserve"> = </w:t>
            </w:r>
            <w:proofErr w:type="spellStart"/>
            <w:proofErr w:type="gramStart"/>
            <w:r w:rsidRPr="005A6C54">
              <w:t>document</w:t>
            </w:r>
            <w:r w:rsidRPr="00097BE7">
              <w:t>.</w:t>
            </w:r>
            <w:r w:rsidRPr="005A6C54">
              <w:t>body</w:t>
            </w:r>
            <w:proofErr w:type="gramEnd"/>
            <w:r w:rsidRPr="00097BE7">
              <w:t>.</w:t>
            </w:r>
            <w:r w:rsidRPr="005A6C54">
              <w:t>querySelector</w:t>
            </w:r>
            <w:proofErr w:type="spellEnd"/>
            <w:r w:rsidRPr="00097BE7">
              <w:t>('</w:t>
            </w:r>
            <w:r w:rsidRPr="005A6C54">
              <w:t>div</w:t>
            </w:r>
            <w:r w:rsidRPr="00097BE7">
              <w:t>');</w:t>
            </w:r>
          </w:p>
          <w:p w14:paraId="6867CB7C" w14:textId="77777777" w:rsidR="005A6C54" w:rsidRPr="005A6C54" w:rsidRDefault="005A6C54" w:rsidP="005A6C54">
            <w:pPr>
              <w:pStyle w:val="a4"/>
            </w:pPr>
            <w:r w:rsidRPr="00097BE7">
              <w:t xml:space="preserve">  </w:t>
            </w:r>
            <w:r>
              <w:t>console</w:t>
            </w:r>
            <w:r w:rsidRPr="00097BE7">
              <w:t>.</w:t>
            </w:r>
            <w:r>
              <w:t>log</w:t>
            </w:r>
            <w:r w:rsidRPr="00097BE7">
              <w:t>(</w:t>
            </w:r>
            <w:proofErr w:type="spellStart"/>
            <w:proofErr w:type="gramStart"/>
            <w:r w:rsidRPr="005A6C54">
              <w:t>element.</w:t>
            </w:r>
            <w:r w:rsidRPr="005A6C54">
              <w:rPr>
                <w:color w:val="CC3399"/>
              </w:rPr>
              <w:t>outerHTML</w:t>
            </w:r>
            <w:proofErr w:type="spellEnd"/>
            <w:proofErr w:type="gramEnd"/>
            <w:r w:rsidRPr="005A6C54">
              <w:t>);</w:t>
            </w:r>
          </w:p>
          <w:p w14:paraId="70F64F14" w14:textId="77777777" w:rsidR="005A6C54" w:rsidRPr="005A6C54" w:rsidRDefault="005A6C54" w:rsidP="005A6C54">
            <w:pPr>
              <w:pStyle w:val="a4"/>
            </w:pPr>
          </w:p>
          <w:p w14:paraId="344495D9" w14:textId="77777777" w:rsidR="005A6C54" w:rsidRPr="00097BE7" w:rsidRDefault="005A6C54" w:rsidP="005A6C54">
            <w:pPr>
              <w:pStyle w:val="a4"/>
              <w:rPr>
                <w:color w:val="808080" w:themeColor="background1" w:themeShade="80"/>
              </w:rPr>
            </w:pPr>
            <w:r w:rsidRPr="00097BE7">
              <w:rPr>
                <w:color w:val="808080" w:themeColor="background1" w:themeShade="80"/>
              </w:rPr>
              <w:t xml:space="preserve">  // &lt;</w:t>
            </w:r>
            <w:r w:rsidRPr="005A6C54">
              <w:rPr>
                <w:color w:val="808080" w:themeColor="background1" w:themeShade="80"/>
              </w:rPr>
              <w:t>div</w:t>
            </w:r>
            <w:r w:rsidRPr="00097BE7">
              <w:rPr>
                <w:color w:val="808080" w:themeColor="background1" w:themeShade="80"/>
              </w:rPr>
              <w:t>&gt;</w:t>
            </w:r>
          </w:p>
          <w:p w14:paraId="463568BE" w14:textId="77777777" w:rsidR="005A6C54" w:rsidRPr="005A6C54" w:rsidRDefault="005A6C54" w:rsidP="005A6C54">
            <w:pPr>
              <w:pStyle w:val="a4"/>
              <w:rPr>
                <w:color w:val="808080" w:themeColor="background1" w:themeShade="80"/>
                <w:lang w:val="ru-RU"/>
              </w:rPr>
            </w:pPr>
            <w:r w:rsidRPr="00097BE7">
              <w:rPr>
                <w:color w:val="808080" w:themeColor="background1" w:themeShade="80"/>
              </w:rPr>
              <w:t xml:space="preserve">  </w:t>
            </w:r>
            <w:r w:rsidRPr="005A6C54">
              <w:rPr>
                <w:color w:val="808080" w:themeColor="background1" w:themeShade="80"/>
                <w:lang w:val="ru-RU"/>
              </w:rPr>
              <w:t>// &lt;</w:t>
            </w:r>
            <w:r w:rsidRPr="005A6C54">
              <w:rPr>
                <w:color w:val="808080" w:themeColor="background1" w:themeShade="80"/>
              </w:rPr>
              <w:t>p</w:t>
            </w:r>
            <w:r w:rsidRPr="005A6C54">
              <w:rPr>
                <w:color w:val="808080" w:themeColor="background1" w:themeShade="80"/>
                <w:lang w:val="ru-RU"/>
              </w:rPr>
              <w:t>&gt;Параграф внутри дива&lt;/</w:t>
            </w:r>
            <w:r w:rsidRPr="005A6C54">
              <w:rPr>
                <w:color w:val="808080" w:themeColor="background1" w:themeShade="80"/>
              </w:rPr>
              <w:t>p</w:t>
            </w:r>
            <w:r w:rsidRPr="005A6C54">
              <w:rPr>
                <w:color w:val="808080" w:themeColor="background1" w:themeShade="80"/>
                <w:lang w:val="ru-RU"/>
              </w:rPr>
              <w:t>&gt;</w:t>
            </w:r>
          </w:p>
          <w:p w14:paraId="0A0022BC" w14:textId="77777777" w:rsidR="005A6C54" w:rsidRPr="00097BE7" w:rsidRDefault="005A6C54" w:rsidP="005A6C54">
            <w:pPr>
              <w:pStyle w:val="a4"/>
              <w:rPr>
                <w:color w:val="808080" w:themeColor="background1" w:themeShade="80"/>
                <w:lang w:val="ru-RU"/>
              </w:rPr>
            </w:pPr>
            <w:r w:rsidRPr="005A6C54">
              <w:rPr>
                <w:color w:val="808080" w:themeColor="background1" w:themeShade="80"/>
                <w:lang w:val="ru-RU"/>
              </w:rPr>
              <w:t xml:space="preserve">  </w:t>
            </w:r>
            <w:r w:rsidRPr="00097BE7">
              <w:rPr>
                <w:color w:val="808080" w:themeColor="background1" w:themeShade="80"/>
                <w:lang w:val="ru-RU"/>
              </w:rPr>
              <w:t>// &lt;/</w:t>
            </w:r>
            <w:r w:rsidRPr="005A6C54">
              <w:rPr>
                <w:color w:val="808080" w:themeColor="background1" w:themeShade="80"/>
              </w:rPr>
              <w:t>div</w:t>
            </w:r>
            <w:r w:rsidRPr="00097BE7">
              <w:rPr>
                <w:color w:val="808080" w:themeColor="background1" w:themeShade="80"/>
                <w:lang w:val="ru-RU"/>
              </w:rPr>
              <w:t>&gt;</w:t>
            </w:r>
          </w:p>
          <w:p w14:paraId="42413461" w14:textId="77777777" w:rsidR="00B3709B" w:rsidRDefault="00B3709B" w:rsidP="005A6C54">
            <w:pPr>
              <w:pStyle w:val="a4"/>
              <w:rPr>
                <w:color w:val="808080" w:themeColor="background1" w:themeShade="80"/>
                <w:lang w:val="ru-RU"/>
              </w:rPr>
            </w:pPr>
            <w:r>
              <w:rPr>
                <w:color w:val="808080" w:themeColor="background1" w:themeShade="80"/>
                <w:lang w:val="ru-RU"/>
              </w:rPr>
              <w:t xml:space="preserve">  </w:t>
            </w:r>
          </w:p>
          <w:p w14:paraId="5A833BE9" w14:textId="77777777" w:rsidR="00B3709B" w:rsidRPr="00097BE7" w:rsidRDefault="00B3709B" w:rsidP="00B3709B">
            <w:pPr>
              <w:pStyle w:val="a4"/>
              <w:rPr>
                <w:lang w:val="ru-RU"/>
              </w:rPr>
            </w:pPr>
            <w:r w:rsidRPr="00097BE7">
              <w:rPr>
                <w:lang w:val="ru-RU"/>
              </w:rPr>
              <w:t xml:space="preserve">  </w:t>
            </w:r>
            <w:proofErr w:type="gramStart"/>
            <w:r w:rsidRPr="00B3709B">
              <w:t>element</w:t>
            </w:r>
            <w:r w:rsidRPr="00097BE7">
              <w:rPr>
                <w:lang w:val="ru-RU"/>
              </w:rPr>
              <w:t>.</w:t>
            </w:r>
            <w:proofErr w:type="spellStart"/>
            <w:r w:rsidRPr="00B3709B">
              <w:t>outerHTML</w:t>
            </w:r>
            <w:proofErr w:type="spellEnd"/>
            <w:proofErr w:type="gramEnd"/>
            <w:r w:rsidRPr="00097BE7">
              <w:rPr>
                <w:lang w:val="ru-RU"/>
              </w:rPr>
              <w:t xml:space="preserve"> += '&lt;</w:t>
            </w:r>
            <w:r w:rsidRPr="00B3709B">
              <w:t>p</w:t>
            </w:r>
            <w:r w:rsidRPr="00097BE7">
              <w:rPr>
                <w:lang w:val="ru-RU"/>
              </w:rPr>
              <w:t>&gt;Новый параграф&lt;/</w:t>
            </w:r>
            <w:r w:rsidRPr="00B3709B">
              <w:t>p</w:t>
            </w:r>
            <w:r w:rsidRPr="00097BE7">
              <w:rPr>
                <w:lang w:val="ru-RU"/>
              </w:rPr>
              <w:t>&gt;';</w:t>
            </w:r>
          </w:p>
          <w:p w14:paraId="779E4F34" w14:textId="77777777" w:rsidR="00B3709B" w:rsidRDefault="00B3709B" w:rsidP="00B3709B">
            <w:pPr>
              <w:pStyle w:val="a4"/>
              <w:rPr>
                <w:color w:val="808080" w:themeColor="background1" w:themeShade="80"/>
                <w:lang w:val="ru-RU"/>
              </w:rPr>
            </w:pPr>
            <w:r w:rsidRPr="00B3709B">
              <w:rPr>
                <w:color w:val="808080" w:themeColor="background1" w:themeShade="80"/>
                <w:lang w:val="ru-RU"/>
              </w:rPr>
              <w:t xml:space="preserve">  // </w:t>
            </w:r>
            <w:proofErr w:type="spellStart"/>
            <w:r w:rsidRPr="00B3709B">
              <w:rPr>
                <w:color w:val="808080" w:themeColor="background1" w:themeShade="80"/>
                <w:lang w:val="ru-RU"/>
              </w:rPr>
              <w:t>element</w:t>
            </w:r>
            <w:proofErr w:type="spellEnd"/>
            <w:r w:rsidRPr="00B3709B">
              <w:rPr>
                <w:color w:val="808080" w:themeColor="background1" w:themeShade="80"/>
                <w:lang w:val="ru-RU"/>
              </w:rPr>
              <w:t xml:space="preserve"> </w:t>
            </w:r>
            <w:r w:rsidR="003211C6">
              <w:rPr>
                <w:color w:val="808080" w:themeColor="background1" w:themeShade="80"/>
                <w:lang w:val="ru-RU"/>
              </w:rPr>
              <w:t xml:space="preserve">хранит старое содержимое, которого больше нет в </w:t>
            </w:r>
            <w:r w:rsidR="003211C6">
              <w:rPr>
                <w:color w:val="808080" w:themeColor="background1" w:themeShade="80"/>
              </w:rPr>
              <w:t>DOM</w:t>
            </w:r>
            <w:r w:rsidR="003211C6">
              <w:rPr>
                <w:color w:val="808080" w:themeColor="background1" w:themeShade="80"/>
                <w:lang w:val="ru-RU"/>
              </w:rPr>
              <w:t>, оно бесполезно.</w:t>
            </w:r>
          </w:p>
          <w:p w14:paraId="0F517DDF" w14:textId="77777777" w:rsidR="003211C6" w:rsidRPr="003211C6" w:rsidRDefault="003211C6" w:rsidP="00B3709B">
            <w:pPr>
              <w:pStyle w:val="a4"/>
              <w:rPr>
                <w:color w:val="808080" w:themeColor="background1" w:themeShade="80"/>
                <w:lang w:val="ru-RU"/>
              </w:rPr>
            </w:pPr>
            <w:r>
              <w:rPr>
                <w:color w:val="808080" w:themeColor="background1" w:themeShade="80"/>
                <w:lang w:val="ru-RU"/>
              </w:rPr>
              <w:t xml:space="preserve">  </w:t>
            </w:r>
            <w:r w:rsidRPr="003211C6">
              <w:rPr>
                <w:color w:val="808080" w:themeColor="background1" w:themeShade="80"/>
                <w:lang w:val="ru-RU"/>
              </w:rPr>
              <w:t xml:space="preserve">// </w:t>
            </w:r>
            <w:r>
              <w:rPr>
                <w:color w:val="808080" w:themeColor="background1" w:themeShade="80"/>
                <w:lang w:val="ru-RU"/>
              </w:rPr>
              <w:t xml:space="preserve">вторую операцию нельзя провести с этим </w:t>
            </w:r>
            <w:r>
              <w:rPr>
                <w:color w:val="808080" w:themeColor="background1" w:themeShade="80"/>
              </w:rPr>
              <w:t>element</w:t>
            </w:r>
            <w:r>
              <w:rPr>
                <w:color w:val="808080" w:themeColor="background1" w:themeShade="80"/>
                <w:lang w:val="ru-RU"/>
              </w:rPr>
              <w:t xml:space="preserve">, его просто нет в </w:t>
            </w:r>
            <w:r>
              <w:rPr>
                <w:color w:val="808080" w:themeColor="background1" w:themeShade="80"/>
              </w:rPr>
              <w:t>DOM</w:t>
            </w:r>
            <w:r>
              <w:rPr>
                <w:color w:val="808080" w:themeColor="background1" w:themeShade="80"/>
                <w:lang w:val="ru-RU"/>
              </w:rPr>
              <w:t>.</w:t>
            </w:r>
          </w:p>
          <w:p w14:paraId="445690C7" w14:textId="77777777" w:rsidR="00B3709B" w:rsidRPr="00B3709B" w:rsidRDefault="00B3709B" w:rsidP="00B3709B">
            <w:pPr>
              <w:pStyle w:val="a4"/>
              <w:rPr>
                <w:color w:val="808080" w:themeColor="background1" w:themeShade="80"/>
                <w:lang w:val="ru-RU"/>
              </w:rPr>
            </w:pPr>
          </w:p>
          <w:p w14:paraId="47FD080C" w14:textId="77777777" w:rsidR="00B3709B" w:rsidRPr="00B3709B" w:rsidRDefault="00B3709B" w:rsidP="00B3709B">
            <w:pPr>
              <w:pStyle w:val="a4"/>
              <w:rPr>
                <w:color w:val="808080" w:themeColor="background1" w:themeShade="80"/>
                <w:lang w:val="ru-RU"/>
              </w:rPr>
            </w:pPr>
            <w:r w:rsidRPr="00B3709B">
              <w:rPr>
                <w:color w:val="808080" w:themeColor="background1" w:themeShade="80"/>
                <w:lang w:val="ru-RU"/>
              </w:rPr>
              <w:t xml:space="preserve">  // </w:t>
            </w:r>
            <w:r w:rsidR="003211C6">
              <w:rPr>
                <w:color w:val="808080" w:themeColor="background1" w:themeShade="80"/>
                <w:lang w:val="ru-RU"/>
              </w:rPr>
              <w:t xml:space="preserve">При этом изменится </w:t>
            </w:r>
            <w:r w:rsidRPr="00B3709B">
              <w:rPr>
                <w:color w:val="808080" w:themeColor="background1" w:themeShade="80"/>
                <w:lang w:val="ru-RU"/>
              </w:rPr>
              <w:t>HTML:</w:t>
            </w:r>
          </w:p>
          <w:p w14:paraId="512A8176" w14:textId="77777777" w:rsidR="00B3709B" w:rsidRPr="00B3709B" w:rsidRDefault="00B3709B" w:rsidP="00B3709B">
            <w:pPr>
              <w:pStyle w:val="a4"/>
              <w:rPr>
                <w:color w:val="808080" w:themeColor="background1" w:themeShade="80"/>
                <w:lang w:val="ru-RU"/>
              </w:rPr>
            </w:pPr>
            <w:r w:rsidRPr="00B3709B">
              <w:rPr>
                <w:color w:val="808080" w:themeColor="background1" w:themeShade="80"/>
                <w:lang w:val="ru-RU"/>
              </w:rPr>
              <w:t xml:space="preserve">  // &lt;</w:t>
            </w:r>
            <w:proofErr w:type="spellStart"/>
            <w:r w:rsidRPr="00B3709B">
              <w:rPr>
                <w:color w:val="808080" w:themeColor="background1" w:themeShade="80"/>
                <w:lang w:val="ru-RU"/>
              </w:rPr>
              <w:t>div</w:t>
            </w:r>
            <w:proofErr w:type="spellEnd"/>
            <w:r w:rsidRPr="00B3709B">
              <w:rPr>
                <w:color w:val="808080" w:themeColor="background1" w:themeShade="80"/>
                <w:lang w:val="ru-RU"/>
              </w:rPr>
              <w:t>&gt;...&lt;</w:t>
            </w:r>
            <w:proofErr w:type="spellStart"/>
            <w:r w:rsidRPr="00B3709B">
              <w:rPr>
                <w:color w:val="808080" w:themeColor="background1" w:themeShade="80"/>
                <w:lang w:val="ru-RU"/>
              </w:rPr>
              <w:t>div</w:t>
            </w:r>
            <w:proofErr w:type="spellEnd"/>
            <w:r w:rsidRPr="00B3709B">
              <w:rPr>
                <w:color w:val="808080" w:themeColor="background1" w:themeShade="80"/>
                <w:lang w:val="ru-RU"/>
              </w:rPr>
              <w:t>&gt; &lt;p&gt;Новый параграф&lt;/p&gt;</w:t>
            </w:r>
          </w:p>
          <w:p w14:paraId="66B5622F" w14:textId="77777777" w:rsidR="003211C6" w:rsidRPr="00097BE7" w:rsidRDefault="003211C6" w:rsidP="005A6C54">
            <w:pPr>
              <w:pStyle w:val="a4"/>
              <w:rPr>
                <w:color w:val="808080" w:themeColor="background1" w:themeShade="80"/>
                <w:lang w:val="ru-RU"/>
              </w:rPr>
            </w:pPr>
            <w:r w:rsidRPr="00097BE7">
              <w:rPr>
                <w:color w:val="808080" w:themeColor="background1" w:themeShade="80"/>
                <w:lang w:val="ru-RU"/>
              </w:rPr>
              <w:t xml:space="preserve">  </w:t>
            </w:r>
          </w:p>
          <w:p w14:paraId="57848881" w14:textId="77777777" w:rsidR="003211C6" w:rsidRPr="00B3709B" w:rsidRDefault="003211C6" w:rsidP="005A6C54">
            <w:pPr>
              <w:pStyle w:val="a4"/>
              <w:rPr>
                <w:color w:val="808080" w:themeColor="background1" w:themeShade="80"/>
                <w:lang w:val="ru-RU"/>
              </w:rPr>
            </w:pPr>
          </w:p>
          <w:p w14:paraId="12759821" w14:textId="77777777" w:rsidR="005A6C54" w:rsidRPr="005A6C54" w:rsidRDefault="005A6C54" w:rsidP="005A6C54">
            <w:pPr>
              <w:pStyle w:val="a4"/>
            </w:pPr>
            <w:r w:rsidRPr="005A6C54">
              <w:rPr>
                <w:color w:val="808080" w:themeColor="background1" w:themeShade="80"/>
              </w:rPr>
              <w:t>&lt;/script&gt;</w:t>
            </w:r>
          </w:p>
        </w:tc>
      </w:tr>
    </w:tbl>
    <w:p w14:paraId="47F0A020" w14:textId="77777777" w:rsidR="00842C21" w:rsidRDefault="00842C21" w:rsidP="000430AD">
      <w:pPr>
        <w:pStyle w:val="a5"/>
      </w:pPr>
    </w:p>
    <w:p w14:paraId="753BC0F7" w14:textId="77777777" w:rsidR="006C3DC5" w:rsidRDefault="006C3DC5" w:rsidP="006C3DC5">
      <w:pPr>
        <w:pStyle w:val="a5"/>
      </w:pPr>
      <w:r>
        <w:t xml:space="preserve">Дерево в браузере изменилось: </w:t>
      </w:r>
      <w:r w:rsidR="002E533A">
        <w:t xml:space="preserve">в дереве появился такой же, но новый </w:t>
      </w:r>
      <w:r>
        <w:rPr>
          <w:lang w:val="en-US"/>
        </w:rPr>
        <w:t>div</w:t>
      </w:r>
      <w:r w:rsidRPr="00974B8A">
        <w:t xml:space="preserve"> </w:t>
      </w:r>
      <w:r>
        <w:t>и новый параграф.</w:t>
      </w:r>
    </w:p>
    <w:p w14:paraId="1066BFAA" w14:textId="77777777" w:rsidR="006C3DC5" w:rsidRDefault="006C3DC5" w:rsidP="006C3DC5">
      <w:pPr>
        <w:pStyle w:val="a5"/>
      </w:pPr>
      <w:r>
        <w:t xml:space="preserve">При этом в переменной </w:t>
      </w:r>
      <w:r>
        <w:rPr>
          <w:lang w:val="en-US"/>
        </w:rPr>
        <w:t>a</w:t>
      </w:r>
      <w:r w:rsidRPr="00974B8A">
        <w:t xml:space="preserve"> </w:t>
      </w:r>
      <w:r>
        <w:t xml:space="preserve">всё ещё лежит старый </w:t>
      </w:r>
      <w:r>
        <w:rPr>
          <w:lang w:val="en-US"/>
        </w:rPr>
        <w:t>div</w:t>
      </w:r>
      <w:r w:rsidR="00AF4DBA">
        <w:t>, который уже «оторван» от дерева.</w:t>
      </w:r>
    </w:p>
    <w:p w14:paraId="50D3A104" w14:textId="77777777" w:rsidR="00842C21" w:rsidRDefault="00842C21" w:rsidP="00575D45">
      <w:pPr>
        <w:pStyle w:val="a5"/>
      </w:pPr>
    </w:p>
    <w:p w14:paraId="61D5027F" w14:textId="77777777" w:rsidR="00842C21" w:rsidRPr="00AB2844" w:rsidRDefault="00842C21" w:rsidP="00842C21">
      <w:pPr>
        <w:pStyle w:val="a5"/>
      </w:pPr>
      <w:r w:rsidRPr="00AB2844">
        <w:t>произошло следующее:</w:t>
      </w:r>
    </w:p>
    <w:p w14:paraId="43CDBF7E" w14:textId="77777777" w:rsidR="00842C21" w:rsidRPr="00AB2844" w:rsidRDefault="00842C21" w:rsidP="00842C21">
      <w:pPr>
        <w:pStyle w:val="a5"/>
      </w:pPr>
      <w:r>
        <w:t xml:space="preserve">- </w:t>
      </w:r>
      <w:proofErr w:type="spellStart"/>
      <w:r w:rsidRPr="00AB2844">
        <w:t>div</w:t>
      </w:r>
      <w:proofErr w:type="spellEnd"/>
      <w:r w:rsidRPr="00AB2844">
        <w:t xml:space="preserve"> был удалён из документа.</w:t>
      </w:r>
    </w:p>
    <w:p w14:paraId="47381A31" w14:textId="77777777" w:rsidR="00842C21" w:rsidRPr="00AB2844" w:rsidRDefault="00842C21" w:rsidP="00842C21">
      <w:pPr>
        <w:pStyle w:val="a5"/>
      </w:pPr>
      <w:r>
        <w:t xml:space="preserve">- </w:t>
      </w:r>
      <w:r w:rsidRPr="00AB2844">
        <w:t>Вместо него был вставлен другой HTML &lt;p&gt;Новый элемент&lt;/p&gt;.</w:t>
      </w:r>
    </w:p>
    <w:p w14:paraId="4E51A656" w14:textId="77777777" w:rsidR="00842C21" w:rsidRPr="00AB2844" w:rsidRDefault="00842C21" w:rsidP="00842C21">
      <w:pPr>
        <w:pStyle w:val="a5"/>
      </w:pPr>
      <w:r>
        <w:t xml:space="preserve">- </w:t>
      </w:r>
      <w:r w:rsidRPr="00AB2844">
        <w:t xml:space="preserve">В </w:t>
      </w:r>
      <w:proofErr w:type="spellStart"/>
      <w:r w:rsidRPr="00AB2844">
        <w:t>div</w:t>
      </w:r>
      <w:proofErr w:type="spellEnd"/>
      <w:r w:rsidRPr="00AB2844">
        <w:t xml:space="preserve"> осталось старое значение. Новый HTML не сохранён ни в какой переменной.</w:t>
      </w:r>
    </w:p>
    <w:p w14:paraId="2D671798" w14:textId="77777777" w:rsidR="00842C21" w:rsidRDefault="00842C21" w:rsidP="00575D45">
      <w:pPr>
        <w:pStyle w:val="a5"/>
      </w:pPr>
    </w:p>
    <w:p w14:paraId="670100B4" w14:textId="77777777" w:rsidR="00575D45" w:rsidRDefault="008C311F" w:rsidP="00575D45">
      <w:pPr>
        <w:pStyle w:val="a5"/>
      </w:pPr>
      <w:r>
        <w:t xml:space="preserve">Поэтому </w:t>
      </w:r>
      <w:r w:rsidR="00575D45" w:rsidRPr="009C1FF7">
        <w:t xml:space="preserve">легко сделать ошибку: заменить </w:t>
      </w:r>
      <w:proofErr w:type="spellStart"/>
      <w:proofErr w:type="gramStart"/>
      <w:r w:rsidR="00575D45" w:rsidRPr="009C1FF7">
        <w:t>div.outerHTML</w:t>
      </w:r>
      <w:proofErr w:type="spellEnd"/>
      <w:proofErr w:type="gramEnd"/>
      <w:r w:rsidR="00575D45" w:rsidRPr="009C1FF7">
        <w:t xml:space="preserve">, а потом продолжить работать с </w:t>
      </w:r>
      <w:proofErr w:type="spellStart"/>
      <w:r w:rsidR="00575D45" w:rsidRPr="009C1FF7">
        <w:t>div</w:t>
      </w:r>
      <w:proofErr w:type="spellEnd"/>
      <w:r w:rsidR="00575D45" w:rsidRPr="009C1FF7">
        <w:t xml:space="preserve">, как будто там новое содержимое. Но это не так. Подобное верно для </w:t>
      </w:r>
      <w:proofErr w:type="spellStart"/>
      <w:r w:rsidR="00575D45" w:rsidRPr="009C1FF7">
        <w:t>innerHTML</w:t>
      </w:r>
      <w:proofErr w:type="spellEnd"/>
      <w:r w:rsidR="00575D45" w:rsidRPr="009C1FF7">
        <w:t xml:space="preserve">, но не для </w:t>
      </w:r>
      <w:proofErr w:type="spellStart"/>
      <w:r w:rsidR="00575D45" w:rsidRPr="009C1FF7">
        <w:t>outerHTML</w:t>
      </w:r>
      <w:proofErr w:type="spellEnd"/>
      <w:r w:rsidR="00575D45" w:rsidRPr="009C1FF7">
        <w:t>.</w:t>
      </w:r>
    </w:p>
    <w:p w14:paraId="2C84D51B" w14:textId="77777777" w:rsidR="00575D45" w:rsidRPr="00AF4DBA" w:rsidRDefault="00575D45" w:rsidP="006C3DC5">
      <w:pPr>
        <w:pStyle w:val="a5"/>
      </w:pPr>
      <w:r>
        <w:t>В</w:t>
      </w:r>
      <w:r w:rsidRPr="00D956CE">
        <w:t xml:space="preserve"> отличие от </w:t>
      </w:r>
      <w:proofErr w:type="spellStart"/>
      <w:r w:rsidRPr="00D956CE">
        <w:t>innerHTML</w:t>
      </w:r>
      <w:proofErr w:type="spellEnd"/>
      <w:r w:rsidRPr="00D956CE">
        <w:t xml:space="preserve">, запись в </w:t>
      </w:r>
      <w:proofErr w:type="spellStart"/>
      <w:r w:rsidRPr="00D956CE">
        <w:t>outerHTML</w:t>
      </w:r>
      <w:proofErr w:type="spellEnd"/>
      <w:r w:rsidRPr="00D956CE">
        <w:t xml:space="preserve"> не изменяет элемент. Вместо этого элемент заменяется целиком во внешнем контексте.</w:t>
      </w:r>
      <w:r>
        <w:t xml:space="preserve"> </w:t>
      </w:r>
      <w:r w:rsidRPr="002B205F">
        <w:t xml:space="preserve">Это потому, что использование </w:t>
      </w:r>
      <w:proofErr w:type="spellStart"/>
      <w:r w:rsidRPr="002B205F">
        <w:t>outerHTML</w:t>
      </w:r>
      <w:proofErr w:type="spellEnd"/>
      <w:r w:rsidRPr="002B205F">
        <w:t xml:space="preserve"> не изменяет DOM-элемент, а удаляет его из внешнего контекста и вставляет вместо него новый HTML-код.</w:t>
      </w:r>
    </w:p>
    <w:p w14:paraId="7EF02CDE" w14:textId="77777777" w:rsidR="006C3DC5" w:rsidRDefault="006C3DC5" w:rsidP="006C3DC5">
      <w:pPr>
        <w:pStyle w:val="a5"/>
      </w:pPr>
    </w:p>
    <w:p w14:paraId="5EF64C77" w14:textId="77777777" w:rsidR="008C311F" w:rsidRDefault="008C311F" w:rsidP="006C3DC5">
      <w:pPr>
        <w:pStyle w:val="a5"/>
      </w:pPr>
    </w:p>
    <w:p w14:paraId="29E048F9" w14:textId="77777777" w:rsidR="007600D5" w:rsidRPr="007600D5" w:rsidRDefault="000F3887" w:rsidP="007600D5">
      <w:pPr>
        <w:pStyle w:val="4"/>
      </w:pPr>
      <w:hyperlink r:id="rId1078" w:history="1">
        <w:proofErr w:type="gramStart"/>
        <w:r w:rsidR="007600D5">
          <w:rPr>
            <w:rStyle w:val="a8"/>
            <w:color w:val="1F4E79" w:themeColor="accent1" w:themeShade="80"/>
            <w:u w:val="none"/>
            <w:lang w:val="en-US"/>
          </w:rPr>
          <w:t>n</w:t>
        </w:r>
        <w:proofErr w:type="spellStart"/>
        <w:r w:rsidR="007600D5" w:rsidRPr="007600D5">
          <w:rPr>
            <w:rStyle w:val="a8"/>
            <w:color w:val="1F4E79" w:themeColor="accent1" w:themeShade="80"/>
            <w:u w:val="none"/>
          </w:rPr>
          <w:t>ode.nodeValue</w:t>
        </w:r>
        <w:proofErr w:type="spellEnd"/>
        <w:proofErr w:type="gramEnd"/>
      </w:hyperlink>
      <w:r w:rsidR="007600D5" w:rsidRPr="007600D5">
        <w:t xml:space="preserve"> </w:t>
      </w:r>
    </w:p>
    <w:p w14:paraId="1C5C46D6" w14:textId="77777777" w:rsidR="007600D5" w:rsidRDefault="007600D5" w:rsidP="00715DB1">
      <w:pPr>
        <w:pStyle w:val="a5"/>
      </w:pPr>
      <w:r w:rsidRPr="007600D5">
        <w:t xml:space="preserve">Свойство </w:t>
      </w:r>
      <w:proofErr w:type="spellStart"/>
      <w:r w:rsidRPr="007600D5">
        <w:t>Node.nodeValue</w:t>
      </w:r>
      <w:proofErr w:type="spellEnd"/>
      <w:r w:rsidRPr="007600D5">
        <w:t xml:space="preserve"> возвращает или устанавливает значение текущего узла.</w:t>
      </w:r>
    </w:p>
    <w:p w14:paraId="1B163312" w14:textId="77777777" w:rsidR="00CE6A30" w:rsidRDefault="00123FB3" w:rsidP="00715DB1">
      <w:pPr>
        <w:pStyle w:val="a5"/>
      </w:pPr>
      <w:r>
        <w:t xml:space="preserve">Применяется к текстовым узлам, комментариям и </w:t>
      </w:r>
      <w:r w:rsidR="00CE6A30" w:rsidRPr="00CE6A30">
        <w:t xml:space="preserve">CDATA </w:t>
      </w:r>
      <w:r>
        <w:t>узлам</w:t>
      </w:r>
      <w:r w:rsidR="00CE6A30">
        <w:t>.</w:t>
      </w:r>
    </w:p>
    <w:p w14:paraId="3DB1FD46" w14:textId="77777777" w:rsidR="00715DB1" w:rsidRDefault="00645411" w:rsidP="00715DB1">
      <w:pPr>
        <w:pStyle w:val="a5"/>
      </w:pPr>
      <w:r>
        <w:t xml:space="preserve">Не применяется к узлам-элементам: всегда возвращает </w:t>
      </w:r>
      <w:r w:rsidR="00715DB1">
        <w:rPr>
          <w:lang w:val="en-US"/>
        </w:rPr>
        <w:t>null</w:t>
      </w:r>
      <w:r w:rsidR="00715DB1">
        <w: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123FB3" w:rsidRPr="00123FB3" w14:paraId="35CFB9C7" w14:textId="77777777" w:rsidTr="001E18AC">
        <w:tc>
          <w:tcPr>
            <w:tcW w:w="10194" w:type="dxa"/>
            <w:shd w:val="clear" w:color="auto" w:fill="F5F5F5"/>
          </w:tcPr>
          <w:p w14:paraId="704E480F" w14:textId="77777777" w:rsidR="00123FB3" w:rsidRPr="00162706" w:rsidRDefault="00123FB3" w:rsidP="00123FB3">
            <w:pPr>
              <w:pStyle w:val="a4"/>
              <w:rPr>
                <w:lang w:val="ru-RU"/>
              </w:rPr>
            </w:pPr>
          </w:p>
          <w:p w14:paraId="062F5B4B" w14:textId="77777777" w:rsidR="00123FB3" w:rsidRPr="00123FB3" w:rsidRDefault="00162706" w:rsidP="00123FB3">
            <w:pPr>
              <w:pStyle w:val="a4"/>
            </w:pPr>
            <w:r w:rsidRPr="00162706">
              <w:t xml:space="preserve">value = </w:t>
            </w:r>
            <w:proofErr w:type="spellStart"/>
            <w:proofErr w:type="gramStart"/>
            <w:r w:rsidRPr="00162706">
              <w:t>node.nodeValue</w:t>
            </w:r>
            <w:proofErr w:type="spellEnd"/>
            <w:proofErr w:type="gramEnd"/>
            <w:r w:rsidRPr="00162706">
              <w:t>;</w:t>
            </w:r>
          </w:p>
          <w:p w14:paraId="61CDF8D4" w14:textId="77777777" w:rsidR="00123FB3" w:rsidRPr="00123FB3" w:rsidRDefault="00123FB3" w:rsidP="00123FB3">
            <w:pPr>
              <w:pStyle w:val="a4"/>
            </w:pPr>
          </w:p>
        </w:tc>
      </w:tr>
    </w:tbl>
    <w:p w14:paraId="7D16DC2F" w14:textId="77777777" w:rsidR="00CE6A30" w:rsidRDefault="00CE6A30" w:rsidP="00715DB1">
      <w:pPr>
        <w:pStyle w:val="a5"/>
      </w:pPr>
    </w:p>
    <w:p w14:paraId="7109EF8E" w14:textId="77777777" w:rsidR="0016269F" w:rsidRPr="008214E8" w:rsidRDefault="000F3887" w:rsidP="008214E8">
      <w:pPr>
        <w:pStyle w:val="4"/>
      </w:pPr>
      <w:hyperlink r:id="rId1079" w:history="1">
        <w:proofErr w:type="spellStart"/>
        <w:r w:rsidR="008214E8" w:rsidRPr="008214E8">
          <w:rPr>
            <w:rStyle w:val="a8"/>
            <w:color w:val="1F4E79" w:themeColor="accent1" w:themeShade="80"/>
            <w:u w:val="none"/>
          </w:rPr>
          <w:t>CharacterData.data</w:t>
        </w:r>
        <w:proofErr w:type="spellEnd"/>
      </w:hyperlink>
    </w:p>
    <w:p w14:paraId="25381DCA" w14:textId="77777777" w:rsidR="005567F7" w:rsidRDefault="005567F7" w:rsidP="00715DB1">
      <w:pPr>
        <w:pStyle w:val="a5"/>
      </w:pPr>
      <w:r w:rsidRPr="0016269F">
        <w:t xml:space="preserve">это </w:t>
      </w:r>
      <w:proofErr w:type="spellStart"/>
      <w:r w:rsidRPr="0016269F">
        <w:t>DOMString</w:t>
      </w:r>
      <w:proofErr w:type="spellEnd"/>
      <w:r w:rsidRPr="0016269F">
        <w:t>, представляющая текстовые данные, которые содержит этот объект.</w:t>
      </w:r>
    </w:p>
    <w:p w14:paraId="74DB83F4" w14:textId="77777777" w:rsidR="005567F7" w:rsidRDefault="005567F7" w:rsidP="00715DB1">
      <w:pPr>
        <w:pStyle w:val="a5"/>
      </w:pPr>
      <w:r>
        <w:t>Применяется к текстовым узлам</w:t>
      </w:r>
      <w:r w:rsidR="00C51DE7">
        <w:t xml:space="preserve"> и комментариям</w:t>
      </w:r>
      <w:r>
        <w:t>.</w:t>
      </w:r>
    </w:p>
    <w:p w14:paraId="246222FA" w14:textId="77777777" w:rsidR="00F60044" w:rsidRDefault="00715DB1" w:rsidP="000430AD">
      <w:pPr>
        <w:pStyle w:val="a5"/>
      </w:pPr>
      <w:r>
        <w:t>Не применяется к элементам.</w:t>
      </w:r>
      <w:r w:rsidR="00E16E6F">
        <w:t xml:space="preserve"> См. «Как вытащить текст»</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715DB1" w:rsidRPr="00715DB1" w14:paraId="0EB9E8D0" w14:textId="77777777" w:rsidTr="002A4C7C">
        <w:tc>
          <w:tcPr>
            <w:tcW w:w="10194" w:type="dxa"/>
            <w:shd w:val="clear" w:color="auto" w:fill="F5F5F5"/>
          </w:tcPr>
          <w:p w14:paraId="63E483B2" w14:textId="77777777" w:rsidR="00715DB1" w:rsidRPr="00E16E6F" w:rsidRDefault="00715DB1" w:rsidP="00715DB1">
            <w:pPr>
              <w:pStyle w:val="a4"/>
              <w:rPr>
                <w:lang w:val="ru-RU"/>
              </w:rPr>
            </w:pPr>
          </w:p>
          <w:p w14:paraId="509D2A51" w14:textId="77777777" w:rsidR="00715DB1" w:rsidRPr="00640BC4" w:rsidRDefault="00715DB1" w:rsidP="00715DB1">
            <w:pPr>
              <w:pStyle w:val="a4"/>
              <w:rPr>
                <w:color w:val="808080" w:themeColor="background1" w:themeShade="80"/>
              </w:rPr>
            </w:pPr>
            <w:r w:rsidRPr="00640BC4">
              <w:rPr>
                <w:color w:val="808080" w:themeColor="background1" w:themeShade="80"/>
              </w:rPr>
              <w:t>&lt;</w:t>
            </w:r>
            <w:r w:rsidRPr="00715DB1">
              <w:rPr>
                <w:color w:val="808080" w:themeColor="background1" w:themeShade="80"/>
              </w:rPr>
              <w:t>body</w:t>
            </w:r>
            <w:r w:rsidRPr="00640BC4">
              <w:rPr>
                <w:color w:val="808080" w:themeColor="background1" w:themeShade="80"/>
              </w:rPr>
              <w:t>&gt;</w:t>
            </w:r>
          </w:p>
          <w:p w14:paraId="386D396C" w14:textId="77777777" w:rsidR="00715DB1" w:rsidRPr="00640BC4" w:rsidRDefault="00715DB1" w:rsidP="00715DB1">
            <w:pPr>
              <w:pStyle w:val="a4"/>
            </w:pPr>
            <w:r w:rsidRPr="00640BC4">
              <w:t xml:space="preserve">  </w:t>
            </w:r>
            <w:r w:rsidRPr="00E16E6F">
              <w:rPr>
                <w:lang w:val="ru-RU"/>
              </w:rPr>
              <w:t>Привет</w:t>
            </w:r>
          </w:p>
          <w:p w14:paraId="5140AF76" w14:textId="77777777" w:rsidR="00715DB1" w:rsidRPr="00640BC4" w:rsidRDefault="00715DB1" w:rsidP="00715DB1">
            <w:pPr>
              <w:pStyle w:val="a4"/>
            </w:pPr>
            <w:r w:rsidRPr="00640BC4">
              <w:t xml:space="preserve">  </w:t>
            </w:r>
            <w:proofErr w:type="gramStart"/>
            <w:r w:rsidRPr="00640BC4">
              <w:t>&lt;!--</w:t>
            </w:r>
            <w:proofErr w:type="gramEnd"/>
            <w:r w:rsidRPr="00640BC4">
              <w:t xml:space="preserve"> </w:t>
            </w:r>
            <w:r w:rsidRPr="00E16E6F">
              <w:rPr>
                <w:lang w:val="ru-RU"/>
              </w:rPr>
              <w:t>Комментарий</w:t>
            </w:r>
            <w:r w:rsidRPr="00640BC4">
              <w:t xml:space="preserve"> --&gt;</w:t>
            </w:r>
          </w:p>
          <w:p w14:paraId="399829CB" w14:textId="77777777" w:rsidR="00E250E4" w:rsidRPr="00640BC4" w:rsidRDefault="00E250E4" w:rsidP="00715DB1">
            <w:pPr>
              <w:pStyle w:val="a4"/>
            </w:pPr>
          </w:p>
          <w:p w14:paraId="1D88281D" w14:textId="77777777" w:rsidR="00715DB1" w:rsidRPr="00BD7E1E" w:rsidRDefault="00715DB1" w:rsidP="00715DB1">
            <w:pPr>
              <w:pStyle w:val="a4"/>
            </w:pPr>
            <w:r w:rsidRPr="00640BC4">
              <w:t xml:space="preserve">  </w:t>
            </w:r>
            <w:r w:rsidRPr="00BD7E1E">
              <w:rPr>
                <w:color w:val="808080" w:themeColor="background1" w:themeShade="80"/>
              </w:rPr>
              <w:t>&lt;</w:t>
            </w:r>
            <w:r w:rsidRPr="00715DB1">
              <w:rPr>
                <w:color w:val="808080" w:themeColor="background1" w:themeShade="80"/>
              </w:rPr>
              <w:t>script</w:t>
            </w:r>
            <w:r w:rsidRPr="00BD7E1E">
              <w:rPr>
                <w:color w:val="808080" w:themeColor="background1" w:themeShade="80"/>
              </w:rPr>
              <w:t>&gt;</w:t>
            </w:r>
          </w:p>
          <w:p w14:paraId="0B77B26F" w14:textId="77777777" w:rsidR="00715DB1" w:rsidRPr="00BD7E1E" w:rsidRDefault="00715DB1" w:rsidP="00715DB1">
            <w:pPr>
              <w:pStyle w:val="a4"/>
            </w:pPr>
            <w:r w:rsidRPr="00BD7E1E">
              <w:t xml:space="preserve">    </w:t>
            </w:r>
            <w:r w:rsidRPr="00715DB1">
              <w:t>let</w:t>
            </w:r>
            <w:r w:rsidRPr="00BD7E1E">
              <w:t xml:space="preserve"> </w:t>
            </w:r>
            <w:r w:rsidRPr="00715DB1">
              <w:t>text</w:t>
            </w:r>
            <w:r w:rsidRPr="00BD7E1E">
              <w:t xml:space="preserve"> = </w:t>
            </w:r>
            <w:proofErr w:type="spellStart"/>
            <w:proofErr w:type="gramStart"/>
            <w:r w:rsidRPr="00715DB1">
              <w:t>document</w:t>
            </w:r>
            <w:r w:rsidRPr="00BD7E1E">
              <w:t>.</w:t>
            </w:r>
            <w:r w:rsidRPr="00715DB1">
              <w:t>body</w:t>
            </w:r>
            <w:proofErr w:type="gramEnd"/>
            <w:r w:rsidRPr="00BD7E1E">
              <w:t>.</w:t>
            </w:r>
            <w:r w:rsidRPr="00715DB1">
              <w:t>firstChild</w:t>
            </w:r>
            <w:proofErr w:type="spellEnd"/>
            <w:r w:rsidRPr="00BD7E1E">
              <w:t>;</w:t>
            </w:r>
          </w:p>
          <w:p w14:paraId="0A051442" w14:textId="77777777" w:rsidR="00715DB1" w:rsidRPr="00BD7E1E" w:rsidRDefault="00715DB1" w:rsidP="00715DB1">
            <w:pPr>
              <w:pStyle w:val="a4"/>
            </w:pPr>
            <w:r w:rsidRPr="00BD7E1E">
              <w:t xml:space="preserve">    </w:t>
            </w:r>
            <w:r>
              <w:t>console</w:t>
            </w:r>
            <w:r w:rsidRPr="00BD7E1E">
              <w:t>.</w:t>
            </w:r>
            <w:r>
              <w:t>log</w:t>
            </w:r>
            <w:r w:rsidRPr="00BD7E1E">
              <w:t>(</w:t>
            </w:r>
            <w:proofErr w:type="spellStart"/>
            <w:r w:rsidRPr="00715DB1">
              <w:t>text</w:t>
            </w:r>
            <w:r w:rsidRPr="00BD7E1E">
              <w:t>.</w:t>
            </w:r>
            <w:r w:rsidRPr="00090257">
              <w:rPr>
                <w:color w:val="CC3399"/>
              </w:rPr>
              <w:t>data</w:t>
            </w:r>
            <w:proofErr w:type="spellEnd"/>
            <w:r w:rsidRPr="00BD7E1E">
              <w:t xml:space="preserve">); </w:t>
            </w:r>
          </w:p>
          <w:p w14:paraId="7FE6E9D6" w14:textId="77777777" w:rsidR="00715DB1" w:rsidRPr="00715DB1" w:rsidRDefault="00715DB1" w:rsidP="00715DB1">
            <w:pPr>
              <w:pStyle w:val="a4"/>
            </w:pPr>
            <w:r w:rsidRPr="00BD7E1E">
              <w:t xml:space="preserve">    </w:t>
            </w:r>
            <w:r w:rsidRPr="00715DB1">
              <w:rPr>
                <w:color w:val="808080" w:themeColor="background1" w:themeShade="80"/>
              </w:rPr>
              <w:t xml:space="preserve">// </w:t>
            </w:r>
            <w:proofErr w:type="spellStart"/>
            <w:r w:rsidRPr="00715DB1">
              <w:rPr>
                <w:color w:val="808080" w:themeColor="background1" w:themeShade="80"/>
              </w:rPr>
              <w:t>Привет</w:t>
            </w:r>
            <w:proofErr w:type="spellEnd"/>
          </w:p>
          <w:p w14:paraId="58A5A9FB" w14:textId="77777777" w:rsidR="00715DB1" w:rsidRPr="00715DB1" w:rsidRDefault="00715DB1" w:rsidP="00715DB1">
            <w:pPr>
              <w:pStyle w:val="a4"/>
            </w:pPr>
          </w:p>
          <w:p w14:paraId="6676EA1B" w14:textId="77777777" w:rsidR="00715DB1" w:rsidRPr="00715DB1" w:rsidRDefault="00715DB1" w:rsidP="00715DB1">
            <w:pPr>
              <w:pStyle w:val="a4"/>
            </w:pPr>
            <w:r w:rsidRPr="00715DB1">
              <w:t xml:space="preserve">    let comment = </w:t>
            </w:r>
            <w:proofErr w:type="spellStart"/>
            <w:proofErr w:type="gramStart"/>
            <w:r w:rsidRPr="00715DB1">
              <w:t>text.nextSibling</w:t>
            </w:r>
            <w:proofErr w:type="spellEnd"/>
            <w:proofErr w:type="gramEnd"/>
            <w:r w:rsidRPr="00715DB1">
              <w:t>;</w:t>
            </w:r>
          </w:p>
          <w:p w14:paraId="7B000B89" w14:textId="77777777" w:rsidR="005C623C" w:rsidRDefault="00715DB1" w:rsidP="00715DB1">
            <w:pPr>
              <w:pStyle w:val="a4"/>
            </w:pPr>
            <w:r w:rsidRPr="00715DB1">
              <w:t xml:space="preserve">    </w:t>
            </w:r>
            <w:r>
              <w:t>console.log</w:t>
            </w:r>
            <w:r w:rsidRPr="00715DB1">
              <w:t>(</w:t>
            </w:r>
            <w:proofErr w:type="spellStart"/>
            <w:r w:rsidRPr="00715DB1">
              <w:t>comment.</w:t>
            </w:r>
            <w:r w:rsidRPr="00090257">
              <w:rPr>
                <w:color w:val="CC3399"/>
              </w:rPr>
              <w:t>data</w:t>
            </w:r>
            <w:proofErr w:type="spellEnd"/>
            <w:r w:rsidRPr="00715DB1">
              <w:t xml:space="preserve">); </w:t>
            </w:r>
          </w:p>
          <w:p w14:paraId="4BC77F07" w14:textId="77777777" w:rsidR="00715DB1" w:rsidRDefault="005C623C" w:rsidP="00715DB1">
            <w:pPr>
              <w:pStyle w:val="a4"/>
              <w:rPr>
                <w:color w:val="808080" w:themeColor="background1" w:themeShade="80"/>
              </w:rPr>
            </w:pPr>
            <w:r>
              <w:t xml:space="preserve">    </w:t>
            </w:r>
            <w:r w:rsidR="00715DB1" w:rsidRPr="00715DB1">
              <w:rPr>
                <w:color w:val="808080" w:themeColor="background1" w:themeShade="80"/>
              </w:rPr>
              <w:t xml:space="preserve">// </w:t>
            </w:r>
            <w:proofErr w:type="spellStart"/>
            <w:r w:rsidR="00715DB1" w:rsidRPr="00715DB1">
              <w:rPr>
                <w:color w:val="808080" w:themeColor="background1" w:themeShade="80"/>
              </w:rPr>
              <w:t>Комментарий</w:t>
            </w:r>
            <w:proofErr w:type="spellEnd"/>
          </w:p>
          <w:p w14:paraId="3F611DEA" w14:textId="77777777" w:rsidR="005C623C" w:rsidRPr="00715DB1" w:rsidRDefault="005C623C" w:rsidP="00715DB1">
            <w:pPr>
              <w:pStyle w:val="a4"/>
            </w:pPr>
          </w:p>
          <w:p w14:paraId="0BC562D7" w14:textId="77777777" w:rsidR="00715DB1" w:rsidRPr="00715DB1" w:rsidRDefault="00715DB1" w:rsidP="00715DB1">
            <w:pPr>
              <w:pStyle w:val="a4"/>
              <w:rPr>
                <w:color w:val="808080" w:themeColor="background1" w:themeShade="80"/>
              </w:rPr>
            </w:pPr>
            <w:r w:rsidRPr="00715DB1">
              <w:rPr>
                <w:color w:val="808080" w:themeColor="background1" w:themeShade="80"/>
              </w:rPr>
              <w:t xml:space="preserve">  &lt;/script&gt;</w:t>
            </w:r>
          </w:p>
          <w:p w14:paraId="2E6D9ADD" w14:textId="77777777" w:rsidR="00715DB1" w:rsidRPr="00715DB1" w:rsidRDefault="00715DB1" w:rsidP="00715DB1">
            <w:pPr>
              <w:pStyle w:val="a4"/>
              <w:rPr>
                <w:color w:val="808080" w:themeColor="background1" w:themeShade="80"/>
              </w:rPr>
            </w:pPr>
            <w:r w:rsidRPr="00715DB1">
              <w:rPr>
                <w:color w:val="808080" w:themeColor="background1" w:themeShade="80"/>
              </w:rPr>
              <w:t>&lt;/body&gt;</w:t>
            </w:r>
          </w:p>
          <w:p w14:paraId="3DDAD213" w14:textId="77777777" w:rsidR="00715DB1" w:rsidRPr="00715DB1" w:rsidRDefault="00715DB1" w:rsidP="00715DB1">
            <w:pPr>
              <w:pStyle w:val="a4"/>
            </w:pPr>
          </w:p>
        </w:tc>
      </w:tr>
    </w:tbl>
    <w:p w14:paraId="0D253919" w14:textId="77777777" w:rsidR="00715DB1" w:rsidRDefault="00715DB1" w:rsidP="000430AD">
      <w:pPr>
        <w:pStyle w:val="a5"/>
      </w:pPr>
    </w:p>
    <w:p w14:paraId="680C3D23" w14:textId="77777777" w:rsidR="009C11BC" w:rsidRDefault="009C11BC" w:rsidP="009C11BC">
      <w:pPr>
        <w:pStyle w:val="a5"/>
        <w:rPr>
          <w:rFonts w:asciiTheme="majorHAnsi" w:eastAsiaTheme="majorEastAsia" w:hAnsiTheme="majorHAnsi" w:cstheme="majorBidi"/>
          <w:color w:val="1F4D78" w:themeColor="accent1" w:themeShade="7F"/>
          <w:sz w:val="24"/>
          <w:szCs w:val="24"/>
        </w:rPr>
      </w:pPr>
    </w:p>
    <w:p w14:paraId="38924560" w14:textId="77777777" w:rsidR="009C11BC" w:rsidRPr="007909C8" w:rsidRDefault="000F3887" w:rsidP="007909C8">
      <w:pPr>
        <w:pStyle w:val="4"/>
      </w:pPr>
      <w:hyperlink r:id="rId1080" w:history="1">
        <w:proofErr w:type="spellStart"/>
        <w:r w:rsidR="007909C8" w:rsidRPr="007909C8">
          <w:rPr>
            <w:rStyle w:val="a8"/>
            <w:color w:val="1F4E79" w:themeColor="accent1" w:themeShade="80"/>
            <w:u w:val="none"/>
          </w:rPr>
          <w:t>Node.textContent</w:t>
        </w:r>
        <w:proofErr w:type="spellEnd"/>
      </w:hyperlink>
    </w:p>
    <w:p w14:paraId="5E7C4FA9" w14:textId="77777777" w:rsidR="000E5016" w:rsidRDefault="000E5016" w:rsidP="009C11BC">
      <w:pPr>
        <w:pStyle w:val="a5"/>
      </w:pPr>
      <w:r>
        <w:t>Позволяет задавать или получать текстовое содержимое элемента и его потомков</w:t>
      </w:r>
      <w:r w:rsidR="009C11BC">
        <w:t>.</w:t>
      </w:r>
    </w:p>
    <w:p w14:paraId="6208F3CA" w14:textId="77777777" w:rsidR="00B8326F" w:rsidRDefault="00B8326F" w:rsidP="009C11BC">
      <w:pPr>
        <w:pStyle w:val="a5"/>
      </w:pPr>
      <w:r>
        <w:t>Применяется именно к элементам и достаёт оттуда текст.</w:t>
      </w:r>
    </w:p>
    <w:p w14:paraId="0C7D6DB8" w14:textId="77777777" w:rsidR="001E64D2" w:rsidRDefault="00B8326F" w:rsidP="009C11BC">
      <w:pPr>
        <w:pStyle w:val="a5"/>
      </w:pPr>
      <w:r>
        <w:t xml:space="preserve">Не применяется к текстовым узлам </w:t>
      </w:r>
      <w:r w:rsidR="00080BCD">
        <w:t xml:space="preserve">в </w:t>
      </w:r>
      <w:r w:rsidR="00080BCD">
        <w:rPr>
          <w:lang w:val="en-US"/>
        </w:rPr>
        <w:t>DOM</w:t>
      </w:r>
      <w:r w:rsidR="001E64D2">
        <w: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F554C9" w:rsidRPr="009A7156" w14:paraId="450117D4" w14:textId="77777777" w:rsidTr="002A4C7C">
        <w:tc>
          <w:tcPr>
            <w:tcW w:w="10194" w:type="dxa"/>
            <w:shd w:val="clear" w:color="auto" w:fill="F5F5F5"/>
          </w:tcPr>
          <w:p w14:paraId="42E6DD72" w14:textId="77777777" w:rsidR="00F554C9" w:rsidRPr="00FD77A8" w:rsidRDefault="00F554C9" w:rsidP="002A4C7C">
            <w:pPr>
              <w:pStyle w:val="a4"/>
              <w:rPr>
                <w:lang w:val="ru-RU"/>
              </w:rPr>
            </w:pPr>
          </w:p>
          <w:p w14:paraId="2DCA41B2" w14:textId="77777777" w:rsidR="00F554C9" w:rsidRDefault="006838FB" w:rsidP="00F554C9">
            <w:pPr>
              <w:pStyle w:val="a4"/>
              <w:rPr>
                <w:color w:val="808080" w:themeColor="background1" w:themeShade="80"/>
              </w:rPr>
            </w:pPr>
            <w:r>
              <w:rPr>
                <w:color w:val="808080" w:themeColor="background1" w:themeShade="80"/>
              </w:rPr>
              <w:t>&lt;p&gt;</w:t>
            </w:r>
            <w:proofErr w:type="spellStart"/>
            <w:r>
              <w:rPr>
                <w:color w:val="808080" w:themeColor="background1" w:themeShade="80"/>
              </w:rPr>
              <w:t>Параграф</w:t>
            </w:r>
            <w:proofErr w:type="spellEnd"/>
            <w:r>
              <w:rPr>
                <w:color w:val="808080" w:themeColor="background1" w:themeShade="80"/>
              </w:rPr>
              <w:t>&lt;/p&gt;</w:t>
            </w:r>
          </w:p>
          <w:p w14:paraId="434716FD" w14:textId="77777777" w:rsidR="006838FB" w:rsidRPr="00F554C9" w:rsidRDefault="006838FB" w:rsidP="00F554C9">
            <w:pPr>
              <w:pStyle w:val="a4"/>
              <w:rPr>
                <w:color w:val="808080" w:themeColor="background1" w:themeShade="80"/>
              </w:rPr>
            </w:pPr>
          </w:p>
          <w:p w14:paraId="1949D323" w14:textId="77777777" w:rsidR="00F554C9" w:rsidRPr="00F554C9" w:rsidRDefault="00F554C9" w:rsidP="00F554C9">
            <w:pPr>
              <w:pStyle w:val="a4"/>
              <w:rPr>
                <w:color w:val="808080" w:themeColor="background1" w:themeShade="80"/>
              </w:rPr>
            </w:pPr>
            <w:r w:rsidRPr="00F554C9">
              <w:rPr>
                <w:color w:val="808080" w:themeColor="background1" w:themeShade="80"/>
              </w:rPr>
              <w:t>&lt;script&gt;</w:t>
            </w:r>
          </w:p>
          <w:p w14:paraId="4035966B" w14:textId="77777777" w:rsidR="00F554C9" w:rsidRPr="00D27B71" w:rsidRDefault="00F554C9" w:rsidP="00D27B71">
            <w:pPr>
              <w:pStyle w:val="a4"/>
            </w:pPr>
            <w:r w:rsidRPr="00F554C9">
              <w:t xml:space="preserve">  </w:t>
            </w:r>
            <w:r w:rsidRPr="00D27B71">
              <w:t xml:space="preserve">let element = </w:t>
            </w:r>
            <w:proofErr w:type="spellStart"/>
            <w:proofErr w:type="gramStart"/>
            <w:r w:rsidRPr="00D27B71">
              <w:t>document.body</w:t>
            </w:r>
            <w:proofErr w:type="gramEnd"/>
            <w:r w:rsidRPr="00D27B71">
              <w:t>.querySelector</w:t>
            </w:r>
            <w:proofErr w:type="spellEnd"/>
            <w:r w:rsidRPr="00D27B71">
              <w:t>('p');</w:t>
            </w:r>
          </w:p>
          <w:p w14:paraId="62D86342" w14:textId="77777777" w:rsidR="00F554C9" w:rsidRPr="00D27B71" w:rsidRDefault="00F554C9" w:rsidP="00D27B71">
            <w:pPr>
              <w:pStyle w:val="a4"/>
            </w:pPr>
            <w:r w:rsidRPr="00D27B71">
              <w:t xml:space="preserve">  console.log(</w:t>
            </w:r>
            <w:proofErr w:type="spellStart"/>
            <w:proofErr w:type="gramStart"/>
            <w:r w:rsidRPr="00D27B71">
              <w:t>element.</w:t>
            </w:r>
            <w:r w:rsidRPr="00FD01E5">
              <w:rPr>
                <w:color w:val="CC3399"/>
              </w:rPr>
              <w:t>textContent</w:t>
            </w:r>
            <w:proofErr w:type="spellEnd"/>
            <w:proofErr w:type="gramEnd"/>
            <w:r w:rsidRPr="00D27B71">
              <w:t>);</w:t>
            </w:r>
          </w:p>
          <w:p w14:paraId="2264B365" w14:textId="77777777" w:rsidR="00F554C9" w:rsidRPr="00F554C9" w:rsidRDefault="00F554C9" w:rsidP="00F554C9">
            <w:pPr>
              <w:pStyle w:val="a4"/>
              <w:rPr>
                <w:color w:val="808080" w:themeColor="background1" w:themeShade="80"/>
              </w:rPr>
            </w:pPr>
            <w:r w:rsidRPr="00F554C9">
              <w:rPr>
                <w:color w:val="808080" w:themeColor="background1" w:themeShade="80"/>
              </w:rPr>
              <w:t xml:space="preserve">  // </w:t>
            </w:r>
            <w:proofErr w:type="spellStart"/>
            <w:r w:rsidRPr="00F554C9">
              <w:rPr>
                <w:color w:val="808080" w:themeColor="background1" w:themeShade="80"/>
              </w:rPr>
              <w:t>Параграф</w:t>
            </w:r>
            <w:proofErr w:type="spellEnd"/>
          </w:p>
          <w:p w14:paraId="0C42EA0F" w14:textId="77777777" w:rsidR="00F554C9" w:rsidRDefault="00F554C9" w:rsidP="00F554C9">
            <w:pPr>
              <w:pStyle w:val="a4"/>
              <w:rPr>
                <w:color w:val="808080" w:themeColor="background1" w:themeShade="80"/>
              </w:rPr>
            </w:pPr>
            <w:r w:rsidRPr="00F554C9">
              <w:rPr>
                <w:color w:val="808080" w:themeColor="background1" w:themeShade="80"/>
              </w:rPr>
              <w:t>&lt;/script&gt;</w:t>
            </w:r>
          </w:p>
          <w:p w14:paraId="7E19F60C" w14:textId="77777777" w:rsidR="00F554C9" w:rsidRPr="00715DB1" w:rsidRDefault="00F554C9" w:rsidP="00F554C9">
            <w:pPr>
              <w:pStyle w:val="a4"/>
            </w:pPr>
          </w:p>
        </w:tc>
      </w:tr>
    </w:tbl>
    <w:p w14:paraId="55FC0864" w14:textId="77777777" w:rsidR="00D27B71" w:rsidRPr="00F554C9" w:rsidRDefault="00D27B71" w:rsidP="009C11BC">
      <w:pPr>
        <w:pStyle w:val="a5"/>
        <w:rPr>
          <w:lang w:val="en-US"/>
        </w:rPr>
      </w:pPr>
    </w:p>
    <w:p w14:paraId="40DABF24" w14:textId="77777777" w:rsidR="009C11BC" w:rsidRDefault="00F554C9" w:rsidP="009C11BC">
      <w:pPr>
        <w:pStyle w:val="a5"/>
      </w:pPr>
      <w:r>
        <w:t>Т</w:t>
      </w:r>
      <w:r w:rsidR="009C11BC">
        <w:t xml:space="preserve">акже позволяет записывать текст в </w:t>
      </w:r>
      <w:proofErr w:type="spellStart"/>
      <w:r w:rsidR="009C11BC">
        <w:t>textContent</w:t>
      </w:r>
      <w:proofErr w:type="spellEnd"/>
      <w:r w:rsidR="009C11BC">
        <w:t>.</w:t>
      </w:r>
    </w:p>
    <w:p w14:paraId="22E3A79D" w14:textId="77777777" w:rsidR="009C11BC" w:rsidRPr="00A51196" w:rsidRDefault="00A51196" w:rsidP="009C11BC">
      <w:pPr>
        <w:pStyle w:val="a5"/>
      </w:pPr>
      <w:r>
        <w:t xml:space="preserve">В отличие от </w:t>
      </w:r>
      <w:proofErr w:type="spellStart"/>
      <w:r w:rsidR="009C11BC" w:rsidRPr="00870B3E">
        <w:t>innerHTML</w:t>
      </w:r>
      <w:proofErr w:type="spellEnd"/>
      <w:r>
        <w:t>,</w:t>
      </w:r>
      <w:r w:rsidR="009C11BC" w:rsidRPr="00870B3E">
        <w:t xml:space="preserve"> вставка происходит </w:t>
      </w:r>
      <w:r>
        <w:t xml:space="preserve">именно </w:t>
      </w:r>
      <w:r w:rsidR="009C11BC" w:rsidRPr="00870B3E">
        <w:t>«как текст», все символы трактуются буквально.</w:t>
      </w:r>
      <w:r>
        <w:t xml:space="preserve"> Если написать </w:t>
      </w:r>
      <w:r w:rsidRPr="00A51196">
        <w:t>&lt;</w:t>
      </w:r>
      <w:r>
        <w:rPr>
          <w:lang w:val="en-US"/>
        </w:rPr>
        <w:t>p</w:t>
      </w:r>
      <w:r w:rsidRPr="00A51196">
        <w:t>&gt;</w:t>
      </w:r>
      <w:r>
        <w:t xml:space="preserve">, то будет вставлен не тег, </w:t>
      </w:r>
      <w:proofErr w:type="gramStart"/>
      <w:r>
        <w:t>а  строка</w:t>
      </w:r>
      <w:proofErr w:type="gramEnd"/>
      <w:r>
        <w:t xml:space="preserve"> </w:t>
      </w:r>
      <w:r w:rsidRPr="00A51196">
        <w:t>‘&lt;</w:t>
      </w:r>
      <w:r>
        <w:rPr>
          <w:lang w:val="en-US"/>
        </w:rPr>
        <w:t>p</w:t>
      </w:r>
      <w:r w:rsidRPr="00A51196">
        <w:t>&gt;’</w:t>
      </w:r>
    </w:p>
    <w:p w14:paraId="12A1FC38" w14:textId="77777777" w:rsidR="009C11BC" w:rsidRDefault="009C11BC" w:rsidP="009C11BC">
      <w:pPr>
        <w:pStyle w:val="a5"/>
      </w:pPr>
    </w:p>
    <w:p w14:paraId="6B559D13" w14:textId="77777777" w:rsidR="009C11BC" w:rsidRDefault="001E46BF" w:rsidP="009C11BC">
      <w:pPr>
        <w:pStyle w:val="a5"/>
      </w:pPr>
      <w:r>
        <w:t xml:space="preserve">Если внутри элемента содержатся другие элементы, то </w:t>
      </w:r>
      <w:proofErr w:type="spellStart"/>
      <w:r>
        <w:t>textContent</w:t>
      </w:r>
      <w:proofErr w:type="spellEnd"/>
      <w:r>
        <w:t xml:space="preserve"> вернёт весь текст из них</w:t>
      </w:r>
      <w:r w:rsidR="009C11BC">
        <w:t>:</w:t>
      </w:r>
    </w:p>
    <w:p w14:paraId="4E77CC9A" w14:textId="77777777" w:rsidR="00AE624D" w:rsidRDefault="00687705" w:rsidP="009C11BC">
      <w:pPr>
        <w:pStyle w:val="a5"/>
      </w:pPr>
      <w:r>
        <w:t xml:space="preserve">Для узлов других типов (не элементов) </w:t>
      </w:r>
      <w:proofErr w:type="spellStart"/>
      <w:r>
        <w:t>textContent</w:t>
      </w:r>
      <w:proofErr w:type="spellEnd"/>
      <w:r>
        <w:t xml:space="preserve"> возвращает конкатенацию свойств </w:t>
      </w:r>
      <w:proofErr w:type="spellStart"/>
      <w:r>
        <w:t>textContent</w:t>
      </w:r>
      <w:proofErr w:type="spellEnd"/>
      <w:r>
        <w:t xml:space="preserve"> всех дочерних узлов, исключая комментарии и строки кода. </w:t>
      </w:r>
    </w:p>
    <w:p w14:paraId="64F0FC98" w14:textId="77777777" w:rsidR="00687705" w:rsidRDefault="00687705" w:rsidP="009C11BC">
      <w:pPr>
        <w:pStyle w:val="a5"/>
      </w:pPr>
      <w:r>
        <w:lastRenderedPageBreak/>
        <w:t>Если узел не имеет дочерних узлов, будет возвращена пустая строка. Установка данного значения удаляет все дочерние узлы и заменяет их единичным текстовым узлом с указанным значением.</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1E46BF" w:rsidRPr="006F1AA5" w14:paraId="441A32F5" w14:textId="77777777" w:rsidTr="002A4C7C">
        <w:tc>
          <w:tcPr>
            <w:tcW w:w="10194" w:type="dxa"/>
            <w:shd w:val="clear" w:color="auto" w:fill="F5F5F5"/>
          </w:tcPr>
          <w:p w14:paraId="0C174C75" w14:textId="77777777" w:rsidR="001E46BF" w:rsidRPr="00FD77A8" w:rsidRDefault="001E46BF" w:rsidP="002A4C7C">
            <w:pPr>
              <w:pStyle w:val="a4"/>
              <w:rPr>
                <w:lang w:val="ru-RU"/>
              </w:rPr>
            </w:pPr>
          </w:p>
          <w:p w14:paraId="74DCD3EE" w14:textId="77777777" w:rsidR="001E46BF" w:rsidRPr="001E46BF" w:rsidRDefault="001E46BF" w:rsidP="001E46BF">
            <w:pPr>
              <w:pStyle w:val="a4"/>
              <w:rPr>
                <w:color w:val="808080" w:themeColor="background1" w:themeShade="80"/>
                <w:lang w:val="ru-RU"/>
              </w:rPr>
            </w:pPr>
            <w:r w:rsidRPr="001E46BF">
              <w:rPr>
                <w:color w:val="808080" w:themeColor="background1" w:themeShade="80"/>
                <w:lang w:val="ru-RU"/>
              </w:rPr>
              <w:t>&lt;</w:t>
            </w:r>
            <w:r w:rsidRPr="001E46BF">
              <w:rPr>
                <w:color w:val="808080" w:themeColor="background1" w:themeShade="80"/>
              </w:rPr>
              <w:t>div</w:t>
            </w:r>
            <w:r w:rsidRPr="001E46BF">
              <w:rPr>
                <w:color w:val="808080" w:themeColor="background1" w:themeShade="80"/>
                <w:lang w:val="ru-RU"/>
              </w:rPr>
              <w:t xml:space="preserve"> </w:t>
            </w:r>
            <w:r w:rsidRPr="001E46BF">
              <w:rPr>
                <w:color w:val="808080" w:themeColor="background1" w:themeShade="80"/>
              </w:rPr>
              <w:t>id</w:t>
            </w:r>
            <w:r w:rsidRPr="001E46BF">
              <w:rPr>
                <w:color w:val="808080" w:themeColor="background1" w:themeShade="80"/>
                <w:lang w:val="ru-RU"/>
              </w:rPr>
              <w:t>="</w:t>
            </w:r>
            <w:r w:rsidRPr="00895738">
              <w:t>news</w:t>
            </w:r>
            <w:r w:rsidRPr="001E46BF">
              <w:rPr>
                <w:color w:val="808080" w:themeColor="background1" w:themeShade="80"/>
                <w:lang w:val="ru-RU"/>
              </w:rPr>
              <w:t>"&gt;</w:t>
            </w:r>
          </w:p>
          <w:p w14:paraId="56BB50D7" w14:textId="77777777" w:rsidR="001E46BF" w:rsidRPr="001E46BF" w:rsidRDefault="001E46BF" w:rsidP="001E46BF">
            <w:pPr>
              <w:pStyle w:val="a4"/>
              <w:rPr>
                <w:color w:val="808080" w:themeColor="background1" w:themeShade="80"/>
                <w:lang w:val="ru-RU"/>
              </w:rPr>
            </w:pPr>
            <w:r w:rsidRPr="001E46BF">
              <w:rPr>
                <w:color w:val="808080" w:themeColor="background1" w:themeShade="80"/>
                <w:lang w:val="ru-RU"/>
              </w:rPr>
              <w:t xml:space="preserve">  &lt;</w:t>
            </w:r>
            <w:r w:rsidRPr="001E46BF">
              <w:rPr>
                <w:color w:val="808080" w:themeColor="background1" w:themeShade="80"/>
              </w:rPr>
              <w:t>h</w:t>
            </w:r>
            <w:proofErr w:type="gramStart"/>
            <w:r w:rsidRPr="001E46BF">
              <w:rPr>
                <w:color w:val="808080" w:themeColor="background1" w:themeShade="80"/>
                <w:lang w:val="ru-RU"/>
              </w:rPr>
              <w:t>1&gt;Срочно</w:t>
            </w:r>
            <w:proofErr w:type="gramEnd"/>
            <w:r w:rsidRPr="001E46BF">
              <w:rPr>
                <w:color w:val="808080" w:themeColor="background1" w:themeShade="80"/>
                <w:lang w:val="ru-RU"/>
              </w:rPr>
              <w:t xml:space="preserve"> в номер!&lt;/</w:t>
            </w:r>
            <w:r w:rsidRPr="001E46BF">
              <w:rPr>
                <w:color w:val="808080" w:themeColor="background1" w:themeShade="80"/>
              </w:rPr>
              <w:t>h</w:t>
            </w:r>
            <w:r w:rsidRPr="001E46BF">
              <w:rPr>
                <w:color w:val="808080" w:themeColor="background1" w:themeShade="80"/>
                <w:lang w:val="ru-RU"/>
              </w:rPr>
              <w:t>1&gt;</w:t>
            </w:r>
          </w:p>
          <w:p w14:paraId="6B1919DA" w14:textId="77777777" w:rsidR="001E46BF" w:rsidRPr="001E46BF" w:rsidRDefault="001E46BF" w:rsidP="001E46BF">
            <w:pPr>
              <w:pStyle w:val="a4"/>
              <w:rPr>
                <w:color w:val="808080" w:themeColor="background1" w:themeShade="80"/>
                <w:lang w:val="ru-RU"/>
              </w:rPr>
            </w:pPr>
            <w:r w:rsidRPr="001E46BF">
              <w:rPr>
                <w:color w:val="808080" w:themeColor="background1" w:themeShade="80"/>
                <w:lang w:val="ru-RU"/>
              </w:rPr>
              <w:t xml:space="preserve">  &lt;</w:t>
            </w:r>
            <w:r w:rsidRPr="001E46BF">
              <w:rPr>
                <w:color w:val="808080" w:themeColor="background1" w:themeShade="80"/>
              </w:rPr>
              <w:t>p</w:t>
            </w:r>
            <w:r w:rsidRPr="001E46BF">
              <w:rPr>
                <w:color w:val="808080" w:themeColor="background1" w:themeShade="80"/>
                <w:lang w:val="ru-RU"/>
              </w:rPr>
              <w:t xml:space="preserve">&gt;Марсиане атаковали </w:t>
            </w:r>
            <w:proofErr w:type="gramStart"/>
            <w:r w:rsidRPr="001E46BF">
              <w:rPr>
                <w:color w:val="808080" w:themeColor="background1" w:themeShade="80"/>
                <w:lang w:val="ru-RU"/>
              </w:rPr>
              <w:t>человечество!&lt;</w:t>
            </w:r>
            <w:proofErr w:type="gramEnd"/>
            <w:r w:rsidRPr="001E46BF">
              <w:rPr>
                <w:color w:val="808080" w:themeColor="background1" w:themeShade="80"/>
                <w:lang w:val="ru-RU"/>
              </w:rPr>
              <w:t>/</w:t>
            </w:r>
            <w:r w:rsidRPr="001E46BF">
              <w:rPr>
                <w:color w:val="808080" w:themeColor="background1" w:themeShade="80"/>
              </w:rPr>
              <w:t>p</w:t>
            </w:r>
            <w:r w:rsidRPr="001E46BF">
              <w:rPr>
                <w:color w:val="808080" w:themeColor="background1" w:themeShade="80"/>
                <w:lang w:val="ru-RU"/>
              </w:rPr>
              <w:t>&gt;</w:t>
            </w:r>
          </w:p>
          <w:p w14:paraId="3D01A08E" w14:textId="77777777" w:rsidR="001E46BF" w:rsidRPr="001C02C5" w:rsidRDefault="001E46BF" w:rsidP="001E46BF">
            <w:pPr>
              <w:pStyle w:val="a4"/>
              <w:rPr>
                <w:color w:val="808080" w:themeColor="background1" w:themeShade="80"/>
                <w:lang w:val="ru-RU"/>
              </w:rPr>
            </w:pPr>
            <w:r w:rsidRPr="001C02C5">
              <w:rPr>
                <w:color w:val="808080" w:themeColor="background1" w:themeShade="80"/>
                <w:lang w:val="ru-RU"/>
              </w:rPr>
              <w:t>&lt;/</w:t>
            </w:r>
            <w:r w:rsidRPr="001E46BF">
              <w:rPr>
                <w:color w:val="808080" w:themeColor="background1" w:themeShade="80"/>
              </w:rPr>
              <w:t>div</w:t>
            </w:r>
            <w:r w:rsidRPr="001C02C5">
              <w:rPr>
                <w:color w:val="808080" w:themeColor="background1" w:themeShade="80"/>
                <w:lang w:val="ru-RU"/>
              </w:rPr>
              <w:t>&gt;</w:t>
            </w:r>
          </w:p>
          <w:p w14:paraId="027931D8" w14:textId="77777777" w:rsidR="001E46BF" w:rsidRPr="001C02C5" w:rsidRDefault="001E46BF" w:rsidP="001E46BF">
            <w:pPr>
              <w:pStyle w:val="a4"/>
              <w:rPr>
                <w:color w:val="808080" w:themeColor="background1" w:themeShade="80"/>
                <w:lang w:val="ru-RU"/>
              </w:rPr>
            </w:pPr>
          </w:p>
          <w:p w14:paraId="7E79DF2A" w14:textId="77777777" w:rsidR="001E46BF" w:rsidRPr="001C02C5" w:rsidRDefault="001E46BF" w:rsidP="001E46BF">
            <w:pPr>
              <w:pStyle w:val="a4"/>
              <w:rPr>
                <w:color w:val="808080" w:themeColor="background1" w:themeShade="80"/>
                <w:lang w:val="ru-RU"/>
              </w:rPr>
            </w:pPr>
            <w:r w:rsidRPr="001C02C5">
              <w:rPr>
                <w:color w:val="808080" w:themeColor="background1" w:themeShade="80"/>
                <w:lang w:val="ru-RU"/>
              </w:rPr>
              <w:t>&lt;</w:t>
            </w:r>
            <w:r w:rsidRPr="001E46BF">
              <w:rPr>
                <w:color w:val="808080" w:themeColor="background1" w:themeShade="80"/>
              </w:rPr>
              <w:t>script</w:t>
            </w:r>
            <w:r w:rsidR="006F1AA5" w:rsidRPr="001C02C5">
              <w:rPr>
                <w:color w:val="808080" w:themeColor="background1" w:themeShade="80"/>
                <w:lang w:val="ru-RU"/>
              </w:rPr>
              <w:t>&gt;</w:t>
            </w:r>
          </w:p>
          <w:p w14:paraId="24735B34" w14:textId="77777777" w:rsidR="001E46BF" w:rsidRPr="001C02C5" w:rsidRDefault="001E46BF" w:rsidP="006F1AA5">
            <w:pPr>
              <w:pStyle w:val="a4"/>
              <w:rPr>
                <w:lang w:val="ru-RU"/>
              </w:rPr>
            </w:pPr>
            <w:r w:rsidRPr="001C02C5">
              <w:rPr>
                <w:lang w:val="ru-RU"/>
              </w:rPr>
              <w:t xml:space="preserve">  </w:t>
            </w:r>
            <w:r w:rsidR="006F1AA5">
              <w:rPr>
                <w:lang w:val="ru-RU"/>
              </w:rPr>
              <w:t>с</w:t>
            </w:r>
            <w:proofErr w:type="spellStart"/>
            <w:r w:rsidR="006F1AA5">
              <w:t>onsole</w:t>
            </w:r>
            <w:proofErr w:type="spellEnd"/>
            <w:r w:rsidR="006F1AA5" w:rsidRPr="001C02C5">
              <w:rPr>
                <w:lang w:val="ru-RU"/>
              </w:rPr>
              <w:t>.</w:t>
            </w:r>
            <w:r w:rsidR="006F1AA5">
              <w:t>log</w:t>
            </w:r>
            <w:r w:rsidRPr="001C02C5">
              <w:rPr>
                <w:lang w:val="ru-RU"/>
              </w:rPr>
              <w:t>(</w:t>
            </w:r>
            <w:proofErr w:type="gramStart"/>
            <w:r w:rsidRPr="006F1AA5">
              <w:t>news</w:t>
            </w:r>
            <w:r w:rsidRPr="001C02C5">
              <w:rPr>
                <w:lang w:val="ru-RU"/>
              </w:rPr>
              <w:t>.</w:t>
            </w:r>
            <w:proofErr w:type="spellStart"/>
            <w:r w:rsidRPr="006F1AA5">
              <w:t>textContent</w:t>
            </w:r>
            <w:proofErr w:type="spellEnd"/>
            <w:proofErr w:type="gramEnd"/>
            <w:r w:rsidRPr="001C02C5">
              <w:rPr>
                <w:lang w:val="ru-RU"/>
              </w:rPr>
              <w:t>);</w:t>
            </w:r>
          </w:p>
          <w:p w14:paraId="787E978E" w14:textId="77777777" w:rsidR="006F1AA5" w:rsidRPr="001E46BF" w:rsidRDefault="006F1AA5" w:rsidP="001E46BF">
            <w:pPr>
              <w:pStyle w:val="a4"/>
              <w:rPr>
                <w:color w:val="808080" w:themeColor="background1" w:themeShade="80"/>
                <w:lang w:val="ru-RU"/>
              </w:rPr>
            </w:pPr>
            <w:r w:rsidRPr="001C02C5">
              <w:rPr>
                <w:color w:val="808080" w:themeColor="background1" w:themeShade="80"/>
                <w:lang w:val="ru-RU"/>
              </w:rPr>
              <w:t xml:space="preserve">  </w:t>
            </w:r>
            <w:r w:rsidRPr="001E46BF">
              <w:rPr>
                <w:color w:val="808080" w:themeColor="background1" w:themeShade="80"/>
                <w:lang w:val="ru-RU"/>
              </w:rPr>
              <w:t>// Срочно в номер! Марсиане атаковали человечество!</w:t>
            </w:r>
          </w:p>
          <w:p w14:paraId="2B890F3C" w14:textId="77777777" w:rsidR="001E46BF" w:rsidRPr="006F1AA5" w:rsidRDefault="001E46BF" w:rsidP="001E46BF">
            <w:pPr>
              <w:pStyle w:val="a4"/>
              <w:rPr>
                <w:lang w:val="ru-RU"/>
              </w:rPr>
            </w:pPr>
            <w:r w:rsidRPr="006F1AA5">
              <w:rPr>
                <w:color w:val="808080" w:themeColor="background1" w:themeShade="80"/>
                <w:lang w:val="ru-RU"/>
              </w:rPr>
              <w:t>&lt;/</w:t>
            </w:r>
            <w:r w:rsidRPr="001E46BF">
              <w:rPr>
                <w:color w:val="808080" w:themeColor="background1" w:themeShade="80"/>
              </w:rPr>
              <w:t>script</w:t>
            </w:r>
            <w:r w:rsidRPr="006F1AA5">
              <w:rPr>
                <w:color w:val="808080" w:themeColor="background1" w:themeShade="80"/>
                <w:lang w:val="ru-RU"/>
              </w:rPr>
              <w:t>&gt;</w:t>
            </w:r>
          </w:p>
        </w:tc>
      </w:tr>
    </w:tbl>
    <w:p w14:paraId="3C21C9C1" w14:textId="77777777" w:rsidR="009C11BC" w:rsidRDefault="009C11BC" w:rsidP="009C11BC">
      <w:pPr>
        <w:pStyle w:val="a5"/>
      </w:pPr>
    </w:p>
    <w:p w14:paraId="7745C867" w14:textId="77777777" w:rsidR="00827804" w:rsidRPr="005A6854" w:rsidRDefault="005A6854" w:rsidP="009C11BC">
      <w:pPr>
        <w:pStyle w:val="a5"/>
      </w:pPr>
      <w:r>
        <w:t xml:space="preserve">Есть альтернативное </w:t>
      </w:r>
      <w:proofErr w:type="gramStart"/>
      <w:r>
        <w:t xml:space="preserve">свойство </w:t>
      </w:r>
      <w:r>
        <w:rPr>
          <w:lang w:val="en-US"/>
        </w:rPr>
        <w:t>.</w:t>
      </w:r>
      <w:proofErr w:type="spellStart"/>
      <w:r>
        <w:rPr>
          <w:lang w:val="en-US"/>
        </w:rPr>
        <w:t>innerText</w:t>
      </w:r>
      <w:proofErr w:type="spellEnd"/>
      <w:proofErr w:type="gramEnd"/>
    </w:p>
    <w:p w14:paraId="4B2608B6" w14:textId="77777777" w:rsidR="00827804" w:rsidRPr="00827804" w:rsidRDefault="00827804" w:rsidP="00827804">
      <w:pPr>
        <w:pStyle w:val="a5"/>
        <w:rPr>
          <w:b/>
          <w:bCs/>
          <w:lang w:val="en-US"/>
        </w:rPr>
      </w:pPr>
      <w:r w:rsidRPr="00827804">
        <w:rPr>
          <w:b/>
          <w:bCs/>
        </w:rPr>
        <w:t>Отличие</w:t>
      </w:r>
      <w:r w:rsidRPr="00827804">
        <w:rPr>
          <w:b/>
          <w:bCs/>
          <w:lang w:val="en-US"/>
        </w:rPr>
        <w:t xml:space="preserve"> </w:t>
      </w:r>
      <w:r w:rsidRPr="00827804">
        <w:rPr>
          <w:b/>
          <w:bCs/>
        </w:rPr>
        <w:t>от</w:t>
      </w:r>
      <w:r w:rsidRPr="00827804">
        <w:rPr>
          <w:b/>
          <w:bCs/>
          <w:lang w:val="en-US"/>
        </w:rPr>
        <w:t xml:space="preserve"> </w:t>
      </w:r>
      <w:proofErr w:type="spellStart"/>
      <w:r w:rsidRPr="00827804">
        <w:rPr>
          <w:b/>
          <w:bCs/>
          <w:lang w:val="en-US"/>
        </w:rPr>
        <w:t>innerText</w:t>
      </w:r>
      <w:proofErr w:type="spellEnd"/>
    </w:p>
    <w:p w14:paraId="0D28FA2C" w14:textId="77777777" w:rsidR="00827804" w:rsidRPr="00827804" w:rsidRDefault="00827804" w:rsidP="00827804">
      <w:pPr>
        <w:pStyle w:val="a5"/>
      </w:pPr>
      <w:proofErr w:type="spellStart"/>
      <w:proofErr w:type="gramStart"/>
      <w:r w:rsidRPr="00827804">
        <w:rPr>
          <w:lang w:val="en-US"/>
        </w:rPr>
        <w:t>element.innerText</w:t>
      </w:r>
      <w:proofErr w:type="spellEnd"/>
      <w:proofErr w:type="gramEnd"/>
      <w:r w:rsidRPr="00827804">
        <w:rPr>
          <w:lang w:val="en-US"/>
        </w:rPr>
        <w:t xml:space="preserve"> </w:t>
      </w:r>
      <w:r w:rsidRPr="00827804">
        <w:t>был</w:t>
      </w:r>
      <w:r w:rsidRPr="00827804">
        <w:rPr>
          <w:lang w:val="en-US"/>
        </w:rPr>
        <w:t xml:space="preserve"> </w:t>
      </w:r>
      <w:r w:rsidRPr="00827804">
        <w:t>введен</w:t>
      </w:r>
      <w:r w:rsidRPr="00827804">
        <w:rPr>
          <w:lang w:val="en-US"/>
        </w:rPr>
        <w:t xml:space="preserve"> Internet Explorer-</w:t>
      </w:r>
      <w:r w:rsidRPr="00827804">
        <w:t>ом</w:t>
      </w:r>
      <w:r w:rsidRPr="00827804">
        <w:rPr>
          <w:lang w:val="en-US"/>
        </w:rPr>
        <w:t xml:space="preserve">. </w:t>
      </w:r>
      <w:r w:rsidRPr="00827804">
        <w:t>Работает по тому же принципу за небольшими исключениями:</w:t>
      </w:r>
    </w:p>
    <w:p w14:paraId="78122B78" w14:textId="77777777" w:rsidR="00827804" w:rsidRPr="00827804" w:rsidRDefault="00827804" w:rsidP="00827804">
      <w:pPr>
        <w:pStyle w:val="a5"/>
      </w:pPr>
      <w:r>
        <w:t xml:space="preserve">- </w:t>
      </w:r>
      <w:proofErr w:type="spellStart"/>
      <w:r w:rsidRPr="00827804">
        <w:t>textContent</w:t>
      </w:r>
      <w:proofErr w:type="spellEnd"/>
      <w:r w:rsidRPr="00827804">
        <w:t xml:space="preserve"> получает содержимое </w:t>
      </w:r>
      <w:r w:rsidRPr="00827804">
        <w:rPr>
          <w:i/>
          <w:iCs/>
        </w:rPr>
        <w:t>всех</w:t>
      </w:r>
      <w:r w:rsidRPr="00827804">
        <w:t xml:space="preserve"> элементов, </w:t>
      </w:r>
      <w:proofErr w:type="gramStart"/>
      <w:r w:rsidRPr="00827804">
        <w:t xml:space="preserve">включая  </w:t>
      </w:r>
      <w:r w:rsidRPr="00947BBF">
        <w:t>&lt;</w:t>
      </w:r>
      <w:proofErr w:type="spellStart"/>
      <w:proofErr w:type="gramEnd"/>
      <w:r w:rsidRPr="00947BBF">
        <w:t>script</w:t>
      </w:r>
      <w:proofErr w:type="spellEnd"/>
      <w:r w:rsidRPr="00947BBF">
        <w:t>&gt;</w:t>
      </w:r>
      <w:r w:rsidRPr="00827804">
        <w:t xml:space="preserve"> и </w:t>
      </w:r>
      <w:r w:rsidRPr="00947BBF">
        <w:t>&lt;</w:t>
      </w:r>
      <w:proofErr w:type="spellStart"/>
      <w:r w:rsidRPr="00947BBF">
        <w:t>style</w:t>
      </w:r>
      <w:proofErr w:type="spellEnd"/>
      <w:r w:rsidRPr="00947BBF">
        <w:t>&gt;</w:t>
      </w:r>
      <w:r w:rsidR="00475EF9">
        <w:t>.</w:t>
      </w:r>
      <w:r w:rsidRPr="00827804">
        <w:t xml:space="preserve"> </w:t>
      </w:r>
      <w:proofErr w:type="spellStart"/>
      <w:r w:rsidRPr="00827804">
        <w:t>innerText</w:t>
      </w:r>
      <w:proofErr w:type="spellEnd"/>
      <w:r w:rsidRPr="00827804">
        <w:t xml:space="preserve"> этого не делает.</w:t>
      </w:r>
    </w:p>
    <w:p w14:paraId="6C1A915A" w14:textId="77777777" w:rsidR="00827804" w:rsidRPr="00827804" w:rsidRDefault="00827804" w:rsidP="00827804">
      <w:pPr>
        <w:pStyle w:val="a5"/>
      </w:pPr>
      <w:r>
        <w:t xml:space="preserve">- </w:t>
      </w:r>
      <w:proofErr w:type="spellStart"/>
      <w:r w:rsidRPr="00827804">
        <w:t>in</w:t>
      </w:r>
      <w:r w:rsidR="002B3685">
        <w:t>nerText</w:t>
      </w:r>
      <w:proofErr w:type="spellEnd"/>
      <w:r w:rsidR="002B3685">
        <w:t xml:space="preserve"> умеет считывать стили, </w:t>
      </w:r>
      <w:r w:rsidRPr="00827804">
        <w:t>не возвращае</w:t>
      </w:r>
      <w:r w:rsidR="002B3685">
        <w:t xml:space="preserve">т содержимое скрытых элементов. </w:t>
      </w:r>
      <w:proofErr w:type="spellStart"/>
      <w:r w:rsidRPr="00827804">
        <w:t>textContent</w:t>
      </w:r>
      <w:proofErr w:type="spellEnd"/>
      <w:r w:rsidRPr="00827804">
        <w:t xml:space="preserve"> этого не делает.</w:t>
      </w:r>
    </w:p>
    <w:p w14:paraId="52472627" w14:textId="77777777" w:rsidR="00827804" w:rsidRDefault="00827804" w:rsidP="00827804">
      <w:pPr>
        <w:pStyle w:val="a5"/>
      </w:pPr>
      <w:r>
        <w:t xml:space="preserve">- </w:t>
      </w:r>
      <w:proofErr w:type="spellStart"/>
      <w:r w:rsidRPr="00827804">
        <w:t>inn</w:t>
      </w:r>
      <w:r w:rsidR="002B3685">
        <w:t>erText</w:t>
      </w:r>
      <w:proofErr w:type="spellEnd"/>
      <w:r w:rsidR="002B3685">
        <w:t xml:space="preserve"> позволяет получить CSS. </w:t>
      </w:r>
      <w:proofErr w:type="spellStart"/>
      <w:r w:rsidRPr="00827804">
        <w:t>textContent</w:t>
      </w:r>
      <w:proofErr w:type="spellEnd"/>
      <w:r w:rsidRPr="00827804">
        <w:t xml:space="preserve"> — нет.</w:t>
      </w:r>
    </w:p>
    <w:p w14:paraId="0E8F74C5" w14:textId="77777777" w:rsidR="00827804" w:rsidRDefault="00CA14FA" w:rsidP="00827804">
      <w:pPr>
        <w:pStyle w:val="a5"/>
      </w:pPr>
      <w:r>
        <w:t>-</w:t>
      </w:r>
      <w:r w:rsidRPr="00CA14FA">
        <w:t xml:space="preserve"> </w:t>
      </w:r>
      <w:proofErr w:type="spellStart"/>
      <w:r w:rsidRPr="00827804">
        <w:t>inn</w:t>
      </w:r>
      <w:r>
        <w:t>erText</w:t>
      </w:r>
      <w:proofErr w:type="spellEnd"/>
      <w:r>
        <w:t xml:space="preserve"> введён интернет эксплорером.</w:t>
      </w:r>
    </w:p>
    <w:p w14:paraId="307F71CC" w14:textId="77777777" w:rsidR="00CA14FA" w:rsidRPr="00CA14FA" w:rsidRDefault="00CA14FA" w:rsidP="00827804">
      <w:pPr>
        <w:pStyle w:val="a5"/>
      </w:pPr>
    </w:p>
    <w:p w14:paraId="243D7CD9" w14:textId="77777777" w:rsidR="00827804" w:rsidRPr="00827804" w:rsidRDefault="00827804" w:rsidP="00827804">
      <w:pPr>
        <w:pStyle w:val="a5"/>
        <w:rPr>
          <w:b/>
          <w:bCs/>
        </w:rPr>
      </w:pPr>
      <w:r w:rsidRPr="00827804">
        <w:rPr>
          <w:b/>
          <w:bCs/>
        </w:rPr>
        <w:t xml:space="preserve">Отличие от </w:t>
      </w:r>
      <w:proofErr w:type="spellStart"/>
      <w:r w:rsidRPr="00827804">
        <w:rPr>
          <w:b/>
          <w:bCs/>
        </w:rPr>
        <w:t>innerHTML</w:t>
      </w:r>
      <w:proofErr w:type="spellEnd"/>
    </w:p>
    <w:p w14:paraId="65EB4D39" w14:textId="77777777" w:rsidR="00827804" w:rsidRPr="00827804" w:rsidRDefault="00827804" w:rsidP="00827804">
      <w:pPr>
        <w:pStyle w:val="a5"/>
      </w:pPr>
      <w:r w:rsidRPr="00827804">
        <w:t xml:space="preserve">Довольно часто </w:t>
      </w:r>
      <w:proofErr w:type="spellStart"/>
      <w:r w:rsidRPr="00827804">
        <w:t>innerHTML</w:t>
      </w:r>
      <w:proofErr w:type="spellEnd"/>
      <w:r w:rsidRPr="00827804">
        <w:t xml:space="preserve"> используется для получения или записи текста в элемент. Тем не менее, вместо него желательно использовать </w:t>
      </w:r>
      <w:proofErr w:type="spellStart"/>
      <w:r w:rsidRPr="00827804">
        <w:t>textContent</w:t>
      </w:r>
      <w:proofErr w:type="spellEnd"/>
      <w:r w:rsidRPr="00827804">
        <w:t xml:space="preserve">: этот метод потребляет гораздо меньше ресурсов, так как текст </w:t>
      </w:r>
      <w:proofErr w:type="spellStart"/>
      <w:r w:rsidRPr="00827804">
        <w:t>парсится</w:t>
      </w:r>
      <w:proofErr w:type="spellEnd"/>
      <w:r w:rsidRPr="00827804">
        <w:t xml:space="preserve"> как текст, а не HTML. Кроме того, это защищает от XSS атак.</w:t>
      </w:r>
    </w:p>
    <w:p w14:paraId="0EFE6CFC" w14:textId="77777777" w:rsidR="00827804" w:rsidRDefault="00827804" w:rsidP="009C11BC">
      <w:pPr>
        <w:pStyle w:val="a5"/>
      </w:pPr>
    </w:p>
    <w:p w14:paraId="51A7BAE4" w14:textId="77777777" w:rsidR="006B3CE0" w:rsidRDefault="006B3CE0" w:rsidP="009C11BC">
      <w:pPr>
        <w:pStyle w:val="a5"/>
      </w:pPr>
    </w:p>
    <w:p w14:paraId="2AB99146" w14:textId="77777777" w:rsidR="00C57157" w:rsidRPr="00CF751D" w:rsidRDefault="000F3887" w:rsidP="00C57157">
      <w:pPr>
        <w:pStyle w:val="4"/>
      </w:pPr>
      <w:hyperlink r:id="rId1081" w:history="1">
        <w:proofErr w:type="spellStart"/>
        <w:r w:rsidR="00C57157" w:rsidRPr="00CF751D">
          <w:rPr>
            <w:rStyle w:val="a8"/>
            <w:color w:val="1F4E79" w:themeColor="accent1" w:themeShade="80"/>
            <w:u w:val="none"/>
          </w:rPr>
          <w:t>HTMLElement.hidden</w:t>
        </w:r>
        <w:proofErr w:type="spellEnd"/>
      </w:hyperlink>
    </w:p>
    <w:p w14:paraId="2C06F91B" w14:textId="77777777" w:rsidR="00386938" w:rsidRDefault="00386938" w:rsidP="00C57157">
      <w:pPr>
        <w:pStyle w:val="a5"/>
      </w:pPr>
      <w:proofErr w:type="gramStart"/>
      <w:r w:rsidRPr="00386938">
        <w:t>Свойство </w:t>
      </w:r>
      <w:r w:rsidR="005A4FC1" w:rsidRPr="00386938">
        <w:t xml:space="preserve"> </w:t>
      </w:r>
      <w:r w:rsidRPr="00386938">
        <w:t>является</w:t>
      </w:r>
      <w:proofErr w:type="gramEnd"/>
      <w:r w:rsidRPr="00386938">
        <w:t xml:space="preserve"> </w:t>
      </w:r>
      <w:proofErr w:type="spellStart"/>
      <w:r w:rsidRPr="005A4FC1">
        <w:t>Boolean</w:t>
      </w:r>
      <w:proofErr w:type="spellEnd"/>
      <w:r w:rsidRPr="00386938">
        <w:t xml:space="preserve"> типом данных , который принимает значение </w:t>
      </w:r>
      <w:proofErr w:type="spellStart"/>
      <w:r w:rsidRPr="00386938">
        <w:t>true</w:t>
      </w:r>
      <w:proofErr w:type="spellEnd"/>
      <w:r w:rsidRPr="00386938">
        <w:t xml:space="preserve"> , если содержимое спрятано, в противном случае значение будет </w:t>
      </w:r>
      <w:proofErr w:type="spellStart"/>
      <w:r w:rsidRPr="00386938">
        <w:t>false</w:t>
      </w:r>
      <w:proofErr w:type="spellEnd"/>
      <w:r w:rsidRPr="00386938">
        <w:t>.</w:t>
      </w:r>
    </w:p>
    <w:p w14:paraId="228F5003" w14:textId="77777777" w:rsidR="00C57157" w:rsidRDefault="00C57157" w:rsidP="00C57157">
      <w:pPr>
        <w:pStyle w:val="a5"/>
      </w:pPr>
      <w:r>
        <w:t>Атрибут и DOM-свойство «</w:t>
      </w:r>
      <w:proofErr w:type="spellStart"/>
      <w:r w:rsidRPr="00386938">
        <w:t>hidden</w:t>
      </w:r>
      <w:proofErr w:type="spellEnd"/>
      <w:r>
        <w:t>» указывает на то, видим ли мы элемент или нет.</w:t>
      </w:r>
    </w:p>
    <w:p w14:paraId="6EFD3657" w14:textId="77777777" w:rsidR="00C57157" w:rsidRDefault="00C57157" w:rsidP="00C57157">
      <w:pPr>
        <w:pStyle w:val="a5"/>
      </w:pPr>
      <w:r>
        <w:t xml:space="preserve">Технически, </w:t>
      </w:r>
      <w:proofErr w:type="spellStart"/>
      <w:r>
        <w:rPr>
          <w:rStyle w:val="HTML"/>
          <w:rFonts w:eastAsiaTheme="minorHAnsi"/>
        </w:rPr>
        <w:t>hidden</w:t>
      </w:r>
      <w:proofErr w:type="spellEnd"/>
      <w:r>
        <w:t xml:space="preserve"> работает так же, как </w:t>
      </w:r>
      <w:proofErr w:type="spellStart"/>
      <w:r>
        <w:rPr>
          <w:rStyle w:val="HTML"/>
          <w:rFonts w:eastAsiaTheme="minorHAnsi"/>
        </w:rPr>
        <w:t>style</w:t>
      </w:r>
      <w:proofErr w:type="spellEnd"/>
      <w:r>
        <w:rPr>
          <w:rStyle w:val="HTML"/>
          <w:rFonts w:eastAsiaTheme="minorHAnsi"/>
        </w:rPr>
        <w:t>="</w:t>
      </w:r>
      <w:proofErr w:type="spellStart"/>
      <w:proofErr w:type="gramStart"/>
      <w:r>
        <w:rPr>
          <w:rStyle w:val="HTML"/>
          <w:rFonts w:eastAsiaTheme="minorHAnsi"/>
        </w:rPr>
        <w:t>display:none</w:t>
      </w:r>
      <w:proofErr w:type="spellEnd"/>
      <w:proofErr w:type="gramEnd"/>
      <w:r>
        <w:rPr>
          <w:rStyle w:val="HTML"/>
          <w:rFonts w:eastAsiaTheme="minorHAnsi"/>
        </w:rPr>
        <w:t>"</w:t>
      </w:r>
      <w:r>
        <w:t>. Но его применени</w:t>
      </w:r>
      <w:r w:rsidR="00A4473D">
        <w:t>е проще.</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C57157" w:rsidRPr="009A7156" w14:paraId="780BBFBE" w14:textId="77777777" w:rsidTr="001E18AC">
        <w:tc>
          <w:tcPr>
            <w:tcW w:w="10194" w:type="dxa"/>
            <w:shd w:val="clear" w:color="auto" w:fill="F5F5F5"/>
          </w:tcPr>
          <w:p w14:paraId="031A8ABD" w14:textId="77777777" w:rsidR="00C57157" w:rsidRPr="002B661D" w:rsidRDefault="00C57157" w:rsidP="001E18AC">
            <w:pPr>
              <w:pStyle w:val="a4"/>
            </w:pPr>
          </w:p>
          <w:p w14:paraId="2C493420" w14:textId="77777777" w:rsidR="00C57157" w:rsidRDefault="00C57157" w:rsidP="00C57157">
            <w:pPr>
              <w:pStyle w:val="a4"/>
            </w:pPr>
            <w:proofErr w:type="spellStart"/>
            <w:r>
              <w:t>isHidden</w:t>
            </w:r>
            <w:proofErr w:type="spellEnd"/>
            <w:r>
              <w:t xml:space="preserve"> = </w:t>
            </w:r>
            <w:proofErr w:type="spellStart"/>
            <w:r>
              <w:t>HTMLElement.hidden</w:t>
            </w:r>
            <w:proofErr w:type="spellEnd"/>
            <w:r>
              <w:t>;</w:t>
            </w:r>
          </w:p>
          <w:p w14:paraId="0F6183B3" w14:textId="77777777" w:rsidR="00C57157" w:rsidRDefault="00C57157" w:rsidP="00C57157">
            <w:pPr>
              <w:pStyle w:val="a4"/>
            </w:pPr>
          </w:p>
          <w:p w14:paraId="2B062CDD" w14:textId="77777777" w:rsidR="00C57157" w:rsidRDefault="00C57157" w:rsidP="00C57157">
            <w:pPr>
              <w:pStyle w:val="a4"/>
            </w:pPr>
            <w:proofErr w:type="spellStart"/>
            <w:r>
              <w:t>HTMLElement.hidden</w:t>
            </w:r>
            <w:proofErr w:type="spellEnd"/>
            <w:r>
              <w:t xml:space="preserve"> = true | false;</w:t>
            </w:r>
          </w:p>
          <w:p w14:paraId="26F3F506" w14:textId="77777777" w:rsidR="00C57157" w:rsidRPr="00C57157" w:rsidRDefault="00C57157" w:rsidP="00C57157">
            <w:pPr>
              <w:pStyle w:val="a4"/>
            </w:pPr>
          </w:p>
        </w:tc>
      </w:tr>
    </w:tbl>
    <w:p w14:paraId="75C7D0AF" w14:textId="77777777" w:rsidR="00C57157" w:rsidRPr="00C57157" w:rsidRDefault="00C57157" w:rsidP="00C57157">
      <w:pPr>
        <w:pStyle w:val="a5"/>
        <w:rPr>
          <w:lang w:val="en-US"/>
        </w:rPr>
      </w:pPr>
    </w:p>
    <w:p w14:paraId="0D9DC2BD" w14:textId="77777777" w:rsidR="00C57157" w:rsidRDefault="00C57157" w:rsidP="00C57157">
      <w:pPr>
        <w:pStyle w:val="a5"/>
      </w:pPr>
      <w:r>
        <w:t>Мы можем использовать его в HTML или назначать при помощи JavaScript: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C57157" w:rsidRPr="009A7156" w14:paraId="23A3C989" w14:textId="77777777" w:rsidTr="001E18AC">
        <w:tc>
          <w:tcPr>
            <w:tcW w:w="10194" w:type="dxa"/>
            <w:shd w:val="clear" w:color="auto" w:fill="F5F5F5"/>
          </w:tcPr>
          <w:p w14:paraId="78447531" w14:textId="77777777" w:rsidR="00C57157" w:rsidRPr="00097BE7" w:rsidRDefault="00C57157" w:rsidP="001E18AC">
            <w:pPr>
              <w:pStyle w:val="a4"/>
              <w:rPr>
                <w:lang w:val="ru-RU"/>
              </w:rPr>
            </w:pPr>
          </w:p>
          <w:p w14:paraId="7550E344" w14:textId="77777777" w:rsidR="00C57157" w:rsidRPr="008549F1" w:rsidRDefault="00C57157" w:rsidP="001E18AC">
            <w:pPr>
              <w:pStyle w:val="a4"/>
              <w:rPr>
                <w:color w:val="808080" w:themeColor="background1" w:themeShade="80"/>
                <w:lang w:val="ru-RU"/>
              </w:rPr>
            </w:pPr>
            <w:r w:rsidRPr="008549F1">
              <w:rPr>
                <w:color w:val="808080" w:themeColor="background1" w:themeShade="80"/>
                <w:lang w:val="ru-RU"/>
              </w:rPr>
              <w:t>&lt;</w:t>
            </w:r>
            <w:r w:rsidRPr="008549F1">
              <w:rPr>
                <w:color w:val="808080" w:themeColor="background1" w:themeShade="80"/>
              </w:rPr>
              <w:t>div</w:t>
            </w:r>
            <w:r w:rsidRPr="008549F1">
              <w:rPr>
                <w:color w:val="808080" w:themeColor="background1" w:themeShade="80"/>
                <w:lang w:val="ru-RU"/>
              </w:rPr>
              <w:t xml:space="preserve">&gt;Оба тега </w:t>
            </w:r>
            <w:r w:rsidRPr="008549F1">
              <w:rPr>
                <w:color w:val="808080" w:themeColor="background1" w:themeShade="80"/>
              </w:rPr>
              <w:t>DIV</w:t>
            </w:r>
            <w:r w:rsidRPr="008549F1">
              <w:rPr>
                <w:color w:val="808080" w:themeColor="background1" w:themeShade="80"/>
                <w:lang w:val="ru-RU"/>
              </w:rPr>
              <w:t xml:space="preserve"> внизу невидимы&lt;/</w:t>
            </w:r>
            <w:r w:rsidRPr="008549F1">
              <w:rPr>
                <w:color w:val="808080" w:themeColor="background1" w:themeShade="80"/>
              </w:rPr>
              <w:t>div</w:t>
            </w:r>
            <w:r w:rsidRPr="008549F1">
              <w:rPr>
                <w:color w:val="808080" w:themeColor="background1" w:themeShade="80"/>
                <w:lang w:val="ru-RU"/>
              </w:rPr>
              <w:t>&gt;</w:t>
            </w:r>
          </w:p>
          <w:p w14:paraId="3B2B9B51" w14:textId="77777777" w:rsidR="00C57157" w:rsidRPr="008549F1" w:rsidRDefault="00C57157" w:rsidP="001E18AC">
            <w:pPr>
              <w:pStyle w:val="a4"/>
              <w:rPr>
                <w:lang w:val="ru-RU"/>
              </w:rPr>
            </w:pPr>
          </w:p>
          <w:p w14:paraId="12F256C2" w14:textId="77777777" w:rsidR="00C57157" w:rsidRDefault="00C57157" w:rsidP="001E18AC">
            <w:pPr>
              <w:pStyle w:val="a4"/>
              <w:rPr>
                <w:lang w:val="ru-RU"/>
              </w:rPr>
            </w:pPr>
            <w:r w:rsidRPr="008549F1">
              <w:rPr>
                <w:lang w:val="ru-RU"/>
              </w:rPr>
              <w:t>&lt;</w:t>
            </w:r>
            <w:r>
              <w:t>div</w:t>
            </w:r>
            <w:r w:rsidRPr="008549F1">
              <w:rPr>
                <w:lang w:val="ru-RU"/>
              </w:rPr>
              <w:t xml:space="preserve"> </w:t>
            </w:r>
            <w:proofErr w:type="gramStart"/>
            <w:r>
              <w:t>hidden</w:t>
            </w:r>
            <w:r w:rsidRPr="008549F1">
              <w:rPr>
                <w:lang w:val="ru-RU"/>
              </w:rPr>
              <w:t>&gt;С</w:t>
            </w:r>
            <w:proofErr w:type="gramEnd"/>
            <w:r w:rsidRPr="008549F1">
              <w:rPr>
                <w:lang w:val="ru-RU"/>
              </w:rPr>
              <w:t xml:space="preserve"> атрибутом "</w:t>
            </w:r>
            <w:r>
              <w:t>hidden</w:t>
            </w:r>
            <w:r w:rsidRPr="008549F1">
              <w:rPr>
                <w:lang w:val="ru-RU"/>
              </w:rPr>
              <w:t>"&lt;/</w:t>
            </w:r>
            <w:r>
              <w:t>div</w:t>
            </w:r>
            <w:r>
              <w:rPr>
                <w:lang w:val="ru-RU"/>
              </w:rPr>
              <w:t>&gt;</w:t>
            </w:r>
          </w:p>
          <w:p w14:paraId="75F70C44" w14:textId="77777777" w:rsidR="00C57157" w:rsidRPr="008549F1" w:rsidRDefault="00C57157" w:rsidP="001E18AC">
            <w:pPr>
              <w:pStyle w:val="a4"/>
              <w:rPr>
                <w:lang w:val="ru-RU"/>
              </w:rPr>
            </w:pPr>
          </w:p>
          <w:p w14:paraId="219E8AF6" w14:textId="77777777" w:rsidR="00C57157" w:rsidRPr="008549F1" w:rsidRDefault="00C57157" w:rsidP="001E18AC">
            <w:pPr>
              <w:pStyle w:val="a4"/>
              <w:rPr>
                <w:lang w:val="ru-RU"/>
              </w:rPr>
            </w:pPr>
            <w:r w:rsidRPr="008549F1">
              <w:rPr>
                <w:lang w:val="ru-RU"/>
              </w:rPr>
              <w:t>&lt;</w:t>
            </w:r>
            <w:r>
              <w:t>div</w:t>
            </w:r>
            <w:r w:rsidRPr="008549F1">
              <w:rPr>
                <w:lang w:val="ru-RU"/>
              </w:rPr>
              <w:t xml:space="preserve"> </w:t>
            </w:r>
            <w:r>
              <w:t>id</w:t>
            </w:r>
            <w:r w:rsidRPr="008549F1">
              <w:rPr>
                <w:lang w:val="ru-RU"/>
              </w:rPr>
              <w:t>="</w:t>
            </w:r>
            <w:proofErr w:type="spellStart"/>
            <w:r>
              <w:t>elem</w:t>
            </w:r>
            <w:proofErr w:type="spellEnd"/>
            <w:proofErr w:type="gramStart"/>
            <w:r w:rsidRPr="008549F1">
              <w:rPr>
                <w:lang w:val="ru-RU"/>
              </w:rPr>
              <w:t>"&gt;С</w:t>
            </w:r>
            <w:proofErr w:type="gramEnd"/>
            <w:r w:rsidRPr="008549F1">
              <w:rPr>
                <w:lang w:val="ru-RU"/>
              </w:rPr>
              <w:t xml:space="preserve"> назначенным </w:t>
            </w:r>
            <w:r>
              <w:t>JavaScript</w:t>
            </w:r>
            <w:r w:rsidRPr="008549F1">
              <w:rPr>
                <w:lang w:val="ru-RU"/>
              </w:rPr>
              <w:t xml:space="preserve"> свойством "</w:t>
            </w:r>
            <w:r>
              <w:t>hidden</w:t>
            </w:r>
            <w:r w:rsidRPr="008549F1">
              <w:rPr>
                <w:lang w:val="ru-RU"/>
              </w:rPr>
              <w:t>"&lt;/</w:t>
            </w:r>
            <w:r>
              <w:t>div</w:t>
            </w:r>
            <w:r w:rsidRPr="008549F1">
              <w:rPr>
                <w:lang w:val="ru-RU"/>
              </w:rPr>
              <w:t>&gt;</w:t>
            </w:r>
          </w:p>
          <w:p w14:paraId="5A45B564" w14:textId="77777777" w:rsidR="00C57157" w:rsidRPr="008549F1" w:rsidRDefault="00C57157" w:rsidP="001E18AC">
            <w:pPr>
              <w:pStyle w:val="a4"/>
              <w:rPr>
                <w:lang w:val="ru-RU"/>
              </w:rPr>
            </w:pPr>
            <w:r w:rsidRPr="008549F1">
              <w:rPr>
                <w:lang w:val="ru-RU"/>
              </w:rPr>
              <w:t xml:space="preserve">  </w:t>
            </w:r>
          </w:p>
          <w:p w14:paraId="3F4C95BE" w14:textId="77777777" w:rsidR="00C57157" w:rsidRPr="008549F1" w:rsidRDefault="00C57157" w:rsidP="001E18AC">
            <w:pPr>
              <w:pStyle w:val="a4"/>
              <w:rPr>
                <w:color w:val="808080" w:themeColor="background1" w:themeShade="80"/>
              </w:rPr>
            </w:pPr>
            <w:r w:rsidRPr="008549F1">
              <w:rPr>
                <w:color w:val="808080" w:themeColor="background1" w:themeShade="80"/>
              </w:rPr>
              <w:t>&lt;script&gt;</w:t>
            </w:r>
          </w:p>
          <w:p w14:paraId="781980BF" w14:textId="77777777" w:rsidR="00C57157" w:rsidRDefault="00C57157" w:rsidP="001E18AC">
            <w:pPr>
              <w:pStyle w:val="a4"/>
            </w:pPr>
            <w:r>
              <w:t xml:space="preserve">  </w:t>
            </w:r>
            <w:proofErr w:type="spellStart"/>
            <w:proofErr w:type="gramStart"/>
            <w:r>
              <w:t>elem.</w:t>
            </w:r>
            <w:r w:rsidRPr="008549F1">
              <w:rPr>
                <w:color w:val="CC3399"/>
              </w:rPr>
              <w:t>hidden</w:t>
            </w:r>
            <w:proofErr w:type="spellEnd"/>
            <w:proofErr w:type="gramEnd"/>
            <w:r w:rsidRPr="008549F1">
              <w:rPr>
                <w:color w:val="CC3399"/>
              </w:rPr>
              <w:t xml:space="preserve"> </w:t>
            </w:r>
            <w:r>
              <w:t>= true;</w:t>
            </w:r>
          </w:p>
          <w:p w14:paraId="056D20B8" w14:textId="77777777" w:rsidR="00C57157" w:rsidRPr="008549F1" w:rsidRDefault="00C57157" w:rsidP="001E18AC">
            <w:pPr>
              <w:pStyle w:val="a4"/>
              <w:rPr>
                <w:color w:val="808080" w:themeColor="background1" w:themeShade="80"/>
              </w:rPr>
            </w:pPr>
            <w:r w:rsidRPr="008549F1">
              <w:rPr>
                <w:color w:val="808080" w:themeColor="background1" w:themeShade="80"/>
              </w:rPr>
              <w:t>&lt;/script&gt;</w:t>
            </w:r>
          </w:p>
          <w:p w14:paraId="468CD3BD" w14:textId="77777777" w:rsidR="00C57157" w:rsidRPr="008549F1" w:rsidRDefault="00C57157" w:rsidP="001E18AC">
            <w:pPr>
              <w:pStyle w:val="a4"/>
            </w:pPr>
          </w:p>
        </w:tc>
      </w:tr>
    </w:tbl>
    <w:p w14:paraId="5D77585F" w14:textId="77777777" w:rsidR="00C57157" w:rsidRPr="008549F1" w:rsidRDefault="00C57157" w:rsidP="00C57157">
      <w:pPr>
        <w:pStyle w:val="a5"/>
        <w:rPr>
          <w:lang w:val="en-US"/>
        </w:rPr>
      </w:pPr>
    </w:p>
    <w:p w14:paraId="468618EA" w14:textId="77777777" w:rsidR="00C57157" w:rsidRPr="008549F1" w:rsidRDefault="00C57157" w:rsidP="00C57157">
      <w:pPr>
        <w:pStyle w:val="a5"/>
        <w:rPr>
          <w:lang w:val="en-US"/>
        </w:rPr>
      </w:pPr>
      <w:r>
        <w:t>Мигающий элемент:</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C57157" w:rsidRPr="008549F1" w14:paraId="6FFF5EF2" w14:textId="77777777" w:rsidTr="001E18AC">
        <w:tc>
          <w:tcPr>
            <w:tcW w:w="10194" w:type="dxa"/>
            <w:shd w:val="clear" w:color="auto" w:fill="F5F5F5"/>
          </w:tcPr>
          <w:p w14:paraId="2176B222" w14:textId="77777777" w:rsidR="00C57157" w:rsidRPr="008549F1" w:rsidRDefault="00C57157" w:rsidP="001E18AC">
            <w:pPr>
              <w:pStyle w:val="a4"/>
              <w:rPr>
                <w:lang w:val="ru-RU"/>
              </w:rPr>
            </w:pPr>
          </w:p>
          <w:p w14:paraId="619C961F" w14:textId="77777777" w:rsidR="00C57157" w:rsidRPr="00AA2A38" w:rsidRDefault="00C57157" w:rsidP="001E18AC">
            <w:pPr>
              <w:pStyle w:val="a4"/>
              <w:rPr>
                <w:color w:val="808080" w:themeColor="background1" w:themeShade="80"/>
                <w:lang w:val="ru-RU"/>
              </w:rPr>
            </w:pPr>
            <w:r w:rsidRPr="00AA2A38">
              <w:rPr>
                <w:color w:val="808080" w:themeColor="background1" w:themeShade="80"/>
                <w:lang w:val="ru-RU"/>
              </w:rPr>
              <w:t>&lt;</w:t>
            </w:r>
            <w:r w:rsidRPr="00AA2A38">
              <w:rPr>
                <w:color w:val="808080" w:themeColor="background1" w:themeShade="80"/>
              </w:rPr>
              <w:t>div</w:t>
            </w:r>
            <w:r w:rsidRPr="00AA2A38">
              <w:rPr>
                <w:color w:val="808080" w:themeColor="background1" w:themeShade="80"/>
                <w:lang w:val="ru-RU"/>
              </w:rPr>
              <w:t xml:space="preserve"> </w:t>
            </w:r>
            <w:r w:rsidRPr="00AA2A38">
              <w:rPr>
                <w:color w:val="808080" w:themeColor="background1" w:themeShade="80"/>
              </w:rPr>
              <w:t>id</w:t>
            </w:r>
            <w:r w:rsidRPr="00AA2A38">
              <w:rPr>
                <w:color w:val="808080" w:themeColor="background1" w:themeShade="80"/>
                <w:lang w:val="ru-RU"/>
              </w:rPr>
              <w:t>="</w:t>
            </w:r>
            <w:proofErr w:type="spellStart"/>
            <w:r w:rsidRPr="00AA2A38">
              <w:rPr>
                <w:color w:val="808080" w:themeColor="background1" w:themeShade="80"/>
              </w:rPr>
              <w:t>elem</w:t>
            </w:r>
            <w:proofErr w:type="spellEnd"/>
            <w:proofErr w:type="gramStart"/>
            <w:r w:rsidRPr="00AA2A38">
              <w:rPr>
                <w:color w:val="808080" w:themeColor="background1" w:themeShade="80"/>
                <w:lang w:val="ru-RU"/>
              </w:rPr>
              <w:t>"&gt;Мигающий</w:t>
            </w:r>
            <w:proofErr w:type="gramEnd"/>
            <w:r w:rsidRPr="00AA2A38">
              <w:rPr>
                <w:color w:val="808080" w:themeColor="background1" w:themeShade="80"/>
                <w:lang w:val="ru-RU"/>
              </w:rPr>
              <w:t xml:space="preserve"> элемент&lt;/</w:t>
            </w:r>
            <w:r w:rsidRPr="00AA2A38">
              <w:rPr>
                <w:color w:val="808080" w:themeColor="background1" w:themeShade="80"/>
              </w:rPr>
              <w:t>div</w:t>
            </w:r>
            <w:r>
              <w:rPr>
                <w:color w:val="808080" w:themeColor="background1" w:themeShade="80"/>
                <w:lang w:val="ru-RU"/>
              </w:rPr>
              <w:t>&gt;</w:t>
            </w:r>
          </w:p>
          <w:p w14:paraId="4F37FFF3" w14:textId="77777777" w:rsidR="00C57157" w:rsidRPr="00AA2A38" w:rsidRDefault="00C57157" w:rsidP="001E18AC">
            <w:pPr>
              <w:pStyle w:val="a4"/>
              <w:rPr>
                <w:color w:val="808080" w:themeColor="background1" w:themeShade="80"/>
              </w:rPr>
            </w:pPr>
            <w:r w:rsidRPr="00AA2A38">
              <w:rPr>
                <w:color w:val="808080" w:themeColor="background1" w:themeShade="80"/>
                <w:lang w:val="ru-RU"/>
              </w:rPr>
              <w:t xml:space="preserve">  </w:t>
            </w:r>
            <w:r w:rsidRPr="00AA2A38">
              <w:rPr>
                <w:color w:val="808080" w:themeColor="background1" w:themeShade="80"/>
              </w:rPr>
              <w:t>&lt;script&gt;</w:t>
            </w:r>
          </w:p>
          <w:p w14:paraId="3262DB34" w14:textId="77777777" w:rsidR="00C57157" w:rsidRDefault="00C57157" w:rsidP="001E18AC">
            <w:pPr>
              <w:pStyle w:val="a4"/>
            </w:pPr>
            <w:r>
              <w:t xml:space="preserve">    </w:t>
            </w:r>
            <w:proofErr w:type="spellStart"/>
            <w:proofErr w:type="gramStart"/>
            <w:r>
              <w:t>setInterval</w:t>
            </w:r>
            <w:proofErr w:type="spellEnd"/>
            <w:r>
              <w:t>(</w:t>
            </w:r>
            <w:proofErr w:type="gramEnd"/>
            <w:r>
              <w:t xml:space="preserve">() =&gt; </w:t>
            </w:r>
            <w:proofErr w:type="spellStart"/>
            <w:r>
              <w:t>elem.hidden</w:t>
            </w:r>
            <w:proofErr w:type="spellEnd"/>
            <w:r>
              <w:t xml:space="preserve"> = !</w:t>
            </w:r>
            <w:proofErr w:type="spellStart"/>
            <w:r>
              <w:t>elem.hidden</w:t>
            </w:r>
            <w:proofErr w:type="spellEnd"/>
            <w:r>
              <w:t>, 1000);</w:t>
            </w:r>
          </w:p>
          <w:p w14:paraId="15803023" w14:textId="77777777" w:rsidR="00C57157" w:rsidRDefault="00C57157" w:rsidP="001E18AC">
            <w:pPr>
              <w:pStyle w:val="a4"/>
            </w:pPr>
            <w:r>
              <w:t xml:space="preserve">  </w:t>
            </w:r>
            <w:r w:rsidRPr="00AA2A38">
              <w:rPr>
                <w:color w:val="808080" w:themeColor="background1" w:themeShade="80"/>
              </w:rPr>
              <w:t>&lt;/script&gt;</w:t>
            </w:r>
          </w:p>
          <w:p w14:paraId="71C364CF" w14:textId="77777777" w:rsidR="00C57157" w:rsidRPr="008549F1" w:rsidRDefault="00C57157" w:rsidP="001E18AC">
            <w:pPr>
              <w:pStyle w:val="a4"/>
            </w:pPr>
          </w:p>
        </w:tc>
      </w:tr>
    </w:tbl>
    <w:p w14:paraId="32EA4C99" w14:textId="77777777" w:rsidR="00C57157" w:rsidRDefault="00C57157" w:rsidP="00C57157">
      <w:pPr>
        <w:pStyle w:val="a5"/>
      </w:pPr>
    </w:p>
    <w:p w14:paraId="61894599" w14:textId="77777777" w:rsidR="00705C5B" w:rsidRPr="00AB5A96" w:rsidRDefault="00705C5B" w:rsidP="00705C5B">
      <w:pPr>
        <w:pStyle w:val="4"/>
      </w:pPr>
      <w:r>
        <w:t>Как вытащить текст из узлов и тегов</w:t>
      </w:r>
    </w:p>
    <w:p w14:paraId="6A3FEB60" w14:textId="77777777" w:rsidR="00705C5B" w:rsidRDefault="00705C5B" w:rsidP="00705C5B">
      <w:pPr>
        <w:pStyle w:val="a5"/>
      </w:pPr>
      <w:r>
        <w:t xml:space="preserve">Для получения текста внутри узлов (в т.ч. элементов) и </w:t>
      </w:r>
      <w:proofErr w:type="spellStart"/>
      <w:r>
        <w:t>спользуются</w:t>
      </w:r>
      <w:proofErr w:type="spellEnd"/>
      <w:r>
        <w:t xml:space="preserve"> свойства</w:t>
      </w:r>
      <w:r w:rsidRPr="0044610F">
        <w:t xml:space="preserve"> .</w:t>
      </w:r>
      <w:r w:rsidRPr="0044610F">
        <w:rPr>
          <w:lang w:val="en-US"/>
        </w:rPr>
        <w:t>data</w:t>
      </w:r>
      <w:r w:rsidRPr="0044610F">
        <w:t xml:space="preserve"> </w:t>
      </w:r>
      <w:proofErr w:type="gramStart"/>
      <w:r>
        <w:t xml:space="preserve">и </w:t>
      </w:r>
      <w:r w:rsidRPr="0044610F">
        <w:t>.</w:t>
      </w:r>
      <w:proofErr w:type="spellStart"/>
      <w:r w:rsidRPr="0044610F">
        <w:rPr>
          <w:lang w:val="en-US"/>
        </w:rPr>
        <w:t>nodeValue</w:t>
      </w:r>
      <w:proofErr w:type="spellEnd"/>
      <w:proofErr w:type="gramEnd"/>
    </w:p>
    <w:p w14:paraId="3135B830" w14:textId="77777777" w:rsidR="00705C5B" w:rsidRPr="0044610F" w:rsidRDefault="00705C5B" w:rsidP="00705C5B">
      <w:pPr>
        <w:pStyle w:val="a5"/>
      </w:pPr>
      <w:r>
        <w:t>На практике возникают проблемы, поэтому важно не забыть следующее:</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05C5B" w:rsidRPr="000263A8" w14:paraId="69102389" w14:textId="77777777" w:rsidTr="007A5168">
        <w:tc>
          <w:tcPr>
            <w:tcW w:w="10768" w:type="dxa"/>
            <w:shd w:val="clear" w:color="auto" w:fill="F5F5F5"/>
          </w:tcPr>
          <w:p w14:paraId="74E7DC01" w14:textId="77777777" w:rsidR="00705C5B" w:rsidRDefault="00705C5B" w:rsidP="007A5168">
            <w:pPr>
              <w:pStyle w:val="a4"/>
              <w:rPr>
                <w:lang w:val="ru-RU"/>
              </w:rPr>
            </w:pPr>
          </w:p>
          <w:p w14:paraId="7DF01902" w14:textId="77777777" w:rsidR="00705C5B" w:rsidRPr="00A71B39" w:rsidRDefault="00705C5B" w:rsidP="007A5168">
            <w:pPr>
              <w:pStyle w:val="a4"/>
              <w:rPr>
                <w:color w:val="808080" w:themeColor="background1" w:themeShade="80"/>
                <w:lang w:val="ru-RU"/>
              </w:rPr>
            </w:pPr>
            <w:r w:rsidRPr="00A71B39">
              <w:rPr>
                <w:color w:val="808080" w:themeColor="background1" w:themeShade="80"/>
                <w:lang w:val="ru-RU"/>
              </w:rPr>
              <w:t>&lt;</w:t>
            </w:r>
            <w:proofErr w:type="spellStart"/>
            <w:r w:rsidRPr="00A71B39">
              <w:rPr>
                <w:color w:val="808080" w:themeColor="background1" w:themeShade="80"/>
                <w:lang w:val="ru-RU"/>
              </w:rPr>
              <w:t>ul</w:t>
            </w:r>
            <w:proofErr w:type="spellEnd"/>
            <w:r w:rsidRPr="00A71B39">
              <w:rPr>
                <w:color w:val="808080" w:themeColor="background1" w:themeShade="80"/>
                <w:lang w:val="ru-RU"/>
              </w:rPr>
              <w:t>&gt;</w:t>
            </w:r>
          </w:p>
          <w:p w14:paraId="7EFC4B4C" w14:textId="77777777" w:rsidR="00705C5B" w:rsidRPr="00A71B39" w:rsidRDefault="00705C5B" w:rsidP="007A5168">
            <w:pPr>
              <w:pStyle w:val="a4"/>
              <w:rPr>
                <w:lang w:val="ru-RU"/>
              </w:rPr>
            </w:pPr>
            <w:r w:rsidRPr="00A71B39">
              <w:rPr>
                <w:lang w:val="ru-RU"/>
              </w:rPr>
              <w:t xml:space="preserve">  &lt;</w:t>
            </w:r>
            <w:proofErr w:type="spellStart"/>
            <w:r w:rsidRPr="00A71B39">
              <w:rPr>
                <w:lang w:val="ru-RU"/>
              </w:rPr>
              <w:t>li</w:t>
            </w:r>
            <w:proofErr w:type="spellEnd"/>
            <w:r w:rsidRPr="00A71B39">
              <w:rPr>
                <w:lang w:val="ru-RU"/>
              </w:rPr>
              <w:t xml:space="preserve"> </w:t>
            </w:r>
            <w:proofErr w:type="spellStart"/>
            <w:r w:rsidRPr="00A71B39">
              <w:rPr>
                <w:lang w:val="ru-RU"/>
              </w:rPr>
              <w:t>id</w:t>
            </w:r>
            <w:proofErr w:type="spellEnd"/>
            <w:r w:rsidRPr="00A71B39">
              <w:rPr>
                <w:lang w:val="ru-RU"/>
              </w:rPr>
              <w:t>="</w:t>
            </w:r>
            <w:proofErr w:type="spellStart"/>
            <w:r w:rsidRPr="00A71B39">
              <w:rPr>
                <w:lang w:val="ru-RU"/>
              </w:rPr>
              <w:t>li</w:t>
            </w:r>
            <w:proofErr w:type="spellEnd"/>
            <w:proofErr w:type="gramStart"/>
            <w:r w:rsidRPr="00A71B39">
              <w:rPr>
                <w:lang w:val="ru-RU"/>
              </w:rPr>
              <w:t>"&gt;Животные</w:t>
            </w:r>
            <w:proofErr w:type="gramEnd"/>
            <w:r w:rsidRPr="00A71B39">
              <w:rPr>
                <w:lang w:val="ru-RU"/>
              </w:rPr>
              <w:t>&lt;/</w:t>
            </w:r>
            <w:proofErr w:type="spellStart"/>
            <w:r w:rsidRPr="00A71B39">
              <w:rPr>
                <w:lang w:val="ru-RU"/>
              </w:rPr>
              <w:t>li</w:t>
            </w:r>
            <w:proofErr w:type="spellEnd"/>
            <w:r w:rsidRPr="00A71B39">
              <w:rPr>
                <w:lang w:val="ru-RU"/>
              </w:rPr>
              <w:t>&gt;</w:t>
            </w:r>
          </w:p>
          <w:p w14:paraId="2FE1A044" w14:textId="77777777" w:rsidR="00705C5B" w:rsidRPr="00A71B39" w:rsidRDefault="00705C5B" w:rsidP="007A5168">
            <w:pPr>
              <w:pStyle w:val="a4"/>
              <w:rPr>
                <w:color w:val="808080" w:themeColor="background1" w:themeShade="80"/>
                <w:lang w:val="ru-RU"/>
              </w:rPr>
            </w:pPr>
            <w:r w:rsidRPr="00A71B39">
              <w:rPr>
                <w:color w:val="808080" w:themeColor="background1" w:themeShade="80"/>
                <w:lang w:val="ru-RU"/>
              </w:rPr>
              <w:t>&lt;/</w:t>
            </w:r>
            <w:proofErr w:type="spellStart"/>
            <w:r w:rsidRPr="00A71B39">
              <w:rPr>
                <w:color w:val="808080" w:themeColor="background1" w:themeShade="80"/>
                <w:lang w:val="ru-RU"/>
              </w:rPr>
              <w:t>ul</w:t>
            </w:r>
            <w:proofErr w:type="spellEnd"/>
            <w:r w:rsidRPr="00A71B39">
              <w:rPr>
                <w:color w:val="808080" w:themeColor="background1" w:themeShade="80"/>
                <w:lang w:val="ru-RU"/>
              </w:rPr>
              <w:t>&gt;</w:t>
            </w:r>
          </w:p>
          <w:p w14:paraId="7DCE1BB4" w14:textId="77777777" w:rsidR="00705C5B" w:rsidRDefault="00705C5B" w:rsidP="007A5168">
            <w:pPr>
              <w:pStyle w:val="a4"/>
              <w:rPr>
                <w:lang w:val="ru-RU"/>
              </w:rPr>
            </w:pPr>
          </w:p>
          <w:p w14:paraId="6709C1C6" w14:textId="77777777" w:rsidR="00705C5B" w:rsidRDefault="00705C5B" w:rsidP="007A5168">
            <w:pPr>
              <w:pStyle w:val="a4"/>
              <w:rPr>
                <w:lang w:val="ru-RU"/>
              </w:rPr>
            </w:pPr>
          </w:p>
          <w:p w14:paraId="7C5BACA8" w14:textId="77777777" w:rsidR="00705C5B" w:rsidRPr="00A24EB5" w:rsidRDefault="00705C5B" w:rsidP="007A5168">
            <w:pPr>
              <w:pStyle w:val="a4"/>
              <w:rPr>
                <w:color w:val="808080" w:themeColor="background1" w:themeShade="80"/>
                <w:lang w:val="ru-RU"/>
              </w:rPr>
            </w:pPr>
            <w:r w:rsidRPr="00856A10">
              <w:rPr>
                <w:color w:val="808080" w:themeColor="background1" w:themeShade="80"/>
                <w:lang w:val="ru-RU"/>
              </w:rPr>
              <w:t>Если применить .</w:t>
            </w:r>
            <w:r w:rsidRPr="00856A10">
              <w:rPr>
                <w:color w:val="808080" w:themeColor="background1" w:themeShade="80"/>
              </w:rPr>
              <w:t>data</w:t>
            </w:r>
            <w:r w:rsidRPr="00856A10">
              <w:rPr>
                <w:color w:val="808080" w:themeColor="background1" w:themeShade="80"/>
                <w:lang w:val="ru-RU"/>
              </w:rPr>
              <w:t xml:space="preserve"> к элементу, то ничего не получится, потому что текст – это потомок, который хранится вну</w:t>
            </w:r>
            <w:r>
              <w:rPr>
                <w:color w:val="808080" w:themeColor="background1" w:themeShade="80"/>
                <w:lang w:val="ru-RU"/>
              </w:rPr>
              <w:t>три элемента, а не его свойство.</w:t>
            </w:r>
          </w:p>
          <w:p w14:paraId="63FBA02A" w14:textId="77777777" w:rsidR="00705C5B" w:rsidRPr="00705C5B" w:rsidRDefault="00705C5B" w:rsidP="007A5168">
            <w:pPr>
              <w:pStyle w:val="a4"/>
              <w:rPr>
                <w:lang w:val="ru-RU"/>
              </w:rPr>
            </w:pPr>
            <w:r w:rsidRPr="00856A10">
              <w:t>li</w:t>
            </w:r>
            <w:r w:rsidRPr="00705C5B">
              <w:rPr>
                <w:lang w:val="ru-RU"/>
              </w:rPr>
              <w:t>.</w:t>
            </w:r>
            <w:proofErr w:type="gramStart"/>
            <w:r w:rsidRPr="00856A10">
              <w:t>data</w:t>
            </w:r>
            <w:r w:rsidRPr="00705C5B">
              <w:rPr>
                <w:lang w:val="ru-RU"/>
              </w:rPr>
              <w:t>;</w:t>
            </w:r>
            <w:r>
              <w:t> </w:t>
            </w:r>
            <w:r w:rsidRPr="00705C5B">
              <w:rPr>
                <w:lang w:val="ru-RU"/>
              </w:rPr>
              <w:t xml:space="preserve"> </w:t>
            </w:r>
            <w:r w:rsidRPr="00705C5B">
              <w:rPr>
                <w:color w:val="808080" w:themeColor="background1" w:themeShade="80"/>
                <w:lang w:val="ru-RU"/>
              </w:rPr>
              <w:t>/</w:t>
            </w:r>
            <w:proofErr w:type="gramEnd"/>
            <w:r w:rsidRPr="00705C5B">
              <w:rPr>
                <w:color w:val="808080" w:themeColor="background1" w:themeShade="80"/>
                <w:lang w:val="ru-RU"/>
              </w:rPr>
              <w:t>/</w:t>
            </w:r>
            <w:r w:rsidRPr="00856A10">
              <w:rPr>
                <w:color w:val="808080" w:themeColor="background1" w:themeShade="80"/>
              </w:rPr>
              <w:t> undefined</w:t>
            </w:r>
          </w:p>
          <w:p w14:paraId="473C6444" w14:textId="77777777" w:rsidR="00705C5B" w:rsidRPr="00705C5B" w:rsidRDefault="00705C5B" w:rsidP="007A5168">
            <w:pPr>
              <w:pStyle w:val="a4"/>
              <w:rPr>
                <w:lang w:val="ru-RU"/>
              </w:rPr>
            </w:pPr>
          </w:p>
          <w:p w14:paraId="72DF6BF4" w14:textId="77777777" w:rsidR="00705C5B" w:rsidRPr="00705C5B" w:rsidRDefault="00705C5B" w:rsidP="007A5168">
            <w:pPr>
              <w:pStyle w:val="a4"/>
              <w:rPr>
                <w:lang w:val="ru-RU"/>
              </w:rPr>
            </w:pPr>
          </w:p>
          <w:p w14:paraId="003D5506" w14:textId="77777777" w:rsidR="00705C5B" w:rsidRPr="003977E4" w:rsidRDefault="00705C5B" w:rsidP="007A5168">
            <w:pPr>
              <w:pStyle w:val="a4"/>
              <w:rPr>
                <w:color w:val="808080" w:themeColor="background1" w:themeShade="80"/>
                <w:lang w:val="ru-RU"/>
              </w:rPr>
            </w:pPr>
            <w:r w:rsidRPr="00856A10">
              <w:rPr>
                <w:color w:val="808080" w:themeColor="background1" w:themeShade="80"/>
                <w:lang w:val="ru-RU"/>
              </w:rPr>
              <w:t xml:space="preserve">Можно обратиться к текстовому узлу-потомку. В этом случае, браузер выведет именно объект, но не </w:t>
            </w:r>
            <w:proofErr w:type="spellStart"/>
            <w:r w:rsidRPr="00856A10">
              <w:rPr>
                <w:color w:val="808080" w:themeColor="background1" w:themeShade="80"/>
                <w:lang w:val="ru-RU"/>
              </w:rPr>
              <w:t>не</w:t>
            </w:r>
            <w:proofErr w:type="spellEnd"/>
            <w:r w:rsidRPr="00856A10">
              <w:rPr>
                <w:color w:val="808080" w:themeColor="background1" w:themeShade="80"/>
                <w:lang w:val="ru-RU"/>
              </w:rPr>
              <w:t xml:space="preserve"> сам текст (даже если появятся символы)</w:t>
            </w:r>
            <w:r>
              <w:rPr>
                <w:color w:val="808080" w:themeColor="background1" w:themeShade="80"/>
                <w:lang w:val="ru-RU"/>
              </w:rPr>
              <w:t>. К этому результату нельзя применять методы строк или конвертировать в строку.</w:t>
            </w:r>
          </w:p>
          <w:p w14:paraId="4BF37184" w14:textId="77777777" w:rsidR="00705C5B" w:rsidRPr="004F25E7" w:rsidRDefault="00705C5B" w:rsidP="007A5168">
            <w:pPr>
              <w:pStyle w:val="a4"/>
              <w:rPr>
                <w:lang w:val="ru-RU"/>
              </w:rPr>
            </w:pPr>
            <w:proofErr w:type="spellStart"/>
            <w:r w:rsidRPr="00856A10">
              <w:rPr>
                <w:lang w:val="ru-RU"/>
              </w:rPr>
              <w:t>li.</w:t>
            </w:r>
            <w:proofErr w:type="gramStart"/>
            <w:r w:rsidRPr="00856A10">
              <w:rPr>
                <w:lang w:val="ru-RU"/>
              </w:rPr>
              <w:t>childNodes</w:t>
            </w:r>
            <w:proofErr w:type="spellEnd"/>
            <w:r w:rsidRPr="00856A10">
              <w:rPr>
                <w:lang w:val="ru-RU"/>
              </w:rPr>
              <w:t>[</w:t>
            </w:r>
            <w:proofErr w:type="gramEnd"/>
            <w:r w:rsidRPr="00856A10">
              <w:rPr>
                <w:lang w:val="ru-RU"/>
              </w:rPr>
              <w:t>0];                   </w:t>
            </w:r>
            <w:r>
              <w:rPr>
                <w:color w:val="808080" w:themeColor="background1" w:themeShade="80"/>
                <w:lang w:val="ru-RU"/>
              </w:rPr>
              <w:t>// </w:t>
            </w:r>
            <w:r w:rsidRPr="004F25E7">
              <w:rPr>
                <w:color w:val="808080" w:themeColor="background1" w:themeShade="80"/>
                <w:lang w:val="ru-RU"/>
              </w:rPr>
              <w:t xml:space="preserve">{ </w:t>
            </w:r>
            <w:r>
              <w:rPr>
                <w:color w:val="808080" w:themeColor="background1" w:themeShade="80"/>
                <w:lang w:val="ru-RU"/>
              </w:rPr>
              <w:t>Животные</w:t>
            </w:r>
            <w:r w:rsidRPr="004F25E7">
              <w:rPr>
                <w:color w:val="808080" w:themeColor="background1" w:themeShade="80"/>
                <w:lang w:val="ru-RU"/>
              </w:rPr>
              <w:t xml:space="preserve"> </w:t>
            </w:r>
            <w:r>
              <w:rPr>
                <w:color w:val="808080" w:themeColor="background1" w:themeShade="80"/>
                <w:lang w:val="ru-RU"/>
              </w:rPr>
              <w:t>}</w:t>
            </w:r>
            <w:r w:rsidRPr="00856A10">
              <w:rPr>
                <w:color w:val="808080" w:themeColor="background1" w:themeShade="80"/>
                <w:lang w:val="ru-RU"/>
              </w:rPr>
              <w:t> как </w:t>
            </w:r>
            <w:r>
              <w:rPr>
                <w:color w:val="808080" w:themeColor="background1" w:themeShade="80"/>
                <w:lang w:val="ru-RU"/>
              </w:rPr>
              <w:t>объект</w:t>
            </w:r>
          </w:p>
          <w:p w14:paraId="5556A07B" w14:textId="77777777" w:rsidR="00705C5B" w:rsidRPr="00705C5B" w:rsidRDefault="00705C5B" w:rsidP="007A5168">
            <w:pPr>
              <w:pStyle w:val="a4"/>
              <w:rPr>
                <w:lang w:val="ru-RU"/>
              </w:rPr>
            </w:pPr>
            <w:proofErr w:type="spellStart"/>
            <w:r w:rsidRPr="00856A10">
              <w:t>typeof</w:t>
            </w:r>
            <w:proofErr w:type="spellEnd"/>
            <w:r w:rsidRPr="00856A10">
              <w:t> </w:t>
            </w:r>
            <w:proofErr w:type="gramStart"/>
            <w:r w:rsidRPr="00856A10">
              <w:t>li</w:t>
            </w:r>
            <w:r w:rsidRPr="00705C5B">
              <w:rPr>
                <w:lang w:val="ru-RU"/>
              </w:rPr>
              <w:t>.</w:t>
            </w:r>
            <w:proofErr w:type="spellStart"/>
            <w:r w:rsidRPr="00856A10">
              <w:t>childNodes</w:t>
            </w:r>
            <w:proofErr w:type="spellEnd"/>
            <w:proofErr w:type="gramEnd"/>
            <w:r w:rsidRPr="00705C5B">
              <w:rPr>
                <w:lang w:val="ru-RU"/>
              </w:rPr>
              <w:t>[0];</w:t>
            </w:r>
            <w:r w:rsidRPr="00856A10">
              <w:t>            </w:t>
            </w:r>
            <w:r w:rsidRPr="00705C5B">
              <w:rPr>
                <w:color w:val="808080" w:themeColor="background1" w:themeShade="80"/>
                <w:lang w:val="ru-RU"/>
              </w:rPr>
              <w:t>//</w:t>
            </w:r>
            <w:r w:rsidRPr="00856A10">
              <w:rPr>
                <w:color w:val="808080" w:themeColor="background1" w:themeShade="80"/>
              </w:rPr>
              <w:t> object</w:t>
            </w:r>
          </w:p>
          <w:p w14:paraId="77577A81" w14:textId="77777777" w:rsidR="00705C5B" w:rsidRPr="00856A10" w:rsidRDefault="00705C5B" w:rsidP="007A5168">
            <w:pPr>
              <w:pStyle w:val="a4"/>
            </w:pPr>
            <w:proofErr w:type="spellStart"/>
            <w:r w:rsidRPr="00856A10">
              <w:t>li.childNodes</w:t>
            </w:r>
            <w:proofErr w:type="spellEnd"/>
            <w:r w:rsidRPr="00856A10">
              <w:t>[0</w:t>
            </w:r>
            <w:proofErr w:type="gramStart"/>
            <w:r w:rsidRPr="00856A10">
              <w:t>].</w:t>
            </w:r>
            <w:proofErr w:type="spellStart"/>
            <w:r w:rsidRPr="00856A10">
              <w:t>toString</w:t>
            </w:r>
            <w:proofErr w:type="spellEnd"/>
            <w:proofErr w:type="gramEnd"/>
            <w:r w:rsidRPr="00856A10">
              <w:t>();        </w:t>
            </w:r>
            <w:r w:rsidRPr="00856A10">
              <w:rPr>
                <w:color w:val="808080" w:themeColor="background1" w:themeShade="80"/>
              </w:rPr>
              <w:t>// [object Text]</w:t>
            </w:r>
          </w:p>
          <w:p w14:paraId="72038F50" w14:textId="77777777" w:rsidR="00705C5B" w:rsidRPr="00705C5B" w:rsidRDefault="00705C5B" w:rsidP="007A5168">
            <w:pPr>
              <w:pStyle w:val="a4"/>
              <w:rPr>
                <w:color w:val="808080" w:themeColor="background1" w:themeShade="80"/>
                <w:lang w:val="ru-RU"/>
              </w:rPr>
            </w:pPr>
            <w:r w:rsidRPr="00856A10">
              <w:t>li</w:t>
            </w:r>
            <w:r w:rsidRPr="00705C5B">
              <w:rPr>
                <w:lang w:val="ru-RU"/>
              </w:rPr>
              <w:t>.</w:t>
            </w:r>
            <w:proofErr w:type="spellStart"/>
            <w:proofErr w:type="gramStart"/>
            <w:r w:rsidRPr="00856A10">
              <w:t>childNodes</w:t>
            </w:r>
            <w:proofErr w:type="spellEnd"/>
            <w:r w:rsidRPr="00705C5B">
              <w:rPr>
                <w:lang w:val="ru-RU"/>
              </w:rPr>
              <w:t>[</w:t>
            </w:r>
            <w:proofErr w:type="gramEnd"/>
            <w:r w:rsidRPr="00705C5B">
              <w:rPr>
                <w:lang w:val="ru-RU"/>
              </w:rPr>
              <w:t>0].</w:t>
            </w:r>
            <w:r w:rsidRPr="00856A10">
              <w:t>constructor</w:t>
            </w:r>
            <w:r w:rsidRPr="00705C5B">
              <w:rPr>
                <w:lang w:val="ru-RU"/>
              </w:rPr>
              <w:t>.</w:t>
            </w:r>
            <w:r w:rsidRPr="00856A10">
              <w:t>name</w:t>
            </w:r>
            <w:r w:rsidRPr="00705C5B">
              <w:rPr>
                <w:lang w:val="ru-RU"/>
              </w:rPr>
              <w:t>;</w:t>
            </w:r>
            <w:r w:rsidRPr="00856A10">
              <w:t>  </w:t>
            </w:r>
            <w:r w:rsidRPr="00705C5B">
              <w:rPr>
                <w:color w:val="808080" w:themeColor="background1" w:themeShade="80"/>
                <w:lang w:val="ru-RU"/>
              </w:rPr>
              <w:t>//</w:t>
            </w:r>
            <w:r w:rsidRPr="00856A10">
              <w:rPr>
                <w:color w:val="808080" w:themeColor="background1" w:themeShade="80"/>
              </w:rPr>
              <w:t> Text</w:t>
            </w:r>
          </w:p>
          <w:p w14:paraId="0D9DD1FF" w14:textId="77777777" w:rsidR="00705C5B" w:rsidRPr="00705C5B" w:rsidRDefault="00705C5B" w:rsidP="007A5168">
            <w:pPr>
              <w:pStyle w:val="a4"/>
              <w:rPr>
                <w:lang w:val="ru-RU"/>
              </w:rPr>
            </w:pPr>
          </w:p>
          <w:p w14:paraId="7A8DE6B2" w14:textId="77777777" w:rsidR="00705C5B" w:rsidRDefault="00705C5B" w:rsidP="007A5168">
            <w:pPr>
              <w:pStyle w:val="a4"/>
              <w:rPr>
                <w:lang w:val="ru-RU"/>
              </w:rPr>
            </w:pPr>
          </w:p>
          <w:p w14:paraId="30D82A4F" w14:textId="77777777" w:rsidR="00705C5B" w:rsidRPr="003977E4" w:rsidRDefault="00705C5B" w:rsidP="007A5168">
            <w:pPr>
              <w:pStyle w:val="a4"/>
              <w:rPr>
                <w:color w:val="808080" w:themeColor="background1" w:themeShade="80"/>
                <w:lang w:val="ru-RU"/>
              </w:rPr>
            </w:pPr>
            <w:r w:rsidRPr="003977E4">
              <w:rPr>
                <w:color w:val="808080" w:themeColor="background1" w:themeShade="80"/>
                <w:lang w:val="ru-RU"/>
              </w:rPr>
              <w:t>Чтобы получить именно внутренний текст, сначала получить дочерний текстовый узел, затем применить методы.</w:t>
            </w:r>
          </w:p>
          <w:p w14:paraId="6FDBE50C" w14:textId="77777777" w:rsidR="00705C5B" w:rsidRPr="00856A10" w:rsidRDefault="00705C5B" w:rsidP="007A5168">
            <w:pPr>
              <w:pStyle w:val="a4"/>
            </w:pPr>
            <w:proofErr w:type="spellStart"/>
            <w:r w:rsidRPr="00856A10">
              <w:t>li.</w:t>
            </w:r>
            <w:proofErr w:type="gramStart"/>
            <w:r w:rsidRPr="00856A10">
              <w:t>childNodes</w:t>
            </w:r>
            <w:proofErr w:type="spellEnd"/>
            <w:r w:rsidRPr="00856A10">
              <w:t>[</w:t>
            </w:r>
            <w:proofErr w:type="gramEnd"/>
            <w:r w:rsidRPr="00856A10">
              <w:t>0].data;        </w:t>
            </w:r>
            <w:r w:rsidRPr="003977E4">
              <w:t xml:space="preserve">      </w:t>
            </w:r>
            <w:r w:rsidRPr="00DD1F2F">
              <w:rPr>
                <w:color w:val="808080" w:themeColor="background1" w:themeShade="80"/>
              </w:rPr>
              <w:t>// </w:t>
            </w:r>
            <w:r w:rsidRPr="00DD1F2F">
              <w:rPr>
                <w:color w:val="808080" w:themeColor="background1" w:themeShade="80"/>
                <w:lang w:val="ru-RU"/>
              </w:rPr>
              <w:t>Животные</w:t>
            </w:r>
          </w:p>
          <w:p w14:paraId="61EF0115" w14:textId="77777777" w:rsidR="00705C5B" w:rsidRDefault="00705C5B" w:rsidP="00482820">
            <w:pPr>
              <w:pStyle w:val="a4"/>
            </w:pPr>
            <w:proofErr w:type="spellStart"/>
            <w:r w:rsidRPr="00856A10">
              <w:t>li.</w:t>
            </w:r>
            <w:proofErr w:type="gramStart"/>
            <w:r w:rsidRPr="00856A10">
              <w:t>childNodes</w:t>
            </w:r>
            <w:proofErr w:type="spellEnd"/>
            <w:r w:rsidRPr="00856A10">
              <w:t>[</w:t>
            </w:r>
            <w:proofErr w:type="gramEnd"/>
            <w:r w:rsidRPr="00856A10">
              <w:t>0].</w:t>
            </w:r>
            <w:proofErr w:type="spellStart"/>
            <w:r w:rsidRPr="00856A10">
              <w:t>nodeValue</w:t>
            </w:r>
            <w:proofErr w:type="spellEnd"/>
            <w:r w:rsidRPr="00856A10">
              <w:t>;   </w:t>
            </w:r>
            <w:r w:rsidRPr="003977E4">
              <w:t xml:space="preserve">      </w:t>
            </w:r>
            <w:r w:rsidRPr="00DD1F2F">
              <w:rPr>
                <w:color w:val="808080" w:themeColor="background1" w:themeShade="80"/>
              </w:rPr>
              <w:t>// </w:t>
            </w:r>
            <w:r w:rsidRPr="00DD1F2F">
              <w:rPr>
                <w:color w:val="808080" w:themeColor="background1" w:themeShade="80"/>
                <w:lang w:val="ru-RU"/>
              </w:rPr>
              <w:t>Животные</w:t>
            </w:r>
          </w:p>
          <w:p w14:paraId="2909690F" w14:textId="77777777" w:rsidR="00482820" w:rsidRPr="00482820" w:rsidRDefault="00482820" w:rsidP="00482820">
            <w:pPr>
              <w:pStyle w:val="a4"/>
            </w:pPr>
          </w:p>
        </w:tc>
      </w:tr>
    </w:tbl>
    <w:p w14:paraId="2B303CBA" w14:textId="77777777" w:rsidR="00705C5B" w:rsidRPr="00BD7E1E" w:rsidRDefault="00705C5B" w:rsidP="00C57157">
      <w:pPr>
        <w:pStyle w:val="a5"/>
        <w:rPr>
          <w:lang w:val="en-US"/>
        </w:rPr>
      </w:pPr>
    </w:p>
    <w:p w14:paraId="74966C01" w14:textId="77777777" w:rsidR="006B3CE0" w:rsidRPr="00344F83" w:rsidRDefault="006B3CE0" w:rsidP="009C11BC">
      <w:pPr>
        <w:pStyle w:val="a5"/>
        <w:rPr>
          <w:lang w:val="en-US"/>
        </w:rPr>
      </w:pPr>
    </w:p>
    <w:p w14:paraId="49BA6AA8" w14:textId="77777777" w:rsidR="00B325EE" w:rsidRPr="005778DA" w:rsidRDefault="000F3887" w:rsidP="00B325EE">
      <w:pPr>
        <w:pStyle w:val="3"/>
        <w:rPr>
          <w:b/>
        </w:rPr>
      </w:pPr>
      <w:hyperlink r:id="rId1082" w:anchor="html-atributy" w:history="1">
        <w:r w:rsidR="00B325EE" w:rsidRPr="005778DA">
          <w:rPr>
            <w:b/>
          </w:rPr>
          <w:t>HTML</w:t>
        </w:r>
        <w:r w:rsidR="00BF1ED5">
          <w:rPr>
            <w:b/>
          </w:rPr>
          <w:t>-</w:t>
        </w:r>
        <w:r w:rsidR="00B325EE" w:rsidRPr="005778DA">
          <w:rPr>
            <w:b/>
          </w:rPr>
          <w:t>атрибуты</w:t>
        </w:r>
      </w:hyperlink>
    </w:p>
    <w:p w14:paraId="0F9A9875" w14:textId="77777777" w:rsidR="00066BC2" w:rsidRDefault="00CC4123" w:rsidP="002D2628">
      <w:pPr>
        <w:pStyle w:val="4"/>
      </w:pPr>
      <w:r>
        <w:t>Перечень</w:t>
      </w:r>
    </w:p>
    <w:p w14:paraId="38D789C9" w14:textId="77777777" w:rsidR="00066BC2" w:rsidRDefault="00066BC2" w:rsidP="003347DA">
      <w:pPr>
        <w:pStyle w:val="a5"/>
      </w:pPr>
      <w:r>
        <w:t xml:space="preserve">Есть две разные категории: </w:t>
      </w:r>
    </w:p>
    <w:p w14:paraId="3FCDB039" w14:textId="77777777" w:rsidR="00CF2CFF" w:rsidRDefault="00CF2CFF" w:rsidP="003347DA">
      <w:pPr>
        <w:pStyle w:val="a5"/>
      </w:pPr>
      <w:r>
        <w:t xml:space="preserve">- атрибуты элементов, прописанные в </w:t>
      </w:r>
      <w:r>
        <w:rPr>
          <w:lang w:val="en-US"/>
        </w:rPr>
        <w:t>HTML</w:t>
      </w:r>
      <w:r>
        <w:t>.</w:t>
      </w:r>
    </w:p>
    <w:p w14:paraId="50EE4A21" w14:textId="77777777" w:rsidR="00066BC2" w:rsidRDefault="00066BC2" w:rsidP="003347DA">
      <w:pPr>
        <w:pStyle w:val="a5"/>
      </w:pPr>
      <w:r>
        <w:t xml:space="preserve">- свойства </w:t>
      </w:r>
      <w:proofErr w:type="spellStart"/>
      <w:r>
        <w:rPr>
          <w:lang w:val="en-US"/>
        </w:rPr>
        <w:t>dom</w:t>
      </w:r>
      <w:proofErr w:type="spellEnd"/>
      <w:r w:rsidRPr="00066BC2">
        <w:t>-</w:t>
      </w:r>
      <w:r>
        <w:t xml:space="preserve">объектов </w:t>
      </w:r>
    </w:p>
    <w:p w14:paraId="609EC281" w14:textId="77777777" w:rsidR="00B53903" w:rsidRPr="00066BC2" w:rsidRDefault="00B53903" w:rsidP="003347DA">
      <w:pPr>
        <w:pStyle w:val="a5"/>
      </w:pPr>
      <w:r>
        <w:t>О том, как они взаимосвязаны</w:t>
      </w:r>
      <w:r w:rsidR="000363C4">
        <w:t xml:space="preserve"> и как </w:t>
      </w:r>
      <w:proofErr w:type="spellStart"/>
      <w:r w:rsidR="000363C4">
        <w:t>парсятся</w:t>
      </w:r>
      <w:proofErr w:type="spellEnd"/>
      <w:r w:rsidR="000363C4">
        <w:t>,</w:t>
      </w:r>
      <w:r>
        <w:t xml:space="preserve"> написано в учебнике.</w:t>
      </w:r>
      <w:r w:rsidR="000363C4">
        <w:t xml:space="preserve"> </w:t>
      </w:r>
    </w:p>
    <w:p w14:paraId="4598CBFE" w14:textId="77777777" w:rsidR="003347DA" w:rsidRPr="003347DA" w:rsidRDefault="003347DA" w:rsidP="003347DA">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C25E8" w:rsidRPr="00B21D2A" w14:paraId="1F145F8D" w14:textId="77777777" w:rsidTr="007A5168">
        <w:tc>
          <w:tcPr>
            <w:tcW w:w="10768" w:type="dxa"/>
            <w:shd w:val="clear" w:color="auto" w:fill="F5F5F5"/>
          </w:tcPr>
          <w:p w14:paraId="11D6B627" w14:textId="77777777" w:rsidR="001C25E8" w:rsidRDefault="001C25E8" w:rsidP="002032B1">
            <w:pPr>
              <w:pStyle w:val="a4"/>
              <w:spacing w:line="276" w:lineRule="auto"/>
              <w:rPr>
                <w:lang w:val="ru-RU"/>
              </w:rPr>
            </w:pPr>
          </w:p>
          <w:p w14:paraId="7516B8B4" w14:textId="77777777" w:rsidR="00136EA1" w:rsidRPr="00915FCC" w:rsidRDefault="00136EA1" w:rsidP="002032B1">
            <w:pPr>
              <w:pStyle w:val="a4"/>
              <w:spacing w:line="276" w:lineRule="auto"/>
              <w:rPr>
                <w:b/>
                <w:lang w:val="ru-RU"/>
              </w:rPr>
            </w:pPr>
            <w:r w:rsidRPr="00136EA1">
              <w:rPr>
                <w:b/>
              </w:rPr>
              <w:t>HTML</w:t>
            </w:r>
            <w:r w:rsidR="00915FCC">
              <w:rPr>
                <w:b/>
                <w:lang w:val="ru-RU"/>
              </w:rPr>
              <w:t>-атрибуты</w:t>
            </w:r>
          </w:p>
          <w:p w14:paraId="03B8B69F" w14:textId="77777777" w:rsidR="00EF637A" w:rsidRPr="00EF637A" w:rsidRDefault="00EF637A" w:rsidP="002032B1">
            <w:pPr>
              <w:pStyle w:val="a4"/>
              <w:spacing w:line="276" w:lineRule="auto"/>
              <w:rPr>
                <w:lang w:val="ru-RU"/>
              </w:rPr>
            </w:pPr>
            <w:proofErr w:type="spellStart"/>
            <w:proofErr w:type="gramStart"/>
            <w:r w:rsidRPr="00B14595">
              <w:t>elem</w:t>
            </w:r>
            <w:proofErr w:type="spellEnd"/>
            <w:r w:rsidRPr="00B14595">
              <w:rPr>
                <w:lang w:val="ru-RU"/>
              </w:rPr>
              <w:t>.</w:t>
            </w:r>
            <w:r w:rsidRPr="00B14595">
              <w:t>attributes</w:t>
            </w:r>
            <w:proofErr w:type="gramEnd"/>
            <w:r w:rsidRPr="00B14595">
              <w:rPr>
                <w:lang w:val="ru-RU"/>
              </w:rPr>
              <w:t xml:space="preserve">                  </w:t>
            </w:r>
            <w:r w:rsidRPr="00136EA1">
              <w:rPr>
                <w:lang w:val="ru-RU"/>
              </w:rPr>
              <w:t xml:space="preserve">  </w:t>
            </w:r>
            <w:r w:rsidRPr="009948FD">
              <w:rPr>
                <w:color w:val="808080" w:themeColor="background1" w:themeShade="80"/>
                <w:lang w:val="ru-RU"/>
              </w:rPr>
              <w:t>получить сразу все атрибуты элемента как коллекцию</w:t>
            </w:r>
          </w:p>
          <w:p w14:paraId="6042B485" w14:textId="77777777" w:rsidR="00136EA1" w:rsidRPr="009948FD" w:rsidRDefault="00136EA1" w:rsidP="002032B1">
            <w:pPr>
              <w:pStyle w:val="a4"/>
              <w:spacing w:line="276" w:lineRule="auto"/>
              <w:rPr>
                <w:color w:val="808080" w:themeColor="background1" w:themeShade="80"/>
                <w:lang w:val="ru-RU"/>
              </w:rPr>
            </w:pPr>
            <w:proofErr w:type="spellStart"/>
            <w:proofErr w:type="gramStart"/>
            <w:r>
              <w:t>elem</w:t>
            </w:r>
            <w:proofErr w:type="spellEnd"/>
            <w:r w:rsidRPr="00BD7E1E">
              <w:rPr>
                <w:lang w:val="ru-RU"/>
              </w:rPr>
              <w:t>.</w:t>
            </w:r>
            <w:proofErr w:type="spellStart"/>
            <w:r>
              <w:t>hasAttribute</w:t>
            </w:r>
            <w:proofErr w:type="spellEnd"/>
            <w:proofErr w:type="gramEnd"/>
            <w:r w:rsidRPr="00BD7E1E">
              <w:rPr>
                <w:lang w:val="ru-RU"/>
              </w:rPr>
              <w:t>('</w:t>
            </w:r>
            <w:r>
              <w:t>name</w:t>
            </w:r>
            <w:r w:rsidRPr="00BD7E1E">
              <w:rPr>
                <w:lang w:val="ru-RU"/>
              </w:rPr>
              <w:t xml:space="preserve">')          </w:t>
            </w:r>
            <w:r w:rsidRPr="009948FD">
              <w:rPr>
                <w:color w:val="808080" w:themeColor="background1" w:themeShade="80"/>
                <w:lang w:val="ru-RU"/>
              </w:rPr>
              <w:t>проверяет наличие атрибута.</w:t>
            </w:r>
          </w:p>
          <w:p w14:paraId="7A144C72" w14:textId="77777777" w:rsidR="00136EA1" w:rsidRPr="009948FD" w:rsidRDefault="00136EA1" w:rsidP="002032B1">
            <w:pPr>
              <w:pStyle w:val="a4"/>
              <w:spacing w:line="276" w:lineRule="auto"/>
              <w:rPr>
                <w:color w:val="808080" w:themeColor="background1" w:themeShade="80"/>
                <w:lang w:val="ru-RU"/>
              </w:rPr>
            </w:pPr>
            <w:proofErr w:type="spellStart"/>
            <w:proofErr w:type="gramStart"/>
            <w:r>
              <w:t>elem</w:t>
            </w:r>
            <w:proofErr w:type="spellEnd"/>
            <w:r w:rsidRPr="0002424A">
              <w:rPr>
                <w:lang w:val="ru-RU"/>
              </w:rPr>
              <w:t>.</w:t>
            </w:r>
            <w:proofErr w:type="spellStart"/>
            <w:r>
              <w:t>getAttribute</w:t>
            </w:r>
            <w:proofErr w:type="spellEnd"/>
            <w:proofErr w:type="gramEnd"/>
            <w:r w:rsidRPr="0002424A">
              <w:rPr>
                <w:lang w:val="ru-RU"/>
              </w:rPr>
              <w:t>(</w:t>
            </w:r>
            <w:r w:rsidRPr="006C7002">
              <w:rPr>
                <w:lang w:val="ru-RU"/>
              </w:rPr>
              <w:t>'</w:t>
            </w:r>
            <w:r>
              <w:t>name</w:t>
            </w:r>
            <w:r w:rsidRPr="006C7002">
              <w:rPr>
                <w:lang w:val="ru-RU"/>
              </w:rPr>
              <w:t>'</w:t>
            </w:r>
            <w:r>
              <w:rPr>
                <w:lang w:val="ru-RU"/>
              </w:rPr>
              <w:t xml:space="preserve">)          </w:t>
            </w:r>
            <w:r w:rsidRPr="009948FD">
              <w:rPr>
                <w:color w:val="808080" w:themeColor="background1" w:themeShade="80"/>
                <w:lang w:val="ru-RU"/>
              </w:rPr>
              <w:t>получает значение атрибута.</w:t>
            </w:r>
          </w:p>
          <w:p w14:paraId="77C5B476" w14:textId="77777777" w:rsidR="00136EA1" w:rsidRPr="009948FD" w:rsidRDefault="00136EA1" w:rsidP="002032B1">
            <w:pPr>
              <w:pStyle w:val="a4"/>
              <w:spacing w:line="276" w:lineRule="auto"/>
              <w:rPr>
                <w:color w:val="808080" w:themeColor="background1" w:themeShade="80"/>
                <w:lang w:val="ru-RU"/>
              </w:rPr>
            </w:pPr>
            <w:proofErr w:type="spellStart"/>
            <w:proofErr w:type="gramStart"/>
            <w:r>
              <w:t>elem</w:t>
            </w:r>
            <w:proofErr w:type="spellEnd"/>
            <w:r w:rsidRPr="0002424A">
              <w:rPr>
                <w:lang w:val="ru-RU"/>
              </w:rPr>
              <w:t>.</w:t>
            </w:r>
            <w:proofErr w:type="spellStart"/>
            <w:r>
              <w:t>setAttribute</w:t>
            </w:r>
            <w:proofErr w:type="spellEnd"/>
            <w:proofErr w:type="gramEnd"/>
            <w:r w:rsidRPr="0002424A">
              <w:rPr>
                <w:lang w:val="ru-RU"/>
              </w:rPr>
              <w:t>(</w:t>
            </w:r>
            <w:r w:rsidRPr="006C7002">
              <w:rPr>
                <w:lang w:val="ru-RU"/>
              </w:rPr>
              <w:t>'</w:t>
            </w:r>
            <w:r>
              <w:t>name</w:t>
            </w:r>
            <w:r w:rsidRPr="006E4A21">
              <w:rPr>
                <w:lang w:val="ru-RU"/>
              </w:rPr>
              <w:t>'</w:t>
            </w:r>
            <w:r w:rsidRPr="0002424A">
              <w:rPr>
                <w:lang w:val="ru-RU"/>
              </w:rPr>
              <w:t xml:space="preserve">, </w:t>
            </w:r>
            <w:r>
              <w:t>value</w:t>
            </w:r>
            <w:r>
              <w:rPr>
                <w:lang w:val="ru-RU"/>
              </w:rPr>
              <w:t xml:space="preserve">)   </w:t>
            </w:r>
            <w:r w:rsidRPr="009948FD">
              <w:rPr>
                <w:color w:val="808080" w:themeColor="background1" w:themeShade="80"/>
                <w:lang w:val="ru-RU"/>
              </w:rPr>
              <w:t>устанавливает значение атрибута.</w:t>
            </w:r>
          </w:p>
          <w:p w14:paraId="76A9073A" w14:textId="77777777" w:rsidR="00136EA1" w:rsidRPr="00475F8C" w:rsidRDefault="00136EA1" w:rsidP="002032B1">
            <w:pPr>
              <w:pStyle w:val="a4"/>
              <w:spacing w:line="276" w:lineRule="auto"/>
              <w:rPr>
                <w:lang w:val="ru-RU"/>
              </w:rPr>
            </w:pPr>
            <w:proofErr w:type="spellStart"/>
            <w:proofErr w:type="gramStart"/>
            <w:r>
              <w:t>elem</w:t>
            </w:r>
            <w:proofErr w:type="spellEnd"/>
            <w:r w:rsidRPr="00475F8C">
              <w:rPr>
                <w:lang w:val="ru-RU"/>
              </w:rPr>
              <w:t>.</w:t>
            </w:r>
            <w:proofErr w:type="spellStart"/>
            <w:r>
              <w:t>removeAttribute</w:t>
            </w:r>
            <w:proofErr w:type="spellEnd"/>
            <w:proofErr w:type="gramEnd"/>
            <w:r w:rsidRPr="00475F8C">
              <w:rPr>
                <w:lang w:val="ru-RU"/>
              </w:rPr>
              <w:t>(</w:t>
            </w:r>
            <w:r w:rsidRPr="006E4A21">
              <w:rPr>
                <w:lang w:val="ru-RU"/>
              </w:rPr>
              <w:t>'</w:t>
            </w:r>
            <w:r>
              <w:t>name</w:t>
            </w:r>
            <w:r w:rsidRPr="00886245">
              <w:rPr>
                <w:lang w:val="ru-RU"/>
              </w:rPr>
              <w:t>'</w:t>
            </w:r>
            <w:r w:rsidRPr="00475F8C">
              <w:rPr>
                <w:lang w:val="ru-RU"/>
              </w:rPr>
              <w:t xml:space="preserve">)       </w:t>
            </w:r>
            <w:r w:rsidRPr="009948FD">
              <w:rPr>
                <w:color w:val="808080" w:themeColor="background1" w:themeShade="80"/>
                <w:lang w:val="ru-RU"/>
              </w:rPr>
              <w:t>удаляет атрибут</w:t>
            </w:r>
          </w:p>
          <w:p w14:paraId="4D873FB8" w14:textId="77777777" w:rsidR="00136EA1" w:rsidRDefault="00136EA1" w:rsidP="002032B1">
            <w:pPr>
              <w:pStyle w:val="a4"/>
              <w:spacing w:line="276" w:lineRule="auto"/>
              <w:rPr>
                <w:lang w:val="ru-RU"/>
              </w:rPr>
            </w:pPr>
          </w:p>
          <w:p w14:paraId="58A4553A" w14:textId="77777777" w:rsidR="002032B1" w:rsidRPr="00B21D2A" w:rsidRDefault="00B21D2A" w:rsidP="002032B1">
            <w:pPr>
              <w:pStyle w:val="a4"/>
              <w:spacing w:line="276" w:lineRule="auto"/>
              <w:rPr>
                <w:color w:val="808080" w:themeColor="background1" w:themeShade="80"/>
                <w:lang w:val="ru-RU"/>
              </w:rPr>
            </w:pPr>
            <w:r w:rsidRPr="00B21D2A">
              <w:rPr>
                <w:color w:val="808080" w:themeColor="background1" w:themeShade="80"/>
                <w:lang w:val="ru-RU"/>
              </w:rPr>
              <w:t xml:space="preserve">Запись нестандартных свойств в </w:t>
            </w:r>
            <w:r w:rsidRPr="00B21D2A">
              <w:rPr>
                <w:color w:val="808080" w:themeColor="background1" w:themeShade="80"/>
              </w:rPr>
              <w:t>HTML</w:t>
            </w:r>
          </w:p>
          <w:p w14:paraId="336674AD" w14:textId="77777777" w:rsidR="00136EA1" w:rsidRDefault="00B21D2A" w:rsidP="002032B1">
            <w:pPr>
              <w:pStyle w:val="a4"/>
              <w:spacing w:line="276" w:lineRule="auto"/>
            </w:pPr>
            <w:r>
              <w:t xml:space="preserve">&lt;body </w:t>
            </w:r>
            <w:r w:rsidRPr="00C01B48">
              <w:rPr>
                <w:color w:val="0070C0"/>
              </w:rPr>
              <w:t>data-</w:t>
            </w:r>
            <w:r w:rsidRPr="004E7F61">
              <w:t>order-state</w:t>
            </w:r>
            <w:r>
              <w:t>="ok"&gt;</w:t>
            </w:r>
          </w:p>
          <w:p w14:paraId="7C96EC2F" w14:textId="77777777" w:rsidR="00B21D2A" w:rsidRDefault="00B21D2A" w:rsidP="002032B1">
            <w:pPr>
              <w:pStyle w:val="a4"/>
              <w:spacing w:line="276" w:lineRule="auto"/>
            </w:pPr>
          </w:p>
          <w:p w14:paraId="44EFB106" w14:textId="77777777" w:rsidR="00B21D2A" w:rsidRPr="00B21D2A" w:rsidRDefault="00B21D2A" w:rsidP="002032B1">
            <w:pPr>
              <w:pStyle w:val="a4"/>
              <w:spacing w:line="276" w:lineRule="auto"/>
              <w:rPr>
                <w:color w:val="808080" w:themeColor="background1" w:themeShade="80"/>
                <w:lang w:val="ru-RU"/>
              </w:rPr>
            </w:pPr>
            <w:r w:rsidRPr="00B21D2A">
              <w:rPr>
                <w:color w:val="808080" w:themeColor="background1" w:themeShade="80"/>
                <w:lang w:val="ru-RU"/>
              </w:rPr>
              <w:t xml:space="preserve">Получение нестандартных свойств в </w:t>
            </w:r>
            <w:r w:rsidRPr="00B21D2A">
              <w:rPr>
                <w:color w:val="808080" w:themeColor="background1" w:themeShade="80"/>
              </w:rPr>
              <w:t>DOM</w:t>
            </w:r>
          </w:p>
          <w:p w14:paraId="3A670706" w14:textId="77777777" w:rsidR="00B21D2A" w:rsidRPr="00BD7E1E" w:rsidRDefault="00470CEE" w:rsidP="002032B1">
            <w:pPr>
              <w:pStyle w:val="a4"/>
              <w:spacing w:line="276" w:lineRule="auto"/>
              <w:rPr>
                <w:lang w:val="ru-RU"/>
              </w:rPr>
            </w:pPr>
            <w:proofErr w:type="spellStart"/>
            <w:proofErr w:type="gramStart"/>
            <w:r w:rsidRPr="00470CEE">
              <w:rPr>
                <w:lang w:val="ru-RU"/>
              </w:rPr>
              <w:t>document.body</w:t>
            </w:r>
            <w:proofErr w:type="gramEnd"/>
            <w:r w:rsidRPr="00470CEE">
              <w:rPr>
                <w:lang w:val="ru-RU"/>
              </w:rPr>
              <w:t>.data</w:t>
            </w:r>
            <w:r w:rsidRPr="00470CEE">
              <w:rPr>
                <w:color w:val="0070C0"/>
                <w:lang w:val="ru-RU"/>
              </w:rPr>
              <w:t>set</w:t>
            </w:r>
            <w:proofErr w:type="spellEnd"/>
            <w:r w:rsidRPr="00470CEE">
              <w:rPr>
                <w:lang w:val="ru-RU"/>
              </w:rPr>
              <w:t>.</w:t>
            </w:r>
            <w:proofErr w:type="spellStart"/>
            <w:r>
              <w:t>orderState</w:t>
            </w:r>
            <w:proofErr w:type="spellEnd"/>
          </w:p>
          <w:p w14:paraId="1D8554D6" w14:textId="77777777" w:rsidR="001C25E8" w:rsidRPr="00BD7E1E" w:rsidRDefault="001C25E8" w:rsidP="002032B1">
            <w:pPr>
              <w:pStyle w:val="a4"/>
              <w:spacing w:line="276" w:lineRule="auto"/>
              <w:rPr>
                <w:lang w:val="ru-RU"/>
              </w:rPr>
            </w:pPr>
          </w:p>
        </w:tc>
      </w:tr>
    </w:tbl>
    <w:p w14:paraId="6BA25479" w14:textId="77777777" w:rsidR="00CC4123" w:rsidRPr="00BD7E1E" w:rsidRDefault="00CC4123" w:rsidP="00B325EE">
      <w:pPr>
        <w:pStyle w:val="a5"/>
      </w:pPr>
    </w:p>
    <w:p w14:paraId="4D8FA542" w14:textId="77777777" w:rsidR="00CC4123" w:rsidRPr="00BD7E1E" w:rsidRDefault="00CC4123" w:rsidP="00B325EE">
      <w:pPr>
        <w:pStyle w:val="a5"/>
      </w:pPr>
    </w:p>
    <w:p w14:paraId="1AC3C632" w14:textId="77777777" w:rsidR="002A4C7C" w:rsidRDefault="002A4C7C" w:rsidP="002A4C7C">
      <w:pPr>
        <w:pStyle w:val="4"/>
      </w:pPr>
      <w:proofErr w:type="gramStart"/>
      <w:r w:rsidRPr="000609A7">
        <w:t>.</w:t>
      </w:r>
      <w:proofErr w:type="spellStart"/>
      <w:r w:rsidRPr="000609A7">
        <w:t>attributes</w:t>
      </w:r>
      <w:proofErr w:type="spellEnd"/>
      <w:proofErr w:type="gramEnd"/>
    </w:p>
    <w:p w14:paraId="6397313F" w14:textId="77777777" w:rsidR="002A4C7C" w:rsidRDefault="002A4C7C" w:rsidP="002A4C7C">
      <w:pPr>
        <w:pStyle w:val="a5"/>
      </w:pPr>
      <w:r w:rsidRPr="00BA6A30">
        <w:t xml:space="preserve">Свойство </w:t>
      </w:r>
      <w:proofErr w:type="spellStart"/>
      <w:r w:rsidRPr="00BA6A30">
        <w:t>Element.attributes</w:t>
      </w:r>
      <w:proofErr w:type="spellEnd"/>
      <w:r w:rsidRPr="00BA6A30">
        <w:t xml:space="preserve"> возвращает группу атрибутов всех узлов, зарегистрированных в указанном узле.</w:t>
      </w:r>
    </w:p>
    <w:p w14:paraId="3A4929DC" w14:textId="77777777" w:rsidR="002A4C7C" w:rsidRDefault="002A4C7C" w:rsidP="002A4C7C">
      <w:pPr>
        <w:pStyle w:val="a5"/>
      </w:pPr>
      <w:r>
        <w:t>Это к</w:t>
      </w:r>
      <w:r w:rsidRPr="000609A7">
        <w:t>оллекция объектов</w:t>
      </w:r>
      <w:r w:rsidRPr="00D81C81">
        <w:t xml:space="preserve"> </w:t>
      </w:r>
      <w:proofErr w:type="spellStart"/>
      <w:r w:rsidRPr="00D81C81">
        <w:t>NamedNodeMap</w:t>
      </w:r>
      <w:proofErr w:type="spellEnd"/>
      <w:r w:rsidRPr="000609A7">
        <w:t xml:space="preserve">, которая принадлежит ко встроенному классу </w:t>
      </w:r>
      <w:hyperlink r:id="rId1083" w:anchor="attr" w:history="1">
        <w:proofErr w:type="spellStart"/>
        <w:r w:rsidRPr="000609A7">
          <w:rPr>
            <w:rStyle w:val="a8"/>
          </w:rPr>
          <w:t>Attr</w:t>
        </w:r>
        <w:proofErr w:type="spellEnd"/>
      </w:hyperlink>
      <w:r w:rsidRPr="000609A7">
        <w:t xml:space="preserve"> со свойствами </w:t>
      </w:r>
      <w:proofErr w:type="spellStart"/>
      <w:r w:rsidRPr="000609A7">
        <w:t>name</w:t>
      </w:r>
      <w:proofErr w:type="spellEnd"/>
      <w:r w:rsidRPr="000609A7">
        <w:t xml:space="preserve"> и </w:t>
      </w:r>
      <w:proofErr w:type="spellStart"/>
      <w:r w:rsidRPr="000609A7">
        <w:t>value</w:t>
      </w:r>
      <w:proofErr w:type="spellEnd"/>
      <w:r>
        <w:t xml:space="preserve">. Можно обратиться к его элементам по индексу: </w:t>
      </w:r>
      <w:proofErr w:type="spellStart"/>
      <w:proofErr w:type="gramStart"/>
      <w:r>
        <w:rPr>
          <w:lang w:val="en-US"/>
        </w:rPr>
        <w:t>elem</w:t>
      </w:r>
      <w:proofErr w:type="spellEnd"/>
      <w:r w:rsidRPr="00BB549F">
        <w:t>.</w:t>
      </w:r>
      <w:r>
        <w:rPr>
          <w:lang w:val="en-US"/>
        </w:rPr>
        <w:t>attributes</w:t>
      </w:r>
      <w:proofErr w:type="gramEnd"/>
      <w:r w:rsidRPr="00BB549F">
        <w:t>[0]</w:t>
      </w:r>
      <w:r>
        <w:t xml:space="preserve">. </w:t>
      </w:r>
      <w:hyperlink r:id="rId1084" w:history="1">
        <w:r w:rsidRPr="00BA6A30">
          <w:rPr>
            <w:rStyle w:val="a8"/>
            <w:lang w:val="en-US"/>
          </w:rPr>
          <w:t>MDN</w:t>
        </w:r>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A4C7C" w:rsidRPr="00EC63B7" w14:paraId="26D81AD9" w14:textId="77777777" w:rsidTr="002A4C7C">
        <w:tc>
          <w:tcPr>
            <w:tcW w:w="10768" w:type="dxa"/>
            <w:shd w:val="clear" w:color="auto" w:fill="F5F5F5"/>
          </w:tcPr>
          <w:p w14:paraId="23D7ACF3" w14:textId="77777777" w:rsidR="002A4C7C" w:rsidRDefault="002A4C7C" w:rsidP="002A4C7C">
            <w:pPr>
              <w:pStyle w:val="a4"/>
              <w:rPr>
                <w:lang w:val="ru-RU"/>
              </w:rPr>
            </w:pPr>
          </w:p>
          <w:p w14:paraId="24129975" w14:textId="77777777" w:rsidR="002A4C7C" w:rsidRDefault="002A4C7C" w:rsidP="002A4C7C">
            <w:pPr>
              <w:pStyle w:val="a4"/>
              <w:rPr>
                <w:lang w:val="ru-RU"/>
              </w:rPr>
            </w:pPr>
            <w:r>
              <w:t>let</w:t>
            </w:r>
            <w:r w:rsidRPr="0067385F">
              <w:rPr>
                <w:lang w:val="ru-RU"/>
              </w:rPr>
              <w:t xml:space="preserve"> </w:t>
            </w:r>
            <w:proofErr w:type="spellStart"/>
            <w:r w:rsidRPr="0067385F">
              <w:rPr>
                <w:lang w:val="ru-RU"/>
              </w:rPr>
              <w:t>attr</w:t>
            </w:r>
            <w:proofErr w:type="spellEnd"/>
            <w:r w:rsidRPr="0067385F">
              <w:rPr>
                <w:lang w:val="ru-RU"/>
              </w:rPr>
              <w:t xml:space="preserve"> = </w:t>
            </w:r>
            <w:proofErr w:type="spellStart"/>
            <w:proofErr w:type="gramStart"/>
            <w:r w:rsidRPr="0067385F">
              <w:rPr>
                <w:lang w:val="ru-RU"/>
              </w:rPr>
              <w:t>element.attributes</w:t>
            </w:r>
            <w:proofErr w:type="spellEnd"/>
            <w:proofErr w:type="gramEnd"/>
            <w:r w:rsidRPr="0067385F">
              <w:rPr>
                <w:lang w:val="ru-RU"/>
              </w:rPr>
              <w:t>;</w:t>
            </w:r>
          </w:p>
          <w:p w14:paraId="7895D34D" w14:textId="77777777" w:rsidR="002A4C7C" w:rsidRPr="00C6756D" w:rsidRDefault="002A4C7C" w:rsidP="002A4C7C">
            <w:pPr>
              <w:pStyle w:val="a4"/>
              <w:rPr>
                <w:lang w:val="ru-RU"/>
              </w:rPr>
            </w:pPr>
          </w:p>
        </w:tc>
      </w:tr>
    </w:tbl>
    <w:p w14:paraId="4B8AC3A2" w14:textId="77777777" w:rsidR="002A4C7C" w:rsidRDefault="002A4C7C" w:rsidP="002A4C7C">
      <w:pPr>
        <w:pStyle w:val="a5"/>
      </w:pPr>
    </w:p>
    <w:p w14:paraId="257FFEA9" w14:textId="77777777" w:rsidR="00731DC9" w:rsidRDefault="00731DC9" w:rsidP="00731DC9">
      <w:pPr>
        <w:pStyle w:val="a5"/>
      </w:pPr>
      <w:r w:rsidRPr="00875E1D">
        <w:t xml:space="preserve">Коллекция </w:t>
      </w:r>
      <w:proofErr w:type="spellStart"/>
      <w:r w:rsidRPr="00875E1D">
        <w:t>attributes</w:t>
      </w:r>
      <w:proofErr w:type="spellEnd"/>
      <w:r w:rsidRPr="00875E1D">
        <w:t xml:space="preserve"> является перебираемой. </w:t>
      </w:r>
      <w:r>
        <w:t>В</w:t>
      </w:r>
      <w:r w:rsidRPr="00875E1D">
        <w:t>се атрибуты элемента</w:t>
      </w:r>
      <w:r>
        <w:t xml:space="preserve"> становятся объектами</w:t>
      </w:r>
      <w:r w:rsidRPr="00875E1D">
        <w:t xml:space="preserve"> со свойствами </w:t>
      </w:r>
      <w:proofErr w:type="spellStart"/>
      <w:r w:rsidRPr="00875E1D">
        <w:t>name</w:t>
      </w:r>
      <w:proofErr w:type="spellEnd"/>
      <w:r w:rsidRPr="00875E1D">
        <w:t xml:space="preserve"> и </w:t>
      </w:r>
      <w:proofErr w:type="spellStart"/>
      <w:r w:rsidRPr="00875E1D">
        <w:t>value</w:t>
      </w:r>
      <w:proofErr w:type="spellEnd"/>
      <w:r w:rsidRPr="00875E1D">
        <w:t>.</w:t>
      </w:r>
    </w:p>
    <w:p w14:paraId="3A5966F2" w14:textId="77777777" w:rsidR="00731DC9" w:rsidRDefault="00731DC9" w:rsidP="002A4C7C">
      <w:pPr>
        <w:pStyle w:val="a5"/>
      </w:pPr>
    </w:p>
    <w:p w14:paraId="12CF2BAE" w14:textId="77777777" w:rsidR="002A4C7C" w:rsidRDefault="002A4C7C" w:rsidP="002A4C7C">
      <w:pPr>
        <w:pStyle w:val="a5"/>
      </w:pPr>
    </w:p>
    <w:p w14:paraId="30CB7CEA" w14:textId="77777777" w:rsidR="002A4C7C" w:rsidRDefault="002A4C7C" w:rsidP="002A4C7C">
      <w:pPr>
        <w:pStyle w:val="4"/>
      </w:pPr>
      <w:proofErr w:type="gramStart"/>
      <w:r w:rsidRPr="00A30350">
        <w:t>.</w:t>
      </w:r>
      <w:proofErr w:type="spellStart"/>
      <w:r w:rsidRPr="00A30350">
        <w:rPr>
          <w:lang w:val="en-US"/>
        </w:rPr>
        <w:t>getAttribute</w:t>
      </w:r>
      <w:proofErr w:type="spellEnd"/>
      <w:proofErr w:type="gramEnd"/>
      <w:r w:rsidRPr="00A30350">
        <w:t>()</w:t>
      </w:r>
    </w:p>
    <w:p w14:paraId="0983FA86" w14:textId="77777777" w:rsidR="002A4C7C" w:rsidRPr="006D7604" w:rsidRDefault="002A4C7C" w:rsidP="002A4C7C">
      <w:pPr>
        <w:pStyle w:val="a5"/>
        <w:rPr>
          <w:lang w:val="en-US"/>
        </w:rPr>
      </w:pPr>
      <w:r>
        <w:t>В</w:t>
      </w:r>
      <w:r w:rsidRPr="006D7604">
        <w:t xml:space="preserve">озвращает значение указанного атрибута элемента. Если элемент не содержит данный атрибут, могут быть возвращены </w:t>
      </w:r>
      <w:proofErr w:type="spellStart"/>
      <w:r w:rsidRPr="006D7604">
        <w:t>null</w:t>
      </w:r>
      <w:proofErr w:type="spellEnd"/>
      <w:r w:rsidRPr="006D7604">
        <w:t xml:space="preserve"> или "" (пустая строка)</w:t>
      </w:r>
      <w:r>
        <w:t xml:space="preserve">. Имена атрибутов </w:t>
      </w:r>
      <w:proofErr w:type="spellStart"/>
      <w:r>
        <w:t>регистронезависимы</w:t>
      </w:r>
      <w:proofErr w:type="spellEnd"/>
      <w:r>
        <w:t xml:space="preserve">. </w:t>
      </w:r>
      <w:hyperlink r:id="rId1085" w:history="1">
        <w:r w:rsidRPr="00493129">
          <w:rPr>
            <w:rStyle w:val="a8"/>
            <w:lang w:val="en-US"/>
          </w:rPr>
          <w:t>MDN</w:t>
        </w:r>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A4C7C" w:rsidRPr="000263A8" w14:paraId="61CB5DF0" w14:textId="77777777" w:rsidTr="002A4C7C">
        <w:tc>
          <w:tcPr>
            <w:tcW w:w="10768" w:type="dxa"/>
            <w:shd w:val="clear" w:color="auto" w:fill="F5F5F5"/>
          </w:tcPr>
          <w:p w14:paraId="272E8E2B" w14:textId="77777777" w:rsidR="002A4C7C" w:rsidRPr="00E93E25" w:rsidRDefault="002A4C7C" w:rsidP="002A4C7C">
            <w:pPr>
              <w:pStyle w:val="a4"/>
            </w:pPr>
          </w:p>
          <w:p w14:paraId="4010D6E5" w14:textId="77777777" w:rsidR="002A4C7C" w:rsidRDefault="002A4C7C" w:rsidP="002A4C7C">
            <w:pPr>
              <w:pStyle w:val="a4"/>
            </w:pPr>
            <w:r w:rsidRPr="00E93E25">
              <w:t xml:space="preserve">var attribute = </w:t>
            </w:r>
            <w:proofErr w:type="spellStart"/>
            <w:proofErr w:type="gramStart"/>
            <w:r w:rsidRPr="00E93E25">
              <w:t>element.getAttribute</w:t>
            </w:r>
            <w:proofErr w:type="spellEnd"/>
            <w:proofErr w:type="gramEnd"/>
            <w:r w:rsidRPr="00E93E25">
              <w:t>(</w:t>
            </w:r>
            <w:proofErr w:type="spellStart"/>
            <w:r w:rsidRPr="00E93E25">
              <w:t>attributeName</w:t>
            </w:r>
            <w:proofErr w:type="spellEnd"/>
            <w:r w:rsidRPr="00E93E25">
              <w:t>);</w:t>
            </w:r>
          </w:p>
          <w:p w14:paraId="6110EFC6" w14:textId="77777777" w:rsidR="002A4C7C" w:rsidRPr="00E93E25" w:rsidRDefault="002A4C7C" w:rsidP="002A4C7C">
            <w:pPr>
              <w:pStyle w:val="a4"/>
            </w:pPr>
          </w:p>
        </w:tc>
      </w:tr>
    </w:tbl>
    <w:p w14:paraId="51DFA650" w14:textId="77777777" w:rsidR="002A4C7C" w:rsidRPr="001113C4" w:rsidRDefault="002A4C7C" w:rsidP="002A4C7C">
      <w:pPr>
        <w:pStyle w:val="a5"/>
        <w:rPr>
          <w:lang w:val="en-US"/>
        </w:rPr>
      </w:pPr>
    </w:p>
    <w:p w14:paraId="0BFC3B02" w14:textId="77777777" w:rsidR="002A4C7C" w:rsidRPr="001113C4" w:rsidRDefault="002A4C7C" w:rsidP="002A4C7C">
      <w:pPr>
        <w:pStyle w:val="a5"/>
        <w:rPr>
          <w:lang w:val="en-US"/>
        </w:rPr>
      </w:pPr>
    </w:p>
    <w:p w14:paraId="66707D70" w14:textId="77777777" w:rsidR="002A4C7C" w:rsidRPr="00B325EE" w:rsidRDefault="002A4C7C" w:rsidP="002A4C7C">
      <w:pPr>
        <w:pStyle w:val="4"/>
      </w:pPr>
      <w:proofErr w:type="gramStart"/>
      <w:r w:rsidRPr="00B325EE">
        <w:t>.</w:t>
      </w:r>
      <w:proofErr w:type="spellStart"/>
      <w:r w:rsidRPr="00B325EE">
        <w:t>setAttribute</w:t>
      </w:r>
      <w:proofErr w:type="spellEnd"/>
      <w:proofErr w:type="gramEnd"/>
      <w:r w:rsidRPr="00B325EE">
        <w:t>(</w:t>
      </w:r>
      <w:proofErr w:type="spellStart"/>
      <w:r w:rsidRPr="00B325EE">
        <w:t>name</w:t>
      </w:r>
      <w:proofErr w:type="spellEnd"/>
      <w:r w:rsidRPr="00B325EE">
        <w:t xml:space="preserve">, </w:t>
      </w:r>
      <w:proofErr w:type="spellStart"/>
      <w:r w:rsidRPr="00B325EE">
        <w:t>value</w:t>
      </w:r>
      <w:proofErr w:type="spellEnd"/>
      <w:r w:rsidRPr="00B325EE">
        <w:t>)</w:t>
      </w:r>
    </w:p>
    <w:p w14:paraId="048916FF" w14:textId="77777777" w:rsidR="002A4C7C" w:rsidRPr="00BA6A30" w:rsidRDefault="002A4C7C" w:rsidP="002A4C7C">
      <w:pPr>
        <w:pStyle w:val="a5"/>
        <w:rPr>
          <w:lang w:val="en-US"/>
        </w:rPr>
      </w:pPr>
      <w:r>
        <w:t>Добавляет новый атрибут или изменяет значение существующего атрибута у выбранного элемента.</w:t>
      </w:r>
      <w:r w:rsidRPr="00664390">
        <w:t xml:space="preserve"> </w:t>
      </w:r>
      <w:hyperlink r:id="rId1086" w:history="1">
        <w:r w:rsidRPr="00664390">
          <w:rPr>
            <w:rStyle w:val="a8"/>
            <w:lang w:val="en-US"/>
          </w:rPr>
          <w:t>MDN</w:t>
        </w:r>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A4C7C" w:rsidRPr="00EC63B7" w14:paraId="4A5AC05E" w14:textId="77777777" w:rsidTr="002A4C7C">
        <w:tc>
          <w:tcPr>
            <w:tcW w:w="10768" w:type="dxa"/>
            <w:shd w:val="clear" w:color="auto" w:fill="F5F5F5"/>
          </w:tcPr>
          <w:p w14:paraId="1A43D7EE" w14:textId="77777777" w:rsidR="002A4C7C" w:rsidRDefault="002A4C7C" w:rsidP="002A4C7C">
            <w:pPr>
              <w:pStyle w:val="a4"/>
              <w:rPr>
                <w:lang w:val="ru-RU"/>
              </w:rPr>
            </w:pPr>
          </w:p>
          <w:p w14:paraId="37BF8E24" w14:textId="77777777" w:rsidR="002A4C7C" w:rsidRDefault="002A4C7C" w:rsidP="002A4C7C">
            <w:pPr>
              <w:pStyle w:val="a4"/>
              <w:rPr>
                <w:lang w:val="ru-RU"/>
              </w:rPr>
            </w:pPr>
            <w:proofErr w:type="spellStart"/>
            <w:proofErr w:type="gramStart"/>
            <w:r w:rsidRPr="0081143F">
              <w:rPr>
                <w:lang w:val="ru-RU"/>
              </w:rPr>
              <w:t>element.setAttribute</w:t>
            </w:r>
            <w:proofErr w:type="spellEnd"/>
            <w:proofErr w:type="gramEnd"/>
            <w:r w:rsidRPr="0081143F">
              <w:rPr>
                <w:lang w:val="ru-RU"/>
              </w:rPr>
              <w:t>(</w:t>
            </w:r>
            <w:proofErr w:type="spellStart"/>
            <w:r w:rsidRPr="0081143F">
              <w:rPr>
                <w:lang w:val="ru-RU"/>
              </w:rPr>
              <w:t>name</w:t>
            </w:r>
            <w:proofErr w:type="spellEnd"/>
            <w:r w:rsidRPr="0081143F">
              <w:rPr>
                <w:lang w:val="ru-RU"/>
              </w:rPr>
              <w:t xml:space="preserve">, </w:t>
            </w:r>
            <w:proofErr w:type="spellStart"/>
            <w:r w:rsidRPr="0081143F">
              <w:rPr>
                <w:lang w:val="ru-RU"/>
              </w:rPr>
              <w:t>value</w:t>
            </w:r>
            <w:proofErr w:type="spellEnd"/>
            <w:r w:rsidRPr="0081143F">
              <w:rPr>
                <w:lang w:val="ru-RU"/>
              </w:rPr>
              <w:t>);</w:t>
            </w:r>
          </w:p>
          <w:p w14:paraId="4ABCDC43" w14:textId="77777777" w:rsidR="002A4C7C" w:rsidRPr="00C6756D" w:rsidRDefault="002A4C7C" w:rsidP="002A4C7C">
            <w:pPr>
              <w:pStyle w:val="a4"/>
              <w:rPr>
                <w:lang w:val="ru-RU"/>
              </w:rPr>
            </w:pPr>
          </w:p>
        </w:tc>
      </w:tr>
    </w:tbl>
    <w:p w14:paraId="1692C1AC" w14:textId="77777777" w:rsidR="002A4C7C" w:rsidRDefault="002A4C7C" w:rsidP="002A4C7C">
      <w:pPr>
        <w:pStyle w:val="a5"/>
      </w:pPr>
      <w:proofErr w:type="spellStart"/>
      <w:r>
        <w:t>name</w:t>
      </w:r>
      <w:proofErr w:type="spellEnd"/>
      <w:r>
        <w:t xml:space="preserve"> - имя атрибута (строка).</w:t>
      </w:r>
    </w:p>
    <w:p w14:paraId="171CB010" w14:textId="77777777" w:rsidR="002A4C7C" w:rsidRDefault="002A4C7C" w:rsidP="002A4C7C">
      <w:pPr>
        <w:pStyle w:val="a5"/>
      </w:pPr>
      <w:proofErr w:type="spellStart"/>
      <w:proofErr w:type="gramStart"/>
      <w:r>
        <w:t>value</w:t>
      </w:r>
      <w:proofErr w:type="spellEnd"/>
      <w:r>
        <w:t xml:space="preserve">  -</w:t>
      </w:r>
      <w:proofErr w:type="gramEnd"/>
      <w:r>
        <w:t xml:space="preserve"> значение атрибута.</w:t>
      </w:r>
    </w:p>
    <w:p w14:paraId="429B21B7" w14:textId="77777777" w:rsidR="002A4C7C" w:rsidRDefault="002A4C7C" w:rsidP="002A4C7C">
      <w:pPr>
        <w:pStyle w:val="a5"/>
      </w:pPr>
    </w:p>
    <w:p w14:paraId="54694365" w14:textId="77777777" w:rsidR="002A4C7C" w:rsidRPr="00A30350" w:rsidRDefault="002A4C7C" w:rsidP="002A4C7C">
      <w:pPr>
        <w:pStyle w:val="a5"/>
      </w:pPr>
    </w:p>
    <w:p w14:paraId="654B5254" w14:textId="77777777" w:rsidR="002A4C7C" w:rsidRPr="0081143F" w:rsidRDefault="002A4C7C" w:rsidP="002A4C7C">
      <w:pPr>
        <w:pStyle w:val="4"/>
      </w:pPr>
      <w:proofErr w:type="gramStart"/>
      <w:r w:rsidRPr="0081143F">
        <w:t>.</w:t>
      </w:r>
      <w:proofErr w:type="spellStart"/>
      <w:r w:rsidRPr="00A30350">
        <w:rPr>
          <w:lang w:val="en-US"/>
        </w:rPr>
        <w:t>removeAttribute</w:t>
      </w:r>
      <w:proofErr w:type="spellEnd"/>
      <w:proofErr w:type="gramEnd"/>
      <w:r w:rsidRPr="0081143F">
        <w:t>()</w:t>
      </w:r>
    </w:p>
    <w:p w14:paraId="15A25C26" w14:textId="77777777" w:rsidR="002A4C7C" w:rsidRPr="00BA6A30" w:rsidRDefault="002A4C7C" w:rsidP="002A4C7C">
      <w:pPr>
        <w:pStyle w:val="a5"/>
      </w:pPr>
      <w:r>
        <w:t xml:space="preserve">удаляет </w:t>
      </w:r>
      <w:proofErr w:type="spellStart"/>
      <w:r>
        <w:t>аттрибут</w:t>
      </w:r>
      <w:proofErr w:type="spellEnd"/>
      <w:r>
        <w:t xml:space="preserve"> с элемента.</w:t>
      </w:r>
      <w:r w:rsidRPr="005F5A9B">
        <w:t xml:space="preserve"> </w:t>
      </w:r>
      <w:hyperlink r:id="rId1087" w:history="1">
        <w:r w:rsidRPr="005F5A9B">
          <w:rPr>
            <w:rStyle w:val="a8"/>
            <w:lang w:val="en-US"/>
          </w:rPr>
          <w:t>MDN</w:t>
        </w:r>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A4C7C" w:rsidRPr="009A7156" w14:paraId="249A167A" w14:textId="77777777" w:rsidTr="002A4C7C">
        <w:tc>
          <w:tcPr>
            <w:tcW w:w="10768" w:type="dxa"/>
            <w:shd w:val="clear" w:color="auto" w:fill="F5F5F5"/>
          </w:tcPr>
          <w:p w14:paraId="10B5EC68" w14:textId="77777777" w:rsidR="002A4C7C" w:rsidRPr="001113C4" w:rsidRDefault="002A4C7C" w:rsidP="002A4C7C">
            <w:pPr>
              <w:pStyle w:val="a4"/>
            </w:pPr>
          </w:p>
          <w:p w14:paraId="2E3B1A03" w14:textId="77777777" w:rsidR="002A4C7C" w:rsidRPr="001113C4" w:rsidRDefault="002A4C7C" w:rsidP="002A4C7C">
            <w:pPr>
              <w:pStyle w:val="a4"/>
            </w:pPr>
            <w:proofErr w:type="spellStart"/>
            <w:proofErr w:type="gramStart"/>
            <w:r w:rsidRPr="001113C4">
              <w:t>element.removeAttribute</w:t>
            </w:r>
            <w:proofErr w:type="spellEnd"/>
            <w:proofErr w:type="gramEnd"/>
            <w:r w:rsidRPr="001113C4">
              <w:t>(</w:t>
            </w:r>
            <w:proofErr w:type="spellStart"/>
            <w:r w:rsidRPr="001113C4">
              <w:t>attrName</w:t>
            </w:r>
            <w:proofErr w:type="spellEnd"/>
            <w:r w:rsidRPr="001113C4">
              <w:t>);</w:t>
            </w:r>
          </w:p>
          <w:p w14:paraId="2C61C2D4" w14:textId="77777777" w:rsidR="002A4C7C" w:rsidRPr="001113C4" w:rsidRDefault="002A4C7C" w:rsidP="002A4C7C">
            <w:pPr>
              <w:pStyle w:val="a4"/>
            </w:pPr>
          </w:p>
          <w:p w14:paraId="3D7BFB69" w14:textId="77777777" w:rsidR="002A4C7C" w:rsidRPr="001113C4" w:rsidRDefault="002A4C7C" w:rsidP="002A4C7C">
            <w:pPr>
              <w:pStyle w:val="a4"/>
            </w:pPr>
          </w:p>
          <w:p w14:paraId="5868AE0E" w14:textId="77777777" w:rsidR="002A4C7C" w:rsidRDefault="002A4C7C" w:rsidP="002A4C7C">
            <w:pPr>
              <w:pStyle w:val="a4"/>
            </w:pPr>
            <w:r w:rsidRPr="007D21C2">
              <w:rPr>
                <w:color w:val="808080" w:themeColor="background1" w:themeShade="80"/>
              </w:rPr>
              <w:t xml:space="preserve">// &lt;div id="div1" </w:t>
            </w:r>
            <w:r w:rsidRPr="000B613D">
              <w:rPr>
                <w:color w:val="808080" w:themeColor="background1" w:themeShade="80"/>
                <w:u w:val="single"/>
              </w:rPr>
              <w:t>align</w:t>
            </w:r>
            <w:r w:rsidRPr="007D21C2">
              <w:rPr>
                <w:color w:val="808080" w:themeColor="background1" w:themeShade="80"/>
              </w:rPr>
              <w:t>="left" width="200px"&gt;</w:t>
            </w:r>
            <w:r>
              <w:t xml:space="preserve"> </w:t>
            </w:r>
          </w:p>
          <w:p w14:paraId="42EA30CB" w14:textId="77777777" w:rsidR="002A4C7C" w:rsidRDefault="002A4C7C" w:rsidP="002A4C7C">
            <w:pPr>
              <w:pStyle w:val="a4"/>
            </w:pPr>
            <w:proofErr w:type="spellStart"/>
            <w:proofErr w:type="gramStart"/>
            <w:r>
              <w:t>document.getElementById</w:t>
            </w:r>
            <w:proofErr w:type="spellEnd"/>
            <w:proofErr w:type="gramEnd"/>
            <w:r>
              <w:t>("div1").</w:t>
            </w:r>
            <w:proofErr w:type="spellStart"/>
            <w:r>
              <w:t>removeAttribute</w:t>
            </w:r>
            <w:proofErr w:type="spellEnd"/>
            <w:r>
              <w:t xml:space="preserve">("align"); </w:t>
            </w:r>
          </w:p>
          <w:p w14:paraId="2D5EB031" w14:textId="77777777" w:rsidR="002A4C7C" w:rsidRPr="007D21C2" w:rsidRDefault="002A4C7C" w:rsidP="002A4C7C">
            <w:pPr>
              <w:pStyle w:val="a4"/>
            </w:pPr>
            <w:r w:rsidRPr="007D21C2">
              <w:rPr>
                <w:color w:val="808080" w:themeColor="background1" w:themeShade="80"/>
              </w:rPr>
              <w:t>// now: &lt;div id="div1" width="200px"&gt;</w:t>
            </w:r>
          </w:p>
        </w:tc>
      </w:tr>
    </w:tbl>
    <w:p w14:paraId="465D1585" w14:textId="77777777" w:rsidR="002A4C7C" w:rsidRPr="007D21C2" w:rsidRDefault="002A4C7C" w:rsidP="002A4C7C">
      <w:pPr>
        <w:pStyle w:val="a5"/>
        <w:rPr>
          <w:lang w:val="en-US"/>
        </w:rPr>
      </w:pPr>
    </w:p>
    <w:p w14:paraId="7C0F68ED" w14:textId="77777777" w:rsidR="002A4C7C" w:rsidRPr="007D21C2" w:rsidRDefault="002A4C7C" w:rsidP="002A4C7C">
      <w:pPr>
        <w:pStyle w:val="a5"/>
        <w:rPr>
          <w:lang w:val="en-US"/>
        </w:rPr>
      </w:pPr>
    </w:p>
    <w:p w14:paraId="76395597" w14:textId="77777777" w:rsidR="00B325EE" w:rsidRPr="00493129" w:rsidRDefault="00B325EE" w:rsidP="00493129">
      <w:pPr>
        <w:pStyle w:val="4"/>
      </w:pPr>
      <w:proofErr w:type="gramStart"/>
      <w:r w:rsidRPr="00493129">
        <w:t>.</w:t>
      </w:r>
      <w:proofErr w:type="spellStart"/>
      <w:r w:rsidRPr="00493129">
        <w:t>hasAttribute</w:t>
      </w:r>
      <w:proofErr w:type="spellEnd"/>
      <w:proofErr w:type="gramEnd"/>
      <w:r w:rsidRPr="00493129">
        <w:t>()</w:t>
      </w:r>
    </w:p>
    <w:p w14:paraId="109567B0" w14:textId="77777777" w:rsidR="00BA6A30" w:rsidRPr="00493129" w:rsidRDefault="00A210AB" w:rsidP="00BA6A30">
      <w:pPr>
        <w:pStyle w:val="a5"/>
      </w:pPr>
      <w:proofErr w:type="spellStart"/>
      <w:r w:rsidRPr="00A210AB">
        <w:t>Вовзращает</w:t>
      </w:r>
      <w:proofErr w:type="spellEnd"/>
      <w:r w:rsidRPr="00A210AB">
        <w:t xml:space="preserve"> </w:t>
      </w:r>
      <w:proofErr w:type="spellStart"/>
      <w:r w:rsidRPr="00A210AB">
        <w:t>Boolean</w:t>
      </w:r>
      <w:proofErr w:type="spellEnd"/>
      <w:r w:rsidRPr="00A210AB">
        <w:t xml:space="preserve">, указывающее, имеет элемент определенный атрибут, или нет. </w:t>
      </w:r>
      <w:hyperlink r:id="rId1088" w:history="1">
        <w:r w:rsidR="00BA6A30" w:rsidRPr="00A210AB">
          <w:rPr>
            <w:rStyle w:val="a8"/>
            <w:lang w:val="en-US"/>
          </w:rPr>
          <w:t>MDN</w:t>
        </w:r>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F3DF7" w:rsidRPr="000263A8" w14:paraId="693BB455" w14:textId="77777777" w:rsidTr="002A4C7C">
        <w:tc>
          <w:tcPr>
            <w:tcW w:w="10768" w:type="dxa"/>
            <w:shd w:val="clear" w:color="auto" w:fill="F5F5F5"/>
          </w:tcPr>
          <w:p w14:paraId="4EB778B8" w14:textId="77777777" w:rsidR="00AF3DF7" w:rsidRPr="001113C4" w:rsidRDefault="00AF3DF7" w:rsidP="002A4C7C">
            <w:pPr>
              <w:pStyle w:val="a4"/>
            </w:pPr>
          </w:p>
          <w:p w14:paraId="6F9F0401" w14:textId="77777777" w:rsidR="00AF3DF7" w:rsidRDefault="00AF3DF7" w:rsidP="002A4C7C">
            <w:pPr>
              <w:pStyle w:val="a4"/>
            </w:pPr>
            <w:r w:rsidRPr="00AF3DF7">
              <w:t xml:space="preserve">var result = </w:t>
            </w:r>
            <w:proofErr w:type="spellStart"/>
            <w:proofErr w:type="gramStart"/>
            <w:r w:rsidRPr="00AF3DF7">
              <w:t>element.hasAttribute</w:t>
            </w:r>
            <w:proofErr w:type="spellEnd"/>
            <w:proofErr w:type="gramEnd"/>
            <w:r w:rsidRPr="00AF3DF7">
              <w:t>(</w:t>
            </w:r>
            <w:proofErr w:type="spellStart"/>
            <w:r w:rsidRPr="00AF3DF7">
              <w:t>attName</w:t>
            </w:r>
            <w:proofErr w:type="spellEnd"/>
            <w:r w:rsidRPr="00AF3DF7">
              <w:t>);</w:t>
            </w:r>
          </w:p>
          <w:p w14:paraId="4269A069" w14:textId="77777777" w:rsidR="00AF3DF7" w:rsidRPr="00AF3DF7" w:rsidRDefault="00AF3DF7" w:rsidP="002A4C7C">
            <w:pPr>
              <w:pStyle w:val="a4"/>
            </w:pPr>
          </w:p>
        </w:tc>
      </w:tr>
    </w:tbl>
    <w:p w14:paraId="32821911" w14:textId="77777777" w:rsidR="00AF3DF7" w:rsidRPr="00493129" w:rsidRDefault="00AF3DF7" w:rsidP="00AF3DF7">
      <w:pPr>
        <w:pStyle w:val="a5"/>
      </w:pPr>
      <w:proofErr w:type="spellStart"/>
      <w:r>
        <w:t>result</w:t>
      </w:r>
      <w:proofErr w:type="spellEnd"/>
      <w:r>
        <w:t xml:space="preserve"> </w:t>
      </w:r>
      <w:r w:rsidR="00FF06A9" w:rsidRPr="00493129">
        <w:t xml:space="preserve">– </w:t>
      </w:r>
      <w:r>
        <w:t xml:space="preserve">хранит возвращенное значение </w:t>
      </w:r>
      <w:proofErr w:type="spellStart"/>
      <w:r>
        <w:t>true</w:t>
      </w:r>
      <w:proofErr w:type="spellEnd"/>
      <w:r>
        <w:t xml:space="preserve"> или </w:t>
      </w:r>
      <w:proofErr w:type="spellStart"/>
      <w:r>
        <w:t>false</w:t>
      </w:r>
      <w:proofErr w:type="spellEnd"/>
      <w:r>
        <w:t>.</w:t>
      </w:r>
    </w:p>
    <w:p w14:paraId="44086224" w14:textId="77777777" w:rsidR="00B325EE" w:rsidRPr="005F16D6" w:rsidRDefault="005F16D6" w:rsidP="00AF3DF7">
      <w:pPr>
        <w:pStyle w:val="a5"/>
      </w:pPr>
      <w:proofErr w:type="spellStart"/>
      <w:r>
        <w:t>attName</w:t>
      </w:r>
      <w:proofErr w:type="spellEnd"/>
      <w:r>
        <w:t xml:space="preserve"> </w:t>
      </w:r>
      <w:r w:rsidRPr="005F16D6">
        <w:t xml:space="preserve">– </w:t>
      </w:r>
      <w:r>
        <w:t xml:space="preserve">это </w:t>
      </w:r>
      <w:proofErr w:type="spellStart"/>
      <w:r w:rsidR="00AF3DF7">
        <w:t>String</w:t>
      </w:r>
      <w:proofErr w:type="spellEnd"/>
      <w:r w:rsidR="00AF3DF7">
        <w:t xml:space="preserve"> представляющая имя атрибута.</w:t>
      </w:r>
    </w:p>
    <w:p w14:paraId="10A9C510" w14:textId="77777777" w:rsidR="00BA6A30" w:rsidRDefault="00BA6A30" w:rsidP="00B325EE">
      <w:pPr>
        <w:pStyle w:val="a5"/>
      </w:pPr>
    </w:p>
    <w:p w14:paraId="5BF9C350" w14:textId="77777777" w:rsidR="00493129" w:rsidRPr="00AF3DF7" w:rsidRDefault="00493129" w:rsidP="00B325EE">
      <w:pPr>
        <w:pStyle w:val="a5"/>
      </w:pPr>
    </w:p>
    <w:p w14:paraId="17C6BF5D" w14:textId="77777777" w:rsidR="00994033" w:rsidRPr="00FB7A34" w:rsidRDefault="00994033" w:rsidP="00994033">
      <w:pPr>
        <w:pStyle w:val="4"/>
      </w:pPr>
      <w:proofErr w:type="gramStart"/>
      <w:r w:rsidRPr="00FB7A34">
        <w:t>.</w:t>
      </w:r>
      <w:proofErr w:type="spellStart"/>
      <w:r w:rsidRPr="00FB7A34">
        <w:t>dataset</w:t>
      </w:r>
      <w:proofErr w:type="spellEnd"/>
      <w:proofErr w:type="gramEnd"/>
    </w:p>
    <w:p w14:paraId="3EA80A75" w14:textId="77777777" w:rsidR="00BB16FE" w:rsidRDefault="00994033" w:rsidP="00BB16FE">
      <w:pPr>
        <w:pStyle w:val="a5"/>
      </w:pPr>
      <w:r w:rsidRPr="007A052F">
        <w:t xml:space="preserve">Когда браузер </w:t>
      </w:r>
      <w:proofErr w:type="spellStart"/>
      <w:r w:rsidRPr="007A052F">
        <w:t>парсит</w:t>
      </w:r>
      <w:proofErr w:type="spellEnd"/>
      <w:r w:rsidRPr="007A052F">
        <w:t xml:space="preserve"> </w:t>
      </w:r>
      <w:r w:rsidRPr="007A052F">
        <w:rPr>
          <w:lang w:val="en-US"/>
        </w:rPr>
        <w:t>HTML</w:t>
      </w:r>
      <w:r w:rsidRPr="007A052F">
        <w:t xml:space="preserve">, он распознаёт стандартные атрибуты и создаёт </w:t>
      </w:r>
      <w:r w:rsidRPr="007A052F">
        <w:rPr>
          <w:lang w:val="en-US"/>
        </w:rPr>
        <w:t>DOM</w:t>
      </w:r>
      <w:r>
        <w:t>-свойства для них.</w:t>
      </w:r>
      <w:r w:rsidR="00801A6B">
        <w:t xml:space="preserve"> Если атрибут нестандартный, то он </w:t>
      </w:r>
      <w:r w:rsidRPr="001A24B8">
        <w:t>не преобразуется в свойство</w:t>
      </w:r>
      <w:r>
        <w:t xml:space="preserve"> объекта </w:t>
      </w:r>
      <w:r>
        <w:rPr>
          <w:lang w:val="en-US"/>
        </w:rPr>
        <w:t>DOM</w:t>
      </w:r>
      <w:r>
        <w:t>.</w:t>
      </w:r>
    </w:p>
    <w:p w14:paraId="4FA602C5" w14:textId="77777777" w:rsidR="00C1026E" w:rsidRDefault="00C1026E" w:rsidP="00BB16FE">
      <w:pPr>
        <w:pStyle w:val="a5"/>
      </w:pPr>
    </w:p>
    <w:p w14:paraId="2EC5185C" w14:textId="77777777" w:rsidR="00BB16FE" w:rsidRDefault="00BC778A" w:rsidP="00BB16FE">
      <w:pPr>
        <w:pStyle w:val="a5"/>
      </w:pPr>
      <w:r>
        <w:t xml:space="preserve">Чтобы нестандартные атрибуты </w:t>
      </w:r>
      <w:proofErr w:type="spellStart"/>
      <w:r>
        <w:t>парсились</w:t>
      </w:r>
      <w:proofErr w:type="spellEnd"/>
      <w:r>
        <w:t xml:space="preserve">, </w:t>
      </w:r>
      <w:r w:rsidR="00BB16FE">
        <w:t xml:space="preserve">надо записывать </w:t>
      </w:r>
      <w:r>
        <w:t xml:space="preserve">их в </w:t>
      </w:r>
      <w:r>
        <w:rPr>
          <w:lang w:val="en-US"/>
        </w:rPr>
        <w:t>html</w:t>
      </w:r>
      <w:r w:rsidRPr="00BC778A">
        <w:t xml:space="preserve"> </w:t>
      </w:r>
      <w:r w:rsidR="00BB16FE">
        <w:t>с префикса «</w:t>
      </w:r>
      <w:proofErr w:type="spellStart"/>
      <w:r w:rsidR="00BB16FE" w:rsidRPr="00F70E7D">
        <w:t>data</w:t>
      </w:r>
      <w:proofErr w:type="spellEnd"/>
      <w:r w:rsidR="00BB16FE" w:rsidRPr="00F70E7D">
        <w:t>-</w:t>
      </w:r>
      <w:r w:rsidR="00BB16FE">
        <w:t>».</w:t>
      </w:r>
    </w:p>
    <w:p w14:paraId="5A443E43" w14:textId="77777777" w:rsidR="00223D07" w:rsidRDefault="00BB16FE" w:rsidP="00BB16FE">
      <w:pPr>
        <w:pStyle w:val="a5"/>
      </w:pPr>
      <w:r>
        <w:t xml:space="preserve">Такие атрибуты автоматом станут доступны в свойстве </w:t>
      </w:r>
      <w:r>
        <w:rPr>
          <w:lang w:val="en-US"/>
        </w:rPr>
        <w:t>DOM</w:t>
      </w:r>
      <w:r w:rsidRPr="00051A61">
        <w:t>-</w:t>
      </w:r>
      <w:proofErr w:type="gramStart"/>
      <w:r>
        <w:t>объекта</w:t>
      </w:r>
      <w:r w:rsidRPr="004766D1">
        <w:t xml:space="preserve"> </w:t>
      </w:r>
      <w:r w:rsidRPr="001F403E">
        <w:t>.</w:t>
      </w:r>
      <w:proofErr w:type="spellStart"/>
      <w:r w:rsidRPr="004766D1">
        <w:t>dataset</w:t>
      </w:r>
      <w:proofErr w:type="spellEnd"/>
      <w:proofErr w:type="gramEnd"/>
      <w:r>
        <w:t xml:space="preserve">. </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B16FE" w:rsidRPr="00F56BE1" w14:paraId="62E44DCD" w14:textId="77777777" w:rsidTr="007A5168">
        <w:tc>
          <w:tcPr>
            <w:tcW w:w="10768" w:type="dxa"/>
            <w:shd w:val="clear" w:color="auto" w:fill="F5F5F5"/>
          </w:tcPr>
          <w:p w14:paraId="07157D11" w14:textId="77777777" w:rsidR="00BB16FE" w:rsidRDefault="00BB16FE" w:rsidP="007A5168">
            <w:pPr>
              <w:pStyle w:val="a4"/>
              <w:rPr>
                <w:lang w:val="ru-RU"/>
              </w:rPr>
            </w:pPr>
          </w:p>
          <w:p w14:paraId="5E6B97CB" w14:textId="77777777" w:rsidR="00F92F2A" w:rsidRPr="00B21D2A" w:rsidRDefault="00F92F2A" w:rsidP="00F92F2A">
            <w:pPr>
              <w:pStyle w:val="a4"/>
              <w:spacing w:line="276" w:lineRule="auto"/>
              <w:rPr>
                <w:color w:val="808080" w:themeColor="background1" w:themeShade="80"/>
                <w:lang w:val="ru-RU"/>
              </w:rPr>
            </w:pPr>
            <w:r w:rsidRPr="00B21D2A">
              <w:rPr>
                <w:color w:val="808080" w:themeColor="background1" w:themeShade="80"/>
                <w:lang w:val="ru-RU"/>
              </w:rPr>
              <w:t xml:space="preserve">Запись нестандартных свойств в </w:t>
            </w:r>
            <w:r w:rsidRPr="00B21D2A">
              <w:rPr>
                <w:color w:val="808080" w:themeColor="background1" w:themeShade="80"/>
              </w:rPr>
              <w:t>HTML</w:t>
            </w:r>
          </w:p>
          <w:p w14:paraId="60AB1D70" w14:textId="77777777" w:rsidR="00F92F2A" w:rsidRPr="00F92F2A" w:rsidRDefault="00F92F2A" w:rsidP="00F92F2A">
            <w:pPr>
              <w:pStyle w:val="a4"/>
              <w:spacing w:line="276" w:lineRule="auto"/>
              <w:rPr>
                <w:lang w:val="ru-RU"/>
              </w:rPr>
            </w:pPr>
            <w:r w:rsidRPr="00F92F2A">
              <w:rPr>
                <w:lang w:val="ru-RU"/>
              </w:rPr>
              <w:t>&lt;</w:t>
            </w:r>
            <w:r>
              <w:t>body</w:t>
            </w:r>
            <w:r w:rsidRPr="00F92F2A">
              <w:rPr>
                <w:lang w:val="ru-RU"/>
              </w:rPr>
              <w:t xml:space="preserve"> </w:t>
            </w:r>
            <w:r w:rsidRPr="00C01B48">
              <w:rPr>
                <w:color w:val="0070C0"/>
              </w:rPr>
              <w:t>data</w:t>
            </w:r>
            <w:r w:rsidRPr="00F92F2A">
              <w:rPr>
                <w:color w:val="0070C0"/>
                <w:lang w:val="ru-RU"/>
              </w:rPr>
              <w:t>-</w:t>
            </w:r>
            <w:r w:rsidRPr="004E7F61">
              <w:t>order</w:t>
            </w:r>
            <w:r w:rsidRPr="00F92F2A">
              <w:rPr>
                <w:lang w:val="ru-RU"/>
              </w:rPr>
              <w:t>-</w:t>
            </w:r>
            <w:r w:rsidRPr="004E7F61">
              <w:t>state</w:t>
            </w:r>
            <w:r w:rsidRPr="00F92F2A">
              <w:rPr>
                <w:lang w:val="ru-RU"/>
              </w:rPr>
              <w:t>="</w:t>
            </w:r>
            <w:r>
              <w:t>ok</w:t>
            </w:r>
            <w:r w:rsidRPr="00F92F2A">
              <w:rPr>
                <w:lang w:val="ru-RU"/>
              </w:rPr>
              <w:t>"&gt;</w:t>
            </w:r>
          </w:p>
          <w:p w14:paraId="1F953199" w14:textId="77777777" w:rsidR="00F92F2A" w:rsidRPr="00F92F2A" w:rsidRDefault="00F92F2A" w:rsidP="00F92F2A">
            <w:pPr>
              <w:pStyle w:val="a4"/>
              <w:spacing w:line="276" w:lineRule="auto"/>
              <w:rPr>
                <w:lang w:val="ru-RU"/>
              </w:rPr>
            </w:pPr>
          </w:p>
          <w:p w14:paraId="399C813D" w14:textId="77777777" w:rsidR="00F92F2A" w:rsidRPr="00B21D2A" w:rsidRDefault="00F92F2A" w:rsidP="00F92F2A">
            <w:pPr>
              <w:pStyle w:val="a4"/>
              <w:spacing w:line="276" w:lineRule="auto"/>
              <w:rPr>
                <w:color w:val="808080" w:themeColor="background1" w:themeShade="80"/>
                <w:lang w:val="ru-RU"/>
              </w:rPr>
            </w:pPr>
            <w:r w:rsidRPr="00B21D2A">
              <w:rPr>
                <w:color w:val="808080" w:themeColor="background1" w:themeShade="80"/>
                <w:lang w:val="ru-RU"/>
              </w:rPr>
              <w:t xml:space="preserve">Получение нестандартных свойств в </w:t>
            </w:r>
            <w:r w:rsidRPr="00B21D2A">
              <w:rPr>
                <w:color w:val="808080" w:themeColor="background1" w:themeShade="80"/>
              </w:rPr>
              <w:t>DOM</w:t>
            </w:r>
          </w:p>
          <w:p w14:paraId="4416E604" w14:textId="77777777" w:rsidR="00F92F2A" w:rsidRPr="00F92F2A" w:rsidRDefault="00F92F2A" w:rsidP="00F92F2A">
            <w:pPr>
              <w:pStyle w:val="a4"/>
              <w:spacing w:line="276" w:lineRule="auto"/>
              <w:rPr>
                <w:lang w:val="ru-RU"/>
              </w:rPr>
            </w:pPr>
            <w:proofErr w:type="spellStart"/>
            <w:proofErr w:type="gramStart"/>
            <w:r w:rsidRPr="00470CEE">
              <w:rPr>
                <w:lang w:val="ru-RU"/>
              </w:rPr>
              <w:t>document.body</w:t>
            </w:r>
            <w:proofErr w:type="gramEnd"/>
            <w:r w:rsidRPr="00470CEE">
              <w:rPr>
                <w:lang w:val="ru-RU"/>
              </w:rPr>
              <w:t>.data</w:t>
            </w:r>
            <w:r w:rsidRPr="00470CEE">
              <w:rPr>
                <w:color w:val="0070C0"/>
                <w:lang w:val="ru-RU"/>
              </w:rPr>
              <w:t>set</w:t>
            </w:r>
            <w:proofErr w:type="spellEnd"/>
            <w:r w:rsidRPr="00470CEE">
              <w:rPr>
                <w:lang w:val="ru-RU"/>
              </w:rPr>
              <w:t>.</w:t>
            </w:r>
            <w:proofErr w:type="spellStart"/>
            <w:r>
              <w:t>orderState</w:t>
            </w:r>
            <w:proofErr w:type="spellEnd"/>
          </w:p>
          <w:p w14:paraId="3D82EDA9" w14:textId="77777777" w:rsidR="00BB16FE" w:rsidRPr="00BD7E1E" w:rsidRDefault="00BB16FE" w:rsidP="00F92F2A">
            <w:pPr>
              <w:pStyle w:val="a4"/>
              <w:rPr>
                <w:lang w:val="ru-RU"/>
              </w:rPr>
            </w:pPr>
          </w:p>
        </w:tc>
      </w:tr>
    </w:tbl>
    <w:p w14:paraId="6B899068" w14:textId="77777777" w:rsidR="00BB16FE" w:rsidRDefault="00BB16FE" w:rsidP="00BB16FE">
      <w:pPr>
        <w:pStyle w:val="a5"/>
      </w:pPr>
    </w:p>
    <w:p w14:paraId="1775C4F1" w14:textId="77777777" w:rsidR="00BB16FE" w:rsidRDefault="00BB16FE" w:rsidP="00994033">
      <w:pPr>
        <w:pStyle w:val="a5"/>
      </w:pPr>
      <w:r w:rsidRPr="004E7F61">
        <w:t xml:space="preserve">Атрибуты, </w:t>
      </w:r>
      <w:r>
        <w:t xml:space="preserve">состоящие из нескольких слов, </w:t>
      </w:r>
      <w:proofErr w:type="spellStart"/>
      <w:r w:rsidRPr="004E7F61">
        <w:t>data-order-state</w:t>
      </w:r>
      <w:proofErr w:type="spellEnd"/>
      <w:r w:rsidRPr="004E7F61">
        <w:t>, становятся свойствами, записанными с помощью верблюжьей нотации</w:t>
      </w:r>
      <w:proofErr w:type="gramStart"/>
      <w:r w:rsidRPr="004E7F61">
        <w:t xml:space="preserve">: </w:t>
      </w:r>
      <w:r>
        <w:t>.</w:t>
      </w:r>
      <w:proofErr w:type="spellStart"/>
      <w:r w:rsidRPr="004E7F61">
        <w:t>dataset</w:t>
      </w:r>
      <w:proofErr w:type="gramEnd"/>
      <w:r w:rsidRPr="004E7F61">
        <w:t>.orderState</w:t>
      </w:r>
      <w:proofErr w:type="spellEnd"/>
      <w:r w:rsidRPr="004E7F61">
        <w:t>.</w:t>
      </w:r>
    </w:p>
    <w:p w14:paraId="1C111F67" w14:textId="77777777" w:rsidR="00994033" w:rsidRPr="00D06F92" w:rsidRDefault="00994033" w:rsidP="00994033">
      <w:pPr>
        <w:pStyle w:val="a5"/>
      </w:pPr>
      <w:r>
        <w:rPr>
          <w:lang w:val="en-US"/>
        </w:rPr>
        <w:t>MDN</w:t>
      </w:r>
      <w:r>
        <w:t xml:space="preserve"> не нашёл.</w:t>
      </w:r>
    </w:p>
    <w:p w14:paraId="57EE81B1" w14:textId="77777777" w:rsidR="00994033" w:rsidRPr="00B325EE" w:rsidRDefault="00994033" w:rsidP="00994033">
      <w:pPr>
        <w:pStyle w:val="a5"/>
      </w:pPr>
    </w:p>
    <w:p w14:paraId="73F243E1" w14:textId="77777777" w:rsidR="00994033" w:rsidRDefault="00994033" w:rsidP="00994033">
      <w:pPr>
        <w:pStyle w:val="a5"/>
      </w:pPr>
    </w:p>
    <w:p w14:paraId="3023141D" w14:textId="77777777" w:rsidR="006F1504" w:rsidRPr="00BD7E1E" w:rsidRDefault="006F1504" w:rsidP="006F1504">
      <w:pPr>
        <w:pStyle w:val="3"/>
      </w:pPr>
      <w:r>
        <w:t xml:space="preserve">Изменение </w:t>
      </w:r>
      <w:r>
        <w:rPr>
          <w:lang w:val="en-US"/>
        </w:rPr>
        <w:t>DOM</w:t>
      </w:r>
    </w:p>
    <w:p w14:paraId="4CC75C4C" w14:textId="77777777" w:rsidR="009643CB" w:rsidRDefault="009643CB" w:rsidP="009643CB">
      <w:pPr>
        <w:pStyle w:val="4"/>
      </w:pPr>
      <w:r>
        <w:t>Перечень</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A0EBA" w:rsidRPr="000263A8" w14:paraId="5E035BEB" w14:textId="77777777" w:rsidTr="007E698F">
        <w:tc>
          <w:tcPr>
            <w:tcW w:w="10768" w:type="dxa"/>
            <w:shd w:val="clear" w:color="auto" w:fill="F5F5F5"/>
          </w:tcPr>
          <w:p w14:paraId="172CBF8E" w14:textId="77777777" w:rsidR="00DA0EBA" w:rsidRPr="00BD7E1E" w:rsidRDefault="00DA0EBA" w:rsidP="007E698F">
            <w:pPr>
              <w:pStyle w:val="a4"/>
              <w:rPr>
                <w:lang w:val="ru-RU"/>
              </w:rPr>
            </w:pPr>
          </w:p>
          <w:p w14:paraId="2ABD6C4D" w14:textId="77777777" w:rsidR="00DA0EBA" w:rsidRPr="00D01A1F" w:rsidRDefault="00DA0EBA" w:rsidP="007E698F">
            <w:pPr>
              <w:pStyle w:val="a4"/>
              <w:rPr>
                <w:b/>
              </w:rPr>
            </w:pPr>
            <w:r w:rsidRPr="00D01A1F">
              <w:rPr>
                <w:b/>
                <w:lang w:val="ru-RU"/>
              </w:rPr>
              <w:t>Создать</w:t>
            </w:r>
            <w:r w:rsidRPr="00D01A1F">
              <w:rPr>
                <w:b/>
              </w:rPr>
              <w:t xml:space="preserve"> </w:t>
            </w:r>
            <w:r w:rsidRPr="00D01A1F">
              <w:rPr>
                <w:b/>
                <w:lang w:val="ru-RU"/>
              </w:rPr>
              <w:t>узел</w:t>
            </w:r>
          </w:p>
          <w:p w14:paraId="3FF084EA" w14:textId="77777777" w:rsidR="00DA0EBA" w:rsidRDefault="00DA0EBA" w:rsidP="007E698F">
            <w:pPr>
              <w:pStyle w:val="a4"/>
            </w:pPr>
            <w:proofErr w:type="spellStart"/>
            <w:proofErr w:type="gramStart"/>
            <w:r>
              <w:t>document.createElement</w:t>
            </w:r>
            <w:proofErr w:type="spellEnd"/>
            <w:proofErr w:type="gramEnd"/>
            <w:r>
              <w:t>('element')</w:t>
            </w:r>
            <w:r w:rsidRPr="00D01A1F">
              <w:t xml:space="preserve"> </w:t>
            </w:r>
            <w:r w:rsidRPr="00D57DE4">
              <w:rPr>
                <w:color w:val="808080" w:themeColor="background1" w:themeShade="80"/>
              </w:rPr>
              <w:t xml:space="preserve">let div = </w:t>
            </w:r>
            <w:proofErr w:type="spellStart"/>
            <w:r w:rsidRPr="00D57DE4">
              <w:rPr>
                <w:color w:val="808080" w:themeColor="background1" w:themeShade="80"/>
              </w:rPr>
              <w:t>document.createElement</w:t>
            </w:r>
            <w:proofErr w:type="spellEnd"/>
            <w:r w:rsidRPr="00D57DE4">
              <w:rPr>
                <w:color w:val="808080" w:themeColor="background1" w:themeShade="80"/>
              </w:rPr>
              <w:t>('div');</w:t>
            </w:r>
          </w:p>
          <w:p w14:paraId="0927CEAA" w14:textId="77777777" w:rsidR="00DA0EBA" w:rsidRPr="00D57DE4" w:rsidRDefault="00DA0EBA" w:rsidP="007E698F">
            <w:pPr>
              <w:pStyle w:val="a4"/>
              <w:rPr>
                <w:color w:val="808080" w:themeColor="background1" w:themeShade="80"/>
              </w:rPr>
            </w:pPr>
            <w:proofErr w:type="spellStart"/>
            <w:proofErr w:type="gramStart"/>
            <w:r>
              <w:t>document.createTextNode</w:t>
            </w:r>
            <w:proofErr w:type="spellEnd"/>
            <w:proofErr w:type="gramEnd"/>
            <w:r>
              <w:t>('text')</w:t>
            </w:r>
            <w:r w:rsidRPr="00D01A1F">
              <w:t xml:space="preserve">   </w:t>
            </w:r>
            <w:r w:rsidRPr="00D57DE4">
              <w:rPr>
                <w:color w:val="808080" w:themeColor="background1" w:themeShade="80"/>
              </w:rPr>
              <w:t xml:space="preserve">let </w:t>
            </w:r>
            <w:proofErr w:type="spellStart"/>
            <w:r w:rsidRPr="00D57DE4">
              <w:rPr>
                <w:color w:val="808080" w:themeColor="background1" w:themeShade="80"/>
              </w:rPr>
              <w:t>textNode</w:t>
            </w:r>
            <w:proofErr w:type="spellEnd"/>
            <w:r w:rsidRPr="00D57DE4">
              <w:rPr>
                <w:color w:val="808080" w:themeColor="background1" w:themeShade="80"/>
              </w:rPr>
              <w:t xml:space="preserve"> = </w:t>
            </w:r>
            <w:proofErr w:type="spellStart"/>
            <w:r w:rsidRPr="00D57DE4">
              <w:rPr>
                <w:color w:val="808080" w:themeColor="background1" w:themeShade="80"/>
              </w:rPr>
              <w:t>document.createTextNode</w:t>
            </w:r>
            <w:proofErr w:type="spellEnd"/>
            <w:r w:rsidRPr="00D57DE4">
              <w:rPr>
                <w:color w:val="808080" w:themeColor="background1" w:themeShade="80"/>
              </w:rPr>
              <w:t xml:space="preserve">('А </w:t>
            </w:r>
            <w:proofErr w:type="spellStart"/>
            <w:r w:rsidRPr="00D57DE4">
              <w:rPr>
                <w:color w:val="808080" w:themeColor="background1" w:themeShade="80"/>
              </w:rPr>
              <w:t>вот</w:t>
            </w:r>
            <w:proofErr w:type="spellEnd"/>
            <w:r w:rsidRPr="00D57DE4">
              <w:rPr>
                <w:color w:val="808080" w:themeColor="background1" w:themeShade="80"/>
              </w:rPr>
              <w:t xml:space="preserve"> и я');</w:t>
            </w:r>
          </w:p>
          <w:p w14:paraId="57301870" w14:textId="77777777" w:rsidR="00DA0EBA" w:rsidRPr="00DA0EBA" w:rsidRDefault="00DA0EBA" w:rsidP="007E698F">
            <w:pPr>
              <w:pStyle w:val="a4"/>
            </w:pPr>
          </w:p>
          <w:p w14:paraId="6B2661DE" w14:textId="77777777" w:rsidR="00DA0EBA" w:rsidRPr="004061A7" w:rsidRDefault="00DA0EBA" w:rsidP="007E698F">
            <w:pPr>
              <w:pStyle w:val="a4"/>
              <w:rPr>
                <w:b/>
                <w:lang w:val="ru-RU"/>
              </w:rPr>
            </w:pPr>
            <w:r w:rsidRPr="004061A7">
              <w:rPr>
                <w:b/>
                <w:lang w:val="ru-RU"/>
              </w:rPr>
              <w:t>Копирование узлов</w:t>
            </w:r>
          </w:p>
          <w:p w14:paraId="3A85720B" w14:textId="77777777" w:rsidR="00DA0EBA" w:rsidRDefault="00DA0EBA" w:rsidP="007E698F">
            <w:pPr>
              <w:pStyle w:val="a4"/>
              <w:rPr>
                <w:lang w:val="ru-RU"/>
              </w:rPr>
            </w:pPr>
            <w:proofErr w:type="spellStart"/>
            <w:proofErr w:type="gramStart"/>
            <w:r w:rsidRPr="0080169A">
              <w:rPr>
                <w:lang w:val="ru-RU"/>
              </w:rPr>
              <w:t>elem.cloneNode</w:t>
            </w:r>
            <w:proofErr w:type="spellEnd"/>
            <w:proofErr w:type="gramEnd"/>
            <w:r w:rsidRPr="0080169A">
              <w:rPr>
                <w:lang w:val="ru-RU"/>
              </w:rPr>
              <w:t>(</w:t>
            </w:r>
            <w:proofErr w:type="spellStart"/>
            <w:r w:rsidRPr="0080169A">
              <w:rPr>
                <w:lang w:val="ru-RU"/>
              </w:rPr>
              <w:t>true</w:t>
            </w:r>
            <w:proofErr w:type="spellEnd"/>
            <w:r w:rsidRPr="0080169A">
              <w:rPr>
                <w:lang w:val="ru-RU"/>
              </w:rPr>
              <w:t xml:space="preserve">) </w:t>
            </w:r>
            <w:r>
              <w:rPr>
                <w:lang w:val="ru-RU"/>
              </w:rPr>
              <w:t xml:space="preserve">  </w:t>
            </w:r>
            <w:r w:rsidRPr="0080169A">
              <w:rPr>
                <w:color w:val="808080" w:themeColor="background1" w:themeShade="80"/>
                <w:lang w:val="ru-RU"/>
              </w:rPr>
              <w:t>клон элемента со всеми атрибутами и дочерними элементами</w:t>
            </w:r>
          </w:p>
          <w:p w14:paraId="2C74D528" w14:textId="77777777" w:rsidR="00DA0EBA" w:rsidRPr="0080169A" w:rsidRDefault="00DA0EBA" w:rsidP="007E698F">
            <w:pPr>
              <w:pStyle w:val="a4"/>
              <w:rPr>
                <w:color w:val="808080" w:themeColor="background1" w:themeShade="80"/>
                <w:lang w:val="ru-RU"/>
              </w:rPr>
            </w:pPr>
            <w:proofErr w:type="spellStart"/>
            <w:proofErr w:type="gramStart"/>
            <w:r>
              <w:rPr>
                <w:lang w:val="ru-RU"/>
              </w:rPr>
              <w:t>elem.cloneNode</w:t>
            </w:r>
            <w:proofErr w:type="spellEnd"/>
            <w:proofErr w:type="gramEnd"/>
            <w:r>
              <w:rPr>
                <w:lang w:val="ru-RU"/>
              </w:rPr>
              <w:t>(</w:t>
            </w:r>
            <w:proofErr w:type="spellStart"/>
            <w:r>
              <w:rPr>
                <w:lang w:val="ru-RU"/>
              </w:rPr>
              <w:t>false</w:t>
            </w:r>
            <w:proofErr w:type="spellEnd"/>
            <w:r>
              <w:rPr>
                <w:lang w:val="ru-RU"/>
              </w:rPr>
              <w:t>)</w:t>
            </w:r>
            <w:r w:rsidRPr="0080169A">
              <w:rPr>
                <w:lang w:val="ru-RU"/>
              </w:rPr>
              <w:t xml:space="preserve"> </w:t>
            </w:r>
            <w:r>
              <w:rPr>
                <w:lang w:val="ru-RU"/>
              </w:rPr>
              <w:t xml:space="preserve"> </w:t>
            </w:r>
            <w:r w:rsidRPr="0080169A">
              <w:rPr>
                <w:color w:val="808080" w:themeColor="background1" w:themeShade="80"/>
                <w:lang w:val="ru-RU"/>
              </w:rPr>
              <w:t>клон без дочерних элементов</w:t>
            </w:r>
          </w:p>
          <w:p w14:paraId="19222C1C" w14:textId="77777777" w:rsidR="00DA0EBA" w:rsidRDefault="00DA0EBA" w:rsidP="007E698F">
            <w:pPr>
              <w:pStyle w:val="a4"/>
              <w:rPr>
                <w:lang w:val="ru-RU"/>
              </w:rPr>
            </w:pPr>
          </w:p>
          <w:p w14:paraId="4F02FA13" w14:textId="77777777" w:rsidR="00DA0EBA" w:rsidRPr="00B25115" w:rsidRDefault="00DA0EBA" w:rsidP="007E698F">
            <w:pPr>
              <w:pStyle w:val="a4"/>
              <w:rPr>
                <w:b/>
                <w:lang w:val="ru-RU"/>
              </w:rPr>
            </w:pPr>
            <w:r w:rsidRPr="00B25115">
              <w:rPr>
                <w:b/>
                <w:lang w:val="ru-RU"/>
              </w:rPr>
              <w:t>Замена узлов</w:t>
            </w:r>
          </w:p>
          <w:p w14:paraId="404084D1" w14:textId="77777777" w:rsidR="00DA0EBA" w:rsidRDefault="00DA0EBA" w:rsidP="007E698F">
            <w:pPr>
              <w:pStyle w:val="a4"/>
              <w:rPr>
                <w:lang w:val="ru-RU"/>
              </w:rPr>
            </w:pPr>
            <w:proofErr w:type="spellStart"/>
            <w:proofErr w:type="gramStart"/>
            <w:r w:rsidRPr="00233492">
              <w:rPr>
                <w:lang w:val="ru-RU"/>
              </w:rPr>
              <w:t>node.</w:t>
            </w:r>
            <w:r w:rsidRPr="00FA4C3D">
              <w:rPr>
                <w:lang w:val="ru-RU"/>
              </w:rPr>
              <w:t>replaceWith</w:t>
            </w:r>
            <w:proofErr w:type="spellEnd"/>
            <w:proofErr w:type="gramEnd"/>
            <w:r w:rsidRPr="00233492">
              <w:rPr>
                <w:lang w:val="ru-RU"/>
              </w:rPr>
              <w:t>(...</w:t>
            </w:r>
            <w:proofErr w:type="spellStart"/>
            <w:r w:rsidRPr="00233492">
              <w:rPr>
                <w:lang w:val="ru-RU"/>
              </w:rPr>
              <w:t>nodes</w:t>
            </w:r>
            <w:proofErr w:type="spellEnd"/>
            <w:r w:rsidRPr="00233492">
              <w:rPr>
                <w:lang w:val="ru-RU"/>
              </w:rPr>
              <w:t xml:space="preserve"> </w:t>
            </w:r>
            <w:proofErr w:type="spellStart"/>
            <w:r w:rsidRPr="00233492">
              <w:rPr>
                <w:lang w:val="ru-RU"/>
              </w:rPr>
              <w:t>or</w:t>
            </w:r>
            <w:proofErr w:type="spellEnd"/>
            <w:r w:rsidRPr="00233492">
              <w:rPr>
                <w:lang w:val="ru-RU"/>
              </w:rPr>
              <w:t xml:space="preserve"> </w:t>
            </w:r>
            <w:proofErr w:type="spellStart"/>
            <w:r w:rsidRPr="00233492">
              <w:rPr>
                <w:lang w:val="ru-RU"/>
              </w:rPr>
              <w:t>strings</w:t>
            </w:r>
            <w:proofErr w:type="spellEnd"/>
            <w:r w:rsidRPr="00233492">
              <w:rPr>
                <w:lang w:val="ru-RU"/>
              </w:rPr>
              <w:t xml:space="preserve">)    </w:t>
            </w:r>
            <w:r w:rsidRPr="00233492">
              <w:rPr>
                <w:color w:val="808080" w:themeColor="background1" w:themeShade="80"/>
                <w:lang w:val="ru-RU"/>
              </w:rPr>
              <w:t xml:space="preserve">заменяет </w:t>
            </w:r>
            <w:proofErr w:type="spellStart"/>
            <w:r w:rsidRPr="00233492">
              <w:rPr>
                <w:color w:val="808080" w:themeColor="background1" w:themeShade="80"/>
                <w:lang w:val="ru-RU"/>
              </w:rPr>
              <w:t>node</w:t>
            </w:r>
            <w:proofErr w:type="spellEnd"/>
            <w:r w:rsidRPr="00233492">
              <w:rPr>
                <w:color w:val="808080" w:themeColor="background1" w:themeShade="80"/>
                <w:lang w:val="ru-RU"/>
              </w:rPr>
              <w:t xml:space="preserve"> заданными узлами или строками</w:t>
            </w:r>
          </w:p>
          <w:p w14:paraId="06341E92" w14:textId="77777777" w:rsidR="00DA0EBA" w:rsidRDefault="00DA0EBA" w:rsidP="007E698F">
            <w:pPr>
              <w:pStyle w:val="a4"/>
              <w:rPr>
                <w:lang w:val="ru-RU"/>
              </w:rPr>
            </w:pPr>
          </w:p>
          <w:p w14:paraId="188575F2" w14:textId="77777777" w:rsidR="00DA0EBA" w:rsidRPr="00FF1A41" w:rsidRDefault="00DA0EBA" w:rsidP="007E698F">
            <w:pPr>
              <w:pStyle w:val="a4"/>
              <w:rPr>
                <w:b/>
                <w:lang w:val="ru-RU"/>
              </w:rPr>
            </w:pPr>
            <w:r w:rsidRPr="00FF1A41">
              <w:rPr>
                <w:b/>
                <w:lang w:val="ru-RU"/>
              </w:rPr>
              <w:t>Удаление узлов</w:t>
            </w:r>
          </w:p>
          <w:p w14:paraId="530A9383" w14:textId="77777777" w:rsidR="00DA0EBA" w:rsidRDefault="00DA0EBA" w:rsidP="007E698F">
            <w:pPr>
              <w:pStyle w:val="a4"/>
              <w:rPr>
                <w:lang w:val="ru-RU"/>
              </w:rPr>
            </w:pPr>
            <w:proofErr w:type="spellStart"/>
            <w:proofErr w:type="gramStart"/>
            <w:r w:rsidRPr="001557E8">
              <w:rPr>
                <w:lang w:val="ru-RU"/>
              </w:rPr>
              <w:t>node.remove</w:t>
            </w:r>
            <w:proofErr w:type="spellEnd"/>
            <w:proofErr w:type="gramEnd"/>
            <w:r w:rsidRPr="001557E8">
              <w:rPr>
                <w:lang w:val="ru-RU"/>
              </w:rPr>
              <w:t>()</w:t>
            </w:r>
          </w:p>
          <w:p w14:paraId="57C9F72F" w14:textId="77777777" w:rsidR="00DA0EBA" w:rsidRDefault="00DA0EBA" w:rsidP="007E698F">
            <w:pPr>
              <w:pStyle w:val="a4"/>
              <w:rPr>
                <w:lang w:val="ru-RU"/>
              </w:rPr>
            </w:pPr>
          </w:p>
          <w:p w14:paraId="7A1CA3CE" w14:textId="77777777" w:rsidR="00DA0EBA" w:rsidRDefault="00DA0EBA" w:rsidP="007E698F">
            <w:pPr>
              <w:pStyle w:val="a4"/>
              <w:rPr>
                <w:lang w:val="ru-RU"/>
              </w:rPr>
            </w:pPr>
          </w:p>
          <w:p w14:paraId="37C51EF5" w14:textId="77777777" w:rsidR="00DA0EBA" w:rsidRDefault="00DA0EBA" w:rsidP="007E698F">
            <w:pPr>
              <w:pStyle w:val="a4"/>
              <w:rPr>
                <w:b/>
                <w:lang w:val="ru-RU"/>
              </w:rPr>
            </w:pPr>
            <w:r w:rsidRPr="00D01A1F">
              <w:rPr>
                <w:b/>
                <w:lang w:val="ru-RU"/>
              </w:rPr>
              <w:t>Безопасная вставка узлов и строк</w:t>
            </w:r>
          </w:p>
          <w:p w14:paraId="20416011" w14:textId="77777777" w:rsidR="00E63990" w:rsidRPr="00E63990" w:rsidRDefault="00E63990" w:rsidP="007E698F">
            <w:pPr>
              <w:pStyle w:val="a4"/>
              <w:rPr>
                <w:color w:val="808080" w:themeColor="background1" w:themeShade="80"/>
                <w:lang w:val="ru-RU"/>
              </w:rPr>
            </w:pPr>
            <w:r w:rsidRPr="00E63990">
              <w:rPr>
                <w:color w:val="808080" w:themeColor="background1" w:themeShade="80"/>
                <w:lang w:val="ru-RU"/>
              </w:rPr>
              <w:t>Можно создать элемент, сохранить в переменной и вставить</w:t>
            </w:r>
            <w:r>
              <w:rPr>
                <w:color w:val="808080" w:themeColor="background1" w:themeShade="80"/>
                <w:lang w:val="ru-RU"/>
              </w:rPr>
              <w:t xml:space="preserve"> как </w:t>
            </w:r>
            <w:proofErr w:type="spellStart"/>
            <w:r>
              <w:rPr>
                <w:color w:val="808080" w:themeColor="background1" w:themeShade="80"/>
                <w:lang w:val="ru-RU"/>
              </w:rPr>
              <w:t>ноду</w:t>
            </w:r>
            <w:proofErr w:type="spellEnd"/>
            <w:r w:rsidR="00943721">
              <w:rPr>
                <w:color w:val="808080" w:themeColor="background1" w:themeShade="80"/>
                <w:lang w:val="ru-RU"/>
              </w:rPr>
              <w:t xml:space="preserve">, но не как </w:t>
            </w:r>
            <w:r w:rsidR="00CC3FAF">
              <w:rPr>
                <w:color w:val="808080" w:themeColor="background1" w:themeShade="80"/>
              </w:rPr>
              <w:t>html</w:t>
            </w:r>
            <w:r w:rsidR="00CC3FAF" w:rsidRPr="00CC3FAF">
              <w:rPr>
                <w:color w:val="808080" w:themeColor="background1" w:themeShade="80"/>
                <w:lang w:val="ru-RU"/>
              </w:rPr>
              <w:t>-</w:t>
            </w:r>
            <w:r w:rsidR="00943721">
              <w:rPr>
                <w:color w:val="808080" w:themeColor="background1" w:themeShade="80"/>
                <w:lang w:val="ru-RU"/>
              </w:rPr>
              <w:t>код</w:t>
            </w:r>
          </w:p>
          <w:p w14:paraId="070F3576" w14:textId="77777777" w:rsidR="00DA0EBA" w:rsidRPr="00886245" w:rsidRDefault="00DA0EBA" w:rsidP="007E698F">
            <w:pPr>
              <w:pStyle w:val="a4"/>
              <w:rPr>
                <w:lang w:val="ru-RU"/>
              </w:rPr>
            </w:pPr>
            <w:proofErr w:type="gramStart"/>
            <w:r w:rsidRPr="002B2EF2">
              <w:t>node</w:t>
            </w:r>
            <w:r w:rsidRPr="00886245">
              <w:rPr>
                <w:lang w:val="ru-RU"/>
              </w:rPr>
              <w:t>.</w:t>
            </w:r>
            <w:r w:rsidRPr="002B2EF2">
              <w:t>append</w:t>
            </w:r>
            <w:proofErr w:type="gramEnd"/>
            <w:r w:rsidRPr="00886245">
              <w:rPr>
                <w:lang w:val="ru-RU"/>
              </w:rPr>
              <w:t>(...</w:t>
            </w:r>
            <w:r w:rsidRPr="002B2EF2">
              <w:t>nodes</w:t>
            </w:r>
            <w:r w:rsidRPr="00886245">
              <w:rPr>
                <w:lang w:val="ru-RU"/>
              </w:rPr>
              <w:t xml:space="preserve"> </w:t>
            </w:r>
            <w:r w:rsidRPr="002B2EF2">
              <w:t>or</w:t>
            </w:r>
            <w:r w:rsidRPr="00886245">
              <w:rPr>
                <w:lang w:val="ru-RU"/>
              </w:rPr>
              <w:t xml:space="preserve"> </w:t>
            </w:r>
            <w:r w:rsidRPr="002B2EF2">
              <w:t>strings</w:t>
            </w:r>
            <w:r>
              <w:rPr>
                <w:lang w:val="ru-RU"/>
              </w:rPr>
              <w:t xml:space="preserve">)    </w:t>
            </w:r>
            <w:r w:rsidRPr="00233492">
              <w:rPr>
                <w:color w:val="808080" w:themeColor="background1" w:themeShade="80"/>
                <w:lang w:val="ru-RU"/>
              </w:rPr>
              <w:t>добавляет</w:t>
            </w:r>
            <w:r w:rsidRPr="00886245">
              <w:rPr>
                <w:color w:val="808080" w:themeColor="background1" w:themeShade="80"/>
                <w:lang w:val="ru-RU"/>
              </w:rPr>
              <w:t xml:space="preserve"> </w:t>
            </w:r>
            <w:r w:rsidRPr="00233492">
              <w:rPr>
                <w:color w:val="808080" w:themeColor="background1" w:themeShade="80"/>
                <w:lang w:val="ru-RU"/>
              </w:rPr>
              <w:t>узлы</w:t>
            </w:r>
            <w:r w:rsidRPr="00886245">
              <w:rPr>
                <w:color w:val="808080" w:themeColor="background1" w:themeShade="80"/>
                <w:lang w:val="ru-RU"/>
              </w:rPr>
              <w:t xml:space="preserve"> </w:t>
            </w:r>
            <w:r w:rsidRPr="00233492">
              <w:rPr>
                <w:color w:val="808080" w:themeColor="background1" w:themeShade="80"/>
                <w:lang w:val="ru-RU"/>
              </w:rPr>
              <w:t>или</w:t>
            </w:r>
            <w:r w:rsidRPr="00886245">
              <w:rPr>
                <w:color w:val="808080" w:themeColor="background1" w:themeShade="80"/>
                <w:lang w:val="ru-RU"/>
              </w:rPr>
              <w:t xml:space="preserve"> </w:t>
            </w:r>
            <w:r w:rsidRPr="00233492">
              <w:rPr>
                <w:color w:val="808080" w:themeColor="background1" w:themeShade="80"/>
                <w:lang w:val="ru-RU"/>
              </w:rPr>
              <w:t>строки</w:t>
            </w:r>
            <w:r w:rsidRPr="00886245">
              <w:rPr>
                <w:color w:val="808080" w:themeColor="background1" w:themeShade="80"/>
                <w:lang w:val="ru-RU"/>
              </w:rPr>
              <w:t xml:space="preserve"> </w:t>
            </w:r>
            <w:r w:rsidRPr="00233492">
              <w:rPr>
                <w:color w:val="808080" w:themeColor="background1" w:themeShade="80"/>
                <w:lang w:val="ru-RU"/>
              </w:rPr>
              <w:t>в</w:t>
            </w:r>
            <w:r w:rsidRPr="00886245">
              <w:rPr>
                <w:color w:val="808080" w:themeColor="background1" w:themeShade="80"/>
                <w:lang w:val="ru-RU"/>
              </w:rPr>
              <w:t xml:space="preserve"> </w:t>
            </w:r>
            <w:r w:rsidRPr="00233492">
              <w:rPr>
                <w:color w:val="808080" w:themeColor="background1" w:themeShade="80"/>
                <w:lang w:val="ru-RU"/>
              </w:rPr>
              <w:t>конец</w:t>
            </w:r>
            <w:r w:rsidRPr="00886245">
              <w:rPr>
                <w:color w:val="808080" w:themeColor="background1" w:themeShade="80"/>
                <w:lang w:val="ru-RU"/>
              </w:rPr>
              <w:t xml:space="preserve"> </w:t>
            </w:r>
            <w:r w:rsidRPr="002B2EF2">
              <w:rPr>
                <w:color w:val="808080" w:themeColor="background1" w:themeShade="80"/>
              </w:rPr>
              <w:t>node</w:t>
            </w:r>
          </w:p>
          <w:p w14:paraId="6D8295B4" w14:textId="77777777" w:rsidR="00DA0EBA" w:rsidRPr="00832207" w:rsidRDefault="00DA0EBA" w:rsidP="007E698F">
            <w:pPr>
              <w:pStyle w:val="a4"/>
              <w:rPr>
                <w:color w:val="808080" w:themeColor="background1" w:themeShade="80"/>
                <w:lang w:val="ru-RU"/>
              </w:rPr>
            </w:pPr>
            <w:proofErr w:type="spellStart"/>
            <w:proofErr w:type="gramStart"/>
            <w:r w:rsidRPr="00233492">
              <w:rPr>
                <w:lang w:val="ru-RU"/>
              </w:rPr>
              <w:t>node.prepend</w:t>
            </w:r>
            <w:proofErr w:type="spellEnd"/>
            <w:proofErr w:type="gramEnd"/>
            <w:r w:rsidRPr="00233492">
              <w:rPr>
                <w:lang w:val="ru-RU"/>
              </w:rPr>
              <w:t>(...</w:t>
            </w:r>
            <w:proofErr w:type="spellStart"/>
            <w:r w:rsidRPr="00233492">
              <w:rPr>
                <w:lang w:val="ru-RU"/>
              </w:rPr>
              <w:t>nodes</w:t>
            </w:r>
            <w:proofErr w:type="spellEnd"/>
            <w:r w:rsidRPr="00233492">
              <w:rPr>
                <w:lang w:val="ru-RU"/>
              </w:rPr>
              <w:t xml:space="preserve"> </w:t>
            </w:r>
            <w:proofErr w:type="spellStart"/>
            <w:r w:rsidRPr="00233492">
              <w:rPr>
                <w:lang w:val="ru-RU"/>
              </w:rPr>
              <w:t>or</w:t>
            </w:r>
            <w:proofErr w:type="spellEnd"/>
            <w:r w:rsidRPr="00233492">
              <w:rPr>
                <w:lang w:val="ru-RU"/>
              </w:rPr>
              <w:t xml:space="preserve"> </w:t>
            </w:r>
            <w:proofErr w:type="spellStart"/>
            <w:r w:rsidRPr="00233492">
              <w:rPr>
                <w:lang w:val="ru-RU"/>
              </w:rPr>
              <w:t>strings</w:t>
            </w:r>
            <w:proofErr w:type="spellEnd"/>
            <w:r w:rsidRPr="00233492">
              <w:rPr>
                <w:lang w:val="ru-RU"/>
              </w:rPr>
              <w:t xml:space="preserve">)   </w:t>
            </w:r>
            <w:r w:rsidRPr="00233492">
              <w:rPr>
                <w:color w:val="808080" w:themeColor="background1" w:themeShade="80"/>
                <w:lang w:val="ru-RU"/>
              </w:rPr>
              <w:t xml:space="preserve">вставляет узлы или строки в начало </w:t>
            </w:r>
            <w:proofErr w:type="spellStart"/>
            <w:r w:rsidRPr="00233492">
              <w:rPr>
                <w:color w:val="808080" w:themeColor="background1" w:themeShade="80"/>
                <w:lang w:val="ru-RU"/>
              </w:rPr>
              <w:t>node</w:t>
            </w:r>
            <w:proofErr w:type="spellEnd"/>
          </w:p>
          <w:p w14:paraId="45B6102E" w14:textId="77777777" w:rsidR="00DA0EBA" w:rsidRPr="00233492" w:rsidRDefault="00DA0EBA" w:rsidP="007E698F">
            <w:pPr>
              <w:pStyle w:val="a4"/>
              <w:rPr>
                <w:lang w:val="ru-RU"/>
              </w:rPr>
            </w:pPr>
            <w:proofErr w:type="spellStart"/>
            <w:proofErr w:type="gramStart"/>
            <w:r w:rsidRPr="00233492">
              <w:rPr>
                <w:lang w:val="ru-RU"/>
              </w:rPr>
              <w:t>node.before</w:t>
            </w:r>
            <w:proofErr w:type="spellEnd"/>
            <w:proofErr w:type="gramEnd"/>
            <w:r w:rsidRPr="00233492">
              <w:rPr>
                <w:lang w:val="ru-RU"/>
              </w:rPr>
              <w:t>(...</w:t>
            </w:r>
            <w:proofErr w:type="spellStart"/>
            <w:r w:rsidRPr="00233492">
              <w:rPr>
                <w:lang w:val="ru-RU"/>
              </w:rPr>
              <w:t>nodes</w:t>
            </w:r>
            <w:proofErr w:type="spellEnd"/>
            <w:r w:rsidRPr="00233492">
              <w:rPr>
                <w:lang w:val="ru-RU"/>
              </w:rPr>
              <w:t xml:space="preserve"> </w:t>
            </w:r>
            <w:proofErr w:type="spellStart"/>
            <w:r w:rsidRPr="00233492">
              <w:rPr>
                <w:lang w:val="ru-RU"/>
              </w:rPr>
              <w:t>or</w:t>
            </w:r>
            <w:proofErr w:type="spellEnd"/>
            <w:r w:rsidRPr="00233492">
              <w:rPr>
                <w:lang w:val="ru-RU"/>
              </w:rPr>
              <w:t xml:space="preserve"> </w:t>
            </w:r>
            <w:proofErr w:type="spellStart"/>
            <w:r w:rsidRPr="00233492">
              <w:rPr>
                <w:lang w:val="ru-RU"/>
              </w:rPr>
              <w:t>strings</w:t>
            </w:r>
            <w:proofErr w:type="spellEnd"/>
            <w:r w:rsidRPr="00233492">
              <w:rPr>
                <w:lang w:val="ru-RU"/>
              </w:rPr>
              <w:t xml:space="preserve">)    </w:t>
            </w:r>
            <w:r w:rsidRPr="00233492">
              <w:rPr>
                <w:color w:val="808080" w:themeColor="background1" w:themeShade="80"/>
                <w:lang w:val="ru-RU"/>
              </w:rPr>
              <w:t xml:space="preserve">вставляет узлы или строки до </w:t>
            </w:r>
            <w:proofErr w:type="spellStart"/>
            <w:r w:rsidRPr="00233492">
              <w:rPr>
                <w:color w:val="808080" w:themeColor="background1" w:themeShade="80"/>
                <w:lang w:val="ru-RU"/>
              </w:rPr>
              <w:t>node</w:t>
            </w:r>
            <w:proofErr w:type="spellEnd"/>
          </w:p>
          <w:p w14:paraId="74977CDD" w14:textId="77777777" w:rsidR="00DA0EBA" w:rsidRPr="00D01A1F" w:rsidRDefault="00DA0EBA" w:rsidP="007E698F">
            <w:pPr>
              <w:pStyle w:val="a4"/>
              <w:rPr>
                <w:lang w:val="ru-RU"/>
              </w:rPr>
            </w:pPr>
            <w:proofErr w:type="spellStart"/>
            <w:proofErr w:type="gramStart"/>
            <w:r w:rsidRPr="00233492">
              <w:rPr>
                <w:lang w:val="ru-RU"/>
              </w:rPr>
              <w:t>node.after</w:t>
            </w:r>
            <w:proofErr w:type="spellEnd"/>
            <w:proofErr w:type="gramEnd"/>
            <w:r w:rsidRPr="00233492">
              <w:rPr>
                <w:lang w:val="ru-RU"/>
              </w:rPr>
              <w:t>(...</w:t>
            </w:r>
            <w:proofErr w:type="spellStart"/>
            <w:r w:rsidRPr="00233492">
              <w:rPr>
                <w:lang w:val="ru-RU"/>
              </w:rPr>
              <w:t>nodes</w:t>
            </w:r>
            <w:proofErr w:type="spellEnd"/>
            <w:r w:rsidRPr="00233492">
              <w:rPr>
                <w:lang w:val="ru-RU"/>
              </w:rPr>
              <w:t xml:space="preserve"> </w:t>
            </w:r>
            <w:proofErr w:type="spellStart"/>
            <w:r w:rsidRPr="00233492">
              <w:rPr>
                <w:lang w:val="ru-RU"/>
              </w:rPr>
              <w:t>or</w:t>
            </w:r>
            <w:proofErr w:type="spellEnd"/>
            <w:r w:rsidRPr="00233492">
              <w:rPr>
                <w:lang w:val="ru-RU"/>
              </w:rPr>
              <w:t xml:space="preserve"> </w:t>
            </w:r>
            <w:proofErr w:type="spellStart"/>
            <w:r w:rsidRPr="00233492">
              <w:rPr>
                <w:lang w:val="ru-RU"/>
              </w:rPr>
              <w:t>strings</w:t>
            </w:r>
            <w:proofErr w:type="spellEnd"/>
            <w:r w:rsidRPr="00233492">
              <w:rPr>
                <w:lang w:val="ru-RU"/>
              </w:rPr>
              <w:t xml:space="preserve">)     </w:t>
            </w:r>
            <w:r w:rsidRPr="00233492">
              <w:rPr>
                <w:color w:val="808080" w:themeColor="background1" w:themeShade="80"/>
                <w:lang w:val="ru-RU"/>
              </w:rPr>
              <w:t xml:space="preserve">вставляет узлы или строки после </w:t>
            </w:r>
            <w:proofErr w:type="spellStart"/>
            <w:r w:rsidRPr="00233492">
              <w:rPr>
                <w:color w:val="808080" w:themeColor="background1" w:themeShade="80"/>
                <w:lang w:val="ru-RU"/>
              </w:rPr>
              <w:t>node</w:t>
            </w:r>
            <w:proofErr w:type="spellEnd"/>
          </w:p>
          <w:p w14:paraId="729E276A" w14:textId="77777777" w:rsidR="00DA0EBA" w:rsidRDefault="00DA0EBA" w:rsidP="007E698F">
            <w:pPr>
              <w:pStyle w:val="a4"/>
              <w:rPr>
                <w:lang w:val="ru-RU"/>
              </w:rPr>
            </w:pPr>
          </w:p>
          <w:p w14:paraId="385AF489" w14:textId="77777777" w:rsidR="00DA0EBA" w:rsidRDefault="00DA0EBA" w:rsidP="007E698F">
            <w:pPr>
              <w:pStyle w:val="a4"/>
              <w:rPr>
                <w:lang w:val="ru-RU"/>
              </w:rPr>
            </w:pPr>
          </w:p>
          <w:p w14:paraId="1463FC52" w14:textId="77777777" w:rsidR="00DA0EBA" w:rsidRPr="00283FB8" w:rsidRDefault="00DA0EBA" w:rsidP="007E698F">
            <w:pPr>
              <w:pStyle w:val="a4"/>
              <w:rPr>
                <w:lang w:val="ru-RU"/>
              </w:rPr>
            </w:pPr>
            <w:r w:rsidRPr="00132523">
              <w:rPr>
                <w:b/>
                <w:lang w:val="ru-RU"/>
              </w:rPr>
              <w:t xml:space="preserve">Вставка </w:t>
            </w:r>
            <w:r w:rsidRPr="00132523">
              <w:rPr>
                <w:b/>
              </w:rPr>
              <w:t>HTML</w:t>
            </w:r>
            <w:r w:rsidRPr="00677A3D">
              <w:rPr>
                <w:b/>
                <w:lang w:val="ru-RU"/>
              </w:rPr>
              <w:t xml:space="preserve"> </w:t>
            </w:r>
            <w:r w:rsidRPr="00132523">
              <w:rPr>
                <w:b/>
                <w:lang w:val="ru-RU"/>
              </w:rPr>
              <w:t>кода</w:t>
            </w:r>
            <w:r>
              <w:rPr>
                <w:b/>
                <w:lang w:val="ru-RU"/>
              </w:rPr>
              <w:t xml:space="preserve"> (элементов) </w:t>
            </w:r>
            <w:r>
              <w:rPr>
                <w:lang w:val="ru-RU"/>
              </w:rPr>
              <w:t>и его братья</w:t>
            </w:r>
          </w:p>
          <w:p w14:paraId="5AD39361" w14:textId="77777777" w:rsidR="00DA0EBA" w:rsidRPr="00677A3D" w:rsidRDefault="00DA0EBA" w:rsidP="007E698F">
            <w:pPr>
              <w:pStyle w:val="a4"/>
              <w:rPr>
                <w:color w:val="808080" w:themeColor="background1" w:themeShade="80"/>
                <w:lang w:val="ru-RU"/>
              </w:rPr>
            </w:pPr>
            <w:proofErr w:type="spellStart"/>
            <w:proofErr w:type="gramStart"/>
            <w:r w:rsidRPr="00FE1494">
              <w:t>elem</w:t>
            </w:r>
            <w:proofErr w:type="spellEnd"/>
            <w:r w:rsidRPr="00886245">
              <w:rPr>
                <w:lang w:val="ru-RU"/>
              </w:rPr>
              <w:t>.</w:t>
            </w:r>
            <w:proofErr w:type="spellStart"/>
            <w:r w:rsidRPr="00FE1494">
              <w:t>insertAdjacent</w:t>
            </w:r>
            <w:r w:rsidRPr="00DE5CE8">
              <w:rPr>
                <w:color w:val="0070C0"/>
              </w:rPr>
              <w:t>HTML</w:t>
            </w:r>
            <w:proofErr w:type="spellEnd"/>
            <w:proofErr w:type="gramEnd"/>
            <w:r w:rsidRPr="00886245">
              <w:rPr>
                <w:lang w:val="ru-RU"/>
              </w:rPr>
              <w:t>(</w:t>
            </w:r>
            <w:r w:rsidRPr="00FE1494">
              <w:t>where</w:t>
            </w:r>
            <w:r w:rsidRPr="00886245">
              <w:rPr>
                <w:lang w:val="ru-RU"/>
              </w:rPr>
              <w:t xml:space="preserve">, </w:t>
            </w:r>
            <w:r w:rsidRPr="00FE1494">
              <w:t>html</w:t>
            </w:r>
            <w:r w:rsidRPr="00886245">
              <w:rPr>
                <w:lang w:val="ru-RU"/>
              </w:rPr>
              <w:t>)</w:t>
            </w:r>
            <w:r>
              <w:rPr>
                <w:lang w:val="ru-RU"/>
              </w:rPr>
              <w:t xml:space="preserve">     </w:t>
            </w:r>
            <w:r w:rsidRPr="00DD1D3A">
              <w:rPr>
                <w:color w:val="808080" w:themeColor="background1" w:themeShade="80"/>
                <w:lang w:val="ru-RU"/>
              </w:rPr>
              <w:t>универсальный</w:t>
            </w:r>
            <w:r w:rsidRPr="00AA5587">
              <w:rPr>
                <w:color w:val="808080" w:themeColor="background1" w:themeShade="80"/>
                <w:lang w:val="ru-RU"/>
              </w:rPr>
              <w:t xml:space="preserve"> </w:t>
            </w:r>
            <w:r w:rsidRPr="00DD1D3A">
              <w:rPr>
                <w:color w:val="808080" w:themeColor="background1" w:themeShade="80"/>
                <w:lang w:val="ru-RU"/>
              </w:rPr>
              <w:t>метод</w:t>
            </w:r>
            <w:r>
              <w:rPr>
                <w:color w:val="808080" w:themeColor="background1" w:themeShade="80"/>
                <w:lang w:val="ru-RU"/>
              </w:rPr>
              <w:t xml:space="preserve"> по вставке </w:t>
            </w:r>
            <w:r w:rsidR="00C05BBE">
              <w:rPr>
                <w:color w:val="808080" w:themeColor="background1" w:themeShade="80"/>
                <w:lang w:val="ru-RU"/>
              </w:rPr>
              <w:t xml:space="preserve">кода </w:t>
            </w:r>
            <w:r>
              <w:rPr>
                <w:color w:val="808080" w:themeColor="background1" w:themeShade="80"/>
              </w:rPr>
              <w:t>html</w:t>
            </w:r>
          </w:p>
          <w:p w14:paraId="01C9D5EC" w14:textId="77777777" w:rsidR="00DA0EBA" w:rsidRPr="00677A3D" w:rsidRDefault="00DA0EBA" w:rsidP="007E698F">
            <w:pPr>
              <w:pStyle w:val="a4"/>
            </w:pPr>
            <w:proofErr w:type="spellStart"/>
            <w:proofErr w:type="gramStart"/>
            <w:r w:rsidRPr="00886245">
              <w:t>elem</w:t>
            </w:r>
            <w:r w:rsidRPr="007E2728">
              <w:t>.</w:t>
            </w:r>
            <w:r w:rsidRPr="00886245">
              <w:t>insertAdjacent</w:t>
            </w:r>
            <w:r w:rsidRPr="00DE5CE8">
              <w:rPr>
                <w:color w:val="0070C0"/>
              </w:rPr>
              <w:t>Text</w:t>
            </w:r>
            <w:proofErr w:type="spellEnd"/>
            <w:proofErr w:type="gramEnd"/>
            <w:r w:rsidRPr="007E2728">
              <w:t>(</w:t>
            </w:r>
            <w:r w:rsidRPr="00886245">
              <w:t>where</w:t>
            </w:r>
            <w:r w:rsidRPr="007E2728">
              <w:t xml:space="preserve">, </w:t>
            </w:r>
            <w:r w:rsidRPr="00886245">
              <w:t>text</w:t>
            </w:r>
            <w:r w:rsidRPr="007E2728">
              <w:t>)</w:t>
            </w:r>
            <w:r w:rsidRPr="00677A3D">
              <w:t xml:space="preserve"> </w:t>
            </w:r>
            <w:r w:rsidRPr="00283FB8">
              <w:t xml:space="preserve">    </w:t>
            </w:r>
            <w:r>
              <w:rPr>
                <w:color w:val="808080" w:themeColor="background1" w:themeShade="80"/>
                <w:lang w:val="ru-RU"/>
              </w:rPr>
              <w:t>встав</w:t>
            </w:r>
            <w:r w:rsidRPr="00677A3D">
              <w:rPr>
                <w:color w:val="808080" w:themeColor="background1" w:themeShade="80"/>
                <w:lang w:val="ru-RU"/>
              </w:rPr>
              <w:t>ить</w:t>
            </w:r>
            <w:r w:rsidRPr="00677A3D">
              <w:rPr>
                <w:color w:val="808080" w:themeColor="background1" w:themeShade="80"/>
              </w:rPr>
              <w:t xml:space="preserve"> </w:t>
            </w:r>
            <w:r w:rsidRPr="00677A3D">
              <w:rPr>
                <w:color w:val="808080" w:themeColor="background1" w:themeShade="80"/>
                <w:lang w:val="ru-RU"/>
              </w:rPr>
              <w:t>текст</w:t>
            </w:r>
          </w:p>
          <w:p w14:paraId="37205E81" w14:textId="77777777" w:rsidR="00DA0EBA" w:rsidRPr="00C05BBE" w:rsidRDefault="00DA0EBA" w:rsidP="007E698F">
            <w:pPr>
              <w:pStyle w:val="a4"/>
            </w:pPr>
            <w:proofErr w:type="spellStart"/>
            <w:proofErr w:type="gramStart"/>
            <w:r w:rsidRPr="00DD1D3A">
              <w:t>elem</w:t>
            </w:r>
            <w:r w:rsidRPr="007E2728">
              <w:t>.</w:t>
            </w:r>
            <w:r w:rsidRPr="00DD1D3A">
              <w:t>insertAdjacent</w:t>
            </w:r>
            <w:r w:rsidRPr="00DE5CE8">
              <w:rPr>
                <w:color w:val="0070C0"/>
              </w:rPr>
              <w:t>Element</w:t>
            </w:r>
            <w:proofErr w:type="spellEnd"/>
            <w:proofErr w:type="gramEnd"/>
            <w:r w:rsidRPr="00DD1D3A">
              <w:t xml:space="preserve">(where, </w:t>
            </w:r>
            <w:proofErr w:type="spellStart"/>
            <w:r w:rsidRPr="00DD1D3A">
              <w:t>elem</w:t>
            </w:r>
            <w:proofErr w:type="spellEnd"/>
            <w:r w:rsidRPr="00DD1D3A">
              <w:t>)</w:t>
            </w:r>
            <w:r w:rsidR="00C05BBE" w:rsidRPr="00C05BBE">
              <w:t xml:space="preserve">  </w:t>
            </w:r>
            <w:r w:rsidR="00C05BBE" w:rsidRPr="00C05BBE">
              <w:rPr>
                <w:color w:val="808080" w:themeColor="background1" w:themeShade="80"/>
                <w:lang w:val="ru-RU"/>
              </w:rPr>
              <w:t>вставить</w:t>
            </w:r>
            <w:r w:rsidR="00C05BBE" w:rsidRPr="00C05BBE">
              <w:rPr>
                <w:color w:val="808080" w:themeColor="background1" w:themeShade="80"/>
              </w:rPr>
              <w:t xml:space="preserve"> </w:t>
            </w:r>
            <w:r w:rsidR="00C05BBE" w:rsidRPr="00C05BBE">
              <w:rPr>
                <w:color w:val="808080" w:themeColor="background1" w:themeShade="80"/>
                <w:lang w:val="ru-RU"/>
              </w:rPr>
              <w:t>готовую</w:t>
            </w:r>
            <w:r w:rsidR="00C05BBE" w:rsidRPr="00C05BBE">
              <w:rPr>
                <w:color w:val="808080" w:themeColor="background1" w:themeShade="80"/>
              </w:rPr>
              <w:t xml:space="preserve"> </w:t>
            </w:r>
            <w:proofErr w:type="spellStart"/>
            <w:r w:rsidR="00C05BBE" w:rsidRPr="00C05BBE">
              <w:rPr>
                <w:color w:val="808080" w:themeColor="background1" w:themeShade="80"/>
                <w:lang w:val="ru-RU"/>
              </w:rPr>
              <w:t>ноду</w:t>
            </w:r>
            <w:proofErr w:type="spellEnd"/>
          </w:p>
          <w:p w14:paraId="6FD6554D" w14:textId="77777777" w:rsidR="00DA0EBA" w:rsidRPr="00DA0EBA" w:rsidRDefault="00DA0EBA" w:rsidP="007E698F">
            <w:pPr>
              <w:pStyle w:val="a4"/>
            </w:pPr>
          </w:p>
          <w:p w14:paraId="0C936509" w14:textId="77777777" w:rsidR="00DA0EBA" w:rsidRPr="00BD7E1E" w:rsidRDefault="00DA0EBA" w:rsidP="007E698F">
            <w:pPr>
              <w:pStyle w:val="a4"/>
              <w:rPr>
                <w:color w:val="808080" w:themeColor="background1" w:themeShade="80"/>
                <w:lang w:val="ru-RU"/>
              </w:rPr>
            </w:pPr>
            <w:proofErr w:type="gramStart"/>
            <w:r w:rsidRPr="005300A0">
              <w:rPr>
                <w:color w:val="808080" w:themeColor="background1" w:themeShade="80"/>
              </w:rPr>
              <w:t>where</w:t>
            </w:r>
            <w:proofErr w:type="gramEnd"/>
          </w:p>
          <w:p w14:paraId="0D97B9B4" w14:textId="77777777" w:rsidR="00DA0EBA" w:rsidRPr="00BD7E1E" w:rsidRDefault="00DA0EBA" w:rsidP="007E698F">
            <w:pPr>
              <w:pStyle w:val="a4"/>
              <w:rPr>
                <w:color w:val="808080" w:themeColor="background1" w:themeShade="80"/>
                <w:lang w:val="ru-RU"/>
              </w:rPr>
            </w:pPr>
            <w:r w:rsidRPr="00BD7E1E">
              <w:rPr>
                <w:lang w:val="ru-RU"/>
              </w:rPr>
              <w:t>"</w:t>
            </w:r>
            <w:proofErr w:type="spellStart"/>
            <w:r w:rsidRPr="00DA0EBA">
              <w:t>beforebegin</w:t>
            </w:r>
            <w:proofErr w:type="spellEnd"/>
            <w:r w:rsidRPr="00BD7E1E">
              <w:rPr>
                <w:lang w:val="ru-RU"/>
              </w:rPr>
              <w:t xml:space="preserve">"   </w:t>
            </w:r>
            <w:r w:rsidRPr="006F7CB7">
              <w:rPr>
                <w:color w:val="808080" w:themeColor="background1" w:themeShade="80"/>
                <w:lang w:val="ru-RU"/>
              </w:rPr>
              <w:t>вставить</w:t>
            </w:r>
            <w:r w:rsidRPr="00BD7E1E">
              <w:rPr>
                <w:color w:val="808080" w:themeColor="background1" w:themeShade="80"/>
                <w:lang w:val="ru-RU"/>
              </w:rPr>
              <w:t xml:space="preserve"> </w:t>
            </w:r>
            <w:r w:rsidRPr="00DA0EBA">
              <w:rPr>
                <w:color w:val="808080" w:themeColor="background1" w:themeShade="80"/>
              </w:rPr>
              <w:t>html</w:t>
            </w:r>
            <w:r w:rsidRPr="00BD7E1E">
              <w:rPr>
                <w:color w:val="808080" w:themeColor="background1" w:themeShade="80"/>
                <w:lang w:val="ru-RU"/>
              </w:rPr>
              <w:t xml:space="preserve"> </w:t>
            </w:r>
            <w:r w:rsidRPr="006F7CB7">
              <w:rPr>
                <w:color w:val="808080" w:themeColor="background1" w:themeShade="80"/>
                <w:lang w:val="ru-RU"/>
              </w:rPr>
              <w:t>непосредственно</w:t>
            </w:r>
            <w:r w:rsidRPr="00BD7E1E">
              <w:rPr>
                <w:color w:val="808080" w:themeColor="background1" w:themeShade="80"/>
                <w:lang w:val="ru-RU"/>
              </w:rPr>
              <w:t xml:space="preserve"> </w:t>
            </w:r>
            <w:r w:rsidRPr="006F7CB7">
              <w:rPr>
                <w:color w:val="808080" w:themeColor="background1" w:themeShade="80"/>
                <w:lang w:val="ru-RU"/>
              </w:rPr>
              <w:t>перед</w:t>
            </w:r>
            <w:r w:rsidRPr="00BD7E1E">
              <w:rPr>
                <w:color w:val="808080" w:themeColor="background1" w:themeShade="80"/>
                <w:lang w:val="ru-RU"/>
              </w:rPr>
              <w:t xml:space="preserve"> </w:t>
            </w:r>
            <w:proofErr w:type="spellStart"/>
            <w:r w:rsidRPr="00DA0EBA">
              <w:rPr>
                <w:color w:val="808080" w:themeColor="background1" w:themeShade="80"/>
              </w:rPr>
              <w:t>elem</w:t>
            </w:r>
            <w:proofErr w:type="spellEnd"/>
          </w:p>
          <w:p w14:paraId="10BBE10C" w14:textId="77777777" w:rsidR="00DA0EBA" w:rsidRPr="00FE1494" w:rsidRDefault="00DA0EBA" w:rsidP="007E698F">
            <w:pPr>
              <w:pStyle w:val="a4"/>
              <w:rPr>
                <w:lang w:val="ru-RU"/>
              </w:rPr>
            </w:pPr>
            <w:r w:rsidRPr="00FE1494">
              <w:rPr>
                <w:lang w:val="ru-RU"/>
              </w:rPr>
              <w:t>"</w:t>
            </w:r>
            <w:proofErr w:type="spellStart"/>
            <w:r w:rsidRPr="00FE1494">
              <w:rPr>
                <w:lang w:val="ru-RU"/>
              </w:rPr>
              <w:t>afterbegin</w:t>
            </w:r>
            <w:proofErr w:type="spellEnd"/>
            <w:r w:rsidRPr="00FE1494">
              <w:rPr>
                <w:lang w:val="ru-RU"/>
              </w:rPr>
              <w:t xml:space="preserve">" </w:t>
            </w:r>
            <w:r>
              <w:rPr>
                <w:lang w:val="ru-RU"/>
              </w:rPr>
              <w:t xml:space="preserve"> </w:t>
            </w:r>
            <w:r w:rsidRPr="00FE1494">
              <w:rPr>
                <w:lang w:val="ru-RU"/>
              </w:rPr>
              <w:t xml:space="preserve"> </w:t>
            </w:r>
            <w:r>
              <w:rPr>
                <w:lang w:val="ru-RU"/>
              </w:rPr>
              <w:t xml:space="preserve"> </w:t>
            </w:r>
            <w:r w:rsidRPr="006F7CB7">
              <w:rPr>
                <w:color w:val="808080" w:themeColor="background1" w:themeShade="80"/>
                <w:lang w:val="ru-RU"/>
              </w:rPr>
              <w:t xml:space="preserve">вставить </w:t>
            </w:r>
            <w:proofErr w:type="spellStart"/>
            <w:r w:rsidRPr="006F7CB7">
              <w:rPr>
                <w:color w:val="808080" w:themeColor="background1" w:themeShade="80"/>
                <w:lang w:val="ru-RU"/>
              </w:rPr>
              <w:t>html</w:t>
            </w:r>
            <w:proofErr w:type="spellEnd"/>
            <w:r w:rsidRPr="006F7CB7">
              <w:rPr>
                <w:color w:val="808080" w:themeColor="background1" w:themeShade="80"/>
                <w:lang w:val="ru-RU"/>
              </w:rPr>
              <w:t xml:space="preserve"> в начало </w:t>
            </w:r>
            <w:proofErr w:type="spellStart"/>
            <w:r w:rsidRPr="006F7CB7">
              <w:rPr>
                <w:color w:val="808080" w:themeColor="background1" w:themeShade="80"/>
                <w:lang w:val="ru-RU"/>
              </w:rPr>
              <w:t>elem</w:t>
            </w:r>
            <w:proofErr w:type="spellEnd"/>
          </w:p>
          <w:p w14:paraId="12B534BF" w14:textId="77777777" w:rsidR="00DA0EBA" w:rsidRPr="00FE1494" w:rsidRDefault="00DA0EBA" w:rsidP="007E698F">
            <w:pPr>
              <w:pStyle w:val="a4"/>
              <w:rPr>
                <w:lang w:val="ru-RU"/>
              </w:rPr>
            </w:pPr>
            <w:r w:rsidRPr="00FE1494">
              <w:rPr>
                <w:lang w:val="ru-RU"/>
              </w:rPr>
              <w:t>"</w:t>
            </w:r>
            <w:proofErr w:type="spellStart"/>
            <w:r w:rsidRPr="00FE1494">
              <w:rPr>
                <w:lang w:val="ru-RU"/>
              </w:rPr>
              <w:t>beforeend</w:t>
            </w:r>
            <w:proofErr w:type="spellEnd"/>
            <w:r w:rsidRPr="00FE1494">
              <w:rPr>
                <w:lang w:val="ru-RU"/>
              </w:rPr>
              <w:t xml:space="preserve">" </w:t>
            </w:r>
            <w:r>
              <w:rPr>
                <w:lang w:val="ru-RU"/>
              </w:rPr>
              <w:t xml:space="preserve">  </w:t>
            </w:r>
            <w:r w:rsidRPr="00FE1494">
              <w:rPr>
                <w:lang w:val="ru-RU"/>
              </w:rPr>
              <w:t xml:space="preserve"> </w:t>
            </w:r>
            <w:r>
              <w:rPr>
                <w:lang w:val="ru-RU"/>
              </w:rPr>
              <w:t xml:space="preserve"> </w:t>
            </w:r>
            <w:r w:rsidRPr="006F7CB7">
              <w:rPr>
                <w:color w:val="808080" w:themeColor="background1" w:themeShade="80"/>
                <w:lang w:val="ru-RU"/>
              </w:rPr>
              <w:t xml:space="preserve">вставить </w:t>
            </w:r>
            <w:proofErr w:type="spellStart"/>
            <w:r w:rsidRPr="006F7CB7">
              <w:rPr>
                <w:color w:val="808080" w:themeColor="background1" w:themeShade="80"/>
                <w:lang w:val="ru-RU"/>
              </w:rPr>
              <w:t>html</w:t>
            </w:r>
            <w:proofErr w:type="spellEnd"/>
            <w:r w:rsidRPr="006F7CB7">
              <w:rPr>
                <w:color w:val="808080" w:themeColor="background1" w:themeShade="80"/>
                <w:lang w:val="ru-RU"/>
              </w:rPr>
              <w:t xml:space="preserve"> в конец </w:t>
            </w:r>
            <w:proofErr w:type="spellStart"/>
            <w:r w:rsidRPr="006F7CB7">
              <w:rPr>
                <w:color w:val="808080" w:themeColor="background1" w:themeShade="80"/>
                <w:lang w:val="ru-RU"/>
              </w:rPr>
              <w:t>elem</w:t>
            </w:r>
            <w:proofErr w:type="spellEnd"/>
          </w:p>
          <w:p w14:paraId="4CB53D61" w14:textId="77777777" w:rsidR="00DA0EBA" w:rsidRDefault="00DA0EBA" w:rsidP="007E698F">
            <w:pPr>
              <w:pStyle w:val="a4"/>
              <w:rPr>
                <w:lang w:val="ru-RU"/>
              </w:rPr>
            </w:pPr>
            <w:r w:rsidRPr="00FE1494">
              <w:rPr>
                <w:lang w:val="ru-RU"/>
              </w:rPr>
              <w:t>"</w:t>
            </w:r>
            <w:proofErr w:type="spellStart"/>
            <w:r w:rsidRPr="00FE1494">
              <w:rPr>
                <w:lang w:val="ru-RU"/>
              </w:rPr>
              <w:t>afterend</w:t>
            </w:r>
            <w:proofErr w:type="spellEnd"/>
            <w:r w:rsidRPr="00FE1494">
              <w:rPr>
                <w:lang w:val="ru-RU"/>
              </w:rPr>
              <w:t xml:space="preserve">" </w:t>
            </w:r>
            <w:r>
              <w:rPr>
                <w:lang w:val="ru-RU"/>
              </w:rPr>
              <w:t xml:space="preserve">   </w:t>
            </w:r>
            <w:r w:rsidRPr="00FE1494">
              <w:rPr>
                <w:lang w:val="ru-RU"/>
              </w:rPr>
              <w:t xml:space="preserve">  </w:t>
            </w:r>
            <w:r w:rsidRPr="006F7CB7">
              <w:rPr>
                <w:color w:val="808080" w:themeColor="background1" w:themeShade="80"/>
                <w:lang w:val="ru-RU"/>
              </w:rPr>
              <w:t xml:space="preserve">вставить </w:t>
            </w:r>
            <w:proofErr w:type="spellStart"/>
            <w:r w:rsidRPr="006F7CB7">
              <w:rPr>
                <w:color w:val="808080" w:themeColor="background1" w:themeShade="80"/>
                <w:lang w:val="ru-RU"/>
              </w:rPr>
              <w:t>html</w:t>
            </w:r>
            <w:proofErr w:type="spellEnd"/>
            <w:r w:rsidRPr="006F7CB7">
              <w:rPr>
                <w:color w:val="808080" w:themeColor="background1" w:themeShade="80"/>
                <w:lang w:val="ru-RU"/>
              </w:rPr>
              <w:t xml:space="preserve"> непосредственно после </w:t>
            </w:r>
            <w:proofErr w:type="spellStart"/>
            <w:r w:rsidRPr="006F7CB7">
              <w:rPr>
                <w:color w:val="808080" w:themeColor="background1" w:themeShade="80"/>
                <w:lang w:val="ru-RU"/>
              </w:rPr>
              <w:t>elem</w:t>
            </w:r>
            <w:proofErr w:type="spellEnd"/>
          </w:p>
          <w:p w14:paraId="6000A2B4" w14:textId="77777777" w:rsidR="00DA0EBA" w:rsidRDefault="00DA0EBA" w:rsidP="007E698F">
            <w:pPr>
              <w:pStyle w:val="a4"/>
              <w:rPr>
                <w:lang w:val="ru-RU"/>
              </w:rPr>
            </w:pPr>
          </w:p>
          <w:p w14:paraId="136EC5E2" w14:textId="77777777" w:rsidR="00DA0EBA" w:rsidRPr="005300A0" w:rsidRDefault="00DA0EBA" w:rsidP="007E698F">
            <w:pPr>
              <w:pStyle w:val="a4"/>
              <w:rPr>
                <w:lang w:val="ru-RU"/>
              </w:rPr>
            </w:pPr>
            <w:proofErr w:type="spellStart"/>
            <w:r w:rsidRPr="005300A0">
              <w:rPr>
                <w:color w:val="808080" w:themeColor="background1" w:themeShade="80"/>
                <w:lang w:val="ru-RU"/>
              </w:rPr>
              <w:t>html</w:t>
            </w:r>
            <w:proofErr w:type="spellEnd"/>
          </w:p>
          <w:p w14:paraId="1BAA378F" w14:textId="77777777" w:rsidR="00DA0EBA" w:rsidRPr="00FE1494" w:rsidRDefault="00DA0EBA" w:rsidP="007E698F">
            <w:pPr>
              <w:pStyle w:val="a4"/>
              <w:rPr>
                <w:lang w:val="ru-RU"/>
              </w:rPr>
            </w:pPr>
            <w:r w:rsidRPr="00FE1494">
              <w:rPr>
                <w:lang w:val="ru-RU"/>
              </w:rPr>
              <w:t xml:space="preserve">строка, </w:t>
            </w:r>
            <w:r>
              <w:rPr>
                <w:lang w:val="ru-RU"/>
              </w:rPr>
              <w:t xml:space="preserve">которая будет вставлена </w:t>
            </w:r>
            <w:r w:rsidRPr="00FE1494">
              <w:rPr>
                <w:lang w:val="ru-RU"/>
              </w:rPr>
              <w:t xml:space="preserve">как </w:t>
            </w:r>
            <w:r>
              <w:rPr>
                <w:lang w:val="ru-RU"/>
              </w:rPr>
              <w:t xml:space="preserve">код </w:t>
            </w:r>
            <w:r w:rsidRPr="00FE1494">
              <w:rPr>
                <w:lang w:val="ru-RU"/>
              </w:rPr>
              <w:t>HTML</w:t>
            </w:r>
          </w:p>
          <w:p w14:paraId="6C223539" w14:textId="77777777" w:rsidR="00DA0EBA" w:rsidRPr="00BD7E1E" w:rsidRDefault="00DA0EBA" w:rsidP="007E698F">
            <w:pPr>
              <w:pStyle w:val="a4"/>
              <w:rPr>
                <w:lang w:val="ru-RU"/>
              </w:rPr>
            </w:pPr>
          </w:p>
          <w:p w14:paraId="7760C876" w14:textId="77777777" w:rsidR="00DA0EBA" w:rsidRDefault="00DA0EBA" w:rsidP="007E698F">
            <w:pPr>
              <w:pStyle w:val="a4"/>
              <w:rPr>
                <w:lang w:val="ru-RU"/>
              </w:rPr>
            </w:pPr>
          </w:p>
          <w:p w14:paraId="56F74157" w14:textId="77777777" w:rsidR="00DA0EBA" w:rsidRPr="00D23309" w:rsidRDefault="00DA0EBA" w:rsidP="007E698F">
            <w:pPr>
              <w:pStyle w:val="a4"/>
              <w:rPr>
                <w:b/>
              </w:rPr>
            </w:pPr>
            <w:r w:rsidRPr="00D23309">
              <w:rPr>
                <w:b/>
                <w:lang w:val="ru-RU"/>
              </w:rPr>
              <w:t>Устаревшие</w:t>
            </w:r>
            <w:r w:rsidRPr="00D23309">
              <w:rPr>
                <w:b/>
              </w:rPr>
              <w:t xml:space="preserve"> </w:t>
            </w:r>
            <w:r w:rsidRPr="00D23309">
              <w:rPr>
                <w:b/>
                <w:lang w:val="ru-RU"/>
              </w:rPr>
              <w:t>методы</w:t>
            </w:r>
          </w:p>
          <w:p w14:paraId="669284CA" w14:textId="77777777" w:rsidR="00DA0EBA" w:rsidRPr="00DA0EBA" w:rsidRDefault="00DA0EBA" w:rsidP="007E698F">
            <w:pPr>
              <w:pStyle w:val="a4"/>
            </w:pPr>
            <w:proofErr w:type="spellStart"/>
            <w:r w:rsidRPr="00510286">
              <w:t>parentElem</w:t>
            </w:r>
            <w:r w:rsidRPr="00D23309">
              <w:t>.</w:t>
            </w:r>
            <w:r w:rsidRPr="00510286">
              <w:t>appendChild</w:t>
            </w:r>
            <w:proofErr w:type="spellEnd"/>
            <w:r w:rsidRPr="00D23309">
              <w:t>(</w:t>
            </w:r>
            <w:r w:rsidRPr="00510286">
              <w:t>node</w:t>
            </w:r>
            <w:r w:rsidRPr="00D23309">
              <w:t>)</w:t>
            </w:r>
          </w:p>
          <w:p w14:paraId="1DFD1F96" w14:textId="77777777" w:rsidR="00DA0EBA" w:rsidRPr="00D23309" w:rsidRDefault="00DA0EBA" w:rsidP="007E698F">
            <w:pPr>
              <w:pStyle w:val="a4"/>
              <w:rPr>
                <w:lang w:val="ru-RU"/>
              </w:rPr>
            </w:pPr>
            <w:r w:rsidRPr="00632BBC">
              <w:rPr>
                <w:color w:val="808080" w:themeColor="background1" w:themeShade="80"/>
                <w:lang w:val="ru-RU"/>
              </w:rPr>
              <w:t>добавляет</w:t>
            </w:r>
            <w:r w:rsidRPr="00D23309">
              <w:rPr>
                <w:color w:val="808080" w:themeColor="background1" w:themeShade="80"/>
                <w:lang w:val="ru-RU"/>
              </w:rPr>
              <w:t xml:space="preserve"> </w:t>
            </w:r>
            <w:r w:rsidRPr="00D23309">
              <w:rPr>
                <w:color w:val="808080" w:themeColor="background1" w:themeShade="80"/>
              </w:rPr>
              <w:t>node</w:t>
            </w:r>
            <w:r w:rsidRPr="00D23309">
              <w:rPr>
                <w:color w:val="808080" w:themeColor="background1" w:themeShade="80"/>
                <w:lang w:val="ru-RU"/>
              </w:rPr>
              <w:t xml:space="preserve"> </w:t>
            </w:r>
            <w:r w:rsidRPr="00632BBC">
              <w:rPr>
                <w:color w:val="808080" w:themeColor="background1" w:themeShade="80"/>
                <w:lang w:val="ru-RU"/>
              </w:rPr>
              <w:t>в</w:t>
            </w:r>
            <w:r w:rsidRPr="00D23309">
              <w:rPr>
                <w:color w:val="808080" w:themeColor="background1" w:themeShade="80"/>
                <w:lang w:val="ru-RU"/>
              </w:rPr>
              <w:t xml:space="preserve"> </w:t>
            </w:r>
            <w:r w:rsidRPr="00632BBC">
              <w:rPr>
                <w:color w:val="808080" w:themeColor="background1" w:themeShade="80"/>
                <w:lang w:val="ru-RU"/>
              </w:rPr>
              <w:t>конец</w:t>
            </w:r>
            <w:r w:rsidRPr="00D23309">
              <w:rPr>
                <w:color w:val="808080" w:themeColor="background1" w:themeShade="80"/>
                <w:lang w:val="ru-RU"/>
              </w:rPr>
              <w:t xml:space="preserve"> </w:t>
            </w:r>
            <w:r w:rsidRPr="00632BBC">
              <w:rPr>
                <w:color w:val="808080" w:themeColor="background1" w:themeShade="80"/>
                <w:lang w:val="ru-RU"/>
              </w:rPr>
              <w:t>дочерних</w:t>
            </w:r>
            <w:r w:rsidRPr="00D23309">
              <w:rPr>
                <w:color w:val="808080" w:themeColor="background1" w:themeShade="80"/>
                <w:lang w:val="ru-RU"/>
              </w:rPr>
              <w:t xml:space="preserve"> </w:t>
            </w:r>
            <w:r w:rsidRPr="00632BBC">
              <w:rPr>
                <w:color w:val="808080" w:themeColor="background1" w:themeShade="80"/>
                <w:lang w:val="ru-RU"/>
              </w:rPr>
              <w:t>элементов</w:t>
            </w:r>
            <w:r w:rsidRPr="00D23309">
              <w:rPr>
                <w:color w:val="808080" w:themeColor="background1" w:themeShade="80"/>
                <w:lang w:val="ru-RU"/>
              </w:rPr>
              <w:t xml:space="preserve"> </w:t>
            </w:r>
            <w:proofErr w:type="spellStart"/>
            <w:r w:rsidRPr="00D23309">
              <w:rPr>
                <w:color w:val="808080" w:themeColor="background1" w:themeShade="80"/>
              </w:rPr>
              <w:t>parentElem</w:t>
            </w:r>
            <w:proofErr w:type="spellEnd"/>
          </w:p>
          <w:p w14:paraId="12B18E0B" w14:textId="77777777" w:rsidR="00DA0EBA" w:rsidRPr="00D23309" w:rsidRDefault="00DA0EBA" w:rsidP="007E698F">
            <w:pPr>
              <w:pStyle w:val="a4"/>
              <w:rPr>
                <w:lang w:val="ru-RU"/>
              </w:rPr>
            </w:pPr>
          </w:p>
          <w:p w14:paraId="40A2F996" w14:textId="77777777" w:rsidR="00DA0EBA" w:rsidRPr="00DA0EBA" w:rsidRDefault="00DA0EBA" w:rsidP="007E698F">
            <w:pPr>
              <w:pStyle w:val="a4"/>
            </w:pPr>
            <w:proofErr w:type="spellStart"/>
            <w:r w:rsidRPr="00510286">
              <w:t>parentElem.insertBefore</w:t>
            </w:r>
            <w:proofErr w:type="spellEnd"/>
            <w:r w:rsidRPr="00510286">
              <w:t xml:space="preserve">(node, </w:t>
            </w:r>
            <w:proofErr w:type="spellStart"/>
            <w:r w:rsidRPr="00510286">
              <w:t>nextSibling</w:t>
            </w:r>
            <w:proofErr w:type="spellEnd"/>
            <w:r w:rsidRPr="00510286">
              <w:t>)</w:t>
            </w:r>
          </w:p>
          <w:p w14:paraId="474DD52B" w14:textId="77777777" w:rsidR="00DA0EBA" w:rsidRPr="00632BBC" w:rsidRDefault="00DA0EBA" w:rsidP="007E698F">
            <w:pPr>
              <w:pStyle w:val="a4"/>
            </w:pPr>
            <w:proofErr w:type="spellStart"/>
            <w:r>
              <w:rPr>
                <w:color w:val="808080" w:themeColor="background1" w:themeShade="80"/>
              </w:rPr>
              <w:t>в</w:t>
            </w:r>
            <w:r w:rsidRPr="00632BBC">
              <w:rPr>
                <w:color w:val="808080" w:themeColor="background1" w:themeShade="80"/>
              </w:rPr>
              <w:t>ставляет</w:t>
            </w:r>
            <w:proofErr w:type="spellEnd"/>
            <w:r w:rsidRPr="00632BBC">
              <w:rPr>
                <w:color w:val="808080" w:themeColor="background1" w:themeShade="80"/>
              </w:rPr>
              <w:t xml:space="preserve"> node </w:t>
            </w:r>
            <w:proofErr w:type="spellStart"/>
            <w:r w:rsidRPr="00632BBC">
              <w:rPr>
                <w:color w:val="808080" w:themeColor="background1" w:themeShade="80"/>
              </w:rPr>
              <w:t>перед</w:t>
            </w:r>
            <w:proofErr w:type="spellEnd"/>
            <w:r w:rsidRPr="00632BBC">
              <w:rPr>
                <w:color w:val="808080" w:themeColor="background1" w:themeShade="80"/>
              </w:rPr>
              <w:t xml:space="preserve"> </w:t>
            </w:r>
            <w:proofErr w:type="spellStart"/>
            <w:r w:rsidRPr="00632BBC">
              <w:rPr>
                <w:color w:val="808080" w:themeColor="background1" w:themeShade="80"/>
              </w:rPr>
              <w:t>nextSibling</w:t>
            </w:r>
            <w:proofErr w:type="spellEnd"/>
            <w:r w:rsidRPr="00632BBC">
              <w:rPr>
                <w:color w:val="808080" w:themeColor="background1" w:themeShade="80"/>
              </w:rPr>
              <w:t xml:space="preserve"> в </w:t>
            </w:r>
            <w:proofErr w:type="spellStart"/>
            <w:r w:rsidRPr="00632BBC">
              <w:rPr>
                <w:color w:val="808080" w:themeColor="background1" w:themeShade="80"/>
              </w:rPr>
              <w:t>parentElem</w:t>
            </w:r>
            <w:proofErr w:type="spellEnd"/>
          </w:p>
          <w:p w14:paraId="0FF7BF1F" w14:textId="77777777" w:rsidR="00DA0EBA" w:rsidRDefault="00DA0EBA" w:rsidP="007E698F">
            <w:pPr>
              <w:pStyle w:val="a4"/>
            </w:pPr>
          </w:p>
          <w:p w14:paraId="2E6BBC57" w14:textId="77777777" w:rsidR="00DA0EBA" w:rsidRPr="00DA0EBA" w:rsidRDefault="00DA0EBA" w:rsidP="007E698F">
            <w:pPr>
              <w:pStyle w:val="a4"/>
            </w:pPr>
            <w:proofErr w:type="spellStart"/>
            <w:r w:rsidRPr="00510286">
              <w:t>parentElem.replaceChild</w:t>
            </w:r>
            <w:proofErr w:type="spellEnd"/>
            <w:r w:rsidRPr="00510286">
              <w:t xml:space="preserve">(node, </w:t>
            </w:r>
            <w:proofErr w:type="spellStart"/>
            <w:r w:rsidRPr="00510286">
              <w:t>oldChild</w:t>
            </w:r>
            <w:proofErr w:type="spellEnd"/>
            <w:r w:rsidRPr="00510286">
              <w:t>)</w:t>
            </w:r>
          </w:p>
          <w:p w14:paraId="7625124B" w14:textId="77777777" w:rsidR="00DA0EBA" w:rsidRPr="00DA0EBA" w:rsidRDefault="00DA0EBA" w:rsidP="007E698F">
            <w:pPr>
              <w:pStyle w:val="a4"/>
              <w:rPr>
                <w:color w:val="808080" w:themeColor="background1" w:themeShade="80"/>
              </w:rPr>
            </w:pPr>
            <w:r w:rsidRPr="00632BBC">
              <w:rPr>
                <w:color w:val="808080" w:themeColor="background1" w:themeShade="80"/>
                <w:lang w:val="ru-RU"/>
              </w:rPr>
              <w:t>з</w:t>
            </w:r>
            <w:r w:rsidRPr="00D23309">
              <w:rPr>
                <w:color w:val="808080" w:themeColor="background1" w:themeShade="80"/>
                <w:lang w:val="ru-RU"/>
              </w:rPr>
              <w:t>аменяет</w:t>
            </w:r>
            <w:r w:rsidRPr="00DA0EBA">
              <w:rPr>
                <w:color w:val="808080" w:themeColor="background1" w:themeShade="80"/>
              </w:rPr>
              <w:t xml:space="preserve"> </w:t>
            </w:r>
            <w:proofErr w:type="spellStart"/>
            <w:r w:rsidRPr="00632BBC">
              <w:rPr>
                <w:color w:val="808080" w:themeColor="background1" w:themeShade="80"/>
              </w:rPr>
              <w:t>oldChild</w:t>
            </w:r>
            <w:proofErr w:type="spellEnd"/>
            <w:r w:rsidRPr="00DA0EBA">
              <w:rPr>
                <w:color w:val="808080" w:themeColor="background1" w:themeShade="80"/>
              </w:rPr>
              <w:t xml:space="preserve"> </w:t>
            </w:r>
            <w:r w:rsidRPr="00D23309">
              <w:rPr>
                <w:color w:val="808080" w:themeColor="background1" w:themeShade="80"/>
                <w:lang w:val="ru-RU"/>
              </w:rPr>
              <w:t>на</w:t>
            </w:r>
            <w:r w:rsidRPr="00DA0EBA">
              <w:rPr>
                <w:color w:val="808080" w:themeColor="background1" w:themeShade="80"/>
              </w:rPr>
              <w:t xml:space="preserve"> </w:t>
            </w:r>
            <w:r w:rsidRPr="00632BBC">
              <w:rPr>
                <w:color w:val="808080" w:themeColor="background1" w:themeShade="80"/>
              </w:rPr>
              <w:t>node</w:t>
            </w:r>
            <w:r w:rsidRPr="00DA0EBA">
              <w:rPr>
                <w:color w:val="808080" w:themeColor="background1" w:themeShade="80"/>
              </w:rPr>
              <w:t xml:space="preserve"> </w:t>
            </w:r>
            <w:r w:rsidRPr="00D23309">
              <w:rPr>
                <w:color w:val="808080" w:themeColor="background1" w:themeShade="80"/>
                <w:lang w:val="ru-RU"/>
              </w:rPr>
              <w:t>среди</w:t>
            </w:r>
            <w:r w:rsidRPr="00DA0EBA">
              <w:rPr>
                <w:color w:val="808080" w:themeColor="background1" w:themeShade="80"/>
              </w:rPr>
              <w:t xml:space="preserve"> </w:t>
            </w:r>
            <w:r w:rsidRPr="00D23309">
              <w:rPr>
                <w:color w:val="808080" w:themeColor="background1" w:themeShade="80"/>
                <w:lang w:val="ru-RU"/>
              </w:rPr>
              <w:t>дочерних</w:t>
            </w:r>
            <w:r w:rsidRPr="00DA0EBA">
              <w:rPr>
                <w:color w:val="808080" w:themeColor="background1" w:themeShade="80"/>
              </w:rPr>
              <w:t xml:space="preserve"> </w:t>
            </w:r>
            <w:r w:rsidRPr="00D23309">
              <w:rPr>
                <w:color w:val="808080" w:themeColor="background1" w:themeShade="80"/>
                <w:lang w:val="ru-RU"/>
              </w:rPr>
              <w:t>элементов</w:t>
            </w:r>
            <w:r w:rsidRPr="00DA0EBA">
              <w:rPr>
                <w:color w:val="808080" w:themeColor="background1" w:themeShade="80"/>
              </w:rPr>
              <w:t xml:space="preserve"> </w:t>
            </w:r>
            <w:proofErr w:type="spellStart"/>
            <w:r w:rsidRPr="00632BBC">
              <w:rPr>
                <w:color w:val="808080" w:themeColor="background1" w:themeShade="80"/>
              </w:rPr>
              <w:t>parentElem</w:t>
            </w:r>
            <w:proofErr w:type="spellEnd"/>
          </w:p>
          <w:p w14:paraId="073BCC66" w14:textId="77777777" w:rsidR="00DA0EBA" w:rsidRPr="00DA0EBA" w:rsidRDefault="00DA0EBA" w:rsidP="007E698F">
            <w:pPr>
              <w:pStyle w:val="a4"/>
            </w:pPr>
          </w:p>
          <w:p w14:paraId="1C1D0FFE" w14:textId="77777777" w:rsidR="00DA0EBA" w:rsidRDefault="00DA0EBA" w:rsidP="007E698F">
            <w:pPr>
              <w:pStyle w:val="a4"/>
            </w:pPr>
            <w:proofErr w:type="spellStart"/>
            <w:r w:rsidRPr="00510286">
              <w:t>parentElem.removeChild</w:t>
            </w:r>
            <w:proofErr w:type="spellEnd"/>
            <w:r w:rsidRPr="00510286">
              <w:t>(node)</w:t>
            </w:r>
          </w:p>
          <w:p w14:paraId="21FB39D3" w14:textId="77777777" w:rsidR="00DA0EBA" w:rsidRPr="00886245" w:rsidRDefault="00DA0EBA" w:rsidP="007E698F">
            <w:pPr>
              <w:pStyle w:val="a4"/>
              <w:rPr>
                <w:color w:val="808080" w:themeColor="background1" w:themeShade="80"/>
              </w:rPr>
            </w:pPr>
            <w:r>
              <w:rPr>
                <w:color w:val="808080" w:themeColor="background1" w:themeShade="80"/>
                <w:lang w:val="ru-RU"/>
              </w:rPr>
              <w:t>у</w:t>
            </w:r>
            <w:r w:rsidRPr="00632BBC">
              <w:rPr>
                <w:color w:val="808080" w:themeColor="background1" w:themeShade="80"/>
                <w:lang w:val="ru-RU"/>
              </w:rPr>
              <w:t>даляет</w:t>
            </w:r>
            <w:r w:rsidRPr="00886245">
              <w:rPr>
                <w:color w:val="808080" w:themeColor="background1" w:themeShade="80"/>
              </w:rPr>
              <w:t xml:space="preserve"> node </w:t>
            </w:r>
            <w:r w:rsidRPr="00632BBC">
              <w:rPr>
                <w:color w:val="808080" w:themeColor="background1" w:themeShade="80"/>
                <w:lang w:val="ru-RU"/>
              </w:rPr>
              <w:t>из</w:t>
            </w:r>
            <w:r w:rsidRPr="00886245">
              <w:rPr>
                <w:color w:val="808080" w:themeColor="background1" w:themeShade="80"/>
              </w:rPr>
              <w:t xml:space="preserve"> </w:t>
            </w:r>
            <w:proofErr w:type="spellStart"/>
            <w:r w:rsidRPr="00886245">
              <w:rPr>
                <w:color w:val="808080" w:themeColor="background1" w:themeShade="80"/>
              </w:rPr>
              <w:t>parentElem</w:t>
            </w:r>
            <w:proofErr w:type="spellEnd"/>
            <w:r w:rsidRPr="00886245">
              <w:rPr>
                <w:color w:val="808080" w:themeColor="background1" w:themeShade="80"/>
              </w:rPr>
              <w:t xml:space="preserve"> (</w:t>
            </w:r>
            <w:r w:rsidRPr="00632BBC">
              <w:rPr>
                <w:color w:val="808080" w:themeColor="background1" w:themeShade="80"/>
                <w:lang w:val="ru-RU"/>
              </w:rPr>
              <w:t>предполагается</w:t>
            </w:r>
            <w:r w:rsidRPr="00886245">
              <w:rPr>
                <w:color w:val="808080" w:themeColor="background1" w:themeShade="80"/>
              </w:rPr>
              <w:t xml:space="preserve">, </w:t>
            </w:r>
            <w:r w:rsidRPr="00632BBC">
              <w:rPr>
                <w:color w:val="808080" w:themeColor="background1" w:themeShade="80"/>
                <w:lang w:val="ru-RU"/>
              </w:rPr>
              <w:t>что</w:t>
            </w:r>
            <w:r w:rsidRPr="00886245">
              <w:rPr>
                <w:color w:val="808080" w:themeColor="background1" w:themeShade="80"/>
              </w:rPr>
              <w:t xml:space="preserve"> </w:t>
            </w:r>
            <w:r w:rsidRPr="00632BBC">
              <w:rPr>
                <w:color w:val="808080" w:themeColor="background1" w:themeShade="80"/>
                <w:lang w:val="ru-RU"/>
              </w:rPr>
              <w:t>он</w:t>
            </w:r>
            <w:r w:rsidRPr="00886245">
              <w:rPr>
                <w:color w:val="808080" w:themeColor="background1" w:themeShade="80"/>
              </w:rPr>
              <w:t xml:space="preserve"> </w:t>
            </w:r>
            <w:r w:rsidRPr="00632BBC">
              <w:rPr>
                <w:color w:val="808080" w:themeColor="background1" w:themeShade="80"/>
                <w:lang w:val="ru-RU"/>
              </w:rPr>
              <w:t>родитель</w:t>
            </w:r>
            <w:r w:rsidRPr="00886245">
              <w:rPr>
                <w:color w:val="808080" w:themeColor="background1" w:themeShade="80"/>
              </w:rPr>
              <w:t xml:space="preserve"> node).</w:t>
            </w:r>
          </w:p>
          <w:p w14:paraId="3DE6101F" w14:textId="77777777" w:rsidR="00DA0EBA" w:rsidRDefault="00DA0EBA" w:rsidP="007E698F">
            <w:pPr>
              <w:pStyle w:val="a4"/>
            </w:pPr>
          </w:p>
          <w:p w14:paraId="3E053F24" w14:textId="77777777" w:rsidR="00E12020" w:rsidRPr="00F02809" w:rsidRDefault="000C3D09" w:rsidP="007E698F">
            <w:pPr>
              <w:pStyle w:val="a4"/>
            </w:pPr>
            <w:r w:rsidRPr="000C3D09">
              <w:t xml:space="preserve">let fragment = new </w:t>
            </w:r>
            <w:proofErr w:type="spellStart"/>
            <w:proofErr w:type="gramStart"/>
            <w:r w:rsidRPr="000C3D09">
              <w:t>DocumentFragment</w:t>
            </w:r>
            <w:proofErr w:type="spellEnd"/>
            <w:r w:rsidRPr="000C3D09">
              <w:t>(</w:t>
            </w:r>
            <w:proofErr w:type="gramEnd"/>
            <w:r w:rsidRPr="00F02809">
              <w:t>)</w:t>
            </w:r>
          </w:p>
          <w:p w14:paraId="6A5425A9" w14:textId="77777777" w:rsidR="00E12020" w:rsidRDefault="00F02809" w:rsidP="007E698F">
            <w:pPr>
              <w:pStyle w:val="a4"/>
            </w:pPr>
            <w:proofErr w:type="spellStart"/>
            <w:proofErr w:type="gramStart"/>
            <w:r w:rsidRPr="00F02809">
              <w:t>document.write</w:t>
            </w:r>
            <w:proofErr w:type="spellEnd"/>
            <w:proofErr w:type="gramEnd"/>
            <w:r w:rsidRPr="00F02809">
              <w:t>('&lt;b&gt;</w:t>
            </w:r>
            <w:proofErr w:type="spellStart"/>
            <w:r w:rsidRPr="00F02809">
              <w:t>Привет</w:t>
            </w:r>
            <w:proofErr w:type="spellEnd"/>
            <w:r w:rsidRPr="00F02809">
              <w:t>&lt;/b&gt;');</w:t>
            </w:r>
          </w:p>
          <w:p w14:paraId="3935BF94" w14:textId="77777777" w:rsidR="00F02809" w:rsidRPr="00D23309" w:rsidRDefault="00F02809" w:rsidP="007E698F">
            <w:pPr>
              <w:pStyle w:val="a4"/>
            </w:pPr>
          </w:p>
        </w:tc>
      </w:tr>
    </w:tbl>
    <w:p w14:paraId="41EA2754" w14:textId="77777777" w:rsidR="009643CB" w:rsidRPr="009643CB" w:rsidRDefault="009643CB" w:rsidP="009643CB">
      <w:pPr>
        <w:pStyle w:val="a5"/>
        <w:rPr>
          <w:lang w:val="en-US"/>
        </w:rPr>
      </w:pPr>
    </w:p>
    <w:p w14:paraId="4EF39D01" w14:textId="77777777" w:rsidR="009643CB" w:rsidRPr="009643CB" w:rsidRDefault="009643CB" w:rsidP="009643CB">
      <w:pPr>
        <w:pStyle w:val="a5"/>
        <w:rPr>
          <w:lang w:val="en-US"/>
        </w:rPr>
      </w:pPr>
    </w:p>
    <w:p w14:paraId="72DB00E2" w14:textId="77777777" w:rsidR="00B556B6" w:rsidRPr="00B556B6" w:rsidRDefault="00B556B6" w:rsidP="00B556B6">
      <w:pPr>
        <w:pStyle w:val="4"/>
      </w:pPr>
      <w:r>
        <w:t>Создание элементов</w:t>
      </w:r>
    </w:p>
    <w:p w14:paraId="56BDCFEB" w14:textId="77777777" w:rsidR="00D46E66" w:rsidRDefault="00D46E66" w:rsidP="00B556B6">
      <w:pPr>
        <w:pStyle w:val="5"/>
      </w:pPr>
      <w:proofErr w:type="spellStart"/>
      <w:proofErr w:type="gramStart"/>
      <w:r w:rsidRPr="00D46E66">
        <w:t>document.createElement</w:t>
      </w:r>
      <w:proofErr w:type="spellEnd"/>
      <w:proofErr w:type="gramEnd"/>
      <w:r w:rsidRPr="00D46E66">
        <w:t>()</w:t>
      </w:r>
    </w:p>
    <w:p w14:paraId="4ADE40EA" w14:textId="77777777" w:rsidR="00D46E66" w:rsidRPr="00DA1C62" w:rsidRDefault="00DA1C62" w:rsidP="00D46E66">
      <w:pPr>
        <w:pStyle w:val="a5"/>
        <w:rPr>
          <w:lang w:val="en-US"/>
        </w:rPr>
      </w:pPr>
      <w:r w:rsidRPr="00F534E6">
        <w:t xml:space="preserve">Создаёт новый </w:t>
      </w:r>
      <w:r w:rsidRPr="00F66DF5">
        <w:rPr>
          <w:iCs/>
        </w:rPr>
        <w:t>элемент</w:t>
      </w:r>
      <w:r>
        <w:t xml:space="preserve"> с заданным тегом</w:t>
      </w:r>
      <w:r w:rsidRPr="00DA1C62">
        <w:t xml:space="preserve">. </w:t>
      </w:r>
      <w:hyperlink r:id="rId1089" w:history="1">
        <w:r w:rsidR="005A21B6" w:rsidRPr="005A21B6">
          <w:rPr>
            <w:rStyle w:val="a8"/>
            <w:lang w:val="en-US"/>
          </w:rPr>
          <w:t>MDN</w:t>
        </w:r>
      </w:hyperlink>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485"/>
      </w:tblGrid>
      <w:tr w:rsidR="00D46E66" w:rsidRPr="000263A8" w14:paraId="63708AB9" w14:textId="77777777" w:rsidTr="006A452A">
        <w:tc>
          <w:tcPr>
            <w:tcW w:w="10485" w:type="dxa"/>
            <w:shd w:val="clear" w:color="auto" w:fill="F5F5F5"/>
          </w:tcPr>
          <w:p w14:paraId="4B6D22FB" w14:textId="77777777" w:rsidR="00D46E66" w:rsidRPr="001113C4" w:rsidRDefault="00D46E66" w:rsidP="00DD7402">
            <w:pPr>
              <w:pStyle w:val="a4"/>
            </w:pPr>
          </w:p>
          <w:p w14:paraId="34E3C616" w14:textId="77777777" w:rsidR="008E7F3E" w:rsidRPr="008E7F3E" w:rsidRDefault="008E7F3E" w:rsidP="00DD7402">
            <w:pPr>
              <w:pStyle w:val="a4"/>
            </w:pPr>
            <w:r w:rsidRPr="008E7F3E">
              <w:t xml:space="preserve">var element = </w:t>
            </w:r>
            <w:proofErr w:type="spellStart"/>
            <w:proofErr w:type="gramStart"/>
            <w:r w:rsidRPr="008E7F3E">
              <w:t>document.</w:t>
            </w:r>
            <w:r w:rsidRPr="008E7F3E">
              <w:rPr>
                <w:color w:val="CC3399"/>
              </w:rPr>
              <w:t>createElement</w:t>
            </w:r>
            <w:proofErr w:type="spellEnd"/>
            <w:proofErr w:type="gramEnd"/>
            <w:r w:rsidRPr="008E7F3E">
              <w:t>(</w:t>
            </w:r>
            <w:proofErr w:type="spellStart"/>
            <w:r w:rsidRPr="008E7F3E">
              <w:t>tagName</w:t>
            </w:r>
            <w:proofErr w:type="spellEnd"/>
            <w:r w:rsidRPr="008E7F3E">
              <w:t>, [options]);</w:t>
            </w:r>
          </w:p>
          <w:p w14:paraId="2132F7BC" w14:textId="77777777" w:rsidR="008E7F3E" w:rsidRPr="008E7F3E" w:rsidRDefault="008E7F3E" w:rsidP="00DD7402">
            <w:pPr>
              <w:pStyle w:val="a4"/>
            </w:pPr>
          </w:p>
          <w:p w14:paraId="3B56B48C" w14:textId="77777777" w:rsidR="00D46E66" w:rsidRDefault="00D46E66" w:rsidP="00DD7402">
            <w:pPr>
              <w:pStyle w:val="a4"/>
            </w:pPr>
            <w:r w:rsidRPr="00F534E6">
              <w:t xml:space="preserve">let div = </w:t>
            </w:r>
            <w:proofErr w:type="spellStart"/>
            <w:proofErr w:type="gramStart"/>
            <w:r w:rsidRPr="00F534E6">
              <w:t>document.</w:t>
            </w:r>
            <w:r w:rsidRPr="008E7F3E">
              <w:t>createElement</w:t>
            </w:r>
            <w:proofErr w:type="spellEnd"/>
            <w:proofErr w:type="gramEnd"/>
            <w:r w:rsidRPr="00F534E6">
              <w:t>('div');</w:t>
            </w:r>
          </w:p>
          <w:p w14:paraId="0859431E" w14:textId="77777777" w:rsidR="00D46E66" w:rsidRPr="00F534E6" w:rsidRDefault="00D46E66" w:rsidP="00DD7402">
            <w:pPr>
              <w:pStyle w:val="a4"/>
            </w:pPr>
          </w:p>
        </w:tc>
      </w:tr>
    </w:tbl>
    <w:p w14:paraId="6F86B737" w14:textId="77777777" w:rsidR="008E7F3E" w:rsidRDefault="008E7F3E" w:rsidP="008E7F3E">
      <w:pPr>
        <w:pStyle w:val="a5"/>
      </w:pPr>
      <w:proofErr w:type="spellStart"/>
      <w:r w:rsidRPr="008E7F3E">
        <w:lastRenderedPageBreak/>
        <w:t>element</w:t>
      </w:r>
      <w:proofErr w:type="spellEnd"/>
      <w:r w:rsidRPr="008E7F3E">
        <w:t xml:space="preserve"> — </w:t>
      </w:r>
      <w:proofErr w:type="spellStart"/>
      <w:r w:rsidRPr="008E7F3E">
        <w:t>созданый</w:t>
      </w:r>
      <w:proofErr w:type="spellEnd"/>
      <w:r w:rsidRPr="008E7F3E">
        <w:t xml:space="preserve"> объект </w:t>
      </w:r>
      <w:hyperlink r:id="rId1090" w:history="1">
        <w:r w:rsidRPr="008E7F3E">
          <w:rPr>
            <w:rStyle w:val="a8"/>
          </w:rPr>
          <w:t>элемента</w:t>
        </w:r>
      </w:hyperlink>
      <w:r w:rsidRPr="008E7F3E">
        <w:t>.</w:t>
      </w:r>
    </w:p>
    <w:p w14:paraId="1E2FBB48" w14:textId="77777777" w:rsidR="008E7F3E" w:rsidRDefault="008E7F3E" w:rsidP="008E7F3E">
      <w:pPr>
        <w:pStyle w:val="a5"/>
      </w:pPr>
      <w:proofErr w:type="spellStart"/>
      <w:r w:rsidRPr="008E7F3E">
        <w:t>tagName</w:t>
      </w:r>
      <w:proofErr w:type="spellEnd"/>
      <w:r w:rsidRPr="008E7F3E">
        <w:t xml:space="preserve"> — строка, указывающая элемент</w:t>
      </w:r>
      <w:r w:rsidR="00E36E8D">
        <w:t xml:space="preserve"> какого типа должен быть создан</w:t>
      </w:r>
      <w:r w:rsidR="00755DF0">
        <w:t>.</w:t>
      </w:r>
    </w:p>
    <w:p w14:paraId="28308E34" w14:textId="77777777" w:rsidR="008E7F3E" w:rsidRPr="008E7F3E" w:rsidRDefault="008E7F3E" w:rsidP="008E7F3E">
      <w:pPr>
        <w:pStyle w:val="a5"/>
      </w:pPr>
      <w:proofErr w:type="spellStart"/>
      <w:r w:rsidRPr="008E7F3E">
        <w:t>options</w:t>
      </w:r>
      <w:proofErr w:type="spellEnd"/>
      <w:r w:rsidRPr="008E7F3E">
        <w:t xml:space="preserve"> — необязательный параметр, объект </w:t>
      </w:r>
      <w:proofErr w:type="spellStart"/>
      <w:r w:rsidRPr="008E7F3E">
        <w:t>ElementCreationOptions</w:t>
      </w:r>
      <w:proofErr w:type="spellEnd"/>
      <w:r w:rsidRPr="008E7F3E">
        <w:t>, который может содержать только поле </w:t>
      </w:r>
      <w:proofErr w:type="spellStart"/>
      <w:r w:rsidRPr="008E7F3E">
        <w:t>is</w:t>
      </w:r>
      <w:proofErr w:type="spellEnd"/>
      <w:r w:rsidRPr="008E7F3E">
        <w:t>, указывающее имя пользовательского элемента, созданного с помощью </w:t>
      </w:r>
      <w:proofErr w:type="spellStart"/>
      <w:r w:rsidRPr="008E7F3E">
        <w:t>customElements.define</w:t>
      </w:r>
      <w:proofErr w:type="spellEnd"/>
      <w:r w:rsidRPr="008E7F3E">
        <w:t xml:space="preserve">() (см. </w:t>
      </w:r>
      <w:hyperlink r:id="rId1091" w:history="1">
        <w:r w:rsidRPr="008E7F3E">
          <w:rPr>
            <w:rStyle w:val="a8"/>
          </w:rPr>
          <w:t>Веб-компоненты</w:t>
        </w:r>
      </w:hyperlink>
      <w:r w:rsidRPr="008E7F3E">
        <w:t>).</w:t>
      </w:r>
    </w:p>
    <w:p w14:paraId="69CC1A95" w14:textId="77777777" w:rsidR="008E7F3E" w:rsidRPr="008E7F3E" w:rsidRDefault="008E7F3E" w:rsidP="00D46E66">
      <w:pPr>
        <w:pStyle w:val="a5"/>
      </w:pPr>
    </w:p>
    <w:p w14:paraId="5624C116" w14:textId="77777777" w:rsidR="00D46E66" w:rsidRPr="0072111E" w:rsidRDefault="00D46E66" w:rsidP="00B556B6">
      <w:pPr>
        <w:pStyle w:val="5"/>
      </w:pPr>
      <w:proofErr w:type="spellStart"/>
      <w:proofErr w:type="gramStart"/>
      <w:r w:rsidRPr="0072111E">
        <w:t>document.createTextNode</w:t>
      </w:r>
      <w:proofErr w:type="spellEnd"/>
      <w:proofErr w:type="gramEnd"/>
      <w:r w:rsidR="0072111E">
        <w:t>(</w:t>
      </w:r>
      <w:r w:rsidRPr="0072111E">
        <w:t>)</w:t>
      </w:r>
    </w:p>
    <w:p w14:paraId="5B10459A" w14:textId="77777777" w:rsidR="00D46E66" w:rsidRPr="0072111E" w:rsidRDefault="00D46E66" w:rsidP="00D46E66">
      <w:pPr>
        <w:pStyle w:val="a5"/>
        <w:rPr>
          <w:lang w:val="en-US"/>
        </w:rPr>
      </w:pPr>
      <w:r w:rsidRPr="00A02B71">
        <w:t xml:space="preserve">Создаёт новый </w:t>
      </w:r>
      <w:r w:rsidRPr="00A02B71">
        <w:rPr>
          <w:i/>
          <w:iCs/>
        </w:rPr>
        <w:t>текстовый узел</w:t>
      </w:r>
      <w:r w:rsidRPr="00A02B71">
        <w:t xml:space="preserve"> с задан</w:t>
      </w:r>
      <w:r w:rsidR="0072111E">
        <w:t xml:space="preserve">ным текстом. </w:t>
      </w:r>
      <w:r w:rsidR="0072111E">
        <w:rPr>
          <w:lang w:val="en-US"/>
        </w:rPr>
        <w:t>MDN</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485"/>
      </w:tblGrid>
      <w:tr w:rsidR="00D46E66" w:rsidRPr="000263A8" w14:paraId="055F64C4" w14:textId="77777777" w:rsidTr="006A452A">
        <w:tc>
          <w:tcPr>
            <w:tcW w:w="10485" w:type="dxa"/>
            <w:shd w:val="clear" w:color="auto" w:fill="F5F5F5"/>
          </w:tcPr>
          <w:p w14:paraId="1A4B1245" w14:textId="77777777" w:rsidR="0072111E" w:rsidRDefault="0072111E" w:rsidP="00DD7402">
            <w:pPr>
              <w:pStyle w:val="a4"/>
            </w:pPr>
          </w:p>
          <w:p w14:paraId="4D089511" w14:textId="77777777" w:rsidR="00D46E66" w:rsidRPr="0072111E" w:rsidRDefault="0072111E" w:rsidP="00DD7402">
            <w:pPr>
              <w:pStyle w:val="a4"/>
            </w:pPr>
            <w:r w:rsidRPr="0072111E">
              <w:t xml:space="preserve">var text = </w:t>
            </w:r>
            <w:proofErr w:type="spellStart"/>
            <w:proofErr w:type="gramStart"/>
            <w:r w:rsidRPr="0072111E">
              <w:t>document.</w:t>
            </w:r>
            <w:r w:rsidRPr="005D020D">
              <w:rPr>
                <w:color w:val="CC3399"/>
              </w:rPr>
              <w:t>createTextNode</w:t>
            </w:r>
            <w:proofErr w:type="spellEnd"/>
            <w:proofErr w:type="gramEnd"/>
            <w:r w:rsidRPr="0072111E">
              <w:t>(data);</w:t>
            </w:r>
          </w:p>
          <w:p w14:paraId="5D4B8943" w14:textId="77777777" w:rsidR="0072111E" w:rsidRPr="0072111E" w:rsidRDefault="0072111E" w:rsidP="00DD7402">
            <w:pPr>
              <w:pStyle w:val="a4"/>
            </w:pPr>
          </w:p>
          <w:p w14:paraId="35DDB23F" w14:textId="77777777" w:rsidR="00D46E66" w:rsidRPr="001113C4" w:rsidRDefault="00D46E66" w:rsidP="00DD7402">
            <w:pPr>
              <w:pStyle w:val="a4"/>
            </w:pPr>
            <w:r w:rsidRPr="00A02B71">
              <w:t>let</w:t>
            </w:r>
            <w:r w:rsidRPr="001113C4">
              <w:t xml:space="preserve"> </w:t>
            </w:r>
            <w:proofErr w:type="spellStart"/>
            <w:r w:rsidRPr="00A02B71">
              <w:t>textNode</w:t>
            </w:r>
            <w:proofErr w:type="spellEnd"/>
            <w:r w:rsidRPr="001113C4">
              <w:t xml:space="preserve"> = </w:t>
            </w:r>
            <w:proofErr w:type="spellStart"/>
            <w:proofErr w:type="gramStart"/>
            <w:r w:rsidRPr="00A02B71">
              <w:t>document</w:t>
            </w:r>
            <w:r w:rsidRPr="001113C4">
              <w:t>.</w:t>
            </w:r>
            <w:r w:rsidRPr="005D020D">
              <w:t>createTextNode</w:t>
            </w:r>
            <w:proofErr w:type="spellEnd"/>
            <w:proofErr w:type="gramEnd"/>
            <w:r w:rsidRPr="001113C4">
              <w:t>('</w:t>
            </w:r>
            <w:r w:rsidRPr="0072111E">
              <w:rPr>
                <w:lang w:val="ru-RU"/>
              </w:rPr>
              <w:t>А</w:t>
            </w:r>
            <w:r w:rsidRPr="001113C4">
              <w:t xml:space="preserve"> </w:t>
            </w:r>
            <w:r w:rsidRPr="0072111E">
              <w:rPr>
                <w:lang w:val="ru-RU"/>
              </w:rPr>
              <w:t>вот</w:t>
            </w:r>
            <w:r w:rsidRPr="001113C4">
              <w:t xml:space="preserve"> </w:t>
            </w:r>
            <w:r w:rsidRPr="0072111E">
              <w:rPr>
                <w:lang w:val="ru-RU"/>
              </w:rPr>
              <w:t>и</w:t>
            </w:r>
            <w:r w:rsidRPr="001113C4">
              <w:t xml:space="preserve"> </w:t>
            </w:r>
            <w:r w:rsidRPr="0072111E">
              <w:rPr>
                <w:lang w:val="ru-RU"/>
              </w:rPr>
              <w:t>я</w:t>
            </w:r>
            <w:r w:rsidRPr="001113C4">
              <w:t>');</w:t>
            </w:r>
          </w:p>
          <w:p w14:paraId="150BEBBD" w14:textId="77777777" w:rsidR="00D46E66" w:rsidRPr="001113C4" w:rsidRDefault="00D46E66" w:rsidP="00DD7402">
            <w:pPr>
              <w:pStyle w:val="a4"/>
            </w:pPr>
          </w:p>
        </w:tc>
      </w:tr>
    </w:tbl>
    <w:p w14:paraId="37A96209" w14:textId="77777777" w:rsidR="0072111E" w:rsidRPr="0072111E" w:rsidRDefault="0072111E" w:rsidP="0072111E">
      <w:pPr>
        <w:pStyle w:val="a5"/>
      </w:pPr>
      <w:proofErr w:type="spellStart"/>
      <w:r w:rsidRPr="0072111E">
        <w:t>text</w:t>
      </w:r>
      <w:proofErr w:type="spellEnd"/>
      <w:r w:rsidRPr="0072111E">
        <w:t xml:space="preserve"> </w:t>
      </w:r>
      <w:proofErr w:type="gramStart"/>
      <w:r w:rsidRPr="0072111E">
        <w:t>- это</w:t>
      </w:r>
      <w:proofErr w:type="gramEnd"/>
      <w:r w:rsidRPr="0072111E">
        <w:t xml:space="preserve"> текстовый узел.</w:t>
      </w:r>
    </w:p>
    <w:p w14:paraId="7822BAE6" w14:textId="77777777" w:rsidR="0072111E" w:rsidRPr="0072111E" w:rsidRDefault="0072111E" w:rsidP="0072111E">
      <w:pPr>
        <w:pStyle w:val="a5"/>
      </w:pPr>
      <w:proofErr w:type="spellStart"/>
      <w:r w:rsidRPr="0072111E">
        <w:t>data</w:t>
      </w:r>
      <w:proofErr w:type="spellEnd"/>
      <w:r w:rsidRPr="0072111E">
        <w:t> </w:t>
      </w:r>
      <w:proofErr w:type="gramStart"/>
      <w:r w:rsidRPr="0072111E">
        <w:t>- это</w:t>
      </w:r>
      <w:proofErr w:type="gramEnd"/>
      <w:r w:rsidRPr="0072111E">
        <w:t xml:space="preserve"> строка с данными, которые будут помещены в текстовый узел.</w:t>
      </w:r>
    </w:p>
    <w:p w14:paraId="6768FC45" w14:textId="77777777" w:rsidR="00D46E66" w:rsidRDefault="00D46E66" w:rsidP="000430AD">
      <w:pPr>
        <w:pStyle w:val="a5"/>
      </w:pPr>
    </w:p>
    <w:p w14:paraId="41A2C081" w14:textId="77777777" w:rsidR="00755DF0" w:rsidRDefault="00755DF0" w:rsidP="000430AD">
      <w:pPr>
        <w:pStyle w:val="a5"/>
      </w:pPr>
    </w:p>
    <w:p w14:paraId="1BBFDBBF" w14:textId="77777777" w:rsidR="00B556B6" w:rsidRPr="001113C4" w:rsidRDefault="000F3887" w:rsidP="00B556B6">
      <w:pPr>
        <w:pStyle w:val="4"/>
        <w:rPr>
          <w:b/>
        </w:rPr>
      </w:pPr>
      <w:hyperlink r:id="rId1092" w:anchor="metody-vstavki" w:history="1">
        <w:r w:rsidR="00755DF0">
          <w:rPr>
            <w:b/>
          </w:rPr>
          <w:t>В</w:t>
        </w:r>
        <w:r w:rsidR="00B556B6" w:rsidRPr="001113C4">
          <w:rPr>
            <w:b/>
          </w:rPr>
          <w:t>ставк</w:t>
        </w:r>
        <w:r w:rsidR="00755DF0">
          <w:rPr>
            <w:b/>
          </w:rPr>
          <w:t>а</w:t>
        </w:r>
      </w:hyperlink>
      <w:r w:rsidR="00B556B6" w:rsidRPr="001113C4">
        <w:rPr>
          <w:b/>
        </w:rPr>
        <w:t xml:space="preserve"> узлов</w:t>
      </w:r>
    </w:p>
    <w:p w14:paraId="2A5E01C9" w14:textId="77777777" w:rsidR="004975ED" w:rsidRDefault="007A5134" w:rsidP="00B556B6">
      <w:pPr>
        <w:pStyle w:val="a5"/>
      </w:pPr>
      <w:r>
        <w:t xml:space="preserve">Эти методы могут использоваться только для вставки DOM-узлов или текстовых фрагментов, не для элементов. Они работают </w:t>
      </w:r>
      <w:proofErr w:type="gramStart"/>
      <w:r>
        <w:t xml:space="preserve">как </w:t>
      </w:r>
      <w:r w:rsidRPr="00776530">
        <w:t>.</w:t>
      </w:r>
      <w:proofErr w:type="spellStart"/>
      <w:r w:rsidRPr="00776530">
        <w:t>textContent</w:t>
      </w:r>
      <w:proofErr w:type="spellEnd"/>
      <w:proofErr w:type="gramEnd"/>
      <w:r>
        <w:t>. Можно создать элемент, сохранить в переменной и вставить его, только тогда он будет вставлен как элемент.</w:t>
      </w:r>
      <w:r w:rsidR="004975ED" w:rsidRPr="004975ED">
        <w:t xml:space="preserve"> </w:t>
      </w:r>
    </w:p>
    <w:p w14:paraId="737735DD" w14:textId="77777777" w:rsidR="007A5134" w:rsidRDefault="004975ED" w:rsidP="00B556B6">
      <w:pPr>
        <w:pStyle w:val="a5"/>
      </w:pPr>
      <w:r>
        <w:t>Эти методы могут вставлять несколько узлов и текстовых фрагментов за один вызов.</w:t>
      </w:r>
    </w:p>
    <w:p w14:paraId="3F5A41D1" w14:textId="77777777" w:rsidR="008A2F19" w:rsidRPr="004975ED" w:rsidRDefault="008A2F19" w:rsidP="00B556B6">
      <w:pPr>
        <w:pStyle w:val="a5"/>
      </w:pPr>
    </w:p>
    <w:p w14:paraId="049BC360" w14:textId="77777777" w:rsidR="00FC566E" w:rsidRDefault="00C377C0" w:rsidP="00B556B6">
      <w:pPr>
        <w:pStyle w:val="a5"/>
      </w:pPr>
      <w:r>
        <w:t xml:space="preserve">Методы относятся к </w:t>
      </w:r>
      <w:r w:rsidR="00FC566E">
        <w:t xml:space="preserve">нескольким </w:t>
      </w:r>
      <w:r>
        <w:rPr>
          <w:lang w:val="en-US"/>
        </w:rPr>
        <w:t>API</w:t>
      </w:r>
      <w:r w:rsidR="00FC566E">
        <w:t>:</w:t>
      </w:r>
      <w:r w:rsidRPr="00624242">
        <w:t xml:space="preserve"> </w:t>
      </w:r>
    </w:p>
    <w:p w14:paraId="66A2E22F" w14:textId="77777777" w:rsidR="00C377C0" w:rsidRPr="008B625E" w:rsidRDefault="00C377C0" w:rsidP="00B556B6">
      <w:pPr>
        <w:pStyle w:val="a5"/>
        <w:rPr>
          <w:lang w:val="en-US"/>
        </w:rPr>
      </w:pPr>
      <w:proofErr w:type="spellStart"/>
      <w:r w:rsidRPr="00E170AD">
        <w:rPr>
          <w:lang w:val="en-US"/>
        </w:rPr>
        <w:t>ParentNode</w:t>
      </w:r>
      <w:proofErr w:type="spellEnd"/>
      <w:r w:rsidR="00FC566E" w:rsidRPr="008B625E">
        <w:rPr>
          <w:lang w:val="en-US"/>
        </w:rPr>
        <w:tab/>
      </w:r>
      <w:hyperlink r:id="rId1093" w:history="1">
        <w:r w:rsidRPr="00624242">
          <w:rPr>
            <w:rStyle w:val="a8"/>
            <w:lang w:val="en-US"/>
          </w:rPr>
          <w:t>MDN</w:t>
        </w:r>
      </w:hyperlink>
    </w:p>
    <w:p w14:paraId="11CC1AA4" w14:textId="77777777" w:rsidR="00B556B6" w:rsidRPr="008B625E" w:rsidRDefault="00FC566E" w:rsidP="00B556B6">
      <w:pPr>
        <w:pStyle w:val="a5"/>
        <w:rPr>
          <w:lang w:val="en-US"/>
        </w:rPr>
      </w:pPr>
      <w:proofErr w:type="spellStart"/>
      <w:r w:rsidRPr="00E170AD">
        <w:rPr>
          <w:lang w:val="en-US"/>
        </w:rPr>
        <w:t>ChildNode</w:t>
      </w:r>
      <w:proofErr w:type="spellEnd"/>
      <w:r w:rsidRPr="008B625E">
        <w:rPr>
          <w:lang w:val="en-US"/>
        </w:rPr>
        <w:t xml:space="preserve"> </w:t>
      </w:r>
      <w:r w:rsidRPr="008B625E">
        <w:rPr>
          <w:lang w:val="en-US"/>
        </w:rPr>
        <w:tab/>
      </w:r>
      <w:hyperlink r:id="rId1094" w:history="1">
        <w:r>
          <w:rPr>
            <w:rStyle w:val="a8"/>
            <w:lang w:val="en-US"/>
          </w:rPr>
          <w:t>MDN</w:t>
        </w:r>
      </w:hyperlink>
    </w:p>
    <w:p w14:paraId="5E26B8D4" w14:textId="77777777" w:rsidR="00C377C0" w:rsidRPr="008B625E" w:rsidRDefault="00C377C0" w:rsidP="00B556B6">
      <w:pPr>
        <w:pStyle w:val="a5"/>
        <w:rPr>
          <w:lang w:val="en-US"/>
        </w:rPr>
      </w:pPr>
    </w:p>
    <w:p w14:paraId="0E8D8026" w14:textId="77777777" w:rsidR="00C95B33" w:rsidRPr="008B625E" w:rsidRDefault="00C95B33" w:rsidP="00B556B6">
      <w:pPr>
        <w:pStyle w:val="a5"/>
        <w:rPr>
          <w:lang w:val="en-US"/>
        </w:rPr>
      </w:pPr>
    </w:p>
    <w:p w14:paraId="6579F131" w14:textId="77777777" w:rsidR="00B556B6" w:rsidRPr="008B625E" w:rsidRDefault="007B2DA4" w:rsidP="00B556B6">
      <w:pPr>
        <w:pStyle w:val="5"/>
        <w:rPr>
          <w:lang w:val="en-US"/>
        </w:rPr>
      </w:pPr>
      <w:proofErr w:type="spellStart"/>
      <w:r w:rsidRPr="008B625E">
        <w:rPr>
          <w:lang w:val="en-US"/>
        </w:rPr>
        <w:t>ParentNode</w:t>
      </w:r>
      <w:r w:rsidR="00B556B6" w:rsidRPr="008B625E">
        <w:rPr>
          <w:lang w:val="en-US"/>
        </w:rPr>
        <w:t>.append</w:t>
      </w:r>
      <w:proofErr w:type="spellEnd"/>
    </w:p>
    <w:p w14:paraId="1226D845" w14:textId="77777777" w:rsidR="00B556B6" w:rsidRPr="003154D7" w:rsidRDefault="007009C2" w:rsidP="00B556B6">
      <w:pPr>
        <w:pStyle w:val="a5"/>
      </w:pPr>
      <w:r>
        <w:t>Д</w:t>
      </w:r>
      <w:r w:rsidR="00B556B6" w:rsidRPr="003154D7">
        <w:t xml:space="preserve">обавляет узлы или строки в конец </w:t>
      </w:r>
      <w:proofErr w:type="spellStart"/>
      <w:r w:rsidR="00B556B6" w:rsidRPr="003154D7">
        <w:t>node</w:t>
      </w:r>
      <w:proofErr w:type="spellEnd"/>
      <w:r w:rsidR="00E36E8D">
        <w:t xml:space="preserve"> (после последнего потомка)</w:t>
      </w:r>
      <w:r>
        <w:t>. Почему-то не могу найти документацию.</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627"/>
      </w:tblGrid>
      <w:tr w:rsidR="008C0AB5" w:rsidRPr="000263A8" w14:paraId="6A0C86BA" w14:textId="77777777" w:rsidTr="00371EDB">
        <w:tc>
          <w:tcPr>
            <w:tcW w:w="10627" w:type="dxa"/>
            <w:shd w:val="clear" w:color="auto" w:fill="F5F5F5"/>
          </w:tcPr>
          <w:p w14:paraId="77437F04" w14:textId="77777777" w:rsidR="008C0AB5" w:rsidRPr="002511C0" w:rsidRDefault="008C0AB5" w:rsidP="00DD7402">
            <w:pPr>
              <w:pStyle w:val="a4"/>
            </w:pPr>
          </w:p>
          <w:p w14:paraId="736CC63E" w14:textId="77777777" w:rsidR="008C0AB5" w:rsidRPr="001113C4" w:rsidRDefault="007009C2" w:rsidP="008C0AB5">
            <w:pPr>
              <w:pStyle w:val="a4"/>
            </w:pPr>
            <w:proofErr w:type="spellStart"/>
            <w:proofErr w:type="gramStart"/>
            <w:r w:rsidRPr="007009C2">
              <w:t>node</w:t>
            </w:r>
            <w:r w:rsidRPr="001113C4">
              <w:t>.</w:t>
            </w:r>
            <w:r w:rsidRPr="007009C2">
              <w:t>append</w:t>
            </w:r>
            <w:proofErr w:type="spellEnd"/>
            <w:proofErr w:type="gramEnd"/>
            <w:r w:rsidRPr="001113C4">
              <w:t>(...</w:t>
            </w:r>
            <w:r w:rsidRPr="007009C2">
              <w:t>nodes</w:t>
            </w:r>
            <w:r w:rsidRPr="001113C4">
              <w:t xml:space="preserve"> </w:t>
            </w:r>
            <w:r w:rsidRPr="007009C2">
              <w:t>or</w:t>
            </w:r>
            <w:r w:rsidRPr="001113C4">
              <w:t xml:space="preserve"> </w:t>
            </w:r>
            <w:r w:rsidRPr="007009C2">
              <w:t>strings</w:t>
            </w:r>
            <w:r w:rsidRPr="001113C4">
              <w:t>)</w:t>
            </w:r>
          </w:p>
          <w:p w14:paraId="2EFE3A3A" w14:textId="77777777" w:rsidR="008C0AB5" w:rsidRPr="001113C4" w:rsidRDefault="008C0AB5" w:rsidP="008C0AB5">
            <w:pPr>
              <w:pStyle w:val="a4"/>
            </w:pPr>
          </w:p>
        </w:tc>
      </w:tr>
    </w:tbl>
    <w:p w14:paraId="7D998E98" w14:textId="77777777" w:rsidR="00B556B6" w:rsidRDefault="00B556B6" w:rsidP="00B556B6">
      <w:pPr>
        <w:pStyle w:val="a5"/>
        <w:rPr>
          <w:lang w:val="en-US"/>
        </w:rPr>
      </w:pPr>
    </w:p>
    <w:p w14:paraId="0700552F" w14:textId="77777777" w:rsidR="00747A7D" w:rsidRPr="00747A7D" w:rsidRDefault="00747A7D" w:rsidP="00B556B6">
      <w:pPr>
        <w:pStyle w:val="a5"/>
      </w:pPr>
      <w:r>
        <w:t>Можно одновременно добавлять</w:t>
      </w:r>
      <w:r w:rsidR="008A2F19">
        <w:t xml:space="preserve"> сразу</w:t>
      </w:r>
      <w:r>
        <w:t xml:space="preserve"> несколько узлов или строк:</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627"/>
      </w:tblGrid>
      <w:tr w:rsidR="005A70A5" w:rsidRPr="000263A8" w14:paraId="0C62ADF0" w14:textId="77777777" w:rsidTr="00371EDB">
        <w:tc>
          <w:tcPr>
            <w:tcW w:w="10627" w:type="dxa"/>
            <w:shd w:val="clear" w:color="auto" w:fill="F5F5F5"/>
          </w:tcPr>
          <w:p w14:paraId="32D09835" w14:textId="77777777" w:rsidR="005A70A5" w:rsidRPr="007009C2" w:rsidRDefault="005A70A5" w:rsidP="00DD7402">
            <w:pPr>
              <w:pStyle w:val="a4"/>
              <w:rPr>
                <w:lang w:val="ru-RU"/>
              </w:rPr>
            </w:pPr>
          </w:p>
          <w:p w14:paraId="076C0292" w14:textId="77777777" w:rsidR="005A70A5" w:rsidRPr="00936C92" w:rsidRDefault="005A70A5" w:rsidP="005A70A5">
            <w:pPr>
              <w:pStyle w:val="a4"/>
              <w:rPr>
                <w:color w:val="808080" w:themeColor="background1" w:themeShade="80"/>
              </w:rPr>
            </w:pPr>
            <w:r w:rsidRPr="00936C92">
              <w:rPr>
                <w:color w:val="808080" w:themeColor="background1" w:themeShade="80"/>
              </w:rPr>
              <w:t xml:space="preserve">const div = </w:t>
            </w:r>
            <w:proofErr w:type="spellStart"/>
            <w:proofErr w:type="gramStart"/>
            <w:r w:rsidRPr="00936C92">
              <w:rPr>
                <w:color w:val="808080" w:themeColor="background1" w:themeShade="80"/>
              </w:rPr>
              <w:t>document.createElement</w:t>
            </w:r>
            <w:proofErr w:type="spellEnd"/>
            <w:proofErr w:type="gramEnd"/>
            <w:r w:rsidRPr="00936C92">
              <w:rPr>
                <w:color w:val="808080" w:themeColor="background1" w:themeShade="80"/>
              </w:rPr>
              <w:t>('div');</w:t>
            </w:r>
          </w:p>
          <w:p w14:paraId="55AB624B" w14:textId="77777777" w:rsidR="005A70A5" w:rsidRPr="00936C92" w:rsidRDefault="005A70A5" w:rsidP="005A70A5">
            <w:pPr>
              <w:pStyle w:val="a4"/>
              <w:rPr>
                <w:color w:val="808080" w:themeColor="background1" w:themeShade="80"/>
              </w:rPr>
            </w:pPr>
            <w:proofErr w:type="spellStart"/>
            <w:r w:rsidRPr="00936C92">
              <w:rPr>
                <w:color w:val="808080" w:themeColor="background1" w:themeShade="80"/>
              </w:rPr>
              <w:t>div.innerHTML</w:t>
            </w:r>
            <w:proofErr w:type="spellEnd"/>
            <w:r w:rsidRPr="00936C92">
              <w:rPr>
                <w:color w:val="808080" w:themeColor="background1" w:themeShade="80"/>
              </w:rPr>
              <w:t xml:space="preserve"> = "&lt;strong&gt;text inside div&lt;/strong&gt;";</w:t>
            </w:r>
          </w:p>
          <w:p w14:paraId="2AE6CD7C" w14:textId="77777777" w:rsidR="005A70A5" w:rsidRPr="00936C92" w:rsidRDefault="005A70A5" w:rsidP="005A70A5">
            <w:pPr>
              <w:pStyle w:val="a4"/>
              <w:rPr>
                <w:color w:val="808080" w:themeColor="background1" w:themeShade="80"/>
              </w:rPr>
            </w:pPr>
          </w:p>
          <w:p w14:paraId="7365D9A6" w14:textId="77777777" w:rsidR="005A70A5" w:rsidRPr="00936C92" w:rsidRDefault="005A70A5" w:rsidP="005A70A5">
            <w:pPr>
              <w:pStyle w:val="a4"/>
              <w:rPr>
                <w:color w:val="808080" w:themeColor="background1" w:themeShade="80"/>
              </w:rPr>
            </w:pPr>
            <w:r w:rsidRPr="00936C92">
              <w:rPr>
                <w:color w:val="808080" w:themeColor="background1" w:themeShade="80"/>
              </w:rPr>
              <w:t xml:space="preserve">const p = </w:t>
            </w:r>
            <w:proofErr w:type="spellStart"/>
            <w:proofErr w:type="gramStart"/>
            <w:r w:rsidRPr="00936C92">
              <w:rPr>
                <w:color w:val="808080" w:themeColor="background1" w:themeShade="80"/>
              </w:rPr>
              <w:t>document.createElement</w:t>
            </w:r>
            <w:proofErr w:type="spellEnd"/>
            <w:proofErr w:type="gramEnd"/>
            <w:r w:rsidRPr="00936C92">
              <w:rPr>
                <w:color w:val="808080" w:themeColor="background1" w:themeShade="80"/>
              </w:rPr>
              <w:t>('p');</w:t>
            </w:r>
          </w:p>
          <w:p w14:paraId="255B99B6" w14:textId="77777777" w:rsidR="005A70A5" w:rsidRPr="00936C92" w:rsidRDefault="005A70A5" w:rsidP="005A70A5">
            <w:pPr>
              <w:pStyle w:val="a4"/>
              <w:rPr>
                <w:color w:val="808080" w:themeColor="background1" w:themeShade="80"/>
              </w:rPr>
            </w:pPr>
            <w:proofErr w:type="spellStart"/>
            <w:proofErr w:type="gramStart"/>
            <w:r w:rsidRPr="00936C92">
              <w:rPr>
                <w:color w:val="808080" w:themeColor="background1" w:themeShade="80"/>
              </w:rPr>
              <w:t>p.innerHTML</w:t>
            </w:r>
            <w:proofErr w:type="spellEnd"/>
            <w:proofErr w:type="gramEnd"/>
            <w:r w:rsidRPr="00936C92">
              <w:rPr>
                <w:color w:val="808080" w:themeColor="background1" w:themeShade="80"/>
              </w:rPr>
              <w:t xml:space="preserve"> = "text inside p";</w:t>
            </w:r>
          </w:p>
          <w:p w14:paraId="46249DE1" w14:textId="77777777" w:rsidR="005A70A5" w:rsidRDefault="005A70A5" w:rsidP="005A70A5">
            <w:pPr>
              <w:pStyle w:val="a4"/>
            </w:pPr>
          </w:p>
          <w:p w14:paraId="05C99483" w14:textId="77777777" w:rsidR="005A70A5" w:rsidRDefault="005A70A5" w:rsidP="005A70A5">
            <w:pPr>
              <w:pStyle w:val="a4"/>
            </w:pPr>
            <w:proofErr w:type="spellStart"/>
            <w:proofErr w:type="gramStart"/>
            <w:r>
              <w:t>document.body</w:t>
            </w:r>
            <w:proofErr w:type="gramEnd"/>
            <w:r>
              <w:t>.append</w:t>
            </w:r>
            <w:proofErr w:type="spellEnd"/>
            <w:r>
              <w:t>(div, p);</w:t>
            </w:r>
          </w:p>
          <w:p w14:paraId="21531BEA" w14:textId="77777777" w:rsidR="00936C92" w:rsidRPr="001113C4" w:rsidRDefault="00936C92" w:rsidP="005A70A5">
            <w:pPr>
              <w:pStyle w:val="a4"/>
            </w:pPr>
          </w:p>
        </w:tc>
      </w:tr>
    </w:tbl>
    <w:p w14:paraId="40B78011" w14:textId="77777777" w:rsidR="005A70A5" w:rsidRDefault="005A70A5" w:rsidP="00B556B6">
      <w:pPr>
        <w:pStyle w:val="a5"/>
        <w:rPr>
          <w:lang w:val="en-US"/>
        </w:rPr>
      </w:pPr>
    </w:p>
    <w:p w14:paraId="5AB8E8A3" w14:textId="77777777" w:rsidR="00A44E46" w:rsidRPr="00A44E46" w:rsidRDefault="00A44E46" w:rsidP="00A44E46">
      <w:pPr>
        <w:pStyle w:val="a5"/>
        <w:rPr>
          <w:lang w:val="en-US"/>
        </w:rPr>
      </w:pPr>
      <w:r w:rsidRPr="00A44E46">
        <w:t>Отличия</w:t>
      </w:r>
      <w:r w:rsidRPr="00A44E46">
        <w:rPr>
          <w:lang w:val="en-US"/>
        </w:rPr>
        <w:t xml:space="preserve"> </w:t>
      </w:r>
      <w:r w:rsidRPr="00A44E46">
        <w:t>от</w:t>
      </w:r>
      <w:r w:rsidRPr="00A44E46">
        <w:rPr>
          <w:lang w:val="en-US"/>
        </w:rPr>
        <w:t xml:space="preserve"> </w:t>
      </w:r>
      <w:proofErr w:type="spellStart"/>
      <w:r w:rsidRPr="002B41C4">
        <w:rPr>
          <w:lang w:val="en-US"/>
        </w:rPr>
        <w:t>Node.appendChild</w:t>
      </w:r>
      <w:proofErr w:type="spellEnd"/>
      <w:r w:rsidRPr="002B41C4">
        <w:rPr>
          <w:lang w:val="en-US"/>
        </w:rPr>
        <w:t>()</w:t>
      </w:r>
      <w:r w:rsidRPr="00A44E46">
        <w:rPr>
          <w:lang w:val="en-US"/>
        </w:rPr>
        <w:t>:</w:t>
      </w:r>
    </w:p>
    <w:p w14:paraId="02C1949A" w14:textId="77777777" w:rsidR="00137CBD" w:rsidRPr="000175F6" w:rsidRDefault="00A44E46" w:rsidP="00A44E46">
      <w:pPr>
        <w:pStyle w:val="a5"/>
        <w:rPr>
          <w:lang w:val="en-US"/>
        </w:rPr>
      </w:pPr>
      <w:r w:rsidRPr="000175F6">
        <w:rPr>
          <w:lang w:val="en-US"/>
        </w:rPr>
        <w:t xml:space="preserve">- </w:t>
      </w:r>
      <w:r w:rsidRPr="00A44E46">
        <w:t>позволяет</w:t>
      </w:r>
      <w:r w:rsidRPr="000175F6">
        <w:rPr>
          <w:lang w:val="en-US"/>
        </w:rPr>
        <w:t xml:space="preserve"> </w:t>
      </w:r>
      <w:r w:rsidRPr="00A44E46">
        <w:t>добавлять</w:t>
      </w:r>
      <w:r w:rsidRPr="000175F6">
        <w:rPr>
          <w:lang w:val="en-US"/>
        </w:rPr>
        <w:t xml:space="preserve"> </w:t>
      </w:r>
      <w:proofErr w:type="spellStart"/>
      <w:r w:rsidRPr="002B41C4">
        <w:rPr>
          <w:lang w:val="en-US"/>
        </w:rPr>
        <w:t>DOMString</w:t>
      </w:r>
      <w:proofErr w:type="spellEnd"/>
      <w:r w:rsidRPr="000175F6">
        <w:rPr>
          <w:lang w:val="en-US"/>
        </w:rPr>
        <w:t xml:space="preserve">, </w:t>
      </w:r>
      <w:r w:rsidR="00137CBD">
        <w:t>а</w:t>
      </w:r>
      <w:r w:rsidR="00137CBD" w:rsidRPr="000175F6">
        <w:rPr>
          <w:lang w:val="en-US"/>
        </w:rPr>
        <w:t xml:space="preserve"> </w:t>
      </w:r>
      <w:proofErr w:type="spellStart"/>
      <w:r w:rsidRPr="00A44E46">
        <w:rPr>
          <w:lang w:val="en-US"/>
        </w:rPr>
        <w:t>Node</w:t>
      </w:r>
      <w:r w:rsidRPr="000175F6">
        <w:rPr>
          <w:lang w:val="en-US"/>
        </w:rPr>
        <w:t>.</w:t>
      </w:r>
      <w:r w:rsidRPr="00A44E46">
        <w:rPr>
          <w:lang w:val="en-US"/>
        </w:rPr>
        <w:t>appendChild</w:t>
      </w:r>
      <w:proofErr w:type="spellEnd"/>
      <w:r w:rsidRPr="000175F6">
        <w:rPr>
          <w:lang w:val="en-US"/>
        </w:rPr>
        <w:t xml:space="preserve">() </w:t>
      </w:r>
      <w:r w:rsidRPr="00A44E46">
        <w:t>принимает</w:t>
      </w:r>
      <w:r w:rsidRPr="000175F6">
        <w:rPr>
          <w:lang w:val="en-US"/>
        </w:rPr>
        <w:t xml:space="preserve"> </w:t>
      </w:r>
      <w:r w:rsidRPr="00A44E46">
        <w:t>только</w:t>
      </w:r>
      <w:r w:rsidRPr="000175F6">
        <w:rPr>
          <w:lang w:val="en-US"/>
        </w:rPr>
        <w:t xml:space="preserve"> </w:t>
      </w:r>
      <w:hyperlink r:id="rId1095" w:history="1">
        <w:r w:rsidRPr="00A44E46">
          <w:rPr>
            <w:rStyle w:val="a8"/>
            <w:lang w:val="en-US"/>
          </w:rPr>
          <w:t>Node</w:t>
        </w:r>
      </w:hyperlink>
      <w:r w:rsidRPr="000175F6">
        <w:rPr>
          <w:lang w:val="en-US"/>
        </w:rPr>
        <w:t>.</w:t>
      </w:r>
    </w:p>
    <w:p w14:paraId="576E9430" w14:textId="77777777" w:rsidR="00A44E46" w:rsidRPr="00A44E46" w:rsidRDefault="00A44E46" w:rsidP="00A44E46">
      <w:pPr>
        <w:pStyle w:val="a5"/>
      </w:pPr>
      <w:r>
        <w:t xml:space="preserve">- </w:t>
      </w:r>
      <w:r w:rsidRPr="00A44E46">
        <w:t xml:space="preserve">ничего не возвращает, </w:t>
      </w:r>
      <w:r w:rsidR="00137CBD">
        <w:t xml:space="preserve">а </w:t>
      </w:r>
      <w:proofErr w:type="spellStart"/>
      <w:r w:rsidRPr="00A44E46">
        <w:t>Node.appendChild</w:t>
      </w:r>
      <w:proofErr w:type="spellEnd"/>
      <w:r w:rsidRPr="00A44E46">
        <w:t xml:space="preserve">() возвращает добавленный объект </w:t>
      </w:r>
      <w:proofErr w:type="spellStart"/>
      <w:r w:rsidRPr="007B2DA4">
        <w:t>Node</w:t>
      </w:r>
      <w:proofErr w:type="spellEnd"/>
      <w:r w:rsidRPr="00A44E46">
        <w:t>.</w:t>
      </w:r>
    </w:p>
    <w:p w14:paraId="4837D0C7" w14:textId="77777777" w:rsidR="00A44E46" w:rsidRPr="00A44E46" w:rsidRDefault="00A44E46" w:rsidP="00A44E46">
      <w:pPr>
        <w:pStyle w:val="a5"/>
      </w:pPr>
      <w:r>
        <w:t xml:space="preserve">- </w:t>
      </w:r>
      <w:r w:rsidR="00137CBD">
        <w:t xml:space="preserve">можно </w:t>
      </w:r>
      <w:r w:rsidRPr="00A44E46">
        <w:t>добавить несколько узлов (</w:t>
      </w:r>
      <w:proofErr w:type="spellStart"/>
      <w:r w:rsidRPr="00A44E46">
        <w:t>node</w:t>
      </w:r>
      <w:proofErr w:type="spellEnd"/>
      <w:r w:rsidRPr="00A44E46">
        <w:t xml:space="preserve">) или строк, </w:t>
      </w:r>
      <w:r w:rsidR="00137CBD">
        <w:t xml:space="preserve">а </w:t>
      </w:r>
      <w:proofErr w:type="spellStart"/>
      <w:r w:rsidRPr="00A44E46">
        <w:t>Node.appendChild</w:t>
      </w:r>
      <w:proofErr w:type="spellEnd"/>
      <w:r w:rsidRPr="00A44E46">
        <w:t xml:space="preserve">() может </w:t>
      </w:r>
      <w:proofErr w:type="spellStart"/>
      <w:r w:rsidRPr="00A44E46">
        <w:t>добавть</w:t>
      </w:r>
      <w:proofErr w:type="spellEnd"/>
      <w:r w:rsidRPr="00A44E46">
        <w:t xml:space="preserve"> только один узел</w:t>
      </w:r>
      <w:r w:rsidR="003C0F3A">
        <w:t>.</w:t>
      </w:r>
    </w:p>
    <w:p w14:paraId="20513CE2" w14:textId="77777777" w:rsidR="005A70A5" w:rsidRPr="00A44E46" w:rsidRDefault="005A70A5" w:rsidP="00B556B6">
      <w:pPr>
        <w:pStyle w:val="a5"/>
      </w:pPr>
    </w:p>
    <w:p w14:paraId="679974BA" w14:textId="77777777" w:rsidR="008C0AB5" w:rsidRPr="00A44E46" w:rsidRDefault="008C0AB5" w:rsidP="00B556B6">
      <w:pPr>
        <w:pStyle w:val="a5"/>
      </w:pPr>
    </w:p>
    <w:p w14:paraId="0520007B" w14:textId="77777777" w:rsidR="00B556B6" w:rsidRPr="007754F9" w:rsidRDefault="007B2DA4" w:rsidP="00B556B6">
      <w:pPr>
        <w:pStyle w:val="5"/>
      </w:pPr>
      <w:proofErr w:type="spellStart"/>
      <w:r w:rsidRPr="007B2DA4">
        <w:t>ParentNode</w:t>
      </w:r>
      <w:proofErr w:type="spellEnd"/>
      <w:r w:rsidR="00B556B6" w:rsidRPr="007754F9">
        <w:t>.</w:t>
      </w:r>
      <w:r w:rsidR="00B556B6" w:rsidRPr="001113C4">
        <w:rPr>
          <w:lang w:val="en-US"/>
        </w:rPr>
        <w:t>prepend</w:t>
      </w:r>
    </w:p>
    <w:p w14:paraId="37BF1A4B" w14:textId="77777777" w:rsidR="00B556B6" w:rsidRDefault="007754F9" w:rsidP="00B556B6">
      <w:pPr>
        <w:pStyle w:val="a5"/>
      </w:pPr>
      <w:r w:rsidRPr="007754F9">
        <w:t xml:space="preserve">Метод вставляет множество объектов </w:t>
      </w:r>
      <w:proofErr w:type="spellStart"/>
      <w:r w:rsidRPr="007754F9">
        <w:t>Node</w:t>
      </w:r>
      <w:proofErr w:type="spellEnd"/>
      <w:r w:rsidRPr="007754F9">
        <w:t xml:space="preserve"> или </w:t>
      </w:r>
      <w:proofErr w:type="spellStart"/>
      <w:r w:rsidRPr="007754F9">
        <w:t>DOMString</w:t>
      </w:r>
      <w:proofErr w:type="spellEnd"/>
      <w:r w:rsidRPr="007754F9">
        <w:t xml:space="preserve"> в начало (пер</w:t>
      </w:r>
      <w:r>
        <w:t xml:space="preserve">ед первым потомком) </w:t>
      </w:r>
      <w:proofErr w:type="spellStart"/>
      <w:r>
        <w:t>ParentNode</w:t>
      </w:r>
      <w:proofErr w:type="spellEnd"/>
      <w:r>
        <w: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627"/>
      </w:tblGrid>
      <w:tr w:rsidR="001113C4" w:rsidRPr="009A7156" w14:paraId="03C55B6E" w14:textId="77777777" w:rsidTr="00371EDB">
        <w:tc>
          <w:tcPr>
            <w:tcW w:w="10627" w:type="dxa"/>
            <w:shd w:val="clear" w:color="auto" w:fill="F5F5F5"/>
          </w:tcPr>
          <w:p w14:paraId="39607E25" w14:textId="77777777" w:rsidR="001113C4" w:rsidRPr="007009C2" w:rsidRDefault="001113C4" w:rsidP="00DD7402">
            <w:pPr>
              <w:pStyle w:val="a4"/>
              <w:rPr>
                <w:lang w:val="ru-RU"/>
              </w:rPr>
            </w:pPr>
          </w:p>
          <w:p w14:paraId="45D4358C" w14:textId="77777777" w:rsidR="001113C4" w:rsidRDefault="008024D2" w:rsidP="001113C4">
            <w:pPr>
              <w:pStyle w:val="a4"/>
            </w:pPr>
            <w:proofErr w:type="spellStart"/>
            <w:r w:rsidRPr="008024D2">
              <w:t>ParentNode</w:t>
            </w:r>
            <w:r w:rsidR="001113C4" w:rsidRPr="001113C4">
              <w:t>.prepend</w:t>
            </w:r>
            <w:proofErr w:type="spellEnd"/>
            <w:r w:rsidR="001113C4" w:rsidRPr="001113C4">
              <w:t>(...nodes or strings)</w:t>
            </w:r>
          </w:p>
          <w:p w14:paraId="7917091B" w14:textId="77777777" w:rsidR="001113C4" w:rsidRPr="001113C4" w:rsidRDefault="001113C4" w:rsidP="001113C4">
            <w:pPr>
              <w:pStyle w:val="a4"/>
            </w:pPr>
          </w:p>
        </w:tc>
      </w:tr>
    </w:tbl>
    <w:p w14:paraId="45513FEF" w14:textId="77777777" w:rsidR="007754F9" w:rsidRPr="001113C4" w:rsidRDefault="007754F9" w:rsidP="00B556B6">
      <w:pPr>
        <w:pStyle w:val="a5"/>
        <w:rPr>
          <w:lang w:val="en-US"/>
        </w:rPr>
      </w:pPr>
    </w:p>
    <w:p w14:paraId="590E9DC6" w14:textId="77777777" w:rsidR="00B556B6" w:rsidRPr="001113C4" w:rsidRDefault="00B556B6" w:rsidP="00B556B6">
      <w:pPr>
        <w:pStyle w:val="a5"/>
        <w:rPr>
          <w:lang w:val="en-US"/>
        </w:rPr>
      </w:pPr>
    </w:p>
    <w:p w14:paraId="20C788A0" w14:textId="77777777" w:rsidR="00B556B6" w:rsidRPr="008B625E" w:rsidRDefault="00264713" w:rsidP="00B556B6">
      <w:pPr>
        <w:pStyle w:val="5"/>
      </w:pPr>
      <w:proofErr w:type="spellStart"/>
      <w:r w:rsidRPr="00264713">
        <w:t>ChildNode</w:t>
      </w:r>
      <w:proofErr w:type="spellEnd"/>
      <w:r w:rsidR="00B556B6" w:rsidRPr="008B625E">
        <w:t>.</w:t>
      </w:r>
      <w:r w:rsidR="00B556B6" w:rsidRPr="001113C4">
        <w:rPr>
          <w:lang w:val="en-US"/>
        </w:rPr>
        <w:t>before</w:t>
      </w:r>
    </w:p>
    <w:p w14:paraId="21D137D8" w14:textId="77777777" w:rsidR="00B556B6" w:rsidRPr="003154D7" w:rsidRDefault="00B556B6" w:rsidP="00B556B6">
      <w:pPr>
        <w:pStyle w:val="a5"/>
      </w:pPr>
      <w:r w:rsidRPr="003154D7">
        <w:t xml:space="preserve">вставляет узлы или строки до </w:t>
      </w:r>
      <w:proofErr w:type="spellStart"/>
      <w:r w:rsidRPr="003154D7">
        <w:t>node</w:t>
      </w:r>
      <w:proofErr w:type="spellEnd"/>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627"/>
      </w:tblGrid>
      <w:tr w:rsidR="001113C4" w:rsidRPr="009A7156" w14:paraId="211E1ECD" w14:textId="77777777" w:rsidTr="00371EDB">
        <w:tc>
          <w:tcPr>
            <w:tcW w:w="10627" w:type="dxa"/>
            <w:shd w:val="clear" w:color="auto" w:fill="F5F5F5"/>
          </w:tcPr>
          <w:p w14:paraId="72582B83" w14:textId="77777777" w:rsidR="001113C4" w:rsidRPr="007009C2" w:rsidRDefault="001113C4" w:rsidP="00DD7402">
            <w:pPr>
              <w:pStyle w:val="a4"/>
              <w:rPr>
                <w:lang w:val="ru-RU"/>
              </w:rPr>
            </w:pPr>
          </w:p>
          <w:p w14:paraId="3B8A3CD2" w14:textId="77777777" w:rsidR="001113C4" w:rsidRDefault="00264713" w:rsidP="00DD7402">
            <w:pPr>
              <w:pStyle w:val="a4"/>
            </w:pPr>
            <w:proofErr w:type="spellStart"/>
            <w:r w:rsidRPr="00264713">
              <w:t>ChildNode</w:t>
            </w:r>
            <w:r w:rsidR="001113C4" w:rsidRPr="001113C4">
              <w:t>.before</w:t>
            </w:r>
            <w:proofErr w:type="spellEnd"/>
            <w:r w:rsidR="001113C4" w:rsidRPr="001113C4">
              <w:t>(...nodes or strings)</w:t>
            </w:r>
          </w:p>
          <w:p w14:paraId="414C246C" w14:textId="77777777" w:rsidR="001113C4" w:rsidRPr="001113C4" w:rsidRDefault="001113C4" w:rsidP="00DD7402">
            <w:pPr>
              <w:pStyle w:val="a4"/>
            </w:pPr>
          </w:p>
        </w:tc>
      </w:tr>
    </w:tbl>
    <w:p w14:paraId="1B90509A" w14:textId="77777777" w:rsidR="001113C4" w:rsidRPr="001113C4" w:rsidRDefault="001113C4" w:rsidP="00B556B6">
      <w:pPr>
        <w:pStyle w:val="a5"/>
        <w:rPr>
          <w:lang w:val="en-US"/>
        </w:rPr>
      </w:pPr>
    </w:p>
    <w:p w14:paraId="0A70EB48" w14:textId="77777777" w:rsidR="00B556B6" w:rsidRPr="008B625E" w:rsidRDefault="00340FDD" w:rsidP="00B556B6">
      <w:pPr>
        <w:pStyle w:val="5"/>
      </w:pPr>
      <w:proofErr w:type="spellStart"/>
      <w:r w:rsidRPr="00264713">
        <w:t>ChildNode</w:t>
      </w:r>
      <w:proofErr w:type="spellEnd"/>
      <w:r w:rsidR="00B556B6" w:rsidRPr="008B625E">
        <w:t>.</w:t>
      </w:r>
      <w:r w:rsidR="00B556B6" w:rsidRPr="001113C4">
        <w:rPr>
          <w:lang w:val="en-US"/>
        </w:rPr>
        <w:t>after</w:t>
      </w:r>
    </w:p>
    <w:p w14:paraId="28FED9A3" w14:textId="77777777" w:rsidR="00B556B6" w:rsidRDefault="00B556B6" w:rsidP="00B556B6">
      <w:pPr>
        <w:pStyle w:val="a5"/>
      </w:pPr>
      <w:r w:rsidRPr="003154D7">
        <w:t xml:space="preserve">вставляет узлы или строки после </w:t>
      </w:r>
      <w:proofErr w:type="spellStart"/>
      <w:r w:rsidRPr="003154D7">
        <w:t>node</w:t>
      </w:r>
      <w:proofErr w:type="spellEnd"/>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627"/>
      </w:tblGrid>
      <w:tr w:rsidR="001113C4" w:rsidRPr="009A7156" w14:paraId="2F49F632" w14:textId="77777777" w:rsidTr="00371EDB">
        <w:tc>
          <w:tcPr>
            <w:tcW w:w="10627" w:type="dxa"/>
            <w:shd w:val="clear" w:color="auto" w:fill="F5F5F5"/>
          </w:tcPr>
          <w:p w14:paraId="53F009B2" w14:textId="77777777" w:rsidR="001113C4" w:rsidRPr="007009C2" w:rsidRDefault="001113C4" w:rsidP="00DD7402">
            <w:pPr>
              <w:pStyle w:val="a4"/>
              <w:rPr>
                <w:lang w:val="ru-RU"/>
              </w:rPr>
            </w:pPr>
          </w:p>
          <w:p w14:paraId="3AB0D671" w14:textId="77777777" w:rsidR="001113C4" w:rsidRDefault="0084680A" w:rsidP="00DD7402">
            <w:pPr>
              <w:pStyle w:val="a4"/>
            </w:pPr>
            <w:proofErr w:type="spellStart"/>
            <w:r w:rsidRPr="00264713">
              <w:t>ChildNode</w:t>
            </w:r>
            <w:r w:rsidR="001113C4" w:rsidRPr="001113C4">
              <w:t>.after</w:t>
            </w:r>
            <w:proofErr w:type="spellEnd"/>
            <w:r w:rsidR="001113C4" w:rsidRPr="001113C4">
              <w:t>(...nodes or strings)</w:t>
            </w:r>
          </w:p>
          <w:p w14:paraId="2D1F92A8" w14:textId="77777777" w:rsidR="001113C4" w:rsidRPr="001113C4" w:rsidRDefault="001113C4" w:rsidP="00DD7402">
            <w:pPr>
              <w:pStyle w:val="a4"/>
            </w:pPr>
          </w:p>
        </w:tc>
      </w:tr>
    </w:tbl>
    <w:p w14:paraId="4376BAB9" w14:textId="77777777" w:rsidR="00B556B6" w:rsidRPr="001113C4" w:rsidRDefault="00B556B6" w:rsidP="00B556B6">
      <w:pPr>
        <w:pStyle w:val="a5"/>
        <w:rPr>
          <w:lang w:val="en-US"/>
        </w:rPr>
      </w:pPr>
    </w:p>
    <w:p w14:paraId="3CE62DE3" w14:textId="77777777" w:rsidR="00B556B6" w:rsidRPr="008B625E" w:rsidRDefault="009B2E9E" w:rsidP="00B556B6">
      <w:pPr>
        <w:pStyle w:val="5"/>
      </w:pPr>
      <w:proofErr w:type="spellStart"/>
      <w:r w:rsidRPr="00264713">
        <w:t>ChildNode</w:t>
      </w:r>
      <w:proofErr w:type="spellEnd"/>
      <w:r w:rsidR="00B556B6" w:rsidRPr="008B625E">
        <w:t>.</w:t>
      </w:r>
      <w:proofErr w:type="spellStart"/>
      <w:r w:rsidR="001113C4">
        <w:rPr>
          <w:lang w:val="en-US"/>
        </w:rPr>
        <w:t>replaceWith</w:t>
      </w:r>
      <w:proofErr w:type="spellEnd"/>
    </w:p>
    <w:p w14:paraId="657B3FC5" w14:textId="77777777" w:rsidR="00B556B6" w:rsidRDefault="00B556B6" w:rsidP="00B556B6">
      <w:pPr>
        <w:pStyle w:val="a5"/>
      </w:pPr>
      <w:r w:rsidRPr="003154D7">
        <w:t xml:space="preserve">заменяет </w:t>
      </w:r>
      <w:proofErr w:type="spellStart"/>
      <w:r w:rsidRPr="003154D7">
        <w:t>node</w:t>
      </w:r>
      <w:proofErr w:type="spellEnd"/>
      <w:r>
        <w:t xml:space="preserve"> заданными узлами или строками</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627"/>
      </w:tblGrid>
      <w:tr w:rsidR="001113C4" w:rsidRPr="009A7156" w14:paraId="5AEBE826" w14:textId="77777777" w:rsidTr="00371EDB">
        <w:tc>
          <w:tcPr>
            <w:tcW w:w="10627" w:type="dxa"/>
            <w:shd w:val="clear" w:color="auto" w:fill="F5F5F5"/>
          </w:tcPr>
          <w:p w14:paraId="444A4E65" w14:textId="77777777" w:rsidR="001113C4" w:rsidRPr="007009C2" w:rsidRDefault="001113C4" w:rsidP="00DD7402">
            <w:pPr>
              <w:pStyle w:val="a4"/>
              <w:rPr>
                <w:lang w:val="ru-RU"/>
              </w:rPr>
            </w:pPr>
          </w:p>
          <w:p w14:paraId="71AE4CC2" w14:textId="77777777" w:rsidR="001113C4" w:rsidRDefault="0084680A" w:rsidP="00DD7402">
            <w:pPr>
              <w:pStyle w:val="a4"/>
            </w:pPr>
            <w:proofErr w:type="spellStart"/>
            <w:r w:rsidRPr="00264713">
              <w:t>ChildNode</w:t>
            </w:r>
            <w:r w:rsidR="001113C4" w:rsidRPr="001113C4">
              <w:t>.replaceWith</w:t>
            </w:r>
            <w:proofErr w:type="spellEnd"/>
            <w:r w:rsidR="001113C4" w:rsidRPr="001113C4">
              <w:t>(...nodes or strings)</w:t>
            </w:r>
          </w:p>
          <w:p w14:paraId="46C3A709" w14:textId="77777777" w:rsidR="001113C4" w:rsidRPr="001113C4" w:rsidRDefault="001113C4" w:rsidP="00DD7402">
            <w:pPr>
              <w:pStyle w:val="a4"/>
            </w:pPr>
          </w:p>
        </w:tc>
      </w:tr>
    </w:tbl>
    <w:p w14:paraId="2735D884" w14:textId="77777777" w:rsidR="001113C4" w:rsidRDefault="001113C4" w:rsidP="00B556B6">
      <w:pPr>
        <w:pStyle w:val="a5"/>
        <w:rPr>
          <w:lang w:val="en-US"/>
        </w:rPr>
      </w:pPr>
    </w:p>
    <w:p w14:paraId="57C00A35" w14:textId="77777777" w:rsidR="00787FA8" w:rsidRDefault="00787FA8" w:rsidP="00B556B6">
      <w:pPr>
        <w:pStyle w:val="a5"/>
        <w:rPr>
          <w:lang w:val="en-US"/>
        </w:rPr>
      </w:pPr>
    </w:p>
    <w:p w14:paraId="7D546D50" w14:textId="77777777" w:rsidR="00787FA8" w:rsidRPr="000F45AE" w:rsidRDefault="00787FA8" w:rsidP="00787FA8">
      <w:pPr>
        <w:pStyle w:val="4"/>
        <w:rPr>
          <w:b/>
        </w:rPr>
      </w:pPr>
      <w:r w:rsidRPr="000F45AE">
        <w:rPr>
          <w:b/>
        </w:rPr>
        <w:t>Методы вставки элементов</w:t>
      </w:r>
    </w:p>
    <w:p w14:paraId="2AF2A301" w14:textId="77777777" w:rsidR="006A64AF" w:rsidRDefault="006A64AF" w:rsidP="00B556B6">
      <w:pPr>
        <w:pStyle w:val="a5"/>
      </w:pPr>
      <w:r>
        <w:t xml:space="preserve">Используется для вставки </w:t>
      </w:r>
      <w:r w:rsidRPr="009B2132">
        <w:t xml:space="preserve">HTML со всеми тегами, как </w:t>
      </w:r>
      <w:r>
        <w:t xml:space="preserve">это </w:t>
      </w:r>
      <w:proofErr w:type="gramStart"/>
      <w:r w:rsidRPr="009B2132">
        <w:t>делает</w:t>
      </w:r>
      <w:r>
        <w:t xml:space="preserve"> .</w:t>
      </w:r>
      <w:proofErr w:type="spellStart"/>
      <w:r>
        <w:t>innerHTML</w:t>
      </w:r>
      <w:proofErr w:type="spellEnd"/>
      <w:proofErr w:type="gramEnd"/>
      <w:r>
        <w:t>.</w:t>
      </w:r>
    </w:p>
    <w:p w14:paraId="39642A77" w14:textId="77777777" w:rsidR="00787FA8" w:rsidRPr="005526F8" w:rsidRDefault="0060022A" w:rsidP="00B556B6">
      <w:pPr>
        <w:pStyle w:val="a5"/>
      </w:pPr>
      <w:r>
        <w:rPr>
          <w:lang w:val="en-US"/>
        </w:rPr>
        <w:t>API</w:t>
      </w:r>
      <w:r w:rsidRPr="005526F8">
        <w:t xml:space="preserve"> - </w:t>
      </w:r>
      <w:hyperlink r:id="rId1096" w:history="1">
        <w:proofErr w:type="spellStart"/>
        <w:r w:rsidRPr="0060022A">
          <w:rPr>
            <w:rStyle w:val="a8"/>
          </w:rPr>
          <w:t>Element</w:t>
        </w:r>
        <w:proofErr w:type="spellEnd"/>
      </w:hyperlink>
    </w:p>
    <w:p w14:paraId="52BDED8C" w14:textId="77777777" w:rsidR="00B556B6" w:rsidRPr="005526F8" w:rsidRDefault="005526F8" w:rsidP="000430AD">
      <w:pPr>
        <w:pStyle w:val="a5"/>
      </w:pPr>
      <w:r w:rsidRPr="000F34A6">
        <w:t xml:space="preserve">На практике часто используется только </w:t>
      </w:r>
      <w:proofErr w:type="spellStart"/>
      <w:r w:rsidRPr="000F34A6">
        <w:t>insertAdjacentHTML</w:t>
      </w:r>
      <w:proofErr w:type="spellEnd"/>
      <w:r w:rsidRPr="000F34A6">
        <w:t xml:space="preserve">. Потому что для элементов и текста у нас есть методы </w:t>
      </w:r>
      <w:proofErr w:type="spellStart"/>
      <w:r w:rsidRPr="000F34A6">
        <w:t>append</w:t>
      </w:r>
      <w:proofErr w:type="spellEnd"/>
      <w:r w:rsidRPr="000F34A6">
        <w:t>/</w:t>
      </w:r>
      <w:proofErr w:type="spellStart"/>
      <w:r w:rsidRPr="000F34A6">
        <w:t>prepend</w:t>
      </w:r>
      <w:proofErr w:type="spellEnd"/>
      <w:r w:rsidRPr="000F34A6">
        <w:t>/</w:t>
      </w:r>
      <w:proofErr w:type="spellStart"/>
      <w:r w:rsidRPr="000F34A6">
        <w:t>before</w:t>
      </w:r>
      <w:proofErr w:type="spellEnd"/>
      <w:r w:rsidRPr="000F34A6">
        <w:t>/</w:t>
      </w:r>
      <w:proofErr w:type="spellStart"/>
      <w:r w:rsidRPr="000F34A6">
        <w:t>after</w:t>
      </w:r>
      <w:proofErr w:type="spellEnd"/>
      <w:r w:rsidRPr="000F34A6">
        <w:t xml:space="preserve"> – их быстрее написать, и они могут вставлять как узлы, так и текст.</w:t>
      </w:r>
    </w:p>
    <w:p w14:paraId="5B4EF74A" w14:textId="77777777" w:rsidR="005526F8" w:rsidRPr="005526F8" w:rsidRDefault="005526F8" w:rsidP="000430AD">
      <w:pPr>
        <w:pStyle w:val="a5"/>
      </w:pPr>
    </w:p>
    <w:p w14:paraId="7F71AD24" w14:textId="77777777" w:rsidR="00BB620E" w:rsidRPr="00D6704B" w:rsidRDefault="00BB620E" w:rsidP="00BB620E">
      <w:pPr>
        <w:pStyle w:val="a5"/>
        <w:rPr>
          <w:b/>
        </w:rPr>
      </w:pPr>
      <w:proofErr w:type="spellStart"/>
      <w:r w:rsidRPr="00D6704B">
        <w:rPr>
          <w:b/>
        </w:rPr>
        <w:t>position</w:t>
      </w:r>
      <w:proofErr w:type="spellEnd"/>
    </w:p>
    <w:p w14:paraId="470C476C" w14:textId="77777777" w:rsidR="00BB620E" w:rsidRDefault="00BB620E" w:rsidP="00BB620E">
      <w:pPr>
        <w:pStyle w:val="a5"/>
      </w:pPr>
      <w:r w:rsidRPr="00D6704B">
        <w:t>'</w:t>
      </w:r>
      <w:proofErr w:type="spellStart"/>
      <w:r w:rsidRPr="00D6704B">
        <w:t>beforebegin</w:t>
      </w:r>
      <w:proofErr w:type="spellEnd"/>
      <w:r w:rsidRPr="00D6704B">
        <w:t xml:space="preserve">' </w:t>
      </w:r>
      <w:r>
        <w:tab/>
      </w:r>
      <w:r w:rsidRPr="00D6704B">
        <w:t>до самого </w:t>
      </w:r>
      <w:proofErr w:type="spellStart"/>
      <w:r w:rsidRPr="00D6704B">
        <w:t>element</w:t>
      </w:r>
      <w:proofErr w:type="spellEnd"/>
      <w:r w:rsidRPr="00D6704B">
        <w:t> (до открывающего тега).</w:t>
      </w:r>
    </w:p>
    <w:p w14:paraId="3D1CD220" w14:textId="77777777" w:rsidR="00BB620E" w:rsidRPr="00D6704B" w:rsidRDefault="00BB620E" w:rsidP="00BB620E">
      <w:pPr>
        <w:pStyle w:val="a5"/>
      </w:pPr>
      <w:r w:rsidRPr="00D6704B">
        <w:t>'</w:t>
      </w:r>
      <w:proofErr w:type="spellStart"/>
      <w:r w:rsidRPr="00D6704B">
        <w:t>afterend</w:t>
      </w:r>
      <w:proofErr w:type="spellEnd"/>
      <w:r w:rsidRPr="00D6704B">
        <w:t>'</w:t>
      </w:r>
      <w:r>
        <w:tab/>
      </w:r>
      <w:r w:rsidRPr="00D6704B">
        <w:t>после </w:t>
      </w:r>
      <w:proofErr w:type="spellStart"/>
      <w:r w:rsidRPr="00D6704B">
        <w:t>element</w:t>
      </w:r>
      <w:proofErr w:type="spellEnd"/>
      <w:r w:rsidRPr="00D6704B">
        <w:t> (после закрывающего тега).</w:t>
      </w:r>
    </w:p>
    <w:p w14:paraId="15B5F1F1" w14:textId="77777777" w:rsidR="00BB620E" w:rsidRPr="00D6704B" w:rsidRDefault="00BB620E" w:rsidP="00BB620E">
      <w:pPr>
        <w:pStyle w:val="a5"/>
      </w:pPr>
      <w:r w:rsidRPr="00D6704B">
        <w:t>'</w:t>
      </w:r>
      <w:proofErr w:type="spellStart"/>
      <w:r w:rsidRPr="00D6704B">
        <w:t>afterbegin</w:t>
      </w:r>
      <w:proofErr w:type="spellEnd"/>
      <w:r w:rsidRPr="00D6704B">
        <w:t xml:space="preserve">' </w:t>
      </w:r>
      <w:r>
        <w:tab/>
      </w:r>
      <w:r w:rsidRPr="00D6704B">
        <w:t xml:space="preserve">сразу после открывающего </w:t>
      </w:r>
      <w:proofErr w:type="gramStart"/>
      <w:r w:rsidRPr="00D6704B">
        <w:t xml:space="preserve">тега  </w:t>
      </w:r>
      <w:proofErr w:type="spellStart"/>
      <w:r w:rsidRPr="00D6704B">
        <w:t>element</w:t>
      </w:r>
      <w:proofErr w:type="spellEnd"/>
      <w:proofErr w:type="gramEnd"/>
      <w:r w:rsidRPr="00D6704B">
        <w:t> (перед первым потомком).</w:t>
      </w:r>
    </w:p>
    <w:p w14:paraId="000F55A4" w14:textId="77777777" w:rsidR="00BB620E" w:rsidRPr="00D6704B" w:rsidRDefault="00BB620E" w:rsidP="00BB620E">
      <w:pPr>
        <w:pStyle w:val="a5"/>
      </w:pPr>
      <w:r w:rsidRPr="00D6704B">
        <w:t>'</w:t>
      </w:r>
      <w:proofErr w:type="spellStart"/>
      <w:r w:rsidRPr="00D6704B">
        <w:t>beforeend</w:t>
      </w:r>
      <w:proofErr w:type="spellEnd"/>
      <w:r w:rsidRPr="00D6704B">
        <w:t xml:space="preserve">' </w:t>
      </w:r>
      <w:r>
        <w:tab/>
      </w:r>
      <w:r w:rsidRPr="00D6704B">
        <w:t xml:space="preserve">сразу перед закрывающим тегом </w:t>
      </w:r>
      <w:proofErr w:type="spellStart"/>
      <w:r w:rsidRPr="00D6704B">
        <w:t>element</w:t>
      </w:r>
      <w:proofErr w:type="spellEnd"/>
      <w:r w:rsidRPr="00D6704B">
        <w:t> (после последнего потомка).</w:t>
      </w:r>
    </w:p>
    <w:p w14:paraId="675512B2" w14:textId="77777777" w:rsidR="00BB620E" w:rsidRPr="00BB620E" w:rsidRDefault="00BB620E" w:rsidP="000430AD">
      <w:pPr>
        <w:pStyle w:val="a5"/>
      </w:pPr>
    </w:p>
    <w:p w14:paraId="45BB379E" w14:textId="77777777" w:rsidR="000F45AE" w:rsidRPr="000F45AE" w:rsidRDefault="000F45AE" w:rsidP="000F45AE">
      <w:pPr>
        <w:pStyle w:val="5"/>
      </w:pPr>
      <w:proofErr w:type="spellStart"/>
      <w:proofErr w:type="gramStart"/>
      <w:r w:rsidRPr="000F45AE">
        <w:t>elem.insertAdjacentHTML</w:t>
      </w:r>
      <w:proofErr w:type="spellEnd"/>
      <w:proofErr w:type="gramEnd"/>
      <w:r w:rsidRPr="000F45AE">
        <w:t>()</w:t>
      </w:r>
    </w:p>
    <w:p w14:paraId="3A5180AA" w14:textId="77777777" w:rsidR="000F45AE" w:rsidRPr="00D6704B" w:rsidRDefault="000F45AE" w:rsidP="000F45AE">
      <w:pPr>
        <w:pStyle w:val="a5"/>
      </w:pPr>
      <w:r>
        <w:t>Вставить</w:t>
      </w:r>
      <w:r w:rsidRPr="000F45AE">
        <w:t xml:space="preserve"> </w:t>
      </w:r>
      <w:r>
        <w:t>строку</w:t>
      </w:r>
      <w:r w:rsidRPr="000F45AE">
        <w:t xml:space="preserve"> </w:t>
      </w:r>
      <w:r>
        <w:t>именно</w:t>
      </w:r>
      <w:r w:rsidRPr="000F45AE">
        <w:t xml:space="preserve"> </w:t>
      </w:r>
      <w:r>
        <w:t>как</w:t>
      </w:r>
      <w:r w:rsidRPr="000F45AE">
        <w:t xml:space="preserve"> </w:t>
      </w:r>
      <w:r>
        <w:rPr>
          <w:lang w:val="en-US"/>
        </w:rPr>
        <w:t>html</w:t>
      </w:r>
      <w:r w:rsidR="00D6704B">
        <w:t>.</w:t>
      </w:r>
    </w:p>
    <w:p w14:paraId="63C1D28C" w14:textId="77777777" w:rsidR="000F45AE" w:rsidRPr="000F45AE" w:rsidRDefault="000F45AE" w:rsidP="000F45AE">
      <w:pPr>
        <w:pStyle w:val="a5"/>
      </w:pPr>
      <w:r>
        <w:t>Р</w:t>
      </w:r>
      <w:r w:rsidRPr="000F45AE">
        <w:t>азбирает указанный текст как HTML или XML и вставляет полученные узлы (</w:t>
      </w:r>
      <w:proofErr w:type="spellStart"/>
      <w:r w:rsidRPr="000F45AE">
        <w:t>nodes</w:t>
      </w:r>
      <w:proofErr w:type="spellEnd"/>
      <w:r w:rsidRPr="000F45AE">
        <w:t xml:space="preserve">) в DOM дерево в указанную позицию. Данная функция не переписывает имеющиеся элементы, что предотвращает дополнительную </w:t>
      </w:r>
      <w:proofErr w:type="spellStart"/>
      <w:r w:rsidRPr="000F45AE">
        <w:t>сериализацию</w:t>
      </w:r>
      <w:proofErr w:type="spellEnd"/>
      <w:r w:rsidRPr="000F45AE">
        <w:t xml:space="preserve"> и поэтому работает быстрее, чем манипуляции с </w:t>
      </w:r>
      <w:hyperlink r:id="rId1097" w:history="1">
        <w:proofErr w:type="spellStart"/>
        <w:r w:rsidRPr="000F45AE">
          <w:rPr>
            <w:rStyle w:val="a8"/>
          </w:rPr>
          <w:t>innerHTML</w:t>
        </w:r>
        <w:proofErr w:type="spellEnd"/>
      </w:hyperlink>
      <w:r w:rsidRPr="000F45AE">
        <w:t>.</w:t>
      </w:r>
    </w:p>
    <w:p w14:paraId="1DB72811" w14:textId="77777777" w:rsidR="000F45AE" w:rsidRDefault="000F45AE" w:rsidP="000F45AE">
      <w:pPr>
        <w:pStyle w:val="a5"/>
      </w:pP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627"/>
      </w:tblGrid>
      <w:tr w:rsidR="00BA093B" w:rsidRPr="007C118C" w14:paraId="44978CF6" w14:textId="77777777" w:rsidTr="00371EDB">
        <w:tc>
          <w:tcPr>
            <w:tcW w:w="10627" w:type="dxa"/>
            <w:shd w:val="clear" w:color="auto" w:fill="F5F5F5"/>
          </w:tcPr>
          <w:p w14:paraId="1688DA89" w14:textId="77777777" w:rsidR="00BA093B" w:rsidRPr="007009C2" w:rsidRDefault="00BA093B" w:rsidP="00DD7402">
            <w:pPr>
              <w:pStyle w:val="a4"/>
              <w:rPr>
                <w:lang w:val="ru-RU"/>
              </w:rPr>
            </w:pPr>
          </w:p>
          <w:p w14:paraId="1B3482C1" w14:textId="77777777" w:rsidR="00BA093B" w:rsidRDefault="00D6704B" w:rsidP="00BA093B">
            <w:pPr>
              <w:pStyle w:val="a4"/>
            </w:pPr>
            <w:proofErr w:type="spellStart"/>
            <w:r w:rsidRPr="00D6704B">
              <w:t>targetElement.</w:t>
            </w:r>
            <w:r w:rsidRPr="00D6704B">
              <w:rPr>
                <w:color w:val="CC3399"/>
              </w:rPr>
              <w:t>insertAdjacentHTML</w:t>
            </w:r>
            <w:proofErr w:type="spellEnd"/>
            <w:r w:rsidRPr="00D6704B">
              <w:t>(position, text);</w:t>
            </w:r>
          </w:p>
          <w:p w14:paraId="4888D671" w14:textId="77777777" w:rsidR="00BA093B" w:rsidRPr="001113C4" w:rsidRDefault="00BA093B" w:rsidP="00BA093B">
            <w:pPr>
              <w:pStyle w:val="a4"/>
            </w:pPr>
          </w:p>
        </w:tc>
      </w:tr>
    </w:tbl>
    <w:p w14:paraId="05078007" w14:textId="77777777" w:rsidR="000F45AE" w:rsidRPr="00D6704B" w:rsidRDefault="000F45AE" w:rsidP="000F45AE">
      <w:pPr>
        <w:pStyle w:val="a5"/>
      </w:pPr>
    </w:p>
    <w:p w14:paraId="0BC74B09" w14:textId="77777777" w:rsidR="000F45AE" w:rsidRPr="00166093" w:rsidRDefault="000F45AE" w:rsidP="00166093">
      <w:pPr>
        <w:pStyle w:val="5"/>
      </w:pPr>
      <w:proofErr w:type="spellStart"/>
      <w:proofErr w:type="gramStart"/>
      <w:r w:rsidRPr="00166093">
        <w:t>elem.insertAdjacentText</w:t>
      </w:r>
      <w:proofErr w:type="spellEnd"/>
      <w:proofErr w:type="gramEnd"/>
      <w:r w:rsidRPr="00166093">
        <w:t>()</w:t>
      </w:r>
    </w:p>
    <w:p w14:paraId="77965E79" w14:textId="77777777" w:rsidR="00FA1F47" w:rsidRDefault="00F2646E" w:rsidP="000F45AE">
      <w:pPr>
        <w:pStyle w:val="a5"/>
      </w:pPr>
      <w:r>
        <w:t>М</w:t>
      </w:r>
      <w:r w:rsidR="00166093">
        <w:t xml:space="preserve">етод помещает заданный текстовый узел в указанную позицию. </w:t>
      </w:r>
    </w:p>
    <w:p w14:paraId="5EB34FBA" w14:textId="77777777" w:rsidR="000F45AE" w:rsidRPr="00166093" w:rsidRDefault="00166093" w:rsidP="000F45AE">
      <w:pPr>
        <w:pStyle w:val="a5"/>
      </w:pPr>
      <w:r>
        <w:t xml:space="preserve">Текст не будет интерпретироваться как </w:t>
      </w:r>
      <w:r>
        <w:rPr>
          <w:lang w:val="en-US"/>
        </w:rPr>
        <w:t>HTML</w:t>
      </w:r>
      <w:r>
        <w: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627"/>
      </w:tblGrid>
      <w:tr w:rsidR="00BA093B" w:rsidRPr="00166093" w14:paraId="21CFAF71" w14:textId="77777777" w:rsidTr="00371EDB">
        <w:tc>
          <w:tcPr>
            <w:tcW w:w="10627" w:type="dxa"/>
            <w:shd w:val="clear" w:color="auto" w:fill="F5F5F5"/>
          </w:tcPr>
          <w:p w14:paraId="20067182" w14:textId="77777777" w:rsidR="00BA093B" w:rsidRPr="007009C2" w:rsidRDefault="00BA093B" w:rsidP="00DD7402">
            <w:pPr>
              <w:pStyle w:val="a4"/>
              <w:rPr>
                <w:lang w:val="ru-RU"/>
              </w:rPr>
            </w:pPr>
          </w:p>
          <w:p w14:paraId="323D4106" w14:textId="77777777" w:rsidR="00BA093B" w:rsidRPr="00166093" w:rsidRDefault="00BB620E" w:rsidP="00DD7402">
            <w:pPr>
              <w:pStyle w:val="a4"/>
              <w:rPr>
                <w:lang w:val="ru-RU"/>
              </w:rPr>
            </w:pPr>
            <w:proofErr w:type="spellStart"/>
            <w:proofErr w:type="gramStart"/>
            <w:r w:rsidRPr="00BB620E">
              <w:rPr>
                <w:lang w:val="ru-RU"/>
              </w:rPr>
              <w:t>element.</w:t>
            </w:r>
            <w:r w:rsidRPr="004B2492">
              <w:rPr>
                <w:color w:val="CC3399"/>
                <w:lang w:val="ru-RU"/>
              </w:rPr>
              <w:t>insertAdjacentText</w:t>
            </w:r>
            <w:proofErr w:type="spellEnd"/>
            <w:proofErr w:type="gramEnd"/>
            <w:r w:rsidRPr="00BB620E">
              <w:rPr>
                <w:lang w:val="ru-RU"/>
              </w:rPr>
              <w:t>(</w:t>
            </w:r>
            <w:proofErr w:type="spellStart"/>
            <w:r w:rsidRPr="00BB620E">
              <w:rPr>
                <w:lang w:val="ru-RU"/>
              </w:rPr>
              <w:t>position</w:t>
            </w:r>
            <w:proofErr w:type="spellEnd"/>
            <w:r w:rsidRPr="00BB620E">
              <w:rPr>
                <w:lang w:val="ru-RU"/>
              </w:rPr>
              <w:t xml:space="preserve">, </w:t>
            </w:r>
            <w:proofErr w:type="spellStart"/>
            <w:r w:rsidRPr="00BB620E">
              <w:rPr>
                <w:lang w:val="ru-RU"/>
              </w:rPr>
              <w:t>element</w:t>
            </w:r>
            <w:proofErr w:type="spellEnd"/>
            <w:r w:rsidRPr="00BB620E">
              <w:rPr>
                <w:lang w:val="ru-RU"/>
              </w:rPr>
              <w:t>);</w:t>
            </w:r>
          </w:p>
          <w:p w14:paraId="72F450E1" w14:textId="77777777" w:rsidR="00BA093B" w:rsidRPr="00166093" w:rsidRDefault="00BA093B" w:rsidP="00DD7402">
            <w:pPr>
              <w:pStyle w:val="a4"/>
              <w:rPr>
                <w:lang w:val="ru-RU"/>
              </w:rPr>
            </w:pPr>
          </w:p>
        </w:tc>
      </w:tr>
    </w:tbl>
    <w:p w14:paraId="378A4483" w14:textId="77777777" w:rsidR="00BA093B" w:rsidRPr="00166093" w:rsidRDefault="00BA093B" w:rsidP="000F45AE">
      <w:pPr>
        <w:pStyle w:val="a5"/>
      </w:pPr>
    </w:p>
    <w:p w14:paraId="4E7333D9" w14:textId="77777777" w:rsidR="000F45AE" w:rsidRPr="00BB620E" w:rsidRDefault="000F45AE" w:rsidP="00BB620E">
      <w:pPr>
        <w:pStyle w:val="5"/>
      </w:pPr>
      <w:proofErr w:type="spellStart"/>
      <w:proofErr w:type="gramStart"/>
      <w:r w:rsidRPr="00BB620E">
        <w:rPr>
          <w:rStyle w:val="HTML"/>
          <w:rFonts w:asciiTheme="minorHAnsi" w:eastAsiaTheme="majorEastAsia" w:hAnsiTheme="minorHAnsi" w:cstheme="majorBidi"/>
          <w:sz w:val="22"/>
          <w:szCs w:val="22"/>
        </w:rPr>
        <w:t>elem.insertAdjacentElement</w:t>
      </w:r>
      <w:proofErr w:type="spellEnd"/>
      <w:proofErr w:type="gramEnd"/>
      <w:r w:rsidRPr="00BB620E">
        <w:rPr>
          <w:rStyle w:val="HTML"/>
          <w:rFonts w:asciiTheme="minorHAnsi" w:eastAsiaTheme="majorEastAsia" w:hAnsiTheme="minorHAnsi" w:cstheme="majorBidi"/>
          <w:sz w:val="22"/>
          <w:szCs w:val="22"/>
        </w:rPr>
        <w:t>()</w:t>
      </w:r>
    </w:p>
    <w:p w14:paraId="3498F901" w14:textId="77777777" w:rsidR="000F45AE" w:rsidRDefault="00BB620E" w:rsidP="000F45AE">
      <w:pPr>
        <w:pStyle w:val="a5"/>
      </w:pPr>
      <w:r>
        <w:t>Добавляет уже готовый элемент в DOM-дерево</w:t>
      </w:r>
      <w:r w:rsidR="00C65912">
        <w:t>.</w:t>
      </w:r>
    </w:p>
    <w:p w14:paraId="6B9567CA" w14:textId="77777777" w:rsidR="00C65912" w:rsidRPr="00BB620E" w:rsidRDefault="008C1621" w:rsidP="000F45AE">
      <w:pPr>
        <w:pStyle w:val="a5"/>
      </w:pPr>
      <w:r w:rsidRPr="008C1621">
        <w:t xml:space="preserve">Метод возвращает добавляемый элемент, либо </w:t>
      </w:r>
      <w:proofErr w:type="spellStart"/>
      <w:r w:rsidRPr="008C1621">
        <w:t>null</w:t>
      </w:r>
      <w:proofErr w:type="spellEnd"/>
      <w:r w:rsidRPr="008C1621">
        <w:t>, если добавление элемента завершилось ошибкой.</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627"/>
      </w:tblGrid>
      <w:tr w:rsidR="00BA093B" w:rsidRPr="00BB620E" w14:paraId="03D0BCFF" w14:textId="77777777" w:rsidTr="00371EDB">
        <w:tc>
          <w:tcPr>
            <w:tcW w:w="10627" w:type="dxa"/>
            <w:shd w:val="clear" w:color="auto" w:fill="F5F5F5"/>
          </w:tcPr>
          <w:p w14:paraId="5DBB94B6" w14:textId="77777777" w:rsidR="00BA093B" w:rsidRPr="007009C2" w:rsidRDefault="00BA093B" w:rsidP="00DD7402">
            <w:pPr>
              <w:pStyle w:val="a4"/>
              <w:rPr>
                <w:lang w:val="ru-RU"/>
              </w:rPr>
            </w:pPr>
          </w:p>
          <w:p w14:paraId="0044EC5A" w14:textId="77777777" w:rsidR="00BA093B" w:rsidRPr="00BB620E" w:rsidRDefault="004B2492" w:rsidP="00DD7402">
            <w:pPr>
              <w:pStyle w:val="a4"/>
              <w:rPr>
                <w:lang w:val="ru-RU"/>
              </w:rPr>
            </w:pPr>
            <w:proofErr w:type="spellStart"/>
            <w:r w:rsidRPr="004B2492">
              <w:rPr>
                <w:lang w:val="ru-RU"/>
              </w:rPr>
              <w:t>targetElement.</w:t>
            </w:r>
            <w:r w:rsidRPr="004B2492">
              <w:rPr>
                <w:color w:val="CC3399"/>
                <w:lang w:val="ru-RU"/>
              </w:rPr>
              <w:t>insertAdjacentElement</w:t>
            </w:r>
            <w:proofErr w:type="spellEnd"/>
            <w:r w:rsidRPr="004B2492">
              <w:rPr>
                <w:lang w:val="ru-RU"/>
              </w:rPr>
              <w:t>(</w:t>
            </w:r>
            <w:proofErr w:type="spellStart"/>
            <w:r w:rsidRPr="004B2492">
              <w:rPr>
                <w:lang w:val="ru-RU"/>
              </w:rPr>
              <w:t>position</w:t>
            </w:r>
            <w:proofErr w:type="spellEnd"/>
            <w:r w:rsidRPr="004B2492">
              <w:rPr>
                <w:lang w:val="ru-RU"/>
              </w:rPr>
              <w:t xml:space="preserve">, </w:t>
            </w:r>
            <w:proofErr w:type="spellStart"/>
            <w:r w:rsidRPr="004B2492">
              <w:rPr>
                <w:lang w:val="ru-RU"/>
              </w:rPr>
              <w:t>element</w:t>
            </w:r>
            <w:proofErr w:type="spellEnd"/>
            <w:r w:rsidRPr="004B2492">
              <w:rPr>
                <w:lang w:val="ru-RU"/>
              </w:rPr>
              <w:t>);</w:t>
            </w:r>
          </w:p>
          <w:p w14:paraId="6F2BF130" w14:textId="77777777" w:rsidR="00BA093B" w:rsidRPr="00BB620E" w:rsidRDefault="00BA093B" w:rsidP="00DD7402">
            <w:pPr>
              <w:pStyle w:val="a4"/>
              <w:rPr>
                <w:lang w:val="ru-RU"/>
              </w:rPr>
            </w:pPr>
          </w:p>
        </w:tc>
      </w:tr>
    </w:tbl>
    <w:p w14:paraId="79EF3C8E" w14:textId="77777777" w:rsidR="0060022A" w:rsidRDefault="0060022A" w:rsidP="000430AD">
      <w:pPr>
        <w:pStyle w:val="a5"/>
        <w:rPr>
          <w:lang w:val="en-US"/>
        </w:rPr>
      </w:pPr>
    </w:p>
    <w:p w14:paraId="69F2FD15" w14:textId="77777777" w:rsidR="00C73C0E" w:rsidRDefault="00C73C0E" w:rsidP="000430AD">
      <w:pPr>
        <w:pStyle w:val="a5"/>
        <w:rPr>
          <w:lang w:val="en-US"/>
        </w:rPr>
      </w:pPr>
    </w:p>
    <w:p w14:paraId="29E4053E" w14:textId="77777777" w:rsidR="00C73C0E" w:rsidRPr="004A00FE" w:rsidRDefault="000F3887" w:rsidP="00C73C0E">
      <w:pPr>
        <w:pStyle w:val="4"/>
        <w:rPr>
          <w:b/>
        </w:rPr>
      </w:pPr>
      <w:hyperlink r:id="rId1098" w:anchor="udalenie-uzlov" w:history="1">
        <w:r w:rsidR="00C73C0E" w:rsidRPr="004A00FE">
          <w:rPr>
            <w:b/>
          </w:rPr>
          <w:t>Удаление и замена узлов</w:t>
        </w:r>
      </w:hyperlink>
    </w:p>
    <w:p w14:paraId="2BA9E39B" w14:textId="77777777" w:rsidR="00D65EC1" w:rsidRDefault="00D65EC1" w:rsidP="000430AD">
      <w:pPr>
        <w:pStyle w:val="a5"/>
        <w:rPr>
          <w:lang w:val="en-US"/>
        </w:rPr>
      </w:pPr>
    </w:p>
    <w:p w14:paraId="2F8D811C" w14:textId="77777777" w:rsidR="00C340B2" w:rsidRPr="00C340B2" w:rsidRDefault="00C340B2" w:rsidP="00C340B2">
      <w:pPr>
        <w:pStyle w:val="5"/>
      </w:pPr>
      <w:proofErr w:type="spellStart"/>
      <w:r w:rsidRPr="00C340B2">
        <w:rPr>
          <w:rStyle w:val="HTML"/>
          <w:rFonts w:asciiTheme="minorHAnsi" w:eastAsiaTheme="majorEastAsia" w:hAnsiTheme="minorHAnsi" w:cstheme="majorBidi"/>
          <w:sz w:val="22"/>
          <w:szCs w:val="22"/>
        </w:rPr>
        <w:t>ChildNode.remove</w:t>
      </w:r>
      <w:proofErr w:type="spellEnd"/>
      <w:r w:rsidRPr="00C340B2">
        <w:rPr>
          <w:rStyle w:val="HTML"/>
          <w:rFonts w:asciiTheme="minorHAnsi" w:eastAsiaTheme="majorEastAsia" w:hAnsiTheme="minorHAnsi" w:cstheme="majorBidi"/>
          <w:sz w:val="22"/>
          <w:szCs w:val="22"/>
        </w:rPr>
        <w:t>()</w:t>
      </w:r>
    </w:p>
    <w:p w14:paraId="629ED3CE" w14:textId="77777777" w:rsidR="00C340B2" w:rsidRDefault="00C340B2" w:rsidP="00C340B2">
      <w:pPr>
        <w:pStyle w:val="a5"/>
      </w:pPr>
      <w:r>
        <w:t>Удаление</w:t>
      </w:r>
      <w:r w:rsidRPr="00C340B2">
        <w:t xml:space="preserve"> </w:t>
      </w:r>
      <w:proofErr w:type="spellStart"/>
      <w:r w:rsidR="0086474B" w:rsidRPr="0086474B">
        <w:t>ChildNode</w:t>
      </w:r>
      <w:proofErr w:type="spellEnd"/>
      <w:r w:rsidR="0086474B" w:rsidRPr="0086474B">
        <w:t xml:space="preserve"> </w:t>
      </w:r>
      <w:r>
        <w:t xml:space="preserve">узла из </w:t>
      </w:r>
      <w:r>
        <w:rPr>
          <w:lang w:val="en-US"/>
        </w:rPr>
        <w:t>DOM</w:t>
      </w:r>
      <w:r w:rsidRPr="00C340B2">
        <w:t xml:space="preserve"> </w:t>
      </w:r>
      <w:r>
        <w:t>дерева.</w:t>
      </w:r>
    </w:p>
    <w:p w14:paraId="02306E5D" w14:textId="77777777" w:rsidR="00C340B2" w:rsidRPr="00C340B2" w:rsidRDefault="00C340B2" w:rsidP="00C340B2">
      <w:pPr>
        <w:pStyle w:val="a5"/>
      </w:pPr>
      <w:r>
        <w:lastRenderedPageBreak/>
        <w:t>Сам объект остаётся и исчезнет только тогда, когда исчезнут все ссылки на него.</w:t>
      </w:r>
    </w:p>
    <w:p w14:paraId="1706A82D" w14:textId="77777777" w:rsidR="00C340B2" w:rsidRDefault="00C340B2" w:rsidP="00C340B2">
      <w:pPr>
        <w:pStyle w:val="a5"/>
      </w:pPr>
    </w:p>
    <w:p w14:paraId="756E7746" w14:textId="77777777" w:rsidR="00F54AFB" w:rsidRPr="00C340B2" w:rsidRDefault="00F54AFB" w:rsidP="00C340B2">
      <w:pPr>
        <w:pStyle w:val="a5"/>
      </w:pPr>
    </w:p>
    <w:p w14:paraId="29E2C0BA" w14:textId="77777777" w:rsidR="00DB3C67" w:rsidRPr="00DB3C67" w:rsidRDefault="00DB3C67" w:rsidP="00DB3C67">
      <w:pPr>
        <w:pStyle w:val="5"/>
      </w:pPr>
      <w:proofErr w:type="spellStart"/>
      <w:r w:rsidRPr="00264713">
        <w:t>ChildNode</w:t>
      </w:r>
      <w:proofErr w:type="spellEnd"/>
      <w:r w:rsidRPr="00DB3C67">
        <w:t>.</w:t>
      </w:r>
      <w:r w:rsidRPr="001113C4">
        <w:rPr>
          <w:lang w:val="en-US"/>
        </w:rPr>
        <w:t>after</w:t>
      </w:r>
      <w:r>
        <w:t>() - ещё раз</w:t>
      </w:r>
    </w:p>
    <w:p w14:paraId="7B0862A1" w14:textId="77777777" w:rsidR="00C340B2" w:rsidRPr="00C340B2" w:rsidRDefault="00A10FE3" w:rsidP="000430AD">
      <w:pPr>
        <w:pStyle w:val="a5"/>
      </w:pPr>
      <w:r>
        <w:t xml:space="preserve">берёт </w:t>
      </w:r>
      <w:proofErr w:type="spellStart"/>
      <w:r w:rsidR="00DB3C67" w:rsidRPr="00264713">
        <w:t>ChildNode</w:t>
      </w:r>
      <w:proofErr w:type="spellEnd"/>
      <w:r w:rsidR="00DB3C67" w:rsidRPr="00DB46B9">
        <w:t xml:space="preserve"> </w:t>
      </w:r>
      <w:r w:rsidR="00C340B2" w:rsidRPr="00DB46B9">
        <w:t xml:space="preserve">и после </w:t>
      </w:r>
      <w:r>
        <w:t>него вставляет переданный узел.</w:t>
      </w:r>
    </w:p>
    <w:p w14:paraId="0BBCAA23" w14:textId="77777777" w:rsidR="00DB3C67" w:rsidRPr="00DC479A" w:rsidRDefault="00DB3C67" w:rsidP="00DB3C67">
      <w:pPr>
        <w:pStyle w:val="a5"/>
      </w:pPr>
      <w:r>
        <w:t>Параграфы поменяются местами:</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DB3C67" w:rsidRPr="009A7156" w14:paraId="6FDFDE5A" w14:textId="77777777" w:rsidTr="00DD7402">
        <w:tc>
          <w:tcPr>
            <w:tcW w:w="10194" w:type="dxa"/>
            <w:shd w:val="clear" w:color="auto" w:fill="F5F5F5"/>
          </w:tcPr>
          <w:p w14:paraId="5FD7A6B4" w14:textId="77777777" w:rsidR="00DB3C67" w:rsidRPr="00050E27" w:rsidRDefault="00DB3C67" w:rsidP="00DD7402">
            <w:pPr>
              <w:pStyle w:val="a4"/>
            </w:pPr>
          </w:p>
          <w:p w14:paraId="6F2324C0" w14:textId="77777777" w:rsidR="00DB3C67" w:rsidRDefault="00DB3C67" w:rsidP="00DD7402">
            <w:pPr>
              <w:pStyle w:val="a4"/>
            </w:pPr>
            <w:r>
              <w:t>&lt;p id='first'&gt;first&lt;/p&gt;</w:t>
            </w:r>
          </w:p>
          <w:p w14:paraId="3245C007" w14:textId="77777777" w:rsidR="00DB3C67" w:rsidRDefault="00DB3C67" w:rsidP="00DD7402">
            <w:pPr>
              <w:pStyle w:val="a4"/>
            </w:pPr>
            <w:r>
              <w:t>&lt;p id='second'&gt;</w:t>
            </w:r>
            <w:proofErr w:type="spellStart"/>
            <w:r>
              <w:t>seond</w:t>
            </w:r>
            <w:proofErr w:type="spellEnd"/>
            <w:r>
              <w:t>&lt;/p&gt;</w:t>
            </w:r>
          </w:p>
          <w:p w14:paraId="38E4A423" w14:textId="77777777" w:rsidR="00DB3C67" w:rsidRDefault="00DB3C67" w:rsidP="00DD7402">
            <w:pPr>
              <w:pStyle w:val="a4"/>
            </w:pPr>
          </w:p>
          <w:p w14:paraId="36799327" w14:textId="77777777" w:rsidR="00DB3C67" w:rsidRDefault="00DB3C67" w:rsidP="00DD7402">
            <w:pPr>
              <w:pStyle w:val="a4"/>
            </w:pPr>
            <w:r>
              <w:t>&lt;script&gt;</w:t>
            </w:r>
          </w:p>
          <w:p w14:paraId="710F2119" w14:textId="77777777" w:rsidR="00DB3C67" w:rsidRDefault="00DB3C67" w:rsidP="00DD7402">
            <w:pPr>
              <w:pStyle w:val="a4"/>
            </w:pPr>
            <w:r>
              <w:t xml:space="preserve">  </w:t>
            </w:r>
            <w:proofErr w:type="spellStart"/>
            <w:proofErr w:type="gramStart"/>
            <w:r>
              <w:t>second.</w:t>
            </w:r>
            <w:r w:rsidRPr="00DC479A">
              <w:rPr>
                <w:color w:val="7030A0"/>
              </w:rPr>
              <w:t>after</w:t>
            </w:r>
            <w:proofErr w:type="spellEnd"/>
            <w:proofErr w:type="gramEnd"/>
            <w:r>
              <w:t>(first);</w:t>
            </w:r>
          </w:p>
          <w:p w14:paraId="6C75A56E" w14:textId="77777777" w:rsidR="00DB3C67" w:rsidRDefault="00DB3C67" w:rsidP="00DD7402">
            <w:pPr>
              <w:pStyle w:val="a4"/>
            </w:pPr>
            <w:r>
              <w:t>&lt;/script&gt;</w:t>
            </w:r>
          </w:p>
          <w:p w14:paraId="785855C8" w14:textId="77777777" w:rsidR="00DB3C67" w:rsidRPr="00DC479A" w:rsidRDefault="00DB3C67" w:rsidP="00DD7402">
            <w:pPr>
              <w:pStyle w:val="a4"/>
            </w:pPr>
          </w:p>
        </w:tc>
      </w:tr>
    </w:tbl>
    <w:p w14:paraId="7A6216E8" w14:textId="77777777" w:rsidR="00C73C0E" w:rsidRDefault="00C73C0E" w:rsidP="000430AD">
      <w:pPr>
        <w:pStyle w:val="a5"/>
        <w:rPr>
          <w:lang w:val="en-US"/>
        </w:rPr>
      </w:pPr>
    </w:p>
    <w:p w14:paraId="2015B7FF" w14:textId="77777777" w:rsidR="0048133B" w:rsidRDefault="0048133B" w:rsidP="000430AD">
      <w:pPr>
        <w:pStyle w:val="a5"/>
        <w:rPr>
          <w:lang w:val="en-US"/>
        </w:rPr>
      </w:pPr>
    </w:p>
    <w:p w14:paraId="7C4072E5" w14:textId="77777777" w:rsidR="0048133B" w:rsidRPr="0048133B" w:rsidRDefault="0048133B" w:rsidP="0048133B">
      <w:pPr>
        <w:pStyle w:val="5"/>
      </w:pPr>
      <w:proofErr w:type="spellStart"/>
      <w:r w:rsidRPr="0048133B">
        <w:t>Node.cloneNode</w:t>
      </w:r>
      <w:proofErr w:type="spellEnd"/>
      <w:r w:rsidRPr="0048133B">
        <w:t>()</w:t>
      </w:r>
    </w:p>
    <w:p w14:paraId="4F84C369" w14:textId="77777777" w:rsidR="0048133B" w:rsidRPr="008B625E" w:rsidRDefault="0048133B" w:rsidP="000430AD">
      <w:pPr>
        <w:pStyle w:val="a5"/>
      </w:pPr>
      <w:r>
        <w:t>Возвращает дубликат узла, из которого этот метод был вызван.</w:t>
      </w:r>
      <w:r w:rsidR="00047E23">
        <w:t xml:space="preserve"> </w:t>
      </w:r>
      <w:hyperlink r:id="rId1099" w:history="1">
        <w:r w:rsidR="00047E23" w:rsidRPr="00047E23">
          <w:rPr>
            <w:rStyle w:val="a8"/>
            <w:lang w:val="en-US"/>
          </w:rPr>
          <w:t>MDN</w:t>
        </w:r>
      </w:hyperlink>
    </w:p>
    <w:p w14:paraId="334975AD" w14:textId="77777777" w:rsidR="00A700B7" w:rsidRDefault="00A700B7" w:rsidP="00A700B7">
      <w:pPr>
        <w:pStyle w:val="a5"/>
      </w:pPr>
      <w:r>
        <w:t>Если понадобится сделать второй подобный существующему элемент, его можно не создавать с нуля, а клонировать и немного изменить текст внутри.</w:t>
      </w:r>
    </w:p>
    <w:p w14:paraId="24344238" w14:textId="77777777" w:rsidR="00A700B7" w:rsidRPr="00A700B7" w:rsidRDefault="00A700B7" w:rsidP="000430AD">
      <w:pPr>
        <w:pStyle w:val="a5"/>
      </w:pP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333F2F" w:rsidRPr="000263A8" w14:paraId="21FD3B73" w14:textId="77777777" w:rsidTr="00DD7402">
        <w:tc>
          <w:tcPr>
            <w:tcW w:w="10194" w:type="dxa"/>
            <w:shd w:val="clear" w:color="auto" w:fill="F5F5F5"/>
          </w:tcPr>
          <w:p w14:paraId="03DD260E" w14:textId="77777777" w:rsidR="00333F2F" w:rsidRPr="00047E23" w:rsidRDefault="00333F2F" w:rsidP="00DD7402">
            <w:pPr>
              <w:pStyle w:val="a4"/>
              <w:rPr>
                <w:lang w:val="ru-RU"/>
              </w:rPr>
            </w:pPr>
          </w:p>
          <w:p w14:paraId="5609940B" w14:textId="77777777" w:rsidR="00333F2F" w:rsidRDefault="00DC7359" w:rsidP="00BC3CDF">
            <w:pPr>
              <w:pStyle w:val="a4"/>
            </w:pPr>
            <w:r w:rsidRPr="00DC7359">
              <w:t xml:space="preserve">var </w:t>
            </w:r>
            <w:proofErr w:type="spellStart"/>
            <w:r w:rsidRPr="00DC7359">
              <w:t>dupNode</w:t>
            </w:r>
            <w:proofErr w:type="spellEnd"/>
            <w:r w:rsidRPr="00DC7359">
              <w:t xml:space="preserve"> = </w:t>
            </w:r>
            <w:proofErr w:type="spellStart"/>
            <w:proofErr w:type="gramStart"/>
            <w:r w:rsidRPr="00DC7359">
              <w:t>node.cloneNode</w:t>
            </w:r>
            <w:proofErr w:type="spellEnd"/>
            <w:proofErr w:type="gramEnd"/>
            <w:r w:rsidRPr="00DC7359">
              <w:t>(deep);</w:t>
            </w:r>
          </w:p>
          <w:p w14:paraId="4881433C" w14:textId="77777777" w:rsidR="00BC3CDF" w:rsidRPr="00DC479A" w:rsidRDefault="00BC3CDF" w:rsidP="00BC3CDF">
            <w:pPr>
              <w:pStyle w:val="a4"/>
            </w:pPr>
          </w:p>
        </w:tc>
      </w:tr>
    </w:tbl>
    <w:p w14:paraId="0ADE7EC7" w14:textId="77777777" w:rsidR="004B01D0" w:rsidRPr="004B01D0" w:rsidRDefault="004B01D0" w:rsidP="004B01D0">
      <w:pPr>
        <w:pStyle w:val="a5"/>
      </w:pPr>
      <w:proofErr w:type="spellStart"/>
      <w:r w:rsidRPr="004B01D0">
        <w:rPr>
          <w:iCs/>
        </w:rPr>
        <w:t>node</w:t>
      </w:r>
      <w:proofErr w:type="spellEnd"/>
    </w:p>
    <w:p w14:paraId="14B23D29" w14:textId="77777777" w:rsidR="004B01D0" w:rsidRDefault="004B01D0" w:rsidP="004B01D0">
      <w:pPr>
        <w:pStyle w:val="a5"/>
      </w:pPr>
      <w:r w:rsidRPr="004B01D0">
        <w:t>Узел, который будет клонирован.</w:t>
      </w:r>
    </w:p>
    <w:p w14:paraId="14E10F76" w14:textId="77777777" w:rsidR="004B01D0" w:rsidRPr="004B01D0" w:rsidRDefault="004B01D0" w:rsidP="004B01D0">
      <w:pPr>
        <w:pStyle w:val="a5"/>
      </w:pPr>
    </w:p>
    <w:p w14:paraId="191AD2DF" w14:textId="77777777" w:rsidR="004B01D0" w:rsidRPr="004B01D0" w:rsidRDefault="004B01D0" w:rsidP="004B01D0">
      <w:pPr>
        <w:pStyle w:val="a5"/>
      </w:pPr>
      <w:proofErr w:type="spellStart"/>
      <w:r w:rsidRPr="004B01D0">
        <w:rPr>
          <w:iCs/>
        </w:rPr>
        <w:t>dupNode</w:t>
      </w:r>
      <w:proofErr w:type="spellEnd"/>
    </w:p>
    <w:p w14:paraId="351886E9" w14:textId="77777777" w:rsidR="004B01D0" w:rsidRPr="004B01D0" w:rsidRDefault="004B01D0" w:rsidP="004B01D0">
      <w:pPr>
        <w:pStyle w:val="a5"/>
      </w:pPr>
      <w:r w:rsidRPr="004B01D0">
        <w:t xml:space="preserve">Новый узел, который будет клоном </w:t>
      </w:r>
      <w:proofErr w:type="spellStart"/>
      <w:r w:rsidRPr="004B01D0">
        <w:t>node</w:t>
      </w:r>
      <w:proofErr w:type="spellEnd"/>
    </w:p>
    <w:p w14:paraId="08FC6094" w14:textId="77777777" w:rsidR="004B01D0" w:rsidRDefault="004B01D0" w:rsidP="004B01D0">
      <w:pPr>
        <w:pStyle w:val="a5"/>
        <w:rPr>
          <w:iCs/>
        </w:rPr>
      </w:pPr>
    </w:p>
    <w:p w14:paraId="5511CFA0" w14:textId="77777777" w:rsidR="004B01D0" w:rsidRPr="004B01D0" w:rsidRDefault="004B01D0" w:rsidP="004B01D0">
      <w:pPr>
        <w:pStyle w:val="a5"/>
      </w:pPr>
      <w:proofErr w:type="spellStart"/>
      <w:r w:rsidRPr="004B01D0">
        <w:rPr>
          <w:iCs/>
        </w:rPr>
        <w:t>deep</w:t>
      </w:r>
      <w:proofErr w:type="spellEnd"/>
      <w:r w:rsidRPr="004B01D0">
        <w:rPr>
          <w:i/>
          <w:iCs/>
        </w:rPr>
        <w:t xml:space="preserve"> </w:t>
      </w:r>
      <w:r w:rsidRPr="004B01D0">
        <w:rPr>
          <w:iCs/>
        </w:rPr>
        <w:t>Необязательный</w:t>
      </w:r>
    </w:p>
    <w:p w14:paraId="2757205E" w14:textId="77777777" w:rsidR="00A700B7" w:rsidRDefault="004B01D0" w:rsidP="004B01D0">
      <w:pPr>
        <w:pStyle w:val="a5"/>
      </w:pPr>
      <w:proofErr w:type="spellStart"/>
      <w:r w:rsidRPr="004B01D0">
        <w:t>true</w:t>
      </w:r>
      <w:proofErr w:type="spellEnd"/>
      <w:r w:rsidRPr="004B01D0">
        <w:t>, если дети узла до</w:t>
      </w:r>
      <w:r w:rsidR="00A700B7">
        <w:t>лжны быть клонированы</w:t>
      </w:r>
    </w:p>
    <w:p w14:paraId="5481778F" w14:textId="77777777" w:rsidR="004B01D0" w:rsidRPr="004B01D0" w:rsidRDefault="004B01D0" w:rsidP="004B01D0">
      <w:pPr>
        <w:pStyle w:val="a5"/>
      </w:pPr>
      <w:proofErr w:type="spellStart"/>
      <w:r w:rsidRPr="004B01D0">
        <w:t>false</w:t>
      </w:r>
      <w:proofErr w:type="spellEnd"/>
      <w:r w:rsidRPr="004B01D0">
        <w:t xml:space="preserve"> для того, чтобы был клонирован только указанный узел.</w:t>
      </w:r>
    </w:p>
    <w:p w14:paraId="05D498BF" w14:textId="77777777" w:rsidR="0048133B" w:rsidRDefault="0048133B" w:rsidP="000430AD">
      <w:pPr>
        <w:pStyle w:val="a5"/>
      </w:pP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C93A31" w:rsidRPr="00F218DA" w14:paraId="5CCC7B7A" w14:textId="77777777" w:rsidTr="00DD7402">
        <w:tc>
          <w:tcPr>
            <w:tcW w:w="10194" w:type="dxa"/>
            <w:shd w:val="clear" w:color="auto" w:fill="F5F5F5"/>
          </w:tcPr>
          <w:p w14:paraId="47F48B29" w14:textId="77777777" w:rsidR="00C93A31" w:rsidRPr="00047E23" w:rsidRDefault="00C93A31" w:rsidP="00DD7402">
            <w:pPr>
              <w:pStyle w:val="a4"/>
              <w:rPr>
                <w:lang w:val="ru-RU"/>
              </w:rPr>
            </w:pPr>
          </w:p>
          <w:p w14:paraId="0B8B9171" w14:textId="77777777" w:rsidR="00C93A31" w:rsidRPr="00C93A31" w:rsidRDefault="00C93A31" w:rsidP="00C93A31">
            <w:pPr>
              <w:pStyle w:val="a4"/>
              <w:rPr>
                <w:color w:val="808080" w:themeColor="background1" w:themeShade="80"/>
              </w:rPr>
            </w:pPr>
            <w:r w:rsidRPr="00C93A31">
              <w:rPr>
                <w:color w:val="808080" w:themeColor="background1" w:themeShade="80"/>
              </w:rPr>
              <w:t>&lt;div class="alert" id="div"&gt;</w:t>
            </w:r>
          </w:p>
          <w:p w14:paraId="045764F6" w14:textId="77777777" w:rsidR="00C93A31" w:rsidRPr="00C93A31" w:rsidRDefault="00C93A31" w:rsidP="00C93A31">
            <w:pPr>
              <w:pStyle w:val="a4"/>
              <w:rPr>
                <w:color w:val="808080" w:themeColor="background1" w:themeShade="80"/>
                <w:lang w:val="ru-RU"/>
              </w:rPr>
            </w:pPr>
            <w:r w:rsidRPr="00C93A31">
              <w:rPr>
                <w:color w:val="808080" w:themeColor="background1" w:themeShade="80"/>
              </w:rPr>
              <w:t xml:space="preserve">  </w:t>
            </w:r>
            <w:r w:rsidRPr="00C93A31">
              <w:rPr>
                <w:color w:val="808080" w:themeColor="background1" w:themeShade="80"/>
                <w:lang w:val="ru-RU"/>
              </w:rPr>
              <w:t>&lt;</w:t>
            </w:r>
            <w:r w:rsidRPr="00C93A31">
              <w:rPr>
                <w:color w:val="808080" w:themeColor="background1" w:themeShade="80"/>
              </w:rPr>
              <w:t>strong</w:t>
            </w:r>
            <w:r w:rsidRPr="00C93A31">
              <w:rPr>
                <w:color w:val="808080" w:themeColor="background1" w:themeShade="80"/>
                <w:lang w:val="ru-RU"/>
              </w:rPr>
              <w:t xml:space="preserve">&gt;Всем </w:t>
            </w:r>
            <w:proofErr w:type="gramStart"/>
            <w:r w:rsidRPr="00C93A31">
              <w:rPr>
                <w:color w:val="808080" w:themeColor="background1" w:themeShade="80"/>
                <w:lang w:val="ru-RU"/>
              </w:rPr>
              <w:t>привет!&lt;</w:t>
            </w:r>
            <w:proofErr w:type="gramEnd"/>
            <w:r w:rsidRPr="00C93A31">
              <w:rPr>
                <w:color w:val="808080" w:themeColor="background1" w:themeShade="80"/>
                <w:lang w:val="ru-RU"/>
              </w:rPr>
              <w:t>/</w:t>
            </w:r>
            <w:r w:rsidRPr="00C93A31">
              <w:rPr>
                <w:color w:val="808080" w:themeColor="background1" w:themeShade="80"/>
              </w:rPr>
              <w:t>strong</w:t>
            </w:r>
            <w:r w:rsidRPr="00C93A31">
              <w:rPr>
                <w:color w:val="808080" w:themeColor="background1" w:themeShade="80"/>
                <w:lang w:val="ru-RU"/>
              </w:rPr>
              <w:t>&gt; Вы прочитали важное сообщение.</w:t>
            </w:r>
          </w:p>
          <w:p w14:paraId="27C8DABB" w14:textId="77777777" w:rsidR="00C93A31" w:rsidRPr="008B625E" w:rsidRDefault="00C93A31" w:rsidP="00C93A31">
            <w:pPr>
              <w:pStyle w:val="a4"/>
              <w:rPr>
                <w:color w:val="808080" w:themeColor="background1" w:themeShade="80"/>
              </w:rPr>
            </w:pPr>
            <w:r w:rsidRPr="008B625E">
              <w:rPr>
                <w:color w:val="808080" w:themeColor="background1" w:themeShade="80"/>
              </w:rPr>
              <w:t>&lt;/</w:t>
            </w:r>
            <w:r w:rsidRPr="00C93A31">
              <w:rPr>
                <w:color w:val="808080" w:themeColor="background1" w:themeShade="80"/>
              </w:rPr>
              <w:t>div</w:t>
            </w:r>
            <w:r w:rsidRPr="008B625E">
              <w:rPr>
                <w:color w:val="808080" w:themeColor="background1" w:themeShade="80"/>
              </w:rPr>
              <w:t>&gt;</w:t>
            </w:r>
          </w:p>
          <w:p w14:paraId="5F7BF599" w14:textId="77777777" w:rsidR="00C93A31" w:rsidRPr="008B625E" w:rsidRDefault="00C93A31" w:rsidP="00C93A31">
            <w:pPr>
              <w:pStyle w:val="a4"/>
              <w:rPr>
                <w:color w:val="808080" w:themeColor="background1" w:themeShade="80"/>
              </w:rPr>
            </w:pPr>
          </w:p>
          <w:p w14:paraId="3189DB3B" w14:textId="77777777" w:rsidR="00C93A31" w:rsidRPr="008B625E" w:rsidRDefault="00C93A31" w:rsidP="00C93A31">
            <w:pPr>
              <w:pStyle w:val="a4"/>
              <w:rPr>
                <w:color w:val="808080" w:themeColor="background1" w:themeShade="80"/>
              </w:rPr>
            </w:pPr>
            <w:r w:rsidRPr="008B625E">
              <w:rPr>
                <w:color w:val="808080" w:themeColor="background1" w:themeShade="80"/>
              </w:rPr>
              <w:t>&lt;</w:t>
            </w:r>
            <w:r w:rsidRPr="00C93A31">
              <w:rPr>
                <w:color w:val="808080" w:themeColor="background1" w:themeShade="80"/>
              </w:rPr>
              <w:t>script</w:t>
            </w:r>
            <w:r w:rsidRPr="008B625E">
              <w:rPr>
                <w:color w:val="808080" w:themeColor="background1" w:themeShade="80"/>
              </w:rPr>
              <w:t>&gt;</w:t>
            </w:r>
          </w:p>
          <w:p w14:paraId="10AC2873" w14:textId="77777777" w:rsidR="00F218DA" w:rsidRPr="008B625E" w:rsidRDefault="00C93A31" w:rsidP="00C93A31">
            <w:pPr>
              <w:pStyle w:val="a4"/>
            </w:pPr>
            <w:r w:rsidRPr="008B625E">
              <w:t xml:space="preserve">  </w:t>
            </w:r>
            <w:r>
              <w:t>let</w:t>
            </w:r>
            <w:r w:rsidRPr="008B625E">
              <w:t xml:space="preserve"> </w:t>
            </w:r>
            <w:r>
              <w:t>div</w:t>
            </w:r>
            <w:r w:rsidRPr="008B625E">
              <w:t xml:space="preserve">2 = </w:t>
            </w:r>
            <w:proofErr w:type="spellStart"/>
            <w:proofErr w:type="gramStart"/>
            <w:r>
              <w:t>div</w:t>
            </w:r>
            <w:r w:rsidRPr="008B625E">
              <w:t>.</w:t>
            </w:r>
            <w:r>
              <w:t>cloneNode</w:t>
            </w:r>
            <w:proofErr w:type="spellEnd"/>
            <w:proofErr w:type="gramEnd"/>
            <w:r w:rsidRPr="008B625E">
              <w:t>(</w:t>
            </w:r>
            <w:r>
              <w:t>true</w:t>
            </w:r>
            <w:r w:rsidRPr="008B625E">
              <w:t xml:space="preserve">); </w:t>
            </w:r>
          </w:p>
          <w:p w14:paraId="3798783A" w14:textId="77777777" w:rsidR="00C93A31" w:rsidRPr="008B625E" w:rsidRDefault="00F218DA" w:rsidP="00C93A31">
            <w:pPr>
              <w:pStyle w:val="a4"/>
            </w:pPr>
            <w:r w:rsidRPr="008B625E">
              <w:t xml:space="preserve">  </w:t>
            </w:r>
            <w:r w:rsidR="00C93A31" w:rsidRPr="008B625E">
              <w:rPr>
                <w:color w:val="808080" w:themeColor="background1" w:themeShade="80"/>
              </w:rPr>
              <w:t xml:space="preserve">// </w:t>
            </w:r>
            <w:r w:rsidR="00C93A31" w:rsidRPr="00C93A31">
              <w:rPr>
                <w:color w:val="808080" w:themeColor="background1" w:themeShade="80"/>
                <w:lang w:val="ru-RU"/>
              </w:rPr>
              <w:t>клонировать</w:t>
            </w:r>
            <w:r w:rsidR="00C93A31" w:rsidRPr="008B625E">
              <w:rPr>
                <w:color w:val="808080" w:themeColor="background1" w:themeShade="80"/>
              </w:rPr>
              <w:t xml:space="preserve"> </w:t>
            </w:r>
            <w:r w:rsidR="00C93A31" w:rsidRPr="00C93A31">
              <w:rPr>
                <w:color w:val="808080" w:themeColor="background1" w:themeShade="80"/>
                <w:lang w:val="ru-RU"/>
              </w:rPr>
              <w:t>сообщение</w:t>
            </w:r>
          </w:p>
          <w:p w14:paraId="6F49289A" w14:textId="77777777" w:rsidR="00F218DA" w:rsidRPr="008B625E" w:rsidRDefault="00C93A31" w:rsidP="00C93A31">
            <w:pPr>
              <w:pStyle w:val="a4"/>
            </w:pPr>
            <w:r w:rsidRPr="008B625E">
              <w:t xml:space="preserve">  </w:t>
            </w:r>
            <w:r>
              <w:t>div</w:t>
            </w:r>
            <w:r w:rsidRPr="008B625E">
              <w:t>2.</w:t>
            </w:r>
            <w:r>
              <w:t>querySelector</w:t>
            </w:r>
            <w:r w:rsidRPr="008B625E">
              <w:t>('</w:t>
            </w:r>
            <w:r>
              <w:t>strong</w:t>
            </w:r>
            <w:r w:rsidRPr="008B625E">
              <w:t>'</w:t>
            </w:r>
            <w:proofErr w:type="gramStart"/>
            <w:r w:rsidRPr="008B625E">
              <w:t>).</w:t>
            </w:r>
            <w:proofErr w:type="spellStart"/>
            <w:r>
              <w:t>innerHTML</w:t>
            </w:r>
            <w:proofErr w:type="spellEnd"/>
            <w:proofErr w:type="gramEnd"/>
            <w:r w:rsidRPr="008B625E">
              <w:t xml:space="preserve"> = '</w:t>
            </w:r>
            <w:r>
              <w:t>text</w:t>
            </w:r>
            <w:r w:rsidRPr="008B625E">
              <w:t xml:space="preserve">2'; </w:t>
            </w:r>
          </w:p>
          <w:p w14:paraId="64A78C7C" w14:textId="77777777" w:rsidR="00C93A31" w:rsidRPr="00C93A31" w:rsidRDefault="00F218DA" w:rsidP="00C93A31">
            <w:pPr>
              <w:pStyle w:val="a4"/>
              <w:rPr>
                <w:lang w:val="ru-RU"/>
              </w:rPr>
            </w:pPr>
            <w:r w:rsidRPr="008B625E">
              <w:t xml:space="preserve">  </w:t>
            </w:r>
            <w:r w:rsidR="00C93A31" w:rsidRPr="00C93A31">
              <w:rPr>
                <w:color w:val="808080" w:themeColor="background1" w:themeShade="80"/>
                <w:lang w:val="ru-RU"/>
              </w:rPr>
              <w:t>// изменить клонированный элемент</w:t>
            </w:r>
          </w:p>
          <w:p w14:paraId="0AC56AA9" w14:textId="77777777" w:rsidR="00C93A31" w:rsidRPr="00C93A31" w:rsidRDefault="00C93A31" w:rsidP="00C93A31">
            <w:pPr>
              <w:pStyle w:val="a4"/>
              <w:rPr>
                <w:lang w:val="ru-RU"/>
              </w:rPr>
            </w:pPr>
          </w:p>
          <w:p w14:paraId="5299814D" w14:textId="77777777" w:rsidR="00F218DA" w:rsidRDefault="00C93A31" w:rsidP="00C93A31">
            <w:pPr>
              <w:pStyle w:val="a4"/>
              <w:rPr>
                <w:lang w:val="ru-RU"/>
              </w:rPr>
            </w:pPr>
            <w:r w:rsidRPr="00C93A31">
              <w:rPr>
                <w:lang w:val="ru-RU"/>
              </w:rPr>
              <w:t xml:space="preserve">  </w:t>
            </w:r>
            <w:r>
              <w:t>div</w:t>
            </w:r>
            <w:r w:rsidRPr="00C93A31">
              <w:rPr>
                <w:lang w:val="ru-RU"/>
              </w:rPr>
              <w:t>.</w:t>
            </w:r>
            <w:r>
              <w:t>after</w:t>
            </w:r>
            <w:r w:rsidRPr="00C93A31">
              <w:rPr>
                <w:lang w:val="ru-RU"/>
              </w:rPr>
              <w:t>(</w:t>
            </w:r>
            <w:r>
              <w:t>div</w:t>
            </w:r>
            <w:r w:rsidR="00F218DA">
              <w:rPr>
                <w:lang w:val="ru-RU"/>
              </w:rPr>
              <w:t>2);</w:t>
            </w:r>
          </w:p>
          <w:p w14:paraId="660251BE" w14:textId="77777777" w:rsidR="00C93A31" w:rsidRPr="00C93A31" w:rsidRDefault="00F218DA" w:rsidP="00C93A31">
            <w:pPr>
              <w:pStyle w:val="a4"/>
              <w:rPr>
                <w:lang w:val="ru-RU"/>
              </w:rPr>
            </w:pPr>
            <w:r>
              <w:rPr>
                <w:lang w:val="ru-RU"/>
              </w:rPr>
              <w:t xml:space="preserve">  </w:t>
            </w:r>
            <w:r w:rsidR="00C93A31" w:rsidRPr="00C93A31">
              <w:rPr>
                <w:color w:val="808080" w:themeColor="background1" w:themeShade="80"/>
                <w:lang w:val="ru-RU"/>
              </w:rPr>
              <w:t xml:space="preserve">// показать клонированный элемент после существующего </w:t>
            </w:r>
            <w:r w:rsidR="00C93A31" w:rsidRPr="00C93A31">
              <w:rPr>
                <w:color w:val="808080" w:themeColor="background1" w:themeShade="80"/>
              </w:rPr>
              <w:t>div</w:t>
            </w:r>
          </w:p>
          <w:p w14:paraId="0206E003" w14:textId="77777777" w:rsidR="00C93A31" w:rsidRPr="00F218DA" w:rsidRDefault="00C93A31" w:rsidP="00C93A31">
            <w:pPr>
              <w:pStyle w:val="a4"/>
              <w:rPr>
                <w:lang w:val="ru-RU"/>
              </w:rPr>
            </w:pPr>
            <w:r w:rsidRPr="00F218DA">
              <w:rPr>
                <w:color w:val="808080" w:themeColor="background1" w:themeShade="80"/>
                <w:lang w:val="ru-RU"/>
              </w:rPr>
              <w:t>&lt;/</w:t>
            </w:r>
            <w:r w:rsidRPr="00663CF0">
              <w:rPr>
                <w:color w:val="808080" w:themeColor="background1" w:themeShade="80"/>
              </w:rPr>
              <w:t>script</w:t>
            </w:r>
            <w:r w:rsidRPr="00F218DA">
              <w:rPr>
                <w:color w:val="808080" w:themeColor="background1" w:themeShade="80"/>
                <w:lang w:val="ru-RU"/>
              </w:rPr>
              <w:t>&gt;</w:t>
            </w:r>
          </w:p>
        </w:tc>
      </w:tr>
    </w:tbl>
    <w:p w14:paraId="2BA9CD7E" w14:textId="77777777" w:rsidR="00C93A31" w:rsidRDefault="00C93A31" w:rsidP="000430AD">
      <w:pPr>
        <w:pStyle w:val="a5"/>
      </w:pPr>
    </w:p>
    <w:p w14:paraId="2C3D20E8" w14:textId="77777777" w:rsidR="00B36D0D" w:rsidRPr="00F218DA" w:rsidRDefault="00B36D0D" w:rsidP="000430AD">
      <w:pPr>
        <w:pStyle w:val="a5"/>
      </w:pPr>
    </w:p>
    <w:p w14:paraId="40243EB8" w14:textId="77777777" w:rsidR="00F218DA" w:rsidRDefault="000F3887" w:rsidP="00F218DA">
      <w:pPr>
        <w:pStyle w:val="4"/>
      </w:pPr>
      <w:hyperlink r:id="rId1100" w:anchor="document-fragment" w:history="1">
        <w:proofErr w:type="spellStart"/>
        <w:r w:rsidR="00F218DA" w:rsidRPr="006C2672">
          <w:t>DocumentFragment</w:t>
        </w:r>
        <w:proofErr w:type="spellEnd"/>
      </w:hyperlink>
      <w:r w:rsidR="00F218DA">
        <w:t xml:space="preserve"> - обёртка</w:t>
      </w:r>
    </w:p>
    <w:p w14:paraId="4986FBE6" w14:textId="77777777" w:rsidR="008B3109" w:rsidRDefault="008B3109" w:rsidP="00F218DA">
      <w:pPr>
        <w:pStyle w:val="a5"/>
      </w:pPr>
      <w:r>
        <w:t>Это узел-обёртка, в который можно поместить другие узлы, как в хранилище, а потом куда-то вставить. При вставке обёртка исчезает и остаются только те элементы, которые были внутри.</w:t>
      </w:r>
    </w:p>
    <w:p w14:paraId="5A7A8556" w14:textId="77777777" w:rsidR="008B3109" w:rsidRPr="008B625E" w:rsidRDefault="008B3109" w:rsidP="008B3109">
      <w:pPr>
        <w:pStyle w:val="a5"/>
      </w:pPr>
      <w:r>
        <w:t xml:space="preserve">Узлы в него закидываются через </w:t>
      </w:r>
      <w:proofErr w:type="gramStart"/>
      <w:r>
        <w:t xml:space="preserve">метод </w:t>
      </w:r>
      <w:r w:rsidRPr="001B363B">
        <w:t>.</w:t>
      </w:r>
      <w:r>
        <w:rPr>
          <w:lang w:val="en-US"/>
        </w:rPr>
        <w:t>append</w:t>
      </w:r>
      <w:proofErr w:type="gramEnd"/>
    </w:p>
    <w:p w14:paraId="295A2BD4" w14:textId="77777777" w:rsidR="00B36D0D" w:rsidRPr="00B36D0D" w:rsidRDefault="00B36D0D" w:rsidP="00B36D0D">
      <w:pPr>
        <w:pStyle w:val="a5"/>
      </w:pPr>
      <w:r>
        <w:t xml:space="preserve">Много методов на странице документации </w:t>
      </w:r>
      <w:hyperlink r:id="rId1101" w:history="1">
        <w:r w:rsidRPr="00B36D0D">
          <w:rPr>
            <w:rStyle w:val="a8"/>
            <w:lang w:val="en-US"/>
          </w:rPr>
          <w:t>MDN</w:t>
        </w:r>
      </w:hyperlink>
      <w:r>
        <w:t>.</w:t>
      </w:r>
    </w:p>
    <w:p w14:paraId="035039F6" w14:textId="77777777" w:rsidR="00B36D0D" w:rsidRPr="001B363B" w:rsidRDefault="00B36D0D" w:rsidP="008B3109">
      <w:pPr>
        <w:pStyle w:val="a5"/>
      </w:pPr>
    </w:p>
    <w:p w14:paraId="37CC52F5" w14:textId="77777777" w:rsidR="008B3109" w:rsidRDefault="008B3109" w:rsidP="00F218DA">
      <w:pPr>
        <w:pStyle w:val="a5"/>
      </w:pPr>
    </w:p>
    <w:p w14:paraId="34974A83" w14:textId="77777777" w:rsidR="008B3109" w:rsidRPr="008B3109" w:rsidRDefault="008B3109" w:rsidP="008B3109">
      <w:pPr>
        <w:pStyle w:val="a5"/>
      </w:pPr>
      <w:r w:rsidRPr="008B3109">
        <w:t xml:space="preserve">Интерфейс </w:t>
      </w:r>
      <w:proofErr w:type="spellStart"/>
      <w:r w:rsidRPr="008B3109">
        <w:t>DocumentFragment</w:t>
      </w:r>
      <w:proofErr w:type="spellEnd"/>
      <w:r w:rsidRPr="008B3109">
        <w:t xml:space="preserve"> представляет собой минимальный объект документа, который не имеет родителя. Он</w:t>
      </w:r>
      <w:r>
        <w:t xml:space="preserve"> используется как легкая версия</w:t>
      </w:r>
      <w:r w:rsidRPr="008B3109">
        <w:t> </w:t>
      </w:r>
      <w:hyperlink r:id="rId1102" w:tooltip="Каждая веб-страница, которая загружается в браузер, имеет свой собственный объект document. Интерфейс документа служит точкой входа для получения содержимого веб-страницы (всего DOM - дерева, включая такие элементы как &lt;body&gt; и &lt;table&gt;), а также обеспечивает ф" w:history="1">
        <w:r w:rsidRPr="008B3109">
          <w:rPr>
            <w:rStyle w:val="a8"/>
          </w:rPr>
          <w:t>Document</w:t>
        </w:r>
      </w:hyperlink>
      <w:r w:rsidRPr="008B3109">
        <w:t>, чтобы хранить фрагменты XML.</w:t>
      </w:r>
    </w:p>
    <w:p w14:paraId="2B125557" w14:textId="77777777" w:rsidR="008B3109" w:rsidRPr="008B3109" w:rsidRDefault="008B3109" w:rsidP="008B3109">
      <w:pPr>
        <w:pStyle w:val="a5"/>
      </w:pPr>
      <w:r w:rsidRPr="008B3109">
        <w:t xml:space="preserve">Различные другие методы могут взять </w:t>
      </w:r>
      <w:proofErr w:type="spellStart"/>
      <w:r w:rsidRPr="008B3109">
        <w:t>document</w:t>
      </w:r>
      <w:proofErr w:type="spellEnd"/>
      <w:r w:rsidRPr="008B3109">
        <w:t xml:space="preserve"> </w:t>
      </w:r>
      <w:proofErr w:type="spellStart"/>
      <w:r w:rsidRPr="008B3109">
        <w:t>fragment</w:t>
      </w:r>
      <w:proofErr w:type="spellEnd"/>
      <w:r w:rsidRPr="008B3109">
        <w:t xml:space="preserve"> в качестве аргумента (например, любые методы интерфейса </w:t>
      </w:r>
      <w:proofErr w:type="spellStart"/>
      <w:r w:rsidRPr="008B3109">
        <w:t>Node</w:t>
      </w:r>
      <w:proofErr w:type="spellEnd"/>
      <w:r w:rsidRPr="008B3109">
        <w:t xml:space="preserve">, такие как </w:t>
      </w:r>
      <w:proofErr w:type="spellStart"/>
      <w:r w:rsidRPr="008B3109">
        <w:t>Node.appendChild</w:t>
      </w:r>
      <w:proofErr w:type="spellEnd"/>
      <w:r w:rsidRPr="008B3109">
        <w:t xml:space="preserve"> и </w:t>
      </w:r>
      <w:proofErr w:type="spellStart"/>
      <w:r w:rsidRPr="008B3109">
        <w:t>Node.insertBefore</w:t>
      </w:r>
      <w:proofErr w:type="spellEnd"/>
      <w:r w:rsidRPr="008B3109">
        <w:t xml:space="preserve">), в этом случае прикрепляются или </w:t>
      </w:r>
      <w:proofErr w:type="gramStart"/>
      <w:r w:rsidRPr="008B3109">
        <w:t>вставляются  дети</w:t>
      </w:r>
      <w:proofErr w:type="gramEnd"/>
      <w:r w:rsidRPr="008B3109">
        <w:t xml:space="preserve"> фрагмента, а не сам фрагмент.</w:t>
      </w:r>
    </w:p>
    <w:p w14:paraId="7960A499" w14:textId="77777777" w:rsidR="008B3109" w:rsidRDefault="008B3109" w:rsidP="00F218DA">
      <w:pPr>
        <w:pStyle w:val="a5"/>
      </w:pPr>
    </w:p>
    <w:p w14:paraId="0B97720E" w14:textId="77777777" w:rsidR="00F218DA" w:rsidRDefault="00F218DA" w:rsidP="00F218DA">
      <w:pPr>
        <w:pStyle w:val="a5"/>
      </w:pPr>
      <w:r>
        <w:t xml:space="preserve">Эта функция используется редко, потому что можно все элементы закинуть в обычный массив и распаковать их через </w:t>
      </w:r>
      <w:r>
        <w:rPr>
          <w:lang w:val="en-US"/>
        </w:rPr>
        <w:t>rest</w:t>
      </w:r>
      <w:r>
        <w:t xml:space="preserve">. </w:t>
      </w:r>
      <w:proofErr w:type="spellStart"/>
      <w:r w:rsidRPr="00F330E6">
        <w:t>DocumentFragment</w:t>
      </w:r>
      <w:proofErr w:type="spellEnd"/>
      <w:r w:rsidRPr="00F330E6">
        <w:t xml:space="preserve"> используется в некоторых </w:t>
      </w:r>
      <w:r w:rsidR="001A2C68">
        <w:t>областях:</w:t>
      </w:r>
      <w:r w:rsidRPr="00F330E6">
        <w:t xml:space="preserve"> например, для элемента </w:t>
      </w:r>
      <w:hyperlink r:id="rId1103" w:history="1">
        <w:proofErr w:type="spellStart"/>
        <w:r w:rsidRPr="00F330E6">
          <w:rPr>
            <w:rStyle w:val="a8"/>
          </w:rPr>
          <w:t>template</w:t>
        </w:r>
        <w:proofErr w:type="spellEnd"/>
      </w:hyperlink>
      <w:r w:rsidR="0022266E">
        <w:t>.</w:t>
      </w:r>
    </w:p>
    <w:p w14:paraId="4BFF28ED" w14:textId="77777777" w:rsidR="0022266E" w:rsidRDefault="0022266E" w:rsidP="00F218DA">
      <w:pPr>
        <w:pStyle w:val="a5"/>
      </w:pPr>
    </w:p>
    <w:p w14:paraId="16D1DB86" w14:textId="77777777" w:rsidR="003A0184" w:rsidRDefault="003A0184" w:rsidP="00F218DA">
      <w:pPr>
        <w:pStyle w:val="a5"/>
      </w:pPr>
      <w:r w:rsidRPr="003A0184">
        <w:t xml:space="preserve">Пустой </w:t>
      </w:r>
      <w:proofErr w:type="spellStart"/>
      <w:r w:rsidRPr="003A0184">
        <w:t>DocumentFragment</w:t>
      </w:r>
      <w:proofErr w:type="spellEnd"/>
      <w:r w:rsidRPr="003A0184">
        <w:t xml:space="preserve"> </w:t>
      </w:r>
      <w:r>
        <w:t>создаётся</w:t>
      </w:r>
      <w:r w:rsidRPr="003A0184">
        <w:t xml:space="preserve"> с помощью метода </w:t>
      </w:r>
      <w:proofErr w:type="spellStart"/>
      <w:r w:rsidRPr="003A0184">
        <w:t>document</w:t>
      </w:r>
      <w:proofErr w:type="spellEnd"/>
      <w:r>
        <w:t xml:space="preserve"> или конструктора: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3A0184" w:rsidRPr="00EC63B7" w14:paraId="0C23C033" w14:textId="77777777" w:rsidTr="00DD7402">
        <w:tc>
          <w:tcPr>
            <w:tcW w:w="10768" w:type="dxa"/>
            <w:shd w:val="clear" w:color="auto" w:fill="F5F5F5"/>
          </w:tcPr>
          <w:p w14:paraId="0BDF6BD7" w14:textId="77777777" w:rsidR="003A0184" w:rsidRPr="00C6756D" w:rsidRDefault="003A0184" w:rsidP="00DD7402">
            <w:pPr>
              <w:pStyle w:val="a4"/>
              <w:rPr>
                <w:lang w:val="ru-RU"/>
              </w:rPr>
            </w:pPr>
          </w:p>
          <w:p w14:paraId="1538C783" w14:textId="77777777" w:rsidR="003A0184" w:rsidRDefault="003A0184" w:rsidP="00DD7402">
            <w:pPr>
              <w:pStyle w:val="a4"/>
              <w:rPr>
                <w:lang w:val="ru-RU"/>
              </w:rPr>
            </w:pPr>
            <w:proofErr w:type="spellStart"/>
            <w:r w:rsidRPr="003A0184">
              <w:rPr>
                <w:lang w:val="ru-RU"/>
              </w:rPr>
              <w:t>Document.createDocumentFragment</w:t>
            </w:r>
            <w:proofErr w:type="spellEnd"/>
            <w:r w:rsidRPr="003A0184">
              <w:rPr>
                <w:lang w:val="ru-RU"/>
              </w:rPr>
              <w:t>()</w:t>
            </w:r>
          </w:p>
          <w:p w14:paraId="3E4AAD1B" w14:textId="77777777" w:rsidR="003A0184" w:rsidRDefault="003A0184" w:rsidP="00DD7402">
            <w:pPr>
              <w:pStyle w:val="a4"/>
              <w:rPr>
                <w:lang w:val="ru-RU"/>
              </w:rPr>
            </w:pPr>
            <w:proofErr w:type="spellStart"/>
            <w:r w:rsidRPr="003A0184">
              <w:rPr>
                <w:lang w:val="ru-RU"/>
              </w:rPr>
              <w:t>new</w:t>
            </w:r>
            <w:proofErr w:type="spellEnd"/>
            <w:r w:rsidRPr="003A0184">
              <w:rPr>
                <w:lang w:val="ru-RU"/>
              </w:rPr>
              <w:t xml:space="preserve"> </w:t>
            </w:r>
            <w:proofErr w:type="spellStart"/>
            <w:proofErr w:type="gramStart"/>
            <w:r w:rsidRPr="003A0184">
              <w:rPr>
                <w:lang w:val="ru-RU"/>
              </w:rPr>
              <w:t>DocumentFragment</w:t>
            </w:r>
            <w:proofErr w:type="spellEnd"/>
            <w:r w:rsidRPr="003A0184">
              <w:rPr>
                <w:lang w:val="ru-RU"/>
              </w:rPr>
              <w:t>(</w:t>
            </w:r>
            <w:proofErr w:type="gramEnd"/>
            <w:r w:rsidRPr="003A0184">
              <w:rPr>
                <w:lang w:val="ru-RU"/>
              </w:rPr>
              <w:t>)</w:t>
            </w:r>
          </w:p>
          <w:p w14:paraId="51DFA758" w14:textId="77777777" w:rsidR="003A0184" w:rsidRPr="00C6756D" w:rsidRDefault="003A0184" w:rsidP="00DD7402">
            <w:pPr>
              <w:pStyle w:val="a4"/>
              <w:rPr>
                <w:lang w:val="ru-RU"/>
              </w:rPr>
            </w:pPr>
          </w:p>
        </w:tc>
      </w:tr>
    </w:tbl>
    <w:p w14:paraId="52912736" w14:textId="77777777" w:rsidR="003A0184" w:rsidRDefault="003A0184" w:rsidP="00F218DA">
      <w:pPr>
        <w:pStyle w:val="a5"/>
      </w:pPr>
    </w:p>
    <w:p w14:paraId="259A35C9" w14:textId="77777777" w:rsidR="007D68B8" w:rsidRPr="008B625E" w:rsidRDefault="00B36D0D" w:rsidP="00F218DA">
      <w:pPr>
        <w:pStyle w:val="a5"/>
        <w:rPr>
          <w:b/>
        </w:rPr>
      </w:pPr>
      <w:r>
        <w:t xml:space="preserve">Узлы в него закидываются через </w:t>
      </w:r>
      <w:proofErr w:type="gramStart"/>
      <w:r>
        <w:t xml:space="preserve">метод </w:t>
      </w:r>
      <w:r w:rsidRPr="00B36D0D">
        <w:rPr>
          <w:b/>
        </w:rPr>
        <w:t>.</w:t>
      </w:r>
      <w:r w:rsidRPr="00B36D0D">
        <w:rPr>
          <w:b/>
          <w:lang w:val="en-US"/>
        </w:rPr>
        <w:t>append</w:t>
      </w:r>
      <w:proofErr w:type="gramEnd"/>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F48E9" w:rsidRPr="00162A4D" w14:paraId="5F6BDA1A" w14:textId="77777777" w:rsidTr="00DD7402">
        <w:tc>
          <w:tcPr>
            <w:tcW w:w="10768" w:type="dxa"/>
            <w:shd w:val="clear" w:color="auto" w:fill="F5F5F5"/>
          </w:tcPr>
          <w:p w14:paraId="280E1A77" w14:textId="77777777" w:rsidR="002F48E9" w:rsidRPr="00C6756D" w:rsidRDefault="002F48E9" w:rsidP="00DD7402">
            <w:pPr>
              <w:pStyle w:val="a4"/>
              <w:rPr>
                <w:lang w:val="ru-RU"/>
              </w:rPr>
            </w:pPr>
          </w:p>
          <w:p w14:paraId="401A14C8" w14:textId="77777777" w:rsidR="002F48E9" w:rsidRPr="002F48E9" w:rsidRDefault="002F48E9" w:rsidP="002F48E9">
            <w:pPr>
              <w:pStyle w:val="a4"/>
              <w:rPr>
                <w:color w:val="808080" w:themeColor="background1" w:themeShade="80"/>
              </w:rPr>
            </w:pPr>
            <w:r w:rsidRPr="002F48E9">
              <w:rPr>
                <w:color w:val="808080" w:themeColor="background1" w:themeShade="80"/>
              </w:rPr>
              <w:t>&lt;ul id='ul'&gt;&lt;/ul&gt;</w:t>
            </w:r>
          </w:p>
          <w:p w14:paraId="439C166C" w14:textId="77777777" w:rsidR="002F48E9" w:rsidRPr="002F48E9" w:rsidRDefault="002F48E9" w:rsidP="002F48E9">
            <w:pPr>
              <w:pStyle w:val="a4"/>
              <w:rPr>
                <w:color w:val="808080" w:themeColor="background1" w:themeShade="80"/>
              </w:rPr>
            </w:pPr>
          </w:p>
          <w:p w14:paraId="5614F7F0" w14:textId="77777777" w:rsidR="002F48E9" w:rsidRPr="002F48E9" w:rsidRDefault="002F48E9" w:rsidP="002F48E9">
            <w:pPr>
              <w:pStyle w:val="a4"/>
              <w:rPr>
                <w:color w:val="808080" w:themeColor="background1" w:themeShade="80"/>
              </w:rPr>
            </w:pPr>
            <w:r w:rsidRPr="002F48E9">
              <w:rPr>
                <w:color w:val="808080" w:themeColor="background1" w:themeShade="80"/>
              </w:rPr>
              <w:t>&lt;script&gt;</w:t>
            </w:r>
          </w:p>
          <w:p w14:paraId="7D788FB2" w14:textId="77777777" w:rsidR="002F48E9" w:rsidRPr="002F48E9" w:rsidRDefault="002F48E9" w:rsidP="002F48E9">
            <w:pPr>
              <w:pStyle w:val="a4"/>
              <w:rPr>
                <w:color w:val="808080" w:themeColor="background1" w:themeShade="80"/>
              </w:rPr>
            </w:pPr>
            <w:r w:rsidRPr="002F48E9">
              <w:rPr>
                <w:color w:val="808080" w:themeColor="background1" w:themeShade="80"/>
              </w:rPr>
              <w:t xml:space="preserve">  let </w:t>
            </w:r>
            <w:proofErr w:type="spellStart"/>
            <w:r w:rsidRPr="002F48E9">
              <w:rPr>
                <w:color w:val="808080" w:themeColor="background1" w:themeShade="80"/>
              </w:rPr>
              <w:t>elementLi</w:t>
            </w:r>
            <w:proofErr w:type="spellEnd"/>
            <w:r w:rsidRPr="002F48E9">
              <w:rPr>
                <w:color w:val="808080" w:themeColor="background1" w:themeShade="80"/>
              </w:rPr>
              <w:t xml:space="preserve"> = </w:t>
            </w:r>
            <w:proofErr w:type="spellStart"/>
            <w:proofErr w:type="gramStart"/>
            <w:r w:rsidRPr="002F48E9">
              <w:rPr>
                <w:color w:val="808080" w:themeColor="background1" w:themeShade="80"/>
              </w:rPr>
              <w:t>document.createElement</w:t>
            </w:r>
            <w:proofErr w:type="spellEnd"/>
            <w:proofErr w:type="gramEnd"/>
            <w:r w:rsidRPr="002F48E9">
              <w:rPr>
                <w:color w:val="808080" w:themeColor="background1" w:themeShade="80"/>
              </w:rPr>
              <w:t>('li');</w:t>
            </w:r>
          </w:p>
          <w:p w14:paraId="152D93E1" w14:textId="77777777" w:rsidR="002F48E9" w:rsidRPr="002F48E9" w:rsidRDefault="002F48E9" w:rsidP="002F48E9">
            <w:pPr>
              <w:pStyle w:val="a4"/>
            </w:pPr>
            <w:r w:rsidRPr="002F48E9">
              <w:t xml:space="preserve">  let foo = new </w:t>
            </w:r>
            <w:proofErr w:type="spellStart"/>
            <w:proofErr w:type="gramStart"/>
            <w:r w:rsidRPr="002F48E9">
              <w:t>DocumentFragment</w:t>
            </w:r>
            <w:proofErr w:type="spellEnd"/>
            <w:r w:rsidRPr="002F48E9">
              <w:t>(</w:t>
            </w:r>
            <w:proofErr w:type="gramEnd"/>
            <w:r w:rsidRPr="002F48E9">
              <w:t>);</w:t>
            </w:r>
          </w:p>
          <w:p w14:paraId="108EEE17" w14:textId="77777777" w:rsidR="002F48E9" w:rsidRPr="00162A4D" w:rsidRDefault="002F48E9" w:rsidP="002F48E9">
            <w:pPr>
              <w:pStyle w:val="a4"/>
            </w:pPr>
            <w:r w:rsidRPr="002F48E9">
              <w:t xml:space="preserve">  </w:t>
            </w:r>
            <w:proofErr w:type="spellStart"/>
            <w:proofErr w:type="gramStart"/>
            <w:r w:rsidRPr="002F48E9">
              <w:t>foo.append</w:t>
            </w:r>
            <w:proofErr w:type="spellEnd"/>
            <w:proofErr w:type="gramEnd"/>
            <w:r w:rsidRPr="002F48E9">
              <w:t>(</w:t>
            </w:r>
            <w:proofErr w:type="spellStart"/>
            <w:r w:rsidRPr="002F48E9">
              <w:t>elementLi</w:t>
            </w:r>
            <w:proofErr w:type="spellEnd"/>
            <w:r w:rsidRPr="002F48E9">
              <w:t xml:space="preserve">); </w:t>
            </w:r>
            <w:r w:rsidRPr="00162A4D">
              <w:rPr>
                <w:color w:val="808080" w:themeColor="background1" w:themeShade="80"/>
              </w:rPr>
              <w:t xml:space="preserve">// </w:t>
            </w:r>
            <w:r w:rsidRPr="00162A4D">
              <w:rPr>
                <w:color w:val="808080" w:themeColor="background1" w:themeShade="80"/>
                <w:lang w:val="ru-RU"/>
              </w:rPr>
              <w:t>теперь</w:t>
            </w:r>
            <w:r w:rsidRPr="00162A4D">
              <w:rPr>
                <w:color w:val="808080" w:themeColor="background1" w:themeShade="80"/>
              </w:rPr>
              <w:t xml:space="preserve"> li </w:t>
            </w:r>
            <w:r w:rsidRPr="00162A4D">
              <w:rPr>
                <w:color w:val="808080" w:themeColor="background1" w:themeShade="80"/>
                <w:lang w:val="ru-RU"/>
              </w:rPr>
              <w:t>внутри</w:t>
            </w:r>
            <w:r w:rsidRPr="00162A4D">
              <w:rPr>
                <w:color w:val="808080" w:themeColor="background1" w:themeShade="80"/>
              </w:rPr>
              <w:t xml:space="preserve"> </w:t>
            </w:r>
            <w:r w:rsidRPr="00162A4D">
              <w:rPr>
                <w:color w:val="808080" w:themeColor="background1" w:themeShade="80"/>
                <w:lang w:val="ru-RU"/>
              </w:rPr>
              <w:t>контейнера</w:t>
            </w:r>
          </w:p>
          <w:p w14:paraId="5650A98B" w14:textId="77777777" w:rsidR="002F48E9" w:rsidRPr="00162A4D" w:rsidRDefault="002F48E9" w:rsidP="002F48E9">
            <w:pPr>
              <w:pStyle w:val="a4"/>
              <w:rPr>
                <w:color w:val="808080" w:themeColor="background1" w:themeShade="80"/>
              </w:rPr>
            </w:pPr>
            <w:r w:rsidRPr="002F48E9">
              <w:rPr>
                <w:color w:val="808080" w:themeColor="background1" w:themeShade="80"/>
              </w:rPr>
              <w:t xml:space="preserve">  </w:t>
            </w:r>
            <w:proofErr w:type="spellStart"/>
            <w:proofErr w:type="gramStart"/>
            <w:r w:rsidRPr="00162A4D">
              <w:rPr>
                <w:color w:val="808080" w:themeColor="background1" w:themeShade="80"/>
              </w:rPr>
              <w:t>ul.append</w:t>
            </w:r>
            <w:proofErr w:type="spellEnd"/>
            <w:proofErr w:type="gramEnd"/>
            <w:r w:rsidRPr="00162A4D">
              <w:rPr>
                <w:color w:val="808080" w:themeColor="background1" w:themeShade="80"/>
              </w:rPr>
              <w:t>(foo);</w:t>
            </w:r>
          </w:p>
          <w:p w14:paraId="6F851462" w14:textId="77777777" w:rsidR="002F48E9" w:rsidRPr="00162A4D" w:rsidRDefault="002F48E9" w:rsidP="002F48E9">
            <w:pPr>
              <w:pStyle w:val="a4"/>
            </w:pPr>
            <w:r w:rsidRPr="00162A4D">
              <w:rPr>
                <w:color w:val="808080" w:themeColor="background1" w:themeShade="80"/>
              </w:rPr>
              <w:t>&lt;/script&gt;</w:t>
            </w:r>
          </w:p>
        </w:tc>
      </w:tr>
    </w:tbl>
    <w:p w14:paraId="479B03DE" w14:textId="77777777" w:rsidR="002F48E9" w:rsidRPr="002F48E9" w:rsidRDefault="002F48E9" w:rsidP="00F218DA">
      <w:pPr>
        <w:pStyle w:val="a5"/>
        <w:rPr>
          <w:lang w:val="en-US"/>
        </w:rPr>
      </w:pPr>
    </w:p>
    <w:p w14:paraId="20F02F1F" w14:textId="77777777" w:rsidR="00F218DA" w:rsidRPr="00162A4D" w:rsidRDefault="00F218DA" w:rsidP="00F218DA">
      <w:pPr>
        <w:pStyle w:val="a5"/>
        <w:rPr>
          <w:lang w:val="en-US"/>
        </w:rPr>
      </w:pPr>
    </w:p>
    <w:p w14:paraId="394C7913" w14:textId="77777777" w:rsidR="00F218DA" w:rsidRPr="0081567D" w:rsidRDefault="00F218DA" w:rsidP="00F218DA">
      <w:pPr>
        <w:pStyle w:val="a5"/>
        <w:rPr>
          <w:lang w:val="en-US"/>
        </w:rPr>
      </w:pPr>
      <w:r>
        <w:t xml:space="preserve">Функция в примере </w:t>
      </w:r>
      <w:r w:rsidRPr="004A6209">
        <w:t>генерирует фрагмент с элементами &lt;</w:t>
      </w:r>
      <w:proofErr w:type="spellStart"/>
      <w:r w:rsidRPr="004A6209">
        <w:t>li</w:t>
      </w:r>
      <w:proofErr w:type="spellEnd"/>
      <w:r w:rsidRPr="004A6209">
        <w:t>&gt;, к</w:t>
      </w:r>
      <w:r w:rsidR="0081567D">
        <w:t>оторые позже вставляются в &lt;</w:t>
      </w:r>
      <w:proofErr w:type="spellStart"/>
      <w:r w:rsidR="0081567D">
        <w:t>ul</w:t>
      </w:r>
      <w:proofErr w:type="spellEnd"/>
      <w:r w:rsidR="0081567D">
        <w:t xml:space="preserve">&gt;. Это замена </w:t>
      </w:r>
      <w:proofErr w:type="spellStart"/>
      <w:r w:rsidR="0081567D">
        <w:rPr>
          <w:lang w:val="en-US"/>
        </w:rPr>
        <w:t>DocumentFragment</w:t>
      </w:r>
      <w:proofErr w:type="spellEnd"/>
      <w:r w:rsidR="0081567D">
        <w:rPr>
          <w:lang w:val="en-US"/>
        </w:rPr>
        <w:t>:</w:t>
      </w:r>
    </w:p>
    <w:tbl>
      <w:tblPr>
        <w:tblStyle w:val="a3"/>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E1E1E"/>
        <w:tblLook w:val="04A0" w:firstRow="1" w:lastRow="0" w:firstColumn="1" w:lastColumn="0" w:noHBand="0" w:noVBand="1"/>
      </w:tblPr>
      <w:tblGrid>
        <w:gridCol w:w="10773"/>
      </w:tblGrid>
      <w:tr w:rsidR="00F218DA" w:rsidRPr="009A7156" w14:paraId="0A89D1D8" w14:textId="77777777" w:rsidTr="00DD7402">
        <w:tc>
          <w:tcPr>
            <w:tcW w:w="10773" w:type="dxa"/>
            <w:shd w:val="clear" w:color="auto" w:fill="1E1E1E"/>
          </w:tcPr>
          <w:p w14:paraId="45CDAC50" w14:textId="77777777" w:rsidR="00F218DA" w:rsidRPr="008B625E" w:rsidRDefault="00F218DA" w:rsidP="00DD7402">
            <w:pPr>
              <w:pStyle w:val="a4"/>
            </w:pPr>
          </w:p>
          <w:p w14:paraId="7E584DCE"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808080"/>
                <w:sz w:val="20"/>
                <w:szCs w:val="21"/>
                <w:lang w:val="en-US" w:eastAsia="ru-RU"/>
              </w:rPr>
              <w:t>&lt;</w:t>
            </w:r>
            <w:r w:rsidRPr="002B7D69">
              <w:rPr>
                <w:rFonts w:ascii="Consolas" w:eastAsia="Times New Roman" w:hAnsi="Consolas" w:cs="Times New Roman"/>
                <w:color w:val="569CD6"/>
                <w:sz w:val="20"/>
                <w:szCs w:val="21"/>
                <w:lang w:val="en-US" w:eastAsia="ru-RU"/>
              </w:rPr>
              <w:t>ul</w:t>
            </w: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9CDCFE"/>
                <w:sz w:val="20"/>
                <w:szCs w:val="21"/>
                <w:lang w:val="en-US" w:eastAsia="ru-RU"/>
              </w:rPr>
              <w:t>id</w:t>
            </w:r>
            <w:r w:rsidRPr="002B7D69">
              <w:rPr>
                <w:rFonts w:ascii="Consolas" w:eastAsia="Times New Roman" w:hAnsi="Consolas" w:cs="Times New Roman"/>
                <w:color w:val="D4D4D4"/>
                <w:sz w:val="20"/>
                <w:szCs w:val="21"/>
                <w:lang w:val="en-US" w:eastAsia="ru-RU"/>
              </w:rPr>
              <w:t>=</w:t>
            </w:r>
            <w:r w:rsidRPr="002B7D69">
              <w:rPr>
                <w:rFonts w:ascii="Consolas" w:eastAsia="Times New Roman" w:hAnsi="Consolas" w:cs="Times New Roman"/>
                <w:color w:val="CE9178"/>
                <w:sz w:val="20"/>
                <w:szCs w:val="21"/>
                <w:lang w:val="en-US" w:eastAsia="ru-RU"/>
              </w:rPr>
              <w:t>"ul"</w:t>
            </w:r>
            <w:r w:rsidRPr="002B7D69">
              <w:rPr>
                <w:rFonts w:ascii="Consolas" w:eastAsia="Times New Roman" w:hAnsi="Consolas" w:cs="Times New Roman"/>
                <w:color w:val="808080"/>
                <w:sz w:val="20"/>
                <w:szCs w:val="21"/>
                <w:lang w:val="en-US" w:eastAsia="ru-RU"/>
              </w:rPr>
              <w:t>&gt;&lt;/</w:t>
            </w:r>
            <w:r w:rsidRPr="002B7D69">
              <w:rPr>
                <w:rFonts w:ascii="Consolas" w:eastAsia="Times New Roman" w:hAnsi="Consolas" w:cs="Times New Roman"/>
                <w:color w:val="569CD6"/>
                <w:sz w:val="20"/>
                <w:szCs w:val="21"/>
                <w:lang w:val="en-US" w:eastAsia="ru-RU"/>
              </w:rPr>
              <w:t>ul</w:t>
            </w:r>
            <w:r w:rsidRPr="002B7D69">
              <w:rPr>
                <w:rFonts w:ascii="Consolas" w:eastAsia="Times New Roman" w:hAnsi="Consolas" w:cs="Times New Roman"/>
                <w:color w:val="808080"/>
                <w:sz w:val="20"/>
                <w:szCs w:val="21"/>
                <w:lang w:val="en-US" w:eastAsia="ru-RU"/>
              </w:rPr>
              <w:t>&gt;</w:t>
            </w:r>
          </w:p>
          <w:p w14:paraId="1CADC263"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p>
          <w:p w14:paraId="51070ED4"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808080"/>
                <w:sz w:val="20"/>
                <w:szCs w:val="21"/>
                <w:lang w:val="en-US" w:eastAsia="ru-RU"/>
              </w:rPr>
              <w:t>&lt;</w:t>
            </w:r>
            <w:r w:rsidRPr="002B7D69">
              <w:rPr>
                <w:rFonts w:ascii="Consolas" w:eastAsia="Times New Roman" w:hAnsi="Consolas" w:cs="Times New Roman"/>
                <w:color w:val="569CD6"/>
                <w:sz w:val="20"/>
                <w:szCs w:val="21"/>
                <w:lang w:val="en-US" w:eastAsia="ru-RU"/>
              </w:rPr>
              <w:t>script</w:t>
            </w:r>
            <w:r w:rsidRPr="002B7D69">
              <w:rPr>
                <w:rFonts w:ascii="Consolas" w:eastAsia="Times New Roman" w:hAnsi="Consolas" w:cs="Times New Roman"/>
                <w:color w:val="808080"/>
                <w:sz w:val="20"/>
                <w:szCs w:val="21"/>
                <w:lang w:val="en-US" w:eastAsia="ru-RU"/>
              </w:rPr>
              <w:t>&gt;</w:t>
            </w:r>
          </w:p>
          <w:p w14:paraId="16D0C411"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569CD6"/>
                <w:sz w:val="20"/>
                <w:szCs w:val="21"/>
                <w:lang w:val="en-US" w:eastAsia="ru-RU"/>
              </w:rPr>
              <w:t>function</w:t>
            </w:r>
            <w:r w:rsidRPr="002B7D69">
              <w:rPr>
                <w:rFonts w:ascii="Consolas" w:eastAsia="Times New Roman" w:hAnsi="Consolas" w:cs="Times New Roman"/>
                <w:color w:val="D4D4D4"/>
                <w:sz w:val="20"/>
                <w:szCs w:val="21"/>
                <w:lang w:val="en-US" w:eastAsia="ru-RU"/>
              </w:rPr>
              <w:t> </w:t>
            </w:r>
            <w:proofErr w:type="spellStart"/>
            <w:proofErr w:type="gramStart"/>
            <w:r w:rsidRPr="002B7D69">
              <w:rPr>
                <w:rFonts w:ascii="Consolas" w:eastAsia="Times New Roman" w:hAnsi="Consolas" w:cs="Times New Roman"/>
                <w:color w:val="DCDCAA"/>
                <w:sz w:val="20"/>
                <w:szCs w:val="21"/>
                <w:lang w:val="en-US" w:eastAsia="ru-RU"/>
              </w:rPr>
              <w:t>getListContent</w:t>
            </w:r>
            <w:proofErr w:type="spellEnd"/>
            <w:r w:rsidRPr="002B7D69">
              <w:rPr>
                <w:rFonts w:ascii="Consolas" w:eastAsia="Times New Roman" w:hAnsi="Consolas" w:cs="Times New Roman"/>
                <w:color w:val="D4D4D4"/>
                <w:sz w:val="20"/>
                <w:szCs w:val="21"/>
                <w:lang w:val="en-US" w:eastAsia="ru-RU"/>
              </w:rPr>
              <w:t>(</w:t>
            </w:r>
            <w:proofErr w:type="gramEnd"/>
            <w:r w:rsidRPr="002B7D69">
              <w:rPr>
                <w:rFonts w:ascii="Consolas" w:eastAsia="Times New Roman" w:hAnsi="Consolas" w:cs="Times New Roman"/>
                <w:color w:val="D4D4D4"/>
                <w:sz w:val="20"/>
                <w:szCs w:val="21"/>
                <w:lang w:val="en-US" w:eastAsia="ru-RU"/>
              </w:rPr>
              <w:t>) {</w:t>
            </w:r>
          </w:p>
          <w:p w14:paraId="61FE8CFA"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569CD6"/>
                <w:sz w:val="20"/>
                <w:szCs w:val="21"/>
                <w:lang w:val="en-US" w:eastAsia="ru-RU"/>
              </w:rPr>
              <w:t>let</w:t>
            </w: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9CDCFE"/>
                <w:sz w:val="20"/>
                <w:szCs w:val="21"/>
                <w:lang w:val="en-US" w:eastAsia="ru-RU"/>
              </w:rPr>
              <w:t>result</w:t>
            </w:r>
            <w:r w:rsidRPr="002B7D69">
              <w:rPr>
                <w:rFonts w:ascii="Consolas" w:eastAsia="Times New Roman" w:hAnsi="Consolas" w:cs="Times New Roman"/>
                <w:color w:val="D4D4D4"/>
                <w:sz w:val="20"/>
                <w:szCs w:val="21"/>
                <w:lang w:val="en-US" w:eastAsia="ru-RU"/>
              </w:rPr>
              <w:t> = [];</w:t>
            </w:r>
          </w:p>
          <w:p w14:paraId="7D7333A0"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p>
          <w:p w14:paraId="4790750A"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proofErr w:type="gramStart"/>
            <w:r w:rsidRPr="002B7D69">
              <w:rPr>
                <w:rFonts w:ascii="Consolas" w:eastAsia="Times New Roman" w:hAnsi="Consolas" w:cs="Times New Roman"/>
                <w:color w:val="C586C0"/>
                <w:sz w:val="20"/>
                <w:szCs w:val="21"/>
                <w:lang w:val="en-US" w:eastAsia="ru-RU"/>
              </w:rPr>
              <w:t>for</w:t>
            </w:r>
            <w:r w:rsidRPr="002B7D69">
              <w:rPr>
                <w:rFonts w:ascii="Consolas" w:eastAsia="Times New Roman" w:hAnsi="Consolas" w:cs="Times New Roman"/>
                <w:color w:val="D4D4D4"/>
                <w:sz w:val="20"/>
                <w:szCs w:val="21"/>
                <w:lang w:val="en-US" w:eastAsia="ru-RU"/>
              </w:rPr>
              <w:t>(</w:t>
            </w:r>
            <w:proofErr w:type="gramEnd"/>
            <w:r w:rsidRPr="002B7D69">
              <w:rPr>
                <w:rFonts w:ascii="Consolas" w:eastAsia="Times New Roman" w:hAnsi="Consolas" w:cs="Times New Roman"/>
                <w:color w:val="569CD6"/>
                <w:sz w:val="20"/>
                <w:szCs w:val="21"/>
                <w:lang w:val="en-US" w:eastAsia="ru-RU"/>
              </w:rPr>
              <w:t>let</w:t>
            </w:r>
            <w:r w:rsidRPr="002B7D69">
              <w:rPr>
                <w:rFonts w:ascii="Consolas" w:eastAsia="Times New Roman" w:hAnsi="Consolas" w:cs="Times New Roman"/>
                <w:color w:val="D4D4D4"/>
                <w:sz w:val="20"/>
                <w:szCs w:val="21"/>
                <w:lang w:val="en-US" w:eastAsia="ru-RU"/>
              </w:rPr>
              <w:t> </w:t>
            </w:r>
            <w:proofErr w:type="spellStart"/>
            <w:r w:rsidRPr="002B7D69">
              <w:rPr>
                <w:rFonts w:ascii="Consolas" w:eastAsia="Times New Roman" w:hAnsi="Consolas" w:cs="Times New Roman"/>
                <w:color w:val="9CDCFE"/>
                <w:sz w:val="20"/>
                <w:szCs w:val="21"/>
                <w:lang w:val="en-US" w:eastAsia="ru-RU"/>
              </w:rPr>
              <w:t>i</w:t>
            </w:r>
            <w:proofErr w:type="spellEnd"/>
            <w:r w:rsidRPr="002B7D69">
              <w:rPr>
                <w:rFonts w:ascii="Consolas" w:eastAsia="Times New Roman" w:hAnsi="Consolas" w:cs="Times New Roman"/>
                <w:color w:val="D4D4D4"/>
                <w:sz w:val="20"/>
                <w:szCs w:val="21"/>
                <w:lang w:val="en-US" w:eastAsia="ru-RU"/>
              </w:rPr>
              <w:t>=</w:t>
            </w:r>
            <w:r w:rsidRPr="002B7D69">
              <w:rPr>
                <w:rFonts w:ascii="Consolas" w:eastAsia="Times New Roman" w:hAnsi="Consolas" w:cs="Times New Roman"/>
                <w:color w:val="B5CEA8"/>
                <w:sz w:val="20"/>
                <w:szCs w:val="21"/>
                <w:lang w:val="en-US" w:eastAsia="ru-RU"/>
              </w:rPr>
              <w:t>1</w:t>
            </w:r>
            <w:r w:rsidRPr="002B7D69">
              <w:rPr>
                <w:rFonts w:ascii="Consolas" w:eastAsia="Times New Roman" w:hAnsi="Consolas" w:cs="Times New Roman"/>
                <w:color w:val="D4D4D4"/>
                <w:sz w:val="20"/>
                <w:szCs w:val="21"/>
                <w:lang w:val="en-US" w:eastAsia="ru-RU"/>
              </w:rPr>
              <w:t>; </w:t>
            </w:r>
            <w:proofErr w:type="spellStart"/>
            <w:r w:rsidRPr="002B7D69">
              <w:rPr>
                <w:rFonts w:ascii="Consolas" w:eastAsia="Times New Roman" w:hAnsi="Consolas" w:cs="Times New Roman"/>
                <w:color w:val="9CDCFE"/>
                <w:sz w:val="20"/>
                <w:szCs w:val="21"/>
                <w:lang w:val="en-US" w:eastAsia="ru-RU"/>
              </w:rPr>
              <w:t>i</w:t>
            </w:r>
            <w:proofErr w:type="spellEnd"/>
            <w:r w:rsidRPr="002B7D69">
              <w:rPr>
                <w:rFonts w:ascii="Consolas" w:eastAsia="Times New Roman" w:hAnsi="Consolas" w:cs="Times New Roman"/>
                <w:color w:val="D4D4D4"/>
                <w:sz w:val="20"/>
                <w:szCs w:val="21"/>
                <w:lang w:val="en-US" w:eastAsia="ru-RU"/>
              </w:rPr>
              <w:t>&lt;=</w:t>
            </w:r>
            <w:r w:rsidRPr="002B7D69">
              <w:rPr>
                <w:rFonts w:ascii="Consolas" w:eastAsia="Times New Roman" w:hAnsi="Consolas" w:cs="Times New Roman"/>
                <w:color w:val="B5CEA8"/>
                <w:sz w:val="20"/>
                <w:szCs w:val="21"/>
                <w:lang w:val="en-US" w:eastAsia="ru-RU"/>
              </w:rPr>
              <w:t>3</w:t>
            </w:r>
            <w:r w:rsidRPr="002B7D69">
              <w:rPr>
                <w:rFonts w:ascii="Consolas" w:eastAsia="Times New Roman" w:hAnsi="Consolas" w:cs="Times New Roman"/>
                <w:color w:val="D4D4D4"/>
                <w:sz w:val="20"/>
                <w:szCs w:val="21"/>
                <w:lang w:val="en-US" w:eastAsia="ru-RU"/>
              </w:rPr>
              <w:t>; </w:t>
            </w:r>
            <w:proofErr w:type="spellStart"/>
            <w:r w:rsidRPr="002B7D69">
              <w:rPr>
                <w:rFonts w:ascii="Consolas" w:eastAsia="Times New Roman" w:hAnsi="Consolas" w:cs="Times New Roman"/>
                <w:color w:val="9CDCFE"/>
                <w:sz w:val="20"/>
                <w:szCs w:val="21"/>
                <w:lang w:val="en-US" w:eastAsia="ru-RU"/>
              </w:rPr>
              <w:t>i</w:t>
            </w:r>
            <w:proofErr w:type="spellEnd"/>
            <w:r w:rsidRPr="002B7D69">
              <w:rPr>
                <w:rFonts w:ascii="Consolas" w:eastAsia="Times New Roman" w:hAnsi="Consolas" w:cs="Times New Roman"/>
                <w:color w:val="D4D4D4"/>
                <w:sz w:val="20"/>
                <w:szCs w:val="21"/>
                <w:lang w:val="en-US" w:eastAsia="ru-RU"/>
              </w:rPr>
              <w:t>++) {</w:t>
            </w:r>
          </w:p>
          <w:p w14:paraId="0BE6DA7A"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569CD6"/>
                <w:sz w:val="20"/>
                <w:szCs w:val="21"/>
                <w:lang w:val="en-US" w:eastAsia="ru-RU"/>
              </w:rPr>
              <w:t>let</w:t>
            </w: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9CDCFE"/>
                <w:sz w:val="20"/>
                <w:szCs w:val="21"/>
                <w:lang w:val="en-US" w:eastAsia="ru-RU"/>
              </w:rPr>
              <w:t>li</w:t>
            </w:r>
            <w:r w:rsidRPr="002B7D69">
              <w:rPr>
                <w:rFonts w:ascii="Consolas" w:eastAsia="Times New Roman" w:hAnsi="Consolas" w:cs="Times New Roman"/>
                <w:color w:val="D4D4D4"/>
                <w:sz w:val="20"/>
                <w:szCs w:val="21"/>
                <w:lang w:val="en-US" w:eastAsia="ru-RU"/>
              </w:rPr>
              <w:t> = </w:t>
            </w:r>
            <w:proofErr w:type="spellStart"/>
            <w:proofErr w:type="gramStart"/>
            <w:r w:rsidRPr="002B7D69">
              <w:rPr>
                <w:rFonts w:ascii="Consolas" w:eastAsia="Times New Roman" w:hAnsi="Consolas" w:cs="Times New Roman"/>
                <w:color w:val="9CDCFE"/>
                <w:sz w:val="20"/>
                <w:szCs w:val="21"/>
                <w:lang w:val="en-US" w:eastAsia="ru-RU"/>
              </w:rPr>
              <w:t>document</w:t>
            </w:r>
            <w:r w:rsidRPr="002B7D69">
              <w:rPr>
                <w:rFonts w:ascii="Consolas" w:eastAsia="Times New Roman" w:hAnsi="Consolas" w:cs="Times New Roman"/>
                <w:color w:val="D4D4D4"/>
                <w:sz w:val="20"/>
                <w:szCs w:val="21"/>
                <w:lang w:val="en-US" w:eastAsia="ru-RU"/>
              </w:rPr>
              <w:t>.</w:t>
            </w:r>
            <w:r w:rsidRPr="002B7D69">
              <w:rPr>
                <w:rFonts w:ascii="Consolas" w:eastAsia="Times New Roman" w:hAnsi="Consolas" w:cs="Times New Roman"/>
                <w:color w:val="DCDCAA"/>
                <w:sz w:val="20"/>
                <w:szCs w:val="21"/>
                <w:lang w:val="en-US" w:eastAsia="ru-RU"/>
              </w:rPr>
              <w:t>createElement</w:t>
            </w:r>
            <w:proofErr w:type="spellEnd"/>
            <w:proofErr w:type="gramEnd"/>
            <w:r w:rsidRPr="002B7D69">
              <w:rPr>
                <w:rFonts w:ascii="Consolas" w:eastAsia="Times New Roman" w:hAnsi="Consolas" w:cs="Times New Roman"/>
                <w:color w:val="D4D4D4"/>
                <w:sz w:val="20"/>
                <w:szCs w:val="21"/>
                <w:lang w:val="en-US" w:eastAsia="ru-RU"/>
              </w:rPr>
              <w:t>(</w:t>
            </w:r>
            <w:r w:rsidRPr="002B7D69">
              <w:rPr>
                <w:rFonts w:ascii="Consolas" w:eastAsia="Times New Roman" w:hAnsi="Consolas" w:cs="Times New Roman"/>
                <w:color w:val="CE9178"/>
                <w:sz w:val="20"/>
                <w:szCs w:val="21"/>
                <w:lang w:val="en-US" w:eastAsia="ru-RU"/>
              </w:rPr>
              <w:t>'li'</w:t>
            </w:r>
            <w:r w:rsidRPr="002B7D69">
              <w:rPr>
                <w:rFonts w:ascii="Consolas" w:eastAsia="Times New Roman" w:hAnsi="Consolas" w:cs="Times New Roman"/>
                <w:color w:val="D4D4D4"/>
                <w:sz w:val="20"/>
                <w:szCs w:val="21"/>
                <w:lang w:val="en-US" w:eastAsia="ru-RU"/>
              </w:rPr>
              <w:t>);</w:t>
            </w:r>
          </w:p>
          <w:p w14:paraId="325825A1"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proofErr w:type="spellStart"/>
            <w:r w:rsidRPr="002B7D69">
              <w:rPr>
                <w:rFonts w:ascii="Consolas" w:eastAsia="Times New Roman" w:hAnsi="Consolas" w:cs="Times New Roman"/>
                <w:color w:val="9CDCFE"/>
                <w:sz w:val="20"/>
                <w:szCs w:val="21"/>
                <w:lang w:val="en-US" w:eastAsia="ru-RU"/>
              </w:rPr>
              <w:t>li</w:t>
            </w:r>
            <w:r w:rsidRPr="002B7D69">
              <w:rPr>
                <w:rFonts w:ascii="Consolas" w:eastAsia="Times New Roman" w:hAnsi="Consolas" w:cs="Times New Roman"/>
                <w:color w:val="D4D4D4"/>
                <w:sz w:val="20"/>
                <w:szCs w:val="21"/>
                <w:lang w:val="en-US" w:eastAsia="ru-RU"/>
              </w:rPr>
              <w:t>.</w:t>
            </w:r>
            <w:r w:rsidRPr="002B7D69">
              <w:rPr>
                <w:rFonts w:ascii="Consolas" w:eastAsia="Times New Roman" w:hAnsi="Consolas" w:cs="Times New Roman"/>
                <w:color w:val="DCDCAA"/>
                <w:sz w:val="20"/>
                <w:szCs w:val="21"/>
                <w:lang w:val="en-US" w:eastAsia="ru-RU"/>
              </w:rPr>
              <w:t>append</w:t>
            </w:r>
            <w:proofErr w:type="spellEnd"/>
            <w:r w:rsidRPr="002B7D69">
              <w:rPr>
                <w:rFonts w:ascii="Consolas" w:eastAsia="Times New Roman" w:hAnsi="Consolas" w:cs="Times New Roman"/>
                <w:color w:val="D4D4D4"/>
                <w:sz w:val="20"/>
                <w:szCs w:val="21"/>
                <w:lang w:val="en-US" w:eastAsia="ru-RU"/>
              </w:rPr>
              <w:t>(</w:t>
            </w:r>
            <w:proofErr w:type="spellStart"/>
            <w:r w:rsidRPr="002B7D69">
              <w:rPr>
                <w:rFonts w:ascii="Consolas" w:eastAsia="Times New Roman" w:hAnsi="Consolas" w:cs="Times New Roman"/>
                <w:color w:val="9CDCFE"/>
                <w:sz w:val="20"/>
                <w:szCs w:val="21"/>
                <w:lang w:val="en-US" w:eastAsia="ru-RU"/>
              </w:rPr>
              <w:t>i</w:t>
            </w:r>
            <w:proofErr w:type="spellEnd"/>
            <w:r w:rsidRPr="002B7D69">
              <w:rPr>
                <w:rFonts w:ascii="Consolas" w:eastAsia="Times New Roman" w:hAnsi="Consolas" w:cs="Times New Roman"/>
                <w:color w:val="D4D4D4"/>
                <w:sz w:val="20"/>
                <w:szCs w:val="21"/>
                <w:lang w:val="en-US" w:eastAsia="ru-RU"/>
              </w:rPr>
              <w:t>);</w:t>
            </w:r>
          </w:p>
          <w:p w14:paraId="7AA86AE0"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proofErr w:type="spellStart"/>
            <w:proofErr w:type="gramStart"/>
            <w:r w:rsidRPr="002B7D69">
              <w:rPr>
                <w:rFonts w:ascii="Consolas" w:eastAsia="Times New Roman" w:hAnsi="Consolas" w:cs="Times New Roman"/>
                <w:color w:val="9CDCFE"/>
                <w:sz w:val="20"/>
                <w:szCs w:val="21"/>
                <w:lang w:val="en-US" w:eastAsia="ru-RU"/>
              </w:rPr>
              <w:t>result</w:t>
            </w:r>
            <w:r w:rsidRPr="002B7D69">
              <w:rPr>
                <w:rFonts w:ascii="Consolas" w:eastAsia="Times New Roman" w:hAnsi="Consolas" w:cs="Times New Roman"/>
                <w:color w:val="D4D4D4"/>
                <w:sz w:val="20"/>
                <w:szCs w:val="21"/>
                <w:lang w:val="en-US" w:eastAsia="ru-RU"/>
              </w:rPr>
              <w:t>.</w:t>
            </w:r>
            <w:r w:rsidRPr="002B7D69">
              <w:rPr>
                <w:rFonts w:ascii="Consolas" w:eastAsia="Times New Roman" w:hAnsi="Consolas" w:cs="Times New Roman"/>
                <w:color w:val="DCDCAA"/>
                <w:sz w:val="20"/>
                <w:szCs w:val="21"/>
                <w:lang w:val="en-US" w:eastAsia="ru-RU"/>
              </w:rPr>
              <w:t>push</w:t>
            </w:r>
            <w:proofErr w:type="spellEnd"/>
            <w:proofErr w:type="gramEnd"/>
            <w:r w:rsidRPr="002B7D69">
              <w:rPr>
                <w:rFonts w:ascii="Consolas" w:eastAsia="Times New Roman" w:hAnsi="Consolas" w:cs="Times New Roman"/>
                <w:color w:val="D4D4D4"/>
                <w:sz w:val="20"/>
                <w:szCs w:val="21"/>
                <w:lang w:val="en-US" w:eastAsia="ru-RU"/>
              </w:rPr>
              <w:t>(</w:t>
            </w:r>
            <w:r w:rsidRPr="002B7D69">
              <w:rPr>
                <w:rFonts w:ascii="Consolas" w:eastAsia="Times New Roman" w:hAnsi="Consolas" w:cs="Times New Roman"/>
                <w:color w:val="9CDCFE"/>
                <w:sz w:val="20"/>
                <w:szCs w:val="21"/>
                <w:lang w:val="en-US" w:eastAsia="ru-RU"/>
              </w:rPr>
              <w:t>li</w:t>
            </w:r>
            <w:r w:rsidRPr="002B7D69">
              <w:rPr>
                <w:rFonts w:ascii="Consolas" w:eastAsia="Times New Roman" w:hAnsi="Consolas" w:cs="Times New Roman"/>
                <w:color w:val="D4D4D4"/>
                <w:sz w:val="20"/>
                <w:szCs w:val="21"/>
                <w:lang w:val="en-US" w:eastAsia="ru-RU"/>
              </w:rPr>
              <w:t>);</w:t>
            </w:r>
          </w:p>
          <w:p w14:paraId="2A1907F7"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p>
          <w:p w14:paraId="1D535A7C"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p>
          <w:p w14:paraId="21C31307"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C586C0"/>
                <w:sz w:val="20"/>
                <w:szCs w:val="21"/>
                <w:lang w:val="en-US" w:eastAsia="ru-RU"/>
              </w:rPr>
              <w:t>return</w:t>
            </w: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9CDCFE"/>
                <w:sz w:val="20"/>
                <w:szCs w:val="21"/>
                <w:lang w:val="en-US" w:eastAsia="ru-RU"/>
              </w:rPr>
              <w:t>result</w:t>
            </w:r>
            <w:r w:rsidRPr="002B7D69">
              <w:rPr>
                <w:rFonts w:ascii="Consolas" w:eastAsia="Times New Roman" w:hAnsi="Consolas" w:cs="Times New Roman"/>
                <w:color w:val="D4D4D4"/>
                <w:sz w:val="20"/>
                <w:szCs w:val="21"/>
                <w:lang w:val="en-US" w:eastAsia="ru-RU"/>
              </w:rPr>
              <w:t>;</w:t>
            </w:r>
          </w:p>
          <w:p w14:paraId="53BDAE10"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p>
          <w:p w14:paraId="2ECB7055"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p>
          <w:p w14:paraId="4DA14285" w14:textId="77777777" w:rsidR="00F218DA" w:rsidRPr="00927B9E"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proofErr w:type="spellStart"/>
            <w:proofErr w:type="gramStart"/>
            <w:r w:rsidRPr="002B7D69">
              <w:rPr>
                <w:rFonts w:ascii="Consolas" w:eastAsia="Times New Roman" w:hAnsi="Consolas" w:cs="Times New Roman"/>
                <w:color w:val="9CDCFE"/>
                <w:sz w:val="20"/>
                <w:szCs w:val="21"/>
                <w:lang w:val="en-US" w:eastAsia="ru-RU"/>
              </w:rPr>
              <w:t>ul</w:t>
            </w:r>
            <w:r w:rsidRPr="002B7D69">
              <w:rPr>
                <w:rFonts w:ascii="Consolas" w:eastAsia="Times New Roman" w:hAnsi="Consolas" w:cs="Times New Roman"/>
                <w:color w:val="D4D4D4"/>
                <w:sz w:val="20"/>
                <w:szCs w:val="21"/>
                <w:lang w:val="en-US" w:eastAsia="ru-RU"/>
              </w:rPr>
              <w:t>.</w:t>
            </w:r>
            <w:r w:rsidRPr="002B7D69">
              <w:rPr>
                <w:rFonts w:ascii="Consolas" w:eastAsia="Times New Roman" w:hAnsi="Consolas" w:cs="Times New Roman"/>
                <w:color w:val="DCDCAA"/>
                <w:sz w:val="20"/>
                <w:szCs w:val="21"/>
                <w:lang w:val="en-US" w:eastAsia="ru-RU"/>
              </w:rPr>
              <w:t>append</w:t>
            </w:r>
            <w:proofErr w:type="spellEnd"/>
            <w:proofErr w:type="gramEnd"/>
            <w:r w:rsidRPr="002B7D69">
              <w:rPr>
                <w:rFonts w:ascii="Consolas" w:eastAsia="Times New Roman" w:hAnsi="Consolas" w:cs="Times New Roman"/>
                <w:color w:val="D4D4D4"/>
                <w:sz w:val="20"/>
                <w:szCs w:val="21"/>
                <w:lang w:val="en-US" w:eastAsia="ru-RU"/>
              </w:rPr>
              <w:t>(...</w:t>
            </w:r>
            <w:proofErr w:type="spellStart"/>
            <w:r w:rsidRPr="002B7D69">
              <w:rPr>
                <w:rFonts w:ascii="Consolas" w:eastAsia="Times New Roman" w:hAnsi="Consolas" w:cs="Times New Roman"/>
                <w:color w:val="DCDCAA"/>
                <w:sz w:val="20"/>
                <w:szCs w:val="21"/>
                <w:lang w:val="en-US" w:eastAsia="ru-RU"/>
              </w:rPr>
              <w:t>getListContent</w:t>
            </w:r>
            <w:proofErr w:type="spellEnd"/>
            <w:r w:rsidR="00927B9E">
              <w:rPr>
                <w:rFonts w:ascii="Consolas" w:eastAsia="Times New Roman" w:hAnsi="Consolas" w:cs="Times New Roman"/>
                <w:color w:val="D4D4D4"/>
                <w:sz w:val="20"/>
                <w:szCs w:val="21"/>
                <w:lang w:val="en-US" w:eastAsia="ru-RU"/>
              </w:rPr>
              <w:t>());</w:t>
            </w:r>
          </w:p>
          <w:p w14:paraId="3E81D9C2" w14:textId="77777777" w:rsidR="00F218DA" w:rsidRPr="001C02C5" w:rsidRDefault="00F218DA" w:rsidP="00DD7402">
            <w:pPr>
              <w:shd w:val="clear" w:color="auto" w:fill="1E1E1E"/>
              <w:rPr>
                <w:rFonts w:ascii="Consolas" w:eastAsia="Times New Roman" w:hAnsi="Consolas" w:cs="Times New Roman"/>
                <w:color w:val="D4D4D4"/>
                <w:sz w:val="20"/>
                <w:szCs w:val="21"/>
                <w:lang w:val="en-US" w:eastAsia="ru-RU"/>
              </w:rPr>
            </w:pPr>
            <w:r w:rsidRPr="00927B9E">
              <w:rPr>
                <w:rFonts w:ascii="Consolas" w:eastAsia="Times New Roman" w:hAnsi="Consolas" w:cs="Times New Roman"/>
                <w:color w:val="D4D4D4"/>
                <w:sz w:val="20"/>
                <w:szCs w:val="21"/>
                <w:lang w:val="en-US" w:eastAsia="ru-RU"/>
              </w:rPr>
              <w:t>    </w:t>
            </w:r>
            <w:r w:rsidRPr="001C02C5">
              <w:rPr>
                <w:rFonts w:ascii="Consolas" w:eastAsia="Times New Roman" w:hAnsi="Consolas" w:cs="Times New Roman"/>
                <w:color w:val="808080"/>
                <w:sz w:val="20"/>
                <w:szCs w:val="21"/>
                <w:lang w:val="en-US" w:eastAsia="ru-RU"/>
              </w:rPr>
              <w:t>&lt;/</w:t>
            </w:r>
            <w:r w:rsidRPr="001C02C5">
              <w:rPr>
                <w:rFonts w:ascii="Consolas" w:eastAsia="Times New Roman" w:hAnsi="Consolas" w:cs="Times New Roman"/>
                <w:color w:val="569CD6"/>
                <w:sz w:val="20"/>
                <w:szCs w:val="21"/>
                <w:lang w:val="en-US" w:eastAsia="ru-RU"/>
              </w:rPr>
              <w:t>script</w:t>
            </w:r>
            <w:r w:rsidRPr="001C02C5">
              <w:rPr>
                <w:rFonts w:ascii="Consolas" w:eastAsia="Times New Roman" w:hAnsi="Consolas" w:cs="Times New Roman"/>
                <w:color w:val="808080"/>
                <w:sz w:val="20"/>
                <w:szCs w:val="21"/>
                <w:lang w:val="en-US" w:eastAsia="ru-RU"/>
              </w:rPr>
              <w:t>&gt;</w:t>
            </w:r>
          </w:p>
          <w:p w14:paraId="168BC178" w14:textId="77777777" w:rsidR="00F218DA" w:rsidRPr="001C02C5" w:rsidRDefault="00F218DA" w:rsidP="00DD7402">
            <w:pPr>
              <w:shd w:val="clear" w:color="auto" w:fill="1E1E1E"/>
              <w:rPr>
                <w:sz w:val="20"/>
                <w:lang w:val="en-US"/>
              </w:rPr>
            </w:pPr>
          </w:p>
        </w:tc>
      </w:tr>
    </w:tbl>
    <w:p w14:paraId="6443F640" w14:textId="77777777" w:rsidR="00F218DA" w:rsidRPr="001C02C5" w:rsidRDefault="00F218DA" w:rsidP="00F218DA">
      <w:pPr>
        <w:pStyle w:val="a5"/>
        <w:rPr>
          <w:lang w:val="en-US"/>
        </w:rPr>
      </w:pPr>
    </w:p>
    <w:p w14:paraId="1E4AEA97" w14:textId="77777777" w:rsidR="00F218DA" w:rsidRPr="001C02C5" w:rsidRDefault="00F218DA" w:rsidP="00F218DA">
      <w:pPr>
        <w:pStyle w:val="a5"/>
        <w:rPr>
          <w:lang w:val="en-US"/>
        </w:rPr>
      </w:pPr>
    </w:p>
    <w:p w14:paraId="3B166791" w14:textId="77777777" w:rsidR="00F218DA" w:rsidRPr="00F473FE" w:rsidRDefault="000F3887" w:rsidP="00F218DA">
      <w:pPr>
        <w:pStyle w:val="4"/>
      </w:pPr>
      <w:hyperlink r:id="rId1104" w:anchor="ustarevshie-metody-vstavki-udaleniya" w:history="1">
        <w:r w:rsidR="00F218DA" w:rsidRPr="00F473FE">
          <w:t>Устаревшие методы вставки/удаления</w:t>
        </w:r>
      </w:hyperlink>
    </w:p>
    <w:p w14:paraId="658FEECE" w14:textId="77777777" w:rsidR="005C7076" w:rsidRDefault="005C7076" w:rsidP="00F218DA">
      <w:pPr>
        <w:pStyle w:val="a5"/>
      </w:pPr>
      <w:r>
        <w:t>Маловероятно, что они устаревшие. Учебник их не рекомендует к использованию в новых скриптах, но в руководстве об этом ни слова. Наоборот, «новые» методы руководство считает экспериментальными и не рекомендует к использованию.</w:t>
      </w:r>
    </w:p>
    <w:p w14:paraId="5DC93977" w14:textId="77777777" w:rsidR="00EF5661" w:rsidRDefault="00EF5661" w:rsidP="00F218DA">
      <w:pPr>
        <w:pStyle w:val="a5"/>
      </w:pPr>
    </w:p>
    <w:p w14:paraId="0BAE61E6" w14:textId="77777777" w:rsidR="000C2D81" w:rsidRPr="00F80C27" w:rsidRDefault="000C2D81" w:rsidP="000C2D81">
      <w:pPr>
        <w:pStyle w:val="a5"/>
      </w:pPr>
      <w:r>
        <w:t>Все эти методы возвращают вставленный/удалённый узел. Но обычно возвращаемое значение не используют, просто вызывают метод.</w:t>
      </w:r>
    </w:p>
    <w:p w14:paraId="3BEE7BF6" w14:textId="77777777" w:rsidR="000C2D81" w:rsidRDefault="000C2D81" w:rsidP="00F218DA">
      <w:pPr>
        <w:pStyle w:val="a5"/>
      </w:pPr>
    </w:p>
    <w:p w14:paraId="47166A2D" w14:textId="77777777" w:rsidR="000C2D81" w:rsidRDefault="000C2D81" w:rsidP="00F218DA">
      <w:pPr>
        <w:pStyle w:val="a5"/>
      </w:pPr>
    </w:p>
    <w:p w14:paraId="41F42A12" w14:textId="77777777" w:rsidR="00EF5661" w:rsidRPr="00EF5661" w:rsidRDefault="00EF5661" w:rsidP="00EF5661">
      <w:pPr>
        <w:pStyle w:val="5"/>
      </w:pPr>
      <w:proofErr w:type="spellStart"/>
      <w:r w:rsidRPr="00EF5661">
        <w:t>Node.appendChild</w:t>
      </w:r>
      <w:proofErr w:type="spellEnd"/>
      <w:r w:rsidRPr="00EF5661">
        <w:t>()</w:t>
      </w:r>
    </w:p>
    <w:p w14:paraId="4EFED9B1" w14:textId="77777777" w:rsidR="00F218DA" w:rsidRDefault="00F218DA" w:rsidP="00F218DA">
      <w:pPr>
        <w:pStyle w:val="a5"/>
      </w:pPr>
      <w:r w:rsidRPr="00550B78">
        <w:t xml:space="preserve">Добавляет </w:t>
      </w:r>
      <w:proofErr w:type="spellStart"/>
      <w:r w:rsidRPr="00550B78">
        <w:t>node</w:t>
      </w:r>
      <w:proofErr w:type="spellEnd"/>
      <w:r w:rsidRPr="00550B78">
        <w:t xml:space="preserve"> в конец дочерних элементов </w:t>
      </w:r>
      <w:proofErr w:type="spellStart"/>
      <w:r w:rsidRPr="00550B78">
        <w:t>parentElem</w:t>
      </w:r>
      <w:proofErr w:type="spellEnd"/>
      <w:r w:rsidRPr="00550B78">
        <w:t>.</w:t>
      </w:r>
    </w:p>
    <w:p w14:paraId="21F23D62" w14:textId="77777777" w:rsidR="000C2D81" w:rsidRPr="00550B78" w:rsidRDefault="000C2D81" w:rsidP="00F218DA">
      <w:pPr>
        <w:pStyle w:val="a5"/>
      </w:pPr>
      <w:r>
        <w:t>Возвращает добавленный узел.</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EF5661" w:rsidRPr="000263A8" w14:paraId="3A0FB7AE" w14:textId="77777777" w:rsidTr="00DD7402">
        <w:tc>
          <w:tcPr>
            <w:tcW w:w="10768" w:type="dxa"/>
            <w:shd w:val="clear" w:color="auto" w:fill="F5F5F5"/>
          </w:tcPr>
          <w:p w14:paraId="6529A986" w14:textId="77777777" w:rsidR="00EF5661" w:rsidRPr="008B625E" w:rsidRDefault="00EF5661" w:rsidP="00DD7402">
            <w:pPr>
              <w:pStyle w:val="a4"/>
            </w:pPr>
          </w:p>
          <w:p w14:paraId="0A595A1E" w14:textId="77777777" w:rsidR="00821230" w:rsidRPr="00821230" w:rsidRDefault="00821230" w:rsidP="00DD7402">
            <w:pPr>
              <w:pStyle w:val="a4"/>
            </w:pPr>
            <w:r w:rsidRPr="00821230">
              <w:t xml:space="preserve">var child = </w:t>
            </w:r>
            <w:proofErr w:type="spellStart"/>
            <w:proofErr w:type="gramStart"/>
            <w:r w:rsidRPr="00821230">
              <w:t>element.appendChild</w:t>
            </w:r>
            <w:proofErr w:type="spellEnd"/>
            <w:proofErr w:type="gramEnd"/>
            <w:r w:rsidRPr="00821230">
              <w:t>(child);</w:t>
            </w:r>
          </w:p>
          <w:p w14:paraId="20E2DB9C" w14:textId="77777777" w:rsidR="00EF5661" w:rsidRPr="00821230" w:rsidRDefault="00EF5661" w:rsidP="00DD7402">
            <w:pPr>
              <w:pStyle w:val="a4"/>
            </w:pPr>
          </w:p>
        </w:tc>
      </w:tr>
    </w:tbl>
    <w:p w14:paraId="0806570C" w14:textId="77777777" w:rsidR="00DA62CB" w:rsidRPr="00DA62CB" w:rsidRDefault="00DA62CB" w:rsidP="00DA62CB">
      <w:pPr>
        <w:pStyle w:val="a5"/>
      </w:pPr>
      <w:proofErr w:type="spellStart"/>
      <w:r w:rsidRPr="00DA62CB">
        <w:t>element</w:t>
      </w:r>
      <w:proofErr w:type="spellEnd"/>
      <w:r w:rsidRPr="00DA62CB">
        <w:t xml:space="preserve"> родительский </w:t>
      </w:r>
      <w:hyperlink r:id="rId1105" w:tooltip="/en-US/docs/DOM/element" w:history="1">
        <w:r w:rsidRPr="00DA62CB">
          <w:rPr>
            <w:rStyle w:val="a8"/>
          </w:rPr>
          <w:t>элемент</w:t>
        </w:r>
      </w:hyperlink>
      <w:r w:rsidRPr="00DA62CB">
        <w:t>.</w:t>
      </w:r>
    </w:p>
    <w:p w14:paraId="764609C0" w14:textId="77777777" w:rsidR="00DA62CB" w:rsidRPr="00DA62CB" w:rsidRDefault="00DA62CB" w:rsidP="00DA62CB">
      <w:pPr>
        <w:pStyle w:val="a5"/>
      </w:pPr>
      <w:proofErr w:type="spellStart"/>
      <w:r w:rsidRPr="00DA62CB">
        <w:lastRenderedPageBreak/>
        <w:t>child</w:t>
      </w:r>
      <w:proofErr w:type="spellEnd"/>
      <w:r w:rsidRPr="00DA62CB">
        <w:t xml:space="preserve"> это элемент вставляется в конец </w:t>
      </w:r>
      <w:proofErr w:type="spellStart"/>
      <w:r w:rsidRPr="00DA62CB">
        <w:t>element</w:t>
      </w:r>
      <w:proofErr w:type="spellEnd"/>
      <w:r w:rsidRPr="00DA62CB">
        <w:t>.</w:t>
      </w:r>
    </w:p>
    <w:p w14:paraId="77F0F2E6" w14:textId="77777777" w:rsidR="00F218DA" w:rsidRPr="00DA62CB" w:rsidRDefault="00F218DA" w:rsidP="00F218DA">
      <w:pPr>
        <w:pStyle w:val="a5"/>
      </w:pPr>
    </w:p>
    <w:p w14:paraId="71A34DF9" w14:textId="77777777" w:rsidR="00556ABD" w:rsidRDefault="00EB6E4D" w:rsidP="00556ABD">
      <w:pPr>
        <w:pStyle w:val="a5"/>
      </w:pPr>
      <w:r>
        <w:t>Д</w:t>
      </w:r>
      <w:r w:rsidR="00556ABD" w:rsidRPr="00556ABD">
        <w:t xml:space="preserve">обавляет узел в конец списка дочерних элементов указанного родительского узла. Если данный дочерний элемент является ссылкой на существующий узел в документе, то функция </w:t>
      </w:r>
      <w:proofErr w:type="spellStart"/>
      <w:proofErr w:type="gramStart"/>
      <w:r w:rsidR="00556ABD" w:rsidRPr="00556ABD">
        <w:t>appendChild</w:t>
      </w:r>
      <w:proofErr w:type="spellEnd"/>
      <w:r w:rsidR="00556ABD" w:rsidRPr="00556ABD">
        <w:t>(</w:t>
      </w:r>
      <w:proofErr w:type="gramEnd"/>
      <w:r w:rsidR="00556ABD" w:rsidRPr="00556ABD">
        <w:t>) перемещает его из текущей позиции в новую позицию (нет необходимости удалять узел из родительского узла перед добавлением его к какому-либо другому узлу).</w:t>
      </w:r>
    </w:p>
    <w:p w14:paraId="20F3435E" w14:textId="77777777" w:rsidR="00556ABD" w:rsidRPr="00556ABD" w:rsidRDefault="00556ABD" w:rsidP="00556ABD">
      <w:pPr>
        <w:pStyle w:val="a5"/>
      </w:pPr>
    </w:p>
    <w:p w14:paraId="2F6C3502" w14:textId="77777777" w:rsidR="00556ABD" w:rsidRPr="00556ABD" w:rsidRDefault="00556ABD" w:rsidP="00556ABD">
      <w:pPr>
        <w:pStyle w:val="a5"/>
      </w:pPr>
      <w:r w:rsidRPr="00556ABD">
        <w:t xml:space="preserve">Это означает, что узел не может находиться в двух точках документа одновременно. Поэтому, если у узла уже есть родитель, он сначала удаляется, а затем добавляется в новую позицию. </w:t>
      </w:r>
      <w:hyperlink r:id="rId1106" w:history="1">
        <w:proofErr w:type="spellStart"/>
        <w:r w:rsidRPr="00556ABD">
          <w:rPr>
            <w:rStyle w:val="a8"/>
          </w:rPr>
          <w:t>Node.cloneNode</w:t>
        </w:r>
        <w:proofErr w:type="spellEnd"/>
        <w:r w:rsidRPr="00556ABD">
          <w:rPr>
            <w:rStyle w:val="a8"/>
          </w:rPr>
          <w:t>()</w:t>
        </w:r>
      </w:hyperlink>
      <w:r w:rsidRPr="00556ABD">
        <w:t xml:space="preserve"> можно использовать для создания копии узла перед добавлением его в новый родительский элемент.</w:t>
      </w:r>
    </w:p>
    <w:p w14:paraId="653A489E" w14:textId="77777777" w:rsidR="00D1789D" w:rsidRDefault="00D1789D" w:rsidP="00F218DA">
      <w:pPr>
        <w:pStyle w:val="a5"/>
      </w:pPr>
    </w:p>
    <w:p w14:paraId="0800CCC3" w14:textId="77777777" w:rsidR="00EF5661" w:rsidRDefault="00EF5661" w:rsidP="00F218DA">
      <w:pPr>
        <w:pStyle w:val="a5"/>
      </w:pPr>
    </w:p>
    <w:p w14:paraId="21BC15E1" w14:textId="77777777" w:rsidR="00F218DA" w:rsidRPr="00B442D8" w:rsidRDefault="00B442D8" w:rsidP="00B442D8">
      <w:pPr>
        <w:pStyle w:val="5"/>
      </w:pPr>
      <w:proofErr w:type="spellStart"/>
      <w:r w:rsidRPr="00B442D8">
        <w:t>Node</w:t>
      </w:r>
      <w:r w:rsidR="00F218DA" w:rsidRPr="00B442D8">
        <w:t>.insertBefore</w:t>
      </w:r>
      <w:proofErr w:type="spellEnd"/>
      <w:r w:rsidR="00F218DA" w:rsidRPr="00B442D8">
        <w:t>()</w:t>
      </w:r>
    </w:p>
    <w:p w14:paraId="47A025B1" w14:textId="77777777" w:rsidR="00F218DA" w:rsidRDefault="00B442D8" w:rsidP="00F218DA">
      <w:pPr>
        <w:pStyle w:val="a5"/>
      </w:pPr>
      <w:r>
        <w:t xml:space="preserve">добавляет элемент </w:t>
      </w:r>
      <w:proofErr w:type="gramStart"/>
      <w:r>
        <w:t>в  список</w:t>
      </w:r>
      <w:proofErr w:type="gramEnd"/>
      <w:r>
        <w:t xml:space="preserve"> дочерних элементов родителя перед указанным элементом.</w:t>
      </w:r>
    </w:p>
    <w:p w14:paraId="65D2BFAE" w14:textId="77777777" w:rsidR="00D46470" w:rsidRPr="00B442D8" w:rsidRDefault="00D46470" w:rsidP="00F218DA">
      <w:pPr>
        <w:pStyle w:val="a5"/>
      </w:pPr>
      <w:r>
        <w:t>Возвращает вставляемый элемент</w:t>
      </w:r>
      <w:r w:rsidR="0025094D">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EF5661" w:rsidRPr="009A7156" w14:paraId="21B2841D" w14:textId="77777777" w:rsidTr="00DD7402">
        <w:tc>
          <w:tcPr>
            <w:tcW w:w="10768" w:type="dxa"/>
            <w:shd w:val="clear" w:color="auto" w:fill="F5F5F5"/>
          </w:tcPr>
          <w:p w14:paraId="611061E2" w14:textId="77777777" w:rsidR="00EF5661" w:rsidRPr="008B625E" w:rsidRDefault="00EF5661" w:rsidP="00DD7402">
            <w:pPr>
              <w:pStyle w:val="a4"/>
            </w:pPr>
          </w:p>
          <w:p w14:paraId="4C87F59D" w14:textId="77777777" w:rsidR="00EF5661" w:rsidRDefault="00A37978" w:rsidP="00DD7402">
            <w:pPr>
              <w:pStyle w:val="a4"/>
            </w:pPr>
            <w:r w:rsidRPr="00A37978">
              <w:t xml:space="preserve">var </w:t>
            </w:r>
            <w:proofErr w:type="spellStart"/>
            <w:r w:rsidRPr="00A37978">
              <w:t>insertedElement</w:t>
            </w:r>
            <w:proofErr w:type="spellEnd"/>
            <w:r w:rsidRPr="00A37978">
              <w:t xml:space="preserve"> = </w:t>
            </w:r>
            <w:proofErr w:type="spellStart"/>
            <w:r w:rsidRPr="00A37978">
              <w:t>parentElement.insertBefore</w:t>
            </w:r>
            <w:proofErr w:type="spellEnd"/>
            <w:r w:rsidRPr="00A37978">
              <w:t>(</w:t>
            </w:r>
            <w:proofErr w:type="spellStart"/>
            <w:r w:rsidRPr="00A37978">
              <w:t>newElement</w:t>
            </w:r>
            <w:proofErr w:type="spellEnd"/>
            <w:r w:rsidRPr="00A37978">
              <w:t xml:space="preserve">, </w:t>
            </w:r>
            <w:proofErr w:type="spellStart"/>
            <w:r w:rsidRPr="00A37978">
              <w:t>referenceElement</w:t>
            </w:r>
            <w:proofErr w:type="spellEnd"/>
            <w:r w:rsidRPr="00A37978">
              <w:t>);</w:t>
            </w:r>
          </w:p>
          <w:p w14:paraId="16E67210" w14:textId="77777777" w:rsidR="00A37978" w:rsidRPr="00A37978" w:rsidRDefault="00A37978" w:rsidP="00DD7402">
            <w:pPr>
              <w:pStyle w:val="a4"/>
            </w:pPr>
          </w:p>
        </w:tc>
      </w:tr>
    </w:tbl>
    <w:p w14:paraId="58831E22" w14:textId="77777777" w:rsidR="00F218DA" w:rsidRDefault="00F218DA" w:rsidP="00F218DA">
      <w:pPr>
        <w:pStyle w:val="a5"/>
        <w:rPr>
          <w:lang w:val="en-US"/>
        </w:rPr>
      </w:pPr>
    </w:p>
    <w:p w14:paraId="3927D0C6" w14:textId="77777777" w:rsidR="003F6192" w:rsidRPr="008B625E" w:rsidRDefault="003F6192" w:rsidP="003F6192">
      <w:pPr>
        <w:pStyle w:val="a5"/>
      </w:pPr>
      <w:proofErr w:type="spellStart"/>
      <w:r w:rsidRPr="003F6192">
        <w:rPr>
          <w:lang w:val="en-US"/>
        </w:rPr>
        <w:t>insertedElement</w:t>
      </w:r>
      <w:proofErr w:type="spellEnd"/>
      <w:r w:rsidRPr="003F6192">
        <w:rPr>
          <w:lang w:val="en-US"/>
        </w:rPr>
        <w:t> </w:t>
      </w:r>
      <w:r w:rsidRPr="008B625E">
        <w:tab/>
      </w:r>
      <w:r w:rsidRPr="003F6192">
        <w:t>Вставленный</w:t>
      </w:r>
      <w:r w:rsidRPr="008B625E">
        <w:t xml:space="preserve"> </w:t>
      </w:r>
      <w:r w:rsidRPr="003F6192">
        <w:t>элемент</w:t>
      </w:r>
      <w:r w:rsidRPr="008B625E">
        <w:t>.</w:t>
      </w:r>
    </w:p>
    <w:p w14:paraId="47810E47" w14:textId="77777777" w:rsidR="003F6192" w:rsidRPr="003F6192" w:rsidRDefault="003F6192" w:rsidP="003F6192">
      <w:pPr>
        <w:pStyle w:val="a5"/>
      </w:pPr>
      <w:proofErr w:type="spellStart"/>
      <w:r w:rsidRPr="003F6192">
        <w:rPr>
          <w:lang w:val="en-US"/>
        </w:rPr>
        <w:t>parentElement</w:t>
      </w:r>
      <w:proofErr w:type="spellEnd"/>
      <w:r w:rsidRPr="003F6192">
        <w:rPr>
          <w:lang w:val="en-US"/>
        </w:rPr>
        <w:t> </w:t>
      </w:r>
      <w:r w:rsidRPr="003F6192">
        <w:tab/>
      </w:r>
      <w:r w:rsidRPr="003F6192">
        <w:tab/>
        <w:t>Родитель для нового элемента.</w:t>
      </w:r>
    </w:p>
    <w:p w14:paraId="3D0D852C" w14:textId="77777777" w:rsidR="003F6192" w:rsidRPr="003F6192" w:rsidRDefault="003F6192" w:rsidP="003F6192">
      <w:pPr>
        <w:pStyle w:val="a5"/>
      </w:pPr>
      <w:proofErr w:type="spellStart"/>
      <w:r w:rsidRPr="003F6192">
        <w:rPr>
          <w:lang w:val="en-US"/>
        </w:rPr>
        <w:t>newElement</w:t>
      </w:r>
      <w:proofErr w:type="spellEnd"/>
      <w:r w:rsidRPr="003F6192">
        <w:t xml:space="preserve"> </w:t>
      </w:r>
      <w:r w:rsidRPr="003F6192">
        <w:tab/>
      </w:r>
      <w:r w:rsidRPr="003F6192">
        <w:tab/>
        <w:t>Элемент для вставки.</w:t>
      </w:r>
    </w:p>
    <w:p w14:paraId="4ABAB87C" w14:textId="77777777" w:rsidR="003F6192" w:rsidRPr="003F6192" w:rsidRDefault="003F6192" w:rsidP="003F6192">
      <w:pPr>
        <w:pStyle w:val="a5"/>
      </w:pPr>
      <w:proofErr w:type="spellStart"/>
      <w:r w:rsidRPr="003F6192">
        <w:rPr>
          <w:lang w:val="en-US"/>
        </w:rPr>
        <w:t>referenceElement</w:t>
      </w:r>
      <w:proofErr w:type="spellEnd"/>
      <w:r w:rsidRPr="003F6192">
        <w:rPr>
          <w:lang w:val="en-US"/>
        </w:rPr>
        <w:t> </w:t>
      </w:r>
      <w:r w:rsidRPr="003F6192">
        <w:tab/>
        <w:t>Элемент, перед которым будет вставлен</w:t>
      </w:r>
      <w:r w:rsidRPr="003F6192">
        <w:rPr>
          <w:lang w:val="en-US"/>
        </w:rPr>
        <w:t> </w:t>
      </w:r>
      <w:proofErr w:type="spellStart"/>
      <w:r w:rsidRPr="003F6192">
        <w:rPr>
          <w:lang w:val="en-US"/>
        </w:rPr>
        <w:t>newElement</w:t>
      </w:r>
      <w:proofErr w:type="spellEnd"/>
      <w:r w:rsidRPr="003F6192">
        <w:t>.</w:t>
      </w:r>
    </w:p>
    <w:p w14:paraId="78443C2B" w14:textId="77777777" w:rsidR="003F6192" w:rsidRPr="003F6192" w:rsidRDefault="003F6192" w:rsidP="00F218DA">
      <w:pPr>
        <w:pStyle w:val="a5"/>
      </w:pPr>
    </w:p>
    <w:p w14:paraId="6CC536A1" w14:textId="77777777" w:rsidR="00EF5661" w:rsidRPr="003F6192" w:rsidRDefault="00EF5661" w:rsidP="00F218DA">
      <w:pPr>
        <w:pStyle w:val="a5"/>
      </w:pPr>
    </w:p>
    <w:p w14:paraId="64CDA5D0" w14:textId="77777777" w:rsidR="00F218DA" w:rsidRPr="00D2173A" w:rsidRDefault="00D2173A" w:rsidP="00D2173A">
      <w:pPr>
        <w:pStyle w:val="5"/>
      </w:pPr>
      <w:proofErr w:type="spellStart"/>
      <w:r w:rsidRPr="00D2173A">
        <w:t>Node</w:t>
      </w:r>
      <w:r w:rsidR="00F218DA" w:rsidRPr="00D2173A">
        <w:t>.replaceChild</w:t>
      </w:r>
      <w:proofErr w:type="spellEnd"/>
      <w:r w:rsidR="00F218DA" w:rsidRPr="00D2173A">
        <w:t>()</w:t>
      </w:r>
    </w:p>
    <w:p w14:paraId="405F08FC" w14:textId="77777777" w:rsidR="000E5121" w:rsidRDefault="00D2173A" w:rsidP="00F218DA">
      <w:pPr>
        <w:pStyle w:val="a5"/>
      </w:pPr>
      <w:r>
        <w:t xml:space="preserve">Заменяет дочерний элемент на выбранный. </w:t>
      </w:r>
    </w:p>
    <w:p w14:paraId="18E87F05" w14:textId="77777777" w:rsidR="00F218DA" w:rsidRPr="00D2173A" w:rsidRDefault="00D2173A" w:rsidP="00F218DA">
      <w:pPr>
        <w:pStyle w:val="a5"/>
      </w:pPr>
      <w:r>
        <w:t>Возвращает замененный элемент.</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EF5661" w:rsidRPr="00EC63B7" w14:paraId="772F8D4C" w14:textId="77777777" w:rsidTr="00DD7402">
        <w:tc>
          <w:tcPr>
            <w:tcW w:w="10768" w:type="dxa"/>
            <w:shd w:val="clear" w:color="auto" w:fill="F5F5F5"/>
          </w:tcPr>
          <w:p w14:paraId="2A5DA3A2" w14:textId="77777777" w:rsidR="00EF5661" w:rsidRPr="00C6756D" w:rsidRDefault="00EF5661" w:rsidP="00DD7402">
            <w:pPr>
              <w:pStyle w:val="a4"/>
              <w:rPr>
                <w:lang w:val="ru-RU"/>
              </w:rPr>
            </w:pPr>
          </w:p>
          <w:p w14:paraId="655B35E5" w14:textId="77777777" w:rsidR="00EF5661" w:rsidRPr="00C6756D" w:rsidRDefault="00EF5661" w:rsidP="00DD7402">
            <w:pPr>
              <w:pStyle w:val="a4"/>
              <w:rPr>
                <w:lang w:val="ru-RU"/>
              </w:rPr>
            </w:pPr>
          </w:p>
        </w:tc>
      </w:tr>
    </w:tbl>
    <w:p w14:paraId="764C8728" w14:textId="77777777" w:rsidR="00F218DA" w:rsidRPr="00D2173A" w:rsidRDefault="00F218DA" w:rsidP="00F218DA">
      <w:pPr>
        <w:pStyle w:val="a5"/>
      </w:pPr>
    </w:p>
    <w:p w14:paraId="70E9EEC2" w14:textId="77777777" w:rsidR="00F218DA" w:rsidRPr="00A12DA2" w:rsidRDefault="00D2173A" w:rsidP="00F218DA">
      <w:pPr>
        <w:pStyle w:val="a5"/>
        <w:rPr>
          <w:lang w:val="en-US"/>
        </w:rPr>
      </w:pPr>
      <w:proofErr w:type="spellStart"/>
      <w:r w:rsidRPr="00B442D8">
        <w:t>Node</w:t>
      </w:r>
      <w:proofErr w:type="spellEnd"/>
      <w:r w:rsidR="00F218DA" w:rsidRPr="00A12DA2">
        <w:rPr>
          <w:lang w:val="en-US"/>
        </w:rPr>
        <w:t>.</w:t>
      </w:r>
      <w:proofErr w:type="spellStart"/>
      <w:r w:rsidR="00F218DA" w:rsidRPr="00A12DA2">
        <w:rPr>
          <w:color w:val="7030A0"/>
          <w:lang w:val="en-US"/>
        </w:rPr>
        <w:t>removeChild</w:t>
      </w:r>
      <w:proofErr w:type="spellEnd"/>
      <w:r w:rsidR="00F218DA" w:rsidRPr="00A12DA2">
        <w:rPr>
          <w:lang w:val="en-US"/>
        </w:rPr>
        <w:t>(node)</w:t>
      </w:r>
    </w:p>
    <w:p w14:paraId="5979719A" w14:textId="77777777" w:rsidR="00F218DA" w:rsidRPr="008B625E" w:rsidRDefault="00F218DA" w:rsidP="00F218DA">
      <w:pPr>
        <w:pStyle w:val="a5"/>
      </w:pPr>
      <w:r w:rsidRPr="00A12DA2">
        <w:t>Удаляет</w:t>
      </w:r>
      <w:r w:rsidRPr="008B625E">
        <w:t xml:space="preserve"> </w:t>
      </w:r>
      <w:r w:rsidRPr="00A12DA2">
        <w:rPr>
          <w:lang w:val="en-US"/>
        </w:rPr>
        <w:t>node</w:t>
      </w:r>
      <w:r w:rsidRPr="008B625E">
        <w:t xml:space="preserve"> </w:t>
      </w:r>
      <w:r w:rsidRPr="00A12DA2">
        <w:t>из</w:t>
      </w:r>
      <w:r w:rsidRPr="008B625E">
        <w:t xml:space="preserve"> </w:t>
      </w:r>
      <w:proofErr w:type="spellStart"/>
      <w:r w:rsidRPr="00A12DA2">
        <w:rPr>
          <w:lang w:val="en-US"/>
        </w:rPr>
        <w:t>parentElem</w:t>
      </w:r>
      <w:proofErr w:type="spellEnd"/>
      <w:r w:rsidRPr="008B625E">
        <w:t xml:space="preserve"> (</w:t>
      </w:r>
      <w:r w:rsidRPr="00A12DA2">
        <w:t>предполагается</w:t>
      </w:r>
      <w:r w:rsidRPr="008B625E">
        <w:t xml:space="preserve">, </w:t>
      </w:r>
      <w:r w:rsidRPr="00A12DA2">
        <w:t>что</w:t>
      </w:r>
      <w:r w:rsidRPr="008B625E">
        <w:t xml:space="preserve"> </w:t>
      </w:r>
      <w:r w:rsidRPr="00A12DA2">
        <w:t>он</w:t>
      </w:r>
      <w:r w:rsidRPr="008B625E">
        <w:t xml:space="preserve"> </w:t>
      </w:r>
      <w:r w:rsidRPr="00A12DA2">
        <w:t>родитель</w:t>
      </w:r>
      <w:r w:rsidRPr="008B625E">
        <w:t xml:space="preserve"> </w:t>
      </w:r>
      <w:r w:rsidRPr="00A12DA2">
        <w:rPr>
          <w:lang w:val="en-US"/>
        </w:rPr>
        <w:t>node</w:t>
      </w:r>
      <w:r w:rsidRPr="008B625E">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C2D81" w:rsidRPr="009A7156" w14:paraId="5914194E" w14:textId="77777777" w:rsidTr="00DD7402">
        <w:tc>
          <w:tcPr>
            <w:tcW w:w="10768" w:type="dxa"/>
            <w:shd w:val="clear" w:color="auto" w:fill="F5F5F5"/>
          </w:tcPr>
          <w:p w14:paraId="2307F4CB" w14:textId="77777777" w:rsidR="000C2D81" w:rsidRDefault="000C2D81" w:rsidP="00DD7402">
            <w:pPr>
              <w:pStyle w:val="a4"/>
              <w:rPr>
                <w:lang w:val="ru-RU"/>
              </w:rPr>
            </w:pPr>
          </w:p>
          <w:p w14:paraId="0346CD0B" w14:textId="77777777" w:rsidR="00807DCC" w:rsidRPr="00807DCC" w:rsidRDefault="00807DCC" w:rsidP="00DD7402">
            <w:pPr>
              <w:pStyle w:val="a4"/>
            </w:pPr>
            <w:proofErr w:type="spellStart"/>
            <w:r w:rsidRPr="00807DCC">
              <w:t>replacedNode</w:t>
            </w:r>
            <w:proofErr w:type="spellEnd"/>
            <w:r w:rsidRPr="00807DCC">
              <w:t xml:space="preserve"> = </w:t>
            </w:r>
            <w:proofErr w:type="spellStart"/>
            <w:r w:rsidRPr="00807DCC">
              <w:t>parentNode.replaceChild</w:t>
            </w:r>
            <w:proofErr w:type="spellEnd"/>
            <w:r w:rsidRPr="00807DCC">
              <w:t>(</w:t>
            </w:r>
            <w:proofErr w:type="spellStart"/>
            <w:r w:rsidRPr="00807DCC">
              <w:t>newChild</w:t>
            </w:r>
            <w:proofErr w:type="spellEnd"/>
            <w:r w:rsidRPr="00807DCC">
              <w:t xml:space="preserve">, </w:t>
            </w:r>
            <w:proofErr w:type="spellStart"/>
            <w:r w:rsidRPr="00807DCC">
              <w:t>oldChild</w:t>
            </w:r>
            <w:proofErr w:type="spellEnd"/>
            <w:r w:rsidRPr="00807DCC">
              <w:t>);</w:t>
            </w:r>
          </w:p>
          <w:p w14:paraId="4E34C270" w14:textId="77777777" w:rsidR="000C2D81" w:rsidRPr="00807DCC" w:rsidRDefault="000C2D81" w:rsidP="00DD7402">
            <w:pPr>
              <w:pStyle w:val="a4"/>
            </w:pPr>
          </w:p>
        </w:tc>
      </w:tr>
    </w:tbl>
    <w:p w14:paraId="731BB547" w14:textId="77777777" w:rsidR="000C2D81" w:rsidRDefault="000C2D81" w:rsidP="00F218DA">
      <w:pPr>
        <w:pStyle w:val="a5"/>
        <w:rPr>
          <w:lang w:val="en-US"/>
        </w:rPr>
      </w:pPr>
    </w:p>
    <w:p w14:paraId="09064CDF" w14:textId="77777777" w:rsidR="00F0399D" w:rsidRDefault="00F0399D" w:rsidP="00F0399D">
      <w:pPr>
        <w:pStyle w:val="a5"/>
      </w:pPr>
      <w:proofErr w:type="spellStart"/>
      <w:r w:rsidRPr="00F0399D">
        <w:t>newChild</w:t>
      </w:r>
      <w:proofErr w:type="spellEnd"/>
      <w:r w:rsidRPr="00F0399D">
        <w:t xml:space="preserve"> </w:t>
      </w:r>
    </w:p>
    <w:p w14:paraId="51BFC607" w14:textId="77777777" w:rsidR="00F0399D" w:rsidRPr="00F0399D" w:rsidRDefault="00F0399D" w:rsidP="00F0399D">
      <w:pPr>
        <w:pStyle w:val="a5"/>
      </w:pPr>
      <w:proofErr w:type="gramStart"/>
      <w:r w:rsidRPr="00F0399D">
        <w:t>элемент</w:t>
      </w:r>
      <w:proofErr w:type="gramEnd"/>
      <w:r w:rsidRPr="00F0399D">
        <w:t xml:space="preserve"> на который будет заменен </w:t>
      </w:r>
      <w:proofErr w:type="spellStart"/>
      <w:r w:rsidRPr="00F0399D">
        <w:t>oldChild</w:t>
      </w:r>
      <w:proofErr w:type="spellEnd"/>
      <w:r w:rsidRPr="00F0399D">
        <w:t>. В случает если он уже есть в DOM, то сначала он будет удален.</w:t>
      </w:r>
    </w:p>
    <w:p w14:paraId="451CCB2A" w14:textId="77777777" w:rsidR="00F0399D" w:rsidRDefault="00F0399D" w:rsidP="00F0399D">
      <w:pPr>
        <w:pStyle w:val="a5"/>
      </w:pPr>
      <w:proofErr w:type="spellStart"/>
      <w:r w:rsidRPr="00F0399D">
        <w:t>oldChild</w:t>
      </w:r>
      <w:proofErr w:type="spellEnd"/>
      <w:r w:rsidRPr="00F0399D">
        <w:t xml:space="preserve"> </w:t>
      </w:r>
    </w:p>
    <w:p w14:paraId="7CAAF52D" w14:textId="77777777" w:rsidR="00F0399D" w:rsidRPr="00F0399D" w:rsidRDefault="00F0399D" w:rsidP="00F0399D">
      <w:pPr>
        <w:pStyle w:val="a5"/>
      </w:pPr>
      <w:proofErr w:type="gramStart"/>
      <w:r w:rsidRPr="00F0399D">
        <w:t>элемент</w:t>
      </w:r>
      <w:proofErr w:type="gramEnd"/>
      <w:r w:rsidRPr="00F0399D">
        <w:t xml:space="preserve"> который будет заменен.</w:t>
      </w:r>
    </w:p>
    <w:p w14:paraId="458CC744" w14:textId="77777777" w:rsidR="00F0399D" w:rsidRDefault="00F0399D" w:rsidP="00F0399D">
      <w:pPr>
        <w:pStyle w:val="a5"/>
      </w:pPr>
      <w:proofErr w:type="spellStart"/>
      <w:r w:rsidRPr="00F0399D">
        <w:t>replacedNode</w:t>
      </w:r>
      <w:proofErr w:type="spellEnd"/>
      <w:r w:rsidRPr="00F0399D">
        <w:t xml:space="preserve"> </w:t>
      </w:r>
    </w:p>
    <w:p w14:paraId="44C568B9" w14:textId="77777777" w:rsidR="00F0399D" w:rsidRPr="00F0399D" w:rsidRDefault="00F0399D" w:rsidP="00F0399D">
      <w:pPr>
        <w:pStyle w:val="a5"/>
      </w:pPr>
      <w:r w:rsidRPr="00F0399D">
        <w:t xml:space="preserve">замененный элемент. Тоже самое что и </w:t>
      </w:r>
      <w:proofErr w:type="spellStart"/>
      <w:r w:rsidRPr="00F0399D">
        <w:t>oldChild</w:t>
      </w:r>
      <w:proofErr w:type="spellEnd"/>
      <w:r w:rsidRPr="00F0399D">
        <w:t>.</w:t>
      </w:r>
    </w:p>
    <w:p w14:paraId="644F660F" w14:textId="77777777" w:rsidR="00F0399D" w:rsidRPr="00F0399D" w:rsidRDefault="00F0399D" w:rsidP="00F218DA">
      <w:pPr>
        <w:pStyle w:val="a5"/>
      </w:pPr>
    </w:p>
    <w:p w14:paraId="550B3A05" w14:textId="77777777" w:rsidR="00F218DA" w:rsidRPr="00F0399D" w:rsidRDefault="00F218DA" w:rsidP="00F218DA">
      <w:pPr>
        <w:pStyle w:val="a5"/>
      </w:pPr>
    </w:p>
    <w:p w14:paraId="2ABDB33A" w14:textId="77777777" w:rsidR="00474852" w:rsidRDefault="00474852" w:rsidP="00474852">
      <w:pPr>
        <w:pStyle w:val="5"/>
      </w:pPr>
      <w:proofErr w:type="spellStart"/>
      <w:r w:rsidRPr="00474852">
        <w:t>Document.write</w:t>
      </w:r>
      <w:proofErr w:type="spellEnd"/>
      <w:r w:rsidRPr="00474852">
        <w:t xml:space="preserve">() </w:t>
      </w:r>
    </w:p>
    <w:p w14:paraId="4A9170A4" w14:textId="77777777" w:rsidR="00F218DA" w:rsidRDefault="00F218DA" w:rsidP="00F218DA">
      <w:pPr>
        <w:pStyle w:val="a5"/>
      </w:pPr>
      <w:r w:rsidRPr="00F62030">
        <w:t>ещё один древний метод добавле</w:t>
      </w:r>
      <w:r>
        <w:t>ния содержимого на веб-страницу.</w:t>
      </w:r>
    </w:p>
    <w:p w14:paraId="489B22BD" w14:textId="77777777" w:rsidR="00F218DA" w:rsidRDefault="00F218DA" w:rsidP="00F218DA">
      <w:pPr>
        <w:pStyle w:val="a5"/>
      </w:pPr>
      <w:r>
        <w:t xml:space="preserve">Вызов </w:t>
      </w:r>
      <w:proofErr w:type="spellStart"/>
      <w:proofErr w:type="gramStart"/>
      <w:r>
        <w:t>document.write</w:t>
      </w:r>
      <w:proofErr w:type="spellEnd"/>
      <w:proofErr w:type="gramEnd"/>
      <w:r>
        <w:t xml:space="preserve"> работает только во время загрузки страницы. Если вызвать его позже, то существующее содержимое документа затрётся. Так что после того, как страница загружена, он уже непригоден к использованию, в отличие от других методов DOM.</w:t>
      </w:r>
    </w:p>
    <w:p w14:paraId="02907A5D" w14:textId="77777777" w:rsidR="00F218DA" w:rsidRDefault="00F218DA" w:rsidP="00F218DA">
      <w:pPr>
        <w:pStyle w:val="a5"/>
      </w:pPr>
    </w:p>
    <w:p w14:paraId="7BB3031F" w14:textId="77777777" w:rsidR="005D7A29" w:rsidRPr="008B625E" w:rsidRDefault="000F3887" w:rsidP="00F218DA">
      <w:pPr>
        <w:pStyle w:val="a5"/>
      </w:pPr>
      <w:hyperlink r:id="rId1107" w:history="1">
        <w:r w:rsidR="005D7A29" w:rsidRPr="005D7A29">
          <w:rPr>
            <w:rStyle w:val="a8"/>
            <w:lang w:val="en-US"/>
          </w:rPr>
          <w:t>MDN</w:t>
        </w:r>
      </w:hyperlink>
    </w:p>
    <w:p w14:paraId="1D8BA517" w14:textId="77777777" w:rsidR="005D7A29" w:rsidRPr="005D7A29" w:rsidRDefault="005D7A29" w:rsidP="005D7A29">
      <w:pPr>
        <w:pStyle w:val="a5"/>
      </w:pPr>
      <w:r w:rsidRPr="005D7A29">
        <w:t>Пишет строку в поток документа, открытый с помощью </w:t>
      </w:r>
      <w:proofErr w:type="spellStart"/>
      <w:r w:rsidR="00DC6AD9">
        <w:fldChar w:fldCharType="begin"/>
      </w:r>
      <w:r w:rsidR="00DC6AD9">
        <w:instrText xml:space="preserve"> HYPERLINK "https://developer.mozilla.org/en-US/docs/Web/API/document.open" </w:instrText>
      </w:r>
      <w:r w:rsidR="00DC6AD9">
        <w:fldChar w:fldCharType="separate"/>
      </w:r>
      <w:proofErr w:type="gramStart"/>
      <w:r w:rsidRPr="005D7A29">
        <w:rPr>
          <w:rStyle w:val="a8"/>
        </w:rPr>
        <w:t>document.open</w:t>
      </w:r>
      <w:proofErr w:type="spellEnd"/>
      <w:proofErr w:type="gramEnd"/>
      <w:r w:rsidRPr="005D7A29">
        <w:rPr>
          <w:rStyle w:val="a8"/>
        </w:rPr>
        <w:t>()</w:t>
      </w:r>
      <w:r w:rsidR="00DC6AD9">
        <w:rPr>
          <w:rStyle w:val="a8"/>
        </w:rPr>
        <w:fldChar w:fldCharType="end"/>
      </w:r>
      <w:r w:rsidRPr="005D7A29">
        <w:t>.</w:t>
      </w:r>
    </w:p>
    <w:p w14:paraId="11493242" w14:textId="77777777" w:rsidR="00201AD1" w:rsidRPr="008B625E" w:rsidRDefault="005D7A29" w:rsidP="000430AD">
      <w:pPr>
        <w:pStyle w:val="a5"/>
      </w:pPr>
      <w:r w:rsidRPr="005D7A29">
        <w:t>Замечание: поскольку </w:t>
      </w:r>
      <w:proofErr w:type="spellStart"/>
      <w:r w:rsidRPr="005D7A29">
        <w:t>document.write</w:t>
      </w:r>
      <w:proofErr w:type="spellEnd"/>
      <w:r w:rsidRPr="005D7A29">
        <w:t xml:space="preserve"> пишет строку в </w:t>
      </w:r>
      <w:r w:rsidRPr="005D7A29">
        <w:rPr>
          <w:b/>
          <w:bCs/>
        </w:rPr>
        <w:t>поток</w:t>
      </w:r>
      <w:r w:rsidRPr="005D7A29">
        <w:t xml:space="preserve"> документа, вызов </w:t>
      </w:r>
      <w:proofErr w:type="spellStart"/>
      <w:r w:rsidRPr="005D7A29">
        <w:t>document.write</w:t>
      </w:r>
      <w:proofErr w:type="spellEnd"/>
      <w:r w:rsidRPr="005D7A29">
        <w:t xml:space="preserve"> для закрытого (но загруженного) документа автоматически вызовет </w:t>
      </w:r>
      <w:proofErr w:type="spellStart"/>
      <w:r w:rsidRPr="005D7A29">
        <w:t>document.open</w:t>
      </w:r>
      <w:proofErr w:type="spellEnd"/>
      <w:r w:rsidRPr="005D7A29">
        <w:t xml:space="preserve">, </w:t>
      </w:r>
      <w:hyperlink r:id="rId1108" w:anchor="Notes" w:history="1">
        <w:r w:rsidRPr="005D7A29">
          <w:rPr>
            <w:rStyle w:val="a8"/>
          </w:rPr>
          <w:t>который очистит документ</w:t>
        </w:r>
      </w:hyperlink>
      <w:r w:rsidR="00BF4B51">
        <w:t>.</w:t>
      </w:r>
    </w:p>
    <w:p w14:paraId="4019CBB8" w14:textId="77777777" w:rsidR="004B01D0" w:rsidRPr="00F218DA" w:rsidRDefault="004B01D0" w:rsidP="000430AD">
      <w:pPr>
        <w:pStyle w:val="a5"/>
      </w:pPr>
    </w:p>
    <w:p w14:paraId="38A91F18" w14:textId="77777777" w:rsidR="00E7064C" w:rsidRDefault="00E7064C" w:rsidP="000430AD">
      <w:pPr>
        <w:pStyle w:val="a5"/>
      </w:pPr>
    </w:p>
    <w:p w14:paraId="4B1ABFF9" w14:textId="77777777" w:rsidR="00C65EC4" w:rsidRDefault="00C65EC4" w:rsidP="00C65EC4">
      <w:pPr>
        <w:pStyle w:val="1"/>
      </w:pPr>
    </w:p>
    <w:p w14:paraId="5C438EA5" w14:textId="77777777" w:rsidR="00B81D14" w:rsidRDefault="00B613E3" w:rsidP="00B81D14">
      <w:pPr>
        <w:pStyle w:val="1"/>
      </w:pPr>
      <w:r>
        <w:t>Новый конспект</w:t>
      </w:r>
    </w:p>
    <w:p w14:paraId="26C42BF5" w14:textId="77777777" w:rsidR="00131C33" w:rsidRPr="00131C33" w:rsidRDefault="00131C33" w:rsidP="00131C33">
      <w:pPr>
        <w:pStyle w:val="2"/>
      </w:pPr>
      <w:r w:rsidRPr="00131C33">
        <w:t>Браузерное окружение, спецификации</w:t>
      </w:r>
    </w:p>
    <w:p w14:paraId="4ED70B94" w14:textId="77777777" w:rsidR="00EF3CDD" w:rsidRDefault="00461B7F" w:rsidP="00EF3CDD">
      <w:pPr>
        <w:pStyle w:val="a5"/>
      </w:pPr>
      <w:r>
        <w:t>Окружение предоставляет свои о</w:t>
      </w:r>
      <w:r w:rsidR="006F2968">
        <w:t>бъекты и дополнительные функции</w:t>
      </w:r>
      <w:r>
        <w:t xml:space="preserve"> в дополнение</w:t>
      </w:r>
      <w:r w:rsidR="007F1195">
        <w:t xml:space="preserve"> к</w:t>
      </w:r>
      <w:r>
        <w:t xml:space="preserve"> базовым языковым. Браузеры, например, дают средства для управления веб-страницами. Node.js делает доступными какие-то серверные возможности и так далее.</w:t>
      </w:r>
    </w:p>
    <w:p w14:paraId="2AE401BC" w14:textId="77777777" w:rsidR="00461B7F" w:rsidRDefault="00461B7F" w:rsidP="00EF3CDD">
      <w:pPr>
        <w:pStyle w:val="a5"/>
      </w:pPr>
    </w:p>
    <w:p w14:paraId="08236264" w14:textId="77777777" w:rsidR="00461B7F" w:rsidRDefault="00461B7F" w:rsidP="00EF3CDD">
      <w:pPr>
        <w:pStyle w:val="a5"/>
      </w:pPr>
      <w:r>
        <w:t xml:space="preserve">В браузерном окружении корневым объектом является </w:t>
      </w:r>
      <w:r>
        <w:rPr>
          <w:lang w:val="en-US"/>
        </w:rPr>
        <w:t>window</w:t>
      </w:r>
      <w:r>
        <w:t xml:space="preserve">, который предоставляет как базовые возможности </w:t>
      </w:r>
      <w:proofErr w:type="spellStart"/>
      <w:r>
        <w:rPr>
          <w:lang w:val="en-US"/>
        </w:rPr>
        <w:t>js</w:t>
      </w:r>
      <w:proofErr w:type="spellEnd"/>
      <w:r>
        <w:t xml:space="preserve">, так и дополнительные для работы с окном браузера и документом </w:t>
      </w:r>
      <w:r>
        <w:rPr>
          <w:lang w:val="en-US"/>
        </w:rPr>
        <w:t>HTML</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61B7F" w:rsidRPr="009A7156" w14:paraId="2B6D8803" w14:textId="77777777" w:rsidTr="006711B5">
        <w:tc>
          <w:tcPr>
            <w:tcW w:w="10768" w:type="dxa"/>
            <w:shd w:val="clear" w:color="auto" w:fill="F5F5F5"/>
          </w:tcPr>
          <w:p w14:paraId="508248AE" w14:textId="77777777" w:rsidR="00461B7F" w:rsidRDefault="00461B7F" w:rsidP="006711B5">
            <w:pPr>
              <w:pStyle w:val="a4"/>
              <w:rPr>
                <w:lang w:val="ru-RU"/>
              </w:rPr>
            </w:pPr>
          </w:p>
          <w:p w14:paraId="312B1773" w14:textId="77777777" w:rsidR="00461B7F" w:rsidRDefault="00461B7F" w:rsidP="006711B5">
            <w:pPr>
              <w:pStyle w:val="a4"/>
            </w:pPr>
            <w:r w:rsidRPr="003C2FBA">
              <w:rPr>
                <w:lang w:val="ru-RU"/>
              </w:rPr>
              <w:t xml:space="preserve">          </w:t>
            </w:r>
            <w:r>
              <w:t>window</w:t>
            </w:r>
          </w:p>
          <w:p w14:paraId="5D2F6141" w14:textId="77777777" w:rsidR="00461B7F" w:rsidRDefault="00461B7F" w:rsidP="006711B5">
            <w:pPr>
              <w:pStyle w:val="a4"/>
            </w:pPr>
            <w:r>
              <w:t xml:space="preserve">            |</w:t>
            </w:r>
          </w:p>
          <w:p w14:paraId="7DB2E994" w14:textId="77777777" w:rsidR="00461B7F" w:rsidRPr="00461B7F" w:rsidRDefault="00461B7F" w:rsidP="006711B5">
            <w:pPr>
              <w:pStyle w:val="a4"/>
            </w:pPr>
            <w:r>
              <w:t xml:space="preserve">  DOM      BOM     JavaScript</w:t>
            </w:r>
          </w:p>
          <w:p w14:paraId="53B7D357" w14:textId="77777777" w:rsidR="00461B7F" w:rsidRPr="00461B7F" w:rsidRDefault="00461B7F" w:rsidP="00461B7F">
            <w:pPr>
              <w:pStyle w:val="a4"/>
            </w:pPr>
            <w:r>
              <w:t xml:space="preserve">   |        |          |</w:t>
            </w:r>
          </w:p>
          <w:p w14:paraId="4E33A51E" w14:textId="77777777" w:rsidR="00461B7F" w:rsidRDefault="00461B7F" w:rsidP="00461B7F">
            <w:pPr>
              <w:pStyle w:val="a4"/>
            </w:pPr>
            <w:proofErr w:type="gramStart"/>
            <w:r>
              <w:t>document  screen</w:t>
            </w:r>
            <w:proofErr w:type="gramEnd"/>
            <w:r>
              <w:t xml:space="preserve">     Object</w:t>
            </w:r>
          </w:p>
          <w:p w14:paraId="2E525B0C" w14:textId="77777777" w:rsidR="00461B7F" w:rsidRDefault="00461B7F" w:rsidP="00461B7F">
            <w:pPr>
              <w:pStyle w:val="a4"/>
            </w:pPr>
            <w:r>
              <w:t xml:space="preserve">          history    Array</w:t>
            </w:r>
          </w:p>
          <w:p w14:paraId="287BAB76" w14:textId="77777777" w:rsidR="00461B7F" w:rsidRPr="00461B7F" w:rsidRDefault="00461B7F" w:rsidP="00461B7F">
            <w:pPr>
              <w:pStyle w:val="a4"/>
            </w:pPr>
          </w:p>
        </w:tc>
      </w:tr>
    </w:tbl>
    <w:p w14:paraId="2407B322" w14:textId="77777777" w:rsidR="00461B7F" w:rsidRDefault="00461B7F" w:rsidP="00EF3CDD">
      <w:pPr>
        <w:pStyle w:val="a5"/>
        <w:rPr>
          <w:lang w:val="en-US"/>
        </w:rPr>
      </w:pPr>
    </w:p>
    <w:p w14:paraId="566FE33C" w14:textId="77777777" w:rsidR="003865F8" w:rsidRDefault="00D674EF" w:rsidP="00D674EF">
      <w:pPr>
        <w:pStyle w:val="a5"/>
      </w:pPr>
      <w:r>
        <w:rPr>
          <w:lang w:val="en-US"/>
        </w:rPr>
        <w:t>DOM</w:t>
      </w:r>
      <w:r w:rsidRPr="00D674EF">
        <w:t xml:space="preserve"> – </w:t>
      </w:r>
      <w:r>
        <w:t>это</w:t>
      </w:r>
      <w:r w:rsidRPr="00D674EF">
        <w:t xml:space="preserve"> </w:t>
      </w:r>
      <w:r>
        <w:rPr>
          <w:lang w:val="en-US"/>
        </w:rPr>
        <w:t>Document</w:t>
      </w:r>
      <w:r w:rsidRPr="00D674EF">
        <w:t xml:space="preserve"> </w:t>
      </w:r>
      <w:r>
        <w:rPr>
          <w:lang w:val="en-US"/>
        </w:rPr>
        <w:t>Object</w:t>
      </w:r>
      <w:r w:rsidRPr="00D674EF">
        <w:t xml:space="preserve"> </w:t>
      </w:r>
      <w:r>
        <w:rPr>
          <w:lang w:val="en-US"/>
        </w:rPr>
        <w:t>Model</w:t>
      </w:r>
      <w:r w:rsidRPr="00D674EF">
        <w:t xml:space="preserve">, </w:t>
      </w:r>
      <w:r>
        <w:t xml:space="preserve">объектная модель документа. </w:t>
      </w:r>
      <w:r w:rsidR="003865F8">
        <w:t>Э</w:t>
      </w:r>
      <w:r w:rsidR="003865F8" w:rsidRPr="00A3676A">
        <w:t>то программный интерфейс</w:t>
      </w:r>
      <w:r w:rsidR="003865F8">
        <w:t xml:space="preserve"> (</w:t>
      </w:r>
      <w:r w:rsidR="003865F8">
        <w:rPr>
          <w:lang w:val="en-US"/>
        </w:rPr>
        <w:t>API</w:t>
      </w:r>
      <w:r w:rsidR="003865F8">
        <w:t>)</w:t>
      </w:r>
      <w:r w:rsidR="003865F8" w:rsidRPr="00A3676A">
        <w:t xml:space="preserve">, позволяющий программам и скриптам получить доступ к содержимому </w:t>
      </w:r>
      <w:r w:rsidR="003865F8" w:rsidRPr="0014343F">
        <w:t>HTML</w:t>
      </w:r>
      <w:r w:rsidR="003865F8" w:rsidRPr="00A3676A">
        <w:t>, XHTML- и XML-документо</w:t>
      </w:r>
      <w:r w:rsidR="003865F8">
        <w:t>в и изменять его.</w:t>
      </w:r>
    </w:p>
    <w:p w14:paraId="1D6D645E" w14:textId="77777777" w:rsidR="008A45FF" w:rsidRPr="00864C5A" w:rsidRDefault="00D674EF" w:rsidP="008A45FF">
      <w:pPr>
        <w:pStyle w:val="a5"/>
      </w:pPr>
      <w:r>
        <w:t>О</w:t>
      </w:r>
      <w:r w:rsidR="003865F8">
        <w:t>н</w:t>
      </w:r>
      <w:r>
        <w:t xml:space="preserve"> представляет всё содержимое страницы в виде объектов, которые можно менять. Объект </w:t>
      </w:r>
      <w:proofErr w:type="spellStart"/>
      <w:r>
        <w:t>document</w:t>
      </w:r>
      <w:proofErr w:type="spellEnd"/>
      <w:r>
        <w:t xml:space="preserve"> – основная «входная точка», с которого начинается весь документ.</w:t>
      </w:r>
      <w:r w:rsidR="008A45FF" w:rsidRPr="008A45FF">
        <w:t xml:space="preserve"> </w:t>
      </w:r>
      <w:r w:rsidR="008A45FF">
        <w:t xml:space="preserve">Это означает, что в структуре </w:t>
      </w:r>
      <w:r w:rsidR="008A45FF">
        <w:rPr>
          <w:lang w:val="en-US"/>
        </w:rPr>
        <w:t>DOM</w:t>
      </w:r>
      <w:r w:rsidR="008A45FF" w:rsidRPr="00864C5A">
        <w:t>-</w:t>
      </w:r>
      <w:r w:rsidR="008A45FF">
        <w:t xml:space="preserve">дерева, </w:t>
      </w:r>
      <w:r w:rsidR="008A45FF">
        <w:rPr>
          <w:lang w:val="en-US"/>
        </w:rPr>
        <w:t>document</w:t>
      </w:r>
      <w:r w:rsidR="008A45FF" w:rsidRPr="00864C5A">
        <w:t xml:space="preserve"> </w:t>
      </w:r>
      <w:r w:rsidR="008A45FF">
        <w:t>является вершиной дерева.</w:t>
      </w:r>
    </w:p>
    <w:p w14:paraId="08B02F63" w14:textId="77777777" w:rsidR="00D674EF" w:rsidRPr="0001144B" w:rsidRDefault="003865F8" w:rsidP="00D674EF">
      <w:pPr>
        <w:pStyle w:val="a5"/>
      </w:pPr>
      <w:r>
        <w:t>О</w:t>
      </w:r>
      <w:r w:rsidR="0001144B">
        <w:t>писывает структуру документа, манипуляции с контентом и события</w:t>
      </w:r>
      <w:r w:rsidR="0001144B" w:rsidRPr="00A3713F">
        <w:t>.</w:t>
      </w:r>
    </w:p>
    <w:p w14:paraId="6A169625" w14:textId="77777777" w:rsidR="00FC1126" w:rsidRPr="00FC1126" w:rsidRDefault="00FC1126" w:rsidP="00D674EF">
      <w:pPr>
        <w:pStyle w:val="a5"/>
      </w:pPr>
      <w:r>
        <w:t xml:space="preserve">Документация по </w:t>
      </w:r>
      <w:r>
        <w:rPr>
          <w:lang w:val="en-US"/>
        </w:rPr>
        <w:t>DOM</w:t>
      </w:r>
      <w:r w:rsidRPr="00FC1126">
        <w:t xml:space="preserve"> </w:t>
      </w:r>
      <w:r>
        <w:t xml:space="preserve">находится на </w:t>
      </w:r>
      <w:hyperlink r:id="rId1109" w:history="1">
        <w:proofErr w:type="spellStart"/>
        <w:r w:rsidRPr="00FC1126">
          <w:rPr>
            <w:rStyle w:val="a8"/>
            <w:lang w:val="en-US"/>
          </w:rPr>
          <w:t>whatwg</w:t>
        </w:r>
        <w:proofErr w:type="spellEnd"/>
      </w:hyperlink>
      <w:r w:rsidRPr="00FC1126">
        <w:t xml:space="preserve"> </w:t>
      </w:r>
      <w:r>
        <w:t xml:space="preserve">и в </w:t>
      </w:r>
      <w:r>
        <w:rPr>
          <w:lang w:val="en-US"/>
        </w:rPr>
        <w:t>MDN</w:t>
      </w:r>
      <w:r w:rsidRPr="00FC1126">
        <w:t>.</w:t>
      </w:r>
    </w:p>
    <w:p w14:paraId="7F8AF795" w14:textId="77777777" w:rsidR="00461B7F" w:rsidRDefault="00461B7F" w:rsidP="00EF3CDD">
      <w:pPr>
        <w:pStyle w:val="a5"/>
      </w:pPr>
    </w:p>
    <w:p w14:paraId="11490FC9" w14:textId="77777777" w:rsidR="00A3713F" w:rsidRDefault="00FC1126" w:rsidP="00A3713F">
      <w:pPr>
        <w:pStyle w:val="a5"/>
      </w:pPr>
      <w:r>
        <w:rPr>
          <w:lang w:val="en-US"/>
        </w:rPr>
        <w:t>BOM</w:t>
      </w:r>
      <w:r w:rsidRPr="00FC1126">
        <w:t xml:space="preserve"> – </w:t>
      </w:r>
      <w:r>
        <w:t>это</w:t>
      </w:r>
      <w:r w:rsidRPr="00FC1126">
        <w:t xml:space="preserve"> </w:t>
      </w:r>
      <w:r>
        <w:rPr>
          <w:lang w:val="en-US"/>
        </w:rPr>
        <w:t>Browser</w:t>
      </w:r>
      <w:r w:rsidRPr="00FC1126">
        <w:t xml:space="preserve"> </w:t>
      </w:r>
      <w:r>
        <w:rPr>
          <w:lang w:val="en-US"/>
        </w:rPr>
        <w:t>Object</w:t>
      </w:r>
      <w:r w:rsidRPr="00FC1126">
        <w:t xml:space="preserve"> </w:t>
      </w:r>
      <w:r>
        <w:rPr>
          <w:lang w:val="en-US"/>
        </w:rPr>
        <w:t>Model</w:t>
      </w:r>
      <w:r>
        <w:t xml:space="preserve">, объектная модель браузера. Она предоставляет инструменты </w:t>
      </w:r>
      <w:proofErr w:type="spellStart"/>
      <w:r>
        <w:t>дря</w:t>
      </w:r>
      <w:proofErr w:type="spellEnd"/>
      <w:r>
        <w:t xml:space="preserve"> работы с </w:t>
      </w:r>
      <w:proofErr w:type="spellStart"/>
      <w:r>
        <w:t>браурезом</w:t>
      </w:r>
      <w:proofErr w:type="spellEnd"/>
      <w:r>
        <w:t xml:space="preserve"> (со всем, кроме документа). </w:t>
      </w:r>
      <w:r w:rsidR="00A3713F">
        <w:t xml:space="preserve">Это набор глобальных объектов, управляющих поведением именно браузера. Они предоставляются чтобы работать со всем, кроме документа. </w:t>
      </w:r>
    </w:p>
    <w:p w14:paraId="3AEF40DA" w14:textId="77777777" w:rsidR="00FC1126" w:rsidRPr="00DD6E69" w:rsidRDefault="00A3713F" w:rsidP="00A3713F">
      <w:pPr>
        <w:pStyle w:val="a5"/>
      </w:pPr>
      <w:r>
        <w:t xml:space="preserve">Эти глобальные </w:t>
      </w:r>
      <w:proofErr w:type="spellStart"/>
      <w:r>
        <w:t>объкты</w:t>
      </w:r>
      <w:proofErr w:type="spellEnd"/>
      <w:r>
        <w:t xml:space="preserve"> </w:t>
      </w:r>
      <w:r w:rsidR="000D3D86">
        <w:t xml:space="preserve">также находятся внутри </w:t>
      </w:r>
      <w:proofErr w:type="spellStart"/>
      <w:r w:rsidR="000D3D86">
        <w:t>window</w:t>
      </w:r>
      <w:proofErr w:type="spellEnd"/>
      <w:r w:rsidR="000D3D86">
        <w:t xml:space="preserve">. </w:t>
      </w:r>
      <w:r>
        <w:t xml:space="preserve">Например, функции </w:t>
      </w:r>
      <w:proofErr w:type="spellStart"/>
      <w:r>
        <w:t>alert</w:t>
      </w:r>
      <w:proofErr w:type="spellEnd"/>
      <w:r>
        <w:t>/</w:t>
      </w:r>
      <w:proofErr w:type="spellStart"/>
      <w:r>
        <w:t>confirm</w:t>
      </w:r>
      <w:proofErr w:type="spellEnd"/>
      <w:r>
        <w:t>/</w:t>
      </w:r>
      <w:proofErr w:type="spellStart"/>
      <w:r>
        <w:t>prompt</w:t>
      </w:r>
      <w:proofErr w:type="spellEnd"/>
      <w:r>
        <w:t xml:space="preserve"> тоже являются частью BOM</w:t>
      </w:r>
      <w:r w:rsidR="000D3D86">
        <w:t xml:space="preserve">. </w:t>
      </w:r>
      <w:r w:rsidR="00FC1126">
        <w:t>Например, посмотреть историю посещений, операционную систему, размеры окна и т.д.</w:t>
      </w:r>
      <w:r w:rsidR="00DD6E69">
        <w:t xml:space="preserve"> Является частью спецификации </w:t>
      </w:r>
      <w:r w:rsidR="00DD6E69">
        <w:rPr>
          <w:lang w:val="en-US"/>
        </w:rPr>
        <w:t>HTML</w:t>
      </w:r>
      <w:r w:rsidR="00DD6E69">
        <w:t>.</w:t>
      </w:r>
      <w:r>
        <w:t xml:space="preserve"> </w:t>
      </w:r>
    </w:p>
    <w:p w14:paraId="0797B2D5" w14:textId="77777777" w:rsidR="00131C33" w:rsidRPr="001518F4" w:rsidRDefault="001518F4" w:rsidP="00EF3CDD">
      <w:pPr>
        <w:pStyle w:val="a5"/>
      </w:pPr>
      <w:r>
        <w:t xml:space="preserve">Документация по </w:t>
      </w:r>
      <w:r>
        <w:rPr>
          <w:lang w:val="en-US"/>
        </w:rPr>
        <w:t>BOM</w:t>
      </w:r>
      <w:r w:rsidRPr="001518F4">
        <w:t xml:space="preserve"> </w:t>
      </w:r>
      <w:r>
        <w:t xml:space="preserve">находится на </w:t>
      </w:r>
      <w:hyperlink r:id="rId1110" w:history="1">
        <w:proofErr w:type="spellStart"/>
        <w:r w:rsidRPr="001518F4">
          <w:rPr>
            <w:rStyle w:val="a8"/>
            <w:lang w:val="en-US"/>
          </w:rPr>
          <w:t>whatwg</w:t>
        </w:r>
        <w:proofErr w:type="spellEnd"/>
      </w:hyperlink>
      <w:r w:rsidRPr="001518F4">
        <w:t xml:space="preserve"> </w:t>
      </w:r>
      <w:r>
        <w:t xml:space="preserve">и в </w:t>
      </w:r>
      <w:r>
        <w:rPr>
          <w:lang w:val="en-US"/>
        </w:rPr>
        <w:t>MDN</w:t>
      </w:r>
      <w:r w:rsidRPr="001518F4">
        <w:t>.</w:t>
      </w:r>
    </w:p>
    <w:p w14:paraId="61B43B5E" w14:textId="77777777" w:rsidR="00FC1126" w:rsidRPr="009B0F34" w:rsidRDefault="00FC1126" w:rsidP="00EF3CDD">
      <w:pPr>
        <w:pStyle w:val="a5"/>
      </w:pPr>
    </w:p>
    <w:p w14:paraId="5A566282" w14:textId="77777777" w:rsidR="002B7414" w:rsidRDefault="002B7414" w:rsidP="002B7414">
      <w:pPr>
        <w:pStyle w:val="a5"/>
      </w:pPr>
      <w:r>
        <w:t xml:space="preserve">Спецификация HTML – Описывает язык HTML и BOM. </w:t>
      </w:r>
      <w:proofErr w:type="spellStart"/>
      <w:r>
        <w:t>setTimeout</w:t>
      </w:r>
      <w:proofErr w:type="spellEnd"/>
      <w:r>
        <w:t xml:space="preserve">, </w:t>
      </w:r>
      <w:proofErr w:type="spellStart"/>
      <w:r>
        <w:t>alert</w:t>
      </w:r>
      <w:proofErr w:type="spellEnd"/>
      <w:r>
        <w:t xml:space="preserve">, </w:t>
      </w:r>
      <w:proofErr w:type="spellStart"/>
      <w:r>
        <w:t>location</w:t>
      </w:r>
      <w:proofErr w:type="spellEnd"/>
      <w:r>
        <w:t xml:space="preserve"> – это всё отсюда.</w:t>
      </w:r>
    </w:p>
    <w:p w14:paraId="3F0DFB81" w14:textId="77777777" w:rsidR="002B7414" w:rsidRDefault="002B7414" w:rsidP="00EF3CDD">
      <w:pPr>
        <w:pStyle w:val="a5"/>
      </w:pPr>
    </w:p>
    <w:p w14:paraId="16765B62" w14:textId="77777777" w:rsidR="0001144B" w:rsidRDefault="0001144B" w:rsidP="00EF3CDD">
      <w:pPr>
        <w:pStyle w:val="a5"/>
      </w:pPr>
      <w:r>
        <w:rPr>
          <w:lang w:val="en-US"/>
        </w:rPr>
        <w:t>CSSOM</w:t>
      </w:r>
      <w:r w:rsidRPr="0001144B">
        <w:t xml:space="preserve"> – </w:t>
      </w:r>
      <w:r>
        <w:t>описывает файлы стилей, правила написания стилей и манипуляций с ними, а также то, как это всё связано со страницей. Используется редко</w:t>
      </w:r>
      <w:r w:rsidR="00866BEA">
        <w:t>, упоминаю тут для общего развития</w:t>
      </w:r>
      <w:r>
        <w:t xml:space="preserve">. </w:t>
      </w:r>
    </w:p>
    <w:p w14:paraId="559C7812" w14:textId="77777777" w:rsidR="0001144B" w:rsidRPr="0001144B" w:rsidRDefault="0001144B" w:rsidP="00EF3CDD">
      <w:pPr>
        <w:pStyle w:val="a5"/>
      </w:pPr>
      <w:r>
        <w:t xml:space="preserve">Документация на </w:t>
      </w:r>
      <w:hyperlink r:id="rId1111" w:history="1">
        <w:r w:rsidRPr="0001144B">
          <w:rPr>
            <w:rStyle w:val="a8"/>
            <w:lang w:val="en-US"/>
          </w:rPr>
          <w:t>w</w:t>
        </w:r>
        <w:r w:rsidRPr="00A3713F">
          <w:rPr>
            <w:rStyle w:val="a8"/>
          </w:rPr>
          <w:t>3</w:t>
        </w:r>
      </w:hyperlink>
      <w:r>
        <w:t>.</w:t>
      </w:r>
    </w:p>
    <w:p w14:paraId="6EB73097" w14:textId="77777777" w:rsidR="0001144B" w:rsidRDefault="0001144B" w:rsidP="00EF3CDD">
      <w:pPr>
        <w:pStyle w:val="a5"/>
      </w:pPr>
    </w:p>
    <w:p w14:paraId="04CFF9D5" w14:textId="77777777" w:rsidR="00D01CE8" w:rsidRPr="00D01CE8" w:rsidRDefault="00D01CE8" w:rsidP="00D01CE8">
      <w:pPr>
        <w:pStyle w:val="2"/>
      </w:pPr>
      <w:r w:rsidRPr="00D01CE8">
        <w:t>DOM-дерево</w:t>
      </w:r>
    </w:p>
    <w:p w14:paraId="39B0264A" w14:textId="77777777" w:rsidR="00EF60E1" w:rsidRDefault="00B43B83" w:rsidP="00EF3CDD">
      <w:pPr>
        <w:pStyle w:val="a5"/>
      </w:pPr>
      <w:r w:rsidRPr="00B43B83">
        <w:t>В соответствии с объектной моделью документа, каждый HTML-тег является объектом. Вложенные теги являются «детьми» родительского элемента. Текст, который находится внутри тега, также является объектом.</w:t>
      </w:r>
      <w:r w:rsidR="00EF60E1">
        <w:t xml:space="preserve"> </w:t>
      </w:r>
    </w:p>
    <w:p w14:paraId="35B9AA6B" w14:textId="77777777" w:rsidR="00D674EF" w:rsidRDefault="00EF60E1" w:rsidP="00EF3CDD">
      <w:pPr>
        <w:pStyle w:val="a5"/>
      </w:pPr>
      <w:r w:rsidRPr="00EF60E1">
        <w:t>DOM – это представление HTML-документа в виде дерева тегов.</w:t>
      </w:r>
      <w:r>
        <w:t xml:space="preserve"> </w:t>
      </w:r>
      <w:r w:rsidR="000B58E9">
        <w:t>Все эти объекты доступны при помощи JavaScript.</w:t>
      </w:r>
    </w:p>
    <w:p w14:paraId="2ECB93ED" w14:textId="77777777" w:rsidR="00391FD3" w:rsidRDefault="00391FD3" w:rsidP="00EF3CDD">
      <w:pPr>
        <w:pStyle w:val="a5"/>
      </w:pPr>
    </w:p>
    <w:p w14:paraId="52F6C8C2" w14:textId="77777777" w:rsidR="00EF60E1" w:rsidRDefault="005B5605" w:rsidP="00EF3CDD">
      <w:pPr>
        <w:pStyle w:val="a5"/>
      </w:pPr>
      <w:proofErr w:type="spellStart"/>
      <w:r>
        <w:t>Html</w:t>
      </w:r>
      <w:proofErr w:type="spellEnd"/>
      <w:r>
        <w:t xml:space="preserve"> и DOM – не одно и то же. HTML – это разметка. На основании этой разметки браузер построит соответствующие объекты, с которыми сможет работать JS. Это обеспечивает структурированное представление документа (дерева). DOM обеспечивает представление документа в виде структурированной группы узлов и объектов, которые имеют свойства и методы. По сути, она связывает веб-страницы со скриптами или языками программирования.</w:t>
      </w:r>
    </w:p>
    <w:p w14:paraId="60809643" w14:textId="77777777" w:rsidR="007900C3" w:rsidRDefault="007900C3" w:rsidP="007900C3">
      <w:pPr>
        <w:pStyle w:val="a5"/>
      </w:pPr>
      <w:r>
        <w:t>Все библиотеки (</w:t>
      </w:r>
      <w:proofErr w:type="spellStart"/>
      <w:r>
        <w:t>jquery</w:t>
      </w:r>
      <w:proofErr w:type="spellEnd"/>
      <w:r>
        <w:t xml:space="preserve"> и другие) и фреймворки (</w:t>
      </w:r>
      <w:proofErr w:type="spellStart"/>
      <w:r>
        <w:t>angular</w:t>
      </w:r>
      <w:proofErr w:type="spellEnd"/>
      <w:r>
        <w:t xml:space="preserve">, </w:t>
      </w:r>
      <w:proofErr w:type="spellStart"/>
      <w:r>
        <w:t>react</w:t>
      </w:r>
      <w:proofErr w:type="spellEnd"/>
      <w:r>
        <w:t xml:space="preserve">) внутри себя манипулируют DOM. Это та база, вокруг которой построено всё во </w:t>
      </w:r>
      <w:proofErr w:type="spellStart"/>
      <w:r>
        <w:t>фронтенд</w:t>
      </w:r>
      <w:proofErr w:type="spellEnd"/>
      <w:r>
        <w:t xml:space="preserve"> разработке. DOM-</w:t>
      </w:r>
      <w:proofErr w:type="spellStart"/>
      <w:r>
        <w:t>tree</w:t>
      </w:r>
      <w:proofErr w:type="spellEnd"/>
      <w:r>
        <w:t xml:space="preserve"> с точки зрения </w:t>
      </w:r>
      <w:proofErr w:type="spellStart"/>
      <w:r>
        <w:t>javascript</w:t>
      </w:r>
      <w:proofErr w:type="spellEnd"/>
      <w:r>
        <w:t xml:space="preserve"> представляет из себя объект.</w:t>
      </w:r>
    </w:p>
    <w:p w14:paraId="401175BC" w14:textId="77777777" w:rsidR="007900C3" w:rsidRDefault="007900C3" w:rsidP="007900C3">
      <w:pPr>
        <w:pStyle w:val="a5"/>
      </w:pPr>
    </w:p>
    <w:p w14:paraId="78DE8EA0" w14:textId="77777777" w:rsidR="007900C3" w:rsidRDefault="007900C3" w:rsidP="007900C3">
      <w:pPr>
        <w:pStyle w:val="a5"/>
      </w:pPr>
      <w:r>
        <w:t>В общих чертах процесс отображения страницы можно представить следующим образом:</w:t>
      </w:r>
    </w:p>
    <w:p w14:paraId="0D128E75" w14:textId="77777777" w:rsidR="007900C3" w:rsidRDefault="007900C3" w:rsidP="007900C3">
      <w:pPr>
        <w:pStyle w:val="a5"/>
      </w:pPr>
      <w:r>
        <w:lastRenderedPageBreak/>
        <w:t>1. Браузер выясняет адрес сервера с помощью DNS</w:t>
      </w:r>
    </w:p>
    <w:p w14:paraId="1BEFDB93" w14:textId="77777777" w:rsidR="007900C3" w:rsidRDefault="007900C3" w:rsidP="007900C3">
      <w:pPr>
        <w:pStyle w:val="a5"/>
      </w:pPr>
      <w:r>
        <w:t>2. Браузер выполняет запрос на сервер</w:t>
      </w:r>
    </w:p>
    <w:p w14:paraId="5BC74B4D" w14:textId="77777777" w:rsidR="007900C3" w:rsidRDefault="007900C3" w:rsidP="007900C3">
      <w:pPr>
        <w:pStyle w:val="a5"/>
      </w:pPr>
      <w:r>
        <w:t xml:space="preserve">3. </w:t>
      </w:r>
      <w:r w:rsidR="008468D8">
        <w:t xml:space="preserve">Пришедший в ответ </w:t>
      </w:r>
      <w:proofErr w:type="spellStart"/>
      <w:r w:rsidR="008468D8">
        <w:t>html</w:t>
      </w:r>
      <w:proofErr w:type="spellEnd"/>
      <w:r w:rsidR="008468D8">
        <w:t xml:space="preserve"> </w:t>
      </w:r>
      <w:proofErr w:type="spellStart"/>
      <w:r w:rsidR="008468D8">
        <w:t>парсится</w:t>
      </w:r>
      <w:proofErr w:type="spellEnd"/>
      <w:r>
        <w:t xml:space="preserve"> и на его основе строится DOM дерево</w:t>
      </w:r>
    </w:p>
    <w:p w14:paraId="07A0ABF5" w14:textId="77777777" w:rsidR="00EF60E1" w:rsidRDefault="007900C3" w:rsidP="007900C3">
      <w:pPr>
        <w:pStyle w:val="a5"/>
      </w:pPr>
      <w:r>
        <w:t>4. Браузер рисует страницу, используя DOM дерево.</w:t>
      </w:r>
    </w:p>
    <w:p w14:paraId="39F18775" w14:textId="77777777" w:rsidR="00391FD3" w:rsidRDefault="00391FD3" w:rsidP="00EF3CDD">
      <w:pPr>
        <w:pStyle w:val="a5"/>
      </w:pPr>
    </w:p>
    <w:p w14:paraId="01E668DA" w14:textId="77777777" w:rsidR="0046209B" w:rsidRDefault="003C2FBA" w:rsidP="00EF3CDD">
      <w:pPr>
        <w:pStyle w:val="a5"/>
      </w:pPr>
      <w:r>
        <w:t xml:space="preserve">Итак, </w:t>
      </w:r>
      <w:r>
        <w:rPr>
          <w:lang w:val="en-US"/>
        </w:rPr>
        <w:t>DOM</w:t>
      </w:r>
      <w:r w:rsidRPr="003C2FBA">
        <w:t>-</w:t>
      </w:r>
      <w:r>
        <w:t>дерево состоит из узлов (</w:t>
      </w:r>
      <w:proofErr w:type="spellStart"/>
      <w:r>
        <w:t>нод</w:t>
      </w:r>
      <w:proofErr w:type="spellEnd"/>
      <w:r>
        <w:t>).</w:t>
      </w:r>
      <w:r w:rsidR="0046209B">
        <w:t xml:space="preserve"> </w:t>
      </w:r>
      <w:r w:rsidR="0046209B" w:rsidRPr="0046209B">
        <w:t xml:space="preserve">Существует </w:t>
      </w:r>
      <w:hyperlink r:id="rId1112" w:anchor="node" w:history="1">
        <w:r w:rsidR="0046209B" w:rsidRPr="0046209B">
          <w:rPr>
            <w:rStyle w:val="a8"/>
          </w:rPr>
          <w:t>12 типов узлов</w:t>
        </w:r>
      </w:hyperlink>
      <w:r w:rsidR="0046209B" w:rsidRPr="0046209B">
        <w:t>. Но на практике мы в основном работаем с 4 из них:</w:t>
      </w:r>
    </w:p>
    <w:p w14:paraId="7F512266" w14:textId="77777777" w:rsidR="003C2FBA" w:rsidRPr="006A7C2F" w:rsidRDefault="006A7C2F" w:rsidP="00EF3CDD">
      <w:pPr>
        <w:pStyle w:val="a5"/>
      </w:pPr>
      <w:r>
        <w:t xml:space="preserve">1. элементы </w:t>
      </w:r>
      <w:r>
        <w:rPr>
          <w:lang w:val="en-US"/>
        </w:rPr>
        <w:t>HTML</w:t>
      </w:r>
    </w:p>
    <w:p w14:paraId="66A18D87" w14:textId="77777777" w:rsidR="006A7C2F" w:rsidRDefault="006A7C2F" w:rsidP="00EF3CDD">
      <w:pPr>
        <w:pStyle w:val="a5"/>
      </w:pPr>
      <w:r>
        <w:t>2. текст</w:t>
      </w:r>
    </w:p>
    <w:p w14:paraId="5EBF6928" w14:textId="77777777" w:rsidR="006A7C2F" w:rsidRDefault="006A7C2F" w:rsidP="00EF3CDD">
      <w:pPr>
        <w:pStyle w:val="a5"/>
      </w:pPr>
      <w:r>
        <w:t>3. комментарии</w:t>
      </w:r>
    </w:p>
    <w:p w14:paraId="7031F9B2" w14:textId="77777777" w:rsidR="003C2FBA" w:rsidRPr="003C2FBA" w:rsidRDefault="003642A1" w:rsidP="00EF3CDD">
      <w:pPr>
        <w:pStyle w:val="a5"/>
      </w:pPr>
      <w:r>
        <w:t xml:space="preserve">4. </w:t>
      </w:r>
      <w:proofErr w:type="spellStart"/>
      <w:r w:rsidRPr="003642A1">
        <w:t>d</w:t>
      </w:r>
      <w:r w:rsidR="0071748E">
        <w:t>ocument</w:t>
      </w:r>
      <w:proofErr w:type="spellEnd"/>
      <w:r w:rsidR="0071748E">
        <w:t xml:space="preserve"> – «входная точка» в DOM</w:t>
      </w:r>
    </w:p>
    <w:p w14:paraId="48451D85" w14:textId="77777777" w:rsidR="00131C33" w:rsidRDefault="00131C33" w:rsidP="00EF3CDD">
      <w:pPr>
        <w:pStyle w:val="a5"/>
      </w:pPr>
    </w:p>
    <w:p w14:paraId="1E8A5AE6" w14:textId="77777777" w:rsidR="00276724" w:rsidRPr="001A12D1" w:rsidRDefault="001A12D1" w:rsidP="001A12D1">
      <w:pPr>
        <w:pStyle w:val="2"/>
      </w:pPr>
      <w:r>
        <w:t xml:space="preserve">Навигация по </w:t>
      </w:r>
      <w:r>
        <w:rPr>
          <w:lang w:val="en-US"/>
        </w:rPr>
        <w:t>DOM</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73B87" w:rsidRPr="00075D47" w14:paraId="39580EA3" w14:textId="77777777" w:rsidTr="007A5168">
        <w:tc>
          <w:tcPr>
            <w:tcW w:w="10768" w:type="dxa"/>
            <w:shd w:val="clear" w:color="auto" w:fill="F5F5F5"/>
          </w:tcPr>
          <w:p w14:paraId="3CCDEC64" w14:textId="77777777" w:rsidR="00B73B87" w:rsidRPr="00B73B87" w:rsidRDefault="00B73B87" w:rsidP="007A5168">
            <w:pPr>
              <w:pStyle w:val="a4"/>
              <w:rPr>
                <w:b/>
              </w:rPr>
            </w:pPr>
            <w:r w:rsidRPr="00B73B87">
              <w:rPr>
                <w:b/>
              </w:rPr>
              <w:t>node</w:t>
            </w:r>
          </w:p>
          <w:p w14:paraId="42F29311" w14:textId="77777777" w:rsidR="00B73B87" w:rsidRPr="0010630A" w:rsidRDefault="00B73B87" w:rsidP="007A5168">
            <w:pPr>
              <w:pStyle w:val="a4"/>
            </w:pPr>
            <w:proofErr w:type="gramStart"/>
            <w:r w:rsidRPr="0010630A">
              <w:t>.</w:t>
            </w:r>
            <w:proofErr w:type="spellStart"/>
            <w:r w:rsidRPr="0010630A">
              <w:t>childNodes</w:t>
            </w:r>
            <w:proofErr w:type="spellEnd"/>
            <w:proofErr w:type="gramEnd"/>
          </w:p>
          <w:p w14:paraId="6F00CBBD" w14:textId="77777777" w:rsidR="00B73B87" w:rsidRPr="0010630A" w:rsidRDefault="00B73B87" w:rsidP="007A5168">
            <w:pPr>
              <w:pStyle w:val="a4"/>
            </w:pPr>
            <w:proofErr w:type="gramStart"/>
            <w:r w:rsidRPr="0010630A">
              <w:t>.</w:t>
            </w:r>
            <w:proofErr w:type="spellStart"/>
            <w:r w:rsidRPr="0010630A">
              <w:t>firstChild</w:t>
            </w:r>
            <w:proofErr w:type="spellEnd"/>
            <w:proofErr w:type="gramEnd"/>
          </w:p>
          <w:p w14:paraId="0C950654" w14:textId="77777777" w:rsidR="00B73B87" w:rsidRPr="0010630A" w:rsidRDefault="00B73B87" w:rsidP="007A5168">
            <w:pPr>
              <w:pStyle w:val="a4"/>
            </w:pPr>
            <w:proofErr w:type="gramStart"/>
            <w:r w:rsidRPr="0010630A">
              <w:t>.</w:t>
            </w:r>
            <w:proofErr w:type="spellStart"/>
            <w:r w:rsidRPr="0010630A">
              <w:t>lastChild</w:t>
            </w:r>
            <w:proofErr w:type="spellEnd"/>
            <w:proofErr w:type="gramEnd"/>
          </w:p>
          <w:p w14:paraId="4C2070F3" w14:textId="77777777" w:rsidR="00B73B87" w:rsidRPr="0010630A" w:rsidRDefault="00B73B87" w:rsidP="007A5168">
            <w:pPr>
              <w:pStyle w:val="a4"/>
            </w:pPr>
            <w:proofErr w:type="gramStart"/>
            <w:r w:rsidRPr="0010630A">
              <w:t>.</w:t>
            </w:r>
            <w:proofErr w:type="spellStart"/>
            <w:r w:rsidRPr="0010630A">
              <w:t>hasChildNodes</w:t>
            </w:r>
            <w:proofErr w:type="spellEnd"/>
            <w:proofErr w:type="gramEnd"/>
            <w:r w:rsidRPr="0010630A">
              <w:t xml:space="preserve">() </w:t>
            </w:r>
            <w:r w:rsidRPr="0010630A">
              <w:rPr>
                <w:color w:val="808080" w:themeColor="background1" w:themeShade="80"/>
                <w:lang w:val="ru-RU"/>
              </w:rPr>
              <w:t>функция</w:t>
            </w:r>
            <w:r w:rsidRPr="0010630A">
              <w:rPr>
                <w:color w:val="808080" w:themeColor="background1" w:themeShade="80"/>
              </w:rPr>
              <w:t xml:space="preserve"> </w:t>
            </w:r>
            <w:r w:rsidRPr="0010630A">
              <w:rPr>
                <w:color w:val="808080" w:themeColor="background1" w:themeShade="80"/>
                <w:lang w:val="ru-RU"/>
              </w:rPr>
              <w:t>проверки</w:t>
            </w:r>
            <w:r w:rsidRPr="0010630A">
              <w:rPr>
                <w:color w:val="808080" w:themeColor="background1" w:themeShade="80"/>
              </w:rPr>
              <w:t xml:space="preserve"> </w:t>
            </w:r>
            <w:r w:rsidRPr="0010630A">
              <w:rPr>
                <w:color w:val="808080" w:themeColor="background1" w:themeShade="80"/>
                <w:lang w:val="ru-RU"/>
              </w:rPr>
              <w:t>дочерних</w:t>
            </w:r>
            <w:r w:rsidRPr="0010630A">
              <w:rPr>
                <w:color w:val="808080" w:themeColor="background1" w:themeShade="80"/>
              </w:rPr>
              <w:t xml:space="preserve"> </w:t>
            </w:r>
            <w:r w:rsidRPr="0010630A">
              <w:rPr>
                <w:color w:val="808080" w:themeColor="background1" w:themeShade="80"/>
                <w:lang w:val="ru-RU"/>
              </w:rPr>
              <w:t>узлов</w:t>
            </w:r>
          </w:p>
          <w:p w14:paraId="1399E91B" w14:textId="77777777" w:rsidR="00B73B87" w:rsidRDefault="00B73B87" w:rsidP="007A5168">
            <w:pPr>
              <w:pStyle w:val="a4"/>
            </w:pPr>
          </w:p>
          <w:p w14:paraId="12906796" w14:textId="77777777" w:rsidR="00B73B87" w:rsidRDefault="00B73B87" w:rsidP="007A5168">
            <w:pPr>
              <w:pStyle w:val="a4"/>
            </w:pPr>
            <w:proofErr w:type="gramStart"/>
            <w:r>
              <w:t>.</w:t>
            </w:r>
            <w:proofErr w:type="spellStart"/>
            <w:r>
              <w:t>nextSibling</w:t>
            </w:r>
            <w:proofErr w:type="spellEnd"/>
            <w:proofErr w:type="gramEnd"/>
          </w:p>
          <w:p w14:paraId="48E29080" w14:textId="77777777" w:rsidR="00B73B87" w:rsidRDefault="00B73B87" w:rsidP="007A5168">
            <w:pPr>
              <w:pStyle w:val="a4"/>
            </w:pPr>
            <w:proofErr w:type="gramStart"/>
            <w:r>
              <w:t>.</w:t>
            </w:r>
            <w:proofErr w:type="spellStart"/>
            <w:r>
              <w:t>previousSibling</w:t>
            </w:r>
            <w:proofErr w:type="spellEnd"/>
            <w:proofErr w:type="gramEnd"/>
            <w:r>
              <w:t>.</w:t>
            </w:r>
          </w:p>
          <w:p w14:paraId="36CE6261" w14:textId="77777777" w:rsidR="00B73B87" w:rsidRDefault="00B73B87" w:rsidP="007A5168">
            <w:pPr>
              <w:pStyle w:val="a4"/>
            </w:pPr>
          </w:p>
          <w:p w14:paraId="26A101F3" w14:textId="77777777" w:rsidR="00B73B87" w:rsidRDefault="00B73B87" w:rsidP="007A5168">
            <w:pPr>
              <w:pStyle w:val="a4"/>
            </w:pPr>
            <w:proofErr w:type="gramStart"/>
            <w:r>
              <w:t>.</w:t>
            </w:r>
            <w:proofErr w:type="spellStart"/>
            <w:r>
              <w:t>parentNode</w:t>
            </w:r>
            <w:proofErr w:type="spellEnd"/>
            <w:proofErr w:type="gramEnd"/>
          </w:p>
          <w:p w14:paraId="09D49189" w14:textId="77777777" w:rsidR="00B73B87" w:rsidRDefault="00B73B87" w:rsidP="007A5168">
            <w:pPr>
              <w:pStyle w:val="a4"/>
            </w:pPr>
          </w:p>
          <w:p w14:paraId="3ADFE878" w14:textId="77777777" w:rsidR="00B73B87" w:rsidRPr="00B73B87" w:rsidRDefault="00B73B87" w:rsidP="007A5168">
            <w:pPr>
              <w:pStyle w:val="a4"/>
              <w:rPr>
                <w:b/>
              </w:rPr>
            </w:pPr>
            <w:r w:rsidRPr="00B73B87">
              <w:rPr>
                <w:b/>
              </w:rPr>
              <w:t>element</w:t>
            </w:r>
          </w:p>
          <w:p w14:paraId="3AE62A2C" w14:textId="77777777" w:rsidR="00B73B87" w:rsidRPr="0010630A" w:rsidRDefault="00B73B87" w:rsidP="007A5168">
            <w:pPr>
              <w:pStyle w:val="a4"/>
            </w:pPr>
            <w:proofErr w:type="gramStart"/>
            <w:r w:rsidRPr="0010630A">
              <w:t>.</w:t>
            </w:r>
            <w:r w:rsidRPr="00B37ED2">
              <w:t>children</w:t>
            </w:r>
            <w:proofErr w:type="gramEnd"/>
          </w:p>
          <w:p w14:paraId="2AECA703" w14:textId="77777777" w:rsidR="00B73B87" w:rsidRPr="0010630A" w:rsidRDefault="00B73B87" w:rsidP="007A5168">
            <w:pPr>
              <w:pStyle w:val="a4"/>
            </w:pPr>
            <w:proofErr w:type="gramStart"/>
            <w:r w:rsidRPr="0010630A">
              <w:t>.</w:t>
            </w:r>
            <w:proofErr w:type="spellStart"/>
            <w:r w:rsidRPr="0010630A">
              <w:t>first</w:t>
            </w:r>
            <w:r w:rsidRPr="00B37ED2">
              <w:t>Element</w:t>
            </w:r>
            <w:r w:rsidRPr="0010630A">
              <w:t>Child</w:t>
            </w:r>
            <w:proofErr w:type="spellEnd"/>
            <w:proofErr w:type="gramEnd"/>
          </w:p>
          <w:p w14:paraId="53CFED70" w14:textId="77777777" w:rsidR="00B73B87" w:rsidRPr="0010630A" w:rsidRDefault="00B73B87" w:rsidP="007A5168">
            <w:pPr>
              <w:pStyle w:val="a4"/>
            </w:pPr>
            <w:proofErr w:type="gramStart"/>
            <w:r w:rsidRPr="0010630A">
              <w:t>.</w:t>
            </w:r>
            <w:proofErr w:type="spellStart"/>
            <w:r w:rsidRPr="0010630A">
              <w:t>last</w:t>
            </w:r>
            <w:r w:rsidRPr="00B37ED2">
              <w:t>Element</w:t>
            </w:r>
            <w:r w:rsidRPr="0010630A">
              <w:t>Child</w:t>
            </w:r>
            <w:proofErr w:type="spellEnd"/>
            <w:proofErr w:type="gramEnd"/>
          </w:p>
          <w:p w14:paraId="6AD4C93C" w14:textId="77777777" w:rsidR="00B73B87" w:rsidRDefault="00B73B87" w:rsidP="007A5168">
            <w:pPr>
              <w:pStyle w:val="a4"/>
            </w:pPr>
          </w:p>
          <w:p w14:paraId="0039040D" w14:textId="77777777" w:rsidR="00B73B87" w:rsidRDefault="00B73B87" w:rsidP="007A5168">
            <w:pPr>
              <w:pStyle w:val="a4"/>
            </w:pPr>
            <w:proofErr w:type="gramStart"/>
            <w:r>
              <w:t>.</w:t>
            </w:r>
            <w:proofErr w:type="spellStart"/>
            <w:r>
              <w:t>next</w:t>
            </w:r>
            <w:r w:rsidRPr="00B37ED2">
              <w:t>Element</w:t>
            </w:r>
            <w:r>
              <w:t>Sibling</w:t>
            </w:r>
            <w:proofErr w:type="spellEnd"/>
            <w:proofErr w:type="gramEnd"/>
          </w:p>
          <w:p w14:paraId="265D26F0" w14:textId="77777777" w:rsidR="00B73B87" w:rsidRDefault="00B73B87" w:rsidP="007A5168">
            <w:pPr>
              <w:pStyle w:val="a4"/>
            </w:pPr>
            <w:proofErr w:type="gramStart"/>
            <w:r>
              <w:t>.</w:t>
            </w:r>
            <w:proofErr w:type="spellStart"/>
            <w:r>
              <w:t>previous</w:t>
            </w:r>
            <w:r w:rsidRPr="00B37ED2">
              <w:t>Element</w:t>
            </w:r>
            <w:r>
              <w:t>Sibling</w:t>
            </w:r>
            <w:proofErr w:type="spellEnd"/>
            <w:proofErr w:type="gramEnd"/>
            <w:r>
              <w:t>.</w:t>
            </w:r>
          </w:p>
          <w:p w14:paraId="5EAB9237" w14:textId="77777777" w:rsidR="00B73B87" w:rsidRDefault="00B73B87" w:rsidP="007A5168">
            <w:pPr>
              <w:pStyle w:val="a4"/>
            </w:pPr>
          </w:p>
          <w:p w14:paraId="771525B6" w14:textId="77777777" w:rsidR="00B73B87" w:rsidRPr="00B37ED2" w:rsidRDefault="00B73B87" w:rsidP="007A5168">
            <w:pPr>
              <w:pStyle w:val="a4"/>
            </w:pPr>
            <w:proofErr w:type="gramStart"/>
            <w:r>
              <w:t>.</w:t>
            </w:r>
            <w:proofErr w:type="spellStart"/>
            <w:r>
              <w:t>parentElement</w:t>
            </w:r>
            <w:proofErr w:type="spellEnd"/>
            <w:proofErr w:type="gramEnd"/>
          </w:p>
          <w:p w14:paraId="0154C03D" w14:textId="77777777" w:rsidR="00B73B87" w:rsidRDefault="00B73B87" w:rsidP="007A5168">
            <w:pPr>
              <w:pStyle w:val="a4"/>
            </w:pPr>
          </w:p>
          <w:p w14:paraId="2B5FA739" w14:textId="77777777" w:rsidR="00B73B87" w:rsidRPr="00B73B87" w:rsidRDefault="00B73B87" w:rsidP="007A5168">
            <w:pPr>
              <w:pStyle w:val="a4"/>
              <w:rPr>
                <w:b/>
              </w:rPr>
            </w:pPr>
            <w:r w:rsidRPr="00B73B87">
              <w:rPr>
                <w:b/>
                <w:lang w:val="ru-RU"/>
              </w:rPr>
              <w:t>Верх</w:t>
            </w:r>
            <w:r>
              <w:rPr>
                <w:b/>
                <w:lang w:val="ru-RU"/>
              </w:rPr>
              <w:t>ушка</w:t>
            </w:r>
          </w:p>
          <w:p w14:paraId="0F9EFEFE" w14:textId="77777777" w:rsidR="00B73B87" w:rsidRPr="002511C0" w:rsidRDefault="00B73B87" w:rsidP="007A5168">
            <w:pPr>
              <w:pStyle w:val="a4"/>
            </w:pPr>
            <w:r w:rsidRPr="002511C0">
              <w:t>&lt;</w:t>
            </w:r>
            <w:r>
              <w:t>html</w:t>
            </w:r>
            <w:r w:rsidRPr="002511C0">
              <w:t xml:space="preserve">&gt; = </w:t>
            </w:r>
            <w:proofErr w:type="spellStart"/>
            <w:proofErr w:type="gramStart"/>
            <w:r>
              <w:t>document</w:t>
            </w:r>
            <w:r w:rsidRPr="002511C0">
              <w:t>.</w:t>
            </w:r>
            <w:r>
              <w:t>documentElement</w:t>
            </w:r>
            <w:proofErr w:type="spellEnd"/>
            <w:proofErr w:type="gramEnd"/>
          </w:p>
          <w:p w14:paraId="61A9079D" w14:textId="77777777" w:rsidR="00B73B87" w:rsidRPr="002511C0" w:rsidRDefault="00B73B87" w:rsidP="007A5168">
            <w:pPr>
              <w:pStyle w:val="a4"/>
            </w:pPr>
            <w:r>
              <w:t xml:space="preserve">&lt;head&gt; = </w:t>
            </w:r>
            <w:proofErr w:type="spellStart"/>
            <w:proofErr w:type="gramStart"/>
            <w:r>
              <w:t>document.head</w:t>
            </w:r>
            <w:proofErr w:type="spellEnd"/>
            <w:proofErr w:type="gramEnd"/>
          </w:p>
          <w:p w14:paraId="2C95F01C" w14:textId="77777777" w:rsidR="00B73B87" w:rsidRDefault="00B73B87" w:rsidP="007A5168">
            <w:pPr>
              <w:pStyle w:val="a4"/>
            </w:pPr>
            <w:r w:rsidRPr="002511C0">
              <w:t>&lt;</w:t>
            </w:r>
            <w:r>
              <w:t>body</w:t>
            </w:r>
            <w:r w:rsidRPr="002511C0">
              <w:t xml:space="preserve">&gt; = </w:t>
            </w:r>
            <w:proofErr w:type="spellStart"/>
            <w:proofErr w:type="gramStart"/>
            <w:r>
              <w:t>document</w:t>
            </w:r>
            <w:r w:rsidRPr="002511C0">
              <w:t>.</w:t>
            </w:r>
            <w:r>
              <w:t>body</w:t>
            </w:r>
            <w:proofErr w:type="spellEnd"/>
            <w:proofErr w:type="gramEnd"/>
          </w:p>
          <w:p w14:paraId="0F292AB5" w14:textId="77777777" w:rsidR="00B73B87" w:rsidRPr="00B73B87" w:rsidRDefault="00B73B87" w:rsidP="007A5168">
            <w:pPr>
              <w:pStyle w:val="a4"/>
            </w:pPr>
          </w:p>
        </w:tc>
      </w:tr>
    </w:tbl>
    <w:p w14:paraId="0236557D" w14:textId="77777777" w:rsidR="00B73B87" w:rsidRPr="00B73B87" w:rsidRDefault="00B73B87" w:rsidP="00EF3CDD">
      <w:pPr>
        <w:pStyle w:val="a5"/>
        <w:rPr>
          <w:lang w:val="en-US"/>
        </w:rPr>
      </w:pPr>
    </w:p>
    <w:p w14:paraId="797A60D1" w14:textId="77777777" w:rsidR="00B73B87" w:rsidRPr="00B73B87" w:rsidRDefault="00B73B87" w:rsidP="00EF3CDD">
      <w:pPr>
        <w:pStyle w:val="a5"/>
        <w:rPr>
          <w:lang w:val="en-US"/>
        </w:rPr>
      </w:pPr>
    </w:p>
    <w:p w14:paraId="66E12BE9" w14:textId="77777777" w:rsidR="00266CFB" w:rsidRPr="00BA561E" w:rsidRDefault="001A12D1" w:rsidP="00EF3CDD">
      <w:pPr>
        <w:pStyle w:val="a5"/>
      </w:pPr>
      <w:r w:rsidRPr="001A12D1">
        <w:t xml:space="preserve">Все операции с </w:t>
      </w:r>
      <w:r w:rsidRPr="001A12D1">
        <w:rPr>
          <w:lang w:val="en-US"/>
        </w:rPr>
        <w:t>DOM</w:t>
      </w:r>
      <w:r w:rsidRPr="001A12D1">
        <w:t xml:space="preserve"> начинаются с объекта </w:t>
      </w:r>
      <w:r w:rsidRPr="001A12D1">
        <w:rPr>
          <w:lang w:val="en-US"/>
        </w:rPr>
        <w:t>document</w:t>
      </w:r>
      <w:r w:rsidRPr="001A12D1">
        <w:t xml:space="preserve">. Это главная «точка входа» в </w:t>
      </w:r>
      <w:r w:rsidRPr="001A12D1">
        <w:rPr>
          <w:lang w:val="en-US"/>
        </w:rPr>
        <w:t>DOM</w:t>
      </w:r>
      <w:r w:rsidRPr="001A12D1">
        <w:t>. Из него мы можем получить доступ к любому узлу.</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A12D1" w:rsidRPr="009A7156" w14:paraId="176B3D78" w14:textId="77777777" w:rsidTr="00BE750D">
        <w:tc>
          <w:tcPr>
            <w:tcW w:w="10768" w:type="dxa"/>
            <w:shd w:val="clear" w:color="auto" w:fill="F5F5F5"/>
          </w:tcPr>
          <w:p w14:paraId="675E6F78" w14:textId="77777777" w:rsidR="001A12D1" w:rsidRPr="00B74260" w:rsidRDefault="001A12D1" w:rsidP="003355BE">
            <w:pPr>
              <w:pStyle w:val="a4"/>
            </w:pPr>
          </w:p>
          <w:p w14:paraId="2CE74907" w14:textId="77777777" w:rsidR="001A12D1" w:rsidRDefault="003355BE" w:rsidP="003355BE">
            <w:pPr>
              <w:pStyle w:val="a4"/>
            </w:pPr>
            <w:r w:rsidRPr="00B74260">
              <w:t xml:space="preserve">                 </w:t>
            </w:r>
            <w:r w:rsidRPr="003355BE">
              <w:t>document</w:t>
            </w:r>
          </w:p>
          <w:p w14:paraId="3FE963BD" w14:textId="77777777" w:rsidR="003355BE" w:rsidRDefault="003355BE" w:rsidP="003355BE">
            <w:pPr>
              <w:pStyle w:val="a4"/>
            </w:pPr>
            <w:r>
              <w:t xml:space="preserve">                    |</w:t>
            </w:r>
          </w:p>
          <w:p w14:paraId="77A42D76" w14:textId="77777777" w:rsidR="003355BE" w:rsidRDefault="003355BE" w:rsidP="003355BE">
            <w:pPr>
              <w:pStyle w:val="a4"/>
            </w:pPr>
            <w:r>
              <w:t xml:space="preserve">                  </w:t>
            </w:r>
            <w:r w:rsidRPr="003355BE">
              <w:rPr>
                <w:color w:val="808080" w:themeColor="background1" w:themeShade="80"/>
              </w:rPr>
              <w:t>&lt;html&gt;</w:t>
            </w:r>
          </w:p>
          <w:p w14:paraId="707105F8" w14:textId="77777777" w:rsidR="003355BE" w:rsidRDefault="003355BE" w:rsidP="003355BE">
            <w:pPr>
              <w:pStyle w:val="a4"/>
            </w:pPr>
            <w:r>
              <w:t xml:space="preserve">          </w:t>
            </w:r>
            <w:proofErr w:type="spellStart"/>
            <w:proofErr w:type="gramStart"/>
            <w:r w:rsidRPr="003355BE">
              <w:t>document.documentElement</w:t>
            </w:r>
            <w:proofErr w:type="spellEnd"/>
            <w:proofErr w:type="gramEnd"/>
          </w:p>
          <w:p w14:paraId="3AFEEFE8" w14:textId="77777777" w:rsidR="003355BE" w:rsidRDefault="008B78DA" w:rsidP="003355BE">
            <w:pPr>
              <w:pStyle w:val="a4"/>
            </w:pPr>
            <w:r>
              <w:t xml:space="preserve">              |            |</w:t>
            </w:r>
          </w:p>
          <w:p w14:paraId="61467803" w14:textId="77777777" w:rsidR="008B78DA" w:rsidRDefault="008B78DA" w:rsidP="003355BE">
            <w:pPr>
              <w:pStyle w:val="a4"/>
            </w:pPr>
            <w:r>
              <w:t xml:space="preserve">   </w:t>
            </w:r>
            <w:r w:rsidR="003355BE">
              <w:t xml:space="preserve">        </w:t>
            </w:r>
            <w:r w:rsidR="003355BE" w:rsidRPr="003355BE">
              <w:rPr>
                <w:color w:val="808080" w:themeColor="background1" w:themeShade="80"/>
              </w:rPr>
              <w:t>&lt;body&gt;</w:t>
            </w:r>
            <w:r>
              <w:rPr>
                <w:color w:val="808080" w:themeColor="background1" w:themeShade="80"/>
              </w:rPr>
              <w:t xml:space="preserve">       &lt;head&gt;</w:t>
            </w:r>
          </w:p>
          <w:p w14:paraId="6776F809" w14:textId="77777777" w:rsidR="0074660D" w:rsidRDefault="008B78DA" w:rsidP="003355BE">
            <w:pPr>
              <w:pStyle w:val="a4"/>
            </w:pPr>
            <w:r>
              <w:t xml:space="preserve"> </w:t>
            </w:r>
            <w:r w:rsidR="003355BE">
              <w:t xml:space="preserve">     </w:t>
            </w:r>
            <w:proofErr w:type="spellStart"/>
            <w:proofErr w:type="gramStart"/>
            <w:r w:rsidR="003355BE" w:rsidRPr="003355BE">
              <w:t>document.body</w:t>
            </w:r>
            <w:proofErr w:type="spellEnd"/>
            <w:proofErr w:type="gramEnd"/>
            <w:r>
              <w:t xml:space="preserve">   </w:t>
            </w:r>
            <w:proofErr w:type="spellStart"/>
            <w:r>
              <w:t>document.head</w:t>
            </w:r>
            <w:proofErr w:type="spellEnd"/>
          </w:p>
          <w:p w14:paraId="5A164F27" w14:textId="77777777" w:rsidR="003355BE" w:rsidRDefault="003355BE" w:rsidP="003355BE">
            <w:pPr>
              <w:pStyle w:val="a4"/>
            </w:pPr>
            <w:r>
              <w:t xml:space="preserve">                    </w:t>
            </w:r>
          </w:p>
          <w:p w14:paraId="24E77BDD" w14:textId="77777777" w:rsidR="00DA623A" w:rsidRDefault="00DA623A" w:rsidP="003355BE">
            <w:pPr>
              <w:pStyle w:val="a4"/>
            </w:pPr>
          </w:p>
          <w:p w14:paraId="5F8787F4" w14:textId="77777777" w:rsidR="008B78DA" w:rsidRDefault="008B78DA" w:rsidP="003355BE">
            <w:pPr>
              <w:pStyle w:val="a4"/>
            </w:pPr>
          </w:p>
          <w:p w14:paraId="6D777E18" w14:textId="77777777" w:rsidR="003355BE" w:rsidRDefault="003355BE" w:rsidP="003355BE">
            <w:pPr>
              <w:pStyle w:val="a4"/>
            </w:pPr>
            <w:r>
              <w:t xml:space="preserve">                </w:t>
            </w:r>
            <w:proofErr w:type="spellStart"/>
            <w:r>
              <w:t>parrentNode</w:t>
            </w:r>
            <w:proofErr w:type="spellEnd"/>
          </w:p>
          <w:p w14:paraId="1C2D527C" w14:textId="77777777" w:rsidR="003355BE" w:rsidRDefault="003355BE" w:rsidP="003355BE">
            <w:pPr>
              <w:pStyle w:val="a4"/>
            </w:pPr>
            <w:r>
              <w:t xml:space="preserve">                    |</w:t>
            </w:r>
          </w:p>
          <w:p w14:paraId="11C22AF4" w14:textId="77777777" w:rsidR="003355BE" w:rsidRDefault="003355BE" w:rsidP="003355BE">
            <w:pPr>
              <w:pStyle w:val="a4"/>
            </w:pPr>
            <w:proofErr w:type="spellStart"/>
            <w:r w:rsidRPr="003355BE">
              <w:t>previousSibling</w:t>
            </w:r>
            <w:proofErr w:type="spellEnd"/>
            <w:r>
              <w:t xml:space="preserve"> - &lt;div&gt; - </w:t>
            </w:r>
            <w:proofErr w:type="spellStart"/>
            <w:r>
              <w:t>nextSibling</w:t>
            </w:r>
            <w:proofErr w:type="spellEnd"/>
          </w:p>
          <w:p w14:paraId="60F68631" w14:textId="77777777" w:rsidR="000D1865" w:rsidRDefault="000D1865" w:rsidP="003355BE">
            <w:pPr>
              <w:pStyle w:val="a4"/>
            </w:pPr>
            <w:r>
              <w:t xml:space="preserve">                    |</w:t>
            </w:r>
          </w:p>
          <w:p w14:paraId="6C86DE70" w14:textId="77777777" w:rsidR="000D1865" w:rsidRPr="003355BE" w:rsidRDefault="000D1865" w:rsidP="003355BE">
            <w:pPr>
              <w:pStyle w:val="a4"/>
            </w:pPr>
            <w:r>
              <w:t xml:space="preserve">                </w:t>
            </w:r>
            <w:proofErr w:type="spellStart"/>
            <w:r>
              <w:t>childNodes</w:t>
            </w:r>
            <w:proofErr w:type="spellEnd"/>
          </w:p>
          <w:p w14:paraId="0D106A53" w14:textId="77777777" w:rsidR="003355BE" w:rsidRDefault="000D1865" w:rsidP="003355BE">
            <w:pPr>
              <w:pStyle w:val="a4"/>
            </w:pPr>
            <w:r>
              <w:t xml:space="preserve">                    |</w:t>
            </w:r>
          </w:p>
          <w:p w14:paraId="49CB9A8A" w14:textId="77777777" w:rsidR="000D1865" w:rsidRDefault="000D1865" w:rsidP="003355BE">
            <w:pPr>
              <w:pStyle w:val="a4"/>
            </w:pPr>
            <w:r>
              <w:t xml:space="preserve">        </w:t>
            </w:r>
            <w:proofErr w:type="spellStart"/>
            <w:r>
              <w:t>firstChild</w:t>
            </w:r>
            <w:proofErr w:type="spellEnd"/>
            <w:r>
              <w:t xml:space="preserve">     </w:t>
            </w:r>
            <w:proofErr w:type="spellStart"/>
            <w:r>
              <w:t>lastChild</w:t>
            </w:r>
            <w:proofErr w:type="spellEnd"/>
          </w:p>
          <w:p w14:paraId="22F4764D" w14:textId="77777777" w:rsidR="008B78DA" w:rsidRPr="003355BE" w:rsidRDefault="008B78DA" w:rsidP="003355BE">
            <w:pPr>
              <w:pStyle w:val="a4"/>
            </w:pPr>
          </w:p>
        </w:tc>
      </w:tr>
    </w:tbl>
    <w:p w14:paraId="0821E1BD" w14:textId="77777777" w:rsidR="00266CFB" w:rsidRPr="00B74260" w:rsidRDefault="00266CFB" w:rsidP="00266CFB">
      <w:pPr>
        <w:pStyle w:val="a5"/>
        <w:rPr>
          <w:lang w:val="en-US"/>
        </w:rPr>
      </w:pPr>
    </w:p>
    <w:p w14:paraId="16DDCB88" w14:textId="77777777" w:rsidR="001E0A59" w:rsidRDefault="001E0A59" w:rsidP="001E0A59">
      <w:pPr>
        <w:pStyle w:val="a5"/>
      </w:pPr>
      <w:r w:rsidRPr="0037199E">
        <w:t xml:space="preserve">Дочерние узлы </w:t>
      </w:r>
      <w:r>
        <w:t>(дети) – элементы, которые являются непосредственными детьми узла. Другими словами, элементы, которые лежат непосредственно внутри данного. Например, &lt;</w:t>
      </w:r>
      <w:proofErr w:type="spellStart"/>
      <w:r>
        <w:t>head</w:t>
      </w:r>
      <w:proofErr w:type="spellEnd"/>
      <w:r>
        <w:t>&gt; и &lt;</w:t>
      </w:r>
      <w:proofErr w:type="spellStart"/>
      <w:r>
        <w:t>body</w:t>
      </w:r>
      <w:proofErr w:type="spellEnd"/>
      <w:r>
        <w:t>&gt; являются детьми элемента &lt;</w:t>
      </w:r>
      <w:proofErr w:type="spellStart"/>
      <w:r>
        <w:t>html</w:t>
      </w:r>
      <w:proofErr w:type="spellEnd"/>
      <w:r>
        <w:t>&gt;.</w:t>
      </w:r>
    </w:p>
    <w:p w14:paraId="55D5D8E7" w14:textId="77777777" w:rsidR="001E0A59" w:rsidRDefault="001E0A59" w:rsidP="00266CFB">
      <w:pPr>
        <w:pStyle w:val="a5"/>
      </w:pPr>
      <w:r w:rsidRPr="0037199E">
        <w:t xml:space="preserve">Потомки </w:t>
      </w:r>
      <w:r>
        <w:t>– все элементы, которые лежат внутри данного, включая детей, их детей и т.д.</w:t>
      </w:r>
    </w:p>
    <w:p w14:paraId="07EEEE1D" w14:textId="77777777" w:rsidR="00B73B87" w:rsidRDefault="00B73B87" w:rsidP="00266CFB">
      <w:pPr>
        <w:pStyle w:val="a5"/>
      </w:pPr>
    </w:p>
    <w:p w14:paraId="743179FE" w14:textId="77777777" w:rsidR="00B73B87" w:rsidRDefault="00B73B87" w:rsidP="00266CFB">
      <w:pPr>
        <w:pStyle w:val="a5"/>
      </w:pPr>
    </w:p>
    <w:p w14:paraId="2921EC9A" w14:textId="77777777" w:rsidR="004E3D11" w:rsidRDefault="007C6EAB" w:rsidP="001E0A59">
      <w:pPr>
        <w:pStyle w:val="3"/>
      </w:pPr>
      <w:proofErr w:type="spellStart"/>
      <w:r>
        <w:t>Ноды</w:t>
      </w:r>
      <w:proofErr w:type="spellEnd"/>
    </w:p>
    <w:p w14:paraId="157E9602" w14:textId="77777777" w:rsidR="00370AFF" w:rsidRPr="00370AFF" w:rsidRDefault="00370AFF" w:rsidP="00370AFF">
      <w:pPr>
        <w:pStyle w:val="a5"/>
      </w:pPr>
      <w:r>
        <w:t xml:space="preserve">Узлы – это вообще всё, что есть в дереве: элементы, текст и </w:t>
      </w:r>
      <w:proofErr w:type="spellStart"/>
      <w:r>
        <w:t>комменты</w:t>
      </w:r>
      <w:proofErr w:type="spellEnd"/>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0630A" w:rsidRPr="003355BE" w14:paraId="19BF6CE7" w14:textId="77777777" w:rsidTr="00BE750D">
        <w:tc>
          <w:tcPr>
            <w:tcW w:w="10768" w:type="dxa"/>
            <w:shd w:val="clear" w:color="auto" w:fill="F5F5F5"/>
          </w:tcPr>
          <w:p w14:paraId="344D77D6" w14:textId="77777777" w:rsidR="0010630A" w:rsidRPr="00BA561E" w:rsidRDefault="0010630A" w:rsidP="00BE750D">
            <w:pPr>
              <w:pStyle w:val="a4"/>
              <w:rPr>
                <w:lang w:val="ru-RU"/>
              </w:rPr>
            </w:pPr>
          </w:p>
          <w:p w14:paraId="1AFB0D8F" w14:textId="77777777" w:rsidR="0010630A" w:rsidRPr="0010630A" w:rsidRDefault="007C6EAB" w:rsidP="0010630A">
            <w:pPr>
              <w:pStyle w:val="a4"/>
            </w:pPr>
            <w:proofErr w:type="gramStart"/>
            <w:r w:rsidRPr="0010630A">
              <w:t>.</w:t>
            </w:r>
            <w:proofErr w:type="spellStart"/>
            <w:r w:rsidR="007414AC" w:rsidRPr="0010630A">
              <w:t>childNodes</w:t>
            </w:r>
            <w:proofErr w:type="spellEnd"/>
            <w:proofErr w:type="gramEnd"/>
          </w:p>
          <w:p w14:paraId="2C43DEFF" w14:textId="77777777" w:rsidR="0010630A" w:rsidRPr="0010630A" w:rsidRDefault="0010630A" w:rsidP="0010630A">
            <w:pPr>
              <w:pStyle w:val="a4"/>
            </w:pPr>
            <w:proofErr w:type="gramStart"/>
            <w:r w:rsidRPr="0010630A">
              <w:t>.</w:t>
            </w:r>
            <w:proofErr w:type="spellStart"/>
            <w:r w:rsidRPr="0010630A">
              <w:t>firstChild</w:t>
            </w:r>
            <w:proofErr w:type="spellEnd"/>
            <w:proofErr w:type="gramEnd"/>
          </w:p>
          <w:p w14:paraId="42CEB161" w14:textId="77777777" w:rsidR="0010630A" w:rsidRPr="0010630A" w:rsidRDefault="0010630A" w:rsidP="0010630A">
            <w:pPr>
              <w:pStyle w:val="a4"/>
            </w:pPr>
            <w:proofErr w:type="gramStart"/>
            <w:r w:rsidRPr="0010630A">
              <w:t>.</w:t>
            </w:r>
            <w:proofErr w:type="spellStart"/>
            <w:r w:rsidRPr="0010630A">
              <w:t>lastChild</w:t>
            </w:r>
            <w:proofErr w:type="spellEnd"/>
            <w:proofErr w:type="gramEnd"/>
          </w:p>
          <w:p w14:paraId="0E77C0CA" w14:textId="77777777" w:rsidR="007C6EAB" w:rsidRPr="0010630A" w:rsidRDefault="007C6EAB" w:rsidP="0010630A">
            <w:pPr>
              <w:pStyle w:val="a4"/>
            </w:pPr>
            <w:proofErr w:type="gramStart"/>
            <w:r w:rsidRPr="0010630A">
              <w:t>.</w:t>
            </w:r>
            <w:proofErr w:type="spellStart"/>
            <w:r w:rsidRPr="0010630A">
              <w:t>hasChildNodes</w:t>
            </w:r>
            <w:proofErr w:type="spellEnd"/>
            <w:proofErr w:type="gramEnd"/>
            <w:r w:rsidRPr="0010630A">
              <w:t>()</w:t>
            </w:r>
            <w:r w:rsidR="0010630A" w:rsidRPr="0010630A">
              <w:t xml:space="preserve"> </w:t>
            </w:r>
            <w:r w:rsidR="0010630A" w:rsidRPr="0010630A">
              <w:rPr>
                <w:color w:val="808080" w:themeColor="background1" w:themeShade="80"/>
                <w:lang w:val="ru-RU"/>
              </w:rPr>
              <w:t>функция</w:t>
            </w:r>
            <w:r w:rsidR="0010630A" w:rsidRPr="0010630A">
              <w:rPr>
                <w:color w:val="808080" w:themeColor="background1" w:themeShade="80"/>
              </w:rPr>
              <w:t xml:space="preserve"> </w:t>
            </w:r>
            <w:r w:rsidR="0010630A" w:rsidRPr="0010630A">
              <w:rPr>
                <w:color w:val="808080" w:themeColor="background1" w:themeShade="80"/>
                <w:lang w:val="ru-RU"/>
              </w:rPr>
              <w:t>проверки</w:t>
            </w:r>
            <w:r w:rsidR="0010630A" w:rsidRPr="0010630A">
              <w:rPr>
                <w:color w:val="808080" w:themeColor="background1" w:themeShade="80"/>
              </w:rPr>
              <w:t xml:space="preserve"> </w:t>
            </w:r>
            <w:r w:rsidR="0010630A" w:rsidRPr="0010630A">
              <w:rPr>
                <w:color w:val="808080" w:themeColor="background1" w:themeShade="80"/>
                <w:lang w:val="ru-RU"/>
              </w:rPr>
              <w:t>дочерних</w:t>
            </w:r>
            <w:r w:rsidR="0010630A" w:rsidRPr="0010630A">
              <w:rPr>
                <w:color w:val="808080" w:themeColor="background1" w:themeShade="80"/>
              </w:rPr>
              <w:t xml:space="preserve"> </w:t>
            </w:r>
            <w:r w:rsidR="0010630A" w:rsidRPr="0010630A">
              <w:rPr>
                <w:color w:val="808080" w:themeColor="background1" w:themeShade="80"/>
                <w:lang w:val="ru-RU"/>
              </w:rPr>
              <w:t>узлов</w:t>
            </w:r>
          </w:p>
          <w:p w14:paraId="232BC41A" w14:textId="77777777" w:rsidR="005C3248" w:rsidRDefault="005C3248" w:rsidP="00BE750D">
            <w:pPr>
              <w:pStyle w:val="a4"/>
            </w:pPr>
          </w:p>
          <w:p w14:paraId="610ECE31" w14:textId="77777777" w:rsidR="005C3248" w:rsidRDefault="005C3248" w:rsidP="005C3248">
            <w:pPr>
              <w:pStyle w:val="a4"/>
            </w:pPr>
            <w:proofErr w:type="gramStart"/>
            <w:r>
              <w:t>.</w:t>
            </w:r>
            <w:proofErr w:type="spellStart"/>
            <w:r>
              <w:t>nextSibling</w:t>
            </w:r>
            <w:proofErr w:type="spellEnd"/>
            <w:proofErr w:type="gramEnd"/>
          </w:p>
          <w:p w14:paraId="10092936" w14:textId="77777777" w:rsidR="005C3248" w:rsidRDefault="005C3248" w:rsidP="005C3248">
            <w:pPr>
              <w:pStyle w:val="a4"/>
            </w:pPr>
            <w:proofErr w:type="gramStart"/>
            <w:r>
              <w:t>.</w:t>
            </w:r>
            <w:proofErr w:type="spellStart"/>
            <w:r>
              <w:t>previousSibling</w:t>
            </w:r>
            <w:proofErr w:type="spellEnd"/>
            <w:proofErr w:type="gramEnd"/>
            <w:r>
              <w:t>.</w:t>
            </w:r>
          </w:p>
          <w:p w14:paraId="4A7EB650" w14:textId="77777777" w:rsidR="005C3248" w:rsidRDefault="005C3248" w:rsidP="005C3248">
            <w:pPr>
              <w:pStyle w:val="a4"/>
            </w:pPr>
          </w:p>
          <w:p w14:paraId="7A24EFA7" w14:textId="77777777" w:rsidR="005C3248" w:rsidRDefault="005C3248" w:rsidP="005C3248">
            <w:pPr>
              <w:pStyle w:val="a4"/>
            </w:pPr>
            <w:proofErr w:type="gramStart"/>
            <w:r>
              <w:t>.</w:t>
            </w:r>
            <w:proofErr w:type="spellStart"/>
            <w:r>
              <w:t>parentNode</w:t>
            </w:r>
            <w:proofErr w:type="spellEnd"/>
            <w:proofErr w:type="gramEnd"/>
          </w:p>
          <w:p w14:paraId="760ADCA4" w14:textId="77777777" w:rsidR="005C3248" w:rsidRPr="003355BE" w:rsidRDefault="005C3248" w:rsidP="005C3248">
            <w:pPr>
              <w:pStyle w:val="a4"/>
            </w:pPr>
          </w:p>
        </w:tc>
      </w:tr>
    </w:tbl>
    <w:p w14:paraId="5FC18DFE" w14:textId="77777777" w:rsidR="00730653" w:rsidRPr="0010630A" w:rsidRDefault="00730653" w:rsidP="00EF3CDD">
      <w:pPr>
        <w:pStyle w:val="a5"/>
        <w:rPr>
          <w:lang w:val="en-US"/>
        </w:rPr>
      </w:pPr>
    </w:p>
    <w:p w14:paraId="1F712C55" w14:textId="77777777" w:rsidR="00730653" w:rsidRPr="00730653" w:rsidRDefault="007414AC" w:rsidP="00EF3CDD">
      <w:pPr>
        <w:pStyle w:val="a5"/>
      </w:pPr>
      <w:r w:rsidRPr="007414AC">
        <w:t xml:space="preserve">Коллекция </w:t>
      </w:r>
      <w:proofErr w:type="spellStart"/>
      <w:r w:rsidRPr="007414AC">
        <w:rPr>
          <w:lang w:val="en-US"/>
        </w:rPr>
        <w:t>childNodes</w:t>
      </w:r>
      <w:proofErr w:type="spellEnd"/>
      <w:r w:rsidRPr="007414AC">
        <w:t xml:space="preserve"> содержит список всех детей, включая текстовые узлы.</w:t>
      </w:r>
      <w:r w:rsidR="00E6087A">
        <w:t xml:space="preserve"> </w:t>
      </w:r>
      <w:r w:rsidR="007F5774">
        <w:t xml:space="preserve">Для перебора можно использовать цикл </w:t>
      </w:r>
      <w:proofErr w:type="gramStart"/>
      <w:r w:rsidR="007F5774">
        <w:rPr>
          <w:lang w:val="en-US"/>
        </w:rPr>
        <w:t>for</w:t>
      </w:r>
      <w:r w:rsidR="007F5774" w:rsidRPr="007F5774">
        <w:t>..</w:t>
      </w:r>
      <w:proofErr w:type="gramEnd"/>
      <w:r w:rsidR="007F5774">
        <w:rPr>
          <w:lang w:val="en-US"/>
        </w:rPr>
        <w:t>of</w:t>
      </w:r>
      <w:r w:rsidR="007F5774">
        <w:t>.</w:t>
      </w:r>
      <w:r w:rsidR="00E6087A">
        <w:t xml:space="preserve"> </w:t>
      </w:r>
      <w:r w:rsidR="00730653">
        <w:t xml:space="preserve">Можно конвертировать в массив: </w:t>
      </w:r>
      <w:r w:rsidR="00730653" w:rsidRPr="00730653">
        <w:rPr>
          <w:lang w:val="en-US"/>
        </w:rPr>
        <w:t>Array</w:t>
      </w:r>
      <w:r w:rsidR="00730653" w:rsidRPr="00730653">
        <w:t>.</w:t>
      </w:r>
      <w:r w:rsidR="00730653" w:rsidRPr="00730653">
        <w:rPr>
          <w:lang w:val="en-US"/>
        </w:rPr>
        <w:t>from</w:t>
      </w:r>
      <w:r w:rsidR="00730653" w:rsidRPr="00730653">
        <w:t>(</w:t>
      </w:r>
      <w:proofErr w:type="gramStart"/>
      <w:r w:rsidR="00730653" w:rsidRPr="00730653">
        <w:rPr>
          <w:lang w:val="en-US"/>
        </w:rPr>
        <w:t>document</w:t>
      </w:r>
      <w:r w:rsidR="00730653" w:rsidRPr="00730653">
        <w:t>.</w:t>
      </w:r>
      <w:r w:rsidR="00730653" w:rsidRPr="00730653">
        <w:rPr>
          <w:lang w:val="en-US"/>
        </w:rPr>
        <w:t>body</w:t>
      </w:r>
      <w:proofErr w:type="gramEnd"/>
      <w:r w:rsidR="00730653" w:rsidRPr="00730653">
        <w:t>.</w:t>
      </w:r>
      <w:proofErr w:type="spellStart"/>
      <w:r w:rsidR="00730653" w:rsidRPr="00730653">
        <w:rPr>
          <w:lang w:val="en-US"/>
        </w:rPr>
        <w:t>childNodes</w:t>
      </w:r>
      <w:proofErr w:type="spellEnd"/>
      <w:r w:rsidR="00730653" w:rsidRPr="00730653">
        <w:t>)</w:t>
      </w:r>
    </w:p>
    <w:p w14:paraId="53BE714D" w14:textId="77777777" w:rsidR="007F5774" w:rsidRDefault="007F5774" w:rsidP="00EF3CDD">
      <w:pPr>
        <w:pStyle w:val="a5"/>
      </w:pPr>
    </w:p>
    <w:p w14:paraId="4C0D6832" w14:textId="77777777" w:rsidR="001A20FD" w:rsidRDefault="009859B0" w:rsidP="009859B0">
      <w:pPr>
        <w:pStyle w:val="a5"/>
      </w:pPr>
      <w:r>
        <w:t xml:space="preserve">DOM-коллекции и </w:t>
      </w:r>
      <w:r w:rsidRPr="003A15A5">
        <w:rPr>
          <w:i/>
          <w:iCs/>
        </w:rPr>
        <w:t>все</w:t>
      </w:r>
      <w:r>
        <w:t xml:space="preserve"> навигационные свойства</w:t>
      </w:r>
      <w:r w:rsidRPr="003A15A5">
        <w:t xml:space="preserve"> доступны только для чтения.</w:t>
      </w:r>
      <w:r>
        <w:t xml:space="preserve"> </w:t>
      </w:r>
    </w:p>
    <w:p w14:paraId="39631C1C" w14:textId="77777777" w:rsidR="009859B0" w:rsidRPr="00BA561E" w:rsidRDefault="009859B0" w:rsidP="009859B0">
      <w:pPr>
        <w:pStyle w:val="a5"/>
      </w:pPr>
      <w:r w:rsidRPr="003A15A5">
        <w:t>Мы не можем заменить один дочерний узел на другой, про</w:t>
      </w:r>
      <w:r>
        <w:t xml:space="preserve">сто написав </w:t>
      </w:r>
      <w:proofErr w:type="spellStart"/>
      <w:r>
        <w:t>childNodes</w:t>
      </w:r>
      <w:proofErr w:type="spellEnd"/>
      <w:r>
        <w:t xml:space="preserve">[i] = ... </w:t>
      </w:r>
      <w:r w:rsidRPr="003A15A5">
        <w:t>Для изменения DOM требуются другие методы</w:t>
      </w:r>
      <w:r w:rsidRPr="00BA561E">
        <w:t>.</w:t>
      </w:r>
    </w:p>
    <w:p w14:paraId="2A3A1EC3" w14:textId="77777777" w:rsidR="001A20FD" w:rsidRDefault="001A20FD" w:rsidP="001A20FD">
      <w:pPr>
        <w:pStyle w:val="a5"/>
      </w:pPr>
    </w:p>
    <w:p w14:paraId="12BAE859" w14:textId="77777777" w:rsidR="001A20FD" w:rsidRDefault="001A20FD" w:rsidP="001A20FD">
      <w:pPr>
        <w:pStyle w:val="a5"/>
      </w:pPr>
      <w:r>
        <w:t>DOM-коллекции живые</w:t>
      </w:r>
    </w:p>
    <w:p w14:paraId="27705914" w14:textId="77777777" w:rsidR="001A20FD" w:rsidRDefault="001A20FD" w:rsidP="001A20FD">
      <w:pPr>
        <w:pStyle w:val="a5"/>
      </w:pPr>
      <w:r>
        <w:t>Почти все DOM-коллекции, за небольшим исключением, живые. Другими словами, они отражают текущее состояние DOM.</w:t>
      </w:r>
      <w:r w:rsidR="00737161">
        <w:t xml:space="preserve"> </w:t>
      </w:r>
      <w:r>
        <w:t xml:space="preserve">Если мы сохраним ссылку на </w:t>
      </w:r>
      <w:proofErr w:type="spellStart"/>
      <w:proofErr w:type="gramStart"/>
      <w:r>
        <w:t>elem.childNodes</w:t>
      </w:r>
      <w:proofErr w:type="spellEnd"/>
      <w:proofErr w:type="gramEnd"/>
      <w:r>
        <w:t xml:space="preserve"> и добавим/удалим узлы в DOM, то они появятся в сохранённой коллекции автоматически.</w:t>
      </w:r>
    </w:p>
    <w:p w14:paraId="1C161754" w14:textId="77777777" w:rsidR="00665E17" w:rsidRDefault="00665E17" w:rsidP="00EF3CDD">
      <w:pPr>
        <w:pStyle w:val="a5"/>
      </w:pPr>
    </w:p>
    <w:p w14:paraId="1689BACC" w14:textId="77777777" w:rsidR="00174533" w:rsidRDefault="00174533" w:rsidP="00174533">
      <w:pPr>
        <w:pStyle w:val="3"/>
      </w:pPr>
      <w:r>
        <w:t>Элементы</w:t>
      </w:r>
    </w:p>
    <w:p w14:paraId="3CCFF050" w14:textId="77777777" w:rsidR="001678D3" w:rsidRPr="001678D3" w:rsidRDefault="001678D3" w:rsidP="001678D3">
      <w:pPr>
        <w:pStyle w:val="a5"/>
      </w:pPr>
      <w:r>
        <w:t xml:space="preserve">Это </w:t>
      </w:r>
      <w:r w:rsidR="006A4BAC">
        <w:t xml:space="preserve">только узлы, которые являются </w:t>
      </w:r>
      <w:r w:rsidR="006A4BAC">
        <w:rPr>
          <w:lang w:val="en-US"/>
        </w:rPr>
        <w:t>html</w:t>
      </w:r>
      <w:r w:rsidR="006A4BAC" w:rsidRPr="005E2580">
        <w:t>-</w:t>
      </w:r>
      <w:r w:rsidR="006A4BAC">
        <w:t>элементами</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F522F" w:rsidRPr="003355BE" w14:paraId="2F146AA7" w14:textId="77777777" w:rsidTr="00BE750D">
        <w:tc>
          <w:tcPr>
            <w:tcW w:w="10768" w:type="dxa"/>
            <w:shd w:val="clear" w:color="auto" w:fill="F5F5F5"/>
          </w:tcPr>
          <w:p w14:paraId="1042FC7D" w14:textId="77777777" w:rsidR="008F522F" w:rsidRPr="00BA561E" w:rsidRDefault="008F522F" w:rsidP="00BE750D">
            <w:pPr>
              <w:pStyle w:val="a4"/>
              <w:rPr>
                <w:lang w:val="ru-RU"/>
              </w:rPr>
            </w:pPr>
          </w:p>
          <w:p w14:paraId="74DD0F90" w14:textId="77777777" w:rsidR="008F522F" w:rsidRPr="0010630A" w:rsidRDefault="008F522F" w:rsidP="00BE750D">
            <w:pPr>
              <w:pStyle w:val="a4"/>
            </w:pPr>
            <w:proofErr w:type="gramStart"/>
            <w:r w:rsidRPr="0010630A">
              <w:t>.</w:t>
            </w:r>
            <w:r w:rsidR="00B37ED2" w:rsidRPr="00B37ED2">
              <w:t>children</w:t>
            </w:r>
            <w:proofErr w:type="gramEnd"/>
          </w:p>
          <w:p w14:paraId="5FAB0471" w14:textId="77777777" w:rsidR="008F522F" w:rsidRPr="0010630A" w:rsidRDefault="008F522F" w:rsidP="00BE750D">
            <w:pPr>
              <w:pStyle w:val="a4"/>
            </w:pPr>
            <w:proofErr w:type="gramStart"/>
            <w:r w:rsidRPr="0010630A">
              <w:t>.</w:t>
            </w:r>
            <w:proofErr w:type="spellStart"/>
            <w:r w:rsidRPr="0010630A">
              <w:t>first</w:t>
            </w:r>
            <w:r w:rsidR="00B37ED2" w:rsidRPr="00B37ED2">
              <w:t>Element</w:t>
            </w:r>
            <w:r w:rsidRPr="0010630A">
              <w:t>Child</w:t>
            </w:r>
            <w:proofErr w:type="spellEnd"/>
            <w:proofErr w:type="gramEnd"/>
          </w:p>
          <w:p w14:paraId="3ED64A14" w14:textId="77777777" w:rsidR="008F522F" w:rsidRPr="0010630A" w:rsidRDefault="008F522F" w:rsidP="00F0383B">
            <w:pPr>
              <w:pStyle w:val="a4"/>
            </w:pPr>
            <w:proofErr w:type="gramStart"/>
            <w:r w:rsidRPr="0010630A">
              <w:t>.</w:t>
            </w:r>
            <w:proofErr w:type="spellStart"/>
            <w:r w:rsidRPr="0010630A">
              <w:t>last</w:t>
            </w:r>
            <w:r w:rsidR="00B37ED2" w:rsidRPr="00B37ED2">
              <w:t>Element</w:t>
            </w:r>
            <w:r w:rsidRPr="0010630A">
              <w:t>Child</w:t>
            </w:r>
            <w:proofErr w:type="spellEnd"/>
            <w:proofErr w:type="gramEnd"/>
          </w:p>
          <w:p w14:paraId="3DE4B1BD" w14:textId="77777777" w:rsidR="008F522F" w:rsidRDefault="008F522F" w:rsidP="00BE750D">
            <w:pPr>
              <w:pStyle w:val="a4"/>
            </w:pPr>
          </w:p>
          <w:p w14:paraId="09837CA6" w14:textId="77777777" w:rsidR="008F522F" w:rsidRDefault="008F522F" w:rsidP="00BE750D">
            <w:pPr>
              <w:pStyle w:val="a4"/>
            </w:pPr>
            <w:proofErr w:type="gramStart"/>
            <w:r>
              <w:t>.</w:t>
            </w:r>
            <w:proofErr w:type="spellStart"/>
            <w:r>
              <w:t>next</w:t>
            </w:r>
            <w:r w:rsidR="00B37ED2" w:rsidRPr="00B37ED2">
              <w:t>Element</w:t>
            </w:r>
            <w:r>
              <w:t>Sibling</w:t>
            </w:r>
            <w:proofErr w:type="spellEnd"/>
            <w:proofErr w:type="gramEnd"/>
          </w:p>
          <w:p w14:paraId="1451AFBE" w14:textId="77777777" w:rsidR="008F522F" w:rsidRDefault="008F522F" w:rsidP="00BE750D">
            <w:pPr>
              <w:pStyle w:val="a4"/>
            </w:pPr>
            <w:proofErr w:type="gramStart"/>
            <w:r>
              <w:t>.</w:t>
            </w:r>
            <w:proofErr w:type="spellStart"/>
            <w:r>
              <w:t>previous</w:t>
            </w:r>
            <w:r w:rsidR="00B37ED2" w:rsidRPr="00B37ED2">
              <w:t>Element</w:t>
            </w:r>
            <w:r>
              <w:t>Sibling</w:t>
            </w:r>
            <w:proofErr w:type="spellEnd"/>
            <w:proofErr w:type="gramEnd"/>
            <w:r>
              <w:t>.</w:t>
            </w:r>
          </w:p>
          <w:p w14:paraId="1CCFD1C9" w14:textId="77777777" w:rsidR="008F522F" w:rsidRDefault="008F522F" w:rsidP="00BE750D">
            <w:pPr>
              <w:pStyle w:val="a4"/>
            </w:pPr>
          </w:p>
          <w:p w14:paraId="6BAFC39D" w14:textId="77777777" w:rsidR="008F522F" w:rsidRPr="00B37ED2" w:rsidRDefault="008F522F" w:rsidP="00BE750D">
            <w:pPr>
              <w:pStyle w:val="a4"/>
            </w:pPr>
            <w:proofErr w:type="gramStart"/>
            <w:r>
              <w:t>.</w:t>
            </w:r>
            <w:proofErr w:type="spellStart"/>
            <w:r>
              <w:t>parent</w:t>
            </w:r>
            <w:r w:rsidR="00B37ED2">
              <w:t>Element</w:t>
            </w:r>
            <w:proofErr w:type="spellEnd"/>
            <w:proofErr w:type="gramEnd"/>
          </w:p>
          <w:p w14:paraId="50F055B2" w14:textId="77777777" w:rsidR="008F522F" w:rsidRPr="003355BE" w:rsidRDefault="008F522F" w:rsidP="00BE750D">
            <w:pPr>
              <w:pStyle w:val="a4"/>
            </w:pPr>
          </w:p>
        </w:tc>
      </w:tr>
    </w:tbl>
    <w:p w14:paraId="3D4C4C1B" w14:textId="77777777" w:rsidR="00174533" w:rsidRDefault="00174533" w:rsidP="00EF3CDD">
      <w:pPr>
        <w:pStyle w:val="a5"/>
      </w:pPr>
    </w:p>
    <w:p w14:paraId="33106D91" w14:textId="77777777" w:rsidR="005E2580" w:rsidRDefault="000F3887" w:rsidP="005E2580">
      <w:pPr>
        <w:pStyle w:val="3"/>
      </w:pPr>
      <w:hyperlink r:id="rId1113" w:anchor="dom-navigation-tables" w:history="1">
        <w:r w:rsidR="005E2580" w:rsidRPr="005E2580">
          <w:rPr>
            <w:rStyle w:val="a8"/>
            <w:color w:val="1F4D78" w:themeColor="accent1" w:themeShade="7F"/>
            <w:u w:val="none"/>
          </w:rPr>
          <w:t>Таблицы</w:t>
        </w:r>
      </w:hyperlink>
    </w:p>
    <w:p w14:paraId="184831A3" w14:textId="77777777" w:rsidR="00014F34" w:rsidRPr="00866D0A" w:rsidRDefault="00014F34" w:rsidP="00014F34">
      <w:pPr>
        <w:pStyle w:val="a5"/>
      </w:pPr>
      <w:r w:rsidRPr="00004B46">
        <w:t>Некоторые типы DOM-элементов предоставляют для удобства дополнительные свойства, специфичные для их типа.</w:t>
      </w:r>
      <w:r w:rsidRPr="004A2EA6">
        <w:t xml:space="preserve"> </w:t>
      </w:r>
      <w:r>
        <w:rPr>
          <w:lang w:val="en-US"/>
        </w:rPr>
        <w:t>API</w:t>
      </w:r>
      <w:r w:rsidRPr="00866D0A">
        <w:t xml:space="preserve"> </w:t>
      </w:r>
      <w:r>
        <w:t>по</w:t>
      </w:r>
      <w:r w:rsidRPr="00866D0A">
        <w:t xml:space="preserve"> </w:t>
      </w:r>
      <w:r>
        <w:t>таблицам</w:t>
      </w:r>
      <w:r w:rsidRPr="00866D0A">
        <w:t>:</w:t>
      </w:r>
    </w:p>
    <w:p w14:paraId="24A50B84" w14:textId="77777777" w:rsidR="00014F34" w:rsidRPr="00837FD9" w:rsidRDefault="000F3887" w:rsidP="00014F34">
      <w:pPr>
        <w:pStyle w:val="a5"/>
        <w:rPr>
          <w:lang w:val="en-US"/>
        </w:rPr>
      </w:pPr>
      <w:hyperlink r:id="rId1114" w:history="1">
        <w:proofErr w:type="spellStart"/>
        <w:r w:rsidR="00014F34" w:rsidRPr="00837FD9">
          <w:rPr>
            <w:rStyle w:val="a8"/>
            <w:u w:val="none"/>
            <w:lang w:val="en-US"/>
          </w:rPr>
          <w:t>HTMLTableCaptionElement</w:t>
        </w:r>
        <w:proofErr w:type="spellEnd"/>
      </w:hyperlink>
      <w:r w:rsidR="00014F34" w:rsidRPr="00837FD9">
        <w:rPr>
          <w:lang w:val="en-US"/>
        </w:rPr>
        <w:t xml:space="preserve"> </w:t>
      </w:r>
    </w:p>
    <w:p w14:paraId="6AB77D80" w14:textId="77777777" w:rsidR="00014F34" w:rsidRPr="00837FD9" w:rsidRDefault="000F3887" w:rsidP="00014F34">
      <w:pPr>
        <w:pStyle w:val="a5"/>
        <w:rPr>
          <w:lang w:val="en-US"/>
        </w:rPr>
      </w:pPr>
      <w:hyperlink r:id="rId1115" w:history="1">
        <w:proofErr w:type="spellStart"/>
        <w:r w:rsidR="00014F34" w:rsidRPr="00837FD9">
          <w:rPr>
            <w:rStyle w:val="a8"/>
            <w:u w:val="none"/>
            <w:lang w:val="en-US"/>
          </w:rPr>
          <w:t>HTMLTableCellElement</w:t>
        </w:r>
        <w:proofErr w:type="spellEnd"/>
      </w:hyperlink>
      <w:r w:rsidR="00014F34" w:rsidRPr="00837FD9">
        <w:rPr>
          <w:lang w:val="en-US"/>
        </w:rPr>
        <w:t xml:space="preserve"> </w:t>
      </w:r>
    </w:p>
    <w:p w14:paraId="1C567A55" w14:textId="77777777" w:rsidR="00014F34" w:rsidRPr="00837FD9" w:rsidRDefault="000F3887" w:rsidP="00014F34">
      <w:pPr>
        <w:pStyle w:val="a5"/>
        <w:rPr>
          <w:lang w:val="en-US"/>
        </w:rPr>
      </w:pPr>
      <w:hyperlink r:id="rId1116" w:history="1">
        <w:proofErr w:type="spellStart"/>
        <w:r w:rsidR="00014F34" w:rsidRPr="00837FD9">
          <w:rPr>
            <w:rStyle w:val="a8"/>
            <w:u w:val="none"/>
            <w:lang w:val="en-US"/>
          </w:rPr>
          <w:t>HTMLTableColElement</w:t>
        </w:r>
        <w:proofErr w:type="spellEnd"/>
      </w:hyperlink>
      <w:r w:rsidR="00014F34" w:rsidRPr="00837FD9">
        <w:rPr>
          <w:lang w:val="en-US"/>
        </w:rPr>
        <w:t xml:space="preserve"> </w:t>
      </w:r>
    </w:p>
    <w:p w14:paraId="3C9FD8C2" w14:textId="77777777" w:rsidR="00014F34" w:rsidRPr="00837FD9" w:rsidRDefault="000F3887" w:rsidP="00014F34">
      <w:pPr>
        <w:pStyle w:val="a5"/>
        <w:rPr>
          <w:lang w:val="en-US"/>
        </w:rPr>
      </w:pPr>
      <w:hyperlink r:id="rId1117" w:history="1">
        <w:proofErr w:type="spellStart"/>
        <w:r w:rsidR="00014F34" w:rsidRPr="00837FD9">
          <w:rPr>
            <w:rStyle w:val="a8"/>
            <w:u w:val="none"/>
            <w:lang w:val="en-US"/>
          </w:rPr>
          <w:t>HTMLTableElement</w:t>
        </w:r>
        <w:proofErr w:type="spellEnd"/>
      </w:hyperlink>
      <w:r w:rsidR="00014F34" w:rsidRPr="00837FD9">
        <w:rPr>
          <w:lang w:val="en-US"/>
        </w:rPr>
        <w:t xml:space="preserve"> </w:t>
      </w:r>
    </w:p>
    <w:p w14:paraId="5B4B6810" w14:textId="77777777" w:rsidR="00014F34" w:rsidRPr="00837FD9" w:rsidRDefault="000F3887" w:rsidP="00014F34">
      <w:pPr>
        <w:pStyle w:val="a5"/>
        <w:rPr>
          <w:lang w:val="en-US"/>
        </w:rPr>
      </w:pPr>
      <w:hyperlink r:id="rId1118" w:history="1">
        <w:proofErr w:type="spellStart"/>
        <w:r w:rsidR="00014F34" w:rsidRPr="00837FD9">
          <w:rPr>
            <w:rStyle w:val="a8"/>
            <w:u w:val="none"/>
            <w:lang w:val="en-US"/>
          </w:rPr>
          <w:t>HTMLTableRowElement</w:t>
        </w:r>
        <w:proofErr w:type="spellEnd"/>
      </w:hyperlink>
      <w:r w:rsidR="00014F34" w:rsidRPr="00837FD9">
        <w:rPr>
          <w:lang w:val="en-US"/>
        </w:rPr>
        <w:t xml:space="preserve"> </w:t>
      </w:r>
    </w:p>
    <w:p w14:paraId="76E402A1" w14:textId="77777777" w:rsidR="00014F34" w:rsidRPr="00EA0F46" w:rsidRDefault="000F3887" w:rsidP="00014F34">
      <w:pPr>
        <w:pStyle w:val="a5"/>
        <w:rPr>
          <w:lang w:val="en-US"/>
        </w:rPr>
      </w:pPr>
      <w:hyperlink r:id="rId1119" w:history="1">
        <w:proofErr w:type="spellStart"/>
        <w:r w:rsidR="00014F34" w:rsidRPr="00837FD9">
          <w:rPr>
            <w:rStyle w:val="a8"/>
            <w:u w:val="none"/>
            <w:lang w:val="en-US"/>
          </w:rPr>
          <w:t>HTMLTableSectionElement</w:t>
        </w:r>
        <w:proofErr w:type="spellEnd"/>
      </w:hyperlink>
    </w:p>
    <w:p w14:paraId="2445CC02" w14:textId="77777777" w:rsidR="00014F34" w:rsidRDefault="00014F34" w:rsidP="00014F34">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14F34" w:rsidRPr="00837FD9" w14:paraId="48D795D8" w14:textId="77777777" w:rsidTr="007A5168">
        <w:tc>
          <w:tcPr>
            <w:tcW w:w="10768" w:type="dxa"/>
            <w:shd w:val="clear" w:color="auto" w:fill="F5F5F5"/>
          </w:tcPr>
          <w:p w14:paraId="24B02366" w14:textId="77777777" w:rsidR="00014F34" w:rsidRPr="00BA561E" w:rsidRDefault="00014F34" w:rsidP="007A5168">
            <w:pPr>
              <w:pStyle w:val="a4"/>
              <w:rPr>
                <w:lang w:val="ru-RU"/>
              </w:rPr>
            </w:pPr>
          </w:p>
          <w:p w14:paraId="144ABC26" w14:textId="77777777" w:rsidR="00014F34" w:rsidRPr="00414839" w:rsidRDefault="00014F34" w:rsidP="007A5168">
            <w:pPr>
              <w:pStyle w:val="a4"/>
              <w:rPr>
                <w:lang w:val="ru-RU"/>
              </w:rPr>
            </w:pPr>
            <w:r w:rsidRPr="00B74260">
              <w:rPr>
                <w:b/>
                <w:lang w:val="ru-RU"/>
              </w:rPr>
              <w:t>&lt;</w:t>
            </w:r>
            <w:r w:rsidRPr="00414839">
              <w:rPr>
                <w:b/>
              </w:rPr>
              <w:t>table</w:t>
            </w:r>
            <w:r w:rsidRPr="00B74260">
              <w:rPr>
                <w:b/>
                <w:lang w:val="ru-RU"/>
              </w:rPr>
              <w:t>&gt;</w:t>
            </w:r>
            <w:r w:rsidRPr="00414839">
              <w:rPr>
                <w:b/>
                <w:lang w:val="ru-RU"/>
              </w:rPr>
              <w:t xml:space="preserve"> </w:t>
            </w:r>
            <w:r w:rsidRPr="00414839">
              <w:rPr>
                <w:color w:val="808080" w:themeColor="background1" w:themeShade="80"/>
                <w:lang w:val="ru-RU"/>
              </w:rPr>
              <w:t>дополнительно имеет</w:t>
            </w:r>
          </w:p>
          <w:p w14:paraId="1220CB35" w14:textId="77777777" w:rsidR="00014F34" w:rsidRPr="00742693" w:rsidRDefault="000F3887" w:rsidP="007A5168">
            <w:pPr>
              <w:pStyle w:val="a4"/>
              <w:rPr>
                <w:lang w:val="ru-RU"/>
              </w:rPr>
            </w:pPr>
            <w:hyperlink r:id="rId1120" w:history="1">
              <w:proofErr w:type="spellStart"/>
              <w:r w:rsidR="00014F34" w:rsidRPr="00742693">
                <w:rPr>
                  <w:rStyle w:val="a8"/>
                  <w:u w:val="none"/>
                  <w:lang w:val="ru-RU"/>
                </w:rPr>
                <w:t>HTMLTableElement</w:t>
              </w:r>
              <w:proofErr w:type="spellEnd"/>
            </w:hyperlink>
          </w:p>
          <w:p w14:paraId="0F207C16" w14:textId="77777777" w:rsidR="00014F34" w:rsidRDefault="00014F34" w:rsidP="007A5168">
            <w:pPr>
              <w:pStyle w:val="a4"/>
              <w:rPr>
                <w:lang w:val="ru-RU"/>
              </w:rPr>
            </w:pPr>
            <w:r>
              <w:rPr>
                <w:lang w:val="ru-RU"/>
              </w:rPr>
              <w:t>Свойства</w:t>
            </w:r>
          </w:p>
          <w:p w14:paraId="6C450492" w14:textId="77777777" w:rsidR="00014F34" w:rsidRPr="00742693" w:rsidRDefault="00014F34" w:rsidP="007A5168">
            <w:pPr>
              <w:pStyle w:val="a4"/>
              <w:rPr>
                <w:lang w:val="ru-RU"/>
              </w:rPr>
            </w:pPr>
            <w:proofErr w:type="gramStart"/>
            <w:r>
              <w:t>table</w:t>
            </w:r>
            <w:r w:rsidRPr="00742693">
              <w:rPr>
                <w:lang w:val="ru-RU"/>
              </w:rPr>
              <w:t>.</w:t>
            </w:r>
            <w:r>
              <w:t>caption</w:t>
            </w:r>
            <w:proofErr w:type="gramEnd"/>
            <w:r w:rsidRPr="00742693">
              <w:rPr>
                <w:lang w:val="ru-RU"/>
              </w:rPr>
              <w:t xml:space="preserve">  возвращает заголовок таблицы.</w:t>
            </w:r>
          </w:p>
          <w:p w14:paraId="2ECD582A" w14:textId="77777777" w:rsidR="00014F34" w:rsidRPr="00742693" w:rsidRDefault="00014F34" w:rsidP="007A5168">
            <w:pPr>
              <w:pStyle w:val="a4"/>
              <w:rPr>
                <w:lang w:val="ru-RU"/>
              </w:rPr>
            </w:pPr>
            <w:proofErr w:type="gramStart"/>
            <w:r>
              <w:t>table</w:t>
            </w:r>
            <w:r w:rsidRPr="00742693">
              <w:rPr>
                <w:lang w:val="ru-RU"/>
              </w:rPr>
              <w:t>.</w:t>
            </w:r>
            <w:proofErr w:type="spellStart"/>
            <w:r>
              <w:t>tHead</w:t>
            </w:r>
            <w:proofErr w:type="spellEnd"/>
            <w:proofErr w:type="gramEnd"/>
            <w:r w:rsidRPr="00742693">
              <w:rPr>
                <w:lang w:val="ru-RU"/>
              </w:rPr>
              <w:t xml:space="preserve">    возвращает </w:t>
            </w:r>
            <w:r>
              <w:t>header</w:t>
            </w:r>
            <w:r w:rsidRPr="00742693">
              <w:rPr>
                <w:lang w:val="ru-RU"/>
              </w:rPr>
              <w:t xml:space="preserve"> таблицы.</w:t>
            </w:r>
          </w:p>
          <w:p w14:paraId="16BC184E" w14:textId="77777777" w:rsidR="00014F34" w:rsidRPr="00742693" w:rsidRDefault="00014F34" w:rsidP="007A5168">
            <w:pPr>
              <w:pStyle w:val="a4"/>
              <w:rPr>
                <w:lang w:val="ru-RU"/>
              </w:rPr>
            </w:pPr>
            <w:proofErr w:type="gramStart"/>
            <w:r>
              <w:t>table</w:t>
            </w:r>
            <w:r w:rsidRPr="00742693">
              <w:rPr>
                <w:lang w:val="ru-RU"/>
              </w:rPr>
              <w:t>.</w:t>
            </w:r>
            <w:proofErr w:type="spellStart"/>
            <w:r>
              <w:t>tFoot</w:t>
            </w:r>
            <w:proofErr w:type="spellEnd"/>
            <w:proofErr w:type="gramEnd"/>
            <w:r w:rsidRPr="00742693">
              <w:rPr>
                <w:lang w:val="ru-RU"/>
              </w:rPr>
              <w:t xml:space="preserve">    возвращает </w:t>
            </w:r>
            <w:r>
              <w:t>footer</w:t>
            </w:r>
            <w:r w:rsidRPr="00742693">
              <w:rPr>
                <w:lang w:val="ru-RU"/>
              </w:rPr>
              <w:t xml:space="preserve"> таблицы.</w:t>
            </w:r>
          </w:p>
          <w:p w14:paraId="48FD2208" w14:textId="77777777" w:rsidR="00014F34" w:rsidRPr="00742693" w:rsidRDefault="00014F34" w:rsidP="007A5168">
            <w:pPr>
              <w:pStyle w:val="a4"/>
              <w:rPr>
                <w:lang w:val="ru-RU"/>
              </w:rPr>
            </w:pPr>
            <w:proofErr w:type="gramStart"/>
            <w:r>
              <w:lastRenderedPageBreak/>
              <w:t>table</w:t>
            </w:r>
            <w:r w:rsidRPr="00742693">
              <w:rPr>
                <w:lang w:val="ru-RU"/>
              </w:rPr>
              <w:t>.</w:t>
            </w:r>
            <w:r>
              <w:t>rows</w:t>
            </w:r>
            <w:proofErr w:type="gramEnd"/>
            <w:r w:rsidRPr="00742693">
              <w:rPr>
                <w:lang w:val="ru-RU"/>
              </w:rPr>
              <w:t xml:space="preserve">     возвращает строки таблицы.</w:t>
            </w:r>
          </w:p>
          <w:p w14:paraId="320F6180" w14:textId="77777777" w:rsidR="00014F34" w:rsidRPr="00742693" w:rsidRDefault="00014F34" w:rsidP="007A5168">
            <w:pPr>
              <w:pStyle w:val="a4"/>
              <w:rPr>
                <w:lang w:val="ru-RU"/>
              </w:rPr>
            </w:pPr>
            <w:proofErr w:type="gramStart"/>
            <w:r>
              <w:t>table</w:t>
            </w:r>
            <w:r w:rsidRPr="00742693">
              <w:rPr>
                <w:lang w:val="ru-RU"/>
              </w:rPr>
              <w:t>.</w:t>
            </w:r>
            <w:proofErr w:type="spellStart"/>
            <w:r>
              <w:t>tBodies</w:t>
            </w:r>
            <w:proofErr w:type="spellEnd"/>
            <w:proofErr w:type="gramEnd"/>
            <w:r w:rsidRPr="00742693">
              <w:rPr>
                <w:lang w:val="ru-RU"/>
              </w:rPr>
              <w:t xml:space="preserve">  возвращает тела таблицы.</w:t>
            </w:r>
          </w:p>
          <w:p w14:paraId="131C481D" w14:textId="77777777" w:rsidR="00014F34" w:rsidRPr="00742693" w:rsidRDefault="00014F34" w:rsidP="007A5168">
            <w:pPr>
              <w:pStyle w:val="a4"/>
              <w:rPr>
                <w:lang w:val="ru-RU"/>
              </w:rPr>
            </w:pPr>
          </w:p>
          <w:p w14:paraId="3F07477E" w14:textId="77777777" w:rsidR="00014F34" w:rsidRPr="00742693" w:rsidRDefault="00014F34" w:rsidP="007A5168">
            <w:pPr>
              <w:pStyle w:val="a4"/>
              <w:rPr>
                <w:lang w:val="ru-RU"/>
              </w:rPr>
            </w:pPr>
            <w:proofErr w:type="gramStart"/>
            <w:r>
              <w:t>table</w:t>
            </w:r>
            <w:r w:rsidRPr="00742693">
              <w:rPr>
                <w:lang w:val="ru-RU"/>
              </w:rPr>
              <w:t>.</w:t>
            </w:r>
            <w:r>
              <w:t>align</w:t>
            </w:r>
            <w:proofErr w:type="gramEnd"/>
            <w:r w:rsidRPr="00742693">
              <w:rPr>
                <w:lang w:val="ru-RU"/>
              </w:rPr>
              <w:t xml:space="preserve">        возвращает/устанавливает выравнивание таблицы.</w:t>
            </w:r>
          </w:p>
          <w:p w14:paraId="154E8724" w14:textId="77777777" w:rsidR="00014F34" w:rsidRPr="00742693" w:rsidRDefault="00014F34" w:rsidP="007A5168">
            <w:pPr>
              <w:pStyle w:val="a4"/>
              <w:rPr>
                <w:lang w:val="ru-RU"/>
              </w:rPr>
            </w:pPr>
            <w:proofErr w:type="gramStart"/>
            <w:r>
              <w:t>table</w:t>
            </w:r>
            <w:r w:rsidRPr="00742693">
              <w:rPr>
                <w:lang w:val="ru-RU"/>
              </w:rPr>
              <w:t>.</w:t>
            </w:r>
            <w:proofErr w:type="spellStart"/>
            <w:r>
              <w:t>bgColor</w:t>
            </w:r>
            <w:proofErr w:type="spellEnd"/>
            <w:proofErr w:type="gramEnd"/>
            <w:r w:rsidRPr="00742693">
              <w:rPr>
                <w:lang w:val="ru-RU"/>
              </w:rPr>
              <w:t xml:space="preserve">      возвращает/устанавливает цвет фона таблицы.</w:t>
            </w:r>
          </w:p>
          <w:p w14:paraId="00A325CE" w14:textId="77777777" w:rsidR="00014F34" w:rsidRPr="00742693" w:rsidRDefault="00014F34" w:rsidP="007A5168">
            <w:pPr>
              <w:pStyle w:val="a4"/>
              <w:rPr>
                <w:lang w:val="ru-RU"/>
              </w:rPr>
            </w:pPr>
            <w:proofErr w:type="gramStart"/>
            <w:r>
              <w:t>table</w:t>
            </w:r>
            <w:r w:rsidRPr="00742693">
              <w:rPr>
                <w:lang w:val="ru-RU"/>
              </w:rPr>
              <w:t>.</w:t>
            </w:r>
            <w:r>
              <w:t>border</w:t>
            </w:r>
            <w:proofErr w:type="gramEnd"/>
            <w:r w:rsidRPr="00742693">
              <w:rPr>
                <w:lang w:val="ru-RU"/>
              </w:rPr>
              <w:t xml:space="preserve">       возвращает/устанавливает рамку таблицы.</w:t>
            </w:r>
          </w:p>
          <w:p w14:paraId="0DEE0C62" w14:textId="77777777" w:rsidR="00014F34" w:rsidRPr="00742693" w:rsidRDefault="00014F34" w:rsidP="007A5168">
            <w:pPr>
              <w:pStyle w:val="a4"/>
              <w:rPr>
                <w:lang w:val="ru-RU"/>
              </w:rPr>
            </w:pPr>
            <w:proofErr w:type="gramStart"/>
            <w:r>
              <w:t>table</w:t>
            </w:r>
            <w:r w:rsidRPr="00742693">
              <w:rPr>
                <w:lang w:val="ru-RU"/>
              </w:rPr>
              <w:t>.</w:t>
            </w:r>
            <w:proofErr w:type="spellStart"/>
            <w:r>
              <w:t>cellPadding</w:t>
            </w:r>
            <w:proofErr w:type="spellEnd"/>
            <w:proofErr w:type="gramEnd"/>
            <w:r w:rsidRPr="00742693">
              <w:rPr>
                <w:lang w:val="ru-RU"/>
              </w:rPr>
              <w:t xml:space="preserve">  возвращает/устанавливает </w:t>
            </w:r>
            <w:r>
              <w:t>cellpadding</w:t>
            </w:r>
            <w:r w:rsidRPr="00742693">
              <w:rPr>
                <w:lang w:val="ru-RU"/>
              </w:rPr>
              <w:t>.</w:t>
            </w:r>
          </w:p>
          <w:p w14:paraId="005DB617" w14:textId="77777777" w:rsidR="00014F34" w:rsidRPr="00742693" w:rsidRDefault="00014F34" w:rsidP="007A5168">
            <w:pPr>
              <w:pStyle w:val="a4"/>
              <w:rPr>
                <w:lang w:val="ru-RU"/>
              </w:rPr>
            </w:pPr>
            <w:proofErr w:type="gramStart"/>
            <w:r>
              <w:t>table</w:t>
            </w:r>
            <w:r w:rsidRPr="00742693">
              <w:rPr>
                <w:lang w:val="ru-RU"/>
              </w:rPr>
              <w:t>.</w:t>
            </w:r>
            <w:proofErr w:type="spellStart"/>
            <w:r>
              <w:t>cellSpacing</w:t>
            </w:r>
            <w:proofErr w:type="spellEnd"/>
            <w:proofErr w:type="gramEnd"/>
            <w:r w:rsidRPr="00742693">
              <w:rPr>
                <w:lang w:val="ru-RU"/>
              </w:rPr>
              <w:t xml:space="preserve">  возвращает/устанавливает </w:t>
            </w:r>
            <w:proofErr w:type="spellStart"/>
            <w:r>
              <w:t>cellspacing</w:t>
            </w:r>
            <w:proofErr w:type="spellEnd"/>
            <w:r w:rsidRPr="00742693">
              <w:rPr>
                <w:lang w:val="ru-RU"/>
              </w:rPr>
              <w:t>.</w:t>
            </w:r>
          </w:p>
          <w:p w14:paraId="261F4EF6" w14:textId="77777777" w:rsidR="00014F34" w:rsidRPr="00742693" w:rsidRDefault="00014F34" w:rsidP="007A5168">
            <w:pPr>
              <w:pStyle w:val="a4"/>
              <w:rPr>
                <w:lang w:val="ru-RU"/>
              </w:rPr>
            </w:pPr>
            <w:proofErr w:type="gramStart"/>
            <w:r>
              <w:t>table</w:t>
            </w:r>
            <w:r w:rsidRPr="00742693">
              <w:rPr>
                <w:lang w:val="ru-RU"/>
              </w:rPr>
              <w:t>.</w:t>
            </w:r>
            <w:r>
              <w:t>frame</w:t>
            </w:r>
            <w:proofErr w:type="gramEnd"/>
            <w:r w:rsidRPr="00742693">
              <w:rPr>
                <w:lang w:val="ru-RU"/>
              </w:rPr>
              <w:t xml:space="preserve">        определяет, какие стороны таблицы имеют рамку.</w:t>
            </w:r>
          </w:p>
          <w:p w14:paraId="1A24F0DA" w14:textId="77777777" w:rsidR="00014F34" w:rsidRPr="00742693" w:rsidRDefault="00014F34" w:rsidP="007A5168">
            <w:pPr>
              <w:pStyle w:val="a4"/>
              <w:rPr>
                <w:lang w:val="ru-RU"/>
              </w:rPr>
            </w:pPr>
            <w:r>
              <w:t>table</w:t>
            </w:r>
            <w:r w:rsidRPr="00742693">
              <w:rPr>
                <w:lang w:val="ru-RU"/>
              </w:rPr>
              <w:t>.</w:t>
            </w:r>
            <w:r>
              <w:t>rules</w:t>
            </w:r>
            <w:r w:rsidRPr="00742693">
              <w:rPr>
                <w:lang w:val="ru-RU"/>
              </w:rPr>
              <w:t xml:space="preserve">        определяет, какие внутренние рамки являются видимыми.</w:t>
            </w:r>
          </w:p>
          <w:p w14:paraId="16388B44" w14:textId="77777777" w:rsidR="00014F34" w:rsidRPr="00742693" w:rsidRDefault="00014F34" w:rsidP="007A5168">
            <w:pPr>
              <w:pStyle w:val="a4"/>
              <w:rPr>
                <w:lang w:val="ru-RU"/>
              </w:rPr>
            </w:pPr>
            <w:proofErr w:type="gramStart"/>
            <w:r>
              <w:t>table</w:t>
            </w:r>
            <w:r w:rsidRPr="00742693">
              <w:rPr>
                <w:lang w:val="ru-RU"/>
              </w:rPr>
              <w:t>.</w:t>
            </w:r>
            <w:r>
              <w:t>summary</w:t>
            </w:r>
            <w:proofErr w:type="gramEnd"/>
            <w:r w:rsidRPr="00742693">
              <w:rPr>
                <w:lang w:val="ru-RU"/>
              </w:rPr>
              <w:t xml:space="preserve">      возвращает/устанавливает описание таблицы.</w:t>
            </w:r>
          </w:p>
          <w:p w14:paraId="1243640B" w14:textId="77777777" w:rsidR="00014F34" w:rsidRDefault="00014F34" w:rsidP="007A5168">
            <w:pPr>
              <w:pStyle w:val="a4"/>
              <w:rPr>
                <w:lang w:val="ru-RU"/>
              </w:rPr>
            </w:pPr>
            <w:proofErr w:type="gramStart"/>
            <w:r>
              <w:t>table</w:t>
            </w:r>
            <w:r w:rsidRPr="00742693">
              <w:rPr>
                <w:lang w:val="ru-RU"/>
              </w:rPr>
              <w:t>.</w:t>
            </w:r>
            <w:r>
              <w:t>width</w:t>
            </w:r>
            <w:proofErr w:type="gramEnd"/>
            <w:r w:rsidRPr="00742693">
              <w:rPr>
                <w:lang w:val="ru-RU"/>
              </w:rPr>
              <w:t xml:space="preserve">        возвращает/устанавливает ширину таблицы.</w:t>
            </w:r>
          </w:p>
          <w:p w14:paraId="3E61BBE5" w14:textId="77777777" w:rsidR="00014F34" w:rsidRPr="00742693" w:rsidRDefault="00014F34" w:rsidP="007A5168">
            <w:pPr>
              <w:pStyle w:val="a4"/>
              <w:rPr>
                <w:lang w:val="ru-RU"/>
              </w:rPr>
            </w:pPr>
          </w:p>
          <w:p w14:paraId="467223BC" w14:textId="77777777" w:rsidR="00014F34" w:rsidRPr="009A40EC" w:rsidRDefault="00014F34" w:rsidP="007A5168">
            <w:pPr>
              <w:pStyle w:val="a4"/>
              <w:rPr>
                <w:lang w:val="ru-RU"/>
              </w:rPr>
            </w:pPr>
            <w:proofErr w:type="gramStart"/>
            <w:r>
              <w:rPr>
                <w:lang w:val="ru-RU"/>
              </w:rPr>
              <w:t>Методы(</w:t>
            </w:r>
            <w:proofErr w:type="gramEnd"/>
            <w:r>
              <w:rPr>
                <w:lang w:val="ru-RU"/>
              </w:rPr>
              <w:t>)</w:t>
            </w:r>
          </w:p>
          <w:p w14:paraId="23D1B5DF" w14:textId="77777777" w:rsidR="00014F34" w:rsidRPr="00014F34" w:rsidRDefault="000F3887" w:rsidP="007A5168">
            <w:pPr>
              <w:pStyle w:val="a4"/>
              <w:rPr>
                <w:lang w:val="ru-RU"/>
              </w:rPr>
            </w:pPr>
            <w:hyperlink r:id="rId1121" w:history="1">
              <w:proofErr w:type="gramStart"/>
              <w:r w:rsidR="00014F34" w:rsidRPr="009A40EC">
                <w:rPr>
                  <w:rStyle w:val="a8"/>
                  <w:color w:val="333333"/>
                  <w:u w:val="none"/>
                </w:rPr>
                <w:t>table</w:t>
              </w:r>
              <w:r w:rsidR="00014F34" w:rsidRPr="00014F34">
                <w:rPr>
                  <w:rStyle w:val="a8"/>
                  <w:color w:val="333333"/>
                  <w:u w:val="none"/>
                  <w:lang w:val="ru-RU"/>
                </w:rPr>
                <w:t>.</w:t>
              </w:r>
              <w:proofErr w:type="spellStart"/>
              <w:r w:rsidR="00014F34" w:rsidRPr="009A40EC">
                <w:rPr>
                  <w:rStyle w:val="a8"/>
                  <w:color w:val="333333"/>
                  <w:u w:val="none"/>
                </w:rPr>
                <w:t>createTHead</w:t>
              </w:r>
              <w:proofErr w:type="spellEnd"/>
              <w:proofErr w:type="gramEnd"/>
            </w:hyperlink>
            <w:r w:rsidR="00014F34" w:rsidRPr="00014F34">
              <w:rPr>
                <w:lang w:val="ru-RU"/>
              </w:rPr>
              <w:t xml:space="preserve">    создает </w:t>
            </w:r>
            <w:r w:rsidR="00014F34" w:rsidRPr="009A40EC">
              <w:t>header</w:t>
            </w:r>
            <w:r w:rsidR="00014F34" w:rsidRPr="00014F34">
              <w:rPr>
                <w:lang w:val="ru-RU"/>
              </w:rPr>
              <w:t xml:space="preserve"> таблицы.</w:t>
            </w:r>
          </w:p>
          <w:p w14:paraId="3F3AE5EF" w14:textId="77777777" w:rsidR="00014F34" w:rsidRPr="009A40EC" w:rsidRDefault="000F3887" w:rsidP="007A5168">
            <w:pPr>
              <w:pStyle w:val="a4"/>
            </w:pPr>
            <w:hyperlink r:id="rId1122" w:history="1">
              <w:proofErr w:type="spellStart"/>
              <w:proofErr w:type="gramStart"/>
              <w:r w:rsidR="00014F34" w:rsidRPr="009A40EC">
                <w:rPr>
                  <w:rStyle w:val="a8"/>
                  <w:color w:val="333333"/>
                  <w:u w:val="none"/>
                </w:rPr>
                <w:t>table.deleteTHead</w:t>
              </w:r>
              <w:proofErr w:type="spellEnd"/>
              <w:proofErr w:type="gramEnd"/>
            </w:hyperlink>
            <w:r w:rsidR="00014F34" w:rsidRPr="009A40EC">
              <w:t xml:space="preserve">   </w:t>
            </w:r>
            <w:r w:rsidR="00014F34">
              <w:t xml:space="preserve"> </w:t>
            </w:r>
            <w:proofErr w:type="spellStart"/>
            <w:r w:rsidR="00014F34" w:rsidRPr="009A40EC">
              <w:t>удаляет</w:t>
            </w:r>
            <w:proofErr w:type="spellEnd"/>
            <w:r w:rsidR="00014F34" w:rsidRPr="009A40EC">
              <w:t xml:space="preserve"> header </w:t>
            </w:r>
            <w:proofErr w:type="spellStart"/>
            <w:r w:rsidR="00014F34" w:rsidRPr="009A40EC">
              <w:t>таблицы</w:t>
            </w:r>
            <w:proofErr w:type="spellEnd"/>
            <w:r w:rsidR="00014F34" w:rsidRPr="009A40EC">
              <w:t>.</w:t>
            </w:r>
          </w:p>
          <w:p w14:paraId="5193C4F6" w14:textId="77777777" w:rsidR="00014F34" w:rsidRPr="009A40EC" w:rsidRDefault="000F3887" w:rsidP="007A5168">
            <w:pPr>
              <w:pStyle w:val="a4"/>
            </w:pPr>
            <w:hyperlink r:id="rId1123" w:history="1">
              <w:proofErr w:type="spellStart"/>
              <w:proofErr w:type="gramStart"/>
              <w:r w:rsidR="00014F34" w:rsidRPr="009A40EC">
                <w:rPr>
                  <w:rStyle w:val="a8"/>
                  <w:color w:val="333333"/>
                  <w:u w:val="none"/>
                </w:rPr>
                <w:t>table.createTFoot</w:t>
              </w:r>
              <w:proofErr w:type="spellEnd"/>
              <w:proofErr w:type="gramEnd"/>
            </w:hyperlink>
            <w:r w:rsidR="00014F34" w:rsidRPr="009A40EC">
              <w:t xml:space="preserve">   </w:t>
            </w:r>
            <w:r w:rsidR="00014F34">
              <w:t xml:space="preserve"> </w:t>
            </w:r>
            <w:proofErr w:type="spellStart"/>
            <w:r w:rsidR="00014F34" w:rsidRPr="009A40EC">
              <w:t>создает</w:t>
            </w:r>
            <w:proofErr w:type="spellEnd"/>
            <w:r w:rsidR="00014F34" w:rsidRPr="009A40EC">
              <w:t xml:space="preserve"> footer </w:t>
            </w:r>
            <w:proofErr w:type="spellStart"/>
            <w:r w:rsidR="00014F34" w:rsidRPr="009A40EC">
              <w:t>таблицы</w:t>
            </w:r>
            <w:proofErr w:type="spellEnd"/>
            <w:r w:rsidR="00014F34" w:rsidRPr="009A40EC">
              <w:t>.</w:t>
            </w:r>
          </w:p>
          <w:p w14:paraId="2CF7E19E" w14:textId="77777777" w:rsidR="00014F34" w:rsidRPr="009A40EC" w:rsidRDefault="000F3887" w:rsidP="007A5168">
            <w:pPr>
              <w:pStyle w:val="a4"/>
            </w:pPr>
            <w:hyperlink r:id="rId1124" w:history="1">
              <w:proofErr w:type="spellStart"/>
              <w:proofErr w:type="gramStart"/>
              <w:r w:rsidR="00014F34" w:rsidRPr="009A40EC">
                <w:rPr>
                  <w:rStyle w:val="a8"/>
                  <w:color w:val="333333"/>
                  <w:u w:val="none"/>
                </w:rPr>
                <w:t>table.deleteTFoot</w:t>
              </w:r>
              <w:proofErr w:type="spellEnd"/>
              <w:proofErr w:type="gramEnd"/>
            </w:hyperlink>
            <w:r w:rsidR="00014F34" w:rsidRPr="009A40EC">
              <w:t xml:space="preserve">   </w:t>
            </w:r>
            <w:r w:rsidR="00014F34">
              <w:t xml:space="preserve"> </w:t>
            </w:r>
            <w:proofErr w:type="spellStart"/>
            <w:r w:rsidR="00014F34" w:rsidRPr="009A40EC">
              <w:t>удаляет</w:t>
            </w:r>
            <w:proofErr w:type="spellEnd"/>
            <w:r w:rsidR="00014F34" w:rsidRPr="009A40EC">
              <w:t xml:space="preserve"> footer </w:t>
            </w:r>
            <w:proofErr w:type="spellStart"/>
            <w:r w:rsidR="00014F34" w:rsidRPr="009A40EC">
              <w:t>таблицы</w:t>
            </w:r>
            <w:proofErr w:type="spellEnd"/>
            <w:r w:rsidR="00014F34" w:rsidRPr="009A40EC">
              <w:t>.</w:t>
            </w:r>
          </w:p>
          <w:p w14:paraId="3C97327B" w14:textId="77777777" w:rsidR="00014F34" w:rsidRPr="00F74A2D" w:rsidRDefault="000F3887" w:rsidP="007A5168">
            <w:pPr>
              <w:pStyle w:val="a4"/>
            </w:pPr>
            <w:hyperlink r:id="rId1125" w:history="1">
              <w:proofErr w:type="spellStart"/>
              <w:proofErr w:type="gramStart"/>
              <w:r w:rsidR="00014F34" w:rsidRPr="009A40EC">
                <w:rPr>
                  <w:rStyle w:val="a8"/>
                  <w:color w:val="333333"/>
                  <w:u w:val="none"/>
                </w:rPr>
                <w:t>table</w:t>
              </w:r>
              <w:r w:rsidR="00014F34" w:rsidRPr="00F74A2D">
                <w:rPr>
                  <w:rStyle w:val="a8"/>
                  <w:color w:val="333333"/>
                  <w:u w:val="none"/>
                </w:rPr>
                <w:t>.</w:t>
              </w:r>
              <w:r w:rsidR="00014F34" w:rsidRPr="009A40EC">
                <w:rPr>
                  <w:rStyle w:val="a8"/>
                  <w:color w:val="333333"/>
                  <w:u w:val="none"/>
                </w:rPr>
                <w:t>insertRow</w:t>
              </w:r>
              <w:proofErr w:type="spellEnd"/>
              <w:proofErr w:type="gramEnd"/>
            </w:hyperlink>
            <w:r w:rsidR="00014F34" w:rsidRPr="00F74A2D">
              <w:t xml:space="preserve">      </w:t>
            </w:r>
            <w:r w:rsidR="00014F34" w:rsidRPr="009A40EC">
              <w:rPr>
                <w:lang w:val="ru-RU"/>
              </w:rPr>
              <w:t>вставляет</w:t>
            </w:r>
            <w:r w:rsidR="00014F34" w:rsidRPr="00F74A2D">
              <w:t xml:space="preserve"> </w:t>
            </w:r>
            <w:r w:rsidR="00014F34" w:rsidRPr="009A40EC">
              <w:rPr>
                <w:lang w:val="ru-RU"/>
              </w:rPr>
              <w:t>строку</w:t>
            </w:r>
            <w:r w:rsidR="00014F34" w:rsidRPr="00F74A2D">
              <w:t>.</w:t>
            </w:r>
          </w:p>
          <w:p w14:paraId="0F78687C" w14:textId="77777777" w:rsidR="00014F34" w:rsidRPr="00F74A2D" w:rsidRDefault="000F3887" w:rsidP="007A5168">
            <w:pPr>
              <w:pStyle w:val="a4"/>
            </w:pPr>
            <w:hyperlink r:id="rId1126" w:history="1">
              <w:proofErr w:type="spellStart"/>
              <w:proofErr w:type="gramStart"/>
              <w:r w:rsidR="00014F34" w:rsidRPr="009A40EC">
                <w:rPr>
                  <w:rStyle w:val="a8"/>
                  <w:color w:val="333333"/>
                  <w:u w:val="none"/>
                </w:rPr>
                <w:t>table</w:t>
              </w:r>
              <w:r w:rsidR="00014F34" w:rsidRPr="00F74A2D">
                <w:rPr>
                  <w:rStyle w:val="a8"/>
                  <w:color w:val="333333"/>
                  <w:u w:val="none"/>
                </w:rPr>
                <w:t>.</w:t>
              </w:r>
              <w:r w:rsidR="00014F34" w:rsidRPr="009A40EC">
                <w:rPr>
                  <w:rStyle w:val="a8"/>
                  <w:color w:val="333333"/>
                  <w:u w:val="none"/>
                </w:rPr>
                <w:t>deleteRow</w:t>
              </w:r>
              <w:proofErr w:type="spellEnd"/>
              <w:proofErr w:type="gramEnd"/>
            </w:hyperlink>
            <w:r w:rsidR="00014F34" w:rsidRPr="00F74A2D">
              <w:t xml:space="preserve">      </w:t>
            </w:r>
            <w:r w:rsidR="00014F34" w:rsidRPr="009A40EC">
              <w:rPr>
                <w:lang w:val="ru-RU"/>
              </w:rPr>
              <w:t>удаляет</w:t>
            </w:r>
            <w:r w:rsidR="00014F34" w:rsidRPr="00F74A2D">
              <w:t xml:space="preserve"> </w:t>
            </w:r>
            <w:r w:rsidR="00014F34" w:rsidRPr="009A40EC">
              <w:rPr>
                <w:lang w:val="ru-RU"/>
              </w:rPr>
              <w:t>строку</w:t>
            </w:r>
            <w:r w:rsidR="00014F34" w:rsidRPr="00F74A2D">
              <w:t>.</w:t>
            </w:r>
          </w:p>
          <w:p w14:paraId="194D21AF" w14:textId="77777777" w:rsidR="00014F34" w:rsidRPr="00014F34" w:rsidRDefault="000F3887" w:rsidP="007A5168">
            <w:pPr>
              <w:pStyle w:val="a4"/>
              <w:rPr>
                <w:lang w:val="ru-RU"/>
              </w:rPr>
            </w:pPr>
            <w:hyperlink r:id="rId1127" w:history="1">
              <w:proofErr w:type="gramStart"/>
              <w:r w:rsidR="00014F34" w:rsidRPr="009A40EC">
                <w:rPr>
                  <w:rStyle w:val="a8"/>
                  <w:color w:val="333333"/>
                  <w:u w:val="none"/>
                </w:rPr>
                <w:t>table</w:t>
              </w:r>
              <w:r w:rsidR="00014F34" w:rsidRPr="00014F34">
                <w:rPr>
                  <w:rStyle w:val="a8"/>
                  <w:color w:val="333333"/>
                  <w:u w:val="none"/>
                  <w:lang w:val="ru-RU"/>
                </w:rPr>
                <w:t>.</w:t>
              </w:r>
              <w:proofErr w:type="spellStart"/>
              <w:r w:rsidR="00014F34" w:rsidRPr="009A40EC">
                <w:rPr>
                  <w:rStyle w:val="a8"/>
                  <w:color w:val="333333"/>
                  <w:u w:val="none"/>
                </w:rPr>
                <w:t>createCaption</w:t>
              </w:r>
              <w:proofErr w:type="spellEnd"/>
              <w:proofErr w:type="gramEnd"/>
            </w:hyperlink>
            <w:r w:rsidR="00014F34" w:rsidRPr="00014F34">
              <w:rPr>
                <w:lang w:val="ru-RU"/>
              </w:rPr>
              <w:t xml:space="preserve">  </w:t>
            </w:r>
            <w:r w:rsidR="00014F34" w:rsidRPr="009A40EC">
              <w:rPr>
                <w:lang w:val="ru-RU"/>
              </w:rPr>
              <w:t>создает</w:t>
            </w:r>
            <w:r w:rsidR="00014F34" w:rsidRPr="00014F34">
              <w:rPr>
                <w:lang w:val="ru-RU"/>
              </w:rPr>
              <w:t xml:space="preserve"> </w:t>
            </w:r>
            <w:r w:rsidR="00014F34" w:rsidRPr="009A40EC">
              <w:rPr>
                <w:lang w:val="ru-RU"/>
              </w:rPr>
              <w:t>заголовок</w:t>
            </w:r>
            <w:r w:rsidR="00014F34" w:rsidRPr="00014F34">
              <w:rPr>
                <w:lang w:val="ru-RU"/>
              </w:rPr>
              <w:t xml:space="preserve"> </w:t>
            </w:r>
            <w:r w:rsidR="00014F34" w:rsidRPr="009A40EC">
              <w:rPr>
                <w:lang w:val="ru-RU"/>
              </w:rPr>
              <w:t>таблицы</w:t>
            </w:r>
            <w:r w:rsidR="00014F34" w:rsidRPr="00014F34">
              <w:rPr>
                <w:lang w:val="ru-RU"/>
              </w:rPr>
              <w:t>.</w:t>
            </w:r>
          </w:p>
          <w:p w14:paraId="3F11F8BC" w14:textId="77777777" w:rsidR="00014F34" w:rsidRPr="009A40EC" w:rsidRDefault="000F3887" w:rsidP="007A5168">
            <w:pPr>
              <w:pStyle w:val="a4"/>
              <w:rPr>
                <w:lang w:val="ru-RU"/>
              </w:rPr>
            </w:pPr>
            <w:hyperlink r:id="rId1128" w:history="1">
              <w:proofErr w:type="gramStart"/>
              <w:r w:rsidR="00014F34" w:rsidRPr="009A40EC">
                <w:rPr>
                  <w:rStyle w:val="a8"/>
                  <w:color w:val="333333"/>
                  <w:u w:val="none"/>
                </w:rPr>
                <w:t>table</w:t>
              </w:r>
              <w:r w:rsidR="00014F34" w:rsidRPr="009A40EC">
                <w:rPr>
                  <w:rStyle w:val="a8"/>
                  <w:color w:val="333333"/>
                  <w:u w:val="none"/>
                  <w:lang w:val="ru-RU"/>
                </w:rPr>
                <w:t>.</w:t>
              </w:r>
              <w:proofErr w:type="spellStart"/>
              <w:r w:rsidR="00014F34" w:rsidRPr="009A40EC">
                <w:rPr>
                  <w:rStyle w:val="a8"/>
                  <w:color w:val="333333"/>
                  <w:u w:val="none"/>
                </w:rPr>
                <w:t>deleteCaption</w:t>
              </w:r>
              <w:proofErr w:type="spellEnd"/>
              <w:proofErr w:type="gramEnd"/>
            </w:hyperlink>
            <w:r w:rsidR="00014F34" w:rsidRPr="009A40EC">
              <w:rPr>
                <w:lang w:val="ru-RU"/>
              </w:rPr>
              <w:t xml:space="preserve">  удаляет заголовок таблицы.</w:t>
            </w:r>
          </w:p>
          <w:p w14:paraId="2F802D0C" w14:textId="77777777" w:rsidR="00014F34" w:rsidRPr="009A40EC" w:rsidRDefault="00014F34" w:rsidP="007A5168">
            <w:pPr>
              <w:pStyle w:val="a4"/>
              <w:rPr>
                <w:lang w:val="ru-RU"/>
              </w:rPr>
            </w:pPr>
          </w:p>
          <w:p w14:paraId="634CFCA6" w14:textId="77777777" w:rsidR="00014F34" w:rsidRDefault="00014F34" w:rsidP="007A5168">
            <w:pPr>
              <w:pStyle w:val="a4"/>
              <w:rPr>
                <w:lang w:val="ru-RU"/>
              </w:rPr>
            </w:pPr>
          </w:p>
          <w:p w14:paraId="1B855D99" w14:textId="77777777" w:rsidR="00014F34" w:rsidRDefault="00014F34" w:rsidP="007A5168">
            <w:pPr>
              <w:pStyle w:val="a4"/>
              <w:rPr>
                <w:lang w:val="ru-RU"/>
              </w:rPr>
            </w:pPr>
            <w:r w:rsidRPr="00060B6A">
              <w:rPr>
                <w:b/>
                <w:lang w:val="ru-RU"/>
              </w:rPr>
              <w:t>&lt;</w:t>
            </w:r>
            <w:r w:rsidRPr="00060B6A">
              <w:rPr>
                <w:b/>
              </w:rPr>
              <w:t>tr</w:t>
            </w:r>
            <w:r w:rsidRPr="00060B6A">
              <w:rPr>
                <w:b/>
                <w:lang w:val="ru-RU"/>
              </w:rPr>
              <w:t>&gt;</w:t>
            </w:r>
          </w:p>
          <w:p w14:paraId="666482A2" w14:textId="77777777" w:rsidR="00014F34" w:rsidRPr="00014F34" w:rsidRDefault="000F3887" w:rsidP="007A5168">
            <w:pPr>
              <w:pStyle w:val="a4"/>
              <w:rPr>
                <w:lang w:val="ru-RU"/>
              </w:rPr>
            </w:pPr>
            <w:hyperlink r:id="rId1129" w:history="1">
              <w:proofErr w:type="spellStart"/>
              <w:r w:rsidR="00014F34" w:rsidRPr="00742693">
                <w:rPr>
                  <w:rStyle w:val="a8"/>
                  <w:u w:val="none"/>
                </w:rPr>
                <w:t>HTMLTableRowElement</w:t>
              </w:r>
              <w:proofErr w:type="spellEnd"/>
            </w:hyperlink>
            <w:r w:rsidR="00014F34" w:rsidRPr="00014F34">
              <w:rPr>
                <w:lang w:val="ru-RU"/>
              </w:rPr>
              <w:t xml:space="preserve"> </w:t>
            </w:r>
          </w:p>
          <w:p w14:paraId="38F468B4" w14:textId="77777777" w:rsidR="00014F34" w:rsidRPr="00060B6A" w:rsidRDefault="00014F34" w:rsidP="007A5168">
            <w:pPr>
              <w:pStyle w:val="a4"/>
              <w:rPr>
                <w:b/>
                <w:lang w:val="ru-RU"/>
              </w:rPr>
            </w:pPr>
            <w:proofErr w:type="gramStart"/>
            <w:r w:rsidRPr="00B51A99">
              <w:t>tr</w:t>
            </w:r>
            <w:r w:rsidRPr="00060B6A">
              <w:rPr>
                <w:lang w:val="ru-RU"/>
              </w:rPr>
              <w:t>.</w:t>
            </w:r>
            <w:proofErr w:type="spellStart"/>
            <w:r w:rsidRPr="00060B6A">
              <w:rPr>
                <w:lang w:val="ru-RU"/>
              </w:rPr>
              <w:t>cells</w:t>
            </w:r>
            <w:proofErr w:type="spellEnd"/>
            <w:proofErr w:type="gramEnd"/>
            <w:r w:rsidRPr="00060B6A">
              <w:rPr>
                <w:lang w:val="ru-RU"/>
              </w:rPr>
              <w:t xml:space="preserve">             </w:t>
            </w:r>
            <w:r>
              <w:rPr>
                <w:lang w:val="ru-RU"/>
              </w:rPr>
              <w:t>живая</w:t>
            </w:r>
            <w:r w:rsidRPr="00EB7ECA">
              <w:rPr>
                <w:lang w:val="ru-RU"/>
              </w:rPr>
              <w:t xml:space="preserve"> </w:t>
            </w:r>
            <w:proofErr w:type="spellStart"/>
            <w:r>
              <w:rPr>
                <w:lang w:val="ru-RU"/>
              </w:rPr>
              <w:t>коллеция</w:t>
            </w:r>
            <w:proofErr w:type="spellEnd"/>
            <w:r w:rsidRPr="00EB7ECA">
              <w:rPr>
                <w:lang w:val="ru-RU"/>
              </w:rPr>
              <w:t xml:space="preserve"> </w:t>
            </w:r>
            <w:r>
              <w:rPr>
                <w:lang w:val="ru-RU"/>
              </w:rPr>
              <w:t>ячеек в ряду</w:t>
            </w:r>
          </w:p>
          <w:p w14:paraId="136191CB" w14:textId="77777777" w:rsidR="00014F34" w:rsidRPr="000B15DC" w:rsidRDefault="00014F34" w:rsidP="007A5168">
            <w:pPr>
              <w:pStyle w:val="a4"/>
              <w:rPr>
                <w:lang w:val="ru-RU"/>
              </w:rPr>
            </w:pPr>
            <w:proofErr w:type="gramStart"/>
            <w:r w:rsidRPr="00B51A99">
              <w:t>tr</w:t>
            </w:r>
            <w:r w:rsidRPr="000B15DC">
              <w:rPr>
                <w:lang w:val="ru-RU"/>
              </w:rPr>
              <w:t>.</w:t>
            </w:r>
            <w:proofErr w:type="spellStart"/>
            <w:r w:rsidRPr="00060B6A">
              <w:t>rowIndex</w:t>
            </w:r>
            <w:proofErr w:type="spellEnd"/>
            <w:proofErr w:type="gramEnd"/>
            <w:r w:rsidRPr="000B15DC">
              <w:rPr>
                <w:lang w:val="ru-RU"/>
              </w:rPr>
              <w:t xml:space="preserve">          номер строки &lt;</w:t>
            </w:r>
            <w:proofErr w:type="spellStart"/>
            <w:r w:rsidRPr="000B15DC">
              <w:rPr>
                <w:lang w:val="ru-RU"/>
              </w:rPr>
              <w:t>tr</w:t>
            </w:r>
            <w:proofErr w:type="spellEnd"/>
            <w:r w:rsidRPr="000B15DC">
              <w:rPr>
                <w:lang w:val="ru-RU"/>
              </w:rPr>
              <w:t>&gt; в таблице (включая все строки таблицы)</w:t>
            </w:r>
          </w:p>
          <w:p w14:paraId="2122C867" w14:textId="77777777" w:rsidR="00014F34" w:rsidRPr="000B15DC" w:rsidRDefault="00014F34" w:rsidP="007A5168">
            <w:pPr>
              <w:pStyle w:val="a4"/>
              <w:rPr>
                <w:lang w:val="ru-RU"/>
              </w:rPr>
            </w:pPr>
            <w:proofErr w:type="gramStart"/>
            <w:r w:rsidRPr="00B51A99">
              <w:t>tr</w:t>
            </w:r>
            <w:r w:rsidRPr="000B15DC">
              <w:rPr>
                <w:lang w:val="ru-RU"/>
              </w:rPr>
              <w:t>.</w:t>
            </w:r>
            <w:proofErr w:type="spellStart"/>
            <w:r w:rsidRPr="00060B6A">
              <w:t>sectionRowIndex</w:t>
            </w:r>
            <w:proofErr w:type="spellEnd"/>
            <w:proofErr w:type="gramEnd"/>
            <w:r w:rsidRPr="000B15DC">
              <w:rPr>
                <w:lang w:val="ru-RU"/>
              </w:rPr>
              <w:t xml:space="preserve">   номер строки &lt;</w:t>
            </w:r>
            <w:r w:rsidRPr="000B15DC">
              <w:t>tr</w:t>
            </w:r>
            <w:r w:rsidRPr="000B15DC">
              <w:rPr>
                <w:lang w:val="ru-RU"/>
              </w:rPr>
              <w:t>&gt; в текущей секции &lt;</w:t>
            </w:r>
            <w:proofErr w:type="spellStart"/>
            <w:r w:rsidRPr="000B15DC">
              <w:t>thead</w:t>
            </w:r>
            <w:proofErr w:type="spellEnd"/>
            <w:r w:rsidRPr="000B15DC">
              <w:rPr>
                <w:lang w:val="ru-RU"/>
              </w:rPr>
              <w:t>&gt;/&lt;</w:t>
            </w:r>
            <w:proofErr w:type="spellStart"/>
            <w:r w:rsidRPr="000B15DC">
              <w:t>tbody</w:t>
            </w:r>
            <w:proofErr w:type="spellEnd"/>
            <w:r w:rsidRPr="000B15DC">
              <w:rPr>
                <w:lang w:val="ru-RU"/>
              </w:rPr>
              <w:t>&gt;/&lt;</w:t>
            </w:r>
            <w:proofErr w:type="spellStart"/>
            <w:r w:rsidRPr="000B15DC">
              <w:t>tfoot</w:t>
            </w:r>
            <w:proofErr w:type="spellEnd"/>
            <w:r w:rsidRPr="000B15DC">
              <w:rPr>
                <w:lang w:val="ru-RU"/>
              </w:rPr>
              <w:t>&gt;.</w:t>
            </w:r>
          </w:p>
          <w:p w14:paraId="4E6EDEF9" w14:textId="77777777" w:rsidR="00014F34" w:rsidRPr="000B15DC" w:rsidRDefault="00014F34" w:rsidP="007A5168">
            <w:pPr>
              <w:pStyle w:val="a4"/>
              <w:rPr>
                <w:lang w:val="ru-RU"/>
              </w:rPr>
            </w:pPr>
          </w:p>
          <w:p w14:paraId="0E6CE235" w14:textId="77777777" w:rsidR="00014F34" w:rsidRPr="00014F34" w:rsidRDefault="00014F34" w:rsidP="007A5168">
            <w:pPr>
              <w:pStyle w:val="a4"/>
              <w:rPr>
                <w:lang w:val="ru-RU"/>
              </w:rPr>
            </w:pPr>
            <w:r>
              <w:rPr>
                <w:lang w:val="ru-RU"/>
              </w:rPr>
              <w:t>Методы</w:t>
            </w:r>
          </w:p>
          <w:p w14:paraId="022EC660" w14:textId="77777777" w:rsidR="00014F34" w:rsidRPr="00014F34" w:rsidRDefault="00014F34" w:rsidP="007A5168">
            <w:pPr>
              <w:pStyle w:val="a4"/>
              <w:rPr>
                <w:lang w:val="ru-RU"/>
              </w:rPr>
            </w:pPr>
            <w:proofErr w:type="gramStart"/>
            <w:r w:rsidRPr="00B51A99">
              <w:t>tr</w:t>
            </w:r>
            <w:r w:rsidRPr="00014F34">
              <w:rPr>
                <w:lang w:val="ru-RU"/>
              </w:rPr>
              <w:t>.</w:t>
            </w:r>
            <w:proofErr w:type="spellStart"/>
            <w:r w:rsidRPr="00BC7ECC">
              <w:t>deleteCell</w:t>
            </w:r>
            <w:proofErr w:type="spellEnd"/>
            <w:proofErr w:type="gramEnd"/>
            <w:r w:rsidRPr="00014F34">
              <w:rPr>
                <w:lang w:val="ru-RU"/>
              </w:rPr>
              <w:t xml:space="preserve">()      </w:t>
            </w:r>
            <w:r>
              <w:rPr>
                <w:lang w:val="ru-RU"/>
              </w:rPr>
              <w:t>удалить</w:t>
            </w:r>
            <w:r w:rsidRPr="00014F34">
              <w:rPr>
                <w:lang w:val="ru-RU"/>
              </w:rPr>
              <w:t xml:space="preserve"> </w:t>
            </w:r>
            <w:r>
              <w:rPr>
                <w:lang w:val="ru-RU"/>
              </w:rPr>
              <w:t>ячейку</w:t>
            </w:r>
          </w:p>
          <w:p w14:paraId="577D106A" w14:textId="77777777" w:rsidR="00014F34" w:rsidRPr="00014F34" w:rsidRDefault="00014F34" w:rsidP="007A5168">
            <w:pPr>
              <w:pStyle w:val="a4"/>
              <w:rPr>
                <w:lang w:val="ru-RU"/>
              </w:rPr>
            </w:pPr>
            <w:r w:rsidRPr="00B51A99">
              <w:t>tr</w:t>
            </w:r>
            <w:hyperlink r:id="rId1130" w:history="1">
              <w:r w:rsidRPr="00014F34">
                <w:rPr>
                  <w:rStyle w:val="a8"/>
                  <w:color w:val="333333"/>
                  <w:u w:val="none"/>
                  <w:lang w:val="ru-RU"/>
                </w:rPr>
                <w:t>.</w:t>
              </w:r>
              <w:proofErr w:type="spellStart"/>
              <w:r w:rsidRPr="00BC7ECC">
                <w:rPr>
                  <w:rStyle w:val="a8"/>
                  <w:color w:val="333333"/>
                  <w:u w:val="none"/>
                </w:rPr>
                <w:t>insertCell</w:t>
              </w:r>
              <w:proofErr w:type="spellEnd"/>
              <w:r w:rsidRPr="00014F34">
                <w:rPr>
                  <w:rStyle w:val="a8"/>
                  <w:color w:val="333333"/>
                  <w:u w:val="none"/>
                  <w:lang w:val="ru-RU"/>
                </w:rPr>
                <w:t>()</w:t>
              </w:r>
            </w:hyperlink>
            <w:r w:rsidRPr="00014F34">
              <w:rPr>
                <w:lang w:val="ru-RU"/>
              </w:rPr>
              <w:t xml:space="preserve">      </w:t>
            </w:r>
            <w:r>
              <w:rPr>
                <w:lang w:val="ru-RU"/>
              </w:rPr>
              <w:t>вставить</w:t>
            </w:r>
            <w:r w:rsidRPr="00014F34">
              <w:rPr>
                <w:lang w:val="ru-RU"/>
              </w:rPr>
              <w:t xml:space="preserve"> </w:t>
            </w:r>
            <w:r>
              <w:rPr>
                <w:lang w:val="ru-RU"/>
              </w:rPr>
              <w:t>ячейку</w:t>
            </w:r>
          </w:p>
          <w:p w14:paraId="73EB8D8C" w14:textId="77777777" w:rsidR="00014F34" w:rsidRPr="00014F34" w:rsidRDefault="00014F34" w:rsidP="007A5168">
            <w:pPr>
              <w:pStyle w:val="a4"/>
              <w:rPr>
                <w:lang w:val="ru-RU"/>
              </w:rPr>
            </w:pPr>
          </w:p>
          <w:p w14:paraId="2EA218F0" w14:textId="77777777" w:rsidR="00014F34" w:rsidRPr="00A125A4" w:rsidRDefault="00014F34" w:rsidP="007A5168">
            <w:pPr>
              <w:pStyle w:val="a4"/>
            </w:pPr>
            <w:r w:rsidRPr="00A125A4">
              <w:rPr>
                <w:b/>
              </w:rPr>
              <w:t>&lt;</w:t>
            </w:r>
            <w:proofErr w:type="spellStart"/>
            <w:r w:rsidRPr="00F634E9">
              <w:rPr>
                <w:b/>
              </w:rPr>
              <w:t>thead</w:t>
            </w:r>
            <w:proofErr w:type="spellEnd"/>
            <w:r w:rsidRPr="00A125A4">
              <w:rPr>
                <w:b/>
              </w:rPr>
              <w:t>&gt;, &lt;</w:t>
            </w:r>
            <w:proofErr w:type="spellStart"/>
            <w:r w:rsidRPr="00F634E9">
              <w:rPr>
                <w:b/>
              </w:rPr>
              <w:t>tfoot</w:t>
            </w:r>
            <w:proofErr w:type="spellEnd"/>
            <w:r w:rsidRPr="00A125A4">
              <w:rPr>
                <w:b/>
              </w:rPr>
              <w:t>&gt;, &lt;</w:t>
            </w:r>
            <w:proofErr w:type="spellStart"/>
            <w:r w:rsidRPr="00F634E9">
              <w:rPr>
                <w:b/>
              </w:rPr>
              <w:t>tbody</w:t>
            </w:r>
            <w:proofErr w:type="spellEnd"/>
            <w:r w:rsidRPr="00A125A4">
              <w:rPr>
                <w:b/>
              </w:rPr>
              <w:t>&gt;</w:t>
            </w:r>
          </w:p>
          <w:p w14:paraId="1BA38A61" w14:textId="77777777" w:rsidR="00014F34" w:rsidRPr="00A125A4" w:rsidRDefault="00014F34" w:rsidP="007A5168">
            <w:pPr>
              <w:pStyle w:val="a4"/>
            </w:pPr>
          </w:p>
          <w:p w14:paraId="6C0060E2" w14:textId="77777777" w:rsidR="00014F34" w:rsidRDefault="00014F34" w:rsidP="007A5168">
            <w:pPr>
              <w:pStyle w:val="a4"/>
            </w:pPr>
            <w:proofErr w:type="gramStart"/>
            <w:r>
              <w:t>.rows</w:t>
            </w:r>
            <w:proofErr w:type="gramEnd"/>
          </w:p>
          <w:p w14:paraId="6591C066" w14:textId="77777777" w:rsidR="00014F34" w:rsidRPr="00B51A99" w:rsidRDefault="00014F34" w:rsidP="007A5168">
            <w:pPr>
              <w:pStyle w:val="a4"/>
            </w:pPr>
          </w:p>
          <w:p w14:paraId="238F0477" w14:textId="77777777" w:rsidR="00014F34" w:rsidRPr="00B51A99" w:rsidRDefault="00014F34" w:rsidP="007A5168">
            <w:pPr>
              <w:pStyle w:val="a4"/>
            </w:pPr>
            <w:r w:rsidRPr="00B51A99">
              <w:rPr>
                <w:b/>
              </w:rPr>
              <w:t>&lt;td&gt; &lt;</w:t>
            </w:r>
            <w:proofErr w:type="spellStart"/>
            <w:r w:rsidRPr="00B51A99">
              <w:rPr>
                <w:b/>
              </w:rPr>
              <w:t>th</w:t>
            </w:r>
            <w:proofErr w:type="spellEnd"/>
            <w:r w:rsidRPr="00B51A99">
              <w:rPr>
                <w:b/>
              </w:rPr>
              <w:t>&gt;</w:t>
            </w:r>
          </w:p>
          <w:p w14:paraId="40AB02ED" w14:textId="77777777" w:rsidR="00014F34" w:rsidRPr="009B48CD" w:rsidRDefault="00014F34" w:rsidP="007A5168">
            <w:pPr>
              <w:pStyle w:val="a4"/>
              <w:rPr>
                <w:lang w:val="ru-RU"/>
              </w:rPr>
            </w:pPr>
            <w:proofErr w:type="gramStart"/>
            <w:r w:rsidRPr="009B48CD">
              <w:rPr>
                <w:lang w:val="ru-RU"/>
              </w:rPr>
              <w:t>.</w:t>
            </w:r>
            <w:proofErr w:type="spellStart"/>
            <w:r w:rsidRPr="00B51A99">
              <w:t>cellIndex</w:t>
            </w:r>
            <w:proofErr w:type="spellEnd"/>
            <w:proofErr w:type="gramEnd"/>
            <w:r w:rsidRPr="009B48CD">
              <w:rPr>
                <w:lang w:val="ru-RU"/>
              </w:rPr>
              <w:t xml:space="preserve">     </w:t>
            </w:r>
            <w:r w:rsidRPr="009B48CD">
              <w:rPr>
                <w:color w:val="808080" w:themeColor="background1" w:themeShade="80"/>
                <w:lang w:val="ru-RU"/>
              </w:rPr>
              <w:t>номер ячейки в строке &lt;</w:t>
            </w:r>
            <w:proofErr w:type="spellStart"/>
            <w:r w:rsidRPr="009B48CD">
              <w:rPr>
                <w:color w:val="808080" w:themeColor="background1" w:themeShade="80"/>
                <w:lang w:val="ru-RU"/>
              </w:rPr>
              <w:t>tr</w:t>
            </w:r>
            <w:proofErr w:type="spellEnd"/>
            <w:r w:rsidRPr="009B48CD">
              <w:rPr>
                <w:color w:val="808080" w:themeColor="background1" w:themeShade="80"/>
                <w:lang w:val="ru-RU"/>
              </w:rPr>
              <w:t>&gt;</w:t>
            </w:r>
          </w:p>
          <w:p w14:paraId="7B9C12B0" w14:textId="77777777" w:rsidR="00014F34" w:rsidRDefault="00014F34" w:rsidP="007A5168">
            <w:pPr>
              <w:pStyle w:val="a4"/>
              <w:rPr>
                <w:lang w:val="ru-RU"/>
              </w:rPr>
            </w:pPr>
          </w:p>
          <w:p w14:paraId="2D85ECEA" w14:textId="77777777" w:rsidR="00D2666F" w:rsidRPr="00CE4EBF" w:rsidRDefault="00D2666F" w:rsidP="00D2666F">
            <w:pPr>
              <w:pStyle w:val="a4"/>
              <w:rPr>
                <w:color w:val="808080" w:themeColor="background1" w:themeShade="80"/>
                <w:lang w:val="ru-RU"/>
              </w:rPr>
            </w:pPr>
            <w:r w:rsidRPr="00CE4EBF">
              <w:rPr>
                <w:color w:val="808080" w:themeColor="background1" w:themeShade="80"/>
                <w:lang w:val="ru-RU"/>
              </w:rPr>
              <w:t>// выбрать первую таблицу в документе</w:t>
            </w:r>
          </w:p>
          <w:p w14:paraId="05DE93F8" w14:textId="77777777" w:rsidR="00D2666F" w:rsidRPr="001C02C5" w:rsidRDefault="00D2666F" w:rsidP="00D2666F">
            <w:pPr>
              <w:pStyle w:val="a4"/>
            </w:pPr>
            <w:r w:rsidRPr="0018698B">
              <w:t>a</w:t>
            </w:r>
            <w:r w:rsidRPr="001C02C5">
              <w:t xml:space="preserve"> = </w:t>
            </w:r>
            <w:proofErr w:type="spellStart"/>
            <w:proofErr w:type="gramStart"/>
            <w:r w:rsidRPr="0018698B">
              <w:t>document</w:t>
            </w:r>
            <w:r w:rsidRPr="001C02C5">
              <w:t>.</w:t>
            </w:r>
            <w:r w:rsidRPr="0018698B">
              <w:t>getElementsByTagName</w:t>
            </w:r>
            <w:proofErr w:type="spellEnd"/>
            <w:proofErr w:type="gramEnd"/>
            <w:r w:rsidRPr="001C02C5">
              <w:t>('</w:t>
            </w:r>
            <w:r w:rsidRPr="0018698B">
              <w:t>table</w:t>
            </w:r>
            <w:r w:rsidRPr="001C02C5">
              <w:t>')[0]</w:t>
            </w:r>
          </w:p>
          <w:p w14:paraId="46DF4518" w14:textId="77777777" w:rsidR="00D2666F" w:rsidRPr="001C02C5" w:rsidRDefault="00D2666F" w:rsidP="00D2666F">
            <w:pPr>
              <w:pStyle w:val="a4"/>
            </w:pPr>
          </w:p>
          <w:p w14:paraId="7E6A85CD" w14:textId="77777777" w:rsidR="00D2666F" w:rsidRPr="001C02C5" w:rsidRDefault="00D2666F" w:rsidP="00D2666F">
            <w:pPr>
              <w:pStyle w:val="a4"/>
            </w:pPr>
            <w:r w:rsidRPr="0018698B">
              <w:t>b</w:t>
            </w:r>
            <w:r w:rsidRPr="001C02C5">
              <w:t xml:space="preserve"> = </w:t>
            </w:r>
            <w:proofErr w:type="spellStart"/>
            <w:proofErr w:type="gramStart"/>
            <w:r w:rsidRPr="0018698B">
              <w:t>a</w:t>
            </w:r>
            <w:r w:rsidRPr="001C02C5">
              <w:t>.</w:t>
            </w:r>
            <w:r w:rsidRPr="0018698B">
              <w:t>rows</w:t>
            </w:r>
            <w:proofErr w:type="spellEnd"/>
            <w:proofErr w:type="gramEnd"/>
          </w:p>
          <w:p w14:paraId="579C12BD" w14:textId="77777777" w:rsidR="00D2666F" w:rsidRPr="00CE4EBF" w:rsidRDefault="00D2666F" w:rsidP="00D2666F">
            <w:pPr>
              <w:pStyle w:val="a4"/>
              <w:rPr>
                <w:color w:val="808080" w:themeColor="background1" w:themeShade="80"/>
                <w:lang w:val="ru-RU"/>
              </w:rPr>
            </w:pPr>
            <w:r w:rsidRPr="00CE4EBF">
              <w:rPr>
                <w:color w:val="808080" w:themeColor="background1" w:themeShade="80"/>
                <w:lang w:val="ru-RU"/>
              </w:rPr>
              <w:t xml:space="preserve">// записать в переменную все </w:t>
            </w:r>
            <w:r w:rsidRPr="00CE4EBF">
              <w:rPr>
                <w:color w:val="808080" w:themeColor="background1" w:themeShade="80"/>
              </w:rPr>
              <w:t>tr</w:t>
            </w:r>
            <w:r w:rsidRPr="00CE4EBF">
              <w:rPr>
                <w:color w:val="808080" w:themeColor="background1" w:themeShade="80"/>
                <w:lang w:val="ru-RU"/>
              </w:rPr>
              <w:t>, что есть в таблице</w:t>
            </w:r>
          </w:p>
          <w:p w14:paraId="1987D3E0" w14:textId="77777777" w:rsidR="00D2666F" w:rsidRDefault="00D2666F" w:rsidP="00D2666F">
            <w:pPr>
              <w:pStyle w:val="a4"/>
              <w:rPr>
                <w:lang w:val="ru-RU"/>
              </w:rPr>
            </w:pPr>
          </w:p>
          <w:p w14:paraId="0AD7EB7B" w14:textId="77777777" w:rsidR="00D2666F" w:rsidRDefault="00D2666F" w:rsidP="00D2666F">
            <w:pPr>
              <w:pStyle w:val="a4"/>
              <w:rPr>
                <w:lang w:val="ru-RU"/>
              </w:rPr>
            </w:pPr>
            <w:r>
              <w:t>c</w:t>
            </w:r>
            <w:r w:rsidRPr="00051325">
              <w:rPr>
                <w:lang w:val="ru-RU"/>
              </w:rPr>
              <w:t xml:space="preserve"> = </w:t>
            </w:r>
            <w:proofErr w:type="gramStart"/>
            <w:r>
              <w:t>a</w:t>
            </w:r>
            <w:r w:rsidRPr="00051325">
              <w:rPr>
                <w:lang w:val="ru-RU"/>
              </w:rPr>
              <w:t>.</w:t>
            </w:r>
            <w:r>
              <w:t>rows</w:t>
            </w:r>
            <w:proofErr w:type="gramEnd"/>
            <w:r w:rsidRPr="00C44550">
              <w:rPr>
                <w:lang w:val="ru-RU"/>
              </w:rPr>
              <w:t>.</w:t>
            </w:r>
            <w:r w:rsidRPr="00C44550">
              <w:t>cells</w:t>
            </w:r>
            <w:r w:rsidRPr="00C44550">
              <w:rPr>
                <w:lang w:val="ru-RU"/>
              </w:rPr>
              <w:t>[0]</w:t>
            </w:r>
          </w:p>
          <w:p w14:paraId="18717C84" w14:textId="77777777" w:rsidR="00D2666F" w:rsidRPr="00CE4EBF" w:rsidRDefault="00D2666F" w:rsidP="00D2666F">
            <w:pPr>
              <w:pStyle w:val="a4"/>
              <w:rPr>
                <w:color w:val="808080" w:themeColor="background1" w:themeShade="80"/>
                <w:lang w:val="ru-RU"/>
              </w:rPr>
            </w:pPr>
            <w:r w:rsidRPr="00CE4EBF">
              <w:rPr>
                <w:color w:val="808080" w:themeColor="background1" w:themeShade="80"/>
                <w:lang w:val="ru-RU"/>
              </w:rPr>
              <w:t xml:space="preserve">// записать первую </w:t>
            </w:r>
            <w:proofErr w:type="spellStart"/>
            <w:r w:rsidRPr="00CE4EBF">
              <w:rPr>
                <w:color w:val="808080" w:themeColor="background1" w:themeShade="80"/>
                <w:lang w:val="ru-RU"/>
              </w:rPr>
              <w:t>ячеку</w:t>
            </w:r>
            <w:proofErr w:type="spellEnd"/>
          </w:p>
          <w:p w14:paraId="54C29B95" w14:textId="77777777" w:rsidR="00D2666F" w:rsidRPr="009B48CD" w:rsidRDefault="00D2666F" w:rsidP="007A5168">
            <w:pPr>
              <w:pStyle w:val="a4"/>
              <w:rPr>
                <w:lang w:val="ru-RU"/>
              </w:rPr>
            </w:pPr>
          </w:p>
        </w:tc>
      </w:tr>
    </w:tbl>
    <w:p w14:paraId="119C5CD5" w14:textId="77777777" w:rsidR="00837FD9" w:rsidRPr="00014F34" w:rsidRDefault="00837FD9" w:rsidP="00EF3CDD">
      <w:pPr>
        <w:pStyle w:val="a5"/>
      </w:pPr>
    </w:p>
    <w:p w14:paraId="36A2174B" w14:textId="77777777" w:rsidR="001270C7" w:rsidRPr="00014F34" w:rsidRDefault="001270C7" w:rsidP="00EF3CDD">
      <w:pPr>
        <w:pStyle w:val="a5"/>
      </w:pPr>
    </w:p>
    <w:p w14:paraId="03646FC4" w14:textId="77777777" w:rsidR="001270C7" w:rsidRPr="006B00D7" w:rsidRDefault="001270C7" w:rsidP="001270C7">
      <w:pPr>
        <w:pStyle w:val="2"/>
      </w:pPr>
      <w:r>
        <w:t xml:space="preserve">Поиск по </w:t>
      </w:r>
      <w:r>
        <w:rPr>
          <w:lang w:val="en-US"/>
        </w:rPr>
        <w:t>DOM</w:t>
      </w:r>
    </w:p>
    <w:p w14:paraId="3F206BAC" w14:textId="77777777" w:rsidR="006B00D7" w:rsidRDefault="006B00D7" w:rsidP="00EF3CDD">
      <w:pPr>
        <w:pStyle w:val="a5"/>
      </w:pPr>
      <w:r>
        <w:t>Это получение произвольных элементов без перемещения по дереву.</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60B2A" w:rsidRPr="009E7CF8" w14:paraId="1DE3C895" w14:textId="77777777" w:rsidTr="00BE750D">
        <w:tc>
          <w:tcPr>
            <w:tcW w:w="10768" w:type="dxa"/>
            <w:shd w:val="clear" w:color="auto" w:fill="F5F5F5"/>
          </w:tcPr>
          <w:p w14:paraId="59CF8B89" w14:textId="77777777" w:rsidR="00160B2A" w:rsidRPr="00F45A4A" w:rsidRDefault="00160B2A" w:rsidP="00160B2A">
            <w:pPr>
              <w:pStyle w:val="a4"/>
              <w:rPr>
                <w:lang w:val="ru-RU"/>
              </w:rPr>
            </w:pPr>
          </w:p>
          <w:p w14:paraId="0A28EFBF" w14:textId="77777777" w:rsidR="00160B2A" w:rsidRDefault="00160B2A" w:rsidP="00160B2A">
            <w:pPr>
              <w:pStyle w:val="a4"/>
            </w:pPr>
            <w:proofErr w:type="spellStart"/>
            <w:proofErr w:type="gramStart"/>
            <w:r w:rsidRPr="00160B2A">
              <w:t>document.getElementById</w:t>
            </w:r>
            <w:proofErr w:type="spellEnd"/>
            <w:proofErr w:type="gramEnd"/>
            <w:r>
              <w:t>('id</w:t>
            </w:r>
            <w:r w:rsidRPr="00160B2A">
              <w:t>')</w:t>
            </w:r>
          </w:p>
          <w:p w14:paraId="5F823838" w14:textId="77777777" w:rsidR="00160B2A" w:rsidRDefault="00160B2A" w:rsidP="00160B2A">
            <w:pPr>
              <w:pStyle w:val="a4"/>
            </w:pPr>
          </w:p>
          <w:p w14:paraId="21B3A146" w14:textId="77777777" w:rsidR="00472AD7" w:rsidRDefault="00472AD7" w:rsidP="00160B2A">
            <w:pPr>
              <w:pStyle w:val="a4"/>
            </w:pPr>
            <w:proofErr w:type="spellStart"/>
            <w:proofErr w:type="gramStart"/>
            <w:r w:rsidRPr="00472AD7">
              <w:t>elem.querySelectorAll</w:t>
            </w:r>
            <w:proofErr w:type="spellEnd"/>
            <w:proofErr w:type="gramEnd"/>
            <w:r w:rsidRPr="00472AD7">
              <w:t>(</w:t>
            </w:r>
            <w:proofErr w:type="spellStart"/>
            <w:r w:rsidRPr="00472AD7">
              <w:t>css</w:t>
            </w:r>
            <w:proofErr w:type="spellEnd"/>
            <w:r w:rsidRPr="00472AD7">
              <w:t>)</w:t>
            </w:r>
          </w:p>
          <w:p w14:paraId="033EC79C" w14:textId="77777777" w:rsidR="00472AD7" w:rsidRDefault="00240050" w:rsidP="00160B2A">
            <w:pPr>
              <w:pStyle w:val="a4"/>
            </w:pPr>
            <w:proofErr w:type="spellStart"/>
            <w:proofErr w:type="gramStart"/>
            <w:r w:rsidRPr="00240050">
              <w:t>elem.querySelector</w:t>
            </w:r>
            <w:proofErr w:type="spellEnd"/>
            <w:proofErr w:type="gramEnd"/>
            <w:r w:rsidRPr="00240050">
              <w:t>(</w:t>
            </w:r>
            <w:proofErr w:type="spellStart"/>
            <w:r w:rsidRPr="00240050">
              <w:t>css</w:t>
            </w:r>
            <w:proofErr w:type="spellEnd"/>
            <w:r w:rsidRPr="00240050">
              <w:t>)</w:t>
            </w:r>
          </w:p>
          <w:p w14:paraId="1A7C6299" w14:textId="77777777" w:rsidR="006121E6" w:rsidRDefault="006121E6" w:rsidP="00160B2A">
            <w:pPr>
              <w:pStyle w:val="a4"/>
            </w:pPr>
          </w:p>
          <w:p w14:paraId="30DF4088" w14:textId="77777777" w:rsidR="002215ED" w:rsidRDefault="002215ED" w:rsidP="00160B2A">
            <w:pPr>
              <w:pStyle w:val="a4"/>
            </w:pPr>
            <w:proofErr w:type="spellStart"/>
            <w:proofErr w:type="gramStart"/>
            <w:r>
              <w:t>elem.getElementsByClassName</w:t>
            </w:r>
            <w:proofErr w:type="spellEnd"/>
            <w:proofErr w:type="gramEnd"/>
            <w:r>
              <w:t>(</w:t>
            </w:r>
            <w:proofErr w:type="spellStart"/>
            <w:r>
              <w:t>className</w:t>
            </w:r>
            <w:proofErr w:type="spellEnd"/>
            <w:r>
              <w:t>)</w:t>
            </w:r>
          </w:p>
          <w:p w14:paraId="7FBB6DAE" w14:textId="77777777" w:rsidR="00D07E27" w:rsidRDefault="00D07E27" w:rsidP="00160B2A">
            <w:pPr>
              <w:pStyle w:val="a4"/>
            </w:pPr>
            <w:proofErr w:type="spellStart"/>
            <w:proofErr w:type="gramStart"/>
            <w:r>
              <w:t>document.getElementsByName</w:t>
            </w:r>
            <w:proofErr w:type="spellEnd"/>
            <w:proofErr w:type="gramEnd"/>
            <w:r>
              <w:t>(name)</w:t>
            </w:r>
          </w:p>
          <w:p w14:paraId="546BA8F7" w14:textId="77777777" w:rsidR="00D07E27" w:rsidRPr="00D07E27" w:rsidRDefault="00D07E27" w:rsidP="00D07E27">
            <w:pPr>
              <w:pStyle w:val="a4"/>
            </w:pPr>
            <w:proofErr w:type="spellStart"/>
            <w:proofErr w:type="gramStart"/>
            <w:r>
              <w:t>elem</w:t>
            </w:r>
            <w:r w:rsidRPr="00D07E27">
              <w:t>.</w:t>
            </w:r>
            <w:r>
              <w:t>getElementsByTagName</w:t>
            </w:r>
            <w:proofErr w:type="spellEnd"/>
            <w:proofErr w:type="gramEnd"/>
            <w:r w:rsidRPr="00D07E27">
              <w:t>(</w:t>
            </w:r>
            <w:r>
              <w:t>tag</w:t>
            </w:r>
            <w:r w:rsidR="002215ED">
              <w:t xml:space="preserve">) </w:t>
            </w:r>
            <w:r w:rsidR="00F45A4A">
              <w:t xml:space="preserve">   </w:t>
            </w:r>
            <w:r>
              <w:rPr>
                <w:color w:val="808080" w:themeColor="background1" w:themeShade="80"/>
              </w:rPr>
              <w:t>*</w:t>
            </w:r>
            <w:r w:rsidRPr="00D07E27">
              <w:rPr>
                <w:color w:val="808080" w:themeColor="background1" w:themeShade="80"/>
              </w:rPr>
              <w:t xml:space="preserve"> </w:t>
            </w:r>
            <w:r w:rsidRPr="00D07E27">
              <w:rPr>
                <w:color w:val="808080" w:themeColor="background1" w:themeShade="80"/>
                <w:lang w:val="ru-RU"/>
              </w:rPr>
              <w:t>вместо</w:t>
            </w:r>
            <w:r w:rsidRPr="00D07E27">
              <w:rPr>
                <w:color w:val="808080" w:themeColor="background1" w:themeShade="80"/>
              </w:rPr>
              <w:t xml:space="preserve"> </w:t>
            </w:r>
            <w:r w:rsidRPr="00D07E27">
              <w:rPr>
                <w:color w:val="808080" w:themeColor="background1" w:themeShade="80"/>
                <w:lang w:val="ru-RU"/>
              </w:rPr>
              <w:t>тега</w:t>
            </w:r>
            <w:r w:rsidRPr="00D07E27">
              <w:rPr>
                <w:color w:val="808080" w:themeColor="background1" w:themeShade="80"/>
              </w:rPr>
              <w:t xml:space="preserve"> </w:t>
            </w:r>
            <w:r w:rsidRPr="00D07E27">
              <w:rPr>
                <w:color w:val="808080" w:themeColor="background1" w:themeShade="80"/>
                <w:lang w:val="ru-RU"/>
              </w:rPr>
              <w:t>вернёт</w:t>
            </w:r>
            <w:r w:rsidRPr="00D07E27">
              <w:rPr>
                <w:color w:val="808080" w:themeColor="background1" w:themeShade="80"/>
              </w:rPr>
              <w:t xml:space="preserve"> </w:t>
            </w:r>
            <w:r w:rsidRPr="00D07E27">
              <w:rPr>
                <w:color w:val="808080" w:themeColor="background1" w:themeShade="80"/>
                <w:lang w:val="ru-RU"/>
              </w:rPr>
              <w:t>всех</w:t>
            </w:r>
            <w:r w:rsidRPr="00D07E27">
              <w:rPr>
                <w:color w:val="808080" w:themeColor="background1" w:themeShade="80"/>
              </w:rPr>
              <w:t xml:space="preserve"> </w:t>
            </w:r>
            <w:r w:rsidRPr="00D07E27">
              <w:rPr>
                <w:color w:val="808080" w:themeColor="background1" w:themeShade="80"/>
                <w:lang w:val="ru-RU"/>
              </w:rPr>
              <w:t>потомков</w:t>
            </w:r>
          </w:p>
          <w:p w14:paraId="413DF634" w14:textId="77777777" w:rsidR="001807B2" w:rsidRPr="00D07E27" w:rsidRDefault="001807B2" w:rsidP="00160B2A">
            <w:pPr>
              <w:pStyle w:val="a4"/>
            </w:pPr>
          </w:p>
          <w:p w14:paraId="011B0701" w14:textId="77777777" w:rsidR="00480A51" w:rsidRPr="00480A51" w:rsidRDefault="00480A51" w:rsidP="00160B2A">
            <w:pPr>
              <w:pStyle w:val="a4"/>
              <w:rPr>
                <w:lang w:val="ru-RU"/>
              </w:rPr>
            </w:pPr>
            <w:proofErr w:type="spellStart"/>
            <w:proofErr w:type="gramStart"/>
            <w:r w:rsidRPr="00620E3B">
              <w:rPr>
                <w:lang w:val="ru-RU"/>
              </w:rPr>
              <w:t>elem.closest</w:t>
            </w:r>
            <w:proofErr w:type="spellEnd"/>
            <w:proofErr w:type="gramEnd"/>
            <w:r w:rsidRPr="00620E3B">
              <w:rPr>
                <w:lang w:val="ru-RU"/>
              </w:rPr>
              <w:t>(</w:t>
            </w:r>
            <w:proofErr w:type="spellStart"/>
            <w:r w:rsidRPr="00620E3B">
              <w:rPr>
                <w:lang w:val="ru-RU"/>
              </w:rPr>
              <w:t>css</w:t>
            </w:r>
            <w:proofErr w:type="spellEnd"/>
            <w:r w:rsidRPr="00620E3B">
              <w:rPr>
                <w:lang w:val="ru-RU"/>
              </w:rPr>
              <w:t xml:space="preserve">)  </w:t>
            </w:r>
            <w:r w:rsidR="008E5AD9">
              <w:rPr>
                <w:lang w:val="ru-RU"/>
              </w:rPr>
              <w:t xml:space="preserve">   </w:t>
            </w:r>
            <w:r w:rsidRPr="00620E3B">
              <w:rPr>
                <w:color w:val="808080" w:themeColor="background1" w:themeShade="80"/>
                <w:lang w:val="ru-RU"/>
              </w:rPr>
              <w:t>ближайший соответствующий предок</w:t>
            </w:r>
          </w:p>
          <w:p w14:paraId="04E86A3D" w14:textId="77777777" w:rsidR="00E56B61" w:rsidRDefault="006121E6" w:rsidP="00160B2A">
            <w:pPr>
              <w:pStyle w:val="a4"/>
              <w:rPr>
                <w:lang w:val="ru-RU"/>
              </w:rPr>
            </w:pPr>
            <w:proofErr w:type="spellStart"/>
            <w:proofErr w:type="gramStart"/>
            <w:r w:rsidRPr="006121E6">
              <w:t>elem</w:t>
            </w:r>
            <w:proofErr w:type="spellEnd"/>
            <w:r w:rsidRPr="00947CCD">
              <w:rPr>
                <w:lang w:val="ru-RU"/>
              </w:rPr>
              <w:t>.</w:t>
            </w:r>
            <w:r w:rsidRPr="006121E6">
              <w:t>matches</w:t>
            </w:r>
            <w:proofErr w:type="gramEnd"/>
            <w:r w:rsidRPr="00947CCD">
              <w:rPr>
                <w:lang w:val="ru-RU"/>
              </w:rPr>
              <w:t>(</w:t>
            </w:r>
            <w:proofErr w:type="spellStart"/>
            <w:r w:rsidRPr="006121E6">
              <w:t>css</w:t>
            </w:r>
            <w:proofErr w:type="spellEnd"/>
            <w:r w:rsidRPr="00947CCD">
              <w:rPr>
                <w:lang w:val="ru-RU"/>
              </w:rPr>
              <w:t>)</w:t>
            </w:r>
            <w:r w:rsidR="00947CCD" w:rsidRPr="00947CCD">
              <w:rPr>
                <w:lang w:val="ru-RU"/>
              </w:rPr>
              <w:t xml:space="preserve">  </w:t>
            </w:r>
            <w:r w:rsidR="008E5AD9">
              <w:rPr>
                <w:lang w:val="ru-RU"/>
              </w:rPr>
              <w:t xml:space="preserve">   </w:t>
            </w:r>
            <w:r w:rsidR="00947CCD" w:rsidRPr="00947CCD">
              <w:rPr>
                <w:color w:val="808080" w:themeColor="background1" w:themeShade="80"/>
                <w:lang w:val="ru-RU"/>
              </w:rPr>
              <w:t xml:space="preserve">проверяет, удовлетворяет ли </w:t>
            </w:r>
            <w:proofErr w:type="spellStart"/>
            <w:r w:rsidR="00947CCD" w:rsidRPr="00947CCD">
              <w:rPr>
                <w:color w:val="808080" w:themeColor="background1" w:themeShade="80"/>
                <w:lang w:val="ru-RU"/>
              </w:rPr>
              <w:t>elem</w:t>
            </w:r>
            <w:proofErr w:type="spellEnd"/>
            <w:r w:rsidR="00947CCD" w:rsidRPr="00947CCD">
              <w:rPr>
                <w:color w:val="808080" w:themeColor="background1" w:themeShade="80"/>
                <w:lang w:val="ru-RU"/>
              </w:rPr>
              <w:t xml:space="preserve"> CSS-селектору</w:t>
            </w:r>
          </w:p>
          <w:p w14:paraId="63405477" w14:textId="77777777" w:rsidR="009E7CF8" w:rsidRPr="009E7CF8" w:rsidRDefault="009E7CF8" w:rsidP="00160B2A">
            <w:pPr>
              <w:pStyle w:val="a4"/>
              <w:rPr>
                <w:lang w:val="ru-RU"/>
              </w:rPr>
            </w:pPr>
            <w:proofErr w:type="spellStart"/>
            <w:r w:rsidRPr="009E7CF8">
              <w:t>lemA</w:t>
            </w:r>
            <w:proofErr w:type="spellEnd"/>
            <w:r w:rsidRPr="009E7CF8">
              <w:rPr>
                <w:lang w:val="ru-RU"/>
              </w:rPr>
              <w:t>.</w:t>
            </w:r>
            <w:r w:rsidRPr="009E7CF8">
              <w:t>contains</w:t>
            </w:r>
            <w:r w:rsidRPr="009E7CF8">
              <w:rPr>
                <w:lang w:val="ru-RU"/>
              </w:rPr>
              <w:t>(</w:t>
            </w:r>
            <w:proofErr w:type="spellStart"/>
            <w:proofErr w:type="gramStart"/>
            <w:r w:rsidRPr="009E7CF8">
              <w:t>elemB</w:t>
            </w:r>
            <w:proofErr w:type="spellEnd"/>
            <w:r w:rsidRPr="009E7CF8">
              <w:rPr>
                <w:lang w:val="ru-RU"/>
              </w:rPr>
              <w:t xml:space="preserve">) </w:t>
            </w:r>
            <w:r w:rsidR="008E5AD9">
              <w:rPr>
                <w:lang w:val="ru-RU"/>
              </w:rPr>
              <w:t xml:space="preserve"> </w:t>
            </w:r>
            <w:r w:rsidRPr="009E7CF8">
              <w:rPr>
                <w:color w:val="808080" w:themeColor="background1" w:themeShade="80"/>
                <w:lang w:val="ru-RU"/>
              </w:rPr>
              <w:t>проверяет</w:t>
            </w:r>
            <w:proofErr w:type="gramEnd"/>
            <w:r w:rsidRPr="009E7CF8">
              <w:rPr>
                <w:color w:val="808080" w:themeColor="background1" w:themeShade="80"/>
                <w:lang w:val="ru-RU"/>
              </w:rPr>
              <w:t xml:space="preserve"> на наличие потомка внутри</w:t>
            </w:r>
          </w:p>
          <w:p w14:paraId="35F5484F" w14:textId="77777777" w:rsidR="009E7CF8" w:rsidRPr="009E7CF8" w:rsidRDefault="009E7CF8" w:rsidP="00160B2A">
            <w:pPr>
              <w:pStyle w:val="a4"/>
              <w:rPr>
                <w:lang w:val="ru-RU"/>
              </w:rPr>
            </w:pPr>
          </w:p>
        </w:tc>
      </w:tr>
    </w:tbl>
    <w:p w14:paraId="4692B35A" w14:textId="77777777" w:rsidR="00643024" w:rsidRDefault="00643024" w:rsidP="00EF3CDD">
      <w:pPr>
        <w:pStyle w:val="a5"/>
      </w:pPr>
    </w:p>
    <w:p w14:paraId="04F75885" w14:textId="77777777" w:rsidR="00F45A4A" w:rsidRPr="00947CCD" w:rsidRDefault="00F45A4A" w:rsidP="00EF3CDD">
      <w:pPr>
        <w:pStyle w:val="a5"/>
      </w:pPr>
      <w:r w:rsidRPr="00F45A4A">
        <w:t>Все методы "</w:t>
      </w:r>
      <w:proofErr w:type="spellStart"/>
      <w:r w:rsidRPr="00F45A4A">
        <w:t>getElementsBy</w:t>
      </w:r>
      <w:proofErr w:type="spellEnd"/>
      <w:r w:rsidRPr="00F45A4A">
        <w:t>*" возвращают живую коллекцию.</w:t>
      </w:r>
    </w:p>
    <w:p w14:paraId="200B8B1C" w14:textId="77777777" w:rsidR="00160B2A" w:rsidRPr="006B00D7" w:rsidRDefault="00AE0329" w:rsidP="00EF3CDD">
      <w:pPr>
        <w:pStyle w:val="a5"/>
      </w:pPr>
      <w:proofErr w:type="spellStart"/>
      <w:r w:rsidRPr="00AE0329">
        <w:t>querySelectorAll</w:t>
      </w:r>
      <w:proofErr w:type="spellEnd"/>
      <w:r w:rsidRPr="00AE0329">
        <w:t xml:space="preserve"> возвращает статическую коллекцию.</w:t>
      </w:r>
    </w:p>
    <w:p w14:paraId="75E46BC3" w14:textId="77777777" w:rsidR="007C6EAB" w:rsidRDefault="007C6EAB" w:rsidP="00EF3CDD">
      <w:pPr>
        <w:pStyle w:val="a5"/>
      </w:pPr>
    </w:p>
    <w:p w14:paraId="570719B1" w14:textId="77777777" w:rsidR="006E2D70" w:rsidRPr="006B00D7" w:rsidRDefault="006E2D70" w:rsidP="00EF3CDD">
      <w:pPr>
        <w:pStyle w:val="a5"/>
      </w:pPr>
      <w:r>
        <w:t>В то</w:t>
      </w:r>
      <w:r w:rsidR="00623711" w:rsidRPr="00083016">
        <w:t xml:space="preserve"> </w:t>
      </w:r>
      <w:r>
        <w:t xml:space="preserve">же время, путь любого элемента для </w:t>
      </w:r>
      <w:proofErr w:type="spellStart"/>
      <w:r>
        <w:t>js</w:t>
      </w:r>
      <w:proofErr w:type="spellEnd"/>
      <w:r>
        <w:t xml:space="preserve"> можно найти в консоли через выбор элемента - правая кнопка мыши - </w:t>
      </w:r>
      <w:proofErr w:type="spellStart"/>
      <w:r>
        <w:t>copy</w:t>
      </w:r>
      <w:proofErr w:type="spellEnd"/>
      <w:r>
        <w:t xml:space="preserve"> - </w:t>
      </w:r>
      <w:proofErr w:type="spellStart"/>
      <w:r>
        <w:t>copy</w:t>
      </w:r>
      <w:proofErr w:type="spellEnd"/>
      <w:r>
        <w:t xml:space="preserve"> </w:t>
      </w:r>
      <w:proofErr w:type="spellStart"/>
      <w:r>
        <w:t>js</w:t>
      </w:r>
      <w:proofErr w:type="spellEnd"/>
      <w:r>
        <w:t xml:space="preserve"> </w:t>
      </w:r>
      <w:proofErr w:type="spellStart"/>
      <w:r>
        <w:t>path</w:t>
      </w:r>
      <w:proofErr w:type="spellEnd"/>
    </w:p>
    <w:p w14:paraId="46716CE6" w14:textId="77777777" w:rsidR="007C6EAB" w:rsidRDefault="007C6EAB" w:rsidP="00EF3CDD">
      <w:pPr>
        <w:pStyle w:val="a5"/>
      </w:pPr>
    </w:p>
    <w:p w14:paraId="086B85FB" w14:textId="77777777" w:rsidR="009D3397" w:rsidRDefault="009D3397" w:rsidP="00EF3CDD">
      <w:pPr>
        <w:pStyle w:val="a5"/>
      </w:pPr>
    </w:p>
    <w:p w14:paraId="1FFF9A2B" w14:textId="77777777" w:rsidR="00A514EA" w:rsidRDefault="00A514EA" w:rsidP="00A514EA">
      <w:pPr>
        <w:pStyle w:val="2"/>
      </w:pPr>
      <w:r w:rsidRPr="00A514EA">
        <w:t>Свойства узлов: тип, тег и содержимое</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50495" w:rsidRPr="00C50495" w14:paraId="08F036CA" w14:textId="77777777" w:rsidTr="007A5168">
        <w:tc>
          <w:tcPr>
            <w:tcW w:w="10768" w:type="dxa"/>
            <w:shd w:val="clear" w:color="auto" w:fill="F5F5F5"/>
          </w:tcPr>
          <w:p w14:paraId="2BCA2F00" w14:textId="77777777" w:rsidR="00C50495" w:rsidRDefault="00C50495" w:rsidP="007A5168">
            <w:pPr>
              <w:pStyle w:val="a4"/>
              <w:rPr>
                <w:lang w:val="ru-RU"/>
              </w:rPr>
            </w:pPr>
          </w:p>
          <w:p w14:paraId="0679E281" w14:textId="77777777" w:rsidR="00C50495" w:rsidRPr="003B080C" w:rsidRDefault="00C50495" w:rsidP="007A5168">
            <w:pPr>
              <w:pStyle w:val="a4"/>
              <w:rPr>
                <w:b/>
                <w:lang w:val="ru-RU"/>
              </w:rPr>
            </w:pPr>
            <w:r w:rsidRPr="003B080C">
              <w:rPr>
                <w:b/>
                <w:lang w:val="ru-RU"/>
              </w:rPr>
              <w:t>Имя тега или узла</w:t>
            </w:r>
          </w:p>
          <w:p w14:paraId="0CF317A1" w14:textId="77777777" w:rsidR="00C50495" w:rsidRPr="003F72BA" w:rsidRDefault="00C50495" w:rsidP="007A5168">
            <w:pPr>
              <w:pStyle w:val="a4"/>
              <w:rPr>
                <w:lang w:val="ru-RU"/>
              </w:rPr>
            </w:pPr>
            <w:proofErr w:type="gramStart"/>
            <w:r w:rsidRPr="003B080C">
              <w:rPr>
                <w:lang w:val="ru-RU"/>
              </w:rPr>
              <w:t>.</w:t>
            </w:r>
            <w:proofErr w:type="spellStart"/>
            <w:r>
              <w:t>nodeName</w:t>
            </w:r>
            <w:proofErr w:type="spellEnd"/>
            <w:proofErr w:type="gramEnd"/>
            <w:r w:rsidRPr="003B080C">
              <w:rPr>
                <w:lang w:val="ru-RU"/>
              </w:rPr>
              <w:t xml:space="preserve"> </w:t>
            </w:r>
            <w:r>
              <w:rPr>
                <w:lang w:val="ru-RU"/>
              </w:rPr>
              <w:t xml:space="preserve"> </w:t>
            </w:r>
            <w:r w:rsidRPr="003F72BA">
              <w:rPr>
                <w:color w:val="808080" w:themeColor="background1" w:themeShade="80"/>
                <w:lang w:val="ru-RU"/>
              </w:rPr>
              <w:t>название тега или тип узла</w:t>
            </w:r>
          </w:p>
          <w:p w14:paraId="64DE27C5" w14:textId="77777777" w:rsidR="00C50495" w:rsidRPr="003B080C" w:rsidRDefault="00C50495" w:rsidP="007A5168">
            <w:pPr>
              <w:pStyle w:val="a4"/>
              <w:rPr>
                <w:lang w:val="ru-RU"/>
              </w:rPr>
            </w:pPr>
            <w:proofErr w:type="gramStart"/>
            <w:r w:rsidRPr="003B080C">
              <w:rPr>
                <w:lang w:val="ru-RU"/>
              </w:rPr>
              <w:t>.</w:t>
            </w:r>
            <w:proofErr w:type="spellStart"/>
            <w:r>
              <w:t>tagName</w:t>
            </w:r>
            <w:proofErr w:type="spellEnd"/>
            <w:proofErr w:type="gramEnd"/>
            <w:r w:rsidRPr="003B080C">
              <w:rPr>
                <w:lang w:val="ru-RU"/>
              </w:rPr>
              <w:t xml:space="preserve">  </w:t>
            </w:r>
            <w:r>
              <w:rPr>
                <w:lang w:val="ru-RU"/>
              </w:rPr>
              <w:t xml:space="preserve"> </w:t>
            </w:r>
            <w:r w:rsidRPr="00AB08F9">
              <w:rPr>
                <w:color w:val="808080" w:themeColor="background1" w:themeShade="80"/>
                <w:lang w:val="ru-RU"/>
              </w:rPr>
              <w:t>название тега</w:t>
            </w:r>
            <w:r>
              <w:rPr>
                <w:color w:val="808080" w:themeColor="background1" w:themeShade="80"/>
                <w:lang w:val="ru-RU"/>
              </w:rPr>
              <w:t xml:space="preserve">, </w:t>
            </w:r>
            <w:r w:rsidRPr="003B080C">
              <w:rPr>
                <w:color w:val="808080" w:themeColor="background1" w:themeShade="80"/>
                <w:lang w:val="ru-RU"/>
              </w:rPr>
              <w:t xml:space="preserve">есть только у элементов </w:t>
            </w:r>
            <w:r w:rsidRPr="003B080C">
              <w:rPr>
                <w:color w:val="808080" w:themeColor="background1" w:themeShade="80"/>
              </w:rPr>
              <w:t>Element</w:t>
            </w:r>
          </w:p>
          <w:p w14:paraId="39A897D1" w14:textId="77777777" w:rsidR="00C50495" w:rsidRPr="00897DD1" w:rsidRDefault="00C50495" w:rsidP="007A5168">
            <w:pPr>
              <w:pStyle w:val="a4"/>
              <w:rPr>
                <w:lang w:val="ru-RU"/>
              </w:rPr>
            </w:pPr>
            <w:proofErr w:type="gramStart"/>
            <w:r w:rsidRPr="00DB04CE">
              <w:rPr>
                <w:lang w:val="ru-RU"/>
              </w:rPr>
              <w:t>.</w:t>
            </w:r>
            <w:proofErr w:type="spellStart"/>
            <w:r w:rsidRPr="00897DD1">
              <w:t>nodeType</w:t>
            </w:r>
            <w:proofErr w:type="spellEnd"/>
            <w:proofErr w:type="gramEnd"/>
            <w:r w:rsidRPr="00897DD1">
              <w:rPr>
                <w:lang w:val="ru-RU"/>
              </w:rPr>
              <w:t xml:space="preserve"> </w:t>
            </w:r>
            <w:r>
              <w:rPr>
                <w:lang w:val="ru-RU"/>
              </w:rPr>
              <w:t xml:space="preserve"> </w:t>
            </w:r>
            <w:r w:rsidRPr="002420FA">
              <w:rPr>
                <w:color w:val="808080" w:themeColor="background1" w:themeShade="80"/>
                <w:lang w:val="ru-RU"/>
              </w:rPr>
              <w:t>старомодный способ узнать тип узла</w:t>
            </w:r>
          </w:p>
          <w:p w14:paraId="13D5124F" w14:textId="77777777" w:rsidR="00C50495" w:rsidRDefault="00C50495" w:rsidP="007A5168">
            <w:pPr>
              <w:pStyle w:val="a4"/>
              <w:rPr>
                <w:lang w:val="ru-RU"/>
              </w:rPr>
            </w:pPr>
          </w:p>
          <w:p w14:paraId="702C0AF5" w14:textId="77777777" w:rsidR="00C50495" w:rsidRPr="00AB5A96" w:rsidRDefault="00C50495" w:rsidP="007A5168">
            <w:pPr>
              <w:pStyle w:val="a4"/>
              <w:rPr>
                <w:b/>
                <w:lang w:val="ru-RU"/>
              </w:rPr>
            </w:pPr>
            <w:r w:rsidRPr="0040180D">
              <w:rPr>
                <w:b/>
                <w:lang w:val="ru-RU"/>
              </w:rPr>
              <w:t>Класс</w:t>
            </w:r>
            <w:r w:rsidRPr="00AB5A96">
              <w:rPr>
                <w:b/>
                <w:lang w:val="ru-RU"/>
              </w:rPr>
              <w:t xml:space="preserve"> </w:t>
            </w:r>
            <w:r w:rsidRPr="0040180D">
              <w:rPr>
                <w:b/>
                <w:lang w:val="ru-RU"/>
              </w:rPr>
              <w:t>узла</w:t>
            </w:r>
          </w:p>
          <w:p w14:paraId="64AD43ED" w14:textId="77777777" w:rsidR="00F0583C" w:rsidRPr="00F0583C" w:rsidRDefault="00F0583C" w:rsidP="007A5168">
            <w:pPr>
              <w:pStyle w:val="a4"/>
              <w:rPr>
                <w:color w:val="808080" w:themeColor="background1" w:themeShade="80"/>
                <w:lang w:val="ru-RU"/>
              </w:rPr>
            </w:pPr>
            <w:r w:rsidRPr="00F0583C">
              <w:rPr>
                <w:color w:val="808080" w:themeColor="background1" w:themeShade="80"/>
                <w:lang w:val="ru-RU"/>
              </w:rPr>
              <w:t xml:space="preserve">Можно узнать </w:t>
            </w:r>
            <w:r w:rsidRPr="00F0583C">
              <w:rPr>
                <w:color w:val="808080" w:themeColor="background1" w:themeShade="80"/>
              </w:rPr>
              <w:t>API</w:t>
            </w:r>
            <w:r w:rsidRPr="00AB5A96">
              <w:rPr>
                <w:color w:val="808080" w:themeColor="background1" w:themeShade="80"/>
                <w:lang w:val="ru-RU"/>
              </w:rPr>
              <w:t xml:space="preserve"> </w:t>
            </w:r>
            <w:r w:rsidRPr="00F0583C">
              <w:rPr>
                <w:color w:val="808080" w:themeColor="background1" w:themeShade="80"/>
                <w:lang w:val="ru-RU"/>
              </w:rPr>
              <w:t>таким образом</w:t>
            </w:r>
          </w:p>
          <w:p w14:paraId="6613BCBA" w14:textId="77777777" w:rsidR="00C50495" w:rsidRDefault="00C50495" w:rsidP="007A5168">
            <w:pPr>
              <w:pStyle w:val="a4"/>
            </w:pPr>
            <w:proofErr w:type="gramStart"/>
            <w:r w:rsidRPr="005A5325">
              <w:t>d</w:t>
            </w:r>
            <w:r>
              <w:t xml:space="preserve">ocument.body.constructor.name  </w:t>
            </w:r>
            <w:proofErr w:type="spellStart"/>
            <w:r w:rsidRPr="00164238">
              <w:rPr>
                <w:color w:val="808080" w:themeColor="background1" w:themeShade="80"/>
              </w:rPr>
              <w:t>HTMLBodyElement</w:t>
            </w:r>
            <w:proofErr w:type="spellEnd"/>
            <w:proofErr w:type="gramEnd"/>
          </w:p>
          <w:p w14:paraId="1E3C1F69" w14:textId="77777777" w:rsidR="00C50495" w:rsidRPr="005A5325" w:rsidRDefault="00C50495" w:rsidP="007A5168">
            <w:pPr>
              <w:pStyle w:val="a4"/>
            </w:pPr>
            <w:proofErr w:type="spellStart"/>
            <w:proofErr w:type="gramStart"/>
            <w:r w:rsidRPr="005A5325">
              <w:t>document.body</w:t>
            </w:r>
            <w:proofErr w:type="gramEnd"/>
            <w:r w:rsidRPr="005A5325">
              <w:t>.</w:t>
            </w:r>
            <w:r>
              <w:t>toString</w:t>
            </w:r>
            <w:proofErr w:type="spellEnd"/>
            <w:r w:rsidRPr="005A5325">
              <w:t xml:space="preserve">; </w:t>
            </w:r>
            <w:r>
              <w:t xml:space="preserve">        </w:t>
            </w:r>
            <w:r w:rsidRPr="00164238">
              <w:rPr>
                <w:color w:val="808080" w:themeColor="background1" w:themeShade="80"/>
              </w:rPr>
              <w:t xml:space="preserve">[object </w:t>
            </w:r>
            <w:proofErr w:type="spellStart"/>
            <w:r w:rsidRPr="00F0583C">
              <w:rPr>
                <w:color w:val="808080" w:themeColor="background1" w:themeShade="80"/>
              </w:rPr>
              <w:t>HTMLBodyElement</w:t>
            </w:r>
            <w:proofErr w:type="spellEnd"/>
            <w:r w:rsidRPr="00F0583C">
              <w:rPr>
                <w:color w:val="808080" w:themeColor="background1" w:themeShade="80"/>
              </w:rPr>
              <w:t>]</w:t>
            </w:r>
          </w:p>
          <w:p w14:paraId="038DD1F2" w14:textId="77777777" w:rsidR="00C50495" w:rsidRDefault="00C50495" w:rsidP="007A5168">
            <w:pPr>
              <w:pStyle w:val="a4"/>
            </w:pPr>
          </w:p>
          <w:p w14:paraId="72BBD95F" w14:textId="77777777" w:rsidR="00C50495" w:rsidRPr="00763617" w:rsidRDefault="00C50495" w:rsidP="007A5168">
            <w:pPr>
              <w:pStyle w:val="a4"/>
              <w:rPr>
                <w:b/>
                <w:lang w:val="ru-RU"/>
              </w:rPr>
            </w:pPr>
            <w:r w:rsidRPr="009436BD">
              <w:rPr>
                <w:b/>
                <w:lang w:val="ru-RU"/>
              </w:rPr>
              <w:t>Содержимое</w:t>
            </w:r>
            <w:r w:rsidRPr="00763617">
              <w:rPr>
                <w:b/>
                <w:lang w:val="ru-RU"/>
              </w:rPr>
              <w:t xml:space="preserve"> </w:t>
            </w:r>
            <w:r w:rsidRPr="009436BD">
              <w:rPr>
                <w:b/>
                <w:lang w:val="ru-RU"/>
              </w:rPr>
              <w:t>узлов</w:t>
            </w:r>
          </w:p>
          <w:p w14:paraId="2B8F1503" w14:textId="77777777" w:rsidR="00C50495" w:rsidRPr="00321F57" w:rsidRDefault="00C50495" w:rsidP="007A5168">
            <w:pPr>
              <w:pStyle w:val="a4"/>
              <w:rPr>
                <w:lang w:val="ru-RU"/>
              </w:rPr>
            </w:pPr>
            <w:proofErr w:type="gramStart"/>
            <w:r>
              <w:rPr>
                <w:lang w:val="ru-RU"/>
              </w:rPr>
              <w:t>.</w:t>
            </w:r>
            <w:proofErr w:type="spellStart"/>
            <w:r>
              <w:t>nodeValue</w:t>
            </w:r>
            <w:proofErr w:type="spellEnd"/>
            <w:proofErr w:type="gramEnd"/>
            <w:r>
              <w:rPr>
                <w:lang w:val="ru-RU"/>
              </w:rPr>
              <w:t xml:space="preserve">    </w:t>
            </w:r>
            <w:r w:rsidRPr="00321F57">
              <w:rPr>
                <w:color w:val="808080" w:themeColor="background1" w:themeShade="80"/>
                <w:lang w:val="ru-RU"/>
              </w:rPr>
              <w:t xml:space="preserve">текст внутри </w:t>
            </w:r>
            <w:proofErr w:type="spellStart"/>
            <w:r w:rsidRPr="00321F57">
              <w:rPr>
                <w:color w:val="808080" w:themeColor="background1" w:themeShade="80"/>
                <w:lang w:val="ru-RU"/>
              </w:rPr>
              <w:t>ноды</w:t>
            </w:r>
            <w:proofErr w:type="spellEnd"/>
            <w:r>
              <w:rPr>
                <w:color w:val="808080" w:themeColor="background1" w:themeShade="80"/>
                <w:lang w:val="ru-RU"/>
              </w:rPr>
              <w:t>. Можно менять.</w:t>
            </w:r>
          </w:p>
          <w:p w14:paraId="2B25E58A" w14:textId="77777777" w:rsidR="00C50495" w:rsidRPr="00321F57" w:rsidRDefault="00C50495" w:rsidP="007A5168">
            <w:pPr>
              <w:pStyle w:val="a4"/>
              <w:rPr>
                <w:lang w:val="ru-RU"/>
              </w:rPr>
            </w:pPr>
            <w:r w:rsidRPr="00321F57">
              <w:rPr>
                <w:lang w:val="ru-RU"/>
              </w:rPr>
              <w:t>.</w:t>
            </w:r>
            <w:r>
              <w:t>data</w:t>
            </w:r>
            <w:r>
              <w:rPr>
                <w:lang w:val="ru-RU"/>
              </w:rPr>
              <w:t xml:space="preserve">         </w:t>
            </w:r>
            <w:r w:rsidRPr="00321F57">
              <w:rPr>
                <w:color w:val="808080" w:themeColor="background1" w:themeShade="80"/>
                <w:lang w:val="ru-RU"/>
              </w:rPr>
              <w:t>текст</w:t>
            </w:r>
            <w:r>
              <w:rPr>
                <w:color w:val="808080" w:themeColor="background1" w:themeShade="80"/>
                <w:lang w:val="ru-RU"/>
              </w:rPr>
              <w:t xml:space="preserve"> внутри </w:t>
            </w:r>
            <w:proofErr w:type="spellStart"/>
            <w:r>
              <w:rPr>
                <w:color w:val="808080" w:themeColor="background1" w:themeShade="80"/>
                <w:lang w:val="ru-RU"/>
              </w:rPr>
              <w:t>ноды</w:t>
            </w:r>
            <w:proofErr w:type="spellEnd"/>
            <w:r>
              <w:rPr>
                <w:color w:val="808080" w:themeColor="background1" w:themeShade="80"/>
                <w:lang w:val="ru-RU"/>
              </w:rPr>
              <w:t xml:space="preserve"> или элемента. Можно менять.</w:t>
            </w:r>
          </w:p>
          <w:p w14:paraId="67E3A39D" w14:textId="77777777" w:rsidR="00C50495" w:rsidRPr="00321F57" w:rsidRDefault="00C50495" w:rsidP="007A5168">
            <w:pPr>
              <w:pStyle w:val="a4"/>
              <w:rPr>
                <w:lang w:val="ru-RU"/>
              </w:rPr>
            </w:pPr>
          </w:p>
          <w:p w14:paraId="2308BEFD" w14:textId="77777777" w:rsidR="00C50495" w:rsidRPr="00D105B5" w:rsidRDefault="00C50495" w:rsidP="007A5168">
            <w:pPr>
              <w:pStyle w:val="a4"/>
              <w:rPr>
                <w:b/>
                <w:lang w:val="ru-RU"/>
              </w:rPr>
            </w:pPr>
            <w:r w:rsidRPr="00D105B5">
              <w:rPr>
                <w:b/>
                <w:lang w:val="ru-RU"/>
              </w:rPr>
              <w:t>Содержимое</w:t>
            </w:r>
            <w:r>
              <w:rPr>
                <w:b/>
                <w:lang w:val="ru-RU"/>
              </w:rPr>
              <w:t xml:space="preserve"> элементов</w:t>
            </w:r>
          </w:p>
          <w:p w14:paraId="2193BA8A" w14:textId="77777777" w:rsidR="00C50495" w:rsidRPr="002D3A65" w:rsidRDefault="00C50495" w:rsidP="007A5168">
            <w:pPr>
              <w:pStyle w:val="a4"/>
              <w:rPr>
                <w:lang w:val="ru-RU"/>
              </w:rPr>
            </w:pPr>
            <w:proofErr w:type="gramStart"/>
            <w:r w:rsidRPr="00AB08F9">
              <w:rPr>
                <w:lang w:val="ru-RU"/>
              </w:rPr>
              <w:t>.</w:t>
            </w:r>
            <w:proofErr w:type="spellStart"/>
            <w:r w:rsidRPr="002D3A65">
              <w:rPr>
                <w:lang w:val="ru-RU"/>
              </w:rPr>
              <w:t>innerHTML</w:t>
            </w:r>
            <w:proofErr w:type="spellEnd"/>
            <w:proofErr w:type="gramEnd"/>
            <w:r>
              <w:rPr>
                <w:lang w:val="ru-RU"/>
              </w:rPr>
              <w:t xml:space="preserve">    </w:t>
            </w:r>
            <w:r w:rsidRPr="00AB08F9">
              <w:rPr>
                <w:color w:val="808080" w:themeColor="background1" w:themeShade="80"/>
                <w:lang w:val="ru-RU"/>
              </w:rPr>
              <w:t xml:space="preserve">внутреннее </w:t>
            </w:r>
            <w:r w:rsidRPr="00AB08F9">
              <w:rPr>
                <w:color w:val="808080" w:themeColor="background1" w:themeShade="80"/>
              </w:rPr>
              <w:t>HTML</w:t>
            </w:r>
            <w:r w:rsidRPr="00AB08F9">
              <w:rPr>
                <w:color w:val="808080" w:themeColor="background1" w:themeShade="80"/>
                <w:lang w:val="ru-RU"/>
              </w:rPr>
              <w:t>-содержимое узла-элемента. Можно менять.</w:t>
            </w:r>
          </w:p>
          <w:p w14:paraId="3B6816AD" w14:textId="77777777" w:rsidR="00C50495" w:rsidRPr="00AB08F9" w:rsidRDefault="00C50495" w:rsidP="007A5168">
            <w:pPr>
              <w:pStyle w:val="a4"/>
              <w:rPr>
                <w:color w:val="808080" w:themeColor="background1" w:themeShade="80"/>
                <w:lang w:val="ru-RU"/>
              </w:rPr>
            </w:pPr>
            <w:proofErr w:type="gramStart"/>
            <w:r w:rsidRPr="00AB08F9">
              <w:rPr>
                <w:lang w:val="ru-RU"/>
              </w:rPr>
              <w:t>.</w:t>
            </w:r>
            <w:proofErr w:type="spellStart"/>
            <w:r w:rsidRPr="002D3A65">
              <w:rPr>
                <w:lang w:val="ru-RU"/>
              </w:rPr>
              <w:t>outerHTML</w:t>
            </w:r>
            <w:proofErr w:type="spellEnd"/>
            <w:proofErr w:type="gramEnd"/>
            <w:r>
              <w:rPr>
                <w:lang w:val="ru-RU"/>
              </w:rPr>
              <w:t xml:space="preserve">    </w:t>
            </w:r>
            <w:r w:rsidRPr="00AB08F9">
              <w:rPr>
                <w:color w:val="808080" w:themeColor="background1" w:themeShade="80"/>
                <w:lang w:val="ru-RU"/>
              </w:rPr>
              <w:t xml:space="preserve">запись в </w:t>
            </w:r>
            <w:proofErr w:type="spellStart"/>
            <w:r w:rsidRPr="00AB08F9">
              <w:rPr>
                <w:color w:val="808080" w:themeColor="background1" w:themeShade="80"/>
                <w:lang w:val="ru-RU"/>
              </w:rPr>
              <w:t>elem.outerHTML</w:t>
            </w:r>
            <w:proofErr w:type="spellEnd"/>
            <w:r w:rsidRPr="00AB08F9">
              <w:rPr>
                <w:color w:val="808080" w:themeColor="background1" w:themeShade="80"/>
                <w:lang w:val="ru-RU"/>
              </w:rPr>
              <w:t xml:space="preserve"> не меняет </w:t>
            </w:r>
            <w:proofErr w:type="spellStart"/>
            <w:r w:rsidRPr="00AB08F9">
              <w:rPr>
                <w:color w:val="808080" w:themeColor="background1" w:themeShade="80"/>
                <w:lang w:val="ru-RU"/>
              </w:rPr>
              <w:t>elem</w:t>
            </w:r>
            <w:proofErr w:type="spellEnd"/>
            <w:r>
              <w:rPr>
                <w:color w:val="808080" w:themeColor="background1" w:themeShade="80"/>
                <w:lang w:val="ru-RU"/>
              </w:rPr>
              <w:t>. Можно менять.</w:t>
            </w:r>
          </w:p>
          <w:p w14:paraId="233ABCD2" w14:textId="77777777" w:rsidR="000C5CBA" w:rsidRDefault="000C5CBA" w:rsidP="007A5168">
            <w:pPr>
              <w:pStyle w:val="a4"/>
              <w:rPr>
                <w:lang w:val="ru-RU"/>
              </w:rPr>
            </w:pPr>
            <w:proofErr w:type="gramStart"/>
            <w:r w:rsidRPr="00D56AD9">
              <w:rPr>
                <w:lang w:val="ru-RU"/>
              </w:rPr>
              <w:t>.</w:t>
            </w:r>
            <w:proofErr w:type="spellStart"/>
            <w:r w:rsidRPr="00D56AD9">
              <w:rPr>
                <w:lang w:val="ru-RU"/>
              </w:rPr>
              <w:t>innerText</w:t>
            </w:r>
            <w:proofErr w:type="spellEnd"/>
            <w:proofErr w:type="gramEnd"/>
            <w:r w:rsidRPr="00D56AD9">
              <w:rPr>
                <w:lang w:val="ru-RU"/>
              </w:rPr>
              <w:t xml:space="preserve">    </w:t>
            </w:r>
            <w:r w:rsidRPr="00D56AD9">
              <w:rPr>
                <w:color w:val="808080" w:themeColor="background1" w:themeShade="80"/>
                <w:lang w:val="ru-RU"/>
              </w:rPr>
              <w:t>текстовое содержимое элемента и его потомков</w:t>
            </w:r>
          </w:p>
          <w:p w14:paraId="1F6A9331" w14:textId="77777777" w:rsidR="00C50495" w:rsidRDefault="00C50495" w:rsidP="007A5168">
            <w:pPr>
              <w:pStyle w:val="a4"/>
              <w:rPr>
                <w:lang w:val="ru-RU"/>
              </w:rPr>
            </w:pPr>
            <w:proofErr w:type="gramStart"/>
            <w:r>
              <w:rPr>
                <w:lang w:val="ru-RU"/>
              </w:rPr>
              <w:t>.</w:t>
            </w:r>
            <w:proofErr w:type="spellStart"/>
            <w:r w:rsidRPr="003118CB">
              <w:rPr>
                <w:lang w:val="ru-RU"/>
              </w:rPr>
              <w:t>textContent</w:t>
            </w:r>
            <w:proofErr w:type="spellEnd"/>
            <w:proofErr w:type="gramEnd"/>
            <w:r>
              <w:rPr>
                <w:lang w:val="ru-RU"/>
              </w:rPr>
              <w:t xml:space="preserve">  </w:t>
            </w:r>
            <w:r w:rsidRPr="00A16391">
              <w:rPr>
                <w:color w:val="808080" w:themeColor="background1" w:themeShade="80"/>
                <w:lang w:val="ru-RU"/>
              </w:rPr>
              <w:t>текст внутри узла-элемента (вычет всех тегов)</w:t>
            </w:r>
            <w:r>
              <w:rPr>
                <w:color w:val="808080" w:themeColor="background1" w:themeShade="80"/>
                <w:lang w:val="ru-RU"/>
              </w:rPr>
              <w:t>. Можно менять.</w:t>
            </w:r>
          </w:p>
          <w:p w14:paraId="569D7C8A" w14:textId="77777777" w:rsidR="00C50495" w:rsidRDefault="00C50495" w:rsidP="007A5168">
            <w:pPr>
              <w:pStyle w:val="a4"/>
              <w:rPr>
                <w:lang w:val="ru-RU"/>
              </w:rPr>
            </w:pPr>
            <w:proofErr w:type="gramStart"/>
            <w:r>
              <w:rPr>
                <w:lang w:val="ru-RU"/>
              </w:rPr>
              <w:t>.</w:t>
            </w:r>
            <w:proofErr w:type="spellStart"/>
            <w:r>
              <w:rPr>
                <w:lang w:val="ru-RU"/>
              </w:rPr>
              <w:t>hidden</w:t>
            </w:r>
            <w:proofErr w:type="spellEnd"/>
            <w:proofErr w:type="gramEnd"/>
            <w:r>
              <w:rPr>
                <w:lang w:val="ru-RU"/>
              </w:rPr>
              <w:t xml:space="preserve">       </w:t>
            </w:r>
            <w:r w:rsidRPr="00F147AA">
              <w:rPr>
                <w:color w:val="808080" w:themeColor="background1" w:themeShade="80"/>
              </w:rPr>
              <w:t>true</w:t>
            </w:r>
            <w:r w:rsidRPr="00F147AA">
              <w:rPr>
                <w:color w:val="808080" w:themeColor="background1" w:themeShade="80"/>
                <w:lang w:val="ru-RU"/>
              </w:rPr>
              <w:t xml:space="preserve"> делает элемент невидимым, как </w:t>
            </w:r>
            <w:proofErr w:type="spellStart"/>
            <w:r w:rsidRPr="00F147AA">
              <w:rPr>
                <w:color w:val="808080" w:themeColor="background1" w:themeShade="80"/>
                <w:lang w:val="ru-RU"/>
              </w:rPr>
              <w:t>style</w:t>
            </w:r>
            <w:proofErr w:type="spellEnd"/>
            <w:r w:rsidRPr="00F147AA">
              <w:rPr>
                <w:color w:val="808080" w:themeColor="background1" w:themeShade="80"/>
                <w:lang w:val="ru-RU"/>
              </w:rPr>
              <w:t>="</w:t>
            </w:r>
            <w:proofErr w:type="spellStart"/>
            <w:r w:rsidRPr="00F147AA">
              <w:rPr>
                <w:color w:val="808080" w:themeColor="background1" w:themeShade="80"/>
                <w:lang w:val="ru-RU"/>
              </w:rPr>
              <w:t>display:none</w:t>
            </w:r>
            <w:proofErr w:type="spellEnd"/>
            <w:r w:rsidRPr="00F147AA">
              <w:rPr>
                <w:color w:val="808080" w:themeColor="background1" w:themeShade="80"/>
                <w:lang w:val="ru-RU"/>
              </w:rPr>
              <w:t>"</w:t>
            </w:r>
          </w:p>
          <w:p w14:paraId="72BFADBF" w14:textId="77777777" w:rsidR="00C50495" w:rsidRDefault="00C50495" w:rsidP="007A5168">
            <w:pPr>
              <w:pStyle w:val="a4"/>
              <w:rPr>
                <w:lang w:val="ru-RU"/>
              </w:rPr>
            </w:pPr>
          </w:p>
          <w:p w14:paraId="3E795CA4" w14:textId="77777777" w:rsidR="00C50495" w:rsidRDefault="00C50495" w:rsidP="007A5168">
            <w:pPr>
              <w:pStyle w:val="a4"/>
              <w:rPr>
                <w:lang w:val="ru-RU"/>
              </w:rPr>
            </w:pPr>
            <w:proofErr w:type="gramStart"/>
            <w:r>
              <w:t>node</w:t>
            </w:r>
            <w:r w:rsidRPr="00D03D3E">
              <w:rPr>
                <w:lang w:val="ru-RU"/>
              </w:rPr>
              <w:t>.</w:t>
            </w:r>
            <w:proofErr w:type="spellStart"/>
            <w:r w:rsidRPr="00D03D3E">
              <w:rPr>
                <w:lang w:val="ru-RU"/>
              </w:rPr>
              <w:t>childElementCount</w:t>
            </w:r>
            <w:proofErr w:type="spellEnd"/>
            <w:proofErr w:type="gramEnd"/>
            <w:r w:rsidRPr="00DC6DF9">
              <w:rPr>
                <w:lang w:val="ru-RU"/>
              </w:rPr>
              <w:t xml:space="preserve"> </w:t>
            </w:r>
            <w:r>
              <w:rPr>
                <w:lang w:val="ru-RU"/>
              </w:rPr>
              <w:t xml:space="preserve"> </w:t>
            </w:r>
            <w:r w:rsidRPr="00083C18">
              <w:rPr>
                <w:color w:val="808080" w:themeColor="background1" w:themeShade="80"/>
                <w:lang w:val="ru-RU"/>
              </w:rPr>
              <w:t>кол-во вложенных элементов узла</w:t>
            </w:r>
          </w:p>
          <w:p w14:paraId="50E3DAEA" w14:textId="77777777" w:rsidR="00C50495" w:rsidRDefault="00C50495" w:rsidP="007A5168">
            <w:pPr>
              <w:pStyle w:val="a4"/>
              <w:rPr>
                <w:lang w:val="ru-RU"/>
              </w:rPr>
            </w:pPr>
          </w:p>
          <w:p w14:paraId="50522CF5" w14:textId="77777777" w:rsidR="00C50495" w:rsidRPr="00C32B25" w:rsidRDefault="00DB1B98" w:rsidP="007A5168">
            <w:pPr>
              <w:pStyle w:val="a4"/>
              <w:rPr>
                <w:b/>
                <w:lang w:val="ru-RU"/>
              </w:rPr>
            </w:pPr>
            <w:r>
              <w:rPr>
                <w:b/>
                <w:lang w:val="ru-RU"/>
              </w:rPr>
              <w:t>Собственные</w:t>
            </w:r>
            <w:r w:rsidR="00C50495" w:rsidRPr="00C32B25">
              <w:rPr>
                <w:b/>
                <w:lang w:val="ru-RU"/>
              </w:rPr>
              <w:t xml:space="preserve"> свойства</w:t>
            </w:r>
          </w:p>
          <w:p w14:paraId="7B9386B2" w14:textId="77777777" w:rsidR="00C50495" w:rsidRPr="00C50495" w:rsidRDefault="00C50495" w:rsidP="007A5168">
            <w:pPr>
              <w:pStyle w:val="a4"/>
              <w:rPr>
                <w:lang w:val="ru-RU"/>
              </w:rPr>
            </w:pPr>
            <w:r w:rsidRPr="00C50495">
              <w:rPr>
                <w:lang w:val="ru-RU"/>
              </w:rPr>
              <w:t>.</w:t>
            </w:r>
            <w:r w:rsidRPr="005C414A">
              <w:t>value</w:t>
            </w:r>
            <w:r w:rsidRPr="00C50495">
              <w:rPr>
                <w:lang w:val="ru-RU"/>
              </w:rPr>
              <w:t xml:space="preserve">   </w:t>
            </w:r>
            <w:r w:rsidRPr="005C414A">
              <w:rPr>
                <w:color w:val="808080" w:themeColor="background1" w:themeShade="80"/>
                <w:lang w:val="ru-RU"/>
              </w:rPr>
              <w:t>значение</w:t>
            </w:r>
            <w:r w:rsidRPr="00C50495">
              <w:rPr>
                <w:color w:val="808080" w:themeColor="background1" w:themeShade="80"/>
                <w:lang w:val="ru-RU"/>
              </w:rPr>
              <w:t xml:space="preserve"> </w:t>
            </w:r>
            <w:r w:rsidRPr="005C414A">
              <w:rPr>
                <w:color w:val="808080" w:themeColor="background1" w:themeShade="80"/>
                <w:lang w:val="ru-RU"/>
              </w:rPr>
              <w:t>для</w:t>
            </w:r>
            <w:r w:rsidRPr="00C50495">
              <w:rPr>
                <w:color w:val="808080" w:themeColor="background1" w:themeShade="80"/>
                <w:lang w:val="ru-RU"/>
              </w:rPr>
              <w:t xml:space="preserve"> &lt;</w:t>
            </w:r>
            <w:r w:rsidRPr="005C414A">
              <w:rPr>
                <w:color w:val="808080" w:themeColor="background1" w:themeShade="80"/>
              </w:rPr>
              <w:t>input</w:t>
            </w:r>
            <w:r w:rsidRPr="00C50495">
              <w:rPr>
                <w:color w:val="808080" w:themeColor="background1" w:themeShade="80"/>
                <w:lang w:val="ru-RU"/>
              </w:rPr>
              <w:t>&gt;, &lt;</w:t>
            </w:r>
            <w:r w:rsidRPr="005C414A">
              <w:rPr>
                <w:color w:val="808080" w:themeColor="background1" w:themeShade="80"/>
              </w:rPr>
              <w:t>select</w:t>
            </w:r>
            <w:r w:rsidRPr="00C50495">
              <w:rPr>
                <w:color w:val="808080" w:themeColor="background1" w:themeShade="80"/>
                <w:lang w:val="ru-RU"/>
              </w:rPr>
              <w:t xml:space="preserve">&gt; </w:t>
            </w:r>
            <w:r w:rsidRPr="005C414A">
              <w:rPr>
                <w:color w:val="808080" w:themeColor="background1" w:themeShade="80"/>
                <w:lang w:val="ru-RU"/>
              </w:rPr>
              <w:t>и</w:t>
            </w:r>
            <w:r w:rsidRPr="00C50495">
              <w:rPr>
                <w:color w:val="808080" w:themeColor="background1" w:themeShade="80"/>
                <w:lang w:val="ru-RU"/>
              </w:rPr>
              <w:t xml:space="preserve"> &lt;</w:t>
            </w:r>
            <w:proofErr w:type="spellStart"/>
            <w:r w:rsidRPr="005C414A">
              <w:rPr>
                <w:color w:val="808080" w:themeColor="background1" w:themeShade="80"/>
              </w:rPr>
              <w:t>textarea</w:t>
            </w:r>
            <w:proofErr w:type="spellEnd"/>
            <w:r w:rsidRPr="00C50495">
              <w:rPr>
                <w:color w:val="808080" w:themeColor="background1" w:themeShade="80"/>
                <w:lang w:val="ru-RU"/>
              </w:rPr>
              <w:t>&gt; (</w:t>
            </w:r>
            <w:proofErr w:type="spellStart"/>
            <w:r w:rsidRPr="005C414A">
              <w:rPr>
                <w:color w:val="808080" w:themeColor="background1" w:themeShade="80"/>
              </w:rPr>
              <w:t>HTMLIn</w:t>
            </w:r>
            <w:r>
              <w:rPr>
                <w:color w:val="808080" w:themeColor="background1" w:themeShade="80"/>
              </w:rPr>
              <w:t>putElement</w:t>
            </w:r>
            <w:proofErr w:type="spellEnd"/>
            <w:r w:rsidRPr="00C50495">
              <w:rPr>
                <w:color w:val="808080" w:themeColor="background1" w:themeShade="80"/>
                <w:lang w:val="ru-RU"/>
              </w:rPr>
              <w:t xml:space="preserve">, </w:t>
            </w:r>
            <w:proofErr w:type="spellStart"/>
            <w:r>
              <w:rPr>
                <w:color w:val="808080" w:themeColor="background1" w:themeShade="80"/>
              </w:rPr>
              <w:t>HTMLSelectElement</w:t>
            </w:r>
            <w:proofErr w:type="spellEnd"/>
            <w:r w:rsidRPr="00C50495">
              <w:rPr>
                <w:color w:val="808080" w:themeColor="background1" w:themeShade="80"/>
                <w:lang w:val="ru-RU"/>
              </w:rPr>
              <w:t>…)</w:t>
            </w:r>
          </w:p>
          <w:p w14:paraId="65A356BE" w14:textId="77777777" w:rsidR="00C50495" w:rsidRPr="00C50495" w:rsidRDefault="00C50495" w:rsidP="007A5168">
            <w:pPr>
              <w:pStyle w:val="a4"/>
              <w:rPr>
                <w:lang w:val="ru-RU"/>
              </w:rPr>
            </w:pPr>
            <w:proofErr w:type="gramStart"/>
            <w:r w:rsidRPr="00C50495">
              <w:rPr>
                <w:lang w:val="ru-RU"/>
              </w:rPr>
              <w:t>.</w:t>
            </w:r>
            <w:proofErr w:type="spellStart"/>
            <w:r w:rsidRPr="005C414A">
              <w:t>href</w:t>
            </w:r>
            <w:proofErr w:type="spellEnd"/>
            <w:proofErr w:type="gramEnd"/>
            <w:r w:rsidRPr="00C50495">
              <w:rPr>
                <w:lang w:val="ru-RU"/>
              </w:rPr>
              <w:t xml:space="preserve">    </w:t>
            </w:r>
            <w:r w:rsidRPr="005C414A">
              <w:rPr>
                <w:color w:val="808080" w:themeColor="background1" w:themeShade="80"/>
                <w:lang w:val="ru-RU"/>
              </w:rPr>
              <w:t>адрес</w:t>
            </w:r>
            <w:r w:rsidRPr="00C50495">
              <w:rPr>
                <w:color w:val="808080" w:themeColor="background1" w:themeShade="80"/>
                <w:lang w:val="ru-RU"/>
              </w:rPr>
              <w:t xml:space="preserve"> </w:t>
            </w:r>
            <w:r w:rsidRPr="005C414A">
              <w:rPr>
                <w:color w:val="808080" w:themeColor="background1" w:themeShade="80"/>
                <w:lang w:val="ru-RU"/>
              </w:rPr>
              <w:t>ссылки</w:t>
            </w:r>
            <w:r w:rsidRPr="00C50495">
              <w:rPr>
                <w:color w:val="808080" w:themeColor="background1" w:themeShade="80"/>
                <w:lang w:val="ru-RU"/>
              </w:rPr>
              <w:t xml:space="preserve"> «</w:t>
            </w:r>
            <w:proofErr w:type="spellStart"/>
            <w:r w:rsidRPr="005C414A">
              <w:rPr>
                <w:color w:val="808080" w:themeColor="background1" w:themeShade="80"/>
              </w:rPr>
              <w:t>href</w:t>
            </w:r>
            <w:proofErr w:type="spellEnd"/>
            <w:r w:rsidRPr="00C50495">
              <w:rPr>
                <w:color w:val="808080" w:themeColor="background1" w:themeShade="80"/>
                <w:lang w:val="ru-RU"/>
              </w:rPr>
              <w:t xml:space="preserve">» </w:t>
            </w:r>
            <w:r w:rsidRPr="005C414A">
              <w:rPr>
                <w:color w:val="808080" w:themeColor="background1" w:themeShade="80"/>
                <w:lang w:val="ru-RU"/>
              </w:rPr>
              <w:t>для</w:t>
            </w:r>
            <w:r w:rsidRPr="00C50495">
              <w:rPr>
                <w:color w:val="808080" w:themeColor="background1" w:themeShade="80"/>
                <w:lang w:val="ru-RU"/>
              </w:rPr>
              <w:t xml:space="preserve"> &lt;</w:t>
            </w:r>
            <w:r w:rsidRPr="005C414A">
              <w:rPr>
                <w:color w:val="808080" w:themeColor="background1" w:themeShade="80"/>
              </w:rPr>
              <w:t>a</w:t>
            </w:r>
            <w:r w:rsidRPr="00C50495">
              <w:rPr>
                <w:color w:val="808080" w:themeColor="background1" w:themeShade="80"/>
                <w:lang w:val="ru-RU"/>
              </w:rPr>
              <w:t xml:space="preserve"> </w:t>
            </w:r>
            <w:proofErr w:type="spellStart"/>
            <w:r>
              <w:rPr>
                <w:color w:val="808080" w:themeColor="background1" w:themeShade="80"/>
              </w:rPr>
              <w:t>href</w:t>
            </w:r>
            <w:proofErr w:type="spellEnd"/>
            <w:r w:rsidRPr="00C50495">
              <w:rPr>
                <w:color w:val="808080" w:themeColor="background1" w:themeShade="80"/>
                <w:lang w:val="ru-RU"/>
              </w:rPr>
              <w:t>="..."&gt; (</w:t>
            </w:r>
            <w:proofErr w:type="spellStart"/>
            <w:r>
              <w:rPr>
                <w:color w:val="808080" w:themeColor="background1" w:themeShade="80"/>
              </w:rPr>
              <w:t>HTMLAnchorElement</w:t>
            </w:r>
            <w:proofErr w:type="spellEnd"/>
            <w:r w:rsidRPr="00C50495">
              <w:rPr>
                <w:color w:val="808080" w:themeColor="background1" w:themeShade="80"/>
                <w:lang w:val="ru-RU"/>
              </w:rPr>
              <w:t>)</w:t>
            </w:r>
          </w:p>
          <w:p w14:paraId="4643AF6F" w14:textId="77777777" w:rsidR="00C50495" w:rsidRPr="00C50495" w:rsidRDefault="00C50495" w:rsidP="007A5168">
            <w:pPr>
              <w:pStyle w:val="a4"/>
              <w:rPr>
                <w:lang w:val="ru-RU"/>
              </w:rPr>
            </w:pPr>
            <w:r w:rsidRPr="00C50495">
              <w:rPr>
                <w:lang w:val="ru-RU"/>
              </w:rPr>
              <w:t>.</w:t>
            </w:r>
            <w:r w:rsidRPr="005C414A">
              <w:t>id</w:t>
            </w:r>
            <w:r w:rsidRPr="00C50495">
              <w:rPr>
                <w:lang w:val="ru-RU"/>
              </w:rPr>
              <w:t xml:space="preserve">      </w:t>
            </w:r>
            <w:r w:rsidRPr="005C414A">
              <w:rPr>
                <w:color w:val="808080" w:themeColor="background1" w:themeShade="80"/>
                <w:lang w:val="ru-RU"/>
              </w:rPr>
              <w:t>значение</w:t>
            </w:r>
            <w:r w:rsidRPr="00C50495">
              <w:rPr>
                <w:color w:val="808080" w:themeColor="background1" w:themeShade="80"/>
                <w:lang w:val="ru-RU"/>
              </w:rPr>
              <w:t xml:space="preserve"> </w:t>
            </w:r>
            <w:r w:rsidRPr="005C414A">
              <w:rPr>
                <w:color w:val="808080" w:themeColor="background1" w:themeShade="80"/>
                <w:lang w:val="ru-RU"/>
              </w:rPr>
              <w:t>атрибута</w:t>
            </w:r>
            <w:r w:rsidRPr="00C50495">
              <w:rPr>
                <w:color w:val="808080" w:themeColor="background1" w:themeShade="80"/>
                <w:lang w:val="ru-RU"/>
              </w:rPr>
              <w:t xml:space="preserve"> «</w:t>
            </w:r>
            <w:r w:rsidRPr="005C414A">
              <w:rPr>
                <w:color w:val="808080" w:themeColor="background1" w:themeShade="80"/>
              </w:rPr>
              <w:t>id</w:t>
            </w:r>
            <w:r w:rsidRPr="00C50495">
              <w:rPr>
                <w:color w:val="808080" w:themeColor="background1" w:themeShade="80"/>
                <w:lang w:val="ru-RU"/>
              </w:rPr>
              <w:t xml:space="preserve">» </w:t>
            </w:r>
            <w:r w:rsidRPr="005C414A">
              <w:rPr>
                <w:color w:val="808080" w:themeColor="background1" w:themeShade="80"/>
                <w:lang w:val="ru-RU"/>
              </w:rPr>
              <w:t>для</w:t>
            </w:r>
            <w:r w:rsidRPr="00C50495">
              <w:rPr>
                <w:color w:val="808080" w:themeColor="background1" w:themeShade="80"/>
                <w:lang w:val="ru-RU"/>
              </w:rPr>
              <w:t xml:space="preserve"> </w:t>
            </w:r>
            <w:r w:rsidRPr="005C414A">
              <w:rPr>
                <w:color w:val="808080" w:themeColor="background1" w:themeShade="80"/>
                <w:lang w:val="ru-RU"/>
              </w:rPr>
              <w:t>всех</w:t>
            </w:r>
            <w:r w:rsidRPr="00C50495">
              <w:rPr>
                <w:color w:val="808080" w:themeColor="background1" w:themeShade="80"/>
                <w:lang w:val="ru-RU"/>
              </w:rPr>
              <w:t xml:space="preserve"> </w:t>
            </w:r>
            <w:r w:rsidRPr="005C414A">
              <w:rPr>
                <w:color w:val="808080" w:themeColor="background1" w:themeShade="80"/>
                <w:lang w:val="ru-RU"/>
              </w:rPr>
              <w:t>элементов</w:t>
            </w:r>
            <w:r w:rsidRPr="00C50495">
              <w:rPr>
                <w:color w:val="808080" w:themeColor="background1" w:themeShade="80"/>
                <w:lang w:val="ru-RU"/>
              </w:rPr>
              <w:t xml:space="preserve"> (</w:t>
            </w:r>
            <w:proofErr w:type="spellStart"/>
            <w:r>
              <w:rPr>
                <w:color w:val="808080" w:themeColor="background1" w:themeShade="80"/>
              </w:rPr>
              <w:t>HTMLElement</w:t>
            </w:r>
            <w:proofErr w:type="spellEnd"/>
            <w:r w:rsidRPr="00C50495">
              <w:rPr>
                <w:color w:val="808080" w:themeColor="background1" w:themeShade="80"/>
                <w:lang w:val="ru-RU"/>
              </w:rPr>
              <w:t>)</w:t>
            </w:r>
          </w:p>
          <w:p w14:paraId="2DAE0B32" w14:textId="77777777" w:rsidR="00C50495" w:rsidRPr="00C50495" w:rsidRDefault="00C50495" w:rsidP="007A5168">
            <w:pPr>
              <w:pStyle w:val="a4"/>
              <w:rPr>
                <w:lang w:val="ru-RU"/>
              </w:rPr>
            </w:pPr>
          </w:p>
        </w:tc>
      </w:tr>
    </w:tbl>
    <w:p w14:paraId="02728AA6" w14:textId="77777777" w:rsidR="001C08AF" w:rsidRDefault="001C08AF" w:rsidP="009D3397">
      <w:pPr>
        <w:pStyle w:val="a5"/>
      </w:pPr>
    </w:p>
    <w:p w14:paraId="7F3DBCAC" w14:textId="77777777" w:rsidR="001C08AF" w:rsidRDefault="001C08AF" w:rsidP="009D3397">
      <w:pPr>
        <w:pStyle w:val="a5"/>
      </w:pPr>
    </w:p>
    <w:p w14:paraId="7E7BFF6E" w14:textId="77777777" w:rsidR="009D3397" w:rsidRPr="009D3397" w:rsidRDefault="009D3397" w:rsidP="009D3397">
      <w:pPr>
        <w:pStyle w:val="a5"/>
      </w:pPr>
      <w:r>
        <w:t xml:space="preserve">У узлов есть общие и специальные </w:t>
      </w:r>
      <w:r w:rsidR="0095498D">
        <w:t>свойства в зависимости от их</w:t>
      </w:r>
      <w:r>
        <w:t xml:space="preserve"> типа. Например, у </w:t>
      </w:r>
      <w:r w:rsidRPr="009D3397">
        <w:t>&lt;</w:t>
      </w:r>
      <w:r>
        <w:rPr>
          <w:lang w:val="en-US"/>
        </w:rPr>
        <w:t>a</w:t>
      </w:r>
      <w:r w:rsidRPr="009D3397">
        <w:t xml:space="preserve">&gt; - </w:t>
      </w:r>
      <w:r>
        <w:t xml:space="preserve">специальные свойства, связанные с </w:t>
      </w:r>
      <w:proofErr w:type="spellStart"/>
      <w:r>
        <w:t>сылками</w:t>
      </w:r>
      <w:proofErr w:type="spellEnd"/>
      <w:r>
        <w:t xml:space="preserve">. </w:t>
      </w:r>
    </w:p>
    <w:p w14:paraId="760313EC" w14:textId="77777777" w:rsidR="00787789" w:rsidRDefault="009D3397" w:rsidP="009D3397">
      <w:pPr>
        <w:pStyle w:val="a5"/>
      </w:pPr>
      <w:r w:rsidRPr="009D3397">
        <w:t>Каждый DOM-узел принадлежит соответствующему встроенному классу.</w:t>
      </w:r>
      <w:r w:rsidR="00104B7E">
        <w:t xml:space="preserve"> </w:t>
      </w:r>
      <w:r w:rsidRPr="009D3397">
        <w:t xml:space="preserve">Корнем иерархии является </w:t>
      </w:r>
      <w:proofErr w:type="spellStart"/>
      <w:r w:rsidRPr="009D3397">
        <w:t>EventTarget</w:t>
      </w:r>
      <w:proofErr w:type="spellEnd"/>
      <w:r w:rsidR="009240E3">
        <w:t xml:space="preserve"> (обеспечивает поддержку событий)</w:t>
      </w:r>
      <w:r w:rsidRPr="009D3397">
        <w:t xml:space="preserve">, от него наследует </w:t>
      </w:r>
      <w:proofErr w:type="spellStart"/>
      <w:r w:rsidRPr="009D3397">
        <w:t>Node</w:t>
      </w:r>
      <w:proofErr w:type="spellEnd"/>
      <w:r w:rsidRPr="009D3397">
        <w:t xml:space="preserve"> </w:t>
      </w:r>
      <w:r w:rsidR="009B3372">
        <w:t>(</w:t>
      </w:r>
      <w:proofErr w:type="spellStart"/>
      <w:r w:rsidR="009B3372" w:rsidRPr="009B3372">
        <w:t>parentNode</w:t>
      </w:r>
      <w:proofErr w:type="spellEnd"/>
      <w:r w:rsidR="009B3372" w:rsidRPr="009B3372">
        <w:t xml:space="preserve">, </w:t>
      </w:r>
      <w:proofErr w:type="spellStart"/>
      <w:r w:rsidR="009B3372" w:rsidRPr="009B3372">
        <w:t>nextSibling</w:t>
      </w:r>
      <w:proofErr w:type="spellEnd"/>
      <w:r w:rsidR="009B3372" w:rsidRPr="009B3372">
        <w:t xml:space="preserve">, </w:t>
      </w:r>
      <w:proofErr w:type="spellStart"/>
      <w:r w:rsidR="009B3372" w:rsidRPr="009B3372">
        <w:t>childNodes</w:t>
      </w:r>
      <w:proofErr w:type="spellEnd"/>
      <w:r w:rsidR="009B3372">
        <w:t xml:space="preserve">), от него – </w:t>
      </w:r>
      <w:proofErr w:type="spellStart"/>
      <w:r w:rsidR="009B3372" w:rsidRPr="009B3372">
        <w:t>Element</w:t>
      </w:r>
      <w:proofErr w:type="spellEnd"/>
      <w:r w:rsidR="009B3372">
        <w:t xml:space="preserve"> (</w:t>
      </w:r>
      <w:proofErr w:type="spellStart"/>
      <w:r w:rsidR="009B3372" w:rsidRPr="009B3372">
        <w:t>getElementsByTagName</w:t>
      </w:r>
      <w:proofErr w:type="spellEnd"/>
      <w:r w:rsidR="009B3372" w:rsidRPr="009B3372">
        <w:t xml:space="preserve">, </w:t>
      </w:r>
      <w:proofErr w:type="spellStart"/>
      <w:r w:rsidR="009B3372" w:rsidRPr="009B3372">
        <w:t>querySelector</w:t>
      </w:r>
      <w:proofErr w:type="spellEnd"/>
      <w:r w:rsidR="009B3372">
        <w:t xml:space="preserve">, </w:t>
      </w:r>
      <w:proofErr w:type="spellStart"/>
      <w:r w:rsidR="009B3372">
        <w:rPr>
          <w:lang w:val="en-US"/>
        </w:rPr>
        <w:t>nextElementSibling</w:t>
      </w:r>
      <w:proofErr w:type="spellEnd"/>
      <w:r w:rsidR="009B3372">
        <w:t>)</w:t>
      </w:r>
      <w:r w:rsidR="00472589">
        <w:t xml:space="preserve">, от него </w:t>
      </w:r>
      <w:proofErr w:type="spellStart"/>
      <w:r w:rsidR="00472589" w:rsidRPr="00472589">
        <w:t>HTMLElement</w:t>
      </w:r>
      <w:proofErr w:type="spellEnd"/>
      <w:r w:rsidR="009B3372">
        <w:t xml:space="preserve"> </w:t>
      </w:r>
      <w:r w:rsidRPr="009D3397">
        <w:t>и остальные DOM-узлы.</w:t>
      </w:r>
      <w:r w:rsidR="00A62D3B">
        <w:t xml:space="preserve"> </w:t>
      </w:r>
    </w:p>
    <w:p w14:paraId="6F203367" w14:textId="77777777" w:rsidR="009D3397" w:rsidRDefault="00A62D3B" w:rsidP="009D3397">
      <w:pPr>
        <w:pStyle w:val="a5"/>
      </w:pPr>
      <w:r>
        <w:t>Полный набор свойств и методов конкретного узла собирается в результате наследования.</w:t>
      </w:r>
    </w:p>
    <w:p w14:paraId="4160DB32" w14:textId="77777777" w:rsidR="00457DEF" w:rsidRDefault="00457DEF" w:rsidP="009D3397">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A0C2B" w:rsidRPr="00EF614E" w14:paraId="50DFA0DD" w14:textId="77777777" w:rsidTr="00BE750D">
        <w:tc>
          <w:tcPr>
            <w:tcW w:w="10768" w:type="dxa"/>
            <w:shd w:val="clear" w:color="auto" w:fill="F5F5F5"/>
          </w:tcPr>
          <w:p w14:paraId="3BC5F2D8" w14:textId="77777777" w:rsidR="005A0C2B" w:rsidRDefault="005A0C2B" w:rsidP="00BE750D">
            <w:pPr>
              <w:pStyle w:val="a4"/>
              <w:rPr>
                <w:lang w:val="ru-RU"/>
              </w:rPr>
            </w:pPr>
          </w:p>
          <w:p w14:paraId="34020E9A" w14:textId="77777777" w:rsidR="00E413DD" w:rsidRPr="00B74260" w:rsidRDefault="00E413DD" w:rsidP="00BE750D">
            <w:pPr>
              <w:pStyle w:val="a4"/>
              <w:rPr>
                <w:lang w:val="ru-RU"/>
              </w:rPr>
            </w:pPr>
            <w:r w:rsidRPr="00E413DD">
              <w:rPr>
                <w:lang w:val="ru-RU"/>
              </w:rPr>
              <w:t>Object</w:t>
            </w:r>
            <w:r w:rsidRPr="00B74260">
              <w:rPr>
                <w:lang w:val="ru-RU"/>
              </w:rPr>
              <w:t xml:space="preserve">      </w:t>
            </w:r>
            <w:proofErr w:type="spellStart"/>
            <w:r w:rsidRPr="00E413DD">
              <w:rPr>
                <w:color w:val="808080" w:themeColor="background1" w:themeShade="80"/>
              </w:rPr>
              <w:t>hasOwnProperty</w:t>
            </w:r>
            <w:proofErr w:type="spellEnd"/>
          </w:p>
          <w:p w14:paraId="4DF70462" w14:textId="77777777" w:rsidR="00E413DD" w:rsidRPr="00F45A4A" w:rsidRDefault="00E413DD" w:rsidP="00BE750D">
            <w:pPr>
              <w:pStyle w:val="a4"/>
              <w:rPr>
                <w:lang w:val="ru-RU"/>
              </w:rPr>
            </w:pPr>
          </w:p>
          <w:p w14:paraId="187006A9" w14:textId="77777777" w:rsidR="005A0C2B" w:rsidRPr="00E413DD" w:rsidRDefault="005A0C2B" w:rsidP="005A0C2B">
            <w:pPr>
              <w:pStyle w:val="a4"/>
              <w:rPr>
                <w:color w:val="808080" w:themeColor="background1" w:themeShade="80"/>
                <w:lang w:val="ru-RU"/>
              </w:rPr>
            </w:pPr>
            <w:proofErr w:type="spellStart"/>
            <w:r w:rsidRPr="009D3397">
              <w:t>EventTarget</w:t>
            </w:r>
            <w:proofErr w:type="spellEnd"/>
            <w:r w:rsidRPr="00E413DD">
              <w:rPr>
                <w:lang w:val="ru-RU"/>
              </w:rPr>
              <w:t xml:space="preserve"> </w:t>
            </w:r>
            <w:r w:rsidRPr="00E413DD">
              <w:rPr>
                <w:color w:val="808080" w:themeColor="background1" w:themeShade="80"/>
                <w:lang w:val="ru-RU"/>
              </w:rPr>
              <w:t>обеспечивает поддержку событий</w:t>
            </w:r>
          </w:p>
          <w:p w14:paraId="1CBC39D1" w14:textId="77777777" w:rsidR="005A0C2B" w:rsidRDefault="00EF614E" w:rsidP="005A0C2B">
            <w:pPr>
              <w:pStyle w:val="a4"/>
            </w:pPr>
            <w:r w:rsidRPr="00E413DD">
              <w:rPr>
                <w:lang w:val="ru-RU"/>
              </w:rPr>
              <w:t xml:space="preserve">  </w:t>
            </w:r>
            <w:r>
              <w:t>|</w:t>
            </w:r>
          </w:p>
          <w:p w14:paraId="7C02D825" w14:textId="77777777" w:rsidR="005A0C2B" w:rsidRDefault="005A0C2B" w:rsidP="005A0C2B">
            <w:pPr>
              <w:pStyle w:val="a4"/>
            </w:pPr>
            <w:r w:rsidRPr="009D3397">
              <w:t xml:space="preserve">Node </w:t>
            </w:r>
            <w:r w:rsidR="0051173C">
              <w:t xml:space="preserve">       </w:t>
            </w:r>
            <w:proofErr w:type="spellStart"/>
            <w:r w:rsidRPr="00EF614E">
              <w:rPr>
                <w:color w:val="808080" w:themeColor="background1" w:themeShade="80"/>
              </w:rPr>
              <w:t>parentNode</w:t>
            </w:r>
            <w:proofErr w:type="spellEnd"/>
            <w:r w:rsidRPr="00EF614E">
              <w:rPr>
                <w:color w:val="808080" w:themeColor="background1" w:themeShade="80"/>
              </w:rPr>
              <w:t xml:space="preserve">, </w:t>
            </w:r>
            <w:proofErr w:type="spellStart"/>
            <w:r w:rsidRPr="00EF614E">
              <w:rPr>
                <w:color w:val="808080" w:themeColor="background1" w:themeShade="80"/>
              </w:rPr>
              <w:t>nextSibling</w:t>
            </w:r>
            <w:proofErr w:type="spellEnd"/>
            <w:r w:rsidRPr="00EF614E">
              <w:rPr>
                <w:color w:val="808080" w:themeColor="background1" w:themeShade="80"/>
              </w:rPr>
              <w:t xml:space="preserve">, </w:t>
            </w:r>
            <w:proofErr w:type="spellStart"/>
            <w:r w:rsidRPr="00EF614E">
              <w:rPr>
                <w:color w:val="808080" w:themeColor="background1" w:themeShade="80"/>
              </w:rPr>
              <w:t>childNodes</w:t>
            </w:r>
            <w:proofErr w:type="spellEnd"/>
          </w:p>
          <w:p w14:paraId="142AFFC0" w14:textId="77777777" w:rsidR="005A0C2B" w:rsidRDefault="00EF614E" w:rsidP="005A0C2B">
            <w:pPr>
              <w:pStyle w:val="a4"/>
            </w:pPr>
            <w:r>
              <w:t xml:space="preserve">  |</w:t>
            </w:r>
          </w:p>
          <w:p w14:paraId="50A2296A" w14:textId="77777777" w:rsidR="005A0C2B" w:rsidRPr="00EF614E" w:rsidRDefault="005A0C2B" w:rsidP="005A0C2B">
            <w:pPr>
              <w:pStyle w:val="a4"/>
              <w:rPr>
                <w:color w:val="808080" w:themeColor="background1" w:themeShade="80"/>
              </w:rPr>
            </w:pPr>
            <w:r w:rsidRPr="009B3372">
              <w:t>Element</w:t>
            </w:r>
            <w:r>
              <w:t xml:space="preserve"> </w:t>
            </w:r>
            <w:r w:rsidR="0051173C">
              <w:t xml:space="preserve">    </w:t>
            </w:r>
            <w:proofErr w:type="spellStart"/>
            <w:r w:rsidRPr="00EF614E">
              <w:rPr>
                <w:color w:val="808080" w:themeColor="background1" w:themeShade="80"/>
              </w:rPr>
              <w:t>getElementsByTagName</w:t>
            </w:r>
            <w:proofErr w:type="spellEnd"/>
            <w:r w:rsidRPr="00EF614E">
              <w:rPr>
                <w:color w:val="808080" w:themeColor="background1" w:themeShade="80"/>
              </w:rPr>
              <w:t xml:space="preserve">, </w:t>
            </w:r>
            <w:proofErr w:type="spellStart"/>
            <w:r w:rsidRPr="00EF614E">
              <w:rPr>
                <w:color w:val="808080" w:themeColor="background1" w:themeShade="80"/>
              </w:rPr>
              <w:t>querySelector</w:t>
            </w:r>
            <w:proofErr w:type="spellEnd"/>
            <w:r w:rsidRPr="00EF614E">
              <w:rPr>
                <w:color w:val="808080" w:themeColor="background1" w:themeShade="80"/>
              </w:rPr>
              <w:t xml:space="preserve">, </w:t>
            </w:r>
            <w:proofErr w:type="spellStart"/>
            <w:r w:rsidRPr="00EF614E">
              <w:rPr>
                <w:color w:val="808080" w:themeColor="background1" w:themeShade="80"/>
              </w:rPr>
              <w:t>nextElementSibling</w:t>
            </w:r>
            <w:proofErr w:type="spellEnd"/>
          </w:p>
          <w:p w14:paraId="781B97FA" w14:textId="77777777" w:rsidR="005A0C2B" w:rsidRPr="00EF614E" w:rsidRDefault="00EF614E" w:rsidP="005A0C2B">
            <w:pPr>
              <w:pStyle w:val="a4"/>
            </w:pPr>
            <w:r>
              <w:t xml:space="preserve">  |</w:t>
            </w:r>
          </w:p>
          <w:p w14:paraId="55A2552B" w14:textId="77777777" w:rsidR="00DC4E39" w:rsidRDefault="00DC4E39" w:rsidP="005A0C2B">
            <w:pPr>
              <w:pStyle w:val="a4"/>
            </w:pPr>
            <w:proofErr w:type="spellStart"/>
            <w:r w:rsidRPr="00472589">
              <w:t>HTMLElement</w:t>
            </w:r>
            <w:proofErr w:type="spellEnd"/>
          </w:p>
          <w:p w14:paraId="4FAA3C7E" w14:textId="77777777" w:rsidR="00DC4E39" w:rsidRPr="00EF614E" w:rsidRDefault="00DC4E39" w:rsidP="005A0C2B">
            <w:pPr>
              <w:pStyle w:val="a4"/>
            </w:pPr>
          </w:p>
        </w:tc>
      </w:tr>
    </w:tbl>
    <w:p w14:paraId="2E2B1820" w14:textId="77777777" w:rsidR="003F6902" w:rsidRDefault="003F6902" w:rsidP="003F6902">
      <w:pPr>
        <w:pStyle w:val="a5"/>
      </w:pPr>
    </w:p>
    <w:p w14:paraId="4649554C" w14:textId="77777777" w:rsidR="003F6902" w:rsidRDefault="003F6902" w:rsidP="003F6902">
      <w:pPr>
        <w:pStyle w:val="a5"/>
      </w:pPr>
      <w:r>
        <w:t>console.log(</w:t>
      </w:r>
      <w:proofErr w:type="spellStart"/>
      <w:r>
        <w:t>elem</w:t>
      </w:r>
      <w:proofErr w:type="spellEnd"/>
      <w:r>
        <w:t>) выводит элемент в виде DOM-дерева.</w:t>
      </w:r>
    </w:p>
    <w:p w14:paraId="065A1E01" w14:textId="77777777" w:rsidR="003F6902" w:rsidRPr="003F6902" w:rsidRDefault="003F6902" w:rsidP="003F6902">
      <w:pPr>
        <w:pStyle w:val="a5"/>
      </w:pPr>
      <w:proofErr w:type="spellStart"/>
      <w:r>
        <w:t>console.dir</w:t>
      </w:r>
      <w:proofErr w:type="spellEnd"/>
      <w:r>
        <w:t>(</w:t>
      </w:r>
      <w:proofErr w:type="spellStart"/>
      <w:r>
        <w:t>elem</w:t>
      </w:r>
      <w:proofErr w:type="spellEnd"/>
      <w:r>
        <w:t>) выводит элемент в виде DOM-объекта, что удобно для анализа его свойств.</w:t>
      </w:r>
    </w:p>
    <w:p w14:paraId="4A3DB43A" w14:textId="77777777" w:rsidR="00ED7F37" w:rsidRPr="000479B6" w:rsidRDefault="00ED7F37" w:rsidP="009D3397">
      <w:pPr>
        <w:pStyle w:val="a5"/>
      </w:pPr>
    </w:p>
    <w:p w14:paraId="3C37E0D3" w14:textId="77777777" w:rsidR="00512EDB" w:rsidRPr="00512EDB" w:rsidRDefault="005B362E" w:rsidP="000F2581">
      <w:pPr>
        <w:pStyle w:val="3"/>
      </w:pPr>
      <w:r>
        <w:t>Узнать т</w:t>
      </w:r>
      <w:r w:rsidR="00512EDB" w:rsidRPr="00512EDB">
        <w:t>ип узла</w:t>
      </w:r>
    </w:p>
    <w:p w14:paraId="46B8CAA1" w14:textId="77777777" w:rsidR="004B65EB" w:rsidRPr="007E0A10" w:rsidRDefault="007E0A10" w:rsidP="009D3397">
      <w:pPr>
        <w:pStyle w:val="a5"/>
      </w:pPr>
      <w:r>
        <w:t>У</w:t>
      </w:r>
      <w:r w:rsidRPr="007E0A10">
        <w:t xml:space="preserve">знать имя </w:t>
      </w:r>
      <w:r w:rsidRPr="00DC0A8B">
        <w:rPr>
          <w:b/>
        </w:rPr>
        <w:t>класса</w:t>
      </w:r>
      <w:r w:rsidRPr="007E0A10">
        <w:t xml:space="preserve"> </w:t>
      </w:r>
      <w:r w:rsidRPr="007E0A10">
        <w:rPr>
          <w:lang w:val="en-US"/>
        </w:rPr>
        <w:t>DOM</w:t>
      </w:r>
      <w:r w:rsidRPr="007E0A10">
        <w:t>-узла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E0A10" w:rsidRPr="00897DD1" w14:paraId="023993DF" w14:textId="77777777" w:rsidTr="00BE750D">
        <w:tc>
          <w:tcPr>
            <w:tcW w:w="10768" w:type="dxa"/>
            <w:shd w:val="clear" w:color="auto" w:fill="F5F5F5"/>
          </w:tcPr>
          <w:p w14:paraId="3A42635F" w14:textId="77777777" w:rsidR="007E0A10" w:rsidRDefault="007E0A10" w:rsidP="00BE750D">
            <w:pPr>
              <w:pStyle w:val="a4"/>
              <w:rPr>
                <w:lang w:val="ru-RU"/>
              </w:rPr>
            </w:pPr>
          </w:p>
          <w:p w14:paraId="1FEB0808" w14:textId="77777777" w:rsidR="007E0A10" w:rsidRDefault="005A5325" w:rsidP="007E0A10">
            <w:pPr>
              <w:pStyle w:val="a4"/>
            </w:pPr>
            <w:r w:rsidRPr="005A5325">
              <w:t>d</w:t>
            </w:r>
            <w:r w:rsidR="004D2DC1">
              <w:t xml:space="preserve">ocument.body.constructor.name   </w:t>
            </w:r>
            <w:r w:rsidRPr="005A5325">
              <w:t xml:space="preserve"> </w:t>
            </w:r>
            <w:r w:rsidRPr="00164238">
              <w:rPr>
                <w:color w:val="808080" w:themeColor="background1" w:themeShade="80"/>
              </w:rPr>
              <w:t xml:space="preserve">// </w:t>
            </w:r>
            <w:proofErr w:type="spellStart"/>
            <w:r w:rsidRPr="00164238">
              <w:rPr>
                <w:color w:val="808080" w:themeColor="background1" w:themeShade="80"/>
              </w:rPr>
              <w:t>HTMLBodyElement</w:t>
            </w:r>
            <w:proofErr w:type="spellEnd"/>
          </w:p>
          <w:p w14:paraId="169FF08D" w14:textId="77777777" w:rsidR="005A5325" w:rsidRPr="005A5325" w:rsidRDefault="005A5325" w:rsidP="007E0A10">
            <w:pPr>
              <w:pStyle w:val="a4"/>
            </w:pPr>
            <w:proofErr w:type="spellStart"/>
            <w:proofErr w:type="gramStart"/>
            <w:r w:rsidRPr="005A5325">
              <w:t>document.body</w:t>
            </w:r>
            <w:proofErr w:type="gramEnd"/>
            <w:r w:rsidRPr="005A5325">
              <w:t>.</w:t>
            </w:r>
            <w:r>
              <w:t>toString</w:t>
            </w:r>
            <w:proofErr w:type="spellEnd"/>
            <w:r w:rsidRPr="005A5325">
              <w:t xml:space="preserve">; </w:t>
            </w:r>
            <w:r>
              <w:t xml:space="preserve">          </w:t>
            </w:r>
            <w:r w:rsidRPr="00164238">
              <w:rPr>
                <w:color w:val="808080" w:themeColor="background1" w:themeShade="80"/>
              </w:rPr>
              <w:t xml:space="preserve">// [object </w:t>
            </w:r>
            <w:proofErr w:type="spellStart"/>
            <w:r w:rsidRPr="00164238">
              <w:rPr>
                <w:color w:val="808080" w:themeColor="background1" w:themeShade="80"/>
              </w:rPr>
              <w:t>HTMLBodyElement</w:t>
            </w:r>
            <w:proofErr w:type="spellEnd"/>
            <w:r w:rsidRPr="005A5325">
              <w:t>]</w:t>
            </w:r>
          </w:p>
          <w:p w14:paraId="10DC1C4E" w14:textId="77777777" w:rsidR="00897DD1" w:rsidRDefault="00897DD1" w:rsidP="007E0A10">
            <w:pPr>
              <w:pStyle w:val="a4"/>
            </w:pPr>
          </w:p>
          <w:p w14:paraId="67368FF6" w14:textId="77777777" w:rsidR="009764E4" w:rsidRDefault="009764E4" w:rsidP="007E0A10">
            <w:pPr>
              <w:pStyle w:val="a4"/>
            </w:pPr>
          </w:p>
          <w:p w14:paraId="333DAFFA" w14:textId="77777777" w:rsidR="00897DD1" w:rsidRPr="00897DD1" w:rsidRDefault="00897DD1" w:rsidP="007E0A10">
            <w:pPr>
              <w:pStyle w:val="a4"/>
              <w:rPr>
                <w:lang w:val="ru-RU"/>
              </w:rPr>
            </w:pPr>
            <w:proofErr w:type="spellStart"/>
            <w:r w:rsidRPr="00897DD1">
              <w:t>nodeType</w:t>
            </w:r>
            <w:proofErr w:type="spellEnd"/>
            <w:r w:rsidRPr="00897DD1">
              <w:rPr>
                <w:lang w:val="ru-RU"/>
              </w:rPr>
              <w:t xml:space="preserve"> </w:t>
            </w:r>
            <w:r w:rsidRPr="00897DD1">
              <w:rPr>
                <w:color w:val="808080" w:themeColor="background1" w:themeShade="80"/>
                <w:lang w:val="ru-RU"/>
              </w:rPr>
              <w:t>старомодный способ узнать тип узла</w:t>
            </w:r>
          </w:p>
          <w:p w14:paraId="6094DAF7" w14:textId="77777777" w:rsidR="003C0A54" w:rsidRPr="003C0A54" w:rsidRDefault="003C0A54" w:rsidP="003C0A54">
            <w:pPr>
              <w:pStyle w:val="a4"/>
              <w:rPr>
                <w:lang w:val="ru-RU"/>
              </w:rPr>
            </w:pPr>
            <w:proofErr w:type="spellStart"/>
            <w:proofErr w:type="gramStart"/>
            <w:r w:rsidRPr="003C0A54">
              <w:rPr>
                <w:lang w:val="ru-RU"/>
              </w:rPr>
              <w:t>elem.n</w:t>
            </w:r>
            <w:r>
              <w:rPr>
                <w:lang w:val="ru-RU"/>
              </w:rPr>
              <w:t>odeType</w:t>
            </w:r>
            <w:proofErr w:type="spellEnd"/>
            <w:proofErr w:type="gramEnd"/>
            <w:r>
              <w:rPr>
                <w:lang w:val="ru-RU"/>
              </w:rPr>
              <w:t xml:space="preserve"> == 1 </w:t>
            </w:r>
            <w:r w:rsidRPr="003C0A54">
              <w:rPr>
                <w:color w:val="808080" w:themeColor="background1" w:themeShade="80"/>
                <w:lang w:val="ru-RU"/>
              </w:rPr>
              <w:t>узел-элемент</w:t>
            </w:r>
          </w:p>
          <w:p w14:paraId="49A12B11" w14:textId="77777777" w:rsidR="003C0A54" w:rsidRPr="003C0A54" w:rsidRDefault="003C0A54" w:rsidP="003C0A54">
            <w:pPr>
              <w:pStyle w:val="a4"/>
              <w:rPr>
                <w:lang w:val="ru-RU"/>
              </w:rPr>
            </w:pPr>
            <w:proofErr w:type="spellStart"/>
            <w:proofErr w:type="gramStart"/>
            <w:r w:rsidRPr="003C0A54">
              <w:rPr>
                <w:lang w:val="ru-RU"/>
              </w:rPr>
              <w:t>elem.no</w:t>
            </w:r>
            <w:r>
              <w:rPr>
                <w:lang w:val="ru-RU"/>
              </w:rPr>
              <w:t>deType</w:t>
            </w:r>
            <w:proofErr w:type="spellEnd"/>
            <w:proofErr w:type="gramEnd"/>
            <w:r>
              <w:rPr>
                <w:lang w:val="ru-RU"/>
              </w:rPr>
              <w:t xml:space="preserve"> == 3 </w:t>
            </w:r>
            <w:r w:rsidRPr="003C0A54">
              <w:rPr>
                <w:color w:val="808080" w:themeColor="background1" w:themeShade="80"/>
                <w:lang w:val="ru-RU"/>
              </w:rPr>
              <w:t>текст</w:t>
            </w:r>
          </w:p>
          <w:p w14:paraId="46FE1640" w14:textId="77777777" w:rsidR="00897DD1" w:rsidRDefault="003C0A54" w:rsidP="003C0A54">
            <w:pPr>
              <w:pStyle w:val="a4"/>
              <w:rPr>
                <w:lang w:val="ru-RU"/>
              </w:rPr>
            </w:pPr>
            <w:proofErr w:type="spellStart"/>
            <w:proofErr w:type="gramStart"/>
            <w:r w:rsidRPr="003C0A54">
              <w:rPr>
                <w:lang w:val="ru-RU"/>
              </w:rPr>
              <w:t>elem.nodeT</w:t>
            </w:r>
            <w:r>
              <w:rPr>
                <w:lang w:val="ru-RU"/>
              </w:rPr>
              <w:t>ype</w:t>
            </w:r>
            <w:proofErr w:type="spellEnd"/>
            <w:proofErr w:type="gramEnd"/>
            <w:r>
              <w:rPr>
                <w:lang w:val="ru-RU"/>
              </w:rPr>
              <w:t xml:space="preserve"> == 9 </w:t>
            </w:r>
            <w:r w:rsidRPr="003C0A54">
              <w:rPr>
                <w:color w:val="808080" w:themeColor="background1" w:themeShade="80"/>
                <w:lang w:val="ru-RU"/>
              </w:rPr>
              <w:t>объекты документа</w:t>
            </w:r>
          </w:p>
          <w:p w14:paraId="1CA85E62" w14:textId="77777777" w:rsidR="003C0A54" w:rsidRPr="00897DD1" w:rsidRDefault="003C0A54" w:rsidP="003C0A54">
            <w:pPr>
              <w:pStyle w:val="a4"/>
              <w:rPr>
                <w:lang w:val="ru-RU"/>
              </w:rPr>
            </w:pPr>
          </w:p>
        </w:tc>
      </w:tr>
    </w:tbl>
    <w:p w14:paraId="75EA8350" w14:textId="77777777" w:rsidR="00EA74A0" w:rsidRDefault="00EA74A0" w:rsidP="00EF3CDD">
      <w:pPr>
        <w:pStyle w:val="a5"/>
      </w:pPr>
      <w:r w:rsidRPr="00EA74A0">
        <w:t xml:space="preserve">Проверить наследование можно также при помощи </w:t>
      </w:r>
      <w:proofErr w:type="spellStart"/>
      <w:r w:rsidRPr="00EA74A0">
        <w:t>instanceof</w:t>
      </w:r>
      <w:proofErr w:type="spellEnd"/>
      <w:r>
        <w:t>.</w:t>
      </w:r>
    </w:p>
    <w:p w14:paraId="40BC81D6" w14:textId="77777777" w:rsidR="009C5B15" w:rsidRDefault="009C5B15" w:rsidP="00EF3CDD">
      <w:pPr>
        <w:pStyle w:val="a5"/>
      </w:pPr>
    </w:p>
    <w:p w14:paraId="1ACDBD32" w14:textId="77777777" w:rsidR="00BE0AA2" w:rsidRDefault="00BE0AA2" w:rsidP="00EF3CDD">
      <w:pPr>
        <w:pStyle w:val="a5"/>
      </w:pPr>
    </w:p>
    <w:p w14:paraId="61DFE175" w14:textId="77777777" w:rsidR="00EA74A0" w:rsidRDefault="00BE0AA2" w:rsidP="00EF3CDD">
      <w:pPr>
        <w:pStyle w:val="a5"/>
      </w:pPr>
      <w:r w:rsidRPr="00BE0AA2">
        <w:t xml:space="preserve">Получив DOM-узел, мы можем узнать </w:t>
      </w:r>
      <w:r w:rsidRPr="00DC0A8B">
        <w:rPr>
          <w:b/>
        </w:rPr>
        <w:t>имя его тег</w:t>
      </w:r>
      <w:r w:rsidR="0053712A" w:rsidRPr="00DC0A8B">
        <w:rPr>
          <w:b/>
        </w:rPr>
        <w:t>а</w:t>
      </w:r>
      <w:r w:rsidR="0053712A">
        <w:t xml:space="preserve"> из свойств </w:t>
      </w:r>
      <w:proofErr w:type="spellStart"/>
      <w:r w:rsidR="0053712A">
        <w:t>nodeName</w:t>
      </w:r>
      <w:proofErr w:type="spellEnd"/>
      <w:r w:rsidR="0053712A">
        <w:t xml:space="preserve"> и </w:t>
      </w:r>
      <w:proofErr w:type="spellStart"/>
      <w:r w:rsidR="0053712A">
        <w:t>tagName</w:t>
      </w:r>
      <w:proofErr w:type="spellEnd"/>
      <w:r w:rsidR="0053712A">
        <w:t>.</w:t>
      </w:r>
    </w:p>
    <w:p w14:paraId="64D92B7B" w14:textId="77777777" w:rsidR="0053712A" w:rsidRPr="00EA74A0" w:rsidRDefault="0053712A" w:rsidP="00EF3CDD">
      <w:pPr>
        <w:pStyle w:val="a5"/>
      </w:pPr>
      <w:r w:rsidRPr="0053712A">
        <w:t>Имена тегов (кроме XHTML) всегда пишутся в верхнем регистре</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E0AA2" w:rsidRPr="000263A8" w14:paraId="122F5A5C" w14:textId="77777777" w:rsidTr="00BE750D">
        <w:tc>
          <w:tcPr>
            <w:tcW w:w="10768" w:type="dxa"/>
            <w:shd w:val="clear" w:color="auto" w:fill="F5F5F5"/>
          </w:tcPr>
          <w:p w14:paraId="7A65EFB0" w14:textId="77777777" w:rsidR="00BE0AA2" w:rsidRDefault="00BE0AA2" w:rsidP="00BE750D">
            <w:pPr>
              <w:pStyle w:val="a4"/>
              <w:rPr>
                <w:lang w:val="ru-RU"/>
              </w:rPr>
            </w:pPr>
          </w:p>
          <w:p w14:paraId="33A92342" w14:textId="77777777" w:rsidR="00DF7E43" w:rsidRDefault="00DF7E43" w:rsidP="00DF7E43">
            <w:pPr>
              <w:pStyle w:val="a4"/>
            </w:pPr>
            <w:proofErr w:type="gramStart"/>
            <w:r>
              <w:t xml:space="preserve">alert( </w:t>
            </w:r>
            <w:proofErr w:type="spellStart"/>
            <w:r>
              <w:t>document</w:t>
            </w:r>
            <w:proofErr w:type="gramEnd"/>
            <w:r>
              <w:t>.body.nodeName</w:t>
            </w:r>
            <w:proofErr w:type="spellEnd"/>
            <w:r>
              <w:t xml:space="preserve"> ); </w:t>
            </w:r>
            <w:r w:rsidRPr="00DF7E43">
              <w:rPr>
                <w:color w:val="808080" w:themeColor="background1" w:themeShade="80"/>
              </w:rPr>
              <w:t>// BODY</w:t>
            </w:r>
          </w:p>
          <w:p w14:paraId="7ABA593D" w14:textId="77777777" w:rsidR="00DF7E43" w:rsidRPr="00DF7E43" w:rsidRDefault="00DF7E43" w:rsidP="00DF7E43">
            <w:pPr>
              <w:pStyle w:val="a4"/>
            </w:pPr>
            <w:proofErr w:type="gramStart"/>
            <w:r>
              <w:t xml:space="preserve">alert( </w:t>
            </w:r>
            <w:proofErr w:type="spellStart"/>
            <w:r>
              <w:t>document</w:t>
            </w:r>
            <w:proofErr w:type="gramEnd"/>
            <w:r>
              <w:t>.body.tagName</w:t>
            </w:r>
            <w:proofErr w:type="spellEnd"/>
            <w:r>
              <w:t xml:space="preserve"> ); </w:t>
            </w:r>
            <w:r w:rsidRPr="00DF7E43">
              <w:t xml:space="preserve"> </w:t>
            </w:r>
            <w:r w:rsidRPr="00DF7E43">
              <w:rPr>
                <w:color w:val="808080" w:themeColor="background1" w:themeShade="80"/>
              </w:rPr>
              <w:t>// BODY</w:t>
            </w:r>
          </w:p>
          <w:p w14:paraId="59FE7730" w14:textId="77777777" w:rsidR="00BE0AA2" w:rsidRPr="00DF7E43" w:rsidRDefault="00BE0AA2" w:rsidP="00DF7E43">
            <w:pPr>
              <w:pStyle w:val="a4"/>
            </w:pPr>
          </w:p>
        </w:tc>
      </w:tr>
    </w:tbl>
    <w:p w14:paraId="3DAA40CE" w14:textId="77777777" w:rsidR="009D3397" w:rsidRDefault="009D3397" w:rsidP="00EF3CDD">
      <w:pPr>
        <w:pStyle w:val="a5"/>
        <w:rPr>
          <w:lang w:val="en-US"/>
        </w:rPr>
      </w:pPr>
    </w:p>
    <w:p w14:paraId="47850051" w14:textId="77777777" w:rsidR="00AC1F39" w:rsidRDefault="00AC1F39" w:rsidP="00EF3CDD">
      <w:pPr>
        <w:pStyle w:val="a5"/>
      </w:pPr>
      <w:proofErr w:type="spellStart"/>
      <w:r w:rsidRPr="00AC1F39">
        <w:t>tagName</w:t>
      </w:r>
      <w:proofErr w:type="spellEnd"/>
      <w:r w:rsidRPr="00AC1F39">
        <w:t xml:space="preserve"> есть только у элементов </w:t>
      </w:r>
      <w:proofErr w:type="spellStart"/>
      <w:r w:rsidRPr="00AC1F39">
        <w:t>Element</w:t>
      </w:r>
      <w:proofErr w:type="spellEnd"/>
    </w:p>
    <w:p w14:paraId="546A0954" w14:textId="77777777" w:rsidR="00AC1F39" w:rsidRPr="00AC1F39" w:rsidRDefault="00AC1F39" w:rsidP="00EF3CDD">
      <w:pPr>
        <w:pStyle w:val="a5"/>
      </w:pPr>
      <w:proofErr w:type="spellStart"/>
      <w:r w:rsidRPr="00AC1F39">
        <w:t>nodeName</w:t>
      </w:r>
      <w:proofErr w:type="spellEnd"/>
      <w:r w:rsidRPr="00AC1F39">
        <w:t xml:space="preserve"> определено для любых узлов </w:t>
      </w:r>
      <w:proofErr w:type="spellStart"/>
      <w:r w:rsidRPr="00AC1F39">
        <w:t>Node</w:t>
      </w:r>
      <w:proofErr w:type="spellEnd"/>
    </w:p>
    <w:p w14:paraId="02F4B68F" w14:textId="77777777" w:rsidR="00A514EA" w:rsidRDefault="00A514EA" w:rsidP="00EF3CDD">
      <w:pPr>
        <w:pStyle w:val="a5"/>
      </w:pPr>
    </w:p>
    <w:p w14:paraId="010C33AA" w14:textId="77777777" w:rsidR="00AC1F39" w:rsidRDefault="00AC1F39" w:rsidP="00EF3CDD">
      <w:pPr>
        <w:pStyle w:val="a5"/>
      </w:pPr>
    </w:p>
    <w:p w14:paraId="4C26BE93" w14:textId="77777777" w:rsidR="000F2581" w:rsidRPr="000F2581" w:rsidRDefault="000F2581" w:rsidP="000F2581">
      <w:pPr>
        <w:pStyle w:val="3"/>
      </w:pPr>
      <w:r w:rsidRPr="000F2581">
        <w:t>Содержимое элементов</w:t>
      </w:r>
    </w:p>
    <w:p w14:paraId="0569F89F" w14:textId="77777777" w:rsidR="00E60986" w:rsidRDefault="00512EDB" w:rsidP="00EF3CDD">
      <w:pPr>
        <w:pStyle w:val="a5"/>
      </w:pPr>
      <w:proofErr w:type="spellStart"/>
      <w:r w:rsidRPr="000F2581">
        <w:rPr>
          <w:b/>
        </w:rPr>
        <w:t>innerHTML</w:t>
      </w:r>
      <w:proofErr w:type="spellEnd"/>
    </w:p>
    <w:p w14:paraId="4D73AFB9" w14:textId="77777777" w:rsidR="00512EDB" w:rsidRDefault="00512EDB" w:rsidP="00EF3CDD">
      <w:pPr>
        <w:pStyle w:val="a5"/>
      </w:pPr>
      <w:r w:rsidRPr="000F2581">
        <w:t xml:space="preserve">содержимое </w:t>
      </w:r>
      <w:r w:rsidR="00E60986">
        <w:t xml:space="preserve">внутри </w:t>
      </w:r>
      <w:r w:rsidRPr="000F2581">
        <w:t>элемента</w:t>
      </w:r>
      <w:r w:rsidR="008E055B">
        <w:t xml:space="preserve"> </w:t>
      </w:r>
      <w:r w:rsidR="00B23F1B" w:rsidRPr="00B23F1B">
        <w:t>в виде строки</w:t>
      </w:r>
      <w:r w:rsidR="00B23F1B">
        <w:t xml:space="preserve">. </w:t>
      </w:r>
      <w:r w:rsidR="00C82D4F">
        <w:t xml:space="preserve">Есть только у узлов-элементов. </w:t>
      </w:r>
      <w:r w:rsidR="00B23F1B">
        <w:t>Его можно изменять</w:t>
      </w:r>
      <w:r w:rsidR="00C71FCE">
        <w:t>, и даже если написать +=, то это всегда будет именно перезапись</w:t>
      </w:r>
      <w:r w:rsidR="00B23F1B">
        <w:t>.</w:t>
      </w:r>
    </w:p>
    <w:p w14:paraId="6A291C61" w14:textId="77777777" w:rsidR="004566A9" w:rsidRDefault="004566A9" w:rsidP="004566A9">
      <w:pPr>
        <w:pStyle w:val="a5"/>
      </w:pPr>
      <w:r>
        <w:t>Скрипты не выполнятся.</w:t>
      </w:r>
    </w:p>
    <w:p w14:paraId="46329CB7" w14:textId="77777777" w:rsidR="004566A9" w:rsidRDefault="004566A9" w:rsidP="00EF3CDD">
      <w:pPr>
        <w:pStyle w:val="a5"/>
      </w:pPr>
      <w:r>
        <w:t xml:space="preserve">Если </w:t>
      </w:r>
      <w:proofErr w:type="spellStart"/>
      <w:r>
        <w:t>innerHTML</w:t>
      </w:r>
      <w:proofErr w:type="spellEnd"/>
      <w:r>
        <w:t xml:space="preserve"> вставляет в документ тег &lt;</w:t>
      </w:r>
      <w:proofErr w:type="spellStart"/>
      <w:r>
        <w:t>script</w:t>
      </w:r>
      <w:proofErr w:type="spellEnd"/>
      <w:r>
        <w:t>&gt; – он становится частью HTML, но не запускается.</w:t>
      </w:r>
    </w:p>
    <w:p w14:paraId="1EB2EC67" w14:textId="77777777" w:rsidR="00CB0288" w:rsidRDefault="00CB0288" w:rsidP="00EF3CDD">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7516C" w:rsidRPr="000263A8" w14:paraId="6127DD4F" w14:textId="77777777" w:rsidTr="00BE750D">
        <w:tc>
          <w:tcPr>
            <w:tcW w:w="10768" w:type="dxa"/>
            <w:shd w:val="clear" w:color="auto" w:fill="F5F5F5"/>
          </w:tcPr>
          <w:p w14:paraId="5123EFAD" w14:textId="77777777" w:rsidR="0047516C" w:rsidRPr="001F4970" w:rsidRDefault="0047516C" w:rsidP="00BE750D">
            <w:pPr>
              <w:pStyle w:val="a4"/>
            </w:pPr>
          </w:p>
          <w:p w14:paraId="6AAEABE4" w14:textId="77777777" w:rsidR="006668B0" w:rsidRPr="00371F44" w:rsidRDefault="006668B0" w:rsidP="006668B0">
            <w:pPr>
              <w:pStyle w:val="a4"/>
            </w:pPr>
            <w:proofErr w:type="spellStart"/>
            <w:proofErr w:type="gramStart"/>
            <w:r>
              <w:t>document</w:t>
            </w:r>
            <w:r w:rsidRPr="00371F44">
              <w:t>.</w:t>
            </w:r>
            <w:r>
              <w:t>body</w:t>
            </w:r>
            <w:proofErr w:type="gramEnd"/>
            <w:r w:rsidRPr="00371F44">
              <w:t>.</w:t>
            </w:r>
            <w:r>
              <w:t>innerHTML</w:t>
            </w:r>
            <w:proofErr w:type="spellEnd"/>
            <w:r w:rsidRPr="00371F44">
              <w:t>;</w:t>
            </w:r>
          </w:p>
          <w:p w14:paraId="4A05472F" w14:textId="77777777" w:rsidR="0047516C" w:rsidRPr="00B74260" w:rsidRDefault="006668B0" w:rsidP="006668B0">
            <w:pPr>
              <w:pStyle w:val="a4"/>
            </w:pPr>
            <w:proofErr w:type="spellStart"/>
            <w:proofErr w:type="gramStart"/>
            <w:r>
              <w:t>document</w:t>
            </w:r>
            <w:r w:rsidRPr="00B74260">
              <w:t>.</w:t>
            </w:r>
            <w:r>
              <w:t>body</w:t>
            </w:r>
            <w:proofErr w:type="gramEnd"/>
            <w:r w:rsidRPr="00B74260">
              <w:t>.</w:t>
            </w:r>
            <w:r>
              <w:t>innerHTML</w:t>
            </w:r>
            <w:proofErr w:type="spellEnd"/>
            <w:r w:rsidRPr="00B74260">
              <w:t xml:space="preserve"> = '</w:t>
            </w:r>
            <w:r w:rsidRPr="00C71FCE">
              <w:rPr>
                <w:lang w:val="ru-RU"/>
              </w:rPr>
              <w:t>Новый</w:t>
            </w:r>
            <w:r w:rsidRPr="00B74260">
              <w:t xml:space="preserve"> </w:t>
            </w:r>
            <w:r>
              <w:t>BODY</w:t>
            </w:r>
            <w:r w:rsidRPr="00B74260">
              <w:t>!';</w:t>
            </w:r>
          </w:p>
          <w:p w14:paraId="4788AB7E" w14:textId="77777777" w:rsidR="004566A9" w:rsidRPr="00B74260" w:rsidRDefault="004566A9" w:rsidP="006668B0">
            <w:pPr>
              <w:pStyle w:val="a4"/>
            </w:pPr>
          </w:p>
        </w:tc>
      </w:tr>
    </w:tbl>
    <w:p w14:paraId="5162060D" w14:textId="77777777" w:rsidR="00512EDB" w:rsidRPr="00B74260" w:rsidRDefault="00512EDB" w:rsidP="00EF3CDD">
      <w:pPr>
        <w:pStyle w:val="a5"/>
        <w:rPr>
          <w:lang w:val="en-US"/>
        </w:rPr>
      </w:pPr>
    </w:p>
    <w:p w14:paraId="388EFF35" w14:textId="77777777" w:rsidR="0048389E" w:rsidRDefault="0048389E" w:rsidP="00EF3CDD">
      <w:pPr>
        <w:pStyle w:val="a5"/>
      </w:pPr>
      <w:r w:rsidRPr="0048389E">
        <w:t>Так как содержимое «обнуляется» и переписывается заново, все изображения и другие ресурсы будут перезагружены.</w:t>
      </w:r>
      <w:r>
        <w:t xml:space="preserve"> </w:t>
      </w:r>
    </w:p>
    <w:p w14:paraId="60E16FF7" w14:textId="77777777" w:rsidR="0048389E" w:rsidRPr="00C71FCE" w:rsidRDefault="0048389E" w:rsidP="00EF3CDD">
      <w:pPr>
        <w:pStyle w:val="a5"/>
      </w:pPr>
      <w:r w:rsidRPr="0048389E">
        <w:t xml:space="preserve">Есть и другие побочные эффекты. Например, если существующий текст выделен мышкой, то при переписывании </w:t>
      </w:r>
      <w:proofErr w:type="spellStart"/>
      <w:r w:rsidRPr="0048389E">
        <w:t>innerHTML</w:t>
      </w:r>
      <w:proofErr w:type="spellEnd"/>
      <w:r w:rsidRPr="0048389E">
        <w:t xml:space="preserve"> большинство браузеров снимут выделение. А если это поле ввода &lt;</w:t>
      </w:r>
      <w:proofErr w:type="spellStart"/>
      <w:r w:rsidRPr="0048389E">
        <w:t>input</w:t>
      </w:r>
      <w:proofErr w:type="spellEnd"/>
      <w:r w:rsidRPr="0048389E">
        <w:t>&gt; с текстом, введённым пользователем, то текст будет удалён.</w:t>
      </w:r>
    </w:p>
    <w:p w14:paraId="43913D28" w14:textId="77777777" w:rsidR="00C71FCE" w:rsidRDefault="0099289B" w:rsidP="0047516C">
      <w:pPr>
        <w:pStyle w:val="a5"/>
      </w:pPr>
      <w:r>
        <w:t>Есть и другие способы добавить содержимое</w:t>
      </w:r>
      <w:r w:rsidR="00991BF7">
        <w:t>.</w:t>
      </w:r>
    </w:p>
    <w:p w14:paraId="35E40CFC" w14:textId="77777777" w:rsidR="00277515" w:rsidRDefault="00277515" w:rsidP="0047516C">
      <w:pPr>
        <w:pStyle w:val="a5"/>
      </w:pPr>
    </w:p>
    <w:p w14:paraId="08D2F724" w14:textId="77777777" w:rsidR="00E60986" w:rsidRDefault="000F2581" w:rsidP="0047516C">
      <w:pPr>
        <w:pStyle w:val="a5"/>
      </w:pPr>
      <w:proofErr w:type="spellStart"/>
      <w:r w:rsidRPr="000F2581">
        <w:rPr>
          <w:b/>
        </w:rPr>
        <w:t>outerHTML</w:t>
      </w:r>
      <w:proofErr w:type="spellEnd"/>
    </w:p>
    <w:p w14:paraId="205FE085" w14:textId="77777777" w:rsidR="000F2581" w:rsidRDefault="00083016" w:rsidP="0047516C">
      <w:pPr>
        <w:pStyle w:val="a5"/>
      </w:pPr>
      <w:r>
        <w:t xml:space="preserve">Перезапись </w:t>
      </w:r>
      <w:r w:rsidR="000F2581" w:rsidRPr="000F2581">
        <w:t>HTML элемента целиком</w:t>
      </w:r>
      <w:r w:rsidR="0048267D">
        <w:t>.</w:t>
      </w:r>
      <w:r w:rsidR="0005504F">
        <w:t xml:space="preserve"> </w:t>
      </w:r>
      <w:r w:rsidR="00EE5171" w:rsidRPr="00EE5171">
        <w:t xml:space="preserve">Это как </w:t>
      </w:r>
      <w:proofErr w:type="spellStart"/>
      <w:r w:rsidR="00EE5171" w:rsidRPr="00EE5171">
        <w:t>innerHTML</w:t>
      </w:r>
      <w:proofErr w:type="spellEnd"/>
      <w:r w:rsidR="00EE5171" w:rsidRPr="00EE5171">
        <w:t xml:space="preserve"> плюс сам элемент.</w:t>
      </w:r>
      <w:r w:rsidR="0048267D">
        <w:t xml:space="preserve"> В</w:t>
      </w:r>
      <w:r w:rsidR="0048267D" w:rsidRPr="0048267D">
        <w:t xml:space="preserve"> отличие от </w:t>
      </w:r>
      <w:proofErr w:type="spellStart"/>
      <w:r w:rsidR="0048267D" w:rsidRPr="0048267D">
        <w:t>innerHTML</w:t>
      </w:r>
      <w:proofErr w:type="spellEnd"/>
      <w:r w:rsidR="0048267D" w:rsidRPr="0048267D">
        <w:t xml:space="preserve">, запись в </w:t>
      </w:r>
      <w:proofErr w:type="spellStart"/>
      <w:r w:rsidR="0048267D" w:rsidRPr="0048267D">
        <w:t>outerHTML</w:t>
      </w:r>
      <w:proofErr w:type="spellEnd"/>
      <w:r w:rsidR="0048267D" w:rsidRPr="0048267D">
        <w:t xml:space="preserve"> не изменяет элемент. Вместо этого элемент заменяется целиком во внешнем контексте</w:t>
      </w:r>
      <w:r w:rsidR="0048267D">
        <w:t>.</w:t>
      </w:r>
    </w:p>
    <w:p w14:paraId="193509E3" w14:textId="77777777" w:rsidR="00AB5A96" w:rsidRDefault="00AB5A96" w:rsidP="0047516C">
      <w:pPr>
        <w:pStyle w:val="a5"/>
      </w:pPr>
    </w:p>
    <w:p w14:paraId="22C90C74" w14:textId="77777777" w:rsidR="00AB5A96" w:rsidRDefault="00AB5A96" w:rsidP="0047516C">
      <w:pPr>
        <w:pStyle w:val="a5"/>
      </w:pPr>
    </w:p>
    <w:p w14:paraId="15EF8074" w14:textId="77777777" w:rsidR="00422AC3" w:rsidRDefault="00DC796C" w:rsidP="00EF3CDD">
      <w:pPr>
        <w:pStyle w:val="a5"/>
        <w:rPr>
          <w:b/>
        </w:rPr>
      </w:pPr>
      <w:proofErr w:type="gramStart"/>
      <w:r>
        <w:rPr>
          <w:b/>
        </w:rPr>
        <w:t>.</w:t>
      </w:r>
      <w:proofErr w:type="spellStart"/>
      <w:r w:rsidR="00422AC3">
        <w:rPr>
          <w:b/>
        </w:rPr>
        <w:t>nodeValue</w:t>
      </w:r>
      <w:proofErr w:type="spellEnd"/>
      <w:proofErr w:type="gramEnd"/>
    </w:p>
    <w:p w14:paraId="201FB277" w14:textId="77777777" w:rsidR="009F735D" w:rsidRDefault="00422AC3" w:rsidP="00EF3CDD">
      <w:pPr>
        <w:pStyle w:val="a5"/>
        <w:rPr>
          <w:b/>
        </w:rPr>
      </w:pPr>
      <w:proofErr w:type="spellStart"/>
      <w:r>
        <w:rPr>
          <w:b/>
        </w:rPr>
        <w:t>node.</w:t>
      </w:r>
      <w:r w:rsidR="00D231A3" w:rsidRPr="00D231A3">
        <w:rPr>
          <w:b/>
        </w:rPr>
        <w:t>data</w:t>
      </w:r>
      <w:proofErr w:type="spellEnd"/>
    </w:p>
    <w:p w14:paraId="7B0E4E47" w14:textId="77777777" w:rsidR="00A514EA" w:rsidRDefault="00D231A3" w:rsidP="00EF3CDD">
      <w:pPr>
        <w:pStyle w:val="a5"/>
      </w:pPr>
      <w:r w:rsidRPr="00D231A3">
        <w:t>содержимое текстового узла</w:t>
      </w:r>
      <w:r w:rsidR="00745134">
        <w:t>.</w:t>
      </w:r>
      <w:r w:rsidR="00AB5A96">
        <w:t xml:space="preserve"> См. «Как вытащить текст»</w:t>
      </w:r>
    </w:p>
    <w:p w14:paraId="6EDDEBD5" w14:textId="77777777" w:rsidR="00745134" w:rsidRPr="005A72E3" w:rsidRDefault="00745134" w:rsidP="00EF3CDD">
      <w:pPr>
        <w:pStyle w:val="a5"/>
      </w:pPr>
      <w:r>
        <w:t xml:space="preserve">Текст, который содержится в элементе. Например, текст в </w:t>
      </w:r>
      <w:r w:rsidRPr="005A72E3">
        <w:t>&lt;</w:t>
      </w:r>
      <w:r>
        <w:rPr>
          <w:lang w:val="en-US"/>
        </w:rPr>
        <w:t>li</w:t>
      </w:r>
      <w:r w:rsidRPr="005A72E3">
        <w:t>&gt;</w:t>
      </w:r>
      <w:r>
        <w:rPr>
          <w:lang w:val="en-US"/>
        </w:rPr>
        <w:t>text</w:t>
      </w:r>
      <w:r w:rsidRPr="005A72E3">
        <w:t>&lt;/</w:t>
      </w:r>
      <w:r>
        <w:rPr>
          <w:lang w:val="en-US"/>
        </w:rPr>
        <w:t>li</w:t>
      </w:r>
      <w:r w:rsidRPr="005A72E3">
        <w:t>&gt;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F6B93" w:rsidRPr="009A7156" w14:paraId="29362224" w14:textId="77777777" w:rsidTr="00BE750D">
        <w:tc>
          <w:tcPr>
            <w:tcW w:w="10768" w:type="dxa"/>
            <w:shd w:val="clear" w:color="auto" w:fill="F5F5F5"/>
          </w:tcPr>
          <w:p w14:paraId="52AD35E6" w14:textId="77777777" w:rsidR="000F6B93" w:rsidRDefault="000F6B93" w:rsidP="00BE750D">
            <w:pPr>
              <w:pStyle w:val="a4"/>
              <w:rPr>
                <w:lang w:val="ru-RU"/>
              </w:rPr>
            </w:pPr>
          </w:p>
          <w:p w14:paraId="59F9AB91" w14:textId="77777777" w:rsidR="000F6B93" w:rsidRPr="00BD7E1E" w:rsidRDefault="000F6B93" w:rsidP="000F6B93">
            <w:pPr>
              <w:pStyle w:val="a4"/>
            </w:pPr>
            <w:proofErr w:type="spellStart"/>
            <w:r>
              <w:t>text</w:t>
            </w:r>
            <w:r w:rsidRPr="00BD7E1E">
              <w:t>.</w:t>
            </w:r>
            <w:r>
              <w:t>data</w:t>
            </w:r>
            <w:proofErr w:type="spellEnd"/>
          </w:p>
          <w:p w14:paraId="5A37D2E9" w14:textId="77777777" w:rsidR="000F6B93" w:rsidRPr="00BD7E1E" w:rsidRDefault="000F6B93" w:rsidP="000F6B93">
            <w:pPr>
              <w:pStyle w:val="a4"/>
            </w:pPr>
            <w:proofErr w:type="spellStart"/>
            <w:r>
              <w:t>comment</w:t>
            </w:r>
            <w:r w:rsidRPr="00BD7E1E">
              <w:t>.</w:t>
            </w:r>
            <w:r>
              <w:t>data</w:t>
            </w:r>
            <w:proofErr w:type="spellEnd"/>
          </w:p>
          <w:p w14:paraId="2AA30A70" w14:textId="77777777" w:rsidR="005A72E3" w:rsidRPr="00BD7E1E" w:rsidRDefault="005A72E3" w:rsidP="000F6B93">
            <w:pPr>
              <w:pStyle w:val="a4"/>
            </w:pPr>
            <w:proofErr w:type="spellStart"/>
            <w:r>
              <w:t>li</w:t>
            </w:r>
            <w:r w:rsidRPr="00BD7E1E">
              <w:t>.</w:t>
            </w:r>
            <w:r>
              <w:t>data</w:t>
            </w:r>
            <w:proofErr w:type="spellEnd"/>
          </w:p>
          <w:p w14:paraId="4BD443B4" w14:textId="77777777" w:rsidR="000F6B93" w:rsidRPr="00BD7E1E" w:rsidRDefault="000F6B93" w:rsidP="000F6B93">
            <w:pPr>
              <w:pStyle w:val="a4"/>
            </w:pPr>
          </w:p>
        </w:tc>
      </w:tr>
    </w:tbl>
    <w:p w14:paraId="1CC87913" w14:textId="77777777" w:rsidR="00D231A3" w:rsidRPr="00BD7E1E" w:rsidRDefault="00D231A3" w:rsidP="00EF3CDD">
      <w:pPr>
        <w:pStyle w:val="a5"/>
        <w:rPr>
          <w:lang w:val="en-US"/>
        </w:rPr>
      </w:pPr>
    </w:p>
    <w:p w14:paraId="51D99801" w14:textId="77777777" w:rsidR="009F735D" w:rsidRPr="00841FF6" w:rsidRDefault="00E60986" w:rsidP="00EF3CDD">
      <w:pPr>
        <w:pStyle w:val="a5"/>
      </w:pPr>
      <w:proofErr w:type="spellStart"/>
      <w:r w:rsidRPr="00E60986">
        <w:rPr>
          <w:b/>
          <w:lang w:val="en-US"/>
        </w:rPr>
        <w:t>textContent</w:t>
      </w:r>
      <w:proofErr w:type="spellEnd"/>
    </w:p>
    <w:p w14:paraId="23A950DB" w14:textId="77777777" w:rsidR="00273C9D" w:rsidRDefault="00E60986" w:rsidP="00EF3CDD">
      <w:pPr>
        <w:pStyle w:val="a5"/>
      </w:pPr>
      <w:r w:rsidRPr="00841FF6">
        <w:t>просто текст</w:t>
      </w:r>
      <w:r w:rsidR="00841FF6">
        <w:t>. П</w:t>
      </w:r>
      <w:r w:rsidR="00841FF6" w:rsidRPr="00841FF6">
        <w:t>редоставляет доступ к тексту внутри элемента за вычетом всех &lt;тегов&gt;</w:t>
      </w:r>
      <w:r w:rsidR="00E80F32">
        <w:t xml:space="preserve">. </w:t>
      </w:r>
    </w:p>
    <w:p w14:paraId="318FAA04" w14:textId="77777777" w:rsidR="00E80F32" w:rsidRDefault="00273C9D" w:rsidP="00EF3CDD">
      <w:pPr>
        <w:pStyle w:val="a5"/>
      </w:pPr>
      <w:r>
        <w:t xml:space="preserve">Возвращает </w:t>
      </w:r>
      <w:r w:rsidR="00E80F32" w:rsidRPr="00E80F32">
        <w:t>только текст, как если бы все &lt;теги&gt; были вырезаны, но текст в них остался</w:t>
      </w:r>
      <w:r w:rsidR="00E80F32">
        <w:t>.</w:t>
      </w:r>
    </w:p>
    <w:p w14:paraId="6F7A27BA" w14:textId="77777777" w:rsidR="0047516C" w:rsidRDefault="00273C9D" w:rsidP="00EF3CDD">
      <w:pPr>
        <w:pStyle w:val="a5"/>
      </w:pPr>
      <w:r>
        <w:t>Записывает текст (безопасно) внутрь тега.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73C9D" w:rsidRPr="000F6B93" w14:paraId="1912093D" w14:textId="77777777" w:rsidTr="00BE750D">
        <w:tc>
          <w:tcPr>
            <w:tcW w:w="10768" w:type="dxa"/>
            <w:shd w:val="clear" w:color="auto" w:fill="F5F5F5"/>
          </w:tcPr>
          <w:p w14:paraId="3C530754" w14:textId="77777777" w:rsidR="00273C9D" w:rsidRDefault="00273C9D" w:rsidP="00BE750D">
            <w:pPr>
              <w:pStyle w:val="a4"/>
              <w:rPr>
                <w:lang w:val="ru-RU"/>
              </w:rPr>
            </w:pPr>
          </w:p>
          <w:p w14:paraId="584CE5A0" w14:textId="77777777" w:rsidR="00273C9D" w:rsidRPr="00B74260" w:rsidRDefault="00273C9D" w:rsidP="00B74260">
            <w:pPr>
              <w:pStyle w:val="a4"/>
              <w:rPr>
                <w:lang w:val="ru-RU"/>
              </w:rPr>
            </w:pPr>
          </w:p>
        </w:tc>
      </w:tr>
    </w:tbl>
    <w:p w14:paraId="63F92207" w14:textId="77777777" w:rsidR="00273C9D" w:rsidRDefault="00273C9D" w:rsidP="00EF3CDD">
      <w:pPr>
        <w:pStyle w:val="a5"/>
      </w:pPr>
    </w:p>
    <w:p w14:paraId="679B6193" w14:textId="77777777" w:rsidR="005C4A56" w:rsidRPr="005C4A56" w:rsidRDefault="00E87FA7" w:rsidP="00EF3CDD">
      <w:pPr>
        <w:pStyle w:val="a5"/>
        <w:rPr>
          <w:b/>
        </w:rPr>
      </w:pPr>
      <w:proofErr w:type="gramStart"/>
      <w:r w:rsidRPr="007C33CF">
        <w:rPr>
          <w:b/>
        </w:rPr>
        <w:t>.</w:t>
      </w:r>
      <w:proofErr w:type="spellStart"/>
      <w:r w:rsidR="005C4A56" w:rsidRPr="005C4A56">
        <w:rPr>
          <w:b/>
        </w:rPr>
        <w:t>hidden</w:t>
      </w:r>
      <w:proofErr w:type="spellEnd"/>
      <w:proofErr w:type="gramEnd"/>
    </w:p>
    <w:p w14:paraId="4EFB27FB" w14:textId="77777777" w:rsidR="005C4A56" w:rsidRDefault="00F761CD" w:rsidP="00EF3CDD">
      <w:pPr>
        <w:pStyle w:val="a5"/>
      </w:pPr>
      <w:r>
        <w:t>Делает элемент невидимым.</w:t>
      </w:r>
    </w:p>
    <w:p w14:paraId="1439B163" w14:textId="77777777" w:rsidR="001F799A" w:rsidRDefault="001F799A" w:rsidP="00EF3CDD">
      <w:pPr>
        <w:pStyle w:val="a5"/>
      </w:pPr>
      <w:r w:rsidRPr="001F799A">
        <w:t xml:space="preserve">Технически, </w:t>
      </w:r>
      <w:proofErr w:type="spellStart"/>
      <w:r w:rsidRPr="001F799A">
        <w:t>hidden</w:t>
      </w:r>
      <w:proofErr w:type="spellEnd"/>
      <w:r w:rsidRPr="001F799A">
        <w:t xml:space="preserve"> работает так же, как </w:t>
      </w:r>
      <w:proofErr w:type="spellStart"/>
      <w:r w:rsidRPr="001F799A">
        <w:t>style</w:t>
      </w:r>
      <w:proofErr w:type="spellEnd"/>
      <w:r w:rsidRPr="001F799A">
        <w:t>="</w:t>
      </w:r>
      <w:proofErr w:type="spellStart"/>
      <w:proofErr w:type="gramStart"/>
      <w:r w:rsidRPr="001F799A">
        <w:t>display:none</w:t>
      </w:r>
      <w:proofErr w:type="spellEnd"/>
      <w:proofErr w:type="gramEnd"/>
      <w:r w:rsidRPr="001F799A">
        <w:t>". Но его применение проще.</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F761CD" w:rsidRPr="000F6B93" w14:paraId="761E763D" w14:textId="77777777" w:rsidTr="00BE750D">
        <w:tc>
          <w:tcPr>
            <w:tcW w:w="10768" w:type="dxa"/>
            <w:shd w:val="clear" w:color="auto" w:fill="F5F5F5"/>
          </w:tcPr>
          <w:p w14:paraId="0456D758" w14:textId="77777777" w:rsidR="00F761CD" w:rsidRDefault="00F761CD" w:rsidP="00BE750D">
            <w:pPr>
              <w:pStyle w:val="a4"/>
              <w:rPr>
                <w:lang w:val="ru-RU"/>
              </w:rPr>
            </w:pPr>
          </w:p>
          <w:p w14:paraId="128FFD2C" w14:textId="77777777" w:rsidR="00F761CD" w:rsidRDefault="00F761CD" w:rsidP="00BE750D">
            <w:pPr>
              <w:pStyle w:val="a4"/>
            </w:pPr>
            <w:proofErr w:type="spellStart"/>
            <w:proofErr w:type="gramStart"/>
            <w:r w:rsidRPr="00F761CD">
              <w:t>elem.hidden</w:t>
            </w:r>
            <w:proofErr w:type="spellEnd"/>
            <w:proofErr w:type="gramEnd"/>
            <w:r w:rsidRPr="00F761CD">
              <w:t xml:space="preserve"> = true;</w:t>
            </w:r>
          </w:p>
          <w:p w14:paraId="38F04F49" w14:textId="77777777" w:rsidR="00F761CD" w:rsidRPr="000F6B93" w:rsidRDefault="00F761CD" w:rsidP="00BE750D">
            <w:pPr>
              <w:pStyle w:val="a4"/>
            </w:pPr>
          </w:p>
        </w:tc>
      </w:tr>
    </w:tbl>
    <w:p w14:paraId="09AAF062" w14:textId="77777777" w:rsidR="00F761CD" w:rsidRDefault="00F761CD" w:rsidP="00EF3CDD">
      <w:pPr>
        <w:pStyle w:val="a5"/>
      </w:pPr>
    </w:p>
    <w:p w14:paraId="7DD49A91" w14:textId="77777777" w:rsidR="009127CF" w:rsidRDefault="009127CF" w:rsidP="00EF3CDD">
      <w:pPr>
        <w:pStyle w:val="a5"/>
      </w:pPr>
    </w:p>
    <w:p w14:paraId="603AAB01" w14:textId="77777777" w:rsidR="009127CF" w:rsidRPr="009127CF" w:rsidRDefault="009127CF" w:rsidP="00EF3CDD">
      <w:pPr>
        <w:pStyle w:val="a5"/>
        <w:rPr>
          <w:b/>
        </w:rPr>
      </w:pPr>
      <w:r w:rsidRPr="009127CF">
        <w:rPr>
          <w:b/>
        </w:rPr>
        <w:t>Другие свойства</w:t>
      </w:r>
    </w:p>
    <w:p w14:paraId="45BF28CB" w14:textId="77777777" w:rsidR="00E1441E" w:rsidRPr="006F6989" w:rsidRDefault="00E1441E" w:rsidP="007E2847">
      <w:pPr>
        <w:pStyle w:val="a5"/>
      </w:pPr>
      <w:r w:rsidRPr="00E1441E">
        <w:t>Большинство стандартных HTML-атрибутов имеют соответствующее DOM-свойство, и мы можем получить к нему доступ.</w:t>
      </w:r>
    </w:p>
    <w:p w14:paraId="518CCF02" w14:textId="77777777" w:rsidR="007E2847" w:rsidRDefault="00E14003" w:rsidP="00E14003">
      <w:pPr>
        <w:pStyle w:val="a5"/>
      </w:pPr>
      <w:r w:rsidRPr="007E2847">
        <w:t xml:space="preserve">Если же нам нужно быстро что-либо узнать или нас интересует специфика определённого браузера – мы всегда можем вывести элемент в консоль, используя </w:t>
      </w:r>
      <w:proofErr w:type="spellStart"/>
      <w:r w:rsidRPr="007E2847">
        <w:rPr>
          <w:rStyle w:val="HTML"/>
          <w:rFonts w:asciiTheme="minorHAnsi" w:eastAsiaTheme="minorHAnsi" w:hAnsiTheme="minorHAnsi" w:cstheme="minorBidi"/>
          <w:sz w:val="22"/>
          <w:szCs w:val="22"/>
        </w:rPr>
        <w:t>console.dir</w:t>
      </w:r>
      <w:proofErr w:type="spellEnd"/>
      <w:r w:rsidRPr="007E2847">
        <w:rPr>
          <w:rStyle w:val="HTML"/>
          <w:rFonts w:asciiTheme="minorHAnsi" w:eastAsiaTheme="minorHAnsi" w:hAnsiTheme="minorHAnsi" w:cstheme="minorBidi"/>
          <w:sz w:val="22"/>
          <w:szCs w:val="22"/>
        </w:rPr>
        <w:t>(</w:t>
      </w:r>
      <w:proofErr w:type="spellStart"/>
      <w:r w:rsidRPr="007E2847">
        <w:rPr>
          <w:rStyle w:val="HTML"/>
          <w:rFonts w:asciiTheme="minorHAnsi" w:eastAsiaTheme="minorHAnsi" w:hAnsiTheme="minorHAnsi" w:cstheme="minorBidi"/>
          <w:sz w:val="22"/>
          <w:szCs w:val="22"/>
        </w:rPr>
        <w:t>elem</w:t>
      </w:r>
      <w:proofErr w:type="spellEnd"/>
      <w:r w:rsidRPr="007E2847">
        <w:rPr>
          <w:rStyle w:val="HTML"/>
          <w:rFonts w:asciiTheme="minorHAnsi" w:eastAsiaTheme="minorHAnsi" w:hAnsiTheme="minorHAnsi" w:cstheme="minorBidi"/>
          <w:sz w:val="22"/>
          <w:szCs w:val="22"/>
        </w:rPr>
        <w:t>)</w:t>
      </w:r>
      <w:r w:rsidRPr="007E2847">
        <w:t>, и прочитать все свойства.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E750D" w:rsidRPr="009A7156" w14:paraId="03153ED5" w14:textId="77777777" w:rsidTr="00BE750D">
        <w:tc>
          <w:tcPr>
            <w:tcW w:w="10768" w:type="dxa"/>
            <w:shd w:val="clear" w:color="auto" w:fill="F5F5F5"/>
          </w:tcPr>
          <w:p w14:paraId="21EE62B6" w14:textId="77777777" w:rsidR="00BE750D" w:rsidRDefault="00BE750D" w:rsidP="00BE750D">
            <w:pPr>
              <w:pStyle w:val="a4"/>
              <w:rPr>
                <w:lang w:val="ru-RU"/>
              </w:rPr>
            </w:pPr>
          </w:p>
          <w:p w14:paraId="514D9192" w14:textId="77777777" w:rsidR="005C414A" w:rsidRPr="005C414A" w:rsidRDefault="00472DAB" w:rsidP="005C414A">
            <w:pPr>
              <w:pStyle w:val="a4"/>
            </w:pPr>
            <w:r w:rsidRPr="00472DAB">
              <w:t>.</w:t>
            </w:r>
            <w:r w:rsidR="005C414A" w:rsidRPr="005C414A">
              <w:t xml:space="preserve">value   </w:t>
            </w:r>
            <w:r w:rsidR="005C414A" w:rsidRPr="005C414A">
              <w:rPr>
                <w:color w:val="808080" w:themeColor="background1" w:themeShade="80"/>
                <w:lang w:val="ru-RU"/>
              </w:rPr>
              <w:t>значение</w:t>
            </w:r>
            <w:r w:rsidR="005C414A" w:rsidRPr="005C414A">
              <w:rPr>
                <w:color w:val="808080" w:themeColor="background1" w:themeShade="80"/>
              </w:rPr>
              <w:t xml:space="preserve"> </w:t>
            </w:r>
            <w:r w:rsidR="005C414A" w:rsidRPr="005C414A">
              <w:rPr>
                <w:color w:val="808080" w:themeColor="background1" w:themeShade="80"/>
                <w:lang w:val="ru-RU"/>
              </w:rPr>
              <w:t>для</w:t>
            </w:r>
            <w:r w:rsidR="005C414A" w:rsidRPr="005C414A">
              <w:rPr>
                <w:color w:val="808080" w:themeColor="background1" w:themeShade="80"/>
              </w:rPr>
              <w:t xml:space="preserve"> &lt;input&gt;, &lt;select&gt; </w:t>
            </w:r>
            <w:r w:rsidR="005C414A" w:rsidRPr="005C414A">
              <w:rPr>
                <w:color w:val="808080" w:themeColor="background1" w:themeShade="80"/>
                <w:lang w:val="ru-RU"/>
              </w:rPr>
              <w:t>и</w:t>
            </w:r>
            <w:r w:rsidR="005C414A" w:rsidRPr="005C414A">
              <w:rPr>
                <w:color w:val="808080" w:themeColor="background1" w:themeShade="80"/>
              </w:rPr>
              <w:t xml:space="preserve"> &lt;</w:t>
            </w:r>
            <w:proofErr w:type="spellStart"/>
            <w:r w:rsidR="005C414A" w:rsidRPr="005C414A">
              <w:rPr>
                <w:color w:val="808080" w:themeColor="background1" w:themeShade="80"/>
              </w:rPr>
              <w:t>textarea</w:t>
            </w:r>
            <w:proofErr w:type="spellEnd"/>
            <w:r w:rsidR="005C414A" w:rsidRPr="005C414A">
              <w:rPr>
                <w:color w:val="808080" w:themeColor="background1" w:themeShade="80"/>
              </w:rPr>
              <w:t>&gt; (</w:t>
            </w:r>
            <w:proofErr w:type="spellStart"/>
            <w:r w:rsidR="005C414A" w:rsidRPr="005C414A">
              <w:rPr>
                <w:color w:val="808080" w:themeColor="background1" w:themeShade="80"/>
              </w:rPr>
              <w:t>HTMLIn</w:t>
            </w:r>
            <w:r w:rsidR="005C414A">
              <w:rPr>
                <w:color w:val="808080" w:themeColor="background1" w:themeShade="80"/>
              </w:rPr>
              <w:t>putElement</w:t>
            </w:r>
            <w:proofErr w:type="spellEnd"/>
            <w:r w:rsidR="005C414A">
              <w:rPr>
                <w:color w:val="808080" w:themeColor="background1" w:themeShade="80"/>
              </w:rPr>
              <w:t xml:space="preserve">, </w:t>
            </w:r>
            <w:proofErr w:type="spellStart"/>
            <w:r w:rsidR="005C414A">
              <w:rPr>
                <w:color w:val="808080" w:themeColor="background1" w:themeShade="80"/>
              </w:rPr>
              <w:t>HTMLSelectElement</w:t>
            </w:r>
            <w:proofErr w:type="spellEnd"/>
            <w:r w:rsidR="005C414A">
              <w:rPr>
                <w:color w:val="808080" w:themeColor="background1" w:themeShade="80"/>
              </w:rPr>
              <w:t>…)</w:t>
            </w:r>
          </w:p>
          <w:p w14:paraId="27D66362" w14:textId="77777777" w:rsidR="005C414A" w:rsidRPr="005C414A" w:rsidRDefault="00472DAB" w:rsidP="005C414A">
            <w:pPr>
              <w:pStyle w:val="a4"/>
            </w:pPr>
            <w:proofErr w:type="gramStart"/>
            <w:r w:rsidRPr="00472DAB">
              <w:t>.</w:t>
            </w:r>
            <w:proofErr w:type="spellStart"/>
            <w:r w:rsidR="005C414A" w:rsidRPr="005C414A">
              <w:t>href</w:t>
            </w:r>
            <w:proofErr w:type="spellEnd"/>
            <w:proofErr w:type="gramEnd"/>
            <w:r w:rsidR="005C414A" w:rsidRPr="005C414A">
              <w:t xml:space="preserve">    </w:t>
            </w:r>
            <w:r w:rsidR="005C414A" w:rsidRPr="005C414A">
              <w:rPr>
                <w:color w:val="808080" w:themeColor="background1" w:themeShade="80"/>
                <w:lang w:val="ru-RU"/>
              </w:rPr>
              <w:t>адрес</w:t>
            </w:r>
            <w:r w:rsidR="005C414A" w:rsidRPr="005C414A">
              <w:rPr>
                <w:color w:val="808080" w:themeColor="background1" w:themeShade="80"/>
              </w:rPr>
              <w:t xml:space="preserve"> </w:t>
            </w:r>
            <w:r w:rsidR="005C414A" w:rsidRPr="005C414A">
              <w:rPr>
                <w:color w:val="808080" w:themeColor="background1" w:themeShade="80"/>
                <w:lang w:val="ru-RU"/>
              </w:rPr>
              <w:t>ссылки</w:t>
            </w:r>
            <w:r w:rsidR="005C414A" w:rsidRPr="005C414A">
              <w:rPr>
                <w:color w:val="808080" w:themeColor="background1" w:themeShade="80"/>
              </w:rPr>
              <w:t xml:space="preserve"> «</w:t>
            </w:r>
            <w:proofErr w:type="spellStart"/>
            <w:r w:rsidR="005C414A" w:rsidRPr="005C414A">
              <w:rPr>
                <w:color w:val="808080" w:themeColor="background1" w:themeShade="80"/>
              </w:rPr>
              <w:t>href</w:t>
            </w:r>
            <w:proofErr w:type="spellEnd"/>
            <w:r w:rsidR="005C414A" w:rsidRPr="005C414A">
              <w:rPr>
                <w:color w:val="808080" w:themeColor="background1" w:themeShade="80"/>
              </w:rPr>
              <w:t xml:space="preserve">» </w:t>
            </w:r>
            <w:r w:rsidR="005C414A" w:rsidRPr="005C414A">
              <w:rPr>
                <w:color w:val="808080" w:themeColor="background1" w:themeShade="80"/>
                <w:lang w:val="ru-RU"/>
              </w:rPr>
              <w:t>для</w:t>
            </w:r>
            <w:r w:rsidR="005C414A" w:rsidRPr="005C414A">
              <w:rPr>
                <w:color w:val="808080" w:themeColor="background1" w:themeShade="80"/>
              </w:rPr>
              <w:t xml:space="preserve"> &lt;a </w:t>
            </w:r>
            <w:proofErr w:type="spellStart"/>
            <w:r w:rsidR="005C414A">
              <w:rPr>
                <w:color w:val="808080" w:themeColor="background1" w:themeShade="80"/>
              </w:rPr>
              <w:t>href</w:t>
            </w:r>
            <w:proofErr w:type="spellEnd"/>
            <w:r w:rsidR="005C414A">
              <w:rPr>
                <w:color w:val="808080" w:themeColor="background1" w:themeShade="80"/>
              </w:rPr>
              <w:t>="..."&gt; (</w:t>
            </w:r>
            <w:proofErr w:type="spellStart"/>
            <w:r w:rsidR="005C414A">
              <w:rPr>
                <w:color w:val="808080" w:themeColor="background1" w:themeShade="80"/>
              </w:rPr>
              <w:t>HTMLAnchorElement</w:t>
            </w:r>
            <w:proofErr w:type="spellEnd"/>
            <w:r w:rsidR="005C414A">
              <w:rPr>
                <w:color w:val="808080" w:themeColor="background1" w:themeShade="80"/>
              </w:rPr>
              <w:t>)</w:t>
            </w:r>
          </w:p>
          <w:p w14:paraId="66AF7C2B" w14:textId="77777777" w:rsidR="005C414A" w:rsidRPr="002961AB" w:rsidRDefault="00472DAB" w:rsidP="005C414A">
            <w:pPr>
              <w:pStyle w:val="a4"/>
            </w:pPr>
            <w:r w:rsidRPr="002961AB">
              <w:t>.</w:t>
            </w:r>
            <w:r w:rsidR="005C414A" w:rsidRPr="005C414A">
              <w:t>id</w:t>
            </w:r>
            <w:r w:rsidR="005C414A" w:rsidRPr="002961AB">
              <w:t xml:space="preserve">      </w:t>
            </w:r>
            <w:r w:rsidR="005C414A" w:rsidRPr="005C414A">
              <w:rPr>
                <w:color w:val="808080" w:themeColor="background1" w:themeShade="80"/>
                <w:lang w:val="ru-RU"/>
              </w:rPr>
              <w:t>значение</w:t>
            </w:r>
            <w:r w:rsidR="005C414A" w:rsidRPr="002961AB">
              <w:rPr>
                <w:color w:val="808080" w:themeColor="background1" w:themeShade="80"/>
              </w:rPr>
              <w:t xml:space="preserve"> </w:t>
            </w:r>
            <w:r w:rsidR="005C414A" w:rsidRPr="005C414A">
              <w:rPr>
                <w:color w:val="808080" w:themeColor="background1" w:themeShade="80"/>
                <w:lang w:val="ru-RU"/>
              </w:rPr>
              <w:t>атрибута</w:t>
            </w:r>
            <w:r w:rsidR="005C414A" w:rsidRPr="002961AB">
              <w:rPr>
                <w:color w:val="808080" w:themeColor="background1" w:themeShade="80"/>
              </w:rPr>
              <w:t xml:space="preserve"> «</w:t>
            </w:r>
            <w:r w:rsidR="005C414A" w:rsidRPr="005C414A">
              <w:rPr>
                <w:color w:val="808080" w:themeColor="background1" w:themeShade="80"/>
              </w:rPr>
              <w:t>id</w:t>
            </w:r>
            <w:r w:rsidR="005C414A" w:rsidRPr="002961AB">
              <w:rPr>
                <w:color w:val="808080" w:themeColor="background1" w:themeShade="80"/>
              </w:rPr>
              <w:t xml:space="preserve">» </w:t>
            </w:r>
            <w:r w:rsidR="005C414A" w:rsidRPr="005C414A">
              <w:rPr>
                <w:color w:val="808080" w:themeColor="background1" w:themeShade="80"/>
                <w:lang w:val="ru-RU"/>
              </w:rPr>
              <w:t>для</w:t>
            </w:r>
            <w:r w:rsidR="005C414A" w:rsidRPr="002961AB">
              <w:rPr>
                <w:color w:val="808080" w:themeColor="background1" w:themeShade="80"/>
              </w:rPr>
              <w:t xml:space="preserve"> </w:t>
            </w:r>
            <w:r w:rsidR="005C414A" w:rsidRPr="005C414A">
              <w:rPr>
                <w:color w:val="808080" w:themeColor="background1" w:themeShade="80"/>
                <w:lang w:val="ru-RU"/>
              </w:rPr>
              <w:t>всех</w:t>
            </w:r>
            <w:r w:rsidR="005C414A" w:rsidRPr="002961AB">
              <w:rPr>
                <w:color w:val="808080" w:themeColor="background1" w:themeShade="80"/>
              </w:rPr>
              <w:t xml:space="preserve"> </w:t>
            </w:r>
            <w:r w:rsidR="005C414A" w:rsidRPr="005C414A">
              <w:rPr>
                <w:color w:val="808080" w:themeColor="background1" w:themeShade="80"/>
                <w:lang w:val="ru-RU"/>
              </w:rPr>
              <w:t>элементов</w:t>
            </w:r>
            <w:r w:rsidR="005C414A" w:rsidRPr="002961AB">
              <w:rPr>
                <w:color w:val="808080" w:themeColor="background1" w:themeShade="80"/>
              </w:rPr>
              <w:t xml:space="preserve"> (</w:t>
            </w:r>
            <w:proofErr w:type="spellStart"/>
            <w:r w:rsidR="005C414A">
              <w:rPr>
                <w:color w:val="808080" w:themeColor="background1" w:themeShade="80"/>
              </w:rPr>
              <w:t>HTMLElement</w:t>
            </w:r>
            <w:proofErr w:type="spellEnd"/>
            <w:r w:rsidR="005C414A" w:rsidRPr="002961AB">
              <w:rPr>
                <w:color w:val="808080" w:themeColor="background1" w:themeShade="80"/>
              </w:rPr>
              <w:t>)</w:t>
            </w:r>
          </w:p>
          <w:p w14:paraId="753B6817" w14:textId="77777777" w:rsidR="00BE750D" w:rsidRPr="002961AB" w:rsidRDefault="00BE750D" w:rsidP="00BE750D">
            <w:pPr>
              <w:pStyle w:val="a4"/>
            </w:pPr>
          </w:p>
        </w:tc>
      </w:tr>
    </w:tbl>
    <w:p w14:paraId="61182A3F" w14:textId="77777777" w:rsidR="009127CF" w:rsidRPr="002961AB" w:rsidRDefault="009127CF" w:rsidP="00EF3CDD">
      <w:pPr>
        <w:pStyle w:val="a5"/>
        <w:rPr>
          <w:lang w:val="en-US"/>
        </w:rPr>
      </w:pPr>
    </w:p>
    <w:p w14:paraId="7719ADEB" w14:textId="77777777" w:rsidR="00AB5A96" w:rsidRPr="00AB5A96" w:rsidRDefault="00026FC2" w:rsidP="00AB5A96">
      <w:pPr>
        <w:pStyle w:val="3"/>
      </w:pPr>
      <w:r>
        <w:t xml:space="preserve">! </w:t>
      </w:r>
      <w:r w:rsidR="00AB5A96">
        <w:t>Как вытащить текст из узлов и тегов</w:t>
      </w:r>
    </w:p>
    <w:p w14:paraId="2F320AF5" w14:textId="77777777" w:rsidR="0044610F" w:rsidRDefault="00DC796C" w:rsidP="0044610F">
      <w:pPr>
        <w:pStyle w:val="a5"/>
      </w:pPr>
      <w:r>
        <w:t>Для получения текста внутри узлов (в т.ч. элементов)</w:t>
      </w:r>
      <w:r w:rsidR="0044610F">
        <w:t xml:space="preserve"> и </w:t>
      </w:r>
      <w:proofErr w:type="spellStart"/>
      <w:r w:rsidR="0044610F">
        <w:t>спользуются</w:t>
      </w:r>
      <w:proofErr w:type="spellEnd"/>
      <w:r w:rsidR="0044610F">
        <w:t xml:space="preserve"> свойства</w:t>
      </w:r>
      <w:r w:rsidR="0044610F" w:rsidRPr="0044610F">
        <w:t xml:space="preserve"> .</w:t>
      </w:r>
      <w:r w:rsidR="0044610F" w:rsidRPr="0044610F">
        <w:rPr>
          <w:lang w:val="en-US"/>
        </w:rPr>
        <w:t>data</w:t>
      </w:r>
      <w:r w:rsidR="0044610F" w:rsidRPr="0044610F">
        <w:t xml:space="preserve"> </w:t>
      </w:r>
      <w:proofErr w:type="gramStart"/>
      <w:r w:rsidR="0044610F">
        <w:t xml:space="preserve">и </w:t>
      </w:r>
      <w:r w:rsidR="0044610F" w:rsidRPr="0044610F">
        <w:t>.</w:t>
      </w:r>
      <w:proofErr w:type="spellStart"/>
      <w:r w:rsidR="0044610F" w:rsidRPr="0044610F">
        <w:rPr>
          <w:lang w:val="en-US"/>
        </w:rPr>
        <w:t>nodeValue</w:t>
      </w:r>
      <w:proofErr w:type="spellEnd"/>
      <w:proofErr w:type="gramEnd"/>
    </w:p>
    <w:p w14:paraId="2DDB12C6" w14:textId="77777777" w:rsidR="005B362E" w:rsidRPr="0044610F" w:rsidRDefault="0044610F" w:rsidP="0044610F">
      <w:pPr>
        <w:pStyle w:val="a5"/>
      </w:pPr>
      <w:r>
        <w:t>На практике возникают проблемы, поэтому важно не забыть следующее:</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C796C" w:rsidRPr="00856A10" w14:paraId="4D8868C0" w14:textId="77777777" w:rsidTr="007A5168">
        <w:tc>
          <w:tcPr>
            <w:tcW w:w="10768" w:type="dxa"/>
            <w:shd w:val="clear" w:color="auto" w:fill="F5F5F5"/>
          </w:tcPr>
          <w:p w14:paraId="486C117E" w14:textId="77777777" w:rsidR="00AE2752" w:rsidRDefault="00AE2752" w:rsidP="008F39A7">
            <w:pPr>
              <w:pStyle w:val="a4"/>
              <w:rPr>
                <w:lang w:val="ru-RU"/>
              </w:rPr>
            </w:pPr>
          </w:p>
          <w:p w14:paraId="74E7E743" w14:textId="77777777" w:rsidR="00A71B39" w:rsidRPr="00A71B39" w:rsidRDefault="00A71B39" w:rsidP="00A71B39">
            <w:pPr>
              <w:pStyle w:val="a4"/>
              <w:rPr>
                <w:color w:val="808080" w:themeColor="background1" w:themeShade="80"/>
                <w:lang w:val="ru-RU"/>
              </w:rPr>
            </w:pPr>
            <w:r w:rsidRPr="00A71B39">
              <w:rPr>
                <w:color w:val="808080" w:themeColor="background1" w:themeShade="80"/>
                <w:lang w:val="ru-RU"/>
              </w:rPr>
              <w:t>&lt;</w:t>
            </w:r>
            <w:proofErr w:type="spellStart"/>
            <w:r w:rsidRPr="00A71B39">
              <w:rPr>
                <w:color w:val="808080" w:themeColor="background1" w:themeShade="80"/>
                <w:lang w:val="ru-RU"/>
              </w:rPr>
              <w:t>ul</w:t>
            </w:r>
            <w:proofErr w:type="spellEnd"/>
            <w:r w:rsidRPr="00A71B39">
              <w:rPr>
                <w:color w:val="808080" w:themeColor="background1" w:themeShade="80"/>
                <w:lang w:val="ru-RU"/>
              </w:rPr>
              <w:t>&gt;</w:t>
            </w:r>
          </w:p>
          <w:p w14:paraId="7F9FE308" w14:textId="77777777" w:rsidR="00A71B39" w:rsidRPr="00A71B39" w:rsidRDefault="00A71B39" w:rsidP="00A71B39">
            <w:pPr>
              <w:pStyle w:val="a4"/>
              <w:rPr>
                <w:lang w:val="ru-RU"/>
              </w:rPr>
            </w:pPr>
            <w:r w:rsidRPr="00A71B39">
              <w:rPr>
                <w:lang w:val="ru-RU"/>
              </w:rPr>
              <w:t xml:space="preserve">  &lt;</w:t>
            </w:r>
            <w:proofErr w:type="spellStart"/>
            <w:r w:rsidRPr="00A71B39">
              <w:rPr>
                <w:lang w:val="ru-RU"/>
              </w:rPr>
              <w:t>li</w:t>
            </w:r>
            <w:proofErr w:type="spellEnd"/>
            <w:r w:rsidRPr="00A71B39">
              <w:rPr>
                <w:lang w:val="ru-RU"/>
              </w:rPr>
              <w:t xml:space="preserve"> </w:t>
            </w:r>
            <w:proofErr w:type="spellStart"/>
            <w:r w:rsidRPr="00A71B39">
              <w:rPr>
                <w:lang w:val="ru-RU"/>
              </w:rPr>
              <w:t>id</w:t>
            </w:r>
            <w:proofErr w:type="spellEnd"/>
            <w:r w:rsidRPr="00A71B39">
              <w:rPr>
                <w:lang w:val="ru-RU"/>
              </w:rPr>
              <w:t>="</w:t>
            </w:r>
            <w:proofErr w:type="spellStart"/>
            <w:r w:rsidRPr="00A71B39">
              <w:rPr>
                <w:lang w:val="ru-RU"/>
              </w:rPr>
              <w:t>li</w:t>
            </w:r>
            <w:proofErr w:type="spellEnd"/>
            <w:proofErr w:type="gramStart"/>
            <w:r w:rsidRPr="00A71B39">
              <w:rPr>
                <w:lang w:val="ru-RU"/>
              </w:rPr>
              <w:t>"&gt;Животные</w:t>
            </w:r>
            <w:proofErr w:type="gramEnd"/>
            <w:r w:rsidRPr="00A71B39">
              <w:rPr>
                <w:lang w:val="ru-RU"/>
              </w:rPr>
              <w:t>&lt;/</w:t>
            </w:r>
            <w:proofErr w:type="spellStart"/>
            <w:r w:rsidRPr="00A71B39">
              <w:rPr>
                <w:lang w:val="ru-RU"/>
              </w:rPr>
              <w:t>li</w:t>
            </w:r>
            <w:proofErr w:type="spellEnd"/>
            <w:r w:rsidRPr="00A71B39">
              <w:rPr>
                <w:lang w:val="ru-RU"/>
              </w:rPr>
              <w:t>&gt;</w:t>
            </w:r>
          </w:p>
          <w:p w14:paraId="33D5A71D" w14:textId="77777777" w:rsidR="00A71B39" w:rsidRPr="00A71B39" w:rsidRDefault="00A71B39" w:rsidP="00A71B39">
            <w:pPr>
              <w:pStyle w:val="a4"/>
              <w:rPr>
                <w:color w:val="808080" w:themeColor="background1" w:themeShade="80"/>
                <w:lang w:val="ru-RU"/>
              </w:rPr>
            </w:pPr>
            <w:r w:rsidRPr="00A71B39">
              <w:rPr>
                <w:color w:val="808080" w:themeColor="background1" w:themeShade="80"/>
                <w:lang w:val="ru-RU"/>
              </w:rPr>
              <w:t>&lt;/</w:t>
            </w:r>
            <w:proofErr w:type="spellStart"/>
            <w:r w:rsidRPr="00A71B39">
              <w:rPr>
                <w:color w:val="808080" w:themeColor="background1" w:themeShade="80"/>
                <w:lang w:val="ru-RU"/>
              </w:rPr>
              <w:t>ul</w:t>
            </w:r>
            <w:proofErr w:type="spellEnd"/>
            <w:r w:rsidRPr="00A71B39">
              <w:rPr>
                <w:color w:val="808080" w:themeColor="background1" w:themeShade="80"/>
                <w:lang w:val="ru-RU"/>
              </w:rPr>
              <w:t>&gt;</w:t>
            </w:r>
          </w:p>
          <w:p w14:paraId="2678CB18" w14:textId="77777777" w:rsidR="00A71B39" w:rsidRDefault="00A71B39" w:rsidP="00A71B39">
            <w:pPr>
              <w:pStyle w:val="a4"/>
              <w:rPr>
                <w:lang w:val="ru-RU"/>
              </w:rPr>
            </w:pPr>
          </w:p>
          <w:p w14:paraId="03141D1B" w14:textId="77777777" w:rsidR="00A71B39" w:rsidRDefault="00A71B39" w:rsidP="00A71B39">
            <w:pPr>
              <w:pStyle w:val="a4"/>
              <w:rPr>
                <w:lang w:val="ru-RU"/>
              </w:rPr>
            </w:pPr>
          </w:p>
          <w:p w14:paraId="35AD4FEE" w14:textId="77777777" w:rsidR="00856A10" w:rsidRPr="00A24EB5" w:rsidRDefault="00A71B39" w:rsidP="00856A10">
            <w:pPr>
              <w:pStyle w:val="a4"/>
              <w:rPr>
                <w:color w:val="808080" w:themeColor="background1" w:themeShade="80"/>
                <w:lang w:val="ru-RU"/>
              </w:rPr>
            </w:pPr>
            <w:r w:rsidRPr="00856A10">
              <w:rPr>
                <w:color w:val="808080" w:themeColor="background1" w:themeShade="80"/>
                <w:lang w:val="ru-RU"/>
              </w:rPr>
              <w:t>Если применить .</w:t>
            </w:r>
            <w:r w:rsidRPr="00856A10">
              <w:rPr>
                <w:color w:val="808080" w:themeColor="background1" w:themeShade="80"/>
              </w:rPr>
              <w:t>data</w:t>
            </w:r>
            <w:r w:rsidRPr="00856A10">
              <w:rPr>
                <w:color w:val="808080" w:themeColor="background1" w:themeShade="80"/>
                <w:lang w:val="ru-RU"/>
              </w:rPr>
              <w:t xml:space="preserve"> к элементу, то ничего не получится, потому что </w:t>
            </w:r>
            <w:r w:rsidR="00856A10" w:rsidRPr="00856A10">
              <w:rPr>
                <w:color w:val="808080" w:themeColor="background1" w:themeShade="80"/>
                <w:lang w:val="ru-RU"/>
              </w:rPr>
              <w:t>текст – это потомок, который хранится вну</w:t>
            </w:r>
            <w:r w:rsidR="00856A10">
              <w:rPr>
                <w:color w:val="808080" w:themeColor="background1" w:themeShade="80"/>
                <w:lang w:val="ru-RU"/>
              </w:rPr>
              <w:t>три элемента, а не его свойство.</w:t>
            </w:r>
          </w:p>
          <w:p w14:paraId="54E01D00" w14:textId="77777777" w:rsidR="00856A10" w:rsidRPr="00BD7E1E" w:rsidRDefault="00856A10" w:rsidP="00856A10">
            <w:pPr>
              <w:pStyle w:val="a4"/>
              <w:rPr>
                <w:lang w:val="ru-RU"/>
              </w:rPr>
            </w:pPr>
            <w:r w:rsidRPr="00856A10">
              <w:t>li</w:t>
            </w:r>
            <w:r w:rsidRPr="00BD7E1E">
              <w:rPr>
                <w:lang w:val="ru-RU"/>
              </w:rPr>
              <w:t>.</w:t>
            </w:r>
            <w:proofErr w:type="gramStart"/>
            <w:r w:rsidRPr="00856A10">
              <w:t>data</w:t>
            </w:r>
            <w:r w:rsidRPr="00BD7E1E">
              <w:rPr>
                <w:lang w:val="ru-RU"/>
              </w:rPr>
              <w:t>;</w:t>
            </w:r>
            <w:r>
              <w:t> </w:t>
            </w:r>
            <w:r w:rsidRPr="00BD7E1E">
              <w:rPr>
                <w:lang w:val="ru-RU"/>
              </w:rPr>
              <w:t xml:space="preserve"> </w:t>
            </w:r>
            <w:r w:rsidRPr="00BD7E1E">
              <w:rPr>
                <w:color w:val="808080" w:themeColor="background1" w:themeShade="80"/>
                <w:lang w:val="ru-RU"/>
              </w:rPr>
              <w:t>/</w:t>
            </w:r>
            <w:proofErr w:type="gramEnd"/>
            <w:r w:rsidRPr="00BD7E1E">
              <w:rPr>
                <w:color w:val="808080" w:themeColor="background1" w:themeShade="80"/>
                <w:lang w:val="ru-RU"/>
              </w:rPr>
              <w:t>/</w:t>
            </w:r>
            <w:r w:rsidRPr="00856A10">
              <w:rPr>
                <w:color w:val="808080" w:themeColor="background1" w:themeShade="80"/>
              </w:rPr>
              <w:t> undefined</w:t>
            </w:r>
          </w:p>
          <w:p w14:paraId="34C57B0B" w14:textId="77777777" w:rsidR="00856A10" w:rsidRPr="00BD7E1E" w:rsidRDefault="00856A10" w:rsidP="00856A10">
            <w:pPr>
              <w:pStyle w:val="a4"/>
              <w:rPr>
                <w:lang w:val="ru-RU"/>
              </w:rPr>
            </w:pPr>
          </w:p>
          <w:p w14:paraId="170E1A02" w14:textId="77777777" w:rsidR="00856A10" w:rsidRPr="00BD7E1E" w:rsidRDefault="00856A10" w:rsidP="00856A10">
            <w:pPr>
              <w:pStyle w:val="a4"/>
              <w:rPr>
                <w:lang w:val="ru-RU"/>
              </w:rPr>
            </w:pPr>
          </w:p>
          <w:p w14:paraId="13087D5F" w14:textId="77777777" w:rsidR="003977E4" w:rsidRPr="003977E4" w:rsidRDefault="00856A10" w:rsidP="00856A10">
            <w:pPr>
              <w:pStyle w:val="a4"/>
              <w:rPr>
                <w:color w:val="808080" w:themeColor="background1" w:themeShade="80"/>
                <w:lang w:val="ru-RU"/>
              </w:rPr>
            </w:pPr>
            <w:r w:rsidRPr="00856A10">
              <w:rPr>
                <w:color w:val="808080" w:themeColor="background1" w:themeShade="80"/>
                <w:lang w:val="ru-RU"/>
              </w:rPr>
              <w:t xml:space="preserve">Можно обратиться к текстовому узлу-потомку. В этом случае, браузер выведет именно объект, но не </w:t>
            </w:r>
            <w:proofErr w:type="spellStart"/>
            <w:r w:rsidRPr="00856A10">
              <w:rPr>
                <w:color w:val="808080" w:themeColor="background1" w:themeShade="80"/>
                <w:lang w:val="ru-RU"/>
              </w:rPr>
              <w:t>не</w:t>
            </w:r>
            <w:proofErr w:type="spellEnd"/>
            <w:r w:rsidRPr="00856A10">
              <w:rPr>
                <w:color w:val="808080" w:themeColor="background1" w:themeShade="80"/>
                <w:lang w:val="ru-RU"/>
              </w:rPr>
              <w:t xml:space="preserve"> сам текст (даже если появятся символы)</w:t>
            </w:r>
            <w:r>
              <w:rPr>
                <w:color w:val="808080" w:themeColor="background1" w:themeShade="80"/>
                <w:lang w:val="ru-RU"/>
              </w:rPr>
              <w:t>.</w:t>
            </w:r>
            <w:r w:rsidR="003977E4">
              <w:rPr>
                <w:color w:val="808080" w:themeColor="background1" w:themeShade="80"/>
                <w:lang w:val="ru-RU"/>
              </w:rPr>
              <w:t xml:space="preserve"> К этому результату нельзя применять методы строк или конвертировать в строку.</w:t>
            </w:r>
          </w:p>
          <w:p w14:paraId="47BE534B" w14:textId="77777777" w:rsidR="00856A10" w:rsidRPr="004F25E7" w:rsidRDefault="00856A10" w:rsidP="00856A10">
            <w:pPr>
              <w:pStyle w:val="a4"/>
              <w:rPr>
                <w:lang w:val="ru-RU"/>
              </w:rPr>
            </w:pPr>
            <w:proofErr w:type="spellStart"/>
            <w:r w:rsidRPr="00856A10">
              <w:rPr>
                <w:lang w:val="ru-RU"/>
              </w:rPr>
              <w:t>li.</w:t>
            </w:r>
            <w:proofErr w:type="gramStart"/>
            <w:r w:rsidRPr="00856A10">
              <w:rPr>
                <w:lang w:val="ru-RU"/>
              </w:rPr>
              <w:t>childNodes</w:t>
            </w:r>
            <w:proofErr w:type="spellEnd"/>
            <w:r w:rsidRPr="00856A10">
              <w:rPr>
                <w:lang w:val="ru-RU"/>
              </w:rPr>
              <w:t>[</w:t>
            </w:r>
            <w:proofErr w:type="gramEnd"/>
            <w:r w:rsidRPr="00856A10">
              <w:rPr>
                <w:lang w:val="ru-RU"/>
              </w:rPr>
              <w:t>0];                   </w:t>
            </w:r>
            <w:r w:rsidR="004F25E7">
              <w:rPr>
                <w:color w:val="808080" w:themeColor="background1" w:themeShade="80"/>
                <w:lang w:val="ru-RU"/>
              </w:rPr>
              <w:t>// </w:t>
            </w:r>
            <w:r w:rsidR="004F25E7" w:rsidRPr="004F25E7">
              <w:rPr>
                <w:color w:val="808080" w:themeColor="background1" w:themeShade="80"/>
                <w:lang w:val="ru-RU"/>
              </w:rPr>
              <w:t xml:space="preserve">{ </w:t>
            </w:r>
            <w:r w:rsidR="004F25E7">
              <w:rPr>
                <w:color w:val="808080" w:themeColor="background1" w:themeShade="80"/>
                <w:lang w:val="ru-RU"/>
              </w:rPr>
              <w:t>Животные</w:t>
            </w:r>
            <w:r w:rsidR="004F25E7" w:rsidRPr="004F25E7">
              <w:rPr>
                <w:color w:val="808080" w:themeColor="background1" w:themeShade="80"/>
                <w:lang w:val="ru-RU"/>
              </w:rPr>
              <w:t xml:space="preserve"> </w:t>
            </w:r>
            <w:r w:rsidR="004F25E7">
              <w:rPr>
                <w:color w:val="808080" w:themeColor="background1" w:themeShade="80"/>
                <w:lang w:val="ru-RU"/>
              </w:rPr>
              <w:t>}</w:t>
            </w:r>
            <w:r w:rsidRPr="00856A10">
              <w:rPr>
                <w:color w:val="808080" w:themeColor="background1" w:themeShade="80"/>
                <w:lang w:val="ru-RU"/>
              </w:rPr>
              <w:t> как </w:t>
            </w:r>
            <w:r w:rsidR="004F25E7">
              <w:rPr>
                <w:color w:val="808080" w:themeColor="background1" w:themeShade="80"/>
                <w:lang w:val="ru-RU"/>
              </w:rPr>
              <w:t>объект</w:t>
            </w:r>
          </w:p>
          <w:p w14:paraId="6B8E3D69" w14:textId="77777777" w:rsidR="00856A10" w:rsidRPr="00BD7E1E" w:rsidRDefault="00856A10" w:rsidP="00856A10">
            <w:pPr>
              <w:pStyle w:val="a4"/>
              <w:rPr>
                <w:lang w:val="ru-RU"/>
              </w:rPr>
            </w:pPr>
            <w:proofErr w:type="spellStart"/>
            <w:r w:rsidRPr="00856A10">
              <w:t>typeof</w:t>
            </w:r>
            <w:proofErr w:type="spellEnd"/>
            <w:r w:rsidRPr="00856A10">
              <w:t> </w:t>
            </w:r>
            <w:proofErr w:type="gramStart"/>
            <w:r w:rsidRPr="00856A10">
              <w:t>li</w:t>
            </w:r>
            <w:r w:rsidRPr="00BD7E1E">
              <w:rPr>
                <w:lang w:val="ru-RU"/>
              </w:rPr>
              <w:t>.</w:t>
            </w:r>
            <w:proofErr w:type="spellStart"/>
            <w:r w:rsidRPr="00856A10">
              <w:t>childNodes</w:t>
            </w:r>
            <w:proofErr w:type="spellEnd"/>
            <w:proofErr w:type="gramEnd"/>
            <w:r w:rsidRPr="00BD7E1E">
              <w:rPr>
                <w:lang w:val="ru-RU"/>
              </w:rPr>
              <w:t>[0];</w:t>
            </w:r>
            <w:r w:rsidRPr="00856A10">
              <w:t>            </w:t>
            </w:r>
            <w:r w:rsidRPr="00BD7E1E">
              <w:rPr>
                <w:color w:val="808080" w:themeColor="background1" w:themeShade="80"/>
                <w:lang w:val="ru-RU"/>
              </w:rPr>
              <w:t>//</w:t>
            </w:r>
            <w:r w:rsidRPr="00856A10">
              <w:rPr>
                <w:color w:val="808080" w:themeColor="background1" w:themeShade="80"/>
              </w:rPr>
              <w:t> object</w:t>
            </w:r>
          </w:p>
          <w:p w14:paraId="4AD6C4D4" w14:textId="77777777" w:rsidR="00856A10" w:rsidRPr="00856A10" w:rsidRDefault="00856A10" w:rsidP="00856A10">
            <w:pPr>
              <w:pStyle w:val="a4"/>
            </w:pPr>
            <w:proofErr w:type="spellStart"/>
            <w:r w:rsidRPr="00856A10">
              <w:t>li.childNodes</w:t>
            </w:r>
            <w:proofErr w:type="spellEnd"/>
            <w:r w:rsidRPr="00856A10">
              <w:t>[0</w:t>
            </w:r>
            <w:proofErr w:type="gramStart"/>
            <w:r w:rsidRPr="00856A10">
              <w:t>].</w:t>
            </w:r>
            <w:proofErr w:type="spellStart"/>
            <w:r w:rsidRPr="00856A10">
              <w:t>toString</w:t>
            </w:r>
            <w:proofErr w:type="spellEnd"/>
            <w:proofErr w:type="gramEnd"/>
            <w:r w:rsidRPr="00856A10">
              <w:t>();        </w:t>
            </w:r>
            <w:r w:rsidRPr="00856A10">
              <w:rPr>
                <w:color w:val="808080" w:themeColor="background1" w:themeShade="80"/>
              </w:rPr>
              <w:t>// [object Text]</w:t>
            </w:r>
          </w:p>
          <w:p w14:paraId="2C49D135" w14:textId="77777777" w:rsidR="00856A10" w:rsidRPr="00BD7E1E" w:rsidRDefault="00856A10" w:rsidP="00856A10">
            <w:pPr>
              <w:pStyle w:val="a4"/>
              <w:rPr>
                <w:color w:val="808080" w:themeColor="background1" w:themeShade="80"/>
                <w:lang w:val="ru-RU"/>
              </w:rPr>
            </w:pPr>
            <w:r w:rsidRPr="00856A10">
              <w:t>li</w:t>
            </w:r>
            <w:r w:rsidRPr="00BD7E1E">
              <w:rPr>
                <w:lang w:val="ru-RU"/>
              </w:rPr>
              <w:t>.</w:t>
            </w:r>
            <w:proofErr w:type="spellStart"/>
            <w:proofErr w:type="gramStart"/>
            <w:r w:rsidRPr="00856A10">
              <w:t>childNodes</w:t>
            </w:r>
            <w:proofErr w:type="spellEnd"/>
            <w:r w:rsidRPr="00BD7E1E">
              <w:rPr>
                <w:lang w:val="ru-RU"/>
              </w:rPr>
              <w:t>[</w:t>
            </w:r>
            <w:proofErr w:type="gramEnd"/>
            <w:r w:rsidRPr="00BD7E1E">
              <w:rPr>
                <w:lang w:val="ru-RU"/>
              </w:rPr>
              <w:t>0].</w:t>
            </w:r>
            <w:r w:rsidRPr="00856A10">
              <w:t>constructor</w:t>
            </w:r>
            <w:r w:rsidRPr="00BD7E1E">
              <w:rPr>
                <w:lang w:val="ru-RU"/>
              </w:rPr>
              <w:t>.</w:t>
            </w:r>
            <w:r w:rsidRPr="00856A10">
              <w:t>name</w:t>
            </w:r>
            <w:r w:rsidRPr="00BD7E1E">
              <w:rPr>
                <w:lang w:val="ru-RU"/>
              </w:rPr>
              <w:t>;</w:t>
            </w:r>
            <w:r w:rsidRPr="00856A10">
              <w:t>  </w:t>
            </w:r>
            <w:r w:rsidRPr="00BD7E1E">
              <w:rPr>
                <w:color w:val="808080" w:themeColor="background1" w:themeShade="80"/>
                <w:lang w:val="ru-RU"/>
              </w:rPr>
              <w:t>//</w:t>
            </w:r>
            <w:r w:rsidRPr="00856A10">
              <w:rPr>
                <w:color w:val="808080" w:themeColor="background1" w:themeShade="80"/>
              </w:rPr>
              <w:t> Text</w:t>
            </w:r>
          </w:p>
          <w:p w14:paraId="26EBB014" w14:textId="77777777" w:rsidR="00856A10" w:rsidRPr="00BD7E1E" w:rsidRDefault="00856A10" w:rsidP="00856A10">
            <w:pPr>
              <w:pStyle w:val="a4"/>
              <w:rPr>
                <w:lang w:val="ru-RU"/>
              </w:rPr>
            </w:pPr>
          </w:p>
          <w:p w14:paraId="3ACEB03B" w14:textId="77777777" w:rsidR="003977E4" w:rsidRDefault="003977E4" w:rsidP="00856A10">
            <w:pPr>
              <w:pStyle w:val="a4"/>
              <w:rPr>
                <w:lang w:val="ru-RU"/>
              </w:rPr>
            </w:pPr>
          </w:p>
          <w:p w14:paraId="264B8D6B" w14:textId="77777777" w:rsidR="003977E4" w:rsidRPr="003977E4" w:rsidRDefault="003977E4" w:rsidP="00856A10">
            <w:pPr>
              <w:pStyle w:val="a4"/>
              <w:rPr>
                <w:color w:val="808080" w:themeColor="background1" w:themeShade="80"/>
                <w:lang w:val="ru-RU"/>
              </w:rPr>
            </w:pPr>
            <w:r w:rsidRPr="003977E4">
              <w:rPr>
                <w:color w:val="808080" w:themeColor="background1" w:themeShade="80"/>
                <w:lang w:val="ru-RU"/>
              </w:rPr>
              <w:t>Чтобы получить именно внутренний текст, сначала получить дочерний текстовый узел, затем применить методы.</w:t>
            </w:r>
          </w:p>
          <w:p w14:paraId="3B7D0E60" w14:textId="77777777" w:rsidR="00856A10" w:rsidRPr="00856A10" w:rsidRDefault="00856A10" w:rsidP="00856A10">
            <w:pPr>
              <w:pStyle w:val="a4"/>
            </w:pPr>
            <w:proofErr w:type="spellStart"/>
            <w:r w:rsidRPr="00856A10">
              <w:t>li.</w:t>
            </w:r>
            <w:proofErr w:type="gramStart"/>
            <w:r w:rsidRPr="00856A10">
              <w:t>childNodes</w:t>
            </w:r>
            <w:proofErr w:type="spellEnd"/>
            <w:r w:rsidRPr="00856A10">
              <w:t>[</w:t>
            </w:r>
            <w:proofErr w:type="gramEnd"/>
            <w:r w:rsidRPr="00856A10">
              <w:t>0].data;        </w:t>
            </w:r>
            <w:r w:rsidR="003977E4" w:rsidRPr="003977E4">
              <w:t xml:space="preserve">      </w:t>
            </w:r>
            <w:r w:rsidRPr="00DD1F2F">
              <w:rPr>
                <w:color w:val="808080" w:themeColor="background1" w:themeShade="80"/>
              </w:rPr>
              <w:t>// </w:t>
            </w:r>
            <w:r w:rsidRPr="00DD1F2F">
              <w:rPr>
                <w:color w:val="808080" w:themeColor="background1" w:themeShade="80"/>
                <w:lang w:val="ru-RU"/>
              </w:rPr>
              <w:t>Животные</w:t>
            </w:r>
          </w:p>
          <w:p w14:paraId="479D3DCF" w14:textId="77777777" w:rsidR="00856A10" w:rsidRPr="00856A10" w:rsidRDefault="00856A10" w:rsidP="00856A10">
            <w:pPr>
              <w:pStyle w:val="a4"/>
            </w:pPr>
            <w:proofErr w:type="spellStart"/>
            <w:r w:rsidRPr="00856A10">
              <w:t>li.</w:t>
            </w:r>
            <w:proofErr w:type="gramStart"/>
            <w:r w:rsidRPr="00856A10">
              <w:t>childNodes</w:t>
            </w:r>
            <w:proofErr w:type="spellEnd"/>
            <w:r w:rsidRPr="00856A10">
              <w:t>[</w:t>
            </w:r>
            <w:proofErr w:type="gramEnd"/>
            <w:r w:rsidRPr="00856A10">
              <w:t>0].</w:t>
            </w:r>
            <w:proofErr w:type="spellStart"/>
            <w:r w:rsidRPr="00856A10">
              <w:t>nodeValue</w:t>
            </w:r>
            <w:proofErr w:type="spellEnd"/>
            <w:r w:rsidRPr="00856A10">
              <w:t>;   </w:t>
            </w:r>
            <w:r w:rsidR="003977E4" w:rsidRPr="003977E4">
              <w:t xml:space="preserve">      </w:t>
            </w:r>
            <w:r w:rsidRPr="00DD1F2F">
              <w:rPr>
                <w:color w:val="808080" w:themeColor="background1" w:themeShade="80"/>
              </w:rPr>
              <w:t>// </w:t>
            </w:r>
            <w:r w:rsidRPr="00DD1F2F">
              <w:rPr>
                <w:color w:val="808080" w:themeColor="background1" w:themeShade="80"/>
                <w:lang w:val="ru-RU"/>
              </w:rPr>
              <w:t>Животные</w:t>
            </w:r>
          </w:p>
          <w:p w14:paraId="76590C3B" w14:textId="77777777" w:rsidR="00A71B39" w:rsidRPr="00856A10" w:rsidRDefault="00856A10" w:rsidP="00A71B39">
            <w:pPr>
              <w:pStyle w:val="a4"/>
            </w:pPr>
            <w:proofErr w:type="spellStart"/>
            <w:r w:rsidRPr="00856A10">
              <w:t>li.</w:t>
            </w:r>
            <w:proofErr w:type="gramStart"/>
            <w:r w:rsidRPr="00856A10">
              <w:t>childNodes</w:t>
            </w:r>
            <w:proofErr w:type="spellEnd"/>
            <w:r w:rsidRPr="00856A10">
              <w:t>[</w:t>
            </w:r>
            <w:proofErr w:type="gramEnd"/>
            <w:r w:rsidRPr="00856A10">
              <w:t>0].</w:t>
            </w:r>
            <w:proofErr w:type="spellStart"/>
            <w:r w:rsidRPr="00856A10">
              <w:t>textContent</w:t>
            </w:r>
            <w:proofErr w:type="spellEnd"/>
            <w:r w:rsidRPr="00856A10">
              <w:t>; </w:t>
            </w:r>
            <w:r w:rsidR="003977E4">
              <w:rPr>
                <w:lang w:val="ru-RU"/>
              </w:rPr>
              <w:t xml:space="preserve">      </w:t>
            </w:r>
            <w:r w:rsidRPr="00DD1F2F">
              <w:rPr>
                <w:color w:val="808080" w:themeColor="background1" w:themeShade="80"/>
              </w:rPr>
              <w:t>// </w:t>
            </w:r>
            <w:r w:rsidRPr="00DD1F2F">
              <w:rPr>
                <w:color w:val="808080" w:themeColor="background1" w:themeShade="80"/>
                <w:lang w:val="ru-RU"/>
              </w:rPr>
              <w:t>Животные</w:t>
            </w:r>
          </w:p>
          <w:p w14:paraId="51373210" w14:textId="77777777" w:rsidR="00A71B39" w:rsidRPr="00856A10" w:rsidRDefault="00A71B39" w:rsidP="008F39A7">
            <w:pPr>
              <w:pStyle w:val="a4"/>
            </w:pPr>
          </w:p>
        </w:tc>
      </w:tr>
    </w:tbl>
    <w:p w14:paraId="05277EE5" w14:textId="77777777" w:rsidR="00DC796C" w:rsidRPr="00856A10" w:rsidRDefault="00DC796C" w:rsidP="00EF3CDD">
      <w:pPr>
        <w:pStyle w:val="a5"/>
        <w:rPr>
          <w:lang w:val="en-US"/>
        </w:rPr>
      </w:pPr>
    </w:p>
    <w:p w14:paraId="573BD54E" w14:textId="77777777" w:rsidR="00DC796C" w:rsidRPr="00856A10" w:rsidRDefault="00DC796C" w:rsidP="00EF3CDD">
      <w:pPr>
        <w:pStyle w:val="a5"/>
        <w:rPr>
          <w:lang w:val="en-US"/>
        </w:rPr>
      </w:pPr>
    </w:p>
    <w:p w14:paraId="2D73016E" w14:textId="77777777" w:rsidR="00AB5A96" w:rsidRPr="00856A10" w:rsidRDefault="00AB5A96" w:rsidP="00EF3CDD">
      <w:pPr>
        <w:pStyle w:val="a5"/>
        <w:rPr>
          <w:lang w:val="en-US"/>
        </w:rPr>
      </w:pPr>
    </w:p>
    <w:bookmarkStart w:id="0" w:name="schitaem-potomkov"/>
    <w:p w14:paraId="300AA89C" w14:textId="77777777" w:rsidR="00862F7C" w:rsidRPr="00862F7C" w:rsidRDefault="00862F7C" w:rsidP="00862F7C">
      <w:pPr>
        <w:pStyle w:val="3"/>
      </w:pPr>
      <w:r w:rsidRPr="00862F7C">
        <w:fldChar w:fldCharType="begin"/>
      </w:r>
      <w:r w:rsidRPr="00862F7C">
        <w:instrText xml:space="preserve"> HYPERLINK "https://learn.javascript.ru/basic-dom-node-properties" \l "schitaem-potomkov" </w:instrText>
      </w:r>
      <w:r w:rsidRPr="00862F7C">
        <w:fldChar w:fldCharType="separate"/>
      </w:r>
      <w:r w:rsidRPr="00862F7C">
        <w:rPr>
          <w:rStyle w:val="a8"/>
          <w:color w:val="1F4D78" w:themeColor="accent1" w:themeShade="7F"/>
          <w:u w:val="none"/>
        </w:rPr>
        <w:t>Считаем потомков</w:t>
      </w:r>
      <w:r w:rsidRPr="00862F7C">
        <w:fldChar w:fldCharType="end"/>
      </w:r>
      <w:bookmarkEnd w:id="0"/>
    </w:p>
    <w:tbl>
      <w:tblPr>
        <w:tblStyle w:val="a3"/>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E1E1E"/>
        <w:tblLook w:val="04A0" w:firstRow="1" w:lastRow="0" w:firstColumn="1" w:lastColumn="0" w:noHBand="0" w:noVBand="1"/>
      </w:tblPr>
      <w:tblGrid>
        <w:gridCol w:w="10773"/>
      </w:tblGrid>
      <w:tr w:rsidR="00862F7C" w:rsidRPr="009A7156" w14:paraId="070E724B" w14:textId="77777777" w:rsidTr="006973C8">
        <w:tc>
          <w:tcPr>
            <w:tcW w:w="10773" w:type="dxa"/>
            <w:shd w:val="clear" w:color="auto" w:fill="1E1E1E"/>
          </w:tcPr>
          <w:p w14:paraId="23F345BC" w14:textId="77777777" w:rsidR="00862F7C" w:rsidRPr="00862F7C" w:rsidRDefault="00862F7C" w:rsidP="006973C8">
            <w:pPr>
              <w:pStyle w:val="a4"/>
              <w:rPr>
                <w:sz w:val="18"/>
                <w:szCs w:val="18"/>
              </w:rPr>
            </w:pPr>
          </w:p>
          <w:p w14:paraId="46C707B3"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569CD6"/>
                <w:sz w:val="18"/>
                <w:szCs w:val="21"/>
                <w:lang w:val="en-US" w:eastAsia="ru-RU"/>
              </w:rPr>
              <w:t>let</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9CDCFE"/>
                <w:sz w:val="18"/>
                <w:szCs w:val="21"/>
                <w:lang w:val="en-US" w:eastAsia="ru-RU"/>
              </w:rPr>
              <w:t>list</w:t>
            </w:r>
            <w:r w:rsidRPr="00347464">
              <w:rPr>
                <w:rFonts w:ascii="Consolas" w:eastAsia="Times New Roman" w:hAnsi="Consolas" w:cs="Times New Roman"/>
                <w:color w:val="D4D4D4"/>
                <w:sz w:val="18"/>
                <w:szCs w:val="21"/>
                <w:lang w:val="en-US" w:eastAsia="ru-RU"/>
              </w:rPr>
              <w:t> = </w:t>
            </w:r>
            <w:proofErr w:type="spellStart"/>
            <w:proofErr w:type="gramStart"/>
            <w:r w:rsidRPr="00347464">
              <w:rPr>
                <w:rFonts w:ascii="Consolas" w:eastAsia="Times New Roman" w:hAnsi="Consolas" w:cs="Times New Roman"/>
                <w:color w:val="9CDCFE"/>
                <w:sz w:val="18"/>
                <w:szCs w:val="21"/>
                <w:lang w:val="en-US" w:eastAsia="ru-RU"/>
              </w:rPr>
              <w:t>document</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DCDCAA"/>
                <w:sz w:val="18"/>
                <w:szCs w:val="21"/>
                <w:lang w:val="en-US" w:eastAsia="ru-RU"/>
              </w:rPr>
              <w:t>querySelector</w:t>
            </w:r>
            <w:proofErr w:type="spellEnd"/>
            <w:proofErr w:type="gramEnd"/>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CE9178"/>
                <w:sz w:val="18"/>
                <w:szCs w:val="21"/>
                <w:lang w:val="en-US" w:eastAsia="ru-RU"/>
              </w:rPr>
              <w:t>'ul'</w:t>
            </w:r>
            <w:r w:rsidRPr="00347464">
              <w:rPr>
                <w:rFonts w:ascii="Consolas" w:eastAsia="Times New Roman" w:hAnsi="Consolas" w:cs="Times New Roman"/>
                <w:color w:val="D4D4D4"/>
                <w:sz w:val="18"/>
                <w:szCs w:val="21"/>
                <w:lang w:val="en-US" w:eastAsia="ru-RU"/>
              </w:rPr>
              <w:t>);</w:t>
            </w:r>
          </w:p>
          <w:p w14:paraId="5C7F4607"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p>
          <w:p w14:paraId="19AE58E1"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569CD6"/>
                <w:sz w:val="18"/>
                <w:szCs w:val="21"/>
                <w:lang w:val="en-US" w:eastAsia="ru-RU"/>
              </w:rPr>
              <w:t>function</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DCDCAA"/>
                <w:sz w:val="18"/>
                <w:szCs w:val="21"/>
                <w:lang w:val="en-US" w:eastAsia="ru-RU"/>
              </w:rPr>
              <w:t>count</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ul</w:t>
            </w:r>
            <w:r w:rsidRPr="00347464">
              <w:rPr>
                <w:rFonts w:ascii="Consolas" w:eastAsia="Times New Roman" w:hAnsi="Consolas" w:cs="Times New Roman"/>
                <w:color w:val="D4D4D4"/>
                <w:sz w:val="18"/>
                <w:szCs w:val="21"/>
                <w:lang w:val="en-US" w:eastAsia="ru-RU"/>
              </w:rPr>
              <w:t>) {</w:t>
            </w:r>
          </w:p>
          <w:p w14:paraId="50947D83"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lastRenderedPageBreak/>
              <w:t>  </w:t>
            </w:r>
            <w:r w:rsidRPr="00347464">
              <w:rPr>
                <w:rFonts w:ascii="Consolas" w:eastAsia="Times New Roman" w:hAnsi="Consolas" w:cs="Times New Roman"/>
                <w:color w:val="569CD6"/>
                <w:sz w:val="18"/>
                <w:szCs w:val="21"/>
                <w:lang w:val="en-US" w:eastAsia="ru-RU"/>
              </w:rPr>
              <w:t>let</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9CDCFE"/>
                <w:sz w:val="18"/>
                <w:szCs w:val="21"/>
                <w:lang w:val="en-US" w:eastAsia="ru-RU"/>
              </w:rPr>
              <w:t>children</w:t>
            </w:r>
            <w:r w:rsidRPr="00347464">
              <w:rPr>
                <w:rFonts w:ascii="Consolas" w:eastAsia="Times New Roman" w:hAnsi="Consolas" w:cs="Times New Roman"/>
                <w:color w:val="D4D4D4"/>
                <w:sz w:val="18"/>
                <w:szCs w:val="21"/>
                <w:lang w:val="en-US" w:eastAsia="ru-RU"/>
              </w:rPr>
              <w:t> = </w:t>
            </w:r>
            <w:proofErr w:type="spellStart"/>
            <w:proofErr w:type="gramStart"/>
            <w:r w:rsidRPr="00347464">
              <w:rPr>
                <w:rFonts w:ascii="Consolas" w:eastAsia="Times New Roman" w:hAnsi="Consolas" w:cs="Times New Roman"/>
                <w:color w:val="9CDCFE"/>
                <w:sz w:val="18"/>
                <w:szCs w:val="21"/>
                <w:lang w:val="en-US" w:eastAsia="ru-RU"/>
              </w:rPr>
              <w:t>ul</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children</w:t>
            </w:r>
            <w:proofErr w:type="spellEnd"/>
            <w:proofErr w:type="gramEnd"/>
            <w:r w:rsidRPr="00347464">
              <w:rPr>
                <w:rFonts w:ascii="Consolas" w:eastAsia="Times New Roman" w:hAnsi="Consolas" w:cs="Times New Roman"/>
                <w:color w:val="D4D4D4"/>
                <w:sz w:val="18"/>
                <w:szCs w:val="21"/>
                <w:lang w:val="en-US" w:eastAsia="ru-RU"/>
              </w:rPr>
              <w:t>;</w:t>
            </w:r>
          </w:p>
          <w:p w14:paraId="6B9FF942"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p>
          <w:p w14:paraId="732A3DAD"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proofErr w:type="gramStart"/>
            <w:r w:rsidRPr="00347464">
              <w:rPr>
                <w:rFonts w:ascii="Consolas" w:eastAsia="Times New Roman" w:hAnsi="Consolas" w:cs="Times New Roman"/>
                <w:color w:val="C586C0"/>
                <w:sz w:val="18"/>
                <w:szCs w:val="21"/>
                <w:lang w:val="en-US" w:eastAsia="ru-RU"/>
              </w:rPr>
              <w:t>for</w:t>
            </w:r>
            <w:r w:rsidRPr="00347464">
              <w:rPr>
                <w:rFonts w:ascii="Consolas" w:eastAsia="Times New Roman" w:hAnsi="Consolas" w:cs="Times New Roman"/>
                <w:color w:val="D4D4D4"/>
                <w:sz w:val="18"/>
                <w:szCs w:val="21"/>
                <w:lang w:val="en-US" w:eastAsia="ru-RU"/>
              </w:rPr>
              <w:t>(</w:t>
            </w:r>
            <w:proofErr w:type="gramEnd"/>
            <w:r w:rsidRPr="00347464">
              <w:rPr>
                <w:rFonts w:ascii="Consolas" w:eastAsia="Times New Roman" w:hAnsi="Consolas" w:cs="Times New Roman"/>
                <w:color w:val="569CD6"/>
                <w:sz w:val="18"/>
                <w:szCs w:val="21"/>
                <w:lang w:val="en-US" w:eastAsia="ru-RU"/>
              </w:rPr>
              <w:t>let</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9CDCFE"/>
                <w:sz w:val="18"/>
                <w:szCs w:val="21"/>
                <w:lang w:val="en-US" w:eastAsia="ru-RU"/>
              </w:rPr>
              <w:t>li</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569CD6"/>
                <w:sz w:val="18"/>
                <w:szCs w:val="21"/>
                <w:lang w:val="en-US" w:eastAsia="ru-RU"/>
              </w:rPr>
              <w:t>of</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9CDCFE"/>
                <w:sz w:val="18"/>
                <w:szCs w:val="21"/>
                <w:lang w:val="en-US" w:eastAsia="ru-RU"/>
              </w:rPr>
              <w:t>children</w:t>
            </w:r>
            <w:r w:rsidRPr="00347464">
              <w:rPr>
                <w:rFonts w:ascii="Consolas" w:eastAsia="Times New Roman" w:hAnsi="Consolas" w:cs="Times New Roman"/>
                <w:color w:val="D4D4D4"/>
                <w:sz w:val="18"/>
                <w:szCs w:val="21"/>
                <w:lang w:val="en-US" w:eastAsia="ru-RU"/>
              </w:rPr>
              <w:t>) {</w:t>
            </w:r>
          </w:p>
          <w:p w14:paraId="368D1AD9"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569CD6"/>
                <w:sz w:val="18"/>
                <w:szCs w:val="21"/>
                <w:lang w:val="en-US" w:eastAsia="ru-RU"/>
              </w:rPr>
              <w:t>let</w:t>
            </w:r>
            <w:r w:rsidRPr="00347464">
              <w:rPr>
                <w:rFonts w:ascii="Consolas" w:eastAsia="Times New Roman" w:hAnsi="Consolas" w:cs="Times New Roman"/>
                <w:color w:val="D4D4D4"/>
                <w:sz w:val="18"/>
                <w:szCs w:val="21"/>
                <w:lang w:val="en-US" w:eastAsia="ru-RU"/>
              </w:rPr>
              <w:t> </w:t>
            </w:r>
            <w:proofErr w:type="spellStart"/>
            <w:r w:rsidRPr="00347464">
              <w:rPr>
                <w:rFonts w:ascii="Consolas" w:eastAsia="Times New Roman" w:hAnsi="Consolas" w:cs="Times New Roman"/>
                <w:color w:val="9CDCFE"/>
                <w:sz w:val="18"/>
                <w:szCs w:val="21"/>
                <w:lang w:val="en-US" w:eastAsia="ru-RU"/>
              </w:rPr>
              <w:t>liName</w:t>
            </w:r>
            <w:proofErr w:type="spellEnd"/>
            <w:r w:rsidRPr="00347464">
              <w:rPr>
                <w:rFonts w:ascii="Consolas" w:eastAsia="Times New Roman" w:hAnsi="Consolas" w:cs="Times New Roman"/>
                <w:color w:val="D4D4D4"/>
                <w:sz w:val="18"/>
                <w:szCs w:val="21"/>
                <w:lang w:val="en-US" w:eastAsia="ru-RU"/>
              </w:rPr>
              <w:t> = </w:t>
            </w:r>
            <w:proofErr w:type="spellStart"/>
            <w:proofErr w:type="gramStart"/>
            <w:r w:rsidRPr="00347464">
              <w:rPr>
                <w:rFonts w:ascii="Consolas" w:eastAsia="Times New Roman" w:hAnsi="Consolas" w:cs="Times New Roman"/>
                <w:color w:val="9CDCFE"/>
                <w:sz w:val="18"/>
                <w:szCs w:val="21"/>
                <w:lang w:val="en-US" w:eastAsia="ru-RU"/>
              </w:rPr>
              <w:t>li</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firstChild</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data</w:t>
            </w:r>
            <w:proofErr w:type="gramEnd"/>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DCDCAA"/>
                <w:sz w:val="18"/>
                <w:szCs w:val="21"/>
                <w:lang w:val="en-US" w:eastAsia="ru-RU"/>
              </w:rPr>
              <w:t>trim</w:t>
            </w:r>
            <w:proofErr w:type="spellEnd"/>
            <w:r w:rsidRPr="00347464">
              <w:rPr>
                <w:rFonts w:ascii="Consolas" w:eastAsia="Times New Roman" w:hAnsi="Consolas" w:cs="Times New Roman"/>
                <w:color w:val="D4D4D4"/>
                <w:sz w:val="18"/>
                <w:szCs w:val="21"/>
                <w:lang w:val="en-US" w:eastAsia="ru-RU"/>
              </w:rPr>
              <w:t>();</w:t>
            </w:r>
          </w:p>
          <w:p w14:paraId="5E4BBA31"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569CD6"/>
                <w:sz w:val="18"/>
                <w:szCs w:val="21"/>
                <w:lang w:val="en-US" w:eastAsia="ru-RU"/>
              </w:rPr>
              <w:t>let</w:t>
            </w:r>
            <w:r w:rsidRPr="00347464">
              <w:rPr>
                <w:rFonts w:ascii="Consolas" w:eastAsia="Times New Roman" w:hAnsi="Consolas" w:cs="Times New Roman"/>
                <w:color w:val="D4D4D4"/>
                <w:sz w:val="18"/>
                <w:szCs w:val="21"/>
                <w:lang w:val="en-US" w:eastAsia="ru-RU"/>
              </w:rPr>
              <w:t> </w:t>
            </w:r>
            <w:proofErr w:type="spellStart"/>
            <w:r w:rsidRPr="00347464">
              <w:rPr>
                <w:rFonts w:ascii="Consolas" w:eastAsia="Times New Roman" w:hAnsi="Consolas" w:cs="Times New Roman"/>
                <w:color w:val="9CDCFE"/>
                <w:sz w:val="18"/>
                <w:szCs w:val="21"/>
                <w:lang w:val="en-US" w:eastAsia="ru-RU"/>
              </w:rPr>
              <w:t>numberOfInnerUl</w:t>
            </w:r>
            <w:proofErr w:type="spellEnd"/>
            <w:r w:rsidRPr="00347464">
              <w:rPr>
                <w:rFonts w:ascii="Consolas" w:eastAsia="Times New Roman" w:hAnsi="Consolas" w:cs="Times New Roman"/>
                <w:color w:val="D4D4D4"/>
                <w:sz w:val="18"/>
                <w:szCs w:val="21"/>
                <w:lang w:val="en-US" w:eastAsia="ru-RU"/>
              </w:rPr>
              <w:t> = </w:t>
            </w:r>
            <w:r w:rsidRPr="00347464">
              <w:rPr>
                <w:rFonts w:ascii="Consolas" w:eastAsia="Times New Roman" w:hAnsi="Consolas" w:cs="Times New Roman"/>
                <w:color w:val="B5CEA8"/>
                <w:sz w:val="18"/>
                <w:szCs w:val="21"/>
                <w:lang w:val="en-US" w:eastAsia="ru-RU"/>
              </w:rPr>
              <w:t>0</w:t>
            </w:r>
            <w:r w:rsidRPr="00347464">
              <w:rPr>
                <w:rFonts w:ascii="Consolas" w:eastAsia="Times New Roman" w:hAnsi="Consolas" w:cs="Times New Roman"/>
                <w:color w:val="D4D4D4"/>
                <w:sz w:val="18"/>
                <w:szCs w:val="21"/>
                <w:lang w:val="en-US" w:eastAsia="ru-RU"/>
              </w:rPr>
              <w:t>;</w:t>
            </w:r>
          </w:p>
          <w:p w14:paraId="1A32CEF5"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569CD6"/>
                <w:sz w:val="18"/>
                <w:szCs w:val="21"/>
                <w:lang w:val="en-US" w:eastAsia="ru-RU"/>
              </w:rPr>
              <w:t>let</w:t>
            </w:r>
            <w:r w:rsidRPr="00347464">
              <w:rPr>
                <w:rFonts w:ascii="Consolas" w:eastAsia="Times New Roman" w:hAnsi="Consolas" w:cs="Times New Roman"/>
                <w:color w:val="D4D4D4"/>
                <w:sz w:val="18"/>
                <w:szCs w:val="21"/>
                <w:lang w:val="en-US" w:eastAsia="ru-RU"/>
              </w:rPr>
              <w:t> </w:t>
            </w:r>
            <w:proofErr w:type="spellStart"/>
            <w:r w:rsidRPr="00347464">
              <w:rPr>
                <w:rFonts w:ascii="Consolas" w:eastAsia="Times New Roman" w:hAnsi="Consolas" w:cs="Times New Roman"/>
                <w:color w:val="9CDCFE"/>
                <w:sz w:val="18"/>
                <w:szCs w:val="21"/>
                <w:lang w:val="en-US" w:eastAsia="ru-RU"/>
              </w:rPr>
              <w:t>arrayOfUl</w:t>
            </w:r>
            <w:proofErr w:type="spellEnd"/>
            <w:r w:rsidRPr="00347464">
              <w:rPr>
                <w:rFonts w:ascii="Consolas" w:eastAsia="Times New Roman" w:hAnsi="Consolas" w:cs="Times New Roman"/>
                <w:color w:val="D4D4D4"/>
                <w:sz w:val="18"/>
                <w:szCs w:val="21"/>
                <w:lang w:val="en-US" w:eastAsia="ru-RU"/>
              </w:rPr>
              <w:t> = [];</w:t>
            </w:r>
          </w:p>
          <w:p w14:paraId="2A3A48B9"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p>
          <w:p w14:paraId="1904B222"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C586C0"/>
                <w:sz w:val="18"/>
                <w:szCs w:val="21"/>
                <w:lang w:val="en-US" w:eastAsia="ru-RU"/>
              </w:rPr>
              <w:t>for</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569CD6"/>
                <w:sz w:val="18"/>
                <w:szCs w:val="21"/>
                <w:lang w:val="en-US" w:eastAsia="ru-RU"/>
              </w:rPr>
              <w:t>let</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9CDCFE"/>
                <w:sz w:val="18"/>
                <w:szCs w:val="21"/>
                <w:lang w:val="en-US" w:eastAsia="ru-RU"/>
              </w:rPr>
              <w:t>node</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569CD6"/>
                <w:sz w:val="18"/>
                <w:szCs w:val="21"/>
                <w:lang w:val="en-US" w:eastAsia="ru-RU"/>
              </w:rPr>
              <w:t>of</w:t>
            </w:r>
            <w:r w:rsidRPr="00347464">
              <w:rPr>
                <w:rFonts w:ascii="Consolas" w:eastAsia="Times New Roman" w:hAnsi="Consolas" w:cs="Times New Roman"/>
                <w:color w:val="D4D4D4"/>
                <w:sz w:val="18"/>
                <w:szCs w:val="21"/>
                <w:lang w:val="en-US" w:eastAsia="ru-RU"/>
              </w:rPr>
              <w:t> </w:t>
            </w:r>
            <w:proofErr w:type="spellStart"/>
            <w:proofErr w:type="gramStart"/>
            <w:r w:rsidRPr="00347464">
              <w:rPr>
                <w:rFonts w:ascii="Consolas" w:eastAsia="Times New Roman" w:hAnsi="Consolas" w:cs="Times New Roman"/>
                <w:color w:val="9CDCFE"/>
                <w:sz w:val="18"/>
                <w:szCs w:val="21"/>
                <w:lang w:val="en-US" w:eastAsia="ru-RU"/>
              </w:rPr>
              <w:t>li</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children</w:t>
            </w:r>
            <w:proofErr w:type="spellEnd"/>
            <w:proofErr w:type="gramEnd"/>
            <w:r w:rsidRPr="00347464">
              <w:rPr>
                <w:rFonts w:ascii="Consolas" w:eastAsia="Times New Roman" w:hAnsi="Consolas" w:cs="Times New Roman"/>
                <w:color w:val="D4D4D4"/>
                <w:sz w:val="18"/>
                <w:szCs w:val="21"/>
                <w:lang w:val="en-US" w:eastAsia="ru-RU"/>
              </w:rPr>
              <w:t>) {</w:t>
            </w:r>
          </w:p>
          <w:p w14:paraId="64327C6B"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C586C0"/>
                <w:sz w:val="18"/>
                <w:szCs w:val="21"/>
                <w:lang w:val="en-US" w:eastAsia="ru-RU"/>
              </w:rPr>
              <w:t>if</w:t>
            </w:r>
            <w:r w:rsidRPr="00347464">
              <w:rPr>
                <w:rFonts w:ascii="Consolas" w:eastAsia="Times New Roman" w:hAnsi="Consolas" w:cs="Times New Roman"/>
                <w:color w:val="D4D4D4"/>
                <w:sz w:val="18"/>
                <w:szCs w:val="21"/>
                <w:lang w:val="en-US" w:eastAsia="ru-RU"/>
              </w:rPr>
              <w:t> (</w:t>
            </w:r>
            <w:proofErr w:type="spellStart"/>
            <w:proofErr w:type="gramStart"/>
            <w:r w:rsidRPr="00347464">
              <w:rPr>
                <w:rFonts w:ascii="Consolas" w:eastAsia="Times New Roman" w:hAnsi="Consolas" w:cs="Times New Roman"/>
                <w:color w:val="9CDCFE"/>
                <w:sz w:val="18"/>
                <w:szCs w:val="21"/>
                <w:lang w:val="en-US" w:eastAsia="ru-RU"/>
              </w:rPr>
              <w:t>node</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tagName</w:t>
            </w:r>
            <w:proofErr w:type="spellEnd"/>
            <w:proofErr w:type="gramEnd"/>
            <w:r w:rsidRPr="00347464">
              <w:rPr>
                <w:rFonts w:ascii="Consolas" w:eastAsia="Times New Roman" w:hAnsi="Consolas" w:cs="Times New Roman"/>
                <w:color w:val="D4D4D4"/>
                <w:sz w:val="18"/>
                <w:szCs w:val="21"/>
                <w:lang w:val="en-US" w:eastAsia="ru-RU"/>
              </w:rPr>
              <w:t> === </w:t>
            </w:r>
            <w:r w:rsidRPr="00347464">
              <w:rPr>
                <w:rFonts w:ascii="Consolas" w:eastAsia="Times New Roman" w:hAnsi="Consolas" w:cs="Times New Roman"/>
                <w:color w:val="CE9178"/>
                <w:sz w:val="18"/>
                <w:szCs w:val="21"/>
                <w:lang w:val="en-US" w:eastAsia="ru-RU"/>
              </w:rPr>
              <w:t>'UL'</w:t>
            </w:r>
            <w:r w:rsidRPr="00347464">
              <w:rPr>
                <w:rFonts w:ascii="Consolas" w:eastAsia="Times New Roman" w:hAnsi="Consolas" w:cs="Times New Roman"/>
                <w:color w:val="D4D4D4"/>
                <w:sz w:val="18"/>
                <w:szCs w:val="21"/>
                <w:lang w:val="en-US" w:eastAsia="ru-RU"/>
              </w:rPr>
              <w:t>) {</w:t>
            </w:r>
          </w:p>
          <w:p w14:paraId="7FDC0C4E"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proofErr w:type="spellStart"/>
            <w:r w:rsidRPr="00347464">
              <w:rPr>
                <w:rFonts w:ascii="Consolas" w:eastAsia="Times New Roman" w:hAnsi="Consolas" w:cs="Times New Roman"/>
                <w:color w:val="9CDCFE"/>
                <w:sz w:val="18"/>
                <w:szCs w:val="21"/>
                <w:lang w:val="en-US" w:eastAsia="ru-RU"/>
              </w:rPr>
              <w:t>numberOfInnerUl</w:t>
            </w:r>
            <w:proofErr w:type="spellEnd"/>
            <w:r w:rsidRPr="00347464">
              <w:rPr>
                <w:rFonts w:ascii="Consolas" w:eastAsia="Times New Roman" w:hAnsi="Consolas" w:cs="Times New Roman"/>
                <w:color w:val="D4D4D4"/>
                <w:sz w:val="18"/>
                <w:szCs w:val="21"/>
                <w:lang w:val="en-US" w:eastAsia="ru-RU"/>
              </w:rPr>
              <w:t> += </w:t>
            </w:r>
            <w:proofErr w:type="spellStart"/>
            <w:proofErr w:type="gramStart"/>
            <w:r w:rsidRPr="00347464">
              <w:rPr>
                <w:rFonts w:ascii="Consolas" w:eastAsia="Times New Roman" w:hAnsi="Consolas" w:cs="Times New Roman"/>
                <w:color w:val="9CDCFE"/>
                <w:sz w:val="18"/>
                <w:szCs w:val="21"/>
                <w:lang w:val="en-US" w:eastAsia="ru-RU"/>
              </w:rPr>
              <w:t>node</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children</w:t>
            </w:r>
            <w:proofErr w:type="gramEnd"/>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length</w:t>
            </w:r>
            <w:proofErr w:type="spellEnd"/>
            <w:r w:rsidRPr="00347464">
              <w:rPr>
                <w:rFonts w:ascii="Consolas" w:eastAsia="Times New Roman" w:hAnsi="Consolas" w:cs="Times New Roman"/>
                <w:color w:val="D4D4D4"/>
                <w:sz w:val="18"/>
                <w:szCs w:val="21"/>
                <w:lang w:val="en-US" w:eastAsia="ru-RU"/>
              </w:rPr>
              <w:t>;</w:t>
            </w:r>
          </w:p>
          <w:p w14:paraId="37D0FAB5"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proofErr w:type="spellStart"/>
            <w:r w:rsidRPr="00347464">
              <w:rPr>
                <w:rFonts w:ascii="Consolas" w:eastAsia="Times New Roman" w:hAnsi="Consolas" w:cs="Times New Roman"/>
                <w:color w:val="9CDCFE"/>
                <w:sz w:val="18"/>
                <w:szCs w:val="21"/>
                <w:lang w:val="en-US" w:eastAsia="ru-RU"/>
              </w:rPr>
              <w:t>arrayOfUl</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DCDCAA"/>
                <w:sz w:val="18"/>
                <w:szCs w:val="21"/>
                <w:lang w:val="en-US" w:eastAsia="ru-RU"/>
              </w:rPr>
              <w:t>push</w:t>
            </w:r>
            <w:proofErr w:type="spellEnd"/>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node</w:t>
            </w:r>
            <w:r w:rsidRPr="00347464">
              <w:rPr>
                <w:rFonts w:ascii="Consolas" w:eastAsia="Times New Roman" w:hAnsi="Consolas" w:cs="Times New Roman"/>
                <w:color w:val="D4D4D4"/>
                <w:sz w:val="18"/>
                <w:szCs w:val="21"/>
                <w:lang w:val="en-US" w:eastAsia="ru-RU"/>
              </w:rPr>
              <w:t>);</w:t>
            </w:r>
          </w:p>
          <w:p w14:paraId="672EBAA8"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p>
          <w:p w14:paraId="06BBB51F"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p>
          <w:p w14:paraId="6A2023ED"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p>
          <w:p w14:paraId="6E0F27BE"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C586C0"/>
                <w:sz w:val="18"/>
                <w:szCs w:val="21"/>
                <w:lang w:val="en-US" w:eastAsia="ru-RU"/>
              </w:rPr>
              <w:t>if</w:t>
            </w:r>
            <w:r w:rsidRPr="00347464">
              <w:rPr>
                <w:rFonts w:ascii="Consolas" w:eastAsia="Times New Roman" w:hAnsi="Consolas" w:cs="Times New Roman"/>
                <w:color w:val="D4D4D4"/>
                <w:sz w:val="18"/>
                <w:szCs w:val="21"/>
                <w:lang w:val="en-US" w:eastAsia="ru-RU"/>
              </w:rPr>
              <w:t> (</w:t>
            </w:r>
            <w:proofErr w:type="spellStart"/>
            <w:r w:rsidRPr="00347464">
              <w:rPr>
                <w:rFonts w:ascii="Consolas" w:eastAsia="Times New Roman" w:hAnsi="Consolas" w:cs="Times New Roman"/>
                <w:color w:val="9CDCFE"/>
                <w:sz w:val="18"/>
                <w:szCs w:val="21"/>
                <w:lang w:val="en-US" w:eastAsia="ru-RU"/>
              </w:rPr>
              <w:t>numberOfInnerUl</w:t>
            </w:r>
            <w:proofErr w:type="spellEnd"/>
            <w:r w:rsidRPr="00347464">
              <w:rPr>
                <w:rFonts w:ascii="Consolas" w:eastAsia="Times New Roman" w:hAnsi="Consolas" w:cs="Times New Roman"/>
                <w:color w:val="D4D4D4"/>
                <w:sz w:val="18"/>
                <w:szCs w:val="21"/>
                <w:lang w:val="en-US" w:eastAsia="ru-RU"/>
              </w:rPr>
              <w:t>) {</w:t>
            </w:r>
          </w:p>
          <w:p w14:paraId="56748C66"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proofErr w:type="gramStart"/>
            <w:r w:rsidRPr="00347464">
              <w:rPr>
                <w:rFonts w:ascii="Consolas" w:eastAsia="Times New Roman" w:hAnsi="Consolas" w:cs="Times New Roman"/>
                <w:color w:val="9CDCFE"/>
                <w:sz w:val="18"/>
                <w:szCs w:val="21"/>
                <w:lang w:val="en-US" w:eastAsia="ru-RU"/>
              </w:rPr>
              <w:t>console</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DCDCAA"/>
                <w:sz w:val="18"/>
                <w:szCs w:val="21"/>
                <w:lang w:val="en-US" w:eastAsia="ru-RU"/>
              </w:rPr>
              <w:t>log</w:t>
            </w:r>
            <w:r w:rsidRPr="00347464">
              <w:rPr>
                <w:rFonts w:ascii="Consolas" w:eastAsia="Times New Roman" w:hAnsi="Consolas" w:cs="Times New Roman"/>
                <w:color w:val="D4D4D4"/>
                <w:sz w:val="18"/>
                <w:szCs w:val="21"/>
                <w:lang w:val="en-US" w:eastAsia="ru-RU"/>
              </w:rPr>
              <w:t>(</w:t>
            </w:r>
            <w:proofErr w:type="spellStart"/>
            <w:proofErr w:type="gramEnd"/>
            <w:r w:rsidRPr="00347464">
              <w:rPr>
                <w:rFonts w:ascii="Consolas" w:eastAsia="Times New Roman" w:hAnsi="Consolas" w:cs="Times New Roman"/>
                <w:color w:val="9CDCFE"/>
                <w:sz w:val="18"/>
                <w:szCs w:val="21"/>
                <w:lang w:val="en-US" w:eastAsia="ru-RU"/>
              </w:rPr>
              <w:t>liName</w:t>
            </w:r>
            <w:proofErr w:type="spellEnd"/>
            <w:r w:rsidRPr="00347464">
              <w:rPr>
                <w:rFonts w:ascii="Consolas" w:eastAsia="Times New Roman" w:hAnsi="Consolas" w:cs="Times New Roman"/>
                <w:color w:val="D4D4D4"/>
                <w:sz w:val="18"/>
                <w:szCs w:val="21"/>
                <w:lang w:val="en-US" w:eastAsia="ru-RU"/>
              </w:rPr>
              <w:t>, </w:t>
            </w:r>
            <w:proofErr w:type="spellStart"/>
            <w:r w:rsidRPr="00347464">
              <w:rPr>
                <w:rFonts w:ascii="Consolas" w:eastAsia="Times New Roman" w:hAnsi="Consolas" w:cs="Times New Roman"/>
                <w:color w:val="9CDCFE"/>
                <w:sz w:val="18"/>
                <w:szCs w:val="21"/>
                <w:lang w:val="en-US" w:eastAsia="ru-RU"/>
              </w:rPr>
              <w:t>numberOfInnerUl</w:t>
            </w:r>
            <w:proofErr w:type="spellEnd"/>
            <w:r w:rsidRPr="00347464">
              <w:rPr>
                <w:rFonts w:ascii="Consolas" w:eastAsia="Times New Roman" w:hAnsi="Consolas" w:cs="Times New Roman"/>
                <w:color w:val="D4D4D4"/>
                <w:sz w:val="18"/>
                <w:szCs w:val="21"/>
                <w:lang w:val="en-US" w:eastAsia="ru-RU"/>
              </w:rPr>
              <w:t>);</w:t>
            </w:r>
          </w:p>
          <w:p w14:paraId="503AFFF1"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proofErr w:type="spellStart"/>
            <w:r w:rsidRPr="00347464">
              <w:rPr>
                <w:rFonts w:ascii="Consolas" w:eastAsia="Times New Roman" w:hAnsi="Consolas" w:cs="Times New Roman"/>
                <w:color w:val="9CDCFE"/>
                <w:sz w:val="18"/>
                <w:szCs w:val="21"/>
                <w:lang w:val="en-US" w:eastAsia="ru-RU"/>
              </w:rPr>
              <w:t>arrayOfUl</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DCDCAA"/>
                <w:sz w:val="18"/>
                <w:szCs w:val="21"/>
                <w:lang w:val="en-US" w:eastAsia="ru-RU"/>
              </w:rPr>
              <w:t>forEach</w:t>
            </w:r>
            <w:proofErr w:type="spellEnd"/>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ul</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569CD6"/>
                <w:sz w:val="18"/>
                <w:szCs w:val="21"/>
                <w:lang w:val="en-US" w:eastAsia="ru-RU"/>
              </w:rPr>
              <w:t>=&gt;</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DCDCAA"/>
                <w:sz w:val="18"/>
                <w:szCs w:val="21"/>
                <w:lang w:val="en-US" w:eastAsia="ru-RU"/>
              </w:rPr>
              <w:t>count</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ul</w:t>
            </w:r>
            <w:r w:rsidRPr="00347464">
              <w:rPr>
                <w:rFonts w:ascii="Consolas" w:eastAsia="Times New Roman" w:hAnsi="Consolas" w:cs="Times New Roman"/>
                <w:color w:val="D4D4D4"/>
                <w:sz w:val="18"/>
                <w:szCs w:val="21"/>
                <w:lang w:val="en-US" w:eastAsia="ru-RU"/>
              </w:rPr>
              <w:t>));</w:t>
            </w:r>
          </w:p>
          <w:p w14:paraId="0279A70F"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 </w:t>
            </w:r>
            <w:r w:rsidRPr="00347464">
              <w:rPr>
                <w:rFonts w:ascii="Consolas" w:eastAsia="Times New Roman" w:hAnsi="Consolas" w:cs="Times New Roman"/>
                <w:color w:val="C586C0"/>
                <w:sz w:val="18"/>
                <w:szCs w:val="21"/>
                <w:lang w:val="en-US" w:eastAsia="ru-RU"/>
              </w:rPr>
              <w:t>else</w:t>
            </w:r>
            <w:r w:rsidRPr="00347464">
              <w:rPr>
                <w:rFonts w:ascii="Consolas" w:eastAsia="Times New Roman" w:hAnsi="Consolas" w:cs="Times New Roman"/>
                <w:color w:val="D4D4D4"/>
                <w:sz w:val="18"/>
                <w:szCs w:val="21"/>
                <w:lang w:val="en-US" w:eastAsia="ru-RU"/>
              </w:rPr>
              <w:t> {</w:t>
            </w:r>
          </w:p>
          <w:p w14:paraId="100A8A26"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9CDCFE"/>
                <w:sz w:val="18"/>
                <w:szCs w:val="21"/>
                <w:lang w:val="en-US" w:eastAsia="ru-RU"/>
              </w:rPr>
              <w:t>console</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DCDCAA"/>
                <w:sz w:val="18"/>
                <w:szCs w:val="21"/>
                <w:lang w:val="en-US" w:eastAsia="ru-RU"/>
              </w:rPr>
              <w:t>log</w:t>
            </w:r>
            <w:r w:rsidRPr="00347464">
              <w:rPr>
                <w:rFonts w:ascii="Consolas" w:eastAsia="Times New Roman" w:hAnsi="Consolas" w:cs="Times New Roman"/>
                <w:color w:val="D4D4D4"/>
                <w:sz w:val="18"/>
                <w:szCs w:val="21"/>
                <w:lang w:val="en-US" w:eastAsia="ru-RU"/>
              </w:rPr>
              <w:t>(</w:t>
            </w:r>
            <w:proofErr w:type="spellStart"/>
            <w:r w:rsidRPr="00347464">
              <w:rPr>
                <w:rFonts w:ascii="Consolas" w:eastAsia="Times New Roman" w:hAnsi="Consolas" w:cs="Times New Roman"/>
                <w:color w:val="9CDCFE"/>
                <w:sz w:val="18"/>
                <w:szCs w:val="21"/>
                <w:lang w:val="en-US" w:eastAsia="ru-RU"/>
              </w:rPr>
              <w:t>liName</w:t>
            </w:r>
            <w:proofErr w:type="spellEnd"/>
            <w:r w:rsidRPr="00347464">
              <w:rPr>
                <w:rFonts w:ascii="Consolas" w:eastAsia="Times New Roman" w:hAnsi="Consolas" w:cs="Times New Roman"/>
                <w:color w:val="D4D4D4"/>
                <w:sz w:val="18"/>
                <w:szCs w:val="21"/>
                <w:lang w:val="en-US" w:eastAsia="ru-RU"/>
              </w:rPr>
              <w:t>);</w:t>
            </w:r>
          </w:p>
          <w:p w14:paraId="7F6280E9"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p>
          <w:p w14:paraId="00F868D4"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p>
          <w:p w14:paraId="54DA3BFF"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p>
          <w:p w14:paraId="533C7B35"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w:t>
            </w:r>
          </w:p>
          <w:p w14:paraId="524F6FD4"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p>
          <w:p w14:paraId="4C81EE1C"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CDCAA"/>
                <w:sz w:val="18"/>
                <w:szCs w:val="21"/>
                <w:lang w:val="en-US" w:eastAsia="ru-RU"/>
              </w:rPr>
              <w:t>count</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list</w:t>
            </w:r>
            <w:r w:rsidRPr="00347464">
              <w:rPr>
                <w:rFonts w:ascii="Consolas" w:eastAsia="Times New Roman" w:hAnsi="Consolas" w:cs="Times New Roman"/>
                <w:color w:val="D4D4D4"/>
                <w:sz w:val="18"/>
                <w:szCs w:val="21"/>
                <w:lang w:val="en-US" w:eastAsia="ru-RU"/>
              </w:rPr>
              <w:t>);</w:t>
            </w:r>
          </w:p>
          <w:p w14:paraId="2F9876B3" w14:textId="77777777" w:rsidR="00862F7C" w:rsidRPr="00347464" w:rsidRDefault="00862F7C" w:rsidP="006973C8">
            <w:pPr>
              <w:pStyle w:val="a4"/>
              <w:rPr>
                <w:sz w:val="18"/>
                <w:szCs w:val="18"/>
              </w:rPr>
            </w:pPr>
          </w:p>
        </w:tc>
      </w:tr>
    </w:tbl>
    <w:p w14:paraId="504362BD" w14:textId="77777777" w:rsidR="00862F7C" w:rsidRPr="005C414A" w:rsidRDefault="00862F7C" w:rsidP="00EF3CDD">
      <w:pPr>
        <w:pStyle w:val="a5"/>
        <w:rPr>
          <w:lang w:val="en-US"/>
        </w:rPr>
      </w:pPr>
    </w:p>
    <w:p w14:paraId="442FCF0B" w14:textId="77777777" w:rsidR="00273C9D" w:rsidRPr="005C414A" w:rsidRDefault="00273C9D" w:rsidP="00EF3CDD">
      <w:pPr>
        <w:pStyle w:val="a5"/>
        <w:rPr>
          <w:lang w:val="en-US"/>
        </w:rPr>
      </w:pPr>
    </w:p>
    <w:p w14:paraId="79269F6D" w14:textId="77777777" w:rsidR="00EF3CDD" w:rsidRDefault="00EF3CDD" w:rsidP="00B613E3">
      <w:pPr>
        <w:pStyle w:val="2"/>
      </w:pPr>
      <w:r w:rsidRPr="00EF3CDD">
        <w:t>Атрибуты и свойства</w:t>
      </w:r>
    </w:p>
    <w:p w14:paraId="59BF0EE8" w14:textId="77777777" w:rsidR="007E51E8" w:rsidRDefault="007E51E8" w:rsidP="007E51E8">
      <w:pPr>
        <w:pStyle w:val="a5"/>
      </w:pPr>
      <w:r w:rsidRPr="007E51E8">
        <w:t>Для узлов-элементов большинство стандартных HTML-атрибутов автоматически становятся свойствами DOM-объектов.</w:t>
      </w:r>
      <w:r>
        <w:t xml:space="preserve"> </w:t>
      </w:r>
      <w:r w:rsidRPr="007E51E8">
        <w:t>Например, body.id="</w:t>
      </w:r>
      <w:proofErr w:type="spellStart"/>
      <w:r w:rsidRPr="007E51E8">
        <w:t>page</w:t>
      </w:r>
      <w:proofErr w:type="spellEnd"/>
      <w:r w:rsidRPr="007E51E8">
        <w:t>".</w:t>
      </w:r>
      <w:r>
        <w:t xml:space="preserve"> Такое преобразование </w:t>
      </w:r>
      <w:r w:rsidR="00FA7066">
        <w:t xml:space="preserve">атрибута элемента в свойство объекта </w:t>
      </w:r>
      <w:r>
        <w:t>происходит в большинстве случаев.</w:t>
      </w:r>
    </w:p>
    <w:p w14:paraId="11ABD34B" w14:textId="77777777" w:rsidR="007E51E8" w:rsidRDefault="007E51E8" w:rsidP="007E51E8">
      <w:pPr>
        <w:pStyle w:val="a5"/>
      </w:pPr>
    </w:p>
    <w:p w14:paraId="07D5A523" w14:textId="77777777" w:rsidR="002217C5" w:rsidRDefault="003F631D" w:rsidP="000049D3">
      <w:pPr>
        <w:pStyle w:val="3"/>
      </w:pPr>
      <w:r>
        <w:t xml:space="preserve">атрибуты </w:t>
      </w:r>
      <w:r>
        <w:rPr>
          <w:lang w:val="en-US"/>
        </w:rPr>
        <w:t>vs</w:t>
      </w:r>
      <w:r>
        <w:t xml:space="preserve"> свойства</w:t>
      </w:r>
    </w:p>
    <w:p w14:paraId="2A2CEEBB" w14:textId="77777777" w:rsidR="00233941" w:rsidRPr="00233941" w:rsidRDefault="00233941" w:rsidP="007E51E8">
      <w:pPr>
        <w:pStyle w:val="a5"/>
        <w:rPr>
          <w:b/>
        </w:rPr>
      </w:pPr>
      <w:r w:rsidRPr="00233941">
        <w:rPr>
          <w:b/>
        </w:rPr>
        <w:t>Свойства</w:t>
      </w:r>
      <w:r w:rsidR="00D9201F">
        <w:rPr>
          <w:b/>
        </w:rPr>
        <w:t xml:space="preserve"> объектов</w:t>
      </w:r>
    </w:p>
    <w:p w14:paraId="18CF4C8F" w14:textId="77777777" w:rsidR="007E51E8" w:rsidRPr="001D3B3A" w:rsidRDefault="008A6A4C" w:rsidP="007E51E8">
      <w:pPr>
        <w:pStyle w:val="a5"/>
      </w:pPr>
      <w:r w:rsidRPr="008A6A4C">
        <w:t>DOM-узлы – это обычные объекты JavaScript.</w:t>
      </w:r>
      <w:r>
        <w:t xml:space="preserve"> </w:t>
      </w:r>
      <w:r w:rsidR="001D3B3A">
        <w:t>В</w:t>
      </w:r>
      <w:r>
        <w:t xml:space="preserve"> объекты </w:t>
      </w:r>
      <w:r w:rsidR="001D3B3A">
        <w:t xml:space="preserve">(именно в объекты, а не в </w:t>
      </w:r>
      <w:r w:rsidR="001D3B3A">
        <w:rPr>
          <w:lang w:val="en-US"/>
        </w:rPr>
        <w:t>HTML</w:t>
      </w:r>
      <w:r w:rsidR="001D3B3A" w:rsidRPr="001D3B3A">
        <w:t>-</w:t>
      </w:r>
      <w:r w:rsidR="001D3B3A">
        <w:t xml:space="preserve">теги) </w:t>
      </w:r>
      <w:r>
        <w:t xml:space="preserve">можно </w:t>
      </w:r>
      <w:r w:rsidR="00E42C6C">
        <w:t>дописывать собственные свойства</w:t>
      </w:r>
      <w:r w:rsidR="00E42C6C" w:rsidRPr="001D3B3A">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E42C6C" w:rsidRPr="00EC63B7" w14:paraId="10025CD1" w14:textId="77777777" w:rsidTr="00AD7E7A">
        <w:tc>
          <w:tcPr>
            <w:tcW w:w="10768" w:type="dxa"/>
            <w:shd w:val="clear" w:color="auto" w:fill="F5F5F5"/>
          </w:tcPr>
          <w:p w14:paraId="63B8CE82" w14:textId="77777777" w:rsidR="00E42C6C" w:rsidRDefault="00E42C6C" w:rsidP="00AD7E7A">
            <w:pPr>
              <w:pStyle w:val="a4"/>
              <w:rPr>
                <w:lang w:val="ru-RU"/>
              </w:rPr>
            </w:pPr>
          </w:p>
          <w:p w14:paraId="43D732C9" w14:textId="77777777" w:rsidR="00E42C6C" w:rsidRPr="00E42C6C" w:rsidRDefault="00E42C6C" w:rsidP="00AD7E7A">
            <w:pPr>
              <w:pStyle w:val="a4"/>
              <w:rPr>
                <w:color w:val="808080" w:themeColor="background1" w:themeShade="80"/>
                <w:lang w:val="ru-RU"/>
              </w:rPr>
            </w:pPr>
            <w:r w:rsidRPr="00520DA1">
              <w:rPr>
                <w:color w:val="808080" w:themeColor="background1" w:themeShade="80"/>
                <w:lang w:val="ru-RU"/>
              </w:rPr>
              <w:t xml:space="preserve">// </w:t>
            </w:r>
            <w:r w:rsidRPr="00E42C6C">
              <w:rPr>
                <w:color w:val="808080" w:themeColor="background1" w:themeShade="80"/>
                <w:lang w:val="ru-RU"/>
              </w:rPr>
              <w:t>запись нового свойства</w:t>
            </w:r>
          </w:p>
          <w:p w14:paraId="31C40F87" w14:textId="77777777" w:rsidR="00E42C6C" w:rsidRPr="001C02C5" w:rsidRDefault="00E42C6C" w:rsidP="00E42C6C">
            <w:pPr>
              <w:pStyle w:val="a4"/>
            </w:pPr>
            <w:proofErr w:type="spellStart"/>
            <w:proofErr w:type="gramStart"/>
            <w:r>
              <w:t>document</w:t>
            </w:r>
            <w:r w:rsidRPr="001C02C5">
              <w:t>.</w:t>
            </w:r>
            <w:r>
              <w:t>body</w:t>
            </w:r>
            <w:proofErr w:type="gramEnd"/>
            <w:r w:rsidRPr="001C02C5">
              <w:t>.</w:t>
            </w:r>
            <w:r w:rsidRPr="00233941">
              <w:rPr>
                <w:color w:val="CC3399"/>
              </w:rPr>
              <w:t>myProperty</w:t>
            </w:r>
            <w:proofErr w:type="spellEnd"/>
            <w:r w:rsidRPr="001C02C5">
              <w:t xml:space="preserve"> = 123;</w:t>
            </w:r>
          </w:p>
          <w:p w14:paraId="499484F6" w14:textId="77777777" w:rsidR="00E42C6C" w:rsidRPr="001C02C5" w:rsidRDefault="00E42C6C" w:rsidP="00E42C6C">
            <w:pPr>
              <w:pStyle w:val="a4"/>
            </w:pPr>
          </w:p>
          <w:p w14:paraId="61BD9FD1" w14:textId="77777777" w:rsidR="00E42C6C" w:rsidRPr="00E42C6C" w:rsidRDefault="00E42C6C" w:rsidP="00E42C6C">
            <w:pPr>
              <w:pStyle w:val="a4"/>
            </w:pPr>
            <w:r w:rsidRPr="00E42C6C">
              <w:t>console.log(</w:t>
            </w:r>
            <w:proofErr w:type="spellStart"/>
            <w:proofErr w:type="gramStart"/>
            <w:r w:rsidRPr="00E42C6C">
              <w:t>document.body</w:t>
            </w:r>
            <w:proofErr w:type="gramEnd"/>
            <w:r w:rsidRPr="00E42C6C">
              <w:t>.myProperty</w:t>
            </w:r>
            <w:proofErr w:type="spellEnd"/>
            <w:r w:rsidRPr="00E42C6C">
              <w:t>);</w:t>
            </w:r>
          </w:p>
          <w:p w14:paraId="42A8F595" w14:textId="77777777" w:rsidR="00E42C6C" w:rsidRPr="00E42C6C" w:rsidRDefault="00E42C6C" w:rsidP="00E42C6C">
            <w:pPr>
              <w:pStyle w:val="a4"/>
              <w:rPr>
                <w:color w:val="808080" w:themeColor="background1" w:themeShade="80"/>
                <w:lang w:val="ru-RU"/>
              </w:rPr>
            </w:pPr>
            <w:r w:rsidRPr="00E42C6C">
              <w:rPr>
                <w:color w:val="808080" w:themeColor="background1" w:themeShade="80"/>
                <w:lang w:val="ru-RU"/>
              </w:rPr>
              <w:t>// 123</w:t>
            </w:r>
          </w:p>
          <w:p w14:paraId="66E23B1B" w14:textId="77777777" w:rsidR="00E42C6C" w:rsidRPr="00C6756D" w:rsidRDefault="00E42C6C" w:rsidP="00E42C6C">
            <w:pPr>
              <w:pStyle w:val="a4"/>
              <w:rPr>
                <w:lang w:val="ru-RU"/>
              </w:rPr>
            </w:pPr>
          </w:p>
        </w:tc>
      </w:tr>
    </w:tbl>
    <w:p w14:paraId="45AF87E1" w14:textId="77777777" w:rsidR="007E51E8" w:rsidRDefault="007E51E8" w:rsidP="00EF3CDD">
      <w:pPr>
        <w:pStyle w:val="a5"/>
      </w:pPr>
    </w:p>
    <w:p w14:paraId="79FCA74A" w14:textId="77777777" w:rsidR="00E46BF4" w:rsidRDefault="00E46BF4" w:rsidP="00EF3CDD">
      <w:pPr>
        <w:pStyle w:val="a5"/>
      </w:pPr>
      <w:r w:rsidRPr="00E46BF4">
        <w:t>Также можно изменять встроенные прототипы и добавлять новые методы ко всем элементам:</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E1717" w:rsidRPr="000263A8" w14:paraId="6F1C90E8" w14:textId="77777777" w:rsidTr="00AD7E7A">
        <w:tc>
          <w:tcPr>
            <w:tcW w:w="10768" w:type="dxa"/>
            <w:shd w:val="clear" w:color="auto" w:fill="F5F5F5"/>
          </w:tcPr>
          <w:p w14:paraId="6CAAB8F1" w14:textId="77777777" w:rsidR="006E1717" w:rsidRPr="00C6756D" w:rsidRDefault="006E1717" w:rsidP="00AD7E7A">
            <w:pPr>
              <w:pStyle w:val="a4"/>
              <w:rPr>
                <w:lang w:val="ru-RU"/>
              </w:rPr>
            </w:pPr>
          </w:p>
          <w:p w14:paraId="6C85E784" w14:textId="77777777" w:rsidR="00E46BF4" w:rsidRDefault="00E46BF4" w:rsidP="00E46BF4">
            <w:pPr>
              <w:pStyle w:val="a4"/>
            </w:pPr>
            <w:proofErr w:type="spellStart"/>
            <w:proofErr w:type="gramStart"/>
            <w:r>
              <w:t>Element.prototype.</w:t>
            </w:r>
            <w:r w:rsidRPr="00233941">
              <w:rPr>
                <w:color w:val="CC3399"/>
              </w:rPr>
              <w:t>sayHi</w:t>
            </w:r>
            <w:proofErr w:type="spellEnd"/>
            <w:proofErr w:type="gramEnd"/>
            <w:r>
              <w:t xml:space="preserve"> = function() {</w:t>
            </w:r>
          </w:p>
          <w:p w14:paraId="680F976E" w14:textId="77777777" w:rsidR="00E46BF4" w:rsidRDefault="00E46BF4" w:rsidP="00E46BF4">
            <w:pPr>
              <w:pStyle w:val="a4"/>
            </w:pPr>
            <w:r>
              <w:t xml:space="preserve">  </w:t>
            </w:r>
            <w:proofErr w:type="gramStart"/>
            <w:r>
              <w:t>alert(</w:t>
            </w:r>
            <w:proofErr w:type="gramEnd"/>
            <w:r>
              <w:t>`Hello, I'm ${</w:t>
            </w:r>
            <w:proofErr w:type="spellStart"/>
            <w:r>
              <w:t>this.tagName</w:t>
            </w:r>
            <w:proofErr w:type="spellEnd"/>
            <w:r>
              <w:t>}`);</w:t>
            </w:r>
          </w:p>
          <w:p w14:paraId="39314721" w14:textId="77777777" w:rsidR="00E46BF4" w:rsidRDefault="00E46BF4" w:rsidP="00E46BF4">
            <w:pPr>
              <w:pStyle w:val="a4"/>
            </w:pPr>
            <w:r>
              <w:t>};</w:t>
            </w:r>
          </w:p>
          <w:p w14:paraId="3282939B" w14:textId="77777777" w:rsidR="00E46BF4" w:rsidRDefault="00E46BF4" w:rsidP="00E46BF4">
            <w:pPr>
              <w:pStyle w:val="a4"/>
            </w:pPr>
          </w:p>
          <w:p w14:paraId="56657A3F" w14:textId="77777777" w:rsidR="00E46BF4" w:rsidRDefault="00E46BF4" w:rsidP="00E46BF4">
            <w:pPr>
              <w:pStyle w:val="a4"/>
            </w:pPr>
            <w:proofErr w:type="spellStart"/>
            <w:proofErr w:type="gramStart"/>
            <w:r>
              <w:t>document.documentElement.sayHi</w:t>
            </w:r>
            <w:proofErr w:type="spellEnd"/>
            <w:proofErr w:type="gramEnd"/>
            <w:r>
              <w:t xml:space="preserve">(); </w:t>
            </w:r>
            <w:r w:rsidRPr="00E46BF4">
              <w:t xml:space="preserve"> </w:t>
            </w:r>
            <w:r w:rsidRPr="00E46BF4">
              <w:rPr>
                <w:color w:val="808080" w:themeColor="background1" w:themeShade="80"/>
              </w:rPr>
              <w:t>// Hello, I'm HTML</w:t>
            </w:r>
          </w:p>
          <w:p w14:paraId="0E0FB408" w14:textId="77777777" w:rsidR="006E1717" w:rsidRDefault="00E46BF4" w:rsidP="00E46BF4">
            <w:pPr>
              <w:pStyle w:val="a4"/>
            </w:pPr>
            <w:proofErr w:type="spellStart"/>
            <w:proofErr w:type="gramStart"/>
            <w:r>
              <w:t>document.body</w:t>
            </w:r>
            <w:proofErr w:type="gramEnd"/>
            <w:r>
              <w:t>.sayHi</w:t>
            </w:r>
            <w:proofErr w:type="spellEnd"/>
            <w:r>
              <w:t xml:space="preserve">(); </w:t>
            </w:r>
            <w:r w:rsidRPr="00E46BF4">
              <w:t xml:space="preserve">           </w:t>
            </w:r>
            <w:r w:rsidRPr="00C021A9">
              <w:t xml:space="preserve"> </w:t>
            </w:r>
            <w:r w:rsidRPr="00E46BF4">
              <w:rPr>
                <w:color w:val="808080" w:themeColor="background1" w:themeShade="80"/>
              </w:rPr>
              <w:t>// Hello, I'm BODY</w:t>
            </w:r>
          </w:p>
          <w:p w14:paraId="0B7A5506" w14:textId="77777777" w:rsidR="00E46BF4" w:rsidRPr="00E46BF4" w:rsidRDefault="00E46BF4" w:rsidP="00E46BF4">
            <w:pPr>
              <w:pStyle w:val="a4"/>
            </w:pPr>
          </w:p>
        </w:tc>
      </w:tr>
    </w:tbl>
    <w:p w14:paraId="35F00A4B" w14:textId="77777777" w:rsidR="006E1717" w:rsidRDefault="006E1717" w:rsidP="00EF3CDD">
      <w:pPr>
        <w:pStyle w:val="a5"/>
        <w:rPr>
          <w:lang w:val="en-US"/>
        </w:rPr>
      </w:pPr>
    </w:p>
    <w:p w14:paraId="54C7BC62" w14:textId="77777777" w:rsidR="00233941" w:rsidRDefault="00233941" w:rsidP="00EF3CDD">
      <w:pPr>
        <w:pStyle w:val="a5"/>
        <w:rPr>
          <w:lang w:val="en-US"/>
        </w:rPr>
      </w:pPr>
    </w:p>
    <w:p w14:paraId="0D92CCFA" w14:textId="77777777" w:rsidR="00233941" w:rsidRPr="00233941" w:rsidRDefault="00233941" w:rsidP="00EF3CDD">
      <w:pPr>
        <w:pStyle w:val="a5"/>
        <w:rPr>
          <w:b/>
        </w:rPr>
      </w:pPr>
      <w:r w:rsidRPr="00233941">
        <w:rPr>
          <w:b/>
        </w:rPr>
        <w:t>Атрибуты</w:t>
      </w:r>
    </w:p>
    <w:p w14:paraId="53CE5056" w14:textId="77777777" w:rsidR="00917894" w:rsidRDefault="00917894" w:rsidP="00EF3CDD">
      <w:pPr>
        <w:pStyle w:val="a5"/>
      </w:pPr>
      <w:r w:rsidRPr="00917894">
        <w:t xml:space="preserve">Когда браузер </w:t>
      </w:r>
      <w:proofErr w:type="spellStart"/>
      <w:r w:rsidRPr="00917894">
        <w:t>парсит</w:t>
      </w:r>
      <w:proofErr w:type="spellEnd"/>
      <w:r w:rsidRPr="00917894">
        <w:t xml:space="preserve"> HTML, чтобы создать DOM-объекты для тегов, он распознаёт стандартные атрибуты и создаёт DOM-свойства для них</w:t>
      </w:r>
      <w:r w:rsidR="00BB5158">
        <w:t>. Браузер</w:t>
      </w:r>
      <w:r w:rsidR="00BF7B09">
        <w:t xml:space="preserve"> </w:t>
      </w:r>
      <w:r w:rsidR="00BB5158">
        <w:t xml:space="preserve">НЕ </w:t>
      </w:r>
      <w:r w:rsidR="00BF7B09">
        <w:t>распознаёт нестандартные</w:t>
      </w:r>
      <w:r w:rsidR="00FC50F8">
        <w:t xml:space="preserve"> атрибуты</w:t>
      </w:r>
      <w:r w:rsidRPr="00917894">
        <w:t>.</w:t>
      </w:r>
    </w:p>
    <w:p w14:paraId="2CECD1F4" w14:textId="77777777" w:rsidR="006E1717" w:rsidRPr="0040075D" w:rsidRDefault="00917894" w:rsidP="00EF3CDD">
      <w:pPr>
        <w:pStyle w:val="a5"/>
      </w:pPr>
      <w:r>
        <w:t>Если атрибут не стандартный</w:t>
      </w:r>
      <w:r w:rsidR="00C42BEF" w:rsidRPr="00C42BEF">
        <w:t xml:space="preserve"> </w:t>
      </w:r>
      <w:r w:rsidR="00C42BEF">
        <w:t xml:space="preserve">и записан в </w:t>
      </w:r>
      <w:r w:rsidR="00C42BEF">
        <w:rPr>
          <w:lang w:val="en-US"/>
        </w:rPr>
        <w:t>html</w:t>
      </w:r>
      <w:r w:rsidR="00DC1F35">
        <w:t>-тег</w:t>
      </w:r>
      <w:r>
        <w:t xml:space="preserve">, то </w:t>
      </w:r>
      <w:r w:rsidR="0040075D">
        <w:t>нестандартный атрибут не преобразуется в свойство</w:t>
      </w:r>
      <w:r w:rsidR="0002424A">
        <w:t xml:space="preserve"> </w:t>
      </w:r>
      <w:r w:rsidR="0002424A">
        <w:rPr>
          <w:lang w:val="en-US"/>
        </w:rPr>
        <w:t>DOM</w:t>
      </w:r>
      <w:r w:rsidR="0002424A">
        <w:t>-объекта</w:t>
      </w:r>
      <w:r w:rsidR="0040075D">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E1717" w:rsidRPr="004A4E99" w14:paraId="13216348" w14:textId="77777777" w:rsidTr="00AD7E7A">
        <w:tc>
          <w:tcPr>
            <w:tcW w:w="10768" w:type="dxa"/>
            <w:shd w:val="clear" w:color="auto" w:fill="F5F5F5"/>
          </w:tcPr>
          <w:p w14:paraId="143F47E6" w14:textId="77777777" w:rsidR="006E1717" w:rsidRPr="00917894" w:rsidRDefault="006E1717" w:rsidP="00AD7E7A">
            <w:pPr>
              <w:pStyle w:val="a4"/>
              <w:rPr>
                <w:lang w:val="ru-RU"/>
              </w:rPr>
            </w:pPr>
          </w:p>
          <w:p w14:paraId="5AB5F641" w14:textId="77777777" w:rsidR="0040075D" w:rsidRPr="0040075D" w:rsidRDefault="0040075D" w:rsidP="0040075D">
            <w:pPr>
              <w:pStyle w:val="a4"/>
            </w:pPr>
            <w:r w:rsidRPr="0040075D">
              <w:t xml:space="preserve">&lt;body </w:t>
            </w:r>
            <w:r w:rsidRPr="004A4E99">
              <w:rPr>
                <w:color w:val="CC3399"/>
              </w:rPr>
              <w:t>something</w:t>
            </w:r>
            <w:r w:rsidRPr="0040075D">
              <w:t>="non-standard"&gt;</w:t>
            </w:r>
          </w:p>
          <w:p w14:paraId="11B50231" w14:textId="77777777" w:rsidR="0040075D" w:rsidRPr="0040075D" w:rsidRDefault="0040075D" w:rsidP="0040075D">
            <w:pPr>
              <w:pStyle w:val="a4"/>
            </w:pPr>
          </w:p>
          <w:p w14:paraId="6821DED3" w14:textId="77777777" w:rsidR="0040075D" w:rsidRPr="0040075D" w:rsidRDefault="0040075D" w:rsidP="0040075D">
            <w:pPr>
              <w:pStyle w:val="a4"/>
              <w:rPr>
                <w:color w:val="808080" w:themeColor="background1" w:themeShade="80"/>
              </w:rPr>
            </w:pPr>
            <w:r w:rsidRPr="0040075D">
              <w:rPr>
                <w:color w:val="808080" w:themeColor="background1" w:themeShade="80"/>
              </w:rPr>
              <w:t>&lt;script&gt;</w:t>
            </w:r>
          </w:p>
          <w:p w14:paraId="766E3A5D" w14:textId="77777777" w:rsidR="0040075D" w:rsidRPr="0040075D" w:rsidRDefault="0040075D" w:rsidP="0040075D">
            <w:pPr>
              <w:pStyle w:val="a4"/>
            </w:pPr>
            <w:r>
              <w:t xml:space="preserve">    </w:t>
            </w:r>
            <w:r w:rsidRPr="0040075D">
              <w:t>console.log(</w:t>
            </w:r>
            <w:proofErr w:type="spellStart"/>
            <w:proofErr w:type="gramStart"/>
            <w:r w:rsidRPr="0040075D">
              <w:t>document.body</w:t>
            </w:r>
            <w:proofErr w:type="gramEnd"/>
            <w:r w:rsidRPr="0040075D">
              <w:t>.</w:t>
            </w:r>
            <w:r w:rsidRPr="004A4E99">
              <w:rPr>
                <w:color w:val="CC3399"/>
              </w:rPr>
              <w:t>something</w:t>
            </w:r>
            <w:proofErr w:type="spellEnd"/>
            <w:r w:rsidRPr="0040075D">
              <w:t xml:space="preserve">); </w:t>
            </w:r>
            <w:r w:rsidRPr="0040075D">
              <w:rPr>
                <w:color w:val="808080" w:themeColor="background1" w:themeShade="80"/>
              </w:rPr>
              <w:t>// undefined</w:t>
            </w:r>
          </w:p>
          <w:p w14:paraId="7DC1E955" w14:textId="77777777" w:rsidR="006E1717" w:rsidRPr="004A4E99" w:rsidRDefault="0040075D" w:rsidP="0040075D">
            <w:pPr>
              <w:pStyle w:val="a4"/>
            </w:pPr>
            <w:r w:rsidRPr="004A4E99">
              <w:rPr>
                <w:color w:val="808080" w:themeColor="background1" w:themeShade="80"/>
              </w:rPr>
              <w:t>&lt;/script&gt;</w:t>
            </w:r>
          </w:p>
        </w:tc>
      </w:tr>
    </w:tbl>
    <w:p w14:paraId="02EA8F4F" w14:textId="77777777" w:rsidR="006E1717" w:rsidRDefault="006E1717" w:rsidP="00EF3CDD">
      <w:pPr>
        <w:pStyle w:val="a5"/>
        <w:rPr>
          <w:lang w:val="en-US"/>
        </w:rPr>
      </w:pPr>
    </w:p>
    <w:p w14:paraId="7B888E7B" w14:textId="77777777" w:rsidR="00815F7A" w:rsidRDefault="00815F7A" w:rsidP="00EF3CDD">
      <w:pPr>
        <w:pStyle w:val="a5"/>
      </w:pPr>
      <w:r>
        <w:t xml:space="preserve">Важно, что нестандартный атрибут остаётся в </w:t>
      </w:r>
      <w:r>
        <w:rPr>
          <w:lang w:val="en-US"/>
        </w:rPr>
        <w:t>HTML</w:t>
      </w:r>
      <w:r w:rsidRPr="00815F7A">
        <w:t xml:space="preserve"> </w:t>
      </w:r>
      <w:r>
        <w:t>и его всё ещё можно получить</w:t>
      </w:r>
      <w:r w:rsidR="008A1455">
        <w:t xml:space="preserve"> методами, которые работают с </w:t>
      </w:r>
      <w:r w:rsidR="008A1455">
        <w:rPr>
          <w:lang w:val="en-US"/>
        </w:rPr>
        <w:t>html</w:t>
      </w:r>
      <w:r>
        <w:t>.</w:t>
      </w:r>
    </w:p>
    <w:p w14:paraId="40CEFB26" w14:textId="77777777" w:rsidR="00CF073E" w:rsidRDefault="00CF073E" w:rsidP="00EF3CDD">
      <w:pPr>
        <w:pStyle w:val="a5"/>
      </w:pPr>
    </w:p>
    <w:p w14:paraId="5F85B1F3" w14:textId="77777777" w:rsidR="00CF073E" w:rsidRDefault="00706FDC" w:rsidP="00CF073E">
      <w:pPr>
        <w:pStyle w:val="a5"/>
      </w:pPr>
      <w:r>
        <w:t xml:space="preserve">Чтобы нестандартные атрибуты </w:t>
      </w:r>
      <w:proofErr w:type="spellStart"/>
      <w:r>
        <w:t>распарсились</w:t>
      </w:r>
      <w:proofErr w:type="spellEnd"/>
      <w:r>
        <w:t xml:space="preserve"> в свойства </w:t>
      </w:r>
      <w:proofErr w:type="spellStart"/>
      <w:r>
        <w:rPr>
          <w:lang w:val="en-US"/>
        </w:rPr>
        <w:t>dom</w:t>
      </w:r>
      <w:proofErr w:type="spellEnd"/>
      <w:r w:rsidRPr="00706FDC">
        <w:t>-</w:t>
      </w:r>
      <w:r>
        <w:t>объектов, надо использовать префикс «</w:t>
      </w:r>
      <w:r>
        <w:rPr>
          <w:lang w:val="en-US"/>
        </w:rPr>
        <w:t>data</w:t>
      </w:r>
      <w:r w:rsidRPr="00B74260">
        <w:t>-</w:t>
      </w:r>
      <w:r>
        <w:t>»</w:t>
      </w:r>
      <w:r w:rsidR="002F4C14">
        <w:t>. О нём написано ниже.</w:t>
      </w:r>
      <w:r w:rsidR="00105A92">
        <w:t xml:space="preserve"> </w:t>
      </w:r>
      <w:r w:rsidR="00CF073E">
        <w:t xml:space="preserve">Такие атрибуты автоматом станут доступны в свойстве </w:t>
      </w:r>
      <w:r w:rsidR="00CF073E">
        <w:rPr>
          <w:lang w:val="en-US"/>
        </w:rPr>
        <w:t>DOM</w:t>
      </w:r>
      <w:r w:rsidR="00CF073E" w:rsidRPr="00051A61">
        <w:t>-</w:t>
      </w:r>
      <w:proofErr w:type="gramStart"/>
      <w:r w:rsidR="00CF073E">
        <w:t>объекта</w:t>
      </w:r>
      <w:r w:rsidR="00CF073E" w:rsidRPr="004766D1">
        <w:t xml:space="preserve"> </w:t>
      </w:r>
      <w:r w:rsidR="00CF073E" w:rsidRPr="001F403E">
        <w:t>.</w:t>
      </w:r>
      <w:proofErr w:type="spellStart"/>
      <w:r w:rsidR="00CF073E" w:rsidRPr="004766D1">
        <w:t>dataset</w:t>
      </w:r>
      <w:proofErr w:type="spellEnd"/>
      <w:proofErr w:type="gramEnd"/>
      <w:r w:rsidR="00CF073E">
        <w:t xml:space="preserve">. </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F073E" w:rsidRPr="00F56BE1" w14:paraId="30E70CF0" w14:textId="77777777" w:rsidTr="007A5168">
        <w:tc>
          <w:tcPr>
            <w:tcW w:w="10768" w:type="dxa"/>
            <w:shd w:val="clear" w:color="auto" w:fill="F5F5F5"/>
          </w:tcPr>
          <w:p w14:paraId="2708AC9E" w14:textId="77777777" w:rsidR="00CF073E" w:rsidRPr="00520DA1" w:rsidRDefault="00CF073E" w:rsidP="007A5168">
            <w:pPr>
              <w:pStyle w:val="a4"/>
              <w:rPr>
                <w:lang w:val="ru-RU"/>
              </w:rPr>
            </w:pPr>
          </w:p>
          <w:p w14:paraId="12D2EE1C" w14:textId="77777777" w:rsidR="00CF073E" w:rsidRPr="00F56BE1" w:rsidRDefault="00CF073E" w:rsidP="007A5168">
            <w:pPr>
              <w:pStyle w:val="a4"/>
            </w:pPr>
            <w:r w:rsidRPr="00F56BE1">
              <w:t xml:space="preserve">&lt;body </w:t>
            </w:r>
            <w:r w:rsidRPr="00F56BE1">
              <w:rPr>
                <w:b/>
              </w:rPr>
              <w:t>data-</w:t>
            </w:r>
            <w:r w:rsidRPr="00F56BE1">
              <w:rPr>
                <w:color w:val="CC3399"/>
              </w:rPr>
              <w:t>about</w:t>
            </w:r>
            <w:r w:rsidRPr="00F56BE1">
              <w:t>="Elephants"&gt;</w:t>
            </w:r>
          </w:p>
          <w:p w14:paraId="4105714D" w14:textId="77777777" w:rsidR="00CF073E" w:rsidRPr="00F56BE1" w:rsidRDefault="00CF073E" w:rsidP="007A5168">
            <w:pPr>
              <w:pStyle w:val="a4"/>
            </w:pPr>
            <w:r w:rsidRPr="00F56BE1">
              <w:t>&lt;script&gt;</w:t>
            </w:r>
          </w:p>
          <w:p w14:paraId="08D87B9B" w14:textId="77777777" w:rsidR="00CF073E" w:rsidRPr="00F56BE1" w:rsidRDefault="00CF073E" w:rsidP="007A5168">
            <w:pPr>
              <w:pStyle w:val="a4"/>
            </w:pPr>
            <w:r w:rsidRPr="00F56BE1">
              <w:t xml:space="preserve">  alert(</w:t>
            </w:r>
            <w:proofErr w:type="spellStart"/>
            <w:proofErr w:type="gramStart"/>
            <w:r w:rsidRPr="00F56BE1">
              <w:t>document.body</w:t>
            </w:r>
            <w:proofErr w:type="gramEnd"/>
            <w:r w:rsidRPr="00F56BE1">
              <w:t>.</w:t>
            </w:r>
            <w:r w:rsidRPr="00F56BE1">
              <w:rPr>
                <w:b/>
              </w:rPr>
              <w:t>data</w:t>
            </w:r>
            <w:r w:rsidRPr="00911BBE">
              <w:rPr>
                <w:b/>
                <w:color w:val="0070C0"/>
              </w:rPr>
              <w:t>set</w:t>
            </w:r>
            <w:r w:rsidRPr="00F56BE1">
              <w:rPr>
                <w:b/>
              </w:rPr>
              <w:t>.</w:t>
            </w:r>
            <w:r w:rsidRPr="00F56BE1">
              <w:rPr>
                <w:color w:val="CC3399"/>
              </w:rPr>
              <w:t>about</w:t>
            </w:r>
            <w:proofErr w:type="spellEnd"/>
            <w:r w:rsidRPr="00F56BE1">
              <w:t xml:space="preserve">); </w:t>
            </w:r>
            <w:r w:rsidRPr="001F403E">
              <w:rPr>
                <w:color w:val="808080" w:themeColor="background1" w:themeShade="80"/>
              </w:rPr>
              <w:t>// Elephants</w:t>
            </w:r>
          </w:p>
          <w:p w14:paraId="740A9A9C" w14:textId="77777777" w:rsidR="00CF073E" w:rsidRPr="00F56BE1" w:rsidRDefault="00CF073E" w:rsidP="007A5168">
            <w:pPr>
              <w:pStyle w:val="a4"/>
            </w:pPr>
            <w:r w:rsidRPr="00F56BE1">
              <w:t>&lt;/script&gt;</w:t>
            </w:r>
          </w:p>
          <w:p w14:paraId="55DA4071" w14:textId="77777777" w:rsidR="00CF073E" w:rsidRPr="00F56BE1" w:rsidRDefault="00CF073E" w:rsidP="007A5168">
            <w:pPr>
              <w:pStyle w:val="a4"/>
            </w:pPr>
          </w:p>
        </w:tc>
      </w:tr>
    </w:tbl>
    <w:p w14:paraId="2AE81D85" w14:textId="77777777" w:rsidR="00815F7A" w:rsidRPr="00815F7A" w:rsidRDefault="00815F7A" w:rsidP="00EF3CDD">
      <w:pPr>
        <w:pStyle w:val="a5"/>
      </w:pPr>
    </w:p>
    <w:p w14:paraId="25C131FD" w14:textId="77777777" w:rsidR="00D72C12" w:rsidRDefault="00D72C12" w:rsidP="00EF3CDD">
      <w:pPr>
        <w:pStyle w:val="a5"/>
      </w:pPr>
      <w:r>
        <w:t>Ещё несколько особенностей атрибутов:</w:t>
      </w:r>
    </w:p>
    <w:p w14:paraId="7FA77300" w14:textId="77777777" w:rsidR="00D72C12" w:rsidRPr="002C4AB8" w:rsidRDefault="00D72C12" w:rsidP="00EF3CDD">
      <w:pPr>
        <w:pStyle w:val="a5"/>
      </w:pPr>
      <w:r>
        <w:t>- их значения – это всегда строки</w:t>
      </w:r>
      <w:r w:rsidR="002C4AB8">
        <w:t>. Можно присвоить что угодно, это станет строкой.</w:t>
      </w:r>
    </w:p>
    <w:p w14:paraId="55F3BAC3" w14:textId="77777777" w:rsidR="00D72C12" w:rsidRDefault="00D72C12" w:rsidP="00EF3CDD">
      <w:pPr>
        <w:pStyle w:val="a5"/>
      </w:pPr>
      <w:r>
        <w:t xml:space="preserve">- имена атрибутов </w:t>
      </w:r>
      <w:proofErr w:type="spellStart"/>
      <w:r>
        <w:t>регистронезависимы</w:t>
      </w:r>
      <w:proofErr w:type="spellEnd"/>
      <w:r w:rsidR="00E824DD">
        <w:t>.</w:t>
      </w:r>
    </w:p>
    <w:p w14:paraId="0250BD1C" w14:textId="77777777" w:rsidR="00D72C12" w:rsidRPr="00E824DD" w:rsidRDefault="00D72C12" w:rsidP="00EF3CDD">
      <w:pPr>
        <w:pStyle w:val="a5"/>
      </w:pPr>
      <w:r>
        <w:t xml:space="preserve">- все атрибуты видны </w:t>
      </w:r>
      <w:proofErr w:type="gramStart"/>
      <w:r>
        <w:t xml:space="preserve">в </w:t>
      </w:r>
      <w:r w:rsidRPr="00E824DD">
        <w:t>.</w:t>
      </w:r>
      <w:proofErr w:type="spellStart"/>
      <w:r>
        <w:rPr>
          <w:lang w:val="en-US"/>
        </w:rPr>
        <w:t>outerHTML</w:t>
      </w:r>
      <w:proofErr w:type="spellEnd"/>
      <w:proofErr w:type="gramEnd"/>
      <w:r w:rsidR="00E824DD">
        <w:t>.</w:t>
      </w:r>
    </w:p>
    <w:p w14:paraId="6E738EB8" w14:textId="77777777" w:rsidR="0002424A" w:rsidRDefault="0002424A" w:rsidP="00EF3CDD">
      <w:pPr>
        <w:pStyle w:val="a5"/>
      </w:pPr>
    </w:p>
    <w:p w14:paraId="623727D9" w14:textId="77777777" w:rsidR="006A060D" w:rsidRPr="00D72C12" w:rsidRDefault="006A060D" w:rsidP="00EF3CDD">
      <w:pPr>
        <w:pStyle w:val="a5"/>
      </w:pPr>
    </w:p>
    <w:p w14:paraId="79009C1A" w14:textId="77777777" w:rsidR="0002424A" w:rsidRPr="0002424A" w:rsidRDefault="0002424A" w:rsidP="007C6887">
      <w:pPr>
        <w:pStyle w:val="3"/>
      </w:pPr>
      <w:r w:rsidRPr="0002424A">
        <w:t>Доступ ко всем атрибутам</w:t>
      </w:r>
    </w:p>
    <w:p w14:paraId="27717D58" w14:textId="77777777" w:rsidR="006E1717" w:rsidRPr="0002424A" w:rsidRDefault="0002424A" w:rsidP="00EF3CDD">
      <w:pPr>
        <w:pStyle w:val="a5"/>
      </w:pPr>
      <w:r>
        <w:t>Получить доступ и к стандартным,</w:t>
      </w:r>
      <w:r w:rsidR="000B53EE">
        <w:t xml:space="preserve"> и к пользовательским атрибутам</w:t>
      </w:r>
      <w:r>
        <w:t xml:space="preserve"> можно с помощью этих методов:</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E05A7" w:rsidRPr="00B14595" w14:paraId="5E046DC3" w14:textId="77777777" w:rsidTr="00AD7E7A">
        <w:tc>
          <w:tcPr>
            <w:tcW w:w="10768" w:type="dxa"/>
            <w:shd w:val="clear" w:color="auto" w:fill="F5F5F5"/>
          </w:tcPr>
          <w:p w14:paraId="47E26206" w14:textId="77777777" w:rsidR="0002424A" w:rsidRPr="00520DA1" w:rsidRDefault="0002424A" w:rsidP="0002424A">
            <w:pPr>
              <w:pStyle w:val="a4"/>
              <w:rPr>
                <w:lang w:val="ru-RU"/>
              </w:rPr>
            </w:pPr>
          </w:p>
          <w:p w14:paraId="52D75DD7" w14:textId="77777777" w:rsidR="0002424A" w:rsidRPr="0002424A" w:rsidRDefault="0002424A" w:rsidP="0002424A">
            <w:pPr>
              <w:pStyle w:val="a4"/>
              <w:rPr>
                <w:lang w:val="ru-RU"/>
              </w:rPr>
            </w:pPr>
            <w:proofErr w:type="spellStart"/>
            <w:proofErr w:type="gramStart"/>
            <w:r>
              <w:t>elem</w:t>
            </w:r>
            <w:proofErr w:type="spellEnd"/>
            <w:r w:rsidRPr="0002424A">
              <w:rPr>
                <w:lang w:val="ru-RU"/>
              </w:rPr>
              <w:t>.</w:t>
            </w:r>
            <w:proofErr w:type="spellStart"/>
            <w:r>
              <w:t>hasAttribute</w:t>
            </w:r>
            <w:proofErr w:type="spellEnd"/>
            <w:proofErr w:type="gramEnd"/>
            <w:r w:rsidRPr="0002424A">
              <w:rPr>
                <w:lang w:val="ru-RU"/>
              </w:rPr>
              <w:t>(</w:t>
            </w:r>
            <w:r w:rsidR="006C7002" w:rsidRPr="006C7002">
              <w:rPr>
                <w:lang w:val="ru-RU"/>
              </w:rPr>
              <w:t>'</w:t>
            </w:r>
            <w:r>
              <w:t>name</w:t>
            </w:r>
            <w:r w:rsidR="006C7002" w:rsidRPr="006C7002">
              <w:rPr>
                <w:lang w:val="ru-RU"/>
              </w:rPr>
              <w:t>'</w:t>
            </w:r>
            <w:r>
              <w:rPr>
                <w:lang w:val="ru-RU"/>
              </w:rPr>
              <w:t xml:space="preserve">)          </w:t>
            </w:r>
            <w:r w:rsidRPr="0002424A">
              <w:rPr>
                <w:lang w:val="ru-RU"/>
              </w:rPr>
              <w:t>проверяет наличие атрибута.</w:t>
            </w:r>
          </w:p>
          <w:p w14:paraId="2B37DCE5" w14:textId="77777777" w:rsidR="0002424A" w:rsidRPr="0002424A" w:rsidRDefault="0002424A" w:rsidP="0002424A">
            <w:pPr>
              <w:pStyle w:val="a4"/>
              <w:rPr>
                <w:lang w:val="ru-RU"/>
              </w:rPr>
            </w:pPr>
            <w:proofErr w:type="spellStart"/>
            <w:proofErr w:type="gramStart"/>
            <w:r>
              <w:t>elem</w:t>
            </w:r>
            <w:proofErr w:type="spellEnd"/>
            <w:r w:rsidRPr="0002424A">
              <w:rPr>
                <w:lang w:val="ru-RU"/>
              </w:rPr>
              <w:t>.</w:t>
            </w:r>
            <w:proofErr w:type="spellStart"/>
            <w:r>
              <w:t>getAttribute</w:t>
            </w:r>
            <w:proofErr w:type="spellEnd"/>
            <w:proofErr w:type="gramEnd"/>
            <w:r w:rsidRPr="0002424A">
              <w:rPr>
                <w:lang w:val="ru-RU"/>
              </w:rPr>
              <w:t>(</w:t>
            </w:r>
            <w:r w:rsidR="006C7002" w:rsidRPr="006C7002">
              <w:rPr>
                <w:lang w:val="ru-RU"/>
              </w:rPr>
              <w:t>'</w:t>
            </w:r>
            <w:r>
              <w:t>name</w:t>
            </w:r>
            <w:r w:rsidR="006C7002" w:rsidRPr="006C7002">
              <w:rPr>
                <w:lang w:val="ru-RU"/>
              </w:rPr>
              <w:t>'</w:t>
            </w:r>
            <w:r>
              <w:rPr>
                <w:lang w:val="ru-RU"/>
              </w:rPr>
              <w:t xml:space="preserve">)          </w:t>
            </w:r>
            <w:r w:rsidRPr="0002424A">
              <w:rPr>
                <w:lang w:val="ru-RU"/>
              </w:rPr>
              <w:t>получает значение атрибута.</w:t>
            </w:r>
          </w:p>
          <w:p w14:paraId="1922043A" w14:textId="77777777" w:rsidR="0002424A" w:rsidRPr="0002424A" w:rsidRDefault="0002424A" w:rsidP="0002424A">
            <w:pPr>
              <w:pStyle w:val="a4"/>
              <w:rPr>
                <w:lang w:val="ru-RU"/>
              </w:rPr>
            </w:pPr>
            <w:proofErr w:type="spellStart"/>
            <w:proofErr w:type="gramStart"/>
            <w:r>
              <w:t>elem</w:t>
            </w:r>
            <w:proofErr w:type="spellEnd"/>
            <w:r w:rsidRPr="0002424A">
              <w:rPr>
                <w:lang w:val="ru-RU"/>
              </w:rPr>
              <w:t>.</w:t>
            </w:r>
            <w:proofErr w:type="spellStart"/>
            <w:r>
              <w:t>setAttribute</w:t>
            </w:r>
            <w:proofErr w:type="spellEnd"/>
            <w:proofErr w:type="gramEnd"/>
            <w:r w:rsidRPr="0002424A">
              <w:rPr>
                <w:lang w:val="ru-RU"/>
              </w:rPr>
              <w:t>(</w:t>
            </w:r>
            <w:r w:rsidR="006C7002" w:rsidRPr="006C7002">
              <w:rPr>
                <w:lang w:val="ru-RU"/>
              </w:rPr>
              <w:t>'</w:t>
            </w:r>
            <w:r>
              <w:t>name</w:t>
            </w:r>
            <w:r w:rsidR="00E4329D" w:rsidRPr="006E4A21">
              <w:rPr>
                <w:lang w:val="ru-RU"/>
              </w:rPr>
              <w:t>'</w:t>
            </w:r>
            <w:r w:rsidRPr="0002424A">
              <w:rPr>
                <w:lang w:val="ru-RU"/>
              </w:rPr>
              <w:t xml:space="preserve">, </w:t>
            </w:r>
            <w:r>
              <w:t>value</w:t>
            </w:r>
            <w:r>
              <w:rPr>
                <w:lang w:val="ru-RU"/>
              </w:rPr>
              <w:t xml:space="preserve">)   </w:t>
            </w:r>
            <w:r w:rsidRPr="0002424A">
              <w:rPr>
                <w:lang w:val="ru-RU"/>
              </w:rPr>
              <w:t>устанавливает значение атрибута.</w:t>
            </w:r>
          </w:p>
          <w:p w14:paraId="4908E00A" w14:textId="77777777" w:rsidR="001E05A7" w:rsidRPr="00475F8C" w:rsidRDefault="0002424A" w:rsidP="0002424A">
            <w:pPr>
              <w:pStyle w:val="a4"/>
              <w:rPr>
                <w:lang w:val="ru-RU"/>
              </w:rPr>
            </w:pPr>
            <w:proofErr w:type="spellStart"/>
            <w:proofErr w:type="gramStart"/>
            <w:r>
              <w:t>elem</w:t>
            </w:r>
            <w:proofErr w:type="spellEnd"/>
            <w:r w:rsidRPr="00475F8C">
              <w:rPr>
                <w:lang w:val="ru-RU"/>
              </w:rPr>
              <w:t>.</w:t>
            </w:r>
            <w:proofErr w:type="spellStart"/>
            <w:r>
              <w:t>removeAttribute</w:t>
            </w:r>
            <w:proofErr w:type="spellEnd"/>
            <w:proofErr w:type="gramEnd"/>
            <w:r w:rsidRPr="00475F8C">
              <w:rPr>
                <w:lang w:val="ru-RU"/>
              </w:rPr>
              <w:t>(</w:t>
            </w:r>
            <w:r w:rsidR="006E4A21" w:rsidRPr="006E4A21">
              <w:rPr>
                <w:lang w:val="ru-RU"/>
              </w:rPr>
              <w:t>'</w:t>
            </w:r>
            <w:r>
              <w:t>name</w:t>
            </w:r>
            <w:r w:rsidR="006E4A21" w:rsidRPr="00886245">
              <w:rPr>
                <w:lang w:val="ru-RU"/>
              </w:rPr>
              <w:t>'</w:t>
            </w:r>
            <w:r w:rsidRPr="00475F8C">
              <w:rPr>
                <w:lang w:val="ru-RU"/>
              </w:rPr>
              <w:t xml:space="preserve">)       </w:t>
            </w:r>
            <w:r w:rsidR="00475F8C" w:rsidRPr="00475F8C">
              <w:rPr>
                <w:lang w:val="ru-RU"/>
              </w:rPr>
              <w:t>удаляет атрибут</w:t>
            </w:r>
          </w:p>
          <w:p w14:paraId="7487B799" w14:textId="77777777" w:rsidR="0002424A" w:rsidRPr="00475F8C" w:rsidRDefault="0002424A" w:rsidP="0002424A">
            <w:pPr>
              <w:pStyle w:val="a4"/>
              <w:rPr>
                <w:lang w:val="ru-RU"/>
              </w:rPr>
            </w:pPr>
          </w:p>
          <w:p w14:paraId="159B4BDD" w14:textId="77777777" w:rsidR="00B14595" w:rsidRPr="00B14595" w:rsidRDefault="00B14595" w:rsidP="0002424A">
            <w:pPr>
              <w:pStyle w:val="a4"/>
              <w:rPr>
                <w:lang w:val="ru-RU"/>
              </w:rPr>
            </w:pPr>
            <w:proofErr w:type="spellStart"/>
            <w:proofErr w:type="gramStart"/>
            <w:r w:rsidRPr="00B14595">
              <w:t>elem</w:t>
            </w:r>
            <w:proofErr w:type="spellEnd"/>
            <w:r w:rsidRPr="00B14595">
              <w:rPr>
                <w:lang w:val="ru-RU"/>
              </w:rPr>
              <w:t>.</w:t>
            </w:r>
            <w:r w:rsidRPr="00B14595">
              <w:t>attributes</w:t>
            </w:r>
            <w:proofErr w:type="gramEnd"/>
            <w:r w:rsidRPr="00B14595">
              <w:rPr>
                <w:lang w:val="ru-RU"/>
              </w:rPr>
              <w:t xml:space="preserve">                  </w:t>
            </w:r>
            <w:r w:rsidR="001C25E8" w:rsidRPr="00136EA1">
              <w:rPr>
                <w:lang w:val="ru-RU"/>
              </w:rPr>
              <w:t xml:space="preserve">  </w:t>
            </w:r>
            <w:r w:rsidR="00475F8C">
              <w:rPr>
                <w:lang w:val="ru-RU"/>
              </w:rPr>
              <w:t>получить сразу все атрибуты элемента</w:t>
            </w:r>
          </w:p>
          <w:p w14:paraId="01BA2AB1" w14:textId="77777777" w:rsidR="00B14595" w:rsidRPr="00B14595" w:rsidRDefault="00B14595" w:rsidP="0002424A">
            <w:pPr>
              <w:pStyle w:val="a4"/>
              <w:rPr>
                <w:lang w:val="ru-RU"/>
              </w:rPr>
            </w:pPr>
          </w:p>
        </w:tc>
      </w:tr>
    </w:tbl>
    <w:p w14:paraId="6AF3CB26" w14:textId="77777777" w:rsidR="001E05A7" w:rsidRDefault="001E05A7" w:rsidP="00EF3CDD">
      <w:pPr>
        <w:pStyle w:val="a5"/>
      </w:pPr>
    </w:p>
    <w:p w14:paraId="25C56492" w14:textId="77777777" w:rsidR="00875E1D" w:rsidRDefault="00181D09" w:rsidP="00EF3CDD">
      <w:pPr>
        <w:pStyle w:val="a5"/>
      </w:pPr>
      <w:r>
        <w:t xml:space="preserve">- </w:t>
      </w:r>
      <w:r w:rsidR="00875E1D" w:rsidRPr="00875E1D">
        <w:t xml:space="preserve">Коллекция </w:t>
      </w:r>
      <w:proofErr w:type="spellStart"/>
      <w:r w:rsidR="00875E1D" w:rsidRPr="00875E1D">
        <w:t>attributes</w:t>
      </w:r>
      <w:proofErr w:type="spellEnd"/>
      <w:r w:rsidR="00875E1D" w:rsidRPr="00875E1D">
        <w:t xml:space="preserve"> является перебираемой. </w:t>
      </w:r>
      <w:r w:rsidR="00875E1D">
        <w:t>В</w:t>
      </w:r>
      <w:r w:rsidR="00875E1D" w:rsidRPr="00875E1D">
        <w:t>се атрибуты элемента</w:t>
      </w:r>
      <w:r w:rsidR="00875E1D">
        <w:t xml:space="preserve"> становятся объектами</w:t>
      </w:r>
      <w:r w:rsidR="00875E1D" w:rsidRPr="00875E1D">
        <w:t xml:space="preserve"> со свойствами </w:t>
      </w:r>
      <w:proofErr w:type="spellStart"/>
      <w:r w:rsidR="00875E1D" w:rsidRPr="00875E1D">
        <w:t>name</w:t>
      </w:r>
      <w:proofErr w:type="spellEnd"/>
      <w:r w:rsidR="00875E1D" w:rsidRPr="00875E1D">
        <w:t xml:space="preserve"> и </w:t>
      </w:r>
      <w:proofErr w:type="spellStart"/>
      <w:r w:rsidR="00875E1D" w:rsidRPr="00875E1D">
        <w:t>value</w:t>
      </w:r>
      <w:proofErr w:type="spellEnd"/>
      <w:r w:rsidR="00875E1D" w:rsidRPr="00875E1D">
        <w:t>.</w:t>
      </w:r>
    </w:p>
    <w:p w14:paraId="20B000F2" w14:textId="77777777" w:rsidR="00504015" w:rsidRDefault="00181D09" w:rsidP="00EF3CDD">
      <w:pPr>
        <w:pStyle w:val="a5"/>
      </w:pPr>
      <w:r>
        <w:t xml:space="preserve">- </w:t>
      </w:r>
      <w:r w:rsidR="00504015" w:rsidRPr="00B01288">
        <w:t xml:space="preserve">Если же нужно значение </w:t>
      </w:r>
      <w:proofErr w:type="spellStart"/>
      <w:r w:rsidR="00504015" w:rsidRPr="00B01288">
        <w:t>href</w:t>
      </w:r>
      <w:proofErr w:type="spellEnd"/>
      <w:r w:rsidR="00504015" w:rsidRPr="00B01288">
        <w:t xml:space="preserve"> или любого другого атрибута в точности, как оно записано в HTML, можно воспользоваться </w:t>
      </w:r>
      <w:proofErr w:type="spellStart"/>
      <w:r w:rsidR="00504015" w:rsidRPr="00B01288">
        <w:t>getAttribute</w:t>
      </w:r>
      <w:proofErr w:type="spellEnd"/>
      <w:r w:rsidR="00504015" w:rsidRPr="00B01288">
        <w:t>.</w:t>
      </w:r>
    </w:p>
    <w:p w14:paraId="1B20F778" w14:textId="77777777" w:rsidR="00875E1D" w:rsidRPr="00B14595" w:rsidRDefault="00875E1D" w:rsidP="00EF3CDD">
      <w:pPr>
        <w:pStyle w:val="a5"/>
      </w:pPr>
    </w:p>
    <w:p w14:paraId="5AC268DF" w14:textId="77777777" w:rsidR="001E05A7" w:rsidRPr="001E0007" w:rsidRDefault="001E0007" w:rsidP="00EF3CDD">
      <w:pPr>
        <w:pStyle w:val="a5"/>
      </w:pPr>
      <w:r>
        <w:t>Эти методы работают именно с тем, что написано в HTML</w:t>
      </w:r>
      <w:r w:rsidR="006A5DA6">
        <w:t xml:space="preserve">, поэтому </w:t>
      </w:r>
      <w:r w:rsidR="00C56D22">
        <w:t xml:space="preserve">они могут читать </w:t>
      </w:r>
      <w:r w:rsidR="006A5DA6">
        <w:t>н</w:t>
      </w:r>
      <w:r w:rsidR="00C56D22">
        <w:t>естандартные</w:t>
      </w:r>
      <w:r w:rsidR="000330C1">
        <w:t xml:space="preserve"> </w:t>
      </w:r>
      <w:r w:rsidR="00C56D22">
        <w:t>атрибуты</w:t>
      </w:r>
      <w:r w:rsidR="000330C1">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E05A7" w:rsidRPr="001E0007" w14:paraId="601B082E" w14:textId="77777777" w:rsidTr="00AD7E7A">
        <w:tc>
          <w:tcPr>
            <w:tcW w:w="10768" w:type="dxa"/>
            <w:shd w:val="clear" w:color="auto" w:fill="F5F5F5"/>
          </w:tcPr>
          <w:p w14:paraId="6F3E0847" w14:textId="77777777" w:rsidR="001E05A7" w:rsidRPr="001E0007" w:rsidRDefault="001E05A7" w:rsidP="00AD7E7A">
            <w:pPr>
              <w:pStyle w:val="a4"/>
              <w:rPr>
                <w:lang w:val="ru-RU"/>
              </w:rPr>
            </w:pPr>
          </w:p>
          <w:p w14:paraId="39D080C2" w14:textId="77777777" w:rsidR="008D3A09" w:rsidRPr="008D3A09" w:rsidRDefault="008D3A09" w:rsidP="008D3A09">
            <w:pPr>
              <w:pStyle w:val="a4"/>
            </w:pPr>
            <w:r w:rsidRPr="008D3A09">
              <w:t xml:space="preserve">&lt;body </w:t>
            </w:r>
            <w:r w:rsidRPr="008D3A09">
              <w:rPr>
                <w:color w:val="CC3399"/>
              </w:rPr>
              <w:t>something</w:t>
            </w:r>
            <w:r w:rsidRPr="008D3A09">
              <w:t>="123"&gt;</w:t>
            </w:r>
          </w:p>
          <w:p w14:paraId="0EE85AC9" w14:textId="77777777" w:rsidR="008D3A09" w:rsidRPr="008D3A09" w:rsidRDefault="008D3A09" w:rsidP="008D3A09">
            <w:pPr>
              <w:pStyle w:val="a4"/>
            </w:pPr>
          </w:p>
          <w:p w14:paraId="02EF8F5D" w14:textId="77777777" w:rsidR="008D3A09" w:rsidRPr="008D3A09" w:rsidRDefault="008D3A09" w:rsidP="008D3A09">
            <w:pPr>
              <w:pStyle w:val="a4"/>
              <w:rPr>
                <w:color w:val="808080" w:themeColor="background1" w:themeShade="80"/>
              </w:rPr>
            </w:pPr>
            <w:r w:rsidRPr="008D3A09">
              <w:rPr>
                <w:color w:val="808080" w:themeColor="background1" w:themeShade="80"/>
              </w:rPr>
              <w:t>&lt;script&gt;</w:t>
            </w:r>
          </w:p>
          <w:p w14:paraId="3B5B9B0F" w14:textId="77777777" w:rsidR="008D3A09" w:rsidRPr="008D3A09" w:rsidRDefault="008D3A09" w:rsidP="008D3A09">
            <w:pPr>
              <w:pStyle w:val="a4"/>
            </w:pPr>
            <w:r w:rsidRPr="008D3A09">
              <w:t xml:space="preserve">    console.log(</w:t>
            </w:r>
            <w:proofErr w:type="spellStart"/>
            <w:proofErr w:type="gramStart"/>
            <w:r w:rsidRPr="008D3A09">
              <w:t>document.body</w:t>
            </w:r>
            <w:proofErr w:type="gramEnd"/>
            <w:r w:rsidRPr="008D3A09">
              <w:t>.</w:t>
            </w:r>
            <w:r w:rsidRPr="008D3A09">
              <w:rPr>
                <w:color w:val="CC3399"/>
              </w:rPr>
              <w:t>getAttribute</w:t>
            </w:r>
            <w:proofErr w:type="spellEnd"/>
            <w:r w:rsidRPr="008D3A09">
              <w:t xml:space="preserve">('something')); </w:t>
            </w:r>
            <w:r w:rsidRPr="002C1AA7">
              <w:rPr>
                <w:color w:val="808080" w:themeColor="background1" w:themeShade="80"/>
              </w:rPr>
              <w:t>// 123</w:t>
            </w:r>
          </w:p>
          <w:p w14:paraId="445851BD" w14:textId="77777777" w:rsidR="001E05A7" w:rsidRPr="008D3A09" w:rsidRDefault="008D3A09" w:rsidP="008D3A09">
            <w:pPr>
              <w:pStyle w:val="a4"/>
              <w:rPr>
                <w:color w:val="808080" w:themeColor="background1" w:themeShade="80"/>
                <w:lang w:val="ru-RU"/>
              </w:rPr>
            </w:pPr>
            <w:r w:rsidRPr="008D3A09">
              <w:rPr>
                <w:color w:val="808080" w:themeColor="background1" w:themeShade="80"/>
                <w:lang w:val="ru-RU"/>
              </w:rPr>
              <w:t>&lt;/</w:t>
            </w:r>
            <w:proofErr w:type="spellStart"/>
            <w:r w:rsidRPr="008D3A09">
              <w:rPr>
                <w:color w:val="808080" w:themeColor="background1" w:themeShade="80"/>
                <w:lang w:val="ru-RU"/>
              </w:rPr>
              <w:t>script</w:t>
            </w:r>
            <w:proofErr w:type="spellEnd"/>
            <w:r w:rsidRPr="008D3A09">
              <w:rPr>
                <w:color w:val="808080" w:themeColor="background1" w:themeShade="80"/>
                <w:lang w:val="ru-RU"/>
              </w:rPr>
              <w:t>&gt;</w:t>
            </w:r>
          </w:p>
          <w:p w14:paraId="0B448E7D" w14:textId="77777777" w:rsidR="008D3A09" w:rsidRPr="001E0007" w:rsidRDefault="008D3A09" w:rsidP="00AD7E7A">
            <w:pPr>
              <w:pStyle w:val="a4"/>
              <w:rPr>
                <w:lang w:val="ru-RU"/>
              </w:rPr>
            </w:pPr>
          </w:p>
        </w:tc>
      </w:tr>
    </w:tbl>
    <w:p w14:paraId="0815C473" w14:textId="77777777" w:rsidR="001E05A7" w:rsidRDefault="001E05A7" w:rsidP="00EF3CDD">
      <w:pPr>
        <w:pStyle w:val="a5"/>
      </w:pPr>
    </w:p>
    <w:p w14:paraId="461E2D4B" w14:textId="77777777" w:rsidR="00C53748" w:rsidRPr="002C699C" w:rsidRDefault="00C53748" w:rsidP="00C53748">
      <w:pPr>
        <w:pStyle w:val="a5"/>
      </w:pPr>
      <w:r>
        <w:t xml:space="preserve">Если атрибут состоит из нескольких слов в </w:t>
      </w:r>
      <w:r>
        <w:rPr>
          <w:lang w:val="en-US"/>
        </w:rPr>
        <w:t>html</w:t>
      </w:r>
      <w:r>
        <w:t xml:space="preserve">, то всё так и записывается </w:t>
      </w:r>
      <w:proofErr w:type="gramStart"/>
      <w:r>
        <w:t>(</w:t>
      </w:r>
      <w:r w:rsidR="00D52E5A">
        <w:t xml:space="preserve"> в</w:t>
      </w:r>
      <w:proofErr w:type="gramEnd"/>
      <w:r w:rsidR="00D52E5A">
        <w:t xml:space="preserve"> отличие от</w:t>
      </w:r>
      <w:r>
        <w:t xml:space="preserve"> </w:t>
      </w:r>
      <w:proofErr w:type="spellStart"/>
      <w:r>
        <w:rPr>
          <w:lang w:val="en-US"/>
        </w:rPr>
        <w:t>dom</w:t>
      </w:r>
      <w:proofErr w:type="spellEnd"/>
      <w:r w:rsidR="00D52E5A">
        <w:t>, где запись происходит</w:t>
      </w:r>
      <w:r w:rsidRPr="00C53748">
        <w:t xml:space="preserve"> </w:t>
      </w:r>
      <w:r>
        <w:t>через верблюда):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53748" w:rsidRPr="000263A8" w14:paraId="17EEF95D" w14:textId="77777777" w:rsidTr="007A5168">
        <w:tc>
          <w:tcPr>
            <w:tcW w:w="10768" w:type="dxa"/>
            <w:shd w:val="clear" w:color="auto" w:fill="F5F5F5"/>
          </w:tcPr>
          <w:p w14:paraId="0EBC74F5" w14:textId="77777777" w:rsidR="00C53748" w:rsidRPr="00520DA1" w:rsidRDefault="00C53748" w:rsidP="007A5168">
            <w:pPr>
              <w:pStyle w:val="a4"/>
              <w:rPr>
                <w:lang w:val="ru-RU"/>
              </w:rPr>
            </w:pPr>
          </w:p>
          <w:p w14:paraId="6EDFA541" w14:textId="77777777" w:rsidR="00C53748" w:rsidRPr="002C699C" w:rsidRDefault="00C53748" w:rsidP="007A5168">
            <w:pPr>
              <w:pStyle w:val="a4"/>
            </w:pPr>
            <w:proofErr w:type="spellStart"/>
            <w:proofErr w:type="gramStart"/>
            <w:r w:rsidRPr="002C699C">
              <w:t>elem.getAttribute</w:t>
            </w:r>
            <w:proofErr w:type="spellEnd"/>
            <w:proofErr w:type="gramEnd"/>
            <w:r w:rsidRPr="002C699C">
              <w:t>('data-widget-name')</w:t>
            </w:r>
          </w:p>
          <w:p w14:paraId="14D3AF0B" w14:textId="77777777" w:rsidR="00C53748" w:rsidRPr="002C699C" w:rsidRDefault="00C53748" w:rsidP="007A5168">
            <w:pPr>
              <w:pStyle w:val="a4"/>
            </w:pPr>
          </w:p>
        </w:tc>
      </w:tr>
    </w:tbl>
    <w:p w14:paraId="45E11963" w14:textId="77777777" w:rsidR="00C53748" w:rsidRPr="00C53748" w:rsidRDefault="00C53748" w:rsidP="00EF3CDD">
      <w:pPr>
        <w:pStyle w:val="a5"/>
        <w:rPr>
          <w:lang w:val="en-US"/>
        </w:rPr>
      </w:pPr>
    </w:p>
    <w:p w14:paraId="6797B212" w14:textId="77777777" w:rsidR="00E8382C" w:rsidRPr="00C53748" w:rsidRDefault="00E8382C" w:rsidP="00EF3CDD">
      <w:pPr>
        <w:pStyle w:val="a5"/>
        <w:rPr>
          <w:lang w:val="en-US"/>
        </w:rPr>
      </w:pPr>
    </w:p>
    <w:p w14:paraId="419744D7" w14:textId="77777777" w:rsidR="00E8382C" w:rsidRPr="00E8382C" w:rsidRDefault="000F3887" w:rsidP="00E8382C">
      <w:pPr>
        <w:pStyle w:val="a5"/>
        <w:rPr>
          <w:b/>
        </w:rPr>
      </w:pPr>
      <w:hyperlink r:id="rId1131" w:anchor="sinhronizatsiya-mezhdu-atributami-i-svoystvami" w:history="1">
        <w:r w:rsidR="00E8382C" w:rsidRPr="00E8382C">
          <w:rPr>
            <w:rStyle w:val="a8"/>
            <w:b/>
            <w:color w:val="333333"/>
            <w:u w:val="none"/>
          </w:rPr>
          <w:t>Синхронизация</w:t>
        </w:r>
      </w:hyperlink>
    </w:p>
    <w:p w14:paraId="6338BFF3" w14:textId="77777777" w:rsidR="00E8382C" w:rsidRDefault="0093106B" w:rsidP="00EF3CDD">
      <w:pPr>
        <w:pStyle w:val="a5"/>
      </w:pPr>
      <w:r w:rsidRPr="0093106B">
        <w:t xml:space="preserve">Когда стандартный атрибут изменяется, соответствующее свойство </w:t>
      </w:r>
      <w:r>
        <w:t>автоматом обновляется, и наоборот.</w:t>
      </w:r>
    </w:p>
    <w:p w14:paraId="1328B0EF" w14:textId="77777777" w:rsidR="00D72C12" w:rsidRPr="00B23742" w:rsidRDefault="00106BFC" w:rsidP="00EF3CDD">
      <w:pPr>
        <w:pStyle w:val="a5"/>
      </w:pPr>
      <w:r w:rsidRPr="00106BFC">
        <w:t xml:space="preserve">Но есть и исключения, например, </w:t>
      </w:r>
      <w:proofErr w:type="spellStart"/>
      <w:r w:rsidRPr="00106BFC">
        <w:t>input.value</w:t>
      </w:r>
      <w:proofErr w:type="spellEnd"/>
      <w:r w:rsidRPr="00106BFC">
        <w:t xml:space="preserve"> синхрони</w:t>
      </w:r>
      <w:r>
        <w:t>зируется только в одну сторону:</w:t>
      </w:r>
      <w:r w:rsidR="00CF6615">
        <w:t xml:space="preserve"> атрибут =</w:t>
      </w:r>
      <w:r w:rsidR="00CF6615" w:rsidRPr="00CF6615">
        <w:t>&gt;</w:t>
      </w:r>
      <w:r w:rsidRPr="00106BFC">
        <w:t xml:space="preserve"> значение</w:t>
      </w:r>
      <w:r w:rsidR="00B23742" w:rsidRPr="00B23742">
        <w:t>.</w:t>
      </w:r>
    </w:p>
    <w:p w14:paraId="1B188AA2" w14:textId="77777777" w:rsidR="001E05A7" w:rsidRDefault="001E05A7" w:rsidP="00EF3CDD">
      <w:pPr>
        <w:pStyle w:val="a5"/>
      </w:pPr>
    </w:p>
    <w:p w14:paraId="178B191C" w14:textId="77777777" w:rsidR="00B23742" w:rsidRDefault="00B23742" w:rsidP="00EF3CDD">
      <w:pPr>
        <w:pStyle w:val="a5"/>
      </w:pPr>
    </w:p>
    <w:p w14:paraId="4E4EF9BF" w14:textId="77777777" w:rsidR="00B23742" w:rsidRPr="00B23742" w:rsidRDefault="002D268C" w:rsidP="00B23742">
      <w:pPr>
        <w:pStyle w:val="a5"/>
        <w:rPr>
          <w:b/>
        </w:rPr>
      </w:pPr>
      <w:r w:rsidRPr="002D268C">
        <w:rPr>
          <w:b/>
        </w:rPr>
        <w:t>Особенности</w:t>
      </w:r>
      <w:r>
        <w:t xml:space="preserve"> </w:t>
      </w:r>
      <w:hyperlink r:id="rId1132" w:anchor="dom-svoystva-tipizirovany" w:history="1">
        <w:r>
          <w:rPr>
            <w:rStyle w:val="a8"/>
            <w:b/>
            <w:color w:val="333333"/>
            <w:u w:val="none"/>
          </w:rPr>
          <w:t>DOM-свойств</w:t>
        </w:r>
      </w:hyperlink>
    </w:p>
    <w:p w14:paraId="46D00587" w14:textId="77777777" w:rsidR="007F2B50" w:rsidRDefault="00B23742" w:rsidP="00EF3CDD">
      <w:pPr>
        <w:pStyle w:val="a5"/>
      </w:pPr>
      <w:r w:rsidRPr="00B23742">
        <w:t>DOM-свойст</w:t>
      </w:r>
      <w:r w:rsidR="007935D1">
        <w:t xml:space="preserve">ва </w:t>
      </w:r>
      <w:proofErr w:type="spellStart"/>
      <w:r w:rsidR="002D268C">
        <w:t>типизированны</w:t>
      </w:r>
      <w:proofErr w:type="spellEnd"/>
      <w:r w:rsidR="002D268C">
        <w:t xml:space="preserve"> и </w:t>
      </w:r>
      <w:r w:rsidR="007935D1">
        <w:t>не всегда являются строками.</w:t>
      </w:r>
    </w:p>
    <w:p w14:paraId="3570F086" w14:textId="77777777" w:rsidR="00B23742" w:rsidRPr="001E0007" w:rsidRDefault="00B23742" w:rsidP="00EF3CDD">
      <w:pPr>
        <w:pStyle w:val="a5"/>
      </w:pPr>
      <w:r w:rsidRPr="00B23742">
        <w:t xml:space="preserve">Например, свойство </w:t>
      </w:r>
      <w:proofErr w:type="spellStart"/>
      <w:proofErr w:type="gramStart"/>
      <w:r w:rsidRPr="00B23742">
        <w:t>input.checked</w:t>
      </w:r>
      <w:proofErr w:type="spellEnd"/>
      <w:proofErr w:type="gramEnd"/>
      <w:r w:rsidRPr="00B23742">
        <w:t xml:space="preserve"> (для </w:t>
      </w:r>
      <w:proofErr w:type="spellStart"/>
      <w:r w:rsidRPr="00B23742">
        <w:t>чекбоксов</w:t>
      </w:r>
      <w:proofErr w:type="spellEnd"/>
      <w:r w:rsidRPr="00B23742">
        <w:t>) имеет логический тип:</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E05A7" w:rsidRPr="009A7156" w14:paraId="557F06E7" w14:textId="77777777" w:rsidTr="00AD7E7A">
        <w:tc>
          <w:tcPr>
            <w:tcW w:w="10768" w:type="dxa"/>
            <w:shd w:val="clear" w:color="auto" w:fill="F5F5F5"/>
          </w:tcPr>
          <w:p w14:paraId="48C80E69" w14:textId="77777777" w:rsidR="001E05A7" w:rsidRPr="001E0007" w:rsidRDefault="001E05A7" w:rsidP="00AD7E7A">
            <w:pPr>
              <w:pStyle w:val="a4"/>
              <w:rPr>
                <w:lang w:val="ru-RU"/>
              </w:rPr>
            </w:pPr>
          </w:p>
          <w:p w14:paraId="3DDDA1CB" w14:textId="77777777" w:rsidR="00212C8D" w:rsidRPr="00212C8D" w:rsidRDefault="00212C8D" w:rsidP="00212C8D">
            <w:pPr>
              <w:pStyle w:val="a4"/>
            </w:pPr>
            <w:r w:rsidRPr="00212C8D">
              <w:lastRenderedPageBreak/>
              <w:t>&lt;input id="</w:t>
            </w:r>
            <w:r w:rsidR="00A37D3D">
              <w:t>input" type="checkbox" checked&gt;</w:t>
            </w:r>
          </w:p>
          <w:p w14:paraId="7A94C5CE" w14:textId="77777777" w:rsidR="00212C8D" w:rsidRPr="00A37D3D" w:rsidRDefault="00212C8D" w:rsidP="00212C8D">
            <w:pPr>
              <w:pStyle w:val="a4"/>
              <w:rPr>
                <w:color w:val="808080" w:themeColor="background1" w:themeShade="80"/>
              </w:rPr>
            </w:pPr>
          </w:p>
          <w:p w14:paraId="3875609B" w14:textId="77777777" w:rsidR="00212C8D" w:rsidRPr="00A37D3D" w:rsidRDefault="00212C8D" w:rsidP="00212C8D">
            <w:pPr>
              <w:pStyle w:val="a4"/>
              <w:rPr>
                <w:color w:val="808080" w:themeColor="background1" w:themeShade="80"/>
              </w:rPr>
            </w:pPr>
            <w:r w:rsidRPr="00A37D3D">
              <w:rPr>
                <w:color w:val="808080" w:themeColor="background1" w:themeShade="80"/>
              </w:rPr>
              <w:t>&lt;script&gt;</w:t>
            </w:r>
          </w:p>
          <w:p w14:paraId="0A07DC06" w14:textId="77777777" w:rsidR="00212C8D" w:rsidRPr="00212C8D" w:rsidRDefault="00212C8D" w:rsidP="00212C8D">
            <w:pPr>
              <w:pStyle w:val="a4"/>
            </w:pPr>
            <w:r w:rsidRPr="00212C8D">
              <w:t xml:space="preserve">  </w:t>
            </w:r>
            <w:r>
              <w:t>console.log</w:t>
            </w:r>
            <w:r w:rsidRPr="00212C8D">
              <w:t>(</w:t>
            </w:r>
            <w:proofErr w:type="spellStart"/>
            <w:proofErr w:type="gramStart"/>
            <w:r w:rsidRPr="00212C8D">
              <w:t>input.getAttribute</w:t>
            </w:r>
            <w:proofErr w:type="spellEnd"/>
            <w:proofErr w:type="gramEnd"/>
            <w:r w:rsidRPr="00212C8D">
              <w:t xml:space="preserve">('checked')); </w:t>
            </w:r>
            <w:r w:rsidR="00A37D3D">
              <w:t xml:space="preserve"> </w:t>
            </w:r>
            <w:r w:rsidRPr="00212C8D">
              <w:rPr>
                <w:color w:val="808080" w:themeColor="background1" w:themeShade="80"/>
              </w:rPr>
              <w:t xml:space="preserve">// </w:t>
            </w:r>
            <w:r w:rsidRPr="00212C8D">
              <w:rPr>
                <w:color w:val="808080" w:themeColor="background1" w:themeShade="80"/>
                <w:lang w:val="ru-RU"/>
              </w:rPr>
              <w:t>пустая</w:t>
            </w:r>
            <w:r w:rsidRPr="00212C8D">
              <w:rPr>
                <w:color w:val="808080" w:themeColor="background1" w:themeShade="80"/>
              </w:rPr>
              <w:t xml:space="preserve"> </w:t>
            </w:r>
            <w:r w:rsidRPr="00212C8D">
              <w:rPr>
                <w:color w:val="808080" w:themeColor="background1" w:themeShade="80"/>
                <w:lang w:val="ru-RU"/>
              </w:rPr>
              <w:t>строка</w:t>
            </w:r>
          </w:p>
          <w:p w14:paraId="6A90911E" w14:textId="77777777" w:rsidR="00212C8D" w:rsidRPr="00212C8D" w:rsidRDefault="00212C8D" w:rsidP="00212C8D">
            <w:pPr>
              <w:pStyle w:val="a4"/>
            </w:pPr>
            <w:r w:rsidRPr="00212C8D">
              <w:t xml:space="preserve">  </w:t>
            </w:r>
            <w:r>
              <w:t>console.log</w:t>
            </w:r>
            <w:r w:rsidRPr="00212C8D">
              <w:t>(</w:t>
            </w:r>
            <w:proofErr w:type="spellStart"/>
            <w:proofErr w:type="gramStart"/>
            <w:r w:rsidRPr="00212C8D">
              <w:t>input.checked</w:t>
            </w:r>
            <w:proofErr w:type="spellEnd"/>
            <w:proofErr w:type="gramEnd"/>
            <w:r w:rsidRPr="00212C8D">
              <w:t xml:space="preserve">);                 </w:t>
            </w:r>
            <w:r w:rsidR="00A37D3D">
              <w:t xml:space="preserve"> </w:t>
            </w:r>
            <w:r w:rsidRPr="00212C8D">
              <w:rPr>
                <w:color w:val="808080" w:themeColor="background1" w:themeShade="80"/>
              </w:rPr>
              <w:t>// true</w:t>
            </w:r>
          </w:p>
          <w:p w14:paraId="471C1BEB" w14:textId="77777777" w:rsidR="001E05A7" w:rsidRPr="00A37D3D" w:rsidRDefault="00212C8D" w:rsidP="00212C8D">
            <w:pPr>
              <w:pStyle w:val="a4"/>
              <w:rPr>
                <w:color w:val="808080" w:themeColor="background1" w:themeShade="80"/>
              </w:rPr>
            </w:pPr>
            <w:r w:rsidRPr="00A37D3D">
              <w:rPr>
                <w:color w:val="808080" w:themeColor="background1" w:themeShade="80"/>
              </w:rPr>
              <w:t>&lt;/script&gt;</w:t>
            </w:r>
          </w:p>
          <w:p w14:paraId="1C67CF0E" w14:textId="77777777" w:rsidR="00212C8D" w:rsidRPr="00212C8D" w:rsidRDefault="00212C8D" w:rsidP="00212C8D">
            <w:pPr>
              <w:pStyle w:val="a4"/>
            </w:pPr>
          </w:p>
        </w:tc>
      </w:tr>
    </w:tbl>
    <w:p w14:paraId="0538BC50" w14:textId="77777777" w:rsidR="004610E7" w:rsidRDefault="004610E7" w:rsidP="00EF3CDD">
      <w:pPr>
        <w:pStyle w:val="a5"/>
        <w:rPr>
          <w:lang w:val="en-US"/>
        </w:rPr>
      </w:pPr>
    </w:p>
    <w:p w14:paraId="6C9D0E38" w14:textId="77777777" w:rsidR="00B23742" w:rsidRPr="007F2B50" w:rsidRDefault="007F2B50" w:rsidP="00EF3CDD">
      <w:pPr>
        <w:pStyle w:val="a5"/>
      </w:pPr>
      <w:r w:rsidRPr="007F2B50">
        <w:t xml:space="preserve">Атрибут </w:t>
      </w:r>
      <w:proofErr w:type="spellStart"/>
      <w:r w:rsidRPr="007F2B50">
        <w:t>style</w:t>
      </w:r>
      <w:proofErr w:type="spellEnd"/>
      <w:r w:rsidRPr="007F2B50">
        <w:t xml:space="preserve"> – строка, но свойство </w:t>
      </w:r>
      <w:proofErr w:type="spellStart"/>
      <w:r w:rsidRPr="007F2B50">
        <w:t>style</w:t>
      </w:r>
      <w:proofErr w:type="spellEnd"/>
      <w:r w:rsidRPr="007F2B50">
        <w:t xml:space="preserve"> является объектом:</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23742" w:rsidRPr="007F2B50" w14:paraId="1ED9D047" w14:textId="77777777" w:rsidTr="00AD7E7A">
        <w:tc>
          <w:tcPr>
            <w:tcW w:w="10768" w:type="dxa"/>
            <w:shd w:val="clear" w:color="auto" w:fill="F5F5F5"/>
          </w:tcPr>
          <w:p w14:paraId="60376D48" w14:textId="77777777" w:rsidR="00B23742" w:rsidRDefault="00B23742" w:rsidP="00AD7E7A">
            <w:pPr>
              <w:pStyle w:val="a4"/>
              <w:rPr>
                <w:lang w:val="ru-RU"/>
              </w:rPr>
            </w:pPr>
          </w:p>
          <w:p w14:paraId="49685592" w14:textId="77777777" w:rsidR="000E2B55" w:rsidRPr="000E2B55" w:rsidRDefault="000E2B55" w:rsidP="00AD7E7A">
            <w:pPr>
              <w:pStyle w:val="a4"/>
            </w:pPr>
            <w:r w:rsidRPr="000E2B55">
              <w:rPr>
                <w:color w:val="808080" w:themeColor="background1" w:themeShade="80"/>
              </w:rPr>
              <w:t xml:space="preserve">&lt;div id="div" </w:t>
            </w:r>
            <w:r w:rsidRPr="000E2B55">
              <w:t>style="</w:t>
            </w:r>
            <w:proofErr w:type="gramStart"/>
            <w:r w:rsidRPr="000E2B55">
              <w:t>color:red</w:t>
            </w:r>
            <w:proofErr w:type="gramEnd"/>
            <w:r w:rsidRPr="000E2B55">
              <w:t>;font-size:120%"</w:t>
            </w:r>
            <w:r w:rsidRPr="000E2B55">
              <w:rPr>
                <w:color w:val="808080" w:themeColor="background1" w:themeShade="80"/>
              </w:rPr>
              <w:t>&gt;Hello&lt;/div&gt;</w:t>
            </w:r>
          </w:p>
          <w:p w14:paraId="42A7A9E4" w14:textId="77777777" w:rsidR="000E2B55" w:rsidRDefault="000E2B55" w:rsidP="00AD7E7A">
            <w:pPr>
              <w:pStyle w:val="a4"/>
            </w:pPr>
          </w:p>
          <w:p w14:paraId="352D603A" w14:textId="77777777" w:rsidR="000E2B55" w:rsidRDefault="000E2B55" w:rsidP="00AD7E7A">
            <w:pPr>
              <w:pStyle w:val="a4"/>
              <w:rPr>
                <w:color w:val="808080" w:themeColor="background1" w:themeShade="80"/>
              </w:rPr>
            </w:pPr>
            <w:r>
              <w:rPr>
                <w:color w:val="808080" w:themeColor="background1" w:themeShade="80"/>
              </w:rPr>
              <w:t>&lt;script&gt;</w:t>
            </w:r>
          </w:p>
          <w:p w14:paraId="28D16717" w14:textId="77777777" w:rsidR="00400486" w:rsidRPr="000E2B55" w:rsidRDefault="00400486" w:rsidP="00AD7E7A">
            <w:pPr>
              <w:pStyle w:val="a4"/>
              <w:rPr>
                <w:color w:val="808080" w:themeColor="background1" w:themeShade="80"/>
              </w:rPr>
            </w:pPr>
          </w:p>
          <w:p w14:paraId="046CA4EA" w14:textId="77777777" w:rsidR="000E2B55" w:rsidRPr="000E2B55" w:rsidRDefault="000E2B55" w:rsidP="000E2B55">
            <w:pPr>
              <w:pStyle w:val="a4"/>
            </w:pPr>
            <w:r w:rsidRPr="000E2B55">
              <w:t>console.log(</w:t>
            </w:r>
            <w:proofErr w:type="spellStart"/>
            <w:proofErr w:type="gramStart"/>
            <w:r w:rsidRPr="000E2B55">
              <w:t>div.getAttribute</w:t>
            </w:r>
            <w:proofErr w:type="spellEnd"/>
            <w:proofErr w:type="gramEnd"/>
            <w:r w:rsidRPr="000E2B55">
              <w:t xml:space="preserve">('style')); </w:t>
            </w:r>
          </w:p>
          <w:p w14:paraId="56FF6A64" w14:textId="77777777" w:rsidR="000E2B55" w:rsidRPr="000E2B55" w:rsidRDefault="000E2B55" w:rsidP="000E2B55">
            <w:pPr>
              <w:pStyle w:val="a4"/>
              <w:rPr>
                <w:color w:val="808080" w:themeColor="background1" w:themeShade="80"/>
              </w:rPr>
            </w:pPr>
            <w:r w:rsidRPr="000E2B55">
              <w:rPr>
                <w:color w:val="808080" w:themeColor="background1" w:themeShade="80"/>
              </w:rPr>
              <w:t xml:space="preserve">// </w:t>
            </w:r>
            <w:r w:rsidRPr="000E2B55">
              <w:rPr>
                <w:color w:val="808080" w:themeColor="background1" w:themeShade="80"/>
                <w:lang w:val="ru-RU"/>
              </w:rPr>
              <w:t>строка</w:t>
            </w:r>
            <w:r w:rsidRPr="000E2B55">
              <w:rPr>
                <w:color w:val="808080" w:themeColor="background1" w:themeShade="80"/>
              </w:rPr>
              <w:t xml:space="preserve"> </w:t>
            </w:r>
            <w:proofErr w:type="gramStart"/>
            <w:r w:rsidRPr="000E2B55">
              <w:rPr>
                <w:color w:val="808080" w:themeColor="background1" w:themeShade="80"/>
              </w:rPr>
              <w:t>color:red</w:t>
            </w:r>
            <w:proofErr w:type="gramEnd"/>
            <w:r w:rsidRPr="000E2B55">
              <w:rPr>
                <w:color w:val="808080" w:themeColor="background1" w:themeShade="80"/>
              </w:rPr>
              <w:t>;font-size:120%</w:t>
            </w:r>
          </w:p>
          <w:p w14:paraId="1FA15FD0" w14:textId="77777777" w:rsidR="000E2B55" w:rsidRPr="000E2B55" w:rsidRDefault="000E2B55" w:rsidP="000E2B55">
            <w:pPr>
              <w:pStyle w:val="a4"/>
            </w:pPr>
            <w:r w:rsidRPr="000E2B55">
              <w:t>console.log(</w:t>
            </w:r>
            <w:proofErr w:type="spellStart"/>
            <w:proofErr w:type="gramStart"/>
            <w:r w:rsidRPr="000E2B55">
              <w:t>div.style</w:t>
            </w:r>
            <w:proofErr w:type="spellEnd"/>
            <w:proofErr w:type="gramEnd"/>
            <w:r w:rsidRPr="000E2B55">
              <w:t>);</w:t>
            </w:r>
          </w:p>
          <w:p w14:paraId="0CE56E1B" w14:textId="77777777" w:rsidR="000E2B55" w:rsidRPr="000E2B55" w:rsidRDefault="000E2B55" w:rsidP="000E2B55">
            <w:pPr>
              <w:pStyle w:val="a4"/>
              <w:rPr>
                <w:color w:val="808080" w:themeColor="background1" w:themeShade="80"/>
              </w:rPr>
            </w:pPr>
            <w:r w:rsidRPr="000E2B55">
              <w:rPr>
                <w:color w:val="808080" w:themeColor="background1" w:themeShade="80"/>
              </w:rPr>
              <w:t xml:space="preserve">// [object </w:t>
            </w:r>
            <w:proofErr w:type="spellStart"/>
            <w:r w:rsidRPr="000E2B55">
              <w:rPr>
                <w:color w:val="808080" w:themeColor="background1" w:themeShade="80"/>
              </w:rPr>
              <w:t>CSSStyleDeclaration</w:t>
            </w:r>
            <w:proofErr w:type="spellEnd"/>
            <w:r w:rsidRPr="000E2B55">
              <w:rPr>
                <w:color w:val="808080" w:themeColor="background1" w:themeShade="80"/>
              </w:rPr>
              <w:t>]</w:t>
            </w:r>
          </w:p>
          <w:p w14:paraId="58BDB67B" w14:textId="77777777" w:rsidR="000E2B55" w:rsidRPr="000E2B55" w:rsidRDefault="000E2B55" w:rsidP="000E2B55">
            <w:pPr>
              <w:pStyle w:val="a4"/>
            </w:pPr>
            <w:r w:rsidRPr="000E2B55">
              <w:t>console.log(</w:t>
            </w:r>
            <w:proofErr w:type="spellStart"/>
            <w:proofErr w:type="gramStart"/>
            <w:r w:rsidRPr="000E2B55">
              <w:t>div.style</w:t>
            </w:r>
            <w:proofErr w:type="gramEnd"/>
            <w:r w:rsidRPr="000E2B55">
              <w:t>.color</w:t>
            </w:r>
            <w:proofErr w:type="spellEnd"/>
            <w:r w:rsidRPr="000E2B55">
              <w:t>);</w:t>
            </w:r>
          </w:p>
          <w:p w14:paraId="010E8120" w14:textId="77777777" w:rsidR="00B23742" w:rsidRDefault="000E2B55" w:rsidP="000E2B55">
            <w:pPr>
              <w:pStyle w:val="a4"/>
              <w:rPr>
                <w:color w:val="808080" w:themeColor="background1" w:themeShade="80"/>
                <w:lang w:val="ru-RU"/>
              </w:rPr>
            </w:pPr>
            <w:r w:rsidRPr="000E2B55">
              <w:rPr>
                <w:color w:val="808080" w:themeColor="background1" w:themeShade="80"/>
                <w:lang w:val="ru-RU"/>
              </w:rPr>
              <w:t xml:space="preserve">// </w:t>
            </w:r>
            <w:proofErr w:type="spellStart"/>
            <w:r w:rsidRPr="000E2B55">
              <w:rPr>
                <w:color w:val="808080" w:themeColor="background1" w:themeShade="80"/>
                <w:lang w:val="ru-RU"/>
              </w:rPr>
              <w:t>red</w:t>
            </w:r>
            <w:proofErr w:type="spellEnd"/>
          </w:p>
          <w:p w14:paraId="247C6671" w14:textId="77777777" w:rsidR="00400486" w:rsidRDefault="00400486" w:rsidP="000E2B55">
            <w:pPr>
              <w:pStyle w:val="a4"/>
              <w:rPr>
                <w:color w:val="808080" w:themeColor="background1" w:themeShade="80"/>
                <w:lang w:val="ru-RU"/>
              </w:rPr>
            </w:pPr>
          </w:p>
          <w:p w14:paraId="5372D145" w14:textId="77777777" w:rsidR="000E2B55" w:rsidRPr="00A37D3D" w:rsidRDefault="000E2B55" w:rsidP="000E2B55">
            <w:pPr>
              <w:pStyle w:val="a4"/>
              <w:rPr>
                <w:color w:val="808080" w:themeColor="background1" w:themeShade="80"/>
              </w:rPr>
            </w:pPr>
            <w:r w:rsidRPr="00A37D3D">
              <w:rPr>
                <w:color w:val="808080" w:themeColor="background1" w:themeShade="80"/>
              </w:rPr>
              <w:t>&lt;/script&gt;</w:t>
            </w:r>
          </w:p>
          <w:p w14:paraId="76D32FB3" w14:textId="77777777" w:rsidR="000E2B55" w:rsidRPr="007F2B50" w:rsidRDefault="000E2B55" w:rsidP="000E2B55">
            <w:pPr>
              <w:pStyle w:val="a4"/>
              <w:rPr>
                <w:lang w:val="ru-RU"/>
              </w:rPr>
            </w:pPr>
          </w:p>
        </w:tc>
      </w:tr>
    </w:tbl>
    <w:p w14:paraId="2517FD26" w14:textId="77777777" w:rsidR="00B23742" w:rsidRDefault="00B23742" w:rsidP="00EF3CDD">
      <w:pPr>
        <w:pStyle w:val="a5"/>
      </w:pPr>
    </w:p>
    <w:p w14:paraId="24576DFA" w14:textId="77777777" w:rsidR="007935D1" w:rsidRDefault="007935D1" w:rsidP="00EF3CDD">
      <w:pPr>
        <w:pStyle w:val="a5"/>
      </w:pPr>
      <w:r w:rsidRPr="007935D1">
        <w:t xml:space="preserve">DOM-свойство </w:t>
      </w:r>
      <w:proofErr w:type="spellStart"/>
      <w:r w:rsidRPr="007935D1">
        <w:t>href</w:t>
      </w:r>
      <w:proofErr w:type="spellEnd"/>
      <w:r w:rsidRPr="007935D1">
        <w:t xml:space="preserve"> всегда содержит полный URL, даже если атрибут содержит относительный URL или просто #hash.</w:t>
      </w:r>
      <w:r w:rsidR="00B01288">
        <w:t xml:space="preserve"> </w:t>
      </w:r>
      <w:r w:rsidR="00B01288" w:rsidRPr="00B01288">
        <w:t xml:space="preserve">Если же нужно значение </w:t>
      </w:r>
      <w:proofErr w:type="spellStart"/>
      <w:r w:rsidR="00B01288" w:rsidRPr="00B01288">
        <w:t>href</w:t>
      </w:r>
      <w:proofErr w:type="spellEnd"/>
      <w:r w:rsidR="00B01288" w:rsidRPr="00B01288">
        <w:t xml:space="preserve"> или любого другого атрибута в точности, как оно записано в HTML, можно воспользоваться </w:t>
      </w:r>
      <w:proofErr w:type="spellStart"/>
      <w:r w:rsidR="00B01288" w:rsidRPr="00B01288">
        <w:t>getAttribute</w:t>
      </w:r>
      <w:proofErr w:type="spellEnd"/>
      <w:r w:rsidR="00B01288" w:rsidRPr="00B01288">
        <w:t>.</w:t>
      </w:r>
    </w:p>
    <w:p w14:paraId="4922DB1F" w14:textId="77777777" w:rsidR="007935D1" w:rsidRDefault="007935D1" w:rsidP="00EF3CDD">
      <w:pPr>
        <w:pStyle w:val="a5"/>
      </w:pPr>
    </w:p>
    <w:p w14:paraId="593D2328" w14:textId="77777777" w:rsidR="0021613C" w:rsidRDefault="0021613C" w:rsidP="00EF3CDD">
      <w:pPr>
        <w:pStyle w:val="a5"/>
      </w:pPr>
    </w:p>
    <w:p w14:paraId="197A88C7" w14:textId="77777777" w:rsidR="0021613C" w:rsidRPr="00B74260" w:rsidRDefault="00087757" w:rsidP="00051A61">
      <w:pPr>
        <w:pStyle w:val="3"/>
      </w:pPr>
      <w:r>
        <w:rPr>
          <w:lang w:val="en-US"/>
        </w:rPr>
        <w:t>data</w:t>
      </w:r>
      <w:r w:rsidRPr="00B74260">
        <w:t>-</w:t>
      </w:r>
    </w:p>
    <w:p w14:paraId="0CDE0C91" w14:textId="77777777" w:rsidR="0021613C" w:rsidRDefault="00F70E7D" w:rsidP="00EF3CDD">
      <w:pPr>
        <w:pStyle w:val="a5"/>
      </w:pPr>
      <w:r>
        <w:t>Чтобы избежать конфликтов нестандартных и стандартных атрибу</w:t>
      </w:r>
      <w:r w:rsidR="00051A61">
        <w:t xml:space="preserve">тов, все нестандартные атрибуты надо записывать </w:t>
      </w:r>
      <w:r w:rsidR="00BB16FE">
        <w:t xml:space="preserve">в </w:t>
      </w:r>
      <w:r w:rsidR="00BB16FE">
        <w:rPr>
          <w:lang w:val="en-US"/>
        </w:rPr>
        <w:t>html</w:t>
      </w:r>
      <w:r w:rsidR="00BB16FE" w:rsidRPr="00BB16FE">
        <w:t xml:space="preserve"> </w:t>
      </w:r>
      <w:r>
        <w:t>с префикса «</w:t>
      </w:r>
      <w:proofErr w:type="spellStart"/>
      <w:r w:rsidRPr="00F70E7D">
        <w:t>data</w:t>
      </w:r>
      <w:proofErr w:type="spellEnd"/>
      <w:r w:rsidRPr="00F70E7D">
        <w:t>-</w:t>
      </w:r>
      <w:r>
        <w:t>».</w:t>
      </w:r>
    </w:p>
    <w:p w14:paraId="3D94DB16" w14:textId="77777777" w:rsidR="0021613C" w:rsidRDefault="004766D1" w:rsidP="00EF3CDD">
      <w:pPr>
        <w:pStyle w:val="a5"/>
      </w:pPr>
      <w:r>
        <w:t>Такие атриб</w:t>
      </w:r>
      <w:r w:rsidR="001E491E">
        <w:t xml:space="preserve">уты автоматом </w:t>
      </w:r>
      <w:proofErr w:type="spellStart"/>
      <w:r w:rsidR="00C86D26">
        <w:t>распарсятся</w:t>
      </w:r>
      <w:proofErr w:type="spellEnd"/>
      <w:r w:rsidR="00C86D26">
        <w:t xml:space="preserve"> и </w:t>
      </w:r>
      <w:r w:rsidR="001E491E">
        <w:t>станут доступны в</w:t>
      </w:r>
      <w:r w:rsidR="00051A61">
        <w:t xml:space="preserve"> свойстве </w:t>
      </w:r>
      <w:r w:rsidR="00051A61">
        <w:rPr>
          <w:lang w:val="en-US"/>
        </w:rPr>
        <w:t>DOM</w:t>
      </w:r>
      <w:r w:rsidR="00051A61" w:rsidRPr="00051A61">
        <w:t>-</w:t>
      </w:r>
      <w:proofErr w:type="gramStart"/>
      <w:r w:rsidR="00051A61">
        <w:t>объекта</w:t>
      </w:r>
      <w:r w:rsidRPr="004766D1">
        <w:t xml:space="preserve"> </w:t>
      </w:r>
      <w:r w:rsidR="00C42AAB" w:rsidRPr="001F403E">
        <w:t>.</w:t>
      </w:r>
      <w:proofErr w:type="spellStart"/>
      <w:r w:rsidRPr="004766D1">
        <w:t>dataset</w:t>
      </w:r>
      <w:proofErr w:type="spellEnd"/>
      <w:proofErr w:type="gramEnd"/>
      <w:r>
        <w:t>.</w:t>
      </w:r>
      <w:r w:rsidR="004E7F61">
        <w:t xml:space="preserve"> </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F5016" w:rsidRPr="00960D95" w14:paraId="4901FC1E" w14:textId="77777777" w:rsidTr="00895324">
        <w:tc>
          <w:tcPr>
            <w:tcW w:w="10768" w:type="dxa"/>
            <w:shd w:val="clear" w:color="auto" w:fill="F5F5F5"/>
          </w:tcPr>
          <w:p w14:paraId="12A5AE9E" w14:textId="77777777" w:rsidR="000F5016" w:rsidRDefault="000F5016" w:rsidP="00895324">
            <w:pPr>
              <w:pStyle w:val="a4"/>
              <w:rPr>
                <w:lang w:val="ru-RU"/>
              </w:rPr>
            </w:pPr>
          </w:p>
          <w:p w14:paraId="79288BC8" w14:textId="77777777" w:rsidR="000F5016" w:rsidRPr="002D1EBC" w:rsidRDefault="000F3887" w:rsidP="00895324">
            <w:pPr>
              <w:pStyle w:val="a4"/>
              <w:rPr>
                <w:lang w:val="ru-RU"/>
              </w:rPr>
            </w:pPr>
            <w:hyperlink r:id="rId1133" w:history="1">
              <w:r w:rsidR="000F5016" w:rsidRPr="002D1EBC">
                <w:rPr>
                  <w:rStyle w:val="a8"/>
                </w:rPr>
                <w:t>data</w:t>
              </w:r>
              <w:r w:rsidR="000F5016" w:rsidRPr="002D1EBC">
                <w:rPr>
                  <w:rStyle w:val="a8"/>
                  <w:lang w:val="ru-RU"/>
                </w:rPr>
                <w:t>-*</w:t>
              </w:r>
            </w:hyperlink>
          </w:p>
          <w:p w14:paraId="23877430" w14:textId="77777777" w:rsidR="000F5016" w:rsidRPr="0067474A" w:rsidRDefault="000F5016" w:rsidP="00895324">
            <w:pPr>
              <w:pStyle w:val="a4"/>
              <w:rPr>
                <w:lang w:val="ru-RU"/>
              </w:rPr>
            </w:pPr>
            <w:r w:rsidRPr="002D1EBC">
              <w:rPr>
                <w:lang w:val="ru-RU"/>
              </w:rPr>
              <w:t>Определяет группу атрибутов, называемых атрибутами пользовательских данных, позволяющих осуществлять обмен</w:t>
            </w:r>
            <w:r w:rsidRPr="002D1EBC">
              <w:t> </w:t>
            </w:r>
            <w:r w:rsidRPr="002D1EBC">
              <w:rPr>
                <w:lang w:val="ru-RU"/>
              </w:rPr>
              <w:t xml:space="preserve">служебной информацией между </w:t>
            </w:r>
            <w:r w:rsidRPr="00813534">
              <w:t>HTML</w:t>
            </w:r>
            <w:r w:rsidRPr="002D1EBC">
              <w:rPr>
                <w:lang w:val="ru-RU"/>
              </w:rPr>
              <w:t xml:space="preserve"> и его</w:t>
            </w:r>
            <w:r w:rsidRPr="002D1EBC">
              <w:t> </w:t>
            </w:r>
            <w:r w:rsidRPr="00813534">
              <w:t>DOM</w:t>
            </w:r>
            <w:r w:rsidRPr="002D1EBC">
              <w:rPr>
                <w:lang w:val="ru-RU"/>
              </w:rPr>
              <w:t xml:space="preserve"> представлением</w:t>
            </w:r>
            <w:r w:rsidRPr="0067474A">
              <w:rPr>
                <w:lang w:val="ru-RU"/>
              </w:rPr>
              <w:t>.</w:t>
            </w:r>
          </w:p>
          <w:p w14:paraId="1E812B15" w14:textId="77777777" w:rsidR="000F5016" w:rsidRDefault="000F5016" w:rsidP="00895324">
            <w:pPr>
              <w:pStyle w:val="a4"/>
              <w:rPr>
                <w:lang w:val="ru-RU"/>
              </w:rPr>
            </w:pPr>
          </w:p>
          <w:p w14:paraId="5C5E8FB5" w14:textId="77777777" w:rsidR="000F5016" w:rsidRPr="000F5016" w:rsidRDefault="000F3887" w:rsidP="00895324">
            <w:pPr>
              <w:pStyle w:val="a4"/>
              <w:rPr>
                <w:lang w:val="ru-RU"/>
              </w:rPr>
            </w:pPr>
            <w:hyperlink r:id="rId1134" w:history="1">
              <w:proofErr w:type="spellStart"/>
              <w:r w:rsidR="000F5016" w:rsidRPr="00D62F88">
                <w:rPr>
                  <w:rStyle w:val="a8"/>
                  <w:u w:val="none"/>
                </w:rPr>
                <w:t>HTMLOrForeignElement</w:t>
              </w:r>
              <w:proofErr w:type="spellEnd"/>
              <w:r w:rsidR="000F5016" w:rsidRPr="000F5016">
                <w:rPr>
                  <w:rStyle w:val="a8"/>
                  <w:u w:val="none"/>
                  <w:lang w:val="ru-RU"/>
                </w:rPr>
                <w:t>.</w:t>
              </w:r>
              <w:r w:rsidR="000F5016" w:rsidRPr="00D62F88">
                <w:rPr>
                  <w:rStyle w:val="a8"/>
                  <w:u w:val="none"/>
                </w:rPr>
                <w:t>dataset</w:t>
              </w:r>
            </w:hyperlink>
          </w:p>
          <w:p w14:paraId="32BBECBE" w14:textId="77777777" w:rsidR="000F5016" w:rsidRDefault="000F5016" w:rsidP="00895324">
            <w:pPr>
              <w:pStyle w:val="a4"/>
              <w:rPr>
                <w:lang w:val="ru-RU"/>
              </w:rPr>
            </w:pPr>
            <w:r>
              <w:rPr>
                <w:lang w:val="ru-RU"/>
              </w:rPr>
              <w:t>П</w:t>
            </w:r>
            <w:r w:rsidRPr="0067474A">
              <w:rPr>
                <w:lang w:val="ru-RU"/>
              </w:rPr>
              <w:t>редоставляет доступ как для чтения, так и для изменения пользовательских дата-атрибутов (</w:t>
            </w:r>
            <w:r w:rsidRPr="0067474A">
              <w:t>data</w:t>
            </w:r>
            <w:r w:rsidRPr="0067474A">
              <w:rPr>
                <w:lang w:val="ru-RU"/>
              </w:rPr>
              <w:t xml:space="preserve">-*). Это </w:t>
            </w:r>
            <w:hyperlink r:id="rId1135" w:tooltip="en/DOM/DOMStringMap" w:history="1">
              <w:proofErr w:type="spellStart"/>
              <w:r w:rsidRPr="0067474A">
                <w:rPr>
                  <w:lang w:val="ru-RU"/>
                </w:rPr>
                <w:t>map</w:t>
              </w:r>
              <w:proofErr w:type="spellEnd"/>
              <w:r w:rsidRPr="0067474A">
                <w:rPr>
                  <w:lang w:val="ru-RU"/>
                </w:rPr>
                <w:t xml:space="preserve"> </w:t>
              </w:r>
              <w:proofErr w:type="spellStart"/>
              <w:r w:rsidRPr="0067474A">
                <w:rPr>
                  <w:lang w:val="ru-RU"/>
                </w:rPr>
                <w:t>of</w:t>
              </w:r>
              <w:proofErr w:type="spellEnd"/>
              <w:r w:rsidRPr="0067474A">
                <w:rPr>
                  <w:lang w:val="ru-RU"/>
                </w:rPr>
                <w:t xml:space="preserve"> </w:t>
              </w:r>
              <w:proofErr w:type="spellStart"/>
              <w:r w:rsidRPr="0067474A">
                <w:rPr>
                  <w:lang w:val="ru-RU"/>
                </w:rPr>
                <w:t>DOMString</w:t>
              </w:r>
              <w:proofErr w:type="spellEnd"/>
            </w:hyperlink>
            <w:r w:rsidRPr="0067474A">
              <w:rPr>
                <w:lang w:val="ru-RU"/>
              </w:rPr>
              <w:t xml:space="preserve">, одна запись для каждого пользовательского атрибута данных. </w:t>
            </w:r>
          </w:p>
          <w:p w14:paraId="6E7614A1" w14:textId="77777777" w:rsidR="000F5016" w:rsidRDefault="000F5016" w:rsidP="00895324">
            <w:pPr>
              <w:pStyle w:val="a4"/>
              <w:rPr>
                <w:lang w:val="ru-RU"/>
              </w:rPr>
            </w:pPr>
          </w:p>
          <w:p w14:paraId="43025C00" w14:textId="77777777" w:rsidR="000F5016" w:rsidRDefault="000F5016" w:rsidP="00895324">
            <w:pPr>
              <w:pStyle w:val="a4"/>
              <w:rPr>
                <w:lang w:val="ru-RU"/>
              </w:rPr>
            </w:pPr>
            <w:r>
              <w:rPr>
                <w:lang w:val="ru-RU"/>
              </w:rPr>
              <w:t xml:space="preserve">Само </w:t>
            </w:r>
            <w:r w:rsidRPr="0067474A">
              <w:rPr>
                <w:lang w:val="ru-RU"/>
              </w:rPr>
              <w:t xml:space="preserve">свойство </w:t>
            </w:r>
            <w:r w:rsidRPr="0067474A">
              <w:t>dataset</w:t>
            </w:r>
            <w:r w:rsidRPr="0067474A">
              <w:rPr>
                <w:lang w:val="ru-RU"/>
              </w:rPr>
              <w:t xml:space="preserve"> доступно только для чтения. Для записи должны </w:t>
            </w:r>
            <w:proofErr w:type="gramStart"/>
            <w:r w:rsidRPr="0067474A">
              <w:rPr>
                <w:lang w:val="ru-RU"/>
              </w:rPr>
              <w:t>использоваться  его</w:t>
            </w:r>
            <w:proofErr w:type="gramEnd"/>
            <w:r w:rsidRPr="0067474A">
              <w:rPr>
                <w:lang w:val="ru-RU"/>
              </w:rPr>
              <w:t xml:space="preserve"> "свойства", которые представлены </w:t>
            </w:r>
            <w:r w:rsidRPr="0067474A">
              <w:t>data</w:t>
            </w:r>
            <w:r w:rsidRPr="0067474A">
              <w:rPr>
                <w:lang w:val="ru-RU"/>
              </w:rPr>
              <w:t>-атрибутами.</w:t>
            </w:r>
          </w:p>
          <w:p w14:paraId="4C903B0D" w14:textId="77777777" w:rsidR="000F5016" w:rsidRPr="0067474A" w:rsidRDefault="000F5016" w:rsidP="00895324">
            <w:pPr>
              <w:pStyle w:val="a4"/>
              <w:rPr>
                <w:lang w:val="ru-RU"/>
              </w:rPr>
            </w:pPr>
          </w:p>
          <w:p w14:paraId="54362D66" w14:textId="77777777" w:rsidR="000F5016" w:rsidRPr="00F6701F" w:rsidRDefault="000F5016" w:rsidP="000F5016">
            <w:pPr>
              <w:pStyle w:val="a4"/>
              <w:rPr>
                <w:lang w:val="ru-RU"/>
              </w:rPr>
            </w:pPr>
          </w:p>
          <w:p w14:paraId="3D788D6D" w14:textId="77777777" w:rsidR="000F5016" w:rsidRPr="00F56BE1" w:rsidRDefault="000F5016" w:rsidP="000F5016">
            <w:pPr>
              <w:pStyle w:val="a4"/>
            </w:pPr>
            <w:r w:rsidRPr="00F56BE1">
              <w:t xml:space="preserve">&lt;body </w:t>
            </w:r>
            <w:r w:rsidRPr="00F56BE1">
              <w:rPr>
                <w:b/>
              </w:rPr>
              <w:t>data-</w:t>
            </w:r>
            <w:r w:rsidRPr="00F56BE1">
              <w:rPr>
                <w:color w:val="CC3399"/>
              </w:rPr>
              <w:t>about</w:t>
            </w:r>
            <w:r w:rsidRPr="00F56BE1">
              <w:t>="Elephants"&gt;</w:t>
            </w:r>
          </w:p>
          <w:p w14:paraId="54D6739A" w14:textId="77777777" w:rsidR="000F5016" w:rsidRPr="00F56BE1" w:rsidRDefault="000F5016" w:rsidP="000F5016">
            <w:pPr>
              <w:pStyle w:val="a4"/>
            </w:pPr>
            <w:r w:rsidRPr="00F56BE1">
              <w:t>&lt;script&gt;</w:t>
            </w:r>
          </w:p>
          <w:p w14:paraId="421DAF17" w14:textId="77777777" w:rsidR="000F5016" w:rsidRPr="00F56BE1" w:rsidRDefault="000F5016" w:rsidP="000F5016">
            <w:pPr>
              <w:pStyle w:val="a4"/>
            </w:pPr>
            <w:r w:rsidRPr="00F56BE1">
              <w:t xml:space="preserve">  alert(</w:t>
            </w:r>
            <w:proofErr w:type="spellStart"/>
            <w:proofErr w:type="gramStart"/>
            <w:r w:rsidRPr="00F56BE1">
              <w:t>document.body</w:t>
            </w:r>
            <w:proofErr w:type="gramEnd"/>
            <w:r w:rsidRPr="00F56BE1">
              <w:t>.</w:t>
            </w:r>
            <w:r w:rsidRPr="00F56BE1">
              <w:rPr>
                <w:b/>
              </w:rPr>
              <w:t>data</w:t>
            </w:r>
            <w:r w:rsidRPr="00911BBE">
              <w:rPr>
                <w:b/>
                <w:color w:val="0070C0"/>
              </w:rPr>
              <w:t>set</w:t>
            </w:r>
            <w:r w:rsidRPr="00F56BE1">
              <w:rPr>
                <w:b/>
              </w:rPr>
              <w:t>.</w:t>
            </w:r>
            <w:r w:rsidRPr="00F56BE1">
              <w:rPr>
                <w:color w:val="CC3399"/>
              </w:rPr>
              <w:t>about</w:t>
            </w:r>
            <w:proofErr w:type="spellEnd"/>
            <w:r w:rsidRPr="00F56BE1">
              <w:t xml:space="preserve">); </w:t>
            </w:r>
            <w:r w:rsidRPr="001F403E">
              <w:rPr>
                <w:color w:val="808080" w:themeColor="background1" w:themeShade="80"/>
              </w:rPr>
              <w:t>// Elephants</w:t>
            </w:r>
          </w:p>
          <w:p w14:paraId="07D2DE86" w14:textId="77777777" w:rsidR="000F5016" w:rsidRPr="00F56BE1" w:rsidRDefault="000F5016" w:rsidP="000F5016">
            <w:pPr>
              <w:pStyle w:val="a4"/>
            </w:pPr>
            <w:r w:rsidRPr="00F56BE1">
              <w:t>&lt;/script&gt;</w:t>
            </w:r>
          </w:p>
          <w:p w14:paraId="3FAF7400" w14:textId="77777777" w:rsidR="000F5016" w:rsidRPr="0078630C" w:rsidRDefault="000F5016" w:rsidP="000F5016">
            <w:pPr>
              <w:pStyle w:val="a4"/>
            </w:pPr>
          </w:p>
        </w:tc>
      </w:tr>
    </w:tbl>
    <w:p w14:paraId="6C31D5C0" w14:textId="77777777" w:rsidR="000F5016" w:rsidRPr="000F5016" w:rsidRDefault="000F5016" w:rsidP="00EF3CDD">
      <w:pPr>
        <w:pStyle w:val="a5"/>
        <w:rPr>
          <w:lang w:val="en-US"/>
        </w:rPr>
      </w:pPr>
    </w:p>
    <w:p w14:paraId="4EE21232" w14:textId="77777777" w:rsidR="00C55A44" w:rsidRPr="00CC59C3" w:rsidRDefault="004E7F61" w:rsidP="00EF3CDD">
      <w:pPr>
        <w:pStyle w:val="a5"/>
      </w:pPr>
      <w:r w:rsidRPr="004E7F61">
        <w:t xml:space="preserve">Атрибуты, </w:t>
      </w:r>
      <w:r>
        <w:t xml:space="preserve">состоящие из нескольких слов, </w:t>
      </w:r>
      <w:proofErr w:type="spellStart"/>
      <w:r w:rsidRPr="004E7F61">
        <w:t>data-order-state</w:t>
      </w:r>
      <w:proofErr w:type="spellEnd"/>
      <w:r w:rsidRPr="004E7F61">
        <w:t>, становятся свойствами, записанными с помощью верблюжьей нотации</w:t>
      </w:r>
      <w:proofErr w:type="gramStart"/>
      <w:r w:rsidRPr="004E7F61">
        <w:t xml:space="preserve">: </w:t>
      </w:r>
      <w:r w:rsidR="00C10853">
        <w:t>.</w:t>
      </w:r>
      <w:proofErr w:type="spellStart"/>
      <w:r w:rsidRPr="004E7F61">
        <w:t>dataset</w:t>
      </w:r>
      <w:proofErr w:type="gramEnd"/>
      <w:r w:rsidRPr="004E7F61">
        <w:t>.orderState</w:t>
      </w:r>
      <w:proofErr w:type="spellEnd"/>
      <w:r w:rsidRPr="004E7F61">
        <w:t>.</w:t>
      </w:r>
    </w:p>
    <w:p w14:paraId="51E0F449" w14:textId="77777777" w:rsidR="004E7F61" w:rsidRPr="00BD7E1E" w:rsidRDefault="004E7F61" w:rsidP="00EF3CDD">
      <w:pPr>
        <w:pStyle w:val="a5"/>
      </w:pPr>
    </w:p>
    <w:p w14:paraId="3E08727B" w14:textId="77777777" w:rsidR="00B23742" w:rsidRDefault="000F3887" w:rsidP="007A5168">
      <w:pPr>
        <w:pStyle w:val="3"/>
        <w:rPr>
          <w:b/>
        </w:rPr>
      </w:pPr>
      <w:hyperlink r:id="rId1136" w:anchor="nestandartnye-atributy-dataset" w:history="1">
        <w:r w:rsidR="0021613C">
          <w:rPr>
            <w:b/>
          </w:rPr>
          <w:t xml:space="preserve">Пример использования нестандартных </w:t>
        </w:r>
        <w:r w:rsidR="00EA03CB" w:rsidRPr="00EA03CB">
          <w:rPr>
            <w:b/>
          </w:rPr>
          <w:t>атрибут</w:t>
        </w:r>
      </w:hyperlink>
      <w:r w:rsidR="0021613C">
        <w:rPr>
          <w:b/>
        </w:rPr>
        <w:t>ов</w:t>
      </w:r>
    </w:p>
    <w:p w14:paraId="651CA9FB" w14:textId="77777777" w:rsidR="00EA03CB" w:rsidRPr="00EA03CB" w:rsidRDefault="00EA03CB" w:rsidP="00EF3CDD">
      <w:pPr>
        <w:pStyle w:val="a5"/>
      </w:pPr>
      <w:r w:rsidRPr="00EA03CB">
        <w:t>Иногда нестандартные атрибуты используются для передачи пользовательских данных из HTML в JavaScript, или чтобы «помечать» HTML-элементы для JavaScript.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23742" w:rsidRPr="007F2B50" w14:paraId="0C6F8930" w14:textId="77777777" w:rsidTr="00AD7E7A">
        <w:tc>
          <w:tcPr>
            <w:tcW w:w="10768" w:type="dxa"/>
            <w:shd w:val="clear" w:color="auto" w:fill="F5F5F5"/>
          </w:tcPr>
          <w:p w14:paraId="17B1DF19" w14:textId="77777777" w:rsidR="00B23742" w:rsidRPr="007F2B50" w:rsidRDefault="00B23742" w:rsidP="00AD7E7A">
            <w:pPr>
              <w:pStyle w:val="a4"/>
              <w:rPr>
                <w:lang w:val="ru-RU"/>
              </w:rPr>
            </w:pPr>
          </w:p>
          <w:p w14:paraId="1DC87E8D" w14:textId="77777777" w:rsidR="00EA03CB" w:rsidRPr="00EA03CB" w:rsidRDefault="00EA03CB" w:rsidP="00EA03CB">
            <w:pPr>
              <w:pStyle w:val="a4"/>
              <w:rPr>
                <w:color w:val="808080" w:themeColor="background1" w:themeShade="80"/>
                <w:lang w:val="ru-RU"/>
              </w:rPr>
            </w:pPr>
            <w:proofErr w:type="gramStart"/>
            <w:r w:rsidRPr="00EA03CB">
              <w:rPr>
                <w:color w:val="808080" w:themeColor="background1" w:themeShade="80"/>
                <w:lang w:val="ru-RU"/>
              </w:rPr>
              <w:t>&lt;!--</w:t>
            </w:r>
            <w:proofErr w:type="gramEnd"/>
            <w:r w:rsidRPr="00EA03CB">
              <w:rPr>
                <w:color w:val="808080" w:themeColor="background1" w:themeShade="80"/>
                <w:lang w:val="ru-RU"/>
              </w:rPr>
              <w:t xml:space="preserve"> пометить </w:t>
            </w:r>
            <w:proofErr w:type="spellStart"/>
            <w:r w:rsidRPr="00EA03CB">
              <w:rPr>
                <w:color w:val="808080" w:themeColor="background1" w:themeShade="80"/>
                <w:lang w:val="ru-RU"/>
              </w:rPr>
              <w:t>div</w:t>
            </w:r>
            <w:proofErr w:type="spellEnd"/>
            <w:r w:rsidRPr="00EA03CB">
              <w:rPr>
                <w:color w:val="808080" w:themeColor="background1" w:themeShade="80"/>
                <w:lang w:val="ru-RU"/>
              </w:rPr>
              <w:t>, чтобы показать здесь поле "</w:t>
            </w:r>
            <w:proofErr w:type="spellStart"/>
            <w:r w:rsidRPr="00EA03CB">
              <w:rPr>
                <w:color w:val="808080" w:themeColor="background1" w:themeShade="80"/>
                <w:lang w:val="ru-RU"/>
              </w:rPr>
              <w:t>name</w:t>
            </w:r>
            <w:proofErr w:type="spellEnd"/>
            <w:r w:rsidRPr="00EA03CB">
              <w:rPr>
                <w:color w:val="808080" w:themeColor="background1" w:themeShade="80"/>
                <w:lang w:val="ru-RU"/>
              </w:rPr>
              <w:t>" --&gt;</w:t>
            </w:r>
          </w:p>
          <w:p w14:paraId="2FABB11A" w14:textId="77777777" w:rsidR="00EA03CB" w:rsidRPr="00EA03CB" w:rsidRDefault="00EA03CB" w:rsidP="00EA03CB">
            <w:pPr>
              <w:pStyle w:val="a4"/>
            </w:pPr>
            <w:r w:rsidRPr="00EA03CB">
              <w:t xml:space="preserve">&lt;div </w:t>
            </w:r>
            <w:r w:rsidRPr="00EA03CB">
              <w:rPr>
                <w:color w:val="CC3399"/>
              </w:rPr>
              <w:t>show-info</w:t>
            </w:r>
            <w:r w:rsidRPr="00EA03CB">
              <w:t>="name"&gt;&lt;/div&gt;</w:t>
            </w:r>
          </w:p>
          <w:p w14:paraId="68B61007" w14:textId="77777777" w:rsidR="00EA03CB" w:rsidRPr="00EA03CB" w:rsidRDefault="00EA03CB" w:rsidP="00EA03CB">
            <w:pPr>
              <w:pStyle w:val="a4"/>
              <w:rPr>
                <w:color w:val="808080" w:themeColor="background1" w:themeShade="80"/>
              </w:rPr>
            </w:pPr>
            <w:proofErr w:type="gramStart"/>
            <w:r w:rsidRPr="00EA03CB">
              <w:rPr>
                <w:color w:val="808080" w:themeColor="background1" w:themeShade="80"/>
              </w:rPr>
              <w:t>&lt;!--</w:t>
            </w:r>
            <w:proofErr w:type="gramEnd"/>
            <w:r w:rsidRPr="00EA03CB">
              <w:rPr>
                <w:color w:val="808080" w:themeColor="background1" w:themeShade="80"/>
              </w:rPr>
              <w:t xml:space="preserve"> </w:t>
            </w:r>
            <w:r w:rsidRPr="00EA03CB">
              <w:rPr>
                <w:color w:val="808080" w:themeColor="background1" w:themeShade="80"/>
                <w:lang w:val="ru-RU"/>
              </w:rPr>
              <w:t>а</w:t>
            </w:r>
            <w:r w:rsidRPr="00EA03CB">
              <w:rPr>
                <w:color w:val="808080" w:themeColor="background1" w:themeShade="80"/>
              </w:rPr>
              <w:t xml:space="preserve"> </w:t>
            </w:r>
            <w:r w:rsidRPr="00EA03CB">
              <w:rPr>
                <w:color w:val="808080" w:themeColor="background1" w:themeShade="80"/>
                <w:lang w:val="ru-RU"/>
              </w:rPr>
              <w:t>здесь</w:t>
            </w:r>
            <w:r w:rsidRPr="00EA03CB">
              <w:rPr>
                <w:color w:val="808080" w:themeColor="background1" w:themeShade="80"/>
              </w:rPr>
              <w:t xml:space="preserve"> </w:t>
            </w:r>
            <w:r w:rsidRPr="00EA03CB">
              <w:rPr>
                <w:color w:val="808080" w:themeColor="background1" w:themeShade="80"/>
                <w:lang w:val="ru-RU"/>
              </w:rPr>
              <w:t>возраст</w:t>
            </w:r>
            <w:r w:rsidRPr="00EA03CB">
              <w:rPr>
                <w:color w:val="808080" w:themeColor="background1" w:themeShade="80"/>
              </w:rPr>
              <w:t xml:space="preserve"> "age" --&gt;</w:t>
            </w:r>
          </w:p>
          <w:p w14:paraId="2B91D7BA" w14:textId="77777777" w:rsidR="00EA03CB" w:rsidRPr="00EA03CB" w:rsidRDefault="00EA03CB" w:rsidP="00EA03CB">
            <w:pPr>
              <w:pStyle w:val="a4"/>
            </w:pPr>
            <w:r w:rsidRPr="00EA03CB">
              <w:t xml:space="preserve">&lt;div </w:t>
            </w:r>
            <w:r w:rsidRPr="00EA03CB">
              <w:rPr>
                <w:color w:val="CC3399"/>
              </w:rPr>
              <w:t>show-info</w:t>
            </w:r>
            <w:r w:rsidRPr="00EA03CB">
              <w:t>="age"&gt;&lt;/div&gt;</w:t>
            </w:r>
          </w:p>
          <w:p w14:paraId="150DC5BA" w14:textId="77777777" w:rsidR="00EA03CB" w:rsidRPr="00EA03CB" w:rsidRDefault="00EA03CB" w:rsidP="00EA03CB">
            <w:pPr>
              <w:pStyle w:val="a4"/>
            </w:pPr>
          </w:p>
          <w:p w14:paraId="4C672B2A" w14:textId="77777777" w:rsidR="00EA03CB" w:rsidRPr="002961AB" w:rsidRDefault="00EA03CB" w:rsidP="00EA03CB">
            <w:pPr>
              <w:pStyle w:val="a4"/>
            </w:pPr>
            <w:r w:rsidRPr="002961AB">
              <w:t>&lt;</w:t>
            </w:r>
            <w:r w:rsidRPr="00EA03CB">
              <w:t>script</w:t>
            </w:r>
            <w:r w:rsidRPr="002961AB">
              <w:t>&gt;</w:t>
            </w:r>
          </w:p>
          <w:p w14:paraId="2CEFC5BF" w14:textId="77777777" w:rsidR="00EA03CB" w:rsidRPr="00EA03CB" w:rsidRDefault="00EA03CB" w:rsidP="00EA03CB">
            <w:pPr>
              <w:pStyle w:val="a4"/>
              <w:rPr>
                <w:lang w:val="ru-RU"/>
              </w:rPr>
            </w:pPr>
            <w:r w:rsidRPr="002961AB">
              <w:t xml:space="preserve">  </w:t>
            </w:r>
            <w:r w:rsidRPr="00EA03CB">
              <w:rPr>
                <w:color w:val="808080" w:themeColor="background1" w:themeShade="80"/>
                <w:lang w:val="ru-RU"/>
              </w:rPr>
              <w:t>// код находит элемент с пометкой и показывает запрошенную информацию</w:t>
            </w:r>
          </w:p>
          <w:p w14:paraId="058201EA" w14:textId="77777777" w:rsidR="00EA03CB" w:rsidRPr="00EA03CB" w:rsidRDefault="00EA03CB" w:rsidP="00EA03CB">
            <w:pPr>
              <w:pStyle w:val="a4"/>
            </w:pPr>
            <w:r w:rsidRPr="00EA03CB">
              <w:rPr>
                <w:lang w:val="ru-RU"/>
              </w:rPr>
              <w:t xml:space="preserve">  </w:t>
            </w:r>
            <w:r w:rsidRPr="00EA03CB">
              <w:t xml:space="preserve">let </w:t>
            </w:r>
            <w:r w:rsidRPr="004909CF">
              <w:rPr>
                <w:color w:val="7030A0"/>
              </w:rPr>
              <w:t xml:space="preserve">user </w:t>
            </w:r>
            <w:r w:rsidRPr="00EA03CB">
              <w:t>= {</w:t>
            </w:r>
          </w:p>
          <w:p w14:paraId="67901318" w14:textId="77777777" w:rsidR="00EA03CB" w:rsidRPr="00EA03CB" w:rsidRDefault="00EA03CB" w:rsidP="00EA03CB">
            <w:pPr>
              <w:pStyle w:val="a4"/>
            </w:pPr>
            <w:r w:rsidRPr="00EA03CB">
              <w:t xml:space="preserve">    name: "Pete",</w:t>
            </w:r>
          </w:p>
          <w:p w14:paraId="1D397C8D" w14:textId="77777777" w:rsidR="00EA03CB" w:rsidRPr="00EA03CB" w:rsidRDefault="00EA03CB" w:rsidP="00EA03CB">
            <w:pPr>
              <w:pStyle w:val="a4"/>
            </w:pPr>
            <w:r w:rsidRPr="00EA03CB">
              <w:t xml:space="preserve">    age: 25</w:t>
            </w:r>
          </w:p>
          <w:p w14:paraId="416BF83A" w14:textId="77777777" w:rsidR="00EA03CB" w:rsidRPr="00EA03CB" w:rsidRDefault="00EA03CB" w:rsidP="00EA03CB">
            <w:pPr>
              <w:pStyle w:val="a4"/>
            </w:pPr>
            <w:r w:rsidRPr="00EA03CB">
              <w:t xml:space="preserve">  };</w:t>
            </w:r>
          </w:p>
          <w:p w14:paraId="661E9C17" w14:textId="77777777" w:rsidR="00EA03CB" w:rsidRPr="00EA03CB" w:rsidRDefault="00EA03CB" w:rsidP="00EA03CB">
            <w:pPr>
              <w:pStyle w:val="a4"/>
            </w:pPr>
          </w:p>
          <w:p w14:paraId="3F570216" w14:textId="77777777" w:rsidR="00EA03CB" w:rsidRPr="00EA03CB" w:rsidRDefault="00EA03CB" w:rsidP="00EA03CB">
            <w:pPr>
              <w:pStyle w:val="a4"/>
            </w:pPr>
            <w:r w:rsidRPr="00EA03CB">
              <w:t xml:space="preserve">  </w:t>
            </w:r>
            <w:proofErr w:type="gramStart"/>
            <w:r w:rsidRPr="00EA03CB">
              <w:t>for(</w:t>
            </w:r>
            <w:proofErr w:type="gramEnd"/>
            <w:r w:rsidRPr="00EA03CB">
              <w:t xml:space="preserve">let div of </w:t>
            </w:r>
            <w:proofErr w:type="spellStart"/>
            <w:r w:rsidRPr="00EA03CB">
              <w:t>document.querySelectorAll</w:t>
            </w:r>
            <w:proofErr w:type="spellEnd"/>
            <w:r w:rsidRPr="00EA03CB">
              <w:t>('[show-info]')) {</w:t>
            </w:r>
          </w:p>
          <w:p w14:paraId="07F7D6C5" w14:textId="77777777" w:rsidR="00EA03CB" w:rsidRPr="00EA03CB" w:rsidRDefault="00EA03CB" w:rsidP="00EA03CB">
            <w:pPr>
              <w:pStyle w:val="a4"/>
              <w:rPr>
                <w:lang w:val="ru-RU"/>
              </w:rPr>
            </w:pPr>
            <w:r w:rsidRPr="00EA03CB">
              <w:t xml:space="preserve">    </w:t>
            </w:r>
            <w:r w:rsidRPr="00EA03CB">
              <w:rPr>
                <w:color w:val="808080" w:themeColor="background1" w:themeShade="80"/>
                <w:lang w:val="ru-RU"/>
              </w:rPr>
              <w:t>// вставить соответствующую информацию в поле</w:t>
            </w:r>
          </w:p>
          <w:p w14:paraId="49F6EFB3" w14:textId="77777777" w:rsidR="00EA03CB" w:rsidRPr="001C02C5" w:rsidRDefault="00EA03CB" w:rsidP="00EA03CB">
            <w:pPr>
              <w:pStyle w:val="a4"/>
            </w:pPr>
            <w:r w:rsidRPr="00EA03CB">
              <w:rPr>
                <w:lang w:val="ru-RU"/>
              </w:rPr>
              <w:t xml:space="preserve">    </w:t>
            </w:r>
            <w:r w:rsidRPr="00520DA1">
              <w:t>let</w:t>
            </w:r>
            <w:r w:rsidRPr="001C02C5">
              <w:t xml:space="preserve"> </w:t>
            </w:r>
            <w:r w:rsidRPr="00520DA1">
              <w:t>field</w:t>
            </w:r>
            <w:r w:rsidRPr="001C02C5">
              <w:t xml:space="preserve"> = </w:t>
            </w:r>
            <w:proofErr w:type="spellStart"/>
            <w:proofErr w:type="gramStart"/>
            <w:r w:rsidRPr="00520DA1">
              <w:t>div</w:t>
            </w:r>
            <w:r w:rsidRPr="001C02C5">
              <w:t>.</w:t>
            </w:r>
            <w:r w:rsidRPr="00520DA1">
              <w:t>getAttribute</w:t>
            </w:r>
            <w:proofErr w:type="spellEnd"/>
            <w:proofErr w:type="gramEnd"/>
            <w:r w:rsidRPr="001C02C5">
              <w:t>('</w:t>
            </w:r>
            <w:r w:rsidRPr="00520DA1">
              <w:t>show</w:t>
            </w:r>
            <w:r w:rsidRPr="001C02C5">
              <w:t>-</w:t>
            </w:r>
            <w:r w:rsidRPr="00520DA1">
              <w:t>info</w:t>
            </w:r>
            <w:r w:rsidRPr="001C02C5">
              <w:t>');</w:t>
            </w:r>
          </w:p>
          <w:p w14:paraId="21567F58" w14:textId="77777777" w:rsidR="00EA03CB" w:rsidRDefault="00EA03CB" w:rsidP="00EA03CB">
            <w:pPr>
              <w:pStyle w:val="a4"/>
            </w:pPr>
            <w:r w:rsidRPr="001C02C5">
              <w:t xml:space="preserve">    </w:t>
            </w:r>
            <w:proofErr w:type="spellStart"/>
            <w:r w:rsidRPr="00EA03CB">
              <w:t>div.innerHTML</w:t>
            </w:r>
            <w:proofErr w:type="spellEnd"/>
            <w:r w:rsidRPr="00EA03CB">
              <w:t xml:space="preserve"> = </w:t>
            </w:r>
            <w:r w:rsidRPr="004909CF">
              <w:rPr>
                <w:color w:val="7030A0"/>
              </w:rPr>
              <w:t>user</w:t>
            </w:r>
            <w:r w:rsidRPr="00EA03CB">
              <w:t xml:space="preserve">[field]; </w:t>
            </w:r>
          </w:p>
          <w:p w14:paraId="0E601A3B" w14:textId="77777777" w:rsidR="00EA03CB" w:rsidRPr="00520DA1" w:rsidRDefault="00EA03CB" w:rsidP="00EA03CB">
            <w:pPr>
              <w:pStyle w:val="a4"/>
            </w:pPr>
            <w:r w:rsidRPr="00520DA1">
              <w:t xml:space="preserve">    </w:t>
            </w:r>
            <w:r w:rsidRPr="00520DA1">
              <w:rPr>
                <w:color w:val="808080" w:themeColor="background1" w:themeShade="80"/>
              </w:rPr>
              <w:t xml:space="preserve">// </w:t>
            </w:r>
            <w:r w:rsidRPr="00EA03CB">
              <w:rPr>
                <w:color w:val="808080" w:themeColor="background1" w:themeShade="80"/>
                <w:lang w:val="ru-RU"/>
              </w:rPr>
              <w:t>сначала</w:t>
            </w:r>
            <w:r w:rsidRPr="00520DA1">
              <w:rPr>
                <w:color w:val="808080" w:themeColor="background1" w:themeShade="80"/>
              </w:rPr>
              <w:t xml:space="preserve"> </w:t>
            </w:r>
            <w:r w:rsidRPr="00EA03CB">
              <w:rPr>
                <w:color w:val="808080" w:themeColor="background1" w:themeShade="80"/>
              </w:rPr>
              <w:t>Pete</w:t>
            </w:r>
            <w:r w:rsidRPr="00520DA1">
              <w:rPr>
                <w:color w:val="808080" w:themeColor="background1" w:themeShade="80"/>
              </w:rPr>
              <w:t xml:space="preserve"> </w:t>
            </w:r>
            <w:r w:rsidRPr="00EA03CB">
              <w:rPr>
                <w:color w:val="808080" w:themeColor="background1" w:themeShade="80"/>
                <w:lang w:val="ru-RU"/>
              </w:rPr>
              <w:t>в</w:t>
            </w:r>
            <w:r w:rsidRPr="00520DA1">
              <w:rPr>
                <w:color w:val="808080" w:themeColor="background1" w:themeShade="80"/>
              </w:rPr>
              <w:t xml:space="preserve"> </w:t>
            </w:r>
            <w:r w:rsidRPr="00EA03CB">
              <w:rPr>
                <w:color w:val="808080" w:themeColor="background1" w:themeShade="80"/>
              </w:rPr>
              <w:t>name</w:t>
            </w:r>
            <w:r w:rsidRPr="00520DA1">
              <w:rPr>
                <w:color w:val="808080" w:themeColor="background1" w:themeShade="80"/>
              </w:rPr>
              <w:t xml:space="preserve">, </w:t>
            </w:r>
            <w:r w:rsidRPr="00EA03CB">
              <w:rPr>
                <w:color w:val="808080" w:themeColor="background1" w:themeShade="80"/>
                <w:lang w:val="ru-RU"/>
              </w:rPr>
              <w:t>потом</w:t>
            </w:r>
            <w:r w:rsidRPr="00520DA1">
              <w:rPr>
                <w:color w:val="808080" w:themeColor="background1" w:themeShade="80"/>
              </w:rPr>
              <w:t xml:space="preserve"> 25 </w:t>
            </w:r>
            <w:r w:rsidRPr="00EA03CB">
              <w:rPr>
                <w:color w:val="808080" w:themeColor="background1" w:themeShade="80"/>
                <w:lang w:val="ru-RU"/>
              </w:rPr>
              <w:t>в</w:t>
            </w:r>
            <w:r w:rsidRPr="00520DA1">
              <w:rPr>
                <w:color w:val="808080" w:themeColor="background1" w:themeShade="80"/>
              </w:rPr>
              <w:t xml:space="preserve"> </w:t>
            </w:r>
            <w:r w:rsidRPr="00EA03CB">
              <w:rPr>
                <w:color w:val="808080" w:themeColor="background1" w:themeShade="80"/>
              </w:rPr>
              <w:t>age</w:t>
            </w:r>
          </w:p>
          <w:p w14:paraId="17DAF2F2" w14:textId="77777777" w:rsidR="00EA03CB" w:rsidRPr="00EA03CB" w:rsidRDefault="00EA03CB" w:rsidP="00EA03CB">
            <w:pPr>
              <w:pStyle w:val="a4"/>
              <w:rPr>
                <w:lang w:val="ru-RU"/>
              </w:rPr>
            </w:pPr>
            <w:r w:rsidRPr="00520DA1">
              <w:t xml:space="preserve">  </w:t>
            </w:r>
            <w:r w:rsidRPr="00EA03CB">
              <w:rPr>
                <w:lang w:val="ru-RU"/>
              </w:rPr>
              <w:t>}</w:t>
            </w:r>
          </w:p>
          <w:p w14:paraId="45A6F984" w14:textId="77777777" w:rsidR="00B23742" w:rsidRDefault="00EA03CB" w:rsidP="00EA03CB">
            <w:pPr>
              <w:pStyle w:val="a4"/>
              <w:rPr>
                <w:lang w:val="ru-RU"/>
              </w:rPr>
            </w:pPr>
            <w:r w:rsidRPr="00EA03CB">
              <w:rPr>
                <w:lang w:val="ru-RU"/>
              </w:rPr>
              <w:t>&lt;/</w:t>
            </w:r>
            <w:proofErr w:type="spellStart"/>
            <w:r w:rsidRPr="00EA03CB">
              <w:rPr>
                <w:lang w:val="ru-RU"/>
              </w:rPr>
              <w:t>script</w:t>
            </w:r>
            <w:proofErr w:type="spellEnd"/>
            <w:r w:rsidRPr="00EA03CB">
              <w:rPr>
                <w:lang w:val="ru-RU"/>
              </w:rPr>
              <w:t>&gt;</w:t>
            </w:r>
          </w:p>
          <w:p w14:paraId="31BF215C" w14:textId="77777777" w:rsidR="00EA03CB" w:rsidRPr="007F2B50" w:rsidRDefault="00EA03CB" w:rsidP="00AD7E7A">
            <w:pPr>
              <w:pStyle w:val="a4"/>
              <w:rPr>
                <w:lang w:val="ru-RU"/>
              </w:rPr>
            </w:pPr>
          </w:p>
        </w:tc>
      </w:tr>
    </w:tbl>
    <w:p w14:paraId="2DEEA3D8" w14:textId="77777777" w:rsidR="00B23742" w:rsidRDefault="00B23742" w:rsidP="00EF3CDD">
      <w:pPr>
        <w:pStyle w:val="a5"/>
      </w:pPr>
    </w:p>
    <w:p w14:paraId="37107228" w14:textId="77777777" w:rsidR="00144EC9" w:rsidRDefault="00144EC9" w:rsidP="00EF3CDD">
      <w:pPr>
        <w:pStyle w:val="a5"/>
      </w:pPr>
    </w:p>
    <w:p w14:paraId="0CF83676" w14:textId="77777777" w:rsidR="00144EC9" w:rsidRPr="00144EC9" w:rsidRDefault="00144EC9" w:rsidP="00144EC9">
      <w:pPr>
        <w:pStyle w:val="2"/>
      </w:pPr>
      <w:r w:rsidRPr="00144EC9">
        <w:t>Изменение документа</w:t>
      </w:r>
    </w:p>
    <w:p w14:paraId="294DFCC0" w14:textId="77777777" w:rsidR="00144EC9" w:rsidRDefault="00144EC9" w:rsidP="00EF3CDD">
      <w:pPr>
        <w:pStyle w:val="a5"/>
      </w:pPr>
    </w:p>
    <w:p w14:paraId="2FE607D9" w14:textId="77777777" w:rsidR="0005466D" w:rsidRPr="0005466D" w:rsidRDefault="0005466D" w:rsidP="00EF3CDD">
      <w:pPr>
        <w:pStyle w:val="a5"/>
      </w:pPr>
      <w:r>
        <w:t>Перечень</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572B1" w:rsidRPr="000263A8" w14:paraId="165BB70F" w14:textId="77777777" w:rsidTr="007E698F">
        <w:tc>
          <w:tcPr>
            <w:tcW w:w="10768" w:type="dxa"/>
            <w:shd w:val="clear" w:color="auto" w:fill="F5F5F5"/>
          </w:tcPr>
          <w:p w14:paraId="26C7EF38" w14:textId="77777777" w:rsidR="008572B1" w:rsidRDefault="008572B1" w:rsidP="007E698F">
            <w:pPr>
              <w:pStyle w:val="a4"/>
            </w:pPr>
          </w:p>
          <w:p w14:paraId="5F30F396" w14:textId="77777777" w:rsidR="008572B1" w:rsidRPr="00D01A1F" w:rsidRDefault="008572B1" w:rsidP="007E698F">
            <w:pPr>
              <w:pStyle w:val="a4"/>
              <w:rPr>
                <w:b/>
              </w:rPr>
            </w:pPr>
            <w:r w:rsidRPr="00D01A1F">
              <w:rPr>
                <w:b/>
                <w:lang w:val="ru-RU"/>
              </w:rPr>
              <w:t>Создать</w:t>
            </w:r>
            <w:r w:rsidRPr="00D01A1F">
              <w:rPr>
                <w:b/>
              </w:rPr>
              <w:t xml:space="preserve"> </w:t>
            </w:r>
            <w:r w:rsidRPr="00D01A1F">
              <w:rPr>
                <w:b/>
                <w:lang w:val="ru-RU"/>
              </w:rPr>
              <w:t>узел</w:t>
            </w:r>
          </w:p>
          <w:p w14:paraId="73FD9CD4" w14:textId="77777777" w:rsidR="008572B1" w:rsidRDefault="008572B1" w:rsidP="007E698F">
            <w:pPr>
              <w:pStyle w:val="a4"/>
            </w:pPr>
            <w:proofErr w:type="spellStart"/>
            <w:proofErr w:type="gramStart"/>
            <w:r>
              <w:t>document.createElement</w:t>
            </w:r>
            <w:proofErr w:type="spellEnd"/>
            <w:proofErr w:type="gramEnd"/>
            <w:r>
              <w:t>('element')</w:t>
            </w:r>
            <w:r w:rsidRPr="00D01A1F">
              <w:t xml:space="preserve"> </w:t>
            </w:r>
            <w:r w:rsidRPr="00D57DE4">
              <w:rPr>
                <w:color w:val="808080" w:themeColor="background1" w:themeShade="80"/>
              </w:rPr>
              <w:t xml:space="preserve">let div = </w:t>
            </w:r>
            <w:proofErr w:type="spellStart"/>
            <w:r w:rsidRPr="00D57DE4">
              <w:rPr>
                <w:color w:val="808080" w:themeColor="background1" w:themeShade="80"/>
              </w:rPr>
              <w:t>document.createElement</w:t>
            </w:r>
            <w:proofErr w:type="spellEnd"/>
            <w:r w:rsidRPr="00D57DE4">
              <w:rPr>
                <w:color w:val="808080" w:themeColor="background1" w:themeShade="80"/>
              </w:rPr>
              <w:t>('div');</w:t>
            </w:r>
          </w:p>
          <w:p w14:paraId="63765AF6" w14:textId="77777777" w:rsidR="008572B1" w:rsidRPr="00D57DE4" w:rsidRDefault="008572B1" w:rsidP="007E698F">
            <w:pPr>
              <w:pStyle w:val="a4"/>
              <w:rPr>
                <w:color w:val="808080" w:themeColor="background1" w:themeShade="80"/>
              </w:rPr>
            </w:pPr>
            <w:proofErr w:type="spellStart"/>
            <w:proofErr w:type="gramStart"/>
            <w:r>
              <w:t>document.createTextNode</w:t>
            </w:r>
            <w:proofErr w:type="spellEnd"/>
            <w:proofErr w:type="gramEnd"/>
            <w:r>
              <w:t>('text')</w:t>
            </w:r>
            <w:r w:rsidRPr="00D01A1F">
              <w:t xml:space="preserve">   </w:t>
            </w:r>
            <w:r w:rsidRPr="00D57DE4">
              <w:rPr>
                <w:color w:val="808080" w:themeColor="background1" w:themeShade="80"/>
              </w:rPr>
              <w:t xml:space="preserve">let </w:t>
            </w:r>
            <w:proofErr w:type="spellStart"/>
            <w:r w:rsidRPr="00D57DE4">
              <w:rPr>
                <w:color w:val="808080" w:themeColor="background1" w:themeShade="80"/>
              </w:rPr>
              <w:t>textNode</w:t>
            </w:r>
            <w:proofErr w:type="spellEnd"/>
            <w:r w:rsidRPr="00D57DE4">
              <w:rPr>
                <w:color w:val="808080" w:themeColor="background1" w:themeShade="80"/>
              </w:rPr>
              <w:t xml:space="preserve"> = </w:t>
            </w:r>
            <w:proofErr w:type="spellStart"/>
            <w:r w:rsidRPr="00D57DE4">
              <w:rPr>
                <w:color w:val="808080" w:themeColor="background1" w:themeShade="80"/>
              </w:rPr>
              <w:t>document.createTextNode</w:t>
            </w:r>
            <w:proofErr w:type="spellEnd"/>
            <w:r w:rsidRPr="00D57DE4">
              <w:rPr>
                <w:color w:val="808080" w:themeColor="background1" w:themeShade="80"/>
              </w:rPr>
              <w:t xml:space="preserve">('А </w:t>
            </w:r>
            <w:proofErr w:type="spellStart"/>
            <w:r w:rsidRPr="00D57DE4">
              <w:rPr>
                <w:color w:val="808080" w:themeColor="background1" w:themeShade="80"/>
              </w:rPr>
              <w:t>вот</w:t>
            </w:r>
            <w:proofErr w:type="spellEnd"/>
            <w:r w:rsidRPr="00D57DE4">
              <w:rPr>
                <w:color w:val="808080" w:themeColor="background1" w:themeShade="80"/>
              </w:rPr>
              <w:t xml:space="preserve"> и я');</w:t>
            </w:r>
          </w:p>
          <w:p w14:paraId="4E8C8993" w14:textId="77777777" w:rsidR="008572B1" w:rsidRPr="00DA0EBA" w:rsidRDefault="008572B1" w:rsidP="007E698F">
            <w:pPr>
              <w:pStyle w:val="a4"/>
            </w:pPr>
          </w:p>
          <w:p w14:paraId="0086B010" w14:textId="77777777" w:rsidR="008572B1" w:rsidRPr="004061A7" w:rsidRDefault="008572B1" w:rsidP="007E698F">
            <w:pPr>
              <w:pStyle w:val="a4"/>
              <w:rPr>
                <w:b/>
                <w:lang w:val="ru-RU"/>
              </w:rPr>
            </w:pPr>
            <w:r w:rsidRPr="004061A7">
              <w:rPr>
                <w:b/>
                <w:lang w:val="ru-RU"/>
              </w:rPr>
              <w:t>Копирование узлов</w:t>
            </w:r>
          </w:p>
          <w:p w14:paraId="4A1CF941" w14:textId="77777777" w:rsidR="008572B1" w:rsidRDefault="008572B1" w:rsidP="007E698F">
            <w:pPr>
              <w:pStyle w:val="a4"/>
              <w:rPr>
                <w:lang w:val="ru-RU"/>
              </w:rPr>
            </w:pPr>
            <w:proofErr w:type="spellStart"/>
            <w:proofErr w:type="gramStart"/>
            <w:r w:rsidRPr="0080169A">
              <w:rPr>
                <w:lang w:val="ru-RU"/>
              </w:rPr>
              <w:t>elem.cloneNode</w:t>
            </w:r>
            <w:proofErr w:type="spellEnd"/>
            <w:proofErr w:type="gramEnd"/>
            <w:r w:rsidRPr="0080169A">
              <w:rPr>
                <w:lang w:val="ru-RU"/>
              </w:rPr>
              <w:t>(</w:t>
            </w:r>
            <w:proofErr w:type="spellStart"/>
            <w:r w:rsidRPr="0080169A">
              <w:rPr>
                <w:lang w:val="ru-RU"/>
              </w:rPr>
              <w:t>true</w:t>
            </w:r>
            <w:proofErr w:type="spellEnd"/>
            <w:r w:rsidRPr="0080169A">
              <w:rPr>
                <w:lang w:val="ru-RU"/>
              </w:rPr>
              <w:t xml:space="preserve">) </w:t>
            </w:r>
            <w:r>
              <w:rPr>
                <w:lang w:val="ru-RU"/>
              </w:rPr>
              <w:t xml:space="preserve">  </w:t>
            </w:r>
            <w:r w:rsidRPr="0080169A">
              <w:rPr>
                <w:color w:val="808080" w:themeColor="background1" w:themeShade="80"/>
                <w:lang w:val="ru-RU"/>
              </w:rPr>
              <w:t>клон элемента со всеми атрибутами и дочерними элементами</w:t>
            </w:r>
          </w:p>
          <w:p w14:paraId="5493093B" w14:textId="77777777" w:rsidR="008572B1" w:rsidRPr="0080169A" w:rsidRDefault="008572B1" w:rsidP="007E698F">
            <w:pPr>
              <w:pStyle w:val="a4"/>
              <w:rPr>
                <w:color w:val="808080" w:themeColor="background1" w:themeShade="80"/>
                <w:lang w:val="ru-RU"/>
              </w:rPr>
            </w:pPr>
            <w:proofErr w:type="spellStart"/>
            <w:proofErr w:type="gramStart"/>
            <w:r>
              <w:rPr>
                <w:lang w:val="ru-RU"/>
              </w:rPr>
              <w:t>elem.cloneNode</w:t>
            </w:r>
            <w:proofErr w:type="spellEnd"/>
            <w:proofErr w:type="gramEnd"/>
            <w:r>
              <w:rPr>
                <w:lang w:val="ru-RU"/>
              </w:rPr>
              <w:t>(</w:t>
            </w:r>
            <w:proofErr w:type="spellStart"/>
            <w:r>
              <w:rPr>
                <w:lang w:val="ru-RU"/>
              </w:rPr>
              <w:t>false</w:t>
            </w:r>
            <w:proofErr w:type="spellEnd"/>
            <w:r>
              <w:rPr>
                <w:lang w:val="ru-RU"/>
              </w:rPr>
              <w:t>)</w:t>
            </w:r>
            <w:r w:rsidRPr="0080169A">
              <w:rPr>
                <w:lang w:val="ru-RU"/>
              </w:rPr>
              <w:t xml:space="preserve"> </w:t>
            </w:r>
            <w:r>
              <w:rPr>
                <w:lang w:val="ru-RU"/>
              </w:rPr>
              <w:t xml:space="preserve"> </w:t>
            </w:r>
            <w:r w:rsidRPr="0080169A">
              <w:rPr>
                <w:color w:val="808080" w:themeColor="background1" w:themeShade="80"/>
                <w:lang w:val="ru-RU"/>
              </w:rPr>
              <w:t>клон без дочерних элементов</w:t>
            </w:r>
          </w:p>
          <w:p w14:paraId="27D600D7" w14:textId="77777777" w:rsidR="008572B1" w:rsidRDefault="008572B1" w:rsidP="007E698F">
            <w:pPr>
              <w:pStyle w:val="a4"/>
              <w:rPr>
                <w:lang w:val="ru-RU"/>
              </w:rPr>
            </w:pPr>
          </w:p>
          <w:p w14:paraId="57EAFADE" w14:textId="77777777" w:rsidR="008572B1" w:rsidRPr="00B25115" w:rsidRDefault="008572B1" w:rsidP="007E698F">
            <w:pPr>
              <w:pStyle w:val="a4"/>
              <w:rPr>
                <w:b/>
                <w:lang w:val="ru-RU"/>
              </w:rPr>
            </w:pPr>
            <w:r w:rsidRPr="00B25115">
              <w:rPr>
                <w:b/>
                <w:lang w:val="ru-RU"/>
              </w:rPr>
              <w:t>Замена узлов</w:t>
            </w:r>
          </w:p>
          <w:p w14:paraId="6CA6EA6A" w14:textId="77777777" w:rsidR="008572B1" w:rsidRDefault="008572B1" w:rsidP="007E698F">
            <w:pPr>
              <w:pStyle w:val="a4"/>
              <w:rPr>
                <w:lang w:val="ru-RU"/>
              </w:rPr>
            </w:pPr>
            <w:proofErr w:type="spellStart"/>
            <w:proofErr w:type="gramStart"/>
            <w:r w:rsidRPr="00233492">
              <w:rPr>
                <w:lang w:val="ru-RU"/>
              </w:rPr>
              <w:t>node.</w:t>
            </w:r>
            <w:r w:rsidRPr="00FA4C3D">
              <w:rPr>
                <w:lang w:val="ru-RU"/>
              </w:rPr>
              <w:t>replaceWith</w:t>
            </w:r>
            <w:proofErr w:type="spellEnd"/>
            <w:proofErr w:type="gramEnd"/>
            <w:r w:rsidRPr="00233492">
              <w:rPr>
                <w:lang w:val="ru-RU"/>
              </w:rPr>
              <w:t>(...</w:t>
            </w:r>
            <w:proofErr w:type="spellStart"/>
            <w:r w:rsidRPr="00233492">
              <w:rPr>
                <w:lang w:val="ru-RU"/>
              </w:rPr>
              <w:t>nodes</w:t>
            </w:r>
            <w:proofErr w:type="spellEnd"/>
            <w:r w:rsidRPr="00233492">
              <w:rPr>
                <w:lang w:val="ru-RU"/>
              </w:rPr>
              <w:t xml:space="preserve"> </w:t>
            </w:r>
            <w:proofErr w:type="spellStart"/>
            <w:r w:rsidRPr="00233492">
              <w:rPr>
                <w:lang w:val="ru-RU"/>
              </w:rPr>
              <w:t>or</w:t>
            </w:r>
            <w:proofErr w:type="spellEnd"/>
            <w:r w:rsidRPr="00233492">
              <w:rPr>
                <w:lang w:val="ru-RU"/>
              </w:rPr>
              <w:t xml:space="preserve"> </w:t>
            </w:r>
            <w:proofErr w:type="spellStart"/>
            <w:r w:rsidRPr="00233492">
              <w:rPr>
                <w:lang w:val="ru-RU"/>
              </w:rPr>
              <w:t>strings</w:t>
            </w:r>
            <w:proofErr w:type="spellEnd"/>
            <w:r w:rsidRPr="00233492">
              <w:rPr>
                <w:lang w:val="ru-RU"/>
              </w:rPr>
              <w:t xml:space="preserve">)    </w:t>
            </w:r>
            <w:r w:rsidRPr="00233492">
              <w:rPr>
                <w:color w:val="808080" w:themeColor="background1" w:themeShade="80"/>
                <w:lang w:val="ru-RU"/>
              </w:rPr>
              <w:t xml:space="preserve">заменяет </w:t>
            </w:r>
            <w:proofErr w:type="spellStart"/>
            <w:r w:rsidRPr="00233492">
              <w:rPr>
                <w:color w:val="808080" w:themeColor="background1" w:themeShade="80"/>
                <w:lang w:val="ru-RU"/>
              </w:rPr>
              <w:t>node</w:t>
            </w:r>
            <w:proofErr w:type="spellEnd"/>
            <w:r w:rsidRPr="00233492">
              <w:rPr>
                <w:color w:val="808080" w:themeColor="background1" w:themeShade="80"/>
                <w:lang w:val="ru-RU"/>
              </w:rPr>
              <w:t xml:space="preserve"> заданными узлами или строками</w:t>
            </w:r>
          </w:p>
          <w:p w14:paraId="5A7BE78E" w14:textId="77777777" w:rsidR="008572B1" w:rsidRDefault="008572B1" w:rsidP="007E698F">
            <w:pPr>
              <w:pStyle w:val="a4"/>
              <w:rPr>
                <w:lang w:val="ru-RU"/>
              </w:rPr>
            </w:pPr>
          </w:p>
          <w:p w14:paraId="5E6F26F3" w14:textId="77777777" w:rsidR="008572B1" w:rsidRPr="00FF1A41" w:rsidRDefault="008572B1" w:rsidP="007E698F">
            <w:pPr>
              <w:pStyle w:val="a4"/>
              <w:rPr>
                <w:b/>
                <w:lang w:val="ru-RU"/>
              </w:rPr>
            </w:pPr>
            <w:r w:rsidRPr="00FF1A41">
              <w:rPr>
                <w:b/>
                <w:lang w:val="ru-RU"/>
              </w:rPr>
              <w:t>Удаление узлов</w:t>
            </w:r>
          </w:p>
          <w:p w14:paraId="6936157C" w14:textId="77777777" w:rsidR="008572B1" w:rsidRDefault="008572B1" w:rsidP="007E698F">
            <w:pPr>
              <w:pStyle w:val="a4"/>
              <w:rPr>
                <w:lang w:val="ru-RU"/>
              </w:rPr>
            </w:pPr>
            <w:proofErr w:type="spellStart"/>
            <w:proofErr w:type="gramStart"/>
            <w:r w:rsidRPr="001557E8">
              <w:rPr>
                <w:lang w:val="ru-RU"/>
              </w:rPr>
              <w:t>node.remove</w:t>
            </w:r>
            <w:proofErr w:type="spellEnd"/>
            <w:proofErr w:type="gramEnd"/>
            <w:r w:rsidRPr="001557E8">
              <w:rPr>
                <w:lang w:val="ru-RU"/>
              </w:rPr>
              <w:t>()</w:t>
            </w:r>
          </w:p>
          <w:p w14:paraId="5AE334C0" w14:textId="77777777" w:rsidR="008572B1" w:rsidRDefault="008572B1" w:rsidP="007E698F">
            <w:pPr>
              <w:pStyle w:val="a4"/>
              <w:rPr>
                <w:lang w:val="ru-RU"/>
              </w:rPr>
            </w:pPr>
          </w:p>
          <w:p w14:paraId="596B8982" w14:textId="77777777" w:rsidR="008572B1" w:rsidRDefault="008572B1" w:rsidP="007E698F">
            <w:pPr>
              <w:pStyle w:val="a4"/>
              <w:rPr>
                <w:lang w:val="ru-RU"/>
              </w:rPr>
            </w:pPr>
          </w:p>
          <w:p w14:paraId="0D871F50" w14:textId="77777777" w:rsidR="008572B1" w:rsidRDefault="008572B1" w:rsidP="007E698F">
            <w:pPr>
              <w:pStyle w:val="a4"/>
              <w:rPr>
                <w:b/>
                <w:lang w:val="ru-RU"/>
              </w:rPr>
            </w:pPr>
            <w:r w:rsidRPr="00D01A1F">
              <w:rPr>
                <w:b/>
                <w:lang w:val="ru-RU"/>
              </w:rPr>
              <w:t>Безопасная вставка узлов и строк</w:t>
            </w:r>
          </w:p>
          <w:p w14:paraId="13C906CC" w14:textId="77777777" w:rsidR="008572B1" w:rsidRPr="00E63990" w:rsidRDefault="008572B1" w:rsidP="007E698F">
            <w:pPr>
              <w:pStyle w:val="a4"/>
              <w:rPr>
                <w:color w:val="808080" w:themeColor="background1" w:themeShade="80"/>
                <w:lang w:val="ru-RU"/>
              </w:rPr>
            </w:pPr>
            <w:r w:rsidRPr="00E63990">
              <w:rPr>
                <w:color w:val="808080" w:themeColor="background1" w:themeShade="80"/>
                <w:lang w:val="ru-RU"/>
              </w:rPr>
              <w:t>Можно создать элемент, сохранить в переменной и вставить</w:t>
            </w:r>
            <w:r>
              <w:rPr>
                <w:color w:val="808080" w:themeColor="background1" w:themeShade="80"/>
                <w:lang w:val="ru-RU"/>
              </w:rPr>
              <w:t xml:space="preserve"> как </w:t>
            </w:r>
            <w:proofErr w:type="spellStart"/>
            <w:r>
              <w:rPr>
                <w:color w:val="808080" w:themeColor="background1" w:themeShade="80"/>
                <w:lang w:val="ru-RU"/>
              </w:rPr>
              <w:t>ноду</w:t>
            </w:r>
            <w:proofErr w:type="spellEnd"/>
            <w:r>
              <w:rPr>
                <w:color w:val="808080" w:themeColor="background1" w:themeShade="80"/>
                <w:lang w:val="ru-RU"/>
              </w:rPr>
              <w:t>, но не как код</w:t>
            </w:r>
          </w:p>
          <w:p w14:paraId="22168592" w14:textId="77777777" w:rsidR="008572B1" w:rsidRPr="00886245" w:rsidRDefault="008572B1" w:rsidP="007E698F">
            <w:pPr>
              <w:pStyle w:val="a4"/>
              <w:rPr>
                <w:lang w:val="ru-RU"/>
              </w:rPr>
            </w:pPr>
            <w:proofErr w:type="gramStart"/>
            <w:r w:rsidRPr="002B2EF2">
              <w:t>node</w:t>
            </w:r>
            <w:r w:rsidRPr="00886245">
              <w:rPr>
                <w:lang w:val="ru-RU"/>
              </w:rPr>
              <w:t>.</w:t>
            </w:r>
            <w:r w:rsidRPr="002B2EF2">
              <w:t>append</w:t>
            </w:r>
            <w:proofErr w:type="gramEnd"/>
            <w:r w:rsidRPr="00886245">
              <w:rPr>
                <w:lang w:val="ru-RU"/>
              </w:rPr>
              <w:t>(...</w:t>
            </w:r>
            <w:r w:rsidRPr="002B2EF2">
              <w:t>nodes</w:t>
            </w:r>
            <w:r w:rsidRPr="00886245">
              <w:rPr>
                <w:lang w:val="ru-RU"/>
              </w:rPr>
              <w:t xml:space="preserve"> </w:t>
            </w:r>
            <w:r w:rsidRPr="002B2EF2">
              <w:t>or</w:t>
            </w:r>
            <w:r w:rsidRPr="00886245">
              <w:rPr>
                <w:lang w:val="ru-RU"/>
              </w:rPr>
              <w:t xml:space="preserve"> </w:t>
            </w:r>
            <w:r w:rsidRPr="002B2EF2">
              <w:t>strings</w:t>
            </w:r>
            <w:r>
              <w:rPr>
                <w:lang w:val="ru-RU"/>
              </w:rPr>
              <w:t xml:space="preserve">)    </w:t>
            </w:r>
            <w:r w:rsidRPr="00233492">
              <w:rPr>
                <w:color w:val="808080" w:themeColor="background1" w:themeShade="80"/>
                <w:lang w:val="ru-RU"/>
              </w:rPr>
              <w:t>добавляет</w:t>
            </w:r>
            <w:r w:rsidRPr="00886245">
              <w:rPr>
                <w:color w:val="808080" w:themeColor="background1" w:themeShade="80"/>
                <w:lang w:val="ru-RU"/>
              </w:rPr>
              <w:t xml:space="preserve"> </w:t>
            </w:r>
            <w:r w:rsidRPr="00233492">
              <w:rPr>
                <w:color w:val="808080" w:themeColor="background1" w:themeShade="80"/>
                <w:lang w:val="ru-RU"/>
              </w:rPr>
              <w:t>узлы</w:t>
            </w:r>
            <w:r w:rsidRPr="00886245">
              <w:rPr>
                <w:color w:val="808080" w:themeColor="background1" w:themeShade="80"/>
                <w:lang w:val="ru-RU"/>
              </w:rPr>
              <w:t xml:space="preserve"> </w:t>
            </w:r>
            <w:r w:rsidRPr="00233492">
              <w:rPr>
                <w:color w:val="808080" w:themeColor="background1" w:themeShade="80"/>
                <w:lang w:val="ru-RU"/>
              </w:rPr>
              <w:t>или</w:t>
            </w:r>
            <w:r w:rsidRPr="00886245">
              <w:rPr>
                <w:color w:val="808080" w:themeColor="background1" w:themeShade="80"/>
                <w:lang w:val="ru-RU"/>
              </w:rPr>
              <w:t xml:space="preserve"> </w:t>
            </w:r>
            <w:r w:rsidRPr="00233492">
              <w:rPr>
                <w:color w:val="808080" w:themeColor="background1" w:themeShade="80"/>
                <w:lang w:val="ru-RU"/>
              </w:rPr>
              <w:t>строки</w:t>
            </w:r>
            <w:r w:rsidRPr="00886245">
              <w:rPr>
                <w:color w:val="808080" w:themeColor="background1" w:themeShade="80"/>
                <w:lang w:val="ru-RU"/>
              </w:rPr>
              <w:t xml:space="preserve"> </w:t>
            </w:r>
            <w:r w:rsidRPr="00233492">
              <w:rPr>
                <w:color w:val="808080" w:themeColor="background1" w:themeShade="80"/>
                <w:lang w:val="ru-RU"/>
              </w:rPr>
              <w:t>в</w:t>
            </w:r>
            <w:r w:rsidRPr="00886245">
              <w:rPr>
                <w:color w:val="808080" w:themeColor="background1" w:themeShade="80"/>
                <w:lang w:val="ru-RU"/>
              </w:rPr>
              <w:t xml:space="preserve"> </w:t>
            </w:r>
            <w:r w:rsidRPr="00233492">
              <w:rPr>
                <w:color w:val="808080" w:themeColor="background1" w:themeShade="80"/>
                <w:lang w:val="ru-RU"/>
              </w:rPr>
              <w:t>конец</w:t>
            </w:r>
            <w:r w:rsidRPr="00886245">
              <w:rPr>
                <w:color w:val="808080" w:themeColor="background1" w:themeShade="80"/>
                <w:lang w:val="ru-RU"/>
              </w:rPr>
              <w:t xml:space="preserve"> </w:t>
            </w:r>
            <w:r w:rsidRPr="002B2EF2">
              <w:rPr>
                <w:color w:val="808080" w:themeColor="background1" w:themeShade="80"/>
              </w:rPr>
              <w:t>node</w:t>
            </w:r>
          </w:p>
          <w:p w14:paraId="550EF420" w14:textId="77777777" w:rsidR="008572B1" w:rsidRPr="00832207" w:rsidRDefault="008572B1" w:rsidP="007E698F">
            <w:pPr>
              <w:pStyle w:val="a4"/>
              <w:rPr>
                <w:color w:val="808080" w:themeColor="background1" w:themeShade="80"/>
                <w:lang w:val="ru-RU"/>
              </w:rPr>
            </w:pPr>
            <w:proofErr w:type="spellStart"/>
            <w:proofErr w:type="gramStart"/>
            <w:r w:rsidRPr="00233492">
              <w:rPr>
                <w:lang w:val="ru-RU"/>
              </w:rPr>
              <w:t>node.prepend</w:t>
            </w:r>
            <w:proofErr w:type="spellEnd"/>
            <w:proofErr w:type="gramEnd"/>
            <w:r w:rsidRPr="00233492">
              <w:rPr>
                <w:lang w:val="ru-RU"/>
              </w:rPr>
              <w:t>(...</w:t>
            </w:r>
            <w:proofErr w:type="spellStart"/>
            <w:r w:rsidRPr="00233492">
              <w:rPr>
                <w:lang w:val="ru-RU"/>
              </w:rPr>
              <w:t>nodes</w:t>
            </w:r>
            <w:proofErr w:type="spellEnd"/>
            <w:r w:rsidRPr="00233492">
              <w:rPr>
                <w:lang w:val="ru-RU"/>
              </w:rPr>
              <w:t xml:space="preserve"> </w:t>
            </w:r>
            <w:proofErr w:type="spellStart"/>
            <w:r w:rsidRPr="00233492">
              <w:rPr>
                <w:lang w:val="ru-RU"/>
              </w:rPr>
              <w:t>or</w:t>
            </w:r>
            <w:proofErr w:type="spellEnd"/>
            <w:r w:rsidRPr="00233492">
              <w:rPr>
                <w:lang w:val="ru-RU"/>
              </w:rPr>
              <w:t xml:space="preserve"> </w:t>
            </w:r>
            <w:proofErr w:type="spellStart"/>
            <w:r w:rsidRPr="00233492">
              <w:rPr>
                <w:lang w:val="ru-RU"/>
              </w:rPr>
              <w:t>strings</w:t>
            </w:r>
            <w:proofErr w:type="spellEnd"/>
            <w:r w:rsidRPr="00233492">
              <w:rPr>
                <w:lang w:val="ru-RU"/>
              </w:rPr>
              <w:t xml:space="preserve">)   </w:t>
            </w:r>
            <w:r w:rsidRPr="00233492">
              <w:rPr>
                <w:color w:val="808080" w:themeColor="background1" w:themeShade="80"/>
                <w:lang w:val="ru-RU"/>
              </w:rPr>
              <w:t xml:space="preserve">вставляет узлы или строки в начало </w:t>
            </w:r>
            <w:proofErr w:type="spellStart"/>
            <w:r w:rsidRPr="00233492">
              <w:rPr>
                <w:color w:val="808080" w:themeColor="background1" w:themeShade="80"/>
                <w:lang w:val="ru-RU"/>
              </w:rPr>
              <w:t>node</w:t>
            </w:r>
            <w:proofErr w:type="spellEnd"/>
          </w:p>
          <w:p w14:paraId="39B85168" w14:textId="77777777" w:rsidR="008572B1" w:rsidRPr="00233492" w:rsidRDefault="008572B1" w:rsidP="007E698F">
            <w:pPr>
              <w:pStyle w:val="a4"/>
              <w:rPr>
                <w:lang w:val="ru-RU"/>
              </w:rPr>
            </w:pPr>
            <w:proofErr w:type="spellStart"/>
            <w:proofErr w:type="gramStart"/>
            <w:r w:rsidRPr="00233492">
              <w:rPr>
                <w:lang w:val="ru-RU"/>
              </w:rPr>
              <w:t>node.before</w:t>
            </w:r>
            <w:proofErr w:type="spellEnd"/>
            <w:proofErr w:type="gramEnd"/>
            <w:r w:rsidRPr="00233492">
              <w:rPr>
                <w:lang w:val="ru-RU"/>
              </w:rPr>
              <w:t>(...</w:t>
            </w:r>
            <w:proofErr w:type="spellStart"/>
            <w:r w:rsidRPr="00233492">
              <w:rPr>
                <w:lang w:val="ru-RU"/>
              </w:rPr>
              <w:t>nodes</w:t>
            </w:r>
            <w:proofErr w:type="spellEnd"/>
            <w:r w:rsidRPr="00233492">
              <w:rPr>
                <w:lang w:val="ru-RU"/>
              </w:rPr>
              <w:t xml:space="preserve"> </w:t>
            </w:r>
            <w:proofErr w:type="spellStart"/>
            <w:r w:rsidRPr="00233492">
              <w:rPr>
                <w:lang w:val="ru-RU"/>
              </w:rPr>
              <w:t>or</w:t>
            </w:r>
            <w:proofErr w:type="spellEnd"/>
            <w:r w:rsidRPr="00233492">
              <w:rPr>
                <w:lang w:val="ru-RU"/>
              </w:rPr>
              <w:t xml:space="preserve"> </w:t>
            </w:r>
            <w:proofErr w:type="spellStart"/>
            <w:r w:rsidRPr="00233492">
              <w:rPr>
                <w:lang w:val="ru-RU"/>
              </w:rPr>
              <w:t>strings</w:t>
            </w:r>
            <w:proofErr w:type="spellEnd"/>
            <w:r w:rsidRPr="00233492">
              <w:rPr>
                <w:lang w:val="ru-RU"/>
              </w:rPr>
              <w:t xml:space="preserve">)    </w:t>
            </w:r>
            <w:r w:rsidRPr="00233492">
              <w:rPr>
                <w:color w:val="808080" w:themeColor="background1" w:themeShade="80"/>
                <w:lang w:val="ru-RU"/>
              </w:rPr>
              <w:t xml:space="preserve">вставляет узлы или строки до </w:t>
            </w:r>
            <w:proofErr w:type="spellStart"/>
            <w:r w:rsidRPr="00233492">
              <w:rPr>
                <w:color w:val="808080" w:themeColor="background1" w:themeShade="80"/>
                <w:lang w:val="ru-RU"/>
              </w:rPr>
              <w:t>node</w:t>
            </w:r>
            <w:proofErr w:type="spellEnd"/>
          </w:p>
          <w:p w14:paraId="6F17DE31" w14:textId="77777777" w:rsidR="008572B1" w:rsidRPr="00D01A1F" w:rsidRDefault="008572B1" w:rsidP="007E698F">
            <w:pPr>
              <w:pStyle w:val="a4"/>
              <w:rPr>
                <w:lang w:val="ru-RU"/>
              </w:rPr>
            </w:pPr>
            <w:proofErr w:type="spellStart"/>
            <w:proofErr w:type="gramStart"/>
            <w:r w:rsidRPr="00233492">
              <w:rPr>
                <w:lang w:val="ru-RU"/>
              </w:rPr>
              <w:t>node.after</w:t>
            </w:r>
            <w:proofErr w:type="spellEnd"/>
            <w:proofErr w:type="gramEnd"/>
            <w:r w:rsidRPr="00233492">
              <w:rPr>
                <w:lang w:val="ru-RU"/>
              </w:rPr>
              <w:t>(...</w:t>
            </w:r>
            <w:proofErr w:type="spellStart"/>
            <w:r w:rsidRPr="00233492">
              <w:rPr>
                <w:lang w:val="ru-RU"/>
              </w:rPr>
              <w:t>nodes</w:t>
            </w:r>
            <w:proofErr w:type="spellEnd"/>
            <w:r w:rsidRPr="00233492">
              <w:rPr>
                <w:lang w:val="ru-RU"/>
              </w:rPr>
              <w:t xml:space="preserve"> </w:t>
            </w:r>
            <w:proofErr w:type="spellStart"/>
            <w:r w:rsidRPr="00233492">
              <w:rPr>
                <w:lang w:val="ru-RU"/>
              </w:rPr>
              <w:t>or</w:t>
            </w:r>
            <w:proofErr w:type="spellEnd"/>
            <w:r w:rsidRPr="00233492">
              <w:rPr>
                <w:lang w:val="ru-RU"/>
              </w:rPr>
              <w:t xml:space="preserve"> </w:t>
            </w:r>
            <w:proofErr w:type="spellStart"/>
            <w:r w:rsidRPr="00233492">
              <w:rPr>
                <w:lang w:val="ru-RU"/>
              </w:rPr>
              <w:t>strings</w:t>
            </w:r>
            <w:proofErr w:type="spellEnd"/>
            <w:r w:rsidRPr="00233492">
              <w:rPr>
                <w:lang w:val="ru-RU"/>
              </w:rPr>
              <w:t xml:space="preserve">)     </w:t>
            </w:r>
            <w:r w:rsidRPr="00233492">
              <w:rPr>
                <w:color w:val="808080" w:themeColor="background1" w:themeShade="80"/>
                <w:lang w:val="ru-RU"/>
              </w:rPr>
              <w:t xml:space="preserve">вставляет узлы или строки после </w:t>
            </w:r>
            <w:proofErr w:type="spellStart"/>
            <w:r w:rsidRPr="00233492">
              <w:rPr>
                <w:color w:val="808080" w:themeColor="background1" w:themeShade="80"/>
                <w:lang w:val="ru-RU"/>
              </w:rPr>
              <w:t>node</w:t>
            </w:r>
            <w:proofErr w:type="spellEnd"/>
          </w:p>
          <w:p w14:paraId="01B3EEB9" w14:textId="77777777" w:rsidR="008572B1" w:rsidRDefault="008572B1" w:rsidP="007E698F">
            <w:pPr>
              <w:pStyle w:val="a4"/>
              <w:rPr>
                <w:lang w:val="ru-RU"/>
              </w:rPr>
            </w:pPr>
          </w:p>
          <w:p w14:paraId="6ED9D87D" w14:textId="77777777" w:rsidR="008572B1" w:rsidRDefault="008572B1" w:rsidP="007E698F">
            <w:pPr>
              <w:pStyle w:val="a4"/>
              <w:rPr>
                <w:lang w:val="ru-RU"/>
              </w:rPr>
            </w:pPr>
          </w:p>
          <w:p w14:paraId="365336D6" w14:textId="77777777" w:rsidR="008572B1" w:rsidRPr="00283FB8" w:rsidRDefault="008572B1" w:rsidP="007E698F">
            <w:pPr>
              <w:pStyle w:val="a4"/>
              <w:rPr>
                <w:lang w:val="ru-RU"/>
              </w:rPr>
            </w:pPr>
            <w:r w:rsidRPr="00132523">
              <w:rPr>
                <w:b/>
                <w:lang w:val="ru-RU"/>
              </w:rPr>
              <w:t xml:space="preserve">Вставка </w:t>
            </w:r>
            <w:r w:rsidRPr="00132523">
              <w:rPr>
                <w:b/>
              </w:rPr>
              <w:t>HTML</w:t>
            </w:r>
            <w:r w:rsidRPr="00677A3D">
              <w:rPr>
                <w:b/>
                <w:lang w:val="ru-RU"/>
              </w:rPr>
              <w:t xml:space="preserve"> </w:t>
            </w:r>
            <w:r w:rsidRPr="00132523">
              <w:rPr>
                <w:b/>
                <w:lang w:val="ru-RU"/>
              </w:rPr>
              <w:t>кода</w:t>
            </w:r>
            <w:r>
              <w:rPr>
                <w:b/>
                <w:lang w:val="ru-RU"/>
              </w:rPr>
              <w:t xml:space="preserve"> (элементов) </w:t>
            </w:r>
            <w:r>
              <w:rPr>
                <w:lang w:val="ru-RU"/>
              </w:rPr>
              <w:t>и его братья</w:t>
            </w:r>
          </w:p>
          <w:p w14:paraId="316B913A" w14:textId="77777777" w:rsidR="008572B1" w:rsidRPr="00677A3D" w:rsidRDefault="008572B1" w:rsidP="007E698F">
            <w:pPr>
              <w:pStyle w:val="a4"/>
              <w:rPr>
                <w:color w:val="808080" w:themeColor="background1" w:themeShade="80"/>
                <w:lang w:val="ru-RU"/>
              </w:rPr>
            </w:pPr>
            <w:proofErr w:type="spellStart"/>
            <w:proofErr w:type="gramStart"/>
            <w:r w:rsidRPr="00FE1494">
              <w:t>elem</w:t>
            </w:r>
            <w:proofErr w:type="spellEnd"/>
            <w:r w:rsidRPr="00886245">
              <w:rPr>
                <w:lang w:val="ru-RU"/>
              </w:rPr>
              <w:t>.</w:t>
            </w:r>
            <w:proofErr w:type="spellStart"/>
            <w:r w:rsidRPr="00FE1494">
              <w:t>insertAdjacent</w:t>
            </w:r>
            <w:r w:rsidRPr="00DE5CE8">
              <w:rPr>
                <w:color w:val="0070C0"/>
              </w:rPr>
              <w:t>HTML</w:t>
            </w:r>
            <w:proofErr w:type="spellEnd"/>
            <w:proofErr w:type="gramEnd"/>
            <w:r w:rsidRPr="00886245">
              <w:rPr>
                <w:lang w:val="ru-RU"/>
              </w:rPr>
              <w:t>(</w:t>
            </w:r>
            <w:r w:rsidRPr="00FE1494">
              <w:t>where</w:t>
            </w:r>
            <w:r w:rsidRPr="00886245">
              <w:rPr>
                <w:lang w:val="ru-RU"/>
              </w:rPr>
              <w:t xml:space="preserve">, </w:t>
            </w:r>
            <w:r w:rsidRPr="00FE1494">
              <w:t>html</w:t>
            </w:r>
            <w:r w:rsidRPr="00886245">
              <w:rPr>
                <w:lang w:val="ru-RU"/>
              </w:rPr>
              <w:t>)</w:t>
            </w:r>
            <w:r>
              <w:rPr>
                <w:lang w:val="ru-RU"/>
              </w:rPr>
              <w:t xml:space="preserve">     </w:t>
            </w:r>
            <w:r w:rsidRPr="00DD1D3A">
              <w:rPr>
                <w:color w:val="808080" w:themeColor="background1" w:themeShade="80"/>
                <w:lang w:val="ru-RU"/>
              </w:rPr>
              <w:t>универсальный</w:t>
            </w:r>
            <w:r w:rsidRPr="00AA5587">
              <w:rPr>
                <w:color w:val="808080" w:themeColor="background1" w:themeShade="80"/>
                <w:lang w:val="ru-RU"/>
              </w:rPr>
              <w:t xml:space="preserve"> </w:t>
            </w:r>
            <w:r w:rsidRPr="00DD1D3A">
              <w:rPr>
                <w:color w:val="808080" w:themeColor="background1" w:themeShade="80"/>
                <w:lang w:val="ru-RU"/>
              </w:rPr>
              <w:t>метод</w:t>
            </w:r>
            <w:r>
              <w:rPr>
                <w:color w:val="808080" w:themeColor="background1" w:themeShade="80"/>
                <w:lang w:val="ru-RU"/>
              </w:rPr>
              <w:t xml:space="preserve"> по вставке кода </w:t>
            </w:r>
            <w:r>
              <w:rPr>
                <w:color w:val="808080" w:themeColor="background1" w:themeShade="80"/>
              </w:rPr>
              <w:t>html</w:t>
            </w:r>
          </w:p>
          <w:p w14:paraId="06AF1D9D" w14:textId="77777777" w:rsidR="008572B1" w:rsidRPr="00677A3D" w:rsidRDefault="008572B1" w:rsidP="007E698F">
            <w:pPr>
              <w:pStyle w:val="a4"/>
            </w:pPr>
            <w:proofErr w:type="spellStart"/>
            <w:proofErr w:type="gramStart"/>
            <w:r w:rsidRPr="00886245">
              <w:t>elem</w:t>
            </w:r>
            <w:r w:rsidRPr="007E2728">
              <w:t>.</w:t>
            </w:r>
            <w:r w:rsidRPr="00886245">
              <w:t>insertAdjacent</w:t>
            </w:r>
            <w:r w:rsidRPr="00DE5CE8">
              <w:rPr>
                <w:color w:val="0070C0"/>
              </w:rPr>
              <w:t>Text</w:t>
            </w:r>
            <w:proofErr w:type="spellEnd"/>
            <w:proofErr w:type="gramEnd"/>
            <w:r w:rsidRPr="007E2728">
              <w:t>(</w:t>
            </w:r>
            <w:r w:rsidRPr="00886245">
              <w:t>where</w:t>
            </w:r>
            <w:r w:rsidRPr="007E2728">
              <w:t xml:space="preserve">, </w:t>
            </w:r>
            <w:r w:rsidRPr="00886245">
              <w:t>text</w:t>
            </w:r>
            <w:r w:rsidRPr="007E2728">
              <w:t>)</w:t>
            </w:r>
            <w:r w:rsidRPr="00677A3D">
              <w:t xml:space="preserve"> </w:t>
            </w:r>
            <w:r w:rsidRPr="00283FB8">
              <w:t xml:space="preserve">    </w:t>
            </w:r>
            <w:r>
              <w:rPr>
                <w:color w:val="808080" w:themeColor="background1" w:themeShade="80"/>
                <w:lang w:val="ru-RU"/>
              </w:rPr>
              <w:t>встав</w:t>
            </w:r>
            <w:r w:rsidRPr="00677A3D">
              <w:rPr>
                <w:color w:val="808080" w:themeColor="background1" w:themeShade="80"/>
                <w:lang w:val="ru-RU"/>
              </w:rPr>
              <w:t>ить</w:t>
            </w:r>
            <w:r w:rsidRPr="00677A3D">
              <w:rPr>
                <w:color w:val="808080" w:themeColor="background1" w:themeShade="80"/>
              </w:rPr>
              <w:t xml:space="preserve"> </w:t>
            </w:r>
            <w:r w:rsidRPr="00677A3D">
              <w:rPr>
                <w:color w:val="808080" w:themeColor="background1" w:themeShade="80"/>
                <w:lang w:val="ru-RU"/>
              </w:rPr>
              <w:t>текст</w:t>
            </w:r>
          </w:p>
          <w:p w14:paraId="070FC4B7" w14:textId="77777777" w:rsidR="008572B1" w:rsidRPr="00C05BBE" w:rsidRDefault="008572B1" w:rsidP="007E698F">
            <w:pPr>
              <w:pStyle w:val="a4"/>
            </w:pPr>
            <w:proofErr w:type="spellStart"/>
            <w:proofErr w:type="gramStart"/>
            <w:r w:rsidRPr="00DD1D3A">
              <w:t>elem</w:t>
            </w:r>
            <w:r w:rsidRPr="007E2728">
              <w:t>.</w:t>
            </w:r>
            <w:r w:rsidRPr="00DD1D3A">
              <w:t>insertAdjacent</w:t>
            </w:r>
            <w:r w:rsidRPr="00DE5CE8">
              <w:rPr>
                <w:color w:val="0070C0"/>
              </w:rPr>
              <w:t>Element</w:t>
            </w:r>
            <w:proofErr w:type="spellEnd"/>
            <w:proofErr w:type="gramEnd"/>
            <w:r w:rsidRPr="00DD1D3A">
              <w:t xml:space="preserve">(where, </w:t>
            </w:r>
            <w:proofErr w:type="spellStart"/>
            <w:r w:rsidRPr="00DD1D3A">
              <w:t>elem</w:t>
            </w:r>
            <w:proofErr w:type="spellEnd"/>
            <w:r w:rsidRPr="00DD1D3A">
              <w:t>)</w:t>
            </w:r>
            <w:r w:rsidRPr="00C05BBE">
              <w:t xml:space="preserve">  </w:t>
            </w:r>
            <w:r w:rsidRPr="00C05BBE">
              <w:rPr>
                <w:color w:val="808080" w:themeColor="background1" w:themeShade="80"/>
                <w:lang w:val="ru-RU"/>
              </w:rPr>
              <w:t>вставить</w:t>
            </w:r>
            <w:r w:rsidRPr="00C05BBE">
              <w:rPr>
                <w:color w:val="808080" w:themeColor="background1" w:themeShade="80"/>
              </w:rPr>
              <w:t xml:space="preserve"> </w:t>
            </w:r>
            <w:r w:rsidRPr="00C05BBE">
              <w:rPr>
                <w:color w:val="808080" w:themeColor="background1" w:themeShade="80"/>
                <w:lang w:val="ru-RU"/>
              </w:rPr>
              <w:t>готовую</w:t>
            </w:r>
            <w:r w:rsidRPr="00C05BBE">
              <w:rPr>
                <w:color w:val="808080" w:themeColor="background1" w:themeShade="80"/>
              </w:rPr>
              <w:t xml:space="preserve"> </w:t>
            </w:r>
            <w:proofErr w:type="spellStart"/>
            <w:r w:rsidRPr="00C05BBE">
              <w:rPr>
                <w:color w:val="808080" w:themeColor="background1" w:themeShade="80"/>
                <w:lang w:val="ru-RU"/>
              </w:rPr>
              <w:t>ноду</w:t>
            </w:r>
            <w:proofErr w:type="spellEnd"/>
          </w:p>
          <w:p w14:paraId="02FA4832" w14:textId="77777777" w:rsidR="008572B1" w:rsidRPr="00DA0EBA" w:rsidRDefault="008572B1" w:rsidP="007E698F">
            <w:pPr>
              <w:pStyle w:val="a4"/>
            </w:pPr>
          </w:p>
          <w:p w14:paraId="56B063FB" w14:textId="77777777" w:rsidR="008572B1" w:rsidRPr="008572B1" w:rsidRDefault="008572B1" w:rsidP="007E698F">
            <w:pPr>
              <w:pStyle w:val="a4"/>
              <w:rPr>
                <w:color w:val="808080" w:themeColor="background1" w:themeShade="80"/>
                <w:lang w:val="ru-RU"/>
              </w:rPr>
            </w:pPr>
            <w:proofErr w:type="gramStart"/>
            <w:r w:rsidRPr="005300A0">
              <w:rPr>
                <w:color w:val="808080" w:themeColor="background1" w:themeShade="80"/>
              </w:rPr>
              <w:t>where</w:t>
            </w:r>
            <w:proofErr w:type="gramEnd"/>
          </w:p>
          <w:p w14:paraId="47F86868" w14:textId="77777777" w:rsidR="008572B1" w:rsidRPr="008572B1" w:rsidRDefault="008572B1" w:rsidP="007E698F">
            <w:pPr>
              <w:pStyle w:val="a4"/>
              <w:rPr>
                <w:color w:val="808080" w:themeColor="background1" w:themeShade="80"/>
                <w:lang w:val="ru-RU"/>
              </w:rPr>
            </w:pPr>
            <w:r w:rsidRPr="008572B1">
              <w:rPr>
                <w:lang w:val="ru-RU"/>
              </w:rPr>
              <w:t>"</w:t>
            </w:r>
            <w:proofErr w:type="spellStart"/>
            <w:r w:rsidRPr="00DA0EBA">
              <w:t>beforebegin</w:t>
            </w:r>
            <w:proofErr w:type="spellEnd"/>
            <w:r w:rsidRPr="008572B1">
              <w:rPr>
                <w:lang w:val="ru-RU"/>
              </w:rPr>
              <w:t xml:space="preserve">"   </w:t>
            </w:r>
            <w:r w:rsidRPr="006F7CB7">
              <w:rPr>
                <w:color w:val="808080" w:themeColor="background1" w:themeShade="80"/>
                <w:lang w:val="ru-RU"/>
              </w:rPr>
              <w:t>вставить</w:t>
            </w:r>
            <w:r w:rsidRPr="008572B1">
              <w:rPr>
                <w:color w:val="808080" w:themeColor="background1" w:themeShade="80"/>
                <w:lang w:val="ru-RU"/>
              </w:rPr>
              <w:t xml:space="preserve"> </w:t>
            </w:r>
            <w:r w:rsidRPr="00DA0EBA">
              <w:rPr>
                <w:color w:val="808080" w:themeColor="background1" w:themeShade="80"/>
              </w:rPr>
              <w:t>html</w:t>
            </w:r>
            <w:r w:rsidRPr="008572B1">
              <w:rPr>
                <w:color w:val="808080" w:themeColor="background1" w:themeShade="80"/>
                <w:lang w:val="ru-RU"/>
              </w:rPr>
              <w:t xml:space="preserve"> </w:t>
            </w:r>
            <w:r w:rsidRPr="006F7CB7">
              <w:rPr>
                <w:color w:val="808080" w:themeColor="background1" w:themeShade="80"/>
                <w:lang w:val="ru-RU"/>
              </w:rPr>
              <w:t>непосредственно</w:t>
            </w:r>
            <w:r w:rsidRPr="008572B1">
              <w:rPr>
                <w:color w:val="808080" w:themeColor="background1" w:themeShade="80"/>
                <w:lang w:val="ru-RU"/>
              </w:rPr>
              <w:t xml:space="preserve"> </w:t>
            </w:r>
            <w:r w:rsidRPr="006F7CB7">
              <w:rPr>
                <w:color w:val="808080" w:themeColor="background1" w:themeShade="80"/>
                <w:lang w:val="ru-RU"/>
              </w:rPr>
              <w:t>перед</w:t>
            </w:r>
            <w:r w:rsidRPr="008572B1">
              <w:rPr>
                <w:color w:val="808080" w:themeColor="background1" w:themeShade="80"/>
                <w:lang w:val="ru-RU"/>
              </w:rPr>
              <w:t xml:space="preserve"> </w:t>
            </w:r>
            <w:proofErr w:type="spellStart"/>
            <w:r w:rsidRPr="00DA0EBA">
              <w:rPr>
                <w:color w:val="808080" w:themeColor="background1" w:themeShade="80"/>
              </w:rPr>
              <w:t>elem</w:t>
            </w:r>
            <w:proofErr w:type="spellEnd"/>
          </w:p>
          <w:p w14:paraId="1FCA2E8E" w14:textId="77777777" w:rsidR="008572B1" w:rsidRPr="00FE1494" w:rsidRDefault="008572B1" w:rsidP="007E698F">
            <w:pPr>
              <w:pStyle w:val="a4"/>
              <w:rPr>
                <w:lang w:val="ru-RU"/>
              </w:rPr>
            </w:pPr>
            <w:r w:rsidRPr="00FE1494">
              <w:rPr>
                <w:lang w:val="ru-RU"/>
              </w:rPr>
              <w:t>"</w:t>
            </w:r>
            <w:proofErr w:type="spellStart"/>
            <w:r w:rsidRPr="00FE1494">
              <w:rPr>
                <w:lang w:val="ru-RU"/>
              </w:rPr>
              <w:t>afterbegin</w:t>
            </w:r>
            <w:proofErr w:type="spellEnd"/>
            <w:r w:rsidRPr="00FE1494">
              <w:rPr>
                <w:lang w:val="ru-RU"/>
              </w:rPr>
              <w:t xml:space="preserve">" </w:t>
            </w:r>
            <w:r>
              <w:rPr>
                <w:lang w:val="ru-RU"/>
              </w:rPr>
              <w:t xml:space="preserve"> </w:t>
            </w:r>
            <w:r w:rsidRPr="00FE1494">
              <w:rPr>
                <w:lang w:val="ru-RU"/>
              </w:rPr>
              <w:t xml:space="preserve"> </w:t>
            </w:r>
            <w:r>
              <w:rPr>
                <w:lang w:val="ru-RU"/>
              </w:rPr>
              <w:t xml:space="preserve"> </w:t>
            </w:r>
            <w:r w:rsidRPr="006F7CB7">
              <w:rPr>
                <w:color w:val="808080" w:themeColor="background1" w:themeShade="80"/>
                <w:lang w:val="ru-RU"/>
              </w:rPr>
              <w:t xml:space="preserve">вставить </w:t>
            </w:r>
            <w:proofErr w:type="spellStart"/>
            <w:r w:rsidRPr="006F7CB7">
              <w:rPr>
                <w:color w:val="808080" w:themeColor="background1" w:themeShade="80"/>
                <w:lang w:val="ru-RU"/>
              </w:rPr>
              <w:t>html</w:t>
            </w:r>
            <w:proofErr w:type="spellEnd"/>
            <w:r w:rsidRPr="006F7CB7">
              <w:rPr>
                <w:color w:val="808080" w:themeColor="background1" w:themeShade="80"/>
                <w:lang w:val="ru-RU"/>
              </w:rPr>
              <w:t xml:space="preserve"> в начало </w:t>
            </w:r>
            <w:proofErr w:type="spellStart"/>
            <w:r w:rsidRPr="006F7CB7">
              <w:rPr>
                <w:color w:val="808080" w:themeColor="background1" w:themeShade="80"/>
                <w:lang w:val="ru-RU"/>
              </w:rPr>
              <w:t>elem</w:t>
            </w:r>
            <w:proofErr w:type="spellEnd"/>
          </w:p>
          <w:p w14:paraId="2A68D015" w14:textId="77777777" w:rsidR="008572B1" w:rsidRPr="00FE1494" w:rsidRDefault="008572B1" w:rsidP="007E698F">
            <w:pPr>
              <w:pStyle w:val="a4"/>
              <w:rPr>
                <w:lang w:val="ru-RU"/>
              </w:rPr>
            </w:pPr>
            <w:r w:rsidRPr="00FE1494">
              <w:rPr>
                <w:lang w:val="ru-RU"/>
              </w:rPr>
              <w:t>"</w:t>
            </w:r>
            <w:proofErr w:type="spellStart"/>
            <w:r w:rsidRPr="00FE1494">
              <w:rPr>
                <w:lang w:val="ru-RU"/>
              </w:rPr>
              <w:t>beforeend</w:t>
            </w:r>
            <w:proofErr w:type="spellEnd"/>
            <w:r w:rsidRPr="00FE1494">
              <w:rPr>
                <w:lang w:val="ru-RU"/>
              </w:rPr>
              <w:t xml:space="preserve">" </w:t>
            </w:r>
            <w:r>
              <w:rPr>
                <w:lang w:val="ru-RU"/>
              </w:rPr>
              <w:t xml:space="preserve">  </w:t>
            </w:r>
            <w:r w:rsidRPr="00FE1494">
              <w:rPr>
                <w:lang w:val="ru-RU"/>
              </w:rPr>
              <w:t xml:space="preserve"> </w:t>
            </w:r>
            <w:r>
              <w:rPr>
                <w:lang w:val="ru-RU"/>
              </w:rPr>
              <w:t xml:space="preserve"> </w:t>
            </w:r>
            <w:r w:rsidRPr="006F7CB7">
              <w:rPr>
                <w:color w:val="808080" w:themeColor="background1" w:themeShade="80"/>
                <w:lang w:val="ru-RU"/>
              </w:rPr>
              <w:t xml:space="preserve">вставить </w:t>
            </w:r>
            <w:proofErr w:type="spellStart"/>
            <w:r w:rsidRPr="006F7CB7">
              <w:rPr>
                <w:color w:val="808080" w:themeColor="background1" w:themeShade="80"/>
                <w:lang w:val="ru-RU"/>
              </w:rPr>
              <w:t>html</w:t>
            </w:r>
            <w:proofErr w:type="spellEnd"/>
            <w:r w:rsidRPr="006F7CB7">
              <w:rPr>
                <w:color w:val="808080" w:themeColor="background1" w:themeShade="80"/>
                <w:lang w:val="ru-RU"/>
              </w:rPr>
              <w:t xml:space="preserve"> в конец </w:t>
            </w:r>
            <w:proofErr w:type="spellStart"/>
            <w:r w:rsidRPr="006F7CB7">
              <w:rPr>
                <w:color w:val="808080" w:themeColor="background1" w:themeShade="80"/>
                <w:lang w:val="ru-RU"/>
              </w:rPr>
              <w:t>elem</w:t>
            </w:r>
            <w:proofErr w:type="spellEnd"/>
          </w:p>
          <w:p w14:paraId="12038EF2" w14:textId="77777777" w:rsidR="008572B1" w:rsidRDefault="008572B1" w:rsidP="007E698F">
            <w:pPr>
              <w:pStyle w:val="a4"/>
              <w:rPr>
                <w:lang w:val="ru-RU"/>
              </w:rPr>
            </w:pPr>
            <w:r w:rsidRPr="00FE1494">
              <w:rPr>
                <w:lang w:val="ru-RU"/>
              </w:rPr>
              <w:t>"</w:t>
            </w:r>
            <w:proofErr w:type="spellStart"/>
            <w:r w:rsidRPr="00FE1494">
              <w:rPr>
                <w:lang w:val="ru-RU"/>
              </w:rPr>
              <w:t>afterend</w:t>
            </w:r>
            <w:proofErr w:type="spellEnd"/>
            <w:r w:rsidRPr="00FE1494">
              <w:rPr>
                <w:lang w:val="ru-RU"/>
              </w:rPr>
              <w:t xml:space="preserve">" </w:t>
            </w:r>
            <w:r>
              <w:rPr>
                <w:lang w:val="ru-RU"/>
              </w:rPr>
              <w:t xml:space="preserve">   </w:t>
            </w:r>
            <w:r w:rsidRPr="00FE1494">
              <w:rPr>
                <w:lang w:val="ru-RU"/>
              </w:rPr>
              <w:t xml:space="preserve">  </w:t>
            </w:r>
            <w:r w:rsidRPr="006F7CB7">
              <w:rPr>
                <w:color w:val="808080" w:themeColor="background1" w:themeShade="80"/>
                <w:lang w:val="ru-RU"/>
              </w:rPr>
              <w:t xml:space="preserve">вставить </w:t>
            </w:r>
            <w:proofErr w:type="spellStart"/>
            <w:r w:rsidRPr="006F7CB7">
              <w:rPr>
                <w:color w:val="808080" w:themeColor="background1" w:themeShade="80"/>
                <w:lang w:val="ru-RU"/>
              </w:rPr>
              <w:t>html</w:t>
            </w:r>
            <w:proofErr w:type="spellEnd"/>
            <w:r w:rsidRPr="006F7CB7">
              <w:rPr>
                <w:color w:val="808080" w:themeColor="background1" w:themeShade="80"/>
                <w:lang w:val="ru-RU"/>
              </w:rPr>
              <w:t xml:space="preserve"> непосредственно после </w:t>
            </w:r>
            <w:proofErr w:type="spellStart"/>
            <w:r w:rsidRPr="006F7CB7">
              <w:rPr>
                <w:color w:val="808080" w:themeColor="background1" w:themeShade="80"/>
                <w:lang w:val="ru-RU"/>
              </w:rPr>
              <w:t>elem</w:t>
            </w:r>
            <w:proofErr w:type="spellEnd"/>
          </w:p>
          <w:p w14:paraId="2D8FA12C" w14:textId="77777777" w:rsidR="008572B1" w:rsidRDefault="008572B1" w:rsidP="007E698F">
            <w:pPr>
              <w:pStyle w:val="a4"/>
              <w:rPr>
                <w:lang w:val="ru-RU"/>
              </w:rPr>
            </w:pPr>
          </w:p>
          <w:p w14:paraId="7A26E4DB" w14:textId="77777777" w:rsidR="008572B1" w:rsidRPr="005300A0" w:rsidRDefault="008572B1" w:rsidP="007E698F">
            <w:pPr>
              <w:pStyle w:val="a4"/>
              <w:rPr>
                <w:lang w:val="ru-RU"/>
              </w:rPr>
            </w:pPr>
            <w:proofErr w:type="spellStart"/>
            <w:r w:rsidRPr="005300A0">
              <w:rPr>
                <w:color w:val="808080" w:themeColor="background1" w:themeShade="80"/>
                <w:lang w:val="ru-RU"/>
              </w:rPr>
              <w:t>html</w:t>
            </w:r>
            <w:proofErr w:type="spellEnd"/>
          </w:p>
          <w:p w14:paraId="41269786" w14:textId="77777777" w:rsidR="008572B1" w:rsidRPr="00FE1494" w:rsidRDefault="008572B1" w:rsidP="007E698F">
            <w:pPr>
              <w:pStyle w:val="a4"/>
              <w:rPr>
                <w:lang w:val="ru-RU"/>
              </w:rPr>
            </w:pPr>
            <w:r w:rsidRPr="00FE1494">
              <w:rPr>
                <w:lang w:val="ru-RU"/>
              </w:rPr>
              <w:t xml:space="preserve">строка, </w:t>
            </w:r>
            <w:r>
              <w:rPr>
                <w:lang w:val="ru-RU"/>
              </w:rPr>
              <w:t xml:space="preserve">которая будет вставлена </w:t>
            </w:r>
            <w:r w:rsidRPr="00FE1494">
              <w:rPr>
                <w:lang w:val="ru-RU"/>
              </w:rPr>
              <w:t xml:space="preserve">как </w:t>
            </w:r>
            <w:r>
              <w:rPr>
                <w:lang w:val="ru-RU"/>
              </w:rPr>
              <w:t xml:space="preserve">код </w:t>
            </w:r>
            <w:r w:rsidRPr="00FE1494">
              <w:rPr>
                <w:lang w:val="ru-RU"/>
              </w:rPr>
              <w:t>HTML</w:t>
            </w:r>
          </w:p>
          <w:p w14:paraId="008FD42A" w14:textId="77777777" w:rsidR="008572B1" w:rsidRPr="008572B1" w:rsidRDefault="008572B1" w:rsidP="007E698F">
            <w:pPr>
              <w:pStyle w:val="a4"/>
              <w:rPr>
                <w:lang w:val="ru-RU"/>
              </w:rPr>
            </w:pPr>
          </w:p>
          <w:p w14:paraId="28CAF2A0" w14:textId="77777777" w:rsidR="008572B1" w:rsidRDefault="008572B1" w:rsidP="007E698F">
            <w:pPr>
              <w:pStyle w:val="a4"/>
              <w:rPr>
                <w:lang w:val="ru-RU"/>
              </w:rPr>
            </w:pPr>
          </w:p>
          <w:p w14:paraId="0CCAB3C7" w14:textId="77777777" w:rsidR="008572B1" w:rsidRPr="00D23309" w:rsidRDefault="008572B1" w:rsidP="007E698F">
            <w:pPr>
              <w:pStyle w:val="a4"/>
              <w:rPr>
                <w:b/>
              </w:rPr>
            </w:pPr>
            <w:r w:rsidRPr="00D23309">
              <w:rPr>
                <w:b/>
                <w:lang w:val="ru-RU"/>
              </w:rPr>
              <w:t>Устаревшие</w:t>
            </w:r>
            <w:r w:rsidRPr="00D23309">
              <w:rPr>
                <w:b/>
              </w:rPr>
              <w:t xml:space="preserve"> </w:t>
            </w:r>
            <w:r w:rsidRPr="00D23309">
              <w:rPr>
                <w:b/>
                <w:lang w:val="ru-RU"/>
              </w:rPr>
              <w:t>методы</w:t>
            </w:r>
          </w:p>
          <w:p w14:paraId="575F9B7E" w14:textId="77777777" w:rsidR="008572B1" w:rsidRPr="00DA0EBA" w:rsidRDefault="008572B1" w:rsidP="007E698F">
            <w:pPr>
              <w:pStyle w:val="a4"/>
            </w:pPr>
            <w:proofErr w:type="spellStart"/>
            <w:r w:rsidRPr="00510286">
              <w:t>parentElem</w:t>
            </w:r>
            <w:r w:rsidRPr="00D23309">
              <w:t>.</w:t>
            </w:r>
            <w:r w:rsidRPr="00510286">
              <w:t>appendChild</w:t>
            </w:r>
            <w:proofErr w:type="spellEnd"/>
            <w:r w:rsidRPr="00D23309">
              <w:t>(</w:t>
            </w:r>
            <w:r w:rsidRPr="00510286">
              <w:t>node</w:t>
            </w:r>
            <w:r w:rsidRPr="00D23309">
              <w:t>)</w:t>
            </w:r>
          </w:p>
          <w:p w14:paraId="09DD09D4" w14:textId="77777777" w:rsidR="008572B1" w:rsidRPr="00D23309" w:rsidRDefault="008572B1" w:rsidP="007E698F">
            <w:pPr>
              <w:pStyle w:val="a4"/>
              <w:rPr>
                <w:lang w:val="ru-RU"/>
              </w:rPr>
            </w:pPr>
            <w:r w:rsidRPr="00632BBC">
              <w:rPr>
                <w:color w:val="808080" w:themeColor="background1" w:themeShade="80"/>
                <w:lang w:val="ru-RU"/>
              </w:rPr>
              <w:t>добавляет</w:t>
            </w:r>
            <w:r w:rsidRPr="00D23309">
              <w:rPr>
                <w:color w:val="808080" w:themeColor="background1" w:themeShade="80"/>
                <w:lang w:val="ru-RU"/>
              </w:rPr>
              <w:t xml:space="preserve"> </w:t>
            </w:r>
            <w:r w:rsidRPr="00D23309">
              <w:rPr>
                <w:color w:val="808080" w:themeColor="background1" w:themeShade="80"/>
              </w:rPr>
              <w:t>node</w:t>
            </w:r>
            <w:r w:rsidRPr="00D23309">
              <w:rPr>
                <w:color w:val="808080" w:themeColor="background1" w:themeShade="80"/>
                <w:lang w:val="ru-RU"/>
              </w:rPr>
              <w:t xml:space="preserve"> </w:t>
            </w:r>
            <w:r w:rsidRPr="00632BBC">
              <w:rPr>
                <w:color w:val="808080" w:themeColor="background1" w:themeShade="80"/>
                <w:lang w:val="ru-RU"/>
              </w:rPr>
              <w:t>в</w:t>
            </w:r>
            <w:r w:rsidRPr="00D23309">
              <w:rPr>
                <w:color w:val="808080" w:themeColor="background1" w:themeShade="80"/>
                <w:lang w:val="ru-RU"/>
              </w:rPr>
              <w:t xml:space="preserve"> </w:t>
            </w:r>
            <w:r w:rsidRPr="00632BBC">
              <w:rPr>
                <w:color w:val="808080" w:themeColor="background1" w:themeShade="80"/>
                <w:lang w:val="ru-RU"/>
              </w:rPr>
              <w:t>конец</w:t>
            </w:r>
            <w:r w:rsidRPr="00D23309">
              <w:rPr>
                <w:color w:val="808080" w:themeColor="background1" w:themeShade="80"/>
                <w:lang w:val="ru-RU"/>
              </w:rPr>
              <w:t xml:space="preserve"> </w:t>
            </w:r>
            <w:r w:rsidRPr="00632BBC">
              <w:rPr>
                <w:color w:val="808080" w:themeColor="background1" w:themeShade="80"/>
                <w:lang w:val="ru-RU"/>
              </w:rPr>
              <w:t>дочерних</w:t>
            </w:r>
            <w:r w:rsidRPr="00D23309">
              <w:rPr>
                <w:color w:val="808080" w:themeColor="background1" w:themeShade="80"/>
                <w:lang w:val="ru-RU"/>
              </w:rPr>
              <w:t xml:space="preserve"> </w:t>
            </w:r>
            <w:r w:rsidRPr="00632BBC">
              <w:rPr>
                <w:color w:val="808080" w:themeColor="background1" w:themeShade="80"/>
                <w:lang w:val="ru-RU"/>
              </w:rPr>
              <w:t>элементов</w:t>
            </w:r>
            <w:r w:rsidRPr="00D23309">
              <w:rPr>
                <w:color w:val="808080" w:themeColor="background1" w:themeShade="80"/>
                <w:lang w:val="ru-RU"/>
              </w:rPr>
              <w:t xml:space="preserve"> </w:t>
            </w:r>
            <w:proofErr w:type="spellStart"/>
            <w:r w:rsidRPr="00D23309">
              <w:rPr>
                <w:color w:val="808080" w:themeColor="background1" w:themeShade="80"/>
              </w:rPr>
              <w:t>parentElem</w:t>
            </w:r>
            <w:proofErr w:type="spellEnd"/>
          </w:p>
          <w:p w14:paraId="7FCECC19" w14:textId="77777777" w:rsidR="008572B1" w:rsidRPr="00D23309" w:rsidRDefault="008572B1" w:rsidP="007E698F">
            <w:pPr>
              <w:pStyle w:val="a4"/>
              <w:rPr>
                <w:lang w:val="ru-RU"/>
              </w:rPr>
            </w:pPr>
          </w:p>
          <w:p w14:paraId="3B78E33A" w14:textId="77777777" w:rsidR="008572B1" w:rsidRPr="00DA0EBA" w:rsidRDefault="008572B1" w:rsidP="007E698F">
            <w:pPr>
              <w:pStyle w:val="a4"/>
            </w:pPr>
            <w:proofErr w:type="spellStart"/>
            <w:r w:rsidRPr="00510286">
              <w:t>parentElem.insertBefore</w:t>
            </w:r>
            <w:proofErr w:type="spellEnd"/>
            <w:r w:rsidRPr="00510286">
              <w:t xml:space="preserve">(node, </w:t>
            </w:r>
            <w:proofErr w:type="spellStart"/>
            <w:r w:rsidRPr="00510286">
              <w:t>nextSibling</w:t>
            </w:r>
            <w:proofErr w:type="spellEnd"/>
            <w:r w:rsidRPr="00510286">
              <w:t>)</w:t>
            </w:r>
          </w:p>
          <w:p w14:paraId="27B2038F" w14:textId="77777777" w:rsidR="008572B1" w:rsidRPr="00632BBC" w:rsidRDefault="008572B1" w:rsidP="007E698F">
            <w:pPr>
              <w:pStyle w:val="a4"/>
            </w:pPr>
            <w:proofErr w:type="spellStart"/>
            <w:r>
              <w:rPr>
                <w:color w:val="808080" w:themeColor="background1" w:themeShade="80"/>
              </w:rPr>
              <w:t>в</w:t>
            </w:r>
            <w:r w:rsidRPr="00632BBC">
              <w:rPr>
                <w:color w:val="808080" w:themeColor="background1" w:themeShade="80"/>
              </w:rPr>
              <w:t>ставляет</w:t>
            </w:r>
            <w:proofErr w:type="spellEnd"/>
            <w:r w:rsidRPr="00632BBC">
              <w:rPr>
                <w:color w:val="808080" w:themeColor="background1" w:themeShade="80"/>
              </w:rPr>
              <w:t xml:space="preserve"> node </w:t>
            </w:r>
            <w:proofErr w:type="spellStart"/>
            <w:r w:rsidRPr="00632BBC">
              <w:rPr>
                <w:color w:val="808080" w:themeColor="background1" w:themeShade="80"/>
              </w:rPr>
              <w:t>перед</w:t>
            </w:r>
            <w:proofErr w:type="spellEnd"/>
            <w:r w:rsidRPr="00632BBC">
              <w:rPr>
                <w:color w:val="808080" w:themeColor="background1" w:themeShade="80"/>
              </w:rPr>
              <w:t xml:space="preserve"> </w:t>
            </w:r>
            <w:proofErr w:type="spellStart"/>
            <w:r w:rsidRPr="00632BBC">
              <w:rPr>
                <w:color w:val="808080" w:themeColor="background1" w:themeShade="80"/>
              </w:rPr>
              <w:t>nextSibling</w:t>
            </w:r>
            <w:proofErr w:type="spellEnd"/>
            <w:r w:rsidRPr="00632BBC">
              <w:rPr>
                <w:color w:val="808080" w:themeColor="background1" w:themeShade="80"/>
              </w:rPr>
              <w:t xml:space="preserve"> в </w:t>
            </w:r>
            <w:proofErr w:type="spellStart"/>
            <w:r w:rsidRPr="00632BBC">
              <w:rPr>
                <w:color w:val="808080" w:themeColor="background1" w:themeShade="80"/>
              </w:rPr>
              <w:t>parentElem</w:t>
            </w:r>
            <w:proofErr w:type="spellEnd"/>
          </w:p>
          <w:p w14:paraId="733F5678" w14:textId="77777777" w:rsidR="008572B1" w:rsidRDefault="008572B1" w:rsidP="007E698F">
            <w:pPr>
              <w:pStyle w:val="a4"/>
            </w:pPr>
          </w:p>
          <w:p w14:paraId="5FE52B69" w14:textId="77777777" w:rsidR="008572B1" w:rsidRPr="00DA0EBA" w:rsidRDefault="008572B1" w:rsidP="007E698F">
            <w:pPr>
              <w:pStyle w:val="a4"/>
            </w:pPr>
            <w:proofErr w:type="spellStart"/>
            <w:r w:rsidRPr="00510286">
              <w:t>parentElem.replaceChild</w:t>
            </w:r>
            <w:proofErr w:type="spellEnd"/>
            <w:r w:rsidRPr="00510286">
              <w:t xml:space="preserve">(node, </w:t>
            </w:r>
            <w:proofErr w:type="spellStart"/>
            <w:r w:rsidRPr="00510286">
              <w:t>oldChild</w:t>
            </w:r>
            <w:proofErr w:type="spellEnd"/>
            <w:r w:rsidRPr="00510286">
              <w:t>)</w:t>
            </w:r>
          </w:p>
          <w:p w14:paraId="75BF31AF" w14:textId="77777777" w:rsidR="008572B1" w:rsidRPr="00DA0EBA" w:rsidRDefault="008572B1" w:rsidP="007E698F">
            <w:pPr>
              <w:pStyle w:val="a4"/>
              <w:rPr>
                <w:color w:val="808080" w:themeColor="background1" w:themeShade="80"/>
              </w:rPr>
            </w:pPr>
            <w:r w:rsidRPr="00632BBC">
              <w:rPr>
                <w:color w:val="808080" w:themeColor="background1" w:themeShade="80"/>
                <w:lang w:val="ru-RU"/>
              </w:rPr>
              <w:t>з</w:t>
            </w:r>
            <w:r w:rsidRPr="00D23309">
              <w:rPr>
                <w:color w:val="808080" w:themeColor="background1" w:themeShade="80"/>
                <w:lang w:val="ru-RU"/>
              </w:rPr>
              <w:t>аменяет</w:t>
            </w:r>
            <w:r w:rsidRPr="00DA0EBA">
              <w:rPr>
                <w:color w:val="808080" w:themeColor="background1" w:themeShade="80"/>
              </w:rPr>
              <w:t xml:space="preserve"> </w:t>
            </w:r>
            <w:proofErr w:type="spellStart"/>
            <w:r w:rsidRPr="00632BBC">
              <w:rPr>
                <w:color w:val="808080" w:themeColor="background1" w:themeShade="80"/>
              </w:rPr>
              <w:t>oldChild</w:t>
            </w:r>
            <w:proofErr w:type="spellEnd"/>
            <w:r w:rsidRPr="00DA0EBA">
              <w:rPr>
                <w:color w:val="808080" w:themeColor="background1" w:themeShade="80"/>
              </w:rPr>
              <w:t xml:space="preserve"> </w:t>
            </w:r>
            <w:r w:rsidRPr="00D23309">
              <w:rPr>
                <w:color w:val="808080" w:themeColor="background1" w:themeShade="80"/>
                <w:lang w:val="ru-RU"/>
              </w:rPr>
              <w:t>на</w:t>
            </w:r>
            <w:r w:rsidRPr="00DA0EBA">
              <w:rPr>
                <w:color w:val="808080" w:themeColor="background1" w:themeShade="80"/>
              </w:rPr>
              <w:t xml:space="preserve"> </w:t>
            </w:r>
            <w:r w:rsidRPr="00632BBC">
              <w:rPr>
                <w:color w:val="808080" w:themeColor="background1" w:themeShade="80"/>
              </w:rPr>
              <w:t>node</w:t>
            </w:r>
            <w:r w:rsidRPr="00DA0EBA">
              <w:rPr>
                <w:color w:val="808080" w:themeColor="background1" w:themeShade="80"/>
              </w:rPr>
              <w:t xml:space="preserve"> </w:t>
            </w:r>
            <w:r w:rsidRPr="00D23309">
              <w:rPr>
                <w:color w:val="808080" w:themeColor="background1" w:themeShade="80"/>
                <w:lang w:val="ru-RU"/>
              </w:rPr>
              <w:t>среди</w:t>
            </w:r>
            <w:r w:rsidRPr="00DA0EBA">
              <w:rPr>
                <w:color w:val="808080" w:themeColor="background1" w:themeShade="80"/>
              </w:rPr>
              <w:t xml:space="preserve"> </w:t>
            </w:r>
            <w:r w:rsidRPr="00D23309">
              <w:rPr>
                <w:color w:val="808080" w:themeColor="background1" w:themeShade="80"/>
                <w:lang w:val="ru-RU"/>
              </w:rPr>
              <w:t>дочерних</w:t>
            </w:r>
            <w:r w:rsidRPr="00DA0EBA">
              <w:rPr>
                <w:color w:val="808080" w:themeColor="background1" w:themeShade="80"/>
              </w:rPr>
              <w:t xml:space="preserve"> </w:t>
            </w:r>
            <w:r w:rsidRPr="00D23309">
              <w:rPr>
                <w:color w:val="808080" w:themeColor="background1" w:themeShade="80"/>
                <w:lang w:val="ru-RU"/>
              </w:rPr>
              <w:t>элементов</w:t>
            </w:r>
            <w:r w:rsidRPr="00DA0EBA">
              <w:rPr>
                <w:color w:val="808080" w:themeColor="background1" w:themeShade="80"/>
              </w:rPr>
              <w:t xml:space="preserve"> </w:t>
            </w:r>
            <w:proofErr w:type="spellStart"/>
            <w:r w:rsidRPr="00632BBC">
              <w:rPr>
                <w:color w:val="808080" w:themeColor="background1" w:themeShade="80"/>
              </w:rPr>
              <w:t>parentElem</w:t>
            </w:r>
            <w:proofErr w:type="spellEnd"/>
          </w:p>
          <w:p w14:paraId="42E1FEE9" w14:textId="77777777" w:rsidR="008572B1" w:rsidRPr="00DA0EBA" w:rsidRDefault="008572B1" w:rsidP="007E698F">
            <w:pPr>
              <w:pStyle w:val="a4"/>
            </w:pPr>
          </w:p>
          <w:p w14:paraId="72FCFFB1" w14:textId="77777777" w:rsidR="008572B1" w:rsidRDefault="008572B1" w:rsidP="007E698F">
            <w:pPr>
              <w:pStyle w:val="a4"/>
            </w:pPr>
            <w:proofErr w:type="spellStart"/>
            <w:r w:rsidRPr="00510286">
              <w:t>parentElem.removeChild</w:t>
            </w:r>
            <w:proofErr w:type="spellEnd"/>
            <w:r w:rsidRPr="00510286">
              <w:t>(node)</w:t>
            </w:r>
          </w:p>
          <w:p w14:paraId="6EEA1B57" w14:textId="77777777" w:rsidR="008572B1" w:rsidRPr="00886245" w:rsidRDefault="008572B1" w:rsidP="007E698F">
            <w:pPr>
              <w:pStyle w:val="a4"/>
              <w:rPr>
                <w:color w:val="808080" w:themeColor="background1" w:themeShade="80"/>
              </w:rPr>
            </w:pPr>
            <w:r>
              <w:rPr>
                <w:color w:val="808080" w:themeColor="background1" w:themeShade="80"/>
                <w:lang w:val="ru-RU"/>
              </w:rPr>
              <w:t>у</w:t>
            </w:r>
            <w:r w:rsidRPr="00632BBC">
              <w:rPr>
                <w:color w:val="808080" w:themeColor="background1" w:themeShade="80"/>
                <w:lang w:val="ru-RU"/>
              </w:rPr>
              <w:t>даляет</w:t>
            </w:r>
            <w:r w:rsidRPr="00886245">
              <w:rPr>
                <w:color w:val="808080" w:themeColor="background1" w:themeShade="80"/>
              </w:rPr>
              <w:t xml:space="preserve"> node </w:t>
            </w:r>
            <w:r w:rsidRPr="00632BBC">
              <w:rPr>
                <w:color w:val="808080" w:themeColor="background1" w:themeShade="80"/>
                <w:lang w:val="ru-RU"/>
              </w:rPr>
              <w:t>из</w:t>
            </w:r>
            <w:r w:rsidRPr="00886245">
              <w:rPr>
                <w:color w:val="808080" w:themeColor="background1" w:themeShade="80"/>
              </w:rPr>
              <w:t xml:space="preserve"> </w:t>
            </w:r>
            <w:proofErr w:type="spellStart"/>
            <w:r w:rsidRPr="00886245">
              <w:rPr>
                <w:color w:val="808080" w:themeColor="background1" w:themeShade="80"/>
              </w:rPr>
              <w:t>parentElem</w:t>
            </w:r>
            <w:proofErr w:type="spellEnd"/>
            <w:r w:rsidRPr="00886245">
              <w:rPr>
                <w:color w:val="808080" w:themeColor="background1" w:themeShade="80"/>
              </w:rPr>
              <w:t xml:space="preserve"> (</w:t>
            </w:r>
            <w:r w:rsidRPr="00632BBC">
              <w:rPr>
                <w:color w:val="808080" w:themeColor="background1" w:themeShade="80"/>
                <w:lang w:val="ru-RU"/>
              </w:rPr>
              <w:t>предполагается</w:t>
            </w:r>
            <w:r w:rsidRPr="00886245">
              <w:rPr>
                <w:color w:val="808080" w:themeColor="background1" w:themeShade="80"/>
              </w:rPr>
              <w:t xml:space="preserve">, </w:t>
            </w:r>
            <w:r w:rsidRPr="00632BBC">
              <w:rPr>
                <w:color w:val="808080" w:themeColor="background1" w:themeShade="80"/>
                <w:lang w:val="ru-RU"/>
              </w:rPr>
              <w:t>что</w:t>
            </w:r>
            <w:r w:rsidRPr="00886245">
              <w:rPr>
                <w:color w:val="808080" w:themeColor="background1" w:themeShade="80"/>
              </w:rPr>
              <w:t xml:space="preserve"> </w:t>
            </w:r>
            <w:r w:rsidRPr="00632BBC">
              <w:rPr>
                <w:color w:val="808080" w:themeColor="background1" w:themeShade="80"/>
                <w:lang w:val="ru-RU"/>
              </w:rPr>
              <w:t>он</w:t>
            </w:r>
            <w:r w:rsidRPr="00886245">
              <w:rPr>
                <w:color w:val="808080" w:themeColor="background1" w:themeShade="80"/>
              </w:rPr>
              <w:t xml:space="preserve"> </w:t>
            </w:r>
            <w:r w:rsidRPr="00632BBC">
              <w:rPr>
                <w:color w:val="808080" w:themeColor="background1" w:themeShade="80"/>
                <w:lang w:val="ru-RU"/>
              </w:rPr>
              <w:t>родитель</w:t>
            </w:r>
            <w:r w:rsidRPr="00886245">
              <w:rPr>
                <w:color w:val="808080" w:themeColor="background1" w:themeShade="80"/>
              </w:rPr>
              <w:t xml:space="preserve"> node).</w:t>
            </w:r>
          </w:p>
          <w:p w14:paraId="2627C421" w14:textId="77777777" w:rsidR="008572B1" w:rsidRDefault="008572B1" w:rsidP="007E698F">
            <w:pPr>
              <w:pStyle w:val="a4"/>
            </w:pPr>
          </w:p>
          <w:p w14:paraId="5E9BF2A3" w14:textId="77777777" w:rsidR="008572B1" w:rsidRPr="00BD7E1E" w:rsidRDefault="008572B1" w:rsidP="007E698F">
            <w:pPr>
              <w:pStyle w:val="a4"/>
            </w:pPr>
            <w:r w:rsidRPr="000C3D09">
              <w:t xml:space="preserve">let fragment = new </w:t>
            </w:r>
            <w:proofErr w:type="spellStart"/>
            <w:proofErr w:type="gramStart"/>
            <w:r w:rsidRPr="000C3D09">
              <w:t>DocumentFragment</w:t>
            </w:r>
            <w:proofErr w:type="spellEnd"/>
            <w:r w:rsidRPr="000C3D09">
              <w:t>(</w:t>
            </w:r>
            <w:proofErr w:type="gramEnd"/>
            <w:r w:rsidRPr="00BD7E1E">
              <w:t>)</w:t>
            </w:r>
          </w:p>
          <w:p w14:paraId="1FB85073" w14:textId="77777777" w:rsidR="008D08B4" w:rsidRDefault="008D08B4" w:rsidP="008D08B4">
            <w:pPr>
              <w:pStyle w:val="a4"/>
            </w:pPr>
            <w:proofErr w:type="spellStart"/>
            <w:proofErr w:type="gramStart"/>
            <w:r w:rsidRPr="008D08B4">
              <w:t>docum</w:t>
            </w:r>
            <w:r>
              <w:t>ent.write</w:t>
            </w:r>
            <w:proofErr w:type="spellEnd"/>
            <w:proofErr w:type="gramEnd"/>
            <w:r>
              <w:t>('&lt;b&gt;</w:t>
            </w:r>
            <w:proofErr w:type="spellStart"/>
            <w:r>
              <w:t>Привет</w:t>
            </w:r>
            <w:proofErr w:type="spellEnd"/>
            <w:r w:rsidRPr="008D08B4">
              <w:t>&lt;/b&gt;');</w:t>
            </w:r>
          </w:p>
          <w:p w14:paraId="7CF32191" w14:textId="77777777" w:rsidR="008D08B4" w:rsidRPr="00D23309" w:rsidRDefault="008D08B4" w:rsidP="008D08B4">
            <w:pPr>
              <w:pStyle w:val="a4"/>
            </w:pPr>
          </w:p>
        </w:tc>
      </w:tr>
    </w:tbl>
    <w:p w14:paraId="578A65D5" w14:textId="77777777" w:rsidR="00D1765A" w:rsidRPr="009102D8" w:rsidRDefault="00D1765A" w:rsidP="00EF3CDD">
      <w:pPr>
        <w:pStyle w:val="a5"/>
        <w:rPr>
          <w:lang w:val="en-US"/>
        </w:rPr>
      </w:pPr>
    </w:p>
    <w:p w14:paraId="73717CBC" w14:textId="77777777" w:rsidR="00B46F66" w:rsidRPr="00493144" w:rsidRDefault="00B46F66" w:rsidP="00157EAA">
      <w:pPr>
        <w:pStyle w:val="3"/>
      </w:pPr>
      <w:r w:rsidRPr="00493144">
        <w:t>Создание узлов</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23742" w:rsidRPr="000263A8" w14:paraId="6B908669" w14:textId="77777777" w:rsidTr="00AD7E7A">
        <w:tc>
          <w:tcPr>
            <w:tcW w:w="10768" w:type="dxa"/>
            <w:shd w:val="clear" w:color="auto" w:fill="F5F5F5"/>
          </w:tcPr>
          <w:p w14:paraId="63CB28C3" w14:textId="77777777" w:rsidR="00B23742" w:rsidRPr="00886245" w:rsidRDefault="00B23742" w:rsidP="00AD7E7A">
            <w:pPr>
              <w:pStyle w:val="a4"/>
            </w:pPr>
          </w:p>
          <w:p w14:paraId="03E7B369" w14:textId="77777777" w:rsidR="00D57DE4" w:rsidRPr="00886245" w:rsidRDefault="00D57DE4" w:rsidP="00AD7E7A">
            <w:pPr>
              <w:pStyle w:val="a4"/>
            </w:pPr>
            <w:proofErr w:type="spellStart"/>
            <w:proofErr w:type="gramStart"/>
            <w:r>
              <w:t>document.createElement</w:t>
            </w:r>
            <w:proofErr w:type="spellEnd"/>
            <w:proofErr w:type="gramEnd"/>
            <w:r>
              <w:t>('element')</w:t>
            </w:r>
          </w:p>
          <w:p w14:paraId="6ADA6C34" w14:textId="77777777" w:rsidR="00D57DE4" w:rsidRPr="00D57DE4" w:rsidRDefault="00D57DE4" w:rsidP="00D57DE4">
            <w:pPr>
              <w:pStyle w:val="a4"/>
              <w:rPr>
                <w:color w:val="808080" w:themeColor="background1" w:themeShade="80"/>
              </w:rPr>
            </w:pPr>
            <w:r w:rsidRPr="00D57DE4">
              <w:rPr>
                <w:color w:val="808080" w:themeColor="background1" w:themeShade="80"/>
              </w:rPr>
              <w:t xml:space="preserve">let div = </w:t>
            </w:r>
            <w:proofErr w:type="spellStart"/>
            <w:proofErr w:type="gramStart"/>
            <w:r w:rsidRPr="00D57DE4">
              <w:rPr>
                <w:color w:val="808080" w:themeColor="background1" w:themeShade="80"/>
              </w:rPr>
              <w:t>document.createElement</w:t>
            </w:r>
            <w:proofErr w:type="spellEnd"/>
            <w:proofErr w:type="gramEnd"/>
            <w:r w:rsidRPr="00D57DE4">
              <w:rPr>
                <w:color w:val="808080" w:themeColor="background1" w:themeShade="80"/>
              </w:rPr>
              <w:t>('div');</w:t>
            </w:r>
          </w:p>
          <w:p w14:paraId="5875F569" w14:textId="77777777" w:rsidR="00D57DE4" w:rsidRDefault="00D57DE4" w:rsidP="00D57DE4">
            <w:pPr>
              <w:pStyle w:val="a4"/>
            </w:pPr>
          </w:p>
          <w:p w14:paraId="405493FD" w14:textId="77777777" w:rsidR="00D57DE4" w:rsidRDefault="00D57DE4" w:rsidP="00D57DE4">
            <w:pPr>
              <w:pStyle w:val="a4"/>
            </w:pPr>
            <w:proofErr w:type="spellStart"/>
            <w:proofErr w:type="gramStart"/>
            <w:r>
              <w:t>document.createTextNode</w:t>
            </w:r>
            <w:proofErr w:type="spellEnd"/>
            <w:proofErr w:type="gramEnd"/>
            <w:r>
              <w:t>('text')</w:t>
            </w:r>
          </w:p>
          <w:p w14:paraId="07BE1865" w14:textId="77777777" w:rsidR="00D57DE4" w:rsidRPr="00D57DE4" w:rsidRDefault="00D57DE4" w:rsidP="00D57DE4">
            <w:pPr>
              <w:pStyle w:val="a4"/>
              <w:rPr>
                <w:color w:val="808080" w:themeColor="background1" w:themeShade="80"/>
              </w:rPr>
            </w:pPr>
            <w:r w:rsidRPr="00D57DE4">
              <w:rPr>
                <w:color w:val="808080" w:themeColor="background1" w:themeShade="80"/>
              </w:rPr>
              <w:t xml:space="preserve">let </w:t>
            </w:r>
            <w:proofErr w:type="spellStart"/>
            <w:r w:rsidRPr="00D57DE4">
              <w:rPr>
                <w:color w:val="808080" w:themeColor="background1" w:themeShade="80"/>
              </w:rPr>
              <w:t>textNode</w:t>
            </w:r>
            <w:proofErr w:type="spellEnd"/>
            <w:r w:rsidRPr="00D57DE4">
              <w:rPr>
                <w:color w:val="808080" w:themeColor="background1" w:themeShade="80"/>
              </w:rPr>
              <w:t xml:space="preserve"> = </w:t>
            </w:r>
            <w:proofErr w:type="spellStart"/>
            <w:proofErr w:type="gramStart"/>
            <w:r w:rsidRPr="00D57DE4">
              <w:rPr>
                <w:color w:val="808080" w:themeColor="background1" w:themeShade="80"/>
              </w:rPr>
              <w:t>document.createTextNode</w:t>
            </w:r>
            <w:proofErr w:type="spellEnd"/>
            <w:proofErr w:type="gramEnd"/>
            <w:r w:rsidRPr="00D57DE4">
              <w:rPr>
                <w:color w:val="808080" w:themeColor="background1" w:themeShade="80"/>
              </w:rPr>
              <w:t xml:space="preserve">('А </w:t>
            </w:r>
            <w:proofErr w:type="spellStart"/>
            <w:r w:rsidRPr="00D57DE4">
              <w:rPr>
                <w:color w:val="808080" w:themeColor="background1" w:themeShade="80"/>
              </w:rPr>
              <w:t>вот</w:t>
            </w:r>
            <w:proofErr w:type="spellEnd"/>
            <w:r w:rsidRPr="00D57DE4">
              <w:rPr>
                <w:color w:val="808080" w:themeColor="background1" w:themeShade="80"/>
              </w:rPr>
              <w:t xml:space="preserve"> и я');</w:t>
            </w:r>
          </w:p>
          <w:p w14:paraId="22BA991C" w14:textId="77777777" w:rsidR="00B23742" w:rsidRPr="00D57DE4" w:rsidRDefault="00B23742" w:rsidP="00AD7E7A">
            <w:pPr>
              <w:pStyle w:val="a4"/>
            </w:pPr>
          </w:p>
        </w:tc>
      </w:tr>
    </w:tbl>
    <w:p w14:paraId="22814FAD" w14:textId="77777777" w:rsidR="00B23742" w:rsidRDefault="00B23742" w:rsidP="00EF3CDD">
      <w:pPr>
        <w:pStyle w:val="a5"/>
        <w:rPr>
          <w:lang w:val="en-US"/>
        </w:rPr>
      </w:pPr>
    </w:p>
    <w:p w14:paraId="55DA581E" w14:textId="77777777" w:rsidR="00B23742" w:rsidRPr="00493144" w:rsidRDefault="007325B6" w:rsidP="00157EAA">
      <w:pPr>
        <w:pStyle w:val="3"/>
      </w:pPr>
      <w:r w:rsidRPr="00493144">
        <w:t>Вставка</w:t>
      </w:r>
      <w:r w:rsidR="00A901FA">
        <w:t>, перемещение</w:t>
      </w:r>
      <w:r w:rsidRPr="00493144">
        <w:t xml:space="preserve"> узлов</w:t>
      </w:r>
      <w:r w:rsidR="00157EAA">
        <w:t xml:space="preserve"> и строк</w:t>
      </w:r>
    </w:p>
    <w:p w14:paraId="3473608C" w14:textId="77777777" w:rsidR="00493144" w:rsidRDefault="00493144" w:rsidP="00EF3CDD">
      <w:pPr>
        <w:pStyle w:val="a5"/>
      </w:pPr>
      <w:r>
        <w:t>Эти методы могут вставлять несколько узлов или строк</w:t>
      </w:r>
      <w:r w:rsidR="00B56C4F">
        <w:t xml:space="preserve"> </w:t>
      </w:r>
      <w:r>
        <w:t>за раз.</w:t>
      </w:r>
    </w:p>
    <w:p w14:paraId="494BB90B" w14:textId="77777777" w:rsidR="00B56C4F" w:rsidRDefault="00B56C4F" w:rsidP="00EF3CDD">
      <w:pPr>
        <w:pStyle w:val="a5"/>
      </w:pPr>
      <w:r>
        <w:t>Можно вставлять вновь созданные элементы или перемещать существующие.</w:t>
      </w:r>
    </w:p>
    <w:p w14:paraId="7906C132" w14:textId="77777777" w:rsidR="00B56C4F" w:rsidRPr="00E419A4" w:rsidRDefault="00493144" w:rsidP="00EF3CDD">
      <w:pPr>
        <w:pStyle w:val="a5"/>
      </w:pPr>
      <w:r>
        <w:t>Строки вставляются безопасным способом именно как текст.</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23742" w:rsidRPr="00233492" w14:paraId="15006E54" w14:textId="77777777" w:rsidTr="00AD7E7A">
        <w:tc>
          <w:tcPr>
            <w:tcW w:w="10768" w:type="dxa"/>
            <w:shd w:val="clear" w:color="auto" w:fill="F5F5F5"/>
          </w:tcPr>
          <w:p w14:paraId="132E9214" w14:textId="77777777" w:rsidR="002B2EF2" w:rsidRPr="00493144" w:rsidRDefault="002B2EF2" w:rsidP="00233492">
            <w:pPr>
              <w:pStyle w:val="a4"/>
              <w:rPr>
                <w:lang w:val="ru-RU"/>
              </w:rPr>
            </w:pPr>
          </w:p>
          <w:p w14:paraId="7CA6C6EE" w14:textId="77777777" w:rsidR="00233492" w:rsidRPr="00886245" w:rsidRDefault="00233492" w:rsidP="00233492">
            <w:pPr>
              <w:pStyle w:val="a4"/>
              <w:rPr>
                <w:lang w:val="ru-RU"/>
              </w:rPr>
            </w:pPr>
            <w:proofErr w:type="gramStart"/>
            <w:r w:rsidRPr="002B2EF2">
              <w:t>node</w:t>
            </w:r>
            <w:r w:rsidRPr="00886245">
              <w:rPr>
                <w:lang w:val="ru-RU"/>
              </w:rPr>
              <w:t>.</w:t>
            </w:r>
            <w:r w:rsidRPr="002B2EF2">
              <w:t>append</w:t>
            </w:r>
            <w:proofErr w:type="gramEnd"/>
            <w:r w:rsidRPr="00886245">
              <w:rPr>
                <w:lang w:val="ru-RU"/>
              </w:rPr>
              <w:t>(...</w:t>
            </w:r>
            <w:r w:rsidRPr="002B2EF2">
              <w:t>nodes</w:t>
            </w:r>
            <w:r w:rsidRPr="00886245">
              <w:rPr>
                <w:lang w:val="ru-RU"/>
              </w:rPr>
              <w:t xml:space="preserve"> </w:t>
            </w:r>
            <w:r w:rsidRPr="002B2EF2">
              <w:t>or</w:t>
            </w:r>
            <w:r w:rsidRPr="00886245">
              <w:rPr>
                <w:lang w:val="ru-RU"/>
              </w:rPr>
              <w:t xml:space="preserve"> </w:t>
            </w:r>
            <w:r w:rsidRPr="002B2EF2">
              <w:t>strings</w:t>
            </w:r>
            <w:r w:rsidRPr="00886245">
              <w:rPr>
                <w:lang w:val="ru-RU"/>
              </w:rPr>
              <w:t xml:space="preserve">)         </w:t>
            </w:r>
            <w:r w:rsidRPr="00233492">
              <w:rPr>
                <w:color w:val="808080" w:themeColor="background1" w:themeShade="80"/>
                <w:lang w:val="ru-RU"/>
              </w:rPr>
              <w:t>добавляет</w:t>
            </w:r>
            <w:r w:rsidRPr="00886245">
              <w:rPr>
                <w:color w:val="808080" w:themeColor="background1" w:themeShade="80"/>
                <w:lang w:val="ru-RU"/>
              </w:rPr>
              <w:t xml:space="preserve"> </w:t>
            </w:r>
            <w:r w:rsidRPr="00233492">
              <w:rPr>
                <w:color w:val="808080" w:themeColor="background1" w:themeShade="80"/>
                <w:lang w:val="ru-RU"/>
              </w:rPr>
              <w:t>узлы</w:t>
            </w:r>
            <w:r w:rsidRPr="00886245">
              <w:rPr>
                <w:color w:val="808080" w:themeColor="background1" w:themeShade="80"/>
                <w:lang w:val="ru-RU"/>
              </w:rPr>
              <w:t xml:space="preserve"> </w:t>
            </w:r>
            <w:r w:rsidRPr="00233492">
              <w:rPr>
                <w:color w:val="808080" w:themeColor="background1" w:themeShade="80"/>
                <w:lang w:val="ru-RU"/>
              </w:rPr>
              <w:t>или</w:t>
            </w:r>
            <w:r w:rsidRPr="00886245">
              <w:rPr>
                <w:color w:val="808080" w:themeColor="background1" w:themeShade="80"/>
                <w:lang w:val="ru-RU"/>
              </w:rPr>
              <w:t xml:space="preserve"> </w:t>
            </w:r>
            <w:r w:rsidRPr="00233492">
              <w:rPr>
                <w:color w:val="808080" w:themeColor="background1" w:themeShade="80"/>
                <w:lang w:val="ru-RU"/>
              </w:rPr>
              <w:t>строки</w:t>
            </w:r>
            <w:r w:rsidRPr="00886245">
              <w:rPr>
                <w:color w:val="808080" w:themeColor="background1" w:themeShade="80"/>
                <w:lang w:val="ru-RU"/>
              </w:rPr>
              <w:t xml:space="preserve"> </w:t>
            </w:r>
            <w:r w:rsidRPr="00233492">
              <w:rPr>
                <w:color w:val="808080" w:themeColor="background1" w:themeShade="80"/>
                <w:lang w:val="ru-RU"/>
              </w:rPr>
              <w:t>в</w:t>
            </w:r>
            <w:r w:rsidRPr="00886245">
              <w:rPr>
                <w:color w:val="808080" w:themeColor="background1" w:themeShade="80"/>
                <w:lang w:val="ru-RU"/>
              </w:rPr>
              <w:t xml:space="preserve"> </w:t>
            </w:r>
            <w:r w:rsidRPr="00233492">
              <w:rPr>
                <w:color w:val="808080" w:themeColor="background1" w:themeShade="80"/>
                <w:lang w:val="ru-RU"/>
              </w:rPr>
              <w:t>конец</w:t>
            </w:r>
            <w:r w:rsidRPr="00886245">
              <w:rPr>
                <w:color w:val="808080" w:themeColor="background1" w:themeShade="80"/>
                <w:lang w:val="ru-RU"/>
              </w:rPr>
              <w:t xml:space="preserve"> </w:t>
            </w:r>
            <w:r w:rsidRPr="002B2EF2">
              <w:rPr>
                <w:color w:val="808080" w:themeColor="background1" w:themeShade="80"/>
              </w:rPr>
              <w:t>node</w:t>
            </w:r>
          </w:p>
          <w:p w14:paraId="252A851C" w14:textId="77777777" w:rsidR="00832207" w:rsidRPr="00832207" w:rsidRDefault="00233492" w:rsidP="00233492">
            <w:pPr>
              <w:pStyle w:val="a4"/>
              <w:rPr>
                <w:color w:val="808080" w:themeColor="background1" w:themeShade="80"/>
                <w:lang w:val="ru-RU"/>
              </w:rPr>
            </w:pPr>
            <w:proofErr w:type="spellStart"/>
            <w:proofErr w:type="gramStart"/>
            <w:r w:rsidRPr="00233492">
              <w:rPr>
                <w:lang w:val="ru-RU"/>
              </w:rPr>
              <w:t>node.prepend</w:t>
            </w:r>
            <w:proofErr w:type="spellEnd"/>
            <w:proofErr w:type="gramEnd"/>
            <w:r w:rsidRPr="00233492">
              <w:rPr>
                <w:lang w:val="ru-RU"/>
              </w:rPr>
              <w:t>(...</w:t>
            </w:r>
            <w:proofErr w:type="spellStart"/>
            <w:r w:rsidRPr="00233492">
              <w:rPr>
                <w:lang w:val="ru-RU"/>
              </w:rPr>
              <w:t>nodes</w:t>
            </w:r>
            <w:proofErr w:type="spellEnd"/>
            <w:r w:rsidRPr="00233492">
              <w:rPr>
                <w:lang w:val="ru-RU"/>
              </w:rPr>
              <w:t xml:space="preserve"> </w:t>
            </w:r>
            <w:proofErr w:type="spellStart"/>
            <w:r w:rsidRPr="00233492">
              <w:rPr>
                <w:lang w:val="ru-RU"/>
              </w:rPr>
              <w:t>or</w:t>
            </w:r>
            <w:proofErr w:type="spellEnd"/>
            <w:r w:rsidRPr="00233492">
              <w:rPr>
                <w:lang w:val="ru-RU"/>
              </w:rPr>
              <w:t xml:space="preserve"> </w:t>
            </w:r>
            <w:proofErr w:type="spellStart"/>
            <w:r w:rsidRPr="00233492">
              <w:rPr>
                <w:lang w:val="ru-RU"/>
              </w:rPr>
              <w:t>strings</w:t>
            </w:r>
            <w:proofErr w:type="spellEnd"/>
            <w:r w:rsidRPr="00233492">
              <w:rPr>
                <w:lang w:val="ru-RU"/>
              </w:rPr>
              <w:t xml:space="preserve">)        </w:t>
            </w:r>
            <w:r w:rsidRPr="00233492">
              <w:rPr>
                <w:color w:val="808080" w:themeColor="background1" w:themeShade="80"/>
                <w:lang w:val="ru-RU"/>
              </w:rPr>
              <w:t xml:space="preserve">вставляет узлы или строки в начало </w:t>
            </w:r>
            <w:proofErr w:type="spellStart"/>
            <w:r w:rsidRPr="00233492">
              <w:rPr>
                <w:color w:val="808080" w:themeColor="background1" w:themeShade="80"/>
                <w:lang w:val="ru-RU"/>
              </w:rPr>
              <w:t>node</w:t>
            </w:r>
            <w:proofErr w:type="spellEnd"/>
          </w:p>
          <w:p w14:paraId="6B414555" w14:textId="77777777" w:rsidR="00233492" w:rsidRPr="00233492" w:rsidRDefault="00233492" w:rsidP="00233492">
            <w:pPr>
              <w:pStyle w:val="a4"/>
              <w:rPr>
                <w:lang w:val="ru-RU"/>
              </w:rPr>
            </w:pPr>
            <w:proofErr w:type="spellStart"/>
            <w:proofErr w:type="gramStart"/>
            <w:r w:rsidRPr="00233492">
              <w:rPr>
                <w:lang w:val="ru-RU"/>
              </w:rPr>
              <w:t>node.before</w:t>
            </w:r>
            <w:proofErr w:type="spellEnd"/>
            <w:proofErr w:type="gramEnd"/>
            <w:r w:rsidRPr="00233492">
              <w:rPr>
                <w:lang w:val="ru-RU"/>
              </w:rPr>
              <w:t>(...</w:t>
            </w:r>
            <w:proofErr w:type="spellStart"/>
            <w:r w:rsidRPr="00233492">
              <w:rPr>
                <w:lang w:val="ru-RU"/>
              </w:rPr>
              <w:t>nodes</w:t>
            </w:r>
            <w:proofErr w:type="spellEnd"/>
            <w:r w:rsidRPr="00233492">
              <w:rPr>
                <w:lang w:val="ru-RU"/>
              </w:rPr>
              <w:t xml:space="preserve"> </w:t>
            </w:r>
            <w:proofErr w:type="spellStart"/>
            <w:r w:rsidRPr="00233492">
              <w:rPr>
                <w:lang w:val="ru-RU"/>
              </w:rPr>
              <w:t>or</w:t>
            </w:r>
            <w:proofErr w:type="spellEnd"/>
            <w:r w:rsidRPr="00233492">
              <w:rPr>
                <w:lang w:val="ru-RU"/>
              </w:rPr>
              <w:t xml:space="preserve"> </w:t>
            </w:r>
            <w:proofErr w:type="spellStart"/>
            <w:r w:rsidRPr="00233492">
              <w:rPr>
                <w:lang w:val="ru-RU"/>
              </w:rPr>
              <w:t>strings</w:t>
            </w:r>
            <w:proofErr w:type="spellEnd"/>
            <w:r w:rsidRPr="00233492">
              <w:rPr>
                <w:lang w:val="ru-RU"/>
              </w:rPr>
              <w:t xml:space="preserve">)         </w:t>
            </w:r>
            <w:r w:rsidRPr="00233492">
              <w:rPr>
                <w:color w:val="808080" w:themeColor="background1" w:themeShade="80"/>
                <w:lang w:val="ru-RU"/>
              </w:rPr>
              <w:t xml:space="preserve">вставляет узлы или строки до </w:t>
            </w:r>
            <w:proofErr w:type="spellStart"/>
            <w:r w:rsidRPr="00233492">
              <w:rPr>
                <w:color w:val="808080" w:themeColor="background1" w:themeShade="80"/>
                <w:lang w:val="ru-RU"/>
              </w:rPr>
              <w:t>node</w:t>
            </w:r>
            <w:proofErr w:type="spellEnd"/>
          </w:p>
          <w:p w14:paraId="420DB6A1" w14:textId="77777777" w:rsidR="00233492" w:rsidRPr="00233492" w:rsidRDefault="00233492" w:rsidP="00233492">
            <w:pPr>
              <w:pStyle w:val="a4"/>
              <w:rPr>
                <w:lang w:val="ru-RU"/>
              </w:rPr>
            </w:pPr>
            <w:proofErr w:type="spellStart"/>
            <w:proofErr w:type="gramStart"/>
            <w:r w:rsidRPr="00233492">
              <w:rPr>
                <w:lang w:val="ru-RU"/>
              </w:rPr>
              <w:t>node.after</w:t>
            </w:r>
            <w:proofErr w:type="spellEnd"/>
            <w:proofErr w:type="gramEnd"/>
            <w:r w:rsidRPr="00233492">
              <w:rPr>
                <w:lang w:val="ru-RU"/>
              </w:rPr>
              <w:t>(...</w:t>
            </w:r>
            <w:proofErr w:type="spellStart"/>
            <w:r w:rsidRPr="00233492">
              <w:rPr>
                <w:lang w:val="ru-RU"/>
              </w:rPr>
              <w:t>nodes</w:t>
            </w:r>
            <w:proofErr w:type="spellEnd"/>
            <w:r w:rsidRPr="00233492">
              <w:rPr>
                <w:lang w:val="ru-RU"/>
              </w:rPr>
              <w:t xml:space="preserve"> or </w:t>
            </w:r>
            <w:proofErr w:type="spellStart"/>
            <w:r w:rsidRPr="00233492">
              <w:rPr>
                <w:lang w:val="ru-RU"/>
              </w:rPr>
              <w:t>strings</w:t>
            </w:r>
            <w:proofErr w:type="spellEnd"/>
            <w:r w:rsidRPr="00233492">
              <w:rPr>
                <w:lang w:val="ru-RU"/>
              </w:rPr>
              <w:t xml:space="preserve">)          </w:t>
            </w:r>
            <w:r w:rsidRPr="00233492">
              <w:rPr>
                <w:color w:val="808080" w:themeColor="background1" w:themeShade="80"/>
                <w:lang w:val="ru-RU"/>
              </w:rPr>
              <w:t xml:space="preserve">вставляет узлы или строки после </w:t>
            </w:r>
            <w:proofErr w:type="spellStart"/>
            <w:r w:rsidRPr="00233492">
              <w:rPr>
                <w:color w:val="808080" w:themeColor="background1" w:themeShade="80"/>
                <w:lang w:val="ru-RU"/>
              </w:rPr>
              <w:t>node</w:t>
            </w:r>
            <w:proofErr w:type="spellEnd"/>
          </w:p>
          <w:p w14:paraId="232415EF" w14:textId="77777777" w:rsidR="00233492" w:rsidRPr="00233492" w:rsidRDefault="00233492" w:rsidP="00233492">
            <w:pPr>
              <w:pStyle w:val="a4"/>
              <w:rPr>
                <w:lang w:val="ru-RU"/>
              </w:rPr>
            </w:pPr>
            <w:proofErr w:type="spellStart"/>
            <w:proofErr w:type="gramStart"/>
            <w:r w:rsidRPr="00233492">
              <w:rPr>
                <w:lang w:val="ru-RU"/>
              </w:rPr>
              <w:t>node.</w:t>
            </w:r>
            <w:r w:rsidRPr="00C82106">
              <w:rPr>
                <w:b/>
                <w:lang w:val="ru-RU"/>
              </w:rPr>
              <w:t>replaceWith</w:t>
            </w:r>
            <w:proofErr w:type="spellEnd"/>
            <w:proofErr w:type="gramEnd"/>
            <w:r w:rsidRPr="00233492">
              <w:rPr>
                <w:lang w:val="ru-RU"/>
              </w:rPr>
              <w:t>(...</w:t>
            </w:r>
            <w:proofErr w:type="spellStart"/>
            <w:r w:rsidRPr="00233492">
              <w:rPr>
                <w:lang w:val="ru-RU"/>
              </w:rPr>
              <w:t>nodes</w:t>
            </w:r>
            <w:proofErr w:type="spellEnd"/>
            <w:r w:rsidRPr="00233492">
              <w:rPr>
                <w:lang w:val="ru-RU"/>
              </w:rPr>
              <w:t xml:space="preserve"> </w:t>
            </w:r>
            <w:proofErr w:type="spellStart"/>
            <w:r w:rsidRPr="00233492">
              <w:rPr>
                <w:lang w:val="ru-RU"/>
              </w:rPr>
              <w:t>or</w:t>
            </w:r>
            <w:proofErr w:type="spellEnd"/>
            <w:r w:rsidRPr="00233492">
              <w:rPr>
                <w:lang w:val="ru-RU"/>
              </w:rPr>
              <w:t xml:space="preserve"> </w:t>
            </w:r>
            <w:proofErr w:type="spellStart"/>
            <w:r w:rsidRPr="00233492">
              <w:rPr>
                <w:lang w:val="ru-RU"/>
              </w:rPr>
              <w:t>strings</w:t>
            </w:r>
            <w:proofErr w:type="spellEnd"/>
            <w:r w:rsidRPr="00233492">
              <w:rPr>
                <w:lang w:val="ru-RU"/>
              </w:rPr>
              <w:t xml:space="preserve">)    </w:t>
            </w:r>
            <w:r w:rsidRPr="00233492">
              <w:rPr>
                <w:color w:val="808080" w:themeColor="background1" w:themeShade="80"/>
                <w:lang w:val="ru-RU"/>
              </w:rPr>
              <w:t xml:space="preserve">заменяет </w:t>
            </w:r>
            <w:proofErr w:type="spellStart"/>
            <w:r w:rsidRPr="00233492">
              <w:rPr>
                <w:color w:val="808080" w:themeColor="background1" w:themeShade="80"/>
                <w:lang w:val="ru-RU"/>
              </w:rPr>
              <w:t>node</w:t>
            </w:r>
            <w:proofErr w:type="spellEnd"/>
            <w:r w:rsidRPr="00233492">
              <w:rPr>
                <w:color w:val="808080" w:themeColor="background1" w:themeShade="80"/>
                <w:lang w:val="ru-RU"/>
              </w:rPr>
              <w:t xml:space="preserve"> заданными узлами или строками</w:t>
            </w:r>
          </w:p>
          <w:p w14:paraId="3A6A2454" w14:textId="77777777" w:rsidR="00E419A4" w:rsidRPr="00233492" w:rsidRDefault="00E419A4" w:rsidP="00AD7E7A">
            <w:pPr>
              <w:pStyle w:val="a4"/>
              <w:rPr>
                <w:lang w:val="ru-RU"/>
              </w:rPr>
            </w:pPr>
          </w:p>
        </w:tc>
      </w:tr>
    </w:tbl>
    <w:p w14:paraId="4C954EC0" w14:textId="77777777" w:rsidR="00B23742" w:rsidRDefault="00B23742" w:rsidP="00EF3CDD">
      <w:pPr>
        <w:pStyle w:val="a5"/>
      </w:pPr>
    </w:p>
    <w:p w14:paraId="16FB0B79" w14:textId="77777777" w:rsidR="00832207" w:rsidRDefault="00832207" w:rsidP="00EF3CDD">
      <w:pPr>
        <w:pStyle w:val="a5"/>
      </w:pPr>
      <w:r>
        <w:t>Пример использования</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32207" w:rsidRPr="000263A8" w14:paraId="79E9E08F" w14:textId="77777777" w:rsidTr="006973C8">
        <w:tc>
          <w:tcPr>
            <w:tcW w:w="10768" w:type="dxa"/>
            <w:shd w:val="clear" w:color="auto" w:fill="F5F5F5"/>
          </w:tcPr>
          <w:p w14:paraId="37F3CDC4" w14:textId="77777777" w:rsidR="00832207" w:rsidRDefault="00832207" w:rsidP="006973C8">
            <w:pPr>
              <w:pStyle w:val="a4"/>
            </w:pPr>
          </w:p>
          <w:p w14:paraId="1F29A382" w14:textId="77777777" w:rsidR="00832207" w:rsidRPr="00DD1D3A" w:rsidRDefault="00832207" w:rsidP="00832207">
            <w:pPr>
              <w:pStyle w:val="a4"/>
              <w:rPr>
                <w:color w:val="808080" w:themeColor="background1" w:themeShade="80"/>
              </w:rPr>
            </w:pPr>
            <w:r w:rsidRPr="00DD1D3A">
              <w:rPr>
                <w:color w:val="808080" w:themeColor="background1" w:themeShade="80"/>
              </w:rPr>
              <w:t xml:space="preserve">let </w:t>
            </w:r>
            <w:proofErr w:type="spellStart"/>
            <w:r w:rsidRPr="00DD1D3A">
              <w:rPr>
                <w:color w:val="808080" w:themeColor="background1" w:themeShade="80"/>
              </w:rPr>
              <w:t>liFirst</w:t>
            </w:r>
            <w:proofErr w:type="spellEnd"/>
            <w:r w:rsidRPr="00DD1D3A">
              <w:rPr>
                <w:color w:val="808080" w:themeColor="background1" w:themeShade="80"/>
              </w:rPr>
              <w:t xml:space="preserve"> = </w:t>
            </w:r>
            <w:proofErr w:type="spellStart"/>
            <w:proofErr w:type="gramStart"/>
            <w:r w:rsidRPr="00DD1D3A">
              <w:rPr>
                <w:color w:val="808080" w:themeColor="background1" w:themeShade="80"/>
              </w:rPr>
              <w:t>document.createElement</w:t>
            </w:r>
            <w:proofErr w:type="spellEnd"/>
            <w:proofErr w:type="gramEnd"/>
            <w:r w:rsidRPr="00DD1D3A">
              <w:rPr>
                <w:color w:val="808080" w:themeColor="background1" w:themeShade="80"/>
              </w:rPr>
              <w:t>('li');</w:t>
            </w:r>
          </w:p>
          <w:p w14:paraId="1B727AC2" w14:textId="77777777" w:rsidR="00832207" w:rsidRPr="00DD1D3A" w:rsidRDefault="00832207" w:rsidP="00832207">
            <w:pPr>
              <w:pStyle w:val="a4"/>
              <w:rPr>
                <w:color w:val="808080" w:themeColor="background1" w:themeShade="80"/>
              </w:rPr>
            </w:pPr>
            <w:proofErr w:type="spellStart"/>
            <w:r w:rsidRPr="00DD1D3A">
              <w:rPr>
                <w:color w:val="808080" w:themeColor="background1" w:themeShade="80"/>
              </w:rPr>
              <w:t>liFirst.innerHTML</w:t>
            </w:r>
            <w:proofErr w:type="spellEnd"/>
            <w:r w:rsidRPr="00DD1D3A">
              <w:rPr>
                <w:color w:val="808080" w:themeColor="background1" w:themeShade="80"/>
              </w:rPr>
              <w:t xml:space="preserve"> = 'prepend';</w:t>
            </w:r>
          </w:p>
          <w:p w14:paraId="11DC37BA" w14:textId="77777777" w:rsidR="00832207" w:rsidRPr="00DD1D3A" w:rsidRDefault="00832207" w:rsidP="00832207">
            <w:pPr>
              <w:pStyle w:val="a4"/>
              <w:rPr>
                <w:color w:val="808080" w:themeColor="background1" w:themeShade="80"/>
              </w:rPr>
            </w:pPr>
            <w:proofErr w:type="spellStart"/>
            <w:proofErr w:type="gramStart"/>
            <w:r w:rsidRPr="00DD1D3A">
              <w:rPr>
                <w:color w:val="808080" w:themeColor="background1" w:themeShade="80"/>
              </w:rPr>
              <w:t>ol.prepend</w:t>
            </w:r>
            <w:proofErr w:type="spellEnd"/>
            <w:proofErr w:type="gramEnd"/>
            <w:r w:rsidRPr="00DD1D3A">
              <w:rPr>
                <w:color w:val="808080" w:themeColor="background1" w:themeShade="80"/>
              </w:rPr>
              <w:t>(</w:t>
            </w:r>
            <w:proofErr w:type="spellStart"/>
            <w:r w:rsidRPr="00DD1D3A">
              <w:rPr>
                <w:color w:val="808080" w:themeColor="background1" w:themeShade="80"/>
              </w:rPr>
              <w:t>liFirst</w:t>
            </w:r>
            <w:proofErr w:type="spellEnd"/>
            <w:r w:rsidRPr="00DD1D3A">
              <w:rPr>
                <w:color w:val="808080" w:themeColor="background1" w:themeShade="80"/>
              </w:rPr>
              <w:t xml:space="preserve">); // </w:t>
            </w:r>
            <w:proofErr w:type="spellStart"/>
            <w:r w:rsidRPr="00DD1D3A">
              <w:rPr>
                <w:color w:val="808080" w:themeColor="background1" w:themeShade="80"/>
              </w:rPr>
              <w:t>вставить</w:t>
            </w:r>
            <w:proofErr w:type="spellEnd"/>
            <w:r w:rsidRPr="00DD1D3A">
              <w:rPr>
                <w:color w:val="808080" w:themeColor="background1" w:themeShade="80"/>
              </w:rPr>
              <w:t xml:space="preserve"> </w:t>
            </w:r>
            <w:proofErr w:type="spellStart"/>
            <w:r w:rsidRPr="00DD1D3A">
              <w:rPr>
                <w:color w:val="808080" w:themeColor="background1" w:themeShade="80"/>
              </w:rPr>
              <w:t>liFirst</w:t>
            </w:r>
            <w:proofErr w:type="spellEnd"/>
            <w:r w:rsidRPr="00DD1D3A">
              <w:rPr>
                <w:color w:val="808080" w:themeColor="background1" w:themeShade="80"/>
              </w:rPr>
              <w:t xml:space="preserve"> в </w:t>
            </w:r>
            <w:proofErr w:type="spellStart"/>
            <w:r w:rsidRPr="00DD1D3A">
              <w:rPr>
                <w:color w:val="808080" w:themeColor="background1" w:themeShade="80"/>
              </w:rPr>
              <w:t>начало</w:t>
            </w:r>
            <w:proofErr w:type="spellEnd"/>
            <w:r w:rsidRPr="00DD1D3A">
              <w:rPr>
                <w:color w:val="808080" w:themeColor="background1" w:themeShade="80"/>
              </w:rPr>
              <w:t xml:space="preserve"> &lt;</w:t>
            </w:r>
            <w:proofErr w:type="spellStart"/>
            <w:r w:rsidRPr="00DD1D3A">
              <w:rPr>
                <w:color w:val="808080" w:themeColor="background1" w:themeShade="80"/>
              </w:rPr>
              <w:t>ol</w:t>
            </w:r>
            <w:proofErr w:type="spellEnd"/>
            <w:r w:rsidRPr="00DD1D3A">
              <w:rPr>
                <w:color w:val="808080" w:themeColor="background1" w:themeShade="80"/>
              </w:rPr>
              <w:t>&gt;</w:t>
            </w:r>
          </w:p>
          <w:p w14:paraId="4852867A" w14:textId="77777777" w:rsidR="00832207" w:rsidRPr="00DD1D3A" w:rsidRDefault="00832207" w:rsidP="00832207">
            <w:pPr>
              <w:pStyle w:val="a4"/>
              <w:rPr>
                <w:color w:val="808080" w:themeColor="background1" w:themeShade="80"/>
              </w:rPr>
            </w:pPr>
          </w:p>
          <w:p w14:paraId="20FDE118" w14:textId="77777777" w:rsidR="002B2EF2" w:rsidRPr="00DD1D3A" w:rsidRDefault="002B2EF2" w:rsidP="002B2EF2">
            <w:pPr>
              <w:pStyle w:val="a4"/>
              <w:rPr>
                <w:color w:val="808080" w:themeColor="background1" w:themeShade="80"/>
              </w:rPr>
            </w:pPr>
            <w:proofErr w:type="spellStart"/>
            <w:proofErr w:type="gramStart"/>
            <w:r w:rsidRPr="00DD1D3A">
              <w:rPr>
                <w:color w:val="808080" w:themeColor="background1" w:themeShade="80"/>
              </w:rPr>
              <w:t>document.body</w:t>
            </w:r>
            <w:proofErr w:type="gramEnd"/>
            <w:r w:rsidRPr="00DD1D3A">
              <w:rPr>
                <w:color w:val="808080" w:themeColor="background1" w:themeShade="80"/>
              </w:rPr>
              <w:t>.append</w:t>
            </w:r>
            <w:proofErr w:type="spellEnd"/>
            <w:r w:rsidRPr="00DD1D3A">
              <w:rPr>
                <w:color w:val="808080" w:themeColor="background1" w:themeShade="80"/>
              </w:rPr>
              <w:t>(div)</w:t>
            </w:r>
          </w:p>
          <w:p w14:paraId="46B12957" w14:textId="77777777" w:rsidR="002B2EF2" w:rsidRPr="00DD1D3A" w:rsidRDefault="002B2EF2" w:rsidP="002B2EF2">
            <w:pPr>
              <w:pStyle w:val="a4"/>
              <w:rPr>
                <w:color w:val="808080" w:themeColor="background1" w:themeShade="80"/>
              </w:rPr>
            </w:pPr>
          </w:p>
          <w:p w14:paraId="158BBD5C" w14:textId="77777777" w:rsidR="002B2EF2" w:rsidRPr="00DD1D3A" w:rsidRDefault="002B2EF2" w:rsidP="002B2EF2">
            <w:pPr>
              <w:pStyle w:val="a4"/>
              <w:rPr>
                <w:color w:val="808080" w:themeColor="background1" w:themeShade="80"/>
              </w:rPr>
            </w:pPr>
            <w:proofErr w:type="spellStart"/>
            <w:r w:rsidRPr="00DD1D3A">
              <w:rPr>
                <w:color w:val="808080" w:themeColor="background1" w:themeShade="80"/>
              </w:rPr>
              <w:t>div.before</w:t>
            </w:r>
            <w:proofErr w:type="spellEnd"/>
            <w:r w:rsidRPr="00DD1D3A">
              <w:rPr>
                <w:color w:val="808080" w:themeColor="background1" w:themeShade="80"/>
              </w:rPr>
              <w:t>('&lt;p&gt;</w:t>
            </w:r>
            <w:proofErr w:type="spellStart"/>
            <w:r w:rsidRPr="00DD1D3A">
              <w:rPr>
                <w:color w:val="808080" w:themeColor="background1" w:themeShade="80"/>
              </w:rPr>
              <w:t>Привет</w:t>
            </w:r>
            <w:proofErr w:type="spellEnd"/>
            <w:r w:rsidRPr="00DD1D3A">
              <w:rPr>
                <w:color w:val="808080" w:themeColor="background1" w:themeShade="80"/>
              </w:rPr>
              <w:t xml:space="preserve">&lt;/p&gt;', </w:t>
            </w:r>
            <w:proofErr w:type="spellStart"/>
            <w:proofErr w:type="gramStart"/>
            <w:r w:rsidRPr="00DD1D3A">
              <w:rPr>
                <w:color w:val="808080" w:themeColor="background1" w:themeShade="80"/>
              </w:rPr>
              <w:t>document.createElement</w:t>
            </w:r>
            <w:proofErr w:type="spellEnd"/>
            <w:proofErr w:type="gramEnd"/>
            <w:r w:rsidRPr="00DD1D3A">
              <w:rPr>
                <w:color w:val="808080" w:themeColor="background1" w:themeShade="80"/>
              </w:rPr>
              <w:t>('</w:t>
            </w:r>
            <w:proofErr w:type="spellStart"/>
            <w:r w:rsidRPr="00DD1D3A">
              <w:rPr>
                <w:color w:val="808080" w:themeColor="background1" w:themeShade="80"/>
              </w:rPr>
              <w:t>hr</w:t>
            </w:r>
            <w:proofErr w:type="spellEnd"/>
            <w:r w:rsidRPr="00DD1D3A">
              <w:rPr>
                <w:color w:val="808080" w:themeColor="background1" w:themeShade="80"/>
              </w:rPr>
              <w:t>'));</w:t>
            </w:r>
          </w:p>
          <w:p w14:paraId="2CEC223A" w14:textId="77777777" w:rsidR="002B2EF2" w:rsidRPr="00832207" w:rsidRDefault="002B2EF2" w:rsidP="00832207">
            <w:pPr>
              <w:pStyle w:val="a4"/>
            </w:pPr>
          </w:p>
        </w:tc>
      </w:tr>
    </w:tbl>
    <w:p w14:paraId="1C58D7D2" w14:textId="77777777" w:rsidR="00832207" w:rsidRDefault="00832207" w:rsidP="00EF3CDD">
      <w:pPr>
        <w:pStyle w:val="a5"/>
        <w:rPr>
          <w:lang w:val="en-US"/>
        </w:rPr>
      </w:pPr>
    </w:p>
    <w:p w14:paraId="175C4F29" w14:textId="77777777" w:rsidR="00157EAA" w:rsidRPr="00157EAA" w:rsidRDefault="00157EAA" w:rsidP="00157EAA">
      <w:pPr>
        <w:pStyle w:val="3"/>
      </w:pPr>
      <w:r>
        <w:t xml:space="preserve">Вставка </w:t>
      </w:r>
      <w:r w:rsidR="00371F44">
        <w:rPr>
          <w:lang w:val="en-US"/>
        </w:rPr>
        <w:t>HTML</w:t>
      </w:r>
      <w:r w:rsidR="00371F44">
        <w:t xml:space="preserve"> и текста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325B6" w:rsidRPr="00FE1494" w14:paraId="6CCFC3EA" w14:textId="77777777" w:rsidTr="006973C8">
        <w:tc>
          <w:tcPr>
            <w:tcW w:w="10768" w:type="dxa"/>
            <w:shd w:val="clear" w:color="auto" w:fill="F5F5F5"/>
          </w:tcPr>
          <w:p w14:paraId="4B559064" w14:textId="77777777" w:rsidR="007325B6" w:rsidRPr="00886245" w:rsidRDefault="007325B6" w:rsidP="006973C8">
            <w:pPr>
              <w:pStyle w:val="a4"/>
              <w:rPr>
                <w:lang w:val="ru-RU"/>
              </w:rPr>
            </w:pPr>
          </w:p>
          <w:p w14:paraId="2C912485" w14:textId="77777777" w:rsidR="00FE1494" w:rsidRPr="00886245" w:rsidRDefault="00FE1494" w:rsidP="006973C8">
            <w:pPr>
              <w:pStyle w:val="a4"/>
              <w:rPr>
                <w:lang w:val="ru-RU"/>
              </w:rPr>
            </w:pPr>
            <w:proofErr w:type="spellStart"/>
            <w:proofErr w:type="gramStart"/>
            <w:r w:rsidRPr="00FE1494">
              <w:t>elem</w:t>
            </w:r>
            <w:proofErr w:type="spellEnd"/>
            <w:r w:rsidRPr="00886245">
              <w:rPr>
                <w:lang w:val="ru-RU"/>
              </w:rPr>
              <w:t>.</w:t>
            </w:r>
            <w:proofErr w:type="spellStart"/>
            <w:r w:rsidRPr="00FE1494">
              <w:t>insertAdjacent</w:t>
            </w:r>
            <w:r w:rsidRPr="00F32783">
              <w:rPr>
                <w:color w:val="CC3399"/>
              </w:rPr>
              <w:t>HTML</w:t>
            </w:r>
            <w:proofErr w:type="spellEnd"/>
            <w:proofErr w:type="gramEnd"/>
            <w:r w:rsidRPr="00886245">
              <w:rPr>
                <w:lang w:val="ru-RU"/>
              </w:rPr>
              <w:t>(</w:t>
            </w:r>
            <w:r w:rsidRPr="00FE1494">
              <w:t>where</w:t>
            </w:r>
            <w:r w:rsidRPr="00886245">
              <w:rPr>
                <w:lang w:val="ru-RU"/>
              </w:rPr>
              <w:t xml:space="preserve">, </w:t>
            </w:r>
            <w:r w:rsidRPr="00FE1494">
              <w:t>html</w:t>
            </w:r>
            <w:r w:rsidRPr="00886245">
              <w:rPr>
                <w:lang w:val="ru-RU"/>
              </w:rPr>
              <w:t>)</w:t>
            </w:r>
          </w:p>
          <w:p w14:paraId="5732D423" w14:textId="77777777" w:rsidR="00DD1D3A" w:rsidRPr="00AA5587" w:rsidRDefault="00DD1D3A" w:rsidP="00DD1D3A">
            <w:pPr>
              <w:pStyle w:val="a4"/>
              <w:rPr>
                <w:color w:val="808080" w:themeColor="background1" w:themeShade="80"/>
                <w:lang w:val="ru-RU"/>
              </w:rPr>
            </w:pPr>
            <w:r w:rsidRPr="00DD1D3A">
              <w:rPr>
                <w:color w:val="808080" w:themeColor="background1" w:themeShade="80"/>
                <w:lang w:val="ru-RU"/>
              </w:rPr>
              <w:t>это</w:t>
            </w:r>
            <w:r w:rsidRPr="00AA5587">
              <w:rPr>
                <w:color w:val="808080" w:themeColor="background1" w:themeShade="80"/>
                <w:lang w:val="ru-RU"/>
              </w:rPr>
              <w:t xml:space="preserve"> </w:t>
            </w:r>
            <w:r w:rsidRPr="00DD1D3A">
              <w:rPr>
                <w:color w:val="808080" w:themeColor="background1" w:themeShade="80"/>
                <w:lang w:val="ru-RU"/>
              </w:rPr>
              <w:t>универсальный</w:t>
            </w:r>
            <w:r w:rsidRPr="00AA5587">
              <w:rPr>
                <w:color w:val="808080" w:themeColor="background1" w:themeShade="80"/>
                <w:lang w:val="ru-RU"/>
              </w:rPr>
              <w:t xml:space="preserve"> </w:t>
            </w:r>
            <w:r w:rsidRPr="00DD1D3A">
              <w:rPr>
                <w:color w:val="808080" w:themeColor="background1" w:themeShade="80"/>
                <w:lang w:val="ru-RU"/>
              </w:rPr>
              <w:t>метод</w:t>
            </w:r>
            <w:r w:rsidR="00AA5587">
              <w:rPr>
                <w:color w:val="808080" w:themeColor="background1" w:themeShade="80"/>
                <w:lang w:val="ru-RU"/>
              </w:rPr>
              <w:t xml:space="preserve"> по вставке </w:t>
            </w:r>
            <w:r w:rsidR="00AA5587">
              <w:rPr>
                <w:color w:val="808080" w:themeColor="background1" w:themeShade="80"/>
              </w:rPr>
              <w:t>html</w:t>
            </w:r>
          </w:p>
          <w:p w14:paraId="54012A0A" w14:textId="77777777" w:rsidR="00DD1D3A" w:rsidRPr="00AA5587" w:rsidRDefault="00DD1D3A" w:rsidP="00DD1D3A">
            <w:pPr>
              <w:pStyle w:val="a4"/>
              <w:rPr>
                <w:lang w:val="ru-RU"/>
              </w:rPr>
            </w:pPr>
          </w:p>
          <w:p w14:paraId="4BB6ADFB" w14:textId="77777777" w:rsidR="00DD1D3A" w:rsidRPr="00886245" w:rsidRDefault="00DD1D3A" w:rsidP="00DD1D3A">
            <w:pPr>
              <w:pStyle w:val="a4"/>
            </w:pPr>
            <w:proofErr w:type="spellStart"/>
            <w:proofErr w:type="gramStart"/>
            <w:r w:rsidRPr="00886245">
              <w:t>elem.insertAdjacent</w:t>
            </w:r>
            <w:r w:rsidRPr="00F32783">
              <w:rPr>
                <w:color w:val="CC3399"/>
              </w:rPr>
              <w:t>Text</w:t>
            </w:r>
            <w:proofErr w:type="spellEnd"/>
            <w:proofErr w:type="gramEnd"/>
            <w:r w:rsidRPr="00886245">
              <w:t>(where, text)</w:t>
            </w:r>
          </w:p>
          <w:p w14:paraId="3A3D42B0" w14:textId="77777777" w:rsidR="00FE1494" w:rsidRPr="00DD1D3A" w:rsidRDefault="00DD1D3A" w:rsidP="00DD1D3A">
            <w:pPr>
              <w:pStyle w:val="a4"/>
            </w:pPr>
            <w:proofErr w:type="spellStart"/>
            <w:proofErr w:type="gramStart"/>
            <w:r w:rsidRPr="00DD1D3A">
              <w:t>elem.insertAdjacent</w:t>
            </w:r>
            <w:r w:rsidRPr="00F32783">
              <w:rPr>
                <w:color w:val="CC3399"/>
              </w:rPr>
              <w:t>Element</w:t>
            </w:r>
            <w:proofErr w:type="spellEnd"/>
            <w:proofErr w:type="gramEnd"/>
            <w:r w:rsidRPr="00DD1D3A">
              <w:t xml:space="preserve">(where, </w:t>
            </w:r>
            <w:proofErr w:type="spellStart"/>
            <w:r w:rsidRPr="00DD1D3A">
              <w:t>elem</w:t>
            </w:r>
            <w:proofErr w:type="spellEnd"/>
            <w:r w:rsidRPr="00DD1D3A">
              <w:t>)</w:t>
            </w:r>
          </w:p>
          <w:p w14:paraId="5B341EDF" w14:textId="77777777" w:rsidR="00DD1D3A" w:rsidRPr="00886245" w:rsidRDefault="00DD1D3A" w:rsidP="00DD1D3A">
            <w:pPr>
              <w:pStyle w:val="a4"/>
              <w:rPr>
                <w:color w:val="808080" w:themeColor="background1" w:themeShade="80"/>
                <w:lang w:val="ru-RU"/>
              </w:rPr>
            </w:pPr>
            <w:r w:rsidRPr="00DD1D3A">
              <w:rPr>
                <w:color w:val="808080" w:themeColor="background1" w:themeShade="80"/>
                <w:lang w:val="ru-RU"/>
              </w:rPr>
              <w:t>это</w:t>
            </w:r>
            <w:r w:rsidRPr="00886245">
              <w:rPr>
                <w:color w:val="808080" w:themeColor="background1" w:themeShade="80"/>
                <w:lang w:val="ru-RU"/>
              </w:rPr>
              <w:t xml:space="preserve"> </w:t>
            </w:r>
            <w:r w:rsidRPr="00DD1D3A">
              <w:rPr>
                <w:color w:val="808080" w:themeColor="background1" w:themeShade="80"/>
                <w:lang w:val="ru-RU"/>
              </w:rPr>
              <w:t>ещё</w:t>
            </w:r>
            <w:r w:rsidRPr="00886245">
              <w:rPr>
                <w:color w:val="808080" w:themeColor="background1" w:themeShade="80"/>
                <w:lang w:val="ru-RU"/>
              </w:rPr>
              <w:t xml:space="preserve"> </w:t>
            </w:r>
            <w:r w:rsidRPr="00DD1D3A">
              <w:rPr>
                <w:color w:val="808080" w:themeColor="background1" w:themeShade="80"/>
                <w:lang w:val="ru-RU"/>
              </w:rPr>
              <w:t>два</w:t>
            </w:r>
            <w:r w:rsidRPr="00886245">
              <w:rPr>
                <w:color w:val="808080" w:themeColor="background1" w:themeShade="80"/>
                <w:lang w:val="ru-RU"/>
              </w:rPr>
              <w:t xml:space="preserve"> </w:t>
            </w:r>
            <w:r w:rsidRPr="00DD1D3A">
              <w:rPr>
                <w:color w:val="808080" w:themeColor="background1" w:themeShade="80"/>
                <w:lang w:val="ru-RU"/>
              </w:rPr>
              <w:t>до</w:t>
            </w:r>
            <w:r w:rsidRPr="00886245">
              <w:rPr>
                <w:color w:val="808080" w:themeColor="background1" w:themeShade="80"/>
                <w:lang w:val="ru-RU"/>
              </w:rPr>
              <w:t xml:space="preserve"> </w:t>
            </w:r>
            <w:r w:rsidRPr="00DD1D3A">
              <w:rPr>
                <w:color w:val="808080" w:themeColor="background1" w:themeShade="80"/>
                <w:lang w:val="ru-RU"/>
              </w:rPr>
              <w:t>кучи</w:t>
            </w:r>
          </w:p>
          <w:p w14:paraId="79912F0B" w14:textId="77777777" w:rsidR="00DD1D3A" w:rsidRPr="00886245" w:rsidRDefault="00DD1D3A" w:rsidP="00DD1D3A">
            <w:pPr>
              <w:pStyle w:val="a4"/>
              <w:rPr>
                <w:lang w:val="ru-RU"/>
              </w:rPr>
            </w:pPr>
          </w:p>
          <w:p w14:paraId="51C6B7A0" w14:textId="77777777" w:rsidR="00FE1494" w:rsidRPr="00FE1494" w:rsidRDefault="00FE1494" w:rsidP="00FE1494">
            <w:pPr>
              <w:pStyle w:val="a4"/>
              <w:rPr>
                <w:b/>
                <w:lang w:val="ru-RU"/>
              </w:rPr>
            </w:pPr>
            <w:proofErr w:type="gramStart"/>
            <w:r w:rsidRPr="00FE1494">
              <w:rPr>
                <w:b/>
              </w:rPr>
              <w:t>where</w:t>
            </w:r>
            <w:proofErr w:type="gramEnd"/>
          </w:p>
          <w:p w14:paraId="4F7F4E10" w14:textId="77777777" w:rsidR="00FE1494" w:rsidRPr="006F7CB7" w:rsidRDefault="00FE1494" w:rsidP="00FE1494">
            <w:pPr>
              <w:pStyle w:val="a4"/>
              <w:rPr>
                <w:color w:val="808080" w:themeColor="background1" w:themeShade="80"/>
                <w:lang w:val="ru-RU"/>
              </w:rPr>
            </w:pPr>
            <w:r w:rsidRPr="00FE1494">
              <w:rPr>
                <w:lang w:val="ru-RU"/>
              </w:rPr>
              <w:t>"</w:t>
            </w:r>
            <w:proofErr w:type="spellStart"/>
            <w:r w:rsidRPr="00FE1494">
              <w:rPr>
                <w:lang w:val="ru-RU"/>
              </w:rPr>
              <w:t>beforebegin</w:t>
            </w:r>
            <w:proofErr w:type="spellEnd"/>
            <w:r w:rsidRPr="00FE1494">
              <w:rPr>
                <w:lang w:val="ru-RU"/>
              </w:rPr>
              <w:t xml:space="preserve">"   </w:t>
            </w:r>
            <w:r w:rsidRPr="006F7CB7">
              <w:rPr>
                <w:color w:val="808080" w:themeColor="background1" w:themeShade="80"/>
                <w:lang w:val="ru-RU"/>
              </w:rPr>
              <w:t xml:space="preserve">вставить </w:t>
            </w:r>
            <w:proofErr w:type="spellStart"/>
            <w:r w:rsidRPr="006F7CB7">
              <w:rPr>
                <w:color w:val="808080" w:themeColor="background1" w:themeShade="80"/>
                <w:lang w:val="ru-RU"/>
              </w:rPr>
              <w:t>html</w:t>
            </w:r>
            <w:proofErr w:type="spellEnd"/>
            <w:r w:rsidRPr="006F7CB7">
              <w:rPr>
                <w:color w:val="808080" w:themeColor="background1" w:themeShade="80"/>
                <w:lang w:val="ru-RU"/>
              </w:rPr>
              <w:t xml:space="preserve"> непосредственно перед </w:t>
            </w:r>
            <w:proofErr w:type="spellStart"/>
            <w:r w:rsidRPr="006F7CB7">
              <w:rPr>
                <w:color w:val="808080" w:themeColor="background1" w:themeShade="80"/>
                <w:lang w:val="ru-RU"/>
              </w:rPr>
              <w:t>elem</w:t>
            </w:r>
            <w:proofErr w:type="spellEnd"/>
          </w:p>
          <w:p w14:paraId="61E2ACF4" w14:textId="77777777" w:rsidR="00FE1494" w:rsidRPr="00FE1494" w:rsidRDefault="00FE1494" w:rsidP="00FE1494">
            <w:pPr>
              <w:pStyle w:val="a4"/>
              <w:rPr>
                <w:lang w:val="ru-RU"/>
              </w:rPr>
            </w:pPr>
            <w:r w:rsidRPr="00FE1494">
              <w:rPr>
                <w:lang w:val="ru-RU"/>
              </w:rPr>
              <w:t>"</w:t>
            </w:r>
            <w:proofErr w:type="spellStart"/>
            <w:r w:rsidRPr="00FE1494">
              <w:rPr>
                <w:lang w:val="ru-RU"/>
              </w:rPr>
              <w:t>afterbegin</w:t>
            </w:r>
            <w:proofErr w:type="spellEnd"/>
            <w:r w:rsidRPr="00FE1494">
              <w:rPr>
                <w:lang w:val="ru-RU"/>
              </w:rPr>
              <w:t xml:space="preserve">" </w:t>
            </w:r>
            <w:r>
              <w:rPr>
                <w:lang w:val="ru-RU"/>
              </w:rPr>
              <w:t xml:space="preserve"> </w:t>
            </w:r>
            <w:r w:rsidRPr="00FE1494">
              <w:rPr>
                <w:lang w:val="ru-RU"/>
              </w:rPr>
              <w:t xml:space="preserve"> </w:t>
            </w:r>
            <w:r>
              <w:rPr>
                <w:lang w:val="ru-RU"/>
              </w:rPr>
              <w:t xml:space="preserve"> </w:t>
            </w:r>
            <w:r w:rsidRPr="006F7CB7">
              <w:rPr>
                <w:color w:val="808080" w:themeColor="background1" w:themeShade="80"/>
                <w:lang w:val="ru-RU"/>
              </w:rPr>
              <w:t xml:space="preserve">вставить </w:t>
            </w:r>
            <w:proofErr w:type="spellStart"/>
            <w:r w:rsidRPr="006F7CB7">
              <w:rPr>
                <w:color w:val="808080" w:themeColor="background1" w:themeShade="80"/>
                <w:lang w:val="ru-RU"/>
              </w:rPr>
              <w:t>html</w:t>
            </w:r>
            <w:proofErr w:type="spellEnd"/>
            <w:r w:rsidRPr="006F7CB7">
              <w:rPr>
                <w:color w:val="808080" w:themeColor="background1" w:themeShade="80"/>
                <w:lang w:val="ru-RU"/>
              </w:rPr>
              <w:t xml:space="preserve"> в начало </w:t>
            </w:r>
            <w:proofErr w:type="spellStart"/>
            <w:r w:rsidRPr="006F7CB7">
              <w:rPr>
                <w:color w:val="808080" w:themeColor="background1" w:themeShade="80"/>
                <w:lang w:val="ru-RU"/>
              </w:rPr>
              <w:t>elem</w:t>
            </w:r>
            <w:proofErr w:type="spellEnd"/>
          </w:p>
          <w:p w14:paraId="5011F11E" w14:textId="77777777" w:rsidR="00FE1494" w:rsidRPr="00FE1494" w:rsidRDefault="00FE1494" w:rsidP="00FE1494">
            <w:pPr>
              <w:pStyle w:val="a4"/>
              <w:rPr>
                <w:lang w:val="ru-RU"/>
              </w:rPr>
            </w:pPr>
            <w:r w:rsidRPr="00FE1494">
              <w:rPr>
                <w:lang w:val="ru-RU"/>
              </w:rPr>
              <w:t>"</w:t>
            </w:r>
            <w:proofErr w:type="spellStart"/>
            <w:r w:rsidRPr="00FE1494">
              <w:rPr>
                <w:lang w:val="ru-RU"/>
              </w:rPr>
              <w:t>beforeend</w:t>
            </w:r>
            <w:proofErr w:type="spellEnd"/>
            <w:r w:rsidRPr="00FE1494">
              <w:rPr>
                <w:lang w:val="ru-RU"/>
              </w:rPr>
              <w:t xml:space="preserve">" </w:t>
            </w:r>
            <w:r>
              <w:rPr>
                <w:lang w:val="ru-RU"/>
              </w:rPr>
              <w:t xml:space="preserve">  </w:t>
            </w:r>
            <w:r w:rsidRPr="00FE1494">
              <w:rPr>
                <w:lang w:val="ru-RU"/>
              </w:rPr>
              <w:t xml:space="preserve"> </w:t>
            </w:r>
            <w:r>
              <w:rPr>
                <w:lang w:val="ru-RU"/>
              </w:rPr>
              <w:t xml:space="preserve"> </w:t>
            </w:r>
            <w:r w:rsidRPr="006F7CB7">
              <w:rPr>
                <w:color w:val="808080" w:themeColor="background1" w:themeShade="80"/>
                <w:lang w:val="ru-RU"/>
              </w:rPr>
              <w:t xml:space="preserve">вставить </w:t>
            </w:r>
            <w:proofErr w:type="spellStart"/>
            <w:r w:rsidRPr="006F7CB7">
              <w:rPr>
                <w:color w:val="808080" w:themeColor="background1" w:themeShade="80"/>
                <w:lang w:val="ru-RU"/>
              </w:rPr>
              <w:t>html</w:t>
            </w:r>
            <w:proofErr w:type="spellEnd"/>
            <w:r w:rsidRPr="006F7CB7">
              <w:rPr>
                <w:color w:val="808080" w:themeColor="background1" w:themeShade="80"/>
                <w:lang w:val="ru-RU"/>
              </w:rPr>
              <w:t xml:space="preserve"> в конец </w:t>
            </w:r>
            <w:proofErr w:type="spellStart"/>
            <w:r w:rsidRPr="006F7CB7">
              <w:rPr>
                <w:color w:val="808080" w:themeColor="background1" w:themeShade="80"/>
                <w:lang w:val="ru-RU"/>
              </w:rPr>
              <w:t>elem</w:t>
            </w:r>
            <w:proofErr w:type="spellEnd"/>
          </w:p>
          <w:p w14:paraId="5B5BFBFD" w14:textId="77777777" w:rsidR="007325B6" w:rsidRDefault="00FE1494" w:rsidP="00FE1494">
            <w:pPr>
              <w:pStyle w:val="a4"/>
              <w:rPr>
                <w:lang w:val="ru-RU"/>
              </w:rPr>
            </w:pPr>
            <w:r w:rsidRPr="00FE1494">
              <w:rPr>
                <w:lang w:val="ru-RU"/>
              </w:rPr>
              <w:t>"</w:t>
            </w:r>
            <w:proofErr w:type="spellStart"/>
            <w:r w:rsidRPr="00FE1494">
              <w:rPr>
                <w:lang w:val="ru-RU"/>
              </w:rPr>
              <w:t>afterend</w:t>
            </w:r>
            <w:proofErr w:type="spellEnd"/>
            <w:r w:rsidRPr="00FE1494">
              <w:rPr>
                <w:lang w:val="ru-RU"/>
              </w:rPr>
              <w:t xml:space="preserve">" </w:t>
            </w:r>
            <w:r>
              <w:rPr>
                <w:lang w:val="ru-RU"/>
              </w:rPr>
              <w:t xml:space="preserve">   </w:t>
            </w:r>
            <w:r w:rsidRPr="00FE1494">
              <w:rPr>
                <w:lang w:val="ru-RU"/>
              </w:rPr>
              <w:t xml:space="preserve">  </w:t>
            </w:r>
            <w:r w:rsidRPr="006F7CB7">
              <w:rPr>
                <w:color w:val="808080" w:themeColor="background1" w:themeShade="80"/>
                <w:lang w:val="ru-RU"/>
              </w:rPr>
              <w:t xml:space="preserve">вставить </w:t>
            </w:r>
            <w:proofErr w:type="spellStart"/>
            <w:r w:rsidRPr="006F7CB7">
              <w:rPr>
                <w:color w:val="808080" w:themeColor="background1" w:themeShade="80"/>
                <w:lang w:val="ru-RU"/>
              </w:rPr>
              <w:t>html</w:t>
            </w:r>
            <w:proofErr w:type="spellEnd"/>
            <w:r w:rsidRPr="006F7CB7">
              <w:rPr>
                <w:color w:val="808080" w:themeColor="background1" w:themeShade="80"/>
                <w:lang w:val="ru-RU"/>
              </w:rPr>
              <w:t xml:space="preserve"> непосредственно после </w:t>
            </w:r>
            <w:proofErr w:type="spellStart"/>
            <w:r w:rsidRPr="006F7CB7">
              <w:rPr>
                <w:color w:val="808080" w:themeColor="background1" w:themeShade="80"/>
                <w:lang w:val="ru-RU"/>
              </w:rPr>
              <w:t>elem</w:t>
            </w:r>
            <w:proofErr w:type="spellEnd"/>
          </w:p>
          <w:p w14:paraId="72DF0EEB" w14:textId="77777777" w:rsidR="00FE1494" w:rsidRDefault="00FE1494" w:rsidP="00FE1494">
            <w:pPr>
              <w:pStyle w:val="a4"/>
              <w:rPr>
                <w:lang w:val="ru-RU"/>
              </w:rPr>
            </w:pPr>
          </w:p>
          <w:p w14:paraId="724C50CB" w14:textId="77777777" w:rsidR="00FE1494" w:rsidRPr="00FE1494" w:rsidRDefault="00FE1494" w:rsidP="00FE1494">
            <w:pPr>
              <w:pStyle w:val="a4"/>
              <w:rPr>
                <w:b/>
                <w:lang w:val="ru-RU"/>
              </w:rPr>
            </w:pPr>
            <w:proofErr w:type="spellStart"/>
            <w:r w:rsidRPr="00FE1494">
              <w:rPr>
                <w:b/>
                <w:lang w:val="ru-RU"/>
              </w:rPr>
              <w:t>html</w:t>
            </w:r>
            <w:proofErr w:type="spellEnd"/>
          </w:p>
          <w:p w14:paraId="74C46CA9" w14:textId="77777777" w:rsidR="00FE1494" w:rsidRPr="00FE1494" w:rsidRDefault="00FE1494" w:rsidP="00FE1494">
            <w:pPr>
              <w:pStyle w:val="a4"/>
              <w:rPr>
                <w:lang w:val="ru-RU"/>
              </w:rPr>
            </w:pPr>
            <w:r w:rsidRPr="00FE1494">
              <w:rPr>
                <w:lang w:val="ru-RU"/>
              </w:rPr>
              <w:t xml:space="preserve">строка, </w:t>
            </w:r>
            <w:r>
              <w:rPr>
                <w:lang w:val="ru-RU"/>
              </w:rPr>
              <w:t xml:space="preserve">которая будет вставлена именно </w:t>
            </w:r>
            <w:r w:rsidRPr="00FE1494">
              <w:rPr>
                <w:lang w:val="ru-RU"/>
              </w:rPr>
              <w:t>как HTML</w:t>
            </w:r>
          </w:p>
          <w:p w14:paraId="2E898568" w14:textId="77777777" w:rsidR="00FE1494" w:rsidRPr="00FE1494" w:rsidRDefault="00FE1494" w:rsidP="00FE1494">
            <w:pPr>
              <w:pStyle w:val="a4"/>
              <w:rPr>
                <w:lang w:val="ru-RU"/>
              </w:rPr>
            </w:pPr>
          </w:p>
        </w:tc>
      </w:tr>
    </w:tbl>
    <w:p w14:paraId="799BDFBD" w14:textId="77777777" w:rsidR="007325B6" w:rsidRPr="00F6701F" w:rsidRDefault="007325B6" w:rsidP="00EF3CDD">
      <w:pPr>
        <w:pStyle w:val="a5"/>
      </w:pPr>
    </w:p>
    <w:p w14:paraId="6BE3600D" w14:textId="77777777" w:rsidR="007325B6" w:rsidRPr="00FE1494" w:rsidRDefault="00086041" w:rsidP="00EF3CDD">
      <w:pPr>
        <w:pStyle w:val="a5"/>
      </w:pPr>
      <w:r>
        <w:t>Пример:</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325B6" w:rsidRPr="00FE1494" w14:paraId="52644C23" w14:textId="77777777" w:rsidTr="006973C8">
        <w:tc>
          <w:tcPr>
            <w:tcW w:w="10768" w:type="dxa"/>
            <w:shd w:val="clear" w:color="auto" w:fill="F5F5F5"/>
          </w:tcPr>
          <w:p w14:paraId="0CE8BF72" w14:textId="77777777" w:rsidR="007325B6" w:rsidRPr="00886245" w:rsidRDefault="007325B6" w:rsidP="006973C8">
            <w:pPr>
              <w:pStyle w:val="a4"/>
            </w:pPr>
          </w:p>
          <w:p w14:paraId="58054178" w14:textId="77777777" w:rsidR="00086041" w:rsidRPr="00086041" w:rsidRDefault="00086041" w:rsidP="00086041">
            <w:pPr>
              <w:pStyle w:val="a4"/>
              <w:rPr>
                <w:color w:val="808080" w:themeColor="background1" w:themeShade="80"/>
              </w:rPr>
            </w:pPr>
            <w:r w:rsidRPr="00086041">
              <w:rPr>
                <w:color w:val="808080" w:themeColor="background1" w:themeShade="80"/>
              </w:rPr>
              <w:t>&lt;script&gt;</w:t>
            </w:r>
          </w:p>
          <w:p w14:paraId="5CAD7641" w14:textId="77777777" w:rsidR="00086041" w:rsidRPr="00086041" w:rsidRDefault="00086041" w:rsidP="00086041">
            <w:pPr>
              <w:pStyle w:val="a4"/>
              <w:rPr>
                <w:color w:val="808080" w:themeColor="background1" w:themeShade="80"/>
              </w:rPr>
            </w:pPr>
            <w:r w:rsidRPr="00086041">
              <w:rPr>
                <w:color w:val="808080" w:themeColor="background1" w:themeShade="80"/>
              </w:rPr>
              <w:t xml:space="preserve">  </w:t>
            </w:r>
            <w:proofErr w:type="spellStart"/>
            <w:r w:rsidRPr="00086041">
              <w:rPr>
                <w:color w:val="808080" w:themeColor="background1" w:themeShade="80"/>
              </w:rPr>
              <w:t>div.</w:t>
            </w:r>
            <w:proofErr w:type="gramStart"/>
            <w:r w:rsidRPr="00086041">
              <w:rPr>
                <w:color w:val="808080" w:themeColor="background1" w:themeShade="80"/>
              </w:rPr>
              <w:t>insertAdjacentHTML</w:t>
            </w:r>
            <w:proofErr w:type="spellEnd"/>
            <w:r w:rsidRPr="00086041">
              <w:rPr>
                <w:color w:val="808080" w:themeColor="background1" w:themeShade="80"/>
              </w:rPr>
              <w:t>(</w:t>
            </w:r>
            <w:proofErr w:type="gramEnd"/>
            <w:r w:rsidRPr="00086041">
              <w:rPr>
                <w:color w:val="808080" w:themeColor="background1" w:themeShade="80"/>
              </w:rPr>
              <w:t>'</w:t>
            </w:r>
            <w:proofErr w:type="spellStart"/>
            <w:r w:rsidRPr="00086041">
              <w:rPr>
                <w:color w:val="808080" w:themeColor="background1" w:themeShade="80"/>
              </w:rPr>
              <w:t>beforebegin</w:t>
            </w:r>
            <w:proofErr w:type="spellEnd"/>
            <w:r w:rsidRPr="00086041">
              <w:rPr>
                <w:color w:val="808080" w:themeColor="background1" w:themeShade="80"/>
              </w:rPr>
              <w:t>', '&lt;p&gt;</w:t>
            </w:r>
            <w:r w:rsidRPr="00086041">
              <w:rPr>
                <w:color w:val="808080" w:themeColor="background1" w:themeShade="80"/>
                <w:lang w:val="ru-RU"/>
              </w:rPr>
              <w:t>Привет</w:t>
            </w:r>
            <w:r w:rsidRPr="00086041">
              <w:rPr>
                <w:color w:val="808080" w:themeColor="background1" w:themeShade="80"/>
              </w:rPr>
              <w:t>&lt;/p&gt;');</w:t>
            </w:r>
          </w:p>
          <w:p w14:paraId="059E7768" w14:textId="77777777" w:rsidR="00086041" w:rsidRPr="00086041" w:rsidRDefault="00086041" w:rsidP="00086041">
            <w:pPr>
              <w:pStyle w:val="a4"/>
              <w:rPr>
                <w:color w:val="808080" w:themeColor="background1" w:themeShade="80"/>
              </w:rPr>
            </w:pPr>
            <w:r w:rsidRPr="00086041">
              <w:rPr>
                <w:color w:val="808080" w:themeColor="background1" w:themeShade="80"/>
              </w:rPr>
              <w:t xml:space="preserve">  </w:t>
            </w:r>
            <w:proofErr w:type="spellStart"/>
            <w:r w:rsidRPr="00086041">
              <w:rPr>
                <w:color w:val="808080" w:themeColor="background1" w:themeShade="80"/>
              </w:rPr>
              <w:t>div.</w:t>
            </w:r>
            <w:proofErr w:type="gramStart"/>
            <w:r w:rsidRPr="00086041">
              <w:rPr>
                <w:color w:val="808080" w:themeColor="background1" w:themeShade="80"/>
              </w:rPr>
              <w:t>insertAdjacentHTML</w:t>
            </w:r>
            <w:proofErr w:type="spellEnd"/>
            <w:r w:rsidRPr="00086041">
              <w:rPr>
                <w:color w:val="808080" w:themeColor="background1" w:themeShade="80"/>
              </w:rPr>
              <w:t>(</w:t>
            </w:r>
            <w:proofErr w:type="gramEnd"/>
            <w:r w:rsidRPr="00086041">
              <w:rPr>
                <w:color w:val="808080" w:themeColor="background1" w:themeShade="80"/>
              </w:rPr>
              <w:t>'</w:t>
            </w:r>
            <w:proofErr w:type="spellStart"/>
            <w:r w:rsidRPr="00086041">
              <w:rPr>
                <w:color w:val="808080" w:themeColor="background1" w:themeShade="80"/>
              </w:rPr>
              <w:t>afterend</w:t>
            </w:r>
            <w:proofErr w:type="spellEnd"/>
            <w:r w:rsidRPr="00086041">
              <w:rPr>
                <w:color w:val="808080" w:themeColor="background1" w:themeShade="80"/>
              </w:rPr>
              <w:t>', '&lt;p&gt;</w:t>
            </w:r>
            <w:r w:rsidRPr="00086041">
              <w:rPr>
                <w:color w:val="808080" w:themeColor="background1" w:themeShade="80"/>
                <w:lang w:val="ru-RU"/>
              </w:rPr>
              <w:t>Пока</w:t>
            </w:r>
            <w:r w:rsidRPr="00086041">
              <w:rPr>
                <w:color w:val="808080" w:themeColor="background1" w:themeShade="80"/>
              </w:rPr>
              <w:t>&lt;/p&gt;');</w:t>
            </w:r>
          </w:p>
          <w:p w14:paraId="2B577174" w14:textId="77777777" w:rsidR="00086041" w:rsidRPr="00086041" w:rsidRDefault="00086041" w:rsidP="00086041">
            <w:pPr>
              <w:pStyle w:val="a4"/>
              <w:rPr>
                <w:color w:val="808080" w:themeColor="background1" w:themeShade="80"/>
                <w:lang w:val="ru-RU"/>
              </w:rPr>
            </w:pPr>
            <w:r w:rsidRPr="00086041">
              <w:rPr>
                <w:color w:val="808080" w:themeColor="background1" w:themeShade="80"/>
                <w:lang w:val="ru-RU"/>
              </w:rPr>
              <w:t>&lt;/</w:t>
            </w:r>
            <w:proofErr w:type="spellStart"/>
            <w:r w:rsidRPr="00086041">
              <w:rPr>
                <w:color w:val="808080" w:themeColor="background1" w:themeShade="80"/>
                <w:lang w:val="ru-RU"/>
              </w:rPr>
              <w:t>script</w:t>
            </w:r>
            <w:proofErr w:type="spellEnd"/>
            <w:r w:rsidRPr="00086041">
              <w:rPr>
                <w:color w:val="808080" w:themeColor="background1" w:themeShade="80"/>
                <w:lang w:val="ru-RU"/>
              </w:rPr>
              <w:t>&gt;</w:t>
            </w:r>
          </w:p>
          <w:p w14:paraId="54A82A1C" w14:textId="77777777" w:rsidR="007325B6" w:rsidRPr="00FE1494" w:rsidRDefault="007325B6" w:rsidP="006973C8">
            <w:pPr>
              <w:pStyle w:val="a4"/>
              <w:rPr>
                <w:lang w:val="ru-RU"/>
              </w:rPr>
            </w:pPr>
          </w:p>
        </w:tc>
      </w:tr>
    </w:tbl>
    <w:p w14:paraId="6CC9BDFE" w14:textId="77777777" w:rsidR="00AD67BD" w:rsidRDefault="00AD67BD" w:rsidP="00EF3CDD">
      <w:pPr>
        <w:pStyle w:val="a5"/>
      </w:pPr>
    </w:p>
    <w:p w14:paraId="128AACF7" w14:textId="77777777" w:rsidR="00AD67BD" w:rsidRPr="00FE1494" w:rsidRDefault="00AD67BD" w:rsidP="00AD67BD">
      <w:pPr>
        <w:pStyle w:val="3"/>
      </w:pPr>
      <w:r w:rsidRPr="00AD67BD">
        <w:t>Удаление узлов</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325B6" w:rsidRPr="00FE1494" w14:paraId="1D8F126C" w14:textId="77777777" w:rsidTr="006973C8">
        <w:tc>
          <w:tcPr>
            <w:tcW w:w="10768" w:type="dxa"/>
            <w:shd w:val="clear" w:color="auto" w:fill="F5F5F5"/>
          </w:tcPr>
          <w:p w14:paraId="6D1A4496" w14:textId="77777777" w:rsidR="007325B6" w:rsidRPr="00FE1494" w:rsidRDefault="007325B6" w:rsidP="006973C8">
            <w:pPr>
              <w:pStyle w:val="a4"/>
              <w:rPr>
                <w:lang w:val="ru-RU"/>
              </w:rPr>
            </w:pPr>
          </w:p>
          <w:p w14:paraId="23C62BED" w14:textId="77777777" w:rsidR="007325B6" w:rsidRDefault="001557E8" w:rsidP="006973C8">
            <w:pPr>
              <w:pStyle w:val="a4"/>
              <w:rPr>
                <w:lang w:val="ru-RU"/>
              </w:rPr>
            </w:pPr>
            <w:proofErr w:type="spellStart"/>
            <w:proofErr w:type="gramStart"/>
            <w:r w:rsidRPr="001557E8">
              <w:rPr>
                <w:lang w:val="ru-RU"/>
              </w:rPr>
              <w:t>node.remove</w:t>
            </w:r>
            <w:proofErr w:type="spellEnd"/>
            <w:proofErr w:type="gramEnd"/>
            <w:r w:rsidRPr="001557E8">
              <w:rPr>
                <w:lang w:val="ru-RU"/>
              </w:rPr>
              <w:t>()</w:t>
            </w:r>
          </w:p>
          <w:p w14:paraId="048FD946" w14:textId="77777777" w:rsidR="001557E8" w:rsidRPr="00FE1494" w:rsidRDefault="001557E8" w:rsidP="006973C8">
            <w:pPr>
              <w:pStyle w:val="a4"/>
              <w:rPr>
                <w:lang w:val="ru-RU"/>
              </w:rPr>
            </w:pPr>
          </w:p>
        </w:tc>
      </w:tr>
    </w:tbl>
    <w:p w14:paraId="14C2715C" w14:textId="77777777" w:rsidR="007325B6" w:rsidRDefault="007325B6" w:rsidP="00EF3CDD">
      <w:pPr>
        <w:pStyle w:val="a5"/>
      </w:pPr>
    </w:p>
    <w:p w14:paraId="02838BC6" w14:textId="77777777" w:rsidR="0080169A" w:rsidRPr="00FE1494" w:rsidRDefault="0080169A" w:rsidP="0080169A">
      <w:pPr>
        <w:pStyle w:val="3"/>
      </w:pPr>
      <w:r>
        <w:t>Клонирование узлов</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325B6" w:rsidRPr="00FE1494" w14:paraId="2D609ABE" w14:textId="77777777" w:rsidTr="006973C8">
        <w:tc>
          <w:tcPr>
            <w:tcW w:w="10768" w:type="dxa"/>
            <w:shd w:val="clear" w:color="auto" w:fill="F5F5F5"/>
          </w:tcPr>
          <w:p w14:paraId="0B95EAFF" w14:textId="77777777" w:rsidR="007325B6" w:rsidRPr="00FE1494" w:rsidRDefault="007325B6" w:rsidP="006973C8">
            <w:pPr>
              <w:pStyle w:val="a4"/>
              <w:rPr>
                <w:lang w:val="ru-RU"/>
              </w:rPr>
            </w:pPr>
          </w:p>
          <w:p w14:paraId="1164F7BB" w14:textId="77777777" w:rsidR="0080169A" w:rsidRDefault="0080169A" w:rsidP="0080169A">
            <w:pPr>
              <w:pStyle w:val="a4"/>
              <w:rPr>
                <w:lang w:val="ru-RU"/>
              </w:rPr>
            </w:pPr>
            <w:proofErr w:type="spellStart"/>
            <w:proofErr w:type="gramStart"/>
            <w:r w:rsidRPr="0080169A">
              <w:rPr>
                <w:lang w:val="ru-RU"/>
              </w:rPr>
              <w:t>elem.cloneNode</w:t>
            </w:r>
            <w:proofErr w:type="spellEnd"/>
            <w:proofErr w:type="gramEnd"/>
            <w:r w:rsidRPr="0080169A">
              <w:rPr>
                <w:lang w:val="ru-RU"/>
              </w:rPr>
              <w:t>(</w:t>
            </w:r>
            <w:proofErr w:type="spellStart"/>
            <w:r w:rsidRPr="0080169A">
              <w:rPr>
                <w:lang w:val="ru-RU"/>
              </w:rPr>
              <w:t>true</w:t>
            </w:r>
            <w:proofErr w:type="spellEnd"/>
            <w:r w:rsidRPr="0080169A">
              <w:rPr>
                <w:lang w:val="ru-RU"/>
              </w:rPr>
              <w:t xml:space="preserve">) </w:t>
            </w:r>
            <w:r>
              <w:rPr>
                <w:lang w:val="ru-RU"/>
              </w:rPr>
              <w:t xml:space="preserve">  </w:t>
            </w:r>
            <w:r w:rsidRPr="0080169A">
              <w:rPr>
                <w:color w:val="808080" w:themeColor="background1" w:themeShade="80"/>
                <w:lang w:val="ru-RU"/>
              </w:rPr>
              <w:t>клон элемента со всеми атрибутами и дочерними элементами</w:t>
            </w:r>
          </w:p>
          <w:p w14:paraId="69808927" w14:textId="77777777" w:rsidR="007325B6" w:rsidRPr="0080169A" w:rsidRDefault="0080169A" w:rsidP="0080169A">
            <w:pPr>
              <w:pStyle w:val="a4"/>
              <w:rPr>
                <w:color w:val="808080" w:themeColor="background1" w:themeShade="80"/>
                <w:lang w:val="ru-RU"/>
              </w:rPr>
            </w:pPr>
            <w:proofErr w:type="spellStart"/>
            <w:proofErr w:type="gramStart"/>
            <w:r>
              <w:rPr>
                <w:lang w:val="ru-RU"/>
              </w:rPr>
              <w:t>elem.cloneNode</w:t>
            </w:r>
            <w:proofErr w:type="spellEnd"/>
            <w:proofErr w:type="gramEnd"/>
            <w:r>
              <w:rPr>
                <w:lang w:val="ru-RU"/>
              </w:rPr>
              <w:t>(</w:t>
            </w:r>
            <w:proofErr w:type="spellStart"/>
            <w:r>
              <w:rPr>
                <w:lang w:val="ru-RU"/>
              </w:rPr>
              <w:t>false</w:t>
            </w:r>
            <w:proofErr w:type="spellEnd"/>
            <w:r>
              <w:rPr>
                <w:lang w:val="ru-RU"/>
              </w:rPr>
              <w:t>)</w:t>
            </w:r>
            <w:r w:rsidRPr="0080169A">
              <w:rPr>
                <w:lang w:val="ru-RU"/>
              </w:rPr>
              <w:t xml:space="preserve"> </w:t>
            </w:r>
            <w:r>
              <w:rPr>
                <w:lang w:val="ru-RU"/>
              </w:rPr>
              <w:t xml:space="preserve"> </w:t>
            </w:r>
            <w:r w:rsidRPr="0080169A">
              <w:rPr>
                <w:color w:val="808080" w:themeColor="background1" w:themeShade="80"/>
                <w:lang w:val="ru-RU"/>
              </w:rPr>
              <w:t>клон без дочерних элементов</w:t>
            </w:r>
          </w:p>
          <w:p w14:paraId="031A9206" w14:textId="77777777" w:rsidR="0080169A" w:rsidRPr="0080169A" w:rsidRDefault="0080169A" w:rsidP="0080169A">
            <w:pPr>
              <w:pStyle w:val="a4"/>
              <w:rPr>
                <w:lang w:val="ru-RU"/>
              </w:rPr>
            </w:pPr>
          </w:p>
        </w:tc>
      </w:tr>
    </w:tbl>
    <w:p w14:paraId="6E1D2518" w14:textId="77777777" w:rsidR="00185253" w:rsidRDefault="00185253" w:rsidP="00EF3CDD">
      <w:pPr>
        <w:pStyle w:val="a5"/>
      </w:pPr>
    </w:p>
    <w:p w14:paraId="6F24F1CB" w14:textId="77777777" w:rsidR="002846E7" w:rsidRPr="00FE1494" w:rsidRDefault="002846E7" w:rsidP="002846E7">
      <w:pPr>
        <w:pStyle w:val="3"/>
      </w:pPr>
      <w:r>
        <w:t xml:space="preserve">Обёртка </w:t>
      </w:r>
      <w:proofErr w:type="spellStart"/>
      <w:r w:rsidRPr="002846E7">
        <w:t>DocumentFragment</w:t>
      </w:r>
      <w:proofErr w:type="spellEnd"/>
    </w:p>
    <w:p w14:paraId="775CDE1F" w14:textId="77777777" w:rsidR="007325B6" w:rsidRDefault="00EA5786" w:rsidP="00EF3CDD">
      <w:pPr>
        <w:pStyle w:val="a5"/>
      </w:pPr>
      <w:r>
        <w:t xml:space="preserve">См. в учебнике </w:t>
      </w:r>
      <w:hyperlink r:id="rId1137" w:anchor="document-fragment" w:history="1">
        <w:r w:rsidRPr="00EA5786">
          <w:rPr>
            <w:rStyle w:val="a8"/>
          </w:rPr>
          <w:t>тут</w:t>
        </w:r>
      </w:hyperlink>
      <w:r>
        <w:t>.</w:t>
      </w:r>
    </w:p>
    <w:p w14:paraId="40C24253" w14:textId="77777777" w:rsidR="003518A8" w:rsidRPr="003518A8" w:rsidRDefault="003518A8" w:rsidP="00EF3CDD">
      <w:pPr>
        <w:pStyle w:val="a5"/>
      </w:pPr>
      <w:r>
        <w:t xml:space="preserve">Используется редко, потому что вместо него можно вставить массив узлов в другой узел </w:t>
      </w:r>
      <w:proofErr w:type="gramStart"/>
      <w:r>
        <w:t>через .</w:t>
      </w:r>
      <w:proofErr w:type="spellStart"/>
      <w:r>
        <w:t>append</w:t>
      </w:r>
      <w:proofErr w:type="spellEnd"/>
      <w:proofErr w:type="gramEnd"/>
      <w:r>
        <w:t>(</w:t>
      </w:r>
      <w:r w:rsidRPr="003518A8">
        <w:t>…</w:t>
      </w:r>
      <w:r>
        <w:rPr>
          <w:lang w:val="en-US"/>
        </w:rPr>
        <w:t>array</w:t>
      </w:r>
      <w:r>
        <w:t>).</w:t>
      </w:r>
    </w:p>
    <w:p w14:paraId="777735C0" w14:textId="77777777" w:rsidR="00EA5786" w:rsidRDefault="00EA5786" w:rsidP="00EF3CDD">
      <w:pPr>
        <w:pStyle w:val="a5"/>
      </w:pPr>
    </w:p>
    <w:p w14:paraId="33561185" w14:textId="77777777" w:rsidR="00172DF4" w:rsidRDefault="00172DF4" w:rsidP="00172DF4">
      <w:pPr>
        <w:pStyle w:val="3"/>
      </w:pPr>
      <w:r w:rsidRPr="00172DF4">
        <w:t>Устаревшие методы</w:t>
      </w:r>
    </w:p>
    <w:p w14:paraId="07EADE15" w14:textId="77777777" w:rsidR="003518A8" w:rsidRPr="00886245" w:rsidRDefault="00C26ECF" w:rsidP="00EF3CDD">
      <w:pPr>
        <w:pStyle w:val="a5"/>
      </w:pPr>
      <w:r w:rsidRPr="00C26ECF">
        <w:t xml:space="preserve">Сейчас уже нет причин их использовать, так как современные методы </w:t>
      </w:r>
      <w:proofErr w:type="spellStart"/>
      <w:r w:rsidRPr="00C26ECF">
        <w:t>append</w:t>
      </w:r>
      <w:proofErr w:type="spellEnd"/>
      <w:r w:rsidRPr="00C26ECF">
        <w:t xml:space="preserve">, </w:t>
      </w:r>
      <w:proofErr w:type="spellStart"/>
      <w:r w:rsidRPr="00C26ECF">
        <w:t>prepend</w:t>
      </w:r>
      <w:proofErr w:type="spellEnd"/>
      <w:r w:rsidRPr="00C26ECF">
        <w:t xml:space="preserve">, </w:t>
      </w:r>
      <w:proofErr w:type="spellStart"/>
      <w:r w:rsidRPr="00C26ECF">
        <w:t>before</w:t>
      </w:r>
      <w:proofErr w:type="spellEnd"/>
      <w:r w:rsidRPr="00C26ECF">
        <w:t xml:space="preserve">, </w:t>
      </w:r>
      <w:proofErr w:type="spellStart"/>
      <w:r w:rsidRPr="00C26ECF">
        <w:t>after</w:t>
      </w:r>
      <w:proofErr w:type="spellEnd"/>
      <w:r w:rsidRPr="00C26ECF">
        <w:t xml:space="preserve">, </w:t>
      </w:r>
      <w:proofErr w:type="spellStart"/>
      <w:r w:rsidRPr="00C26ECF">
        <w:t>remove</w:t>
      </w:r>
      <w:proofErr w:type="spellEnd"/>
      <w:r w:rsidRPr="00C26ECF">
        <w:t xml:space="preserve">, </w:t>
      </w:r>
      <w:proofErr w:type="spellStart"/>
      <w:r w:rsidRPr="00C26ECF">
        <w:t>replaceWith</w:t>
      </w:r>
      <w:proofErr w:type="spellEnd"/>
      <w:r w:rsidRPr="00C26ECF">
        <w:t xml:space="preserve"> более гибкие и удобные.</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325B6" w:rsidRPr="009A7156" w14:paraId="49122B10" w14:textId="77777777" w:rsidTr="006973C8">
        <w:tc>
          <w:tcPr>
            <w:tcW w:w="10768" w:type="dxa"/>
            <w:shd w:val="clear" w:color="auto" w:fill="F5F5F5"/>
          </w:tcPr>
          <w:p w14:paraId="58567909" w14:textId="77777777" w:rsidR="007325B6" w:rsidRPr="00FE1494" w:rsidRDefault="007325B6" w:rsidP="006973C8">
            <w:pPr>
              <w:pStyle w:val="a4"/>
              <w:rPr>
                <w:lang w:val="ru-RU"/>
              </w:rPr>
            </w:pPr>
          </w:p>
          <w:p w14:paraId="086E2AF6" w14:textId="77777777" w:rsidR="00632BBC" w:rsidRDefault="00510286" w:rsidP="006973C8">
            <w:pPr>
              <w:pStyle w:val="a4"/>
              <w:rPr>
                <w:lang w:val="ru-RU"/>
              </w:rPr>
            </w:pPr>
            <w:proofErr w:type="spellStart"/>
            <w:r w:rsidRPr="00510286">
              <w:t>parentElem</w:t>
            </w:r>
            <w:proofErr w:type="spellEnd"/>
            <w:r w:rsidRPr="00632BBC">
              <w:rPr>
                <w:lang w:val="ru-RU"/>
              </w:rPr>
              <w:t>.</w:t>
            </w:r>
            <w:proofErr w:type="spellStart"/>
            <w:r w:rsidRPr="00510286">
              <w:t>appendChild</w:t>
            </w:r>
            <w:proofErr w:type="spellEnd"/>
            <w:r w:rsidRPr="00632BBC">
              <w:rPr>
                <w:lang w:val="ru-RU"/>
              </w:rPr>
              <w:t>(</w:t>
            </w:r>
            <w:r w:rsidRPr="00510286">
              <w:t>node</w:t>
            </w:r>
            <w:r w:rsidRPr="00632BBC">
              <w:rPr>
                <w:lang w:val="ru-RU"/>
              </w:rPr>
              <w:t>)</w:t>
            </w:r>
          </w:p>
          <w:p w14:paraId="0572C6EF" w14:textId="77777777" w:rsidR="00510286" w:rsidRPr="00632BBC" w:rsidRDefault="00632BBC" w:rsidP="006973C8">
            <w:pPr>
              <w:pStyle w:val="a4"/>
              <w:rPr>
                <w:lang w:val="ru-RU"/>
              </w:rPr>
            </w:pPr>
            <w:r w:rsidRPr="00632BBC">
              <w:rPr>
                <w:color w:val="808080" w:themeColor="background1" w:themeShade="80"/>
                <w:lang w:val="ru-RU"/>
              </w:rPr>
              <w:t xml:space="preserve">добавляет </w:t>
            </w:r>
            <w:proofErr w:type="spellStart"/>
            <w:r w:rsidRPr="00632BBC">
              <w:rPr>
                <w:color w:val="808080" w:themeColor="background1" w:themeShade="80"/>
                <w:lang w:val="ru-RU"/>
              </w:rPr>
              <w:t>node</w:t>
            </w:r>
            <w:proofErr w:type="spellEnd"/>
            <w:r w:rsidRPr="00632BBC">
              <w:rPr>
                <w:color w:val="808080" w:themeColor="background1" w:themeShade="80"/>
                <w:lang w:val="ru-RU"/>
              </w:rPr>
              <w:t xml:space="preserve"> в конец дочерних элементов </w:t>
            </w:r>
            <w:proofErr w:type="spellStart"/>
            <w:r w:rsidRPr="00632BBC">
              <w:rPr>
                <w:color w:val="808080" w:themeColor="background1" w:themeShade="80"/>
                <w:lang w:val="ru-RU"/>
              </w:rPr>
              <w:t>parentElem</w:t>
            </w:r>
            <w:proofErr w:type="spellEnd"/>
          </w:p>
          <w:p w14:paraId="1F466EB5" w14:textId="77777777" w:rsidR="00632BBC" w:rsidRDefault="00632BBC" w:rsidP="006973C8">
            <w:pPr>
              <w:pStyle w:val="a4"/>
              <w:rPr>
                <w:lang w:val="ru-RU"/>
              </w:rPr>
            </w:pPr>
          </w:p>
          <w:p w14:paraId="6C11CBDA" w14:textId="77777777" w:rsidR="00632BBC" w:rsidRDefault="00510286" w:rsidP="006973C8">
            <w:pPr>
              <w:pStyle w:val="a4"/>
            </w:pPr>
            <w:proofErr w:type="spellStart"/>
            <w:r w:rsidRPr="00510286">
              <w:t>parentElem.insertBefore</w:t>
            </w:r>
            <w:proofErr w:type="spellEnd"/>
            <w:r w:rsidRPr="00510286">
              <w:t xml:space="preserve">(node, </w:t>
            </w:r>
            <w:proofErr w:type="spellStart"/>
            <w:r w:rsidRPr="00510286">
              <w:t>nextSibling</w:t>
            </w:r>
            <w:proofErr w:type="spellEnd"/>
            <w:r w:rsidRPr="00510286">
              <w:t>)</w:t>
            </w:r>
          </w:p>
          <w:p w14:paraId="01C64995" w14:textId="77777777" w:rsidR="00510286" w:rsidRPr="00632BBC" w:rsidRDefault="00632BBC" w:rsidP="006973C8">
            <w:pPr>
              <w:pStyle w:val="a4"/>
            </w:pPr>
            <w:proofErr w:type="spellStart"/>
            <w:r>
              <w:rPr>
                <w:color w:val="808080" w:themeColor="background1" w:themeShade="80"/>
              </w:rPr>
              <w:t>в</w:t>
            </w:r>
            <w:r w:rsidRPr="00632BBC">
              <w:rPr>
                <w:color w:val="808080" w:themeColor="background1" w:themeShade="80"/>
              </w:rPr>
              <w:t>ставляет</w:t>
            </w:r>
            <w:proofErr w:type="spellEnd"/>
            <w:r w:rsidRPr="00632BBC">
              <w:rPr>
                <w:color w:val="808080" w:themeColor="background1" w:themeShade="80"/>
              </w:rPr>
              <w:t xml:space="preserve"> node </w:t>
            </w:r>
            <w:proofErr w:type="spellStart"/>
            <w:r w:rsidRPr="00632BBC">
              <w:rPr>
                <w:color w:val="808080" w:themeColor="background1" w:themeShade="80"/>
              </w:rPr>
              <w:t>перед</w:t>
            </w:r>
            <w:proofErr w:type="spellEnd"/>
            <w:r w:rsidRPr="00632BBC">
              <w:rPr>
                <w:color w:val="808080" w:themeColor="background1" w:themeShade="80"/>
              </w:rPr>
              <w:t xml:space="preserve"> </w:t>
            </w:r>
            <w:proofErr w:type="spellStart"/>
            <w:r w:rsidRPr="00632BBC">
              <w:rPr>
                <w:color w:val="808080" w:themeColor="background1" w:themeShade="80"/>
              </w:rPr>
              <w:t>nextSibling</w:t>
            </w:r>
            <w:proofErr w:type="spellEnd"/>
            <w:r w:rsidRPr="00632BBC">
              <w:rPr>
                <w:color w:val="808080" w:themeColor="background1" w:themeShade="80"/>
              </w:rPr>
              <w:t xml:space="preserve"> в </w:t>
            </w:r>
            <w:proofErr w:type="spellStart"/>
            <w:r w:rsidRPr="00632BBC">
              <w:rPr>
                <w:color w:val="808080" w:themeColor="background1" w:themeShade="80"/>
              </w:rPr>
              <w:t>parentElem</w:t>
            </w:r>
            <w:proofErr w:type="spellEnd"/>
          </w:p>
          <w:p w14:paraId="2F019573" w14:textId="77777777" w:rsidR="00632BBC" w:rsidRDefault="00632BBC" w:rsidP="006973C8">
            <w:pPr>
              <w:pStyle w:val="a4"/>
            </w:pPr>
          </w:p>
          <w:p w14:paraId="6ACF18B8" w14:textId="77777777" w:rsidR="00632BBC" w:rsidRDefault="00510286" w:rsidP="006973C8">
            <w:pPr>
              <w:pStyle w:val="a4"/>
            </w:pPr>
            <w:proofErr w:type="spellStart"/>
            <w:r w:rsidRPr="00510286">
              <w:t>parentElem.replaceChild</w:t>
            </w:r>
            <w:proofErr w:type="spellEnd"/>
            <w:r w:rsidRPr="00510286">
              <w:t xml:space="preserve">(node, </w:t>
            </w:r>
            <w:proofErr w:type="spellStart"/>
            <w:r w:rsidRPr="00510286">
              <w:t>oldChild</w:t>
            </w:r>
            <w:proofErr w:type="spellEnd"/>
            <w:r w:rsidRPr="00510286">
              <w:t>)</w:t>
            </w:r>
          </w:p>
          <w:p w14:paraId="25F447AD" w14:textId="77777777" w:rsidR="00510286" w:rsidRPr="00632BBC" w:rsidRDefault="00632BBC" w:rsidP="006973C8">
            <w:pPr>
              <w:pStyle w:val="a4"/>
              <w:rPr>
                <w:color w:val="808080" w:themeColor="background1" w:themeShade="80"/>
              </w:rPr>
            </w:pPr>
            <w:r w:rsidRPr="00632BBC">
              <w:rPr>
                <w:color w:val="808080" w:themeColor="background1" w:themeShade="80"/>
                <w:lang w:val="ru-RU"/>
              </w:rPr>
              <w:t>з</w:t>
            </w:r>
            <w:proofErr w:type="spellStart"/>
            <w:r w:rsidRPr="00632BBC">
              <w:rPr>
                <w:color w:val="808080" w:themeColor="background1" w:themeShade="80"/>
              </w:rPr>
              <w:t>аменяет</w:t>
            </w:r>
            <w:proofErr w:type="spellEnd"/>
            <w:r w:rsidRPr="00632BBC">
              <w:rPr>
                <w:color w:val="808080" w:themeColor="background1" w:themeShade="80"/>
              </w:rPr>
              <w:t xml:space="preserve"> </w:t>
            </w:r>
            <w:proofErr w:type="spellStart"/>
            <w:r w:rsidRPr="00632BBC">
              <w:rPr>
                <w:color w:val="808080" w:themeColor="background1" w:themeShade="80"/>
              </w:rPr>
              <w:t>oldChild</w:t>
            </w:r>
            <w:proofErr w:type="spellEnd"/>
            <w:r w:rsidRPr="00632BBC">
              <w:rPr>
                <w:color w:val="808080" w:themeColor="background1" w:themeShade="80"/>
              </w:rPr>
              <w:t xml:space="preserve"> </w:t>
            </w:r>
            <w:proofErr w:type="spellStart"/>
            <w:r w:rsidRPr="00632BBC">
              <w:rPr>
                <w:color w:val="808080" w:themeColor="background1" w:themeShade="80"/>
              </w:rPr>
              <w:t>на</w:t>
            </w:r>
            <w:proofErr w:type="spellEnd"/>
            <w:r w:rsidRPr="00632BBC">
              <w:rPr>
                <w:color w:val="808080" w:themeColor="background1" w:themeShade="80"/>
              </w:rPr>
              <w:t xml:space="preserve"> node </w:t>
            </w:r>
            <w:proofErr w:type="spellStart"/>
            <w:r w:rsidRPr="00632BBC">
              <w:rPr>
                <w:color w:val="808080" w:themeColor="background1" w:themeShade="80"/>
              </w:rPr>
              <w:t>среди</w:t>
            </w:r>
            <w:proofErr w:type="spellEnd"/>
            <w:r w:rsidRPr="00632BBC">
              <w:rPr>
                <w:color w:val="808080" w:themeColor="background1" w:themeShade="80"/>
              </w:rPr>
              <w:t xml:space="preserve"> </w:t>
            </w:r>
            <w:proofErr w:type="spellStart"/>
            <w:r w:rsidRPr="00632BBC">
              <w:rPr>
                <w:color w:val="808080" w:themeColor="background1" w:themeShade="80"/>
              </w:rPr>
              <w:t>дочерних</w:t>
            </w:r>
            <w:proofErr w:type="spellEnd"/>
            <w:r w:rsidRPr="00632BBC">
              <w:rPr>
                <w:color w:val="808080" w:themeColor="background1" w:themeShade="80"/>
              </w:rPr>
              <w:t xml:space="preserve"> </w:t>
            </w:r>
            <w:proofErr w:type="spellStart"/>
            <w:r w:rsidRPr="00632BBC">
              <w:rPr>
                <w:color w:val="808080" w:themeColor="background1" w:themeShade="80"/>
              </w:rPr>
              <w:t>элементов</w:t>
            </w:r>
            <w:proofErr w:type="spellEnd"/>
            <w:r w:rsidRPr="00632BBC">
              <w:rPr>
                <w:color w:val="808080" w:themeColor="background1" w:themeShade="80"/>
              </w:rPr>
              <w:t xml:space="preserve"> </w:t>
            </w:r>
            <w:proofErr w:type="spellStart"/>
            <w:r w:rsidRPr="00632BBC">
              <w:rPr>
                <w:color w:val="808080" w:themeColor="background1" w:themeShade="80"/>
              </w:rPr>
              <w:t>parentElem</w:t>
            </w:r>
            <w:proofErr w:type="spellEnd"/>
          </w:p>
          <w:p w14:paraId="276E8301" w14:textId="77777777" w:rsidR="00632BBC" w:rsidRDefault="00632BBC" w:rsidP="006973C8">
            <w:pPr>
              <w:pStyle w:val="a4"/>
            </w:pPr>
          </w:p>
          <w:p w14:paraId="55A477F5" w14:textId="77777777" w:rsidR="007325B6" w:rsidRDefault="00510286" w:rsidP="006973C8">
            <w:pPr>
              <w:pStyle w:val="a4"/>
            </w:pPr>
            <w:proofErr w:type="spellStart"/>
            <w:r w:rsidRPr="00510286">
              <w:t>parentElem.removeChild</w:t>
            </w:r>
            <w:proofErr w:type="spellEnd"/>
            <w:r w:rsidRPr="00510286">
              <w:t>(node)</w:t>
            </w:r>
          </w:p>
          <w:p w14:paraId="219ACD7E" w14:textId="77777777" w:rsidR="00632BBC" w:rsidRPr="00886245" w:rsidRDefault="00632BBC" w:rsidP="006973C8">
            <w:pPr>
              <w:pStyle w:val="a4"/>
              <w:rPr>
                <w:color w:val="808080" w:themeColor="background1" w:themeShade="80"/>
              </w:rPr>
            </w:pPr>
            <w:r>
              <w:rPr>
                <w:color w:val="808080" w:themeColor="background1" w:themeShade="80"/>
                <w:lang w:val="ru-RU"/>
              </w:rPr>
              <w:t>у</w:t>
            </w:r>
            <w:r w:rsidRPr="00632BBC">
              <w:rPr>
                <w:color w:val="808080" w:themeColor="background1" w:themeShade="80"/>
                <w:lang w:val="ru-RU"/>
              </w:rPr>
              <w:t>даляет</w:t>
            </w:r>
            <w:r w:rsidRPr="00886245">
              <w:rPr>
                <w:color w:val="808080" w:themeColor="background1" w:themeShade="80"/>
              </w:rPr>
              <w:t xml:space="preserve"> node </w:t>
            </w:r>
            <w:r w:rsidRPr="00632BBC">
              <w:rPr>
                <w:color w:val="808080" w:themeColor="background1" w:themeShade="80"/>
                <w:lang w:val="ru-RU"/>
              </w:rPr>
              <w:t>из</w:t>
            </w:r>
            <w:r w:rsidRPr="00886245">
              <w:rPr>
                <w:color w:val="808080" w:themeColor="background1" w:themeShade="80"/>
              </w:rPr>
              <w:t xml:space="preserve"> </w:t>
            </w:r>
            <w:proofErr w:type="spellStart"/>
            <w:r w:rsidRPr="00886245">
              <w:rPr>
                <w:color w:val="808080" w:themeColor="background1" w:themeShade="80"/>
              </w:rPr>
              <w:t>parentElem</w:t>
            </w:r>
            <w:proofErr w:type="spellEnd"/>
            <w:r w:rsidRPr="00886245">
              <w:rPr>
                <w:color w:val="808080" w:themeColor="background1" w:themeShade="80"/>
              </w:rPr>
              <w:t xml:space="preserve"> (</w:t>
            </w:r>
            <w:r w:rsidRPr="00632BBC">
              <w:rPr>
                <w:color w:val="808080" w:themeColor="background1" w:themeShade="80"/>
                <w:lang w:val="ru-RU"/>
              </w:rPr>
              <w:t>предполагается</w:t>
            </w:r>
            <w:r w:rsidRPr="00886245">
              <w:rPr>
                <w:color w:val="808080" w:themeColor="background1" w:themeShade="80"/>
              </w:rPr>
              <w:t xml:space="preserve">, </w:t>
            </w:r>
            <w:r w:rsidRPr="00632BBC">
              <w:rPr>
                <w:color w:val="808080" w:themeColor="background1" w:themeShade="80"/>
                <w:lang w:val="ru-RU"/>
              </w:rPr>
              <w:t>что</w:t>
            </w:r>
            <w:r w:rsidRPr="00886245">
              <w:rPr>
                <w:color w:val="808080" w:themeColor="background1" w:themeShade="80"/>
              </w:rPr>
              <w:t xml:space="preserve"> </w:t>
            </w:r>
            <w:r w:rsidRPr="00632BBC">
              <w:rPr>
                <w:color w:val="808080" w:themeColor="background1" w:themeShade="80"/>
                <w:lang w:val="ru-RU"/>
              </w:rPr>
              <w:t>он</w:t>
            </w:r>
            <w:r w:rsidRPr="00886245">
              <w:rPr>
                <w:color w:val="808080" w:themeColor="background1" w:themeShade="80"/>
              </w:rPr>
              <w:t xml:space="preserve"> </w:t>
            </w:r>
            <w:r w:rsidRPr="00632BBC">
              <w:rPr>
                <w:color w:val="808080" w:themeColor="background1" w:themeShade="80"/>
                <w:lang w:val="ru-RU"/>
              </w:rPr>
              <w:t>родитель</w:t>
            </w:r>
            <w:r w:rsidRPr="00886245">
              <w:rPr>
                <w:color w:val="808080" w:themeColor="background1" w:themeShade="80"/>
              </w:rPr>
              <w:t xml:space="preserve"> node).</w:t>
            </w:r>
          </w:p>
          <w:p w14:paraId="4ACA2C4C" w14:textId="77777777" w:rsidR="00510286" w:rsidRPr="00886245" w:rsidRDefault="00510286" w:rsidP="006973C8">
            <w:pPr>
              <w:pStyle w:val="a4"/>
            </w:pPr>
          </w:p>
        </w:tc>
      </w:tr>
    </w:tbl>
    <w:p w14:paraId="590ADB47" w14:textId="77777777" w:rsidR="007325B6" w:rsidRPr="00886245" w:rsidRDefault="007325B6" w:rsidP="00EF3CDD">
      <w:pPr>
        <w:pStyle w:val="a5"/>
        <w:rPr>
          <w:lang w:val="en-US"/>
        </w:rPr>
      </w:pPr>
    </w:p>
    <w:p w14:paraId="108B242A" w14:textId="77777777" w:rsidR="009A215A" w:rsidRPr="009A215A" w:rsidRDefault="009A215A" w:rsidP="00EF3CDD">
      <w:pPr>
        <w:pStyle w:val="a5"/>
        <w:rPr>
          <w:b/>
        </w:rPr>
      </w:pPr>
      <w:proofErr w:type="spellStart"/>
      <w:proofErr w:type="gramStart"/>
      <w:r w:rsidRPr="009A215A">
        <w:rPr>
          <w:b/>
        </w:rPr>
        <w:t>document.write</w:t>
      </w:r>
      <w:proofErr w:type="spellEnd"/>
      <w:proofErr w:type="gramEnd"/>
    </w:p>
    <w:p w14:paraId="44F70BEA" w14:textId="77777777" w:rsidR="009A215A" w:rsidRDefault="009A215A" w:rsidP="009A215A">
      <w:pPr>
        <w:pStyle w:val="a5"/>
      </w:pPr>
      <w:r>
        <w:t xml:space="preserve">записывает </w:t>
      </w:r>
      <w:proofErr w:type="spellStart"/>
      <w:r>
        <w:t>html</w:t>
      </w:r>
      <w:proofErr w:type="spellEnd"/>
      <w:r>
        <w:t xml:space="preserve"> на страницу. Мы можем использовать JavaScript, чтобы создать полноценную веб-страницу и записать её в документ. В современных скриптах он редко встречается из-за следующего важного ограничения: вызов </w:t>
      </w:r>
      <w:proofErr w:type="spellStart"/>
      <w:proofErr w:type="gramStart"/>
      <w:r>
        <w:t>document.write</w:t>
      </w:r>
      <w:proofErr w:type="spellEnd"/>
      <w:proofErr w:type="gramEnd"/>
      <w:r>
        <w:t xml:space="preserve"> работает только во время загрузки страницы.</w:t>
      </w:r>
    </w:p>
    <w:p w14:paraId="5490F3BD" w14:textId="77777777" w:rsidR="009A215A" w:rsidRPr="00632BBC" w:rsidRDefault="009A215A" w:rsidP="009A215A">
      <w:pPr>
        <w:pStyle w:val="a5"/>
      </w:pPr>
      <w:r>
        <w:t>Если вызвать его позже, то существующее содержимое документа затрётся.</w:t>
      </w:r>
    </w:p>
    <w:p w14:paraId="57E36A6F" w14:textId="77777777" w:rsidR="007325B6" w:rsidRDefault="007325B6" w:rsidP="00EF3CDD">
      <w:pPr>
        <w:pStyle w:val="a5"/>
      </w:pPr>
    </w:p>
    <w:p w14:paraId="4A76F6D2" w14:textId="77777777" w:rsidR="006F7789" w:rsidRDefault="008101B5" w:rsidP="006F7789">
      <w:pPr>
        <w:pStyle w:val="2"/>
      </w:pPr>
      <w:r w:rsidRPr="006F7789">
        <w:t>Стили и классы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A4E08" w:rsidRPr="00ED28A0" w14:paraId="6A489083" w14:textId="77777777" w:rsidTr="006F6989">
        <w:tc>
          <w:tcPr>
            <w:tcW w:w="10768" w:type="dxa"/>
            <w:shd w:val="clear" w:color="auto" w:fill="F5F5F5"/>
          </w:tcPr>
          <w:p w14:paraId="50E7AF9A" w14:textId="77777777" w:rsidR="004A4E08" w:rsidRPr="004A4E08" w:rsidRDefault="00A62C78" w:rsidP="006F6989">
            <w:pPr>
              <w:pStyle w:val="a4"/>
              <w:rPr>
                <w:color w:val="CC3399"/>
                <w:lang w:val="ru-RU"/>
              </w:rPr>
            </w:pPr>
            <w:r>
              <w:rPr>
                <w:color w:val="CC3399"/>
                <w:lang w:val="ru-RU"/>
              </w:rPr>
              <w:t>К</w:t>
            </w:r>
            <w:r w:rsidR="004A4E08" w:rsidRPr="004A4E08">
              <w:rPr>
                <w:color w:val="CC3399"/>
                <w:lang w:val="ru-RU"/>
              </w:rPr>
              <w:t>лассы</w:t>
            </w:r>
          </w:p>
          <w:p w14:paraId="63489490" w14:textId="77777777" w:rsidR="004A4E08" w:rsidRDefault="004A4E08" w:rsidP="004A4E08">
            <w:pPr>
              <w:pStyle w:val="a4"/>
              <w:rPr>
                <w:lang w:val="ru-RU"/>
              </w:rPr>
            </w:pPr>
            <w:proofErr w:type="spellStart"/>
            <w:proofErr w:type="gramStart"/>
            <w:r w:rsidRPr="00684CEE">
              <w:t>elem</w:t>
            </w:r>
            <w:proofErr w:type="spellEnd"/>
            <w:r w:rsidRPr="00540D61">
              <w:rPr>
                <w:lang w:val="ru-RU"/>
              </w:rPr>
              <w:t>.</w:t>
            </w:r>
            <w:proofErr w:type="spellStart"/>
            <w:r w:rsidRPr="004A4E08">
              <w:rPr>
                <w:b/>
              </w:rPr>
              <w:t>className</w:t>
            </w:r>
            <w:proofErr w:type="spellEnd"/>
            <w:proofErr w:type="gramEnd"/>
            <w:r w:rsidRPr="00540D61">
              <w:rPr>
                <w:lang w:val="ru-RU"/>
              </w:rPr>
              <w:t xml:space="preserve">  </w:t>
            </w:r>
            <w:r w:rsidRPr="00540D61">
              <w:rPr>
                <w:color w:val="808080" w:themeColor="background1" w:themeShade="80"/>
                <w:lang w:val="ru-RU"/>
              </w:rPr>
              <w:t>получить</w:t>
            </w:r>
            <w:r>
              <w:rPr>
                <w:color w:val="808080" w:themeColor="background1" w:themeShade="80"/>
                <w:lang w:val="ru-RU"/>
              </w:rPr>
              <w:t xml:space="preserve"> или записать</w:t>
            </w:r>
            <w:r w:rsidRPr="00540D61">
              <w:rPr>
                <w:color w:val="808080" w:themeColor="background1" w:themeShade="80"/>
                <w:lang w:val="ru-RU"/>
              </w:rPr>
              <w:t xml:space="preserve"> атрибут элемента </w:t>
            </w:r>
            <w:r w:rsidRPr="00540D61">
              <w:rPr>
                <w:color w:val="808080" w:themeColor="background1" w:themeShade="80"/>
              </w:rPr>
              <w:t>class</w:t>
            </w:r>
            <w:r w:rsidRPr="00540D61">
              <w:rPr>
                <w:color w:val="808080" w:themeColor="background1" w:themeShade="80"/>
                <w:lang w:val="ru-RU"/>
              </w:rPr>
              <w:t>="…"</w:t>
            </w:r>
            <w:r>
              <w:rPr>
                <w:color w:val="808080" w:themeColor="background1" w:themeShade="80"/>
                <w:lang w:val="ru-RU"/>
              </w:rPr>
              <w:t xml:space="preserve"> в виде строки</w:t>
            </w:r>
          </w:p>
          <w:p w14:paraId="72784E8C" w14:textId="77777777" w:rsidR="004A4E08" w:rsidRDefault="004A4E08" w:rsidP="004A4E08">
            <w:pPr>
              <w:pStyle w:val="a4"/>
              <w:rPr>
                <w:lang w:val="ru-RU"/>
              </w:rPr>
            </w:pPr>
          </w:p>
          <w:p w14:paraId="0C6A42D4" w14:textId="77777777" w:rsidR="004A4E08" w:rsidRDefault="004A4E08" w:rsidP="004A4E08">
            <w:pPr>
              <w:pStyle w:val="a4"/>
              <w:rPr>
                <w:lang w:val="ru-RU"/>
              </w:rPr>
            </w:pPr>
            <w:proofErr w:type="spellStart"/>
            <w:proofErr w:type="gramStart"/>
            <w:r w:rsidRPr="00C2285A">
              <w:rPr>
                <w:lang w:val="ru-RU"/>
              </w:rPr>
              <w:t>elem.</w:t>
            </w:r>
            <w:r w:rsidRPr="004A4E08">
              <w:rPr>
                <w:b/>
                <w:lang w:val="ru-RU"/>
              </w:rPr>
              <w:t>classList</w:t>
            </w:r>
            <w:proofErr w:type="spellEnd"/>
            <w:proofErr w:type="gramEnd"/>
            <w:r w:rsidRPr="00C2285A">
              <w:rPr>
                <w:lang w:val="ru-RU"/>
              </w:rPr>
              <w:t xml:space="preserve">  </w:t>
            </w:r>
            <w:r w:rsidRPr="004A4E08">
              <w:rPr>
                <w:lang w:val="ru-RU"/>
              </w:rPr>
              <w:t xml:space="preserve">            </w:t>
            </w:r>
            <w:r w:rsidRPr="00C2285A">
              <w:rPr>
                <w:color w:val="808080" w:themeColor="background1" w:themeShade="80"/>
                <w:lang w:val="ru-RU"/>
              </w:rPr>
              <w:t>специальный объект для добавления/удаления одного класса</w:t>
            </w:r>
          </w:p>
          <w:p w14:paraId="63927D21" w14:textId="77777777" w:rsidR="004A4E08" w:rsidRPr="004A4E08" w:rsidRDefault="004A4E08" w:rsidP="004A4E08">
            <w:pPr>
              <w:pStyle w:val="a4"/>
              <w:rPr>
                <w:color w:val="808080" w:themeColor="background1" w:themeShade="80"/>
                <w:lang w:val="ru-RU"/>
              </w:rPr>
            </w:pPr>
            <w:proofErr w:type="spellStart"/>
            <w:proofErr w:type="gramStart"/>
            <w:r w:rsidRPr="00157CF9">
              <w:rPr>
                <w:lang w:val="ru-RU"/>
              </w:rPr>
              <w:t>add</w:t>
            </w:r>
            <w:proofErr w:type="spellEnd"/>
            <w:r w:rsidRPr="00157CF9">
              <w:rPr>
                <w:lang w:val="ru-RU"/>
              </w:rPr>
              <w:t>(</w:t>
            </w:r>
            <w:proofErr w:type="gramEnd"/>
            <w:r w:rsidRPr="004A4E08">
              <w:rPr>
                <w:lang w:val="ru-RU"/>
              </w:rPr>
              <w:t>'</w:t>
            </w:r>
            <w:r>
              <w:t>class</w:t>
            </w:r>
            <w:r w:rsidRPr="004A4E08">
              <w:rPr>
                <w:lang w:val="ru-RU"/>
              </w:rPr>
              <w:t>1'</w:t>
            </w:r>
            <w:r w:rsidRPr="00157CF9">
              <w:rPr>
                <w:lang w:val="ru-RU"/>
              </w:rPr>
              <w:t xml:space="preserve">, </w:t>
            </w:r>
            <w:r w:rsidRPr="004A4E08">
              <w:rPr>
                <w:lang w:val="ru-RU"/>
              </w:rPr>
              <w:t>'</w:t>
            </w:r>
            <w:r>
              <w:t>class</w:t>
            </w:r>
            <w:r w:rsidRPr="004A4E08">
              <w:rPr>
                <w:lang w:val="ru-RU"/>
              </w:rPr>
              <w:t>2'</w:t>
            </w:r>
            <w:r w:rsidRPr="00157CF9">
              <w:rPr>
                <w:lang w:val="ru-RU"/>
              </w:rPr>
              <w:t>)</w:t>
            </w:r>
            <w:r w:rsidRPr="004A4E08">
              <w:rPr>
                <w:lang w:val="ru-RU"/>
              </w:rPr>
              <w:t xml:space="preserve">     </w:t>
            </w:r>
            <w:r w:rsidRPr="00157CF9">
              <w:rPr>
                <w:color w:val="808080" w:themeColor="background1" w:themeShade="80"/>
                <w:lang w:val="ru-RU"/>
              </w:rPr>
              <w:t>Доба</w:t>
            </w:r>
            <w:r>
              <w:rPr>
                <w:color w:val="808080" w:themeColor="background1" w:themeShade="80"/>
                <w:lang w:val="ru-RU"/>
              </w:rPr>
              <w:t>вляет элементу указанные классы</w:t>
            </w:r>
          </w:p>
          <w:p w14:paraId="05D74B16" w14:textId="77777777" w:rsidR="004A4E08" w:rsidRPr="004A4E08" w:rsidRDefault="004A4E08" w:rsidP="004A4E08">
            <w:pPr>
              <w:pStyle w:val="a4"/>
              <w:rPr>
                <w:color w:val="808080" w:themeColor="background1" w:themeShade="80"/>
                <w:lang w:val="ru-RU"/>
              </w:rPr>
            </w:pPr>
            <w:proofErr w:type="spellStart"/>
            <w:proofErr w:type="gramStart"/>
            <w:r>
              <w:rPr>
                <w:lang w:val="ru-RU"/>
              </w:rPr>
              <w:t>remove</w:t>
            </w:r>
            <w:proofErr w:type="spellEnd"/>
            <w:r>
              <w:rPr>
                <w:lang w:val="ru-RU"/>
              </w:rPr>
              <w:t>(</w:t>
            </w:r>
            <w:proofErr w:type="gramEnd"/>
            <w:r w:rsidRPr="004A4E08">
              <w:rPr>
                <w:lang w:val="ru-RU"/>
              </w:rPr>
              <w:t>'</w:t>
            </w:r>
            <w:r>
              <w:t>class</w:t>
            </w:r>
            <w:r w:rsidRPr="004A4E08">
              <w:rPr>
                <w:lang w:val="ru-RU"/>
              </w:rPr>
              <w:t>1'</w:t>
            </w:r>
            <w:r w:rsidRPr="00157CF9">
              <w:rPr>
                <w:lang w:val="ru-RU"/>
              </w:rPr>
              <w:t>,</w:t>
            </w:r>
            <w:r w:rsidRPr="00000726">
              <w:rPr>
                <w:lang w:val="ru-RU"/>
              </w:rPr>
              <w:t xml:space="preserve"> </w:t>
            </w:r>
            <w:r w:rsidRPr="004A4E08">
              <w:rPr>
                <w:lang w:val="ru-RU"/>
              </w:rPr>
              <w:t>'</w:t>
            </w:r>
            <w:r>
              <w:t>class</w:t>
            </w:r>
            <w:r w:rsidRPr="004A4E08">
              <w:rPr>
                <w:lang w:val="ru-RU"/>
              </w:rPr>
              <w:t>2'</w:t>
            </w:r>
            <w:r w:rsidRPr="00157CF9">
              <w:rPr>
                <w:lang w:val="ru-RU"/>
              </w:rPr>
              <w:t>)</w:t>
            </w:r>
            <w:r w:rsidRPr="004A4E08">
              <w:rPr>
                <w:lang w:val="ru-RU"/>
              </w:rPr>
              <w:t xml:space="preserve">  </w:t>
            </w:r>
            <w:r w:rsidRPr="00157CF9">
              <w:rPr>
                <w:color w:val="808080" w:themeColor="background1" w:themeShade="80"/>
                <w:lang w:val="ru-RU"/>
              </w:rPr>
              <w:t>Удал</w:t>
            </w:r>
            <w:r>
              <w:rPr>
                <w:color w:val="808080" w:themeColor="background1" w:themeShade="80"/>
                <w:lang w:val="ru-RU"/>
              </w:rPr>
              <w:t>яет у элемента указанные классы</w:t>
            </w:r>
          </w:p>
          <w:p w14:paraId="2F683447" w14:textId="77777777" w:rsidR="004A4E08" w:rsidRDefault="004A4E08" w:rsidP="004A4E08">
            <w:pPr>
              <w:pStyle w:val="a4"/>
              <w:rPr>
                <w:color w:val="808080" w:themeColor="background1" w:themeShade="80"/>
                <w:lang w:val="ru-RU"/>
              </w:rPr>
            </w:pPr>
            <w:proofErr w:type="spellStart"/>
            <w:proofErr w:type="gramStart"/>
            <w:r w:rsidRPr="00157CF9">
              <w:rPr>
                <w:lang w:val="ru-RU"/>
              </w:rPr>
              <w:t>item</w:t>
            </w:r>
            <w:proofErr w:type="spellEnd"/>
            <w:r w:rsidRPr="00157CF9">
              <w:rPr>
                <w:lang w:val="ru-RU"/>
              </w:rPr>
              <w:t>(</w:t>
            </w:r>
            <w:proofErr w:type="gramEnd"/>
            <w:r w:rsidRPr="00157CF9">
              <w:rPr>
                <w:lang w:val="ru-RU"/>
              </w:rPr>
              <w:t>Number)</w:t>
            </w:r>
            <w:r w:rsidRPr="004A4E08">
              <w:rPr>
                <w:lang w:val="ru-RU"/>
              </w:rPr>
              <w:t xml:space="preserve">                </w:t>
            </w:r>
            <w:r w:rsidRPr="00157CF9">
              <w:rPr>
                <w:color w:val="808080" w:themeColor="background1" w:themeShade="80"/>
                <w:lang w:val="ru-RU"/>
              </w:rPr>
              <w:t>Результат ана</w:t>
            </w:r>
            <w:r>
              <w:rPr>
                <w:color w:val="808080" w:themeColor="background1" w:themeShade="80"/>
                <w:lang w:val="ru-RU"/>
              </w:rPr>
              <w:t xml:space="preserve">логичен вызову </w:t>
            </w:r>
            <w:proofErr w:type="spellStart"/>
            <w:r>
              <w:rPr>
                <w:color w:val="808080" w:themeColor="background1" w:themeShade="80"/>
                <w:lang w:val="ru-RU"/>
              </w:rPr>
              <w:t>сlassList</w:t>
            </w:r>
            <w:proofErr w:type="spellEnd"/>
            <w:r>
              <w:rPr>
                <w:color w:val="808080" w:themeColor="background1" w:themeShade="80"/>
                <w:lang w:val="ru-RU"/>
              </w:rPr>
              <w:t>[</w:t>
            </w:r>
            <w:proofErr w:type="spellStart"/>
            <w:r>
              <w:rPr>
                <w:color w:val="808080" w:themeColor="background1" w:themeShade="80"/>
                <w:lang w:val="ru-RU"/>
              </w:rPr>
              <w:t>index</w:t>
            </w:r>
            <w:proofErr w:type="spellEnd"/>
            <w:r>
              <w:rPr>
                <w:color w:val="808080" w:themeColor="background1" w:themeShade="80"/>
                <w:lang w:val="ru-RU"/>
              </w:rPr>
              <w:t>]</w:t>
            </w:r>
          </w:p>
          <w:p w14:paraId="4BAA64DB" w14:textId="77777777" w:rsidR="001F53A8" w:rsidRPr="004A4E08" w:rsidRDefault="001F53A8" w:rsidP="004A4E08">
            <w:pPr>
              <w:pStyle w:val="a4"/>
              <w:rPr>
                <w:color w:val="808080" w:themeColor="background1" w:themeShade="80"/>
                <w:lang w:val="ru-RU"/>
              </w:rPr>
            </w:pPr>
            <w:r w:rsidRPr="00751D12">
              <w:rPr>
                <w:rStyle w:val="aa"/>
                <w:b w:val="0"/>
                <w:bCs w:val="0"/>
              </w:rPr>
              <w:t>length</w:t>
            </w:r>
            <w:r w:rsidRPr="004A4E08">
              <w:rPr>
                <w:rStyle w:val="aa"/>
                <w:b w:val="0"/>
                <w:bCs w:val="0"/>
                <w:lang w:val="ru-RU"/>
              </w:rPr>
              <w:t xml:space="preserve">                </w:t>
            </w:r>
            <w:r w:rsidRPr="001F53A8">
              <w:rPr>
                <w:rStyle w:val="aa"/>
                <w:b w:val="0"/>
                <w:bCs w:val="0"/>
                <w:lang w:val="ru-RU"/>
              </w:rPr>
              <w:t xml:space="preserve">      </w:t>
            </w:r>
            <w:r>
              <w:rPr>
                <w:color w:val="808080" w:themeColor="background1" w:themeShade="80"/>
                <w:lang w:val="ru-RU"/>
              </w:rPr>
              <w:t>кол-во классов у элемента</w:t>
            </w:r>
          </w:p>
          <w:p w14:paraId="62EBEFF6" w14:textId="77777777" w:rsidR="004A4E08" w:rsidRPr="004A4E08" w:rsidRDefault="004A4E08" w:rsidP="004A4E08">
            <w:pPr>
              <w:pStyle w:val="a4"/>
              <w:rPr>
                <w:color w:val="808080" w:themeColor="background1" w:themeShade="80"/>
                <w:lang w:val="ru-RU"/>
              </w:rPr>
            </w:pPr>
            <w:proofErr w:type="spellStart"/>
            <w:r w:rsidRPr="00157CF9">
              <w:rPr>
                <w:lang w:val="ru-RU"/>
              </w:rPr>
              <w:t>contains</w:t>
            </w:r>
            <w:proofErr w:type="spellEnd"/>
            <w:r w:rsidRPr="00157CF9">
              <w:rPr>
                <w:lang w:val="ru-RU"/>
              </w:rPr>
              <w:t>(</w:t>
            </w:r>
            <w:r w:rsidR="001F53A8" w:rsidRPr="004A4E08">
              <w:rPr>
                <w:lang w:val="ru-RU"/>
              </w:rPr>
              <w:t>'</w:t>
            </w:r>
            <w:r w:rsidR="001F53A8">
              <w:t>class</w:t>
            </w:r>
            <w:r w:rsidR="001F53A8" w:rsidRPr="004A4E08">
              <w:rPr>
                <w:lang w:val="ru-RU"/>
              </w:rPr>
              <w:t>1</w:t>
            </w:r>
            <w:proofErr w:type="gramStart"/>
            <w:r w:rsidR="001F53A8" w:rsidRPr="004A4E08">
              <w:rPr>
                <w:lang w:val="ru-RU"/>
              </w:rPr>
              <w:t>'</w:t>
            </w:r>
            <w:r w:rsidRPr="00157CF9">
              <w:rPr>
                <w:lang w:val="ru-RU"/>
              </w:rPr>
              <w:t>)</w:t>
            </w:r>
            <w:r w:rsidRPr="004A4E08">
              <w:rPr>
                <w:lang w:val="ru-RU"/>
              </w:rPr>
              <w:t xml:space="preserve">   </w:t>
            </w:r>
            <w:proofErr w:type="gramEnd"/>
            <w:r w:rsidRPr="004A4E08">
              <w:rPr>
                <w:lang w:val="ru-RU"/>
              </w:rPr>
              <w:t xml:space="preserve"> </w:t>
            </w:r>
            <w:r w:rsidRPr="00157CF9">
              <w:rPr>
                <w:color w:val="808080" w:themeColor="background1" w:themeShade="80"/>
                <w:lang w:val="ru-RU"/>
              </w:rPr>
              <w:t>Проверяет, есть ли данный класс у э</w:t>
            </w:r>
            <w:r>
              <w:rPr>
                <w:color w:val="808080" w:themeColor="background1" w:themeShade="80"/>
                <w:lang w:val="ru-RU"/>
              </w:rPr>
              <w:t xml:space="preserve">лемента (вернет </w:t>
            </w:r>
            <w:proofErr w:type="spellStart"/>
            <w:r>
              <w:rPr>
                <w:color w:val="808080" w:themeColor="background1" w:themeShade="80"/>
                <w:lang w:val="ru-RU"/>
              </w:rPr>
              <w:t>true</w:t>
            </w:r>
            <w:proofErr w:type="spellEnd"/>
            <w:r>
              <w:rPr>
                <w:color w:val="808080" w:themeColor="background1" w:themeShade="80"/>
                <w:lang w:val="ru-RU"/>
              </w:rPr>
              <w:t xml:space="preserve"> или </w:t>
            </w:r>
            <w:proofErr w:type="spellStart"/>
            <w:r>
              <w:rPr>
                <w:color w:val="808080" w:themeColor="background1" w:themeShade="80"/>
                <w:lang w:val="ru-RU"/>
              </w:rPr>
              <w:t>false</w:t>
            </w:r>
            <w:proofErr w:type="spellEnd"/>
            <w:r>
              <w:rPr>
                <w:color w:val="808080" w:themeColor="background1" w:themeShade="80"/>
                <w:lang w:val="ru-RU"/>
              </w:rPr>
              <w:t>)</w:t>
            </w:r>
          </w:p>
          <w:p w14:paraId="1061985F" w14:textId="77777777" w:rsidR="004A4E08" w:rsidRPr="001F53A8" w:rsidRDefault="004A4E08" w:rsidP="006F6989">
            <w:pPr>
              <w:pStyle w:val="a4"/>
              <w:rPr>
                <w:color w:val="808080" w:themeColor="background1" w:themeShade="80"/>
                <w:lang w:val="ru-RU"/>
              </w:rPr>
            </w:pPr>
            <w:proofErr w:type="spellStart"/>
            <w:proofErr w:type="gramStart"/>
            <w:r>
              <w:rPr>
                <w:lang w:val="ru-RU"/>
              </w:rPr>
              <w:t>toggle</w:t>
            </w:r>
            <w:proofErr w:type="spellEnd"/>
            <w:r>
              <w:rPr>
                <w:lang w:val="ru-RU"/>
              </w:rPr>
              <w:t>(</w:t>
            </w:r>
            <w:proofErr w:type="gramEnd"/>
            <w:r w:rsidR="001F53A8" w:rsidRPr="004A4E08">
              <w:rPr>
                <w:lang w:val="ru-RU"/>
              </w:rPr>
              <w:t>'</w:t>
            </w:r>
            <w:r w:rsidR="001F53A8">
              <w:t>class</w:t>
            </w:r>
            <w:r w:rsidR="001F53A8" w:rsidRPr="004A4E08">
              <w:rPr>
                <w:lang w:val="ru-RU"/>
              </w:rPr>
              <w:t>1'</w:t>
            </w:r>
            <w:r w:rsidRPr="00157CF9">
              <w:rPr>
                <w:lang w:val="ru-RU"/>
              </w:rPr>
              <w:t xml:space="preserve"> [,</w:t>
            </w:r>
            <w:proofErr w:type="spellStart"/>
            <w:r w:rsidRPr="00157CF9">
              <w:rPr>
                <w:lang w:val="ru-RU"/>
              </w:rPr>
              <w:t>Boolean</w:t>
            </w:r>
            <w:proofErr w:type="spellEnd"/>
            <w:r w:rsidRPr="00157CF9">
              <w:rPr>
                <w:lang w:val="ru-RU"/>
              </w:rPr>
              <w:t>])</w:t>
            </w:r>
            <w:r w:rsidRPr="004A4E08">
              <w:rPr>
                <w:lang w:val="ru-RU"/>
              </w:rPr>
              <w:t xml:space="preserve"> </w:t>
            </w:r>
            <w:r w:rsidRPr="00157CF9">
              <w:rPr>
                <w:color w:val="808080" w:themeColor="background1" w:themeShade="80"/>
                <w:lang w:val="ru-RU"/>
              </w:rPr>
              <w:t xml:space="preserve">Если класс у элемента отсутствует - добавляет, если уже присутствует - убирает. Если вторым параметром передан </w:t>
            </w:r>
            <w:proofErr w:type="spellStart"/>
            <w:r w:rsidRPr="00157CF9">
              <w:rPr>
                <w:color w:val="808080" w:themeColor="background1" w:themeShade="80"/>
                <w:lang w:val="ru-RU"/>
              </w:rPr>
              <w:t>false</w:t>
            </w:r>
            <w:proofErr w:type="spellEnd"/>
            <w:r w:rsidRPr="00157CF9">
              <w:rPr>
                <w:color w:val="808080" w:themeColor="background1" w:themeShade="80"/>
                <w:lang w:val="ru-RU"/>
              </w:rPr>
              <w:t xml:space="preserve"> - удаляет указанный </w:t>
            </w:r>
            <w:r>
              <w:rPr>
                <w:color w:val="808080" w:themeColor="background1" w:themeShade="80"/>
                <w:lang w:val="ru-RU"/>
              </w:rPr>
              <w:t xml:space="preserve">класс, а если </w:t>
            </w:r>
            <w:proofErr w:type="spellStart"/>
            <w:r>
              <w:rPr>
                <w:color w:val="808080" w:themeColor="background1" w:themeShade="80"/>
                <w:lang w:val="ru-RU"/>
              </w:rPr>
              <w:t>true</w:t>
            </w:r>
            <w:proofErr w:type="spellEnd"/>
            <w:r>
              <w:rPr>
                <w:color w:val="808080" w:themeColor="background1" w:themeShade="80"/>
                <w:lang w:val="ru-RU"/>
              </w:rPr>
              <w:t xml:space="preserve"> - добавляет.</w:t>
            </w:r>
          </w:p>
          <w:p w14:paraId="0B1F2C7D" w14:textId="77777777" w:rsidR="004A4E08" w:rsidRDefault="004A4E08" w:rsidP="006F6989">
            <w:pPr>
              <w:pStyle w:val="a4"/>
              <w:rPr>
                <w:lang w:val="ru-RU"/>
              </w:rPr>
            </w:pPr>
          </w:p>
          <w:p w14:paraId="45FA5ED3" w14:textId="77777777" w:rsidR="00A62C78" w:rsidRPr="00640BC4" w:rsidRDefault="00A62C78" w:rsidP="006F6989">
            <w:pPr>
              <w:pStyle w:val="a4"/>
              <w:rPr>
                <w:lang w:val="ru-RU"/>
              </w:rPr>
            </w:pPr>
            <w:r w:rsidRPr="00A62C78">
              <w:rPr>
                <w:color w:val="CC3399"/>
                <w:lang w:val="ru-RU"/>
              </w:rPr>
              <w:t>Стили</w:t>
            </w:r>
          </w:p>
          <w:p w14:paraId="31148CF6" w14:textId="77777777" w:rsidR="00ED28A0" w:rsidRPr="00ED28A0" w:rsidRDefault="00ED28A0" w:rsidP="00ED28A0">
            <w:pPr>
              <w:pStyle w:val="a4"/>
              <w:rPr>
                <w:lang w:val="ru-RU"/>
              </w:rPr>
            </w:pPr>
            <w:proofErr w:type="spellStart"/>
            <w:proofErr w:type="gramStart"/>
            <w:r w:rsidRPr="0050030B">
              <w:t>elem</w:t>
            </w:r>
            <w:proofErr w:type="spellEnd"/>
            <w:r w:rsidRPr="00ED28A0">
              <w:rPr>
                <w:lang w:val="ru-RU"/>
              </w:rPr>
              <w:t>.</w:t>
            </w:r>
            <w:r w:rsidRPr="0050030B">
              <w:t>style</w:t>
            </w:r>
            <w:proofErr w:type="gramEnd"/>
            <w:r w:rsidRPr="00ED28A0">
              <w:rPr>
                <w:lang w:val="ru-RU"/>
              </w:rPr>
              <w:t>.</w:t>
            </w:r>
            <w:r w:rsidR="004F0CC8" w:rsidRPr="00FE6D0A">
              <w:rPr>
                <w:color w:val="808080" w:themeColor="background1" w:themeShade="80"/>
              </w:rPr>
              <w:t>property</w:t>
            </w:r>
            <w:r>
              <w:rPr>
                <w:lang w:val="ru-RU"/>
              </w:rPr>
              <w:t xml:space="preserve"> </w:t>
            </w:r>
            <w:r w:rsidR="004F0CC8" w:rsidRPr="004F0CC8">
              <w:rPr>
                <w:lang w:val="ru-RU"/>
              </w:rPr>
              <w:t xml:space="preserve">       </w:t>
            </w:r>
            <w:r>
              <w:rPr>
                <w:lang w:val="ru-RU"/>
              </w:rPr>
              <w:t xml:space="preserve"> </w:t>
            </w:r>
            <w:r w:rsidRPr="00ED28A0">
              <w:rPr>
                <w:color w:val="808080" w:themeColor="background1" w:themeShade="80"/>
                <w:lang w:val="ru-RU"/>
              </w:rPr>
              <w:t>объект, чьи свойства –</w:t>
            </w:r>
            <w:r w:rsidR="004F0CC8" w:rsidRPr="00EB7C2C">
              <w:rPr>
                <w:color w:val="808080" w:themeColor="background1" w:themeShade="80"/>
                <w:lang w:val="ru-RU"/>
              </w:rPr>
              <w:t xml:space="preserve"> </w:t>
            </w:r>
            <w:r w:rsidRPr="00ED28A0">
              <w:rPr>
                <w:color w:val="808080" w:themeColor="background1" w:themeShade="80"/>
                <w:lang w:val="ru-RU"/>
              </w:rPr>
              <w:t>правила, записанные в атрибуте эл-та</w:t>
            </w:r>
          </w:p>
          <w:p w14:paraId="7C7077B4" w14:textId="77777777" w:rsidR="00EB7C2C" w:rsidRPr="00640BC4" w:rsidRDefault="00EB7C2C" w:rsidP="006F6989">
            <w:pPr>
              <w:pStyle w:val="a4"/>
              <w:rPr>
                <w:color w:val="808080" w:themeColor="background1" w:themeShade="80"/>
                <w:lang w:val="ru-RU"/>
              </w:rPr>
            </w:pPr>
            <w:proofErr w:type="spellStart"/>
            <w:proofErr w:type="gramStart"/>
            <w:r w:rsidRPr="00EB7C2C">
              <w:rPr>
                <w:color w:val="808080" w:themeColor="background1" w:themeShade="80"/>
              </w:rPr>
              <w:t>elem</w:t>
            </w:r>
            <w:proofErr w:type="spellEnd"/>
            <w:r w:rsidRPr="00EB7C2C">
              <w:rPr>
                <w:color w:val="808080" w:themeColor="background1" w:themeShade="80"/>
                <w:lang w:val="ru-RU"/>
              </w:rPr>
              <w:t>.</w:t>
            </w:r>
            <w:r w:rsidRPr="00EB7C2C">
              <w:rPr>
                <w:color w:val="808080" w:themeColor="background1" w:themeShade="80"/>
              </w:rPr>
              <w:t>style</w:t>
            </w:r>
            <w:proofErr w:type="gramEnd"/>
            <w:r w:rsidRPr="00EB7C2C">
              <w:rPr>
                <w:color w:val="808080" w:themeColor="background1" w:themeShade="80"/>
                <w:lang w:val="ru-RU"/>
              </w:rPr>
              <w:t>.</w:t>
            </w:r>
            <w:r w:rsidRPr="00EB7C2C">
              <w:rPr>
                <w:color w:val="808080" w:themeColor="background1" w:themeShade="80"/>
              </w:rPr>
              <w:t>color</w:t>
            </w:r>
          </w:p>
          <w:p w14:paraId="01AD3964" w14:textId="77777777" w:rsidR="00A62C78" w:rsidRPr="00E1499F" w:rsidRDefault="00E1499F" w:rsidP="006F6989">
            <w:pPr>
              <w:pStyle w:val="a4"/>
              <w:rPr>
                <w:lang w:val="ru-RU"/>
              </w:rPr>
            </w:pPr>
            <w:proofErr w:type="spellStart"/>
            <w:proofErr w:type="gramStart"/>
            <w:r w:rsidRPr="0050030B">
              <w:lastRenderedPageBreak/>
              <w:t>elem</w:t>
            </w:r>
            <w:proofErr w:type="spellEnd"/>
            <w:r w:rsidRPr="00E1499F">
              <w:rPr>
                <w:lang w:val="ru-RU"/>
              </w:rPr>
              <w:t>.</w:t>
            </w:r>
            <w:r w:rsidRPr="00A33C41">
              <w:t>style</w:t>
            </w:r>
            <w:proofErr w:type="gramEnd"/>
            <w:r w:rsidRPr="00E1499F">
              <w:rPr>
                <w:lang w:val="ru-RU"/>
              </w:rPr>
              <w:t>.</w:t>
            </w:r>
            <w:proofErr w:type="spellStart"/>
            <w:r w:rsidRPr="00A33C41">
              <w:t>cssText</w:t>
            </w:r>
            <w:proofErr w:type="spellEnd"/>
            <w:r>
              <w:rPr>
                <w:lang w:val="ru-RU"/>
              </w:rPr>
              <w:t xml:space="preserve">          </w:t>
            </w:r>
            <w:r w:rsidRPr="00E1499F">
              <w:rPr>
                <w:color w:val="808080" w:themeColor="background1" w:themeShade="80"/>
                <w:lang w:val="ru-RU"/>
              </w:rPr>
              <w:t xml:space="preserve">переписать или получить весь атрибут </w:t>
            </w:r>
            <w:r w:rsidRPr="00E1499F">
              <w:rPr>
                <w:color w:val="808080" w:themeColor="background1" w:themeShade="80"/>
              </w:rPr>
              <w:t>style</w:t>
            </w:r>
          </w:p>
          <w:p w14:paraId="6D7F74B0" w14:textId="77777777" w:rsidR="00793C23" w:rsidRPr="00116AC6" w:rsidRDefault="00116AC6" w:rsidP="006F6989">
            <w:pPr>
              <w:pStyle w:val="a4"/>
              <w:rPr>
                <w:lang w:val="ru-RU"/>
              </w:rPr>
            </w:pPr>
            <w:proofErr w:type="gramStart"/>
            <w:r w:rsidRPr="000E5B5F">
              <w:t>window</w:t>
            </w:r>
            <w:r w:rsidRPr="00116AC6">
              <w:rPr>
                <w:lang w:val="ru-RU"/>
              </w:rPr>
              <w:t>.</w:t>
            </w:r>
            <w:proofErr w:type="spellStart"/>
            <w:r w:rsidRPr="000E5B5F">
              <w:t>getComputedStyle</w:t>
            </w:r>
            <w:proofErr w:type="spellEnd"/>
            <w:proofErr w:type="gramEnd"/>
            <w:r w:rsidRPr="00116AC6">
              <w:rPr>
                <w:lang w:val="ru-RU"/>
              </w:rPr>
              <w:t>(</w:t>
            </w:r>
            <w:proofErr w:type="spellStart"/>
            <w:r w:rsidRPr="000E5B5F">
              <w:t>el</w:t>
            </w:r>
            <w:proofErr w:type="spellEnd"/>
            <w:r w:rsidRPr="00116AC6">
              <w:rPr>
                <w:lang w:val="ru-RU"/>
              </w:rPr>
              <w:t>)</w:t>
            </w:r>
            <w:r>
              <w:rPr>
                <w:lang w:val="ru-RU"/>
              </w:rPr>
              <w:t xml:space="preserve"> </w:t>
            </w:r>
            <w:r w:rsidRPr="00116AC6">
              <w:rPr>
                <w:color w:val="808080" w:themeColor="background1" w:themeShade="80"/>
                <w:lang w:val="ru-RU"/>
              </w:rPr>
              <w:t>живой объект со сложенными стилями</w:t>
            </w:r>
          </w:p>
          <w:p w14:paraId="4DAC6918" w14:textId="77777777" w:rsidR="004A4E08" w:rsidRPr="00ED28A0" w:rsidRDefault="004A4E08" w:rsidP="004A4E08">
            <w:pPr>
              <w:pStyle w:val="a4"/>
              <w:rPr>
                <w:lang w:val="ru-RU"/>
              </w:rPr>
            </w:pPr>
          </w:p>
        </w:tc>
      </w:tr>
    </w:tbl>
    <w:p w14:paraId="7CDCE6C6" w14:textId="77777777" w:rsidR="004A4E08" w:rsidRPr="00ED28A0" w:rsidRDefault="004A4E08" w:rsidP="006F7789">
      <w:pPr>
        <w:pStyle w:val="a5"/>
      </w:pPr>
    </w:p>
    <w:p w14:paraId="418E3D6E" w14:textId="77777777" w:rsidR="006F7789" w:rsidRPr="006F7789" w:rsidRDefault="006F7789" w:rsidP="006F7789">
      <w:pPr>
        <w:pStyle w:val="a5"/>
      </w:pPr>
      <w:r>
        <w:t>С</w:t>
      </w:r>
      <w:r w:rsidRPr="006F7789">
        <w:t>уществует два способа задания стилей для элемента:</w:t>
      </w:r>
    </w:p>
    <w:p w14:paraId="08D77669" w14:textId="77777777" w:rsidR="006F7789" w:rsidRPr="006F7789" w:rsidRDefault="006F7789" w:rsidP="006F7789">
      <w:pPr>
        <w:pStyle w:val="a5"/>
      </w:pPr>
      <w:r>
        <w:t xml:space="preserve">1. </w:t>
      </w:r>
      <w:r w:rsidRPr="006F7789">
        <w:t>Создать класс в CSS</w:t>
      </w:r>
      <w:r>
        <w:t xml:space="preserve"> файле</w:t>
      </w:r>
      <w:r w:rsidRPr="006F7789">
        <w:t xml:space="preserve"> и </w:t>
      </w:r>
      <w:r>
        <w:t xml:space="preserve">присвоить его элементу </w:t>
      </w:r>
      <w:r>
        <w:rPr>
          <w:lang w:val="en-US"/>
        </w:rPr>
        <w:t>HTML</w:t>
      </w:r>
      <w:r w:rsidRPr="006F7789">
        <w:t>;</w:t>
      </w:r>
    </w:p>
    <w:p w14:paraId="4CE65EA1" w14:textId="77777777" w:rsidR="006F7789" w:rsidRPr="006F7789" w:rsidRDefault="006F7789" w:rsidP="006F7789">
      <w:pPr>
        <w:pStyle w:val="a5"/>
      </w:pPr>
      <w:r>
        <w:t xml:space="preserve">2. </w:t>
      </w:r>
      <w:r w:rsidRPr="006F7789">
        <w:t xml:space="preserve">Писать стили непосредственно в атрибуте </w:t>
      </w:r>
      <w:proofErr w:type="spellStart"/>
      <w:r w:rsidRPr="006F7789">
        <w:t>style</w:t>
      </w:r>
      <w:proofErr w:type="spellEnd"/>
      <w:r w:rsidR="00F434E3">
        <w:t xml:space="preserve"> у </w:t>
      </w:r>
      <w:r w:rsidR="00F434E3">
        <w:rPr>
          <w:lang w:val="en-US"/>
        </w:rPr>
        <w:t>HTML</w:t>
      </w:r>
      <w:r w:rsidR="00F434E3" w:rsidRPr="00F434E3">
        <w:t xml:space="preserve"> </w:t>
      </w:r>
      <w:r w:rsidR="00F434E3">
        <w:t>элемента</w:t>
      </w:r>
      <w:r w:rsidRPr="006F7789">
        <w:t>: &lt;</w:t>
      </w:r>
      <w:proofErr w:type="spellStart"/>
      <w:r w:rsidRPr="006F7789">
        <w:t>div</w:t>
      </w:r>
      <w:proofErr w:type="spellEnd"/>
      <w:r w:rsidRPr="006F7789">
        <w:t xml:space="preserve"> </w:t>
      </w:r>
      <w:proofErr w:type="spellStart"/>
      <w:r w:rsidRPr="006F7789">
        <w:t>style</w:t>
      </w:r>
      <w:proofErr w:type="spellEnd"/>
      <w:r w:rsidRPr="006F7789">
        <w:t>="..."&gt;.</w:t>
      </w:r>
    </w:p>
    <w:p w14:paraId="3CC92114" w14:textId="77777777" w:rsidR="006F7789" w:rsidRDefault="006F7789" w:rsidP="006F7789">
      <w:pPr>
        <w:pStyle w:val="a5"/>
      </w:pPr>
    </w:p>
    <w:p w14:paraId="0B06C6E6" w14:textId="77777777" w:rsidR="007E47B6" w:rsidRDefault="006F7789" w:rsidP="00EF3CDD">
      <w:pPr>
        <w:pStyle w:val="a5"/>
      </w:pPr>
      <w:r w:rsidRPr="006F7789">
        <w:t>JavaScript может</w:t>
      </w:r>
      <w:r w:rsidR="007E47B6" w:rsidRPr="007E47B6">
        <w:t>:</w:t>
      </w:r>
      <w:r w:rsidR="00B72E76">
        <w:t xml:space="preserve"> </w:t>
      </w:r>
    </w:p>
    <w:p w14:paraId="1E0915BC" w14:textId="77777777" w:rsidR="007E47B6" w:rsidRDefault="007E47B6" w:rsidP="00EF3CDD">
      <w:pPr>
        <w:pStyle w:val="a5"/>
      </w:pPr>
      <w:r>
        <w:t xml:space="preserve">1. </w:t>
      </w:r>
      <w:r w:rsidR="00B72E76">
        <w:t xml:space="preserve">присваивать </w:t>
      </w:r>
      <w:r>
        <w:t>и удалять классы у элементов;</w:t>
      </w:r>
    </w:p>
    <w:p w14:paraId="5D939F44" w14:textId="77777777" w:rsidR="007E47B6" w:rsidRDefault="007E47B6" w:rsidP="00EF3CDD">
      <w:pPr>
        <w:pStyle w:val="a5"/>
      </w:pPr>
      <w:r w:rsidRPr="007E47B6">
        <w:t xml:space="preserve">2. </w:t>
      </w:r>
      <w:r w:rsidR="00B72E76">
        <w:t xml:space="preserve">записывать им </w:t>
      </w:r>
      <w:r w:rsidR="006F7789" w:rsidRPr="006F7789">
        <w:t xml:space="preserve">свойство </w:t>
      </w:r>
      <w:proofErr w:type="spellStart"/>
      <w:r w:rsidR="006F7789" w:rsidRPr="006F7789">
        <w:t>style</w:t>
      </w:r>
      <w:proofErr w:type="spellEnd"/>
      <w:r w:rsidR="00B72E76">
        <w:t xml:space="preserve">. </w:t>
      </w:r>
    </w:p>
    <w:p w14:paraId="0351E8F8" w14:textId="77777777" w:rsidR="007E47B6" w:rsidRDefault="007E47B6" w:rsidP="00EF3CDD">
      <w:pPr>
        <w:pStyle w:val="a5"/>
      </w:pPr>
    </w:p>
    <w:p w14:paraId="78632FD5" w14:textId="77777777" w:rsidR="006F7789" w:rsidRPr="00632BBC" w:rsidRDefault="00B72E76" w:rsidP="00EF3CDD">
      <w:pPr>
        <w:pStyle w:val="a5"/>
      </w:pPr>
      <w:r>
        <w:t xml:space="preserve">Запись свойства </w:t>
      </w:r>
      <w:r>
        <w:rPr>
          <w:lang w:val="en-US"/>
        </w:rPr>
        <w:t>style</w:t>
      </w:r>
      <w:r w:rsidRPr="00B72E76">
        <w:t xml:space="preserve"> </w:t>
      </w:r>
      <w:r>
        <w:t>используется в случаях, когда что-то надо вычислить динамически.</w:t>
      </w:r>
      <w:r w:rsidR="00067328">
        <w:t xml:space="preserve"> В других случаях предпочтительно использовать навешивание и удаление классов с заранее прописанными стилями</w:t>
      </w:r>
      <w:r w:rsidR="00C92938">
        <w:t xml:space="preserve"> (например, если чему-то надо покрасить фон или показать-скрыть на странице)</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325B6" w:rsidRPr="000263A8" w14:paraId="2D76DED6" w14:textId="77777777" w:rsidTr="006973C8">
        <w:tc>
          <w:tcPr>
            <w:tcW w:w="10768" w:type="dxa"/>
            <w:shd w:val="clear" w:color="auto" w:fill="F5F5F5"/>
          </w:tcPr>
          <w:p w14:paraId="102EF200" w14:textId="77777777" w:rsidR="007325B6" w:rsidRDefault="007325B6" w:rsidP="006973C8">
            <w:pPr>
              <w:pStyle w:val="a4"/>
              <w:rPr>
                <w:lang w:val="ru-RU"/>
              </w:rPr>
            </w:pPr>
          </w:p>
          <w:p w14:paraId="74069887" w14:textId="77777777" w:rsidR="00B72E76" w:rsidRPr="00B72E76" w:rsidRDefault="00B72E76" w:rsidP="00B72E76">
            <w:pPr>
              <w:pStyle w:val="a4"/>
              <w:rPr>
                <w:lang w:val="ru-RU"/>
              </w:rPr>
            </w:pPr>
            <w:r>
              <w:t>let</w:t>
            </w:r>
            <w:r w:rsidRPr="00B72E76">
              <w:rPr>
                <w:lang w:val="ru-RU"/>
              </w:rPr>
              <w:t xml:space="preserve"> </w:t>
            </w:r>
            <w:r>
              <w:t>top</w:t>
            </w:r>
            <w:r w:rsidRPr="00B72E76">
              <w:rPr>
                <w:lang w:val="ru-RU"/>
              </w:rPr>
              <w:t xml:space="preserve"> = </w:t>
            </w:r>
            <w:r w:rsidRPr="00B72E76">
              <w:rPr>
                <w:color w:val="808080" w:themeColor="background1" w:themeShade="80"/>
                <w:lang w:val="ru-RU"/>
              </w:rPr>
              <w:t>/* сложные расчёты *</w:t>
            </w:r>
            <w:r w:rsidRPr="00067328">
              <w:rPr>
                <w:color w:val="808080" w:themeColor="background1" w:themeShade="80"/>
                <w:lang w:val="ru-RU"/>
              </w:rPr>
              <w:t>/;</w:t>
            </w:r>
          </w:p>
          <w:p w14:paraId="3C166B87" w14:textId="77777777" w:rsidR="00B72E76" w:rsidRPr="00B72E76" w:rsidRDefault="00B72E76" w:rsidP="00B72E76">
            <w:pPr>
              <w:pStyle w:val="a4"/>
              <w:rPr>
                <w:lang w:val="ru-RU"/>
              </w:rPr>
            </w:pPr>
            <w:r>
              <w:t>let</w:t>
            </w:r>
            <w:r w:rsidRPr="00B72E76">
              <w:rPr>
                <w:lang w:val="ru-RU"/>
              </w:rPr>
              <w:t xml:space="preserve"> </w:t>
            </w:r>
            <w:r>
              <w:t>left</w:t>
            </w:r>
            <w:r w:rsidRPr="00B72E76">
              <w:rPr>
                <w:lang w:val="ru-RU"/>
              </w:rPr>
              <w:t xml:space="preserve"> = </w:t>
            </w:r>
            <w:r w:rsidRPr="00B72E76">
              <w:rPr>
                <w:color w:val="808080" w:themeColor="background1" w:themeShade="80"/>
                <w:lang w:val="ru-RU"/>
              </w:rPr>
              <w:t>/* сложные расчёты</w:t>
            </w:r>
            <w:r w:rsidRPr="00067328">
              <w:rPr>
                <w:color w:val="808080" w:themeColor="background1" w:themeShade="80"/>
                <w:lang w:val="ru-RU"/>
              </w:rPr>
              <w:t xml:space="preserve"> */;</w:t>
            </w:r>
          </w:p>
          <w:p w14:paraId="4327F6E1" w14:textId="77777777" w:rsidR="00B72E76" w:rsidRPr="00B72E76" w:rsidRDefault="00B72E76" w:rsidP="00B72E76">
            <w:pPr>
              <w:pStyle w:val="a4"/>
              <w:rPr>
                <w:lang w:val="ru-RU"/>
              </w:rPr>
            </w:pPr>
          </w:p>
          <w:p w14:paraId="6F36F199" w14:textId="77777777" w:rsidR="00B72E76" w:rsidRPr="00B72E76" w:rsidRDefault="00B72E76" w:rsidP="00B72E76">
            <w:pPr>
              <w:pStyle w:val="a4"/>
              <w:rPr>
                <w:color w:val="808080" w:themeColor="background1" w:themeShade="80"/>
                <w:lang w:val="ru-RU"/>
              </w:rPr>
            </w:pPr>
            <w:proofErr w:type="spellStart"/>
            <w:proofErr w:type="gramStart"/>
            <w:r>
              <w:t>elem</w:t>
            </w:r>
            <w:proofErr w:type="spellEnd"/>
            <w:r w:rsidRPr="00B72E76">
              <w:rPr>
                <w:lang w:val="ru-RU"/>
              </w:rPr>
              <w:t>.</w:t>
            </w:r>
            <w:r>
              <w:t>style</w:t>
            </w:r>
            <w:proofErr w:type="gramEnd"/>
            <w:r w:rsidRPr="00B72E76">
              <w:rPr>
                <w:lang w:val="ru-RU"/>
              </w:rPr>
              <w:t>.</w:t>
            </w:r>
            <w:r>
              <w:t>left</w:t>
            </w:r>
            <w:r w:rsidRPr="00B72E76">
              <w:rPr>
                <w:lang w:val="ru-RU"/>
              </w:rPr>
              <w:t xml:space="preserve"> = </w:t>
            </w:r>
            <w:r>
              <w:t>left</w:t>
            </w:r>
            <w:r w:rsidRPr="00B72E76">
              <w:rPr>
                <w:lang w:val="ru-RU"/>
              </w:rPr>
              <w:t xml:space="preserve">; </w:t>
            </w:r>
            <w:r w:rsidRPr="00B72E76">
              <w:rPr>
                <w:color w:val="808080" w:themeColor="background1" w:themeShade="80"/>
                <w:lang w:val="ru-RU"/>
              </w:rPr>
              <w:t>// значение вычисляется во время работы скрипта</w:t>
            </w:r>
          </w:p>
          <w:p w14:paraId="29DF6EF3" w14:textId="77777777" w:rsidR="00B72E76" w:rsidRPr="00B72E76" w:rsidRDefault="00B72E76" w:rsidP="00B72E76">
            <w:pPr>
              <w:pStyle w:val="a4"/>
            </w:pPr>
            <w:proofErr w:type="spellStart"/>
            <w:r>
              <w:t>elem.style.top</w:t>
            </w:r>
            <w:proofErr w:type="spellEnd"/>
            <w:r>
              <w:t xml:space="preserve"> = </w:t>
            </w:r>
            <w:proofErr w:type="gramStart"/>
            <w:r>
              <w:t xml:space="preserve">top; </w:t>
            </w:r>
            <w:r w:rsidRPr="00B72E76">
              <w:t xml:space="preserve">  </w:t>
            </w:r>
            <w:proofErr w:type="gramEnd"/>
            <w:r w:rsidRPr="00B72E76">
              <w:rPr>
                <w:color w:val="808080" w:themeColor="background1" w:themeShade="80"/>
              </w:rPr>
              <w:t xml:space="preserve">// </w:t>
            </w:r>
            <w:proofErr w:type="spellStart"/>
            <w:r w:rsidRPr="00B72E76">
              <w:rPr>
                <w:color w:val="808080" w:themeColor="background1" w:themeShade="80"/>
              </w:rPr>
              <w:t>например</w:t>
            </w:r>
            <w:proofErr w:type="spellEnd"/>
            <w:r w:rsidRPr="00B72E76">
              <w:rPr>
                <w:color w:val="808080" w:themeColor="background1" w:themeShade="80"/>
              </w:rPr>
              <w:t>, '456px'</w:t>
            </w:r>
          </w:p>
          <w:p w14:paraId="7BB01732" w14:textId="77777777" w:rsidR="007325B6" w:rsidRPr="00B72E76" w:rsidRDefault="007325B6" w:rsidP="006973C8">
            <w:pPr>
              <w:pStyle w:val="a4"/>
            </w:pPr>
          </w:p>
        </w:tc>
      </w:tr>
    </w:tbl>
    <w:p w14:paraId="444F9361" w14:textId="77777777" w:rsidR="007325B6" w:rsidRDefault="007325B6" w:rsidP="00EF3CDD">
      <w:pPr>
        <w:pStyle w:val="a5"/>
        <w:rPr>
          <w:lang w:val="en-US"/>
        </w:rPr>
      </w:pPr>
    </w:p>
    <w:p w14:paraId="3BD5CFB3" w14:textId="77777777" w:rsidR="00067328" w:rsidRDefault="00067328" w:rsidP="00EF3CDD">
      <w:pPr>
        <w:pStyle w:val="a5"/>
        <w:rPr>
          <w:lang w:val="en-US"/>
        </w:rPr>
      </w:pPr>
    </w:p>
    <w:p w14:paraId="148DC93E" w14:textId="77777777" w:rsidR="007325B6" w:rsidRPr="00C2285A" w:rsidRDefault="008718DF" w:rsidP="00C2285A">
      <w:pPr>
        <w:pStyle w:val="3"/>
      </w:pPr>
      <w:bookmarkStart w:id="1" w:name="classname-i-classlist"/>
      <w:r>
        <w:t>Работа с классами</w:t>
      </w:r>
      <w:bookmarkEnd w:id="1"/>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325B6" w:rsidRPr="00540D61" w14:paraId="33620F87" w14:textId="77777777" w:rsidTr="006973C8">
        <w:tc>
          <w:tcPr>
            <w:tcW w:w="10768" w:type="dxa"/>
            <w:shd w:val="clear" w:color="auto" w:fill="F5F5F5"/>
          </w:tcPr>
          <w:p w14:paraId="1E6E0061" w14:textId="77777777" w:rsidR="007325B6" w:rsidRPr="00000726" w:rsidRDefault="007325B6" w:rsidP="006973C8">
            <w:pPr>
              <w:pStyle w:val="a4"/>
              <w:rPr>
                <w:lang w:val="ru-RU"/>
              </w:rPr>
            </w:pPr>
          </w:p>
          <w:p w14:paraId="7D114D32" w14:textId="77777777" w:rsidR="007325B6" w:rsidRDefault="00684CEE" w:rsidP="006973C8">
            <w:pPr>
              <w:pStyle w:val="a4"/>
              <w:rPr>
                <w:lang w:val="ru-RU"/>
              </w:rPr>
            </w:pPr>
            <w:proofErr w:type="spellStart"/>
            <w:proofErr w:type="gramStart"/>
            <w:r w:rsidRPr="00684CEE">
              <w:t>elem</w:t>
            </w:r>
            <w:proofErr w:type="spellEnd"/>
            <w:r w:rsidRPr="00540D61">
              <w:rPr>
                <w:lang w:val="ru-RU"/>
              </w:rPr>
              <w:t>.</w:t>
            </w:r>
            <w:proofErr w:type="spellStart"/>
            <w:r w:rsidRPr="00684CEE">
              <w:t>className</w:t>
            </w:r>
            <w:proofErr w:type="spellEnd"/>
            <w:proofErr w:type="gramEnd"/>
            <w:r w:rsidRPr="00540D61">
              <w:rPr>
                <w:lang w:val="ru-RU"/>
              </w:rPr>
              <w:t xml:space="preserve">  </w:t>
            </w:r>
            <w:r w:rsidRPr="00540D61">
              <w:rPr>
                <w:color w:val="808080" w:themeColor="background1" w:themeShade="80"/>
                <w:lang w:val="ru-RU"/>
              </w:rPr>
              <w:t>получить</w:t>
            </w:r>
            <w:r w:rsidR="00000726">
              <w:rPr>
                <w:color w:val="808080" w:themeColor="background1" w:themeShade="80"/>
                <w:lang w:val="ru-RU"/>
              </w:rPr>
              <w:t xml:space="preserve"> или записать</w:t>
            </w:r>
            <w:r w:rsidRPr="00540D61">
              <w:rPr>
                <w:color w:val="808080" w:themeColor="background1" w:themeShade="80"/>
                <w:lang w:val="ru-RU"/>
              </w:rPr>
              <w:t xml:space="preserve"> атрибут элемента </w:t>
            </w:r>
            <w:r w:rsidRPr="00540D61">
              <w:rPr>
                <w:color w:val="808080" w:themeColor="background1" w:themeShade="80"/>
              </w:rPr>
              <w:t>class</w:t>
            </w:r>
            <w:r w:rsidRPr="00540D61">
              <w:rPr>
                <w:color w:val="808080" w:themeColor="background1" w:themeShade="80"/>
                <w:lang w:val="ru-RU"/>
              </w:rPr>
              <w:t>="…"</w:t>
            </w:r>
            <w:r w:rsidR="00000726">
              <w:rPr>
                <w:color w:val="808080" w:themeColor="background1" w:themeShade="80"/>
                <w:lang w:val="ru-RU"/>
              </w:rPr>
              <w:t xml:space="preserve"> в виде строки</w:t>
            </w:r>
          </w:p>
          <w:p w14:paraId="1BCB6DB4" w14:textId="77777777" w:rsidR="00C2285A" w:rsidRDefault="00C2285A" w:rsidP="006973C8">
            <w:pPr>
              <w:pStyle w:val="a4"/>
              <w:rPr>
                <w:lang w:val="ru-RU"/>
              </w:rPr>
            </w:pPr>
            <w:proofErr w:type="spellStart"/>
            <w:proofErr w:type="gramStart"/>
            <w:r w:rsidRPr="00C2285A">
              <w:rPr>
                <w:lang w:val="ru-RU"/>
              </w:rPr>
              <w:t>elem.classList</w:t>
            </w:r>
            <w:proofErr w:type="spellEnd"/>
            <w:proofErr w:type="gramEnd"/>
            <w:r w:rsidRPr="00C2285A">
              <w:rPr>
                <w:lang w:val="ru-RU"/>
              </w:rPr>
              <w:t xml:space="preserve">  </w:t>
            </w:r>
            <w:r w:rsidRPr="00C2285A">
              <w:rPr>
                <w:color w:val="808080" w:themeColor="background1" w:themeShade="80"/>
                <w:lang w:val="ru-RU"/>
              </w:rPr>
              <w:t>специальный объект для добавления/удаления одного класса</w:t>
            </w:r>
          </w:p>
          <w:p w14:paraId="663C53A7" w14:textId="77777777" w:rsidR="00C2285A" w:rsidRPr="00C2285A" w:rsidRDefault="00C2285A" w:rsidP="006973C8">
            <w:pPr>
              <w:pStyle w:val="a4"/>
              <w:rPr>
                <w:lang w:val="ru-RU"/>
              </w:rPr>
            </w:pPr>
          </w:p>
        </w:tc>
      </w:tr>
    </w:tbl>
    <w:p w14:paraId="53FA6A0F" w14:textId="77777777" w:rsidR="007325B6" w:rsidRDefault="007325B6" w:rsidP="00EF3CDD">
      <w:pPr>
        <w:pStyle w:val="a5"/>
      </w:pPr>
    </w:p>
    <w:p w14:paraId="48C3AE3F" w14:textId="77777777" w:rsidR="00C2285A" w:rsidRPr="001D3A77" w:rsidRDefault="00C2285A" w:rsidP="001D3A77">
      <w:pPr>
        <w:pStyle w:val="4"/>
        <w:rPr>
          <w:b/>
        </w:rPr>
      </w:pPr>
      <w:proofErr w:type="gramStart"/>
      <w:r w:rsidRPr="001D3A77">
        <w:rPr>
          <w:b/>
        </w:rPr>
        <w:t>.</w:t>
      </w:r>
      <w:proofErr w:type="spellStart"/>
      <w:r w:rsidRPr="001D3A77">
        <w:rPr>
          <w:b/>
          <w:lang w:val="en-US"/>
        </w:rPr>
        <w:t>className</w:t>
      </w:r>
      <w:proofErr w:type="spellEnd"/>
      <w:proofErr w:type="gramEnd"/>
      <w:r w:rsidRPr="001D3A77">
        <w:rPr>
          <w:b/>
        </w:rPr>
        <w:t xml:space="preserve"> </w:t>
      </w:r>
    </w:p>
    <w:p w14:paraId="160076D7" w14:textId="77777777" w:rsidR="004455B2" w:rsidRDefault="004455B2" w:rsidP="00EF3CDD">
      <w:pPr>
        <w:pStyle w:val="a5"/>
      </w:pPr>
      <w:r>
        <w:t xml:space="preserve">Документация </w:t>
      </w:r>
      <w:hyperlink r:id="rId1138" w:history="1">
        <w:r w:rsidRPr="004455B2">
          <w:rPr>
            <w:rStyle w:val="a8"/>
          </w:rPr>
          <w:t>тут</w:t>
        </w:r>
      </w:hyperlink>
      <w:r>
        <w:t>.</w:t>
      </w:r>
    </w:p>
    <w:p w14:paraId="2ADBC251" w14:textId="77777777" w:rsidR="00C2285A" w:rsidRDefault="004455B2" w:rsidP="00EF3CDD">
      <w:pPr>
        <w:pStyle w:val="a5"/>
      </w:pPr>
      <w:r>
        <w:t>О</w:t>
      </w:r>
      <w:r w:rsidRPr="004455B2">
        <w:t xml:space="preserve">твечает за значение атрибута </w:t>
      </w:r>
      <w:proofErr w:type="spellStart"/>
      <w:r w:rsidRPr="004455B2">
        <w:t>class</w:t>
      </w:r>
      <w:proofErr w:type="spellEnd"/>
      <w:r w:rsidR="009E1D8F">
        <w:t>=</w:t>
      </w:r>
      <w:r w:rsidR="009E1D8F" w:rsidRPr="009E1D8F">
        <w:t>"</w:t>
      </w:r>
      <w:r w:rsidR="009E1D8F">
        <w:t>…</w:t>
      </w:r>
      <w:r w:rsidR="009E1D8F" w:rsidRPr="009E1D8F">
        <w:t>"</w:t>
      </w:r>
      <w:r w:rsidRPr="004455B2">
        <w:t xml:space="preserve"> элемента</w:t>
      </w:r>
      <w:r>
        <w:t>. В</w:t>
      </w:r>
      <w:r w:rsidR="00C2285A">
        <w:t xml:space="preserve">озвращает </w:t>
      </w:r>
      <w:r w:rsidR="00710EE2">
        <w:t xml:space="preserve">или записывает </w:t>
      </w:r>
      <w:r w:rsidR="00C2285A">
        <w:t xml:space="preserve">всё, что </w:t>
      </w:r>
      <w:r w:rsidR="00710EE2">
        <w:t xml:space="preserve">есть </w:t>
      </w:r>
      <w:r w:rsidR="00C2285A">
        <w:t xml:space="preserve">в атрибуте </w:t>
      </w:r>
      <w:r w:rsidR="00C2285A">
        <w:rPr>
          <w:lang w:val="en-US"/>
        </w:rPr>
        <w:t>class</w:t>
      </w:r>
      <w:r w:rsidR="00DB4A41">
        <w:t>=</w:t>
      </w:r>
      <w:r w:rsidR="00DB4A41" w:rsidRPr="009E1D8F">
        <w:t>"</w:t>
      </w:r>
      <w:r w:rsidR="00DB4A41">
        <w:t>…</w:t>
      </w:r>
      <w:r w:rsidR="00DB4A41" w:rsidRPr="009E1D8F">
        <w:t>"</w:t>
      </w:r>
      <w:r w:rsidR="00C2285A">
        <w:t>.</w:t>
      </w:r>
      <w:r w:rsidR="00C2285A" w:rsidRPr="00C2285A">
        <w:t xml:space="preserve"> </w:t>
      </w:r>
      <w:r w:rsidR="00C2285A">
        <w:t>Т.е. таким образом нельзя дописать класс к существующим, можно только всё перезаписать</w:t>
      </w:r>
      <w:r w:rsidR="003C3988">
        <w:t xml:space="preserve"> целиком</w:t>
      </w:r>
      <w:r w:rsidR="00C2285A">
        <w:t>.</w:t>
      </w:r>
    </w:p>
    <w:p w14:paraId="4BBA5758" w14:textId="77777777" w:rsidR="00386076" w:rsidRPr="00386076" w:rsidRDefault="00386076" w:rsidP="00EF3CDD">
      <w:pPr>
        <w:pStyle w:val="a5"/>
      </w:pPr>
      <w:r>
        <w:t xml:space="preserve">Иными словами, этот метод геттер и сеттер </w:t>
      </w:r>
      <w:proofErr w:type="gramStart"/>
      <w:r>
        <w:t>для  атрибута</w:t>
      </w:r>
      <w:proofErr w:type="gramEnd"/>
      <w:r>
        <w:t xml:space="preserve"> </w:t>
      </w:r>
      <w:r>
        <w:rPr>
          <w:lang w:val="en-US"/>
        </w:rPr>
        <w:t>clas</w:t>
      </w:r>
      <w:r w:rsidR="009738E6">
        <w:rPr>
          <w:lang w:val="en-US"/>
        </w:rPr>
        <w:t>s</w:t>
      </w:r>
      <w:r>
        <w:t>. Он работает с ним как со строкой.</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E768B" w:rsidRPr="007E698F" w14:paraId="273A9AA2" w14:textId="77777777" w:rsidTr="006973C8">
        <w:tc>
          <w:tcPr>
            <w:tcW w:w="10768" w:type="dxa"/>
            <w:shd w:val="clear" w:color="auto" w:fill="F5F5F5"/>
          </w:tcPr>
          <w:p w14:paraId="46B5B478" w14:textId="77777777" w:rsidR="005E768B" w:rsidRDefault="005E768B" w:rsidP="006973C8">
            <w:pPr>
              <w:pStyle w:val="a4"/>
              <w:rPr>
                <w:lang w:val="ru-RU"/>
              </w:rPr>
            </w:pPr>
          </w:p>
          <w:p w14:paraId="43D92FD8" w14:textId="77777777" w:rsidR="005E768B" w:rsidRDefault="005E768B" w:rsidP="005E768B">
            <w:pPr>
              <w:pStyle w:val="a4"/>
            </w:pPr>
            <w:r>
              <w:t xml:space="preserve">let </w:t>
            </w:r>
            <w:proofErr w:type="spellStart"/>
            <w:r>
              <w:t>cName</w:t>
            </w:r>
            <w:proofErr w:type="spellEnd"/>
            <w:r>
              <w:t xml:space="preserve"> = </w:t>
            </w:r>
            <w:proofErr w:type="spellStart"/>
            <w:proofErr w:type="gramStart"/>
            <w:r>
              <w:t>elem.className</w:t>
            </w:r>
            <w:proofErr w:type="spellEnd"/>
            <w:proofErr w:type="gramEnd"/>
            <w:r>
              <w:t>;</w:t>
            </w:r>
          </w:p>
          <w:p w14:paraId="7E0D398C" w14:textId="77777777" w:rsidR="005E768B" w:rsidRDefault="005E768B" w:rsidP="005E768B">
            <w:pPr>
              <w:pStyle w:val="a4"/>
            </w:pPr>
            <w:proofErr w:type="spellStart"/>
            <w:proofErr w:type="gramStart"/>
            <w:r>
              <w:t>elem.className</w:t>
            </w:r>
            <w:proofErr w:type="spellEnd"/>
            <w:proofErr w:type="gramEnd"/>
            <w:r>
              <w:t xml:space="preserve"> = </w:t>
            </w:r>
            <w:r w:rsidR="00640BC4">
              <w:t>'</w:t>
            </w:r>
            <w:proofErr w:type="spellStart"/>
            <w:r>
              <w:t>cName</w:t>
            </w:r>
            <w:proofErr w:type="spellEnd"/>
            <w:r w:rsidR="00640BC4">
              <w:t>'</w:t>
            </w:r>
            <w:r>
              <w:t>;</w:t>
            </w:r>
          </w:p>
          <w:p w14:paraId="5C65A605" w14:textId="77777777" w:rsidR="00210DDD" w:rsidRDefault="00210DDD" w:rsidP="005E768B">
            <w:pPr>
              <w:pStyle w:val="a4"/>
            </w:pPr>
          </w:p>
          <w:p w14:paraId="429EF8E4" w14:textId="77777777" w:rsidR="00210DDD" w:rsidRPr="005E768B" w:rsidRDefault="00210DDD" w:rsidP="005E768B">
            <w:pPr>
              <w:pStyle w:val="a4"/>
            </w:pPr>
            <w:proofErr w:type="spellStart"/>
            <w:proofErr w:type="gramStart"/>
            <w:r>
              <w:t>elem.className</w:t>
            </w:r>
            <w:proofErr w:type="spellEnd"/>
            <w:proofErr w:type="gramEnd"/>
            <w:r>
              <w:t xml:space="preserve"> = 'class1 class2 class3'</w:t>
            </w:r>
          </w:p>
          <w:p w14:paraId="67BF0BF5" w14:textId="77777777" w:rsidR="005E768B" w:rsidRPr="005E768B" w:rsidRDefault="005E768B" w:rsidP="006973C8">
            <w:pPr>
              <w:pStyle w:val="a4"/>
            </w:pPr>
          </w:p>
        </w:tc>
      </w:tr>
    </w:tbl>
    <w:p w14:paraId="0E4B1085" w14:textId="77777777" w:rsidR="00C2285A" w:rsidRDefault="00C2285A" w:rsidP="00EF3CDD">
      <w:pPr>
        <w:pStyle w:val="a5"/>
        <w:rPr>
          <w:lang w:val="en-US"/>
        </w:rPr>
      </w:pPr>
    </w:p>
    <w:p w14:paraId="70C585B8" w14:textId="77777777" w:rsidR="008445A3" w:rsidRPr="008445A3" w:rsidRDefault="008445A3" w:rsidP="00EF3CDD">
      <w:pPr>
        <w:pStyle w:val="a5"/>
      </w:pPr>
      <w:proofErr w:type="spellStart"/>
      <w:r>
        <w:t>cName</w:t>
      </w:r>
      <w:proofErr w:type="spellEnd"/>
      <w:r w:rsidRPr="008445A3">
        <w:t xml:space="preserve"> – </w:t>
      </w:r>
      <w:r>
        <w:t>это строка. Если нужно указать несколько классов, они указываются через пробел</w:t>
      </w:r>
      <w:r w:rsidR="00275357">
        <w:t>, как если бы вручную записывались в атрибут</w:t>
      </w:r>
      <w:r>
        <w:t>.</w:t>
      </w:r>
    </w:p>
    <w:p w14:paraId="64A7E804" w14:textId="77777777" w:rsidR="005E768B" w:rsidRPr="008445A3" w:rsidRDefault="005E768B" w:rsidP="00EF3CDD">
      <w:pPr>
        <w:pStyle w:val="a5"/>
      </w:pPr>
    </w:p>
    <w:p w14:paraId="187CCB2E" w14:textId="77777777" w:rsidR="00C2285A" w:rsidRPr="00C2285A" w:rsidRDefault="00C2285A" w:rsidP="001D3A77">
      <w:pPr>
        <w:pStyle w:val="4"/>
      </w:pPr>
      <w:proofErr w:type="gramStart"/>
      <w:r w:rsidRPr="00C2285A">
        <w:t>.</w:t>
      </w:r>
      <w:proofErr w:type="spellStart"/>
      <w:r w:rsidRPr="00473186">
        <w:rPr>
          <w:b/>
        </w:rPr>
        <w:t>classList</w:t>
      </w:r>
      <w:proofErr w:type="spellEnd"/>
      <w:proofErr w:type="gramEnd"/>
    </w:p>
    <w:p w14:paraId="068B6281" w14:textId="77777777" w:rsidR="004455B2" w:rsidRDefault="004455B2" w:rsidP="00EF3CDD">
      <w:pPr>
        <w:pStyle w:val="a5"/>
      </w:pPr>
      <w:r>
        <w:t xml:space="preserve">Документация </w:t>
      </w:r>
      <w:hyperlink r:id="rId1139" w:history="1">
        <w:r w:rsidRPr="00924CA8">
          <w:rPr>
            <w:rStyle w:val="a8"/>
          </w:rPr>
          <w:t>тут</w:t>
        </w:r>
      </w:hyperlink>
      <w:r>
        <w:t>.</w:t>
      </w:r>
    </w:p>
    <w:p w14:paraId="2C4EAA95" w14:textId="77777777" w:rsidR="00AD34DB" w:rsidRDefault="00924CA8" w:rsidP="00EF3CDD">
      <w:pPr>
        <w:pStyle w:val="a5"/>
      </w:pPr>
      <w:r w:rsidRPr="00924CA8">
        <w:t>Свойство</w:t>
      </w:r>
      <w:r w:rsidRPr="00924CA8">
        <w:rPr>
          <w:b/>
          <w:bCs/>
        </w:rPr>
        <w:t xml:space="preserve"> </w:t>
      </w:r>
      <w:proofErr w:type="spellStart"/>
      <w:r w:rsidRPr="00924CA8">
        <w:rPr>
          <w:b/>
          <w:bCs/>
        </w:rPr>
        <w:t>classList</w:t>
      </w:r>
      <w:proofErr w:type="spellEnd"/>
      <w:r w:rsidRPr="00924CA8">
        <w:t xml:space="preserve"> возвращает </w:t>
      </w:r>
      <w:proofErr w:type="spellStart"/>
      <w:r w:rsidRPr="00924CA8">
        <w:t>псевдомассив</w:t>
      </w:r>
      <w:proofErr w:type="spellEnd"/>
      <w:r w:rsidRPr="00924CA8">
        <w:t xml:space="preserve"> </w:t>
      </w:r>
      <w:proofErr w:type="spellStart"/>
      <w:r w:rsidRPr="00D67E37">
        <w:t>DOMTokenList</w:t>
      </w:r>
      <w:proofErr w:type="spellEnd"/>
      <w:r w:rsidRPr="00924CA8">
        <w:t xml:space="preserve">, содержащий все классы элемента. </w:t>
      </w:r>
      <w:r>
        <w:t>Э</w:t>
      </w:r>
      <w:r w:rsidR="0026521E" w:rsidRPr="0026521E">
        <w:t>то специальный объект с методами для добавления/удаления одного класса.</w:t>
      </w:r>
      <w:r w:rsidR="00D2311F">
        <w:t xml:space="preserve"> </w:t>
      </w:r>
    </w:p>
    <w:p w14:paraId="60F2E70D" w14:textId="77777777" w:rsidR="0026521E" w:rsidRPr="00AD34DB" w:rsidRDefault="00D2311F" w:rsidP="00EF3CDD">
      <w:pPr>
        <w:pStyle w:val="a5"/>
      </w:pPr>
      <w:r w:rsidRPr="00275357">
        <w:t xml:space="preserve">Результат - </w:t>
      </w:r>
      <w:proofErr w:type="spellStart"/>
      <w:r w:rsidRPr="00275357">
        <w:t>псевдомассив</w:t>
      </w:r>
      <w:proofErr w:type="spellEnd"/>
      <w:r w:rsidRPr="00275357">
        <w:t xml:space="preserve"> </w:t>
      </w:r>
      <w:proofErr w:type="spellStart"/>
      <w:r w:rsidRPr="00275357">
        <w:t>DOMTokenList</w:t>
      </w:r>
      <w:proofErr w:type="spellEnd"/>
      <w:r w:rsidR="00AD34DB">
        <w:rPr>
          <w:bCs/>
        </w:rPr>
        <w:t xml:space="preserve">, который можно перебирать в цикле </w:t>
      </w:r>
      <w:proofErr w:type="gramStart"/>
      <w:r w:rsidR="00AD34DB">
        <w:rPr>
          <w:bCs/>
          <w:lang w:val="en-US"/>
        </w:rPr>
        <w:t>for</w:t>
      </w:r>
      <w:r w:rsidR="00AD34DB" w:rsidRPr="00AD34DB">
        <w:rPr>
          <w:bCs/>
        </w:rPr>
        <w:t>..</w:t>
      </w:r>
      <w:proofErr w:type="gramEnd"/>
      <w:r w:rsidR="00AD34DB">
        <w:rPr>
          <w:bCs/>
          <w:lang w:val="en-US"/>
        </w:rPr>
        <w:t>of</w:t>
      </w:r>
      <w:r w:rsidR="00AD34DB">
        <w:rPr>
          <w:bCs/>
        </w:rP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325B6" w:rsidRPr="00540D61" w14:paraId="2B72E355" w14:textId="77777777" w:rsidTr="006973C8">
        <w:tc>
          <w:tcPr>
            <w:tcW w:w="10768" w:type="dxa"/>
            <w:shd w:val="clear" w:color="auto" w:fill="F5F5F5"/>
          </w:tcPr>
          <w:p w14:paraId="6196BE27" w14:textId="77777777" w:rsidR="007325B6" w:rsidRDefault="007325B6" w:rsidP="006973C8">
            <w:pPr>
              <w:pStyle w:val="a4"/>
              <w:rPr>
                <w:lang w:val="ru-RU"/>
              </w:rPr>
            </w:pPr>
          </w:p>
          <w:p w14:paraId="6F09D59A" w14:textId="77777777" w:rsidR="00275357" w:rsidRPr="00540D61" w:rsidRDefault="00275357" w:rsidP="006973C8">
            <w:pPr>
              <w:pStyle w:val="a4"/>
              <w:rPr>
                <w:lang w:val="ru-RU"/>
              </w:rPr>
            </w:pPr>
            <w:proofErr w:type="spellStart"/>
            <w:r w:rsidRPr="00275357">
              <w:rPr>
                <w:lang w:val="ru-RU"/>
              </w:rPr>
              <w:t>var</w:t>
            </w:r>
            <w:proofErr w:type="spellEnd"/>
            <w:r w:rsidRPr="00275357">
              <w:rPr>
                <w:lang w:val="ru-RU"/>
              </w:rPr>
              <w:t xml:space="preserve"> </w:t>
            </w:r>
            <w:proofErr w:type="spellStart"/>
            <w:r w:rsidRPr="00275357">
              <w:rPr>
                <w:lang w:val="ru-RU"/>
              </w:rPr>
              <w:t>elementClasses</w:t>
            </w:r>
            <w:proofErr w:type="spellEnd"/>
            <w:r w:rsidRPr="00275357">
              <w:rPr>
                <w:lang w:val="ru-RU"/>
              </w:rPr>
              <w:t xml:space="preserve"> = </w:t>
            </w:r>
            <w:proofErr w:type="spellStart"/>
            <w:proofErr w:type="gramStart"/>
            <w:r w:rsidRPr="00275357">
              <w:rPr>
                <w:lang w:val="ru-RU"/>
              </w:rPr>
              <w:t>elem.classList</w:t>
            </w:r>
            <w:proofErr w:type="spellEnd"/>
            <w:proofErr w:type="gramEnd"/>
            <w:r w:rsidRPr="00275357">
              <w:rPr>
                <w:lang w:val="ru-RU"/>
              </w:rPr>
              <w:t>;</w:t>
            </w:r>
          </w:p>
          <w:p w14:paraId="67546350" w14:textId="77777777" w:rsidR="007325B6" w:rsidRPr="00540D61" w:rsidRDefault="007325B6" w:rsidP="006973C8">
            <w:pPr>
              <w:pStyle w:val="a4"/>
              <w:rPr>
                <w:lang w:val="ru-RU"/>
              </w:rPr>
            </w:pPr>
          </w:p>
        </w:tc>
      </w:tr>
    </w:tbl>
    <w:p w14:paraId="7188039A" w14:textId="77777777" w:rsidR="000A0D4A" w:rsidRDefault="000A0D4A" w:rsidP="00EF3CDD">
      <w:pPr>
        <w:pStyle w:val="a5"/>
      </w:pPr>
    </w:p>
    <w:p w14:paraId="09FF0EFA" w14:textId="77777777" w:rsidR="00D2311F" w:rsidRDefault="00D2311F" w:rsidP="00EF3CDD">
      <w:pPr>
        <w:pStyle w:val="a5"/>
      </w:pPr>
      <w:proofErr w:type="spellStart"/>
      <w:r w:rsidRPr="00D2311F">
        <w:t>ClassList</w:t>
      </w:r>
      <w:proofErr w:type="spellEnd"/>
      <w:r w:rsidRPr="00D2311F">
        <w:t xml:space="preserve"> является геттером. Возвращаемый им объект имеет несколько методов:</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16002" w:rsidRPr="00540D61" w14:paraId="383148C2" w14:textId="77777777" w:rsidTr="006973C8">
        <w:tc>
          <w:tcPr>
            <w:tcW w:w="10768" w:type="dxa"/>
            <w:shd w:val="clear" w:color="auto" w:fill="F5F5F5"/>
          </w:tcPr>
          <w:p w14:paraId="18EE532E" w14:textId="77777777" w:rsidR="00016002" w:rsidRPr="00540D61" w:rsidRDefault="00016002" w:rsidP="006973C8">
            <w:pPr>
              <w:pStyle w:val="a4"/>
              <w:rPr>
                <w:lang w:val="ru-RU"/>
              </w:rPr>
            </w:pPr>
          </w:p>
          <w:p w14:paraId="09F9D4B2" w14:textId="77777777" w:rsidR="00016002" w:rsidRPr="00157CF9" w:rsidRDefault="00016002" w:rsidP="006973C8">
            <w:pPr>
              <w:pStyle w:val="a4"/>
              <w:rPr>
                <w:lang w:val="ru-RU"/>
              </w:rPr>
            </w:pPr>
            <w:proofErr w:type="spellStart"/>
            <w:proofErr w:type="gramStart"/>
            <w:r w:rsidRPr="00157CF9">
              <w:rPr>
                <w:lang w:val="ru-RU"/>
              </w:rPr>
              <w:t>add</w:t>
            </w:r>
            <w:proofErr w:type="spellEnd"/>
            <w:r w:rsidRPr="00157CF9">
              <w:rPr>
                <w:lang w:val="ru-RU"/>
              </w:rPr>
              <w:t>(</w:t>
            </w:r>
            <w:proofErr w:type="gramEnd"/>
            <w:r w:rsidR="00CB6D79" w:rsidRPr="004A4E08">
              <w:rPr>
                <w:lang w:val="ru-RU"/>
              </w:rPr>
              <w:t>'</w:t>
            </w:r>
            <w:r w:rsidR="00CB6D79">
              <w:t>class</w:t>
            </w:r>
            <w:r w:rsidR="00CB6D79" w:rsidRPr="004A4E08">
              <w:rPr>
                <w:lang w:val="ru-RU"/>
              </w:rPr>
              <w:t>1'</w:t>
            </w:r>
            <w:r w:rsidRPr="00157CF9">
              <w:rPr>
                <w:lang w:val="ru-RU"/>
              </w:rPr>
              <w:t xml:space="preserve">, </w:t>
            </w:r>
            <w:r w:rsidR="00CB6D79" w:rsidRPr="004A4E08">
              <w:rPr>
                <w:lang w:val="ru-RU"/>
              </w:rPr>
              <w:t>'</w:t>
            </w:r>
            <w:r w:rsidR="00CB6D79">
              <w:t>class</w:t>
            </w:r>
            <w:r w:rsidR="00CB6D79" w:rsidRPr="004A4E08">
              <w:rPr>
                <w:lang w:val="ru-RU"/>
              </w:rPr>
              <w:t>1'</w:t>
            </w:r>
            <w:r w:rsidRPr="00157CF9">
              <w:rPr>
                <w:lang w:val="ru-RU"/>
              </w:rPr>
              <w:t>)</w:t>
            </w:r>
          </w:p>
          <w:p w14:paraId="506160FE" w14:textId="77777777" w:rsidR="00016002" w:rsidRPr="00157CF9" w:rsidRDefault="00016002" w:rsidP="006973C8">
            <w:pPr>
              <w:pStyle w:val="a4"/>
              <w:rPr>
                <w:color w:val="808080" w:themeColor="background1" w:themeShade="80"/>
                <w:lang w:val="ru-RU"/>
              </w:rPr>
            </w:pPr>
            <w:r w:rsidRPr="00157CF9">
              <w:rPr>
                <w:color w:val="808080" w:themeColor="background1" w:themeShade="80"/>
                <w:lang w:val="ru-RU"/>
              </w:rPr>
              <w:t>Добавляет элементу указанные классы</w:t>
            </w:r>
          </w:p>
          <w:p w14:paraId="42D2D02F" w14:textId="77777777" w:rsidR="00016002" w:rsidRPr="00157CF9" w:rsidRDefault="00016002" w:rsidP="006973C8">
            <w:pPr>
              <w:pStyle w:val="a4"/>
              <w:rPr>
                <w:lang w:val="ru-RU"/>
              </w:rPr>
            </w:pPr>
          </w:p>
          <w:p w14:paraId="2C8961BC" w14:textId="77777777" w:rsidR="00016002" w:rsidRPr="00157CF9" w:rsidRDefault="008B6A04" w:rsidP="006973C8">
            <w:pPr>
              <w:pStyle w:val="a4"/>
              <w:rPr>
                <w:lang w:val="ru-RU"/>
              </w:rPr>
            </w:pPr>
            <w:proofErr w:type="spellStart"/>
            <w:proofErr w:type="gramStart"/>
            <w:r>
              <w:rPr>
                <w:lang w:val="ru-RU"/>
              </w:rPr>
              <w:t>remove</w:t>
            </w:r>
            <w:proofErr w:type="spellEnd"/>
            <w:r>
              <w:rPr>
                <w:lang w:val="ru-RU"/>
              </w:rPr>
              <w:t>(</w:t>
            </w:r>
            <w:proofErr w:type="gramEnd"/>
            <w:r w:rsidR="00793C23" w:rsidRPr="004A4E08">
              <w:rPr>
                <w:lang w:val="ru-RU"/>
              </w:rPr>
              <w:t>'</w:t>
            </w:r>
            <w:r w:rsidR="00793C23">
              <w:t>class</w:t>
            </w:r>
            <w:r w:rsidR="00793C23" w:rsidRPr="004A4E08">
              <w:rPr>
                <w:lang w:val="ru-RU"/>
              </w:rPr>
              <w:t>1'</w:t>
            </w:r>
            <w:r w:rsidR="00016002" w:rsidRPr="00157CF9">
              <w:rPr>
                <w:lang w:val="ru-RU"/>
              </w:rPr>
              <w:t>,</w:t>
            </w:r>
            <w:r w:rsidRPr="00000726">
              <w:rPr>
                <w:lang w:val="ru-RU"/>
              </w:rPr>
              <w:t xml:space="preserve"> </w:t>
            </w:r>
            <w:r w:rsidR="00793C23" w:rsidRPr="004A4E08">
              <w:rPr>
                <w:lang w:val="ru-RU"/>
              </w:rPr>
              <w:t>'</w:t>
            </w:r>
            <w:r w:rsidR="00793C23">
              <w:t>class</w:t>
            </w:r>
            <w:r w:rsidR="00793C23">
              <w:rPr>
                <w:lang w:val="ru-RU"/>
              </w:rPr>
              <w:t>2</w:t>
            </w:r>
            <w:r w:rsidR="00793C23" w:rsidRPr="004A4E08">
              <w:rPr>
                <w:lang w:val="ru-RU"/>
              </w:rPr>
              <w:t>'</w:t>
            </w:r>
            <w:r w:rsidR="00016002" w:rsidRPr="00157CF9">
              <w:rPr>
                <w:lang w:val="ru-RU"/>
              </w:rPr>
              <w:t>)</w:t>
            </w:r>
          </w:p>
          <w:p w14:paraId="2D7727CA" w14:textId="77777777" w:rsidR="00016002" w:rsidRPr="00157CF9" w:rsidRDefault="00016002" w:rsidP="006973C8">
            <w:pPr>
              <w:pStyle w:val="a4"/>
              <w:rPr>
                <w:color w:val="808080" w:themeColor="background1" w:themeShade="80"/>
                <w:lang w:val="ru-RU"/>
              </w:rPr>
            </w:pPr>
            <w:r w:rsidRPr="00157CF9">
              <w:rPr>
                <w:color w:val="808080" w:themeColor="background1" w:themeShade="80"/>
                <w:lang w:val="ru-RU"/>
              </w:rPr>
              <w:t>Удаляет у элемента указанные классы</w:t>
            </w:r>
          </w:p>
          <w:p w14:paraId="4F3E3697" w14:textId="77777777" w:rsidR="00016002" w:rsidRPr="00157CF9" w:rsidRDefault="00016002" w:rsidP="006973C8">
            <w:pPr>
              <w:pStyle w:val="a4"/>
              <w:rPr>
                <w:lang w:val="ru-RU"/>
              </w:rPr>
            </w:pPr>
          </w:p>
          <w:p w14:paraId="20C12044" w14:textId="77777777" w:rsidR="00016002" w:rsidRPr="00157CF9" w:rsidRDefault="00016002" w:rsidP="006973C8">
            <w:pPr>
              <w:pStyle w:val="a4"/>
              <w:rPr>
                <w:lang w:val="ru-RU"/>
              </w:rPr>
            </w:pPr>
            <w:proofErr w:type="spellStart"/>
            <w:proofErr w:type="gramStart"/>
            <w:r w:rsidRPr="00157CF9">
              <w:rPr>
                <w:lang w:val="ru-RU"/>
              </w:rPr>
              <w:t>item</w:t>
            </w:r>
            <w:proofErr w:type="spellEnd"/>
            <w:r w:rsidRPr="00157CF9">
              <w:rPr>
                <w:lang w:val="ru-RU"/>
              </w:rPr>
              <w:t>(</w:t>
            </w:r>
            <w:proofErr w:type="gramEnd"/>
            <w:r w:rsidRPr="00157CF9">
              <w:rPr>
                <w:lang w:val="ru-RU"/>
              </w:rPr>
              <w:t>Number)</w:t>
            </w:r>
          </w:p>
          <w:p w14:paraId="2BFF8947" w14:textId="77777777" w:rsidR="00016002" w:rsidRPr="00157CF9" w:rsidRDefault="00016002" w:rsidP="006973C8">
            <w:pPr>
              <w:pStyle w:val="a4"/>
              <w:rPr>
                <w:color w:val="808080" w:themeColor="background1" w:themeShade="80"/>
                <w:lang w:val="ru-RU"/>
              </w:rPr>
            </w:pPr>
            <w:r w:rsidRPr="00157CF9">
              <w:rPr>
                <w:color w:val="808080" w:themeColor="background1" w:themeShade="80"/>
                <w:lang w:val="ru-RU"/>
              </w:rPr>
              <w:t xml:space="preserve">Результат аналогичен вызову </w:t>
            </w:r>
            <w:proofErr w:type="spellStart"/>
            <w:r w:rsidRPr="00157CF9">
              <w:rPr>
                <w:color w:val="808080" w:themeColor="background1" w:themeShade="80"/>
                <w:lang w:val="ru-RU"/>
              </w:rPr>
              <w:t>сlassList</w:t>
            </w:r>
            <w:proofErr w:type="spellEnd"/>
            <w:r w:rsidRPr="00157CF9">
              <w:rPr>
                <w:color w:val="808080" w:themeColor="background1" w:themeShade="80"/>
                <w:lang w:val="ru-RU"/>
              </w:rPr>
              <w:t>[</w:t>
            </w:r>
            <w:proofErr w:type="spellStart"/>
            <w:r w:rsidRPr="00157CF9">
              <w:rPr>
                <w:color w:val="808080" w:themeColor="background1" w:themeShade="80"/>
                <w:lang w:val="ru-RU"/>
              </w:rPr>
              <w:t>index</w:t>
            </w:r>
            <w:proofErr w:type="spellEnd"/>
            <w:r w:rsidRPr="00157CF9">
              <w:rPr>
                <w:color w:val="808080" w:themeColor="background1" w:themeShade="80"/>
                <w:lang w:val="ru-RU"/>
              </w:rPr>
              <w:t>]</w:t>
            </w:r>
          </w:p>
          <w:p w14:paraId="05422198" w14:textId="77777777" w:rsidR="00016002" w:rsidRPr="00157CF9" w:rsidRDefault="00016002" w:rsidP="006973C8">
            <w:pPr>
              <w:pStyle w:val="a4"/>
              <w:rPr>
                <w:lang w:val="ru-RU"/>
              </w:rPr>
            </w:pPr>
          </w:p>
          <w:p w14:paraId="550F6B8E" w14:textId="77777777" w:rsidR="00016002" w:rsidRPr="00157CF9" w:rsidRDefault="00E74FE9" w:rsidP="006973C8">
            <w:pPr>
              <w:pStyle w:val="a4"/>
              <w:rPr>
                <w:lang w:val="ru-RU"/>
              </w:rPr>
            </w:pPr>
            <w:proofErr w:type="spellStart"/>
            <w:proofErr w:type="gramStart"/>
            <w:r>
              <w:rPr>
                <w:lang w:val="ru-RU"/>
              </w:rPr>
              <w:t>toggle</w:t>
            </w:r>
            <w:proofErr w:type="spellEnd"/>
            <w:r>
              <w:rPr>
                <w:lang w:val="ru-RU"/>
              </w:rPr>
              <w:t>(</w:t>
            </w:r>
            <w:proofErr w:type="gramEnd"/>
            <w:r w:rsidR="00793C23" w:rsidRPr="004A4E08">
              <w:rPr>
                <w:lang w:val="ru-RU"/>
              </w:rPr>
              <w:t>'</w:t>
            </w:r>
            <w:r w:rsidR="00793C23">
              <w:t>class</w:t>
            </w:r>
            <w:r w:rsidR="00793C23" w:rsidRPr="004A4E08">
              <w:rPr>
                <w:lang w:val="ru-RU"/>
              </w:rPr>
              <w:t>1'</w:t>
            </w:r>
            <w:r w:rsidR="00793C23" w:rsidRPr="00157CF9">
              <w:rPr>
                <w:lang w:val="ru-RU"/>
              </w:rPr>
              <w:t xml:space="preserve"> </w:t>
            </w:r>
            <w:r w:rsidR="00016002" w:rsidRPr="00157CF9">
              <w:rPr>
                <w:lang w:val="ru-RU"/>
              </w:rPr>
              <w:t>[,</w:t>
            </w:r>
            <w:proofErr w:type="spellStart"/>
            <w:r w:rsidR="00016002" w:rsidRPr="00157CF9">
              <w:rPr>
                <w:lang w:val="ru-RU"/>
              </w:rPr>
              <w:t>Boolean</w:t>
            </w:r>
            <w:proofErr w:type="spellEnd"/>
            <w:r w:rsidR="00016002" w:rsidRPr="00157CF9">
              <w:rPr>
                <w:lang w:val="ru-RU"/>
              </w:rPr>
              <w:t>])</w:t>
            </w:r>
          </w:p>
          <w:p w14:paraId="4B9E0E49" w14:textId="77777777" w:rsidR="00016002" w:rsidRPr="00157CF9" w:rsidRDefault="00016002" w:rsidP="006973C8">
            <w:pPr>
              <w:pStyle w:val="a4"/>
              <w:rPr>
                <w:color w:val="808080" w:themeColor="background1" w:themeShade="80"/>
                <w:lang w:val="ru-RU"/>
              </w:rPr>
            </w:pPr>
            <w:r w:rsidRPr="00157CF9">
              <w:rPr>
                <w:color w:val="808080" w:themeColor="background1" w:themeShade="80"/>
                <w:lang w:val="ru-RU"/>
              </w:rPr>
              <w:t xml:space="preserve">Если класс у элемента отсутствует - добавляет, если уже присутствует - убирает. </w:t>
            </w:r>
          </w:p>
          <w:p w14:paraId="0996EF59" w14:textId="77777777" w:rsidR="00016002" w:rsidRPr="00157CF9" w:rsidRDefault="00016002" w:rsidP="006973C8">
            <w:pPr>
              <w:pStyle w:val="a4"/>
              <w:rPr>
                <w:color w:val="808080" w:themeColor="background1" w:themeShade="80"/>
                <w:lang w:val="ru-RU"/>
              </w:rPr>
            </w:pPr>
            <w:r w:rsidRPr="00157CF9">
              <w:rPr>
                <w:color w:val="808080" w:themeColor="background1" w:themeShade="80"/>
                <w:lang w:val="ru-RU"/>
              </w:rPr>
              <w:t xml:space="preserve">Если вторым параметром передан </w:t>
            </w:r>
            <w:proofErr w:type="spellStart"/>
            <w:r w:rsidRPr="00157CF9">
              <w:rPr>
                <w:color w:val="808080" w:themeColor="background1" w:themeShade="80"/>
                <w:lang w:val="ru-RU"/>
              </w:rPr>
              <w:t>false</w:t>
            </w:r>
            <w:proofErr w:type="spellEnd"/>
            <w:r w:rsidRPr="00157CF9">
              <w:rPr>
                <w:color w:val="808080" w:themeColor="background1" w:themeShade="80"/>
                <w:lang w:val="ru-RU"/>
              </w:rPr>
              <w:t xml:space="preserve"> - удаляет указанный класс, а если </w:t>
            </w:r>
            <w:proofErr w:type="spellStart"/>
            <w:r w:rsidRPr="00157CF9">
              <w:rPr>
                <w:color w:val="808080" w:themeColor="background1" w:themeShade="80"/>
                <w:lang w:val="ru-RU"/>
              </w:rPr>
              <w:t>true</w:t>
            </w:r>
            <w:proofErr w:type="spellEnd"/>
            <w:r w:rsidRPr="00157CF9">
              <w:rPr>
                <w:color w:val="808080" w:themeColor="background1" w:themeShade="80"/>
                <w:lang w:val="ru-RU"/>
              </w:rPr>
              <w:t xml:space="preserve"> - добавляет.</w:t>
            </w:r>
          </w:p>
          <w:p w14:paraId="7E68E13A" w14:textId="77777777" w:rsidR="00016002" w:rsidRPr="00157CF9" w:rsidRDefault="00016002" w:rsidP="006973C8">
            <w:pPr>
              <w:pStyle w:val="a4"/>
              <w:rPr>
                <w:lang w:val="ru-RU"/>
              </w:rPr>
            </w:pPr>
          </w:p>
          <w:p w14:paraId="18955B3E" w14:textId="77777777" w:rsidR="00016002" w:rsidRPr="00157CF9" w:rsidRDefault="00016002" w:rsidP="006973C8">
            <w:pPr>
              <w:pStyle w:val="a4"/>
              <w:rPr>
                <w:lang w:val="ru-RU"/>
              </w:rPr>
            </w:pPr>
            <w:proofErr w:type="spellStart"/>
            <w:r w:rsidRPr="00157CF9">
              <w:rPr>
                <w:lang w:val="ru-RU"/>
              </w:rPr>
              <w:t>contains</w:t>
            </w:r>
            <w:proofErr w:type="spellEnd"/>
            <w:r w:rsidRPr="00157CF9">
              <w:rPr>
                <w:lang w:val="ru-RU"/>
              </w:rPr>
              <w:t>(</w:t>
            </w:r>
            <w:r w:rsidR="00793C23" w:rsidRPr="004A4E08">
              <w:rPr>
                <w:lang w:val="ru-RU"/>
              </w:rPr>
              <w:t>'</w:t>
            </w:r>
            <w:r w:rsidR="00793C23">
              <w:t>class</w:t>
            </w:r>
            <w:r w:rsidR="00793C23" w:rsidRPr="004A4E08">
              <w:rPr>
                <w:lang w:val="ru-RU"/>
              </w:rPr>
              <w:t>1'</w:t>
            </w:r>
            <w:r w:rsidRPr="00157CF9">
              <w:rPr>
                <w:lang w:val="ru-RU"/>
              </w:rPr>
              <w:t>)</w:t>
            </w:r>
          </w:p>
          <w:p w14:paraId="34DA2607" w14:textId="77777777" w:rsidR="00016002" w:rsidRPr="00157CF9" w:rsidRDefault="00016002" w:rsidP="006973C8">
            <w:pPr>
              <w:pStyle w:val="a4"/>
              <w:rPr>
                <w:color w:val="808080" w:themeColor="background1" w:themeShade="80"/>
                <w:lang w:val="ru-RU"/>
              </w:rPr>
            </w:pPr>
            <w:r w:rsidRPr="00157CF9">
              <w:rPr>
                <w:color w:val="808080" w:themeColor="background1" w:themeShade="80"/>
                <w:lang w:val="ru-RU"/>
              </w:rPr>
              <w:t xml:space="preserve">Проверяет, есть ли данный класс у элемента (вернет </w:t>
            </w:r>
            <w:proofErr w:type="spellStart"/>
            <w:r w:rsidRPr="00157CF9">
              <w:rPr>
                <w:color w:val="808080" w:themeColor="background1" w:themeShade="80"/>
                <w:lang w:val="ru-RU"/>
              </w:rPr>
              <w:t>true</w:t>
            </w:r>
            <w:proofErr w:type="spellEnd"/>
            <w:r w:rsidRPr="00157CF9">
              <w:rPr>
                <w:color w:val="808080" w:themeColor="background1" w:themeShade="80"/>
                <w:lang w:val="ru-RU"/>
              </w:rPr>
              <w:t xml:space="preserve"> или </w:t>
            </w:r>
            <w:proofErr w:type="spellStart"/>
            <w:r w:rsidRPr="00157CF9">
              <w:rPr>
                <w:color w:val="808080" w:themeColor="background1" w:themeShade="80"/>
                <w:lang w:val="ru-RU"/>
              </w:rPr>
              <w:t>false</w:t>
            </w:r>
            <w:proofErr w:type="spellEnd"/>
            <w:r w:rsidRPr="00157CF9">
              <w:rPr>
                <w:color w:val="808080" w:themeColor="background1" w:themeShade="80"/>
                <w:lang w:val="ru-RU"/>
              </w:rPr>
              <w:t>)</w:t>
            </w:r>
          </w:p>
          <w:p w14:paraId="2FF19F7A" w14:textId="77777777" w:rsidR="00016002" w:rsidRDefault="00016002" w:rsidP="006973C8">
            <w:pPr>
              <w:pStyle w:val="a4"/>
              <w:rPr>
                <w:lang w:val="ru-RU"/>
              </w:rPr>
            </w:pPr>
          </w:p>
          <w:p w14:paraId="637FE95A" w14:textId="77777777" w:rsidR="00751D12" w:rsidRPr="00751D12" w:rsidRDefault="00751D12" w:rsidP="00751D12">
            <w:pPr>
              <w:pStyle w:val="a4"/>
              <w:rPr>
                <w:rStyle w:val="aa"/>
                <w:b w:val="0"/>
                <w:bCs w:val="0"/>
                <w:lang w:val="ru-RU"/>
              </w:rPr>
            </w:pPr>
            <w:r w:rsidRPr="00751D12">
              <w:rPr>
                <w:rStyle w:val="aa"/>
                <w:b w:val="0"/>
                <w:bCs w:val="0"/>
              </w:rPr>
              <w:t>length</w:t>
            </w:r>
          </w:p>
          <w:p w14:paraId="3D282053" w14:textId="77777777" w:rsidR="00751D12" w:rsidRPr="00751D12" w:rsidRDefault="00751D12" w:rsidP="006973C8">
            <w:pPr>
              <w:pStyle w:val="a4"/>
              <w:rPr>
                <w:color w:val="808080" w:themeColor="background1" w:themeShade="80"/>
                <w:lang w:val="ru-RU"/>
              </w:rPr>
            </w:pPr>
            <w:r w:rsidRPr="00751D12">
              <w:rPr>
                <w:color w:val="808080" w:themeColor="background1" w:themeShade="80"/>
                <w:lang w:val="ru-RU"/>
              </w:rPr>
              <w:t>кол-во классов у элемента</w:t>
            </w:r>
          </w:p>
          <w:p w14:paraId="476CE8F1" w14:textId="77777777" w:rsidR="00751D12" w:rsidRPr="00751D12" w:rsidRDefault="00751D12" w:rsidP="006973C8">
            <w:pPr>
              <w:pStyle w:val="a4"/>
              <w:rPr>
                <w:lang w:val="ru-RU"/>
              </w:rPr>
            </w:pPr>
          </w:p>
        </w:tc>
      </w:tr>
    </w:tbl>
    <w:p w14:paraId="55C100D5" w14:textId="77777777" w:rsidR="000A0D4A" w:rsidRDefault="000A0D4A" w:rsidP="00EF3CDD">
      <w:pPr>
        <w:pStyle w:val="a5"/>
      </w:pPr>
    </w:p>
    <w:p w14:paraId="6849DAB8" w14:textId="77777777" w:rsidR="005E768B" w:rsidRDefault="00C26DDA" w:rsidP="00EF3CDD">
      <w:pPr>
        <w:pStyle w:val="a5"/>
      </w:pPr>
      <w:r>
        <w:t>Пример:</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E768B" w:rsidRPr="009A7156" w14:paraId="3CEA1FA5" w14:textId="77777777" w:rsidTr="006973C8">
        <w:tc>
          <w:tcPr>
            <w:tcW w:w="10768" w:type="dxa"/>
            <w:shd w:val="clear" w:color="auto" w:fill="F5F5F5"/>
          </w:tcPr>
          <w:p w14:paraId="7458C1E5" w14:textId="77777777" w:rsidR="005E768B" w:rsidRPr="00C26DDA" w:rsidRDefault="005E768B" w:rsidP="006973C8">
            <w:pPr>
              <w:pStyle w:val="a4"/>
            </w:pPr>
          </w:p>
          <w:p w14:paraId="0C137477" w14:textId="77777777" w:rsidR="00C26DDA" w:rsidRPr="00BD4D97" w:rsidRDefault="00C26DDA" w:rsidP="00BD4D97">
            <w:pPr>
              <w:pStyle w:val="a4"/>
            </w:pPr>
            <w:r w:rsidRPr="00BD4D97">
              <w:t>&lt;body class="main page"&gt;</w:t>
            </w:r>
          </w:p>
          <w:p w14:paraId="6167BFE3" w14:textId="77777777" w:rsidR="00C26DDA" w:rsidRPr="00C26DDA" w:rsidRDefault="00C26DDA" w:rsidP="00C26DDA">
            <w:pPr>
              <w:pStyle w:val="a4"/>
            </w:pPr>
            <w:r w:rsidRPr="00C26DDA">
              <w:t xml:space="preserve">  </w:t>
            </w:r>
          </w:p>
          <w:p w14:paraId="64394C51" w14:textId="77777777" w:rsidR="00C26DDA" w:rsidRPr="00C26DDA" w:rsidRDefault="00C26DDA" w:rsidP="00C26DDA">
            <w:pPr>
              <w:pStyle w:val="a4"/>
            </w:pPr>
            <w:r w:rsidRPr="00C26DDA">
              <w:rPr>
                <w:color w:val="808080" w:themeColor="background1" w:themeShade="80"/>
              </w:rPr>
              <w:t xml:space="preserve">// </w:t>
            </w:r>
            <w:r w:rsidRPr="00C26DDA">
              <w:rPr>
                <w:color w:val="808080" w:themeColor="background1" w:themeShade="80"/>
                <w:lang w:val="ru-RU"/>
              </w:rPr>
              <w:t>добавление</w:t>
            </w:r>
            <w:r w:rsidRPr="00C26DDA">
              <w:rPr>
                <w:color w:val="808080" w:themeColor="background1" w:themeShade="80"/>
              </w:rPr>
              <w:t xml:space="preserve"> </w:t>
            </w:r>
            <w:r w:rsidRPr="00C26DDA">
              <w:rPr>
                <w:color w:val="808080" w:themeColor="background1" w:themeShade="80"/>
                <w:lang w:val="ru-RU"/>
              </w:rPr>
              <w:t>класса</w:t>
            </w:r>
          </w:p>
          <w:p w14:paraId="0531AC00" w14:textId="77777777" w:rsidR="00C26DDA" w:rsidRPr="00C26DDA" w:rsidRDefault="00C26DDA" w:rsidP="00C26DDA">
            <w:pPr>
              <w:pStyle w:val="a4"/>
            </w:pPr>
            <w:proofErr w:type="spellStart"/>
            <w:r w:rsidRPr="00C26DDA">
              <w:t>document.body.</w:t>
            </w:r>
            <w:r w:rsidRPr="00C26DDA">
              <w:rPr>
                <w:color w:val="CC3399"/>
              </w:rPr>
              <w:t>classList</w:t>
            </w:r>
            <w:r w:rsidR="00A656A7">
              <w:t>.add</w:t>
            </w:r>
            <w:proofErr w:type="spellEnd"/>
            <w:r w:rsidR="00A656A7">
              <w:t>('article');</w:t>
            </w:r>
          </w:p>
          <w:p w14:paraId="5DA0370B" w14:textId="77777777" w:rsidR="00A656A7" w:rsidRDefault="00A656A7" w:rsidP="00C26DDA">
            <w:pPr>
              <w:pStyle w:val="a4"/>
            </w:pPr>
          </w:p>
          <w:p w14:paraId="666C7FEE" w14:textId="77777777" w:rsidR="00A656A7" w:rsidRDefault="00C26DDA" w:rsidP="00C26DDA">
            <w:pPr>
              <w:pStyle w:val="a4"/>
            </w:pPr>
            <w:r w:rsidRPr="00C26DDA">
              <w:t>alert(</w:t>
            </w:r>
            <w:proofErr w:type="spellStart"/>
            <w:proofErr w:type="gramStart"/>
            <w:r w:rsidRPr="00C26DDA">
              <w:t>document.body</w:t>
            </w:r>
            <w:proofErr w:type="gramEnd"/>
            <w:r w:rsidRPr="00C26DDA">
              <w:t>.className</w:t>
            </w:r>
            <w:proofErr w:type="spellEnd"/>
            <w:r w:rsidRPr="00C26DDA">
              <w:t xml:space="preserve">); </w:t>
            </w:r>
          </w:p>
          <w:p w14:paraId="6B74AC9E" w14:textId="77777777" w:rsidR="005E768B" w:rsidRPr="00A656A7" w:rsidRDefault="00C26DDA" w:rsidP="00C26DDA">
            <w:pPr>
              <w:pStyle w:val="a4"/>
            </w:pPr>
            <w:r w:rsidRPr="00C26DDA">
              <w:rPr>
                <w:color w:val="808080" w:themeColor="background1" w:themeShade="80"/>
              </w:rPr>
              <w:t>// main page article</w:t>
            </w:r>
          </w:p>
          <w:p w14:paraId="760F1D76" w14:textId="77777777" w:rsidR="00C26DDA" w:rsidRPr="00A656A7" w:rsidRDefault="00C26DDA" w:rsidP="006973C8">
            <w:pPr>
              <w:pStyle w:val="a4"/>
            </w:pPr>
          </w:p>
        </w:tc>
      </w:tr>
    </w:tbl>
    <w:p w14:paraId="7CCCC671" w14:textId="77777777" w:rsidR="005E768B" w:rsidRDefault="005E768B" w:rsidP="00EF3CDD">
      <w:pPr>
        <w:pStyle w:val="a5"/>
        <w:rPr>
          <w:lang w:val="en-US"/>
        </w:rPr>
      </w:pPr>
    </w:p>
    <w:p w14:paraId="56E5E485" w14:textId="77777777" w:rsidR="00BD4D97" w:rsidRPr="00473186" w:rsidRDefault="00473186" w:rsidP="00EF3CDD">
      <w:pPr>
        <w:pStyle w:val="a5"/>
      </w:pPr>
      <w:r>
        <w:t>Получение и изменение стилей</w:t>
      </w:r>
    </w:p>
    <w:p w14:paraId="4C7CABBD" w14:textId="77777777" w:rsidR="00BD4D97" w:rsidRPr="00BD4D97" w:rsidRDefault="008718DF" w:rsidP="00BD4D97">
      <w:pPr>
        <w:pStyle w:val="3"/>
      </w:pPr>
      <w:bookmarkStart w:id="2" w:name="element-style"/>
      <w:r>
        <w:t>Работа со стилями</w:t>
      </w:r>
      <w:bookmarkEnd w:id="2"/>
    </w:p>
    <w:p w14:paraId="65D5614D" w14:textId="77777777" w:rsidR="00995E5A" w:rsidRPr="008718DF" w:rsidRDefault="00995E5A" w:rsidP="00995E5A">
      <w:pPr>
        <w:pStyle w:val="4"/>
      </w:pPr>
      <w:proofErr w:type="gramStart"/>
      <w:r w:rsidRPr="008718DF">
        <w:t>.</w:t>
      </w:r>
      <w:r>
        <w:rPr>
          <w:lang w:val="en-US"/>
        </w:rPr>
        <w:t>style</w:t>
      </w:r>
      <w:proofErr w:type="gramEnd"/>
    </w:p>
    <w:p w14:paraId="4602B98A" w14:textId="77777777" w:rsidR="00BD4D97" w:rsidRPr="009C211A" w:rsidRDefault="009C211A" w:rsidP="00EF3CDD">
      <w:pPr>
        <w:pStyle w:val="a5"/>
      </w:pPr>
      <w:r>
        <w:t xml:space="preserve">Документация </w:t>
      </w:r>
      <w:hyperlink r:id="rId1140" w:history="1">
        <w:r w:rsidRPr="009C211A">
          <w:rPr>
            <w:rStyle w:val="a8"/>
          </w:rPr>
          <w:t>тут</w:t>
        </w:r>
      </w:hyperlink>
      <w:r>
        <w:t>.</w:t>
      </w:r>
    </w:p>
    <w:p w14:paraId="7194B28E" w14:textId="77777777" w:rsidR="005E768B" w:rsidRDefault="006E5CAA" w:rsidP="00EF3CDD">
      <w:pPr>
        <w:pStyle w:val="a5"/>
      </w:pPr>
      <w:r>
        <w:t xml:space="preserve">Используется для получения и установки </w:t>
      </w:r>
      <w:proofErr w:type="spellStart"/>
      <w:r w:rsidRPr="00DD4106">
        <w:rPr>
          <w:u w:val="single"/>
        </w:rPr>
        <w:t>инлайновых</w:t>
      </w:r>
      <w:proofErr w:type="spellEnd"/>
      <w:r>
        <w:t xml:space="preserve"> стилей. Это </w:t>
      </w:r>
      <w:r w:rsidRPr="008937DD">
        <w:rPr>
          <w:b/>
        </w:rPr>
        <w:t>объект</w:t>
      </w:r>
      <w:r>
        <w:t xml:space="preserve">, </w:t>
      </w:r>
      <w:r w:rsidRPr="006E5CAA">
        <w:t>который соответствует тому, что написано в атрибуте "</w:t>
      </w:r>
      <w:proofErr w:type="spellStart"/>
      <w:r w:rsidRPr="006E5CAA">
        <w:t>style</w:t>
      </w:r>
      <w:proofErr w:type="spellEnd"/>
      <w:r w:rsidRPr="006E5CAA">
        <w:t>"</w:t>
      </w:r>
      <w:r w:rsidR="002B3366">
        <w:t>: его свойства – это правила, записанные в атрибуте.</w:t>
      </w:r>
      <w:r w:rsidR="00D553AD">
        <w:t xml:space="preserve"> </w:t>
      </w:r>
      <w:r w:rsidR="00D553AD" w:rsidRPr="00D553AD">
        <w:t>Свойство оперирует только значением атрибута "</w:t>
      </w:r>
      <w:proofErr w:type="spellStart"/>
      <w:r w:rsidR="00D553AD" w:rsidRPr="00D553AD">
        <w:t>style</w:t>
      </w:r>
      <w:proofErr w:type="spellEnd"/>
      <w:r w:rsidR="00D553AD" w:rsidRPr="00D553AD">
        <w:t xml:space="preserve">", без учёта </w:t>
      </w:r>
      <w:r w:rsidR="00C82A8F">
        <w:t xml:space="preserve">стилей из </w:t>
      </w:r>
      <w:proofErr w:type="spellStart"/>
      <w:r w:rsidR="00C82A8F">
        <w:rPr>
          <w:lang w:val="en-US"/>
        </w:rPr>
        <w:t>css</w:t>
      </w:r>
      <w:proofErr w:type="spellEnd"/>
      <w:r w:rsidR="00C82A8F" w:rsidRPr="00C82A8F">
        <w:t>-</w:t>
      </w:r>
      <w:r w:rsidR="00C82A8F">
        <w:t xml:space="preserve">файла </w:t>
      </w:r>
      <w:r w:rsidR="00C82A8F" w:rsidRPr="00C82A8F">
        <w:t xml:space="preserve">и </w:t>
      </w:r>
      <w:r w:rsidR="00D553AD">
        <w:t xml:space="preserve">итогового </w:t>
      </w:r>
      <w:r w:rsidR="00D553AD" w:rsidRPr="00D553AD">
        <w:t>каскада.</w:t>
      </w:r>
    </w:p>
    <w:p w14:paraId="7092E01A" w14:textId="77777777" w:rsidR="00681099" w:rsidRDefault="00681099" w:rsidP="00EF3CDD">
      <w:pPr>
        <w:pStyle w:val="a5"/>
      </w:pPr>
    </w:p>
    <w:p w14:paraId="4DAC42A6" w14:textId="77777777" w:rsidR="00850F66" w:rsidRPr="006E5CAA" w:rsidRDefault="006964FE" w:rsidP="00EF3CDD">
      <w:pPr>
        <w:pStyle w:val="a5"/>
      </w:pPr>
      <w:r>
        <w:t>Так как возвращается объект, стили прописываются как значения однои</w:t>
      </w:r>
      <w:r w:rsidR="00D67E37">
        <w:t>м</w:t>
      </w:r>
      <w:r>
        <w:t>ённых свойств этого объекта.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E768B" w:rsidRPr="0050030B" w14:paraId="7C7B9AAA" w14:textId="77777777" w:rsidTr="006973C8">
        <w:tc>
          <w:tcPr>
            <w:tcW w:w="10768" w:type="dxa"/>
            <w:shd w:val="clear" w:color="auto" w:fill="F5F5F5"/>
          </w:tcPr>
          <w:p w14:paraId="6485C839" w14:textId="77777777" w:rsidR="005E768B" w:rsidRDefault="005E768B" w:rsidP="006973C8">
            <w:pPr>
              <w:pStyle w:val="a4"/>
              <w:rPr>
                <w:lang w:val="ru-RU"/>
              </w:rPr>
            </w:pPr>
          </w:p>
          <w:p w14:paraId="7B5F1E73" w14:textId="77777777" w:rsidR="0050030B" w:rsidRDefault="0050030B" w:rsidP="006973C8">
            <w:pPr>
              <w:pStyle w:val="a4"/>
              <w:rPr>
                <w:lang w:val="ru-RU"/>
              </w:rPr>
            </w:pPr>
            <w:proofErr w:type="spellStart"/>
            <w:proofErr w:type="gramStart"/>
            <w:r>
              <w:rPr>
                <w:lang w:val="ru-RU"/>
              </w:rPr>
              <w:t>elem.style</w:t>
            </w:r>
            <w:proofErr w:type="gramEnd"/>
            <w:r>
              <w:rPr>
                <w:lang w:val="ru-RU"/>
              </w:rPr>
              <w:t>.width</w:t>
            </w:r>
            <w:proofErr w:type="spellEnd"/>
            <w:r>
              <w:rPr>
                <w:lang w:val="ru-RU"/>
              </w:rPr>
              <w:t>="100px"</w:t>
            </w:r>
          </w:p>
          <w:p w14:paraId="0B2029A0" w14:textId="77777777" w:rsidR="0050030B" w:rsidRPr="0050030B" w:rsidRDefault="0050030B" w:rsidP="006973C8">
            <w:pPr>
              <w:pStyle w:val="a4"/>
              <w:rPr>
                <w:color w:val="808080" w:themeColor="background1" w:themeShade="80"/>
                <w:lang w:val="ru-RU"/>
              </w:rPr>
            </w:pPr>
            <w:r w:rsidRPr="0050030B">
              <w:rPr>
                <w:color w:val="808080" w:themeColor="background1" w:themeShade="80"/>
                <w:lang w:val="ru-RU"/>
              </w:rPr>
              <w:t>работает так же, как наличие в ат</w:t>
            </w:r>
            <w:r>
              <w:rPr>
                <w:color w:val="808080" w:themeColor="background1" w:themeShade="80"/>
                <w:lang w:val="ru-RU"/>
              </w:rPr>
              <w:t xml:space="preserve">рибуте </w:t>
            </w:r>
            <w:proofErr w:type="spellStart"/>
            <w:r>
              <w:rPr>
                <w:color w:val="808080" w:themeColor="background1" w:themeShade="80"/>
                <w:lang w:val="ru-RU"/>
              </w:rPr>
              <w:t>style</w:t>
            </w:r>
            <w:proofErr w:type="spellEnd"/>
            <w:r>
              <w:rPr>
                <w:color w:val="808080" w:themeColor="background1" w:themeShade="80"/>
                <w:lang w:val="ru-RU"/>
              </w:rPr>
              <w:t xml:space="preserve"> строки width:100px</w:t>
            </w:r>
          </w:p>
          <w:p w14:paraId="6BE99EBD" w14:textId="77777777" w:rsidR="0050030B" w:rsidRPr="00000726" w:rsidRDefault="0050030B" w:rsidP="00681099">
            <w:pPr>
              <w:pStyle w:val="a4"/>
              <w:rPr>
                <w:lang w:val="ru-RU"/>
              </w:rPr>
            </w:pPr>
          </w:p>
        </w:tc>
      </w:tr>
    </w:tbl>
    <w:p w14:paraId="2CE95C14" w14:textId="77777777" w:rsidR="00AB739C" w:rsidRPr="0073366D" w:rsidRDefault="00AB739C" w:rsidP="008937DD">
      <w:pPr>
        <w:pStyle w:val="a5"/>
      </w:pPr>
    </w:p>
    <w:p w14:paraId="0F7E2989" w14:textId="77777777" w:rsidR="00681099" w:rsidRDefault="00681099" w:rsidP="00681099">
      <w:pPr>
        <w:pStyle w:val="a5"/>
      </w:pPr>
      <w:r>
        <w:t xml:space="preserve">Объявленные стили сбрасываются присваиванием значения </w:t>
      </w:r>
      <w:proofErr w:type="spellStart"/>
      <w:r>
        <w:t>null</w:t>
      </w:r>
      <w:proofErr w:type="spellEnd"/>
      <w:r>
        <w:t xml:space="preserve"> или пустой строки</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81099" w:rsidRPr="000263A8" w14:paraId="1EA1FF53" w14:textId="77777777" w:rsidTr="006973C8">
        <w:tc>
          <w:tcPr>
            <w:tcW w:w="10768" w:type="dxa"/>
            <w:shd w:val="clear" w:color="auto" w:fill="F5F5F5"/>
          </w:tcPr>
          <w:p w14:paraId="760C1E12" w14:textId="77777777" w:rsidR="00681099" w:rsidRDefault="00681099" w:rsidP="006973C8">
            <w:pPr>
              <w:pStyle w:val="a4"/>
              <w:rPr>
                <w:lang w:val="ru-RU"/>
              </w:rPr>
            </w:pPr>
          </w:p>
          <w:p w14:paraId="49EA864F" w14:textId="77777777" w:rsidR="00681099" w:rsidRPr="00000726" w:rsidRDefault="00681099" w:rsidP="006973C8">
            <w:pPr>
              <w:pStyle w:val="a4"/>
            </w:pPr>
            <w:proofErr w:type="spellStart"/>
            <w:proofErr w:type="gramStart"/>
            <w:r w:rsidRPr="00000726">
              <w:t>elt.style</w:t>
            </w:r>
            <w:proofErr w:type="gramEnd"/>
            <w:r w:rsidRPr="00000726">
              <w:t>.color</w:t>
            </w:r>
            <w:proofErr w:type="spellEnd"/>
            <w:r w:rsidRPr="00000726">
              <w:t xml:space="preserve"> = null</w:t>
            </w:r>
          </w:p>
          <w:p w14:paraId="452F6296" w14:textId="77777777" w:rsidR="00681099" w:rsidRPr="00681099" w:rsidRDefault="00681099" w:rsidP="006973C8">
            <w:pPr>
              <w:pStyle w:val="a4"/>
              <w:rPr>
                <w:color w:val="808080" w:themeColor="background1" w:themeShade="80"/>
              </w:rPr>
            </w:pPr>
            <w:proofErr w:type="spellStart"/>
            <w:proofErr w:type="gramStart"/>
            <w:r w:rsidRPr="00000726">
              <w:t>elt.style</w:t>
            </w:r>
            <w:proofErr w:type="gramEnd"/>
            <w:r w:rsidRPr="00000726">
              <w:t>.color</w:t>
            </w:r>
            <w:proofErr w:type="spellEnd"/>
            <w:r w:rsidRPr="00000726">
              <w:t xml:space="preserve"> = </w:t>
            </w:r>
            <w:r>
              <w:t>""</w:t>
            </w:r>
          </w:p>
          <w:p w14:paraId="45E5DED2" w14:textId="77777777" w:rsidR="00681099" w:rsidRPr="00000726" w:rsidRDefault="00681099" w:rsidP="006973C8">
            <w:pPr>
              <w:pStyle w:val="a4"/>
            </w:pPr>
          </w:p>
        </w:tc>
      </w:tr>
    </w:tbl>
    <w:p w14:paraId="47CCCF3F" w14:textId="77777777" w:rsidR="00681099" w:rsidRPr="00000726" w:rsidRDefault="00681099" w:rsidP="008937DD">
      <w:pPr>
        <w:pStyle w:val="a5"/>
        <w:rPr>
          <w:lang w:val="en-US"/>
        </w:rPr>
      </w:pPr>
    </w:p>
    <w:p w14:paraId="1737714A" w14:textId="77777777" w:rsidR="00681099" w:rsidRPr="006E5CAA" w:rsidRDefault="00681099" w:rsidP="00681099">
      <w:pPr>
        <w:pStyle w:val="a5"/>
      </w:pPr>
      <w:r>
        <w:t xml:space="preserve">Для </w:t>
      </w:r>
      <w:r w:rsidR="009054A3">
        <w:t xml:space="preserve">управления </w:t>
      </w:r>
      <w:r>
        <w:t>свойства</w:t>
      </w:r>
      <w:r w:rsidR="009054A3">
        <w:t>ми</w:t>
      </w:r>
      <w:r>
        <w:t xml:space="preserve"> из нескольких слов используется </w:t>
      </w:r>
      <w:proofErr w:type="spellStart"/>
      <w:r>
        <w:t>camelCase</w:t>
      </w:r>
      <w:proofErr w:type="spellEnd"/>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81099" w:rsidRPr="000263A8" w14:paraId="1D1FA98E" w14:textId="77777777" w:rsidTr="006973C8">
        <w:tc>
          <w:tcPr>
            <w:tcW w:w="10768" w:type="dxa"/>
            <w:shd w:val="clear" w:color="auto" w:fill="F5F5F5"/>
          </w:tcPr>
          <w:p w14:paraId="4501EFB6" w14:textId="77777777" w:rsidR="00681099" w:rsidRDefault="00681099" w:rsidP="006973C8">
            <w:pPr>
              <w:pStyle w:val="a4"/>
              <w:rPr>
                <w:lang w:val="ru-RU"/>
              </w:rPr>
            </w:pPr>
          </w:p>
          <w:p w14:paraId="7655EC0F" w14:textId="77777777" w:rsidR="00681099" w:rsidRPr="0050030B" w:rsidRDefault="00681099" w:rsidP="006973C8">
            <w:pPr>
              <w:pStyle w:val="a4"/>
            </w:pPr>
            <w:proofErr w:type="spellStart"/>
            <w:proofErr w:type="gramStart"/>
            <w:r w:rsidRPr="0050030B">
              <w:t>elem.style</w:t>
            </w:r>
            <w:proofErr w:type="gramEnd"/>
            <w:r w:rsidRPr="0050030B">
              <w:t>.backgroundColor</w:t>
            </w:r>
            <w:proofErr w:type="spellEnd"/>
            <w:r w:rsidRPr="0050030B">
              <w:t xml:space="preserve">    </w:t>
            </w:r>
            <w:r w:rsidRPr="0050030B">
              <w:rPr>
                <w:color w:val="808080" w:themeColor="background1" w:themeShade="80"/>
              </w:rPr>
              <w:t>background-color</w:t>
            </w:r>
          </w:p>
          <w:p w14:paraId="594DFE93" w14:textId="77777777" w:rsidR="00681099" w:rsidRPr="0050030B" w:rsidRDefault="00681099" w:rsidP="006973C8">
            <w:pPr>
              <w:pStyle w:val="a4"/>
            </w:pPr>
            <w:proofErr w:type="spellStart"/>
            <w:proofErr w:type="gramStart"/>
            <w:r w:rsidRPr="0050030B">
              <w:t>elem.style</w:t>
            </w:r>
            <w:proofErr w:type="gramEnd"/>
            <w:r w:rsidRPr="0050030B">
              <w:t>.zIndex</w:t>
            </w:r>
            <w:proofErr w:type="spellEnd"/>
            <w:r w:rsidRPr="0050030B">
              <w:t xml:space="preserve">             </w:t>
            </w:r>
            <w:r w:rsidRPr="0050030B">
              <w:rPr>
                <w:color w:val="808080" w:themeColor="background1" w:themeShade="80"/>
              </w:rPr>
              <w:t>z-index</w:t>
            </w:r>
          </w:p>
          <w:p w14:paraId="202C2273" w14:textId="77777777" w:rsidR="00681099" w:rsidRPr="0050030B" w:rsidRDefault="00681099" w:rsidP="006973C8">
            <w:pPr>
              <w:pStyle w:val="a4"/>
            </w:pPr>
            <w:proofErr w:type="spellStart"/>
            <w:proofErr w:type="gramStart"/>
            <w:r w:rsidRPr="0050030B">
              <w:t>elem.style</w:t>
            </w:r>
            <w:proofErr w:type="gramEnd"/>
            <w:r w:rsidRPr="0050030B">
              <w:t>.borderLeftWidth</w:t>
            </w:r>
            <w:proofErr w:type="spellEnd"/>
            <w:r w:rsidRPr="0050030B">
              <w:t xml:space="preserve">    </w:t>
            </w:r>
            <w:r w:rsidRPr="0050030B">
              <w:rPr>
                <w:color w:val="808080" w:themeColor="background1" w:themeShade="80"/>
              </w:rPr>
              <w:t>border-left-width</w:t>
            </w:r>
          </w:p>
          <w:p w14:paraId="58324F79" w14:textId="77777777" w:rsidR="00681099" w:rsidRPr="0050030B" w:rsidRDefault="00681099" w:rsidP="006973C8">
            <w:pPr>
              <w:pStyle w:val="a4"/>
            </w:pPr>
          </w:p>
        </w:tc>
      </w:tr>
    </w:tbl>
    <w:p w14:paraId="62B862D5" w14:textId="77777777" w:rsidR="005E768B" w:rsidRPr="00A25F86" w:rsidRDefault="005636A0" w:rsidP="008937DD">
      <w:pPr>
        <w:pStyle w:val="a5"/>
        <w:rPr>
          <w:lang w:val="en-US"/>
        </w:rPr>
      </w:pPr>
      <w:r w:rsidRPr="005636A0">
        <w:t>Стили</w:t>
      </w:r>
      <w:r w:rsidRPr="00A25F86">
        <w:rPr>
          <w:lang w:val="en-US"/>
        </w:rPr>
        <w:t xml:space="preserve"> </w:t>
      </w:r>
      <w:r w:rsidRPr="005636A0">
        <w:t>с</w:t>
      </w:r>
      <w:r w:rsidRPr="00A25F86">
        <w:rPr>
          <w:lang w:val="en-US"/>
        </w:rPr>
        <w:t xml:space="preserve"> </w:t>
      </w:r>
      <w:r w:rsidRPr="005636A0">
        <w:t>браузерным</w:t>
      </w:r>
      <w:r w:rsidRPr="00A25F86">
        <w:rPr>
          <w:lang w:val="en-US"/>
        </w:rPr>
        <w:t xml:space="preserve"> </w:t>
      </w:r>
      <w:r w:rsidRPr="005636A0">
        <w:t>префиксом</w:t>
      </w:r>
      <w:r w:rsidRPr="00A25F86">
        <w:rPr>
          <w:lang w:val="en-US"/>
        </w:rPr>
        <w:t xml:space="preserve">, </w:t>
      </w:r>
      <w:r w:rsidRPr="005636A0">
        <w:t>например</w:t>
      </w:r>
      <w:r w:rsidRPr="00A25F86">
        <w:rPr>
          <w:lang w:val="en-US"/>
        </w:rPr>
        <w:t>, -</w:t>
      </w:r>
      <w:proofErr w:type="spellStart"/>
      <w:r w:rsidRPr="00A25F86">
        <w:rPr>
          <w:lang w:val="en-US"/>
        </w:rPr>
        <w:t>moz</w:t>
      </w:r>
      <w:proofErr w:type="spellEnd"/>
      <w:r w:rsidRPr="00A25F86">
        <w:rPr>
          <w:lang w:val="en-US"/>
        </w:rPr>
        <w:t>-border-radius, -</w:t>
      </w:r>
      <w:proofErr w:type="spellStart"/>
      <w:r w:rsidRPr="00A25F86">
        <w:rPr>
          <w:lang w:val="en-US"/>
        </w:rPr>
        <w:t>webkit</w:t>
      </w:r>
      <w:proofErr w:type="spellEnd"/>
      <w:r w:rsidRPr="00A25F86">
        <w:rPr>
          <w:lang w:val="en-US"/>
        </w:rPr>
        <w:t xml:space="preserve">-border-radius </w:t>
      </w:r>
      <w:r w:rsidRPr="005636A0">
        <w:t>преобразуются</w:t>
      </w:r>
      <w:r w:rsidRPr="00A25F86">
        <w:rPr>
          <w:lang w:val="en-US"/>
        </w:rPr>
        <w:t xml:space="preserve"> </w:t>
      </w:r>
      <w:r w:rsidRPr="005636A0">
        <w:t>по</w:t>
      </w:r>
      <w:r w:rsidRPr="00A25F86">
        <w:rPr>
          <w:lang w:val="en-US"/>
        </w:rPr>
        <w:t xml:space="preserve"> </w:t>
      </w:r>
      <w:r w:rsidRPr="005636A0">
        <w:t>тому</w:t>
      </w:r>
      <w:r w:rsidRPr="00A25F86">
        <w:rPr>
          <w:lang w:val="en-US"/>
        </w:rPr>
        <w:t xml:space="preserve"> </w:t>
      </w:r>
      <w:r w:rsidRPr="005636A0">
        <w:t>же</w:t>
      </w:r>
      <w:r w:rsidRPr="00A25F86">
        <w:rPr>
          <w:lang w:val="en-US"/>
        </w:rPr>
        <w:t xml:space="preserve"> </w:t>
      </w:r>
      <w:r w:rsidRPr="005636A0">
        <w:t>принципу</w:t>
      </w:r>
      <w:r w:rsidRPr="00A25F86">
        <w:rPr>
          <w:lang w:val="en-US"/>
        </w:rPr>
        <w:t>:</w:t>
      </w:r>
      <w:r w:rsidR="008937DD" w:rsidRPr="00A25F86">
        <w:rPr>
          <w:lang w:val="en-US"/>
        </w:rPr>
        <w:t xml:space="preserve"> </w:t>
      </w:r>
      <w:r w:rsidR="008937DD">
        <w:t>дефис</w:t>
      </w:r>
      <w:r w:rsidR="008937DD" w:rsidRPr="00A25F86">
        <w:rPr>
          <w:lang w:val="en-US"/>
        </w:rPr>
        <w:t xml:space="preserve"> </w:t>
      </w:r>
      <w:r w:rsidR="008937DD">
        <w:t>означает</w:t>
      </w:r>
      <w:r w:rsidR="008937DD" w:rsidRPr="00A25F86">
        <w:rPr>
          <w:lang w:val="en-US"/>
        </w:rPr>
        <w:t xml:space="preserve"> </w:t>
      </w:r>
      <w:r w:rsidR="008937DD">
        <w:t>заглавную</w:t>
      </w:r>
      <w:r w:rsidR="008937DD" w:rsidRPr="00A25F86">
        <w:rPr>
          <w:lang w:val="en-US"/>
        </w:rPr>
        <w:t xml:space="preserve"> </w:t>
      </w:r>
      <w:r w:rsidR="008937DD">
        <w:t>букву</w:t>
      </w:r>
      <w:r w:rsidR="008937DD" w:rsidRPr="00A25F86">
        <w:rPr>
          <w:lang w:val="en-US"/>
        </w:rPr>
        <w:t xml:space="preserve">: </w:t>
      </w:r>
      <w:proofErr w:type="spellStart"/>
      <w:r w:rsidR="008937DD" w:rsidRPr="00A25F86">
        <w:rPr>
          <w:lang w:val="en-US"/>
        </w:rPr>
        <w:t>MozBorderRadius</w:t>
      </w:r>
      <w:proofErr w:type="spellEnd"/>
      <w:r w:rsidR="008937DD" w:rsidRPr="00A25F86">
        <w:rPr>
          <w:lang w:val="en-US"/>
        </w:rPr>
        <w:t>.</w:t>
      </w:r>
    </w:p>
    <w:p w14:paraId="56B472B3" w14:textId="77777777" w:rsidR="005E768B" w:rsidRDefault="005E768B" w:rsidP="00EF3CDD">
      <w:pPr>
        <w:pStyle w:val="a5"/>
        <w:rPr>
          <w:lang w:val="en-US"/>
        </w:rPr>
      </w:pPr>
    </w:p>
    <w:p w14:paraId="63A11764" w14:textId="77777777" w:rsidR="00A25F86" w:rsidRPr="00AB739C" w:rsidRDefault="00A25F86" w:rsidP="00A25F86">
      <w:pPr>
        <w:pStyle w:val="a5"/>
        <w:rPr>
          <w:b/>
        </w:rPr>
      </w:pPr>
      <w:proofErr w:type="spellStart"/>
      <w:proofErr w:type="gramStart"/>
      <w:r>
        <w:t>style</w:t>
      </w:r>
      <w:r w:rsidRPr="00AB739C">
        <w:rPr>
          <w:b/>
        </w:rPr>
        <w:t>.cssText</w:t>
      </w:r>
      <w:proofErr w:type="spellEnd"/>
      <w:proofErr w:type="gramEnd"/>
    </w:p>
    <w:p w14:paraId="360B336A" w14:textId="77777777" w:rsidR="00A25F86" w:rsidRDefault="00A25F86" w:rsidP="00A25F86">
      <w:pPr>
        <w:pStyle w:val="a5"/>
      </w:pPr>
      <w:r>
        <w:t xml:space="preserve">Нельзя установить список стилей как, например, </w:t>
      </w:r>
      <w:proofErr w:type="spellStart"/>
      <w:proofErr w:type="gramStart"/>
      <w:r>
        <w:t>div.style</w:t>
      </w:r>
      <w:proofErr w:type="spellEnd"/>
      <w:proofErr w:type="gramEnd"/>
      <w:r>
        <w:t>="</w:t>
      </w:r>
      <w:proofErr w:type="spellStart"/>
      <w:r>
        <w:t>color</w:t>
      </w:r>
      <w:proofErr w:type="spellEnd"/>
      <w:r>
        <w:t xml:space="preserve">: </w:t>
      </w:r>
      <w:proofErr w:type="spellStart"/>
      <w:r>
        <w:t>red</w:t>
      </w:r>
      <w:proofErr w:type="spellEnd"/>
      <w:r>
        <w:t xml:space="preserve">; </w:t>
      </w:r>
      <w:proofErr w:type="spellStart"/>
      <w:r>
        <w:t>width</w:t>
      </w:r>
      <w:proofErr w:type="spellEnd"/>
      <w:r>
        <w:t xml:space="preserve">: 100px", потому что </w:t>
      </w:r>
      <w:proofErr w:type="spellStart"/>
      <w:r>
        <w:t>div.style</w:t>
      </w:r>
      <w:proofErr w:type="spellEnd"/>
      <w:r>
        <w:t xml:space="preserve"> – это объект, и он доступен только для чтения.</w:t>
      </w:r>
    </w:p>
    <w:p w14:paraId="66C04C69" w14:textId="77777777" w:rsidR="00A25F86" w:rsidRDefault="00A25F86" w:rsidP="00A25F86">
      <w:pPr>
        <w:pStyle w:val="a5"/>
      </w:pPr>
      <w:r>
        <w:t xml:space="preserve">Для задания нескольких стилей в одной строке используется специальное свойство </w:t>
      </w:r>
      <w:proofErr w:type="spellStart"/>
      <w:proofErr w:type="gramStart"/>
      <w:r>
        <w:t>style.cssText</w:t>
      </w:r>
      <w:proofErr w:type="spellEnd"/>
      <w:proofErr w:type="gramEnd"/>
      <w:r>
        <w:t xml:space="preserve">. </w:t>
      </w:r>
    </w:p>
    <w:p w14:paraId="7A404F5A" w14:textId="77777777" w:rsidR="00A25F86" w:rsidRPr="00AB739C" w:rsidRDefault="00A25F86" w:rsidP="00A25F86">
      <w:pPr>
        <w:pStyle w:val="a5"/>
      </w:pPr>
      <w:r>
        <w:t>Это свойство редко используется, потому что такое присваивание удаляет все существующие стили</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25F86" w:rsidRPr="000263A8" w14:paraId="23301DDD" w14:textId="77777777" w:rsidTr="00BF7CFA">
        <w:tc>
          <w:tcPr>
            <w:tcW w:w="10768" w:type="dxa"/>
            <w:shd w:val="clear" w:color="auto" w:fill="F5F5F5"/>
          </w:tcPr>
          <w:p w14:paraId="10312F87" w14:textId="77777777" w:rsidR="00A25F86" w:rsidRPr="00AB739C" w:rsidRDefault="00A25F86" w:rsidP="00BF7CFA">
            <w:pPr>
              <w:pStyle w:val="a4"/>
              <w:rPr>
                <w:lang w:val="ru-RU"/>
              </w:rPr>
            </w:pPr>
          </w:p>
          <w:p w14:paraId="49F8FD06" w14:textId="77777777" w:rsidR="00A25F86" w:rsidRDefault="00A25F86" w:rsidP="00BF7CFA">
            <w:pPr>
              <w:pStyle w:val="a4"/>
            </w:pPr>
            <w:proofErr w:type="spellStart"/>
            <w:proofErr w:type="gramStart"/>
            <w:r w:rsidRPr="00A33C41">
              <w:t>elt.style</w:t>
            </w:r>
            <w:proofErr w:type="gramEnd"/>
            <w:r w:rsidRPr="00A33C41">
              <w:t>.cssText</w:t>
            </w:r>
            <w:proofErr w:type="spellEnd"/>
            <w:r w:rsidRPr="00A33C41">
              <w:t xml:space="preserve"> = "color: blue; border: 1px solid black";</w:t>
            </w:r>
          </w:p>
          <w:p w14:paraId="700FA4BF" w14:textId="77777777" w:rsidR="00A25F86" w:rsidRPr="00A33C41" w:rsidRDefault="00A25F86" w:rsidP="00BF7CFA">
            <w:pPr>
              <w:pStyle w:val="a4"/>
            </w:pPr>
          </w:p>
        </w:tc>
      </w:tr>
    </w:tbl>
    <w:p w14:paraId="07F65F1C" w14:textId="77777777" w:rsidR="00A25F86" w:rsidRPr="0073366D" w:rsidRDefault="00A25F86" w:rsidP="00A25F86">
      <w:pPr>
        <w:pStyle w:val="a5"/>
      </w:pPr>
      <w:r w:rsidRPr="0073366D">
        <w:lastRenderedPageBreak/>
        <w:t xml:space="preserve">То же самое можно сделать установкой атрибута: </w:t>
      </w:r>
      <w:proofErr w:type="spellStart"/>
      <w:proofErr w:type="gramStart"/>
      <w:r w:rsidRPr="0073366D">
        <w:t>div.setAttribute</w:t>
      </w:r>
      <w:proofErr w:type="spellEnd"/>
      <w:proofErr w:type="gramEnd"/>
      <w:r w:rsidRPr="0073366D">
        <w:t>('</w:t>
      </w:r>
      <w:proofErr w:type="spellStart"/>
      <w:r w:rsidRPr="0073366D">
        <w:t>style</w:t>
      </w:r>
      <w:proofErr w:type="spellEnd"/>
      <w:r w:rsidRPr="0073366D">
        <w:t>', '</w:t>
      </w:r>
      <w:proofErr w:type="spellStart"/>
      <w:r w:rsidRPr="0073366D">
        <w:t>color</w:t>
      </w:r>
      <w:proofErr w:type="spellEnd"/>
      <w:r w:rsidRPr="0073366D">
        <w:t xml:space="preserve">: </w:t>
      </w:r>
      <w:proofErr w:type="spellStart"/>
      <w:r w:rsidRPr="0073366D">
        <w:t>red</w:t>
      </w:r>
      <w:proofErr w:type="spellEnd"/>
      <w:r w:rsidRPr="0073366D">
        <w:t>...')</w:t>
      </w:r>
      <w:r>
        <w:t>.</w:t>
      </w:r>
      <w:r w:rsidRPr="0073366D">
        <w:t xml:space="preserve"> </w:t>
      </w:r>
    </w:p>
    <w:p w14:paraId="11AB7504" w14:textId="77777777" w:rsidR="00A25F86" w:rsidRDefault="00A25F86" w:rsidP="00EF3CDD">
      <w:pPr>
        <w:pStyle w:val="a5"/>
      </w:pPr>
    </w:p>
    <w:p w14:paraId="79B4C4A2" w14:textId="77777777" w:rsidR="00565067" w:rsidRDefault="00565067" w:rsidP="00EF3CDD">
      <w:pPr>
        <w:pStyle w:val="a5"/>
      </w:pPr>
    </w:p>
    <w:p w14:paraId="26E8852C" w14:textId="77777777" w:rsidR="008937DD" w:rsidRPr="002C7F41" w:rsidRDefault="000F3887" w:rsidP="00C127E6">
      <w:pPr>
        <w:pStyle w:val="4"/>
      </w:pPr>
      <w:hyperlink r:id="rId1141" w:history="1">
        <w:proofErr w:type="spellStart"/>
        <w:proofErr w:type="gramStart"/>
        <w:r w:rsidR="002C65E4" w:rsidRPr="002C7F41">
          <w:t>window.getComputedStyle</w:t>
        </w:r>
        <w:proofErr w:type="spellEnd"/>
        <w:proofErr w:type="gramEnd"/>
      </w:hyperlink>
    </w:p>
    <w:p w14:paraId="4149A873" w14:textId="77777777" w:rsidR="008B58EC" w:rsidRDefault="000E5B5F" w:rsidP="00EF3CDD">
      <w:pPr>
        <w:pStyle w:val="a5"/>
      </w:pPr>
      <w:r>
        <w:rPr>
          <w:rStyle w:val="seosummary"/>
        </w:rPr>
        <w:t xml:space="preserve">возвращает </w:t>
      </w:r>
      <w:r w:rsidR="001D0D56">
        <w:rPr>
          <w:rStyle w:val="seosummary"/>
        </w:rPr>
        <w:t xml:space="preserve">живой </w:t>
      </w:r>
      <w:r>
        <w:rPr>
          <w:rStyle w:val="seosummary"/>
        </w:rPr>
        <w:t>объект</w:t>
      </w:r>
      <w:r w:rsidR="001341F0">
        <w:rPr>
          <w:rStyle w:val="seosummary"/>
        </w:rPr>
        <w:t xml:space="preserve"> (только для чтения)</w:t>
      </w:r>
      <w:r>
        <w:rPr>
          <w:rStyle w:val="seosummary"/>
        </w:rPr>
        <w:t>, содержащий значения всех CSS-свойств после завершения вычислений значений</w:t>
      </w:r>
      <w:r>
        <w:t>.</w:t>
      </w:r>
      <w:r w:rsidR="003F7AA0">
        <w:t xml:space="preserve"> </w:t>
      </w:r>
      <w:r w:rsidR="008B58EC">
        <w:t xml:space="preserve">Обновляется </w:t>
      </w:r>
      <w:proofErr w:type="gramStart"/>
      <w:r w:rsidR="008B58EC">
        <w:t>автоматически</w:t>
      </w:r>
      <w:proofErr w:type="gramEnd"/>
      <w:r w:rsidR="008B58EC">
        <w:t xml:space="preserve"> когда элемент стилей изменяется.</w:t>
      </w:r>
    </w:p>
    <w:p w14:paraId="41D017D9" w14:textId="77777777" w:rsidR="00FE42E5" w:rsidRDefault="00FE42E5" w:rsidP="00EF3CDD">
      <w:pPr>
        <w:pStyle w:val="a5"/>
      </w:pPr>
    </w:p>
    <w:p w14:paraId="672FB207" w14:textId="77777777" w:rsidR="00FE42E5" w:rsidRDefault="00FE42E5" w:rsidP="00EF3CDD">
      <w:pPr>
        <w:pStyle w:val="a5"/>
      </w:pPr>
      <w:r>
        <w:t xml:space="preserve">В отличие от </w:t>
      </w:r>
      <w:proofErr w:type="gramStart"/>
      <w:r>
        <w:t xml:space="preserve">свойства </w:t>
      </w:r>
      <w:r w:rsidRPr="00FE42E5">
        <w:t>.</w:t>
      </w:r>
      <w:proofErr w:type="spellStart"/>
      <w:r w:rsidRPr="00FE42E5">
        <w:t>style</w:t>
      </w:r>
      <w:proofErr w:type="spellEnd"/>
      <w:proofErr w:type="gramEnd"/>
      <w:r>
        <w:t xml:space="preserve">, которое тоже возвращает объект, </w:t>
      </w:r>
      <w:proofErr w:type="spellStart"/>
      <w:r w:rsidRPr="00FE42E5">
        <w:t>window.getComputedStyle</w:t>
      </w:r>
      <w:proofErr w:type="spellEnd"/>
      <w:r>
        <w:t xml:space="preserve"> работает с итоговыми стилями элемента, которые складываются как из атрибута </w:t>
      </w:r>
      <w:r>
        <w:rPr>
          <w:lang w:val="en-US"/>
        </w:rPr>
        <w:t>style</w:t>
      </w:r>
      <w:r w:rsidRPr="00FE42E5">
        <w:t xml:space="preserve">, </w:t>
      </w:r>
      <w:r>
        <w:t xml:space="preserve">так и с учётом внешнего файла с </w:t>
      </w:r>
      <w:proofErr w:type="spellStart"/>
      <w:r>
        <w:rPr>
          <w:lang w:val="en-US"/>
        </w:rPr>
        <w:t>css</w:t>
      </w:r>
      <w:proofErr w:type="spellEnd"/>
      <w:r w:rsidRPr="00FE42E5">
        <w:t>-</w:t>
      </w:r>
      <w:r>
        <w:t>стилями.</w:t>
      </w:r>
    </w:p>
    <w:p w14:paraId="2BCD9A59" w14:textId="77777777" w:rsidR="00C53578" w:rsidRDefault="00C53578" w:rsidP="00EF3CDD">
      <w:pPr>
        <w:pStyle w:val="a5"/>
      </w:pPr>
      <w:proofErr w:type="spellStart"/>
      <w:proofErr w:type="gramStart"/>
      <w:r w:rsidRPr="00130E8D">
        <w:t>Обьект</w:t>
      </w:r>
      <w:proofErr w:type="spellEnd"/>
      <w:r w:rsidRPr="00130E8D">
        <w:t> .</w:t>
      </w:r>
      <w:proofErr w:type="spellStart"/>
      <w:r w:rsidRPr="00130E8D">
        <w:t>style</w:t>
      </w:r>
      <w:proofErr w:type="spellEnd"/>
      <w:proofErr w:type="gramEnd"/>
      <w:r w:rsidRPr="00130E8D">
        <w:t> следует использовать для установки стилей на специфических элементах.</w:t>
      </w:r>
    </w:p>
    <w:p w14:paraId="09A72014" w14:textId="77777777" w:rsidR="00C127E6" w:rsidRPr="00A25F86" w:rsidRDefault="00C127E6" w:rsidP="00EF3CDD">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E768B" w:rsidRPr="00E63037" w14:paraId="2F028217" w14:textId="77777777" w:rsidTr="006973C8">
        <w:tc>
          <w:tcPr>
            <w:tcW w:w="10768" w:type="dxa"/>
            <w:shd w:val="clear" w:color="auto" w:fill="F5F5F5"/>
          </w:tcPr>
          <w:p w14:paraId="6B864746" w14:textId="77777777" w:rsidR="005E768B" w:rsidRDefault="005E768B" w:rsidP="006973C8">
            <w:pPr>
              <w:pStyle w:val="a4"/>
              <w:rPr>
                <w:lang w:val="ru-RU"/>
              </w:rPr>
            </w:pPr>
          </w:p>
          <w:p w14:paraId="1969487C" w14:textId="77777777" w:rsidR="000E5B5F" w:rsidRPr="000E5B5F" w:rsidRDefault="000E5B5F" w:rsidP="006973C8">
            <w:pPr>
              <w:pStyle w:val="a4"/>
            </w:pPr>
            <w:r>
              <w:t>let</w:t>
            </w:r>
            <w:r w:rsidRPr="000E5B5F">
              <w:t xml:space="preserve"> style = </w:t>
            </w:r>
            <w:proofErr w:type="spellStart"/>
            <w:proofErr w:type="gramStart"/>
            <w:r w:rsidRPr="000E5B5F">
              <w:t>window.getComputedStyle</w:t>
            </w:r>
            <w:proofErr w:type="spellEnd"/>
            <w:proofErr w:type="gramEnd"/>
            <w:r w:rsidRPr="000E5B5F">
              <w:t xml:space="preserve">(element [, </w:t>
            </w:r>
            <w:proofErr w:type="spellStart"/>
            <w:r w:rsidRPr="000E5B5F">
              <w:t>pseudoElt</w:t>
            </w:r>
            <w:proofErr w:type="spellEnd"/>
            <w:r w:rsidRPr="000E5B5F">
              <w:t>]);</w:t>
            </w:r>
          </w:p>
          <w:p w14:paraId="770E80DB" w14:textId="77777777" w:rsidR="00E63037" w:rsidRDefault="00E63037" w:rsidP="006973C8">
            <w:pPr>
              <w:pStyle w:val="a4"/>
            </w:pPr>
          </w:p>
          <w:p w14:paraId="02723A2A" w14:textId="77777777" w:rsidR="00E63037" w:rsidRPr="00E63037" w:rsidRDefault="00E63037" w:rsidP="00E63037">
            <w:pPr>
              <w:pStyle w:val="a4"/>
              <w:rPr>
                <w:lang w:val="ru-RU"/>
              </w:rPr>
            </w:pPr>
            <w:r>
              <w:t>element</w:t>
            </w:r>
          </w:p>
          <w:p w14:paraId="732E003F" w14:textId="77777777" w:rsidR="00E63037" w:rsidRDefault="00E63037" w:rsidP="00E63037">
            <w:pPr>
              <w:pStyle w:val="a4"/>
              <w:rPr>
                <w:lang w:val="ru-RU"/>
              </w:rPr>
            </w:pPr>
            <w:r w:rsidRPr="00E63037">
              <w:rPr>
                <w:color w:val="808080" w:themeColor="background1" w:themeShade="80"/>
              </w:rPr>
              <w:t>html</w:t>
            </w:r>
            <w:r w:rsidRPr="00E63037">
              <w:rPr>
                <w:color w:val="808080" w:themeColor="background1" w:themeShade="80"/>
                <w:lang w:val="ru-RU"/>
              </w:rPr>
              <w:t>-элемент, свойства которого необходимо получить</w:t>
            </w:r>
          </w:p>
          <w:p w14:paraId="46CC6A6C" w14:textId="77777777" w:rsidR="00E63037" w:rsidRDefault="00E63037" w:rsidP="00E63037">
            <w:pPr>
              <w:pStyle w:val="a4"/>
              <w:rPr>
                <w:lang w:val="ru-RU"/>
              </w:rPr>
            </w:pPr>
          </w:p>
          <w:p w14:paraId="2B1B939E" w14:textId="77777777" w:rsidR="00E63037" w:rsidRDefault="00E63037" w:rsidP="00E63037">
            <w:pPr>
              <w:pStyle w:val="a4"/>
              <w:rPr>
                <w:lang w:val="ru-RU"/>
              </w:rPr>
            </w:pPr>
            <w:proofErr w:type="spellStart"/>
            <w:r>
              <w:rPr>
                <w:lang w:val="ru-RU"/>
              </w:rPr>
              <w:t>pseudoElt</w:t>
            </w:r>
            <w:proofErr w:type="spellEnd"/>
          </w:p>
          <w:p w14:paraId="5BFADAD4" w14:textId="77777777" w:rsidR="00E63037" w:rsidRDefault="00E63037" w:rsidP="00E63037">
            <w:pPr>
              <w:pStyle w:val="a4"/>
              <w:rPr>
                <w:lang w:val="ru-RU"/>
              </w:rPr>
            </w:pPr>
            <w:proofErr w:type="gramStart"/>
            <w:r w:rsidRPr="00E63037">
              <w:rPr>
                <w:color w:val="808080" w:themeColor="background1" w:themeShade="80"/>
                <w:lang w:val="ru-RU"/>
              </w:rPr>
              <w:t>Строка</w:t>
            </w:r>
            <w:proofErr w:type="gramEnd"/>
            <w:r w:rsidRPr="00E63037">
              <w:rPr>
                <w:color w:val="808080" w:themeColor="background1" w:themeShade="80"/>
                <w:lang w:val="ru-RU"/>
              </w:rPr>
              <w:t xml:space="preserve"> указывающая на найденный псевдо-элемент. Опускается (или </w:t>
            </w:r>
            <w:proofErr w:type="spellStart"/>
            <w:r w:rsidRPr="00E63037">
              <w:rPr>
                <w:color w:val="808080" w:themeColor="background1" w:themeShade="80"/>
                <w:lang w:val="ru-RU"/>
              </w:rPr>
              <w:t>null</w:t>
            </w:r>
            <w:proofErr w:type="spellEnd"/>
            <w:r w:rsidRPr="00E63037">
              <w:rPr>
                <w:color w:val="808080" w:themeColor="background1" w:themeShade="80"/>
                <w:lang w:val="ru-RU"/>
              </w:rPr>
              <w:t>) для не псевдо-элементов</w:t>
            </w:r>
          </w:p>
          <w:p w14:paraId="41A9ED54" w14:textId="77777777" w:rsidR="00E63037" w:rsidRPr="00E63037" w:rsidRDefault="00E63037" w:rsidP="00E63037">
            <w:pPr>
              <w:pStyle w:val="a4"/>
              <w:rPr>
                <w:lang w:val="ru-RU"/>
              </w:rPr>
            </w:pPr>
          </w:p>
        </w:tc>
      </w:tr>
    </w:tbl>
    <w:p w14:paraId="0E456647" w14:textId="77777777" w:rsidR="005E768B" w:rsidRDefault="005E768B" w:rsidP="00EF3CDD">
      <w:pPr>
        <w:pStyle w:val="a5"/>
      </w:pPr>
    </w:p>
    <w:p w14:paraId="177174EE" w14:textId="77777777" w:rsidR="00BC6B37" w:rsidRDefault="00BC6B37" w:rsidP="00EF3CDD">
      <w:pPr>
        <w:pStyle w:val="a5"/>
      </w:pPr>
      <w:r w:rsidRPr="00BC6B37">
        <w:t xml:space="preserve">Для правильного получения значения нужно указать точное свойство. Например: </w:t>
      </w:r>
      <w:proofErr w:type="spellStart"/>
      <w:r w:rsidRPr="00BC6B37">
        <w:t>paddingLeft</w:t>
      </w:r>
      <w:proofErr w:type="spellEnd"/>
      <w:r w:rsidRPr="00BC6B37">
        <w:t xml:space="preserve">, </w:t>
      </w:r>
      <w:proofErr w:type="spellStart"/>
      <w:r w:rsidRPr="00BC6B37">
        <w:t>marginTop</w:t>
      </w:r>
      <w:proofErr w:type="spellEnd"/>
      <w:r w:rsidRPr="00BC6B37">
        <w:t xml:space="preserve">, </w:t>
      </w:r>
      <w:proofErr w:type="spellStart"/>
      <w:r w:rsidRPr="00BC6B37">
        <w:t>borderTopWidth</w:t>
      </w:r>
      <w:proofErr w:type="spellEnd"/>
      <w:r w:rsidRPr="00BC6B37">
        <w:t xml:space="preserve">. При обращении к сокращённому: </w:t>
      </w:r>
      <w:proofErr w:type="spellStart"/>
      <w:r w:rsidRPr="00BC6B37">
        <w:t>padding</w:t>
      </w:r>
      <w:proofErr w:type="spellEnd"/>
      <w:r w:rsidRPr="00BC6B37">
        <w:t xml:space="preserve">, </w:t>
      </w:r>
      <w:proofErr w:type="spellStart"/>
      <w:r w:rsidRPr="00BC6B37">
        <w:t>margin</w:t>
      </w:r>
      <w:proofErr w:type="spellEnd"/>
      <w:r w:rsidRPr="00BC6B37">
        <w:t xml:space="preserve">, </w:t>
      </w:r>
      <w:proofErr w:type="spellStart"/>
      <w:r w:rsidRPr="00BC6B37">
        <w:t>border</w:t>
      </w:r>
      <w:proofErr w:type="spellEnd"/>
      <w:r w:rsidRPr="00BC6B37">
        <w:t xml:space="preserve"> – правильный результат не гарантируется.</w:t>
      </w:r>
    </w:p>
    <w:p w14:paraId="769F9EB5" w14:textId="77777777" w:rsidR="00130E8D" w:rsidRDefault="00130E8D" w:rsidP="00EF3CDD">
      <w:pPr>
        <w:pStyle w:val="a5"/>
      </w:pPr>
    </w:p>
    <w:p w14:paraId="64987432" w14:textId="77777777" w:rsidR="000500F8" w:rsidRDefault="000500F8" w:rsidP="00EF3CDD">
      <w:pPr>
        <w:pStyle w:val="a5"/>
      </w:pPr>
      <w:r w:rsidRPr="000500F8">
        <w:t xml:space="preserve">Стили, применяемые к </w:t>
      </w:r>
      <w:proofErr w:type="gramStart"/>
      <w:r w:rsidRPr="000500F8">
        <w:t>посещённым :</w:t>
      </w:r>
      <w:proofErr w:type="spellStart"/>
      <w:r w:rsidRPr="000500F8">
        <w:t>visited</w:t>
      </w:r>
      <w:proofErr w:type="spellEnd"/>
      <w:proofErr w:type="gramEnd"/>
      <w:r w:rsidRPr="000500F8">
        <w:t xml:space="preserve"> ссылкам, скрываются!</w:t>
      </w:r>
    </w:p>
    <w:p w14:paraId="47AE987A" w14:textId="77777777" w:rsidR="0085108D" w:rsidRDefault="0085108D" w:rsidP="00EF3CDD">
      <w:pPr>
        <w:pStyle w:val="a5"/>
      </w:pPr>
    </w:p>
    <w:p w14:paraId="101C52E5" w14:textId="77777777" w:rsidR="00F55CB2" w:rsidRPr="0074100E" w:rsidRDefault="00F55CB2" w:rsidP="00EF3CDD">
      <w:pPr>
        <w:pStyle w:val="a5"/>
      </w:pPr>
    </w:p>
    <w:p w14:paraId="29A4D51D" w14:textId="77777777" w:rsidR="005E768B" w:rsidRDefault="000F3887" w:rsidP="00BB7267">
      <w:pPr>
        <w:pStyle w:val="2"/>
      </w:pPr>
      <w:hyperlink r:id="rId1142" w:history="1">
        <w:r w:rsidR="00F55CB2" w:rsidRPr="00F55CB2">
          <w:rPr>
            <w:rStyle w:val="a8"/>
            <w:color w:val="1F4E79" w:themeColor="accent1" w:themeShade="80"/>
            <w:u w:val="none"/>
          </w:rPr>
          <w:t>Размеры и прокрутка элементов</w:t>
        </w:r>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315CCE" w:rsidRPr="002E7FD9" w14:paraId="2CD3CB8D" w14:textId="77777777" w:rsidTr="00AE0707">
        <w:tc>
          <w:tcPr>
            <w:tcW w:w="10768" w:type="dxa"/>
            <w:shd w:val="clear" w:color="auto" w:fill="F5F5F5"/>
          </w:tcPr>
          <w:p w14:paraId="33907CAC" w14:textId="77777777" w:rsidR="00315CCE" w:rsidRDefault="00315CCE" w:rsidP="00AE0707">
            <w:pPr>
              <w:pStyle w:val="a4"/>
              <w:rPr>
                <w:lang w:val="ru-RU"/>
              </w:rPr>
            </w:pPr>
          </w:p>
          <w:p w14:paraId="490BA2BB" w14:textId="77777777" w:rsidR="008A0096" w:rsidRPr="008A0096" w:rsidRDefault="008A0096" w:rsidP="00AE0707">
            <w:pPr>
              <w:pStyle w:val="a4"/>
              <w:rPr>
                <w:color w:val="CC3399"/>
                <w:lang w:val="ru-RU"/>
              </w:rPr>
            </w:pPr>
            <w:r w:rsidRPr="008A0096">
              <w:rPr>
                <w:color w:val="CC3399"/>
                <w:lang w:val="ru-RU"/>
              </w:rPr>
              <w:t>Размеры и прокрутка</w:t>
            </w:r>
          </w:p>
          <w:p w14:paraId="5E6ECE60" w14:textId="77777777" w:rsidR="00315CCE" w:rsidRDefault="00315CCE" w:rsidP="00AE0707">
            <w:pPr>
              <w:pStyle w:val="a4"/>
              <w:rPr>
                <w:lang w:val="ru-RU"/>
              </w:rPr>
            </w:pPr>
            <w:proofErr w:type="gramStart"/>
            <w:r>
              <w:rPr>
                <w:lang w:val="ru-RU"/>
              </w:rPr>
              <w:t>.</w:t>
            </w:r>
            <w:proofErr w:type="spellStart"/>
            <w:r>
              <w:rPr>
                <w:lang w:val="ru-RU"/>
              </w:rPr>
              <w:t>offsetParent</w:t>
            </w:r>
            <w:proofErr w:type="spellEnd"/>
            <w:proofErr w:type="gramEnd"/>
            <w:r>
              <w:rPr>
                <w:lang w:val="ru-RU"/>
              </w:rPr>
              <w:t xml:space="preserve">   </w:t>
            </w:r>
            <w:r w:rsidR="00AD0D0C">
              <w:rPr>
                <w:lang w:val="ru-RU"/>
              </w:rPr>
              <w:t xml:space="preserve"> </w:t>
            </w:r>
            <w:r w:rsidRPr="00AD0D0C">
              <w:rPr>
                <w:color w:val="808080" w:themeColor="background1" w:themeShade="80"/>
                <w:lang w:val="ru-RU"/>
              </w:rPr>
              <w:t>ссылка на предка элемента</w:t>
            </w:r>
          </w:p>
          <w:p w14:paraId="5BF02F09" w14:textId="77777777" w:rsidR="00315CCE" w:rsidRPr="00315CCE" w:rsidRDefault="00315CCE" w:rsidP="00315CCE">
            <w:pPr>
              <w:pStyle w:val="a4"/>
              <w:rPr>
                <w:lang w:val="ru-RU"/>
              </w:rPr>
            </w:pPr>
            <w:proofErr w:type="gramStart"/>
            <w:r w:rsidRPr="00315CCE">
              <w:rPr>
                <w:lang w:val="ru-RU"/>
              </w:rPr>
              <w:t>.</w:t>
            </w:r>
            <w:proofErr w:type="spellStart"/>
            <w:r w:rsidRPr="00315CCE">
              <w:rPr>
                <w:lang w:val="ru-RU"/>
              </w:rPr>
              <w:t>offsetTop</w:t>
            </w:r>
            <w:proofErr w:type="spellEnd"/>
            <w:proofErr w:type="gramEnd"/>
            <w:r>
              <w:rPr>
                <w:lang w:val="ru-RU"/>
              </w:rPr>
              <w:t xml:space="preserve">      </w:t>
            </w:r>
            <w:r w:rsidR="00AD0D0C">
              <w:rPr>
                <w:lang w:val="ru-RU"/>
              </w:rPr>
              <w:t xml:space="preserve"> </w:t>
            </w:r>
            <w:r w:rsidRPr="00AD0D0C">
              <w:rPr>
                <w:color w:val="808080" w:themeColor="background1" w:themeShade="80"/>
                <w:lang w:val="ru-RU"/>
              </w:rPr>
              <w:t>расстояние вверх до родителя</w:t>
            </w:r>
          </w:p>
          <w:p w14:paraId="28495745" w14:textId="77777777" w:rsidR="00315CCE" w:rsidRDefault="00315CCE" w:rsidP="00315CCE">
            <w:pPr>
              <w:pStyle w:val="a4"/>
              <w:rPr>
                <w:lang w:val="ru-RU"/>
              </w:rPr>
            </w:pPr>
            <w:proofErr w:type="gramStart"/>
            <w:r w:rsidRPr="00315CCE">
              <w:rPr>
                <w:lang w:val="ru-RU"/>
              </w:rPr>
              <w:t>.</w:t>
            </w:r>
            <w:proofErr w:type="spellStart"/>
            <w:r w:rsidRPr="00315CCE">
              <w:rPr>
                <w:lang w:val="ru-RU"/>
              </w:rPr>
              <w:t>offsetLeft</w:t>
            </w:r>
            <w:proofErr w:type="spellEnd"/>
            <w:proofErr w:type="gramEnd"/>
            <w:r>
              <w:rPr>
                <w:lang w:val="ru-RU"/>
              </w:rPr>
              <w:t xml:space="preserve">     </w:t>
            </w:r>
            <w:r w:rsidR="00AD0D0C">
              <w:rPr>
                <w:lang w:val="ru-RU"/>
              </w:rPr>
              <w:t xml:space="preserve"> </w:t>
            </w:r>
            <w:r w:rsidRPr="00AD0D0C">
              <w:rPr>
                <w:color w:val="808080" w:themeColor="background1" w:themeShade="80"/>
                <w:lang w:val="ru-RU"/>
              </w:rPr>
              <w:t>расстояние слева от родителя</w:t>
            </w:r>
          </w:p>
          <w:p w14:paraId="20A5B43B" w14:textId="77777777" w:rsidR="00315CCE" w:rsidRDefault="00315CCE" w:rsidP="00AE0707">
            <w:pPr>
              <w:pStyle w:val="a4"/>
              <w:rPr>
                <w:lang w:val="ru-RU"/>
              </w:rPr>
            </w:pPr>
          </w:p>
          <w:p w14:paraId="0FFFFDD3" w14:textId="77777777" w:rsidR="00A82134" w:rsidRPr="001C02C5" w:rsidRDefault="00A82134" w:rsidP="00AE0707">
            <w:pPr>
              <w:pStyle w:val="a4"/>
              <w:rPr>
                <w:lang w:val="ru-RU"/>
              </w:rPr>
            </w:pPr>
            <w:proofErr w:type="gramStart"/>
            <w:r w:rsidRPr="001C02C5">
              <w:rPr>
                <w:lang w:val="ru-RU"/>
              </w:rPr>
              <w:t>.</w:t>
            </w:r>
            <w:proofErr w:type="spellStart"/>
            <w:r w:rsidRPr="003E3690">
              <w:t>offsetWidth</w:t>
            </w:r>
            <w:proofErr w:type="spellEnd"/>
            <w:proofErr w:type="gramEnd"/>
            <w:r w:rsidRPr="001C02C5">
              <w:rPr>
                <w:lang w:val="ru-RU"/>
              </w:rPr>
              <w:t xml:space="preserve">    </w:t>
            </w:r>
            <w:r w:rsidR="00AD0D0C" w:rsidRPr="001C02C5">
              <w:rPr>
                <w:lang w:val="ru-RU"/>
              </w:rPr>
              <w:t xml:space="preserve"> </w:t>
            </w:r>
            <w:r w:rsidR="007F766D">
              <w:rPr>
                <w:color w:val="808080" w:themeColor="background1" w:themeShade="80"/>
                <w:lang w:val="ru-RU"/>
              </w:rPr>
              <w:t>ширина</w:t>
            </w:r>
            <w:r w:rsidR="007F766D" w:rsidRPr="001C02C5">
              <w:rPr>
                <w:color w:val="808080" w:themeColor="background1" w:themeShade="80"/>
                <w:lang w:val="ru-RU"/>
              </w:rPr>
              <w:t xml:space="preserve"> </w:t>
            </w:r>
            <w:r w:rsidR="00322CE5" w:rsidRPr="001C02C5">
              <w:rPr>
                <w:color w:val="808080" w:themeColor="background1" w:themeShade="80"/>
                <w:lang w:val="ru-RU"/>
              </w:rPr>
              <w:t xml:space="preserve">+ </w:t>
            </w:r>
            <w:r w:rsidR="00322CE5">
              <w:rPr>
                <w:color w:val="808080" w:themeColor="background1" w:themeShade="80"/>
              </w:rPr>
              <w:t>padding</w:t>
            </w:r>
            <w:r w:rsidR="00322CE5" w:rsidRPr="001C02C5">
              <w:rPr>
                <w:color w:val="808080" w:themeColor="background1" w:themeShade="80"/>
                <w:lang w:val="ru-RU"/>
              </w:rPr>
              <w:t xml:space="preserve"> + </w:t>
            </w:r>
            <w:r w:rsidR="00322CE5">
              <w:rPr>
                <w:color w:val="808080" w:themeColor="background1" w:themeShade="80"/>
              </w:rPr>
              <w:t>border</w:t>
            </w:r>
          </w:p>
          <w:p w14:paraId="6AB93894" w14:textId="77777777" w:rsidR="00315CCE" w:rsidRPr="001C02C5" w:rsidRDefault="00A82134" w:rsidP="00AE0707">
            <w:pPr>
              <w:pStyle w:val="a4"/>
              <w:rPr>
                <w:lang w:val="ru-RU"/>
              </w:rPr>
            </w:pPr>
            <w:proofErr w:type="gramStart"/>
            <w:r w:rsidRPr="001C02C5">
              <w:rPr>
                <w:lang w:val="ru-RU"/>
              </w:rPr>
              <w:t>.</w:t>
            </w:r>
            <w:proofErr w:type="spellStart"/>
            <w:r w:rsidRPr="007C6AE7">
              <w:t>offsetHeight</w:t>
            </w:r>
            <w:proofErr w:type="spellEnd"/>
            <w:proofErr w:type="gramEnd"/>
            <w:r w:rsidRPr="001C02C5">
              <w:rPr>
                <w:lang w:val="ru-RU"/>
              </w:rPr>
              <w:t xml:space="preserve">   </w:t>
            </w:r>
            <w:r w:rsidR="00AD0D0C" w:rsidRPr="001C02C5">
              <w:rPr>
                <w:lang w:val="ru-RU"/>
              </w:rPr>
              <w:t xml:space="preserve"> </w:t>
            </w:r>
            <w:r w:rsidR="00AE5731">
              <w:rPr>
                <w:color w:val="808080" w:themeColor="background1" w:themeShade="80"/>
                <w:lang w:val="ru-RU"/>
              </w:rPr>
              <w:t>высота</w:t>
            </w:r>
            <w:r w:rsidR="00AE5731" w:rsidRPr="001C02C5">
              <w:rPr>
                <w:color w:val="808080" w:themeColor="background1" w:themeShade="80"/>
                <w:lang w:val="ru-RU"/>
              </w:rPr>
              <w:t xml:space="preserve"> + </w:t>
            </w:r>
            <w:r w:rsidR="00AE5731">
              <w:rPr>
                <w:color w:val="808080" w:themeColor="background1" w:themeShade="80"/>
              </w:rPr>
              <w:t>padding</w:t>
            </w:r>
            <w:r w:rsidR="00AE5731" w:rsidRPr="001C02C5">
              <w:rPr>
                <w:color w:val="808080" w:themeColor="background1" w:themeShade="80"/>
                <w:lang w:val="ru-RU"/>
              </w:rPr>
              <w:t xml:space="preserve"> + </w:t>
            </w:r>
            <w:r w:rsidR="00AE5731">
              <w:rPr>
                <w:color w:val="808080" w:themeColor="background1" w:themeShade="80"/>
              </w:rPr>
              <w:t>border</w:t>
            </w:r>
          </w:p>
          <w:p w14:paraId="5EBC770E" w14:textId="77777777" w:rsidR="00315CCE" w:rsidRPr="001C02C5" w:rsidRDefault="00315CCE" w:rsidP="00AE0707">
            <w:pPr>
              <w:pStyle w:val="a4"/>
              <w:rPr>
                <w:lang w:val="ru-RU"/>
              </w:rPr>
            </w:pPr>
          </w:p>
          <w:p w14:paraId="7F30467F" w14:textId="77777777" w:rsidR="007C6AE7" w:rsidRPr="001C02C5" w:rsidRDefault="007C6AE7" w:rsidP="007C6AE7">
            <w:pPr>
              <w:pStyle w:val="a4"/>
              <w:rPr>
                <w:lang w:val="ru-RU"/>
              </w:rPr>
            </w:pPr>
            <w:proofErr w:type="gramStart"/>
            <w:r w:rsidRPr="001C02C5">
              <w:rPr>
                <w:lang w:val="ru-RU"/>
              </w:rPr>
              <w:t>.</w:t>
            </w:r>
            <w:proofErr w:type="spellStart"/>
            <w:r>
              <w:t>clientTop</w:t>
            </w:r>
            <w:proofErr w:type="spellEnd"/>
            <w:proofErr w:type="gramEnd"/>
            <w:r w:rsidRPr="001C02C5">
              <w:rPr>
                <w:lang w:val="ru-RU"/>
              </w:rPr>
              <w:t xml:space="preserve">       </w:t>
            </w:r>
            <w:r w:rsidR="003957EA">
              <w:rPr>
                <w:color w:val="808080" w:themeColor="background1" w:themeShade="80"/>
                <w:lang w:val="ru-RU"/>
              </w:rPr>
              <w:t>толщина</w:t>
            </w:r>
            <w:r w:rsidR="003957EA" w:rsidRPr="001C02C5">
              <w:rPr>
                <w:color w:val="808080" w:themeColor="background1" w:themeShade="80"/>
                <w:lang w:val="ru-RU"/>
              </w:rPr>
              <w:t xml:space="preserve"> </w:t>
            </w:r>
            <w:r w:rsidR="007F766D">
              <w:rPr>
                <w:color w:val="808080" w:themeColor="background1" w:themeShade="80"/>
                <w:lang w:val="ru-RU"/>
              </w:rPr>
              <w:t>рамки</w:t>
            </w:r>
            <w:r w:rsidR="007F766D" w:rsidRPr="001C02C5">
              <w:rPr>
                <w:color w:val="808080" w:themeColor="background1" w:themeShade="80"/>
                <w:lang w:val="ru-RU"/>
              </w:rPr>
              <w:t xml:space="preserve"> </w:t>
            </w:r>
            <w:r w:rsidR="007A7F95" w:rsidRPr="007C6AE7">
              <w:rPr>
                <w:color w:val="808080" w:themeColor="background1" w:themeShade="80"/>
              </w:rPr>
              <w:t>border</w:t>
            </w:r>
            <w:r w:rsidR="007A7F95" w:rsidRPr="001C02C5">
              <w:rPr>
                <w:color w:val="808080" w:themeColor="background1" w:themeShade="80"/>
                <w:lang w:val="ru-RU"/>
              </w:rPr>
              <w:t xml:space="preserve"> (</w:t>
            </w:r>
            <w:r w:rsidR="007A7F95">
              <w:rPr>
                <w:color w:val="808080" w:themeColor="background1" w:themeShade="80"/>
                <w:lang w:val="ru-RU"/>
              </w:rPr>
              <w:t>чаще</w:t>
            </w:r>
            <w:r w:rsidR="007A7F95" w:rsidRPr="001C02C5">
              <w:rPr>
                <w:color w:val="808080" w:themeColor="background1" w:themeShade="80"/>
                <w:lang w:val="ru-RU"/>
              </w:rPr>
              <w:t xml:space="preserve"> </w:t>
            </w:r>
            <w:r w:rsidR="007A7F95">
              <w:rPr>
                <w:color w:val="808080" w:themeColor="background1" w:themeShade="80"/>
                <w:lang w:val="ru-RU"/>
              </w:rPr>
              <w:t>всего</w:t>
            </w:r>
            <w:r w:rsidR="007A7F95" w:rsidRPr="001C02C5">
              <w:rPr>
                <w:color w:val="808080" w:themeColor="background1" w:themeShade="80"/>
                <w:lang w:val="ru-RU"/>
              </w:rPr>
              <w:t>)</w:t>
            </w:r>
          </w:p>
          <w:p w14:paraId="7A0D8459" w14:textId="77777777" w:rsidR="00A82134" w:rsidRPr="007E2728" w:rsidRDefault="007C6AE7" w:rsidP="007C6AE7">
            <w:pPr>
              <w:pStyle w:val="a4"/>
            </w:pPr>
            <w:proofErr w:type="gramStart"/>
            <w:r w:rsidRPr="007E2728">
              <w:t>.</w:t>
            </w:r>
            <w:proofErr w:type="spellStart"/>
            <w:r>
              <w:t>clientLeft</w:t>
            </w:r>
            <w:proofErr w:type="spellEnd"/>
            <w:proofErr w:type="gramEnd"/>
            <w:r w:rsidRPr="007E2728">
              <w:t xml:space="preserve">      </w:t>
            </w:r>
          </w:p>
          <w:p w14:paraId="739B413E" w14:textId="77777777" w:rsidR="00A82134" w:rsidRPr="007E2728" w:rsidRDefault="00A82134" w:rsidP="00AE0707">
            <w:pPr>
              <w:pStyle w:val="a4"/>
            </w:pPr>
          </w:p>
          <w:p w14:paraId="2622CB8E" w14:textId="77777777" w:rsidR="0063266E" w:rsidRPr="000C0346" w:rsidRDefault="0063266E" w:rsidP="0063266E">
            <w:pPr>
              <w:pStyle w:val="a4"/>
            </w:pPr>
            <w:proofErr w:type="gramStart"/>
            <w:r w:rsidRPr="000C0346">
              <w:t>.</w:t>
            </w:r>
            <w:proofErr w:type="spellStart"/>
            <w:r w:rsidRPr="000C0346">
              <w:t>clientWidth</w:t>
            </w:r>
            <w:proofErr w:type="spellEnd"/>
            <w:proofErr w:type="gramEnd"/>
            <w:r w:rsidRPr="000C0346">
              <w:t xml:space="preserve">     </w:t>
            </w:r>
            <w:r w:rsidR="001F3217">
              <w:rPr>
                <w:color w:val="808080" w:themeColor="background1" w:themeShade="80"/>
                <w:lang w:val="ru-RU"/>
              </w:rPr>
              <w:t>ширина</w:t>
            </w:r>
            <w:r w:rsidR="001F3217" w:rsidRPr="000C0346">
              <w:rPr>
                <w:color w:val="808080" w:themeColor="background1" w:themeShade="80"/>
              </w:rPr>
              <w:t xml:space="preserve"> + </w:t>
            </w:r>
            <w:r w:rsidRPr="00D63381">
              <w:rPr>
                <w:color w:val="808080" w:themeColor="background1" w:themeShade="80"/>
              </w:rPr>
              <w:t>padding</w:t>
            </w:r>
          </w:p>
          <w:p w14:paraId="1FE7CCF2" w14:textId="77777777" w:rsidR="007C6AE7" w:rsidRPr="000C0346" w:rsidRDefault="0063266E" w:rsidP="0063266E">
            <w:pPr>
              <w:pStyle w:val="a4"/>
            </w:pPr>
            <w:proofErr w:type="gramStart"/>
            <w:r w:rsidRPr="000C0346">
              <w:t>.</w:t>
            </w:r>
            <w:proofErr w:type="spellStart"/>
            <w:r w:rsidRPr="000C0346">
              <w:t>clientHeight</w:t>
            </w:r>
            <w:proofErr w:type="spellEnd"/>
            <w:proofErr w:type="gramEnd"/>
            <w:r w:rsidRPr="000C0346">
              <w:t xml:space="preserve">    </w:t>
            </w:r>
            <w:r w:rsidR="001F3217">
              <w:rPr>
                <w:color w:val="808080" w:themeColor="background1" w:themeShade="80"/>
                <w:lang w:val="ru-RU"/>
              </w:rPr>
              <w:t>высота</w:t>
            </w:r>
            <w:r w:rsidR="001F3217" w:rsidRPr="000C0346">
              <w:rPr>
                <w:color w:val="808080" w:themeColor="background1" w:themeShade="80"/>
              </w:rPr>
              <w:t xml:space="preserve"> + </w:t>
            </w:r>
            <w:proofErr w:type="spellStart"/>
            <w:r w:rsidRPr="00D63381">
              <w:rPr>
                <w:color w:val="808080" w:themeColor="background1" w:themeShade="80"/>
              </w:rPr>
              <w:t>paddind</w:t>
            </w:r>
            <w:proofErr w:type="spellEnd"/>
          </w:p>
          <w:p w14:paraId="1AAE28E6" w14:textId="77777777" w:rsidR="0063266E" w:rsidRPr="000C0346" w:rsidRDefault="0063266E" w:rsidP="0063266E">
            <w:pPr>
              <w:pStyle w:val="a4"/>
            </w:pPr>
          </w:p>
          <w:p w14:paraId="2663AFE3" w14:textId="77777777" w:rsidR="00095D0F" w:rsidRPr="007D7524" w:rsidRDefault="00095D0F" w:rsidP="0063266E">
            <w:pPr>
              <w:pStyle w:val="a4"/>
              <w:rPr>
                <w:lang w:val="ru-RU"/>
              </w:rPr>
            </w:pPr>
            <w:proofErr w:type="gramStart"/>
            <w:r>
              <w:rPr>
                <w:lang w:val="ru-RU"/>
              </w:rPr>
              <w:t>.</w:t>
            </w:r>
            <w:proofErr w:type="spellStart"/>
            <w:r>
              <w:rPr>
                <w:lang w:val="ru-RU"/>
              </w:rPr>
              <w:t>scrollWidth</w:t>
            </w:r>
            <w:proofErr w:type="spellEnd"/>
            <w:proofErr w:type="gramEnd"/>
            <w:r>
              <w:rPr>
                <w:lang w:val="ru-RU"/>
              </w:rPr>
              <w:t xml:space="preserve">     </w:t>
            </w:r>
            <w:r w:rsidRPr="006C0AA1">
              <w:rPr>
                <w:color w:val="808080" w:themeColor="background1" w:themeShade="80"/>
                <w:lang w:val="ru-RU"/>
              </w:rPr>
              <w:t>вся ширина элемента</w:t>
            </w:r>
            <w:r w:rsidR="009D5502">
              <w:rPr>
                <w:color w:val="808080" w:themeColor="background1" w:themeShade="80"/>
                <w:lang w:val="ru-RU"/>
              </w:rPr>
              <w:t xml:space="preserve"> на странице</w:t>
            </w:r>
            <w:r w:rsidR="007D7524">
              <w:rPr>
                <w:color w:val="808080" w:themeColor="background1" w:themeShade="80"/>
                <w:lang w:val="ru-RU"/>
              </w:rPr>
              <w:t>, в т.ч. с невидимой частью</w:t>
            </w:r>
          </w:p>
          <w:p w14:paraId="595F5102" w14:textId="77777777" w:rsidR="00D63381" w:rsidRDefault="00095D0F" w:rsidP="0063266E">
            <w:pPr>
              <w:pStyle w:val="a4"/>
              <w:rPr>
                <w:lang w:val="ru-RU"/>
              </w:rPr>
            </w:pPr>
            <w:proofErr w:type="gramStart"/>
            <w:r>
              <w:rPr>
                <w:lang w:val="ru-RU"/>
              </w:rPr>
              <w:t>.</w:t>
            </w:r>
            <w:proofErr w:type="spellStart"/>
            <w:r w:rsidRPr="00095D0F">
              <w:rPr>
                <w:lang w:val="ru-RU"/>
              </w:rPr>
              <w:t>scrollHeight</w:t>
            </w:r>
            <w:proofErr w:type="spellEnd"/>
            <w:proofErr w:type="gramEnd"/>
            <w:r>
              <w:rPr>
                <w:lang w:val="ru-RU"/>
              </w:rPr>
              <w:t xml:space="preserve">    </w:t>
            </w:r>
            <w:r w:rsidRPr="006C0AA1">
              <w:rPr>
                <w:color w:val="808080" w:themeColor="background1" w:themeShade="80"/>
                <w:lang w:val="ru-RU"/>
              </w:rPr>
              <w:t>вся высота элемента</w:t>
            </w:r>
            <w:r w:rsidR="00050EAC">
              <w:rPr>
                <w:color w:val="808080" w:themeColor="background1" w:themeShade="80"/>
                <w:lang w:val="ru-RU"/>
              </w:rPr>
              <w:t xml:space="preserve"> на странице</w:t>
            </w:r>
            <w:r w:rsidR="009B1BA6">
              <w:rPr>
                <w:color w:val="808080" w:themeColor="background1" w:themeShade="80"/>
                <w:lang w:val="ru-RU"/>
              </w:rPr>
              <w:t>, в т.ч. с невидимой частью</w:t>
            </w:r>
          </w:p>
          <w:p w14:paraId="38B3A6BF" w14:textId="77777777" w:rsidR="00D63381" w:rsidRDefault="00D63381" w:rsidP="0063266E">
            <w:pPr>
              <w:pStyle w:val="a4"/>
              <w:rPr>
                <w:lang w:val="ru-RU"/>
              </w:rPr>
            </w:pPr>
          </w:p>
          <w:p w14:paraId="5F10D23D" w14:textId="77777777" w:rsidR="009D1DD4" w:rsidRPr="009D1DD4" w:rsidRDefault="009D1DD4" w:rsidP="009D1DD4">
            <w:pPr>
              <w:pStyle w:val="a4"/>
              <w:rPr>
                <w:lang w:val="ru-RU"/>
              </w:rPr>
            </w:pPr>
            <w:proofErr w:type="gramStart"/>
            <w:r w:rsidRPr="009D1DD4">
              <w:rPr>
                <w:lang w:val="ru-RU"/>
              </w:rPr>
              <w:t>.</w:t>
            </w:r>
            <w:proofErr w:type="spellStart"/>
            <w:r w:rsidRPr="009D1DD4">
              <w:rPr>
                <w:lang w:val="ru-RU"/>
              </w:rPr>
              <w:t>scrollLeft</w:t>
            </w:r>
            <w:proofErr w:type="spellEnd"/>
            <w:proofErr w:type="gramEnd"/>
            <w:r>
              <w:rPr>
                <w:lang w:val="ru-RU"/>
              </w:rPr>
              <w:t xml:space="preserve">      </w:t>
            </w:r>
            <w:r w:rsidRPr="009D1DD4">
              <w:rPr>
                <w:color w:val="808080" w:themeColor="background1" w:themeShade="80"/>
                <w:lang w:val="ru-RU"/>
              </w:rPr>
              <w:t xml:space="preserve">ширина невидимой, </w:t>
            </w:r>
            <w:r w:rsidR="00D27241">
              <w:rPr>
                <w:color w:val="808080" w:themeColor="background1" w:themeShade="80"/>
                <w:lang w:val="ru-RU"/>
              </w:rPr>
              <w:t>уже прокрученной части элемента (м</w:t>
            </w:r>
            <w:r w:rsidR="00D27241" w:rsidRPr="009D1DD4">
              <w:rPr>
                <w:color w:val="808080" w:themeColor="background1" w:themeShade="80"/>
                <w:lang w:val="ru-RU"/>
              </w:rPr>
              <w:t>ожно записывать</w:t>
            </w:r>
            <w:r w:rsidR="00D27241">
              <w:rPr>
                <w:color w:val="808080" w:themeColor="background1" w:themeShade="80"/>
                <w:lang w:val="ru-RU"/>
              </w:rPr>
              <w:t>)</w:t>
            </w:r>
          </w:p>
          <w:p w14:paraId="235E5ABC" w14:textId="77777777" w:rsidR="00095D0F" w:rsidRDefault="009D1DD4" w:rsidP="009D1DD4">
            <w:pPr>
              <w:pStyle w:val="a4"/>
              <w:rPr>
                <w:lang w:val="ru-RU"/>
              </w:rPr>
            </w:pPr>
            <w:proofErr w:type="gramStart"/>
            <w:r w:rsidRPr="009D1DD4">
              <w:rPr>
                <w:lang w:val="ru-RU"/>
              </w:rPr>
              <w:t>.</w:t>
            </w:r>
            <w:proofErr w:type="spellStart"/>
            <w:r w:rsidRPr="009D1DD4">
              <w:rPr>
                <w:lang w:val="ru-RU"/>
              </w:rPr>
              <w:t>scrollTop</w:t>
            </w:r>
            <w:proofErr w:type="spellEnd"/>
            <w:proofErr w:type="gramEnd"/>
            <w:r>
              <w:rPr>
                <w:lang w:val="ru-RU"/>
              </w:rPr>
              <w:t xml:space="preserve">       </w:t>
            </w:r>
            <w:r w:rsidR="00D27241">
              <w:rPr>
                <w:color w:val="808080" w:themeColor="background1" w:themeShade="80"/>
                <w:lang w:val="ru-RU"/>
              </w:rPr>
              <w:t>высота невидимой, уже прокрученной части элемента (</w:t>
            </w:r>
            <w:r w:rsidR="0008259F">
              <w:rPr>
                <w:color w:val="808080" w:themeColor="background1" w:themeShade="80"/>
                <w:lang w:val="ru-RU"/>
              </w:rPr>
              <w:t>м</w:t>
            </w:r>
            <w:r w:rsidRPr="009D1DD4">
              <w:rPr>
                <w:color w:val="808080" w:themeColor="background1" w:themeShade="80"/>
                <w:lang w:val="ru-RU"/>
              </w:rPr>
              <w:t>ожно записывать</w:t>
            </w:r>
            <w:r w:rsidR="00D27241">
              <w:rPr>
                <w:color w:val="808080" w:themeColor="background1" w:themeShade="80"/>
                <w:lang w:val="ru-RU"/>
              </w:rPr>
              <w:t>)</w:t>
            </w:r>
            <w:r w:rsidRPr="009D1DD4">
              <w:rPr>
                <w:color w:val="808080" w:themeColor="background1" w:themeShade="80"/>
                <w:lang w:val="ru-RU"/>
              </w:rPr>
              <w:t xml:space="preserve"> </w:t>
            </w:r>
          </w:p>
          <w:p w14:paraId="75CB9956" w14:textId="77777777" w:rsidR="009D1DD4" w:rsidRDefault="009D1DD4" w:rsidP="009D1DD4">
            <w:pPr>
              <w:pStyle w:val="a4"/>
              <w:rPr>
                <w:lang w:val="ru-RU"/>
              </w:rPr>
            </w:pPr>
          </w:p>
          <w:p w14:paraId="1EC67D8B" w14:textId="77777777" w:rsidR="002E7FD9" w:rsidRPr="006F6989" w:rsidRDefault="002E7FD9" w:rsidP="009D1DD4">
            <w:pPr>
              <w:pStyle w:val="a4"/>
              <w:rPr>
                <w:lang w:val="ru-RU"/>
              </w:rPr>
            </w:pPr>
          </w:p>
          <w:p w14:paraId="3FCAF65E" w14:textId="77777777" w:rsidR="002E7FD9" w:rsidRDefault="002E7FD9" w:rsidP="009D1DD4">
            <w:pPr>
              <w:pStyle w:val="a4"/>
            </w:pPr>
            <w:r w:rsidRPr="00D6776A">
              <w:t xml:space="preserve">let </w:t>
            </w:r>
            <w:proofErr w:type="spellStart"/>
            <w:r w:rsidRPr="00D6776A">
              <w:t>scrollBottom</w:t>
            </w:r>
            <w:proofErr w:type="spellEnd"/>
            <w:r w:rsidRPr="00D6776A">
              <w:t xml:space="preserve"> = </w:t>
            </w:r>
            <w:proofErr w:type="spellStart"/>
            <w:proofErr w:type="gramStart"/>
            <w:r w:rsidRPr="00D6776A">
              <w:t>elem.scrollHeight</w:t>
            </w:r>
            <w:proofErr w:type="spellEnd"/>
            <w:proofErr w:type="gramEnd"/>
            <w:r w:rsidRPr="00D6776A">
              <w:t xml:space="preserve"> - </w:t>
            </w:r>
            <w:proofErr w:type="spellStart"/>
            <w:r w:rsidRPr="00D6776A">
              <w:t>elem.scrollTop</w:t>
            </w:r>
            <w:proofErr w:type="spellEnd"/>
            <w:r w:rsidRPr="00D6776A">
              <w:t xml:space="preserve"> - </w:t>
            </w:r>
            <w:proofErr w:type="spellStart"/>
            <w:r w:rsidRPr="00D6776A">
              <w:t>elem.clientHeight</w:t>
            </w:r>
            <w:proofErr w:type="spellEnd"/>
            <w:r w:rsidRPr="00D6776A">
              <w:t>;</w:t>
            </w:r>
          </w:p>
          <w:p w14:paraId="685A48D1" w14:textId="77777777" w:rsidR="002E7FD9" w:rsidRPr="002E7FD9" w:rsidRDefault="002E7FD9" w:rsidP="009D1DD4">
            <w:pPr>
              <w:pStyle w:val="a4"/>
              <w:rPr>
                <w:color w:val="808080" w:themeColor="background1" w:themeShade="80"/>
                <w:lang w:val="ru-RU"/>
              </w:rPr>
            </w:pPr>
            <w:r w:rsidRPr="002E7FD9">
              <w:rPr>
                <w:color w:val="808080" w:themeColor="background1" w:themeShade="80"/>
                <w:lang w:val="ru-RU"/>
              </w:rPr>
              <w:t>узнать размер прокрутки снизу</w:t>
            </w:r>
          </w:p>
          <w:p w14:paraId="6AA85D81" w14:textId="77777777" w:rsidR="002E7FD9" w:rsidRDefault="002E7FD9" w:rsidP="009D1DD4">
            <w:pPr>
              <w:pStyle w:val="a4"/>
              <w:rPr>
                <w:lang w:val="ru-RU"/>
              </w:rPr>
            </w:pPr>
          </w:p>
          <w:p w14:paraId="58180710" w14:textId="77777777" w:rsidR="002E7FD9" w:rsidRPr="002E7FD9" w:rsidRDefault="002E7FD9" w:rsidP="009D1DD4">
            <w:pPr>
              <w:pStyle w:val="a4"/>
              <w:rPr>
                <w:lang w:val="ru-RU"/>
              </w:rPr>
            </w:pPr>
          </w:p>
        </w:tc>
      </w:tr>
    </w:tbl>
    <w:p w14:paraId="5434B8C9" w14:textId="77777777" w:rsidR="00315CCE" w:rsidRPr="002E7FD9" w:rsidRDefault="00315CCE" w:rsidP="00EF3CDD">
      <w:pPr>
        <w:pStyle w:val="a5"/>
        <w:rPr>
          <w:lang w:val="en-US"/>
        </w:rPr>
      </w:pPr>
    </w:p>
    <w:p w14:paraId="05A1EBB0" w14:textId="77777777" w:rsidR="00D6776A" w:rsidRDefault="00D6776A" w:rsidP="00EF3CDD">
      <w:pPr>
        <w:pStyle w:val="a5"/>
      </w:pPr>
      <w:r>
        <w:t>Как получить размер прокрутки снизу?</w:t>
      </w:r>
    </w:p>
    <w:p w14:paraId="2FDB6B4C" w14:textId="77777777" w:rsidR="00D6776A" w:rsidRDefault="00D6776A" w:rsidP="00EF3CDD">
      <w:pPr>
        <w:pStyle w:val="a5"/>
      </w:pPr>
      <w:r>
        <w:t>вся высота - прокрученная сверху часть - видимая часть.</w:t>
      </w:r>
      <w:r w:rsidR="004B0C9E">
        <w:t xml:space="preserve"> Границы не считать!</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6776A" w:rsidRPr="000263A8" w14:paraId="7A157141" w14:textId="77777777" w:rsidTr="0083427B">
        <w:tc>
          <w:tcPr>
            <w:tcW w:w="10768" w:type="dxa"/>
            <w:shd w:val="clear" w:color="auto" w:fill="F5F5F5"/>
          </w:tcPr>
          <w:p w14:paraId="0FB00A78" w14:textId="77777777" w:rsidR="00D6776A" w:rsidRPr="002839F3" w:rsidRDefault="00D6776A" w:rsidP="0083427B">
            <w:pPr>
              <w:pStyle w:val="a4"/>
            </w:pPr>
          </w:p>
          <w:p w14:paraId="6F8E587C" w14:textId="77777777" w:rsidR="00D6776A" w:rsidRDefault="00D6776A" w:rsidP="0083427B">
            <w:pPr>
              <w:pStyle w:val="a4"/>
            </w:pPr>
            <w:r w:rsidRPr="00D6776A">
              <w:t xml:space="preserve">let </w:t>
            </w:r>
            <w:proofErr w:type="spellStart"/>
            <w:r w:rsidRPr="00D6776A">
              <w:t>scrollBottom</w:t>
            </w:r>
            <w:proofErr w:type="spellEnd"/>
            <w:r w:rsidRPr="00D6776A">
              <w:t xml:space="preserve"> = </w:t>
            </w:r>
            <w:proofErr w:type="spellStart"/>
            <w:proofErr w:type="gramStart"/>
            <w:r w:rsidRPr="00D6776A">
              <w:t>elem.scrollHeight</w:t>
            </w:r>
            <w:proofErr w:type="spellEnd"/>
            <w:proofErr w:type="gramEnd"/>
            <w:r w:rsidRPr="00D6776A">
              <w:t xml:space="preserve"> - </w:t>
            </w:r>
            <w:proofErr w:type="spellStart"/>
            <w:r w:rsidRPr="00D6776A">
              <w:t>elem.scrollTop</w:t>
            </w:r>
            <w:proofErr w:type="spellEnd"/>
            <w:r w:rsidRPr="00D6776A">
              <w:t xml:space="preserve"> - </w:t>
            </w:r>
            <w:proofErr w:type="spellStart"/>
            <w:r w:rsidRPr="00D6776A">
              <w:t>elem.clientHeight</w:t>
            </w:r>
            <w:proofErr w:type="spellEnd"/>
            <w:r w:rsidRPr="00D6776A">
              <w:t>;</w:t>
            </w:r>
          </w:p>
          <w:p w14:paraId="42E58468" w14:textId="77777777" w:rsidR="00D6776A" w:rsidRPr="00D6776A" w:rsidRDefault="00D6776A" w:rsidP="0083427B">
            <w:pPr>
              <w:pStyle w:val="a4"/>
            </w:pPr>
          </w:p>
        </w:tc>
      </w:tr>
    </w:tbl>
    <w:p w14:paraId="23A6C4E6" w14:textId="77777777" w:rsidR="00D6776A" w:rsidRDefault="00D6776A" w:rsidP="00EF3CDD">
      <w:pPr>
        <w:pStyle w:val="a5"/>
        <w:rPr>
          <w:lang w:val="en-US"/>
        </w:rPr>
      </w:pPr>
    </w:p>
    <w:p w14:paraId="4FDC6FD0" w14:textId="77777777" w:rsidR="00DA0051" w:rsidRDefault="00083A59" w:rsidP="00EF3CDD">
      <w:pPr>
        <w:pStyle w:val="a5"/>
      </w:pPr>
      <w:r>
        <w:t>Как у</w:t>
      </w:r>
      <w:r w:rsidR="00DA0051" w:rsidRPr="005052F1">
        <w:t>знать ширину полосы прокрутки</w:t>
      </w:r>
      <w:r w:rsidR="00FB7575">
        <w:t xml:space="preserve"> окна</w:t>
      </w:r>
      <w:r w:rsidR="00DA0051">
        <w:t>?</w:t>
      </w:r>
    </w:p>
    <w:p w14:paraId="56BA6A9C" w14:textId="77777777" w:rsidR="00DA0051" w:rsidRDefault="005052F1" w:rsidP="00EF3CDD">
      <w:pPr>
        <w:pStyle w:val="a5"/>
      </w:pPr>
      <w:r>
        <w:t>Размеры с границей – область внутри рамок.</w:t>
      </w:r>
    </w:p>
    <w:p w14:paraId="4898B9AA" w14:textId="77777777" w:rsidR="00096632" w:rsidRPr="00096632" w:rsidRDefault="00096632" w:rsidP="00EF3CDD">
      <w:pPr>
        <w:pStyle w:val="a5"/>
      </w:pPr>
      <w:r>
        <w:t xml:space="preserve">Похоже, что в решении ошибка, потому что должны минусоваться границы </w:t>
      </w:r>
      <w:r>
        <w:rPr>
          <w:lang w:val="en-US"/>
        </w:rPr>
        <w:t>border</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A0051" w:rsidRPr="000263A8" w14:paraId="76DEF2C6" w14:textId="77777777" w:rsidTr="0083427B">
        <w:tc>
          <w:tcPr>
            <w:tcW w:w="10768" w:type="dxa"/>
            <w:shd w:val="clear" w:color="auto" w:fill="F5F5F5"/>
          </w:tcPr>
          <w:p w14:paraId="2617842E" w14:textId="77777777" w:rsidR="00DA0051" w:rsidRPr="00372D98" w:rsidRDefault="00DA0051" w:rsidP="0083427B">
            <w:pPr>
              <w:pStyle w:val="a4"/>
              <w:rPr>
                <w:lang w:val="ru-RU"/>
              </w:rPr>
            </w:pPr>
          </w:p>
          <w:p w14:paraId="6F368EE2" w14:textId="77777777" w:rsidR="00DA0051" w:rsidRDefault="00DA0051" w:rsidP="0083427B">
            <w:pPr>
              <w:pStyle w:val="a4"/>
            </w:pPr>
            <w:r w:rsidRPr="00DA0051">
              <w:t xml:space="preserve">let </w:t>
            </w:r>
            <w:proofErr w:type="spellStart"/>
            <w:r w:rsidRPr="00DA0051">
              <w:t>scrollWidth</w:t>
            </w:r>
            <w:proofErr w:type="spellEnd"/>
            <w:r w:rsidRPr="00DA0051">
              <w:t xml:space="preserve"> = </w:t>
            </w:r>
            <w:proofErr w:type="spellStart"/>
            <w:proofErr w:type="gramStart"/>
            <w:r w:rsidRPr="00DA0051">
              <w:t>div.offsetWidth</w:t>
            </w:r>
            <w:proofErr w:type="spellEnd"/>
            <w:proofErr w:type="gramEnd"/>
            <w:r w:rsidRPr="00DA0051">
              <w:t xml:space="preserve"> - </w:t>
            </w:r>
            <w:proofErr w:type="spellStart"/>
            <w:r w:rsidRPr="00DA0051">
              <w:t>div.clientWidth</w:t>
            </w:r>
            <w:proofErr w:type="spellEnd"/>
            <w:r w:rsidRPr="00DA0051">
              <w:t>;</w:t>
            </w:r>
          </w:p>
          <w:p w14:paraId="1B145A75" w14:textId="77777777" w:rsidR="00DA0051" w:rsidRPr="00D6776A" w:rsidRDefault="00DA0051" w:rsidP="0083427B">
            <w:pPr>
              <w:pStyle w:val="a4"/>
            </w:pPr>
          </w:p>
        </w:tc>
      </w:tr>
    </w:tbl>
    <w:p w14:paraId="62147F94" w14:textId="77777777" w:rsidR="00DA0051" w:rsidRDefault="00DA0051" w:rsidP="00EF3CDD">
      <w:pPr>
        <w:pStyle w:val="a5"/>
        <w:rPr>
          <w:lang w:val="en-US"/>
        </w:rPr>
      </w:pPr>
    </w:p>
    <w:p w14:paraId="476F2F1A" w14:textId="77777777" w:rsidR="00E36DE8" w:rsidRDefault="00E36DE8" w:rsidP="00E36DE8">
      <w:pPr>
        <w:pStyle w:val="a5"/>
        <w:rPr>
          <w:rStyle w:val="importanttype"/>
        </w:rPr>
      </w:pPr>
      <w:r>
        <w:rPr>
          <w:rStyle w:val="importanttype"/>
        </w:rPr>
        <w:t>Если элементы не отображены на странице, их метрики равны нулю.</w:t>
      </w:r>
    </w:p>
    <w:p w14:paraId="0F6EC639" w14:textId="77777777" w:rsidR="00E36DE8" w:rsidRDefault="00E36DE8" w:rsidP="00E36DE8">
      <w:pPr>
        <w:pStyle w:val="a5"/>
      </w:pPr>
      <w:r>
        <w:t>Координаты и размеры в JavaScript устанавливаются только для видимых элементов.</w:t>
      </w:r>
    </w:p>
    <w:p w14:paraId="27B74104" w14:textId="77777777" w:rsidR="00E36DE8" w:rsidRDefault="00E36DE8" w:rsidP="00E36DE8">
      <w:pPr>
        <w:pStyle w:val="a5"/>
      </w:pPr>
      <w:r>
        <w:t xml:space="preserve">Если элемент (или любой его родитель) имеет </w:t>
      </w:r>
      <w:proofErr w:type="spellStart"/>
      <w:proofErr w:type="gramStart"/>
      <w:r>
        <w:t>display:none</w:t>
      </w:r>
      <w:proofErr w:type="spellEnd"/>
      <w:proofErr w:type="gramEnd"/>
      <w:r>
        <w:t xml:space="preserve"> или отсутствует в документе, то все его метрики равны нулю (или </w:t>
      </w:r>
      <w:proofErr w:type="spellStart"/>
      <w:r>
        <w:t>null</w:t>
      </w:r>
      <w:proofErr w:type="spellEnd"/>
      <w:r>
        <w:t xml:space="preserve">, если это </w:t>
      </w:r>
      <w:proofErr w:type="spellStart"/>
      <w:r>
        <w:t>offsetParent</w:t>
      </w:r>
      <w:proofErr w:type="spellEnd"/>
      <w:r>
        <w:t>).</w:t>
      </w:r>
    </w:p>
    <w:p w14:paraId="3C45F4CB" w14:textId="77777777" w:rsidR="00E36DE8" w:rsidRDefault="00E36DE8" w:rsidP="00E36DE8">
      <w:pPr>
        <w:pStyle w:val="a5"/>
      </w:pPr>
      <w:r>
        <w:t>Можно использовать это, чтобы делать проверку на видимость:</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E36DE8" w:rsidRPr="00D941DA" w14:paraId="719313B8" w14:textId="77777777" w:rsidTr="0083427B">
        <w:tc>
          <w:tcPr>
            <w:tcW w:w="10768" w:type="dxa"/>
            <w:shd w:val="clear" w:color="auto" w:fill="F5F5F5"/>
          </w:tcPr>
          <w:p w14:paraId="62CCEE61" w14:textId="77777777" w:rsidR="00E36DE8" w:rsidRPr="005A533C" w:rsidRDefault="00E36DE8" w:rsidP="0083427B">
            <w:pPr>
              <w:pStyle w:val="a4"/>
              <w:rPr>
                <w:lang w:val="ru-RU"/>
              </w:rPr>
            </w:pPr>
          </w:p>
          <w:p w14:paraId="6AE1E8E3" w14:textId="77777777" w:rsidR="00E36DE8" w:rsidRDefault="00E36DE8" w:rsidP="0083427B">
            <w:pPr>
              <w:pStyle w:val="a4"/>
            </w:pPr>
            <w:r>
              <w:t xml:space="preserve">function </w:t>
            </w:r>
            <w:proofErr w:type="spellStart"/>
            <w:r>
              <w:t>isHidden</w:t>
            </w:r>
            <w:proofErr w:type="spellEnd"/>
            <w:r>
              <w:t>(</w:t>
            </w:r>
            <w:proofErr w:type="spellStart"/>
            <w:r>
              <w:t>elem</w:t>
            </w:r>
            <w:proofErr w:type="spellEnd"/>
            <w:r>
              <w:t>) {</w:t>
            </w:r>
          </w:p>
          <w:p w14:paraId="77B02AA6" w14:textId="77777777" w:rsidR="00E36DE8" w:rsidRDefault="00E36DE8" w:rsidP="0083427B">
            <w:pPr>
              <w:pStyle w:val="a4"/>
            </w:pPr>
            <w:r>
              <w:t xml:space="preserve">  </w:t>
            </w:r>
            <w:proofErr w:type="gramStart"/>
            <w:r>
              <w:t>return !</w:t>
            </w:r>
            <w:proofErr w:type="spellStart"/>
            <w:r>
              <w:t>elem</w:t>
            </w:r>
            <w:proofErr w:type="gramEnd"/>
            <w:r>
              <w:t>.offsetWidth</w:t>
            </w:r>
            <w:proofErr w:type="spellEnd"/>
            <w:r>
              <w:t xml:space="preserve"> &amp;&amp; !</w:t>
            </w:r>
            <w:proofErr w:type="spellStart"/>
            <w:r>
              <w:t>elem.offsetHeight</w:t>
            </w:r>
            <w:proofErr w:type="spellEnd"/>
            <w:r>
              <w:t>;</w:t>
            </w:r>
          </w:p>
          <w:p w14:paraId="3C610895" w14:textId="77777777" w:rsidR="00E36DE8" w:rsidRPr="00D941DA" w:rsidRDefault="00E36DE8" w:rsidP="0083427B">
            <w:pPr>
              <w:pStyle w:val="a4"/>
            </w:pPr>
            <w:r>
              <w:t>}</w:t>
            </w:r>
          </w:p>
        </w:tc>
      </w:tr>
    </w:tbl>
    <w:p w14:paraId="326860A6" w14:textId="77777777" w:rsidR="00E36DE8" w:rsidRPr="00DA0051" w:rsidRDefault="00E36DE8" w:rsidP="00EF3CDD">
      <w:pPr>
        <w:pStyle w:val="a5"/>
        <w:rPr>
          <w:lang w:val="en-US"/>
        </w:rPr>
      </w:pPr>
    </w:p>
    <w:p w14:paraId="69507BDF" w14:textId="77777777" w:rsidR="00D6776A" w:rsidRPr="00D6776A" w:rsidRDefault="00D6776A" w:rsidP="00EF3CDD">
      <w:pPr>
        <w:pStyle w:val="a5"/>
        <w:rPr>
          <w:lang w:val="en-US"/>
        </w:rPr>
      </w:pPr>
    </w:p>
    <w:p w14:paraId="4FAD035C" w14:textId="77777777" w:rsidR="005A533C" w:rsidRPr="007C6AE7" w:rsidRDefault="005A533C" w:rsidP="00EF3CDD">
      <w:pPr>
        <w:pStyle w:val="a5"/>
      </w:pPr>
      <w:r>
        <w:rPr>
          <w:noProof/>
          <w:lang w:eastAsia="ru-RU"/>
        </w:rPr>
        <w:drawing>
          <wp:inline distT="0" distB="0" distL="0" distR="0" wp14:anchorId="271880FF" wp14:editId="72198B61">
            <wp:extent cx="4524292" cy="4070296"/>
            <wp:effectExtent l="0" t="0" r="0" b="6985"/>
            <wp:docPr id="1" name="Рисунок 1" descr="C:\Users\UserName\AppData\Local\Microsoft\Windows\INetCache\Content.Word\Screenshot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Name\AppData\Local\Microsoft\Windows\INetCache\Content.Word\Screenshot_22.png"/>
                    <pic:cNvPicPr>
                      <a:picLocks noChangeAspect="1" noChangeArrowheads="1"/>
                    </pic:cNvPicPr>
                  </pic:nvPicPr>
                  <pic:blipFill>
                    <a:blip r:embed="rId1143">
                      <a:extLst>
                        <a:ext uri="{28A0092B-C50C-407E-A947-70E740481C1C}">
                          <a14:useLocalDpi xmlns:a14="http://schemas.microsoft.com/office/drawing/2010/main" val="0"/>
                        </a:ext>
                      </a:extLst>
                    </a:blip>
                    <a:srcRect/>
                    <a:stretch>
                      <a:fillRect/>
                    </a:stretch>
                  </pic:blipFill>
                  <pic:spPr bwMode="auto">
                    <a:xfrm>
                      <a:off x="0" y="0"/>
                      <a:ext cx="4556732" cy="4099481"/>
                    </a:xfrm>
                    <a:prstGeom prst="rect">
                      <a:avLst/>
                    </a:prstGeom>
                    <a:noFill/>
                    <a:ln>
                      <a:noFill/>
                    </a:ln>
                  </pic:spPr>
                </pic:pic>
              </a:graphicData>
            </a:graphic>
          </wp:inline>
        </w:drawing>
      </w:r>
    </w:p>
    <w:p w14:paraId="3B66C919" w14:textId="77777777" w:rsidR="00315CCE" w:rsidRDefault="00315CCE" w:rsidP="00EF3CDD">
      <w:pPr>
        <w:pStyle w:val="a5"/>
      </w:pPr>
    </w:p>
    <w:p w14:paraId="713D9467" w14:textId="77777777" w:rsidR="0004200E" w:rsidRPr="00560700" w:rsidRDefault="007F36D0" w:rsidP="007F36D0">
      <w:pPr>
        <w:pStyle w:val="3"/>
        <w:rPr>
          <w:b/>
          <w:color w:val="CC3399"/>
        </w:rPr>
      </w:pPr>
      <w:r>
        <w:rPr>
          <w:rStyle w:val="30"/>
          <w:b/>
          <w:color w:val="CC3399"/>
        </w:rPr>
        <w:t>В</w:t>
      </w:r>
      <w:r w:rsidR="0004200E" w:rsidRPr="00E71BB7">
        <w:rPr>
          <w:rStyle w:val="30"/>
          <w:b/>
          <w:color w:val="CC3399"/>
        </w:rPr>
        <w:t xml:space="preserve">нешние </w:t>
      </w:r>
      <w:r w:rsidR="00560700">
        <w:rPr>
          <w:rStyle w:val="30"/>
          <w:b/>
          <w:color w:val="CC3399"/>
        </w:rPr>
        <w:t>отступы</w:t>
      </w:r>
    </w:p>
    <w:p w14:paraId="627328D4" w14:textId="77777777" w:rsidR="0004200E" w:rsidRPr="00372D98" w:rsidRDefault="0004200E" w:rsidP="00E71BB7">
      <w:pPr>
        <w:pStyle w:val="4"/>
      </w:pPr>
      <w:proofErr w:type="gramStart"/>
      <w:r w:rsidRPr="00372D98">
        <w:t>.</w:t>
      </w:r>
      <w:proofErr w:type="spellStart"/>
      <w:r w:rsidRPr="0004200E">
        <w:rPr>
          <w:lang w:val="en-US"/>
        </w:rPr>
        <w:t>offsetParent</w:t>
      </w:r>
      <w:proofErr w:type="spellEnd"/>
      <w:proofErr w:type="gramEnd"/>
    </w:p>
    <w:p w14:paraId="76F23F21" w14:textId="77777777" w:rsidR="00E63037" w:rsidRPr="0004200E" w:rsidRDefault="0004200E" w:rsidP="00EF3CDD">
      <w:pPr>
        <w:pStyle w:val="a5"/>
      </w:pPr>
      <w:r>
        <w:t xml:space="preserve">Документация </w:t>
      </w:r>
      <w:hyperlink r:id="rId1144" w:history="1">
        <w:r w:rsidRPr="0004200E">
          <w:rPr>
            <w:rStyle w:val="a8"/>
          </w:rPr>
          <w:t>тут</w:t>
        </w:r>
      </w:hyperlink>
      <w:r>
        <w:t>.</w:t>
      </w:r>
    </w:p>
    <w:p w14:paraId="466CC754" w14:textId="77777777" w:rsidR="0004200E" w:rsidRDefault="0036080A" w:rsidP="00EF3CDD">
      <w:pPr>
        <w:pStyle w:val="a5"/>
      </w:pPr>
      <w:r>
        <w:t xml:space="preserve">Возвращает ссылку на ближайшего предка элемента (в </w:t>
      </w:r>
      <w:r w:rsidR="00372D98">
        <w:rPr>
          <w:lang w:val="en-US"/>
        </w:rPr>
        <w:t>html</w:t>
      </w:r>
      <w:r w:rsidR="00372D98" w:rsidRPr="00372D98">
        <w:t>-</w:t>
      </w:r>
      <w:r>
        <w:t>иерархии).</w:t>
      </w:r>
    </w:p>
    <w:p w14:paraId="5627C28C" w14:textId="77777777" w:rsidR="008E71AC" w:rsidRDefault="008E71AC" w:rsidP="00EF3CDD">
      <w:pPr>
        <w:pStyle w:val="a5"/>
      </w:pPr>
    </w:p>
    <w:p w14:paraId="4E5F5751" w14:textId="77777777" w:rsidR="008E71AC" w:rsidRDefault="008E71AC" w:rsidP="00EF3CDD">
      <w:pPr>
        <w:pStyle w:val="a5"/>
      </w:pPr>
      <w:r>
        <w:t xml:space="preserve">Возвращает </w:t>
      </w:r>
      <w:r>
        <w:rPr>
          <w:lang w:val="en-US"/>
        </w:rPr>
        <w:t>null</w:t>
      </w:r>
      <w:r>
        <w:t>, если:</w:t>
      </w:r>
    </w:p>
    <w:p w14:paraId="3AA58BD4" w14:textId="77777777" w:rsidR="008E71AC" w:rsidRPr="008E71AC" w:rsidRDefault="008E71AC" w:rsidP="00EF3CDD">
      <w:pPr>
        <w:pStyle w:val="a5"/>
      </w:pPr>
      <w:r>
        <w:t xml:space="preserve">- элемент или его родитель установлен в </w:t>
      </w:r>
      <w:r>
        <w:rPr>
          <w:lang w:val="en-US"/>
        </w:rPr>
        <w:t>display</w:t>
      </w:r>
      <w:r w:rsidRPr="008E71AC">
        <w:t xml:space="preserve">: </w:t>
      </w:r>
      <w:r>
        <w:rPr>
          <w:lang w:val="en-US"/>
        </w:rPr>
        <w:t>none</w:t>
      </w:r>
    </w:p>
    <w:p w14:paraId="7BF20FD7" w14:textId="77777777" w:rsidR="008E71AC" w:rsidRPr="008E71AC" w:rsidRDefault="008E71AC" w:rsidP="00EF3CDD">
      <w:pPr>
        <w:pStyle w:val="a5"/>
        <w:rPr>
          <w:lang w:val="en-US"/>
        </w:rPr>
      </w:pPr>
      <w:r>
        <w:rPr>
          <w:lang w:val="en-US"/>
        </w:rPr>
        <w:t xml:space="preserve">- </w:t>
      </w:r>
      <w:r>
        <w:t>у</w:t>
      </w:r>
      <w:r w:rsidRPr="008E71AC">
        <w:rPr>
          <w:lang w:val="en-US"/>
        </w:rPr>
        <w:t xml:space="preserve"> </w:t>
      </w:r>
      <w:r>
        <w:t>элемента</w:t>
      </w:r>
      <w:r w:rsidRPr="008E71AC">
        <w:rPr>
          <w:lang w:val="en-US"/>
        </w:rPr>
        <w:t xml:space="preserve"> </w:t>
      </w:r>
      <w:r>
        <w:rPr>
          <w:lang w:val="en-US"/>
        </w:rPr>
        <w:t>position: fixed</w:t>
      </w:r>
      <w:r w:rsidRPr="008E71AC">
        <w:rPr>
          <w:lang w:val="en-US"/>
        </w:rPr>
        <w:t xml:space="preserve"> (</w:t>
      </w:r>
      <w:proofErr w:type="spellStart"/>
      <w:r>
        <w:rPr>
          <w:lang w:val="en-US"/>
        </w:rPr>
        <w:t>firefox</w:t>
      </w:r>
      <w:proofErr w:type="spellEnd"/>
      <w:r>
        <w:rPr>
          <w:lang w:val="en-US"/>
        </w:rPr>
        <w:t xml:space="preserve"> </w:t>
      </w:r>
      <w:r>
        <w:t>вернёт</w:t>
      </w:r>
      <w:r w:rsidRPr="008E71AC">
        <w:rPr>
          <w:lang w:val="en-US"/>
        </w:rPr>
        <w:t xml:space="preserve"> </w:t>
      </w:r>
      <w:r>
        <w:rPr>
          <w:lang w:val="en-US"/>
        </w:rPr>
        <w:t>body</w:t>
      </w:r>
      <w:r w:rsidRPr="008E71AC">
        <w:rPr>
          <w:lang w:val="en-US"/>
        </w:rPr>
        <w:t>)</w:t>
      </w:r>
    </w:p>
    <w:p w14:paraId="1056A46B" w14:textId="77777777" w:rsidR="008E71AC" w:rsidRPr="008E71AC" w:rsidRDefault="008E71AC" w:rsidP="00EF3CDD">
      <w:pPr>
        <w:pStyle w:val="a5"/>
      </w:pPr>
      <w:r>
        <w:t xml:space="preserve">- элемент – это </w:t>
      </w:r>
      <w:r>
        <w:rPr>
          <w:lang w:val="en-US"/>
        </w:rPr>
        <w:t>body</w:t>
      </w:r>
      <w:r w:rsidRPr="008E71AC">
        <w:t xml:space="preserve"> </w:t>
      </w:r>
      <w:r>
        <w:t xml:space="preserve">или </w:t>
      </w:r>
      <w:r>
        <w:rPr>
          <w:lang w:val="en-US"/>
        </w:rPr>
        <w:t>html</w:t>
      </w:r>
      <w:r>
        <w:t>.</w:t>
      </w:r>
    </w:p>
    <w:p w14:paraId="66EE5358" w14:textId="77777777" w:rsidR="0036080A" w:rsidRDefault="0036080A" w:rsidP="00EF3CDD">
      <w:pPr>
        <w:pStyle w:val="a5"/>
      </w:pPr>
    </w:p>
    <w:p w14:paraId="600032D4" w14:textId="77777777" w:rsidR="0004200E" w:rsidRPr="00372D98" w:rsidRDefault="00DD15B0" w:rsidP="00EF3CDD">
      <w:pPr>
        <w:pStyle w:val="a5"/>
      </w:pPr>
      <w:proofErr w:type="spellStart"/>
      <w:r>
        <w:rPr>
          <w:rStyle w:val="jlqj4b"/>
        </w:rPr>
        <w:t>offsetTop</w:t>
      </w:r>
      <w:proofErr w:type="spellEnd"/>
      <w:r>
        <w:rPr>
          <w:rStyle w:val="jlqj4b"/>
        </w:rPr>
        <w:t xml:space="preserve"> и </w:t>
      </w:r>
      <w:proofErr w:type="spellStart"/>
      <w:r>
        <w:rPr>
          <w:rStyle w:val="jlqj4b"/>
        </w:rPr>
        <w:t>offsetLeft</w:t>
      </w:r>
      <w:proofErr w:type="spellEnd"/>
      <w:r>
        <w:rPr>
          <w:rStyle w:val="jlqj4b"/>
        </w:rPr>
        <w:t xml:space="preserve"> отсчитываются от края этого предка.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E768B" w:rsidRPr="00372D98" w14:paraId="30763EA9" w14:textId="77777777" w:rsidTr="006973C8">
        <w:tc>
          <w:tcPr>
            <w:tcW w:w="10768" w:type="dxa"/>
            <w:shd w:val="clear" w:color="auto" w:fill="F5F5F5"/>
          </w:tcPr>
          <w:p w14:paraId="02AAE362" w14:textId="77777777" w:rsidR="005E768B" w:rsidRPr="00372D98" w:rsidRDefault="005E768B" w:rsidP="006973C8">
            <w:pPr>
              <w:pStyle w:val="a4"/>
              <w:rPr>
                <w:lang w:val="ru-RU"/>
              </w:rPr>
            </w:pPr>
          </w:p>
          <w:p w14:paraId="70E1DD72" w14:textId="77777777" w:rsidR="005E768B" w:rsidRDefault="00124ACA" w:rsidP="006973C8">
            <w:pPr>
              <w:pStyle w:val="a4"/>
              <w:rPr>
                <w:lang w:val="ru-RU"/>
              </w:rPr>
            </w:pPr>
            <w:proofErr w:type="spellStart"/>
            <w:r w:rsidRPr="00124ACA">
              <w:rPr>
                <w:lang w:val="ru-RU"/>
              </w:rPr>
              <w:t>parentObj</w:t>
            </w:r>
            <w:proofErr w:type="spellEnd"/>
            <w:r w:rsidRPr="00124ACA">
              <w:rPr>
                <w:lang w:val="ru-RU"/>
              </w:rPr>
              <w:t xml:space="preserve"> = </w:t>
            </w:r>
            <w:proofErr w:type="spellStart"/>
            <w:proofErr w:type="gramStart"/>
            <w:r w:rsidRPr="00124ACA">
              <w:rPr>
                <w:lang w:val="ru-RU"/>
              </w:rPr>
              <w:t>element.offsetParent</w:t>
            </w:r>
            <w:proofErr w:type="spellEnd"/>
            <w:proofErr w:type="gramEnd"/>
            <w:r w:rsidRPr="00124ACA">
              <w:rPr>
                <w:lang w:val="ru-RU"/>
              </w:rPr>
              <w:t>;</w:t>
            </w:r>
          </w:p>
          <w:p w14:paraId="23F95D1F" w14:textId="77777777" w:rsidR="00124ACA" w:rsidRPr="00372D98" w:rsidRDefault="00124ACA" w:rsidP="006973C8">
            <w:pPr>
              <w:pStyle w:val="a4"/>
              <w:rPr>
                <w:lang w:val="ru-RU"/>
              </w:rPr>
            </w:pPr>
          </w:p>
        </w:tc>
      </w:tr>
    </w:tbl>
    <w:p w14:paraId="434EAF6A" w14:textId="77777777" w:rsidR="00BF7CFA" w:rsidRDefault="00BF7CFA" w:rsidP="00EF3CDD">
      <w:pPr>
        <w:pStyle w:val="a5"/>
      </w:pPr>
    </w:p>
    <w:p w14:paraId="3CAC3D11" w14:textId="77777777" w:rsidR="00BF7CFA" w:rsidRPr="00BF7CFA" w:rsidRDefault="00BF7CFA" w:rsidP="00E71BB7">
      <w:pPr>
        <w:pStyle w:val="4"/>
      </w:pPr>
      <w:proofErr w:type="gramStart"/>
      <w:r w:rsidRPr="00BF7CFA">
        <w:lastRenderedPageBreak/>
        <w:t>.</w:t>
      </w:r>
      <w:proofErr w:type="spellStart"/>
      <w:r w:rsidRPr="00BF7CFA">
        <w:t>offsetTop</w:t>
      </w:r>
      <w:proofErr w:type="spellEnd"/>
      <w:proofErr w:type="gramEnd"/>
    </w:p>
    <w:p w14:paraId="36AF7A8F" w14:textId="77777777" w:rsidR="00BF7CFA" w:rsidRDefault="00BF7CFA" w:rsidP="00EF3CDD">
      <w:pPr>
        <w:pStyle w:val="a5"/>
      </w:pPr>
      <w:r>
        <w:t xml:space="preserve">Документация </w:t>
      </w:r>
      <w:hyperlink r:id="rId1145" w:history="1">
        <w:r w:rsidRPr="00BF7CFA">
          <w:rPr>
            <w:rStyle w:val="a8"/>
          </w:rPr>
          <w:t>тут</w:t>
        </w:r>
      </w:hyperlink>
      <w:r>
        <w:t>.</w:t>
      </w:r>
    </w:p>
    <w:p w14:paraId="04FDA16F" w14:textId="77777777" w:rsidR="001646DA" w:rsidRDefault="007B4B0F" w:rsidP="00EF3CDD">
      <w:pPr>
        <w:pStyle w:val="a5"/>
      </w:pPr>
      <w:r>
        <w:t>В</w:t>
      </w:r>
      <w:r w:rsidRPr="007B4B0F">
        <w:t xml:space="preserve">озвращает расстояние текущего элемента по отношению к </w:t>
      </w:r>
      <w:r w:rsidR="00DD5A22">
        <w:t>родителю</w:t>
      </w:r>
      <w:r>
        <w:t>.</w:t>
      </w:r>
      <w:r w:rsidR="00F30715">
        <w:t xml:space="preserve"> Э</w:t>
      </w:r>
      <w:r w:rsidR="00F30715" w:rsidRPr="00F30715">
        <w:t xml:space="preserve">то </w:t>
      </w:r>
      <w:proofErr w:type="gramStart"/>
      <w:r w:rsidR="00F30715" w:rsidRPr="00F30715">
        <w:t>количество пикселей</w:t>
      </w:r>
      <w:proofErr w:type="gramEnd"/>
      <w:r w:rsidR="00F30715" w:rsidRPr="00F30715">
        <w:t xml:space="preserve"> на которые делается отступ сверху, </w:t>
      </w:r>
      <w:proofErr w:type="spellStart"/>
      <w:r w:rsidR="00F30715" w:rsidRPr="00F30715">
        <w:t>отсно</w:t>
      </w:r>
      <w:r w:rsidR="00C65CCD">
        <w:t>с</w:t>
      </w:r>
      <w:r w:rsidR="001646DA">
        <w:t>ительно</w:t>
      </w:r>
      <w:proofErr w:type="spellEnd"/>
      <w:r w:rsidR="001646DA">
        <w:t xml:space="preserve"> родительского элемента. </w:t>
      </w:r>
    </w:p>
    <w:p w14:paraId="1126DEDE" w14:textId="77777777" w:rsidR="007E484C" w:rsidRPr="00E36935" w:rsidRDefault="001646DA" w:rsidP="00EF3CDD">
      <w:pPr>
        <w:pStyle w:val="a5"/>
      </w:pPr>
      <w:r>
        <w:t xml:space="preserve">Расстояние вычисляется </w:t>
      </w:r>
      <w:r w:rsidR="00E36935">
        <w:t xml:space="preserve">от края границы </w:t>
      </w:r>
      <w:r w:rsidR="00FD22C4">
        <w:rPr>
          <w:lang w:val="en-US"/>
        </w:rPr>
        <w:t>border</w:t>
      </w:r>
      <w:r w:rsidR="00FD22C4" w:rsidRPr="00FD22C4">
        <w:t xml:space="preserve"> </w:t>
      </w:r>
      <w:r w:rsidR="00E36935">
        <w:t xml:space="preserve">родительского элемента до </w:t>
      </w:r>
      <w:r>
        <w:t xml:space="preserve">края </w:t>
      </w:r>
      <w:r w:rsidR="00E36935">
        <w:t xml:space="preserve">границы </w:t>
      </w:r>
      <w:r>
        <w:rPr>
          <w:lang w:val="en-US"/>
        </w:rPr>
        <w:t>border</w:t>
      </w:r>
      <w:r w:rsidRPr="001646DA">
        <w:t xml:space="preserve"> </w:t>
      </w:r>
      <w:r w:rsidR="00E36935">
        <w:t>элемента</w:t>
      </w:r>
      <w:r w:rsidR="000A07BE" w:rsidRPr="00EF5E11">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E768B" w:rsidRPr="007B4B0F" w14:paraId="631E5578" w14:textId="77777777" w:rsidTr="006973C8">
        <w:tc>
          <w:tcPr>
            <w:tcW w:w="10768" w:type="dxa"/>
            <w:shd w:val="clear" w:color="auto" w:fill="F5F5F5"/>
          </w:tcPr>
          <w:p w14:paraId="1B409F53" w14:textId="77777777" w:rsidR="005E768B" w:rsidRDefault="005E768B" w:rsidP="006973C8">
            <w:pPr>
              <w:pStyle w:val="a4"/>
              <w:rPr>
                <w:lang w:val="ru-RU"/>
              </w:rPr>
            </w:pPr>
          </w:p>
          <w:p w14:paraId="192D013B" w14:textId="77777777" w:rsidR="00A52597" w:rsidRPr="007B4B0F" w:rsidRDefault="00A52597" w:rsidP="006973C8">
            <w:pPr>
              <w:pStyle w:val="a4"/>
              <w:rPr>
                <w:lang w:val="ru-RU"/>
              </w:rPr>
            </w:pPr>
            <w:proofErr w:type="spellStart"/>
            <w:r w:rsidRPr="00A52597">
              <w:rPr>
                <w:lang w:val="ru-RU"/>
              </w:rPr>
              <w:t>topPos</w:t>
            </w:r>
            <w:proofErr w:type="spellEnd"/>
            <w:r w:rsidRPr="00A52597">
              <w:rPr>
                <w:lang w:val="ru-RU"/>
              </w:rPr>
              <w:t xml:space="preserve"> = </w:t>
            </w:r>
            <w:proofErr w:type="spellStart"/>
            <w:proofErr w:type="gramStart"/>
            <w:r w:rsidRPr="00A52597">
              <w:rPr>
                <w:lang w:val="ru-RU"/>
              </w:rPr>
              <w:t>element.offsetTop</w:t>
            </w:r>
            <w:proofErr w:type="spellEnd"/>
            <w:proofErr w:type="gramEnd"/>
            <w:r w:rsidRPr="00A52597">
              <w:rPr>
                <w:lang w:val="ru-RU"/>
              </w:rPr>
              <w:t>;</w:t>
            </w:r>
          </w:p>
          <w:p w14:paraId="6E94F23F" w14:textId="77777777" w:rsidR="00334982" w:rsidRPr="007B4B0F" w:rsidRDefault="00334982" w:rsidP="00AF103B">
            <w:pPr>
              <w:pStyle w:val="a4"/>
              <w:rPr>
                <w:lang w:val="ru-RU"/>
              </w:rPr>
            </w:pPr>
          </w:p>
        </w:tc>
      </w:tr>
    </w:tbl>
    <w:p w14:paraId="1DC1BCBB" w14:textId="77777777" w:rsidR="005E768B" w:rsidRDefault="005E768B" w:rsidP="00EF3CDD">
      <w:pPr>
        <w:pStyle w:val="a5"/>
        <w:rPr>
          <w:lang w:val="en-US"/>
        </w:rPr>
      </w:pPr>
    </w:p>
    <w:p w14:paraId="2C720722" w14:textId="77777777" w:rsidR="00247758" w:rsidRDefault="00247758" w:rsidP="00EF3CDD">
      <w:pPr>
        <w:pStyle w:val="a5"/>
      </w:pPr>
      <w:r>
        <w:t>Пример использования:</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47758" w:rsidRPr="007B4B0F" w14:paraId="65C30937" w14:textId="77777777" w:rsidTr="00AE0707">
        <w:tc>
          <w:tcPr>
            <w:tcW w:w="10768" w:type="dxa"/>
            <w:shd w:val="clear" w:color="auto" w:fill="F5F5F5"/>
          </w:tcPr>
          <w:p w14:paraId="2D887BD8" w14:textId="77777777" w:rsidR="00247758" w:rsidRPr="005A533C" w:rsidRDefault="00247758" w:rsidP="00AE0707">
            <w:pPr>
              <w:pStyle w:val="a4"/>
            </w:pPr>
          </w:p>
          <w:p w14:paraId="6803D4CC" w14:textId="77777777" w:rsidR="00247758" w:rsidRPr="00334982" w:rsidRDefault="00247758" w:rsidP="00AE0707">
            <w:pPr>
              <w:pStyle w:val="a4"/>
            </w:pPr>
            <w:r w:rsidRPr="00334982">
              <w:t>var d</w:t>
            </w:r>
            <w:r w:rsidR="00C8127E">
              <w:t>iv</w:t>
            </w:r>
            <w:r w:rsidRPr="00334982">
              <w:t xml:space="preserve"> = </w:t>
            </w:r>
            <w:proofErr w:type="spellStart"/>
            <w:proofErr w:type="gramStart"/>
            <w:r w:rsidRPr="00334982">
              <w:t>document.getElementById</w:t>
            </w:r>
            <w:proofErr w:type="spellEnd"/>
            <w:proofErr w:type="gramEnd"/>
            <w:r w:rsidRPr="00334982">
              <w:t>("div1");</w:t>
            </w:r>
          </w:p>
          <w:p w14:paraId="76079350" w14:textId="77777777" w:rsidR="00247758" w:rsidRPr="00334982" w:rsidRDefault="00C8127E" w:rsidP="00AE0707">
            <w:pPr>
              <w:pStyle w:val="a4"/>
            </w:pPr>
            <w:r>
              <w:t xml:space="preserve">var </w:t>
            </w:r>
            <w:proofErr w:type="spellStart"/>
            <w:r>
              <w:t>topPos</w:t>
            </w:r>
            <w:proofErr w:type="spellEnd"/>
            <w:r>
              <w:t xml:space="preserve"> = </w:t>
            </w:r>
            <w:proofErr w:type="spellStart"/>
            <w:proofErr w:type="gramStart"/>
            <w:r w:rsidRPr="00334982">
              <w:t>d</w:t>
            </w:r>
            <w:r>
              <w:t>iv</w:t>
            </w:r>
            <w:r w:rsidR="00247758" w:rsidRPr="00334982">
              <w:t>.offsetTop</w:t>
            </w:r>
            <w:proofErr w:type="spellEnd"/>
            <w:proofErr w:type="gramEnd"/>
            <w:r w:rsidR="00247758" w:rsidRPr="00334982">
              <w:t>;</w:t>
            </w:r>
          </w:p>
          <w:p w14:paraId="1BAB51E9" w14:textId="77777777" w:rsidR="00247758" w:rsidRPr="00334982" w:rsidRDefault="00247758" w:rsidP="00AE0707">
            <w:pPr>
              <w:pStyle w:val="a4"/>
            </w:pPr>
          </w:p>
          <w:p w14:paraId="16721636" w14:textId="77777777" w:rsidR="00247758" w:rsidRPr="00334982" w:rsidRDefault="00247758" w:rsidP="00AE0707">
            <w:pPr>
              <w:pStyle w:val="a4"/>
            </w:pPr>
            <w:r w:rsidRPr="00334982">
              <w:t>if (</w:t>
            </w:r>
            <w:proofErr w:type="spellStart"/>
            <w:r w:rsidRPr="00334982">
              <w:t>topPos</w:t>
            </w:r>
            <w:proofErr w:type="spellEnd"/>
            <w:r w:rsidRPr="00334982">
              <w:t xml:space="preserve"> &gt; 10) {</w:t>
            </w:r>
          </w:p>
          <w:p w14:paraId="31CAE2CB" w14:textId="77777777" w:rsidR="00247758" w:rsidRPr="00334982" w:rsidRDefault="00247758" w:rsidP="00AE0707">
            <w:pPr>
              <w:pStyle w:val="a4"/>
              <w:rPr>
                <w:color w:val="808080" w:themeColor="background1" w:themeShade="80"/>
                <w:lang w:val="ru-RU"/>
              </w:rPr>
            </w:pPr>
            <w:r w:rsidRPr="002839F3">
              <w:t xml:space="preserve">  </w:t>
            </w:r>
            <w:r w:rsidRPr="00334982">
              <w:rPr>
                <w:color w:val="808080" w:themeColor="background1" w:themeShade="80"/>
                <w:lang w:val="ru-RU"/>
              </w:rPr>
              <w:t xml:space="preserve">// </w:t>
            </w:r>
            <w:r w:rsidR="00AA7083">
              <w:rPr>
                <w:color w:val="808080" w:themeColor="background1" w:themeShade="80"/>
                <w:lang w:val="ru-RU"/>
              </w:rPr>
              <w:t xml:space="preserve">если </w:t>
            </w:r>
            <w:r w:rsidRPr="00334982">
              <w:rPr>
                <w:color w:val="808080" w:themeColor="background1" w:themeShade="80"/>
                <w:lang w:val="ru-RU"/>
              </w:rPr>
              <w:t>объект имеет отступ больше</w:t>
            </w:r>
            <w:r w:rsidR="007E484C">
              <w:rPr>
                <w:color w:val="808080" w:themeColor="background1" w:themeShade="80"/>
                <w:lang w:val="ru-RU"/>
              </w:rPr>
              <w:t xml:space="preserve"> </w:t>
            </w:r>
            <w:r w:rsidRPr="00334982">
              <w:rPr>
                <w:color w:val="808080" w:themeColor="background1" w:themeShade="80"/>
                <w:lang w:val="ru-RU"/>
              </w:rPr>
              <w:t xml:space="preserve">10 пикселей </w:t>
            </w:r>
            <w:r w:rsidR="007E484C">
              <w:rPr>
                <w:color w:val="808080" w:themeColor="background1" w:themeShade="80"/>
                <w:lang w:val="ru-RU"/>
              </w:rPr>
              <w:t xml:space="preserve">от </w:t>
            </w:r>
            <w:r w:rsidRPr="00334982">
              <w:rPr>
                <w:color w:val="808080" w:themeColor="background1" w:themeShade="80"/>
                <w:lang w:val="ru-RU"/>
              </w:rPr>
              <w:t>своего родителя</w:t>
            </w:r>
          </w:p>
          <w:p w14:paraId="4F6B6308" w14:textId="77777777" w:rsidR="00247758" w:rsidRPr="007B4B0F" w:rsidRDefault="00247758" w:rsidP="00AE0707">
            <w:pPr>
              <w:pStyle w:val="a4"/>
              <w:rPr>
                <w:lang w:val="ru-RU"/>
              </w:rPr>
            </w:pPr>
            <w:r w:rsidRPr="00334982">
              <w:rPr>
                <w:lang w:val="ru-RU"/>
              </w:rPr>
              <w:t>}</w:t>
            </w:r>
          </w:p>
        </w:tc>
      </w:tr>
    </w:tbl>
    <w:p w14:paraId="06455E9F" w14:textId="77777777" w:rsidR="00247758" w:rsidRDefault="00247758" w:rsidP="00EF3CDD">
      <w:pPr>
        <w:pStyle w:val="a5"/>
        <w:rPr>
          <w:lang w:val="en-US"/>
        </w:rPr>
      </w:pPr>
    </w:p>
    <w:p w14:paraId="2E4BB2DC" w14:textId="77777777" w:rsidR="00011447" w:rsidRPr="00011447" w:rsidRDefault="00011447" w:rsidP="00E71BB7">
      <w:pPr>
        <w:pStyle w:val="4"/>
      </w:pPr>
      <w:proofErr w:type="gramStart"/>
      <w:r w:rsidRPr="00011447">
        <w:t>.</w:t>
      </w:r>
      <w:proofErr w:type="spellStart"/>
      <w:r w:rsidRPr="00011447">
        <w:t>offsetLeft</w:t>
      </w:r>
      <w:proofErr w:type="spellEnd"/>
      <w:proofErr w:type="gramEnd"/>
    </w:p>
    <w:p w14:paraId="29196522" w14:textId="77777777" w:rsidR="00011447" w:rsidRPr="00011447" w:rsidRDefault="00011447" w:rsidP="00EF3CDD">
      <w:pPr>
        <w:pStyle w:val="a5"/>
      </w:pPr>
      <w:r>
        <w:t xml:space="preserve">Документация </w:t>
      </w:r>
      <w:hyperlink r:id="rId1146" w:history="1">
        <w:r w:rsidRPr="00011447">
          <w:rPr>
            <w:rStyle w:val="a8"/>
          </w:rPr>
          <w:t>тут</w:t>
        </w:r>
      </w:hyperlink>
      <w:r>
        <w:t>.</w:t>
      </w:r>
    </w:p>
    <w:p w14:paraId="4E49A091" w14:textId="77777777" w:rsidR="00011447" w:rsidRDefault="00011447" w:rsidP="00EF3CDD">
      <w:pPr>
        <w:pStyle w:val="a5"/>
      </w:pPr>
      <w:r>
        <w:t xml:space="preserve">содержит левое смещение </w:t>
      </w:r>
      <w:r w:rsidR="000F7941">
        <w:t xml:space="preserve">(до границы элемента) </w:t>
      </w:r>
      <w:r>
        <w:t xml:space="preserve">элемента относительно </w:t>
      </w:r>
      <w:proofErr w:type="spellStart"/>
      <w:r>
        <w:t>offsetParent</w:t>
      </w:r>
      <w:proofErr w:type="spellEnd"/>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F7941" w:rsidRPr="007B4B0F" w14:paraId="59C38E87" w14:textId="77777777" w:rsidTr="00AE0707">
        <w:tc>
          <w:tcPr>
            <w:tcW w:w="10768" w:type="dxa"/>
            <w:shd w:val="clear" w:color="auto" w:fill="F5F5F5"/>
          </w:tcPr>
          <w:p w14:paraId="79A1C4FF" w14:textId="77777777" w:rsidR="000F7941" w:rsidRPr="007B4B0F" w:rsidRDefault="000F7941" w:rsidP="00AE0707">
            <w:pPr>
              <w:pStyle w:val="a4"/>
              <w:rPr>
                <w:lang w:val="ru-RU"/>
              </w:rPr>
            </w:pPr>
          </w:p>
          <w:p w14:paraId="4E0F612C" w14:textId="77777777" w:rsidR="000F7941" w:rsidRDefault="000F7941" w:rsidP="00AE0707">
            <w:pPr>
              <w:pStyle w:val="a4"/>
              <w:rPr>
                <w:lang w:val="ru-RU"/>
              </w:rPr>
            </w:pPr>
            <w:proofErr w:type="spellStart"/>
            <w:r w:rsidRPr="000F7941">
              <w:rPr>
                <w:lang w:val="ru-RU"/>
              </w:rPr>
              <w:t>left</w:t>
            </w:r>
            <w:proofErr w:type="spellEnd"/>
            <w:r w:rsidRPr="000F7941">
              <w:rPr>
                <w:lang w:val="ru-RU"/>
              </w:rPr>
              <w:t xml:space="preserve"> = </w:t>
            </w:r>
            <w:proofErr w:type="spellStart"/>
            <w:proofErr w:type="gramStart"/>
            <w:r w:rsidRPr="000F7941">
              <w:rPr>
                <w:lang w:val="ru-RU"/>
              </w:rPr>
              <w:t>element.offsetLeft</w:t>
            </w:r>
            <w:proofErr w:type="spellEnd"/>
            <w:proofErr w:type="gramEnd"/>
            <w:r w:rsidRPr="000F7941">
              <w:rPr>
                <w:lang w:val="ru-RU"/>
              </w:rPr>
              <w:t>;</w:t>
            </w:r>
          </w:p>
          <w:p w14:paraId="3F0FBC9C" w14:textId="77777777" w:rsidR="000F7941" w:rsidRPr="007B4B0F" w:rsidRDefault="000F7941" w:rsidP="00AE0707">
            <w:pPr>
              <w:pStyle w:val="a4"/>
              <w:rPr>
                <w:lang w:val="ru-RU"/>
              </w:rPr>
            </w:pPr>
          </w:p>
        </w:tc>
      </w:tr>
    </w:tbl>
    <w:p w14:paraId="3E3FB36D" w14:textId="77777777" w:rsidR="00E71BB7" w:rsidRPr="00011447" w:rsidRDefault="00E71BB7" w:rsidP="00EF3CDD">
      <w:pPr>
        <w:pStyle w:val="a5"/>
      </w:pPr>
    </w:p>
    <w:p w14:paraId="2CD32308" w14:textId="77777777" w:rsidR="00E14E08" w:rsidRPr="0084112A" w:rsidRDefault="0084112A" w:rsidP="00E14E08">
      <w:pPr>
        <w:pStyle w:val="3"/>
        <w:rPr>
          <w:b/>
          <w:color w:val="CC3399"/>
        </w:rPr>
      </w:pPr>
      <w:r w:rsidRPr="0084112A">
        <w:rPr>
          <w:b/>
          <w:color w:val="CC3399"/>
        </w:rPr>
        <w:t>Размеры</w:t>
      </w:r>
      <w:r w:rsidR="00A77476" w:rsidRPr="0084112A">
        <w:rPr>
          <w:b/>
          <w:color w:val="CC3399"/>
        </w:rPr>
        <w:t xml:space="preserve"> </w:t>
      </w:r>
      <w:r w:rsidR="0006434C" w:rsidRPr="0084112A">
        <w:rPr>
          <w:b/>
          <w:color w:val="CC3399"/>
        </w:rPr>
        <w:t>с границей</w:t>
      </w:r>
    </w:p>
    <w:p w14:paraId="3AF3B9DB" w14:textId="77777777" w:rsidR="001911AB" w:rsidRDefault="00E14E08" w:rsidP="00E14E08">
      <w:pPr>
        <w:pStyle w:val="a5"/>
      </w:pPr>
      <w:r>
        <w:t xml:space="preserve">Эти свойства – </w:t>
      </w:r>
      <w:r w:rsidR="007575EC">
        <w:t xml:space="preserve">внешняя </w:t>
      </w:r>
      <w:r w:rsidR="001911AB">
        <w:t>высота и ширина элемента с учётом</w:t>
      </w:r>
      <w:r>
        <w:t xml:space="preserve"> </w:t>
      </w:r>
      <w:r w:rsidR="004C09A7">
        <w:rPr>
          <w:lang w:val="en-US"/>
        </w:rPr>
        <w:t>border</w:t>
      </w:r>
      <w:r>
        <w:t>.</w:t>
      </w:r>
    </w:p>
    <w:p w14:paraId="332DD921" w14:textId="77777777" w:rsidR="007B6C3C" w:rsidRPr="002839F3" w:rsidRDefault="001911AB" w:rsidP="002D1414">
      <w:pPr>
        <w:pStyle w:val="a5"/>
        <w:rPr>
          <w:lang w:val="en-US"/>
        </w:rPr>
      </w:pPr>
      <w:r>
        <w:t>Формула</w:t>
      </w:r>
      <w:r w:rsidRPr="00F414E1">
        <w:rPr>
          <w:lang w:val="en-US"/>
        </w:rPr>
        <w:t xml:space="preserve">: </w:t>
      </w:r>
      <w:proofErr w:type="spellStart"/>
      <w:r>
        <w:rPr>
          <w:lang w:val="en-US"/>
        </w:rPr>
        <w:t>css</w:t>
      </w:r>
      <w:proofErr w:type="spellEnd"/>
      <w:r>
        <w:rPr>
          <w:lang w:val="en-US"/>
        </w:rPr>
        <w:t xml:space="preserve"> </w:t>
      </w:r>
      <w:r>
        <w:t>ширина</w:t>
      </w:r>
      <w:r w:rsidRPr="00F414E1">
        <w:rPr>
          <w:lang w:val="en-US"/>
        </w:rPr>
        <w:t xml:space="preserve"> + </w:t>
      </w:r>
      <w:r>
        <w:rPr>
          <w:lang w:val="en-US"/>
        </w:rPr>
        <w:t>(</w:t>
      </w:r>
      <w:r w:rsidR="00F414E1">
        <w:rPr>
          <w:lang w:val="en-US"/>
        </w:rPr>
        <w:t xml:space="preserve">padding </w:t>
      </w:r>
      <w:r>
        <w:rPr>
          <w:lang w:val="en-US"/>
        </w:rPr>
        <w:t xml:space="preserve">+ </w:t>
      </w:r>
      <w:r w:rsidR="00F414E1">
        <w:rPr>
          <w:lang w:val="en-US"/>
        </w:rPr>
        <w:t>border) * 2</w:t>
      </w:r>
    </w:p>
    <w:p w14:paraId="00EFA746" w14:textId="77777777" w:rsidR="00E14E08" w:rsidRPr="007E2728" w:rsidRDefault="00E14E08" w:rsidP="00E14E08">
      <w:pPr>
        <w:pStyle w:val="a5"/>
        <w:rPr>
          <w:lang w:val="en-US"/>
        </w:rPr>
      </w:pPr>
    </w:p>
    <w:p w14:paraId="04F0EB92" w14:textId="77777777" w:rsidR="00E14E08" w:rsidRDefault="00E14E08" w:rsidP="00E71BB7">
      <w:pPr>
        <w:pStyle w:val="4"/>
      </w:pPr>
      <w:proofErr w:type="gramStart"/>
      <w:r w:rsidRPr="007B6C3C">
        <w:t>.</w:t>
      </w:r>
      <w:proofErr w:type="spellStart"/>
      <w:r w:rsidRPr="00E14E08">
        <w:t>offsetWidth</w:t>
      </w:r>
      <w:proofErr w:type="spellEnd"/>
      <w:proofErr w:type="gramEnd"/>
    </w:p>
    <w:p w14:paraId="2989E9ED" w14:textId="77777777" w:rsidR="00E14E08" w:rsidRDefault="00E14E08" w:rsidP="00E14E08">
      <w:pPr>
        <w:pStyle w:val="a5"/>
      </w:pPr>
      <w:r>
        <w:t xml:space="preserve">Документация </w:t>
      </w:r>
      <w:hyperlink r:id="rId1147" w:history="1">
        <w:r w:rsidRPr="00EC2B67">
          <w:rPr>
            <w:rStyle w:val="a8"/>
          </w:rPr>
          <w:t>тут</w:t>
        </w:r>
      </w:hyperlink>
      <w:r>
        <w:t>.</w:t>
      </w:r>
    </w:p>
    <w:p w14:paraId="2ADFFCAD" w14:textId="77777777" w:rsidR="006A3922" w:rsidRDefault="006A3922" w:rsidP="00E14E08">
      <w:pPr>
        <w:pStyle w:val="a5"/>
      </w:pPr>
      <w:r>
        <w:t>В</w:t>
      </w:r>
      <w:r w:rsidRPr="006A3922">
        <w:t xml:space="preserve">озвращает ширину элемента. Как правило, </w:t>
      </w:r>
      <w:proofErr w:type="spellStart"/>
      <w:r w:rsidRPr="006A3922">
        <w:t>offsetWidth</w:t>
      </w:r>
      <w:proofErr w:type="spellEnd"/>
      <w:r w:rsidRPr="006A3922">
        <w:t xml:space="preserve"> — это значение, включающее горизонтальный отступ элемента, ширину вертикального </w:t>
      </w:r>
      <w:proofErr w:type="spellStart"/>
      <w:r w:rsidRPr="006A3922">
        <w:t>скроллбара</w:t>
      </w:r>
      <w:proofErr w:type="spellEnd"/>
      <w:r w:rsidRPr="006A3922">
        <w:t xml:space="preserve"> (если он есть) и CSS ширину.</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A3922" w:rsidRPr="007B4B0F" w14:paraId="05E818C4" w14:textId="77777777" w:rsidTr="00AE0707">
        <w:tc>
          <w:tcPr>
            <w:tcW w:w="10768" w:type="dxa"/>
            <w:shd w:val="clear" w:color="auto" w:fill="F5F5F5"/>
          </w:tcPr>
          <w:p w14:paraId="6DED4FA6" w14:textId="77777777" w:rsidR="006A3922" w:rsidRDefault="006A3922" w:rsidP="00AE0707">
            <w:pPr>
              <w:pStyle w:val="a4"/>
              <w:rPr>
                <w:lang w:val="ru-RU"/>
              </w:rPr>
            </w:pPr>
          </w:p>
          <w:p w14:paraId="441590D9" w14:textId="77777777" w:rsidR="006A3922" w:rsidRDefault="006A3922" w:rsidP="00AE0707">
            <w:pPr>
              <w:pStyle w:val="a4"/>
            </w:pPr>
            <w:r w:rsidRPr="006A3922">
              <w:t xml:space="preserve">var </w:t>
            </w:r>
            <w:proofErr w:type="spellStart"/>
            <w:r w:rsidRPr="006A3922">
              <w:t>offsetWidth</w:t>
            </w:r>
            <w:proofErr w:type="spellEnd"/>
            <w:r w:rsidRPr="006A3922">
              <w:t xml:space="preserve"> = </w:t>
            </w:r>
            <w:proofErr w:type="spellStart"/>
            <w:proofErr w:type="gramStart"/>
            <w:r w:rsidRPr="006A3922">
              <w:t>element.offsetWidth</w:t>
            </w:r>
            <w:proofErr w:type="spellEnd"/>
            <w:proofErr w:type="gramEnd"/>
            <w:r w:rsidRPr="006A3922">
              <w:t>;</w:t>
            </w:r>
          </w:p>
          <w:p w14:paraId="0A62A888" w14:textId="77777777" w:rsidR="006A3922" w:rsidRPr="007B4B0F" w:rsidRDefault="006A3922" w:rsidP="00AE0707">
            <w:pPr>
              <w:pStyle w:val="a4"/>
              <w:rPr>
                <w:lang w:val="ru-RU"/>
              </w:rPr>
            </w:pPr>
          </w:p>
        </w:tc>
      </w:tr>
    </w:tbl>
    <w:p w14:paraId="340AC2E3" w14:textId="77777777" w:rsidR="006A3922" w:rsidRPr="00E14E08" w:rsidRDefault="006A3922" w:rsidP="00E14E08">
      <w:pPr>
        <w:pStyle w:val="a5"/>
      </w:pPr>
    </w:p>
    <w:p w14:paraId="1BE35456" w14:textId="77777777" w:rsidR="00E14E08" w:rsidRPr="00E14E08" w:rsidRDefault="00E14E08" w:rsidP="00E71BB7">
      <w:pPr>
        <w:pStyle w:val="4"/>
      </w:pPr>
      <w:proofErr w:type="gramStart"/>
      <w:r w:rsidRPr="00E14E08">
        <w:t>.</w:t>
      </w:r>
      <w:r w:rsidRPr="00E14E08">
        <w:rPr>
          <w:lang w:val="en-US"/>
        </w:rPr>
        <w:t>offset</w:t>
      </w:r>
      <w:proofErr w:type="spellStart"/>
      <w:r w:rsidRPr="00E14E08">
        <w:t>Height</w:t>
      </w:r>
      <w:proofErr w:type="spellEnd"/>
      <w:proofErr w:type="gramEnd"/>
    </w:p>
    <w:p w14:paraId="7B2720DC" w14:textId="77777777" w:rsidR="00E14E08" w:rsidRDefault="00E14E08" w:rsidP="00E14E08">
      <w:pPr>
        <w:pStyle w:val="a5"/>
      </w:pPr>
      <w:r>
        <w:t xml:space="preserve">Документация </w:t>
      </w:r>
      <w:hyperlink r:id="rId1148" w:history="1">
        <w:r w:rsidRPr="00450625">
          <w:rPr>
            <w:rStyle w:val="a8"/>
          </w:rPr>
          <w:t>тут</w:t>
        </w:r>
      </w:hyperlink>
      <w:r>
        <w:t>.</w:t>
      </w:r>
    </w:p>
    <w:p w14:paraId="27248BEA" w14:textId="77777777" w:rsidR="005E768B" w:rsidRPr="007B4B0F" w:rsidRDefault="00703199" w:rsidP="00EF3CDD">
      <w:pPr>
        <w:pStyle w:val="a5"/>
      </w:pPr>
      <w:r>
        <w:t>Высота элемента с учетом вертикальных полей и границ в пикселях. Свойство неизменяемое, только для чтения. Возвращаемое значение - целочисленное.</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E768B" w:rsidRPr="00D941DA" w14:paraId="2A003FC1" w14:textId="77777777" w:rsidTr="006973C8">
        <w:tc>
          <w:tcPr>
            <w:tcW w:w="10768" w:type="dxa"/>
            <w:shd w:val="clear" w:color="auto" w:fill="F5F5F5"/>
          </w:tcPr>
          <w:p w14:paraId="40184A61" w14:textId="77777777" w:rsidR="005E768B" w:rsidRDefault="005E768B" w:rsidP="006973C8">
            <w:pPr>
              <w:pStyle w:val="a4"/>
              <w:rPr>
                <w:lang w:val="ru-RU"/>
              </w:rPr>
            </w:pPr>
          </w:p>
          <w:p w14:paraId="7EEA31D1" w14:textId="77777777" w:rsidR="00D941DA" w:rsidRPr="00D941DA" w:rsidRDefault="00D941DA" w:rsidP="006973C8">
            <w:pPr>
              <w:pStyle w:val="a4"/>
            </w:pPr>
            <w:r>
              <w:t>let</w:t>
            </w:r>
            <w:r w:rsidRPr="00D941DA">
              <w:t xml:space="preserve"> </w:t>
            </w:r>
            <w:proofErr w:type="spellStart"/>
            <w:r>
              <w:t>o</w:t>
            </w:r>
            <w:r w:rsidRPr="00D941DA">
              <w:t>ffsetHeight</w:t>
            </w:r>
            <w:proofErr w:type="spellEnd"/>
            <w:r w:rsidRPr="00D941DA">
              <w:t xml:space="preserve"> = </w:t>
            </w:r>
            <w:proofErr w:type="spellStart"/>
            <w:proofErr w:type="gramStart"/>
            <w:r>
              <w:t>element</w:t>
            </w:r>
            <w:r w:rsidRPr="00D941DA">
              <w:t>.offsetHeight</w:t>
            </w:r>
            <w:proofErr w:type="spellEnd"/>
            <w:proofErr w:type="gramEnd"/>
            <w:r w:rsidRPr="00D941DA">
              <w:t>;</w:t>
            </w:r>
          </w:p>
          <w:p w14:paraId="7986232C" w14:textId="77777777" w:rsidR="005E768B" w:rsidRPr="00D941DA" w:rsidRDefault="005E768B" w:rsidP="006973C8">
            <w:pPr>
              <w:pStyle w:val="a4"/>
            </w:pPr>
          </w:p>
        </w:tc>
      </w:tr>
    </w:tbl>
    <w:p w14:paraId="669A90D3" w14:textId="77777777" w:rsidR="002B6E51" w:rsidRDefault="002B6E51" w:rsidP="00EF3CDD">
      <w:pPr>
        <w:pStyle w:val="a5"/>
        <w:rPr>
          <w:lang w:val="en-US"/>
        </w:rPr>
      </w:pPr>
    </w:p>
    <w:p w14:paraId="52B2D3F4" w14:textId="77777777" w:rsidR="00247562" w:rsidRPr="00BB091C" w:rsidRDefault="005D6420" w:rsidP="00247562">
      <w:pPr>
        <w:pStyle w:val="3"/>
        <w:rPr>
          <w:color w:val="CC3399"/>
        </w:rPr>
      </w:pPr>
      <w:r w:rsidRPr="0006434C">
        <w:rPr>
          <w:color w:val="CC3399"/>
        </w:rPr>
        <w:t xml:space="preserve">Ширина </w:t>
      </w:r>
      <w:r w:rsidR="00BB091C">
        <w:rPr>
          <w:color w:val="CC3399"/>
        </w:rPr>
        <w:t>границы</w:t>
      </w:r>
    </w:p>
    <w:p w14:paraId="317A27A9" w14:textId="77777777" w:rsidR="00247562" w:rsidRDefault="00247562" w:rsidP="00EF3CDD">
      <w:pPr>
        <w:pStyle w:val="a5"/>
      </w:pPr>
      <w:r>
        <w:t xml:space="preserve">Чаще всего, это размеры границ </w:t>
      </w:r>
      <w:r>
        <w:rPr>
          <w:lang w:val="en-US"/>
        </w:rPr>
        <w:t>border</w:t>
      </w:r>
      <w:r w:rsidRPr="00247562">
        <w:t xml:space="preserve"> </w:t>
      </w:r>
      <w:r>
        <w:t>элемента, левой и верхней.</w:t>
      </w:r>
    </w:p>
    <w:p w14:paraId="36504713" w14:textId="77777777" w:rsidR="00247562" w:rsidRPr="00247562" w:rsidRDefault="00247562" w:rsidP="00EF3CDD">
      <w:pPr>
        <w:pStyle w:val="a5"/>
      </w:pPr>
      <w:r>
        <w:t xml:space="preserve">Если говорить точно, это отступы внутренней части элемента от внешней. </w:t>
      </w:r>
      <w:r w:rsidRPr="00247562">
        <w:t xml:space="preserve">Она возникает, когда документ располагается справа налево (операционная система на арабском языке или иврите). Полоса прокрутки в этом случае находится слева, и тогда свойство </w:t>
      </w:r>
      <w:proofErr w:type="spellStart"/>
      <w:r w:rsidRPr="00247562">
        <w:t>clientLeft</w:t>
      </w:r>
      <w:proofErr w:type="spellEnd"/>
      <w:r w:rsidRPr="00247562">
        <w:t xml:space="preserve"> включает в себя ещё и ширину полосы прокрутки.</w:t>
      </w:r>
    </w:p>
    <w:p w14:paraId="40C38516" w14:textId="77777777" w:rsidR="00185395" w:rsidRDefault="00185395" w:rsidP="00EF3CDD">
      <w:pPr>
        <w:pStyle w:val="a5"/>
      </w:pPr>
    </w:p>
    <w:p w14:paraId="27D56706" w14:textId="77777777" w:rsidR="00185395" w:rsidRPr="00185395" w:rsidRDefault="00185395" w:rsidP="005D6420">
      <w:pPr>
        <w:pStyle w:val="4"/>
      </w:pPr>
      <w:proofErr w:type="gramStart"/>
      <w:r w:rsidRPr="00185395">
        <w:t>.</w:t>
      </w:r>
      <w:proofErr w:type="spellStart"/>
      <w:r w:rsidRPr="00185395">
        <w:t>clientTop</w:t>
      </w:r>
      <w:proofErr w:type="spellEnd"/>
      <w:proofErr w:type="gramEnd"/>
    </w:p>
    <w:p w14:paraId="40DE1657" w14:textId="77777777" w:rsidR="00185395" w:rsidRPr="00247562" w:rsidRDefault="00185395" w:rsidP="00EF3CDD">
      <w:pPr>
        <w:pStyle w:val="a5"/>
      </w:pPr>
      <w:r>
        <w:t xml:space="preserve">Документация </w:t>
      </w:r>
      <w:hyperlink r:id="rId1149" w:history="1">
        <w:r w:rsidRPr="00185395">
          <w:rPr>
            <w:rStyle w:val="a8"/>
          </w:rPr>
          <w:t>тут</w:t>
        </w:r>
      </w:hyperlink>
      <w:r>
        <w:t>.</w:t>
      </w:r>
    </w:p>
    <w:p w14:paraId="230BD42F" w14:textId="77777777" w:rsidR="005E768B" w:rsidRPr="00247562" w:rsidRDefault="00F115AF" w:rsidP="00EF3CDD">
      <w:pPr>
        <w:pStyle w:val="a5"/>
      </w:pPr>
      <w:r w:rsidRPr="00F115AF">
        <w:t xml:space="preserve">Толщина верхней границы элемента в пикселях. Не включает в себя </w:t>
      </w:r>
      <w:proofErr w:type="spellStart"/>
      <w:r w:rsidRPr="00F115AF">
        <w:t>margin</w:t>
      </w:r>
      <w:proofErr w:type="spellEnd"/>
      <w:r w:rsidRPr="00F115AF">
        <w:t xml:space="preserve"> и </w:t>
      </w:r>
      <w:proofErr w:type="spellStart"/>
      <w:r w:rsidRPr="00F115AF">
        <w:t>padding</w:t>
      </w:r>
      <w:proofErr w:type="spellEnd"/>
      <w:r w:rsidRPr="00F115AF">
        <w:t>. Свойство только для чтения.</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E768B" w:rsidRPr="00247562" w14:paraId="06C75276" w14:textId="77777777" w:rsidTr="006973C8">
        <w:tc>
          <w:tcPr>
            <w:tcW w:w="10768" w:type="dxa"/>
            <w:shd w:val="clear" w:color="auto" w:fill="F5F5F5"/>
          </w:tcPr>
          <w:p w14:paraId="17D7DAFB" w14:textId="77777777" w:rsidR="005E768B" w:rsidRDefault="005E768B" w:rsidP="006973C8">
            <w:pPr>
              <w:pStyle w:val="a4"/>
              <w:rPr>
                <w:lang w:val="ru-RU"/>
              </w:rPr>
            </w:pPr>
          </w:p>
          <w:p w14:paraId="4EF882BC" w14:textId="77777777" w:rsidR="00835E4E" w:rsidRPr="00247562" w:rsidRDefault="00835E4E" w:rsidP="006973C8">
            <w:pPr>
              <w:pStyle w:val="a4"/>
              <w:rPr>
                <w:lang w:val="ru-RU"/>
              </w:rPr>
            </w:pPr>
            <w:proofErr w:type="spellStart"/>
            <w:r w:rsidRPr="00835E4E">
              <w:rPr>
                <w:lang w:val="ru-RU"/>
              </w:rPr>
              <w:t>var</w:t>
            </w:r>
            <w:proofErr w:type="spellEnd"/>
            <w:r w:rsidR="002A427B">
              <w:rPr>
                <w:lang w:val="ru-RU"/>
              </w:rPr>
              <w:t xml:space="preserve"> </w:t>
            </w:r>
            <w:proofErr w:type="spellStart"/>
            <w:r w:rsidRPr="00835E4E">
              <w:rPr>
                <w:lang w:val="ru-RU"/>
              </w:rPr>
              <w:t>top</w:t>
            </w:r>
            <w:proofErr w:type="spellEnd"/>
            <w:r w:rsidRPr="00835E4E">
              <w:rPr>
                <w:lang w:val="ru-RU"/>
              </w:rPr>
              <w:t xml:space="preserve"> = </w:t>
            </w:r>
            <w:proofErr w:type="spellStart"/>
            <w:proofErr w:type="gramStart"/>
            <w:r w:rsidRPr="00835E4E">
              <w:rPr>
                <w:lang w:val="ru-RU"/>
              </w:rPr>
              <w:t>element.clientTop</w:t>
            </w:r>
            <w:proofErr w:type="spellEnd"/>
            <w:proofErr w:type="gramEnd"/>
            <w:r w:rsidRPr="00835E4E">
              <w:rPr>
                <w:lang w:val="ru-RU"/>
              </w:rPr>
              <w:t>;</w:t>
            </w:r>
          </w:p>
          <w:p w14:paraId="2EBC3EF0" w14:textId="77777777" w:rsidR="005E768B" w:rsidRPr="00247562" w:rsidRDefault="005E768B" w:rsidP="006973C8">
            <w:pPr>
              <w:pStyle w:val="a4"/>
              <w:rPr>
                <w:lang w:val="ru-RU"/>
              </w:rPr>
            </w:pPr>
          </w:p>
        </w:tc>
      </w:tr>
    </w:tbl>
    <w:p w14:paraId="27B3211B" w14:textId="77777777" w:rsidR="005E768B" w:rsidRDefault="005E768B" w:rsidP="00EF3CDD">
      <w:pPr>
        <w:pStyle w:val="a5"/>
      </w:pPr>
    </w:p>
    <w:p w14:paraId="1E09D10B" w14:textId="77777777" w:rsidR="00835E4E" w:rsidRPr="006844EF" w:rsidRDefault="00835E4E" w:rsidP="005D6420">
      <w:pPr>
        <w:pStyle w:val="4"/>
      </w:pPr>
      <w:proofErr w:type="gramStart"/>
      <w:r w:rsidRPr="00835E4E">
        <w:t>.</w:t>
      </w:r>
      <w:proofErr w:type="spellStart"/>
      <w:r w:rsidRPr="00835E4E">
        <w:rPr>
          <w:lang w:val="en-US"/>
        </w:rPr>
        <w:t>clientLeft</w:t>
      </w:r>
      <w:proofErr w:type="spellEnd"/>
      <w:proofErr w:type="gramEnd"/>
    </w:p>
    <w:p w14:paraId="79A54A5D" w14:textId="77777777" w:rsidR="005E768B" w:rsidRDefault="00835E4E" w:rsidP="00EF3CDD">
      <w:pPr>
        <w:pStyle w:val="a5"/>
      </w:pPr>
      <w:r>
        <w:t xml:space="preserve">Документация </w:t>
      </w:r>
      <w:hyperlink r:id="rId1150" w:history="1">
        <w:r w:rsidRPr="00835E4E">
          <w:rPr>
            <w:rStyle w:val="a8"/>
          </w:rPr>
          <w:t>тут</w:t>
        </w:r>
      </w:hyperlink>
      <w:r>
        <w:t>.</w:t>
      </w:r>
    </w:p>
    <w:p w14:paraId="5522DAE7" w14:textId="77777777" w:rsidR="00B974F9" w:rsidRPr="00835E4E" w:rsidRDefault="00482DDC" w:rsidP="00EF3CDD">
      <w:pPr>
        <w:pStyle w:val="a5"/>
      </w:pPr>
      <w:r>
        <w:t>Ширина левой границы элемента в пикселях.</w:t>
      </w:r>
      <w:r w:rsidR="006844EF">
        <w:t xml:space="preserve"> Не включает в себя </w:t>
      </w:r>
      <w:proofErr w:type="spellStart"/>
      <w:r w:rsidR="006844EF">
        <w:t>padding</w:t>
      </w:r>
      <w:proofErr w:type="spellEnd"/>
      <w:r w:rsidR="006844EF">
        <w:t xml:space="preserve"> </w:t>
      </w:r>
      <w:r w:rsidR="00B974F9" w:rsidRPr="00B974F9">
        <w:t xml:space="preserve">и </w:t>
      </w:r>
      <w:proofErr w:type="spellStart"/>
      <w:r w:rsidR="00B974F9" w:rsidRPr="00B974F9">
        <w:t>margin</w:t>
      </w:r>
      <w:proofErr w:type="spellEnd"/>
      <w:r w:rsidR="00544059">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E768B" w:rsidRPr="00247562" w14:paraId="35BB4691" w14:textId="77777777" w:rsidTr="006973C8">
        <w:tc>
          <w:tcPr>
            <w:tcW w:w="10768" w:type="dxa"/>
            <w:shd w:val="clear" w:color="auto" w:fill="F5F5F5"/>
          </w:tcPr>
          <w:p w14:paraId="3534B958" w14:textId="77777777" w:rsidR="005E768B" w:rsidRDefault="005E768B" w:rsidP="006973C8">
            <w:pPr>
              <w:pStyle w:val="a4"/>
              <w:rPr>
                <w:lang w:val="ru-RU"/>
              </w:rPr>
            </w:pPr>
          </w:p>
          <w:p w14:paraId="42B72E40" w14:textId="77777777" w:rsidR="002A427B" w:rsidRPr="00247562" w:rsidRDefault="002A427B" w:rsidP="006973C8">
            <w:pPr>
              <w:pStyle w:val="a4"/>
              <w:rPr>
                <w:lang w:val="ru-RU"/>
              </w:rPr>
            </w:pPr>
            <w:proofErr w:type="spellStart"/>
            <w:r w:rsidRPr="002A427B">
              <w:rPr>
                <w:lang w:val="ru-RU"/>
              </w:rPr>
              <w:t>var</w:t>
            </w:r>
            <w:proofErr w:type="spellEnd"/>
            <w:r w:rsidRPr="002A427B">
              <w:rPr>
                <w:lang w:val="ru-RU"/>
              </w:rPr>
              <w:t xml:space="preserve"> </w:t>
            </w:r>
            <w:proofErr w:type="spellStart"/>
            <w:r w:rsidRPr="002A427B">
              <w:rPr>
                <w:lang w:val="ru-RU"/>
              </w:rPr>
              <w:t>left</w:t>
            </w:r>
            <w:proofErr w:type="spellEnd"/>
            <w:r w:rsidRPr="002A427B">
              <w:rPr>
                <w:lang w:val="ru-RU"/>
              </w:rPr>
              <w:t xml:space="preserve"> = </w:t>
            </w:r>
            <w:proofErr w:type="spellStart"/>
            <w:proofErr w:type="gramStart"/>
            <w:r w:rsidRPr="002A427B">
              <w:rPr>
                <w:lang w:val="ru-RU"/>
              </w:rPr>
              <w:t>element.clientLeft</w:t>
            </w:r>
            <w:proofErr w:type="spellEnd"/>
            <w:proofErr w:type="gramEnd"/>
            <w:r w:rsidRPr="002A427B">
              <w:rPr>
                <w:lang w:val="ru-RU"/>
              </w:rPr>
              <w:t>;</w:t>
            </w:r>
          </w:p>
          <w:p w14:paraId="08761975" w14:textId="77777777" w:rsidR="005E768B" w:rsidRPr="00247562" w:rsidRDefault="005E768B" w:rsidP="006973C8">
            <w:pPr>
              <w:pStyle w:val="a4"/>
              <w:rPr>
                <w:lang w:val="ru-RU"/>
              </w:rPr>
            </w:pPr>
          </w:p>
        </w:tc>
      </w:tr>
    </w:tbl>
    <w:p w14:paraId="6C8EF0D4" w14:textId="77777777" w:rsidR="005E768B" w:rsidRPr="00247562" w:rsidRDefault="005E768B" w:rsidP="00EF3CDD">
      <w:pPr>
        <w:pStyle w:val="a5"/>
      </w:pPr>
    </w:p>
    <w:p w14:paraId="42B9F225" w14:textId="77777777" w:rsidR="00185395" w:rsidRPr="00E71BB7" w:rsidRDefault="005D6420" w:rsidP="00185395">
      <w:pPr>
        <w:pStyle w:val="3"/>
        <w:rPr>
          <w:b/>
          <w:color w:val="CC3399"/>
        </w:rPr>
      </w:pPr>
      <w:r w:rsidRPr="00E71BB7">
        <w:rPr>
          <w:b/>
          <w:color w:val="CC3399"/>
        </w:rPr>
        <w:t>Область внутри рамок</w:t>
      </w:r>
    </w:p>
    <w:p w14:paraId="728B5C77" w14:textId="77777777" w:rsidR="003656ED" w:rsidRDefault="003656ED" w:rsidP="003656ED">
      <w:pPr>
        <w:pStyle w:val="a5"/>
      </w:pPr>
      <w:r>
        <w:t>Эти свойства – размер области внутри рамок элемента.</w:t>
      </w:r>
    </w:p>
    <w:p w14:paraId="67673811" w14:textId="77777777" w:rsidR="00185395" w:rsidRDefault="003656ED" w:rsidP="003656ED">
      <w:pPr>
        <w:pStyle w:val="a5"/>
      </w:pPr>
      <w:r>
        <w:t xml:space="preserve">Они включают в себя ширину области содержимого вместе с внутренними отступами </w:t>
      </w:r>
      <w:proofErr w:type="spellStart"/>
      <w:r>
        <w:t>padding</w:t>
      </w:r>
      <w:proofErr w:type="spellEnd"/>
      <w:r>
        <w:t>, но без прокрутки.</w:t>
      </w:r>
    </w:p>
    <w:p w14:paraId="7DDEC14F" w14:textId="77777777" w:rsidR="00185395" w:rsidRDefault="00A360BF" w:rsidP="00EF3CDD">
      <w:pPr>
        <w:pStyle w:val="a5"/>
      </w:pPr>
      <w:r w:rsidRPr="00A360BF">
        <w:t xml:space="preserve">Если нет внутренних отступов </w:t>
      </w:r>
      <w:proofErr w:type="spellStart"/>
      <w:r w:rsidRPr="00A360BF">
        <w:t>padding</w:t>
      </w:r>
      <w:proofErr w:type="spellEnd"/>
      <w:r w:rsidRPr="00A360BF">
        <w:t xml:space="preserve">, то </w:t>
      </w:r>
      <w:proofErr w:type="spellStart"/>
      <w:r w:rsidRPr="00A360BF">
        <w:t>clientWidth</w:t>
      </w:r>
      <w:proofErr w:type="spellEnd"/>
      <w:r w:rsidR="00396D9E">
        <w:t xml:space="preserve"> и </w:t>
      </w:r>
      <w:proofErr w:type="spellStart"/>
      <w:r w:rsidR="00396D9E" w:rsidRPr="00A360BF">
        <w:t>client</w:t>
      </w:r>
      <w:r w:rsidRPr="00A360BF">
        <w:t>Height</w:t>
      </w:r>
      <w:proofErr w:type="spellEnd"/>
      <w:r w:rsidRPr="00A360BF">
        <w:t xml:space="preserve"> </w:t>
      </w:r>
      <w:r w:rsidR="004C7E89">
        <w:t>будут считаться вместе с полосой</w:t>
      </w:r>
      <w:r w:rsidRPr="00A360BF">
        <w:t xml:space="preserve"> прокрутки.</w:t>
      </w:r>
    </w:p>
    <w:p w14:paraId="65AAEB6F" w14:textId="77777777" w:rsidR="00F25C91" w:rsidRDefault="00F25C91" w:rsidP="00EF3CDD">
      <w:pPr>
        <w:pStyle w:val="a5"/>
      </w:pPr>
      <w:r>
        <w:t>Иными словами, это видимая часть содержимого</w:t>
      </w:r>
      <w:r w:rsidR="00491080">
        <w:t xml:space="preserve"> (</w:t>
      </w:r>
      <w:r w:rsidR="00CC44E6">
        <w:t xml:space="preserve">с оговоркой про отсутствующий </w:t>
      </w:r>
      <w:r w:rsidR="00CC44E6">
        <w:rPr>
          <w:lang w:val="en-US"/>
        </w:rPr>
        <w:t>padding</w:t>
      </w:r>
      <w:r w:rsidR="00491080">
        <w:t>)</w:t>
      </w:r>
      <w:r>
        <w:t>.</w:t>
      </w:r>
    </w:p>
    <w:p w14:paraId="6916E55A" w14:textId="77777777" w:rsidR="00A360BF" w:rsidRDefault="00A360BF" w:rsidP="00EF3CDD">
      <w:pPr>
        <w:pStyle w:val="a5"/>
      </w:pPr>
    </w:p>
    <w:p w14:paraId="2E699A58" w14:textId="77777777" w:rsidR="00887978" w:rsidRPr="00A028EA" w:rsidRDefault="00887978" w:rsidP="005D6420">
      <w:pPr>
        <w:pStyle w:val="4"/>
      </w:pPr>
      <w:proofErr w:type="gramStart"/>
      <w:r w:rsidRPr="00A028EA">
        <w:t>.</w:t>
      </w:r>
      <w:proofErr w:type="spellStart"/>
      <w:r w:rsidRPr="00887978">
        <w:t>clientWidth</w:t>
      </w:r>
      <w:proofErr w:type="spellEnd"/>
      <w:proofErr w:type="gramEnd"/>
    </w:p>
    <w:p w14:paraId="2452E3FC" w14:textId="77777777" w:rsidR="00887978" w:rsidRDefault="00884809" w:rsidP="00EF3CDD">
      <w:pPr>
        <w:pStyle w:val="a5"/>
      </w:pPr>
      <w:r>
        <w:t xml:space="preserve">Документация </w:t>
      </w:r>
      <w:hyperlink r:id="rId1151" w:history="1">
        <w:r w:rsidRPr="00884809">
          <w:rPr>
            <w:rStyle w:val="a8"/>
          </w:rPr>
          <w:t>тут</w:t>
        </w:r>
      </w:hyperlink>
      <w:r>
        <w:t>.</w:t>
      </w:r>
    </w:p>
    <w:p w14:paraId="1B00EF00" w14:textId="77777777" w:rsidR="00AA1C93" w:rsidRDefault="00AA1C93" w:rsidP="00EF3CDD">
      <w:pPr>
        <w:pStyle w:val="a5"/>
      </w:pPr>
      <w:r>
        <w:t xml:space="preserve">Включает: ширину содержимого, </w:t>
      </w:r>
      <w:r>
        <w:rPr>
          <w:lang w:val="en-US"/>
        </w:rPr>
        <w:t>padding</w:t>
      </w:r>
      <w:r>
        <w:t>.</w:t>
      </w:r>
    </w:p>
    <w:p w14:paraId="0DDD8C2C" w14:textId="77777777" w:rsidR="00AA1C93" w:rsidRPr="00AA1C93" w:rsidRDefault="00AA1C93" w:rsidP="00EF3CDD">
      <w:pPr>
        <w:pStyle w:val="a5"/>
      </w:pPr>
      <w:r>
        <w:t xml:space="preserve">Не включает: </w:t>
      </w:r>
      <w:r>
        <w:rPr>
          <w:lang w:val="en-US"/>
        </w:rPr>
        <w:t>border</w:t>
      </w:r>
      <w:r w:rsidRPr="00EA3133">
        <w:t xml:space="preserve">, </w:t>
      </w:r>
      <w:r>
        <w:t>полосу прокрутки</w:t>
      </w:r>
      <w:r w:rsidR="00EA3133">
        <w:t>.</w:t>
      </w:r>
    </w:p>
    <w:p w14:paraId="07573E2B" w14:textId="77777777" w:rsidR="001C2FC0" w:rsidRPr="00884809" w:rsidRDefault="001C2FC0" w:rsidP="00EF3CDD">
      <w:pPr>
        <w:pStyle w:val="a5"/>
      </w:pPr>
      <w:r w:rsidRPr="001C2FC0">
        <w:t xml:space="preserve">Свойство равно 0 для </w:t>
      </w:r>
      <w:proofErr w:type="spellStart"/>
      <w:r w:rsidRPr="001C2FC0">
        <w:t>инлай</w:t>
      </w:r>
      <w:r w:rsidR="00AA1C93">
        <w:t>н</w:t>
      </w:r>
      <w:proofErr w:type="spellEnd"/>
      <w:r w:rsidR="00AA1C93">
        <w:t xml:space="preserve"> элементов и элементов без CSS.</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E768B" w:rsidRPr="00247562" w14:paraId="417AE8D7" w14:textId="77777777" w:rsidTr="006973C8">
        <w:tc>
          <w:tcPr>
            <w:tcW w:w="10768" w:type="dxa"/>
            <w:shd w:val="clear" w:color="auto" w:fill="F5F5F5"/>
          </w:tcPr>
          <w:p w14:paraId="38F8A45B" w14:textId="77777777" w:rsidR="005E768B" w:rsidRDefault="005E768B" w:rsidP="006973C8">
            <w:pPr>
              <w:pStyle w:val="a4"/>
              <w:rPr>
                <w:lang w:val="ru-RU"/>
              </w:rPr>
            </w:pPr>
          </w:p>
          <w:p w14:paraId="35C5FB65" w14:textId="77777777" w:rsidR="00D37789" w:rsidRPr="00247562" w:rsidRDefault="00D37789" w:rsidP="006973C8">
            <w:pPr>
              <w:pStyle w:val="a4"/>
              <w:rPr>
                <w:lang w:val="ru-RU"/>
              </w:rPr>
            </w:pPr>
            <w:proofErr w:type="spellStart"/>
            <w:r w:rsidRPr="00D37789">
              <w:rPr>
                <w:lang w:val="ru-RU"/>
              </w:rPr>
              <w:t>var</w:t>
            </w:r>
            <w:proofErr w:type="spellEnd"/>
            <w:r w:rsidRPr="00D37789">
              <w:rPr>
                <w:lang w:val="ru-RU"/>
              </w:rPr>
              <w:t xml:space="preserve"> </w:t>
            </w:r>
            <w:proofErr w:type="spellStart"/>
            <w:r w:rsidRPr="00D37789">
              <w:rPr>
                <w:lang w:val="ru-RU"/>
              </w:rPr>
              <w:t>intElemClientWidth</w:t>
            </w:r>
            <w:proofErr w:type="spellEnd"/>
            <w:r w:rsidRPr="00D37789">
              <w:rPr>
                <w:lang w:val="ru-RU"/>
              </w:rPr>
              <w:t xml:space="preserve"> = </w:t>
            </w:r>
            <w:proofErr w:type="spellStart"/>
            <w:proofErr w:type="gramStart"/>
            <w:r w:rsidRPr="00D37789">
              <w:rPr>
                <w:lang w:val="ru-RU"/>
              </w:rPr>
              <w:t>element.clientWidth</w:t>
            </w:r>
            <w:proofErr w:type="spellEnd"/>
            <w:proofErr w:type="gramEnd"/>
            <w:r w:rsidRPr="00D37789">
              <w:rPr>
                <w:lang w:val="ru-RU"/>
              </w:rPr>
              <w:t>;</w:t>
            </w:r>
          </w:p>
          <w:p w14:paraId="074A1E59" w14:textId="77777777" w:rsidR="005E768B" w:rsidRPr="00247562" w:rsidRDefault="005E768B" w:rsidP="006973C8">
            <w:pPr>
              <w:pStyle w:val="a4"/>
              <w:rPr>
                <w:lang w:val="ru-RU"/>
              </w:rPr>
            </w:pPr>
          </w:p>
        </w:tc>
      </w:tr>
    </w:tbl>
    <w:p w14:paraId="234355E7" w14:textId="77777777" w:rsidR="005E768B" w:rsidRDefault="005E768B" w:rsidP="00EF3CDD">
      <w:pPr>
        <w:pStyle w:val="a5"/>
      </w:pPr>
    </w:p>
    <w:p w14:paraId="69433191" w14:textId="77777777" w:rsidR="00454236" w:rsidRPr="00454236" w:rsidRDefault="00454236" w:rsidP="005D6420">
      <w:pPr>
        <w:pStyle w:val="4"/>
      </w:pPr>
      <w:proofErr w:type="gramStart"/>
      <w:r w:rsidRPr="00454236">
        <w:t>.</w:t>
      </w:r>
      <w:proofErr w:type="spellStart"/>
      <w:r w:rsidRPr="00454236">
        <w:t>clientHeight</w:t>
      </w:r>
      <w:proofErr w:type="spellEnd"/>
      <w:proofErr w:type="gramEnd"/>
    </w:p>
    <w:p w14:paraId="51D17FC9" w14:textId="77777777" w:rsidR="005E768B" w:rsidRDefault="00454236" w:rsidP="00EF3CDD">
      <w:pPr>
        <w:pStyle w:val="a5"/>
      </w:pPr>
      <w:r>
        <w:t xml:space="preserve">Документация </w:t>
      </w:r>
      <w:hyperlink r:id="rId1152" w:history="1">
        <w:r w:rsidRPr="00454236">
          <w:rPr>
            <w:rStyle w:val="a8"/>
          </w:rPr>
          <w:t>тут</w:t>
        </w:r>
      </w:hyperlink>
      <w:r>
        <w:t>.</w:t>
      </w:r>
    </w:p>
    <w:p w14:paraId="6D202260" w14:textId="77777777" w:rsidR="005D54E4" w:rsidRPr="005D54E4" w:rsidRDefault="005D54E4" w:rsidP="00EF3CDD">
      <w:pPr>
        <w:pStyle w:val="a5"/>
      </w:pPr>
      <w:r>
        <w:t xml:space="preserve">Включает: </w:t>
      </w:r>
      <w:r w:rsidR="005F5EB0">
        <w:t>высоту содержимого</w:t>
      </w:r>
      <w:r>
        <w:t xml:space="preserve">, </w:t>
      </w:r>
      <w:r>
        <w:rPr>
          <w:lang w:val="en-US"/>
        </w:rPr>
        <w:t>padding</w:t>
      </w:r>
      <w:r>
        <w:t>.</w:t>
      </w:r>
    </w:p>
    <w:p w14:paraId="04D3AD59" w14:textId="77777777" w:rsidR="005D54E4" w:rsidRPr="005D54E4" w:rsidRDefault="005D54E4" w:rsidP="00EF3CDD">
      <w:pPr>
        <w:pStyle w:val="a5"/>
      </w:pPr>
      <w:r>
        <w:t xml:space="preserve">Не включает: </w:t>
      </w:r>
      <w:r>
        <w:rPr>
          <w:lang w:val="en-US"/>
        </w:rPr>
        <w:t>border</w:t>
      </w:r>
      <w:r w:rsidRPr="005D54E4">
        <w:t xml:space="preserve">, </w:t>
      </w:r>
      <w:proofErr w:type="spellStart"/>
      <w:r>
        <w:t>ролосу</w:t>
      </w:r>
      <w:proofErr w:type="spellEnd"/>
      <w:r>
        <w:t xml:space="preserve"> прокрутки.</w:t>
      </w:r>
    </w:p>
    <w:p w14:paraId="47ADD52C" w14:textId="77777777" w:rsidR="006371E9" w:rsidRDefault="00C2069D" w:rsidP="00EF3CDD">
      <w:pPr>
        <w:pStyle w:val="a5"/>
      </w:pPr>
      <w:r>
        <w:t>Для элементов без CSS-стилей, или элементов каркаса строчной</w:t>
      </w:r>
      <w:r w:rsidR="005D54E4">
        <w:t xml:space="preserve"> разметки - значение равно нулю</w:t>
      </w:r>
      <w:r>
        <w:t>.</w:t>
      </w:r>
    </w:p>
    <w:p w14:paraId="72D7C868" w14:textId="77777777" w:rsidR="006371E9" w:rsidRDefault="000156F8" w:rsidP="00EF3CDD">
      <w:pPr>
        <w:pStyle w:val="a5"/>
      </w:pPr>
      <w:r>
        <w:t>М</w:t>
      </w:r>
      <w:r w:rsidR="006371E9" w:rsidRPr="006371E9">
        <w:t xml:space="preserve">ожет быть вычислено по формуле CSS </w:t>
      </w:r>
      <w:proofErr w:type="spellStart"/>
      <w:r w:rsidR="006371E9" w:rsidRPr="006371E9">
        <w:t>height</w:t>
      </w:r>
      <w:proofErr w:type="spellEnd"/>
      <w:r w:rsidR="006371E9" w:rsidRPr="006371E9">
        <w:t xml:space="preserve"> + CSS </w:t>
      </w:r>
      <w:proofErr w:type="spellStart"/>
      <w:r w:rsidR="006371E9" w:rsidRPr="006371E9">
        <w:t>padding</w:t>
      </w:r>
      <w:proofErr w:type="spellEnd"/>
      <w:r w:rsidR="006371E9" w:rsidRPr="006371E9">
        <w:t xml:space="preserve"> - высота горизонтального </w:t>
      </w:r>
      <w:proofErr w:type="spellStart"/>
      <w:r w:rsidR="006371E9" w:rsidRPr="006371E9">
        <w:t>скролла</w:t>
      </w:r>
      <w:proofErr w:type="spellEnd"/>
      <w:r w:rsidR="006371E9" w:rsidRPr="006371E9">
        <w:t>.</w:t>
      </w:r>
    </w:p>
    <w:p w14:paraId="5B302C4D" w14:textId="77777777" w:rsidR="00C2069D" w:rsidRDefault="00C2069D" w:rsidP="00EF3CDD">
      <w:pPr>
        <w:pStyle w:val="a5"/>
      </w:pPr>
    </w:p>
    <w:p w14:paraId="62205CD0" w14:textId="77777777" w:rsidR="00890131" w:rsidRPr="00E71BB7" w:rsidRDefault="00560A7D" w:rsidP="00890131">
      <w:pPr>
        <w:pStyle w:val="3"/>
        <w:rPr>
          <w:b/>
          <w:color w:val="CC3399"/>
        </w:rPr>
      </w:pPr>
      <w:r w:rsidRPr="00E71BB7">
        <w:rPr>
          <w:b/>
          <w:color w:val="CC3399"/>
        </w:rPr>
        <w:t>Вся высота с прокруткой</w:t>
      </w:r>
    </w:p>
    <w:p w14:paraId="0E958569" w14:textId="77777777" w:rsidR="00BA0AFB" w:rsidRDefault="00902C98" w:rsidP="00EF3CDD">
      <w:pPr>
        <w:pStyle w:val="a5"/>
      </w:pPr>
      <w:r>
        <w:t xml:space="preserve">Эти свойства – как </w:t>
      </w:r>
      <w:proofErr w:type="spellStart"/>
      <w:r>
        <w:t>clientWidth</w:t>
      </w:r>
      <w:proofErr w:type="spellEnd"/>
      <w:r>
        <w:t xml:space="preserve"> и </w:t>
      </w:r>
      <w:proofErr w:type="spellStart"/>
      <w:r w:rsidRPr="00902C98">
        <w:t>clientHeight</w:t>
      </w:r>
      <w:proofErr w:type="spellEnd"/>
      <w:r w:rsidRPr="00902C98">
        <w:t>, но также включают в себя прокрученную (которую не видно</w:t>
      </w:r>
      <w:r w:rsidR="005C40A4">
        <w:t xml:space="preserve"> за границами экрана</w:t>
      </w:r>
      <w:r w:rsidRPr="00902C98">
        <w:t>) часть элемента.</w:t>
      </w:r>
      <w:r w:rsidR="00D31163">
        <w:t xml:space="preserve"> Иными словами, это вся высота</w:t>
      </w:r>
      <w:r w:rsidR="00C43FB3">
        <w:t xml:space="preserve"> содержимого</w:t>
      </w:r>
      <w:r w:rsidR="00D31163">
        <w:t>.</w:t>
      </w:r>
    </w:p>
    <w:p w14:paraId="192BCB90" w14:textId="77777777" w:rsidR="00BA0AFB" w:rsidRPr="00247562" w:rsidRDefault="00FD203A" w:rsidP="00EF3CDD">
      <w:pPr>
        <w:pStyle w:val="a5"/>
      </w:pPr>
      <w:r>
        <w:t>Эти свойства можно использовать, чтобы «распахнуть</w:t>
      </w:r>
      <w:r w:rsidR="0030533C">
        <w:t xml:space="preserve">» элемент на всю ширину и </w:t>
      </w:r>
      <w:r>
        <w:t>высоту:</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E768B" w:rsidRPr="000263A8" w14:paraId="5AA75D61" w14:textId="77777777" w:rsidTr="006973C8">
        <w:tc>
          <w:tcPr>
            <w:tcW w:w="10768" w:type="dxa"/>
            <w:shd w:val="clear" w:color="auto" w:fill="F5F5F5"/>
          </w:tcPr>
          <w:p w14:paraId="402D128D" w14:textId="77777777" w:rsidR="005E768B" w:rsidRDefault="005E768B" w:rsidP="006973C8">
            <w:pPr>
              <w:pStyle w:val="a4"/>
              <w:rPr>
                <w:lang w:val="ru-RU"/>
              </w:rPr>
            </w:pPr>
          </w:p>
          <w:p w14:paraId="1C2D90C1" w14:textId="77777777" w:rsidR="0030533C" w:rsidRPr="0030533C" w:rsidRDefault="0030533C" w:rsidP="006973C8">
            <w:pPr>
              <w:pStyle w:val="a4"/>
            </w:pPr>
            <w:proofErr w:type="spellStart"/>
            <w:proofErr w:type="gramStart"/>
            <w:r w:rsidRPr="0030533C">
              <w:t>element</w:t>
            </w:r>
            <w:r w:rsidRPr="005A533C">
              <w:t>.</w:t>
            </w:r>
            <w:r w:rsidRPr="0030533C">
              <w:t>style</w:t>
            </w:r>
            <w:proofErr w:type="gramEnd"/>
            <w:r w:rsidRPr="005A533C">
              <w:t>.</w:t>
            </w:r>
            <w:r w:rsidRPr="0030533C">
              <w:t>height</w:t>
            </w:r>
            <w:proofErr w:type="spellEnd"/>
            <w:r w:rsidRPr="005A533C">
              <w:t xml:space="preserve"> = `${</w:t>
            </w:r>
            <w:proofErr w:type="spellStart"/>
            <w:r w:rsidRPr="0030533C">
              <w:t>element.scrollHeight</w:t>
            </w:r>
            <w:proofErr w:type="spellEnd"/>
            <w:r w:rsidRPr="0030533C">
              <w:t>}px`;</w:t>
            </w:r>
          </w:p>
          <w:p w14:paraId="1B16F450" w14:textId="77777777" w:rsidR="005E768B" w:rsidRPr="0030533C" w:rsidRDefault="005E768B" w:rsidP="006973C8">
            <w:pPr>
              <w:pStyle w:val="a4"/>
            </w:pPr>
          </w:p>
        </w:tc>
      </w:tr>
    </w:tbl>
    <w:p w14:paraId="61B6348B" w14:textId="77777777" w:rsidR="005E768B" w:rsidRDefault="005E768B" w:rsidP="00EF3CDD">
      <w:pPr>
        <w:pStyle w:val="a5"/>
        <w:rPr>
          <w:lang w:val="en-US"/>
        </w:rPr>
      </w:pPr>
    </w:p>
    <w:p w14:paraId="260A9E53" w14:textId="77777777" w:rsidR="00875E2B" w:rsidRPr="002839F3" w:rsidRDefault="00875E2B" w:rsidP="005D6420">
      <w:pPr>
        <w:pStyle w:val="4"/>
      </w:pPr>
      <w:proofErr w:type="gramStart"/>
      <w:r w:rsidRPr="002839F3">
        <w:t>.</w:t>
      </w:r>
      <w:proofErr w:type="spellStart"/>
      <w:r w:rsidRPr="00875E2B">
        <w:rPr>
          <w:lang w:val="en-US"/>
        </w:rPr>
        <w:t>scrollHeight</w:t>
      </w:r>
      <w:proofErr w:type="spellEnd"/>
      <w:proofErr w:type="gramEnd"/>
    </w:p>
    <w:p w14:paraId="0068AA3A" w14:textId="77777777" w:rsidR="00875E2B" w:rsidRPr="002839F3" w:rsidRDefault="00875E2B" w:rsidP="00EF3CDD">
      <w:pPr>
        <w:pStyle w:val="a5"/>
      </w:pPr>
    </w:p>
    <w:p w14:paraId="4A571EE7" w14:textId="77777777" w:rsidR="00875E2B" w:rsidRPr="002839F3" w:rsidRDefault="00875E2B" w:rsidP="005D6420">
      <w:pPr>
        <w:pStyle w:val="4"/>
      </w:pPr>
      <w:proofErr w:type="gramStart"/>
      <w:r w:rsidRPr="002839F3">
        <w:t>.</w:t>
      </w:r>
      <w:proofErr w:type="spellStart"/>
      <w:r w:rsidRPr="00875E2B">
        <w:rPr>
          <w:lang w:val="en-US"/>
        </w:rPr>
        <w:t>scrollWidth</w:t>
      </w:r>
      <w:proofErr w:type="spellEnd"/>
      <w:proofErr w:type="gramEnd"/>
    </w:p>
    <w:p w14:paraId="0B4967BA" w14:textId="77777777" w:rsidR="00875E2B" w:rsidRPr="002839F3" w:rsidRDefault="00875E2B" w:rsidP="00875E2B">
      <w:pPr>
        <w:pStyle w:val="a5"/>
      </w:pPr>
      <w:r w:rsidRPr="002839F3">
        <w:t xml:space="preserve"> </w:t>
      </w:r>
    </w:p>
    <w:p w14:paraId="1A1D0A56" w14:textId="77777777" w:rsidR="005E02D8" w:rsidRPr="002839F3" w:rsidRDefault="00E71BB7" w:rsidP="005E02D8">
      <w:pPr>
        <w:pStyle w:val="3"/>
        <w:rPr>
          <w:b/>
          <w:color w:val="CC3399"/>
        </w:rPr>
      </w:pPr>
      <w:r>
        <w:rPr>
          <w:b/>
          <w:color w:val="CC3399"/>
        </w:rPr>
        <w:t>Н</w:t>
      </w:r>
      <w:r w:rsidR="00125289" w:rsidRPr="00E71BB7">
        <w:rPr>
          <w:b/>
          <w:color w:val="CC3399"/>
        </w:rPr>
        <w:t>евидимая</w:t>
      </w:r>
      <w:r w:rsidR="00125289" w:rsidRPr="002839F3">
        <w:rPr>
          <w:b/>
          <w:color w:val="CC3399"/>
        </w:rPr>
        <w:t xml:space="preserve"> </w:t>
      </w:r>
      <w:r w:rsidR="00125289" w:rsidRPr="00E71BB7">
        <w:rPr>
          <w:b/>
          <w:color w:val="CC3399"/>
        </w:rPr>
        <w:t>часть</w:t>
      </w:r>
    </w:p>
    <w:p w14:paraId="67224ED2" w14:textId="77777777" w:rsidR="005E02D8" w:rsidRDefault="00F35A99" w:rsidP="005E02D8">
      <w:pPr>
        <w:pStyle w:val="a5"/>
      </w:pPr>
      <w:r>
        <w:t xml:space="preserve">Ширина и </w:t>
      </w:r>
      <w:r w:rsidR="005E02D8" w:rsidRPr="005E02D8">
        <w:t>высота невидимой, прокрученной в данный момент, части элемента слева и сверху.</w:t>
      </w:r>
      <w:r>
        <w:t xml:space="preserve"> Т.е. это та часть, которую уже не видно</w:t>
      </w:r>
      <w:r w:rsidR="00AA5C10">
        <w:t>, она за пределами экрана</w:t>
      </w:r>
      <w:r>
        <w:t>.</w:t>
      </w:r>
    </w:p>
    <w:p w14:paraId="2A36B65E" w14:textId="77777777" w:rsidR="00876B29" w:rsidRPr="005E02D8" w:rsidRDefault="00876B29" w:rsidP="005E02D8">
      <w:pPr>
        <w:pStyle w:val="a5"/>
      </w:pPr>
      <w:r>
        <w:t>Иными словами, это уже прокрученная часть.</w:t>
      </w:r>
    </w:p>
    <w:p w14:paraId="0FFEF317" w14:textId="77777777" w:rsidR="002B6292" w:rsidRDefault="002B6292" w:rsidP="00EF3CDD">
      <w:pPr>
        <w:pStyle w:val="a5"/>
      </w:pPr>
    </w:p>
    <w:p w14:paraId="42C08303" w14:textId="77777777" w:rsidR="002B6292" w:rsidRPr="005E02D8" w:rsidRDefault="002B6292" w:rsidP="00EF3CDD">
      <w:pPr>
        <w:pStyle w:val="a5"/>
      </w:pPr>
      <w:r w:rsidRPr="002B6292">
        <w:t xml:space="preserve">В отличие от большинства свойств, которые доступны только для чтения, значения </w:t>
      </w:r>
      <w:proofErr w:type="spellStart"/>
      <w:r w:rsidRPr="002B6292">
        <w:t>scrollLeft</w:t>
      </w:r>
      <w:proofErr w:type="spellEnd"/>
      <w:r w:rsidRPr="002B6292">
        <w:t>/</w:t>
      </w:r>
      <w:proofErr w:type="spellStart"/>
      <w:r w:rsidRPr="002B6292">
        <w:t>scrollTop</w:t>
      </w:r>
      <w:proofErr w:type="spellEnd"/>
      <w:r w:rsidRPr="002B6292">
        <w:t xml:space="preserve"> можно изменять, и браузер выполнит прокрутку элемента.</w:t>
      </w:r>
    </w:p>
    <w:p w14:paraId="6E6ED2C5" w14:textId="77777777" w:rsidR="005E02D8" w:rsidRDefault="005E02D8" w:rsidP="00EF3CDD">
      <w:pPr>
        <w:pStyle w:val="a5"/>
      </w:pPr>
    </w:p>
    <w:p w14:paraId="2C98B0C0" w14:textId="77777777" w:rsidR="002F7896" w:rsidRPr="002F7896" w:rsidRDefault="002F7896" w:rsidP="00A77476">
      <w:pPr>
        <w:pStyle w:val="4"/>
      </w:pPr>
      <w:proofErr w:type="gramStart"/>
      <w:r w:rsidRPr="002F7896">
        <w:t>.</w:t>
      </w:r>
      <w:proofErr w:type="spellStart"/>
      <w:r w:rsidRPr="002F7896">
        <w:t>scrollLeft</w:t>
      </w:r>
      <w:proofErr w:type="spellEnd"/>
      <w:proofErr w:type="gramEnd"/>
    </w:p>
    <w:p w14:paraId="78C17FDA" w14:textId="77777777" w:rsidR="002F7896" w:rsidRDefault="002F7896" w:rsidP="002F7896">
      <w:pPr>
        <w:pStyle w:val="a5"/>
        <w:jc w:val="both"/>
      </w:pPr>
      <w:r>
        <w:t xml:space="preserve">Документация </w:t>
      </w:r>
      <w:hyperlink r:id="rId1153" w:history="1">
        <w:r w:rsidRPr="002F7896">
          <w:rPr>
            <w:rStyle w:val="a8"/>
          </w:rPr>
          <w:t>тут</w:t>
        </w:r>
      </w:hyperlink>
      <w:r>
        <w:t>.</w:t>
      </w:r>
    </w:p>
    <w:p w14:paraId="3252C0B0" w14:textId="77777777" w:rsidR="002F7896" w:rsidRDefault="002F7896" w:rsidP="00EF3CDD">
      <w:pPr>
        <w:pStyle w:val="a5"/>
      </w:pPr>
      <w:r w:rsidRPr="002F7896">
        <w:t>Свойство получает или устанавливает количество пикселей, на которое контент элемента прокручен влево.</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F7896" w:rsidRPr="005E02D8" w14:paraId="29DC817B" w14:textId="77777777" w:rsidTr="00AE0707">
        <w:tc>
          <w:tcPr>
            <w:tcW w:w="10768" w:type="dxa"/>
            <w:shd w:val="clear" w:color="auto" w:fill="F5F5F5"/>
          </w:tcPr>
          <w:p w14:paraId="2BB6E865" w14:textId="77777777" w:rsidR="002F7896" w:rsidRDefault="002F7896" w:rsidP="00AE0707">
            <w:pPr>
              <w:pStyle w:val="a4"/>
              <w:rPr>
                <w:lang w:val="ru-RU"/>
              </w:rPr>
            </w:pPr>
          </w:p>
          <w:p w14:paraId="22FE36F8" w14:textId="77777777" w:rsidR="00A935CD" w:rsidRPr="005A533C" w:rsidRDefault="00A935CD" w:rsidP="00A935CD">
            <w:pPr>
              <w:pStyle w:val="a4"/>
              <w:rPr>
                <w:color w:val="808080" w:themeColor="background1" w:themeShade="80"/>
                <w:lang w:val="ru-RU"/>
              </w:rPr>
            </w:pPr>
            <w:r w:rsidRPr="005A533C">
              <w:rPr>
                <w:color w:val="808080" w:themeColor="background1" w:themeShade="80"/>
                <w:lang w:val="ru-RU"/>
              </w:rPr>
              <w:t>// Получаем количество прокрученных пикселей</w:t>
            </w:r>
          </w:p>
          <w:p w14:paraId="0D8F9E7D" w14:textId="77777777" w:rsidR="00A935CD" w:rsidRDefault="00A935CD" w:rsidP="00AE0707">
            <w:pPr>
              <w:pStyle w:val="a4"/>
              <w:rPr>
                <w:lang w:val="ru-RU"/>
              </w:rPr>
            </w:pPr>
            <w:proofErr w:type="spellStart"/>
            <w:r w:rsidRPr="00A935CD">
              <w:rPr>
                <w:lang w:val="ru-RU"/>
              </w:rPr>
              <w:t>var</w:t>
            </w:r>
            <w:proofErr w:type="spellEnd"/>
            <w:r w:rsidRPr="00A935CD">
              <w:rPr>
                <w:lang w:val="ru-RU"/>
              </w:rPr>
              <w:t xml:space="preserve"> </w:t>
            </w:r>
            <w:proofErr w:type="spellStart"/>
            <w:r w:rsidRPr="00A935CD">
              <w:rPr>
                <w:lang w:val="ru-RU"/>
              </w:rPr>
              <w:t>sLeft</w:t>
            </w:r>
            <w:proofErr w:type="spellEnd"/>
            <w:r w:rsidRPr="00A935CD">
              <w:rPr>
                <w:lang w:val="ru-RU"/>
              </w:rPr>
              <w:t xml:space="preserve"> = </w:t>
            </w:r>
            <w:proofErr w:type="spellStart"/>
            <w:proofErr w:type="gramStart"/>
            <w:r w:rsidRPr="00A935CD">
              <w:rPr>
                <w:lang w:val="ru-RU"/>
              </w:rPr>
              <w:t>element.scrollLeft</w:t>
            </w:r>
            <w:proofErr w:type="spellEnd"/>
            <w:proofErr w:type="gramEnd"/>
            <w:r w:rsidRPr="00A935CD">
              <w:rPr>
                <w:lang w:val="ru-RU"/>
              </w:rPr>
              <w:t>;</w:t>
            </w:r>
          </w:p>
          <w:p w14:paraId="59BFE572" w14:textId="77777777" w:rsidR="00A935CD" w:rsidRDefault="00A935CD" w:rsidP="00AE0707">
            <w:pPr>
              <w:pStyle w:val="a4"/>
              <w:rPr>
                <w:lang w:val="ru-RU"/>
              </w:rPr>
            </w:pPr>
          </w:p>
          <w:p w14:paraId="31D21D8F" w14:textId="77777777" w:rsidR="00A935CD" w:rsidRPr="00A935CD" w:rsidRDefault="00A935CD" w:rsidP="00AE0707">
            <w:pPr>
              <w:pStyle w:val="a4"/>
              <w:rPr>
                <w:color w:val="808080" w:themeColor="background1" w:themeShade="80"/>
                <w:lang w:val="ru-RU"/>
              </w:rPr>
            </w:pPr>
            <w:r w:rsidRPr="00A935CD">
              <w:rPr>
                <w:color w:val="808080" w:themeColor="background1" w:themeShade="80"/>
                <w:lang w:val="ru-RU"/>
              </w:rPr>
              <w:t>// Устанавливаем количество прокрученных пикселей</w:t>
            </w:r>
          </w:p>
          <w:p w14:paraId="64C4B3F0" w14:textId="77777777" w:rsidR="00A935CD" w:rsidRPr="005E02D8" w:rsidRDefault="00A935CD" w:rsidP="00AE0707">
            <w:pPr>
              <w:pStyle w:val="a4"/>
              <w:rPr>
                <w:lang w:val="ru-RU"/>
              </w:rPr>
            </w:pPr>
            <w:proofErr w:type="spellStart"/>
            <w:proofErr w:type="gramStart"/>
            <w:r w:rsidRPr="00A935CD">
              <w:rPr>
                <w:lang w:val="ru-RU"/>
              </w:rPr>
              <w:t>element.scrollLeft</w:t>
            </w:r>
            <w:proofErr w:type="spellEnd"/>
            <w:proofErr w:type="gramEnd"/>
            <w:r w:rsidRPr="00A935CD">
              <w:rPr>
                <w:lang w:val="ru-RU"/>
              </w:rPr>
              <w:t xml:space="preserve"> = 10;</w:t>
            </w:r>
          </w:p>
          <w:p w14:paraId="6937F8D8" w14:textId="77777777" w:rsidR="002F7896" w:rsidRDefault="001559F8" w:rsidP="00AE0707">
            <w:pPr>
              <w:pStyle w:val="a4"/>
              <w:rPr>
                <w:lang w:val="ru-RU"/>
              </w:rPr>
            </w:pPr>
            <w:proofErr w:type="spellStart"/>
            <w:proofErr w:type="gramStart"/>
            <w:r w:rsidRPr="001559F8">
              <w:rPr>
                <w:lang w:val="ru-RU"/>
              </w:rPr>
              <w:lastRenderedPageBreak/>
              <w:t>elem</w:t>
            </w:r>
            <w:r w:rsidR="0059429B">
              <w:t>ent</w:t>
            </w:r>
            <w:proofErr w:type="spellEnd"/>
            <w:r w:rsidRPr="001559F8">
              <w:rPr>
                <w:lang w:val="ru-RU"/>
              </w:rPr>
              <w:t>.</w:t>
            </w:r>
            <w:proofErr w:type="spellStart"/>
            <w:r w:rsidRPr="001559F8">
              <w:rPr>
                <w:lang w:val="ru-RU"/>
              </w:rPr>
              <w:t>scrollTop</w:t>
            </w:r>
            <w:proofErr w:type="spellEnd"/>
            <w:proofErr w:type="gramEnd"/>
            <w:r w:rsidRPr="001559F8">
              <w:rPr>
                <w:lang w:val="ru-RU"/>
              </w:rPr>
              <w:t xml:space="preserve"> += 10</w:t>
            </w:r>
          </w:p>
          <w:p w14:paraId="23525D92" w14:textId="77777777" w:rsidR="001559F8" w:rsidRPr="005E02D8" w:rsidRDefault="001559F8" w:rsidP="00AE0707">
            <w:pPr>
              <w:pStyle w:val="a4"/>
              <w:rPr>
                <w:lang w:val="ru-RU"/>
              </w:rPr>
            </w:pPr>
          </w:p>
        </w:tc>
      </w:tr>
    </w:tbl>
    <w:p w14:paraId="0B60248D" w14:textId="77777777" w:rsidR="002F7896" w:rsidRDefault="002F7896" w:rsidP="00EF3CDD">
      <w:pPr>
        <w:pStyle w:val="a5"/>
      </w:pPr>
    </w:p>
    <w:p w14:paraId="0266F909" w14:textId="77777777" w:rsidR="002F7896" w:rsidRPr="002F7896" w:rsidRDefault="002F7896" w:rsidP="00A77476">
      <w:pPr>
        <w:pStyle w:val="4"/>
      </w:pPr>
      <w:proofErr w:type="gramStart"/>
      <w:r w:rsidRPr="002F7896">
        <w:t>.</w:t>
      </w:r>
      <w:proofErr w:type="spellStart"/>
      <w:r w:rsidRPr="002F7896">
        <w:t>scrollTop</w:t>
      </w:r>
      <w:proofErr w:type="spellEnd"/>
      <w:proofErr w:type="gramEnd"/>
    </w:p>
    <w:p w14:paraId="436C9082" w14:textId="77777777" w:rsidR="002F7896" w:rsidRDefault="002F7896" w:rsidP="002F7896">
      <w:pPr>
        <w:pStyle w:val="a5"/>
      </w:pPr>
      <w:r>
        <w:t xml:space="preserve">Документация </w:t>
      </w:r>
      <w:hyperlink r:id="rId1154" w:history="1">
        <w:r w:rsidRPr="005D2146">
          <w:rPr>
            <w:rStyle w:val="a8"/>
          </w:rPr>
          <w:t>тут</w:t>
        </w:r>
      </w:hyperlink>
      <w:r>
        <w:t>.</w:t>
      </w:r>
    </w:p>
    <w:p w14:paraId="36F09496" w14:textId="77777777" w:rsidR="002F7896" w:rsidRDefault="005D2146" w:rsidP="00EF3CDD">
      <w:pPr>
        <w:pStyle w:val="a5"/>
      </w:pPr>
      <w:r w:rsidRPr="005D2146">
        <w:t xml:space="preserve">Свойство считывает или устанавливает количество пикселей, прокрученных от верха элемента. </w:t>
      </w:r>
      <w:proofErr w:type="spellStart"/>
      <w:r w:rsidRPr="005D2146">
        <w:t>scrollTop</w:t>
      </w:r>
      <w:proofErr w:type="spellEnd"/>
      <w:r w:rsidRPr="005D2146">
        <w:t xml:space="preserve"> измеряет дистанцию от верха элемента до верхней точки видимого контента. Когда контент элемента не создаёт вертикальную прокрутку, его </w:t>
      </w:r>
      <w:proofErr w:type="spellStart"/>
      <w:r w:rsidRPr="005D2146">
        <w:t>scrollTop</w:t>
      </w:r>
      <w:proofErr w:type="spellEnd"/>
      <w:r w:rsidRPr="005D2146">
        <w:t xml:space="preserve"> равно 0.</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F7896" w:rsidRPr="005E02D8" w14:paraId="0C88CFFD" w14:textId="77777777" w:rsidTr="00AE0707">
        <w:tc>
          <w:tcPr>
            <w:tcW w:w="10768" w:type="dxa"/>
            <w:shd w:val="clear" w:color="auto" w:fill="F5F5F5"/>
          </w:tcPr>
          <w:p w14:paraId="4681024D" w14:textId="77777777" w:rsidR="002F7896" w:rsidRPr="005E02D8" w:rsidRDefault="002F7896" w:rsidP="00AE0707">
            <w:pPr>
              <w:pStyle w:val="a4"/>
              <w:rPr>
                <w:lang w:val="ru-RU"/>
              </w:rPr>
            </w:pPr>
          </w:p>
          <w:p w14:paraId="5E422C92" w14:textId="77777777" w:rsidR="00E20E51" w:rsidRPr="00E20E51" w:rsidRDefault="00E20E51" w:rsidP="00E20E51">
            <w:pPr>
              <w:pStyle w:val="a4"/>
              <w:rPr>
                <w:color w:val="808080" w:themeColor="background1" w:themeShade="80"/>
                <w:lang w:val="ru-RU"/>
              </w:rPr>
            </w:pPr>
            <w:r w:rsidRPr="00E20E51">
              <w:rPr>
                <w:color w:val="808080" w:themeColor="background1" w:themeShade="80"/>
                <w:lang w:val="ru-RU"/>
              </w:rPr>
              <w:t>//</w:t>
            </w:r>
            <w:r>
              <w:rPr>
                <w:color w:val="808080" w:themeColor="background1" w:themeShade="80"/>
                <w:lang w:val="ru-RU"/>
              </w:rPr>
              <w:t xml:space="preserve"> </w:t>
            </w:r>
            <w:r w:rsidRPr="00E20E51">
              <w:rPr>
                <w:color w:val="808080" w:themeColor="background1" w:themeShade="80"/>
                <w:lang w:val="ru-RU"/>
              </w:rPr>
              <w:t>Получаем количество прокрученных пикселей</w:t>
            </w:r>
          </w:p>
          <w:p w14:paraId="2BB4CCC2" w14:textId="77777777" w:rsidR="00E20E51" w:rsidRPr="00E20E51" w:rsidRDefault="00E20E51" w:rsidP="00E20E51">
            <w:pPr>
              <w:pStyle w:val="a4"/>
              <w:rPr>
                <w:lang w:val="ru-RU"/>
              </w:rPr>
            </w:pPr>
            <w:proofErr w:type="spellStart"/>
            <w:proofErr w:type="gramStart"/>
            <w:r w:rsidRPr="00E20E51">
              <w:rPr>
                <w:lang w:val="ru-RU"/>
              </w:rPr>
              <w:t>var</w:t>
            </w:r>
            <w:proofErr w:type="spellEnd"/>
            <w:r w:rsidRPr="00E20E51">
              <w:rPr>
                <w:lang w:val="ru-RU"/>
              </w:rPr>
              <w:t xml:space="preserve">  </w:t>
            </w:r>
            <w:proofErr w:type="spellStart"/>
            <w:r w:rsidRPr="00E20E51">
              <w:rPr>
                <w:lang w:val="ru-RU"/>
              </w:rPr>
              <w:t>intElemScrollTop</w:t>
            </w:r>
            <w:proofErr w:type="spellEnd"/>
            <w:proofErr w:type="gramEnd"/>
            <w:r w:rsidRPr="00E20E51">
              <w:rPr>
                <w:lang w:val="ru-RU"/>
              </w:rPr>
              <w:t xml:space="preserve"> = </w:t>
            </w:r>
            <w:proofErr w:type="spellStart"/>
            <w:r w:rsidRPr="00E20E51">
              <w:rPr>
                <w:lang w:val="ru-RU"/>
              </w:rPr>
              <w:t>someElement.scrollTop</w:t>
            </w:r>
            <w:proofErr w:type="spellEnd"/>
            <w:r w:rsidRPr="00E20E51">
              <w:rPr>
                <w:lang w:val="ru-RU"/>
              </w:rPr>
              <w:t>;</w:t>
            </w:r>
          </w:p>
          <w:p w14:paraId="522001A5" w14:textId="77777777" w:rsidR="00E20E51" w:rsidRPr="00E20E51" w:rsidRDefault="00E20E51" w:rsidP="00E20E51">
            <w:pPr>
              <w:pStyle w:val="a4"/>
              <w:rPr>
                <w:lang w:val="ru-RU"/>
              </w:rPr>
            </w:pPr>
          </w:p>
          <w:p w14:paraId="30EC089C" w14:textId="77777777" w:rsidR="00E20E51" w:rsidRPr="00E20E51" w:rsidRDefault="00E20E51" w:rsidP="00E20E51">
            <w:pPr>
              <w:pStyle w:val="a4"/>
              <w:rPr>
                <w:color w:val="808080" w:themeColor="background1" w:themeShade="80"/>
                <w:lang w:val="ru-RU"/>
              </w:rPr>
            </w:pPr>
            <w:r w:rsidRPr="00E20E51">
              <w:rPr>
                <w:color w:val="808080" w:themeColor="background1" w:themeShade="80"/>
                <w:lang w:val="ru-RU"/>
              </w:rPr>
              <w:t xml:space="preserve">// </w:t>
            </w:r>
            <w:proofErr w:type="spellStart"/>
            <w:r w:rsidRPr="00E20E51">
              <w:rPr>
                <w:color w:val="808080" w:themeColor="background1" w:themeShade="80"/>
                <w:lang w:val="ru-RU"/>
              </w:rPr>
              <w:t>Устанавлием</w:t>
            </w:r>
            <w:proofErr w:type="spellEnd"/>
            <w:r w:rsidRPr="00E20E51">
              <w:rPr>
                <w:color w:val="808080" w:themeColor="background1" w:themeShade="80"/>
                <w:lang w:val="ru-RU"/>
              </w:rPr>
              <w:t xml:space="preserve"> количество прокрученных пикселей</w:t>
            </w:r>
          </w:p>
          <w:p w14:paraId="6A131133" w14:textId="77777777" w:rsidR="002F7896" w:rsidRDefault="00E20E51" w:rsidP="00E20E51">
            <w:pPr>
              <w:pStyle w:val="a4"/>
              <w:rPr>
                <w:lang w:val="ru-RU"/>
              </w:rPr>
            </w:pPr>
            <w:proofErr w:type="spellStart"/>
            <w:proofErr w:type="gramStart"/>
            <w:r w:rsidRPr="00E20E51">
              <w:rPr>
                <w:lang w:val="ru-RU"/>
              </w:rPr>
              <w:t>element.scrollTop</w:t>
            </w:r>
            <w:proofErr w:type="spellEnd"/>
            <w:proofErr w:type="gramEnd"/>
            <w:r w:rsidRPr="00E20E51">
              <w:rPr>
                <w:lang w:val="ru-RU"/>
              </w:rPr>
              <w:t xml:space="preserve"> = </w:t>
            </w:r>
            <w:proofErr w:type="spellStart"/>
            <w:r w:rsidRPr="00E20E51">
              <w:rPr>
                <w:lang w:val="ru-RU"/>
              </w:rPr>
              <w:t>intValue</w:t>
            </w:r>
            <w:proofErr w:type="spellEnd"/>
            <w:r w:rsidRPr="00E20E51">
              <w:rPr>
                <w:lang w:val="ru-RU"/>
              </w:rPr>
              <w:t>;</w:t>
            </w:r>
          </w:p>
          <w:p w14:paraId="7887CB22" w14:textId="77777777" w:rsidR="00E20E51" w:rsidRPr="005E02D8" w:rsidRDefault="00E20E51" w:rsidP="00E20E51">
            <w:pPr>
              <w:pStyle w:val="a4"/>
              <w:rPr>
                <w:lang w:val="ru-RU"/>
              </w:rPr>
            </w:pPr>
          </w:p>
        </w:tc>
      </w:tr>
    </w:tbl>
    <w:p w14:paraId="779FE177" w14:textId="77777777" w:rsidR="002F7896" w:rsidRDefault="002F7896" w:rsidP="00EF3CDD">
      <w:pPr>
        <w:pStyle w:val="a5"/>
      </w:pPr>
    </w:p>
    <w:bookmarkStart w:id="3" w:name="ne-stoit-brat-width-height-iz-css"/>
    <w:p w14:paraId="4B999A26" w14:textId="77777777" w:rsidR="00765839" w:rsidRPr="00765839" w:rsidRDefault="00765839" w:rsidP="00765839">
      <w:pPr>
        <w:pStyle w:val="3"/>
      </w:pPr>
      <w:r w:rsidRPr="00765839">
        <w:fldChar w:fldCharType="begin"/>
      </w:r>
      <w:r w:rsidRPr="00765839">
        <w:instrText xml:space="preserve"> HYPERLINK "https://learn.javascript.ru/size-and-scroll" \l "ne-stoit-brat-width-height-iz-css" </w:instrText>
      </w:r>
      <w:r w:rsidRPr="00765839">
        <w:fldChar w:fldCharType="separate"/>
      </w:r>
      <w:r w:rsidR="00993D06">
        <w:rPr>
          <w:rStyle w:val="a8"/>
          <w:color w:val="1F4D78" w:themeColor="accent1" w:themeShade="7F"/>
          <w:u w:val="none"/>
        </w:rPr>
        <w:t xml:space="preserve">Не стоит брать </w:t>
      </w:r>
      <w:proofErr w:type="spellStart"/>
      <w:r w:rsidR="00993D06">
        <w:rPr>
          <w:rStyle w:val="a8"/>
          <w:color w:val="1F4D78" w:themeColor="accent1" w:themeShade="7F"/>
          <w:u w:val="none"/>
        </w:rPr>
        <w:t>width</w:t>
      </w:r>
      <w:proofErr w:type="spellEnd"/>
      <w:r w:rsidR="00993D06">
        <w:rPr>
          <w:rStyle w:val="a8"/>
          <w:color w:val="1F4D78" w:themeColor="accent1" w:themeShade="7F"/>
          <w:u w:val="none"/>
        </w:rPr>
        <w:t xml:space="preserve"> и </w:t>
      </w:r>
      <w:proofErr w:type="spellStart"/>
      <w:r w:rsidRPr="00765839">
        <w:rPr>
          <w:rStyle w:val="a8"/>
          <w:color w:val="1F4D78" w:themeColor="accent1" w:themeShade="7F"/>
          <w:u w:val="none"/>
        </w:rPr>
        <w:t>height</w:t>
      </w:r>
      <w:proofErr w:type="spellEnd"/>
      <w:r w:rsidRPr="00765839">
        <w:rPr>
          <w:rStyle w:val="a8"/>
          <w:color w:val="1F4D78" w:themeColor="accent1" w:themeShade="7F"/>
          <w:u w:val="none"/>
        </w:rPr>
        <w:t xml:space="preserve"> из CSS</w:t>
      </w:r>
      <w:r w:rsidRPr="00765839">
        <w:fldChar w:fldCharType="end"/>
      </w:r>
      <w:bookmarkEnd w:id="3"/>
    </w:p>
    <w:p w14:paraId="5EBB90D3" w14:textId="77777777" w:rsidR="009A05A0" w:rsidRDefault="009A05A0" w:rsidP="009A05A0">
      <w:pPr>
        <w:pStyle w:val="a5"/>
      </w:pPr>
      <w:r w:rsidRPr="009A05A0">
        <w:t xml:space="preserve">CSS-высоту и ширину можно извлечь, используя </w:t>
      </w:r>
      <w:proofErr w:type="spellStart"/>
      <w:r w:rsidRPr="009A05A0">
        <w:t>getComputedStyle</w:t>
      </w:r>
      <w:proofErr w:type="spellEnd"/>
      <w:r w:rsidRPr="009A05A0">
        <w:t>.</w:t>
      </w:r>
      <w:r>
        <w:t xml:space="preserve"> Но так делать нельзя. На то есть две причины:</w:t>
      </w:r>
    </w:p>
    <w:p w14:paraId="5CAFD381" w14:textId="77777777" w:rsidR="009A05A0" w:rsidRDefault="009A05A0" w:rsidP="009A05A0">
      <w:pPr>
        <w:pStyle w:val="a5"/>
      </w:pPr>
    </w:p>
    <w:p w14:paraId="6051E86F" w14:textId="77777777" w:rsidR="009A05A0" w:rsidRDefault="009A05A0" w:rsidP="009A05A0">
      <w:pPr>
        <w:pStyle w:val="a5"/>
      </w:pPr>
      <w:r>
        <w:t xml:space="preserve">Во-первых, CSS-свойства </w:t>
      </w:r>
      <w:proofErr w:type="spellStart"/>
      <w:r>
        <w:t>width</w:t>
      </w:r>
      <w:proofErr w:type="spellEnd"/>
      <w:r>
        <w:t>/</w:t>
      </w:r>
      <w:proofErr w:type="spellStart"/>
      <w:r>
        <w:t>height</w:t>
      </w:r>
      <w:proofErr w:type="spellEnd"/>
      <w:r>
        <w:t xml:space="preserve"> зависят о</w:t>
      </w:r>
      <w:r w:rsidR="00E56CDC">
        <w:t xml:space="preserve">т другого свойства – </w:t>
      </w:r>
      <w:proofErr w:type="spellStart"/>
      <w:r w:rsidR="00E56CDC">
        <w:t>box-sizing</w:t>
      </w:r>
      <w:proofErr w:type="spellEnd"/>
      <w:r>
        <w:t xml:space="preserve">. Получается, что изменение </w:t>
      </w:r>
      <w:proofErr w:type="spellStart"/>
      <w:r>
        <w:t>box-sizing</w:t>
      </w:r>
      <w:proofErr w:type="spellEnd"/>
      <w:r>
        <w:t>, к примеру, для более удобной вёрстки, сломает такой JavaScript.</w:t>
      </w:r>
    </w:p>
    <w:p w14:paraId="414ECBBB" w14:textId="77777777" w:rsidR="00765839" w:rsidRDefault="009A05A0" w:rsidP="009A05A0">
      <w:pPr>
        <w:pStyle w:val="a5"/>
      </w:pPr>
      <w:r>
        <w:t xml:space="preserve">Во-вторых, в CSS свойства </w:t>
      </w:r>
      <w:proofErr w:type="spellStart"/>
      <w:r>
        <w:t>width</w:t>
      </w:r>
      <w:proofErr w:type="spellEnd"/>
      <w:r>
        <w:t>/</w:t>
      </w:r>
      <w:proofErr w:type="spellStart"/>
      <w:r>
        <w:t>height</w:t>
      </w:r>
      <w:proofErr w:type="spellEnd"/>
      <w:r>
        <w:t xml:space="preserve"> могут быть равны </w:t>
      </w:r>
      <w:proofErr w:type="spellStart"/>
      <w:r>
        <w:t>auto</w:t>
      </w:r>
      <w:proofErr w:type="spellEnd"/>
      <w:r>
        <w:t>, нап</w:t>
      </w:r>
      <w:r w:rsidR="00C16145">
        <w:t xml:space="preserve">ример, для </w:t>
      </w:r>
      <w:proofErr w:type="spellStart"/>
      <w:r w:rsidR="00C16145">
        <w:t>инлайнового</w:t>
      </w:r>
      <w:proofErr w:type="spellEnd"/>
      <w:r w:rsidR="00C16145">
        <w:t xml:space="preserve"> элемента.</w:t>
      </w:r>
    </w:p>
    <w:p w14:paraId="06EAA3DF" w14:textId="77777777" w:rsidR="00765839" w:rsidRDefault="00765839" w:rsidP="00EF3CDD">
      <w:pPr>
        <w:pStyle w:val="a5"/>
      </w:pPr>
    </w:p>
    <w:p w14:paraId="729D5ACE" w14:textId="77777777" w:rsidR="00B62164" w:rsidRDefault="00B62164" w:rsidP="00EF3CDD">
      <w:pPr>
        <w:pStyle w:val="a5"/>
      </w:pPr>
      <w:r w:rsidRPr="00B62164">
        <w:t xml:space="preserve">Есть и ещё одна причина: полоса прокрутки. Бывает, без полосы прокрутки код работает прекрасно, но стоит ей появиться, как начинают проявляться баги. Так происходит потому, что полоса прокрутки «отъедает» место от области внутреннего содержимого в некоторых браузерах. Таким образом, реальная ширина содержимого меньше CSS-ширины. Как раз это и учитывают свойства </w:t>
      </w:r>
      <w:proofErr w:type="spellStart"/>
      <w:r w:rsidRPr="00B62164">
        <w:t>clientWidth</w:t>
      </w:r>
      <w:proofErr w:type="spellEnd"/>
      <w:r w:rsidRPr="00B62164">
        <w:t>/</w:t>
      </w:r>
      <w:proofErr w:type="spellStart"/>
      <w:r w:rsidRPr="00B62164">
        <w:t>clientHeight</w:t>
      </w:r>
      <w:proofErr w:type="spellEnd"/>
      <w:r w:rsidRPr="00B62164">
        <w:t>.</w:t>
      </w:r>
    </w:p>
    <w:p w14:paraId="19B184E7" w14:textId="77777777" w:rsidR="00765839" w:rsidRDefault="00765839" w:rsidP="00EF3CDD">
      <w:pPr>
        <w:pStyle w:val="a5"/>
      </w:pPr>
    </w:p>
    <w:p w14:paraId="4A445354" w14:textId="77777777" w:rsidR="005F0B71" w:rsidRDefault="005F0B71" w:rsidP="00EF3CDD">
      <w:pPr>
        <w:pStyle w:val="a5"/>
      </w:pPr>
      <w:r>
        <w:t>В чём отличие между</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F0B71" w:rsidRPr="005E02D8" w14:paraId="2B7EBBED" w14:textId="77777777" w:rsidTr="0083427B">
        <w:tc>
          <w:tcPr>
            <w:tcW w:w="10768" w:type="dxa"/>
            <w:shd w:val="clear" w:color="auto" w:fill="F5F5F5"/>
          </w:tcPr>
          <w:p w14:paraId="3A3DAD4F" w14:textId="77777777" w:rsidR="005F0B71" w:rsidRPr="005E02D8" w:rsidRDefault="005F0B71" w:rsidP="0083427B">
            <w:pPr>
              <w:pStyle w:val="a4"/>
              <w:rPr>
                <w:lang w:val="ru-RU"/>
              </w:rPr>
            </w:pPr>
          </w:p>
          <w:p w14:paraId="6B2E89D6" w14:textId="77777777" w:rsidR="005F0B71" w:rsidRDefault="005F0B71" w:rsidP="0083427B">
            <w:pPr>
              <w:pStyle w:val="a4"/>
              <w:rPr>
                <w:lang w:val="ru-RU"/>
              </w:rPr>
            </w:pPr>
            <w:proofErr w:type="spellStart"/>
            <w:r w:rsidRPr="005F0B71">
              <w:rPr>
                <w:lang w:val="ru-RU"/>
              </w:rPr>
              <w:t>getComputedStyle</w:t>
            </w:r>
            <w:proofErr w:type="spellEnd"/>
            <w:r w:rsidRPr="005F0B71">
              <w:rPr>
                <w:lang w:val="ru-RU"/>
              </w:rPr>
              <w:t>(</w:t>
            </w:r>
            <w:proofErr w:type="spellStart"/>
            <w:r w:rsidRPr="005F0B71">
              <w:rPr>
                <w:lang w:val="ru-RU"/>
              </w:rPr>
              <w:t>elem</w:t>
            </w:r>
            <w:proofErr w:type="spellEnd"/>
            <w:proofErr w:type="gramStart"/>
            <w:r w:rsidRPr="005F0B71">
              <w:rPr>
                <w:lang w:val="ru-RU"/>
              </w:rPr>
              <w:t>).</w:t>
            </w:r>
            <w:proofErr w:type="spellStart"/>
            <w:r w:rsidRPr="005F0B71">
              <w:rPr>
                <w:lang w:val="ru-RU"/>
              </w:rPr>
              <w:t>width</w:t>
            </w:r>
            <w:proofErr w:type="spellEnd"/>
            <w:proofErr w:type="gramEnd"/>
          </w:p>
          <w:p w14:paraId="736AC449" w14:textId="77777777" w:rsidR="005F0B71" w:rsidRDefault="005F0B71" w:rsidP="0083427B">
            <w:pPr>
              <w:pStyle w:val="a4"/>
            </w:pPr>
            <w:proofErr w:type="spellStart"/>
            <w:proofErr w:type="gramStart"/>
            <w:r w:rsidRPr="005F0B71">
              <w:t>elem.clientWidth</w:t>
            </w:r>
            <w:proofErr w:type="spellEnd"/>
            <w:proofErr w:type="gramEnd"/>
          </w:p>
          <w:p w14:paraId="61F913F0" w14:textId="77777777" w:rsidR="00DB424D" w:rsidRPr="005E02D8" w:rsidRDefault="00DB424D" w:rsidP="0083427B">
            <w:pPr>
              <w:pStyle w:val="a4"/>
              <w:rPr>
                <w:lang w:val="ru-RU"/>
              </w:rPr>
            </w:pPr>
          </w:p>
        </w:tc>
      </w:tr>
    </w:tbl>
    <w:p w14:paraId="37FC2F7E" w14:textId="77777777" w:rsidR="00DB424D" w:rsidRDefault="00DB424D" w:rsidP="00DB424D">
      <w:pPr>
        <w:pStyle w:val="a5"/>
      </w:pPr>
    </w:p>
    <w:p w14:paraId="60B6B7AF" w14:textId="77777777" w:rsidR="00DB424D" w:rsidRDefault="00DB424D" w:rsidP="00DB424D">
      <w:pPr>
        <w:pStyle w:val="a5"/>
        <w:numPr>
          <w:ilvl w:val="0"/>
          <w:numId w:val="21"/>
        </w:numPr>
        <w:ind w:left="284" w:hanging="283"/>
      </w:pPr>
      <w:proofErr w:type="spellStart"/>
      <w:r>
        <w:t>clientWidth</w:t>
      </w:r>
      <w:proofErr w:type="spellEnd"/>
      <w:r>
        <w:t xml:space="preserve"> возвращает число, а </w:t>
      </w:r>
      <w:proofErr w:type="spellStart"/>
      <w:r>
        <w:t>getComputedStyle</w:t>
      </w:r>
      <w:proofErr w:type="spellEnd"/>
      <w:r>
        <w:t>(</w:t>
      </w:r>
      <w:proofErr w:type="spellStart"/>
      <w:r>
        <w:t>elem</w:t>
      </w:r>
      <w:proofErr w:type="spellEnd"/>
      <w:proofErr w:type="gramStart"/>
      <w:r>
        <w:t>).</w:t>
      </w:r>
      <w:proofErr w:type="spellStart"/>
      <w:r>
        <w:t>width</w:t>
      </w:r>
      <w:proofErr w:type="spellEnd"/>
      <w:proofErr w:type="gramEnd"/>
      <w:r>
        <w:t xml:space="preserve"> – строку с </w:t>
      </w:r>
      <w:proofErr w:type="spellStart"/>
      <w:r>
        <w:t>px</w:t>
      </w:r>
      <w:proofErr w:type="spellEnd"/>
      <w:r>
        <w:t xml:space="preserve"> на конце.</w:t>
      </w:r>
    </w:p>
    <w:p w14:paraId="5CB19647" w14:textId="77777777" w:rsidR="00DB424D" w:rsidRDefault="00DB424D" w:rsidP="00DB424D">
      <w:pPr>
        <w:pStyle w:val="a5"/>
        <w:numPr>
          <w:ilvl w:val="0"/>
          <w:numId w:val="21"/>
        </w:numPr>
        <w:ind w:left="284" w:hanging="283"/>
      </w:pPr>
      <w:proofErr w:type="spellStart"/>
      <w:r>
        <w:t>getComputedStyle</w:t>
      </w:r>
      <w:proofErr w:type="spellEnd"/>
      <w:r>
        <w:t xml:space="preserve"> не всегда даст ширину, он может вернуть, к примеру, "</w:t>
      </w:r>
      <w:proofErr w:type="spellStart"/>
      <w:r>
        <w:t>auto</w:t>
      </w:r>
      <w:proofErr w:type="spellEnd"/>
      <w:r>
        <w:t>" для строчного элемента.</w:t>
      </w:r>
    </w:p>
    <w:p w14:paraId="23DF1C9A" w14:textId="77777777" w:rsidR="00DB424D" w:rsidRDefault="00DB424D" w:rsidP="00DB424D">
      <w:pPr>
        <w:pStyle w:val="a5"/>
        <w:numPr>
          <w:ilvl w:val="0"/>
          <w:numId w:val="21"/>
        </w:numPr>
        <w:ind w:left="284" w:hanging="283"/>
      </w:pPr>
      <w:proofErr w:type="spellStart"/>
      <w:r>
        <w:t>clientWidth</w:t>
      </w:r>
      <w:proofErr w:type="spellEnd"/>
      <w:r>
        <w:t xml:space="preserve"> соответствует внутренней области элемента, включая внутренние отступы </w:t>
      </w:r>
      <w:proofErr w:type="spellStart"/>
      <w:r>
        <w:t>padding</w:t>
      </w:r>
      <w:proofErr w:type="spellEnd"/>
      <w:r>
        <w:t xml:space="preserve">, а CSS-ширина (при стандартном значении </w:t>
      </w:r>
      <w:proofErr w:type="spellStart"/>
      <w:r>
        <w:t>box-sizing</w:t>
      </w:r>
      <w:proofErr w:type="spellEnd"/>
      <w:r>
        <w:t xml:space="preserve">) соответствует внутренней области без внутренних отступов </w:t>
      </w:r>
      <w:proofErr w:type="spellStart"/>
      <w:r>
        <w:t>padding</w:t>
      </w:r>
      <w:proofErr w:type="spellEnd"/>
      <w:r>
        <w:t>.</w:t>
      </w:r>
    </w:p>
    <w:p w14:paraId="41590E9F" w14:textId="77777777" w:rsidR="00DB424D" w:rsidRDefault="00DB424D" w:rsidP="00DB424D">
      <w:pPr>
        <w:pStyle w:val="a5"/>
        <w:numPr>
          <w:ilvl w:val="0"/>
          <w:numId w:val="21"/>
        </w:numPr>
        <w:ind w:left="284" w:hanging="283"/>
      </w:pPr>
      <w:r>
        <w:t xml:space="preserve">Если есть полоса прокрутки, и для неё зарезервировано место, то некоторые браузеры вычитают его из CSS-ширины (т.к. оно больше недоступно для содержимого), а некоторые – нет. Свойство </w:t>
      </w:r>
      <w:proofErr w:type="spellStart"/>
      <w:r>
        <w:t>clientWidth</w:t>
      </w:r>
      <w:proofErr w:type="spellEnd"/>
      <w:r>
        <w:t xml:space="preserve"> всегда ведёт себя одинаково: оно всегда обозначает размер за вычетом прокрутки, т.е. реально доступный для содержимого.</w:t>
      </w:r>
    </w:p>
    <w:p w14:paraId="1092B8F7" w14:textId="77777777" w:rsidR="008D1AD6" w:rsidRPr="002839F3" w:rsidRDefault="008D1AD6" w:rsidP="00EF3CDD">
      <w:pPr>
        <w:pStyle w:val="a5"/>
      </w:pPr>
    </w:p>
    <w:p w14:paraId="67CE8EFB" w14:textId="77777777" w:rsidR="00DB424D" w:rsidRDefault="00DB424D" w:rsidP="00EF3CDD">
      <w:pPr>
        <w:pStyle w:val="a5"/>
      </w:pPr>
    </w:p>
    <w:p w14:paraId="7A50164F" w14:textId="77777777" w:rsidR="008D1AD6" w:rsidRDefault="008D1AD6" w:rsidP="008D1AD6">
      <w:pPr>
        <w:pStyle w:val="2"/>
      </w:pPr>
      <w:r w:rsidRPr="008D1AD6">
        <w:t>Размеры и прокрутка окна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951DFA" w:rsidRPr="000263A8" w14:paraId="691B2E22" w14:textId="77777777" w:rsidTr="00613599">
        <w:tc>
          <w:tcPr>
            <w:tcW w:w="10768" w:type="dxa"/>
            <w:shd w:val="clear" w:color="auto" w:fill="F5F5F5"/>
          </w:tcPr>
          <w:p w14:paraId="6D74E0D0" w14:textId="77777777" w:rsidR="00951DFA" w:rsidRPr="003C0D14" w:rsidRDefault="00951DFA" w:rsidP="00613599">
            <w:pPr>
              <w:pStyle w:val="a4"/>
              <w:rPr>
                <w:lang w:val="ru-RU"/>
              </w:rPr>
            </w:pPr>
          </w:p>
          <w:p w14:paraId="37E17F2D" w14:textId="77777777" w:rsidR="00223ABD" w:rsidRPr="00223ABD" w:rsidRDefault="00223ABD" w:rsidP="00223ABD">
            <w:pPr>
              <w:pStyle w:val="a4"/>
              <w:rPr>
                <w:color w:val="CC3399"/>
                <w:lang w:val="ru-RU"/>
              </w:rPr>
            </w:pPr>
            <w:r w:rsidRPr="00C742DE">
              <w:rPr>
                <w:color w:val="CC3399"/>
                <w:lang w:val="ru-RU"/>
              </w:rPr>
              <w:t>Размеры и прокрутка окна</w:t>
            </w:r>
          </w:p>
          <w:p w14:paraId="60D8C5AD" w14:textId="77777777" w:rsidR="00223ABD" w:rsidRPr="00470D80" w:rsidRDefault="00223ABD" w:rsidP="00223ABD">
            <w:pPr>
              <w:pStyle w:val="a4"/>
              <w:rPr>
                <w:b/>
                <w:lang w:val="ru-RU"/>
              </w:rPr>
            </w:pPr>
            <w:r w:rsidRPr="00470D80">
              <w:rPr>
                <w:b/>
                <w:lang w:val="ru-RU"/>
              </w:rPr>
              <w:t>Размеры окна</w:t>
            </w:r>
          </w:p>
          <w:p w14:paraId="77246000" w14:textId="77777777" w:rsidR="00223ABD" w:rsidRPr="00223ABD" w:rsidRDefault="00223ABD" w:rsidP="00223ABD">
            <w:pPr>
              <w:pStyle w:val="a4"/>
              <w:rPr>
                <w:lang w:val="ru-RU"/>
              </w:rPr>
            </w:pPr>
            <w:proofErr w:type="gramStart"/>
            <w:r w:rsidRPr="002839F3">
              <w:t>document</w:t>
            </w:r>
            <w:r w:rsidRPr="00223ABD">
              <w:rPr>
                <w:lang w:val="ru-RU"/>
              </w:rPr>
              <w:t>.</w:t>
            </w:r>
            <w:proofErr w:type="spellStart"/>
            <w:r w:rsidRPr="002839F3">
              <w:t>documentElement</w:t>
            </w:r>
            <w:proofErr w:type="spellEnd"/>
            <w:r w:rsidRPr="00223ABD">
              <w:rPr>
                <w:lang w:val="ru-RU"/>
              </w:rPr>
              <w:t>.</w:t>
            </w:r>
            <w:proofErr w:type="spellStart"/>
            <w:r w:rsidRPr="00162FF0">
              <w:t>clientWidth</w:t>
            </w:r>
            <w:proofErr w:type="spellEnd"/>
            <w:proofErr w:type="gramEnd"/>
            <w:r w:rsidRPr="00223ABD">
              <w:rPr>
                <w:lang w:val="ru-RU"/>
              </w:rPr>
              <w:t xml:space="preserve">   </w:t>
            </w:r>
            <w:r w:rsidRPr="00951DFA">
              <w:rPr>
                <w:color w:val="808080" w:themeColor="background1" w:themeShade="80"/>
                <w:lang w:val="ru-RU"/>
              </w:rPr>
              <w:t>ширина</w:t>
            </w:r>
            <w:r w:rsidRPr="00223ABD">
              <w:rPr>
                <w:color w:val="808080" w:themeColor="background1" w:themeShade="80"/>
                <w:lang w:val="ru-RU"/>
              </w:rPr>
              <w:t xml:space="preserve"> </w:t>
            </w:r>
            <w:r w:rsidRPr="00951DFA">
              <w:rPr>
                <w:color w:val="808080" w:themeColor="background1" w:themeShade="80"/>
                <w:lang w:val="ru-RU"/>
              </w:rPr>
              <w:t>окна</w:t>
            </w:r>
            <w:r w:rsidRPr="00223ABD">
              <w:rPr>
                <w:color w:val="808080" w:themeColor="background1" w:themeShade="80"/>
                <w:lang w:val="ru-RU"/>
              </w:rPr>
              <w:t xml:space="preserve"> </w:t>
            </w:r>
            <w:r w:rsidRPr="00951DFA">
              <w:rPr>
                <w:color w:val="808080" w:themeColor="background1" w:themeShade="80"/>
                <w:lang w:val="ru-RU"/>
              </w:rPr>
              <w:t>браузера</w:t>
            </w:r>
            <w:r w:rsidRPr="00223ABD">
              <w:rPr>
                <w:color w:val="808080" w:themeColor="background1" w:themeShade="80"/>
                <w:lang w:val="ru-RU"/>
              </w:rPr>
              <w:t xml:space="preserve"> (</w:t>
            </w:r>
            <w:r>
              <w:rPr>
                <w:color w:val="808080" w:themeColor="background1" w:themeShade="80"/>
                <w:lang w:val="ru-RU"/>
              </w:rPr>
              <w:t>без</w:t>
            </w:r>
            <w:r w:rsidRPr="00223ABD">
              <w:rPr>
                <w:color w:val="808080" w:themeColor="background1" w:themeShade="80"/>
                <w:lang w:val="ru-RU"/>
              </w:rPr>
              <w:t xml:space="preserve"> </w:t>
            </w:r>
            <w:r>
              <w:rPr>
                <w:color w:val="808080" w:themeColor="background1" w:themeShade="80"/>
                <w:lang w:val="ru-RU"/>
              </w:rPr>
              <w:t>полосы</w:t>
            </w:r>
            <w:r w:rsidRPr="00223ABD">
              <w:rPr>
                <w:color w:val="808080" w:themeColor="background1" w:themeShade="80"/>
                <w:lang w:val="ru-RU"/>
              </w:rPr>
              <w:t xml:space="preserve"> </w:t>
            </w:r>
            <w:r>
              <w:rPr>
                <w:color w:val="808080" w:themeColor="background1" w:themeShade="80"/>
                <w:lang w:val="ru-RU"/>
              </w:rPr>
              <w:t>прокрутки</w:t>
            </w:r>
            <w:r w:rsidRPr="00223ABD">
              <w:rPr>
                <w:color w:val="808080" w:themeColor="background1" w:themeShade="80"/>
                <w:lang w:val="ru-RU"/>
              </w:rPr>
              <w:t>)</w:t>
            </w:r>
          </w:p>
          <w:p w14:paraId="4983DE41" w14:textId="77777777" w:rsidR="00223ABD" w:rsidRPr="00786A37" w:rsidRDefault="00223ABD" w:rsidP="00223ABD">
            <w:pPr>
              <w:pStyle w:val="a4"/>
              <w:rPr>
                <w:lang w:val="ru-RU"/>
              </w:rPr>
            </w:pPr>
            <w:proofErr w:type="gramStart"/>
            <w:r w:rsidRPr="002839F3">
              <w:t>document</w:t>
            </w:r>
            <w:r w:rsidRPr="00786A37">
              <w:rPr>
                <w:lang w:val="ru-RU"/>
              </w:rPr>
              <w:t>.</w:t>
            </w:r>
            <w:proofErr w:type="spellStart"/>
            <w:r w:rsidRPr="002839F3">
              <w:t>documentElement</w:t>
            </w:r>
            <w:proofErr w:type="spellEnd"/>
            <w:r w:rsidRPr="00786A37">
              <w:rPr>
                <w:lang w:val="ru-RU"/>
              </w:rPr>
              <w:t>.</w:t>
            </w:r>
            <w:proofErr w:type="spellStart"/>
            <w:r w:rsidRPr="00162FF0">
              <w:t>clientHeight</w:t>
            </w:r>
            <w:proofErr w:type="spellEnd"/>
            <w:proofErr w:type="gramEnd"/>
            <w:r w:rsidRPr="00786A37">
              <w:rPr>
                <w:lang w:val="ru-RU"/>
              </w:rPr>
              <w:t xml:space="preserve">  </w:t>
            </w:r>
            <w:r w:rsidRPr="00951DFA">
              <w:rPr>
                <w:color w:val="808080" w:themeColor="background1" w:themeShade="80"/>
                <w:lang w:val="ru-RU"/>
              </w:rPr>
              <w:t>высота</w:t>
            </w:r>
            <w:r w:rsidRPr="00786A37">
              <w:rPr>
                <w:color w:val="808080" w:themeColor="background1" w:themeShade="80"/>
                <w:lang w:val="ru-RU"/>
              </w:rPr>
              <w:t xml:space="preserve"> </w:t>
            </w:r>
            <w:r w:rsidRPr="00951DFA">
              <w:rPr>
                <w:color w:val="808080" w:themeColor="background1" w:themeShade="80"/>
                <w:lang w:val="ru-RU"/>
              </w:rPr>
              <w:t>окна</w:t>
            </w:r>
            <w:r w:rsidRPr="00786A37">
              <w:rPr>
                <w:color w:val="808080" w:themeColor="background1" w:themeShade="80"/>
                <w:lang w:val="ru-RU"/>
              </w:rPr>
              <w:t xml:space="preserve"> </w:t>
            </w:r>
            <w:r w:rsidRPr="00951DFA">
              <w:rPr>
                <w:color w:val="808080" w:themeColor="background1" w:themeShade="80"/>
                <w:lang w:val="ru-RU"/>
              </w:rPr>
              <w:t>браузера</w:t>
            </w:r>
            <w:r w:rsidR="00786A37">
              <w:rPr>
                <w:color w:val="808080" w:themeColor="background1" w:themeShade="80"/>
                <w:lang w:val="ru-RU"/>
              </w:rPr>
              <w:t xml:space="preserve"> </w:t>
            </w:r>
            <w:r w:rsidR="00786A37" w:rsidRPr="00223ABD">
              <w:rPr>
                <w:color w:val="808080" w:themeColor="background1" w:themeShade="80"/>
                <w:lang w:val="ru-RU"/>
              </w:rPr>
              <w:t>(</w:t>
            </w:r>
            <w:r w:rsidR="00786A37">
              <w:rPr>
                <w:color w:val="808080" w:themeColor="background1" w:themeShade="80"/>
                <w:lang w:val="ru-RU"/>
              </w:rPr>
              <w:t>без</w:t>
            </w:r>
            <w:r w:rsidR="00786A37" w:rsidRPr="00223ABD">
              <w:rPr>
                <w:color w:val="808080" w:themeColor="background1" w:themeShade="80"/>
                <w:lang w:val="ru-RU"/>
              </w:rPr>
              <w:t xml:space="preserve"> </w:t>
            </w:r>
            <w:r w:rsidR="00786A37">
              <w:rPr>
                <w:color w:val="808080" w:themeColor="background1" w:themeShade="80"/>
                <w:lang w:val="ru-RU"/>
              </w:rPr>
              <w:t>полосы</w:t>
            </w:r>
            <w:r w:rsidR="00786A37" w:rsidRPr="00223ABD">
              <w:rPr>
                <w:color w:val="808080" w:themeColor="background1" w:themeShade="80"/>
                <w:lang w:val="ru-RU"/>
              </w:rPr>
              <w:t xml:space="preserve"> </w:t>
            </w:r>
            <w:r w:rsidR="00786A37">
              <w:rPr>
                <w:color w:val="808080" w:themeColor="background1" w:themeShade="80"/>
                <w:lang w:val="ru-RU"/>
              </w:rPr>
              <w:t>прокрутки</w:t>
            </w:r>
            <w:r w:rsidR="00786A37" w:rsidRPr="00223ABD">
              <w:rPr>
                <w:color w:val="808080" w:themeColor="background1" w:themeShade="80"/>
                <w:lang w:val="ru-RU"/>
              </w:rPr>
              <w:t>)</w:t>
            </w:r>
          </w:p>
          <w:p w14:paraId="62F24000" w14:textId="77777777" w:rsidR="00223ABD" w:rsidRPr="00786A37" w:rsidRDefault="00223ABD" w:rsidP="00223ABD">
            <w:pPr>
              <w:pStyle w:val="a4"/>
              <w:rPr>
                <w:lang w:val="ru-RU"/>
              </w:rPr>
            </w:pPr>
          </w:p>
          <w:p w14:paraId="028E186B" w14:textId="77777777" w:rsidR="00223ABD" w:rsidRDefault="00223ABD" w:rsidP="00223ABD">
            <w:pPr>
              <w:pStyle w:val="a4"/>
              <w:rPr>
                <w:lang w:val="ru-RU"/>
              </w:rPr>
            </w:pPr>
            <w:proofErr w:type="spellStart"/>
            <w:proofErr w:type="gramStart"/>
            <w:r>
              <w:rPr>
                <w:lang w:val="ru-RU"/>
              </w:rPr>
              <w:t>window.innerWidth</w:t>
            </w:r>
            <w:proofErr w:type="spellEnd"/>
            <w:proofErr w:type="gramEnd"/>
            <w:r>
              <w:rPr>
                <w:lang w:val="ru-RU"/>
              </w:rPr>
              <w:t xml:space="preserve">                  </w:t>
            </w:r>
            <w:r w:rsidRPr="00951DFA">
              <w:rPr>
                <w:color w:val="808080" w:themeColor="background1" w:themeShade="80"/>
                <w:lang w:val="ru-RU"/>
              </w:rPr>
              <w:t>ширина</w:t>
            </w:r>
            <w:r w:rsidRPr="00C742DE">
              <w:rPr>
                <w:color w:val="808080" w:themeColor="background1" w:themeShade="80"/>
                <w:lang w:val="ru-RU"/>
              </w:rPr>
              <w:t xml:space="preserve"> </w:t>
            </w:r>
            <w:r w:rsidRPr="00951DFA">
              <w:rPr>
                <w:color w:val="808080" w:themeColor="background1" w:themeShade="80"/>
                <w:lang w:val="ru-RU"/>
              </w:rPr>
              <w:t>окна</w:t>
            </w:r>
            <w:r w:rsidRPr="00C742DE">
              <w:rPr>
                <w:color w:val="808080" w:themeColor="background1" w:themeShade="80"/>
                <w:lang w:val="ru-RU"/>
              </w:rPr>
              <w:t xml:space="preserve"> </w:t>
            </w:r>
            <w:r w:rsidRPr="00951DFA">
              <w:rPr>
                <w:color w:val="808080" w:themeColor="background1" w:themeShade="80"/>
                <w:lang w:val="ru-RU"/>
              </w:rPr>
              <w:t>браузера</w:t>
            </w:r>
            <w:r>
              <w:rPr>
                <w:color w:val="808080" w:themeColor="background1" w:themeShade="80"/>
                <w:lang w:val="ru-RU"/>
              </w:rPr>
              <w:t xml:space="preserve"> (включая полосу прокрутки)</w:t>
            </w:r>
          </w:p>
          <w:p w14:paraId="204B813D" w14:textId="77777777" w:rsidR="00223ABD" w:rsidRPr="005E02D8" w:rsidRDefault="00223ABD" w:rsidP="00223ABD">
            <w:pPr>
              <w:pStyle w:val="a4"/>
              <w:rPr>
                <w:lang w:val="ru-RU"/>
              </w:rPr>
            </w:pPr>
            <w:proofErr w:type="spellStart"/>
            <w:proofErr w:type="gramStart"/>
            <w:r>
              <w:rPr>
                <w:lang w:val="ru-RU"/>
              </w:rPr>
              <w:t>window.</w:t>
            </w:r>
            <w:r w:rsidRPr="00116215">
              <w:rPr>
                <w:lang w:val="ru-RU"/>
              </w:rPr>
              <w:t>innerHeight</w:t>
            </w:r>
            <w:proofErr w:type="spellEnd"/>
            <w:proofErr w:type="gramEnd"/>
            <w:r>
              <w:rPr>
                <w:lang w:val="ru-RU"/>
              </w:rPr>
              <w:t xml:space="preserve">                 </w:t>
            </w:r>
            <w:r w:rsidRPr="00951DFA">
              <w:rPr>
                <w:color w:val="808080" w:themeColor="background1" w:themeShade="80"/>
                <w:lang w:val="ru-RU"/>
              </w:rPr>
              <w:t>высота</w:t>
            </w:r>
            <w:r w:rsidRPr="007266D2">
              <w:rPr>
                <w:color w:val="808080" w:themeColor="background1" w:themeShade="80"/>
                <w:lang w:val="ru-RU"/>
              </w:rPr>
              <w:t xml:space="preserve"> </w:t>
            </w:r>
            <w:r w:rsidRPr="00951DFA">
              <w:rPr>
                <w:color w:val="808080" w:themeColor="background1" w:themeShade="80"/>
                <w:lang w:val="ru-RU"/>
              </w:rPr>
              <w:t>окна</w:t>
            </w:r>
            <w:r w:rsidRPr="007266D2">
              <w:rPr>
                <w:color w:val="808080" w:themeColor="background1" w:themeShade="80"/>
                <w:lang w:val="ru-RU"/>
              </w:rPr>
              <w:t xml:space="preserve"> </w:t>
            </w:r>
            <w:r w:rsidRPr="00951DFA">
              <w:rPr>
                <w:color w:val="808080" w:themeColor="background1" w:themeShade="80"/>
                <w:lang w:val="ru-RU"/>
              </w:rPr>
              <w:t>браузера</w:t>
            </w:r>
            <w:r w:rsidR="00786A37">
              <w:rPr>
                <w:color w:val="808080" w:themeColor="background1" w:themeShade="80"/>
                <w:lang w:val="ru-RU"/>
              </w:rPr>
              <w:t xml:space="preserve"> (включая полосу прокрутки)</w:t>
            </w:r>
          </w:p>
          <w:p w14:paraId="0BA9B5C4" w14:textId="77777777" w:rsidR="00223ABD" w:rsidRDefault="00223ABD" w:rsidP="00223ABD">
            <w:pPr>
              <w:pStyle w:val="a4"/>
              <w:rPr>
                <w:lang w:val="ru-RU"/>
              </w:rPr>
            </w:pPr>
          </w:p>
          <w:p w14:paraId="08AED7F4" w14:textId="77777777" w:rsidR="00223ABD" w:rsidRPr="00470D80" w:rsidRDefault="00223ABD" w:rsidP="00223ABD">
            <w:pPr>
              <w:pStyle w:val="a4"/>
              <w:rPr>
                <w:b/>
                <w:lang w:val="ru-RU"/>
              </w:rPr>
            </w:pPr>
            <w:r w:rsidRPr="00470D80">
              <w:rPr>
                <w:b/>
                <w:lang w:val="ru-RU"/>
              </w:rPr>
              <w:t>Прокрутка окна</w:t>
            </w:r>
            <w:r>
              <w:rPr>
                <w:b/>
                <w:lang w:val="ru-RU"/>
              </w:rPr>
              <w:t xml:space="preserve"> и элементов</w:t>
            </w:r>
          </w:p>
          <w:p w14:paraId="369F6483" w14:textId="77777777" w:rsidR="00223ABD" w:rsidRPr="00FF31A1" w:rsidRDefault="00223ABD" w:rsidP="00223ABD">
            <w:pPr>
              <w:pStyle w:val="a4"/>
              <w:rPr>
                <w:color w:val="808080" w:themeColor="background1" w:themeShade="80"/>
                <w:lang w:val="ru-RU"/>
              </w:rPr>
            </w:pPr>
            <w:proofErr w:type="gramStart"/>
            <w:r w:rsidRPr="00886C67">
              <w:t>window</w:t>
            </w:r>
            <w:r w:rsidRPr="00886C67">
              <w:rPr>
                <w:lang w:val="ru-RU"/>
              </w:rPr>
              <w:t>.</w:t>
            </w:r>
            <w:proofErr w:type="spellStart"/>
            <w:r w:rsidRPr="00886C67">
              <w:t>pageYOffset</w:t>
            </w:r>
            <w:proofErr w:type="spellEnd"/>
            <w:proofErr w:type="gramEnd"/>
            <w:r>
              <w:rPr>
                <w:lang w:val="ru-RU"/>
              </w:rPr>
              <w:t xml:space="preserve">   </w:t>
            </w:r>
            <w:r w:rsidRPr="00084895">
              <w:rPr>
                <w:lang w:val="ru-RU"/>
              </w:rPr>
              <w:t xml:space="preserve">       </w:t>
            </w:r>
            <w:r>
              <w:rPr>
                <w:lang w:val="ru-RU"/>
              </w:rPr>
              <w:t xml:space="preserve">       </w:t>
            </w:r>
            <w:r w:rsidRPr="00715A6D">
              <w:rPr>
                <w:color w:val="808080" w:themeColor="background1" w:themeShade="80"/>
                <w:lang w:val="ru-RU"/>
              </w:rPr>
              <w:t xml:space="preserve">показать </w:t>
            </w:r>
            <w:r>
              <w:rPr>
                <w:color w:val="808080" w:themeColor="background1" w:themeShade="80"/>
                <w:lang w:val="ru-RU"/>
              </w:rPr>
              <w:t>текущую прокрутку</w:t>
            </w:r>
            <w:r w:rsidRPr="00FF31A1">
              <w:rPr>
                <w:color w:val="808080" w:themeColor="background1" w:themeShade="80"/>
                <w:lang w:val="ru-RU"/>
              </w:rPr>
              <w:t xml:space="preserve"> по вертикали (только чтение)</w:t>
            </w:r>
          </w:p>
          <w:p w14:paraId="1BDFCA43" w14:textId="77777777" w:rsidR="00223ABD" w:rsidRPr="00886C67" w:rsidRDefault="00223ABD" w:rsidP="00223ABD">
            <w:pPr>
              <w:pStyle w:val="a4"/>
              <w:rPr>
                <w:lang w:val="ru-RU"/>
              </w:rPr>
            </w:pPr>
            <w:proofErr w:type="gramStart"/>
            <w:r w:rsidRPr="00886C67">
              <w:t>window</w:t>
            </w:r>
            <w:r w:rsidRPr="00886C67">
              <w:rPr>
                <w:lang w:val="ru-RU"/>
              </w:rPr>
              <w:t>.</w:t>
            </w:r>
            <w:proofErr w:type="spellStart"/>
            <w:r w:rsidRPr="00886C67">
              <w:t>pageXOffset</w:t>
            </w:r>
            <w:proofErr w:type="spellEnd"/>
            <w:proofErr w:type="gramEnd"/>
            <w:r>
              <w:rPr>
                <w:lang w:val="ru-RU"/>
              </w:rPr>
              <w:t xml:space="preserve">   </w:t>
            </w:r>
            <w:r w:rsidRPr="00084895">
              <w:rPr>
                <w:lang w:val="ru-RU"/>
              </w:rPr>
              <w:t xml:space="preserve">       </w:t>
            </w:r>
            <w:r>
              <w:rPr>
                <w:lang w:val="ru-RU"/>
              </w:rPr>
              <w:t xml:space="preserve">       </w:t>
            </w:r>
            <w:r w:rsidRPr="00715A6D">
              <w:rPr>
                <w:color w:val="808080" w:themeColor="background1" w:themeShade="80"/>
                <w:lang w:val="ru-RU"/>
              </w:rPr>
              <w:t xml:space="preserve">показать </w:t>
            </w:r>
            <w:r>
              <w:rPr>
                <w:color w:val="808080" w:themeColor="background1" w:themeShade="80"/>
                <w:lang w:val="ru-RU"/>
              </w:rPr>
              <w:t>текущую прокрутку</w:t>
            </w:r>
            <w:r w:rsidRPr="00886C67">
              <w:rPr>
                <w:color w:val="808080" w:themeColor="background1" w:themeShade="80"/>
                <w:lang w:val="ru-RU"/>
              </w:rPr>
              <w:t xml:space="preserve"> по горизонтали (можно без </w:t>
            </w:r>
            <w:r w:rsidRPr="00886C67">
              <w:rPr>
                <w:color w:val="808080" w:themeColor="background1" w:themeShade="80"/>
              </w:rPr>
              <w:t>window</w:t>
            </w:r>
            <w:r w:rsidRPr="00886C67">
              <w:rPr>
                <w:color w:val="808080" w:themeColor="background1" w:themeShade="80"/>
                <w:lang w:val="ru-RU"/>
              </w:rPr>
              <w:t>)</w:t>
            </w:r>
          </w:p>
          <w:p w14:paraId="735F298E" w14:textId="77777777" w:rsidR="00223ABD" w:rsidRDefault="00223ABD" w:rsidP="00223ABD">
            <w:pPr>
              <w:pStyle w:val="a4"/>
              <w:rPr>
                <w:color w:val="808080" w:themeColor="background1" w:themeShade="80"/>
                <w:lang w:val="ru-RU"/>
              </w:rPr>
            </w:pPr>
          </w:p>
          <w:p w14:paraId="24CA15CA" w14:textId="77777777" w:rsidR="00223ABD" w:rsidRPr="00084895" w:rsidRDefault="00223ABD" w:rsidP="00223ABD">
            <w:pPr>
              <w:pStyle w:val="a4"/>
              <w:rPr>
                <w:lang w:val="ru-RU"/>
              </w:rPr>
            </w:pPr>
            <w:proofErr w:type="spellStart"/>
            <w:r w:rsidRPr="00561DC3">
              <w:t>documentElement</w:t>
            </w:r>
            <w:proofErr w:type="spellEnd"/>
            <w:r w:rsidRPr="00084895">
              <w:rPr>
                <w:lang w:val="ru-RU"/>
              </w:rPr>
              <w:t>.</w:t>
            </w:r>
            <w:proofErr w:type="spellStart"/>
            <w:r w:rsidRPr="00561DC3">
              <w:t>scrollLeft</w:t>
            </w:r>
            <w:proofErr w:type="spellEnd"/>
            <w:r>
              <w:rPr>
                <w:lang w:val="ru-RU"/>
              </w:rPr>
              <w:t xml:space="preserve">         </w:t>
            </w:r>
            <w:r w:rsidRPr="00084895">
              <w:rPr>
                <w:color w:val="808080" w:themeColor="background1" w:themeShade="80"/>
                <w:lang w:val="ru-RU"/>
              </w:rPr>
              <w:t>узнать прокрутку</w:t>
            </w:r>
            <w:r>
              <w:rPr>
                <w:color w:val="808080" w:themeColor="background1" w:themeShade="80"/>
                <w:lang w:val="ru-RU"/>
              </w:rPr>
              <w:t xml:space="preserve"> или установить её (окно и элементы)</w:t>
            </w:r>
          </w:p>
          <w:p w14:paraId="77B29AC1" w14:textId="77777777" w:rsidR="00223ABD" w:rsidRDefault="00223ABD" w:rsidP="00223ABD">
            <w:pPr>
              <w:pStyle w:val="a4"/>
              <w:rPr>
                <w:lang w:val="ru-RU"/>
              </w:rPr>
            </w:pPr>
            <w:proofErr w:type="spellStart"/>
            <w:r w:rsidRPr="00561DC3">
              <w:t>documentElement</w:t>
            </w:r>
            <w:proofErr w:type="spellEnd"/>
            <w:r w:rsidRPr="00F456E1">
              <w:rPr>
                <w:lang w:val="ru-RU"/>
              </w:rPr>
              <w:t>.</w:t>
            </w:r>
            <w:proofErr w:type="spellStart"/>
            <w:r w:rsidRPr="00561DC3">
              <w:t>scrollTop</w:t>
            </w:r>
            <w:proofErr w:type="spellEnd"/>
            <w:r>
              <w:rPr>
                <w:lang w:val="ru-RU"/>
              </w:rPr>
              <w:t xml:space="preserve">          </w:t>
            </w:r>
            <w:r w:rsidRPr="00084895">
              <w:rPr>
                <w:color w:val="808080" w:themeColor="background1" w:themeShade="80"/>
                <w:lang w:val="ru-RU"/>
              </w:rPr>
              <w:t>узнать прокрутку</w:t>
            </w:r>
            <w:r>
              <w:rPr>
                <w:color w:val="808080" w:themeColor="background1" w:themeShade="80"/>
                <w:lang w:val="ru-RU"/>
              </w:rPr>
              <w:t xml:space="preserve"> или установить её (окно и элементы)</w:t>
            </w:r>
          </w:p>
          <w:p w14:paraId="19E7DD0B" w14:textId="77777777" w:rsidR="00223ABD" w:rsidRDefault="00223ABD" w:rsidP="00223ABD">
            <w:pPr>
              <w:pStyle w:val="a4"/>
              <w:rPr>
                <w:lang w:val="ru-RU"/>
              </w:rPr>
            </w:pPr>
          </w:p>
          <w:p w14:paraId="6F17BD72" w14:textId="77777777" w:rsidR="00223ABD" w:rsidRPr="00A47899" w:rsidRDefault="00223ABD" w:rsidP="00223ABD">
            <w:pPr>
              <w:pStyle w:val="a4"/>
              <w:rPr>
                <w:lang w:val="ru-RU"/>
              </w:rPr>
            </w:pPr>
            <w:proofErr w:type="gramStart"/>
            <w:r w:rsidRPr="00D7123F">
              <w:t>window</w:t>
            </w:r>
            <w:r w:rsidRPr="00D7123F">
              <w:rPr>
                <w:lang w:val="ru-RU"/>
              </w:rPr>
              <w:t>.</w:t>
            </w:r>
            <w:proofErr w:type="spellStart"/>
            <w:r w:rsidRPr="00D7123F">
              <w:t>scrollBy</w:t>
            </w:r>
            <w:proofErr w:type="spellEnd"/>
            <w:proofErr w:type="gramEnd"/>
            <w:r w:rsidRPr="00D7123F">
              <w:rPr>
                <w:lang w:val="ru-RU"/>
              </w:rPr>
              <w:t>(</w:t>
            </w:r>
            <w:r w:rsidRPr="00D7123F">
              <w:t>x</w:t>
            </w:r>
            <w:r w:rsidRPr="00D7123F">
              <w:rPr>
                <w:lang w:val="ru-RU"/>
              </w:rPr>
              <w:t>,</w:t>
            </w:r>
            <w:r>
              <w:rPr>
                <w:lang w:val="ru-RU"/>
              </w:rPr>
              <w:t xml:space="preserve"> </w:t>
            </w:r>
            <w:r w:rsidRPr="00D7123F">
              <w:t>y</w:t>
            </w:r>
            <w:r w:rsidRPr="00D7123F">
              <w:rPr>
                <w:lang w:val="ru-RU"/>
              </w:rPr>
              <w:t>)</w:t>
            </w:r>
            <w:r>
              <w:rPr>
                <w:lang w:val="ru-RU"/>
              </w:rPr>
              <w:t xml:space="preserve">  </w:t>
            </w:r>
            <w:r w:rsidRPr="00A47899">
              <w:rPr>
                <w:lang w:val="ru-RU"/>
              </w:rPr>
              <w:t xml:space="preserve">         </w:t>
            </w:r>
            <w:r>
              <w:rPr>
                <w:lang w:val="ru-RU"/>
              </w:rPr>
              <w:t xml:space="preserve">   </w:t>
            </w:r>
            <w:r w:rsidRPr="00D7123F">
              <w:rPr>
                <w:color w:val="808080" w:themeColor="background1" w:themeShade="80"/>
                <w:lang w:val="ru-RU"/>
              </w:rPr>
              <w:t>прокрутка относительно текущего положения</w:t>
            </w:r>
            <w:r>
              <w:rPr>
                <w:color w:val="808080" w:themeColor="background1" w:themeShade="80"/>
                <w:lang w:val="ru-RU"/>
              </w:rPr>
              <w:t xml:space="preserve"> на </w:t>
            </w:r>
            <w:r>
              <w:rPr>
                <w:color w:val="808080" w:themeColor="background1" w:themeShade="80"/>
              </w:rPr>
              <w:t>n</w:t>
            </w:r>
            <w:r w:rsidRPr="00A47899">
              <w:rPr>
                <w:color w:val="808080" w:themeColor="background1" w:themeShade="80"/>
                <w:lang w:val="ru-RU"/>
              </w:rPr>
              <w:t xml:space="preserve"> </w:t>
            </w:r>
            <w:proofErr w:type="spellStart"/>
            <w:r>
              <w:rPr>
                <w:color w:val="808080" w:themeColor="background1" w:themeShade="80"/>
                <w:lang w:val="ru-RU"/>
              </w:rPr>
              <w:t>пиксесей</w:t>
            </w:r>
            <w:proofErr w:type="spellEnd"/>
          </w:p>
          <w:p w14:paraId="7CCB9F11" w14:textId="77777777" w:rsidR="00223ABD" w:rsidRPr="00A47899" w:rsidRDefault="00223ABD" w:rsidP="00223ABD">
            <w:pPr>
              <w:pStyle w:val="a4"/>
              <w:rPr>
                <w:lang w:val="ru-RU"/>
              </w:rPr>
            </w:pPr>
            <w:proofErr w:type="spellStart"/>
            <w:proofErr w:type="gramStart"/>
            <w:r w:rsidRPr="00A47899">
              <w:rPr>
                <w:lang w:val="ru-RU"/>
              </w:rPr>
              <w:t>window.scrollTo</w:t>
            </w:r>
            <w:proofErr w:type="spellEnd"/>
            <w:proofErr w:type="gramEnd"/>
            <w:r w:rsidRPr="00A47899">
              <w:rPr>
                <w:lang w:val="ru-RU"/>
              </w:rPr>
              <w:t>(</w:t>
            </w:r>
            <w:proofErr w:type="spellStart"/>
            <w:r w:rsidRPr="00A47899">
              <w:rPr>
                <w:lang w:val="ru-RU"/>
              </w:rPr>
              <w:t>pageX</w:t>
            </w:r>
            <w:proofErr w:type="spellEnd"/>
            <w:r w:rsidRPr="00A47899">
              <w:rPr>
                <w:lang w:val="ru-RU"/>
              </w:rPr>
              <w:t>,</w:t>
            </w:r>
            <w:r>
              <w:rPr>
                <w:lang w:val="ru-RU"/>
              </w:rPr>
              <w:t xml:space="preserve"> </w:t>
            </w:r>
            <w:proofErr w:type="spellStart"/>
            <w:r w:rsidRPr="00A47899">
              <w:rPr>
                <w:lang w:val="ru-RU"/>
              </w:rPr>
              <w:t>pageY</w:t>
            </w:r>
            <w:proofErr w:type="spellEnd"/>
            <w:r w:rsidRPr="00A47899">
              <w:rPr>
                <w:lang w:val="ru-RU"/>
              </w:rPr>
              <w:t xml:space="preserve">)   </w:t>
            </w:r>
            <w:r>
              <w:rPr>
                <w:lang w:val="ru-RU"/>
              </w:rPr>
              <w:t xml:space="preserve">   </w:t>
            </w:r>
            <w:r w:rsidRPr="00A47899">
              <w:rPr>
                <w:color w:val="808080" w:themeColor="background1" w:themeShade="80"/>
                <w:lang w:val="ru-RU"/>
              </w:rPr>
              <w:t>прокрутка на абсолютные координаты</w:t>
            </w:r>
          </w:p>
          <w:p w14:paraId="2AA25BAB" w14:textId="77777777" w:rsidR="00223ABD" w:rsidRDefault="00223ABD" w:rsidP="00223ABD">
            <w:pPr>
              <w:pStyle w:val="a4"/>
              <w:rPr>
                <w:color w:val="808080" w:themeColor="background1" w:themeShade="80"/>
                <w:lang w:val="ru-RU"/>
              </w:rPr>
            </w:pPr>
          </w:p>
          <w:p w14:paraId="31A378C7" w14:textId="77777777" w:rsidR="00223ABD" w:rsidRPr="00982724" w:rsidRDefault="00223ABD" w:rsidP="00223ABD">
            <w:pPr>
              <w:pStyle w:val="a4"/>
              <w:rPr>
                <w:color w:val="808080" w:themeColor="background1" w:themeShade="80"/>
                <w:lang w:val="ru-RU"/>
              </w:rPr>
            </w:pPr>
            <w:proofErr w:type="spellStart"/>
            <w:proofErr w:type="gramStart"/>
            <w:r w:rsidRPr="002839F3">
              <w:t>elem</w:t>
            </w:r>
            <w:proofErr w:type="spellEnd"/>
            <w:r w:rsidRPr="00982724">
              <w:rPr>
                <w:lang w:val="ru-RU"/>
              </w:rPr>
              <w:t>.</w:t>
            </w:r>
            <w:proofErr w:type="spellStart"/>
            <w:r w:rsidRPr="002839F3">
              <w:t>scrollIntoView</w:t>
            </w:r>
            <w:proofErr w:type="spellEnd"/>
            <w:proofErr w:type="gramEnd"/>
            <w:r w:rsidRPr="00982724">
              <w:rPr>
                <w:lang w:val="ru-RU"/>
              </w:rPr>
              <w:t>(</w:t>
            </w:r>
            <w:r>
              <w:t>true</w:t>
            </w:r>
            <w:r w:rsidRPr="00982724">
              <w:rPr>
                <w:lang w:val="ru-RU"/>
              </w:rPr>
              <w:t xml:space="preserve">)          </w:t>
            </w:r>
            <w:r w:rsidRPr="00982724">
              <w:rPr>
                <w:color w:val="808080" w:themeColor="background1" w:themeShade="80"/>
                <w:lang w:val="ru-RU"/>
              </w:rPr>
              <w:t xml:space="preserve">прокрутить окно к </w:t>
            </w:r>
            <w:proofErr w:type="spellStart"/>
            <w:r w:rsidRPr="002839F3">
              <w:rPr>
                <w:color w:val="808080" w:themeColor="background1" w:themeShade="80"/>
              </w:rPr>
              <w:t>elem</w:t>
            </w:r>
            <w:proofErr w:type="spellEnd"/>
            <w:r w:rsidRPr="00982724">
              <w:rPr>
                <w:color w:val="808080" w:themeColor="background1" w:themeShade="80"/>
                <w:lang w:val="ru-RU"/>
              </w:rPr>
              <w:t xml:space="preserve"> </w:t>
            </w:r>
            <w:r>
              <w:rPr>
                <w:color w:val="808080" w:themeColor="background1" w:themeShade="80"/>
                <w:lang w:val="ru-RU"/>
              </w:rPr>
              <w:t>(</w:t>
            </w:r>
            <w:r w:rsidRPr="00394CEA">
              <w:rPr>
                <w:color w:val="808080" w:themeColor="background1" w:themeShade="80"/>
                <w:lang w:val="ru-RU"/>
              </w:rPr>
              <w:t>появится</w:t>
            </w:r>
            <w:r w:rsidRPr="00982724">
              <w:rPr>
                <w:color w:val="808080" w:themeColor="background1" w:themeShade="80"/>
                <w:lang w:val="ru-RU"/>
              </w:rPr>
              <w:t xml:space="preserve"> </w:t>
            </w:r>
            <w:r w:rsidRPr="00394CEA">
              <w:rPr>
                <w:color w:val="808080" w:themeColor="background1" w:themeShade="80"/>
                <w:lang w:val="ru-RU"/>
              </w:rPr>
              <w:t>в</w:t>
            </w:r>
            <w:r w:rsidRPr="00982724">
              <w:rPr>
                <w:color w:val="808080" w:themeColor="background1" w:themeShade="80"/>
                <w:lang w:val="ru-RU"/>
              </w:rPr>
              <w:t xml:space="preserve"> </w:t>
            </w:r>
            <w:r w:rsidRPr="00C765A8">
              <w:rPr>
                <w:color w:val="808080" w:themeColor="background1" w:themeShade="80"/>
                <w:lang w:val="ru-RU"/>
              </w:rPr>
              <w:t>верху</w:t>
            </w:r>
            <w:r>
              <w:rPr>
                <w:color w:val="808080" w:themeColor="background1" w:themeShade="80"/>
                <w:lang w:val="ru-RU"/>
              </w:rPr>
              <w:t>)</w:t>
            </w:r>
          </w:p>
          <w:p w14:paraId="675D32F9" w14:textId="77777777" w:rsidR="00223ABD" w:rsidRDefault="00223ABD" w:rsidP="00223ABD">
            <w:pPr>
              <w:pStyle w:val="a4"/>
              <w:rPr>
                <w:color w:val="808080" w:themeColor="background1" w:themeShade="80"/>
                <w:lang w:val="ru-RU"/>
              </w:rPr>
            </w:pPr>
            <w:proofErr w:type="spellStart"/>
            <w:proofErr w:type="gramStart"/>
            <w:r w:rsidRPr="00394CEA">
              <w:t>elem</w:t>
            </w:r>
            <w:proofErr w:type="spellEnd"/>
            <w:r w:rsidRPr="00982724">
              <w:rPr>
                <w:lang w:val="ru-RU"/>
              </w:rPr>
              <w:t>.</w:t>
            </w:r>
            <w:proofErr w:type="spellStart"/>
            <w:r w:rsidRPr="00394CEA">
              <w:t>scrollIntoView</w:t>
            </w:r>
            <w:proofErr w:type="spellEnd"/>
            <w:proofErr w:type="gramEnd"/>
            <w:r w:rsidRPr="00982724">
              <w:rPr>
                <w:lang w:val="ru-RU"/>
              </w:rPr>
              <w:t>(</w:t>
            </w:r>
            <w:r>
              <w:t>false</w:t>
            </w:r>
            <w:r w:rsidRPr="00982724">
              <w:rPr>
                <w:lang w:val="ru-RU"/>
              </w:rPr>
              <w:t xml:space="preserve">)         </w:t>
            </w:r>
            <w:r w:rsidRPr="00982724">
              <w:rPr>
                <w:color w:val="808080" w:themeColor="background1" w:themeShade="80"/>
                <w:lang w:val="ru-RU"/>
              </w:rPr>
              <w:t xml:space="preserve">прокрутить окно к </w:t>
            </w:r>
            <w:proofErr w:type="spellStart"/>
            <w:r w:rsidRPr="002839F3">
              <w:rPr>
                <w:color w:val="808080" w:themeColor="background1" w:themeShade="80"/>
              </w:rPr>
              <w:t>elem</w:t>
            </w:r>
            <w:proofErr w:type="spellEnd"/>
            <w:r w:rsidRPr="00982724">
              <w:rPr>
                <w:color w:val="808080" w:themeColor="background1" w:themeShade="80"/>
                <w:lang w:val="ru-RU"/>
              </w:rPr>
              <w:t xml:space="preserve"> </w:t>
            </w:r>
            <w:r>
              <w:rPr>
                <w:color w:val="808080" w:themeColor="background1" w:themeShade="80"/>
                <w:lang w:val="ru-RU"/>
              </w:rPr>
              <w:t>(</w:t>
            </w:r>
            <w:r w:rsidRPr="00394CEA">
              <w:rPr>
                <w:color w:val="808080" w:themeColor="background1" w:themeShade="80"/>
                <w:lang w:val="ru-RU"/>
              </w:rPr>
              <w:t>появится</w:t>
            </w:r>
            <w:r w:rsidRPr="00982724">
              <w:rPr>
                <w:color w:val="808080" w:themeColor="background1" w:themeShade="80"/>
                <w:lang w:val="ru-RU"/>
              </w:rPr>
              <w:t xml:space="preserve"> </w:t>
            </w:r>
            <w:r w:rsidRPr="00394CEA">
              <w:rPr>
                <w:color w:val="808080" w:themeColor="background1" w:themeShade="80"/>
                <w:lang w:val="ru-RU"/>
              </w:rPr>
              <w:t>внизу</w:t>
            </w:r>
            <w:r>
              <w:rPr>
                <w:color w:val="808080" w:themeColor="background1" w:themeShade="80"/>
                <w:lang w:val="ru-RU"/>
              </w:rPr>
              <w:t>)</w:t>
            </w:r>
          </w:p>
          <w:p w14:paraId="7D795BA3" w14:textId="77777777" w:rsidR="00223ABD" w:rsidRPr="006F1A5F" w:rsidRDefault="00223ABD" w:rsidP="00223ABD">
            <w:pPr>
              <w:pStyle w:val="a4"/>
              <w:rPr>
                <w:lang w:val="ru-RU"/>
              </w:rPr>
            </w:pPr>
          </w:p>
          <w:p w14:paraId="33BD6C9C" w14:textId="77777777" w:rsidR="00223ABD" w:rsidRPr="00223ABD" w:rsidRDefault="00223ABD" w:rsidP="00223ABD">
            <w:pPr>
              <w:pStyle w:val="a4"/>
              <w:rPr>
                <w:color w:val="808080" w:themeColor="background1" w:themeShade="80"/>
                <w:lang w:val="ru-RU"/>
              </w:rPr>
            </w:pPr>
            <w:proofErr w:type="gramStart"/>
            <w:r w:rsidRPr="00CB60B6">
              <w:t>document</w:t>
            </w:r>
            <w:r w:rsidRPr="00223ABD">
              <w:rPr>
                <w:lang w:val="ru-RU"/>
              </w:rPr>
              <w:t>.</w:t>
            </w:r>
            <w:proofErr w:type="spellStart"/>
            <w:r w:rsidRPr="00CB60B6">
              <w:t>documentElement</w:t>
            </w:r>
            <w:proofErr w:type="spellEnd"/>
            <w:r w:rsidRPr="00223ABD">
              <w:rPr>
                <w:lang w:val="ru-RU"/>
              </w:rPr>
              <w:t>.</w:t>
            </w:r>
            <w:proofErr w:type="spellStart"/>
            <w:r w:rsidRPr="00CB60B6">
              <w:t>scrollTop</w:t>
            </w:r>
            <w:proofErr w:type="spellEnd"/>
            <w:proofErr w:type="gramEnd"/>
            <w:r w:rsidRPr="00223ABD">
              <w:rPr>
                <w:lang w:val="ru-RU"/>
              </w:rPr>
              <w:t xml:space="preserve"> </w:t>
            </w:r>
            <w:r>
              <w:rPr>
                <w:color w:val="808080" w:themeColor="background1" w:themeShade="80"/>
                <w:lang w:val="ru-RU"/>
              </w:rPr>
              <w:t>с</w:t>
            </w:r>
            <w:r w:rsidRPr="00CB60B6">
              <w:rPr>
                <w:color w:val="808080" w:themeColor="background1" w:themeShade="80"/>
                <w:lang w:val="ru-RU"/>
              </w:rPr>
              <w:t>тарые</w:t>
            </w:r>
            <w:r w:rsidRPr="00223ABD">
              <w:rPr>
                <w:color w:val="808080" w:themeColor="background1" w:themeShade="80"/>
                <w:lang w:val="ru-RU"/>
              </w:rPr>
              <w:t xml:space="preserve"> </w:t>
            </w:r>
            <w:r w:rsidRPr="00CB60B6">
              <w:rPr>
                <w:color w:val="808080" w:themeColor="background1" w:themeShade="80"/>
                <w:lang w:val="ru-RU"/>
              </w:rPr>
              <w:t>способы</w:t>
            </w:r>
            <w:r w:rsidRPr="00223ABD">
              <w:rPr>
                <w:color w:val="808080" w:themeColor="background1" w:themeShade="80"/>
                <w:lang w:val="ru-RU"/>
              </w:rPr>
              <w:t xml:space="preserve"> </w:t>
            </w:r>
            <w:r>
              <w:rPr>
                <w:color w:val="808080" w:themeColor="background1" w:themeShade="80"/>
                <w:lang w:val="ru-RU"/>
              </w:rPr>
              <w:t>прокрутить</w:t>
            </w:r>
            <w:r w:rsidRPr="00223ABD">
              <w:rPr>
                <w:color w:val="808080" w:themeColor="background1" w:themeShade="80"/>
                <w:lang w:val="ru-RU"/>
              </w:rPr>
              <w:t xml:space="preserve"> </w:t>
            </w:r>
            <w:r>
              <w:rPr>
                <w:color w:val="808080" w:themeColor="background1" w:themeShade="80"/>
                <w:lang w:val="ru-RU"/>
              </w:rPr>
              <w:t>окно</w:t>
            </w:r>
          </w:p>
          <w:p w14:paraId="04FC61D6" w14:textId="77777777" w:rsidR="00223ABD" w:rsidRPr="00470D80" w:rsidRDefault="00223ABD" w:rsidP="00223ABD">
            <w:pPr>
              <w:pStyle w:val="a4"/>
            </w:pPr>
            <w:proofErr w:type="spellStart"/>
            <w:proofErr w:type="gramStart"/>
            <w:r w:rsidRPr="00CB60B6">
              <w:t>document.documentElement.scrollLeft</w:t>
            </w:r>
            <w:proofErr w:type="spellEnd"/>
            <w:proofErr w:type="gramEnd"/>
            <w:r w:rsidRPr="00470D80">
              <w:t xml:space="preserve"> </w:t>
            </w:r>
          </w:p>
          <w:p w14:paraId="6141F4F4" w14:textId="77777777" w:rsidR="00223ABD" w:rsidRDefault="00223ABD" w:rsidP="00223ABD">
            <w:pPr>
              <w:pStyle w:val="a4"/>
            </w:pPr>
            <w:proofErr w:type="spellStart"/>
            <w:proofErr w:type="gramStart"/>
            <w:r>
              <w:t>window.scrollByLines</w:t>
            </w:r>
            <w:proofErr w:type="spellEnd"/>
            <w:proofErr w:type="gramEnd"/>
          </w:p>
          <w:p w14:paraId="3A5F26E8" w14:textId="77777777" w:rsidR="00223ABD" w:rsidRPr="00590893" w:rsidRDefault="00223ABD" w:rsidP="00223ABD">
            <w:pPr>
              <w:pStyle w:val="a4"/>
            </w:pPr>
            <w:proofErr w:type="spellStart"/>
            <w:proofErr w:type="gramStart"/>
            <w:r w:rsidRPr="00470D80">
              <w:t>window.scrollByPages</w:t>
            </w:r>
            <w:proofErr w:type="spellEnd"/>
            <w:proofErr w:type="gramEnd"/>
          </w:p>
          <w:p w14:paraId="6F646C31" w14:textId="77777777" w:rsidR="00223ABD" w:rsidRDefault="00223ABD" w:rsidP="00223ABD">
            <w:pPr>
              <w:pStyle w:val="a4"/>
            </w:pPr>
          </w:p>
          <w:p w14:paraId="7A9792CD" w14:textId="77777777" w:rsidR="00223ABD" w:rsidRPr="006F1A5F" w:rsidRDefault="00223ABD" w:rsidP="00223ABD">
            <w:pPr>
              <w:pStyle w:val="a4"/>
            </w:pPr>
            <w:proofErr w:type="spellStart"/>
            <w:proofErr w:type="gramStart"/>
            <w:r w:rsidRPr="00A945C5">
              <w:t>document</w:t>
            </w:r>
            <w:r w:rsidRPr="006F1A5F">
              <w:t>.</w:t>
            </w:r>
            <w:r w:rsidRPr="00A945C5">
              <w:t>body</w:t>
            </w:r>
            <w:proofErr w:type="gramEnd"/>
            <w:r w:rsidRPr="006F1A5F">
              <w:t>.</w:t>
            </w:r>
            <w:r w:rsidRPr="00A945C5">
              <w:t>style</w:t>
            </w:r>
            <w:r w:rsidRPr="006F1A5F">
              <w:t>.</w:t>
            </w:r>
            <w:r w:rsidRPr="00A945C5">
              <w:t>overflow</w:t>
            </w:r>
            <w:proofErr w:type="spellEnd"/>
            <w:r w:rsidRPr="006F1A5F">
              <w:t xml:space="preserve"> = "</w:t>
            </w:r>
            <w:r w:rsidRPr="00A945C5">
              <w:t>hidden</w:t>
            </w:r>
            <w:r w:rsidRPr="006F1A5F">
              <w:t xml:space="preserve">"   </w:t>
            </w:r>
            <w:r w:rsidRPr="00A945C5">
              <w:rPr>
                <w:color w:val="808080" w:themeColor="background1" w:themeShade="80"/>
                <w:lang w:val="ru-RU"/>
              </w:rPr>
              <w:t>отключить</w:t>
            </w:r>
            <w:r w:rsidRPr="006F1A5F">
              <w:rPr>
                <w:color w:val="808080" w:themeColor="background1" w:themeShade="80"/>
              </w:rPr>
              <w:t xml:space="preserve"> </w:t>
            </w:r>
            <w:r w:rsidRPr="00A945C5">
              <w:rPr>
                <w:color w:val="808080" w:themeColor="background1" w:themeShade="80"/>
                <w:lang w:val="ru-RU"/>
              </w:rPr>
              <w:t>прокрутку</w:t>
            </w:r>
          </w:p>
          <w:p w14:paraId="23E7BE2E" w14:textId="77777777" w:rsidR="00223ABD" w:rsidRPr="00223ABD" w:rsidRDefault="00223ABD" w:rsidP="00223ABD">
            <w:pPr>
              <w:pStyle w:val="a4"/>
            </w:pPr>
            <w:proofErr w:type="spellStart"/>
            <w:proofErr w:type="gramStart"/>
            <w:r w:rsidRPr="00A945C5">
              <w:t>document</w:t>
            </w:r>
            <w:r w:rsidRPr="00223ABD">
              <w:t>.</w:t>
            </w:r>
            <w:r w:rsidRPr="00A945C5">
              <w:t>body</w:t>
            </w:r>
            <w:proofErr w:type="gramEnd"/>
            <w:r w:rsidRPr="00223ABD">
              <w:t>.</w:t>
            </w:r>
            <w:r w:rsidRPr="00A945C5">
              <w:t>style</w:t>
            </w:r>
            <w:r w:rsidRPr="00223ABD">
              <w:t>.</w:t>
            </w:r>
            <w:r w:rsidRPr="00A945C5">
              <w:t>overflow</w:t>
            </w:r>
            <w:proofErr w:type="spellEnd"/>
            <w:r w:rsidRPr="00223ABD">
              <w:t xml:space="preserve"> = ""         </w:t>
            </w:r>
            <w:r w:rsidRPr="00A945C5">
              <w:rPr>
                <w:color w:val="808080" w:themeColor="background1" w:themeShade="80"/>
                <w:lang w:val="ru-RU"/>
              </w:rPr>
              <w:t>включить</w:t>
            </w:r>
            <w:r w:rsidRPr="00223ABD">
              <w:rPr>
                <w:color w:val="808080" w:themeColor="background1" w:themeShade="80"/>
              </w:rPr>
              <w:t xml:space="preserve"> </w:t>
            </w:r>
            <w:r w:rsidRPr="00A945C5">
              <w:rPr>
                <w:color w:val="808080" w:themeColor="background1" w:themeShade="80"/>
                <w:lang w:val="ru-RU"/>
              </w:rPr>
              <w:t>обратно</w:t>
            </w:r>
          </w:p>
          <w:p w14:paraId="0C77C05C" w14:textId="77777777" w:rsidR="00951DFA" w:rsidRPr="00EA491C" w:rsidRDefault="00951DFA" w:rsidP="00613599">
            <w:pPr>
              <w:pStyle w:val="a4"/>
            </w:pPr>
          </w:p>
        </w:tc>
      </w:tr>
    </w:tbl>
    <w:p w14:paraId="52C5CEB4" w14:textId="77777777" w:rsidR="00951DFA" w:rsidRPr="00EA491C" w:rsidRDefault="00951DFA" w:rsidP="00951DFA">
      <w:pPr>
        <w:pStyle w:val="a5"/>
        <w:rPr>
          <w:lang w:val="en-US"/>
        </w:rPr>
      </w:pPr>
    </w:p>
    <w:p w14:paraId="0997AF01" w14:textId="77777777" w:rsidR="00951DFA" w:rsidRPr="00EA491C" w:rsidRDefault="00951DFA" w:rsidP="00951DFA">
      <w:pPr>
        <w:pStyle w:val="a5"/>
        <w:rPr>
          <w:lang w:val="en-US"/>
        </w:rPr>
      </w:pPr>
    </w:p>
    <w:bookmarkStart w:id="4" w:name="shirina-vysota-okna"/>
    <w:p w14:paraId="1B216426" w14:textId="77777777" w:rsidR="00162FF0" w:rsidRPr="00162FF0" w:rsidRDefault="00162FF0" w:rsidP="00162FF0">
      <w:pPr>
        <w:pStyle w:val="3"/>
      </w:pPr>
      <w:r w:rsidRPr="00162FF0">
        <w:fldChar w:fldCharType="begin"/>
      </w:r>
      <w:r w:rsidRPr="00162FF0">
        <w:instrText xml:space="preserve"> HYPERLINK "https://learn.javascript.ru/size-and-scroll-window" \l "shirina-vysota-okna" </w:instrText>
      </w:r>
      <w:r w:rsidRPr="00162FF0">
        <w:fldChar w:fldCharType="separate"/>
      </w:r>
      <w:r w:rsidR="00B549FE">
        <w:rPr>
          <w:rStyle w:val="a8"/>
          <w:color w:val="1F4D78" w:themeColor="accent1" w:themeShade="7F"/>
          <w:u w:val="none"/>
        </w:rPr>
        <w:t>Размеры</w:t>
      </w:r>
      <w:r w:rsidRPr="00162FF0">
        <w:rPr>
          <w:rStyle w:val="a8"/>
          <w:color w:val="1F4D78" w:themeColor="accent1" w:themeShade="7F"/>
          <w:u w:val="none"/>
        </w:rPr>
        <w:t xml:space="preserve"> окна</w:t>
      </w:r>
      <w:r w:rsidRPr="00162FF0">
        <w:fldChar w:fldCharType="end"/>
      </w:r>
      <w:bookmarkEnd w:id="4"/>
    </w:p>
    <w:p w14:paraId="6B0BD4C7" w14:textId="77777777" w:rsidR="00440DDA" w:rsidRPr="005E02D8" w:rsidRDefault="00440DDA" w:rsidP="00EF3CDD">
      <w:pPr>
        <w:pStyle w:val="a5"/>
      </w:pPr>
      <w:r>
        <w:t>Эти свойств</w:t>
      </w:r>
      <w:r w:rsidR="001F3E85">
        <w:t xml:space="preserve">а </w:t>
      </w:r>
      <w:r>
        <w:t>показывают только доступную ширину и высоту</w:t>
      </w:r>
      <w:r w:rsidR="00517F20">
        <w:t xml:space="preserve"> окна</w:t>
      </w:r>
      <w:r w:rsidR="00C742DE">
        <w:t>, потому что вычитают полосу прокрутки</w:t>
      </w:r>
      <w:r>
        <w:t xml:space="preserve">. </w:t>
      </w:r>
      <w:r w:rsidR="001F3E85">
        <w:t>П</w:t>
      </w:r>
      <w:r>
        <w:t>редпочтительнее использовать их.</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41191" w:rsidRPr="000263A8" w14:paraId="181D9788" w14:textId="77777777" w:rsidTr="00AE0707">
        <w:tc>
          <w:tcPr>
            <w:tcW w:w="10768" w:type="dxa"/>
            <w:shd w:val="clear" w:color="auto" w:fill="F5F5F5"/>
          </w:tcPr>
          <w:p w14:paraId="3FEEC15E" w14:textId="77777777" w:rsidR="00D41191" w:rsidRPr="003C0D14" w:rsidRDefault="00D41191" w:rsidP="00AE0707">
            <w:pPr>
              <w:pStyle w:val="a4"/>
            </w:pPr>
          </w:p>
          <w:p w14:paraId="457CFC5A" w14:textId="77777777" w:rsidR="00D41191" w:rsidRDefault="00162FF0" w:rsidP="00AE0707">
            <w:pPr>
              <w:pStyle w:val="a4"/>
            </w:pPr>
            <w:proofErr w:type="spellStart"/>
            <w:proofErr w:type="gramStart"/>
            <w:r w:rsidRPr="002839F3">
              <w:t>document.documentElement</w:t>
            </w:r>
            <w:r>
              <w:t>.</w:t>
            </w:r>
            <w:r w:rsidRPr="00162FF0">
              <w:t>clientWidth</w:t>
            </w:r>
            <w:proofErr w:type="spellEnd"/>
            <w:proofErr w:type="gramEnd"/>
          </w:p>
          <w:p w14:paraId="66E9F44A" w14:textId="77777777" w:rsidR="00162FF0" w:rsidRPr="00162FF0" w:rsidRDefault="00162FF0" w:rsidP="00AE0707">
            <w:pPr>
              <w:pStyle w:val="a4"/>
            </w:pPr>
            <w:proofErr w:type="spellStart"/>
            <w:proofErr w:type="gramStart"/>
            <w:r w:rsidRPr="002839F3">
              <w:t>document.documentElement</w:t>
            </w:r>
            <w:r>
              <w:t>.</w:t>
            </w:r>
            <w:r w:rsidRPr="00162FF0">
              <w:t>clientHeight</w:t>
            </w:r>
            <w:proofErr w:type="spellEnd"/>
            <w:proofErr w:type="gramEnd"/>
          </w:p>
          <w:p w14:paraId="384DB4CB" w14:textId="77777777" w:rsidR="00162FF0" w:rsidRPr="002839F3" w:rsidRDefault="00162FF0" w:rsidP="00AE0707">
            <w:pPr>
              <w:pStyle w:val="a4"/>
            </w:pPr>
          </w:p>
        </w:tc>
      </w:tr>
    </w:tbl>
    <w:p w14:paraId="424AF055" w14:textId="77777777" w:rsidR="00440DDA" w:rsidRPr="002839F3" w:rsidRDefault="00440DDA" w:rsidP="00D41191">
      <w:pPr>
        <w:pStyle w:val="a5"/>
        <w:rPr>
          <w:lang w:val="en-US"/>
        </w:rPr>
      </w:pPr>
    </w:p>
    <w:p w14:paraId="4FF2C1FF" w14:textId="77777777" w:rsidR="00116215" w:rsidRDefault="001F3E85" w:rsidP="00D41191">
      <w:pPr>
        <w:pStyle w:val="a5"/>
      </w:pPr>
      <w:r>
        <w:t>Эти свойства показывают ширину и высоту</w:t>
      </w:r>
      <w:r w:rsidR="00517F20">
        <w:t xml:space="preserve"> окна</w:t>
      </w:r>
      <w:r>
        <w:t>, включая элемент прокрутки.</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16215" w:rsidRPr="005E02D8" w14:paraId="22F2963F" w14:textId="77777777" w:rsidTr="0083427B">
        <w:tc>
          <w:tcPr>
            <w:tcW w:w="10768" w:type="dxa"/>
            <w:shd w:val="clear" w:color="auto" w:fill="F5F5F5"/>
          </w:tcPr>
          <w:p w14:paraId="2F093AAA" w14:textId="77777777" w:rsidR="00116215" w:rsidRDefault="00116215" w:rsidP="0083427B">
            <w:pPr>
              <w:pStyle w:val="a4"/>
              <w:rPr>
                <w:lang w:val="ru-RU"/>
              </w:rPr>
            </w:pPr>
          </w:p>
          <w:p w14:paraId="101C5C3C" w14:textId="77777777" w:rsidR="00116215" w:rsidRDefault="00116215" w:rsidP="0083427B">
            <w:pPr>
              <w:pStyle w:val="a4"/>
              <w:rPr>
                <w:lang w:val="ru-RU"/>
              </w:rPr>
            </w:pPr>
            <w:proofErr w:type="spellStart"/>
            <w:proofErr w:type="gramStart"/>
            <w:r>
              <w:rPr>
                <w:lang w:val="ru-RU"/>
              </w:rPr>
              <w:t>window.innerWidth</w:t>
            </w:r>
            <w:proofErr w:type="spellEnd"/>
            <w:proofErr w:type="gramEnd"/>
          </w:p>
          <w:p w14:paraId="2B0B206C" w14:textId="77777777" w:rsidR="00116215" w:rsidRPr="005E02D8" w:rsidRDefault="00116215" w:rsidP="0083427B">
            <w:pPr>
              <w:pStyle w:val="a4"/>
              <w:rPr>
                <w:lang w:val="ru-RU"/>
              </w:rPr>
            </w:pPr>
            <w:proofErr w:type="spellStart"/>
            <w:proofErr w:type="gramStart"/>
            <w:r>
              <w:rPr>
                <w:lang w:val="ru-RU"/>
              </w:rPr>
              <w:t>window.</w:t>
            </w:r>
            <w:r w:rsidRPr="00116215">
              <w:rPr>
                <w:lang w:val="ru-RU"/>
              </w:rPr>
              <w:t>innerHeight</w:t>
            </w:r>
            <w:proofErr w:type="spellEnd"/>
            <w:proofErr w:type="gramEnd"/>
          </w:p>
          <w:p w14:paraId="64E792AB" w14:textId="77777777" w:rsidR="00116215" w:rsidRPr="005E02D8" w:rsidRDefault="00116215" w:rsidP="0083427B">
            <w:pPr>
              <w:pStyle w:val="a4"/>
              <w:rPr>
                <w:lang w:val="ru-RU"/>
              </w:rPr>
            </w:pPr>
          </w:p>
        </w:tc>
      </w:tr>
    </w:tbl>
    <w:p w14:paraId="4F7AA67C" w14:textId="77777777" w:rsidR="0015523E" w:rsidRDefault="0015523E" w:rsidP="00D41191">
      <w:pPr>
        <w:pStyle w:val="a5"/>
      </w:pPr>
    </w:p>
    <w:bookmarkStart w:id="5" w:name="shirina-vysota-dokumenta"/>
    <w:p w14:paraId="2F51B458" w14:textId="77777777" w:rsidR="00B549FE" w:rsidRDefault="00B549FE" w:rsidP="00662FA7">
      <w:pPr>
        <w:pStyle w:val="3"/>
      </w:pPr>
      <w:r w:rsidRPr="00B549FE">
        <w:fldChar w:fldCharType="begin"/>
      </w:r>
      <w:r w:rsidRPr="00B549FE">
        <w:instrText xml:space="preserve"> HYPERLINK "https://learn.javascript.ru/size-and-scroll-window" \l "shirina-vysota-dokumenta" </w:instrText>
      </w:r>
      <w:r w:rsidRPr="00B549FE">
        <w:fldChar w:fldCharType="separate"/>
      </w:r>
      <w:r w:rsidRPr="00B549FE">
        <w:rPr>
          <w:rStyle w:val="a8"/>
          <w:color w:val="1F4D78" w:themeColor="accent1" w:themeShade="7F"/>
          <w:u w:val="none"/>
        </w:rPr>
        <w:t>Размеры документа</w:t>
      </w:r>
      <w:r w:rsidRPr="00B549FE">
        <w:fldChar w:fldCharType="end"/>
      </w:r>
      <w:bookmarkEnd w:id="5"/>
    </w:p>
    <w:p w14:paraId="6C8070E1" w14:textId="77777777" w:rsidR="00CD7B5D" w:rsidRDefault="0015523E" w:rsidP="00D41191">
      <w:pPr>
        <w:pStyle w:val="a5"/>
      </w:pPr>
      <w:r>
        <w:t xml:space="preserve">Корневым элементом документа является </w:t>
      </w:r>
      <w:proofErr w:type="spellStart"/>
      <w:r w:rsidRPr="0015523E">
        <w:t>documentElement</w:t>
      </w:r>
      <w:proofErr w:type="spellEnd"/>
      <w:r>
        <w:t xml:space="preserve">. Тем не менее, его </w:t>
      </w:r>
      <w:proofErr w:type="gramStart"/>
      <w:r>
        <w:t>свойства</w:t>
      </w:r>
      <w:r w:rsidR="00612C62">
        <w:t xml:space="preserve"> </w:t>
      </w:r>
      <w:r>
        <w:t>.</w:t>
      </w:r>
      <w:proofErr w:type="spellStart"/>
      <w:r>
        <w:t>scrollWidth</w:t>
      </w:r>
      <w:proofErr w:type="spellEnd"/>
      <w:proofErr w:type="gramEnd"/>
      <w:r>
        <w:t xml:space="preserve"> и </w:t>
      </w:r>
      <w:r w:rsidR="00612C62">
        <w:t>.</w:t>
      </w:r>
      <w:proofErr w:type="spellStart"/>
      <w:r w:rsidRPr="0015523E">
        <w:t>scrollHeight</w:t>
      </w:r>
      <w:proofErr w:type="spellEnd"/>
      <w:r>
        <w:t xml:space="preserve"> </w:t>
      </w:r>
      <w:r w:rsidR="00CD7B5D">
        <w:t xml:space="preserve">не всегда возвращают </w:t>
      </w:r>
      <w:r>
        <w:t>корректный размер документа.</w:t>
      </w:r>
      <w:r w:rsidR="00CD7B5D">
        <w:t xml:space="preserve"> Их размер может быть меньше, </w:t>
      </w:r>
      <w:proofErr w:type="gramStart"/>
      <w:r w:rsidR="00CD7B5D">
        <w:t>чем</w:t>
      </w:r>
      <w:r w:rsidR="00C70B34">
        <w:t xml:space="preserve"> </w:t>
      </w:r>
      <w:r w:rsidR="00CD7B5D" w:rsidRPr="00CD7B5D">
        <w:t>.</w:t>
      </w:r>
      <w:proofErr w:type="spellStart"/>
      <w:r w:rsidR="00CD7B5D" w:rsidRPr="00CD7B5D">
        <w:t>clientHeight</w:t>
      </w:r>
      <w:proofErr w:type="spellEnd"/>
      <w:proofErr w:type="gramEnd"/>
      <w:r w:rsidR="000F7084">
        <w:t>, а с точки зрения элемента это невозможная ситуация</w:t>
      </w:r>
      <w:r w:rsidR="00CD7B5D">
        <w:t>. Как всегда, это несоответствие историческое.</w:t>
      </w:r>
    </w:p>
    <w:p w14:paraId="16774A92" w14:textId="77777777" w:rsidR="0015523E" w:rsidRDefault="0015523E" w:rsidP="00D41191">
      <w:pPr>
        <w:pStyle w:val="a5"/>
      </w:pPr>
    </w:p>
    <w:p w14:paraId="79748CFD" w14:textId="77777777" w:rsidR="00D41191" w:rsidRPr="005E02D8" w:rsidRDefault="00BA0AE6" w:rsidP="00D41191">
      <w:pPr>
        <w:pStyle w:val="a5"/>
      </w:pPr>
      <w:r>
        <w:t>Чтобы надёжно получить высоту документа, следует взять максимальное из этих свойств:</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41191" w:rsidRPr="005E02D8" w14:paraId="4A7FC94D" w14:textId="77777777" w:rsidTr="00AE0707">
        <w:tc>
          <w:tcPr>
            <w:tcW w:w="10768" w:type="dxa"/>
            <w:shd w:val="clear" w:color="auto" w:fill="F5F5F5"/>
          </w:tcPr>
          <w:p w14:paraId="0751D0D5" w14:textId="77777777" w:rsidR="00D41191" w:rsidRPr="005E02D8" w:rsidRDefault="00D41191" w:rsidP="00AE0707">
            <w:pPr>
              <w:pStyle w:val="a4"/>
              <w:rPr>
                <w:lang w:val="ru-RU"/>
              </w:rPr>
            </w:pPr>
          </w:p>
          <w:p w14:paraId="68C525DC" w14:textId="77777777" w:rsidR="00535A4C" w:rsidRPr="00535A4C" w:rsidRDefault="00955AEF" w:rsidP="00535A4C">
            <w:pPr>
              <w:pStyle w:val="a4"/>
            </w:pPr>
            <w:r>
              <w:t>let h</w:t>
            </w:r>
            <w:r w:rsidR="00535A4C" w:rsidRPr="00535A4C">
              <w:t xml:space="preserve">eight = </w:t>
            </w:r>
            <w:proofErr w:type="spellStart"/>
            <w:proofErr w:type="gramStart"/>
            <w:r w:rsidR="00535A4C" w:rsidRPr="00535A4C">
              <w:t>Math.max</w:t>
            </w:r>
            <w:proofErr w:type="spellEnd"/>
            <w:r w:rsidR="00535A4C" w:rsidRPr="00535A4C">
              <w:t>(</w:t>
            </w:r>
            <w:proofErr w:type="gramEnd"/>
          </w:p>
          <w:p w14:paraId="6E4A68BF" w14:textId="77777777" w:rsidR="00535A4C" w:rsidRPr="00535A4C" w:rsidRDefault="00535A4C" w:rsidP="00535A4C">
            <w:pPr>
              <w:pStyle w:val="a4"/>
            </w:pPr>
            <w:r w:rsidRPr="00535A4C">
              <w:t xml:space="preserve">  </w:t>
            </w:r>
            <w:proofErr w:type="spellStart"/>
            <w:proofErr w:type="gramStart"/>
            <w:r w:rsidRPr="00535A4C">
              <w:t>document.body</w:t>
            </w:r>
            <w:proofErr w:type="gramEnd"/>
            <w:r w:rsidRPr="00535A4C">
              <w:t>.</w:t>
            </w:r>
            <w:r w:rsidRPr="00535A4C">
              <w:rPr>
                <w:b/>
              </w:rPr>
              <w:t>scroll</w:t>
            </w:r>
            <w:r w:rsidRPr="00535A4C">
              <w:t>Height</w:t>
            </w:r>
            <w:proofErr w:type="spellEnd"/>
            <w:r w:rsidRPr="00535A4C">
              <w:t xml:space="preserve">, </w:t>
            </w:r>
            <w:proofErr w:type="spellStart"/>
            <w:r w:rsidRPr="00535A4C">
              <w:t>document.documentElement.scrollHeight</w:t>
            </w:r>
            <w:proofErr w:type="spellEnd"/>
            <w:r w:rsidRPr="00535A4C">
              <w:t>,</w:t>
            </w:r>
          </w:p>
          <w:p w14:paraId="37A162F2" w14:textId="77777777" w:rsidR="00535A4C" w:rsidRPr="00535A4C" w:rsidRDefault="00535A4C" w:rsidP="00535A4C">
            <w:pPr>
              <w:pStyle w:val="a4"/>
            </w:pPr>
            <w:r w:rsidRPr="00535A4C">
              <w:t xml:space="preserve">  </w:t>
            </w:r>
            <w:proofErr w:type="spellStart"/>
            <w:proofErr w:type="gramStart"/>
            <w:r w:rsidRPr="00535A4C">
              <w:t>document.body</w:t>
            </w:r>
            <w:proofErr w:type="gramEnd"/>
            <w:r w:rsidRPr="00535A4C">
              <w:t>.</w:t>
            </w:r>
            <w:r w:rsidRPr="00535A4C">
              <w:rPr>
                <w:b/>
              </w:rPr>
              <w:t>offset</w:t>
            </w:r>
            <w:r w:rsidRPr="00535A4C">
              <w:t>Height</w:t>
            </w:r>
            <w:proofErr w:type="spellEnd"/>
            <w:r w:rsidRPr="00535A4C">
              <w:t xml:space="preserve">, </w:t>
            </w:r>
            <w:proofErr w:type="spellStart"/>
            <w:r w:rsidRPr="00535A4C">
              <w:t>document.documentElement.offsetHeight</w:t>
            </w:r>
            <w:proofErr w:type="spellEnd"/>
            <w:r w:rsidRPr="00535A4C">
              <w:t>,</w:t>
            </w:r>
          </w:p>
          <w:p w14:paraId="455DA59F" w14:textId="77777777" w:rsidR="00535A4C" w:rsidRPr="00535A4C" w:rsidRDefault="00535A4C" w:rsidP="00535A4C">
            <w:pPr>
              <w:pStyle w:val="a4"/>
            </w:pPr>
            <w:r w:rsidRPr="00535A4C">
              <w:t xml:space="preserve">  </w:t>
            </w:r>
            <w:proofErr w:type="spellStart"/>
            <w:proofErr w:type="gramStart"/>
            <w:r w:rsidRPr="00535A4C">
              <w:t>document.body</w:t>
            </w:r>
            <w:proofErr w:type="gramEnd"/>
            <w:r w:rsidRPr="00535A4C">
              <w:t>.</w:t>
            </w:r>
            <w:r w:rsidRPr="00535A4C">
              <w:rPr>
                <w:b/>
              </w:rPr>
              <w:t>client</w:t>
            </w:r>
            <w:r w:rsidRPr="00535A4C">
              <w:t>Height</w:t>
            </w:r>
            <w:proofErr w:type="spellEnd"/>
            <w:r w:rsidRPr="00535A4C">
              <w:t xml:space="preserve">, </w:t>
            </w:r>
            <w:proofErr w:type="spellStart"/>
            <w:r w:rsidRPr="00535A4C">
              <w:t>document.documentElement.clientHeight</w:t>
            </w:r>
            <w:proofErr w:type="spellEnd"/>
          </w:p>
          <w:p w14:paraId="34A79815" w14:textId="77777777" w:rsidR="00D41191" w:rsidRDefault="00535A4C" w:rsidP="00535A4C">
            <w:pPr>
              <w:pStyle w:val="a4"/>
              <w:rPr>
                <w:lang w:val="ru-RU"/>
              </w:rPr>
            </w:pPr>
            <w:r w:rsidRPr="00535A4C">
              <w:rPr>
                <w:lang w:val="ru-RU"/>
              </w:rPr>
              <w:t>);</w:t>
            </w:r>
          </w:p>
          <w:p w14:paraId="1C8236DF" w14:textId="77777777" w:rsidR="00535A4C" w:rsidRPr="005E02D8" w:rsidRDefault="00535A4C" w:rsidP="00AE0707">
            <w:pPr>
              <w:pStyle w:val="a4"/>
              <w:rPr>
                <w:lang w:val="ru-RU"/>
              </w:rPr>
            </w:pPr>
          </w:p>
        </w:tc>
      </w:tr>
    </w:tbl>
    <w:p w14:paraId="235A62F8" w14:textId="77777777" w:rsidR="00662FA7" w:rsidRDefault="00662FA7" w:rsidP="00EF3CDD">
      <w:pPr>
        <w:pStyle w:val="a5"/>
      </w:pPr>
    </w:p>
    <w:p w14:paraId="5D938F52" w14:textId="77777777" w:rsidR="00662FA7" w:rsidRDefault="00662FA7" w:rsidP="00EF3CDD">
      <w:pPr>
        <w:pStyle w:val="a5"/>
      </w:pPr>
    </w:p>
    <w:bookmarkStart w:id="6" w:name="page-scroll"/>
    <w:p w14:paraId="00EE24B8" w14:textId="77777777" w:rsidR="00662FA7" w:rsidRPr="00662FA7" w:rsidRDefault="00662FA7" w:rsidP="00662FA7">
      <w:pPr>
        <w:pStyle w:val="3"/>
      </w:pPr>
      <w:r w:rsidRPr="00662FA7">
        <w:fldChar w:fldCharType="begin"/>
      </w:r>
      <w:r w:rsidRPr="00662FA7">
        <w:instrText xml:space="preserve"> HYPERLINK "https://learn.javascript.ru/size-and-scroll-window" \l "page-scroll" </w:instrText>
      </w:r>
      <w:r w:rsidRPr="00662FA7">
        <w:fldChar w:fldCharType="separate"/>
      </w:r>
      <w:r w:rsidRPr="00662FA7">
        <w:rPr>
          <w:rStyle w:val="a8"/>
          <w:color w:val="1F4D78" w:themeColor="accent1" w:themeShade="7F"/>
          <w:u w:val="none"/>
        </w:rPr>
        <w:t>Текущая прокрутка</w:t>
      </w:r>
      <w:r w:rsidRPr="00662FA7">
        <w:fldChar w:fldCharType="end"/>
      </w:r>
      <w:bookmarkEnd w:id="6"/>
    </w:p>
    <w:p w14:paraId="4B0357D9" w14:textId="77777777" w:rsidR="00B60F47" w:rsidRPr="005E02D8" w:rsidRDefault="00B60F47" w:rsidP="00B60F47">
      <w:pPr>
        <w:pStyle w:val="a5"/>
      </w:pPr>
      <w:r>
        <w:t>Чаще используются эти свойства (только для чтения):</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60F47" w:rsidRPr="005E02D8" w14:paraId="1EF41A08" w14:textId="77777777" w:rsidTr="0083427B">
        <w:tc>
          <w:tcPr>
            <w:tcW w:w="10768" w:type="dxa"/>
            <w:shd w:val="clear" w:color="auto" w:fill="F5F5F5"/>
          </w:tcPr>
          <w:p w14:paraId="5A4DF1BB" w14:textId="77777777" w:rsidR="00B60F47" w:rsidRPr="005E02D8" w:rsidRDefault="00B60F47" w:rsidP="0083427B">
            <w:pPr>
              <w:pStyle w:val="a4"/>
              <w:rPr>
                <w:lang w:val="ru-RU"/>
              </w:rPr>
            </w:pPr>
          </w:p>
          <w:p w14:paraId="7B3F6653" w14:textId="77777777" w:rsidR="00B60F47" w:rsidRPr="0054581D" w:rsidRDefault="00B60F47" w:rsidP="0083427B">
            <w:pPr>
              <w:pStyle w:val="a4"/>
              <w:rPr>
                <w:lang w:val="ru-RU"/>
              </w:rPr>
            </w:pPr>
            <w:proofErr w:type="spellStart"/>
            <w:proofErr w:type="gramStart"/>
            <w:r>
              <w:rPr>
                <w:lang w:val="ru-RU"/>
              </w:rPr>
              <w:t>window.pageYOffset</w:t>
            </w:r>
            <w:proofErr w:type="spellEnd"/>
            <w:proofErr w:type="gramEnd"/>
          </w:p>
          <w:p w14:paraId="4A4584B9" w14:textId="77777777" w:rsidR="00B60F47" w:rsidRDefault="00B60F47" w:rsidP="0083427B">
            <w:pPr>
              <w:pStyle w:val="a4"/>
              <w:rPr>
                <w:lang w:val="ru-RU"/>
              </w:rPr>
            </w:pPr>
            <w:proofErr w:type="spellStart"/>
            <w:proofErr w:type="gramStart"/>
            <w:r w:rsidRPr="0054581D">
              <w:rPr>
                <w:lang w:val="ru-RU"/>
              </w:rPr>
              <w:t>window.pageXOffset</w:t>
            </w:r>
            <w:proofErr w:type="spellEnd"/>
            <w:proofErr w:type="gramEnd"/>
          </w:p>
          <w:p w14:paraId="68018FBC" w14:textId="77777777" w:rsidR="00B60F47" w:rsidRPr="005E02D8" w:rsidRDefault="00B60F47" w:rsidP="0083427B">
            <w:pPr>
              <w:pStyle w:val="a4"/>
              <w:rPr>
                <w:lang w:val="ru-RU"/>
              </w:rPr>
            </w:pPr>
          </w:p>
        </w:tc>
      </w:tr>
    </w:tbl>
    <w:p w14:paraId="15976C9E" w14:textId="77777777" w:rsidR="00B60F47" w:rsidRPr="00CA00E9" w:rsidRDefault="00CA00E9" w:rsidP="00EF3CDD">
      <w:pPr>
        <w:pStyle w:val="a5"/>
      </w:pPr>
      <w:r>
        <w:t xml:space="preserve">Поскольку </w:t>
      </w:r>
      <w:r>
        <w:rPr>
          <w:lang w:val="en-US"/>
        </w:rPr>
        <w:t>window</w:t>
      </w:r>
      <w:r w:rsidRPr="00CA00E9">
        <w:t xml:space="preserve"> – </w:t>
      </w:r>
      <w:r>
        <w:t xml:space="preserve">это глобальный объект, то можно писать просто: </w:t>
      </w:r>
      <w:proofErr w:type="spellStart"/>
      <w:r>
        <w:t>pageYOffset</w:t>
      </w:r>
      <w:proofErr w:type="spellEnd"/>
    </w:p>
    <w:p w14:paraId="6D2E965A" w14:textId="77777777" w:rsidR="00CA00E9" w:rsidRDefault="00CA00E9" w:rsidP="00EF3CDD">
      <w:pPr>
        <w:pStyle w:val="a5"/>
      </w:pPr>
    </w:p>
    <w:p w14:paraId="2F4AFA4D" w14:textId="77777777" w:rsidR="00662FA7" w:rsidRPr="005E02D8" w:rsidRDefault="00561DC3" w:rsidP="00EF3CDD">
      <w:pPr>
        <w:pStyle w:val="a5"/>
      </w:pPr>
      <w:r>
        <w:t xml:space="preserve">Эти свойства </w:t>
      </w:r>
      <w:r w:rsidR="00B60F47">
        <w:t xml:space="preserve">тоже </w:t>
      </w:r>
      <w:r>
        <w:t>работают</w:t>
      </w:r>
      <w:r w:rsidR="0005085A">
        <w:t xml:space="preserve"> для большинства браузеров</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41191" w:rsidRPr="000263A8" w14:paraId="473EAA61" w14:textId="77777777" w:rsidTr="00AE0707">
        <w:tc>
          <w:tcPr>
            <w:tcW w:w="10768" w:type="dxa"/>
            <w:shd w:val="clear" w:color="auto" w:fill="F5F5F5"/>
          </w:tcPr>
          <w:p w14:paraId="6A711C55" w14:textId="77777777" w:rsidR="00D41191" w:rsidRPr="005E02D8" w:rsidRDefault="00D41191" w:rsidP="00AE0707">
            <w:pPr>
              <w:pStyle w:val="a4"/>
              <w:rPr>
                <w:lang w:val="ru-RU"/>
              </w:rPr>
            </w:pPr>
          </w:p>
          <w:p w14:paraId="1058EA35" w14:textId="77777777" w:rsidR="0005085A" w:rsidRPr="00561DC3" w:rsidRDefault="0005085A" w:rsidP="00AE0707">
            <w:pPr>
              <w:pStyle w:val="a4"/>
            </w:pPr>
            <w:proofErr w:type="spellStart"/>
            <w:r w:rsidRPr="00561DC3">
              <w:t>documentElement.scrollLeft</w:t>
            </w:r>
            <w:proofErr w:type="spellEnd"/>
          </w:p>
          <w:p w14:paraId="3E1DBA5C" w14:textId="77777777" w:rsidR="00D41191" w:rsidRPr="00561DC3" w:rsidRDefault="0005085A" w:rsidP="00AE0707">
            <w:pPr>
              <w:pStyle w:val="a4"/>
            </w:pPr>
            <w:proofErr w:type="spellStart"/>
            <w:r w:rsidRPr="00561DC3">
              <w:t>documentElement.scrollTop</w:t>
            </w:r>
            <w:proofErr w:type="spellEnd"/>
          </w:p>
          <w:p w14:paraId="158343BA" w14:textId="77777777" w:rsidR="0005085A" w:rsidRPr="002839F3" w:rsidRDefault="00561DC3" w:rsidP="00AE0707">
            <w:pPr>
              <w:pStyle w:val="a4"/>
              <w:rPr>
                <w:color w:val="808080" w:themeColor="background1" w:themeShade="80"/>
              </w:rPr>
            </w:pPr>
            <w:proofErr w:type="spellStart"/>
            <w:proofErr w:type="gramStart"/>
            <w:r w:rsidRPr="00561DC3">
              <w:rPr>
                <w:color w:val="808080" w:themeColor="background1" w:themeShade="80"/>
              </w:rPr>
              <w:t>document.body</w:t>
            </w:r>
            <w:proofErr w:type="gramEnd"/>
            <w:r w:rsidRPr="00561DC3">
              <w:rPr>
                <w:color w:val="808080" w:themeColor="background1" w:themeShade="80"/>
              </w:rPr>
              <w:t>.scrollLeft</w:t>
            </w:r>
            <w:proofErr w:type="spellEnd"/>
            <w:r w:rsidR="00CB60B6" w:rsidRPr="00CB60B6">
              <w:rPr>
                <w:color w:val="808080" w:themeColor="background1" w:themeShade="80"/>
              </w:rPr>
              <w:t xml:space="preserve"> </w:t>
            </w:r>
            <w:r w:rsidR="00CB60B6">
              <w:rPr>
                <w:color w:val="808080" w:themeColor="background1" w:themeShade="80"/>
                <w:lang w:val="ru-RU"/>
              </w:rPr>
              <w:t>для</w:t>
            </w:r>
            <w:r w:rsidR="00CB60B6" w:rsidRPr="00CB60B6">
              <w:rPr>
                <w:color w:val="808080" w:themeColor="background1" w:themeShade="80"/>
              </w:rPr>
              <w:t xml:space="preserve"> </w:t>
            </w:r>
            <w:r w:rsidR="00CB60B6">
              <w:rPr>
                <w:color w:val="808080" w:themeColor="background1" w:themeShade="80"/>
                <w:lang w:val="ru-RU"/>
              </w:rPr>
              <w:t>старых</w:t>
            </w:r>
            <w:r w:rsidR="00CB60B6" w:rsidRPr="00CB60B6">
              <w:rPr>
                <w:color w:val="808080" w:themeColor="background1" w:themeShade="80"/>
              </w:rPr>
              <w:t xml:space="preserve"> </w:t>
            </w:r>
            <w:r w:rsidR="00CB60B6">
              <w:rPr>
                <w:color w:val="808080" w:themeColor="background1" w:themeShade="80"/>
              </w:rPr>
              <w:t>Safari</w:t>
            </w:r>
          </w:p>
          <w:p w14:paraId="67C9E40D" w14:textId="77777777" w:rsidR="00561DC3" w:rsidRPr="00561DC3" w:rsidRDefault="00561DC3" w:rsidP="00AE0707">
            <w:pPr>
              <w:pStyle w:val="a4"/>
            </w:pPr>
          </w:p>
        </w:tc>
      </w:tr>
    </w:tbl>
    <w:p w14:paraId="4A1B150B" w14:textId="77777777" w:rsidR="00D41191" w:rsidRPr="00561DC3" w:rsidRDefault="00D41191" w:rsidP="00D41191">
      <w:pPr>
        <w:pStyle w:val="a5"/>
        <w:rPr>
          <w:lang w:val="en-US"/>
        </w:rPr>
      </w:pPr>
    </w:p>
    <w:p w14:paraId="0C031D9E" w14:textId="77777777" w:rsidR="00D41191" w:rsidRPr="00CB60B6" w:rsidRDefault="00D41191" w:rsidP="00EF3CDD">
      <w:pPr>
        <w:pStyle w:val="a5"/>
        <w:rPr>
          <w:lang w:val="en-US"/>
        </w:rPr>
      </w:pPr>
    </w:p>
    <w:bookmarkStart w:id="7" w:name="window-scroll"/>
    <w:p w14:paraId="6E93E8F9" w14:textId="77777777" w:rsidR="00EB34C2" w:rsidRPr="00EB34C2" w:rsidRDefault="00EB34C2" w:rsidP="00223ABD">
      <w:pPr>
        <w:pStyle w:val="2"/>
      </w:pPr>
      <w:r w:rsidRPr="00EB34C2">
        <w:lastRenderedPageBreak/>
        <w:fldChar w:fldCharType="begin"/>
      </w:r>
      <w:r w:rsidRPr="00EB34C2">
        <w:instrText xml:space="preserve"> HYPERLINK "https://learn.javascript.ru/size-and-scroll-window" \l "window-scroll" </w:instrText>
      </w:r>
      <w:r w:rsidRPr="00EB34C2">
        <w:fldChar w:fldCharType="separate"/>
      </w:r>
      <w:r w:rsidR="006534A9">
        <w:rPr>
          <w:rStyle w:val="a8"/>
          <w:color w:val="1F4D78" w:themeColor="accent1" w:themeShade="7F"/>
          <w:u w:val="none"/>
        </w:rPr>
        <w:t>Как</w:t>
      </w:r>
      <w:r w:rsidRPr="00EB34C2">
        <w:fldChar w:fldCharType="end"/>
      </w:r>
      <w:bookmarkEnd w:id="7"/>
      <w:r w:rsidR="006534A9">
        <w:t xml:space="preserve"> прокру</w:t>
      </w:r>
      <w:r w:rsidR="00EA70B2">
        <w:t>чивать</w:t>
      </w:r>
    </w:p>
    <w:p w14:paraId="3B5D8999" w14:textId="77777777" w:rsidR="00995FFF" w:rsidRDefault="00995FFF" w:rsidP="00223ABD">
      <w:pPr>
        <w:pStyle w:val="a5"/>
      </w:pPr>
      <w:r>
        <w:t>Для прокрутки страницы DOM должен быть полностью построен.</w:t>
      </w:r>
    </w:p>
    <w:p w14:paraId="0E749737" w14:textId="77777777" w:rsidR="00EB34C2" w:rsidRDefault="00995FFF" w:rsidP="00223ABD">
      <w:pPr>
        <w:pStyle w:val="a5"/>
      </w:pPr>
      <w:r>
        <w:t>Если попытаться прокрутить страницу из &lt;</w:t>
      </w:r>
      <w:proofErr w:type="spellStart"/>
      <w:r>
        <w:t>head</w:t>
      </w:r>
      <w:proofErr w:type="spellEnd"/>
      <w:r>
        <w:t>&gt;, это не сработает.</w:t>
      </w:r>
    </w:p>
    <w:p w14:paraId="29D9CA49" w14:textId="77777777" w:rsidR="00EB34C2" w:rsidRDefault="00EB34C2" w:rsidP="00223ABD">
      <w:pPr>
        <w:pStyle w:val="a5"/>
      </w:pPr>
    </w:p>
    <w:p w14:paraId="233219EE" w14:textId="77777777" w:rsidR="00091C44" w:rsidRPr="00FA293D" w:rsidRDefault="00FA293D" w:rsidP="00223ABD">
      <w:pPr>
        <w:pStyle w:val="a5"/>
      </w:pPr>
      <w:r>
        <w:t>Специальные методы для прокрутки страницы (лучше использовать их)</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FA293D" w:rsidRPr="00D7123F" w14:paraId="3BAC0B02" w14:textId="77777777" w:rsidTr="0083427B">
        <w:tc>
          <w:tcPr>
            <w:tcW w:w="10768" w:type="dxa"/>
            <w:shd w:val="clear" w:color="auto" w:fill="F5F5F5"/>
          </w:tcPr>
          <w:p w14:paraId="541976E8" w14:textId="77777777" w:rsidR="00FA293D" w:rsidRPr="005E02D8" w:rsidRDefault="00FA293D" w:rsidP="00223ABD">
            <w:pPr>
              <w:pStyle w:val="a4"/>
              <w:rPr>
                <w:lang w:val="ru-RU"/>
              </w:rPr>
            </w:pPr>
          </w:p>
          <w:p w14:paraId="6FF38C01" w14:textId="77777777" w:rsidR="00FA293D" w:rsidRPr="00A47899" w:rsidRDefault="00D7123F" w:rsidP="00223ABD">
            <w:pPr>
              <w:pStyle w:val="a4"/>
              <w:rPr>
                <w:lang w:val="ru-RU"/>
              </w:rPr>
            </w:pPr>
            <w:proofErr w:type="gramStart"/>
            <w:r w:rsidRPr="00D7123F">
              <w:t>window</w:t>
            </w:r>
            <w:r w:rsidRPr="00D7123F">
              <w:rPr>
                <w:lang w:val="ru-RU"/>
              </w:rPr>
              <w:t>.</w:t>
            </w:r>
            <w:proofErr w:type="spellStart"/>
            <w:r w:rsidRPr="00D7123F">
              <w:t>scrollBy</w:t>
            </w:r>
            <w:proofErr w:type="spellEnd"/>
            <w:proofErr w:type="gramEnd"/>
            <w:r w:rsidRPr="00D7123F">
              <w:rPr>
                <w:lang w:val="ru-RU"/>
              </w:rPr>
              <w:t>(</w:t>
            </w:r>
            <w:r w:rsidRPr="00D7123F">
              <w:t>x</w:t>
            </w:r>
            <w:r w:rsidRPr="00D7123F">
              <w:rPr>
                <w:lang w:val="ru-RU"/>
              </w:rPr>
              <w:t>,</w:t>
            </w:r>
            <w:r w:rsidR="00293151">
              <w:rPr>
                <w:lang w:val="ru-RU"/>
              </w:rPr>
              <w:t xml:space="preserve"> </w:t>
            </w:r>
            <w:r w:rsidRPr="00D7123F">
              <w:t>y</w:t>
            </w:r>
            <w:r w:rsidRPr="00D7123F">
              <w:rPr>
                <w:lang w:val="ru-RU"/>
              </w:rPr>
              <w:t>)</w:t>
            </w:r>
            <w:r>
              <w:rPr>
                <w:lang w:val="ru-RU"/>
              </w:rPr>
              <w:t xml:space="preserve">  </w:t>
            </w:r>
            <w:r w:rsidR="00A47899" w:rsidRPr="00A47899">
              <w:rPr>
                <w:lang w:val="ru-RU"/>
              </w:rPr>
              <w:t xml:space="preserve">         </w:t>
            </w:r>
            <w:r w:rsidRPr="00D7123F">
              <w:rPr>
                <w:color w:val="808080" w:themeColor="background1" w:themeShade="80"/>
                <w:lang w:val="ru-RU"/>
              </w:rPr>
              <w:t>прокрутка относительно текущего положения</w:t>
            </w:r>
            <w:r w:rsidR="00A47899">
              <w:rPr>
                <w:color w:val="808080" w:themeColor="background1" w:themeShade="80"/>
                <w:lang w:val="ru-RU"/>
              </w:rPr>
              <w:t xml:space="preserve"> на </w:t>
            </w:r>
            <w:r w:rsidR="00A47899">
              <w:rPr>
                <w:color w:val="808080" w:themeColor="background1" w:themeShade="80"/>
              </w:rPr>
              <w:t>n</w:t>
            </w:r>
            <w:r w:rsidR="00A47899" w:rsidRPr="00A47899">
              <w:rPr>
                <w:color w:val="808080" w:themeColor="background1" w:themeShade="80"/>
                <w:lang w:val="ru-RU"/>
              </w:rPr>
              <w:t xml:space="preserve"> </w:t>
            </w:r>
            <w:proofErr w:type="spellStart"/>
            <w:r w:rsidR="00A47899">
              <w:rPr>
                <w:color w:val="808080" w:themeColor="background1" w:themeShade="80"/>
                <w:lang w:val="ru-RU"/>
              </w:rPr>
              <w:t>пиклесей</w:t>
            </w:r>
            <w:proofErr w:type="spellEnd"/>
          </w:p>
          <w:p w14:paraId="6D4EE784" w14:textId="77777777" w:rsidR="00D7123F" w:rsidRPr="00A47899" w:rsidRDefault="00A47899" w:rsidP="00223ABD">
            <w:pPr>
              <w:pStyle w:val="a4"/>
              <w:rPr>
                <w:lang w:val="ru-RU"/>
              </w:rPr>
            </w:pPr>
            <w:proofErr w:type="spellStart"/>
            <w:proofErr w:type="gramStart"/>
            <w:r w:rsidRPr="00A47899">
              <w:rPr>
                <w:lang w:val="ru-RU"/>
              </w:rPr>
              <w:t>window.scrollTo</w:t>
            </w:r>
            <w:proofErr w:type="spellEnd"/>
            <w:proofErr w:type="gramEnd"/>
            <w:r w:rsidRPr="00A47899">
              <w:rPr>
                <w:lang w:val="ru-RU"/>
              </w:rPr>
              <w:t>(</w:t>
            </w:r>
            <w:proofErr w:type="spellStart"/>
            <w:r w:rsidRPr="00A47899">
              <w:rPr>
                <w:lang w:val="ru-RU"/>
              </w:rPr>
              <w:t>pageX</w:t>
            </w:r>
            <w:proofErr w:type="spellEnd"/>
            <w:r w:rsidRPr="00A47899">
              <w:rPr>
                <w:lang w:val="ru-RU"/>
              </w:rPr>
              <w:t>,</w:t>
            </w:r>
            <w:r w:rsidR="00293151">
              <w:rPr>
                <w:lang w:val="ru-RU"/>
              </w:rPr>
              <w:t xml:space="preserve"> </w:t>
            </w:r>
            <w:proofErr w:type="spellStart"/>
            <w:r w:rsidRPr="00A47899">
              <w:rPr>
                <w:lang w:val="ru-RU"/>
              </w:rPr>
              <w:t>pageY</w:t>
            </w:r>
            <w:proofErr w:type="spellEnd"/>
            <w:r w:rsidRPr="00A47899">
              <w:rPr>
                <w:lang w:val="ru-RU"/>
              </w:rPr>
              <w:t xml:space="preserve">)   </w:t>
            </w:r>
            <w:r w:rsidRPr="00A47899">
              <w:rPr>
                <w:color w:val="808080" w:themeColor="background1" w:themeShade="80"/>
                <w:lang w:val="ru-RU"/>
              </w:rPr>
              <w:t>прокрутка на абсолютные координаты</w:t>
            </w:r>
          </w:p>
          <w:p w14:paraId="07149530" w14:textId="77777777" w:rsidR="00D7123F" w:rsidRPr="00D7123F" w:rsidRDefault="00D7123F" w:rsidP="00223ABD">
            <w:pPr>
              <w:pStyle w:val="a4"/>
              <w:rPr>
                <w:lang w:val="ru-RU"/>
              </w:rPr>
            </w:pPr>
          </w:p>
        </w:tc>
      </w:tr>
    </w:tbl>
    <w:p w14:paraId="522F2AE2" w14:textId="77777777" w:rsidR="00CD0EDC" w:rsidRDefault="00CD0EDC" w:rsidP="00223ABD">
      <w:pPr>
        <w:pStyle w:val="a5"/>
        <w:rPr>
          <w:lang w:val="en-US"/>
        </w:rPr>
      </w:pPr>
      <w:r w:rsidRPr="000E3100">
        <w:t>См</w:t>
      </w:r>
      <w:r w:rsidRPr="000E3100">
        <w:rPr>
          <w:lang w:val="en-US"/>
        </w:rPr>
        <w:t xml:space="preserve">. </w:t>
      </w:r>
      <w:r w:rsidRPr="000E3100">
        <w:t>также</w:t>
      </w:r>
      <w:r w:rsidRPr="000E3100">
        <w:rPr>
          <w:lang w:val="en-US"/>
        </w:rPr>
        <w:t> </w:t>
      </w:r>
      <w:proofErr w:type="spellStart"/>
      <w:r w:rsidR="00DC6AD9">
        <w:fldChar w:fldCharType="begin"/>
      </w:r>
      <w:r w:rsidR="00DC6AD9" w:rsidRPr="00075D47">
        <w:rPr>
          <w:lang w:val="en-US"/>
        </w:rPr>
        <w:instrText xml:space="preserve"> HYPERLINK "https://developer.mozilla.org/en-US/docs/DOM/Window.scrollByLines" </w:instrText>
      </w:r>
      <w:r w:rsidR="00DC6AD9">
        <w:fldChar w:fldCharType="separate"/>
      </w:r>
      <w:r w:rsidRPr="000E3100">
        <w:rPr>
          <w:rStyle w:val="a8"/>
          <w:lang w:val="en-US"/>
        </w:rPr>
        <w:t>window.scrollByLines</w:t>
      </w:r>
      <w:proofErr w:type="spellEnd"/>
      <w:r w:rsidR="00DC6AD9">
        <w:rPr>
          <w:rStyle w:val="a8"/>
          <w:lang w:val="en-US"/>
        </w:rPr>
        <w:fldChar w:fldCharType="end"/>
      </w:r>
      <w:r w:rsidRPr="000E3100">
        <w:rPr>
          <w:lang w:val="en-US"/>
        </w:rPr>
        <w:t xml:space="preserve">, </w:t>
      </w:r>
      <w:hyperlink r:id="rId1155" w:history="1">
        <w:proofErr w:type="spellStart"/>
        <w:r w:rsidRPr="000E3100">
          <w:rPr>
            <w:rStyle w:val="a8"/>
            <w:lang w:val="en-US"/>
          </w:rPr>
          <w:t>window.scrollByPages</w:t>
        </w:r>
        <w:proofErr w:type="spellEnd"/>
      </w:hyperlink>
    </w:p>
    <w:p w14:paraId="768D142A" w14:textId="77777777" w:rsidR="00CD0EDC" w:rsidRDefault="00CD0EDC" w:rsidP="00223ABD">
      <w:pPr>
        <w:pStyle w:val="a5"/>
        <w:rPr>
          <w:lang w:val="en-US"/>
        </w:rPr>
      </w:pPr>
    </w:p>
    <w:p w14:paraId="1D4B76F6" w14:textId="77777777" w:rsidR="00AA6992" w:rsidRPr="00A56D05" w:rsidRDefault="00AA6992" w:rsidP="00223ABD">
      <w:pPr>
        <w:pStyle w:val="3"/>
      </w:pPr>
      <w:proofErr w:type="gramStart"/>
      <w:r w:rsidRPr="00AA6992">
        <w:rPr>
          <w:lang w:val="en-US"/>
        </w:rPr>
        <w:t>e</w:t>
      </w:r>
      <w:r w:rsidRPr="00A56D05">
        <w:t>.</w:t>
      </w:r>
      <w:proofErr w:type="spellStart"/>
      <w:r w:rsidRPr="00AA6992">
        <w:rPr>
          <w:lang w:val="en-US"/>
        </w:rPr>
        <w:t>scrollLeft</w:t>
      </w:r>
      <w:proofErr w:type="spellEnd"/>
      <w:proofErr w:type="gramEnd"/>
    </w:p>
    <w:p w14:paraId="731F7DD3" w14:textId="77777777" w:rsidR="00AA6992" w:rsidRPr="00A56D05" w:rsidRDefault="00AA6992" w:rsidP="00223ABD">
      <w:pPr>
        <w:pStyle w:val="3"/>
      </w:pPr>
      <w:proofErr w:type="gramStart"/>
      <w:r w:rsidRPr="00AA6992">
        <w:rPr>
          <w:lang w:val="en-US"/>
        </w:rPr>
        <w:t>e</w:t>
      </w:r>
      <w:r w:rsidRPr="00A56D05">
        <w:t>.</w:t>
      </w:r>
      <w:proofErr w:type="spellStart"/>
      <w:r w:rsidRPr="00AA6992">
        <w:rPr>
          <w:lang w:val="en-US"/>
        </w:rPr>
        <w:t>scrollTop</w:t>
      </w:r>
      <w:proofErr w:type="spellEnd"/>
      <w:proofErr w:type="gramEnd"/>
    </w:p>
    <w:p w14:paraId="1A2B0C47" w14:textId="77777777" w:rsidR="00AA6992" w:rsidRPr="00091C44" w:rsidRDefault="00AA6992" w:rsidP="00223ABD">
      <w:pPr>
        <w:pStyle w:val="a5"/>
      </w:pPr>
      <w:r w:rsidRPr="002916ED">
        <w:t xml:space="preserve">Обычные элементы можно прокручивать, </w:t>
      </w:r>
      <w:proofErr w:type="gramStart"/>
      <w:r w:rsidRPr="002916ED">
        <w:t xml:space="preserve">изменяя </w:t>
      </w:r>
      <w:r>
        <w:t>.</w:t>
      </w:r>
      <w:proofErr w:type="spellStart"/>
      <w:r w:rsidRPr="002916ED">
        <w:t>scrollTop</w:t>
      </w:r>
      <w:proofErr w:type="spellEnd"/>
      <w:proofErr w:type="gramEnd"/>
      <w:r>
        <w:t xml:space="preserve"> и .</w:t>
      </w:r>
      <w:proofErr w:type="spellStart"/>
      <w:r w:rsidRPr="002916ED">
        <w:t>scrollLeft</w:t>
      </w:r>
      <w:proofErr w:type="spellEnd"/>
      <w:r>
        <w:t xml:space="preserve">. Эти же свойства можно применять для прокрутки страницы (с оговоркой про </w:t>
      </w:r>
      <w:r>
        <w:rPr>
          <w:lang w:val="en-US"/>
        </w:rPr>
        <w:t>Safari</w:t>
      </w:r>
      <w:r>
        <w:t>)</w:t>
      </w:r>
      <w:r w:rsidRPr="00091C44">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A6992" w:rsidRPr="000263A8" w14:paraId="56FB99D7" w14:textId="77777777" w:rsidTr="00613599">
        <w:tc>
          <w:tcPr>
            <w:tcW w:w="10768" w:type="dxa"/>
            <w:shd w:val="clear" w:color="auto" w:fill="F5F5F5"/>
          </w:tcPr>
          <w:p w14:paraId="0082C6C1" w14:textId="77777777" w:rsidR="00AA6992" w:rsidRDefault="00AA6992" w:rsidP="00223ABD">
            <w:pPr>
              <w:pStyle w:val="a4"/>
              <w:rPr>
                <w:lang w:val="ru-RU"/>
              </w:rPr>
            </w:pPr>
          </w:p>
          <w:p w14:paraId="340F8E1D" w14:textId="77777777" w:rsidR="00AA6992" w:rsidRPr="002839F3" w:rsidRDefault="00AA6992" w:rsidP="00223ABD">
            <w:pPr>
              <w:pStyle w:val="a4"/>
              <w:rPr>
                <w:color w:val="808080" w:themeColor="background1" w:themeShade="80"/>
              </w:rPr>
            </w:pPr>
            <w:r w:rsidRPr="00CB60B6">
              <w:rPr>
                <w:color w:val="808080" w:themeColor="background1" w:themeShade="80"/>
                <w:lang w:val="ru-RU"/>
              </w:rPr>
              <w:t>Старые</w:t>
            </w:r>
            <w:r w:rsidRPr="002839F3">
              <w:rPr>
                <w:color w:val="808080" w:themeColor="background1" w:themeShade="80"/>
              </w:rPr>
              <w:t xml:space="preserve"> </w:t>
            </w:r>
            <w:r w:rsidRPr="00CB60B6">
              <w:rPr>
                <w:color w:val="808080" w:themeColor="background1" w:themeShade="80"/>
                <w:lang w:val="ru-RU"/>
              </w:rPr>
              <w:t>способы</w:t>
            </w:r>
          </w:p>
          <w:p w14:paraId="53CBCA9F" w14:textId="77777777" w:rsidR="00AA6992" w:rsidRPr="00CB60B6" w:rsidRDefault="00AA6992" w:rsidP="00223ABD">
            <w:pPr>
              <w:pStyle w:val="a4"/>
            </w:pPr>
            <w:proofErr w:type="spellStart"/>
            <w:proofErr w:type="gramStart"/>
            <w:r w:rsidRPr="00CB60B6">
              <w:t>document.documentElement.scrollTop</w:t>
            </w:r>
            <w:proofErr w:type="spellEnd"/>
            <w:proofErr w:type="gramEnd"/>
          </w:p>
          <w:p w14:paraId="4C29242B" w14:textId="77777777" w:rsidR="00AA6992" w:rsidRPr="00CB60B6" w:rsidRDefault="00AA6992" w:rsidP="00223ABD">
            <w:pPr>
              <w:pStyle w:val="a4"/>
            </w:pPr>
            <w:proofErr w:type="spellStart"/>
            <w:proofErr w:type="gramStart"/>
            <w:r w:rsidRPr="00CB60B6">
              <w:t>document.documentElement.scrollLeft</w:t>
            </w:r>
            <w:proofErr w:type="spellEnd"/>
            <w:proofErr w:type="gramEnd"/>
          </w:p>
          <w:p w14:paraId="615D6514" w14:textId="77777777" w:rsidR="00AA6992" w:rsidRPr="00CB60B6" w:rsidRDefault="00AA6992" w:rsidP="00223ABD">
            <w:pPr>
              <w:pStyle w:val="a4"/>
            </w:pPr>
          </w:p>
        </w:tc>
      </w:tr>
    </w:tbl>
    <w:p w14:paraId="0D49A453" w14:textId="77777777" w:rsidR="006418DF" w:rsidRDefault="006418DF" w:rsidP="00223ABD">
      <w:pPr>
        <w:pStyle w:val="a5"/>
        <w:rPr>
          <w:lang w:val="en-US"/>
        </w:rPr>
      </w:pPr>
    </w:p>
    <w:p w14:paraId="5D31C81C" w14:textId="77777777" w:rsidR="00AA6992" w:rsidRPr="003C0D14" w:rsidRDefault="00AA6992" w:rsidP="00223ABD">
      <w:pPr>
        <w:pStyle w:val="3"/>
      </w:pPr>
      <w:proofErr w:type="gramStart"/>
      <w:r>
        <w:rPr>
          <w:lang w:val="en-US"/>
        </w:rPr>
        <w:t>e</w:t>
      </w:r>
      <w:r w:rsidRPr="003C0D14">
        <w:t>.</w:t>
      </w:r>
      <w:proofErr w:type="spellStart"/>
      <w:r w:rsidRPr="00B43C26">
        <w:rPr>
          <w:b/>
          <w:lang w:val="en-US"/>
        </w:rPr>
        <w:t>scrollIntoView</w:t>
      </w:r>
      <w:proofErr w:type="spellEnd"/>
      <w:proofErr w:type="gramEnd"/>
      <w:r w:rsidRPr="003C0D14">
        <w:t>(</w:t>
      </w:r>
      <w:r>
        <w:rPr>
          <w:lang w:val="en-US"/>
        </w:rPr>
        <w:t>top</w:t>
      </w:r>
      <w:r w:rsidRPr="003C0D14">
        <w:t>)</w:t>
      </w:r>
    </w:p>
    <w:p w14:paraId="59D6D0B5" w14:textId="77777777" w:rsidR="00AA6992" w:rsidRPr="003C0D14" w:rsidRDefault="00AA6992" w:rsidP="00223ABD">
      <w:pPr>
        <w:pStyle w:val="a5"/>
      </w:pPr>
      <w:r>
        <w:t>Документация</w:t>
      </w:r>
      <w:r w:rsidRPr="003C0D14">
        <w:t xml:space="preserve"> </w:t>
      </w:r>
      <w:hyperlink r:id="rId1156" w:history="1">
        <w:r>
          <w:rPr>
            <w:rStyle w:val="a8"/>
          </w:rPr>
          <w:t>тут</w:t>
        </w:r>
      </w:hyperlink>
      <w:r w:rsidRPr="003C0D14">
        <w:t>.</w:t>
      </w:r>
    </w:p>
    <w:p w14:paraId="2111973B" w14:textId="77777777" w:rsidR="00AA6992" w:rsidRPr="00FD1ED1" w:rsidRDefault="00AA6992" w:rsidP="00223ABD">
      <w:pPr>
        <w:pStyle w:val="a5"/>
      </w:pPr>
      <w:r>
        <w:t>П</w:t>
      </w:r>
      <w:r w:rsidRPr="00B43C26">
        <w:t xml:space="preserve">рокручивает страницу, чтобы </w:t>
      </w:r>
      <w:proofErr w:type="spellStart"/>
      <w:r w:rsidRPr="00B43C26">
        <w:t>elem</w:t>
      </w:r>
      <w:proofErr w:type="spellEnd"/>
      <w:r w:rsidRPr="00B43C26">
        <w:t xml:space="preserve"> оказался вв</w:t>
      </w:r>
      <w:r>
        <w:t>ерху или внизу, т.е. он будет совмещён либо с верхней, либо с нижней частью страницы.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A6992" w:rsidRPr="009A7156" w14:paraId="1610CC19" w14:textId="77777777" w:rsidTr="00613599">
        <w:tc>
          <w:tcPr>
            <w:tcW w:w="10768" w:type="dxa"/>
            <w:shd w:val="clear" w:color="auto" w:fill="F5F5F5"/>
          </w:tcPr>
          <w:p w14:paraId="3AE3865B" w14:textId="77777777" w:rsidR="00AA6992" w:rsidRDefault="00AA6992" w:rsidP="00223ABD">
            <w:pPr>
              <w:pStyle w:val="a4"/>
              <w:rPr>
                <w:lang w:val="ru-RU"/>
              </w:rPr>
            </w:pPr>
          </w:p>
          <w:p w14:paraId="45A61551" w14:textId="77777777" w:rsidR="00AA6992" w:rsidRPr="002839F3" w:rsidRDefault="00AA6992" w:rsidP="00223ABD">
            <w:pPr>
              <w:pStyle w:val="a4"/>
            </w:pPr>
            <w:proofErr w:type="spellStart"/>
            <w:proofErr w:type="gramStart"/>
            <w:r w:rsidRPr="002839F3">
              <w:t>elem.scrollIntoView</w:t>
            </w:r>
            <w:proofErr w:type="spellEnd"/>
            <w:proofErr w:type="gramEnd"/>
            <w:r w:rsidRPr="002839F3">
              <w:t>(</w:t>
            </w:r>
            <w:r>
              <w:t>true</w:t>
            </w:r>
            <w:r w:rsidRPr="002839F3">
              <w:t>)</w:t>
            </w:r>
          </w:p>
          <w:p w14:paraId="0F8CB07A" w14:textId="77777777" w:rsidR="00AA6992" w:rsidRPr="002839F3" w:rsidRDefault="00AA6992" w:rsidP="00223ABD">
            <w:pPr>
              <w:pStyle w:val="a4"/>
              <w:rPr>
                <w:color w:val="808080" w:themeColor="background1" w:themeShade="80"/>
              </w:rPr>
            </w:pPr>
            <w:proofErr w:type="spellStart"/>
            <w:r w:rsidRPr="002839F3">
              <w:rPr>
                <w:color w:val="808080" w:themeColor="background1" w:themeShade="80"/>
              </w:rPr>
              <w:t>elem</w:t>
            </w:r>
            <w:proofErr w:type="spellEnd"/>
            <w:r w:rsidRPr="002839F3">
              <w:rPr>
                <w:color w:val="808080" w:themeColor="background1" w:themeShade="80"/>
              </w:rPr>
              <w:t xml:space="preserve"> </w:t>
            </w:r>
            <w:r w:rsidRPr="00394CEA">
              <w:rPr>
                <w:color w:val="808080" w:themeColor="background1" w:themeShade="80"/>
                <w:lang w:val="ru-RU"/>
              </w:rPr>
              <w:t>появится</w:t>
            </w:r>
            <w:r w:rsidRPr="002839F3">
              <w:rPr>
                <w:color w:val="808080" w:themeColor="background1" w:themeShade="80"/>
              </w:rPr>
              <w:t xml:space="preserve"> </w:t>
            </w:r>
            <w:r w:rsidRPr="00394CEA">
              <w:rPr>
                <w:color w:val="808080" w:themeColor="background1" w:themeShade="80"/>
                <w:lang w:val="ru-RU"/>
              </w:rPr>
              <w:t>в</w:t>
            </w:r>
            <w:r w:rsidRPr="002839F3">
              <w:rPr>
                <w:color w:val="808080" w:themeColor="background1" w:themeShade="80"/>
              </w:rPr>
              <w:t xml:space="preserve"> </w:t>
            </w:r>
            <w:r w:rsidRPr="00C765A8">
              <w:rPr>
                <w:color w:val="808080" w:themeColor="background1" w:themeShade="80"/>
                <w:lang w:val="ru-RU"/>
              </w:rPr>
              <w:t>верху</w:t>
            </w:r>
          </w:p>
          <w:p w14:paraId="235AE8F3" w14:textId="77777777" w:rsidR="00AA6992" w:rsidRPr="002839F3" w:rsidRDefault="00AA6992" w:rsidP="00223ABD">
            <w:pPr>
              <w:pStyle w:val="a4"/>
            </w:pPr>
          </w:p>
          <w:p w14:paraId="71A787B1" w14:textId="77777777" w:rsidR="00AA6992" w:rsidRPr="00394CEA" w:rsidRDefault="00AA6992" w:rsidP="00223ABD">
            <w:pPr>
              <w:pStyle w:val="a4"/>
            </w:pPr>
            <w:proofErr w:type="spellStart"/>
            <w:proofErr w:type="gramStart"/>
            <w:r w:rsidRPr="00394CEA">
              <w:t>elem.scrollIntoView</w:t>
            </w:r>
            <w:proofErr w:type="spellEnd"/>
            <w:proofErr w:type="gramEnd"/>
            <w:r w:rsidRPr="00394CEA">
              <w:t>(</w:t>
            </w:r>
            <w:r>
              <w:t>false</w:t>
            </w:r>
            <w:r w:rsidRPr="00394CEA">
              <w:t>)</w:t>
            </w:r>
          </w:p>
          <w:p w14:paraId="430D9433" w14:textId="77777777" w:rsidR="00AA6992" w:rsidRPr="002839F3" w:rsidRDefault="00AA6992" w:rsidP="00223ABD">
            <w:pPr>
              <w:pStyle w:val="a4"/>
              <w:rPr>
                <w:color w:val="808080" w:themeColor="background1" w:themeShade="80"/>
              </w:rPr>
            </w:pPr>
            <w:proofErr w:type="spellStart"/>
            <w:r w:rsidRPr="002839F3">
              <w:rPr>
                <w:color w:val="808080" w:themeColor="background1" w:themeShade="80"/>
              </w:rPr>
              <w:t>elem</w:t>
            </w:r>
            <w:proofErr w:type="spellEnd"/>
            <w:r w:rsidRPr="002839F3">
              <w:rPr>
                <w:color w:val="808080" w:themeColor="background1" w:themeShade="80"/>
              </w:rPr>
              <w:t xml:space="preserve"> </w:t>
            </w:r>
            <w:r w:rsidRPr="00394CEA">
              <w:rPr>
                <w:color w:val="808080" w:themeColor="background1" w:themeShade="80"/>
                <w:lang w:val="ru-RU"/>
              </w:rPr>
              <w:t>появится</w:t>
            </w:r>
            <w:r w:rsidRPr="002839F3">
              <w:rPr>
                <w:color w:val="808080" w:themeColor="background1" w:themeShade="80"/>
              </w:rPr>
              <w:t xml:space="preserve"> </w:t>
            </w:r>
            <w:r w:rsidRPr="00394CEA">
              <w:rPr>
                <w:color w:val="808080" w:themeColor="background1" w:themeShade="80"/>
                <w:lang w:val="ru-RU"/>
              </w:rPr>
              <w:t>внизу</w:t>
            </w:r>
          </w:p>
          <w:p w14:paraId="7AFB4EF3" w14:textId="77777777" w:rsidR="00AA6992" w:rsidRPr="002839F3" w:rsidRDefault="00AA6992" w:rsidP="00223ABD">
            <w:pPr>
              <w:pStyle w:val="a4"/>
            </w:pPr>
          </w:p>
        </w:tc>
      </w:tr>
    </w:tbl>
    <w:p w14:paraId="1D728C76" w14:textId="77777777" w:rsidR="00AA6992" w:rsidRPr="002839F3" w:rsidRDefault="00AA6992" w:rsidP="00223ABD">
      <w:pPr>
        <w:pStyle w:val="a5"/>
        <w:rPr>
          <w:lang w:val="en-US"/>
        </w:rPr>
      </w:pPr>
    </w:p>
    <w:p w14:paraId="4E83593E" w14:textId="77777777" w:rsidR="006418DF" w:rsidRPr="006418DF" w:rsidRDefault="006418DF" w:rsidP="00223ABD">
      <w:pPr>
        <w:pStyle w:val="3"/>
        <w:rPr>
          <w:b/>
        </w:rPr>
      </w:pPr>
      <w:proofErr w:type="gramStart"/>
      <w:r w:rsidRPr="00746C23">
        <w:rPr>
          <w:lang w:val="en-US"/>
        </w:rPr>
        <w:t>window</w:t>
      </w:r>
      <w:r w:rsidRPr="006418DF">
        <w:rPr>
          <w:b/>
        </w:rPr>
        <w:t>.</w:t>
      </w:r>
      <w:proofErr w:type="spellStart"/>
      <w:r w:rsidRPr="006418DF">
        <w:rPr>
          <w:b/>
        </w:rPr>
        <w:t>scrollBy</w:t>
      </w:r>
      <w:proofErr w:type="spellEnd"/>
      <w:proofErr w:type="gramEnd"/>
      <w:r w:rsidRPr="000E3100">
        <w:t>(x, y)</w:t>
      </w:r>
    </w:p>
    <w:p w14:paraId="20037937" w14:textId="77777777" w:rsidR="00D41191" w:rsidRPr="006418DF" w:rsidRDefault="006418DF" w:rsidP="00223ABD">
      <w:pPr>
        <w:pStyle w:val="a5"/>
      </w:pPr>
      <w:r w:rsidRPr="006418DF">
        <w:t xml:space="preserve">Документация </w:t>
      </w:r>
      <w:hyperlink r:id="rId1157" w:history="1">
        <w:r w:rsidRPr="006418DF">
          <w:rPr>
            <w:rStyle w:val="a8"/>
          </w:rPr>
          <w:t>тут</w:t>
        </w:r>
      </w:hyperlink>
      <w:r w:rsidRPr="006418DF">
        <w:t>.</w:t>
      </w:r>
    </w:p>
    <w:p w14:paraId="404DF6B7" w14:textId="77777777" w:rsidR="006418DF" w:rsidRDefault="006418DF" w:rsidP="00223ABD">
      <w:pPr>
        <w:pStyle w:val="a5"/>
      </w:pPr>
      <w:r>
        <w:t>Прокручивает документ на указанные величины.</w:t>
      </w:r>
    </w:p>
    <w:p w14:paraId="09FEAC1E" w14:textId="77777777" w:rsidR="006418DF" w:rsidRPr="006418DF" w:rsidRDefault="006418DF" w:rsidP="00223ABD">
      <w:pPr>
        <w:pStyle w:val="a5"/>
      </w:pPr>
      <w:r>
        <w:t>Положительные значения приведут к прокрутке страницы вправо и вниз. Отрицательные – влево и вверх.</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418DF" w:rsidRPr="00D7123F" w14:paraId="0614A6F9" w14:textId="77777777" w:rsidTr="0083427B">
        <w:tc>
          <w:tcPr>
            <w:tcW w:w="10768" w:type="dxa"/>
            <w:shd w:val="clear" w:color="auto" w:fill="F5F5F5"/>
          </w:tcPr>
          <w:p w14:paraId="0A1DA204" w14:textId="77777777" w:rsidR="006418DF" w:rsidRPr="005E02D8" w:rsidRDefault="006418DF" w:rsidP="00223ABD">
            <w:pPr>
              <w:pStyle w:val="a4"/>
              <w:rPr>
                <w:lang w:val="ru-RU"/>
              </w:rPr>
            </w:pPr>
          </w:p>
          <w:p w14:paraId="2DDD1FE3" w14:textId="77777777" w:rsidR="006418DF" w:rsidRPr="00A47899" w:rsidRDefault="006418DF" w:rsidP="00223ABD">
            <w:pPr>
              <w:pStyle w:val="a4"/>
              <w:rPr>
                <w:lang w:val="ru-RU"/>
              </w:rPr>
            </w:pPr>
            <w:proofErr w:type="gramStart"/>
            <w:r w:rsidRPr="00D7123F">
              <w:t>window</w:t>
            </w:r>
            <w:r w:rsidRPr="00D7123F">
              <w:rPr>
                <w:lang w:val="ru-RU"/>
              </w:rPr>
              <w:t>.</w:t>
            </w:r>
            <w:proofErr w:type="spellStart"/>
            <w:r w:rsidRPr="00D7123F">
              <w:t>scrollBy</w:t>
            </w:r>
            <w:proofErr w:type="spellEnd"/>
            <w:proofErr w:type="gramEnd"/>
            <w:r w:rsidRPr="00D7123F">
              <w:rPr>
                <w:lang w:val="ru-RU"/>
              </w:rPr>
              <w:t>(</w:t>
            </w:r>
            <w:r w:rsidRPr="00D7123F">
              <w:t>x</w:t>
            </w:r>
            <w:r w:rsidRPr="00D7123F">
              <w:rPr>
                <w:lang w:val="ru-RU"/>
              </w:rPr>
              <w:t>,</w:t>
            </w:r>
            <w:r>
              <w:rPr>
                <w:lang w:val="ru-RU"/>
              </w:rPr>
              <w:t xml:space="preserve"> </w:t>
            </w:r>
            <w:r w:rsidRPr="00D7123F">
              <w:t>y</w:t>
            </w:r>
            <w:r w:rsidRPr="00D7123F">
              <w:rPr>
                <w:lang w:val="ru-RU"/>
              </w:rPr>
              <w:t>)</w:t>
            </w:r>
          </w:p>
          <w:p w14:paraId="171D164B" w14:textId="77777777" w:rsidR="006418DF" w:rsidRDefault="006418DF" w:rsidP="00223ABD">
            <w:pPr>
              <w:pStyle w:val="a4"/>
              <w:rPr>
                <w:lang w:val="ru-RU"/>
              </w:rPr>
            </w:pPr>
          </w:p>
          <w:p w14:paraId="51ECF205" w14:textId="77777777" w:rsidR="00D021B2" w:rsidRPr="00D021B2" w:rsidRDefault="00D021B2" w:rsidP="00223ABD">
            <w:pPr>
              <w:pStyle w:val="a4"/>
              <w:rPr>
                <w:color w:val="808080" w:themeColor="background1" w:themeShade="80"/>
                <w:lang w:val="ru-RU"/>
              </w:rPr>
            </w:pPr>
            <w:r w:rsidRPr="00D021B2">
              <w:rPr>
                <w:color w:val="808080" w:themeColor="background1" w:themeShade="80"/>
                <w:lang w:val="ru-RU"/>
              </w:rPr>
              <w:t>// Прокрутка на один экран вертикально вниз.</w:t>
            </w:r>
          </w:p>
          <w:p w14:paraId="0A0D7B31" w14:textId="77777777" w:rsidR="006418DF" w:rsidRPr="00A47899" w:rsidRDefault="00D021B2" w:rsidP="00223ABD">
            <w:pPr>
              <w:pStyle w:val="a4"/>
              <w:rPr>
                <w:lang w:val="ru-RU"/>
              </w:rPr>
            </w:pPr>
            <w:proofErr w:type="spellStart"/>
            <w:proofErr w:type="gramStart"/>
            <w:r w:rsidRPr="00D021B2">
              <w:rPr>
                <w:lang w:val="ru-RU"/>
              </w:rPr>
              <w:t>window.scrollBy</w:t>
            </w:r>
            <w:proofErr w:type="spellEnd"/>
            <w:proofErr w:type="gramEnd"/>
            <w:r w:rsidRPr="00D021B2">
              <w:rPr>
                <w:lang w:val="ru-RU"/>
              </w:rPr>
              <w:t xml:space="preserve">(0, </w:t>
            </w:r>
            <w:proofErr w:type="spellStart"/>
            <w:r w:rsidRPr="00D021B2">
              <w:rPr>
                <w:lang w:val="ru-RU"/>
              </w:rPr>
              <w:t>window.innerHeight</w:t>
            </w:r>
            <w:proofErr w:type="spellEnd"/>
            <w:r w:rsidRPr="00D021B2">
              <w:rPr>
                <w:lang w:val="ru-RU"/>
              </w:rPr>
              <w:t>);</w:t>
            </w:r>
          </w:p>
          <w:p w14:paraId="423BC451" w14:textId="77777777" w:rsidR="006418DF" w:rsidRDefault="006418DF" w:rsidP="00223ABD">
            <w:pPr>
              <w:pStyle w:val="a4"/>
              <w:rPr>
                <w:lang w:val="ru-RU"/>
              </w:rPr>
            </w:pPr>
          </w:p>
          <w:p w14:paraId="09E73624" w14:textId="77777777" w:rsidR="00D021B2" w:rsidRPr="00D7123F" w:rsidRDefault="00D021B2" w:rsidP="00223ABD">
            <w:pPr>
              <w:pStyle w:val="a4"/>
              <w:rPr>
                <w:lang w:val="ru-RU"/>
              </w:rPr>
            </w:pPr>
          </w:p>
        </w:tc>
      </w:tr>
    </w:tbl>
    <w:p w14:paraId="61565228" w14:textId="77777777" w:rsidR="006418DF" w:rsidRDefault="006418DF" w:rsidP="00223ABD">
      <w:pPr>
        <w:pStyle w:val="a5"/>
      </w:pPr>
    </w:p>
    <w:p w14:paraId="479AAF1C" w14:textId="77777777" w:rsidR="00746C23" w:rsidRPr="00746C23" w:rsidRDefault="00746C23" w:rsidP="00223ABD">
      <w:pPr>
        <w:pStyle w:val="3"/>
        <w:rPr>
          <w:lang w:val="en-US"/>
        </w:rPr>
      </w:pPr>
      <w:proofErr w:type="spellStart"/>
      <w:proofErr w:type="gramStart"/>
      <w:r w:rsidRPr="00746C23">
        <w:rPr>
          <w:lang w:val="en-US"/>
        </w:rPr>
        <w:t>window</w:t>
      </w:r>
      <w:r w:rsidRPr="00746C23">
        <w:rPr>
          <w:b/>
          <w:lang w:val="en-US"/>
        </w:rPr>
        <w:t>.scrollTo</w:t>
      </w:r>
      <w:proofErr w:type="spellEnd"/>
      <w:proofErr w:type="gramEnd"/>
      <w:r w:rsidRPr="00746C23">
        <w:rPr>
          <w:lang w:val="en-US"/>
        </w:rPr>
        <w:t>(x-</w:t>
      </w:r>
      <w:proofErr w:type="spellStart"/>
      <w:r w:rsidRPr="00746C23">
        <w:rPr>
          <w:lang w:val="en-US"/>
        </w:rPr>
        <w:t>coord</w:t>
      </w:r>
      <w:proofErr w:type="spellEnd"/>
      <w:r w:rsidRPr="00746C23">
        <w:rPr>
          <w:lang w:val="en-US"/>
        </w:rPr>
        <w:t>, y-</w:t>
      </w:r>
      <w:proofErr w:type="spellStart"/>
      <w:r w:rsidRPr="00746C23">
        <w:rPr>
          <w:lang w:val="en-US"/>
        </w:rPr>
        <w:t>coord</w:t>
      </w:r>
      <w:proofErr w:type="spellEnd"/>
      <w:r w:rsidRPr="00746C23">
        <w:rPr>
          <w:lang w:val="en-US"/>
        </w:rPr>
        <w:t>)</w:t>
      </w:r>
    </w:p>
    <w:p w14:paraId="143C9233" w14:textId="77777777" w:rsidR="000E3100" w:rsidRPr="002839F3" w:rsidRDefault="006418DF" w:rsidP="00223ABD">
      <w:pPr>
        <w:pStyle w:val="a5"/>
      </w:pPr>
      <w:r>
        <w:t>Документация</w:t>
      </w:r>
      <w:r w:rsidRPr="002839F3">
        <w:t xml:space="preserve"> </w:t>
      </w:r>
      <w:hyperlink r:id="rId1158" w:history="1">
        <w:r w:rsidRPr="00746C23">
          <w:rPr>
            <w:rStyle w:val="a8"/>
          </w:rPr>
          <w:t>тут</w:t>
        </w:r>
      </w:hyperlink>
      <w:r w:rsidRPr="002839F3">
        <w:t>.</w:t>
      </w:r>
    </w:p>
    <w:p w14:paraId="72C17DE0" w14:textId="77777777" w:rsidR="008F2CEC" w:rsidRPr="008F2CEC" w:rsidRDefault="008F2CEC" w:rsidP="00223ABD">
      <w:pPr>
        <w:pStyle w:val="a5"/>
      </w:pPr>
      <w:r w:rsidRPr="008F2CEC">
        <w:t>Прокрутка документа до указанных координат</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41191" w:rsidRPr="00B5312B" w14:paraId="40B69D1D" w14:textId="77777777" w:rsidTr="00AE0707">
        <w:tc>
          <w:tcPr>
            <w:tcW w:w="10768" w:type="dxa"/>
            <w:shd w:val="clear" w:color="auto" w:fill="F5F5F5"/>
          </w:tcPr>
          <w:p w14:paraId="0406E1EE" w14:textId="77777777" w:rsidR="00D41191" w:rsidRPr="008F2CEC" w:rsidRDefault="00D41191" w:rsidP="00223ABD">
            <w:pPr>
              <w:pStyle w:val="a4"/>
              <w:rPr>
                <w:lang w:val="ru-RU"/>
              </w:rPr>
            </w:pPr>
          </w:p>
          <w:p w14:paraId="17161C23" w14:textId="77777777" w:rsidR="00DE2D2B" w:rsidRPr="00DE2D2B" w:rsidRDefault="00DE2D2B" w:rsidP="00223ABD">
            <w:pPr>
              <w:pStyle w:val="a4"/>
            </w:pPr>
            <w:proofErr w:type="spellStart"/>
            <w:proofErr w:type="gramStart"/>
            <w:r w:rsidRPr="00DE2D2B">
              <w:t>window.scrollTo</w:t>
            </w:r>
            <w:proofErr w:type="spellEnd"/>
            <w:proofErr w:type="gramEnd"/>
            <w:r w:rsidRPr="00DE2D2B">
              <w:t>(x-</w:t>
            </w:r>
            <w:proofErr w:type="spellStart"/>
            <w:r w:rsidRPr="00DE2D2B">
              <w:t>coord</w:t>
            </w:r>
            <w:proofErr w:type="spellEnd"/>
            <w:r w:rsidRPr="00DE2D2B">
              <w:t>, y-</w:t>
            </w:r>
            <w:proofErr w:type="spellStart"/>
            <w:r w:rsidRPr="00DE2D2B">
              <w:t>coord</w:t>
            </w:r>
            <w:proofErr w:type="spellEnd"/>
            <w:r w:rsidRPr="00DE2D2B">
              <w:t>)</w:t>
            </w:r>
          </w:p>
          <w:p w14:paraId="464238CA" w14:textId="77777777" w:rsidR="00D41191" w:rsidRDefault="00DE2D2B" w:rsidP="00223ABD">
            <w:pPr>
              <w:pStyle w:val="a4"/>
              <w:rPr>
                <w:lang w:val="ru-RU"/>
              </w:rPr>
            </w:pPr>
            <w:proofErr w:type="spellStart"/>
            <w:proofErr w:type="gramStart"/>
            <w:r w:rsidRPr="00DE2D2B">
              <w:rPr>
                <w:lang w:val="ru-RU"/>
              </w:rPr>
              <w:t>window.scrollTo</w:t>
            </w:r>
            <w:proofErr w:type="spellEnd"/>
            <w:proofErr w:type="gramEnd"/>
            <w:r w:rsidRPr="00DE2D2B">
              <w:rPr>
                <w:lang w:val="ru-RU"/>
              </w:rPr>
              <w:t>(</w:t>
            </w:r>
            <w:proofErr w:type="spellStart"/>
            <w:r w:rsidRPr="00DE2D2B">
              <w:rPr>
                <w:lang w:val="ru-RU"/>
              </w:rPr>
              <w:t>options</w:t>
            </w:r>
            <w:proofErr w:type="spellEnd"/>
            <w:r w:rsidRPr="00DE2D2B">
              <w:rPr>
                <w:lang w:val="ru-RU"/>
              </w:rPr>
              <w:t>)</w:t>
            </w:r>
          </w:p>
          <w:p w14:paraId="7589818F" w14:textId="77777777" w:rsidR="00DE2D2B" w:rsidRDefault="00DE2D2B" w:rsidP="00223ABD">
            <w:pPr>
              <w:pStyle w:val="a4"/>
              <w:rPr>
                <w:lang w:val="ru-RU"/>
              </w:rPr>
            </w:pPr>
          </w:p>
          <w:p w14:paraId="373C4588" w14:textId="77777777" w:rsidR="00B5312B" w:rsidRDefault="00DE2D2B" w:rsidP="00223ABD">
            <w:pPr>
              <w:pStyle w:val="a4"/>
              <w:rPr>
                <w:lang w:val="ru-RU"/>
              </w:rPr>
            </w:pPr>
            <w:proofErr w:type="spellStart"/>
            <w:r w:rsidRPr="00DE2D2B">
              <w:rPr>
                <w:lang w:val="ru-RU"/>
              </w:rPr>
              <w:t>options</w:t>
            </w:r>
            <w:proofErr w:type="spellEnd"/>
            <w:r w:rsidRPr="00DE2D2B">
              <w:rPr>
                <w:lang w:val="ru-RU"/>
              </w:rPr>
              <w:t xml:space="preserve"> </w:t>
            </w:r>
          </w:p>
          <w:p w14:paraId="1E44528B" w14:textId="77777777" w:rsidR="00DE2D2B" w:rsidRPr="00F54BCA" w:rsidRDefault="00B5312B" w:rsidP="00223ABD">
            <w:pPr>
              <w:pStyle w:val="a4"/>
              <w:rPr>
                <w:color w:val="808080" w:themeColor="background1" w:themeShade="80"/>
                <w:lang w:val="ru-RU"/>
              </w:rPr>
            </w:pPr>
            <w:r w:rsidRPr="00F54BCA">
              <w:rPr>
                <w:color w:val="808080" w:themeColor="background1" w:themeShade="80"/>
                <w:lang w:val="ru-RU"/>
              </w:rPr>
              <w:t xml:space="preserve">Объект </w:t>
            </w:r>
            <w:r w:rsidR="00DE2D2B" w:rsidRPr="00F54BCA">
              <w:rPr>
                <w:color w:val="808080" w:themeColor="background1" w:themeShade="80"/>
                <w:lang w:val="ru-RU"/>
              </w:rPr>
              <w:t>с тремя возможными параметрами:</w:t>
            </w:r>
          </w:p>
          <w:p w14:paraId="3E1F53B2" w14:textId="77777777" w:rsidR="00B5312B" w:rsidRPr="00F54BCA" w:rsidRDefault="00B5312B" w:rsidP="00223ABD">
            <w:pPr>
              <w:pStyle w:val="a4"/>
              <w:rPr>
                <w:color w:val="808080" w:themeColor="background1" w:themeShade="80"/>
              </w:rPr>
            </w:pPr>
            <w:r w:rsidRPr="00F54BCA">
              <w:rPr>
                <w:color w:val="808080" w:themeColor="background1" w:themeShade="80"/>
              </w:rPr>
              <w:t>{</w:t>
            </w:r>
          </w:p>
          <w:p w14:paraId="52DAAC27" w14:textId="77777777" w:rsidR="00DE2D2B" w:rsidRPr="00F54BCA" w:rsidRDefault="00B5312B" w:rsidP="00223ABD">
            <w:pPr>
              <w:pStyle w:val="a4"/>
              <w:rPr>
                <w:color w:val="808080" w:themeColor="background1" w:themeShade="80"/>
              </w:rPr>
            </w:pPr>
            <w:r w:rsidRPr="00F54BCA">
              <w:rPr>
                <w:color w:val="808080" w:themeColor="background1" w:themeShade="80"/>
              </w:rPr>
              <w:t xml:space="preserve">  </w:t>
            </w:r>
            <w:r w:rsidR="00DE2D2B" w:rsidRPr="00F54BCA">
              <w:rPr>
                <w:color w:val="808080" w:themeColor="background1" w:themeShade="80"/>
              </w:rPr>
              <w:t>top</w:t>
            </w:r>
            <w:r w:rsidRPr="00F54BCA">
              <w:rPr>
                <w:color w:val="808080" w:themeColor="background1" w:themeShade="80"/>
              </w:rPr>
              <w:t>,</w:t>
            </w:r>
          </w:p>
          <w:p w14:paraId="2A0B41DD" w14:textId="77777777" w:rsidR="00DE2D2B" w:rsidRPr="00F54BCA" w:rsidRDefault="00B5312B" w:rsidP="00223ABD">
            <w:pPr>
              <w:pStyle w:val="a4"/>
              <w:rPr>
                <w:color w:val="808080" w:themeColor="background1" w:themeShade="80"/>
              </w:rPr>
            </w:pPr>
            <w:r w:rsidRPr="00F54BCA">
              <w:rPr>
                <w:color w:val="808080" w:themeColor="background1" w:themeShade="80"/>
              </w:rPr>
              <w:t xml:space="preserve">  left,</w:t>
            </w:r>
          </w:p>
          <w:p w14:paraId="0CEA9221" w14:textId="77777777" w:rsidR="00B5312B" w:rsidRPr="00F54BCA" w:rsidRDefault="00B5312B" w:rsidP="00223ABD">
            <w:pPr>
              <w:pStyle w:val="a4"/>
              <w:rPr>
                <w:color w:val="808080" w:themeColor="background1" w:themeShade="80"/>
              </w:rPr>
            </w:pPr>
            <w:r w:rsidRPr="00F54BCA">
              <w:rPr>
                <w:color w:val="808080" w:themeColor="background1" w:themeShade="80"/>
              </w:rPr>
              <w:t xml:space="preserve">  </w:t>
            </w:r>
            <w:r w:rsidR="00F54BCA" w:rsidRPr="00F54BCA">
              <w:rPr>
                <w:color w:val="808080" w:themeColor="background1" w:themeShade="80"/>
              </w:rPr>
              <w:t>'</w:t>
            </w:r>
            <w:r w:rsidRPr="00F54BCA">
              <w:rPr>
                <w:color w:val="808080" w:themeColor="background1" w:themeShade="80"/>
              </w:rPr>
              <w:t>behavior</w:t>
            </w:r>
            <w:r w:rsidR="00F54BCA" w:rsidRPr="00F54BCA">
              <w:rPr>
                <w:color w:val="808080" w:themeColor="background1" w:themeShade="80"/>
              </w:rPr>
              <w:t>' (</w:t>
            </w:r>
            <w:r w:rsidRPr="00F54BCA">
              <w:rPr>
                <w:color w:val="808080" w:themeColor="background1" w:themeShade="80"/>
                <w:lang w:val="ru-RU"/>
              </w:rPr>
              <w:t>строка</w:t>
            </w:r>
            <w:r w:rsidRPr="00F54BCA">
              <w:rPr>
                <w:color w:val="808080" w:themeColor="background1" w:themeShade="80"/>
              </w:rPr>
              <w:t xml:space="preserve"> smooth, instant, </w:t>
            </w:r>
            <w:r w:rsidRPr="00F54BCA">
              <w:rPr>
                <w:color w:val="808080" w:themeColor="background1" w:themeShade="80"/>
                <w:lang w:val="ru-RU"/>
              </w:rPr>
              <w:t>либо</w:t>
            </w:r>
            <w:r w:rsidRPr="00F54BCA">
              <w:rPr>
                <w:color w:val="808080" w:themeColor="background1" w:themeShade="80"/>
              </w:rPr>
              <w:t xml:space="preserve"> auto</w:t>
            </w:r>
            <w:r w:rsidR="00F54BCA" w:rsidRPr="00F54BCA">
              <w:rPr>
                <w:color w:val="808080" w:themeColor="background1" w:themeShade="80"/>
              </w:rPr>
              <w:t>)</w:t>
            </w:r>
          </w:p>
          <w:p w14:paraId="1DF4C379" w14:textId="77777777" w:rsidR="00DE2D2B" w:rsidRPr="00F54BCA" w:rsidRDefault="00B5312B" w:rsidP="00223ABD">
            <w:pPr>
              <w:pStyle w:val="a4"/>
              <w:rPr>
                <w:color w:val="808080" w:themeColor="background1" w:themeShade="80"/>
              </w:rPr>
            </w:pPr>
            <w:r w:rsidRPr="00F54BCA">
              <w:rPr>
                <w:color w:val="808080" w:themeColor="background1" w:themeShade="80"/>
              </w:rPr>
              <w:t>}</w:t>
            </w:r>
          </w:p>
          <w:p w14:paraId="51FBB75F" w14:textId="77777777" w:rsidR="00B5312B" w:rsidRPr="00B5312B" w:rsidRDefault="00B5312B" w:rsidP="00223ABD">
            <w:pPr>
              <w:pStyle w:val="a4"/>
            </w:pPr>
          </w:p>
        </w:tc>
      </w:tr>
    </w:tbl>
    <w:p w14:paraId="38B64710" w14:textId="77777777" w:rsidR="00591069" w:rsidRDefault="00591069" w:rsidP="00223ABD">
      <w:pPr>
        <w:pStyle w:val="a5"/>
        <w:rPr>
          <w:lang w:val="en-US"/>
        </w:rPr>
      </w:pPr>
    </w:p>
    <w:p w14:paraId="43D10F5F" w14:textId="77777777" w:rsidR="00DC3CA9" w:rsidRDefault="00DC3CA9" w:rsidP="00223ABD">
      <w:pPr>
        <w:pStyle w:val="a5"/>
        <w:rPr>
          <w:lang w:val="en-US"/>
        </w:rPr>
      </w:pPr>
    </w:p>
    <w:p w14:paraId="46479231" w14:textId="77777777" w:rsidR="001950D7" w:rsidRDefault="00627917" w:rsidP="00223ABD">
      <w:pPr>
        <w:pStyle w:val="3"/>
      </w:pPr>
      <w:r>
        <w:t>Отключить прокрутку</w:t>
      </w:r>
    </w:p>
    <w:p w14:paraId="42C0441B" w14:textId="77777777" w:rsidR="001950D7" w:rsidRDefault="00A945C5" w:rsidP="00D41191">
      <w:pPr>
        <w:pStyle w:val="a5"/>
      </w:pPr>
      <w:r w:rsidRPr="00A945C5">
        <w:t>Иногда нам нужно сделать документ «</w:t>
      </w:r>
      <w:proofErr w:type="spellStart"/>
      <w:r w:rsidRPr="00A945C5">
        <w:t>непрокручиваемым</w:t>
      </w:r>
      <w:proofErr w:type="spellEnd"/>
      <w:r w:rsidRPr="00A945C5">
        <w:t>». Например, при показе большого диалогового окна над документом – чтобы посетитель мог прокручивать это окно, но не документ.</w:t>
      </w:r>
    </w:p>
    <w:p w14:paraId="6501A5A2" w14:textId="77777777" w:rsidR="00A945C5" w:rsidRDefault="00A945C5" w:rsidP="00D41191">
      <w:pPr>
        <w:pStyle w:val="a5"/>
      </w:pPr>
    </w:p>
    <w:p w14:paraId="0B3C324A" w14:textId="77777777" w:rsidR="000E3100" w:rsidRPr="00FD1ED1" w:rsidRDefault="00A945C5" w:rsidP="00D41191">
      <w:pPr>
        <w:pStyle w:val="a5"/>
      </w:pPr>
      <w:r>
        <w:t>Делается это так:</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41191" w:rsidRPr="00A945C5" w14:paraId="5E080251" w14:textId="77777777" w:rsidTr="00AE0707">
        <w:tc>
          <w:tcPr>
            <w:tcW w:w="10768" w:type="dxa"/>
            <w:shd w:val="clear" w:color="auto" w:fill="F5F5F5"/>
          </w:tcPr>
          <w:p w14:paraId="1F61ECB8" w14:textId="77777777" w:rsidR="00D41191" w:rsidRPr="00A945C5" w:rsidRDefault="00D41191" w:rsidP="00AE0707">
            <w:pPr>
              <w:pStyle w:val="a4"/>
              <w:rPr>
                <w:lang w:val="ru-RU"/>
              </w:rPr>
            </w:pPr>
          </w:p>
          <w:p w14:paraId="0AC30C4A" w14:textId="77777777" w:rsidR="00D41191" w:rsidRPr="00A945C5" w:rsidRDefault="00A945C5" w:rsidP="00AE0707">
            <w:pPr>
              <w:pStyle w:val="a4"/>
              <w:rPr>
                <w:lang w:val="ru-RU"/>
              </w:rPr>
            </w:pPr>
            <w:proofErr w:type="gramStart"/>
            <w:r w:rsidRPr="00A945C5">
              <w:t>document</w:t>
            </w:r>
            <w:r w:rsidRPr="00A945C5">
              <w:rPr>
                <w:lang w:val="ru-RU"/>
              </w:rPr>
              <w:t>.</w:t>
            </w:r>
            <w:r w:rsidRPr="00A945C5">
              <w:t>body</w:t>
            </w:r>
            <w:proofErr w:type="gramEnd"/>
            <w:r w:rsidRPr="00A945C5">
              <w:rPr>
                <w:lang w:val="ru-RU"/>
              </w:rPr>
              <w:t>.</w:t>
            </w:r>
            <w:r w:rsidRPr="00A945C5">
              <w:t>style</w:t>
            </w:r>
            <w:r w:rsidRPr="00A945C5">
              <w:rPr>
                <w:lang w:val="ru-RU"/>
              </w:rPr>
              <w:t>.</w:t>
            </w:r>
            <w:r w:rsidRPr="00A945C5">
              <w:t>overflow</w:t>
            </w:r>
            <w:r w:rsidRPr="00A945C5">
              <w:rPr>
                <w:lang w:val="ru-RU"/>
              </w:rPr>
              <w:t xml:space="preserve"> = "</w:t>
            </w:r>
            <w:r w:rsidRPr="00A945C5">
              <w:t>hidden</w:t>
            </w:r>
            <w:r w:rsidRPr="00A945C5">
              <w:rPr>
                <w:lang w:val="ru-RU"/>
              </w:rPr>
              <w:t>"</w:t>
            </w:r>
            <w:r>
              <w:rPr>
                <w:lang w:val="ru-RU"/>
              </w:rPr>
              <w:t xml:space="preserve">   </w:t>
            </w:r>
            <w:r w:rsidRPr="00A945C5">
              <w:rPr>
                <w:color w:val="808080" w:themeColor="background1" w:themeShade="80"/>
                <w:lang w:val="ru-RU"/>
              </w:rPr>
              <w:t>отключить прокрутку</w:t>
            </w:r>
          </w:p>
          <w:p w14:paraId="77BB2442" w14:textId="77777777" w:rsidR="00A945C5" w:rsidRPr="00A945C5" w:rsidRDefault="00A945C5" w:rsidP="00AE0707">
            <w:pPr>
              <w:pStyle w:val="a4"/>
              <w:rPr>
                <w:lang w:val="ru-RU"/>
              </w:rPr>
            </w:pPr>
            <w:proofErr w:type="gramStart"/>
            <w:r w:rsidRPr="00A945C5">
              <w:t>document</w:t>
            </w:r>
            <w:r w:rsidRPr="00A945C5">
              <w:rPr>
                <w:lang w:val="ru-RU"/>
              </w:rPr>
              <w:t>.</w:t>
            </w:r>
            <w:r w:rsidRPr="00A945C5">
              <w:t>body</w:t>
            </w:r>
            <w:proofErr w:type="gramEnd"/>
            <w:r w:rsidRPr="00A945C5">
              <w:rPr>
                <w:lang w:val="ru-RU"/>
              </w:rPr>
              <w:t>.</w:t>
            </w:r>
            <w:r w:rsidRPr="00A945C5">
              <w:t>style</w:t>
            </w:r>
            <w:r w:rsidRPr="00A945C5">
              <w:rPr>
                <w:lang w:val="ru-RU"/>
              </w:rPr>
              <w:t>.</w:t>
            </w:r>
            <w:r w:rsidRPr="00A945C5">
              <w:t>overflow</w:t>
            </w:r>
            <w:r w:rsidRPr="00A945C5">
              <w:rPr>
                <w:lang w:val="ru-RU"/>
              </w:rPr>
              <w:t xml:space="preserve"> = ""</w:t>
            </w:r>
            <w:r>
              <w:rPr>
                <w:lang w:val="ru-RU"/>
              </w:rPr>
              <w:t xml:space="preserve">         </w:t>
            </w:r>
            <w:r w:rsidRPr="00A945C5">
              <w:rPr>
                <w:color w:val="808080" w:themeColor="background1" w:themeShade="80"/>
                <w:lang w:val="ru-RU"/>
              </w:rPr>
              <w:t>включить обратно</w:t>
            </w:r>
          </w:p>
          <w:p w14:paraId="616AECB7" w14:textId="77777777" w:rsidR="00A945C5" w:rsidRPr="00A945C5" w:rsidRDefault="00A945C5" w:rsidP="00AE0707">
            <w:pPr>
              <w:pStyle w:val="a4"/>
              <w:rPr>
                <w:lang w:val="ru-RU"/>
              </w:rPr>
            </w:pPr>
          </w:p>
        </w:tc>
      </w:tr>
    </w:tbl>
    <w:p w14:paraId="744DD575" w14:textId="77777777" w:rsidR="00D41191" w:rsidRDefault="00D41191" w:rsidP="00EF3CDD">
      <w:pPr>
        <w:pStyle w:val="a5"/>
      </w:pPr>
    </w:p>
    <w:p w14:paraId="6902E941" w14:textId="77777777" w:rsidR="001C6322" w:rsidRPr="001C6322" w:rsidRDefault="001C6322" w:rsidP="00EF3CDD">
      <w:pPr>
        <w:pStyle w:val="a5"/>
      </w:pPr>
      <w:r>
        <w:t xml:space="preserve">Недостатком этого способа является то, что сама полоса прокрутки исчезает и содержимое страницы расширится, текст «прыгнет», заняв освободившееся место. Это можно </w:t>
      </w:r>
      <w:proofErr w:type="spellStart"/>
      <w:r>
        <w:t>выличить</w:t>
      </w:r>
      <w:proofErr w:type="spellEnd"/>
      <w:r>
        <w:t xml:space="preserve"> навешиванием </w:t>
      </w:r>
      <w:r>
        <w:rPr>
          <w:lang w:val="en-US"/>
        </w:rPr>
        <w:t>padding</w:t>
      </w:r>
      <w:r w:rsidRPr="007D7524">
        <w:t xml:space="preserve"> </w:t>
      </w:r>
      <w:r>
        <w:t>в соответствующем размере</w:t>
      </w:r>
      <w:r w:rsidR="00843082">
        <w:t>.</w:t>
      </w:r>
    </w:p>
    <w:p w14:paraId="2FBB5747" w14:textId="77777777" w:rsidR="001C6322" w:rsidRDefault="001C6322" w:rsidP="00EF3CDD">
      <w:pPr>
        <w:pStyle w:val="a5"/>
      </w:pPr>
    </w:p>
    <w:p w14:paraId="41101184" w14:textId="77777777" w:rsidR="00446229" w:rsidRDefault="00446229" w:rsidP="00EF3CDD">
      <w:pPr>
        <w:pStyle w:val="a5"/>
      </w:pPr>
    </w:p>
    <w:p w14:paraId="207CBCD0" w14:textId="77777777" w:rsidR="00446229" w:rsidRPr="00446229" w:rsidRDefault="000F3887" w:rsidP="0019046B">
      <w:pPr>
        <w:pStyle w:val="2"/>
      </w:pPr>
      <w:hyperlink r:id="rId1159" w:history="1">
        <w:r w:rsidR="00446229" w:rsidRPr="00446229">
          <w:rPr>
            <w:rStyle w:val="a8"/>
            <w:color w:val="1F4E79" w:themeColor="accent1" w:themeShade="80"/>
            <w:u w:val="none"/>
          </w:rPr>
          <w:t>Координаты</w:t>
        </w:r>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FE0AB2" w:rsidRPr="00A945C5" w14:paraId="6DA22D3C" w14:textId="77777777" w:rsidTr="00613599">
        <w:tc>
          <w:tcPr>
            <w:tcW w:w="10768" w:type="dxa"/>
            <w:shd w:val="clear" w:color="auto" w:fill="F5F5F5"/>
          </w:tcPr>
          <w:p w14:paraId="6C643274" w14:textId="77777777" w:rsidR="00FE0AB2" w:rsidRPr="00A945C5" w:rsidRDefault="00FE0AB2" w:rsidP="00613599">
            <w:pPr>
              <w:pStyle w:val="a4"/>
              <w:rPr>
                <w:lang w:val="ru-RU"/>
              </w:rPr>
            </w:pPr>
          </w:p>
          <w:p w14:paraId="5AF08380" w14:textId="77777777" w:rsidR="00B0372C" w:rsidRPr="00A66061" w:rsidRDefault="00B0372C" w:rsidP="00B0372C">
            <w:pPr>
              <w:pStyle w:val="a4"/>
              <w:rPr>
                <w:color w:val="CC3399"/>
                <w:lang w:val="ru-RU"/>
              </w:rPr>
            </w:pPr>
            <w:r w:rsidRPr="00A66061">
              <w:rPr>
                <w:color w:val="CC3399"/>
                <w:lang w:val="ru-RU"/>
              </w:rPr>
              <w:t>Координаты</w:t>
            </w:r>
          </w:p>
          <w:p w14:paraId="57F1ACFA" w14:textId="77777777" w:rsidR="00B0372C" w:rsidRDefault="00B0372C" w:rsidP="00B0372C">
            <w:pPr>
              <w:pStyle w:val="a4"/>
              <w:rPr>
                <w:b/>
                <w:lang w:val="ru-RU"/>
              </w:rPr>
            </w:pPr>
            <w:r>
              <w:rPr>
                <w:b/>
                <w:lang w:val="ru-RU"/>
              </w:rPr>
              <w:t>Относительно окна</w:t>
            </w:r>
          </w:p>
          <w:p w14:paraId="6D85C6BD" w14:textId="77777777" w:rsidR="00B0372C" w:rsidRPr="001C02C5" w:rsidRDefault="00B0372C" w:rsidP="00B0372C">
            <w:pPr>
              <w:pStyle w:val="a4"/>
            </w:pPr>
            <w:r>
              <w:t>let</w:t>
            </w:r>
            <w:r w:rsidRPr="001C02C5">
              <w:t xml:space="preserve"> </w:t>
            </w:r>
            <w:proofErr w:type="spellStart"/>
            <w:r w:rsidRPr="00A33EB0">
              <w:t>e</w:t>
            </w:r>
            <w:r>
              <w:t>l</w:t>
            </w:r>
            <w:proofErr w:type="spellEnd"/>
            <w:r w:rsidRPr="001C02C5">
              <w:t xml:space="preserve"> = </w:t>
            </w:r>
            <w:proofErr w:type="spellStart"/>
            <w:proofErr w:type="gramStart"/>
            <w:r w:rsidRPr="00A33EB0">
              <w:t>document</w:t>
            </w:r>
            <w:r w:rsidRPr="001C02C5">
              <w:t>.</w:t>
            </w:r>
            <w:r w:rsidRPr="00A33EB0">
              <w:t>elementFromPoint</w:t>
            </w:r>
            <w:proofErr w:type="spellEnd"/>
            <w:proofErr w:type="gramEnd"/>
            <w:r w:rsidRPr="001C02C5">
              <w:t>(</w:t>
            </w:r>
            <w:r w:rsidRPr="00A33EB0">
              <w:t>x</w:t>
            </w:r>
            <w:r w:rsidRPr="001C02C5">
              <w:t xml:space="preserve">, </w:t>
            </w:r>
            <w:r w:rsidRPr="00A33EB0">
              <w:t>y</w:t>
            </w:r>
            <w:r w:rsidRPr="001C02C5">
              <w:t>)</w:t>
            </w:r>
          </w:p>
          <w:p w14:paraId="40262B49" w14:textId="77777777" w:rsidR="00B0372C" w:rsidRPr="00D268CF" w:rsidRDefault="00B0372C" w:rsidP="00B0372C">
            <w:pPr>
              <w:pStyle w:val="a4"/>
              <w:rPr>
                <w:color w:val="808080" w:themeColor="background1" w:themeShade="80"/>
                <w:lang w:val="ru-RU"/>
              </w:rPr>
            </w:pPr>
            <w:r w:rsidRPr="00D268CF">
              <w:rPr>
                <w:color w:val="808080" w:themeColor="background1" w:themeShade="80"/>
                <w:lang w:val="ru-RU"/>
              </w:rPr>
              <w:t>вернуть элемент, который находится по этим координатам</w:t>
            </w:r>
          </w:p>
          <w:p w14:paraId="13575548" w14:textId="77777777" w:rsidR="00B0372C" w:rsidRDefault="00B0372C" w:rsidP="00B0372C">
            <w:pPr>
              <w:pStyle w:val="a4"/>
              <w:rPr>
                <w:lang w:val="ru-RU"/>
              </w:rPr>
            </w:pPr>
          </w:p>
          <w:p w14:paraId="186F62C1" w14:textId="77777777" w:rsidR="00B0372C" w:rsidRPr="00D268CF" w:rsidRDefault="00B0372C" w:rsidP="00B0372C">
            <w:pPr>
              <w:pStyle w:val="a4"/>
              <w:rPr>
                <w:lang w:val="ru-RU"/>
              </w:rPr>
            </w:pPr>
          </w:p>
          <w:p w14:paraId="042C576A" w14:textId="77777777" w:rsidR="00B0372C" w:rsidRPr="00B0372C" w:rsidRDefault="00B0372C" w:rsidP="00B0372C">
            <w:pPr>
              <w:pStyle w:val="a4"/>
              <w:rPr>
                <w:lang w:val="ru-RU"/>
              </w:rPr>
            </w:pPr>
            <w:proofErr w:type="spellStart"/>
            <w:r w:rsidRPr="00D268CF">
              <w:rPr>
                <w:color w:val="1F4E79" w:themeColor="accent1" w:themeShade="80"/>
              </w:rPr>
              <w:t>domRect</w:t>
            </w:r>
            <w:proofErr w:type="spellEnd"/>
            <w:r w:rsidRPr="00B0372C">
              <w:rPr>
                <w:color w:val="1F4E79" w:themeColor="accent1" w:themeShade="80"/>
                <w:lang w:val="ru-RU"/>
              </w:rPr>
              <w:t xml:space="preserve"> </w:t>
            </w:r>
            <w:r w:rsidRPr="00B0372C">
              <w:rPr>
                <w:lang w:val="ru-RU"/>
              </w:rPr>
              <w:t xml:space="preserve">= </w:t>
            </w:r>
            <w:proofErr w:type="spellStart"/>
            <w:proofErr w:type="gramStart"/>
            <w:r>
              <w:t>el</w:t>
            </w:r>
            <w:proofErr w:type="spellEnd"/>
            <w:r w:rsidRPr="00B0372C">
              <w:rPr>
                <w:lang w:val="ru-RU"/>
              </w:rPr>
              <w:t>.</w:t>
            </w:r>
            <w:proofErr w:type="spellStart"/>
            <w:r>
              <w:t>getBoundingClientRect</w:t>
            </w:r>
            <w:proofErr w:type="spellEnd"/>
            <w:proofErr w:type="gramEnd"/>
            <w:r w:rsidRPr="00B0372C">
              <w:rPr>
                <w:lang w:val="ru-RU"/>
              </w:rPr>
              <w:t xml:space="preserve">() </w:t>
            </w:r>
          </w:p>
          <w:p w14:paraId="3422340F" w14:textId="77777777" w:rsidR="00B0372C" w:rsidRPr="004C6752" w:rsidRDefault="00B0372C" w:rsidP="00B0372C">
            <w:pPr>
              <w:pStyle w:val="a4"/>
              <w:rPr>
                <w:color w:val="808080" w:themeColor="background1" w:themeShade="80"/>
                <w:lang w:val="ru-RU"/>
              </w:rPr>
            </w:pPr>
            <w:proofErr w:type="spellStart"/>
            <w:r w:rsidRPr="004C6752">
              <w:rPr>
                <w:lang w:val="ru-RU"/>
              </w:rPr>
              <w:t>domRect.x</w:t>
            </w:r>
            <w:proofErr w:type="spellEnd"/>
            <w:r w:rsidRPr="004C6752">
              <w:rPr>
                <w:lang w:val="ru-RU"/>
              </w:rPr>
              <w:t xml:space="preserve">   </w:t>
            </w:r>
            <w:r>
              <w:rPr>
                <w:lang w:val="ru-RU"/>
              </w:rPr>
              <w:t xml:space="preserve">     </w:t>
            </w:r>
            <w:r w:rsidRPr="006D2D30">
              <w:rPr>
                <w:color w:val="808080" w:themeColor="background1" w:themeShade="80"/>
              </w:rPr>
              <w:t>X</w:t>
            </w:r>
            <w:r>
              <w:rPr>
                <w:color w:val="808080" w:themeColor="background1" w:themeShade="80"/>
                <w:lang w:val="ru-RU"/>
              </w:rPr>
              <w:t xml:space="preserve">-координата </w:t>
            </w:r>
            <w:r w:rsidRPr="004C6752">
              <w:rPr>
                <w:color w:val="808080" w:themeColor="background1" w:themeShade="80"/>
                <w:lang w:val="ru-RU"/>
              </w:rPr>
              <w:t>начала прямоугольника относительно окна</w:t>
            </w:r>
          </w:p>
          <w:p w14:paraId="1F33DFEB" w14:textId="77777777" w:rsidR="00B0372C" w:rsidRPr="004C6752" w:rsidRDefault="00B0372C" w:rsidP="00B0372C">
            <w:pPr>
              <w:pStyle w:val="a4"/>
              <w:rPr>
                <w:lang w:val="ru-RU"/>
              </w:rPr>
            </w:pPr>
            <w:proofErr w:type="spellStart"/>
            <w:r w:rsidRPr="004C6752">
              <w:rPr>
                <w:lang w:val="ru-RU"/>
              </w:rPr>
              <w:t>domRect.y</w:t>
            </w:r>
            <w:proofErr w:type="spellEnd"/>
            <w:r>
              <w:rPr>
                <w:lang w:val="ru-RU"/>
              </w:rPr>
              <w:t xml:space="preserve">        </w:t>
            </w:r>
            <w:r>
              <w:rPr>
                <w:color w:val="808080" w:themeColor="background1" w:themeShade="80"/>
              </w:rPr>
              <w:t>Y</w:t>
            </w:r>
            <w:r>
              <w:rPr>
                <w:color w:val="808080" w:themeColor="background1" w:themeShade="80"/>
                <w:lang w:val="ru-RU"/>
              </w:rPr>
              <w:t xml:space="preserve">-координата </w:t>
            </w:r>
            <w:r w:rsidRPr="004C6752">
              <w:rPr>
                <w:color w:val="808080" w:themeColor="background1" w:themeShade="80"/>
                <w:lang w:val="ru-RU"/>
              </w:rPr>
              <w:t>начала прямоугольника относительно окна</w:t>
            </w:r>
          </w:p>
          <w:p w14:paraId="24220441" w14:textId="77777777" w:rsidR="00B0372C" w:rsidRPr="004C6752" w:rsidRDefault="00B0372C" w:rsidP="00B0372C">
            <w:pPr>
              <w:pStyle w:val="a4"/>
              <w:rPr>
                <w:lang w:val="ru-RU"/>
              </w:rPr>
            </w:pPr>
          </w:p>
          <w:p w14:paraId="4809E8D6" w14:textId="77777777" w:rsidR="00B0372C" w:rsidRPr="004C6752" w:rsidRDefault="00B0372C" w:rsidP="00B0372C">
            <w:pPr>
              <w:pStyle w:val="a4"/>
              <w:rPr>
                <w:color w:val="808080" w:themeColor="background1" w:themeShade="80"/>
                <w:lang w:val="ru-RU"/>
              </w:rPr>
            </w:pPr>
            <w:proofErr w:type="spellStart"/>
            <w:r w:rsidRPr="004C6752">
              <w:rPr>
                <w:lang w:val="ru-RU"/>
              </w:rPr>
              <w:t>domRect.width</w:t>
            </w:r>
            <w:proofErr w:type="spellEnd"/>
            <w:r w:rsidRPr="004C6752">
              <w:rPr>
                <w:lang w:val="ru-RU"/>
              </w:rPr>
              <w:t xml:space="preserve">  </w:t>
            </w:r>
            <w:r w:rsidRPr="004C6752">
              <w:rPr>
                <w:color w:val="808080" w:themeColor="background1" w:themeShade="80"/>
                <w:lang w:val="ru-RU"/>
              </w:rPr>
              <w:t xml:space="preserve">  ширина прямоугольника (</w:t>
            </w:r>
            <w:proofErr w:type="spellStart"/>
            <w:r w:rsidRPr="004C6752">
              <w:rPr>
                <w:color w:val="808080" w:themeColor="background1" w:themeShade="80"/>
                <w:lang w:val="ru-RU"/>
              </w:rPr>
              <w:t>м.б</w:t>
            </w:r>
            <w:proofErr w:type="spellEnd"/>
            <w:r w:rsidRPr="004C6752">
              <w:rPr>
                <w:color w:val="808080" w:themeColor="background1" w:themeShade="80"/>
                <w:lang w:val="ru-RU"/>
              </w:rPr>
              <w:t>. отрицательным)</w:t>
            </w:r>
          </w:p>
          <w:p w14:paraId="3F362E90" w14:textId="77777777" w:rsidR="00B0372C" w:rsidRPr="00921EF7" w:rsidRDefault="00B0372C" w:rsidP="00B0372C">
            <w:pPr>
              <w:pStyle w:val="a4"/>
              <w:rPr>
                <w:lang w:val="ru-RU"/>
              </w:rPr>
            </w:pPr>
            <w:proofErr w:type="spellStart"/>
            <w:r w:rsidRPr="004C6752">
              <w:rPr>
                <w:lang w:val="ru-RU"/>
              </w:rPr>
              <w:t>domRect.height</w:t>
            </w:r>
            <w:proofErr w:type="spellEnd"/>
            <w:r w:rsidRPr="00921EF7">
              <w:rPr>
                <w:b/>
                <w:lang w:val="ru-RU"/>
              </w:rPr>
              <w:t xml:space="preserve">   </w:t>
            </w:r>
            <w:r w:rsidRPr="0006259B">
              <w:rPr>
                <w:color w:val="808080" w:themeColor="background1" w:themeShade="80"/>
                <w:lang w:val="ru-RU"/>
              </w:rPr>
              <w:t>высота прямоугольн</w:t>
            </w:r>
            <w:r>
              <w:rPr>
                <w:color w:val="808080" w:themeColor="background1" w:themeShade="80"/>
                <w:lang w:val="ru-RU"/>
              </w:rPr>
              <w:t>ика (</w:t>
            </w:r>
            <w:proofErr w:type="spellStart"/>
            <w:r>
              <w:rPr>
                <w:color w:val="808080" w:themeColor="background1" w:themeShade="80"/>
                <w:lang w:val="ru-RU"/>
              </w:rPr>
              <w:t>м.б</w:t>
            </w:r>
            <w:proofErr w:type="spellEnd"/>
            <w:r>
              <w:rPr>
                <w:color w:val="808080" w:themeColor="background1" w:themeShade="80"/>
                <w:lang w:val="ru-RU"/>
              </w:rPr>
              <w:t>. отрицательным)</w:t>
            </w:r>
          </w:p>
          <w:p w14:paraId="1CA51578" w14:textId="77777777" w:rsidR="00B0372C" w:rsidRDefault="00B0372C" w:rsidP="00B0372C">
            <w:pPr>
              <w:pStyle w:val="a4"/>
              <w:rPr>
                <w:lang w:val="ru-RU"/>
              </w:rPr>
            </w:pPr>
          </w:p>
          <w:p w14:paraId="04355731" w14:textId="77777777" w:rsidR="00B0372C" w:rsidRPr="00921EF7" w:rsidRDefault="00B0372C" w:rsidP="00B0372C">
            <w:pPr>
              <w:pStyle w:val="a4"/>
              <w:rPr>
                <w:color w:val="808080" w:themeColor="background1" w:themeShade="80"/>
                <w:lang w:val="ru-RU"/>
              </w:rPr>
            </w:pPr>
            <w:proofErr w:type="spellStart"/>
            <w:r w:rsidRPr="00D713BC">
              <w:rPr>
                <w:lang w:val="ru-RU"/>
              </w:rPr>
              <w:t>domRect</w:t>
            </w:r>
            <w:proofErr w:type="spellEnd"/>
            <w:r>
              <w:rPr>
                <w:lang w:val="ru-RU"/>
              </w:rPr>
              <w:t>.</w:t>
            </w:r>
            <w:r>
              <w:t>top</w:t>
            </w:r>
            <w:r w:rsidRPr="00921EF7">
              <w:rPr>
                <w:lang w:val="ru-RU"/>
              </w:rPr>
              <w:t xml:space="preserve">      </w:t>
            </w:r>
            <w:r w:rsidRPr="0030211B">
              <w:rPr>
                <w:color w:val="808080" w:themeColor="background1" w:themeShade="80"/>
              </w:rPr>
              <w:t>Y</w:t>
            </w:r>
            <w:r>
              <w:rPr>
                <w:color w:val="808080" w:themeColor="background1" w:themeShade="80"/>
                <w:lang w:val="ru-RU"/>
              </w:rPr>
              <w:t>-координата верхней границы прямоугольника (доп. зависимое свойство)</w:t>
            </w:r>
          </w:p>
          <w:p w14:paraId="0D5EA7EE" w14:textId="77777777" w:rsidR="00B0372C" w:rsidRPr="00522CB2" w:rsidRDefault="00B0372C" w:rsidP="00B0372C">
            <w:pPr>
              <w:pStyle w:val="a4"/>
              <w:rPr>
                <w:lang w:val="ru-RU"/>
              </w:rPr>
            </w:pPr>
            <w:proofErr w:type="spellStart"/>
            <w:r w:rsidRPr="00D713BC">
              <w:rPr>
                <w:lang w:val="ru-RU"/>
              </w:rPr>
              <w:t>domRect</w:t>
            </w:r>
            <w:proofErr w:type="spellEnd"/>
            <w:r>
              <w:rPr>
                <w:lang w:val="ru-RU"/>
              </w:rPr>
              <w:t>.</w:t>
            </w:r>
            <w:r>
              <w:t>bottom</w:t>
            </w:r>
            <w:r w:rsidRPr="00921EF7">
              <w:rPr>
                <w:lang w:val="ru-RU"/>
              </w:rPr>
              <w:t xml:space="preserve">   </w:t>
            </w:r>
            <w:r w:rsidRPr="0030211B">
              <w:rPr>
                <w:color w:val="808080" w:themeColor="background1" w:themeShade="80"/>
              </w:rPr>
              <w:t>Y</w:t>
            </w:r>
            <w:r>
              <w:rPr>
                <w:color w:val="808080" w:themeColor="background1" w:themeShade="80"/>
                <w:lang w:val="ru-RU"/>
              </w:rPr>
              <w:t>-координата нижней границы прямоугольника (доп. зависимое свойство)</w:t>
            </w:r>
          </w:p>
          <w:p w14:paraId="035D00A0" w14:textId="77777777" w:rsidR="00B0372C" w:rsidRPr="00B0372C" w:rsidRDefault="00B0372C" w:rsidP="00B0372C">
            <w:pPr>
              <w:pStyle w:val="a4"/>
              <w:rPr>
                <w:color w:val="808080" w:themeColor="background1" w:themeShade="80"/>
                <w:lang w:val="ru-RU"/>
              </w:rPr>
            </w:pPr>
          </w:p>
          <w:p w14:paraId="21ED9F37" w14:textId="77777777" w:rsidR="00B0372C" w:rsidRPr="00221AE9" w:rsidRDefault="00B0372C" w:rsidP="00B0372C">
            <w:pPr>
              <w:pStyle w:val="a4"/>
              <w:rPr>
                <w:lang w:val="ru-RU"/>
              </w:rPr>
            </w:pPr>
            <w:proofErr w:type="spellStart"/>
            <w:r w:rsidRPr="00D713BC">
              <w:rPr>
                <w:lang w:val="ru-RU"/>
              </w:rPr>
              <w:t>domRect</w:t>
            </w:r>
            <w:proofErr w:type="spellEnd"/>
            <w:r>
              <w:rPr>
                <w:lang w:val="ru-RU"/>
              </w:rPr>
              <w:t>.</w:t>
            </w:r>
            <w:r>
              <w:t>left</w:t>
            </w:r>
            <w:r>
              <w:rPr>
                <w:lang w:val="ru-RU"/>
              </w:rPr>
              <w:t xml:space="preserve">     </w:t>
            </w:r>
            <w:r w:rsidRPr="006D2D30">
              <w:rPr>
                <w:color w:val="808080" w:themeColor="background1" w:themeShade="80"/>
              </w:rPr>
              <w:t>X</w:t>
            </w:r>
            <w:r>
              <w:rPr>
                <w:color w:val="808080" w:themeColor="background1" w:themeShade="80"/>
                <w:lang w:val="ru-RU"/>
              </w:rPr>
              <w:t xml:space="preserve">-координата левой границы </w:t>
            </w:r>
            <w:r w:rsidRPr="006D2D30">
              <w:rPr>
                <w:color w:val="808080" w:themeColor="background1" w:themeShade="80"/>
                <w:lang w:val="ru-RU"/>
              </w:rPr>
              <w:t>прямоугольника</w:t>
            </w:r>
            <w:r>
              <w:rPr>
                <w:color w:val="808080" w:themeColor="background1" w:themeShade="80"/>
                <w:lang w:val="ru-RU"/>
              </w:rPr>
              <w:t xml:space="preserve"> (доп. зависимое свойство)</w:t>
            </w:r>
          </w:p>
          <w:p w14:paraId="3401D773" w14:textId="77777777" w:rsidR="00B0372C" w:rsidRPr="00221AE9" w:rsidRDefault="00B0372C" w:rsidP="00B0372C">
            <w:pPr>
              <w:pStyle w:val="a4"/>
              <w:rPr>
                <w:lang w:val="ru-RU"/>
              </w:rPr>
            </w:pPr>
            <w:proofErr w:type="spellStart"/>
            <w:r w:rsidRPr="00D713BC">
              <w:rPr>
                <w:lang w:val="ru-RU"/>
              </w:rPr>
              <w:t>domRect</w:t>
            </w:r>
            <w:proofErr w:type="spellEnd"/>
            <w:r>
              <w:rPr>
                <w:lang w:val="ru-RU"/>
              </w:rPr>
              <w:t>.</w:t>
            </w:r>
            <w:r>
              <w:t>right</w:t>
            </w:r>
            <w:r>
              <w:rPr>
                <w:lang w:val="ru-RU"/>
              </w:rPr>
              <w:t xml:space="preserve">    </w:t>
            </w:r>
            <w:r w:rsidRPr="006D2D30">
              <w:rPr>
                <w:color w:val="808080" w:themeColor="background1" w:themeShade="80"/>
              </w:rPr>
              <w:t>X</w:t>
            </w:r>
            <w:r>
              <w:rPr>
                <w:color w:val="808080" w:themeColor="background1" w:themeShade="80"/>
                <w:lang w:val="ru-RU"/>
              </w:rPr>
              <w:t xml:space="preserve">-координата </w:t>
            </w:r>
            <w:r w:rsidRPr="006D2D30">
              <w:rPr>
                <w:color w:val="808080" w:themeColor="background1" w:themeShade="80"/>
                <w:lang w:val="ru-RU"/>
              </w:rPr>
              <w:t>правой границы прямоугольника</w:t>
            </w:r>
            <w:r>
              <w:rPr>
                <w:color w:val="808080" w:themeColor="background1" w:themeShade="80"/>
                <w:lang w:val="ru-RU"/>
              </w:rPr>
              <w:t xml:space="preserve"> (доп. зависимое свойство)</w:t>
            </w:r>
          </w:p>
          <w:p w14:paraId="45B321C8" w14:textId="77777777" w:rsidR="00B0372C" w:rsidRDefault="00B0372C" w:rsidP="00B0372C">
            <w:pPr>
              <w:pStyle w:val="a4"/>
              <w:rPr>
                <w:lang w:val="ru-RU"/>
              </w:rPr>
            </w:pPr>
          </w:p>
          <w:p w14:paraId="0423C8AE" w14:textId="77777777" w:rsidR="00B0372C" w:rsidRPr="00B0372C" w:rsidRDefault="00B0372C" w:rsidP="00B0372C">
            <w:pPr>
              <w:pStyle w:val="a4"/>
              <w:rPr>
                <w:lang w:val="ru-RU"/>
              </w:rPr>
            </w:pPr>
          </w:p>
          <w:p w14:paraId="6BD67893" w14:textId="77777777" w:rsidR="00B0372C" w:rsidRPr="006854B2" w:rsidRDefault="00B0372C" w:rsidP="00B0372C">
            <w:pPr>
              <w:pStyle w:val="a4"/>
              <w:rPr>
                <w:color w:val="808080" w:themeColor="background1" w:themeShade="80"/>
                <w:lang w:val="ru-RU"/>
              </w:rPr>
            </w:pPr>
            <w:r>
              <w:rPr>
                <w:b/>
                <w:lang w:val="ru-RU"/>
              </w:rPr>
              <w:t xml:space="preserve">Относительно документа </w:t>
            </w:r>
            <w:r w:rsidRPr="00F7113F">
              <w:rPr>
                <w:color w:val="808080" w:themeColor="background1" w:themeShade="80"/>
                <w:lang w:val="ru-RU"/>
              </w:rPr>
              <w:t>надо вычислять</w:t>
            </w:r>
          </w:p>
          <w:p w14:paraId="1DDC968A" w14:textId="77777777" w:rsidR="00B0372C" w:rsidRPr="00247264" w:rsidRDefault="00B0372C" w:rsidP="00B0372C">
            <w:pPr>
              <w:pStyle w:val="a4"/>
              <w:rPr>
                <w:lang w:val="ru-RU"/>
              </w:rPr>
            </w:pPr>
            <w:proofErr w:type="spellStart"/>
            <w:r w:rsidRPr="00247264">
              <w:rPr>
                <w:lang w:val="ru-RU"/>
              </w:rPr>
              <w:t>pageY</w:t>
            </w:r>
            <w:proofErr w:type="spellEnd"/>
            <w:r w:rsidRPr="00247264">
              <w:rPr>
                <w:lang w:val="ru-RU"/>
              </w:rPr>
              <w:t xml:space="preserve"> = </w:t>
            </w:r>
            <w:proofErr w:type="spellStart"/>
            <w:r w:rsidRPr="00247264">
              <w:rPr>
                <w:lang w:val="ru-RU"/>
              </w:rPr>
              <w:t>clientY</w:t>
            </w:r>
            <w:proofErr w:type="spellEnd"/>
            <w:r w:rsidRPr="00247264">
              <w:rPr>
                <w:lang w:val="ru-RU"/>
              </w:rPr>
              <w:t xml:space="preserve"> + высота вертикаль</w:t>
            </w:r>
            <w:r>
              <w:rPr>
                <w:lang w:val="ru-RU"/>
              </w:rPr>
              <w:t>но прокрученной части документа</w:t>
            </w:r>
          </w:p>
          <w:p w14:paraId="3287FEC8" w14:textId="77777777" w:rsidR="00B0372C" w:rsidRDefault="00B0372C" w:rsidP="00B0372C">
            <w:pPr>
              <w:pStyle w:val="a4"/>
              <w:rPr>
                <w:lang w:val="ru-RU"/>
              </w:rPr>
            </w:pPr>
            <w:proofErr w:type="spellStart"/>
            <w:r w:rsidRPr="00247264">
              <w:rPr>
                <w:lang w:val="ru-RU"/>
              </w:rPr>
              <w:t>pageX</w:t>
            </w:r>
            <w:proofErr w:type="spellEnd"/>
            <w:r w:rsidRPr="00247264">
              <w:rPr>
                <w:lang w:val="ru-RU"/>
              </w:rPr>
              <w:t xml:space="preserve"> = </w:t>
            </w:r>
            <w:proofErr w:type="spellStart"/>
            <w:r w:rsidRPr="00247264">
              <w:rPr>
                <w:lang w:val="ru-RU"/>
              </w:rPr>
              <w:t>clientX</w:t>
            </w:r>
            <w:proofErr w:type="spellEnd"/>
            <w:r w:rsidRPr="00247264">
              <w:rPr>
                <w:lang w:val="ru-RU"/>
              </w:rPr>
              <w:t xml:space="preserve"> + ширина горизонталь</w:t>
            </w:r>
            <w:r>
              <w:rPr>
                <w:lang w:val="ru-RU"/>
              </w:rPr>
              <w:t>но прокрученной части документа</w:t>
            </w:r>
          </w:p>
          <w:p w14:paraId="2645FF8C" w14:textId="77777777" w:rsidR="00B0372C" w:rsidRDefault="00B0372C" w:rsidP="00B0372C">
            <w:pPr>
              <w:pStyle w:val="a4"/>
              <w:rPr>
                <w:lang w:val="ru-RU"/>
              </w:rPr>
            </w:pPr>
          </w:p>
          <w:p w14:paraId="66695CDF" w14:textId="77777777" w:rsidR="00B0372C" w:rsidRPr="005C1ED1" w:rsidRDefault="00B0372C" w:rsidP="00B0372C">
            <w:pPr>
              <w:pStyle w:val="a4"/>
              <w:rPr>
                <w:color w:val="808080" w:themeColor="background1" w:themeShade="80"/>
                <w:lang w:val="ru-RU"/>
              </w:rPr>
            </w:pPr>
            <w:r w:rsidRPr="005C1ED1">
              <w:rPr>
                <w:color w:val="808080" w:themeColor="background1" w:themeShade="80"/>
                <w:lang w:val="ru-RU"/>
              </w:rPr>
              <w:t>Функция</w:t>
            </w:r>
            <w:r>
              <w:rPr>
                <w:color w:val="808080" w:themeColor="background1" w:themeShade="80"/>
                <w:lang w:val="ru-RU"/>
              </w:rPr>
              <w:t xml:space="preserve"> вычисления координат объекта относительно документа</w:t>
            </w:r>
          </w:p>
          <w:p w14:paraId="731CCDFF" w14:textId="77777777" w:rsidR="00B0372C" w:rsidRPr="00917E2E" w:rsidRDefault="00B0372C" w:rsidP="00B0372C">
            <w:pPr>
              <w:pStyle w:val="a4"/>
            </w:pPr>
            <w:r w:rsidRPr="00917E2E">
              <w:t xml:space="preserve">function </w:t>
            </w:r>
            <w:proofErr w:type="spellStart"/>
            <w:r w:rsidRPr="00051BF0">
              <w:rPr>
                <w:color w:val="1F4E79" w:themeColor="accent1" w:themeShade="80"/>
              </w:rPr>
              <w:t>getCoords</w:t>
            </w:r>
            <w:proofErr w:type="spellEnd"/>
            <w:r w:rsidRPr="00917E2E">
              <w:t>(</w:t>
            </w:r>
            <w:proofErr w:type="spellStart"/>
            <w:r w:rsidRPr="00917E2E">
              <w:t>elem</w:t>
            </w:r>
            <w:proofErr w:type="spellEnd"/>
            <w:r w:rsidRPr="00917E2E">
              <w:t>) {</w:t>
            </w:r>
          </w:p>
          <w:p w14:paraId="33179A8F" w14:textId="77777777" w:rsidR="00B0372C" w:rsidRPr="00917E2E" w:rsidRDefault="00B0372C" w:rsidP="00B0372C">
            <w:pPr>
              <w:pStyle w:val="a4"/>
            </w:pPr>
            <w:r w:rsidRPr="00917E2E">
              <w:t xml:space="preserve">  let box </w:t>
            </w:r>
            <w:r>
              <w:t xml:space="preserve">= </w:t>
            </w:r>
            <w:proofErr w:type="spellStart"/>
            <w:proofErr w:type="gramStart"/>
            <w:r>
              <w:t>elem.getBoundingClientRect</w:t>
            </w:r>
            <w:proofErr w:type="spellEnd"/>
            <w:proofErr w:type="gramEnd"/>
            <w:r>
              <w:t>();</w:t>
            </w:r>
          </w:p>
          <w:p w14:paraId="2B914195" w14:textId="77777777" w:rsidR="00B0372C" w:rsidRPr="00917E2E" w:rsidRDefault="00B0372C" w:rsidP="00B0372C">
            <w:pPr>
              <w:pStyle w:val="a4"/>
            </w:pPr>
            <w:r w:rsidRPr="00917E2E">
              <w:t xml:space="preserve">  return {</w:t>
            </w:r>
          </w:p>
          <w:p w14:paraId="7E8DBE9A" w14:textId="77777777" w:rsidR="00B0372C" w:rsidRPr="00917E2E" w:rsidRDefault="00B0372C" w:rsidP="00B0372C">
            <w:pPr>
              <w:pStyle w:val="a4"/>
            </w:pPr>
            <w:r w:rsidRPr="00917E2E">
              <w:t xml:space="preserve">    top: </w:t>
            </w:r>
            <w:proofErr w:type="spellStart"/>
            <w:r w:rsidRPr="00917E2E">
              <w:t>box.top</w:t>
            </w:r>
            <w:proofErr w:type="spellEnd"/>
            <w:r w:rsidRPr="00917E2E">
              <w:t xml:space="preserve"> + </w:t>
            </w:r>
            <w:proofErr w:type="spellStart"/>
            <w:r w:rsidRPr="00917E2E">
              <w:t>pageYOffset</w:t>
            </w:r>
            <w:proofErr w:type="spellEnd"/>
            <w:r w:rsidRPr="00917E2E">
              <w:t>,</w:t>
            </w:r>
          </w:p>
          <w:p w14:paraId="1ED6131B" w14:textId="77777777" w:rsidR="00B0372C" w:rsidRPr="001C02C5" w:rsidRDefault="00B0372C" w:rsidP="00B0372C">
            <w:pPr>
              <w:pStyle w:val="a4"/>
            </w:pPr>
            <w:r w:rsidRPr="00917E2E">
              <w:t xml:space="preserve">    </w:t>
            </w:r>
            <w:r w:rsidRPr="001C02C5">
              <w:t xml:space="preserve">left: </w:t>
            </w:r>
            <w:proofErr w:type="spellStart"/>
            <w:proofErr w:type="gramStart"/>
            <w:r w:rsidRPr="001C02C5">
              <w:t>box.left</w:t>
            </w:r>
            <w:proofErr w:type="spellEnd"/>
            <w:proofErr w:type="gramEnd"/>
            <w:r w:rsidRPr="001C02C5">
              <w:t xml:space="preserve"> + </w:t>
            </w:r>
            <w:proofErr w:type="spellStart"/>
            <w:r w:rsidRPr="001C02C5">
              <w:t>pageXOffset</w:t>
            </w:r>
            <w:proofErr w:type="spellEnd"/>
          </w:p>
          <w:p w14:paraId="15A7C1B6" w14:textId="77777777" w:rsidR="00B0372C" w:rsidRPr="001C02C5" w:rsidRDefault="00B0372C" w:rsidP="00B0372C">
            <w:pPr>
              <w:pStyle w:val="a4"/>
            </w:pPr>
            <w:r w:rsidRPr="001C02C5">
              <w:t xml:space="preserve">  };</w:t>
            </w:r>
          </w:p>
          <w:p w14:paraId="5FBF20DB" w14:textId="77777777" w:rsidR="00FE0AB2" w:rsidRDefault="00B0372C" w:rsidP="00FE0AB2">
            <w:pPr>
              <w:pStyle w:val="a4"/>
              <w:rPr>
                <w:lang w:val="ru-RU"/>
              </w:rPr>
            </w:pPr>
            <w:r w:rsidRPr="00917E2E">
              <w:rPr>
                <w:lang w:val="ru-RU"/>
              </w:rPr>
              <w:t>}</w:t>
            </w:r>
          </w:p>
          <w:p w14:paraId="425C652C" w14:textId="77777777" w:rsidR="00FE0AB2" w:rsidRPr="00FE0AB2" w:rsidRDefault="00FE0AB2" w:rsidP="00FE0AB2">
            <w:pPr>
              <w:pStyle w:val="a4"/>
              <w:rPr>
                <w:lang w:val="ru-RU"/>
              </w:rPr>
            </w:pPr>
          </w:p>
        </w:tc>
      </w:tr>
    </w:tbl>
    <w:p w14:paraId="01AE585A" w14:textId="77777777" w:rsidR="00FE0AB2" w:rsidRDefault="00FE0AB2" w:rsidP="00EF3CDD">
      <w:pPr>
        <w:pStyle w:val="a5"/>
      </w:pPr>
    </w:p>
    <w:p w14:paraId="18802A6C" w14:textId="77777777" w:rsidR="00446229" w:rsidRDefault="002839F3" w:rsidP="00EF3CDD">
      <w:pPr>
        <w:pStyle w:val="a5"/>
      </w:pPr>
      <w:r>
        <w:t xml:space="preserve">Большинство </w:t>
      </w:r>
      <w:r>
        <w:rPr>
          <w:lang w:val="en-US"/>
        </w:rPr>
        <w:t>JS</w:t>
      </w:r>
      <w:r w:rsidRPr="002839F3">
        <w:t xml:space="preserve"> </w:t>
      </w:r>
      <w:proofErr w:type="spellStart"/>
      <w:r>
        <w:t>метоов</w:t>
      </w:r>
      <w:proofErr w:type="spellEnd"/>
      <w:r>
        <w:t xml:space="preserve"> работают с координатами </w:t>
      </w:r>
      <w:r w:rsidR="00C7714B">
        <w:t>относительно:</w:t>
      </w:r>
    </w:p>
    <w:p w14:paraId="07E82DC8" w14:textId="77777777" w:rsidR="00C7714B" w:rsidRDefault="00C7714B" w:rsidP="00EF3CDD">
      <w:pPr>
        <w:pStyle w:val="a5"/>
      </w:pPr>
      <w:r>
        <w:t xml:space="preserve">1. </w:t>
      </w:r>
      <w:r w:rsidRPr="00E4680A">
        <w:t>окна браузера</w:t>
      </w:r>
    </w:p>
    <w:p w14:paraId="71311324" w14:textId="77777777" w:rsidR="00C7714B" w:rsidRDefault="00C7714B" w:rsidP="00EF3CDD">
      <w:pPr>
        <w:pStyle w:val="a5"/>
      </w:pPr>
      <w:r>
        <w:t xml:space="preserve">Например, </w:t>
      </w:r>
      <w:r>
        <w:rPr>
          <w:lang w:val="en-US"/>
        </w:rPr>
        <w:t>position</w:t>
      </w:r>
      <w:r w:rsidRPr="00C7714B">
        <w:t xml:space="preserve">: </w:t>
      </w:r>
      <w:r>
        <w:rPr>
          <w:lang w:val="en-US"/>
        </w:rPr>
        <w:t>fixed</w:t>
      </w:r>
      <w:r w:rsidRPr="00C7714B">
        <w:t xml:space="preserve"> </w:t>
      </w:r>
      <w:r>
        <w:t>отсчитывается от верхнего левого края окна.</w:t>
      </w:r>
    </w:p>
    <w:p w14:paraId="02B842D8" w14:textId="77777777" w:rsidR="00987282" w:rsidRDefault="00987282" w:rsidP="00EF3CDD">
      <w:pPr>
        <w:pStyle w:val="a5"/>
      </w:pPr>
      <w:r>
        <w:t xml:space="preserve">Далее обозначаются как </w:t>
      </w:r>
      <w:proofErr w:type="spellStart"/>
      <w:r>
        <w:t>clientX</w:t>
      </w:r>
      <w:proofErr w:type="spellEnd"/>
      <w:r>
        <w:t xml:space="preserve">, </w:t>
      </w:r>
      <w:proofErr w:type="spellStart"/>
      <w:r w:rsidRPr="00987282">
        <w:t>clientY</w:t>
      </w:r>
      <w:proofErr w:type="spellEnd"/>
    </w:p>
    <w:p w14:paraId="71E90832" w14:textId="77777777" w:rsidR="00C7714B" w:rsidRDefault="00C7714B" w:rsidP="00EF3CDD">
      <w:pPr>
        <w:pStyle w:val="a5"/>
      </w:pPr>
    </w:p>
    <w:p w14:paraId="13EC5B0F" w14:textId="77777777" w:rsidR="00C7714B" w:rsidRDefault="00C7714B" w:rsidP="00EF3CDD">
      <w:pPr>
        <w:pStyle w:val="a5"/>
      </w:pPr>
      <w:r>
        <w:t xml:space="preserve">2. </w:t>
      </w:r>
      <w:r w:rsidRPr="00E4680A">
        <w:t>документа</w:t>
      </w:r>
    </w:p>
    <w:p w14:paraId="6D6E006D" w14:textId="77777777" w:rsidR="00C7714B" w:rsidRPr="00D8299A" w:rsidRDefault="00E73207" w:rsidP="00EF3CDD">
      <w:pPr>
        <w:pStyle w:val="a5"/>
      </w:pPr>
      <w:r>
        <w:t xml:space="preserve">Например, </w:t>
      </w:r>
      <w:r>
        <w:rPr>
          <w:lang w:val="en-US"/>
        </w:rPr>
        <w:t>position</w:t>
      </w:r>
      <w:r w:rsidRPr="00987282">
        <w:t xml:space="preserve">: </w:t>
      </w:r>
      <w:r>
        <w:rPr>
          <w:lang w:val="en-US"/>
        </w:rPr>
        <w:t>absolute</w:t>
      </w:r>
      <w:r w:rsidR="00D8299A">
        <w:t>.</w:t>
      </w:r>
    </w:p>
    <w:p w14:paraId="3013355B" w14:textId="77777777" w:rsidR="00C7714B" w:rsidRDefault="00987282" w:rsidP="00EF3CDD">
      <w:pPr>
        <w:pStyle w:val="a5"/>
      </w:pPr>
      <w:r>
        <w:t xml:space="preserve">Далее обозначаются как </w:t>
      </w:r>
      <w:proofErr w:type="spellStart"/>
      <w:r>
        <w:t>pageX</w:t>
      </w:r>
      <w:proofErr w:type="spellEnd"/>
      <w:r>
        <w:t xml:space="preserve">, </w:t>
      </w:r>
      <w:proofErr w:type="spellStart"/>
      <w:r w:rsidRPr="00987282">
        <w:t>pageY</w:t>
      </w:r>
      <w:proofErr w:type="spellEnd"/>
    </w:p>
    <w:p w14:paraId="6BF2C34A" w14:textId="77777777" w:rsidR="00987282" w:rsidRDefault="00987282" w:rsidP="00EF3CDD">
      <w:pPr>
        <w:pStyle w:val="a5"/>
      </w:pPr>
    </w:p>
    <w:p w14:paraId="5B3AE8EA" w14:textId="77777777" w:rsidR="00A507AB" w:rsidRDefault="00B662B9" w:rsidP="00EF3CDD">
      <w:pPr>
        <w:pStyle w:val="a5"/>
      </w:pPr>
      <w:r w:rsidRPr="00B662B9">
        <w:t xml:space="preserve">Координаты в контексте окна подходят для использования с </w:t>
      </w:r>
      <w:proofErr w:type="spellStart"/>
      <w:proofErr w:type="gramStart"/>
      <w:r w:rsidRPr="00B662B9">
        <w:t>position:fixed</w:t>
      </w:r>
      <w:proofErr w:type="spellEnd"/>
      <w:proofErr w:type="gramEnd"/>
      <w:r w:rsidRPr="00B662B9">
        <w:t xml:space="preserve">, </w:t>
      </w:r>
    </w:p>
    <w:p w14:paraId="7E063CBC" w14:textId="77777777" w:rsidR="001E4751" w:rsidRDefault="00A507AB" w:rsidP="00EF3CDD">
      <w:pPr>
        <w:pStyle w:val="a5"/>
      </w:pPr>
      <w:r>
        <w:lastRenderedPageBreak/>
        <w:t>К</w:t>
      </w:r>
      <w:r w:rsidR="00B662B9" w:rsidRPr="00B662B9">
        <w:t xml:space="preserve">оординаты относительно документа – для использования с </w:t>
      </w:r>
      <w:proofErr w:type="spellStart"/>
      <w:proofErr w:type="gramStart"/>
      <w:r w:rsidR="00B662B9" w:rsidRPr="00B662B9">
        <w:t>position:absolute</w:t>
      </w:r>
      <w:proofErr w:type="spellEnd"/>
      <w:proofErr w:type="gramEnd"/>
      <w:r w:rsidR="00B662B9" w:rsidRPr="00B662B9">
        <w:t>.</w:t>
      </w:r>
    </w:p>
    <w:p w14:paraId="5054EF6F" w14:textId="77777777" w:rsidR="005C1FAC" w:rsidRDefault="005C1FAC" w:rsidP="00EF3CDD">
      <w:pPr>
        <w:pStyle w:val="a5"/>
      </w:pPr>
    </w:p>
    <w:p w14:paraId="657247F8" w14:textId="77777777" w:rsidR="005C1FAC" w:rsidRPr="000A7693" w:rsidRDefault="005C1FAC" w:rsidP="005C1FAC">
      <w:pPr>
        <w:pStyle w:val="3"/>
      </w:pPr>
      <w:r>
        <w:t>Относительно окна</w:t>
      </w:r>
    </w:p>
    <w:p w14:paraId="6C3FDC58" w14:textId="77777777" w:rsidR="00692454" w:rsidRDefault="007C33CF" w:rsidP="005C1FAC">
      <w:pPr>
        <w:pStyle w:val="4"/>
      </w:pPr>
      <w:r w:rsidRPr="001973C2">
        <w:t xml:space="preserve"> </w:t>
      </w:r>
      <w:proofErr w:type="gramStart"/>
      <w:r w:rsidR="001214A0" w:rsidRPr="001214A0">
        <w:t>.</w:t>
      </w:r>
      <w:proofErr w:type="spellStart"/>
      <w:r w:rsidR="001214A0" w:rsidRPr="001214A0">
        <w:t>getBoundingClientRect</w:t>
      </w:r>
      <w:proofErr w:type="spellEnd"/>
      <w:proofErr w:type="gramEnd"/>
      <w:r w:rsidR="001214A0" w:rsidRPr="001214A0">
        <w:t>()</w:t>
      </w:r>
    </w:p>
    <w:p w14:paraId="68F50158" w14:textId="77777777" w:rsidR="001973C2" w:rsidRDefault="001214A0" w:rsidP="001973C2">
      <w:pPr>
        <w:pStyle w:val="a5"/>
      </w:pPr>
      <w:r w:rsidRPr="001214A0">
        <w:t xml:space="preserve">Метод возвращает </w:t>
      </w:r>
      <w:r w:rsidR="001973C2" w:rsidRPr="00CD1DF0">
        <w:t xml:space="preserve">объект </w:t>
      </w:r>
      <w:hyperlink r:id="rId1160" w:history="1">
        <w:proofErr w:type="spellStart"/>
        <w:r w:rsidR="001973C2" w:rsidRPr="00CD1DF0">
          <w:rPr>
            <w:rStyle w:val="a8"/>
          </w:rPr>
          <w:t>DOMRect</w:t>
        </w:r>
        <w:proofErr w:type="spellEnd"/>
      </w:hyperlink>
      <w:r w:rsidR="001973C2">
        <w:t>.</w:t>
      </w:r>
    </w:p>
    <w:p w14:paraId="1A418408" w14:textId="77777777" w:rsidR="00987282" w:rsidRDefault="001973C2" w:rsidP="00EF3CDD">
      <w:pPr>
        <w:pStyle w:val="a5"/>
      </w:pPr>
      <w:r>
        <w:t xml:space="preserve">С </w:t>
      </w:r>
      <w:proofErr w:type="spellStart"/>
      <w:r>
        <w:t>помошью</w:t>
      </w:r>
      <w:proofErr w:type="spellEnd"/>
      <w:r>
        <w:t xml:space="preserve"> этого объекта можно узнать </w:t>
      </w:r>
      <w:r w:rsidR="001214A0" w:rsidRPr="001214A0">
        <w:t xml:space="preserve">размер элемента и его позицию относительно </w:t>
      </w:r>
      <w:r w:rsidR="00981243">
        <w:t>окна браузера (</w:t>
      </w:r>
      <w:proofErr w:type="spellStart"/>
      <w:r w:rsidR="006B3DC0" w:rsidRPr="001214A0">
        <w:t>viewport</w:t>
      </w:r>
      <w:proofErr w:type="spellEnd"/>
      <w:r w:rsidR="00981243">
        <w:t>)</w:t>
      </w:r>
      <w:r w:rsidR="001214A0" w:rsidRPr="001214A0">
        <w:t>.</w:t>
      </w:r>
      <w:r w:rsidR="00437E40">
        <w:t xml:space="preserve"> </w:t>
      </w:r>
    </w:p>
    <w:p w14:paraId="5E72F26F" w14:textId="77777777" w:rsidR="00437E40" w:rsidRPr="007E2728" w:rsidRDefault="001973C2" w:rsidP="001973C2">
      <w:pPr>
        <w:pStyle w:val="a5"/>
      </w:pPr>
      <w:r>
        <w:t>Координаты</w:t>
      </w:r>
      <w:r w:rsidR="009069AB">
        <w:t xml:space="preserve"> и размеры прямоугольника</w:t>
      </w:r>
      <w:r>
        <w:t xml:space="preserve"> – дробное число. Мб отрицательное,</w:t>
      </w:r>
      <w:r w:rsidR="00C32F8D">
        <w:t xml:space="preserve"> если элемент прокручен за пределы окна браузера.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41191" w:rsidRPr="00A945C5" w14:paraId="6EE9D3E4" w14:textId="77777777" w:rsidTr="00AE0707">
        <w:tc>
          <w:tcPr>
            <w:tcW w:w="10768" w:type="dxa"/>
            <w:shd w:val="clear" w:color="auto" w:fill="F5F5F5"/>
          </w:tcPr>
          <w:p w14:paraId="7ACB69C2" w14:textId="77777777" w:rsidR="00D41191" w:rsidRDefault="00D41191" w:rsidP="00AE0707">
            <w:pPr>
              <w:pStyle w:val="a4"/>
              <w:rPr>
                <w:lang w:val="ru-RU"/>
              </w:rPr>
            </w:pPr>
          </w:p>
          <w:p w14:paraId="68A524B8" w14:textId="77777777" w:rsidR="00D713BC" w:rsidRPr="00A945C5" w:rsidRDefault="00D713BC" w:rsidP="00AE0707">
            <w:pPr>
              <w:pStyle w:val="a4"/>
              <w:rPr>
                <w:lang w:val="ru-RU"/>
              </w:rPr>
            </w:pPr>
            <w:proofErr w:type="spellStart"/>
            <w:r w:rsidRPr="00D713BC">
              <w:rPr>
                <w:lang w:val="ru-RU"/>
              </w:rPr>
              <w:t>domRect</w:t>
            </w:r>
            <w:proofErr w:type="spellEnd"/>
            <w:r w:rsidRPr="00D713BC">
              <w:rPr>
                <w:lang w:val="ru-RU"/>
              </w:rPr>
              <w:t xml:space="preserve"> = </w:t>
            </w:r>
            <w:proofErr w:type="spellStart"/>
            <w:proofErr w:type="gramStart"/>
            <w:r w:rsidRPr="00D713BC">
              <w:rPr>
                <w:lang w:val="ru-RU"/>
              </w:rPr>
              <w:t>element.getBoundingClientRect</w:t>
            </w:r>
            <w:proofErr w:type="spellEnd"/>
            <w:proofErr w:type="gramEnd"/>
            <w:r w:rsidRPr="00D713BC">
              <w:rPr>
                <w:lang w:val="ru-RU"/>
              </w:rPr>
              <w:t>();</w:t>
            </w:r>
          </w:p>
          <w:p w14:paraId="227EA0C1" w14:textId="77777777" w:rsidR="00D41191" w:rsidRPr="00A945C5" w:rsidRDefault="00D41191" w:rsidP="00AE0707">
            <w:pPr>
              <w:pStyle w:val="a4"/>
              <w:rPr>
                <w:lang w:val="ru-RU"/>
              </w:rPr>
            </w:pPr>
          </w:p>
        </w:tc>
      </w:tr>
    </w:tbl>
    <w:p w14:paraId="1B72D27C" w14:textId="77777777" w:rsidR="00D41191" w:rsidRDefault="00D41191" w:rsidP="00D41191">
      <w:pPr>
        <w:pStyle w:val="a5"/>
      </w:pPr>
    </w:p>
    <w:p w14:paraId="1F018DE1" w14:textId="77777777" w:rsidR="00D41191" w:rsidRPr="00A945C5" w:rsidRDefault="00676772" w:rsidP="00D41191">
      <w:pPr>
        <w:pStyle w:val="a5"/>
      </w:pPr>
      <w:r>
        <w:t>Свойства объекта: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41191" w:rsidRPr="00A945C5" w14:paraId="53F45E75" w14:textId="77777777" w:rsidTr="00AE0707">
        <w:tc>
          <w:tcPr>
            <w:tcW w:w="10768" w:type="dxa"/>
            <w:shd w:val="clear" w:color="auto" w:fill="F5F5F5"/>
          </w:tcPr>
          <w:p w14:paraId="19ACB85F" w14:textId="77777777" w:rsidR="00D41191" w:rsidRDefault="00D41191" w:rsidP="00AE0707">
            <w:pPr>
              <w:pStyle w:val="a4"/>
              <w:rPr>
                <w:lang w:val="ru-RU"/>
              </w:rPr>
            </w:pPr>
          </w:p>
          <w:p w14:paraId="1229E0DE" w14:textId="77777777" w:rsidR="00676772" w:rsidRPr="00676772" w:rsidRDefault="00676772" w:rsidP="00AE0707">
            <w:pPr>
              <w:pStyle w:val="a4"/>
              <w:rPr>
                <w:color w:val="808080" w:themeColor="background1" w:themeShade="80"/>
                <w:lang w:val="ru-RU"/>
              </w:rPr>
            </w:pPr>
            <w:r w:rsidRPr="00676772">
              <w:rPr>
                <w:color w:val="808080" w:themeColor="background1" w:themeShade="80"/>
                <w:lang w:val="ru-RU"/>
              </w:rPr>
              <w:t>координаты начала прямоугольника относительно окна</w:t>
            </w:r>
          </w:p>
          <w:p w14:paraId="6BA45BA5" w14:textId="77777777" w:rsidR="00676772" w:rsidRDefault="00676772" w:rsidP="00AE0707">
            <w:pPr>
              <w:pStyle w:val="a4"/>
              <w:rPr>
                <w:lang w:val="ru-RU"/>
              </w:rPr>
            </w:pPr>
            <w:proofErr w:type="spellStart"/>
            <w:r w:rsidRPr="00D713BC">
              <w:rPr>
                <w:lang w:val="ru-RU"/>
              </w:rPr>
              <w:t>domRect</w:t>
            </w:r>
            <w:r>
              <w:rPr>
                <w:lang w:val="ru-RU"/>
              </w:rPr>
              <w:t>.</w:t>
            </w:r>
            <w:r w:rsidRPr="00676772">
              <w:rPr>
                <w:b/>
                <w:lang w:val="ru-RU"/>
              </w:rPr>
              <w:t>x</w:t>
            </w:r>
            <w:proofErr w:type="spellEnd"/>
          </w:p>
          <w:p w14:paraId="1B5CAF39" w14:textId="77777777" w:rsidR="00676772" w:rsidRPr="00676772" w:rsidRDefault="00676772" w:rsidP="00AE0707">
            <w:pPr>
              <w:pStyle w:val="a4"/>
              <w:rPr>
                <w:b/>
                <w:lang w:val="ru-RU"/>
              </w:rPr>
            </w:pPr>
            <w:proofErr w:type="spellStart"/>
            <w:r w:rsidRPr="00D713BC">
              <w:rPr>
                <w:lang w:val="ru-RU"/>
              </w:rPr>
              <w:t>domRect</w:t>
            </w:r>
            <w:r>
              <w:rPr>
                <w:lang w:val="ru-RU"/>
              </w:rPr>
              <w:t>.</w:t>
            </w:r>
            <w:r w:rsidRPr="00676772">
              <w:rPr>
                <w:b/>
                <w:lang w:val="ru-RU"/>
              </w:rPr>
              <w:t>y</w:t>
            </w:r>
            <w:proofErr w:type="spellEnd"/>
          </w:p>
          <w:p w14:paraId="4DBACEEF" w14:textId="77777777" w:rsidR="00676772" w:rsidRDefault="00676772" w:rsidP="00AE0707">
            <w:pPr>
              <w:pStyle w:val="a4"/>
              <w:rPr>
                <w:lang w:val="ru-RU"/>
              </w:rPr>
            </w:pPr>
          </w:p>
          <w:p w14:paraId="12A18DA1" w14:textId="77777777" w:rsidR="0006259B" w:rsidRPr="0006259B" w:rsidRDefault="0006259B" w:rsidP="00AE0707">
            <w:pPr>
              <w:pStyle w:val="a4"/>
              <w:rPr>
                <w:color w:val="808080" w:themeColor="background1" w:themeShade="80"/>
                <w:lang w:val="ru-RU"/>
              </w:rPr>
            </w:pPr>
            <w:r w:rsidRPr="0006259B">
              <w:rPr>
                <w:color w:val="808080" w:themeColor="background1" w:themeShade="80"/>
                <w:lang w:val="ru-RU"/>
              </w:rPr>
              <w:t>ширина и высота прямоугольника (могут быть отрицательными)</w:t>
            </w:r>
          </w:p>
          <w:p w14:paraId="5AC3150E" w14:textId="77777777" w:rsidR="00676772" w:rsidRDefault="00676772" w:rsidP="00AE0707">
            <w:pPr>
              <w:pStyle w:val="a4"/>
              <w:rPr>
                <w:lang w:val="ru-RU"/>
              </w:rPr>
            </w:pPr>
            <w:proofErr w:type="spellStart"/>
            <w:r w:rsidRPr="00D713BC">
              <w:rPr>
                <w:lang w:val="ru-RU"/>
              </w:rPr>
              <w:t>domRect</w:t>
            </w:r>
            <w:r>
              <w:rPr>
                <w:lang w:val="ru-RU"/>
              </w:rPr>
              <w:t>.</w:t>
            </w:r>
            <w:r w:rsidRPr="0006259B">
              <w:rPr>
                <w:b/>
                <w:lang w:val="ru-RU"/>
              </w:rPr>
              <w:t>width</w:t>
            </w:r>
            <w:proofErr w:type="spellEnd"/>
          </w:p>
          <w:p w14:paraId="090BA370" w14:textId="77777777" w:rsidR="00676772" w:rsidRDefault="00676772" w:rsidP="00AE0707">
            <w:pPr>
              <w:pStyle w:val="a4"/>
              <w:rPr>
                <w:lang w:val="ru-RU"/>
              </w:rPr>
            </w:pPr>
            <w:proofErr w:type="spellStart"/>
            <w:r w:rsidRPr="00D713BC">
              <w:rPr>
                <w:lang w:val="ru-RU"/>
              </w:rPr>
              <w:t>domRect</w:t>
            </w:r>
            <w:r w:rsidRPr="00676772">
              <w:rPr>
                <w:lang w:val="ru-RU"/>
              </w:rPr>
              <w:t>.</w:t>
            </w:r>
            <w:r w:rsidRPr="0006259B">
              <w:rPr>
                <w:b/>
                <w:lang w:val="ru-RU"/>
              </w:rPr>
              <w:t>height</w:t>
            </w:r>
            <w:proofErr w:type="spellEnd"/>
          </w:p>
          <w:p w14:paraId="1E89C200" w14:textId="77777777" w:rsidR="00676772" w:rsidRDefault="00676772" w:rsidP="00AE0707">
            <w:pPr>
              <w:pStyle w:val="a4"/>
              <w:rPr>
                <w:lang w:val="ru-RU"/>
              </w:rPr>
            </w:pPr>
          </w:p>
          <w:p w14:paraId="25E44A53" w14:textId="77777777" w:rsidR="00522CB2" w:rsidRPr="00522CB2" w:rsidRDefault="00522CB2" w:rsidP="00AE0707">
            <w:pPr>
              <w:pStyle w:val="a4"/>
              <w:rPr>
                <w:color w:val="808080" w:themeColor="background1" w:themeShade="80"/>
                <w:lang w:val="ru-RU"/>
              </w:rPr>
            </w:pPr>
            <w:r w:rsidRPr="00522CB2">
              <w:rPr>
                <w:color w:val="808080" w:themeColor="background1" w:themeShade="80"/>
                <w:lang w:val="ru-RU"/>
              </w:rPr>
              <w:t>д</w:t>
            </w:r>
            <w:r>
              <w:rPr>
                <w:color w:val="808080" w:themeColor="background1" w:themeShade="80"/>
                <w:lang w:val="ru-RU"/>
              </w:rPr>
              <w:t>ополнительные, зависимые</w:t>
            </w:r>
            <w:r w:rsidRPr="00522CB2">
              <w:rPr>
                <w:color w:val="808080" w:themeColor="background1" w:themeShade="80"/>
                <w:lang w:val="ru-RU"/>
              </w:rPr>
              <w:t xml:space="preserve"> свойства</w:t>
            </w:r>
          </w:p>
          <w:p w14:paraId="42042134" w14:textId="77777777" w:rsidR="0030211B" w:rsidRPr="0030211B" w:rsidRDefault="0030211B" w:rsidP="00AE0707">
            <w:pPr>
              <w:pStyle w:val="a4"/>
              <w:rPr>
                <w:color w:val="808080" w:themeColor="background1" w:themeShade="80"/>
                <w:lang w:val="ru-RU"/>
              </w:rPr>
            </w:pPr>
            <w:r w:rsidRPr="0030211B">
              <w:rPr>
                <w:color w:val="808080" w:themeColor="background1" w:themeShade="80"/>
              </w:rPr>
              <w:t>Y</w:t>
            </w:r>
            <w:r>
              <w:rPr>
                <w:color w:val="808080" w:themeColor="background1" w:themeShade="80"/>
                <w:lang w:val="ru-RU"/>
              </w:rPr>
              <w:t xml:space="preserve">-координата верхней или </w:t>
            </w:r>
            <w:r w:rsidRPr="0030211B">
              <w:rPr>
                <w:color w:val="808080" w:themeColor="background1" w:themeShade="80"/>
                <w:lang w:val="ru-RU"/>
              </w:rPr>
              <w:t>нижней границы прямоугольника</w:t>
            </w:r>
          </w:p>
          <w:p w14:paraId="337A9392" w14:textId="77777777" w:rsidR="00522CB2" w:rsidRPr="00522CB2" w:rsidRDefault="00522CB2" w:rsidP="00AE0707">
            <w:pPr>
              <w:pStyle w:val="a4"/>
              <w:rPr>
                <w:lang w:val="ru-RU"/>
              </w:rPr>
            </w:pPr>
            <w:proofErr w:type="spellStart"/>
            <w:r w:rsidRPr="00D713BC">
              <w:rPr>
                <w:lang w:val="ru-RU"/>
              </w:rPr>
              <w:t>domRect</w:t>
            </w:r>
            <w:proofErr w:type="spellEnd"/>
            <w:r>
              <w:rPr>
                <w:lang w:val="ru-RU"/>
              </w:rPr>
              <w:t>.</w:t>
            </w:r>
            <w:r>
              <w:t>top</w:t>
            </w:r>
          </w:p>
          <w:p w14:paraId="007C0D0D" w14:textId="77777777" w:rsidR="00522CB2" w:rsidRPr="00522CB2" w:rsidRDefault="00522CB2" w:rsidP="00AE0707">
            <w:pPr>
              <w:pStyle w:val="a4"/>
              <w:rPr>
                <w:lang w:val="ru-RU"/>
              </w:rPr>
            </w:pPr>
            <w:proofErr w:type="spellStart"/>
            <w:r w:rsidRPr="00D713BC">
              <w:rPr>
                <w:lang w:val="ru-RU"/>
              </w:rPr>
              <w:t>domRect</w:t>
            </w:r>
            <w:proofErr w:type="spellEnd"/>
            <w:r>
              <w:rPr>
                <w:lang w:val="ru-RU"/>
              </w:rPr>
              <w:t>.</w:t>
            </w:r>
            <w:r>
              <w:t>bottom</w:t>
            </w:r>
          </w:p>
          <w:p w14:paraId="320D6A5D" w14:textId="77777777" w:rsidR="00522CB2" w:rsidRDefault="00522CB2" w:rsidP="00AE0707">
            <w:pPr>
              <w:pStyle w:val="a4"/>
              <w:rPr>
                <w:lang w:val="ru-RU"/>
              </w:rPr>
            </w:pPr>
          </w:p>
          <w:p w14:paraId="47B645EE" w14:textId="77777777" w:rsidR="006D2D30" w:rsidRPr="006D2D30" w:rsidRDefault="006D2D30" w:rsidP="00AE0707">
            <w:pPr>
              <w:pStyle w:val="a4"/>
              <w:rPr>
                <w:color w:val="808080" w:themeColor="background1" w:themeShade="80"/>
                <w:lang w:val="ru-RU"/>
              </w:rPr>
            </w:pPr>
            <w:r w:rsidRPr="006D2D30">
              <w:rPr>
                <w:color w:val="808080" w:themeColor="background1" w:themeShade="80"/>
              </w:rPr>
              <w:t>X</w:t>
            </w:r>
            <w:r>
              <w:rPr>
                <w:color w:val="808080" w:themeColor="background1" w:themeShade="80"/>
                <w:lang w:val="ru-RU"/>
              </w:rPr>
              <w:t xml:space="preserve">-координата левой или </w:t>
            </w:r>
            <w:r w:rsidRPr="006D2D30">
              <w:rPr>
                <w:color w:val="808080" w:themeColor="background1" w:themeShade="80"/>
                <w:lang w:val="ru-RU"/>
              </w:rPr>
              <w:t>правой границы прямоугольника</w:t>
            </w:r>
          </w:p>
          <w:p w14:paraId="36A5A021" w14:textId="77777777" w:rsidR="00522CB2" w:rsidRPr="00522CB2" w:rsidRDefault="00522CB2" w:rsidP="00AE0707">
            <w:pPr>
              <w:pStyle w:val="a4"/>
            </w:pPr>
            <w:proofErr w:type="spellStart"/>
            <w:r w:rsidRPr="00D713BC">
              <w:rPr>
                <w:lang w:val="ru-RU"/>
              </w:rPr>
              <w:t>domRect</w:t>
            </w:r>
            <w:proofErr w:type="spellEnd"/>
            <w:r>
              <w:rPr>
                <w:lang w:val="ru-RU"/>
              </w:rPr>
              <w:t>.</w:t>
            </w:r>
            <w:r>
              <w:t>left</w:t>
            </w:r>
          </w:p>
          <w:p w14:paraId="0AFCD9EC" w14:textId="77777777" w:rsidR="00522CB2" w:rsidRDefault="00522CB2" w:rsidP="00AE0707">
            <w:pPr>
              <w:pStyle w:val="a4"/>
            </w:pPr>
            <w:proofErr w:type="spellStart"/>
            <w:r w:rsidRPr="00D713BC">
              <w:rPr>
                <w:lang w:val="ru-RU"/>
              </w:rPr>
              <w:t>domRect</w:t>
            </w:r>
            <w:proofErr w:type="spellEnd"/>
            <w:r>
              <w:rPr>
                <w:lang w:val="ru-RU"/>
              </w:rPr>
              <w:t>.</w:t>
            </w:r>
            <w:r>
              <w:t>right</w:t>
            </w:r>
          </w:p>
          <w:p w14:paraId="2140F499" w14:textId="77777777" w:rsidR="0030211B" w:rsidRPr="00522CB2" w:rsidRDefault="0030211B" w:rsidP="00AE0707">
            <w:pPr>
              <w:pStyle w:val="a4"/>
            </w:pPr>
          </w:p>
        </w:tc>
      </w:tr>
    </w:tbl>
    <w:p w14:paraId="60D89647" w14:textId="77777777" w:rsidR="00634661" w:rsidRDefault="00634661" w:rsidP="00EF3CDD">
      <w:pPr>
        <w:pStyle w:val="a5"/>
        <w:rPr>
          <w:lang w:val="en-US"/>
        </w:rPr>
      </w:pPr>
    </w:p>
    <w:p w14:paraId="700A1195" w14:textId="77777777" w:rsidR="00437E40" w:rsidRDefault="00437E40" w:rsidP="00EF3CDD">
      <w:pPr>
        <w:pStyle w:val="a5"/>
      </w:pPr>
      <w:r>
        <w:rPr>
          <w:lang w:val="en-US"/>
        </w:rPr>
        <w:t>Top</w:t>
      </w:r>
      <w:r w:rsidRPr="001973C2">
        <w:t xml:space="preserve">, </w:t>
      </w:r>
      <w:r>
        <w:rPr>
          <w:lang w:val="en-US"/>
        </w:rPr>
        <w:t>left</w:t>
      </w:r>
      <w:r w:rsidRPr="001973C2">
        <w:t xml:space="preserve"> </w:t>
      </w:r>
      <w:r>
        <w:t>и всё остальное будет меняться в зависимости от прокрутки окна.</w:t>
      </w:r>
    </w:p>
    <w:p w14:paraId="4D5181A1" w14:textId="77777777" w:rsidR="000A7693" w:rsidRDefault="000A7693" w:rsidP="00EF3CDD">
      <w:pPr>
        <w:pStyle w:val="a5"/>
      </w:pPr>
      <w:r w:rsidRPr="000A7693">
        <w:t>Internet Explorer и Edge не поддерживают свойства x/y</w:t>
      </w:r>
    </w:p>
    <w:p w14:paraId="4AE6EB1C" w14:textId="77777777" w:rsidR="00D438EB" w:rsidRDefault="00D438EB" w:rsidP="00EF3CDD">
      <w:pPr>
        <w:pStyle w:val="a5"/>
      </w:pPr>
    </w:p>
    <w:p w14:paraId="17D6610C" w14:textId="77777777" w:rsidR="00D438EB" w:rsidRPr="00D438EB" w:rsidRDefault="00D438EB" w:rsidP="005C1FAC">
      <w:pPr>
        <w:pStyle w:val="4"/>
      </w:pPr>
      <w:proofErr w:type="spellStart"/>
      <w:proofErr w:type="gramStart"/>
      <w:r w:rsidRPr="00D438EB">
        <w:t>document.</w:t>
      </w:r>
      <w:r w:rsidRPr="00D438EB">
        <w:rPr>
          <w:b/>
        </w:rPr>
        <w:t>elementFromPoint</w:t>
      </w:r>
      <w:proofErr w:type="spellEnd"/>
      <w:proofErr w:type="gramEnd"/>
      <w:r w:rsidRPr="00D438EB">
        <w:t>(x, y)</w:t>
      </w:r>
    </w:p>
    <w:p w14:paraId="1655D4F7" w14:textId="77777777" w:rsidR="00D438EB" w:rsidRDefault="00D438EB" w:rsidP="00EF3CDD">
      <w:pPr>
        <w:pStyle w:val="a5"/>
      </w:pPr>
      <w:r>
        <w:t xml:space="preserve">Документация </w:t>
      </w:r>
      <w:hyperlink r:id="rId1161" w:history="1">
        <w:r w:rsidRPr="00D438EB">
          <w:rPr>
            <w:rStyle w:val="a8"/>
          </w:rPr>
          <w:t>тут</w:t>
        </w:r>
      </w:hyperlink>
      <w:r>
        <w:t>.</w:t>
      </w:r>
    </w:p>
    <w:p w14:paraId="75D7C5C5" w14:textId="77777777" w:rsidR="000A7693" w:rsidRDefault="003E0E15" w:rsidP="00EF3CDD">
      <w:pPr>
        <w:pStyle w:val="a5"/>
      </w:pPr>
      <w:r>
        <w:t>Возвращает элемент, который находится по указанным координатам</w:t>
      </w:r>
      <w:r w:rsidR="008A43B9">
        <w:t xml:space="preserve"> окна</w:t>
      </w:r>
      <w:r w:rsidR="00AA0C44">
        <w:t xml:space="preserve"> браузера</w:t>
      </w:r>
      <w:r>
        <w:t xml:space="preserve"> и является самым верхним.</w:t>
      </w:r>
    </w:p>
    <w:p w14:paraId="71CAFFB0" w14:textId="77777777" w:rsidR="00A33EB0" w:rsidRDefault="00A33EB0" w:rsidP="00A33EB0">
      <w:pPr>
        <w:pStyle w:val="a5"/>
      </w:pPr>
    </w:p>
    <w:p w14:paraId="13BFFD26" w14:textId="77777777" w:rsidR="00A33EB0" w:rsidRDefault="00A33EB0" w:rsidP="00A33EB0">
      <w:pPr>
        <w:pStyle w:val="a5"/>
      </w:pPr>
      <w:r>
        <w:t>Метод работает, только если координаты относятся к видимой части содержимого окна.</w:t>
      </w:r>
    </w:p>
    <w:p w14:paraId="475F582C" w14:textId="77777777" w:rsidR="00A33EB0" w:rsidRPr="00A945C5" w:rsidRDefault="00A33EB0" w:rsidP="00A33EB0">
      <w:pPr>
        <w:pStyle w:val="a5"/>
      </w:pPr>
      <w:r>
        <w:t xml:space="preserve">Если любая из координат представляет собой отрицательное число или превышает размеры окна, то возвращается </w:t>
      </w:r>
      <w:proofErr w:type="spellStart"/>
      <w:r>
        <w:t>null</w:t>
      </w:r>
      <w:proofErr w:type="spellEnd"/>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41191" w:rsidRPr="000263A8" w14:paraId="55913C2F" w14:textId="77777777" w:rsidTr="00AE0707">
        <w:tc>
          <w:tcPr>
            <w:tcW w:w="10768" w:type="dxa"/>
            <w:shd w:val="clear" w:color="auto" w:fill="F5F5F5"/>
          </w:tcPr>
          <w:p w14:paraId="2FC660C2" w14:textId="77777777" w:rsidR="00D41191" w:rsidRPr="00A945C5" w:rsidRDefault="00D41191" w:rsidP="00AE0707">
            <w:pPr>
              <w:pStyle w:val="a4"/>
              <w:rPr>
                <w:lang w:val="ru-RU"/>
              </w:rPr>
            </w:pPr>
          </w:p>
          <w:p w14:paraId="687AC4F8" w14:textId="77777777" w:rsidR="00D41191" w:rsidRPr="00A33EB0" w:rsidRDefault="00A33EB0" w:rsidP="00AE0707">
            <w:pPr>
              <w:pStyle w:val="a4"/>
            </w:pPr>
            <w:r w:rsidRPr="00A33EB0">
              <w:t xml:space="preserve">const element = </w:t>
            </w:r>
            <w:proofErr w:type="spellStart"/>
            <w:proofErr w:type="gramStart"/>
            <w:r w:rsidRPr="00A33EB0">
              <w:t>document.elementFromPoint</w:t>
            </w:r>
            <w:proofErr w:type="spellEnd"/>
            <w:proofErr w:type="gramEnd"/>
            <w:r w:rsidRPr="00A33EB0">
              <w:t>(x, y)</w:t>
            </w:r>
          </w:p>
          <w:p w14:paraId="48E35DC5" w14:textId="77777777" w:rsidR="00A33EB0" w:rsidRPr="00A33EB0" w:rsidRDefault="00A33EB0" w:rsidP="00AE0707">
            <w:pPr>
              <w:pStyle w:val="a4"/>
            </w:pPr>
          </w:p>
        </w:tc>
      </w:tr>
    </w:tbl>
    <w:p w14:paraId="3FBECD50" w14:textId="77777777" w:rsidR="00C332E0" w:rsidRDefault="00C332E0" w:rsidP="00D41191">
      <w:pPr>
        <w:pStyle w:val="a5"/>
        <w:rPr>
          <w:lang w:val="en-US"/>
        </w:rPr>
      </w:pPr>
    </w:p>
    <w:bookmarkStart w:id="8" w:name="primenenie-dlya-fixed-pozitsionirovaniya"/>
    <w:p w14:paraId="15D741AB" w14:textId="77777777" w:rsidR="00C332E0" w:rsidRPr="00C332E0" w:rsidRDefault="00C332E0" w:rsidP="005C1FAC">
      <w:pPr>
        <w:pStyle w:val="4"/>
      </w:pPr>
      <w:r w:rsidRPr="00C332E0">
        <w:fldChar w:fldCharType="begin"/>
      </w:r>
      <w:r w:rsidRPr="00C332E0">
        <w:instrText xml:space="preserve"> HYPERLINK "https://learn.javascript.ru/coordinates" \l "primenenie-dlya-fixed-pozitsionirovaniya" </w:instrText>
      </w:r>
      <w:r w:rsidRPr="00C332E0">
        <w:fldChar w:fldCharType="separate"/>
      </w:r>
      <w:r w:rsidRPr="00C332E0">
        <w:rPr>
          <w:rStyle w:val="a8"/>
          <w:color w:val="1F4E79" w:themeColor="accent1" w:themeShade="80"/>
          <w:u w:val="none"/>
        </w:rPr>
        <w:t xml:space="preserve">Применение для </w:t>
      </w:r>
      <w:proofErr w:type="spellStart"/>
      <w:r w:rsidRPr="00C332E0">
        <w:rPr>
          <w:rStyle w:val="a8"/>
          <w:color w:val="1F4E79" w:themeColor="accent1" w:themeShade="80"/>
          <w:u w:val="none"/>
        </w:rPr>
        <w:t>fixed</w:t>
      </w:r>
      <w:proofErr w:type="spellEnd"/>
      <w:r w:rsidRPr="00C332E0">
        <w:rPr>
          <w:rStyle w:val="a8"/>
          <w:color w:val="1F4E79" w:themeColor="accent1" w:themeShade="80"/>
          <w:u w:val="none"/>
        </w:rPr>
        <w:t xml:space="preserve"> позиционирования</w:t>
      </w:r>
      <w:r w:rsidRPr="00C332E0">
        <w:fldChar w:fldCharType="end"/>
      </w:r>
      <w:bookmarkEnd w:id="8"/>
    </w:p>
    <w:p w14:paraId="7DFEFB29" w14:textId="77777777" w:rsidR="009B4694" w:rsidRDefault="009B4694" w:rsidP="009B4694">
      <w:pPr>
        <w:pStyle w:val="a5"/>
      </w:pPr>
      <w:r>
        <w:t xml:space="preserve">Чаще всего нам нужны координаты </w:t>
      </w:r>
      <w:r w:rsidR="00F60D68">
        <w:t>для позиционирования чего-либо.</w:t>
      </w:r>
    </w:p>
    <w:p w14:paraId="39F63D05" w14:textId="77777777" w:rsidR="005C1FAC" w:rsidRDefault="009B4694" w:rsidP="009B4694">
      <w:pPr>
        <w:pStyle w:val="a5"/>
      </w:pPr>
      <w:r>
        <w:t xml:space="preserve">Чтобы показать что-то около нужного элемента, мы можем вызвать </w:t>
      </w:r>
      <w:proofErr w:type="spellStart"/>
      <w:r>
        <w:t>getBoundingClientRect</w:t>
      </w:r>
      <w:proofErr w:type="spellEnd"/>
      <w:r>
        <w:t xml:space="preserve">, чтобы получить его координаты элемента, а затем использовать CSS-свойство </w:t>
      </w:r>
      <w:proofErr w:type="spellStart"/>
      <w:r>
        <w:t>position</w:t>
      </w:r>
      <w:proofErr w:type="spellEnd"/>
      <w:r>
        <w:t xml:space="preserve"> вместе с </w:t>
      </w:r>
      <w:proofErr w:type="spellStart"/>
      <w:r>
        <w:t>left</w:t>
      </w:r>
      <w:proofErr w:type="spellEnd"/>
      <w:r>
        <w:t>/</w:t>
      </w:r>
      <w:proofErr w:type="spellStart"/>
      <w:r>
        <w:t>top</w:t>
      </w:r>
      <w:proofErr w:type="spellEnd"/>
      <w:r>
        <w:t xml:space="preserve"> (или </w:t>
      </w:r>
      <w:proofErr w:type="spellStart"/>
      <w:r>
        <w:t>right</w:t>
      </w:r>
      <w:proofErr w:type="spellEnd"/>
      <w:r>
        <w:t>/</w:t>
      </w:r>
      <w:proofErr w:type="spellStart"/>
      <w:r>
        <w:t>bottom</w:t>
      </w:r>
      <w:proofErr w:type="spellEnd"/>
      <w:r>
        <w:t>).</w:t>
      </w:r>
    </w:p>
    <w:p w14:paraId="368FBCA9" w14:textId="77777777" w:rsidR="009B4694" w:rsidRDefault="009B4694" w:rsidP="00D41191">
      <w:pPr>
        <w:pStyle w:val="a5"/>
      </w:pPr>
    </w:p>
    <w:p w14:paraId="4345830D" w14:textId="77777777" w:rsidR="00C90CD3" w:rsidRDefault="00C90CD3" w:rsidP="00C90CD3">
      <w:pPr>
        <w:pStyle w:val="a5"/>
      </w:pPr>
      <w:r>
        <w:t>Но обратите внимание на одну важную деталь: при прокрутке страницы сообщение уплывает от кнопки.</w:t>
      </w:r>
    </w:p>
    <w:p w14:paraId="5CC15387" w14:textId="77777777" w:rsidR="00C90CD3" w:rsidRDefault="00C90CD3" w:rsidP="00C90CD3">
      <w:pPr>
        <w:pStyle w:val="a5"/>
      </w:pPr>
      <w:r>
        <w:t xml:space="preserve">Причина весьма очевидна: сообщение позиционируется с помощью </w:t>
      </w:r>
      <w:proofErr w:type="spellStart"/>
      <w:proofErr w:type="gramStart"/>
      <w:r>
        <w:t>position:fixed</w:t>
      </w:r>
      <w:proofErr w:type="spellEnd"/>
      <w:proofErr w:type="gramEnd"/>
      <w:r>
        <w:t>, поэтому оно остаётся всегда на том же самом месте в окне при прокрутке страницы.</w:t>
      </w:r>
    </w:p>
    <w:p w14:paraId="7FAE38A8" w14:textId="77777777" w:rsidR="00C90CD3" w:rsidRDefault="00C90CD3" w:rsidP="00C90CD3">
      <w:pPr>
        <w:pStyle w:val="a5"/>
      </w:pPr>
      <w:r>
        <w:t xml:space="preserve">Чтобы изменить это, нам нужно использовать другую систему координат, где сообщение позиционировалось бы относительно документа, и свойство </w:t>
      </w:r>
      <w:proofErr w:type="spellStart"/>
      <w:proofErr w:type="gramStart"/>
      <w:r>
        <w:t>position:absolute</w:t>
      </w:r>
      <w:proofErr w:type="spellEnd"/>
      <w:proofErr w:type="gramEnd"/>
      <w:r>
        <w:t>.</w:t>
      </w:r>
    </w:p>
    <w:p w14:paraId="59C08455" w14:textId="77777777" w:rsidR="00C90CD3" w:rsidRPr="007D7524" w:rsidRDefault="00C90CD3" w:rsidP="00D41191">
      <w:pPr>
        <w:pStyle w:val="a5"/>
      </w:pPr>
    </w:p>
    <w:bookmarkStart w:id="9" w:name="getCoords"/>
    <w:p w14:paraId="49A1A218" w14:textId="77777777" w:rsidR="005C1FAC" w:rsidRPr="005C1FAC" w:rsidRDefault="005C1FAC" w:rsidP="005C1FAC">
      <w:pPr>
        <w:pStyle w:val="3"/>
      </w:pPr>
      <w:r w:rsidRPr="005C1FAC">
        <w:fldChar w:fldCharType="begin"/>
      </w:r>
      <w:r w:rsidRPr="005C1FAC">
        <w:instrText xml:space="preserve"> HYPERLINK "https://learn.javascript.ru/coordinates" \l "getCoords" </w:instrText>
      </w:r>
      <w:r w:rsidRPr="005C1FAC">
        <w:fldChar w:fldCharType="separate"/>
      </w:r>
      <w:r>
        <w:rPr>
          <w:rStyle w:val="a8"/>
          <w:color w:val="1F4D78" w:themeColor="accent1" w:themeShade="7F"/>
          <w:u w:val="none"/>
        </w:rPr>
        <w:t>О</w:t>
      </w:r>
      <w:r w:rsidRPr="005C1FAC">
        <w:rPr>
          <w:rStyle w:val="a8"/>
          <w:color w:val="1F4D78" w:themeColor="accent1" w:themeShade="7F"/>
          <w:u w:val="none"/>
        </w:rPr>
        <w:t>тносительно документа</w:t>
      </w:r>
      <w:r w:rsidRPr="005C1FAC">
        <w:fldChar w:fldCharType="end"/>
      </w:r>
      <w:bookmarkEnd w:id="9"/>
    </w:p>
    <w:p w14:paraId="58D45E2A" w14:textId="77777777" w:rsidR="00A020E8" w:rsidRPr="00A020E8" w:rsidRDefault="00247264" w:rsidP="00D41191">
      <w:pPr>
        <w:pStyle w:val="a5"/>
      </w:pPr>
      <w:r>
        <w:t xml:space="preserve">Не существует стандартного метода, который возвращал бы координаты элемента относительно документа, но </w:t>
      </w:r>
      <w:r w:rsidR="005C1ED1">
        <w:t>такие координаты можно вычислить.</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C1ED1" w:rsidRPr="00247264" w14:paraId="7119B2C3" w14:textId="77777777" w:rsidTr="0083427B">
        <w:tc>
          <w:tcPr>
            <w:tcW w:w="10768" w:type="dxa"/>
            <w:shd w:val="clear" w:color="auto" w:fill="F5F5F5"/>
          </w:tcPr>
          <w:p w14:paraId="662D5D3A" w14:textId="77777777" w:rsidR="005C1ED1" w:rsidRPr="00247264" w:rsidRDefault="005C1ED1" w:rsidP="0083427B">
            <w:pPr>
              <w:pStyle w:val="a4"/>
              <w:rPr>
                <w:lang w:val="ru-RU"/>
              </w:rPr>
            </w:pPr>
          </w:p>
          <w:p w14:paraId="755E7074" w14:textId="77777777" w:rsidR="005C1ED1" w:rsidRPr="00247264" w:rsidRDefault="005C1ED1" w:rsidP="005C1ED1">
            <w:pPr>
              <w:pStyle w:val="a4"/>
              <w:rPr>
                <w:lang w:val="ru-RU"/>
              </w:rPr>
            </w:pPr>
            <w:proofErr w:type="spellStart"/>
            <w:r w:rsidRPr="00247264">
              <w:rPr>
                <w:lang w:val="ru-RU"/>
              </w:rPr>
              <w:t>pageY</w:t>
            </w:r>
            <w:proofErr w:type="spellEnd"/>
            <w:r w:rsidRPr="00247264">
              <w:rPr>
                <w:lang w:val="ru-RU"/>
              </w:rPr>
              <w:t xml:space="preserve"> = </w:t>
            </w:r>
            <w:proofErr w:type="spellStart"/>
            <w:r w:rsidRPr="00247264">
              <w:rPr>
                <w:lang w:val="ru-RU"/>
              </w:rPr>
              <w:t>clientY</w:t>
            </w:r>
            <w:proofErr w:type="spellEnd"/>
            <w:r w:rsidRPr="00247264">
              <w:rPr>
                <w:lang w:val="ru-RU"/>
              </w:rPr>
              <w:t xml:space="preserve"> + высота вертикаль</w:t>
            </w:r>
            <w:r>
              <w:rPr>
                <w:lang w:val="ru-RU"/>
              </w:rPr>
              <w:t>но прокрученной части документа</w:t>
            </w:r>
          </w:p>
          <w:p w14:paraId="430D120B" w14:textId="77777777" w:rsidR="005C1ED1" w:rsidRDefault="005C1ED1" w:rsidP="0083427B">
            <w:pPr>
              <w:pStyle w:val="a4"/>
              <w:rPr>
                <w:lang w:val="ru-RU"/>
              </w:rPr>
            </w:pPr>
            <w:proofErr w:type="spellStart"/>
            <w:r w:rsidRPr="00247264">
              <w:rPr>
                <w:lang w:val="ru-RU"/>
              </w:rPr>
              <w:t>pageX</w:t>
            </w:r>
            <w:proofErr w:type="spellEnd"/>
            <w:r w:rsidRPr="00247264">
              <w:rPr>
                <w:lang w:val="ru-RU"/>
              </w:rPr>
              <w:t xml:space="preserve"> = </w:t>
            </w:r>
            <w:proofErr w:type="spellStart"/>
            <w:r w:rsidRPr="00247264">
              <w:rPr>
                <w:lang w:val="ru-RU"/>
              </w:rPr>
              <w:t>clientX</w:t>
            </w:r>
            <w:proofErr w:type="spellEnd"/>
            <w:r w:rsidRPr="00247264">
              <w:rPr>
                <w:lang w:val="ru-RU"/>
              </w:rPr>
              <w:t xml:space="preserve"> + ширина горизонталь</w:t>
            </w:r>
            <w:r>
              <w:rPr>
                <w:lang w:val="ru-RU"/>
              </w:rPr>
              <w:t>но прокрученной части документа</w:t>
            </w:r>
          </w:p>
          <w:p w14:paraId="677A0C3B" w14:textId="77777777" w:rsidR="005C1ED1" w:rsidRDefault="005C1ED1" w:rsidP="0083427B">
            <w:pPr>
              <w:pStyle w:val="a4"/>
              <w:rPr>
                <w:lang w:val="ru-RU"/>
              </w:rPr>
            </w:pPr>
          </w:p>
          <w:p w14:paraId="50342446" w14:textId="77777777" w:rsidR="005C1ED1" w:rsidRDefault="005C1ED1" w:rsidP="0083427B">
            <w:pPr>
              <w:pStyle w:val="a4"/>
              <w:rPr>
                <w:lang w:val="ru-RU"/>
              </w:rPr>
            </w:pPr>
          </w:p>
          <w:p w14:paraId="7B608065" w14:textId="77777777" w:rsidR="005C1ED1" w:rsidRPr="005C1ED1" w:rsidRDefault="005C1ED1" w:rsidP="005C1ED1">
            <w:pPr>
              <w:pStyle w:val="a4"/>
              <w:rPr>
                <w:lang w:val="ru-RU"/>
              </w:rPr>
            </w:pPr>
            <w:proofErr w:type="gramStart"/>
            <w:r w:rsidRPr="005C1ED1">
              <w:rPr>
                <w:lang w:val="ru-RU"/>
              </w:rPr>
              <w:t>.</w:t>
            </w:r>
            <w:proofErr w:type="spellStart"/>
            <w:r w:rsidRPr="005C1ED1">
              <w:rPr>
                <w:lang w:val="ru-RU"/>
              </w:rPr>
              <w:t>getBoundingClientRect</w:t>
            </w:r>
            <w:proofErr w:type="spellEnd"/>
            <w:proofErr w:type="gramEnd"/>
            <w:r w:rsidRPr="005C1ED1">
              <w:rPr>
                <w:lang w:val="ru-RU"/>
              </w:rPr>
              <w:t>()</w:t>
            </w:r>
          </w:p>
          <w:p w14:paraId="402AA345" w14:textId="77777777" w:rsidR="005C1ED1" w:rsidRDefault="005C1ED1" w:rsidP="005C1ED1">
            <w:pPr>
              <w:pStyle w:val="a4"/>
              <w:rPr>
                <w:lang w:val="ru-RU"/>
              </w:rPr>
            </w:pPr>
            <w:r w:rsidRPr="005C1ED1">
              <w:rPr>
                <w:color w:val="808080" w:themeColor="background1" w:themeShade="80"/>
                <w:lang w:val="ru-RU"/>
              </w:rPr>
              <w:t>Возвращает объект с прямоугольни</w:t>
            </w:r>
            <w:r>
              <w:rPr>
                <w:color w:val="808080" w:themeColor="background1" w:themeShade="80"/>
                <w:lang w:val="ru-RU"/>
              </w:rPr>
              <w:t>ком, в который заключён элемент</w:t>
            </w:r>
          </w:p>
          <w:p w14:paraId="3EC65C38" w14:textId="77777777" w:rsidR="005C1ED1" w:rsidRDefault="005C1ED1" w:rsidP="005C1ED1">
            <w:pPr>
              <w:pStyle w:val="a4"/>
              <w:rPr>
                <w:lang w:val="ru-RU"/>
              </w:rPr>
            </w:pPr>
          </w:p>
          <w:p w14:paraId="5ACC9520" w14:textId="77777777" w:rsidR="005C1ED1" w:rsidRPr="0054581D" w:rsidRDefault="005C1ED1" w:rsidP="005C1ED1">
            <w:pPr>
              <w:pStyle w:val="a4"/>
              <w:rPr>
                <w:lang w:val="ru-RU"/>
              </w:rPr>
            </w:pPr>
            <w:proofErr w:type="spellStart"/>
            <w:r>
              <w:rPr>
                <w:lang w:val="ru-RU"/>
              </w:rPr>
              <w:t>pageYOffset</w:t>
            </w:r>
            <w:proofErr w:type="spellEnd"/>
          </w:p>
          <w:p w14:paraId="7581E315" w14:textId="77777777" w:rsidR="005C1ED1" w:rsidRDefault="005C1ED1" w:rsidP="005C1ED1">
            <w:pPr>
              <w:pStyle w:val="a4"/>
              <w:rPr>
                <w:lang w:val="ru-RU"/>
              </w:rPr>
            </w:pPr>
            <w:proofErr w:type="spellStart"/>
            <w:r w:rsidRPr="0054581D">
              <w:rPr>
                <w:lang w:val="ru-RU"/>
              </w:rPr>
              <w:t>pageXOffset</w:t>
            </w:r>
            <w:proofErr w:type="spellEnd"/>
          </w:p>
          <w:p w14:paraId="12F1A381" w14:textId="77777777" w:rsidR="005C1ED1" w:rsidRPr="005C1ED1" w:rsidRDefault="005C1ED1" w:rsidP="005C1ED1">
            <w:pPr>
              <w:pStyle w:val="a4"/>
              <w:rPr>
                <w:color w:val="808080" w:themeColor="background1" w:themeShade="80"/>
                <w:lang w:val="ru-RU"/>
              </w:rPr>
            </w:pPr>
            <w:r w:rsidRPr="005C1ED1">
              <w:rPr>
                <w:color w:val="808080" w:themeColor="background1" w:themeShade="80"/>
                <w:lang w:val="ru-RU"/>
              </w:rPr>
              <w:t>Узнать текущую прокрутку окна браузера</w:t>
            </w:r>
          </w:p>
          <w:p w14:paraId="5B1A3D8A" w14:textId="77777777" w:rsidR="005C1ED1" w:rsidRDefault="005C1ED1" w:rsidP="005C1ED1">
            <w:pPr>
              <w:pStyle w:val="a4"/>
              <w:rPr>
                <w:lang w:val="ru-RU"/>
              </w:rPr>
            </w:pPr>
          </w:p>
          <w:p w14:paraId="18B7C162" w14:textId="77777777" w:rsidR="005C1ED1" w:rsidRDefault="005C1ED1" w:rsidP="005C1ED1">
            <w:pPr>
              <w:pStyle w:val="a4"/>
              <w:rPr>
                <w:lang w:val="ru-RU"/>
              </w:rPr>
            </w:pPr>
          </w:p>
          <w:p w14:paraId="5C8295CE" w14:textId="77777777" w:rsidR="005C1ED1" w:rsidRPr="005C1ED1" w:rsidRDefault="005C1ED1" w:rsidP="005C1ED1">
            <w:pPr>
              <w:pStyle w:val="a4"/>
              <w:rPr>
                <w:color w:val="808080" w:themeColor="background1" w:themeShade="80"/>
                <w:lang w:val="ru-RU"/>
              </w:rPr>
            </w:pPr>
            <w:r w:rsidRPr="005C1ED1">
              <w:rPr>
                <w:color w:val="808080" w:themeColor="background1" w:themeShade="80"/>
                <w:lang w:val="ru-RU"/>
              </w:rPr>
              <w:t>Функция</w:t>
            </w:r>
            <w:r>
              <w:rPr>
                <w:color w:val="808080" w:themeColor="background1" w:themeShade="80"/>
                <w:lang w:val="ru-RU"/>
              </w:rPr>
              <w:t xml:space="preserve"> вычисления координат объекта</w:t>
            </w:r>
            <w:r w:rsidR="00D10F4B">
              <w:rPr>
                <w:color w:val="808080" w:themeColor="background1" w:themeShade="80"/>
                <w:lang w:val="ru-RU"/>
              </w:rPr>
              <w:t xml:space="preserve"> относительно документа</w:t>
            </w:r>
          </w:p>
          <w:p w14:paraId="18B9EB70" w14:textId="77777777" w:rsidR="005C1ED1" w:rsidRPr="00917E2E" w:rsidRDefault="005C1ED1" w:rsidP="005C1ED1">
            <w:pPr>
              <w:pStyle w:val="a4"/>
            </w:pPr>
            <w:r w:rsidRPr="00917E2E">
              <w:t xml:space="preserve">function </w:t>
            </w:r>
            <w:proofErr w:type="spellStart"/>
            <w:r w:rsidRPr="00917E2E">
              <w:t>getCoords</w:t>
            </w:r>
            <w:proofErr w:type="spellEnd"/>
            <w:r w:rsidRPr="00917E2E">
              <w:t>(</w:t>
            </w:r>
            <w:proofErr w:type="spellStart"/>
            <w:r w:rsidRPr="00917E2E">
              <w:t>elem</w:t>
            </w:r>
            <w:proofErr w:type="spellEnd"/>
            <w:r w:rsidRPr="00917E2E">
              <w:t>) {</w:t>
            </w:r>
          </w:p>
          <w:p w14:paraId="2F89D4DF" w14:textId="77777777" w:rsidR="005C1ED1" w:rsidRPr="00917E2E" w:rsidRDefault="005C1ED1" w:rsidP="005C1ED1">
            <w:pPr>
              <w:pStyle w:val="a4"/>
            </w:pPr>
            <w:r w:rsidRPr="00917E2E">
              <w:t xml:space="preserve">  let box = </w:t>
            </w:r>
            <w:proofErr w:type="spellStart"/>
            <w:proofErr w:type="gramStart"/>
            <w:r w:rsidRPr="00917E2E">
              <w:t>elem.getBoundingClientRect</w:t>
            </w:r>
            <w:proofErr w:type="spellEnd"/>
            <w:proofErr w:type="gramEnd"/>
            <w:r w:rsidRPr="00917E2E">
              <w:t>();</w:t>
            </w:r>
          </w:p>
          <w:p w14:paraId="55B836CB" w14:textId="77777777" w:rsidR="005C1ED1" w:rsidRPr="00917E2E" w:rsidRDefault="005C1ED1" w:rsidP="005C1ED1">
            <w:pPr>
              <w:pStyle w:val="a4"/>
            </w:pPr>
          </w:p>
          <w:p w14:paraId="171AE40A" w14:textId="77777777" w:rsidR="005C1ED1" w:rsidRPr="00917E2E" w:rsidRDefault="005C1ED1" w:rsidP="005C1ED1">
            <w:pPr>
              <w:pStyle w:val="a4"/>
            </w:pPr>
            <w:r w:rsidRPr="00917E2E">
              <w:t xml:space="preserve">  return {</w:t>
            </w:r>
          </w:p>
          <w:p w14:paraId="7DAB0262" w14:textId="77777777" w:rsidR="005C1ED1" w:rsidRPr="00917E2E" w:rsidRDefault="005C1ED1" w:rsidP="005C1ED1">
            <w:pPr>
              <w:pStyle w:val="a4"/>
            </w:pPr>
            <w:r w:rsidRPr="00917E2E">
              <w:t xml:space="preserve">    top: </w:t>
            </w:r>
            <w:proofErr w:type="spellStart"/>
            <w:r w:rsidRPr="00917E2E">
              <w:t>box.top</w:t>
            </w:r>
            <w:proofErr w:type="spellEnd"/>
            <w:r w:rsidRPr="00917E2E">
              <w:t xml:space="preserve"> + </w:t>
            </w:r>
            <w:proofErr w:type="spellStart"/>
            <w:r w:rsidRPr="00917E2E">
              <w:t>pageYOffset</w:t>
            </w:r>
            <w:proofErr w:type="spellEnd"/>
            <w:r w:rsidRPr="00917E2E">
              <w:t>,</w:t>
            </w:r>
          </w:p>
          <w:p w14:paraId="248776FE" w14:textId="77777777" w:rsidR="005C1ED1" w:rsidRPr="001C02C5" w:rsidRDefault="005C1ED1" w:rsidP="005C1ED1">
            <w:pPr>
              <w:pStyle w:val="a4"/>
            </w:pPr>
            <w:r w:rsidRPr="00917E2E">
              <w:t xml:space="preserve">    </w:t>
            </w:r>
            <w:r w:rsidRPr="001C02C5">
              <w:t xml:space="preserve">left: </w:t>
            </w:r>
            <w:proofErr w:type="spellStart"/>
            <w:proofErr w:type="gramStart"/>
            <w:r w:rsidRPr="001C02C5">
              <w:t>box.left</w:t>
            </w:r>
            <w:proofErr w:type="spellEnd"/>
            <w:proofErr w:type="gramEnd"/>
            <w:r w:rsidRPr="001C02C5">
              <w:t xml:space="preserve"> + </w:t>
            </w:r>
            <w:proofErr w:type="spellStart"/>
            <w:r w:rsidRPr="001C02C5">
              <w:t>pageXOffset</w:t>
            </w:r>
            <w:proofErr w:type="spellEnd"/>
          </w:p>
          <w:p w14:paraId="7BECBED1" w14:textId="77777777" w:rsidR="005C1ED1" w:rsidRPr="001C02C5" w:rsidRDefault="005C1ED1" w:rsidP="005C1ED1">
            <w:pPr>
              <w:pStyle w:val="a4"/>
            </w:pPr>
            <w:r w:rsidRPr="001C02C5">
              <w:t xml:space="preserve">  };</w:t>
            </w:r>
          </w:p>
          <w:p w14:paraId="4461623E" w14:textId="77777777" w:rsidR="005C1ED1" w:rsidRDefault="005C1ED1" w:rsidP="005C1ED1">
            <w:pPr>
              <w:pStyle w:val="a4"/>
              <w:rPr>
                <w:lang w:val="ru-RU"/>
              </w:rPr>
            </w:pPr>
            <w:r w:rsidRPr="00917E2E">
              <w:rPr>
                <w:lang w:val="ru-RU"/>
              </w:rPr>
              <w:t>}</w:t>
            </w:r>
          </w:p>
          <w:p w14:paraId="6702CA59" w14:textId="77777777" w:rsidR="005C1ED1" w:rsidRPr="00247264" w:rsidRDefault="005C1ED1" w:rsidP="005C1ED1">
            <w:pPr>
              <w:pStyle w:val="a4"/>
              <w:rPr>
                <w:lang w:val="ru-RU"/>
              </w:rPr>
            </w:pPr>
          </w:p>
        </w:tc>
      </w:tr>
    </w:tbl>
    <w:p w14:paraId="01EBDB67" w14:textId="77777777" w:rsidR="005C1ED1" w:rsidRDefault="005C1ED1" w:rsidP="00D41191">
      <w:pPr>
        <w:pStyle w:val="a5"/>
      </w:pPr>
    </w:p>
    <w:p w14:paraId="504CBBEF" w14:textId="77777777" w:rsidR="00C93C5B" w:rsidRPr="00C93C5B" w:rsidRDefault="00C93C5B" w:rsidP="00C93C5B">
      <w:pPr>
        <w:pStyle w:val="a5"/>
      </w:pPr>
      <w:r>
        <w:t>Функция показывает координаты клика (из задачи)</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93C5B" w:rsidRPr="00247264" w14:paraId="09DB9C5A" w14:textId="77777777" w:rsidTr="0083427B">
        <w:tc>
          <w:tcPr>
            <w:tcW w:w="10768" w:type="dxa"/>
            <w:shd w:val="clear" w:color="auto" w:fill="F5F5F5"/>
          </w:tcPr>
          <w:p w14:paraId="2AD29E8A" w14:textId="77777777" w:rsidR="00C93C5B" w:rsidRDefault="00C93C5B" w:rsidP="0083427B">
            <w:pPr>
              <w:pStyle w:val="a4"/>
              <w:rPr>
                <w:lang w:val="ru-RU"/>
              </w:rPr>
            </w:pPr>
          </w:p>
          <w:p w14:paraId="6D18CF06" w14:textId="77777777" w:rsidR="00C93C5B" w:rsidRPr="00C93C5B" w:rsidRDefault="00C93C5B" w:rsidP="0083427B">
            <w:pPr>
              <w:pStyle w:val="a4"/>
            </w:pPr>
            <w:proofErr w:type="spellStart"/>
            <w:proofErr w:type="gramStart"/>
            <w:r w:rsidRPr="00C93C5B">
              <w:t>document.onclick</w:t>
            </w:r>
            <w:proofErr w:type="spellEnd"/>
            <w:proofErr w:type="gramEnd"/>
            <w:r w:rsidRPr="00C93C5B">
              <w:t xml:space="preserve"> = function(e) {</w:t>
            </w:r>
          </w:p>
          <w:p w14:paraId="6BCB108A" w14:textId="77777777" w:rsidR="00C93C5B" w:rsidRPr="00C93C5B" w:rsidRDefault="00C93C5B" w:rsidP="0083427B">
            <w:pPr>
              <w:pStyle w:val="a4"/>
            </w:pPr>
            <w:r w:rsidRPr="00C93C5B">
              <w:t xml:space="preserve">  </w:t>
            </w:r>
            <w:proofErr w:type="spellStart"/>
            <w:proofErr w:type="gramStart"/>
            <w:r w:rsidRPr="00C93C5B">
              <w:t>coords.innerHTML</w:t>
            </w:r>
            <w:proofErr w:type="spellEnd"/>
            <w:proofErr w:type="gramEnd"/>
            <w:r w:rsidRPr="00C93C5B">
              <w:t xml:space="preserve"> = </w:t>
            </w:r>
            <w:proofErr w:type="spellStart"/>
            <w:r w:rsidRPr="00C93C5B">
              <w:t>e.clientX</w:t>
            </w:r>
            <w:proofErr w:type="spellEnd"/>
            <w:r w:rsidRPr="00C93C5B">
              <w:t xml:space="preserve"> + ':' + </w:t>
            </w:r>
            <w:proofErr w:type="spellStart"/>
            <w:r w:rsidRPr="00C93C5B">
              <w:t>e.clientY</w:t>
            </w:r>
            <w:proofErr w:type="spellEnd"/>
            <w:r w:rsidRPr="00C93C5B">
              <w:t>;</w:t>
            </w:r>
          </w:p>
          <w:p w14:paraId="6846659B" w14:textId="77777777" w:rsidR="00C93C5B" w:rsidRPr="00247264" w:rsidRDefault="00C93C5B" w:rsidP="0083427B">
            <w:pPr>
              <w:pStyle w:val="a4"/>
              <w:rPr>
                <w:lang w:val="ru-RU"/>
              </w:rPr>
            </w:pPr>
            <w:r w:rsidRPr="00C93C5B">
              <w:rPr>
                <w:lang w:val="ru-RU"/>
              </w:rPr>
              <w:t>};</w:t>
            </w:r>
          </w:p>
          <w:p w14:paraId="6FB4E5AA" w14:textId="77777777" w:rsidR="00C93C5B" w:rsidRPr="00247264" w:rsidRDefault="00C93C5B" w:rsidP="0083427B">
            <w:pPr>
              <w:pStyle w:val="a4"/>
              <w:rPr>
                <w:lang w:val="ru-RU"/>
              </w:rPr>
            </w:pPr>
          </w:p>
        </w:tc>
      </w:tr>
    </w:tbl>
    <w:p w14:paraId="4909EA42" w14:textId="77777777" w:rsidR="005C1ED1" w:rsidRPr="003508AE" w:rsidRDefault="003508AE" w:rsidP="00D41191">
      <w:pPr>
        <w:pStyle w:val="a5"/>
      </w:pPr>
      <w:proofErr w:type="spellStart"/>
      <w:r w:rsidRPr="00C93C5B">
        <w:rPr>
          <w:lang w:val="en-US"/>
        </w:rPr>
        <w:t>clientX</w:t>
      </w:r>
      <w:proofErr w:type="spellEnd"/>
      <w:r w:rsidRPr="00374684">
        <w:t xml:space="preserve"> –</w:t>
      </w:r>
      <w:r>
        <w:t xml:space="preserve"> это события мыши</w:t>
      </w:r>
      <w:r w:rsidR="00374684">
        <w:t xml:space="preserve">. Документация </w:t>
      </w:r>
      <w:hyperlink r:id="rId1162" w:history="1">
        <w:r w:rsidR="00374684" w:rsidRPr="00374684">
          <w:rPr>
            <w:rStyle w:val="a8"/>
          </w:rPr>
          <w:t>тут</w:t>
        </w:r>
      </w:hyperlink>
      <w:r w:rsidR="00374684">
        <w:t>.</w:t>
      </w:r>
    </w:p>
    <w:p w14:paraId="1C6CBD58" w14:textId="77777777" w:rsidR="001973C2" w:rsidRDefault="00374684" w:rsidP="001973C2">
      <w:pPr>
        <w:pStyle w:val="a5"/>
      </w:pPr>
      <w:r>
        <w:t>Перенести потом в соответствующий раздел.</w:t>
      </w:r>
    </w:p>
    <w:p w14:paraId="12A8AADE" w14:textId="77777777" w:rsidR="001973C2" w:rsidRPr="00B3016B" w:rsidRDefault="00B3016B" w:rsidP="001973C2">
      <w:pPr>
        <w:pStyle w:val="a5"/>
        <w:rPr>
          <w:lang w:val="en-US"/>
        </w:rPr>
      </w:pPr>
      <w:r>
        <w:rPr>
          <w:lang w:val="en-US"/>
        </w:rPr>
        <w:t>&lt;/&gt;</w:t>
      </w:r>
    </w:p>
    <w:p w14:paraId="6BAFCE94" w14:textId="77777777" w:rsidR="00653B0C" w:rsidRDefault="00653B0C" w:rsidP="00653B0C">
      <w:pPr>
        <w:pStyle w:val="1"/>
      </w:pPr>
    </w:p>
    <w:p w14:paraId="5294EBFD" w14:textId="77777777" w:rsidR="009147D6" w:rsidRDefault="007E2728" w:rsidP="009147D6">
      <w:pPr>
        <w:pStyle w:val="1"/>
      </w:pPr>
      <w:r>
        <w:t>Введение в</w:t>
      </w:r>
      <w:r w:rsidRPr="004C6A87">
        <w:t xml:space="preserve"> </w:t>
      </w:r>
      <w:r w:rsidR="00653B0C" w:rsidRPr="00653B0C">
        <w:t>события</w:t>
      </w:r>
    </w:p>
    <w:p w14:paraId="362E3C3A" w14:textId="77777777" w:rsidR="0028417D" w:rsidRPr="0028417D" w:rsidRDefault="0028417D" w:rsidP="0028417D">
      <w:pPr>
        <w:pStyle w:val="2"/>
      </w:pPr>
      <w:r>
        <w:rPr>
          <w:lang w:val="en-US"/>
        </w:rPr>
        <w:t>Event</w:t>
      </w:r>
      <w:r w:rsidRPr="00306596">
        <w:t xml:space="preserve"> </w:t>
      </w:r>
      <w:r>
        <w:t>кратко</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40462" w:rsidRPr="009A7156" w14:paraId="19E35F82" w14:textId="77777777" w:rsidTr="00E04318">
        <w:tc>
          <w:tcPr>
            <w:tcW w:w="10768" w:type="dxa"/>
            <w:shd w:val="clear" w:color="auto" w:fill="F5F5F5"/>
          </w:tcPr>
          <w:p w14:paraId="26C94574" w14:textId="77777777" w:rsidR="000E104C" w:rsidRDefault="000E104C" w:rsidP="000E104C">
            <w:pPr>
              <w:pStyle w:val="a4"/>
            </w:pPr>
          </w:p>
          <w:p w14:paraId="127A3874" w14:textId="77777777" w:rsidR="000E104C" w:rsidRDefault="000E104C" w:rsidP="000E104C">
            <w:pPr>
              <w:pStyle w:val="a4"/>
            </w:pPr>
            <w:proofErr w:type="spellStart"/>
            <w:proofErr w:type="gramStart"/>
            <w:r>
              <w:t>e</w:t>
            </w:r>
            <w:r w:rsidRPr="00C35C7A">
              <w:t>.</w:t>
            </w:r>
            <w:r w:rsidRPr="00C06414">
              <w:rPr>
                <w:color w:val="CC3399"/>
              </w:rPr>
              <w:t>add</w:t>
            </w:r>
            <w:r w:rsidRPr="00C06414">
              <w:t>EventListener</w:t>
            </w:r>
            <w:proofErr w:type="spellEnd"/>
            <w:proofErr w:type="gramEnd"/>
            <w:r w:rsidRPr="00C35C7A">
              <w:t>(</w:t>
            </w:r>
            <w:r>
              <w:t>'</w:t>
            </w:r>
            <w:r w:rsidRPr="00C35C7A">
              <w:t>event</w:t>
            </w:r>
            <w:r>
              <w:t>'</w:t>
            </w:r>
            <w:r w:rsidRPr="00C35C7A">
              <w:t>, handler</w:t>
            </w:r>
            <w:r>
              <w:t>, {</w:t>
            </w:r>
            <w:r w:rsidRPr="00C35C7A">
              <w:t>options</w:t>
            </w:r>
            <w:r>
              <w:t>}</w:t>
            </w:r>
            <w:r w:rsidRPr="00C35C7A">
              <w:t>);</w:t>
            </w:r>
          </w:p>
          <w:p w14:paraId="75D46E4A" w14:textId="77777777" w:rsidR="000E104C" w:rsidRPr="0043173A" w:rsidRDefault="000E104C" w:rsidP="000E104C">
            <w:pPr>
              <w:pStyle w:val="a4"/>
            </w:pPr>
            <w:proofErr w:type="spellStart"/>
            <w:proofErr w:type="gramStart"/>
            <w:r w:rsidRPr="00C06414">
              <w:t>e.</w:t>
            </w:r>
            <w:r w:rsidRPr="00C06414">
              <w:rPr>
                <w:color w:val="CC3399"/>
              </w:rPr>
              <w:t>remove</w:t>
            </w:r>
            <w:r w:rsidRPr="00C06414">
              <w:t>EventListener</w:t>
            </w:r>
            <w:proofErr w:type="spellEnd"/>
            <w:proofErr w:type="gramEnd"/>
            <w:r w:rsidRPr="00C06414">
              <w:t>(</w:t>
            </w:r>
            <w:r>
              <w:t>"click"</w:t>
            </w:r>
            <w:r w:rsidRPr="00C06414">
              <w:t xml:space="preserve">, </w:t>
            </w:r>
            <w:r>
              <w:t>foo</w:t>
            </w:r>
            <w:r w:rsidRPr="00C06414">
              <w:t>);</w:t>
            </w:r>
          </w:p>
          <w:p w14:paraId="7197F6E7" w14:textId="77777777" w:rsidR="000E104C" w:rsidRPr="000E104C" w:rsidRDefault="000E104C" w:rsidP="00E04318">
            <w:pPr>
              <w:pStyle w:val="a4"/>
            </w:pPr>
          </w:p>
          <w:p w14:paraId="6DE7FD04" w14:textId="77777777" w:rsidR="000E104C" w:rsidRPr="00E200C6" w:rsidRDefault="000E104C" w:rsidP="000E104C">
            <w:pPr>
              <w:pStyle w:val="a4"/>
            </w:pPr>
            <w:proofErr w:type="spellStart"/>
            <w:proofErr w:type="gramStart"/>
            <w:r>
              <w:t>e</w:t>
            </w:r>
            <w:r w:rsidRPr="000E104C">
              <w:t>vent</w:t>
            </w:r>
            <w:r w:rsidRPr="00E200C6">
              <w:t>.</w:t>
            </w:r>
            <w:r w:rsidRPr="000E104C">
              <w:t>target</w:t>
            </w:r>
            <w:proofErr w:type="spellEnd"/>
            <w:proofErr w:type="gramEnd"/>
            <w:r w:rsidRPr="00E200C6">
              <w:t xml:space="preserve">         </w:t>
            </w:r>
            <w:r w:rsidRPr="00B80283">
              <w:rPr>
                <w:color w:val="808080" w:themeColor="background1" w:themeShade="80"/>
                <w:lang w:val="ru-RU"/>
              </w:rPr>
              <w:t>ссылка</w:t>
            </w:r>
            <w:r w:rsidRPr="00E200C6">
              <w:rPr>
                <w:color w:val="808080" w:themeColor="background1" w:themeShade="80"/>
              </w:rPr>
              <w:t xml:space="preserve"> </w:t>
            </w:r>
            <w:r w:rsidRPr="00B80283">
              <w:rPr>
                <w:color w:val="808080" w:themeColor="background1" w:themeShade="80"/>
                <w:lang w:val="ru-RU"/>
              </w:rPr>
              <w:t>на</w:t>
            </w:r>
            <w:r w:rsidRPr="00E200C6">
              <w:rPr>
                <w:color w:val="808080" w:themeColor="background1" w:themeShade="80"/>
              </w:rPr>
              <w:t xml:space="preserve"> </w:t>
            </w:r>
            <w:r w:rsidRPr="00B80283">
              <w:rPr>
                <w:color w:val="808080" w:themeColor="background1" w:themeShade="80"/>
                <w:lang w:val="ru-RU"/>
              </w:rPr>
              <w:t>объект</w:t>
            </w:r>
            <w:r w:rsidRPr="00E200C6">
              <w:rPr>
                <w:color w:val="808080" w:themeColor="background1" w:themeShade="80"/>
              </w:rPr>
              <w:t xml:space="preserve">, </w:t>
            </w:r>
            <w:r w:rsidRPr="00B80283">
              <w:rPr>
                <w:color w:val="808080" w:themeColor="background1" w:themeShade="80"/>
                <w:lang w:val="ru-RU"/>
              </w:rPr>
              <w:t>который</w:t>
            </w:r>
            <w:r w:rsidRPr="00E200C6">
              <w:rPr>
                <w:color w:val="808080" w:themeColor="background1" w:themeShade="80"/>
              </w:rPr>
              <w:t xml:space="preserve"> </w:t>
            </w:r>
            <w:r w:rsidRPr="00B80283">
              <w:rPr>
                <w:color w:val="808080" w:themeColor="background1" w:themeShade="80"/>
                <w:lang w:val="ru-RU"/>
              </w:rPr>
              <w:t>был</w:t>
            </w:r>
            <w:r w:rsidRPr="00E200C6">
              <w:rPr>
                <w:color w:val="808080" w:themeColor="background1" w:themeShade="80"/>
              </w:rPr>
              <w:t xml:space="preserve"> </w:t>
            </w:r>
            <w:r w:rsidRPr="00B80283">
              <w:rPr>
                <w:color w:val="808080" w:themeColor="background1" w:themeShade="80"/>
                <w:lang w:val="ru-RU"/>
              </w:rPr>
              <w:t>инициатором</w:t>
            </w:r>
            <w:r w:rsidRPr="00E200C6">
              <w:rPr>
                <w:color w:val="808080" w:themeColor="background1" w:themeShade="80"/>
              </w:rPr>
              <w:t xml:space="preserve"> </w:t>
            </w:r>
            <w:r w:rsidRPr="00B80283">
              <w:rPr>
                <w:color w:val="808080" w:themeColor="background1" w:themeShade="80"/>
                <w:lang w:val="ru-RU"/>
              </w:rPr>
              <w:t>события</w:t>
            </w:r>
          </w:p>
          <w:p w14:paraId="77E28174" w14:textId="77777777" w:rsidR="000E104C" w:rsidRDefault="000E104C" w:rsidP="000E104C">
            <w:pPr>
              <w:pStyle w:val="a4"/>
              <w:rPr>
                <w:lang w:val="ru-RU"/>
              </w:rPr>
            </w:pPr>
            <w:proofErr w:type="gramStart"/>
            <w:r>
              <w:t>e</w:t>
            </w:r>
            <w:r w:rsidRPr="000E104C">
              <w:t>vent</w:t>
            </w:r>
            <w:r w:rsidRPr="00E200C6">
              <w:rPr>
                <w:lang w:val="ru-RU"/>
              </w:rPr>
              <w:t>.</w:t>
            </w:r>
            <w:proofErr w:type="spellStart"/>
            <w:r w:rsidRPr="000E104C">
              <w:t>currentTarg</w:t>
            </w:r>
            <w:r>
              <w:rPr>
                <w:lang w:val="ru-RU"/>
              </w:rPr>
              <w:t>et</w:t>
            </w:r>
            <w:proofErr w:type="spellEnd"/>
            <w:proofErr w:type="gramEnd"/>
            <w:r>
              <w:rPr>
                <w:lang w:val="ru-RU"/>
              </w:rPr>
              <w:t xml:space="preserve">  </w:t>
            </w:r>
            <w:r w:rsidRPr="00B80283">
              <w:rPr>
                <w:color w:val="808080" w:themeColor="background1" w:themeShade="80"/>
                <w:lang w:val="ru-RU"/>
              </w:rPr>
              <w:t>ссылка на элемент, в котором в данный момент обрабатывается событие (</w:t>
            </w:r>
            <w:proofErr w:type="spellStart"/>
            <w:r w:rsidRPr="00B80283">
              <w:rPr>
                <w:color w:val="808080" w:themeColor="background1" w:themeShade="80"/>
                <w:lang w:val="ru-RU"/>
              </w:rPr>
              <w:t>this</w:t>
            </w:r>
            <w:proofErr w:type="spellEnd"/>
            <w:r w:rsidRPr="00B80283">
              <w:rPr>
                <w:color w:val="808080" w:themeColor="background1" w:themeShade="80"/>
                <w:lang w:val="ru-RU"/>
              </w:rPr>
              <w:t>)</w:t>
            </w:r>
          </w:p>
          <w:p w14:paraId="478D3AD9" w14:textId="77777777" w:rsidR="000E104C" w:rsidRDefault="000E104C" w:rsidP="000E104C">
            <w:pPr>
              <w:pStyle w:val="a4"/>
              <w:rPr>
                <w:lang w:val="ru-RU"/>
              </w:rPr>
            </w:pPr>
          </w:p>
          <w:p w14:paraId="10176C7A" w14:textId="77777777" w:rsidR="000E104C" w:rsidRDefault="000E104C" w:rsidP="000E104C">
            <w:pPr>
              <w:pStyle w:val="a4"/>
              <w:rPr>
                <w:lang w:val="ru-RU"/>
              </w:rPr>
            </w:pPr>
            <w:proofErr w:type="spellStart"/>
            <w:proofErr w:type="gramStart"/>
            <w:r w:rsidRPr="00011E8D">
              <w:rPr>
                <w:lang w:val="ru-RU"/>
              </w:rPr>
              <w:t>event.stopPropagation</w:t>
            </w:r>
            <w:proofErr w:type="spellEnd"/>
            <w:proofErr w:type="gramEnd"/>
            <w:r w:rsidRPr="00011E8D">
              <w:rPr>
                <w:lang w:val="ru-RU"/>
              </w:rPr>
              <w:t>()</w:t>
            </w:r>
            <w:r>
              <w:rPr>
                <w:lang w:val="ru-RU"/>
              </w:rPr>
              <w:t xml:space="preserve">              </w:t>
            </w:r>
            <w:r w:rsidRPr="00D9386E">
              <w:rPr>
                <w:color w:val="808080" w:themeColor="background1" w:themeShade="80"/>
                <w:lang w:val="ru-RU"/>
              </w:rPr>
              <w:t xml:space="preserve">выполняет обработку и останавливает всплытие </w:t>
            </w:r>
            <w:r w:rsidRPr="00011E8D">
              <w:rPr>
                <w:color w:val="808080" w:themeColor="background1" w:themeShade="80"/>
                <w:lang w:val="ru-RU"/>
              </w:rPr>
              <w:t>события</w:t>
            </w:r>
          </w:p>
          <w:p w14:paraId="6DA94F65" w14:textId="77777777" w:rsidR="000E104C" w:rsidRDefault="000E104C" w:rsidP="000E104C">
            <w:pPr>
              <w:pStyle w:val="a4"/>
              <w:rPr>
                <w:lang w:val="ru-RU"/>
              </w:rPr>
            </w:pPr>
            <w:proofErr w:type="spellStart"/>
            <w:proofErr w:type="gramStart"/>
            <w:r w:rsidRPr="00BF778E">
              <w:rPr>
                <w:lang w:val="ru-RU"/>
              </w:rPr>
              <w:t>event.stopImmediatePropagation</w:t>
            </w:r>
            <w:proofErr w:type="spellEnd"/>
            <w:proofErr w:type="gramEnd"/>
            <w:r w:rsidRPr="00BF778E">
              <w:rPr>
                <w:lang w:val="ru-RU"/>
              </w:rPr>
              <w:t>();</w:t>
            </w:r>
            <w:r>
              <w:rPr>
                <w:lang w:val="ru-RU"/>
              </w:rPr>
              <w:t xml:space="preserve">    </w:t>
            </w:r>
            <w:r w:rsidRPr="00A1462B">
              <w:rPr>
                <w:color w:val="808080" w:themeColor="background1" w:themeShade="80"/>
                <w:lang w:val="ru-RU"/>
              </w:rPr>
              <w:t xml:space="preserve">останавливает </w:t>
            </w:r>
            <w:r>
              <w:rPr>
                <w:color w:val="808080" w:themeColor="background1" w:themeShade="80"/>
                <w:lang w:val="ru-RU"/>
              </w:rPr>
              <w:t xml:space="preserve">и </w:t>
            </w:r>
            <w:r w:rsidRPr="00A1462B">
              <w:rPr>
                <w:color w:val="808080" w:themeColor="background1" w:themeShade="80"/>
                <w:lang w:val="ru-RU"/>
              </w:rPr>
              <w:t>текущую обработку события</w:t>
            </w:r>
            <w:r>
              <w:rPr>
                <w:color w:val="808080" w:themeColor="background1" w:themeShade="80"/>
                <w:lang w:val="ru-RU"/>
              </w:rPr>
              <w:t>,</w:t>
            </w:r>
            <w:r w:rsidRPr="00A1462B">
              <w:rPr>
                <w:color w:val="808080" w:themeColor="background1" w:themeShade="80"/>
                <w:lang w:val="ru-RU"/>
              </w:rPr>
              <w:t xml:space="preserve"> и всплытие</w:t>
            </w:r>
          </w:p>
          <w:p w14:paraId="1357D60C" w14:textId="77777777" w:rsidR="00840462" w:rsidRDefault="00840462" w:rsidP="000E104C">
            <w:pPr>
              <w:pStyle w:val="a4"/>
              <w:rPr>
                <w:lang w:val="ru-RU"/>
              </w:rPr>
            </w:pPr>
          </w:p>
          <w:p w14:paraId="2BBB43AE" w14:textId="77777777" w:rsidR="00000A78" w:rsidRPr="000E104C" w:rsidRDefault="00000A78" w:rsidP="00000A78">
            <w:pPr>
              <w:pStyle w:val="a4"/>
              <w:rPr>
                <w:lang w:val="ru-RU"/>
              </w:rPr>
            </w:pPr>
            <w:proofErr w:type="gramStart"/>
            <w:r w:rsidRPr="00AB587B">
              <w:t>event</w:t>
            </w:r>
            <w:r w:rsidRPr="00661936">
              <w:rPr>
                <w:lang w:val="ru-RU"/>
              </w:rPr>
              <w:t>.</w:t>
            </w:r>
            <w:proofErr w:type="spellStart"/>
            <w:r w:rsidRPr="00AB587B">
              <w:t>preventDefault</w:t>
            </w:r>
            <w:proofErr w:type="spellEnd"/>
            <w:proofErr w:type="gramEnd"/>
            <w:r w:rsidRPr="00661936">
              <w:rPr>
                <w:lang w:val="ru-RU"/>
              </w:rPr>
              <w:t>()</w:t>
            </w:r>
            <w:r>
              <w:rPr>
                <w:lang w:val="ru-RU"/>
              </w:rPr>
              <w:t xml:space="preserve">  </w:t>
            </w:r>
            <w:r w:rsidR="003727FE">
              <w:rPr>
                <w:color w:val="808080" w:themeColor="background1" w:themeShade="80"/>
                <w:lang w:val="ru-RU"/>
              </w:rPr>
              <w:t>отменить действие</w:t>
            </w:r>
            <w:r w:rsidRPr="0088234B">
              <w:rPr>
                <w:color w:val="808080" w:themeColor="background1" w:themeShade="80"/>
                <w:lang w:val="ru-RU"/>
              </w:rPr>
              <w:t xml:space="preserve"> браузера</w:t>
            </w:r>
            <w:r w:rsidRPr="000E104C">
              <w:rPr>
                <w:color w:val="808080" w:themeColor="background1" w:themeShade="80"/>
                <w:lang w:val="ru-RU"/>
              </w:rPr>
              <w:t xml:space="preserve"> </w:t>
            </w:r>
            <w:r w:rsidR="003727FE">
              <w:rPr>
                <w:color w:val="808080" w:themeColor="background1" w:themeShade="80"/>
                <w:lang w:val="ru-RU"/>
              </w:rPr>
              <w:t xml:space="preserve">по умолчанию </w:t>
            </w:r>
            <w:r>
              <w:rPr>
                <w:color w:val="808080" w:themeColor="background1" w:themeShade="80"/>
                <w:lang w:val="ru-RU"/>
              </w:rPr>
              <w:t xml:space="preserve">в </w:t>
            </w:r>
            <w:proofErr w:type="spellStart"/>
            <w:r>
              <w:rPr>
                <w:color w:val="808080" w:themeColor="background1" w:themeShade="80"/>
              </w:rPr>
              <w:t>eventListener</w:t>
            </w:r>
            <w:proofErr w:type="spellEnd"/>
          </w:p>
          <w:p w14:paraId="4A204254" w14:textId="77777777" w:rsidR="000E104C" w:rsidRPr="00E200C6" w:rsidRDefault="001276C2" w:rsidP="001276C2">
            <w:pPr>
              <w:pStyle w:val="a4"/>
              <w:rPr>
                <w:lang w:val="ru-RU"/>
              </w:rPr>
            </w:pPr>
            <w:proofErr w:type="gramStart"/>
            <w:r w:rsidRPr="001276C2">
              <w:t>event</w:t>
            </w:r>
            <w:r w:rsidRPr="001276C2">
              <w:rPr>
                <w:lang w:val="ru-RU"/>
              </w:rPr>
              <w:t>.</w:t>
            </w:r>
            <w:proofErr w:type="spellStart"/>
            <w:r w:rsidRPr="001276C2">
              <w:t>defaultPrevented</w:t>
            </w:r>
            <w:proofErr w:type="spellEnd"/>
            <w:proofErr w:type="gramEnd"/>
            <w:r w:rsidRPr="001276C2">
              <w:rPr>
                <w:lang w:val="ru-RU"/>
              </w:rPr>
              <w:t xml:space="preserve">  </w:t>
            </w:r>
            <w:r w:rsidRPr="001276C2">
              <w:rPr>
                <w:color w:val="808080" w:themeColor="background1" w:themeShade="80"/>
                <w:lang w:val="ru-RU"/>
              </w:rPr>
              <w:t xml:space="preserve">будет </w:t>
            </w:r>
            <w:r w:rsidRPr="001276C2">
              <w:rPr>
                <w:color w:val="808080" w:themeColor="background1" w:themeShade="80"/>
              </w:rPr>
              <w:t>true</w:t>
            </w:r>
            <w:r w:rsidRPr="001276C2">
              <w:rPr>
                <w:color w:val="808080" w:themeColor="background1" w:themeShade="80"/>
                <w:lang w:val="ru-RU"/>
              </w:rPr>
              <w:t xml:space="preserve">, если действие по умолчанию </w:t>
            </w:r>
            <w:r w:rsidR="00022173">
              <w:rPr>
                <w:color w:val="808080" w:themeColor="background1" w:themeShade="80"/>
                <w:lang w:val="ru-RU"/>
              </w:rPr>
              <w:t xml:space="preserve">было </w:t>
            </w:r>
            <w:r w:rsidRPr="001276C2">
              <w:rPr>
                <w:color w:val="808080" w:themeColor="background1" w:themeShade="80"/>
                <w:lang w:val="ru-RU"/>
              </w:rPr>
              <w:t>отменено</w:t>
            </w:r>
          </w:p>
          <w:p w14:paraId="529D5B5E" w14:textId="77777777" w:rsidR="003E3ABC" w:rsidRDefault="003E3ABC" w:rsidP="003E3ABC">
            <w:pPr>
              <w:pStyle w:val="a4"/>
              <w:rPr>
                <w:lang w:val="ru-RU"/>
              </w:rPr>
            </w:pPr>
          </w:p>
          <w:p w14:paraId="79C71098" w14:textId="77777777" w:rsidR="00F30FA8" w:rsidRDefault="00B37DF5" w:rsidP="003E3ABC">
            <w:pPr>
              <w:pStyle w:val="a4"/>
              <w:rPr>
                <w:lang w:val="ru-RU"/>
              </w:rPr>
            </w:pPr>
            <w:proofErr w:type="spellStart"/>
            <w:proofErr w:type="gramStart"/>
            <w:r w:rsidRPr="0050267A">
              <w:rPr>
                <w:lang w:val="ru-RU"/>
              </w:rPr>
              <w:t>event.isTrusted</w:t>
            </w:r>
            <w:proofErr w:type="spellEnd"/>
            <w:proofErr w:type="gramEnd"/>
            <w:r>
              <w:rPr>
                <w:lang w:val="ru-RU"/>
              </w:rPr>
              <w:t xml:space="preserve">         </w:t>
            </w:r>
            <w:r w:rsidR="00F30FA8" w:rsidRPr="00F30FA8">
              <w:rPr>
                <w:lang w:val="ru-RU"/>
              </w:rPr>
              <w:t xml:space="preserve">     </w:t>
            </w:r>
            <w:r w:rsidRPr="0050267A">
              <w:rPr>
                <w:color w:val="808080" w:themeColor="background1" w:themeShade="80"/>
              </w:rPr>
              <w:t>true</w:t>
            </w:r>
            <w:r w:rsidRPr="0050267A">
              <w:rPr>
                <w:color w:val="808080" w:themeColor="background1" w:themeShade="80"/>
                <w:lang w:val="ru-RU"/>
              </w:rPr>
              <w:t>, если событие сгенерировано браузером</w:t>
            </w:r>
            <w:r>
              <w:rPr>
                <w:color w:val="808080" w:themeColor="background1" w:themeShade="80"/>
                <w:lang w:val="ru-RU"/>
              </w:rPr>
              <w:t>, а не из кода</w:t>
            </w:r>
          </w:p>
          <w:p w14:paraId="64D48330" w14:textId="77777777" w:rsidR="00F30FA8" w:rsidRPr="00F30FA8" w:rsidRDefault="00F30FA8" w:rsidP="00F30FA8">
            <w:pPr>
              <w:pStyle w:val="a4"/>
              <w:rPr>
                <w:lang w:val="ru-RU"/>
              </w:rPr>
            </w:pPr>
            <w:proofErr w:type="spellStart"/>
            <w:proofErr w:type="gramStart"/>
            <w:r w:rsidRPr="00BA5F15">
              <w:rPr>
                <w:lang w:val="ru-RU"/>
              </w:rPr>
              <w:t>target.dispatchEvent</w:t>
            </w:r>
            <w:proofErr w:type="spellEnd"/>
            <w:proofErr w:type="gramEnd"/>
            <w:r w:rsidRPr="00BA5F15">
              <w:rPr>
                <w:lang w:val="ru-RU"/>
              </w:rPr>
              <w:t>(</w:t>
            </w:r>
            <w:proofErr w:type="spellStart"/>
            <w:r w:rsidRPr="00BA5F15">
              <w:rPr>
                <w:lang w:val="ru-RU"/>
              </w:rPr>
              <w:t>event</w:t>
            </w:r>
            <w:proofErr w:type="spellEnd"/>
            <w:r w:rsidRPr="00BA5F15">
              <w:rPr>
                <w:lang w:val="ru-RU"/>
              </w:rPr>
              <w:t>)</w:t>
            </w:r>
            <w:r>
              <w:rPr>
                <w:lang w:val="ru-RU"/>
              </w:rPr>
              <w:t xml:space="preserve">  </w:t>
            </w:r>
            <w:r w:rsidRPr="00F30FA8">
              <w:rPr>
                <w:color w:val="808080" w:themeColor="background1" w:themeShade="80"/>
                <w:lang w:val="ru-RU"/>
              </w:rPr>
              <w:t>запустить событие через код</w:t>
            </w:r>
          </w:p>
          <w:p w14:paraId="47B9BEE6" w14:textId="77777777" w:rsidR="00F30FA8" w:rsidRDefault="00F30FA8" w:rsidP="003E3ABC">
            <w:pPr>
              <w:pStyle w:val="a4"/>
              <w:rPr>
                <w:lang w:val="ru-RU"/>
              </w:rPr>
            </w:pPr>
          </w:p>
          <w:p w14:paraId="3BDD5E10" w14:textId="77777777" w:rsidR="001D79E2" w:rsidRPr="007C4D0A" w:rsidRDefault="001D79E2" w:rsidP="003E3ABC">
            <w:pPr>
              <w:pStyle w:val="a4"/>
              <w:rPr>
                <w:lang w:val="ru-RU"/>
              </w:rPr>
            </w:pPr>
          </w:p>
          <w:p w14:paraId="366E63DB" w14:textId="77777777" w:rsidR="00B37DF5" w:rsidRDefault="00B37DF5" w:rsidP="00B37DF5">
            <w:pPr>
              <w:pStyle w:val="a4"/>
            </w:pPr>
            <w:r w:rsidRPr="008F5165">
              <w:rPr>
                <w:color w:val="339933"/>
              </w:rPr>
              <w:t>new</w:t>
            </w:r>
            <w:r w:rsidRPr="008F5165">
              <w:t xml:space="preserve"> </w:t>
            </w:r>
            <w:proofErr w:type="gramStart"/>
            <w:r w:rsidRPr="008F5165">
              <w:t>Event(</w:t>
            </w:r>
            <w:r>
              <w:t xml:space="preserve"> </w:t>
            </w:r>
            <w:proofErr w:type="spellStart"/>
            <w:r w:rsidRPr="008F5165">
              <w:t>typeArg</w:t>
            </w:r>
            <w:proofErr w:type="spellEnd"/>
            <w:proofErr w:type="gramEnd"/>
            <w:r w:rsidRPr="008F5165">
              <w:t xml:space="preserve">, </w:t>
            </w:r>
            <w:proofErr w:type="spellStart"/>
            <w:r>
              <w:t>P</w:t>
            </w:r>
            <w:r w:rsidRPr="008F5165">
              <w:t>eventInit</w:t>
            </w:r>
            <w:proofErr w:type="spellEnd"/>
            <w:r>
              <w:t xml:space="preserve"> { </w:t>
            </w:r>
          </w:p>
          <w:p w14:paraId="43F98C72" w14:textId="77777777" w:rsidR="00B37DF5" w:rsidRDefault="00B37DF5" w:rsidP="00B37DF5">
            <w:pPr>
              <w:pStyle w:val="a4"/>
            </w:pPr>
            <w:r>
              <w:t xml:space="preserve">  </w:t>
            </w:r>
            <w:r w:rsidRPr="00B37DF5">
              <w:t>"bubbles": false</w:t>
            </w:r>
            <w:r>
              <w:t>,</w:t>
            </w:r>
          </w:p>
          <w:p w14:paraId="578DBA9E" w14:textId="77777777" w:rsidR="00B37DF5" w:rsidRDefault="00B37DF5" w:rsidP="00B37DF5">
            <w:pPr>
              <w:pStyle w:val="a4"/>
            </w:pPr>
            <w:r>
              <w:t xml:space="preserve">  "cancelable": false,</w:t>
            </w:r>
          </w:p>
          <w:p w14:paraId="733D2AFE" w14:textId="77777777" w:rsidR="00B37DF5" w:rsidRDefault="00B37DF5" w:rsidP="00B37DF5">
            <w:pPr>
              <w:pStyle w:val="a4"/>
            </w:pPr>
            <w:r>
              <w:t xml:space="preserve">  "composed": false</w:t>
            </w:r>
          </w:p>
          <w:p w14:paraId="0CA74C2F" w14:textId="77777777" w:rsidR="00B37DF5" w:rsidRPr="00B37DF5" w:rsidRDefault="00B37DF5" w:rsidP="00B37DF5">
            <w:pPr>
              <w:pStyle w:val="a4"/>
            </w:pPr>
            <w:r>
              <w:t>}</w:t>
            </w:r>
            <w:r w:rsidRPr="008F5165">
              <w:t>);</w:t>
            </w:r>
          </w:p>
          <w:p w14:paraId="09226EEF" w14:textId="77777777" w:rsidR="0050267A" w:rsidRPr="00DE3C35" w:rsidRDefault="0050267A" w:rsidP="00B37DF5">
            <w:pPr>
              <w:pStyle w:val="a4"/>
            </w:pPr>
          </w:p>
          <w:p w14:paraId="090681B9" w14:textId="77777777" w:rsidR="00CD01CE" w:rsidRPr="00DE3C35" w:rsidRDefault="00CD01CE" w:rsidP="00B37DF5">
            <w:pPr>
              <w:pStyle w:val="a4"/>
            </w:pPr>
            <w:r w:rsidRPr="00DE3C35">
              <w:t xml:space="preserve">new </w:t>
            </w:r>
            <w:proofErr w:type="spellStart"/>
            <w:r w:rsidRPr="00DE3C35">
              <w:t>CustomEvent</w:t>
            </w:r>
            <w:proofErr w:type="spellEnd"/>
          </w:p>
          <w:p w14:paraId="59AB40D7" w14:textId="77777777" w:rsidR="00CD01CE" w:rsidRPr="00DE3C35" w:rsidRDefault="00CD01CE" w:rsidP="00B37DF5">
            <w:pPr>
              <w:pStyle w:val="a4"/>
            </w:pPr>
          </w:p>
        </w:tc>
      </w:tr>
    </w:tbl>
    <w:p w14:paraId="42D3CB2E" w14:textId="77777777" w:rsidR="006617B1" w:rsidRPr="00DE3C35" w:rsidRDefault="006617B1" w:rsidP="00306596">
      <w:pPr>
        <w:pStyle w:val="a5"/>
        <w:rPr>
          <w:lang w:val="en-US"/>
        </w:rPr>
      </w:pPr>
    </w:p>
    <w:p w14:paraId="52266C17" w14:textId="77777777" w:rsidR="00306596" w:rsidRPr="00DE3C35" w:rsidRDefault="00306596" w:rsidP="00306596">
      <w:pPr>
        <w:pStyle w:val="a5"/>
        <w:rPr>
          <w:lang w:val="en-US"/>
        </w:rPr>
      </w:pPr>
    </w:p>
    <w:p w14:paraId="270D9A07" w14:textId="77777777" w:rsidR="007E2728" w:rsidRDefault="007E2728" w:rsidP="007E2728">
      <w:pPr>
        <w:pStyle w:val="2"/>
      </w:pPr>
      <w:r w:rsidRPr="00653B0C">
        <w:t>Введение в браузерные события</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13599" w:rsidRPr="000263A8" w14:paraId="415DF383" w14:textId="77777777" w:rsidTr="00613599">
        <w:tc>
          <w:tcPr>
            <w:tcW w:w="10768" w:type="dxa"/>
            <w:shd w:val="clear" w:color="auto" w:fill="F5F5F5"/>
          </w:tcPr>
          <w:p w14:paraId="4FDAD90E" w14:textId="77777777" w:rsidR="00DF251B" w:rsidRDefault="00DF251B" w:rsidP="00613599">
            <w:pPr>
              <w:pStyle w:val="a4"/>
              <w:rPr>
                <w:lang w:val="ru-RU"/>
              </w:rPr>
            </w:pPr>
          </w:p>
          <w:p w14:paraId="19C5D81D" w14:textId="77777777" w:rsidR="00DF251B" w:rsidRPr="00DF251B" w:rsidRDefault="00DF251B" w:rsidP="00613599">
            <w:pPr>
              <w:pStyle w:val="a4"/>
              <w:rPr>
                <w:color w:val="808080" w:themeColor="background1" w:themeShade="80"/>
                <w:lang w:val="ru-RU"/>
              </w:rPr>
            </w:pPr>
            <w:r w:rsidRPr="00DF251B">
              <w:rPr>
                <w:color w:val="808080" w:themeColor="background1" w:themeShade="80"/>
                <w:lang w:val="ru-RU"/>
              </w:rPr>
              <w:t xml:space="preserve">Чтобы код выполнился только после полной загрузки документа, надо </w:t>
            </w:r>
            <w:r w:rsidR="00FF0FF8">
              <w:rPr>
                <w:color w:val="808080" w:themeColor="background1" w:themeShade="80"/>
                <w:lang w:val="ru-RU"/>
              </w:rPr>
              <w:t>писать его внутри э</w:t>
            </w:r>
            <w:r w:rsidRPr="00DF251B">
              <w:rPr>
                <w:color w:val="808080" w:themeColor="background1" w:themeShade="80"/>
                <w:lang w:val="ru-RU"/>
              </w:rPr>
              <w:t>той конструкции:</w:t>
            </w:r>
          </w:p>
          <w:p w14:paraId="560084D6" w14:textId="77777777" w:rsidR="00613599" w:rsidRPr="00632456" w:rsidRDefault="00613599" w:rsidP="00613599">
            <w:pPr>
              <w:pStyle w:val="a4"/>
            </w:pPr>
            <w:proofErr w:type="spellStart"/>
            <w:proofErr w:type="gramStart"/>
            <w:r w:rsidRPr="005975BE">
              <w:t>document</w:t>
            </w:r>
            <w:r w:rsidRPr="00632456">
              <w:t>.</w:t>
            </w:r>
            <w:r w:rsidRPr="005975BE">
              <w:t>addEventListener</w:t>
            </w:r>
            <w:proofErr w:type="spellEnd"/>
            <w:proofErr w:type="gramEnd"/>
            <w:r w:rsidRPr="00632456">
              <w:t>("</w:t>
            </w:r>
            <w:proofErr w:type="spellStart"/>
            <w:r w:rsidRPr="005975BE">
              <w:t>DOMContentLoaded</w:t>
            </w:r>
            <w:proofErr w:type="spellEnd"/>
            <w:r w:rsidRPr="00632456">
              <w:t xml:space="preserve">", </w:t>
            </w:r>
            <w:r w:rsidRPr="005975BE">
              <w:t>function</w:t>
            </w:r>
            <w:r w:rsidR="00632456" w:rsidRPr="00632456">
              <w:t>() {</w:t>
            </w:r>
            <w:r w:rsidR="00632456">
              <w:t xml:space="preserve"> </w:t>
            </w:r>
            <w:r w:rsidR="00632456">
              <w:rPr>
                <w:color w:val="808080" w:themeColor="background1" w:themeShade="80"/>
                <w:lang w:val="ru-RU"/>
              </w:rPr>
              <w:t>код</w:t>
            </w:r>
            <w:r w:rsidR="00632456">
              <w:rPr>
                <w:color w:val="808080" w:themeColor="background1" w:themeShade="80"/>
              </w:rPr>
              <w:t xml:space="preserve"> </w:t>
            </w:r>
            <w:r w:rsidRPr="00632456">
              <w:t>});</w:t>
            </w:r>
          </w:p>
          <w:p w14:paraId="6CF4D756" w14:textId="77777777" w:rsidR="001126DC" w:rsidRPr="00167B74" w:rsidRDefault="001126DC" w:rsidP="00613599">
            <w:pPr>
              <w:pStyle w:val="a4"/>
            </w:pPr>
          </w:p>
          <w:p w14:paraId="07F5F708" w14:textId="77777777" w:rsidR="00C86757" w:rsidRPr="00BD05BD" w:rsidRDefault="00C86757" w:rsidP="00C86757">
            <w:pPr>
              <w:pStyle w:val="a4"/>
              <w:spacing w:line="276" w:lineRule="auto"/>
            </w:pPr>
            <w:r w:rsidRPr="00BD05BD">
              <w:rPr>
                <w:color w:val="808080" w:themeColor="background1" w:themeShade="80"/>
              </w:rPr>
              <w:t>&lt;</w:t>
            </w:r>
            <w:r w:rsidR="00F03C9D" w:rsidRPr="00F03C9D">
              <w:rPr>
                <w:color w:val="808080" w:themeColor="background1" w:themeShade="80"/>
              </w:rPr>
              <w:t>e</w:t>
            </w:r>
            <w:r w:rsidR="00F03C9D" w:rsidRPr="00BD05BD">
              <w:rPr>
                <w:color w:val="808080" w:themeColor="background1" w:themeShade="80"/>
              </w:rPr>
              <w:t xml:space="preserve"> </w:t>
            </w:r>
            <w:r w:rsidRPr="00C86757">
              <w:t>on</w:t>
            </w:r>
            <w:r w:rsidRPr="00B935F0">
              <w:t>click</w:t>
            </w:r>
            <w:r w:rsidRPr="00BD05BD">
              <w:t>="</w:t>
            </w:r>
            <w:r w:rsidRPr="004C6A87">
              <w:t>alert</w:t>
            </w:r>
            <w:r w:rsidRPr="00BD05BD">
              <w:t>('</w:t>
            </w:r>
            <w:r w:rsidRPr="00C86757">
              <w:rPr>
                <w:lang w:val="ru-RU"/>
              </w:rPr>
              <w:t>Клик</w:t>
            </w:r>
            <w:r w:rsidRPr="00BD05BD">
              <w:t>!')"</w:t>
            </w:r>
            <w:r w:rsidRPr="00BD05BD">
              <w:rPr>
                <w:color w:val="808080" w:themeColor="background1" w:themeShade="80"/>
              </w:rPr>
              <w:t>&gt;</w:t>
            </w:r>
            <w:r w:rsidR="0043173A" w:rsidRPr="00BD05BD">
              <w:rPr>
                <w:color w:val="808080" w:themeColor="background1" w:themeShade="80"/>
              </w:rPr>
              <w:t xml:space="preserve"> </w:t>
            </w:r>
            <w:r w:rsidR="00BD05BD">
              <w:rPr>
                <w:color w:val="808080" w:themeColor="background1" w:themeShade="80"/>
              </w:rPr>
              <w:t xml:space="preserve">  </w:t>
            </w:r>
            <w:r>
              <w:rPr>
                <w:color w:val="808080" w:themeColor="background1" w:themeShade="80"/>
                <w:lang w:val="ru-RU"/>
              </w:rPr>
              <w:t>повесить</w:t>
            </w:r>
            <w:r w:rsidRPr="00BD05BD">
              <w:rPr>
                <w:color w:val="808080" w:themeColor="background1" w:themeShade="80"/>
              </w:rPr>
              <w:t xml:space="preserve"> </w:t>
            </w:r>
            <w:r>
              <w:rPr>
                <w:color w:val="808080" w:themeColor="background1" w:themeShade="80"/>
                <w:lang w:val="ru-RU"/>
              </w:rPr>
              <w:t>обработчик</w:t>
            </w:r>
            <w:r w:rsidRPr="00BD05BD">
              <w:rPr>
                <w:color w:val="808080" w:themeColor="background1" w:themeShade="80"/>
              </w:rPr>
              <w:t xml:space="preserve"> </w:t>
            </w:r>
            <w:r>
              <w:rPr>
                <w:color w:val="808080" w:themeColor="background1" w:themeShade="80"/>
                <w:lang w:val="ru-RU"/>
              </w:rPr>
              <w:t>через</w:t>
            </w:r>
            <w:r w:rsidRPr="00BD05BD">
              <w:rPr>
                <w:color w:val="808080" w:themeColor="background1" w:themeShade="80"/>
              </w:rPr>
              <w:t xml:space="preserve"> </w:t>
            </w:r>
            <w:r>
              <w:rPr>
                <w:color w:val="808080" w:themeColor="background1" w:themeShade="80"/>
              </w:rPr>
              <w:t>html</w:t>
            </w:r>
          </w:p>
          <w:p w14:paraId="021299E5" w14:textId="77777777" w:rsidR="00C86757" w:rsidRPr="001C02C5" w:rsidRDefault="00C86757" w:rsidP="00C86757">
            <w:pPr>
              <w:pStyle w:val="a4"/>
              <w:rPr>
                <w:lang w:val="ru-RU"/>
              </w:rPr>
            </w:pPr>
            <w:proofErr w:type="gramStart"/>
            <w:r>
              <w:t>e</w:t>
            </w:r>
            <w:r w:rsidRPr="001C02C5">
              <w:rPr>
                <w:lang w:val="ru-RU"/>
              </w:rPr>
              <w:t>.</w:t>
            </w:r>
            <w:r>
              <w:t>onclick</w:t>
            </w:r>
            <w:proofErr w:type="gramEnd"/>
            <w:r w:rsidRPr="001C02C5">
              <w:rPr>
                <w:lang w:val="ru-RU"/>
              </w:rPr>
              <w:t xml:space="preserve"> = </w:t>
            </w:r>
            <w:proofErr w:type="spellStart"/>
            <w:r>
              <w:t>sayThanks</w:t>
            </w:r>
            <w:proofErr w:type="spellEnd"/>
            <w:r w:rsidRPr="001C02C5">
              <w:rPr>
                <w:lang w:val="ru-RU"/>
              </w:rPr>
              <w:t xml:space="preserve">;   </w:t>
            </w:r>
            <w:r w:rsidR="0043173A" w:rsidRPr="001C02C5">
              <w:rPr>
                <w:lang w:val="ru-RU"/>
              </w:rPr>
              <w:t xml:space="preserve">    </w:t>
            </w:r>
            <w:r w:rsidR="00BD05BD" w:rsidRPr="001C02C5">
              <w:rPr>
                <w:lang w:val="ru-RU"/>
              </w:rPr>
              <w:t xml:space="preserve">  </w:t>
            </w:r>
            <w:r w:rsidRPr="00C86757">
              <w:rPr>
                <w:color w:val="808080" w:themeColor="background1" w:themeShade="80"/>
                <w:lang w:val="ru-RU"/>
              </w:rPr>
              <w:t>повесить</w:t>
            </w:r>
            <w:r w:rsidRPr="001C02C5">
              <w:rPr>
                <w:color w:val="808080" w:themeColor="background1" w:themeShade="80"/>
                <w:lang w:val="ru-RU"/>
              </w:rPr>
              <w:t xml:space="preserve"> </w:t>
            </w:r>
            <w:proofErr w:type="spellStart"/>
            <w:r w:rsidRPr="00C86757">
              <w:rPr>
                <w:color w:val="808080" w:themeColor="background1" w:themeShade="80"/>
                <w:lang w:val="ru-RU"/>
              </w:rPr>
              <w:t>обрабочик</w:t>
            </w:r>
            <w:proofErr w:type="spellEnd"/>
            <w:r w:rsidRPr="001C02C5">
              <w:rPr>
                <w:color w:val="808080" w:themeColor="background1" w:themeShade="80"/>
                <w:lang w:val="ru-RU"/>
              </w:rPr>
              <w:t xml:space="preserve"> </w:t>
            </w:r>
            <w:r w:rsidRPr="00C86757">
              <w:rPr>
                <w:color w:val="808080" w:themeColor="background1" w:themeShade="80"/>
                <w:lang w:val="ru-RU"/>
              </w:rPr>
              <w:t>через</w:t>
            </w:r>
            <w:r w:rsidRPr="001C02C5">
              <w:rPr>
                <w:color w:val="808080" w:themeColor="background1" w:themeShade="80"/>
                <w:lang w:val="ru-RU"/>
              </w:rPr>
              <w:t xml:space="preserve"> </w:t>
            </w:r>
            <w:proofErr w:type="spellStart"/>
            <w:r w:rsidRPr="00C86757">
              <w:rPr>
                <w:color w:val="808080" w:themeColor="background1" w:themeShade="80"/>
              </w:rPr>
              <w:t>dom</w:t>
            </w:r>
            <w:proofErr w:type="spellEnd"/>
            <w:r w:rsidRPr="001C02C5">
              <w:rPr>
                <w:color w:val="808080" w:themeColor="background1" w:themeShade="80"/>
                <w:lang w:val="ru-RU"/>
              </w:rPr>
              <w:t>-</w:t>
            </w:r>
            <w:r w:rsidRPr="00C86757">
              <w:rPr>
                <w:color w:val="808080" w:themeColor="background1" w:themeShade="80"/>
                <w:lang w:val="ru-RU"/>
              </w:rPr>
              <w:t>свойство</w:t>
            </w:r>
          </w:p>
          <w:p w14:paraId="1EA68B35" w14:textId="77777777" w:rsidR="00C86757" w:rsidRPr="001C02C5" w:rsidRDefault="0043173A" w:rsidP="00613599">
            <w:pPr>
              <w:pStyle w:val="a4"/>
              <w:rPr>
                <w:lang w:val="ru-RU"/>
              </w:rPr>
            </w:pPr>
            <w:proofErr w:type="gramStart"/>
            <w:r w:rsidRPr="00A66A08">
              <w:t>e</w:t>
            </w:r>
            <w:r w:rsidR="00C86757" w:rsidRPr="001C02C5">
              <w:rPr>
                <w:lang w:val="ru-RU"/>
              </w:rPr>
              <w:t>.</w:t>
            </w:r>
            <w:r w:rsidR="00C86757" w:rsidRPr="00A66A08">
              <w:t>onclick</w:t>
            </w:r>
            <w:proofErr w:type="gramEnd"/>
            <w:r w:rsidR="00C86757" w:rsidRPr="001C02C5">
              <w:rPr>
                <w:lang w:val="ru-RU"/>
              </w:rPr>
              <w:t xml:space="preserve"> = </w:t>
            </w:r>
            <w:r w:rsidR="00C86757" w:rsidRPr="00A66A08">
              <w:t>null</w:t>
            </w:r>
            <w:r w:rsidR="00C86757" w:rsidRPr="001C02C5">
              <w:rPr>
                <w:lang w:val="ru-RU"/>
              </w:rPr>
              <w:t xml:space="preserve">         </w:t>
            </w:r>
            <w:r w:rsidRPr="001C02C5">
              <w:rPr>
                <w:lang w:val="ru-RU"/>
              </w:rPr>
              <w:t xml:space="preserve">    </w:t>
            </w:r>
            <w:r w:rsidR="00BD05BD" w:rsidRPr="001C02C5">
              <w:rPr>
                <w:lang w:val="ru-RU"/>
              </w:rPr>
              <w:t xml:space="preserve">  </w:t>
            </w:r>
            <w:r w:rsidR="00C86757" w:rsidRPr="00941E28">
              <w:rPr>
                <w:color w:val="808080" w:themeColor="background1" w:themeShade="80"/>
                <w:lang w:val="ru-RU"/>
              </w:rPr>
              <w:t>удалить</w:t>
            </w:r>
            <w:r w:rsidR="00C86757" w:rsidRPr="001C02C5">
              <w:rPr>
                <w:color w:val="808080" w:themeColor="background1" w:themeShade="80"/>
                <w:lang w:val="ru-RU"/>
              </w:rPr>
              <w:t xml:space="preserve"> </w:t>
            </w:r>
            <w:r w:rsidR="00C86757" w:rsidRPr="00941E28">
              <w:rPr>
                <w:color w:val="808080" w:themeColor="background1" w:themeShade="80"/>
                <w:lang w:val="ru-RU"/>
              </w:rPr>
              <w:t>обработчик</w:t>
            </w:r>
          </w:p>
          <w:p w14:paraId="76373FC1" w14:textId="77777777" w:rsidR="00231C72" w:rsidRPr="001C02C5" w:rsidRDefault="00231C72" w:rsidP="0043173A">
            <w:pPr>
              <w:pStyle w:val="a4"/>
              <w:rPr>
                <w:lang w:val="ru-RU"/>
              </w:rPr>
            </w:pPr>
          </w:p>
          <w:p w14:paraId="4095B53E" w14:textId="77777777" w:rsidR="0043173A" w:rsidRPr="001C02C5" w:rsidRDefault="00A66A08" w:rsidP="0043173A">
            <w:pPr>
              <w:pStyle w:val="a4"/>
              <w:rPr>
                <w:lang w:val="ru-RU"/>
              </w:rPr>
            </w:pPr>
            <w:proofErr w:type="gramStart"/>
            <w:r>
              <w:t>e</w:t>
            </w:r>
            <w:r w:rsidR="0043173A" w:rsidRPr="001C02C5">
              <w:rPr>
                <w:lang w:val="ru-RU"/>
              </w:rPr>
              <w:t>.</w:t>
            </w:r>
            <w:proofErr w:type="spellStart"/>
            <w:r w:rsidR="0043173A" w:rsidRPr="00575FAB">
              <w:rPr>
                <w:color w:val="CC3399"/>
              </w:rPr>
              <w:t>add</w:t>
            </w:r>
            <w:r w:rsidR="00FC13F1">
              <w:t>EventListener</w:t>
            </w:r>
            <w:proofErr w:type="spellEnd"/>
            <w:proofErr w:type="gramEnd"/>
            <w:r w:rsidR="00FC13F1" w:rsidRPr="001C02C5">
              <w:rPr>
                <w:lang w:val="ru-RU"/>
              </w:rPr>
              <w:t>("</w:t>
            </w:r>
            <w:r w:rsidR="00FC13F1">
              <w:t>click</w:t>
            </w:r>
            <w:r w:rsidR="00FC13F1" w:rsidRPr="001C02C5">
              <w:rPr>
                <w:lang w:val="ru-RU"/>
              </w:rPr>
              <w:t xml:space="preserve">", </w:t>
            </w:r>
            <w:r w:rsidR="00FC13F1">
              <w:t>foo</w:t>
            </w:r>
            <w:r w:rsidR="0043173A" w:rsidRPr="001C02C5">
              <w:rPr>
                <w:lang w:val="ru-RU"/>
              </w:rPr>
              <w:t xml:space="preserve">); </w:t>
            </w:r>
            <w:r w:rsidRPr="001C02C5">
              <w:rPr>
                <w:lang w:val="ru-RU"/>
              </w:rPr>
              <w:t xml:space="preserve"> </w:t>
            </w:r>
            <w:r w:rsidR="00231C72" w:rsidRPr="001C02C5">
              <w:rPr>
                <w:lang w:val="ru-RU"/>
              </w:rPr>
              <w:t xml:space="preserve"> </w:t>
            </w:r>
            <w:r w:rsidR="00FC13F1" w:rsidRPr="001C02C5">
              <w:rPr>
                <w:lang w:val="ru-RU"/>
              </w:rPr>
              <w:t xml:space="preserve">  </w:t>
            </w:r>
            <w:r w:rsidRPr="00A66A08">
              <w:rPr>
                <w:color w:val="808080" w:themeColor="background1" w:themeShade="80"/>
                <w:lang w:val="ru-RU"/>
              </w:rPr>
              <w:t>лучший</w:t>
            </w:r>
            <w:r w:rsidRPr="001C02C5">
              <w:rPr>
                <w:color w:val="808080" w:themeColor="background1" w:themeShade="80"/>
                <w:lang w:val="ru-RU"/>
              </w:rPr>
              <w:t xml:space="preserve"> </w:t>
            </w:r>
            <w:r w:rsidRPr="00A66A08">
              <w:rPr>
                <w:color w:val="808080" w:themeColor="background1" w:themeShade="80"/>
                <w:lang w:val="ru-RU"/>
              </w:rPr>
              <w:t>способ</w:t>
            </w:r>
            <w:r w:rsidRPr="001C02C5">
              <w:rPr>
                <w:color w:val="808080" w:themeColor="background1" w:themeShade="80"/>
                <w:lang w:val="ru-RU"/>
              </w:rPr>
              <w:t xml:space="preserve"> </w:t>
            </w:r>
            <w:r w:rsidRPr="00A66A08">
              <w:rPr>
                <w:color w:val="808080" w:themeColor="background1" w:themeShade="80"/>
                <w:lang w:val="ru-RU"/>
              </w:rPr>
              <w:t>вешать</w:t>
            </w:r>
            <w:r w:rsidRPr="001C02C5">
              <w:rPr>
                <w:color w:val="808080" w:themeColor="background1" w:themeShade="80"/>
                <w:lang w:val="ru-RU"/>
              </w:rPr>
              <w:t xml:space="preserve"> </w:t>
            </w:r>
            <w:r w:rsidRPr="00A66A08">
              <w:rPr>
                <w:color w:val="808080" w:themeColor="background1" w:themeShade="80"/>
                <w:lang w:val="ru-RU"/>
              </w:rPr>
              <w:t>обработчики</w:t>
            </w:r>
          </w:p>
          <w:p w14:paraId="4A56D52D" w14:textId="77777777" w:rsidR="0016266C" w:rsidRPr="0043173A" w:rsidRDefault="00231C72" w:rsidP="00613599">
            <w:pPr>
              <w:pStyle w:val="a4"/>
            </w:pPr>
            <w:proofErr w:type="spellStart"/>
            <w:proofErr w:type="gramStart"/>
            <w:r w:rsidRPr="00C06414">
              <w:t>e.</w:t>
            </w:r>
            <w:r w:rsidRPr="00C06414">
              <w:rPr>
                <w:color w:val="CC3399"/>
              </w:rPr>
              <w:t>remove</w:t>
            </w:r>
            <w:r w:rsidRPr="00C06414">
              <w:t>EventListener</w:t>
            </w:r>
            <w:proofErr w:type="spellEnd"/>
            <w:proofErr w:type="gramEnd"/>
            <w:r w:rsidRPr="00C06414">
              <w:t>(</w:t>
            </w:r>
            <w:r>
              <w:t>"</w:t>
            </w:r>
            <w:r w:rsidR="00D52C90">
              <w:t>click</w:t>
            </w:r>
            <w:r>
              <w:t>"</w:t>
            </w:r>
            <w:r w:rsidRPr="00C06414">
              <w:t xml:space="preserve">, </w:t>
            </w:r>
            <w:r w:rsidR="00913D58">
              <w:t>foo</w:t>
            </w:r>
            <w:r w:rsidRPr="00C06414">
              <w:t>);</w:t>
            </w:r>
            <w:r>
              <w:t xml:space="preserve">  </w:t>
            </w:r>
            <w:r w:rsidRPr="00231C72">
              <w:rPr>
                <w:color w:val="808080" w:themeColor="background1" w:themeShade="80"/>
                <w:lang w:val="ru-RU"/>
              </w:rPr>
              <w:t>удалить</w:t>
            </w:r>
            <w:r w:rsidRPr="00231C72">
              <w:rPr>
                <w:color w:val="808080" w:themeColor="background1" w:themeShade="80"/>
              </w:rPr>
              <w:t xml:space="preserve"> </w:t>
            </w:r>
            <w:r w:rsidRPr="00231C72">
              <w:rPr>
                <w:color w:val="808080" w:themeColor="background1" w:themeShade="80"/>
                <w:lang w:val="ru-RU"/>
              </w:rPr>
              <w:t>обработчик</w:t>
            </w:r>
          </w:p>
          <w:p w14:paraId="003D0E65" w14:textId="77777777" w:rsidR="0016266C" w:rsidRPr="0043173A" w:rsidRDefault="0016266C" w:rsidP="00613599">
            <w:pPr>
              <w:pStyle w:val="a4"/>
            </w:pPr>
          </w:p>
        </w:tc>
      </w:tr>
    </w:tbl>
    <w:p w14:paraId="4C53B29F" w14:textId="77777777" w:rsidR="0096486F" w:rsidRPr="0043173A" w:rsidRDefault="0096486F" w:rsidP="0096486F">
      <w:pPr>
        <w:pStyle w:val="a5"/>
        <w:rPr>
          <w:lang w:val="en-US"/>
        </w:rPr>
      </w:pPr>
    </w:p>
    <w:p w14:paraId="41F8514F" w14:textId="77777777" w:rsidR="0096486F" w:rsidRPr="0043173A" w:rsidRDefault="0096486F" w:rsidP="0096486F">
      <w:pPr>
        <w:pStyle w:val="a5"/>
        <w:rPr>
          <w:lang w:val="en-US"/>
        </w:rPr>
      </w:pPr>
    </w:p>
    <w:p w14:paraId="6E540B7A" w14:textId="77777777" w:rsidR="00545561" w:rsidRDefault="00545561" w:rsidP="00545561">
      <w:pPr>
        <w:pStyle w:val="3"/>
      </w:pPr>
      <w:r>
        <w:t>События</w:t>
      </w:r>
    </w:p>
    <w:p w14:paraId="294947F9" w14:textId="77777777" w:rsidR="009A7420" w:rsidRDefault="009A7420" w:rsidP="00653B0C">
      <w:pPr>
        <w:pStyle w:val="a5"/>
      </w:pPr>
      <w:r w:rsidRPr="009A7420">
        <w:t>Событие – это сигнал от браузера о том, что что-то произошло. Все DOM-узлы подают такие сигналы</w:t>
      </w:r>
      <w:r w:rsidR="00EB6C26">
        <w:t>.</w:t>
      </w:r>
    </w:p>
    <w:p w14:paraId="7B5AF0A6" w14:textId="77777777" w:rsidR="00653B0C" w:rsidRDefault="009A7420" w:rsidP="00653B0C">
      <w:pPr>
        <w:pStyle w:val="a5"/>
      </w:pPr>
      <w:r>
        <w:t>Некоторые часто используемые DOM-события:</w:t>
      </w:r>
    </w:p>
    <w:p w14:paraId="6ACEFE4C" w14:textId="77777777" w:rsidR="007B1B99" w:rsidRDefault="007B1B99" w:rsidP="00653B0C">
      <w:pPr>
        <w:pStyle w:val="a5"/>
      </w:pPr>
    </w:p>
    <w:p w14:paraId="21FE9C54" w14:textId="77777777" w:rsidR="007B1B99" w:rsidRPr="007B1B99" w:rsidRDefault="007B1B99" w:rsidP="007B1B99">
      <w:pPr>
        <w:pStyle w:val="a5"/>
      </w:pPr>
      <w:r w:rsidRPr="007B1B99">
        <w:t xml:space="preserve">Перечень событий в </w:t>
      </w:r>
      <w:r w:rsidRPr="007B1B99">
        <w:rPr>
          <w:lang w:val="en-US"/>
        </w:rPr>
        <w:t>DOM</w:t>
      </w:r>
    </w:p>
    <w:p w14:paraId="3FBFF997" w14:textId="77777777" w:rsidR="007B1B99" w:rsidRDefault="000F3887" w:rsidP="007B1B99">
      <w:pPr>
        <w:pStyle w:val="a5"/>
      </w:pPr>
      <w:hyperlink r:id="rId1163" w:history="1">
        <w:r w:rsidR="007B1B99" w:rsidRPr="002F5723">
          <w:rPr>
            <w:rStyle w:val="a8"/>
          </w:rPr>
          <w:t>https://developer.mozilla.org/ru/docs/Web/Events</w:t>
        </w:r>
      </w:hyperlink>
    </w:p>
    <w:p w14:paraId="42D6DCBD" w14:textId="77777777" w:rsidR="007B1B99" w:rsidRDefault="007B1B99" w:rsidP="00653B0C">
      <w:pPr>
        <w:pStyle w:val="a5"/>
      </w:pPr>
    </w:p>
    <w:p w14:paraId="47DF120E" w14:textId="77777777" w:rsidR="009A7420" w:rsidRDefault="009A7420" w:rsidP="009A7420">
      <w:pPr>
        <w:pStyle w:val="a5"/>
      </w:pPr>
    </w:p>
    <w:p w14:paraId="53C4834B" w14:textId="77777777" w:rsidR="009A7420" w:rsidRPr="009A7420" w:rsidRDefault="009A7420" w:rsidP="009A7420">
      <w:pPr>
        <w:pStyle w:val="a5"/>
        <w:rPr>
          <w:b/>
        </w:rPr>
      </w:pPr>
      <w:r w:rsidRPr="009A7420">
        <w:rPr>
          <w:b/>
        </w:rPr>
        <w:t>События мыши:</w:t>
      </w:r>
    </w:p>
    <w:p w14:paraId="34EDB6C7" w14:textId="77777777" w:rsidR="009A7420" w:rsidRDefault="00D0666A" w:rsidP="009A7420">
      <w:pPr>
        <w:pStyle w:val="a5"/>
      </w:pPr>
      <w:proofErr w:type="spellStart"/>
      <w:r>
        <w:t>click</w:t>
      </w:r>
      <w:proofErr w:type="spellEnd"/>
      <w:r>
        <w:tab/>
      </w:r>
      <w:r>
        <w:tab/>
      </w:r>
      <w:r w:rsidR="009A7420">
        <w:t>клик на элементе левой кнопкой, или тап на сенсорном экране</w:t>
      </w:r>
    </w:p>
    <w:p w14:paraId="1E89C4AA" w14:textId="77777777" w:rsidR="009A7420" w:rsidRDefault="00D0666A" w:rsidP="009A7420">
      <w:pPr>
        <w:pStyle w:val="a5"/>
      </w:pPr>
      <w:proofErr w:type="spellStart"/>
      <w:r>
        <w:t>contextmenu</w:t>
      </w:r>
      <w:proofErr w:type="spellEnd"/>
      <w:r>
        <w:tab/>
      </w:r>
      <w:r w:rsidR="009A7420">
        <w:t>клик правой кнопкой мыши</w:t>
      </w:r>
    </w:p>
    <w:p w14:paraId="264A7577" w14:textId="77777777" w:rsidR="009A7420" w:rsidRDefault="00D0666A" w:rsidP="009A7420">
      <w:pPr>
        <w:pStyle w:val="a5"/>
      </w:pPr>
      <w:proofErr w:type="spellStart"/>
      <w:r>
        <w:t>mouseover</w:t>
      </w:r>
      <w:proofErr w:type="spellEnd"/>
      <w:r>
        <w:tab/>
      </w:r>
      <w:r w:rsidR="009A7420">
        <w:t>мышь наведена на элемент</w:t>
      </w:r>
    </w:p>
    <w:p w14:paraId="1189298E" w14:textId="77777777" w:rsidR="009A7420" w:rsidRDefault="00D0666A" w:rsidP="009A7420">
      <w:pPr>
        <w:pStyle w:val="a5"/>
      </w:pPr>
      <w:proofErr w:type="spellStart"/>
      <w:r>
        <w:t>mouseout</w:t>
      </w:r>
      <w:proofErr w:type="spellEnd"/>
      <w:r>
        <w:tab/>
      </w:r>
      <w:r w:rsidR="009A7420">
        <w:t>мышь покидает элемент</w:t>
      </w:r>
    </w:p>
    <w:p w14:paraId="560BDF76" w14:textId="77777777" w:rsidR="009A7420" w:rsidRDefault="00D0666A" w:rsidP="009A7420">
      <w:pPr>
        <w:pStyle w:val="a5"/>
      </w:pPr>
      <w:proofErr w:type="spellStart"/>
      <w:r>
        <w:t>mousedown</w:t>
      </w:r>
      <w:proofErr w:type="spellEnd"/>
      <w:r>
        <w:tab/>
      </w:r>
      <w:r w:rsidR="009A7420">
        <w:t>кнопка мыши нажата на элементе</w:t>
      </w:r>
    </w:p>
    <w:p w14:paraId="20889885" w14:textId="77777777" w:rsidR="009A7420" w:rsidRDefault="00D0666A" w:rsidP="009A7420">
      <w:pPr>
        <w:pStyle w:val="a5"/>
      </w:pPr>
      <w:proofErr w:type="spellStart"/>
      <w:r>
        <w:t>mouseup</w:t>
      </w:r>
      <w:proofErr w:type="spellEnd"/>
      <w:r>
        <w:tab/>
      </w:r>
      <w:r w:rsidR="009A7420">
        <w:t>кнопка мыши отжата на элементе</w:t>
      </w:r>
    </w:p>
    <w:p w14:paraId="334FFA50" w14:textId="77777777" w:rsidR="009A7420" w:rsidRDefault="00D0666A" w:rsidP="009A7420">
      <w:pPr>
        <w:pStyle w:val="a5"/>
      </w:pPr>
      <w:proofErr w:type="spellStart"/>
      <w:r>
        <w:t>mousemove</w:t>
      </w:r>
      <w:proofErr w:type="spellEnd"/>
      <w:r>
        <w:tab/>
      </w:r>
      <w:r w:rsidR="009A7420">
        <w:t>при движении мыши</w:t>
      </w:r>
    </w:p>
    <w:p w14:paraId="1E429A4B" w14:textId="77777777" w:rsidR="009A7420" w:rsidRDefault="009A7420" w:rsidP="00653B0C">
      <w:pPr>
        <w:pStyle w:val="a5"/>
      </w:pPr>
    </w:p>
    <w:p w14:paraId="7C25F0CE" w14:textId="77777777" w:rsidR="002F2383" w:rsidRPr="002F2383" w:rsidRDefault="002F2383" w:rsidP="002F2383">
      <w:pPr>
        <w:pStyle w:val="a5"/>
        <w:rPr>
          <w:b/>
        </w:rPr>
      </w:pPr>
      <w:r w:rsidRPr="002F2383">
        <w:rPr>
          <w:b/>
        </w:rPr>
        <w:t>Клавиатурные события:</w:t>
      </w:r>
    </w:p>
    <w:p w14:paraId="56940C91" w14:textId="77777777" w:rsidR="002F2383" w:rsidRDefault="00E17985" w:rsidP="002F2383">
      <w:pPr>
        <w:pStyle w:val="a5"/>
      </w:pPr>
      <w:proofErr w:type="spellStart"/>
      <w:r>
        <w:t>keydown</w:t>
      </w:r>
      <w:proofErr w:type="spellEnd"/>
      <w:r>
        <w:tab/>
      </w:r>
      <w:r w:rsidR="00DD46FC">
        <w:t>з</w:t>
      </w:r>
      <w:r w:rsidR="002F2383">
        <w:t>ажатие клавиши</w:t>
      </w:r>
    </w:p>
    <w:p w14:paraId="08B2E8BA" w14:textId="77777777" w:rsidR="002F2383" w:rsidRDefault="00E17985" w:rsidP="002F2383">
      <w:pPr>
        <w:pStyle w:val="a5"/>
      </w:pPr>
      <w:proofErr w:type="spellStart"/>
      <w:r>
        <w:t>keyup</w:t>
      </w:r>
      <w:proofErr w:type="spellEnd"/>
      <w:r>
        <w:tab/>
      </w:r>
      <w:r>
        <w:tab/>
      </w:r>
      <w:r w:rsidR="002F2383">
        <w:t>отпуск клавиши</w:t>
      </w:r>
    </w:p>
    <w:p w14:paraId="5296D713" w14:textId="77777777" w:rsidR="002F2383" w:rsidRDefault="002F2383" w:rsidP="00653B0C">
      <w:pPr>
        <w:pStyle w:val="a5"/>
      </w:pPr>
    </w:p>
    <w:p w14:paraId="7FC5D3E2" w14:textId="77777777" w:rsidR="009A7420" w:rsidRDefault="009A7420" w:rsidP="009A7420">
      <w:pPr>
        <w:pStyle w:val="a5"/>
      </w:pPr>
      <w:r w:rsidRPr="009A7420">
        <w:rPr>
          <w:b/>
        </w:rPr>
        <w:t>События на элементах управления</w:t>
      </w:r>
      <w:r>
        <w:t>:</w:t>
      </w:r>
    </w:p>
    <w:p w14:paraId="635E7917" w14:textId="77777777" w:rsidR="009A7420" w:rsidRDefault="00102597" w:rsidP="009A7420">
      <w:pPr>
        <w:pStyle w:val="a5"/>
      </w:pPr>
      <w:proofErr w:type="spellStart"/>
      <w:r>
        <w:t>submit</w:t>
      </w:r>
      <w:proofErr w:type="spellEnd"/>
      <w:r>
        <w:tab/>
      </w:r>
      <w:r>
        <w:tab/>
      </w:r>
      <w:r w:rsidR="009A7420">
        <w:t>пользователь отправил форму &lt;</w:t>
      </w:r>
      <w:proofErr w:type="spellStart"/>
      <w:r w:rsidR="009A7420">
        <w:t>form</w:t>
      </w:r>
      <w:proofErr w:type="spellEnd"/>
      <w:r w:rsidR="009A7420">
        <w:t>&gt;.</w:t>
      </w:r>
    </w:p>
    <w:p w14:paraId="3A584817" w14:textId="77777777" w:rsidR="009A7420" w:rsidRDefault="00102597" w:rsidP="009A7420">
      <w:pPr>
        <w:pStyle w:val="a5"/>
      </w:pPr>
      <w:proofErr w:type="spellStart"/>
      <w:r>
        <w:t>focus</w:t>
      </w:r>
      <w:proofErr w:type="spellEnd"/>
      <w:r>
        <w:tab/>
      </w:r>
      <w:r>
        <w:tab/>
      </w:r>
      <w:r w:rsidR="009A7420">
        <w:t>пользователь фокусируется на элементе, например нажимает на &lt;</w:t>
      </w:r>
      <w:proofErr w:type="spellStart"/>
      <w:r w:rsidR="009A7420">
        <w:t>input</w:t>
      </w:r>
      <w:proofErr w:type="spellEnd"/>
      <w:r w:rsidR="009A7420">
        <w:t>&gt;.</w:t>
      </w:r>
    </w:p>
    <w:p w14:paraId="67D260F0" w14:textId="77777777" w:rsidR="007C4EF8" w:rsidRDefault="007C4EF8" w:rsidP="007C4EF8">
      <w:pPr>
        <w:pStyle w:val="a5"/>
      </w:pPr>
    </w:p>
    <w:p w14:paraId="0CDDB513" w14:textId="77777777" w:rsidR="007C4EF8" w:rsidRPr="00EB6C26" w:rsidRDefault="007C4EF8" w:rsidP="007C4EF8">
      <w:pPr>
        <w:pStyle w:val="a5"/>
        <w:rPr>
          <w:b/>
          <w:lang w:val="en-US"/>
        </w:rPr>
      </w:pPr>
      <w:r w:rsidRPr="00EB6C26">
        <w:rPr>
          <w:b/>
          <w:lang w:val="en-US"/>
        </w:rPr>
        <w:t>CSS events:</w:t>
      </w:r>
    </w:p>
    <w:p w14:paraId="3078643C" w14:textId="77777777" w:rsidR="007C4EF8" w:rsidRPr="000175F6" w:rsidRDefault="007C4EF8" w:rsidP="007C4EF8">
      <w:pPr>
        <w:pStyle w:val="a5"/>
        <w:rPr>
          <w:lang w:val="en-US"/>
        </w:rPr>
      </w:pPr>
      <w:proofErr w:type="spellStart"/>
      <w:r w:rsidRPr="00EB6C26">
        <w:rPr>
          <w:lang w:val="en-US"/>
        </w:rPr>
        <w:t>transitionend</w:t>
      </w:r>
      <w:proofErr w:type="spellEnd"/>
      <w:r w:rsidR="00D124E4" w:rsidRPr="000175F6">
        <w:rPr>
          <w:lang w:val="en-US"/>
        </w:rPr>
        <w:tab/>
      </w:r>
      <w:r>
        <w:t>когда</w:t>
      </w:r>
      <w:r w:rsidRPr="000175F6">
        <w:rPr>
          <w:lang w:val="en-US"/>
        </w:rPr>
        <w:t xml:space="preserve"> </w:t>
      </w:r>
      <w:r w:rsidRPr="00EB6C26">
        <w:rPr>
          <w:lang w:val="en-US"/>
        </w:rPr>
        <w:t>CSS</w:t>
      </w:r>
      <w:r w:rsidRPr="000175F6">
        <w:rPr>
          <w:lang w:val="en-US"/>
        </w:rPr>
        <w:t>-</w:t>
      </w:r>
      <w:r>
        <w:t>анимация</w:t>
      </w:r>
      <w:r w:rsidRPr="000175F6">
        <w:rPr>
          <w:lang w:val="en-US"/>
        </w:rPr>
        <w:t xml:space="preserve"> </w:t>
      </w:r>
      <w:r>
        <w:t>завершена</w:t>
      </w:r>
      <w:r w:rsidRPr="000175F6">
        <w:rPr>
          <w:lang w:val="en-US"/>
        </w:rPr>
        <w:t>.</w:t>
      </w:r>
    </w:p>
    <w:p w14:paraId="15AA0C78" w14:textId="77777777" w:rsidR="009A7420" w:rsidRPr="000175F6" w:rsidRDefault="009A7420" w:rsidP="00653B0C">
      <w:pPr>
        <w:pStyle w:val="a5"/>
        <w:rPr>
          <w:lang w:val="en-US"/>
        </w:rPr>
      </w:pPr>
    </w:p>
    <w:p w14:paraId="37AD13B0" w14:textId="77777777" w:rsidR="00ED09EB" w:rsidRPr="007C4EF8" w:rsidRDefault="00ED09EB" w:rsidP="00ED09EB">
      <w:pPr>
        <w:pStyle w:val="a5"/>
        <w:rPr>
          <w:b/>
        </w:rPr>
      </w:pPr>
      <w:r w:rsidRPr="007C4EF8">
        <w:rPr>
          <w:b/>
        </w:rPr>
        <w:t>События документа:</w:t>
      </w:r>
    </w:p>
    <w:p w14:paraId="05D91458" w14:textId="77777777" w:rsidR="000F7AD2" w:rsidRDefault="00865919" w:rsidP="00ED09EB">
      <w:pPr>
        <w:pStyle w:val="a5"/>
      </w:pPr>
      <w:proofErr w:type="spellStart"/>
      <w:r>
        <w:t>DOMContentLoaded</w:t>
      </w:r>
      <w:proofErr w:type="spellEnd"/>
      <w:r>
        <w:tab/>
      </w:r>
    </w:p>
    <w:p w14:paraId="73EE196E" w14:textId="77777777" w:rsidR="00ED09EB" w:rsidRPr="007D1115" w:rsidRDefault="00ED09EB" w:rsidP="00ED09EB">
      <w:pPr>
        <w:pStyle w:val="a5"/>
      </w:pPr>
      <w:r>
        <w:t xml:space="preserve">когда HTML загружен и обработан, DOM документа полностью построен и доступен. Вешается только через </w:t>
      </w:r>
      <w:proofErr w:type="spellStart"/>
      <w:r>
        <w:rPr>
          <w:lang w:val="en-US"/>
        </w:rPr>
        <w:t>EventListener</w:t>
      </w:r>
      <w:proofErr w:type="spellEnd"/>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ED09EB" w:rsidRPr="00D44726" w14:paraId="72D3FCDC" w14:textId="77777777" w:rsidTr="007C33CF">
        <w:tc>
          <w:tcPr>
            <w:tcW w:w="10768" w:type="dxa"/>
            <w:shd w:val="clear" w:color="auto" w:fill="F5F5F5"/>
          </w:tcPr>
          <w:p w14:paraId="10528A46" w14:textId="77777777" w:rsidR="00ED09EB" w:rsidRPr="00D44726" w:rsidRDefault="00ED09EB" w:rsidP="007C33CF">
            <w:pPr>
              <w:pStyle w:val="a4"/>
              <w:rPr>
                <w:lang w:val="ru-RU"/>
              </w:rPr>
            </w:pPr>
          </w:p>
          <w:p w14:paraId="498F55E7" w14:textId="77777777" w:rsidR="00ED09EB" w:rsidRPr="007B4E81" w:rsidRDefault="00ED09EB" w:rsidP="007C33CF">
            <w:pPr>
              <w:pStyle w:val="a4"/>
              <w:rPr>
                <w:lang w:val="ru-RU"/>
              </w:rPr>
            </w:pPr>
            <w:proofErr w:type="gramStart"/>
            <w:r w:rsidRPr="005975BE">
              <w:t>document</w:t>
            </w:r>
            <w:r w:rsidRPr="007B4E81">
              <w:rPr>
                <w:lang w:val="ru-RU"/>
              </w:rPr>
              <w:t>.</w:t>
            </w:r>
            <w:proofErr w:type="spellStart"/>
            <w:r w:rsidRPr="005975BE">
              <w:t>addEventListener</w:t>
            </w:r>
            <w:proofErr w:type="spellEnd"/>
            <w:proofErr w:type="gramEnd"/>
            <w:r w:rsidRPr="007B4E81">
              <w:rPr>
                <w:lang w:val="ru-RU"/>
              </w:rPr>
              <w:t>("</w:t>
            </w:r>
            <w:proofErr w:type="spellStart"/>
            <w:r w:rsidRPr="005975BE">
              <w:t>DOMContentLoaded</w:t>
            </w:r>
            <w:proofErr w:type="spellEnd"/>
            <w:r w:rsidRPr="007B4E81">
              <w:rPr>
                <w:lang w:val="ru-RU"/>
              </w:rPr>
              <w:t xml:space="preserve">", </w:t>
            </w:r>
            <w:r w:rsidRPr="005975BE">
              <w:t>function</w:t>
            </w:r>
            <w:r w:rsidRPr="007B4E81">
              <w:rPr>
                <w:lang w:val="ru-RU"/>
              </w:rPr>
              <w:t>() {</w:t>
            </w:r>
          </w:p>
          <w:p w14:paraId="1ADF5AC8" w14:textId="77777777" w:rsidR="00ED09EB" w:rsidRPr="00C43892" w:rsidRDefault="00ED09EB" w:rsidP="007C33CF">
            <w:pPr>
              <w:pStyle w:val="a4"/>
              <w:rPr>
                <w:lang w:val="ru-RU"/>
              </w:rPr>
            </w:pPr>
            <w:r w:rsidRPr="007B4E81">
              <w:rPr>
                <w:lang w:val="ru-RU"/>
              </w:rPr>
              <w:t xml:space="preserve">  </w:t>
            </w:r>
            <w:r w:rsidRPr="00C43892">
              <w:rPr>
                <w:color w:val="808080" w:themeColor="background1" w:themeShade="80"/>
                <w:lang w:val="ru-RU"/>
              </w:rPr>
              <w:t xml:space="preserve">весь </w:t>
            </w:r>
            <w:r w:rsidRPr="00C43892">
              <w:rPr>
                <w:color w:val="808080" w:themeColor="background1" w:themeShade="80"/>
              </w:rPr>
              <w:t>JS</w:t>
            </w:r>
            <w:r w:rsidRPr="007B4E81">
              <w:rPr>
                <w:color w:val="808080" w:themeColor="background1" w:themeShade="80"/>
                <w:lang w:val="ru-RU"/>
              </w:rPr>
              <w:t xml:space="preserve"> </w:t>
            </w:r>
            <w:r w:rsidRPr="00C43892">
              <w:rPr>
                <w:color w:val="808080" w:themeColor="background1" w:themeShade="80"/>
                <w:lang w:val="ru-RU"/>
              </w:rPr>
              <w:t>код</w:t>
            </w:r>
            <w:r>
              <w:rPr>
                <w:color w:val="808080" w:themeColor="background1" w:themeShade="80"/>
                <w:lang w:val="ru-RU"/>
              </w:rPr>
              <w:t xml:space="preserve"> пишется внутри этой функции</w:t>
            </w:r>
          </w:p>
          <w:p w14:paraId="05AA78A9" w14:textId="77777777" w:rsidR="00ED09EB" w:rsidRDefault="00ED09EB" w:rsidP="007C33CF">
            <w:pPr>
              <w:pStyle w:val="a4"/>
              <w:rPr>
                <w:lang w:val="ru-RU"/>
              </w:rPr>
            </w:pPr>
            <w:r w:rsidRPr="005975BE">
              <w:rPr>
                <w:lang w:val="ru-RU"/>
              </w:rPr>
              <w:t>});</w:t>
            </w:r>
          </w:p>
          <w:p w14:paraId="77E3A23D" w14:textId="77777777" w:rsidR="00ED09EB" w:rsidRPr="00D44726" w:rsidRDefault="00ED09EB" w:rsidP="007C33CF">
            <w:pPr>
              <w:pStyle w:val="a4"/>
              <w:rPr>
                <w:lang w:val="ru-RU"/>
              </w:rPr>
            </w:pPr>
          </w:p>
        </w:tc>
      </w:tr>
    </w:tbl>
    <w:p w14:paraId="49988A1E" w14:textId="77777777" w:rsidR="00ED09EB" w:rsidRPr="00865919" w:rsidRDefault="00ED09EB" w:rsidP="00653B0C">
      <w:pPr>
        <w:pStyle w:val="a5"/>
      </w:pPr>
    </w:p>
    <w:p w14:paraId="7BF78706" w14:textId="77777777" w:rsidR="00CD5A29" w:rsidRPr="00865919" w:rsidRDefault="00CD5A29" w:rsidP="00653B0C">
      <w:pPr>
        <w:pStyle w:val="a5"/>
      </w:pPr>
    </w:p>
    <w:bookmarkStart w:id="10" w:name="obrabotchiki-sobytiy"/>
    <w:p w14:paraId="6203E11F" w14:textId="77777777" w:rsidR="00545561" w:rsidRPr="00545561" w:rsidRDefault="00545561" w:rsidP="00545561">
      <w:pPr>
        <w:pStyle w:val="3"/>
      </w:pPr>
      <w:r w:rsidRPr="00545561">
        <w:fldChar w:fldCharType="begin"/>
      </w:r>
      <w:r w:rsidRPr="00545561">
        <w:instrText xml:space="preserve"> HYPERLINK "https://learn.javascript.ru/introduction-browser-events" \l "obrabotchiki-sobytiy" </w:instrText>
      </w:r>
      <w:r w:rsidRPr="00545561">
        <w:fldChar w:fldCharType="separate"/>
      </w:r>
      <w:r w:rsidRPr="00545561">
        <w:rPr>
          <w:rStyle w:val="a8"/>
          <w:color w:val="1F4D78" w:themeColor="accent1" w:themeShade="7F"/>
          <w:u w:val="none"/>
        </w:rPr>
        <w:t>Обработчики событий</w:t>
      </w:r>
      <w:r w:rsidRPr="00545561">
        <w:fldChar w:fldCharType="end"/>
      </w:r>
      <w:bookmarkEnd w:id="10"/>
    </w:p>
    <w:p w14:paraId="49E04A7D" w14:textId="77777777" w:rsidR="00545561" w:rsidRDefault="00545561" w:rsidP="00653B0C">
      <w:pPr>
        <w:pStyle w:val="a5"/>
      </w:pPr>
      <w:r>
        <w:t>Обработчик события – функция, которая сработает, как только событие произошло.</w:t>
      </w:r>
    </w:p>
    <w:p w14:paraId="3C966A4A" w14:textId="77777777" w:rsidR="00F00F53" w:rsidRDefault="00F00F53" w:rsidP="00F00F53">
      <w:pPr>
        <w:pStyle w:val="a5"/>
      </w:pPr>
    </w:p>
    <w:p w14:paraId="71785A4B" w14:textId="77777777" w:rsidR="00F00F53" w:rsidRDefault="00F00F53" w:rsidP="00F00F53">
      <w:pPr>
        <w:pStyle w:val="a5"/>
      </w:pPr>
      <w:r>
        <w:t xml:space="preserve">Обычно события обрабатываются асинхронно. То есть, если браузер обрабатывает </w:t>
      </w:r>
      <w:proofErr w:type="spellStart"/>
      <w:r>
        <w:t>onclick</w:t>
      </w:r>
      <w:proofErr w:type="spellEnd"/>
      <w:r>
        <w:t xml:space="preserve"> и в процессе этого произойдёт новое событие, то оно ждёт, пока закончится обработка </w:t>
      </w:r>
      <w:proofErr w:type="spellStart"/>
      <w:r>
        <w:t>onclick</w:t>
      </w:r>
      <w:proofErr w:type="spellEnd"/>
      <w:r>
        <w:t>.</w:t>
      </w:r>
    </w:p>
    <w:p w14:paraId="312CDF0A" w14:textId="77777777" w:rsidR="00F00F53" w:rsidRPr="007C4D0A" w:rsidRDefault="00F00F53" w:rsidP="00F00F53">
      <w:pPr>
        <w:pStyle w:val="a5"/>
        <w:rPr>
          <w:b/>
          <w:bCs/>
        </w:rPr>
      </w:pPr>
      <w:r>
        <w:t xml:space="preserve">Смотри </w:t>
      </w:r>
      <w:bookmarkStart w:id="11" w:name="vlozhennye-sobytiya-obrabatyvayutsya-sin"/>
      <w:r>
        <w:t>«</w:t>
      </w:r>
      <w:hyperlink r:id="rId1164" w:anchor="vlozhennye-sobytiya-obrabatyvayutsya-sinhronno" w:history="1">
        <w:r w:rsidRPr="00F00F53">
          <w:t>Вложенные события обрабатываются синхронно</w:t>
        </w:r>
      </w:hyperlink>
      <w:bookmarkEnd w:id="11"/>
      <w:r>
        <w:t>».</w:t>
      </w:r>
    </w:p>
    <w:p w14:paraId="21755CC6" w14:textId="77777777" w:rsidR="00DE3C35" w:rsidRDefault="00F00F53" w:rsidP="00F00F53">
      <w:pPr>
        <w:pStyle w:val="a5"/>
      </w:pPr>
      <w:r>
        <w:t>Исключением является ситуация, когда событие инициировано из обработчика другого события.</w:t>
      </w:r>
      <w:r w:rsidR="00DE3C35" w:rsidRPr="00DE3C35">
        <w:t xml:space="preserve"> </w:t>
      </w:r>
    </w:p>
    <w:p w14:paraId="2E74DF1D" w14:textId="77777777" w:rsidR="00DE3C35" w:rsidRPr="00DE3C35" w:rsidRDefault="00DE3C35" w:rsidP="00F00F53">
      <w:pPr>
        <w:pStyle w:val="a5"/>
      </w:pPr>
      <w:r>
        <w:t>(</w:t>
      </w:r>
      <w:r w:rsidRPr="006E5FAF">
        <w:t xml:space="preserve">#? </w:t>
      </w:r>
      <w:r>
        <w:t>Неточность какая-то)</w:t>
      </w:r>
    </w:p>
    <w:p w14:paraId="54A02470" w14:textId="77777777" w:rsidR="0028617F" w:rsidRDefault="0028617F" w:rsidP="00653B0C">
      <w:pPr>
        <w:pStyle w:val="a5"/>
      </w:pPr>
    </w:p>
    <w:p w14:paraId="1EA2D2C7" w14:textId="77777777" w:rsidR="0028617F" w:rsidRDefault="0028617F" w:rsidP="00653B0C">
      <w:pPr>
        <w:pStyle w:val="a5"/>
      </w:pPr>
      <w:r>
        <w:t>Назначить обработчик события можно несколькими способами:</w:t>
      </w:r>
    </w:p>
    <w:p w14:paraId="677CD9F5" w14:textId="77777777" w:rsidR="0028617F" w:rsidRDefault="0028617F" w:rsidP="00653B0C">
      <w:pPr>
        <w:pStyle w:val="a5"/>
      </w:pPr>
      <w:r>
        <w:t xml:space="preserve">1. в атрибуте </w:t>
      </w:r>
      <w:r>
        <w:rPr>
          <w:lang w:val="en-US"/>
        </w:rPr>
        <w:t>HTML</w:t>
      </w:r>
    </w:p>
    <w:p w14:paraId="3BC278A7" w14:textId="77777777" w:rsidR="0028617F" w:rsidRDefault="0028617F" w:rsidP="00653B0C">
      <w:pPr>
        <w:pStyle w:val="a5"/>
      </w:pPr>
      <w:r>
        <w:t xml:space="preserve">2. в свойстве </w:t>
      </w:r>
      <w:r>
        <w:rPr>
          <w:lang w:val="en-US"/>
        </w:rPr>
        <w:t>DOM</w:t>
      </w:r>
      <w:r>
        <w:t>-объекта</w:t>
      </w:r>
    </w:p>
    <w:p w14:paraId="2E9B60AE" w14:textId="77777777" w:rsidR="0028617F" w:rsidRPr="0028617F" w:rsidRDefault="0028617F" w:rsidP="00653B0C">
      <w:pPr>
        <w:pStyle w:val="a5"/>
      </w:pPr>
      <w:r>
        <w:t>3. через объект</w:t>
      </w:r>
      <w:r w:rsidR="005D0DB7">
        <w:t>-</w:t>
      </w:r>
      <w:r>
        <w:t xml:space="preserve">обработчик </w:t>
      </w:r>
      <w:proofErr w:type="spellStart"/>
      <w:r w:rsidRPr="0028617F">
        <w:t>addEventListener</w:t>
      </w:r>
      <w:proofErr w:type="spellEnd"/>
    </w:p>
    <w:p w14:paraId="19D8CE07" w14:textId="77777777" w:rsidR="00E41FEE" w:rsidRDefault="00E41FEE" w:rsidP="00653B0C">
      <w:pPr>
        <w:pStyle w:val="a5"/>
      </w:pPr>
    </w:p>
    <w:p w14:paraId="2D649BB7" w14:textId="77777777" w:rsidR="00972F66" w:rsidRDefault="00E84460" w:rsidP="00653B0C">
      <w:pPr>
        <w:pStyle w:val="a5"/>
      </w:pPr>
      <w:r>
        <w:t xml:space="preserve">- </w:t>
      </w:r>
      <w:r w:rsidR="00972F66">
        <w:t xml:space="preserve">Внутри обработчика события </w:t>
      </w:r>
      <w:proofErr w:type="spellStart"/>
      <w:r w:rsidR="00972F66" w:rsidRPr="00EB6C48">
        <w:rPr>
          <w:b/>
        </w:rPr>
        <w:t>this</w:t>
      </w:r>
      <w:proofErr w:type="spellEnd"/>
      <w:r w:rsidR="00972F66">
        <w:t xml:space="preserve"> ссылается на текущий элем</w:t>
      </w:r>
      <w:r w:rsidR="006D4286">
        <w:t>ен</w:t>
      </w:r>
      <w:r w:rsidR="00C44393">
        <w:t xml:space="preserve">т, то есть на тот, на котором </w:t>
      </w:r>
      <w:r w:rsidR="00972F66">
        <w:t>висит (т.е. назначен) обработчик.</w:t>
      </w:r>
    </w:p>
    <w:p w14:paraId="07B685AA" w14:textId="77777777" w:rsidR="00E41FEE" w:rsidRDefault="00E84460" w:rsidP="00E41FEE">
      <w:pPr>
        <w:pStyle w:val="a5"/>
      </w:pPr>
      <w:r>
        <w:t xml:space="preserve">- </w:t>
      </w:r>
      <w:r w:rsidR="00EB6C48">
        <w:t xml:space="preserve">Обработчик в любом случае будет храниться в </w:t>
      </w:r>
      <w:proofErr w:type="spellStart"/>
      <w:r w:rsidR="00EB6C48">
        <w:rPr>
          <w:lang w:val="en-US"/>
        </w:rPr>
        <w:t>dom</w:t>
      </w:r>
      <w:proofErr w:type="spellEnd"/>
      <w:r w:rsidR="00EB6C48" w:rsidRPr="00AC15E4">
        <w:t>-</w:t>
      </w:r>
      <w:r w:rsidR="00EB6C48">
        <w:t>свойс</w:t>
      </w:r>
      <w:r w:rsidR="005D0DB7">
        <w:t>т</w:t>
      </w:r>
      <w:r w:rsidR="00EB6C48">
        <w:t>ве объекта, каким бы образом он не задавался.</w:t>
      </w:r>
    </w:p>
    <w:p w14:paraId="0032777F" w14:textId="77777777" w:rsidR="003C0D14" w:rsidRPr="003C0D14" w:rsidRDefault="00E84460" w:rsidP="00E41FEE">
      <w:pPr>
        <w:pStyle w:val="a5"/>
      </w:pPr>
      <w:r>
        <w:t xml:space="preserve">- </w:t>
      </w:r>
      <w:r w:rsidR="003C0D14" w:rsidRPr="003C0D14">
        <w:t xml:space="preserve">Убрать обработчик можно назначением </w:t>
      </w:r>
      <w:proofErr w:type="spellStart"/>
      <w:proofErr w:type="gramStart"/>
      <w:r w:rsidR="003C0D14" w:rsidRPr="003C0D14">
        <w:rPr>
          <w:rStyle w:val="a6"/>
        </w:rPr>
        <w:t>elem</w:t>
      </w:r>
      <w:proofErr w:type="spellEnd"/>
      <w:r w:rsidR="003C0D14" w:rsidRPr="003C0D14">
        <w:rPr>
          <w:rStyle w:val="a6"/>
          <w:lang w:val="ru-RU"/>
        </w:rPr>
        <w:t>.</w:t>
      </w:r>
      <w:r w:rsidR="003C0D14" w:rsidRPr="003C0D14">
        <w:rPr>
          <w:rStyle w:val="a6"/>
        </w:rPr>
        <w:t>onclick</w:t>
      </w:r>
      <w:proofErr w:type="gramEnd"/>
      <w:r w:rsidR="003C0D14" w:rsidRPr="003C0D14">
        <w:rPr>
          <w:rStyle w:val="a6"/>
          <w:lang w:val="ru-RU"/>
        </w:rPr>
        <w:t xml:space="preserve"> = </w:t>
      </w:r>
      <w:r w:rsidR="003C0D14" w:rsidRPr="003C0D14">
        <w:rPr>
          <w:rStyle w:val="a6"/>
        </w:rPr>
        <w:t>null</w:t>
      </w:r>
    </w:p>
    <w:p w14:paraId="2B1EE11C" w14:textId="77777777" w:rsidR="003C0D14" w:rsidRDefault="003C0D14" w:rsidP="00E41FEE">
      <w:pPr>
        <w:pStyle w:val="a5"/>
      </w:pPr>
    </w:p>
    <w:p w14:paraId="5AAEBBD3" w14:textId="77777777" w:rsidR="002279FF" w:rsidRDefault="002279FF" w:rsidP="00E41FEE">
      <w:pPr>
        <w:pStyle w:val="a5"/>
      </w:pPr>
      <w:proofErr w:type="spellStart"/>
      <w:r w:rsidRPr="00231336">
        <w:t>setAttribute</w:t>
      </w:r>
      <w:proofErr w:type="spellEnd"/>
      <w:r w:rsidRPr="00231336">
        <w:t xml:space="preserve"> для обработчиков</w:t>
      </w:r>
      <w:r>
        <w:t xml:space="preserve"> не работает</w:t>
      </w:r>
      <w:r w:rsidRPr="00231336">
        <w:t>.</w:t>
      </w:r>
    </w:p>
    <w:p w14:paraId="7C686EE8" w14:textId="77777777" w:rsidR="005D5FA7" w:rsidRDefault="005D5FA7" w:rsidP="005D5FA7">
      <w:pPr>
        <w:pStyle w:val="a5"/>
      </w:pPr>
      <w:r>
        <w:t xml:space="preserve">Не используйте </w:t>
      </w:r>
      <w:proofErr w:type="spellStart"/>
      <w:r>
        <w:t>setAttribute</w:t>
      </w:r>
      <w:proofErr w:type="spellEnd"/>
      <w:r>
        <w:t xml:space="preserve"> для </w:t>
      </w:r>
      <w:proofErr w:type="spellStart"/>
      <w:proofErr w:type="gramStart"/>
      <w:r>
        <w:t>обработчиков.Такой</w:t>
      </w:r>
      <w:proofErr w:type="spellEnd"/>
      <w:proofErr w:type="gramEnd"/>
      <w:r>
        <w:t xml:space="preserve"> вызов работать не будет:</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D5FA7" w:rsidRPr="000263A8" w14:paraId="7238AA35" w14:textId="77777777" w:rsidTr="00E04318">
        <w:tc>
          <w:tcPr>
            <w:tcW w:w="10768" w:type="dxa"/>
            <w:shd w:val="clear" w:color="auto" w:fill="F5F5F5"/>
          </w:tcPr>
          <w:p w14:paraId="4D73B1A4" w14:textId="77777777" w:rsidR="005D5FA7" w:rsidRDefault="005D5FA7" w:rsidP="00E04318">
            <w:pPr>
              <w:pStyle w:val="a4"/>
              <w:rPr>
                <w:lang w:val="ru-RU"/>
              </w:rPr>
            </w:pPr>
          </w:p>
          <w:p w14:paraId="6A72C80D" w14:textId="77777777" w:rsidR="005D5FA7" w:rsidRPr="005D5FA7" w:rsidRDefault="005D5FA7" w:rsidP="005D5FA7">
            <w:pPr>
              <w:pStyle w:val="a4"/>
              <w:spacing w:line="276" w:lineRule="auto"/>
              <w:rPr>
                <w:color w:val="808080" w:themeColor="background1" w:themeShade="80"/>
                <w:lang w:val="ru-RU"/>
              </w:rPr>
            </w:pPr>
            <w:r w:rsidRPr="005D5FA7">
              <w:rPr>
                <w:color w:val="808080" w:themeColor="background1" w:themeShade="80"/>
                <w:lang w:val="ru-RU"/>
              </w:rPr>
              <w:t xml:space="preserve">// при нажатии на </w:t>
            </w:r>
            <w:r w:rsidRPr="005D5FA7">
              <w:rPr>
                <w:color w:val="808080" w:themeColor="background1" w:themeShade="80"/>
              </w:rPr>
              <w:t>body</w:t>
            </w:r>
            <w:r w:rsidRPr="005D5FA7">
              <w:rPr>
                <w:color w:val="808080" w:themeColor="background1" w:themeShade="80"/>
                <w:lang w:val="ru-RU"/>
              </w:rPr>
              <w:t xml:space="preserve"> будут ошибки,</w:t>
            </w:r>
          </w:p>
          <w:p w14:paraId="50719501" w14:textId="77777777" w:rsidR="005D5FA7" w:rsidRPr="005D5FA7" w:rsidRDefault="005D5FA7" w:rsidP="005D5FA7">
            <w:pPr>
              <w:pStyle w:val="a4"/>
              <w:spacing w:line="276" w:lineRule="auto"/>
              <w:rPr>
                <w:color w:val="808080" w:themeColor="background1" w:themeShade="80"/>
                <w:lang w:val="ru-RU"/>
              </w:rPr>
            </w:pPr>
            <w:r w:rsidRPr="005D5FA7">
              <w:rPr>
                <w:color w:val="808080" w:themeColor="background1" w:themeShade="80"/>
                <w:lang w:val="ru-RU"/>
              </w:rPr>
              <w:t>// атрибуты всегда строки, и функция станет строкой</w:t>
            </w:r>
          </w:p>
          <w:p w14:paraId="306E31FD" w14:textId="77777777" w:rsidR="005D5FA7" w:rsidRPr="005D5FA7" w:rsidRDefault="005D5FA7" w:rsidP="005D5FA7">
            <w:pPr>
              <w:pStyle w:val="a4"/>
              <w:spacing w:line="276" w:lineRule="auto"/>
              <w:rPr>
                <w:color w:val="808080" w:themeColor="background1" w:themeShade="80"/>
              </w:rPr>
            </w:pPr>
            <w:proofErr w:type="spellStart"/>
            <w:proofErr w:type="gramStart"/>
            <w:r w:rsidRPr="005D5FA7">
              <w:rPr>
                <w:color w:val="808080" w:themeColor="background1" w:themeShade="80"/>
              </w:rPr>
              <w:t>document.body</w:t>
            </w:r>
            <w:proofErr w:type="gramEnd"/>
            <w:r w:rsidRPr="005D5FA7">
              <w:rPr>
                <w:color w:val="808080" w:themeColor="background1" w:themeShade="80"/>
              </w:rPr>
              <w:t>.setAttribute</w:t>
            </w:r>
            <w:proofErr w:type="spellEnd"/>
            <w:r w:rsidRPr="005D5FA7">
              <w:rPr>
                <w:color w:val="808080" w:themeColor="background1" w:themeShade="80"/>
              </w:rPr>
              <w:t>('onclick', function() { alert(1) });</w:t>
            </w:r>
          </w:p>
          <w:p w14:paraId="0E807C99" w14:textId="77777777" w:rsidR="005D5FA7" w:rsidRPr="00C73152" w:rsidRDefault="005D5FA7" w:rsidP="005D5FA7">
            <w:pPr>
              <w:pStyle w:val="a4"/>
              <w:spacing w:line="276" w:lineRule="auto"/>
            </w:pPr>
          </w:p>
        </w:tc>
      </w:tr>
    </w:tbl>
    <w:p w14:paraId="02E6AF0A" w14:textId="77777777" w:rsidR="00A2655E" w:rsidRPr="005D5FA7" w:rsidRDefault="00A2655E" w:rsidP="00653B0C">
      <w:pPr>
        <w:pStyle w:val="a5"/>
        <w:rPr>
          <w:lang w:val="en-US"/>
        </w:rPr>
      </w:pPr>
    </w:p>
    <w:p w14:paraId="66D5C8CE" w14:textId="77777777" w:rsidR="004C6A87" w:rsidRPr="004C6A87" w:rsidRDefault="004C6A87" w:rsidP="00653B0C">
      <w:pPr>
        <w:pStyle w:val="a5"/>
        <w:rPr>
          <w:b/>
        </w:rPr>
      </w:pPr>
      <w:r w:rsidRPr="004C6A87">
        <w:rPr>
          <w:b/>
        </w:rPr>
        <w:t xml:space="preserve">Через атрибут </w:t>
      </w:r>
      <w:r w:rsidRPr="004C6A87">
        <w:rPr>
          <w:b/>
          <w:lang w:val="en-US"/>
        </w:rPr>
        <w:t>HTML</w:t>
      </w:r>
    </w:p>
    <w:p w14:paraId="32856D31" w14:textId="77777777" w:rsidR="00CD5A29" w:rsidRDefault="004C6A87" w:rsidP="00CD5A29">
      <w:pPr>
        <w:pStyle w:val="a5"/>
      </w:pPr>
      <w:r>
        <w:t xml:space="preserve">Атрибут называется </w:t>
      </w:r>
      <w:r>
        <w:rPr>
          <w:lang w:val="en-US"/>
        </w:rPr>
        <w:t>on</w:t>
      </w:r>
      <w:r w:rsidRPr="004C6A87">
        <w:t xml:space="preserve"> + </w:t>
      </w:r>
      <w:r w:rsidR="00A10617">
        <w:t>событие.</w:t>
      </w:r>
    </w:p>
    <w:p w14:paraId="43BABFED" w14:textId="77777777" w:rsidR="00A10617" w:rsidRDefault="00A10617" w:rsidP="00CD5A29">
      <w:pPr>
        <w:pStyle w:val="a5"/>
      </w:pPr>
      <w:r>
        <w:t xml:space="preserve">Важно не забыть поставить </w:t>
      </w:r>
      <w:proofErr w:type="gramStart"/>
      <w:r>
        <w:t>вызов(</w:t>
      </w:r>
      <w:proofErr w:type="gramEnd"/>
      <w:r>
        <w:t>) функции</w:t>
      </w:r>
      <w:r w:rsidR="00EC2164">
        <w:t>, если в атрибут передаётся готовая функция</w:t>
      </w:r>
      <w:r>
        <w:t>.</w:t>
      </w:r>
    </w:p>
    <w:p w14:paraId="6E61B9BE" w14:textId="77777777" w:rsidR="00A10617" w:rsidRPr="007E2728" w:rsidRDefault="00B47B99" w:rsidP="00CD5A29">
      <w:pPr>
        <w:pStyle w:val="a5"/>
      </w:pPr>
      <w:r>
        <w:t>В примерах ниже</w:t>
      </w:r>
      <w:r w:rsidR="00A10617">
        <w:t>, при клике на элементе выполнится код, указанный в атрибуте.</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0263A8" w14:paraId="7F040875" w14:textId="77777777" w:rsidTr="0083427B">
        <w:tc>
          <w:tcPr>
            <w:tcW w:w="10768" w:type="dxa"/>
            <w:shd w:val="clear" w:color="auto" w:fill="F5F5F5"/>
          </w:tcPr>
          <w:p w14:paraId="361F9547" w14:textId="77777777" w:rsidR="00CD5A29" w:rsidRDefault="00CD5A29" w:rsidP="0083427B">
            <w:pPr>
              <w:pStyle w:val="a4"/>
              <w:rPr>
                <w:lang w:val="ru-RU"/>
              </w:rPr>
            </w:pPr>
          </w:p>
          <w:p w14:paraId="74AE83F4" w14:textId="77777777" w:rsidR="004C6A87" w:rsidRDefault="004C6A87" w:rsidP="006B0DE9">
            <w:pPr>
              <w:pStyle w:val="a4"/>
              <w:spacing w:line="276" w:lineRule="auto"/>
            </w:pPr>
            <w:r w:rsidRPr="004C6A87">
              <w:t>&lt;input value="</w:t>
            </w:r>
            <w:proofErr w:type="spellStart"/>
            <w:r w:rsidRPr="004C6A87">
              <w:t>Нажми</w:t>
            </w:r>
            <w:proofErr w:type="spellEnd"/>
            <w:r w:rsidRPr="004C6A87">
              <w:t xml:space="preserve"> </w:t>
            </w:r>
            <w:proofErr w:type="spellStart"/>
            <w:r w:rsidRPr="004C6A87">
              <w:t>меня</w:t>
            </w:r>
            <w:proofErr w:type="spellEnd"/>
            <w:r w:rsidRPr="004C6A87">
              <w:t xml:space="preserve">" </w:t>
            </w:r>
            <w:r w:rsidRPr="001D5481">
              <w:rPr>
                <w:b/>
              </w:rPr>
              <w:t>on</w:t>
            </w:r>
            <w:r w:rsidRPr="00B935F0">
              <w:t>click</w:t>
            </w:r>
            <w:r w:rsidRPr="004C6A87">
              <w:t>="alert('</w:t>
            </w:r>
            <w:proofErr w:type="spellStart"/>
            <w:r w:rsidRPr="004C6A87">
              <w:t>Клик</w:t>
            </w:r>
            <w:proofErr w:type="spellEnd"/>
            <w:r w:rsidRPr="004C6A87">
              <w:t>!')" type="button"&gt;</w:t>
            </w:r>
          </w:p>
          <w:p w14:paraId="66092C90" w14:textId="77777777" w:rsidR="00C73152" w:rsidRDefault="00C73152" w:rsidP="006B0DE9">
            <w:pPr>
              <w:pStyle w:val="a4"/>
              <w:spacing w:line="276" w:lineRule="auto"/>
            </w:pPr>
          </w:p>
          <w:p w14:paraId="08FF7326" w14:textId="77777777" w:rsidR="00C73152" w:rsidRPr="00C73152" w:rsidRDefault="00C73152" w:rsidP="00C73152">
            <w:pPr>
              <w:pStyle w:val="a4"/>
              <w:spacing w:line="276" w:lineRule="auto"/>
              <w:rPr>
                <w:lang w:val="ru-RU"/>
              </w:rPr>
            </w:pPr>
            <w:r w:rsidRPr="00A10617">
              <w:rPr>
                <w:color w:val="808080" w:themeColor="background1" w:themeShade="80"/>
                <w:lang w:val="ru-RU"/>
              </w:rPr>
              <w:t xml:space="preserve">// функция </w:t>
            </w:r>
            <w:proofErr w:type="spellStart"/>
            <w:proofErr w:type="gramStart"/>
            <w:r w:rsidRPr="00802D50">
              <w:rPr>
                <w:color w:val="808080" w:themeColor="background1" w:themeShade="80"/>
              </w:rPr>
              <w:t>makeRed</w:t>
            </w:r>
            <w:proofErr w:type="spellEnd"/>
            <w:r w:rsidRPr="00802D50">
              <w:rPr>
                <w:color w:val="808080" w:themeColor="background1" w:themeShade="80"/>
                <w:lang w:val="ru-RU"/>
              </w:rPr>
              <w:t>(</w:t>
            </w:r>
            <w:proofErr w:type="gramEnd"/>
            <w:r w:rsidRPr="00802D50">
              <w:rPr>
                <w:color w:val="808080" w:themeColor="background1" w:themeShade="80"/>
                <w:lang w:val="ru-RU"/>
              </w:rPr>
              <w:t>)</w:t>
            </w:r>
            <w:r>
              <w:rPr>
                <w:lang w:val="ru-RU"/>
              </w:rPr>
              <w:t xml:space="preserve"> </w:t>
            </w:r>
            <w:r w:rsidRPr="00A10617">
              <w:rPr>
                <w:color w:val="808080" w:themeColor="background1" w:themeShade="80"/>
                <w:lang w:val="ru-RU"/>
              </w:rPr>
              <w:t>объявлена где-то выше</w:t>
            </w:r>
          </w:p>
          <w:p w14:paraId="4AF11C52" w14:textId="77777777" w:rsidR="00C73152" w:rsidRPr="00C73152" w:rsidRDefault="00C73152" w:rsidP="00C73152">
            <w:pPr>
              <w:pStyle w:val="a4"/>
              <w:spacing w:line="276" w:lineRule="auto"/>
            </w:pPr>
            <w:r w:rsidRPr="00C73152">
              <w:t>&lt;</w:t>
            </w:r>
            <w:r w:rsidRPr="00CB14E0">
              <w:t>div</w:t>
            </w:r>
            <w:r w:rsidRPr="00C73152">
              <w:t xml:space="preserve"> </w:t>
            </w:r>
            <w:r w:rsidRPr="00820AC1">
              <w:t>onclick</w:t>
            </w:r>
            <w:r w:rsidRPr="00C73152">
              <w:t>="</w:t>
            </w:r>
            <w:proofErr w:type="spellStart"/>
            <w:r>
              <w:t>makeRed</w:t>
            </w:r>
            <w:proofErr w:type="spellEnd"/>
            <w:r w:rsidRPr="00C73152">
              <w:t>()"&gt;</w:t>
            </w:r>
            <w:proofErr w:type="spellStart"/>
            <w:r w:rsidRPr="00CB14E0">
              <w:t>abc</w:t>
            </w:r>
            <w:proofErr w:type="spellEnd"/>
            <w:r w:rsidRPr="00C73152">
              <w:t>&lt;/</w:t>
            </w:r>
            <w:r w:rsidRPr="00CB14E0">
              <w:t>div</w:t>
            </w:r>
            <w:r w:rsidRPr="00C73152">
              <w:t>&gt;</w:t>
            </w:r>
          </w:p>
          <w:p w14:paraId="1ED85360" w14:textId="77777777" w:rsidR="00C73152" w:rsidRDefault="00C73152" w:rsidP="006B0DE9">
            <w:pPr>
              <w:pStyle w:val="a4"/>
              <w:spacing w:line="276" w:lineRule="auto"/>
            </w:pPr>
          </w:p>
          <w:p w14:paraId="6C035EB1" w14:textId="77777777" w:rsidR="00C73152" w:rsidRPr="007C33CF" w:rsidRDefault="00C73152" w:rsidP="006B0DE9">
            <w:pPr>
              <w:pStyle w:val="a4"/>
              <w:spacing w:line="276" w:lineRule="auto"/>
              <w:rPr>
                <w:color w:val="808080" w:themeColor="background1" w:themeShade="80"/>
              </w:rPr>
            </w:pPr>
            <w:r w:rsidRPr="00C73152">
              <w:rPr>
                <w:color w:val="808080" w:themeColor="background1" w:themeShade="80"/>
              </w:rPr>
              <w:t xml:space="preserve">// </w:t>
            </w:r>
            <w:r w:rsidRPr="00C73152">
              <w:rPr>
                <w:color w:val="808080" w:themeColor="background1" w:themeShade="80"/>
                <w:lang w:val="ru-RU"/>
              </w:rPr>
              <w:t>не</w:t>
            </w:r>
            <w:r w:rsidRPr="007C33CF">
              <w:rPr>
                <w:color w:val="808080" w:themeColor="background1" w:themeShade="80"/>
              </w:rPr>
              <w:t xml:space="preserve"> </w:t>
            </w:r>
            <w:r w:rsidRPr="00C73152">
              <w:rPr>
                <w:color w:val="808080" w:themeColor="background1" w:themeShade="80"/>
                <w:lang w:val="ru-RU"/>
              </w:rPr>
              <w:t>функция</w:t>
            </w:r>
            <w:r w:rsidRPr="007C33CF">
              <w:rPr>
                <w:color w:val="808080" w:themeColor="background1" w:themeShade="80"/>
              </w:rPr>
              <w:t xml:space="preserve">, </w:t>
            </w:r>
            <w:r w:rsidRPr="00C73152">
              <w:rPr>
                <w:color w:val="808080" w:themeColor="background1" w:themeShade="80"/>
                <w:lang w:val="ru-RU"/>
              </w:rPr>
              <w:t>а</w:t>
            </w:r>
            <w:r w:rsidRPr="007C33CF">
              <w:rPr>
                <w:color w:val="808080" w:themeColor="background1" w:themeShade="80"/>
              </w:rPr>
              <w:t xml:space="preserve"> </w:t>
            </w:r>
            <w:r w:rsidRPr="00C73152">
              <w:rPr>
                <w:color w:val="808080" w:themeColor="background1" w:themeShade="80"/>
                <w:lang w:val="ru-RU"/>
              </w:rPr>
              <w:t>строчка</w:t>
            </w:r>
            <w:r w:rsidRPr="007C33CF">
              <w:rPr>
                <w:color w:val="808080" w:themeColor="background1" w:themeShade="80"/>
              </w:rPr>
              <w:t xml:space="preserve"> </w:t>
            </w:r>
            <w:r w:rsidRPr="00C73152">
              <w:rPr>
                <w:color w:val="808080" w:themeColor="background1" w:themeShade="80"/>
                <w:lang w:val="ru-RU"/>
              </w:rPr>
              <w:t>кода</w:t>
            </w:r>
          </w:p>
          <w:p w14:paraId="58549DD1" w14:textId="77777777" w:rsidR="00CD5A29" w:rsidRDefault="00CB14E0" w:rsidP="006B0DE9">
            <w:pPr>
              <w:pStyle w:val="a4"/>
              <w:spacing w:line="276" w:lineRule="auto"/>
            </w:pPr>
            <w:r w:rsidRPr="00CB14E0">
              <w:t xml:space="preserve">&lt;div </w:t>
            </w:r>
            <w:r w:rsidRPr="00B935F0">
              <w:t>onclick</w:t>
            </w:r>
            <w:r w:rsidRPr="00CB14E0">
              <w:t>="</w:t>
            </w:r>
            <w:proofErr w:type="spellStart"/>
            <w:proofErr w:type="gramStart"/>
            <w:r w:rsidRPr="00CB14E0">
              <w:t>this.style</w:t>
            </w:r>
            <w:proofErr w:type="gramEnd"/>
            <w:r w:rsidRPr="00CB14E0">
              <w:t>.backgroundColor</w:t>
            </w:r>
            <w:proofErr w:type="spellEnd"/>
            <w:r w:rsidRPr="00CB14E0">
              <w:t xml:space="preserve"> = 'red'"&gt;</w:t>
            </w:r>
            <w:proofErr w:type="spellStart"/>
            <w:r w:rsidRPr="00CB14E0">
              <w:t>abc</w:t>
            </w:r>
            <w:proofErr w:type="spellEnd"/>
            <w:r w:rsidRPr="00CB14E0">
              <w:t>&lt;/div&gt;</w:t>
            </w:r>
          </w:p>
          <w:p w14:paraId="41373BF5" w14:textId="77777777" w:rsidR="00CB14E0" w:rsidRPr="00C73152" w:rsidRDefault="00CB14E0" w:rsidP="00C73152">
            <w:pPr>
              <w:pStyle w:val="a4"/>
              <w:spacing w:line="276" w:lineRule="auto"/>
            </w:pPr>
          </w:p>
        </w:tc>
      </w:tr>
    </w:tbl>
    <w:p w14:paraId="58C56444" w14:textId="77777777" w:rsidR="00A2655E" w:rsidRDefault="00A2655E" w:rsidP="00CD5A29">
      <w:pPr>
        <w:pStyle w:val="a5"/>
        <w:rPr>
          <w:lang w:val="en-US"/>
        </w:rPr>
      </w:pPr>
    </w:p>
    <w:p w14:paraId="27A476F8" w14:textId="77777777" w:rsidR="00A2655E" w:rsidRPr="00A2655E" w:rsidRDefault="00A2655E" w:rsidP="00CD5A29">
      <w:pPr>
        <w:pStyle w:val="a5"/>
        <w:rPr>
          <w:b/>
        </w:rPr>
      </w:pPr>
      <w:r w:rsidRPr="00A2655E">
        <w:rPr>
          <w:b/>
        </w:rPr>
        <w:t xml:space="preserve">Через свойство </w:t>
      </w:r>
      <w:r w:rsidRPr="00A2655E">
        <w:rPr>
          <w:b/>
          <w:lang w:val="en-US"/>
        </w:rPr>
        <w:t>DOM</w:t>
      </w:r>
      <w:r w:rsidRPr="00B935F0">
        <w:rPr>
          <w:b/>
        </w:rPr>
        <w:t>-</w:t>
      </w:r>
      <w:r w:rsidRPr="00A2655E">
        <w:rPr>
          <w:b/>
        </w:rPr>
        <w:t>объекта</w:t>
      </w:r>
    </w:p>
    <w:p w14:paraId="6B74E201" w14:textId="77777777" w:rsidR="00F075A5" w:rsidRPr="00B935F0" w:rsidRDefault="00B935F0" w:rsidP="00CD5A29">
      <w:pPr>
        <w:pStyle w:val="a5"/>
      </w:pPr>
      <w:r>
        <w:t xml:space="preserve">Свойство </w:t>
      </w:r>
      <w:proofErr w:type="gramStart"/>
      <w:r>
        <w:t xml:space="preserve">называется </w:t>
      </w:r>
      <w:r w:rsidRPr="00B935F0">
        <w:t>.</w:t>
      </w:r>
      <w:r>
        <w:rPr>
          <w:lang w:val="en-US"/>
        </w:rPr>
        <w:t>on</w:t>
      </w:r>
      <w:proofErr w:type="gramEnd"/>
      <w:r w:rsidRPr="00B935F0">
        <w:t xml:space="preserve"> </w:t>
      </w:r>
      <w:r>
        <w:t xml:space="preserve">+ событие. Важно, что вызов </w:t>
      </w:r>
      <w:proofErr w:type="gramStart"/>
      <w:r>
        <w:t>функции(</w:t>
      </w:r>
      <w:proofErr w:type="gramEnd"/>
      <w:r>
        <w:t>) в этом случае не ставится:</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1C1FBC" w14:paraId="3E073FD0" w14:textId="77777777" w:rsidTr="0083427B">
        <w:tc>
          <w:tcPr>
            <w:tcW w:w="10768" w:type="dxa"/>
            <w:shd w:val="clear" w:color="auto" w:fill="F5F5F5"/>
          </w:tcPr>
          <w:p w14:paraId="7E0F3F5D" w14:textId="77777777" w:rsidR="00CD5A29" w:rsidRDefault="00CD5A29" w:rsidP="0083427B">
            <w:pPr>
              <w:pStyle w:val="a4"/>
              <w:rPr>
                <w:lang w:val="ru-RU"/>
              </w:rPr>
            </w:pPr>
          </w:p>
          <w:p w14:paraId="29FECE7E" w14:textId="77777777" w:rsidR="004B1F4E" w:rsidRPr="001C02C5" w:rsidRDefault="004B1F4E" w:rsidP="0083427B">
            <w:pPr>
              <w:pStyle w:val="a4"/>
              <w:rPr>
                <w:color w:val="808080" w:themeColor="background1" w:themeShade="80"/>
                <w:lang w:val="ru-RU"/>
              </w:rPr>
            </w:pPr>
            <w:r w:rsidRPr="001C02C5">
              <w:rPr>
                <w:color w:val="808080" w:themeColor="background1" w:themeShade="80"/>
                <w:lang w:val="ru-RU"/>
              </w:rPr>
              <w:t xml:space="preserve">// </w:t>
            </w:r>
            <w:r w:rsidRPr="004B1F4E">
              <w:rPr>
                <w:color w:val="808080" w:themeColor="background1" w:themeShade="80"/>
                <w:lang w:val="ru-RU"/>
              </w:rPr>
              <w:t>тело</w:t>
            </w:r>
            <w:r w:rsidRPr="001C02C5">
              <w:rPr>
                <w:color w:val="808080" w:themeColor="background1" w:themeShade="80"/>
                <w:lang w:val="ru-RU"/>
              </w:rPr>
              <w:t xml:space="preserve"> </w:t>
            </w:r>
            <w:r w:rsidRPr="004B1F4E">
              <w:rPr>
                <w:color w:val="808080" w:themeColor="background1" w:themeShade="80"/>
                <w:lang w:val="ru-RU"/>
              </w:rPr>
              <w:t>функции</w:t>
            </w:r>
          </w:p>
          <w:p w14:paraId="2F448D6B" w14:textId="77777777" w:rsidR="00B935F0" w:rsidRPr="001C02C5" w:rsidRDefault="00B935F0" w:rsidP="00B935F0">
            <w:pPr>
              <w:pStyle w:val="a4"/>
              <w:rPr>
                <w:lang w:val="ru-RU"/>
              </w:rPr>
            </w:pPr>
            <w:proofErr w:type="spellStart"/>
            <w:proofErr w:type="gramStart"/>
            <w:r w:rsidRPr="00B935F0">
              <w:t>elem</w:t>
            </w:r>
            <w:proofErr w:type="spellEnd"/>
            <w:r w:rsidRPr="001C02C5">
              <w:rPr>
                <w:lang w:val="ru-RU"/>
              </w:rPr>
              <w:t>.</w:t>
            </w:r>
            <w:r w:rsidRPr="00B935F0">
              <w:t>onclick</w:t>
            </w:r>
            <w:proofErr w:type="gramEnd"/>
            <w:r w:rsidRPr="001C02C5">
              <w:rPr>
                <w:lang w:val="ru-RU"/>
              </w:rPr>
              <w:t xml:space="preserve"> = </w:t>
            </w:r>
            <w:r w:rsidRPr="00B935F0">
              <w:t>function</w:t>
            </w:r>
            <w:r w:rsidRPr="001C02C5">
              <w:rPr>
                <w:lang w:val="ru-RU"/>
              </w:rPr>
              <w:t>() {</w:t>
            </w:r>
          </w:p>
          <w:p w14:paraId="73F20CF2" w14:textId="77777777" w:rsidR="00B935F0" w:rsidRPr="001C02C5" w:rsidRDefault="00B935F0" w:rsidP="00B935F0">
            <w:pPr>
              <w:pStyle w:val="a4"/>
              <w:rPr>
                <w:lang w:val="ru-RU"/>
              </w:rPr>
            </w:pPr>
            <w:r w:rsidRPr="001C02C5">
              <w:rPr>
                <w:lang w:val="ru-RU"/>
              </w:rPr>
              <w:t xml:space="preserve">  </w:t>
            </w:r>
            <w:r w:rsidRPr="00B935F0">
              <w:t>alert</w:t>
            </w:r>
            <w:r w:rsidRPr="001C02C5">
              <w:rPr>
                <w:lang w:val="ru-RU"/>
              </w:rPr>
              <w:t>('</w:t>
            </w:r>
            <w:r w:rsidRPr="00B935F0">
              <w:rPr>
                <w:lang w:val="ru-RU"/>
              </w:rPr>
              <w:t>Спасибо</w:t>
            </w:r>
            <w:r w:rsidRPr="001C02C5">
              <w:rPr>
                <w:lang w:val="ru-RU"/>
              </w:rPr>
              <w:t>');</w:t>
            </w:r>
          </w:p>
          <w:p w14:paraId="27E7A045" w14:textId="77777777" w:rsidR="00B935F0" w:rsidRPr="007C33CF" w:rsidRDefault="00B935F0" w:rsidP="00B935F0">
            <w:pPr>
              <w:pStyle w:val="a4"/>
            </w:pPr>
            <w:r w:rsidRPr="007C33CF">
              <w:t>};</w:t>
            </w:r>
          </w:p>
          <w:p w14:paraId="7BFC3062" w14:textId="77777777" w:rsidR="001C1FBC" w:rsidRPr="007C33CF" w:rsidRDefault="001C1FBC" w:rsidP="00B935F0">
            <w:pPr>
              <w:pStyle w:val="a4"/>
            </w:pPr>
          </w:p>
          <w:p w14:paraId="14D91E15" w14:textId="77777777" w:rsidR="00941E28" w:rsidRPr="00941E28" w:rsidRDefault="00941E28" w:rsidP="00B935F0">
            <w:pPr>
              <w:pStyle w:val="a4"/>
            </w:pPr>
            <w:r w:rsidRPr="001C1FBC">
              <w:rPr>
                <w:color w:val="808080" w:themeColor="background1" w:themeShade="80"/>
              </w:rPr>
              <w:t xml:space="preserve">// </w:t>
            </w:r>
            <w:r w:rsidRPr="001C1FBC">
              <w:rPr>
                <w:color w:val="808080" w:themeColor="background1" w:themeShade="80"/>
                <w:lang w:val="ru-RU"/>
              </w:rPr>
              <w:t>без</w:t>
            </w:r>
            <w:r w:rsidRPr="001C1FBC">
              <w:rPr>
                <w:color w:val="808080" w:themeColor="background1" w:themeShade="80"/>
              </w:rPr>
              <w:t xml:space="preserve"> </w:t>
            </w:r>
            <w:proofErr w:type="gramStart"/>
            <w:r w:rsidRPr="001C1FBC">
              <w:rPr>
                <w:color w:val="808080" w:themeColor="background1" w:themeShade="80"/>
                <w:lang w:val="ru-RU"/>
              </w:rPr>
              <w:t>вызова</w:t>
            </w:r>
            <w:r w:rsidRPr="001C1FBC">
              <w:rPr>
                <w:color w:val="808080" w:themeColor="background1" w:themeShade="80"/>
              </w:rPr>
              <w:t>(</w:t>
            </w:r>
            <w:proofErr w:type="gramEnd"/>
            <w:r w:rsidRPr="001C1FBC">
              <w:rPr>
                <w:color w:val="808080" w:themeColor="background1" w:themeShade="80"/>
              </w:rPr>
              <w:t>)</w:t>
            </w:r>
          </w:p>
          <w:p w14:paraId="6863D67B" w14:textId="77777777" w:rsidR="001C1FBC" w:rsidRPr="001C1FBC" w:rsidRDefault="001C1FBC" w:rsidP="00B935F0">
            <w:pPr>
              <w:pStyle w:val="a4"/>
            </w:pPr>
            <w:proofErr w:type="spellStart"/>
            <w:proofErr w:type="gramStart"/>
            <w:r w:rsidRPr="001C1FBC">
              <w:t>elem.onclick</w:t>
            </w:r>
            <w:proofErr w:type="spellEnd"/>
            <w:proofErr w:type="gramEnd"/>
            <w:r w:rsidRPr="001C1FBC">
              <w:t xml:space="preserve"> = </w:t>
            </w:r>
            <w:proofErr w:type="spellStart"/>
            <w:r w:rsidRPr="001C1FBC">
              <w:t>sayThanks</w:t>
            </w:r>
            <w:proofErr w:type="spellEnd"/>
            <w:r w:rsidRPr="001C1FBC">
              <w:t>;</w:t>
            </w:r>
          </w:p>
          <w:p w14:paraId="59281821" w14:textId="77777777" w:rsidR="00CD5A29" w:rsidRDefault="00CD5A29" w:rsidP="0083427B">
            <w:pPr>
              <w:pStyle w:val="a4"/>
            </w:pPr>
          </w:p>
          <w:p w14:paraId="723295F5" w14:textId="77777777" w:rsidR="00941E28" w:rsidRPr="00941E28" w:rsidRDefault="00941E28" w:rsidP="0083427B">
            <w:pPr>
              <w:pStyle w:val="a4"/>
              <w:rPr>
                <w:color w:val="808080" w:themeColor="background1" w:themeShade="80"/>
                <w:lang w:val="ru-RU"/>
              </w:rPr>
            </w:pPr>
            <w:r w:rsidRPr="00941E28">
              <w:rPr>
                <w:color w:val="808080" w:themeColor="background1" w:themeShade="80"/>
              </w:rPr>
              <w:t>//</w:t>
            </w:r>
            <w:r w:rsidRPr="00941E28">
              <w:rPr>
                <w:color w:val="808080" w:themeColor="background1" w:themeShade="80"/>
                <w:lang w:val="ru-RU"/>
              </w:rPr>
              <w:t xml:space="preserve"> удалить обработчик</w:t>
            </w:r>
          </w:p>
          <w:p w14:paraId="19AFCE65" w14:textId="77777777" w:rsidR="00941E28" w:rsidRPr="00C86757" w:rsidRDefault="00941E28" w:rsidP="0083427B">
            <w:pPr>
              <w:pStyle w:val="a4"/>
              <w:rPr>
                <w:lang w:val="ru-RU"/>
              </w:rPr>
            </w:pPr>
            <w:proofErr w:type="spellStart"/>
            <w:proofErr w:type="gramStart"/>
            <w:r w:rsidRPr="00941E28">
              <w:rPr>
                <w:lang w:val="ru-RU"/>
              </w:rPr>
              <w:t>elem.onclick</w:t>
            </w:r>
            <w:proofErr w:type="spellEnd"/>
            <w:proofErr w:type="gramEnd"/>
            <w:r w:rsidRPr="00941E28">
              <w:rPr>
                <w:lang w:val="ru-RU"/>
              </w:rPr>
              <w:t xml:space="preserve"> = </w:t>
            </w:r>
            <w:proofErr w:type="spellStart"/>
            <w:r w:rsidRPr="00941E28">
              <w:rPr>
                <w:lang w:val="ru-RU"/>
              </w:rPr>
              <w:t>null</w:t>
            </w:r>
            <w:proofErr w:type="spellEnd"/>
          </w:p>
          <w:p w14:paraId="088DABDF" w14:textId="77777777" w:rsidR="00941E28" w:rsidRPr="001C1FBC" w:rsidRDefault="00941E28" w:rsidP="0083427B">
            <w:pPr>
              <w:pStyle w:val="a4"/>
            </w:pPr>
          </w:p>
        </w:tc>
      </w:tr>
    </w:tbl>
    <w:p w14:paraId="3727D213" w14:textId="77777777" w:rsidR="00CD5A29" w:rsidRDefault="00CD5A29" w:rsidP="00CD5A29">
      <w:pPr>
        <w:pStyle w:val="a5"/>
      </w:pPr>
    </w:p>
    <w:p w14:paraId="0DB2EFA2" w14:textId="77777777" w:rsidR="009C57E3" w:rsidRDefault="009C57E3" w:rsidP="00CD5A29">
      <w:pPr>
        <w:pStyle w:val="a5"/>
      </w:pPr>
    </w:p>
    <w:bookmarkStart w:id="12" w:name="addeventlistener"/>
    <w:p w14:paraId="249FCD54" w14:textId="77777777" w:rsidR="00517B31" w:rsidRPr="00517B31" w:rsidRDefault="00517B31" w:rsidP="00517B31">
      <w:pPr>
        <w:pStyle w:val="3"/>
      </w:pPr>
      <w:r w:rsidRPr="00517B31">
        <w:fldChar w:fldCharType="begin"/>
      </w:r>
      <w:r w:rsidRPr="00517B31">
        <w:instrText xml:space="preserve"> HYPERLINK "https://learn.javascript.ru/introduction-browser-events" \l "addeventlistener" </w:instrText>
      </w:r>
      <w:r w:rsidRPr="00517B31">
        <w:fldChar w:fldCharType="separate"/>
      </w:r>
      <w:proofErr w:type="spellStart"/>
      <w:r w:rsidRPr="00517B31">
        <w:rPr>
          <w:rStyle w:val="a8"/>
          <w:color w:val="1F4D78" w:themeColor="accent1" w:themeShade="7F"/>
          <w:u w:val="none"/>
        </w:rPr>
        <w:t>addEventListener</w:t>
      </w:r>
      <w:proofErr w:type="spellEnd"/>
      <w:r w:rsidRPr="00517B31">
        <w:fldChar w:fldCharType="end"/>
      </w:r>
      <w:bookmarkEnd w:id="12"/>
    </w:p>
    <w:p w14:paraId="2194E131" w14:textId="77777777" w:rsidR="007B4E81" w:rsidRDefault="00635D96" w:rsidP="00CD5A29">
      <w:pPr>
        <w:pStyle w:val="a5"/>
      </w:pPr>
      <w:r>
        <w:t xml:space="preserve">В отличие от других способов, через </w:t>
      </w:r>
      <w:proofErr w:type="spellStart"/>
      <w:r w:rsidRPr="00635D96">
        <w:t>addEventListener</w:t>
      </w:r>
      <w:proofErr w:type="spellEnd"/>
      <w:r>
        <w:t xml:space="preserve"> можно вешать сразу несколько обработчиков.</w:t>
      </w:r>
    </w:p>
    <w:p w14:paraId="678FC7D3" w14:textId="77777777" w:rsidR="00B8461D" w:rsidRPr="007B4E81" w:rsidRDefault="00B8461D" w:rsidP="00B8461D">
      <w:pPr>
        <w:pStyle w:val="a5"/>
      </w:pPr>
      <w:r>
        <w:t xml:space="preserve">На некоторые события можно повесить обработчик только через </w:t>
      </w:r>
      <w:proofErr w:type="spellStart"/>
      <w:r>
        <w:rPr>
          <w:lang w:val="en-US"/>
        </w:rPr>
        <w:t>EventListener</w:t>
      </w:r>
      <w:proofErr w:type="spellEnd"/>
      <w:r>
        <w:t>.</w:t>
      </w:r>
    </w:p>
    <w:p w14:paraId="11F1DE3E" w14:textId="77777777" w:rsidR="00402175" w:rsidRPr="008534C3" w:rsidRDefault="00402175" w:rsidP="00402175">
      <w:pPr>
        <w:pStyle w:val="a5"/>
      </w:pPr>
      <w:r>
        <w:t xml:space="preserve">Важно! Имена событий прописываются без </w:t>
      </w:r>
      <w:r>
        <w:rPr>
          <w:lang w:val="en-US"/>
        </w:rPr>
        <w:t>on</w:t>
      </w:r>
      <w:r>
        <w:t xml:space="preserve">. Например, </w:t>
      </w:r>
      <w:r w:rsidRPr="008534C3">
        <w:t>'</w:t>
      </w:r>
      <w:r>
        <w:rPr>
          <w:lang w:val="en-US"/>
        </w:rPr>
        <w:t>click</w:t>
      </w:r>
      <w:r w:rsidRPr="008534C3">
        <w:t>'</w:t>
      </w:r>
      <w:r>
        <w:t xml:space="preserve">, а не </w:t>
      </w:r>
      <w:r w:rsidRPr="008534C3">
        <w:t>'</w:t>
      </w:r>
      <w:r>
        <w:rPr>
          <w:lang w:val="en-US"/>
        </w:rPr>
        <w:t>onclick</w:t>
      </w:r>
      <w:r w:rsidRPr="008534C3">
        <w:t>'</w:t>
      </w:r>
      <w:r>
        <w:t>.</w:t>
      </w:r>
    </w:p>
    <w:p w14:paraId="06E7BC48" w14:textId="77777777" w:rsidR="00FA6313" w:rsidRDefault="00FA6313" w:rsidP="00CD5A29">
      <w:pPr>
        <w:pStyle w:val="a5"/>
      </w:pPr>
    </w:p>
    <w:p w14:paraId="032EBBC6" w14:textId="77777777" w:rsidR="00D661B1" w:rsidRDefault="00D661B1" w:rsidP="00CD5A29">
      <w:pPr>
        <w:pStyle w:val="a5"/>
      </w:pPr>
      <w:r>
        <w:t xml:space="preserve">Обработчики, назначенные через </w:t>
      </w:r>
      <w:proofErr w:type="spellStart"/>
      <w:r w:rsidR="00387784" w:rsidRPr="00635D96">
        <w:t>addEventListener</w:t>
      </w:r>
      <w:proofErr w:type="spellEnd"/>
      <w:r>
        <w:t xml:space="preserve">, не мешают обработчикам, назначенным </w:t>
      </w:r>
      <w:r w:rsidR="009F6AE6">
        <w:t xml:space="preserve">через </w:t>
      </w:r>
      <w:r w:rsidR="009F6AE6">
        <w:rPr>
          <w:lang w:val="en-US"/>
        </w:rPr>
        <w:t>html</w:t>
      </w:r>
      <w:r w:rsidR="009F6AE6" w:rsidRPr="009F6AE6">
        <w:t xml:space="preserve"> </w:t>
      </w:r>
      <w:r w:rsidR="009F6AE6">
        <w:t xml:space="preserve">или </w:t>
      </w:r>
      <w:proofErr w:type="spellStart"/>
      <w:r w:rsidR="009F6AE6">
        <w:rPr>
          <w:lang w:val="en-US"/>
        </w:rPr>
        <w:t>dom</w:t>
      </w:r>
      <w:proofErr w:type="spellEnd"/>
      <w:r w:rsidR="009F6AE6">
        <w:t>-свойство</w:t>
      </w:r>
      <w:r>
        <w:t xml:space="preserve"> (работают одновременно оба).</w:t>
      </w:r>
    </w:p>
    <w:p w14:paraId="32E65573" w14:textId="77777777" w:rsidR="008F4F85" w:rsidRPr="008F4F85" w:rsidRDefault="008F4F85" w:rsidP="00CD5A29">
      <w:pPr>
        <w:pStyle w:val="a5"/>
        <w:rPr>
          <w:lang w:val="en-US"/>
        </w:rPr>
      </w:pPr>
      <w:r>
        <w:lastRenderedPageBreak/>
        <w:t xml:space="preserve">Документация </w:t>
      </w:r>
      <w:hyperlink r:id="rId1165" w:history="1">
        <w:r w:rsidRPr="008F4F85">
          <w:rPr>
            <w:rStyle w:val="a8"/>
          </w:rPr>
          <w:t>тут</w:t>
        </w:r>
      </w:hyperlink>
      <w:r>
        <w:t>.</w:t>
      </w:r>
    </w:p>
    <w:p w14:paraId="4968F14C" w14:textId="77777777" w:rsidR="00D661B1" w:rsidRDefault="00D661B1" w:rsidP="00CD5A29">
      <w:pPr>
        <w:pStyle w:val="a5"/>
      </w:pPr>
    </w:p>
    <w:p w14:paraId="59FDDD41" w14:textId="77777777" w:rsidR="00FA6313" w:rsidRPr="00B935F0" w:rsidRDefault="00FA6313" w:rsidP="00CD5A29">
      <w:pPr>
        <w:pStyle w:val="a5"/>
      </w:pPr>
      <w:r w:rsidRPr="00BC7E04">
        <w:rPr>
          <w:b/>
        </w:rPr>
        <w:t>Добавить</w:t>
      </w:r>
      <w:r>
        <w:t xml:space="preserve"> </w:t>
      </w:r>
      <w:r w:rsidRPr="00BC7E04">
        <w:rPr>
          <w:b/>
        </w:rPr>
        <w:t>обработчик</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BC7E04" w14:paraId="195FF1E7" w14:textId="77777777" w:rsidTr="0083427B">
        <w:tc>
          <w:tcPr>
            <w:tcW w:w="10768" w:type="dxa"/>
            <w:shd w:val="clear" w:color="auto" w:fill="F5F5F5"/>
          </w:tcPr>
          <w:p w14:paraId="7B1DEEFC" w14:textId="77777777" w:rsidR="00CD5A29" w:rsidRPr="001C5B45" w:rsidRDefault="00CD5A29" w:rsidP="0083427B">
            <w:pPr>
              <w:pStyle w:val="a4"/>
            </w:pPr>
          </w:p>
          <w:p w14:paraId="46663AB9" w14:textId="77777777" w:rsidR="00C35C7A" w:rsidRDefault="00C35C7A" w:rsidP="0083427B">
            <w:pPr>
              <w:pStyle w:val="a4"/>
            </w:pPr>
            <w:proofErr w:type="spellStart"/>
            <w:proofErr w:type="gramStart"/>
            <w:r w:rsidRPr="00C35C7A">
              <w:t>element.</w:t>
            </w:r>
            <w:r w:rsidRPr="00C06414">
              <w:rPr>
                <w:color w:val="CC3399"/>
              </w:rPr>
              <w:t>add</w:t>
            </w:r>
            <w:r w:rsidRPr="00C06414">
              <w:t>EventListener</w:t>
            </w:r>
            <w:proofErr w:type="spellEnd"/>
            <w:proofErr w:type="gramEnd"/>
            <w:r w:rsidRPr="00C35C7A">
              <w:t>(</w:t>
            </w:r>
            <w:r w:rsidR="001C5B45">
              <w:t>'</w:t>
            </w:r>
            <w:r w:rsidRPr="00C35C7A">
              <w:t>event</w:t>
            </w:r>
            <w:r w:rsidR="001C5B45">
              <w:t>'</w:t>
            </w:r>
            <w:r w:rsidRPr="00C35C7A">
              <w:t>, handler</w:t>
            </w:r>
            <w:r w:rsidR="001C5B45">
              <w:t xml:space="preserve"> </w:t>
            </w:r>
            <w:r w:rsidRPr="00C35C7A">
              <w:t>[, options]);</w:t>
            </w:r>
          </w:p>
          <w:p w14:paraId="5AE7AABD" w14:textId="77777777" w:rsidR="008E369A" w:rsidRPr="00C06414" w:rsidRDefault="008E369A" w:rsidP="008E369A">
            <w:pPr>
              <w:pStyle w:val="a4"/>
            </w:pPr>
            <w:proofErr w:type="spellStart"/>
            <w:proofErr w:type="gramStart"/>
            <w:r w:rsidRPr="00C06414">
              <w:t>element.</w:t>
            </w:r>
            <w:r w:rsidRPr="00C06414">
              <w:rPr>
                <w:color w:val="CC3399"/>
              </w:rPr>
              <w:t>remove</w:t>
            </w:r>
            <w:r w:rsidRPr="00C06414">
              <w:t>EventListener</w:t>
            </w:r>
            <w:proofErr w:type="spellEnd"/>
            <w:proofErr w:type="gramEnd"/>
            <w:r w:rsidRPr="00C06414">
              <w:t>(</w:t>
            </w:r>
            <w:r w:rsidR="003F32D1">
              <w:t>'</w:t>
            </w:r>
            <w:r w:rsidRPr="00C06414">
              <w:t>event</w:t>
            </w:r>
            <w:r w:rsidR="003F32D1">
              <w:t>'</w:t>
            </w:r>
            <w:r w:rsidRPr="00C06414">
              <w:t>, handler[, options]);</w:t>
            </w:r>
          </w:p>
          <w:p w14:paraId="048E0535" w14:textId="77777777" w:rsidR="00C35C7A" w:rsidRDefault="00C35C7A" w:rsidP="0083427B">
            <w:pPr>
              <w:pStyle w:val="a4"/>
            </w:pPr>
          </w:p>
          <w:p w14:paraId="576A6EFC" w14:textId="77777777" w:rsidR="00C35C7A" w:rsidRPr="00FD163D" w:rsidRDefault="00C35C7A" w:rsidP="00C35C7A">
            <w:pPr>
              <w:pStyle w:val="a4"/>
              <w:rPr>
                <w:color w:val="1F4E79" w:themeColor="accent1" w:themeShade="80"/>
                <w:lang w:val="ru-RU"/>
              </w:rPr>
            </w:pPr>
            <w:proofErr w:type="spellStart"/>
            <w:r w:rsidRPr="00FD163D">
              <w:rPr>
                <w:color w:val="1F4E79" w:themeColor="accent1" w:themeShade="80"/>
                <w:lang w:val="ru-RU"/>
              </w:rPr>
              <w:t>event</w:t>
            </w:r>
            <w:proofErr w:type="spellEnd"/>
          </w:p>
          <w:p w14:paraId="2930A43F" w14:textId="77777777" w:rsidR="00C35C7A" w:rsidRPr="00C06414" w:rsidRDefault="00BC7E04" w:rsidP="00C35C7A">
            <w:pPr>
              <w:pStyle w:val="a4"/>
              <w:rPr>
                <w:color w:val="808080" w:themeColor="background1" w:themeShade="80"/>
                <w:lang w:val="ru-RU"/>
              </w:rPr>
            </w:pPr>
            <w:r>
              <w:rPr>
                <w:color w:val="808080" w:themeColor="background1" w:themeShade="80"/>
                <w:lang w:val="ru-RU"/>
              </w:rPr>
              <w:t>Имя события</w:t>
            </w:r>
            <w:r w:rsidR="001C5B45" w:rsidRPr="008534C3">
              <w:rPr>
                <w:color w:val="808080" w:themeColor="background1" w:themeShade="80"/>
                <w:lang w:val="ru-RU"/>
              </w:rPr>
              <w:t xml:space="preserve"> </w:t>
            </w:r>
            <w:r w:rsidR="001C5B45">
              <w:rPr>
                <w:color w:val="808080" w:themeColor="background1" w:themeShade="80"/>
                <w:lang w:val="ru-RU"/>
              </w:rPr>
              <w:t xml:space="preserve">без </w:t>
            </w:r>
            <w:r w:rsidR="001C5B45">
              <w:rPr>
                <w:color w:val="808080" w:themeColor="background1" w:themeShade="80"/>
              </w:rPr>
              <w:t>on</w:t>
            </w:r>
            <w:r>
              <w:rPr>
                <w:color w:val="808080" w:themeColor="background1" w:themeShade="80"/>
                <w:lang w:val="ru-RU"/>
              </w:rPr>
              <w:t>, например "</w:t>
            </w:r>
            <w:proofErr w:type="spellStart"/>
            <w:r>
              <w:rPr>
                <w:color w:val="808080" w:themeColor="background1" w:themeShade="80"/>
                <w:lang w:val="ru-RU"/>
              </w:rPr>
              <w:t>click</w:t>
            </w:r>
            <w:proofErr w:type="spellEnd"/>
            <w:r>
              <w:rPr>
                <w:color w:val="808080" w:themeColor="background1" w:themeShade="80"/>
                <w:lang w:val="ru-RU"/>
              </w:rPr>
              <w:t>"</w:t>
            </w:r>
          </w:p>
          <w:p w14:paraId="4A19D18A" w14:textId="77777777" w:rsidR="00C35C7A" w:rsidRPr="00C35C7A" w:rsidRDefault="00C35C7A" w:rsidP="00C35C7A">
            <w:pPr>
              <w:pStyle w:val="a4"/>
              <w:rPr>
                <w:lang w:val="ru-RU"/>
              </w:rPr>
            </w:pPr>
            <w:proofErr w:type="spellStart"/>
            <w:r w:rsidRPr="00FD163D">
              <w:rPr>
                <w:color w:val="1F4E79" w:themeColor="accent1" w:themeShade="80"/>
                <w:lang w:val="ru-RU"/>
              </w:rPr>
              <w:t>handler</w:t>
            </w:r>
            <w:proofErr w:type="spellEnd"/>
          </w:p>
          <w:p w14:paraId="5B886E01" w14:textId="77777777" w:rsidR="00C35C7A" w:rsidRPr="00C35C7A" w:rsidRDefault="00BC7E04" w:rsidP="00C35C7A">
            <w:pPr>
              <w:pStyle w:val="a4"/>
              <w:rPr>
                <w:color w:val="808080" w:themeColor="background1" w:themeShade="80"/>
                <w:lang w:val="ru-RU"/>
              </w:rPr>
            </w:pPr>
            <w:r>
              <w:rPr>
                <w:color w:val="808080" w:themeColor="background1" w:themeShade="80"/>
                <w:lang w:val="ru-RU"/>
              </w:rPr>
              <w:t>Ссылка на функцию-обработчик</w:t>
            </w:r>
          </w:p>
          <w:p w14:paraId="1BF0F229" w14:textId="77777777" w:rsidR="00C06414" w:rsidRDefault="00C06414" w:rsidP="00FA6313">
            <w:pPr>
              <w:pStyle w:val="a4"/>
              <w:rPr>
                <w:lang w:val="ru-RU"/>
              </w:rPr>
            </w:pPr>
          </w:p>
          <w:p w14:paraId="0586C18D" w14:textId="77777777" w:rsidR="00BC7E04" w:rsidRPr="00FD163D" w:rsidRDefault="00BC7E04" w:rsidP="00BC7E04">
            <w:pPr>
              <w:pStyle w:val="a4"/>
              <w:rPr>
                <w:lang w:val="ru-RU"/>
              </w:rPr>
            </w:pPr>
            <w:r w:rsidRPr="00FD163D">
              <w:rPr>
                <w:color w:val="1F4E79" w:themeColor="accent1" w:themeShade="80"/>
              </w:rPr>
              <w:t>Options</w:t>
            </w:r>
            <w:r w:rsidR="00FD163D">
              <w:rPr>
                <w:color w:val="1F4E79" w:themeColor="accent1" w:themeShade="80"/>
                <w:lang w:val="ru-RU"/>
              </w:rPr>
              <w:t xml:space="preserve"> </w:t>
            </w:r>
            <w:proofErr w:type="gramStart"/>
            <w:r w:rsidR="00FD163D">
              <w:rPr>
                <w:lang w:val="ru-RU"/>
              </w:rPr>
              <w:t>{</w:t>
            </w:r>
            <w:r w:rsidRPr="00FD163D">
              <w:rPr>
                <w:color w:val="1F4E79" w:themeColor="accent1" w:themeShade="80"/>
                <w:lang w:val="ru-RU"/>
              </w:rPr>
              <w:t xml:space="preserve"> </w:t>
            </w:r>
            <w:r w:rsidR="00F07FEC" w:rsidRPr="00FD163D">
              <w:rPr>
                <w:color w:val="1F4E79" w:themeColor="accent1" w:themeShade="80"/>
                <w:lang w:val="ru-RU"/>
              </w:rPr>
              <w:t xml:space="preserve"> </w:t>
            </w:r>
            <w:proofErr w:type="gramEnd"/>
            <w:r w:rsidR="00F07FEC" w:rsidRPr="00FD163D">
              <w:rPr>
                <w:color w:val="1F4E79" w:themeColor="accent1" w:themeShade="80"/>
                <w:lang w:val="ru-RU"/>
              </w:rPr>
              <w:t xml:space="preserve">         </w:t>
            </w:r>
            <w:r w:rsidRPr="00F07FEC">
              <w:rPr>
                <w:color w:val="808080" w:themeColor="background1" w:themeShade="80"/>
                <w:lang w:val="ru-RU"/>
              </w:rPr>
              <w:t>объект со свойствами</w:t>
            </w:r>
          </w:p>
          <w:p w14:paraId="1DBBE99C" w14:textId="77777777" w:rsidR="00BC7E04" w:rsidRPr="00C35C7A" w:rsidRDefault="00BC7E04" w:rsidP="00BC7E04">
            <w:pPr>
              <w:pStyle w:val="a4"/>
              <w:rPr>
                <w:lang w:val="ru-RU"/>
              </w:rPr>
            </w:pPr>
            <w:r w:rsidRPr="00DF64E1">
              <w:rPr>
                <w:lang w:val="ru-RU"/>
              </w:rPr>
              <w:t xml:space="preserve">  </w:t>
            </w:r>
            <w:r>
              <w:t>once</w:t>
            </w:r>
            <w:r w:rsidRPr="00DF64E1">
              <w:rPr>
                <w:lang w:val="ru-RU"/>
              </w:rPr>
              <w:t xml:space="preserve">: </w:t>
            </w:r>
            <w:proofErr w:type="gramStart"/>
            <w:r>
              <w:t>true</w:t>
            </w:r>
            <w:r w:rsidRPr="00DF64E1">
              <w:rPr>
                <w:lang w:val="ru-RU"/>
              </w:rPr>
              <w:t xml:space="preserve">,   </w:t>
            </w:r>
            <w:proofErr w:type="gramEnd"/>
            <w:r w:rsidRPr="00DF64E1">
              <w:rPr>
                <w:lang w:val="ru-RU"/>
              </w:rPr>
              <w:t xml:space="preserve">  </w:t>
            </w:r>
            <w:r w:rsidR="00FE700E">
              <w:rPr>
                <w:lang w:val="ru-RU"/>
              </w:rPr>
              <w:t xml:space="preserve">  </w:t>
            </w:r>
            <w:r w:rsidRPr="00DF64E1">
              <w:rPr>
                <w:color w:val="808080" w:themeColor="background1" w:themeShade="80"/>
                <w:lang w:val="ru-RU"/>
              </w:rPr>
              <w:t>обработчик автоматом удалится после выполнения</w:t>
            </w:r>
          </w:p>
          <w:p w14:paraId="4CFDBFAA" w14:textId="77777777" w:rsidR="00BC7E04" w:rsidRPr="005909C8" w:rsidRDefault="00BC7E04" w:rsidP="00BC7E04">
            <w:pPr>
              <w:pStyle w:val="a4"/>
              <w:rPr>
                <w:color w:val="808080" w:themeColor="background1" w:themeShade="80"/>
                <w:lang w:val="ru-RU"/>
              </w:rPr>
            </w:pPr>
            <w:r>
              <w:rPr>
                <w:lang w:val="ru-RU"/>
              </w:rPr>
              <w:t xml:space="preserve">  </w:t>
            </w:r>
            <w:proofErr w:type="spellStart"/>
            <w:r w:rsidRPr="00DF64E1">
              <w:rPr>
                <w:lang w:val="ru-RU"/>
              </w:rPr>
              <w:t>capture</w:t>
            </w:r>
            <w:proofErr w:type="spellEnd"/>
            <w:r w:rsidRPr="00DF64E1">
              <w:rPr>
                <w:lang w:val="ru-RU"/>
              </w:rPr>
              <w:t xml:space="preserve">: </w:t>
            </w:r>
            <w:proofErr w:type="gramStart"/>
            <w:r w:rsidR="005909C8">
              <w:t>false</w:t>
            </w:r>
            <w:r w:rsidRPr="00DF64E1">
              <w:rPr>
                <w:lang w:val="ru-RU"/>
              </w:rPr>
              <w:t xml:space="preserve">, </w:t>
            </w:r>
            <w:r w:rsidR="00FE700E">
              <w:rPr>
                <w:lang w:val="ru-RU"/>
              </w:rPr>
              <w:t xml:space="preserve">  </w:t>
            </w:r>
            <w:proofErr w:type="gramEnd"/>
            <w:r w:rsidRPr="00DF64E1">
              <w:rPr>
                <w:color w:val="808080" w:themeColor="background1" w:themeShade="80"/>
                <w:lang w:val="ru-RU"/>
              </w:rPr>
              <w:t xml:space="preserve">фаза, на которой </w:t>
            </w:r>
            <w:r w:rsidR="005909C8">
              <w:rPr>
                <w:color w:val="808080" w:themeColor="background1" w:themeShade="80"/>
                <w:lang w:val="ru-RU"/>
              </w:rPr>
              <w:t>сработает</w:t>
            </w:r>
            <w:r w:rsidRPr="00DF64E1">
              <w:rPr>
                <w:color w:val="808080" w:themeColor="background1" w:themeShade="80"/>
                <w:lang w:val="ru-RU"/>
              </w:rPr>
              <w:t xml:space="preserve"> обработчик</w:t>
            </w:r>
            <w:r w:rsidR="005909C8">
              <w:rPr>
                <w:color w:val="808080" w:themeColor="background1" w:themeShade="80"/>
                <w:lang w:val="ru-RU"/>
              </w:rPr>
              <w:t xml:space="preserve">. Если </w:t>
            </w:r>
            <w:r w:rsidR="005909C8">
              <w:rPr>
                <w:color w:val="808080" w:themeColor="background1" w:themeShade="80"/>
              </w:rPr>
              <w:t>true</w:t>
            </w:r>
            <w:r w:rsidR="005909C8" w:rsidRPr="005909C8">
              <w:rPr>
                <w:color w:val="808080" w:themeColor="background1" w:themeShade="80"/>
                <w:lang w:val="ru-RU"/>
              </w:rPr>
              <w:t xml:space="preserve"> – </w:t>
            </w:r>
            <w:r w:rsidR="005909C8">
              <w:rPr>
                <w:color w:val="808080" w:themeColor="background1" w:themeShade="80"/>
                <w:lang w:val="ru-RU"/>
              </w:rPr>
              <w:t>сработает на погружении.</w:t>
            </w:r>
          </w:p>
          <w:p w14:paraId="3DAECD3A" w14:textId="77777777" w:rsidR="00BC7E04" w:rsidRPr="00DF64E1" w:rsidRDefault="00BC7E04" w:rsidP="00BC7E04">
            <w:pPr>
              <w:pStyle w:val="a4"/>
              <w:rPr>
                <w:lang w:val="ru-RU"/>
              </w:rPr>
            </w:pPr>
            <w:r w:rsidRPr="00DF64E1">
              <w:rPr>
                <w:lang w:val="ru-RU"/>
              </w:rPr>
              <w:t xml:space="preserve">  </w:t>
            </w:r>
            <w:r w:rsidRPr="00DF64E1">
              <w:t>passive</w:t>
            </w:r>
            <w:r w:rsidRPr="00DF64E1">
              <w:rPr>
                <w:lang w:val="ru-RU"/>
              </w:rPr>
              <w:t xml:space="preserve">: </w:t>
            </w:r>
            <w:r w:rsidRPr="00DF64E1">
              <w:t>true</w:t>
            </w:r>
            <w:r w:rsidRPr="00DF64E1">
              <w:rPr>
                <w:lang w:val="ru-RU"/>
              </w:rPr>
              <w:t xml:space="preserve">   </w:t>
            </w:r>
            <w:r w:rsidR="00FE700E">
              <w:rPr>
                <w:lang w:val="ru-RU"/>
              </w:rPr>
              <w:t xml:space="preserve">  </w:t>
            </w:r>
            <w:r w:rsidRPr="00DF64E1">
              <w:rPr>
                <w:color w:val="808080" w:themeColor="background1" w:themeShade="80"/>
                <w:lang w:val="ru-RU"/>
              </w:rPr>
              <w:t xml:space="preserve">обработчик никогда не вызовет </w:t>
            </w:r>
            <w:proofErr w:type="spellStart"/>
            <w:proofErr w:type="gramStart"/>
            <w:r w:rsidRPr="00DF64E1">
              <w:rPr>
                <w:color w:val="808080" w:themeColor="background1" w:themeShade="80"/>
                <w:lang w:val="ru-RU"/>
              </w:rPr>
              <w:t>preventDefault</w:t>
            </w:r>
            <w:proofErr w:type="spellEnd"/>
            <w:r w:rsidRPr="00DF64E1">
              <w:rPr>
                <w:color w:val="808080" w:themeColor="background1" w:themeShade="80"/>
                <w:lang w:val="ru-RU"/>
              </w:rPr>
              <w:t>(</w:t>
            </w:r>
            <w:proofErr w:type="gramEnd"/>
            <w:r w:rsidRPr="00DF64E1">
              <w:rPr>
                <w:color w:val="808080" w:themeColor="background1" w:themeShade="80"/>
                <w:lang w:val="ru-RU"/>
              </w:rPr>
              <w:t>)</w:t>
            </w:r>
          </w:p>
          <w:p w14:paraId="7603F632" w14:textId="77777777" w:rsidR="00BC7E04" w:rsidRDefault="00BC7E04" w:rsidP="00FA6313">
            <w:pPr>
              <w:pStyle w:val="a4"/>
              <w:rPr>
                <w:lang w:val="ru-RU"/>
              </w:rPr>
            </w:pPr>
            <w:r w:rsidRPr="00DF64E1">
              <w:rPr>
                <w:lang w:val="ru-RU"/>
              </w:rPr>
              <w:t>}</w:t>
            </w:r>
          </w:p>
          <w:p w14:paraId="1108CAFC" w14:textId="77777777" w:rsidR="00103C5E" w:rsidRPr="00BC7E04" w:rsidRDefault="00103C5E" w:rsidP="00FA6313">
            <w:pPr>
              <w:pStyle w:val="a4"/>
              <w:rPr>
                <w:lang w:val="ru-RU"/>
              </w:rPr>
            </w:pPr>
          </w:p>
        </w:tc>
      </w:tr>
    </w:tbl>
    <w:p w14:paraId="10CFE1EB" w14:textId="77777777" w:rsidR="00CD5A29" w:rsidRDefault="00CD5A29" w:rsidP="00CD5A29">
      <w:pPr>
        <w:pStyle w:val="a5"/>
      </w:pPr>
    </w:p>
    <w:p w14:paraId="121AB44A" w14:textId="77777777" w:rsidR="00CC2E66" w:rsidRPr="00B34C29" w:rsidRDefault="00CC2E66" w:rsidP="00CC2E66">
      <w:pPr>
        <w:pStyle w:val="a5"/>
      </w:pPr>
      <w:proofErr w:type="gramStart"/>
      <w:r w:rsidRPr="0069326F">
        <w:t>.</w:t>
      </w:r>
      <w:proofErr w:type="spellStart"/>
      <w:r w:rsidRPr="0069326F">
        <w:t>addEventListener</w:t>
      </w:r>
      <w:proofErr w:type="spellEnd"/>
      <w:proofErr w:type="gramEnd"/>
      <w:r w:rsidRPr="0069326F">
        <w:t xml:space="preserve"> </w:t>
      </w:r>
      <w:r>
        <w:t xml:space="preserve">позволяет навешивать несколько обработчиков и может использоваться с обработчиком, который повесили из </w:t>
      </w:r>
      <w:proofErr w:type="spellStart"/>
      <w:r>
        <w:rPr>
          <w:lang w:val="en-US"/>
        </w:rPr>
        <w:t>dom</w:t>
      </w:r>
      <w:proofErr w:type="spellEnd"/>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C2E66" w:rsidRPr="00B34C29" w14:paraId="07FF5615" w14:textId="77777777" w:rsidTr="007C33CF">
        <w:tc>
          <w:tcPr>
            <w:tcW w:w="10768" w:type="dxa"/>
            <w:shd w:val="clear" w:color="auto" w:fill="F5F5F5"/>
          </w:tcPr>
          <w:p w14:paraId="25832C0A" w14:textId="77777777" w:rsidR="00CC2E66" w:rsidRPr="00BC7E04" w:rsidRDefault="00CC2E66" w:rsidP="007C33CF">
            <w:pPr>
              <w:pStyle w:val="a4"/>
              <w:rPr>
                <w:lang w:val="ru-RU"/>
              </w:rPr>
            </w:pPr>
          </w:p>
          <w:p w14:paraId="343D351B" w14:textId="77777777" w:rsidR="00CC2E66" w:rsidRDefault="00CC2E66" w:rsidP="007C33CF">
            <w:pPr>
              <w:pStyle w:val="a4"/>
            </w:pPr>
            <w:proofErr w:type="spellStart"/>
            <w:proofErr w:type="gramStart"/>
            <w:r>
              <w:t>elem.onclick</w:t>
            </w:r>
            <w:proofErr w:type="spellEnd"/>
            <w:proofErr w:type="gramEnd"/>
            <w:r>
              <w:t xml:space="preserve"> = () =&gt; alert("</w:t>
            </w:r>
            <w:proofErr w:type="spellStart"/>
            <w:r>
              <w:t>Привет</w:t>
            </w:r>
            <w:proofErr w:type="spellEnd"/>
            <w:r>
              <w:t>");</w:t>
            </w:r>
          </w:p>
          <w:p w14:paraId="2B2B0C80" w14:textId="77777777" w:rsidR="00CC2E66" w:rsidRDefault="00CC2E66" w:rsidP="007C33CF">
            <w:pPr>
              <w:pStyle w:val="a4"/>
            </w:pPr>
            <w:proofErr w:type="spellStart"/>
            <w:proofErr w:type="gramStart"/>
            <w:r>
              <w:t>elem.addEventListener</w:t>
            </w:r>
            <w:proofErr w:type="spellEnd"/>
            <w:proofErr w:type="gramEnd"/>
            <w:r>
              <w:t>("click", handler1);</w:t>
            </w:r>
          </w:p>
          <w:p w14:paraId="2D8B4D1D" w14:textId="77777777" w:rsidR="00CC2E66" w:rsidRPr="00B34C29" w:rsidRDefault="00CC2E66" w:rsidP="007C33CF">
            <w:pPr>
              <w:pStyle w:val="a4"/>
            </w:pPr>
            <w:proofErr w:type="spellStart"/>
            <w:proofErr w:type="gramStart"/>
            <w:r>
              <w:t>elem.addEventListener</w:t>
            </w:r>
            <w:proofErr w:type="spellEnd"/>
            <w:proofErr w:type="gramEnd"/>
            <w:r>
              <w:t>("click", handler2);</w:t>
            </w:r>
          </w:p>
          <w:p w14:paraId="541A175E" w14:textId="77777777" w:rsidR="00CC2E66" w:rsidRPr="00B34C29" w:rsidRDefault="00CC2E66" w:rsidP="007C33CF">
            <w:pPr>
              <w:pStyle w:val="a4"/>
            </w:pPr>
          </w:p>
        </w:tc>
      </w:tr>
    </w:tbl>
    <w:p w14:paraId="69960A71" w14:textId="77777777" w:rsidR="00FA6313" w:rsidRDefault="00FA6313" w:rsidP="00CD5A29">
      <w:pPr>
        <w:pStyle w:val="a5"/>
      </w:pPr>
    </w:p>
    <w:p w14:paraId="3C1B6E56" w14:textId="77777777" w:rsidR="00FA6313" w:rsidRDefault="00FA6313" w:rsidP="00CD5A29">
      <w:pPr>
        <w:pStyle w:val="a5"/>
      </w:pPr>
      <w:r w:rsidRPr="00BC7E04">
        <w:rPr>
          <w:b/>
        </w:rPr>
        <w:t>Удалить обработчик</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FA6313" w:rsidRPr="000263A8" w14:paraId="1A1F01D1" w14:textId="77777777" w:rsidTr="007C33CF">
        <w:tc>
          <w:tcPr>
            <w:tcW w:w="10768" w:type="dxa"/>
            <w:shd w:val="clear" w:color="auto" w:fill="F5F5F5"/>
          </w:tcPr>
          <w:p w14:paraId="0364B88E" w14:textId="77777777" w:rsidR="00FA6313" w:rsidRPr="007C33CF" w:rsidRDefault="00FA6313" w:rsidP="007C33CF">
            <w:pPr>
              <w:pStyle w:val="a4"/>
            </w:pPr>
          </w:p>
          <w:p w14:paraId="4A08D4DC" w14:textId="77777777" w:rsidR="00FA6313" w:rsidRPr="00C06414" w:rsidRDefault="00FA6313" w:rsidP="007C33CF">
            <w:pPr>
              <w:pStyle w:val="a4"/>
            </w:pPr>
            <w:proofErr w:type="spellStart"/>
            <w:proofErr w:type="gramStart"/>
            <w:r w:rsidRPr="00C06414">
              <w:t>element.</w:t>
            </w:r>
            <w:r w:rsidRPr="00C06414">
              <w:rPr>
                <w:color w:val="CC3399"/>
              </w:rPr>
              <w:t>remove</w:t>
            </w:r>
            <w:r w:rsidRPr="00C06414">
              <w:t>EventListener</w:t>
            </w:r>
            <w:proofErr w:type="spellEnd"/>
            <w:proofErr w:type="gramEnd"/>
            <w:r w:rsidRPr="00C06414">
              <w:t>(event, handler[, options]);</w:t>
            </w:r>
          </w:p>
          <w:p w14:paraId="4FDADB61" w14:textId="77777777" w:rsidR="00FA6313" w:rsidRPr="00C06414" w:rsidRDefault="00FA6313" w:rsidP="007C33CF">
            <w:pPr>
              <w:pStyle w:val="a4"/>
            </w:pPr>
          </w:p>
        </w:tc>
      </w:tr>
    </w:tbl>
    <w:p w14:paraId="32955FC8" w14:textId="77777777" w:rsidR="00FA6313" w:rsidRPr="00613D34" w:rsidRDefault="00BC7E04" w:rsidP="00CD5A29">
      <w:pPr>
        <w:pStyle w:val="a5"/>
      </w:pPr>
      <w:r>
        <w:t xml:space="preserve">Для удаления нужно передать </w:t>
      </w:r>
      <w:proofErr w:type="gramStart"/>
      <w:r>
        <w:t>именно ту функцию-обработчик</w:t>
      </w:r>
      <w:proofErr w:type="gramEnd"/>
      <w:r>
        <w:t xml:space="preserve"> которая была назначена.</w:t>
      </w:r>
      <w:r w:rsidR="00613D34">
        <w:t xml:space="preserve"> Это значит, что функция должна быть объявлена где-то ещё, а в </w:t>
      </w:r>
      <w:proofErr w:type="spellStart"/>
      <w:r w:rsidR="00613D34">
        <w:t>обрабочтик</w:t>
      </w:r>
      <w:proofErr w:type="spellEnd"/>
      <w:r w:rsidR="00613D34">
        <w:t xml:space="preserve"> передана по ссылке. Если в </w:t>
      </w:r>
      <w:r w:rsidR="00613D34">
        <w:rPr>
          <w:lang w:val="en-US"/>
        </w:rPr>
        <w:t>remove</w:t>
      </w:r>
      <w:r w:rsidR="00613D34" w:rsidRPr="00613D34">
        <w:t xml:space="preserve"> </w:t>
      </w:r>
      <w:r w:rsidR="00613D34">
        <w:t xml:space="preserve">просто переписать код функции, то </w:t>
      </w:r>
      <w:r w:rsidR="00613D34">
        <w:rPr>
          <w:lang w:val="en-US"/>
        </w:rPr>
        <w:t>JS</w:t>
      </w:r>
      <w:r w:rsidR="00613D34" w:rsidRPr="00613D34">
        <w:t xml:space="preserve"> </w:t>
      </w:r>
      <w:r w:rsidR="00613D34">
        <w:t>будет считать это созданием новой функции.</w:t>
      </w:r>
    </w:p>
    <w:p w14:paraId="27883F9E" w14:textId="77777777" w:rsidR="002551A0" w:rsidRPr="00BC7E04" w:rsidRDefault="002F4EE7" w:rsidP="00CD5A29">
      <w:pPr>
        <w:pStyle w:val="a5"/>
      </w:pPr>
      <w:r>
        <w:t xml:space="preserve">Если функцию обработчик не сохранить </w:t>
      </w:r>
      <w:r w:rsidR="00517C34">
        <w:t>в другом месте</w:t>
      </w:r>
      <w:r>
        <w:t>, мы не сможем её удалить.</w:t>
      </w:r>
    </w:p>
    <w:p w14:paraId="30FD6093" w14:textId="77777777" w:rsidR="00CD5A29" w:rsidRDefault="00CD5A29" w:rsidP="00CD5A29">
      <w:pPr>
        <w:pStyle w:val="a5"/>
      </w:pPr>
    </w:p>
    <w:p w14:paraId="036EA885" w14:textId="77777777" w:rsidR="003A4B63" w:rsidRPr="00484EBB" w:rsidRDefault="003A4B63" w:rsidP="00CD5A29">
      <w:pPr>
        <w:pStyle w:val="a5"/>
      </w:pPr>
      <w:r w:rsidRPr="00484EBB">
        <w:t xml:space="preserve">#? </w:t>
      </w:r>
      <w:r>
        <w:t xml:space="preserve">Что такое </w:t>
      </w:r>
      <w:proofErr w:type="spellStart"/>
      <w:r w:rsidRPr="00C06414">
        <w:t>options</w:t>
      </w:r>
      <w:proofErr w:type="spellEnd"/>
      <w:r w:rsidRPr="00484EBB">
        <w:t>?</w:t>
      </w:r>
    </w:p>
    <w:p w14:paraId="4743A3DF" w14:textId="77777777" w:rsidR="00B92992" w:rsidRDefault="00B92992" w:rsidP="00B92992">
      <w:pPr>
        <w:pStyle w:val="a5"/>
      </w:pPr>
      <w:r>
        <w:t xml:space="preserve">Чтобы убрать обработчик </w:t>
      </w:r>
      <w:proofErr w:type="spellStart"/>
      <w:r>
        <w:t>removeEventListener</w:t>
      </w:r>
      <w:proofErr w:type="spellEnd"/>
      <w:r>
        <w:t>, нужно указать ту же функцию и ту же фазу.</w:t>
      </w:r>
    </w:p>
    <w:p w14:paraId="08F28CA3" w14:textId="77777777" w:rsidR="00B92992" w:rsidRDefault="00B92992" w:rsidP="00B92992">
      <w:pPr>
        <w:pStyle w:val="a5"/>
      </w:pPr>
      <w:r>
        <w:t xml:space="preserve">Если мы добавили обработчик вот так </w:t>
      </w:r>
      <w:proofErr w:type="spellStart"/>
      <w:proofErr w:type="gramStart"/>
      <w:r>
        <w:t>addEventListener</w:t>
      </w:r>
      <w:proofErr w:type="spellEnd"/>
      <w:r>
        <w:t>(</w:t>
      </w:r>
      <w:proofErr w:type="gramEnd"/>
      <w:r>
        <w:t xml:space="preserve">..., </w:t>
      </w:r>
      <w:proofErr w:type="spellStart"/>
      <w:r>
        <w:t>true</w:t>
      </w:r>
      <w:proofErr w:type="spellEnd"/>
      <w:r>
        <w:t xml:space="preserve">), то мы должны передать то же значение аргумента </w:t>
      </w:r>
      <w:proofErr w:type="spellStart"/>
      <w:r>
        <w:t>capture</w:t>
      </w:r>
      <w:proofErr w:type="spellEnd"/>
      <w:r>
        <w:t xml:space="preserve"> в </w:t>
      </w:r>
      <w:proofErr w:type="spellStart"/>
      <w:r>
        <w:t>removeEventListener</w:t>
      </w:r>
      <w:proofErr w:type="spellEnd"/>
      <w:r>
        <w:t xml:space="preserve">(..., </w:t>
      </w:r>
      <w:proofErr w:type="spellStart"/>
      <w:r>
        <w:t>true</w:t>
      </w:r>
      <w:proofErr w:type="spellEnd"/>
      <w:r>
        <w:t>), когда снимаем обработчик.</w:t>
      </w:r>
    </w:p>
    <w:p w14:paraId="5C0A0EE6" w14:textId="77777777" w:rsidR="00CD5A29" w:rsidRDefault="00CD5A29" w:rsidP="00CD5A29">
      <w:pPr>
        <w:pStyle w:val="a5"/>
      </w:pPr>
    </w:p>
    <w:p w14:paraId="08EA648D" w14:textId="77777777" w:rsidR="00B92992" w:rsidRDefault="00B92992" w:rsidP="00CD5A29">
      <w:pPr>
        <w:pStyle w:val="a5"/>
      </w:pPr>
    </w:p>
    <w:bookmarkStart w:id="13" w:name="obekt-obrabotchik-handleevent"/>
    <w:p w14:paraId="23202448" w14:textId="77777777" w:rsidR="00035B82" w:rsidRPr="00035B82" w:rsidRDefault="00035B82" w:rsidP="00035B82">
      <w:pPr>
        <w:pStyle w:val="3"/>
      </w:pPr>
      <w:r w:rsidRPr="00035B82">
        <w:fldChar w:fldCharType="begin"/>
      </w:r>
      <w:r w:rsidRPr="00035B82">
        <w:instrText xml:space="preserve"> HYPERLINK "https://learn.javascript.ru/introduction-browser-events" \l "obekt-obrabotchik-handleevent" </w:instrText>
      </w:r>
      <w:r w:rsidRPr="00035B82">
        <w:fldChar w:fldCharType="separate"/>
      </w:r>
      <w:proofErr w:type="spellStart"/>
      <w:r w:rsidRPr="00035B82">
        <w:rPr>
          <w:rStyle w:val="a8"/>
          <w:color w:val="1F4D78" w:themeColor="accent1" w:themeShade="7F"/>
          <w:u w:val="none"/>
        </w:rPr>
        <w:t>handleEvent</w:t>
      </w:r>
      <w:proofErr w:type="spellEnd"/>
      <w:r w:rsidRPr="00035B82">
        <w:fldChar w:fldCharType="end"/>
      </w:r>
      <w:bookmarkEnd w:id="13"/>
    </w:p>
    <w:p w14:paraId="231C9455" w14:textId="77777777" w:rsidR="0089167B" w:rsidRPr="0089167B" w:rsidRDefault="0089167B" w:rsidP="0089167B">
      <w:pPr>
        <w:pStyle w:val="a5"/>
        <w:jc w:val="both"/>
      </w:pPr>
      <w:r>
        <w:t xml:space="preserve">Непонятная тема, документация </w:t>
      </w:r>
      <w:hyperlink r:id="rId1166" w:history="1">
        <w:r w:rsidRPr="0089167B">
          <w:rPr>
            <w:rStyle w:val="a8"/>
          </w:rPr>
          <w:t>тут</w:t>
        </w:r>
      </w:hyperlink>
      <w:r w:rsidR="007456FA">
        <w:t xml:space="preserve"> и в ней про что-то другое.</w:t>
      </w:r>
    </w:p>
    <w:p w14:paraId="1A7340DF" w14:textId="77777777" w:rsidR="00695945" w:rsidRDefault="007456FA" w:rsidP="00CD5A29">
      <w:pPr>
        <w:pStyle w:val="a5"/>
      </w:pPr>
      <w:r>
        <w:t xml:space="preserve">В уроке говорится, что в качестве обработчика можно передавать не только функцию, но и объект, у которого есть метод </w:t>
      </w:r>
      <w:proofErr w:type="spellStart"/>
      <w:r w:rsidRPr="007456FA">
        <w:t>handleEvent</w:t>
      </w:r>
      <w:proofErr w:type="spellEnd"/>
      <w:r>
        <w:t>.</w:t>
      </w:r>
    </w:p>
    <w:p w14:paraId="528C6322" w14:textId="77777777" w:rsidR="007456FA" w:rsidRDefault="007456FA" w:rsidP="00CD5A29">
      <w:pPr>
        <w:pStyle w:val="a5"/>
      </w:pPr>
    </w:p>
    <w:p w14:paraId="6EC3EB10" w14:textId="77777777" w:rsidR="00CD5A29" w:rsidRPr="00D44726" w:rsidRDefault="007456FA" w:rsidP="00CD5A29">
      <w:pPr>
        <w:pStyle w:val="a5"/>
      </w:pPr>
      <w:r>
        <w:t xml:space="preserve">В этом примере в </w:t>
      </w:r>
      <w:proofErr w:type="spellStart"/>
      <w:r>
        <w:t>качетсве</w:t>
      </w:r>
      <w:proofErr w:type="spellEnd"/>
      <w:r>
        <w:t xml:space="preserve"> обработчика создаётся пустой </w:t>
      </w:r>
      <w:r w:rsidRPr="00C64C77">
        <w:rPr>
          <w:b/>
        </w:rPr>
        <w:t>объект</w:t>
      </w:r>
      <w:r>
        <w:t xml:space="preserve"> </w:t>
      </w:r>
      <w:proofErr w:type="gramStart"/>
      <w:r w:rsidRPr="007456FA">
        <w:t>{ }</w:t>
      </w:r>
      <w:proofErr w:type="gramEnd"/>
      <w:r w:rsidRPr="007456FA">
        <w:t xml:space="preserve">, </w:t>
      </w:r>
      <w:r>
        <w:t xml:space="preserve">и ему присваивается метод </w:t>
      </w:r>
      <w:proofErr w:type="spellStart"/>
      <w:r w:rsidRPr="007456FA">
        <w:t>handleEvent</w:t>
      </w:r>
      <w:proofErr w:type="spellEnd"/>
      <w:r>
        <w:t>, который будет обрабатывать событие:</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D44726" w14:paraId="09983853" w14:textId="77777777" w:rsidTr="0083427B">
        <w:tc>
          <w:tcPr>
            <w:tcW w:w="10768" w:type="dxa"/>
            <w:shd w:val="clear" w:color="auto" w:fill="F5F5F5"/>
          </w:tcPr>
          <w:p w14:paraId="6D1DAB3D" w14:textId="77777777" w:rsidR="00CD5A29" w:rsidRDefault="00CD5A29" w:rsidP="0083427B">
            <w:pPr>
              <w:pStyle w:val="a4"/>
              <w:rPr>
                <w:lang w:val="ru-RU"/>
              </w:rPr>
            </w:pPr>
          </w:p>
          <w:p w14:paraId="263F28B1" w14:textId="77777777" w:rsidR="007456FA" w:rsidRPr="007456FA" w:rsidRDefault="007456FA" w:rsidP="007456FA">
            <w:pPr>
              <w:pStyle w:val="a4"/>
            </w:pPr>
            <w:proofErr w:type="spellStart"/>
            <w:proofErr w:type="gramStart"/>
            <w:r w:rsidRPr="007456FA">
              <w:t>elem.addEventListener</w:t>
            </w:r>
            <w:proofErr w:type="spellEnd"/>
            <w:proofErr w:type="gramEnd"/>
            <w:r w:rsidRPr="007456FA">
              <w:t xml:space="preserve">('click', </w:t>
            </w:r>
            <w:r w:rsidRPr="007456FA">
              <w:rPr>
                <w:color w:val="CC3399"/>
              </w:rPr>
              <w:t>{</w:t>
            </w:r>
          </w:p>
          <w:p w14:paraId="6008C692" w14:textId="77777777" w:rsidR="007456FA" w:rsidRPr="007456FA" w:rsidRDefault="007456FA" w:rsidP="007456FA">
            <w:pPr>
              <w:pStyle w:val="a4"/>
            </w:pPr>
            <w:r w:rsidRPr="007456FA">
              <w:t xml:space="preserve">  </w:t>
            </w:r>
            <w:proofErr w:type="spellStart"/>
            <w:r w:rsidRPr="007456FA">
              <w:t>handleEvent</w:t>
            </w:r>
            <w:proofErr w:type="spellEnd"/>
            <w:r w:rsidRPr="007456FA">
              <w:t>(event) {</w:t>
            </w:r>
          </w:p>
          <w:p w14:paraId="4BB6B8B0" w14:textId="77777777" w:rsidR="007456FA" w:rsidRPr="007456FA" w:rsidRDefault="007456FA" w:rsidP="007456FA">
            <w:pPr>
              <w:pStyle w:val="a4"/>
            </w:pPr>
            <w:r w:rsidRPr="007456FA">
              <w:t xml:space="preserve">    </w:t>
            </w:r>
            <w:proofErr w:type="gramStart"/>
            <w:r w:rsidRPr="007456FA">
              <w:t>alert(</w:t>
            </w:r>
            <w:proofErr w:type="spellStart"/>
            <w:proofErr w:type="gramEnd"/>
            <w:r w:rsidRPr="007456FA">
              <w:t>event.type</w:t>
            </w:r>
            <w:proofErr w:type="spellEnd"/>
            <w:r w:rsidRPr="007456FA">
              <w:t xml:space="preserve"> + " </w:t>
            </w:r>
            <w:r w:rsidRPr="007456FA">
              <w:rPr>
                <w:lang w:val="ru-RU"/>
              </w:rPr>
              <w:t>на</w:t>
            </w:r>
            <w:r w:rsidRPr="007456FA">
              <w:t xml:space="preserve"> " + </w:t>
            </w:r>
            <w:proofErr w:type="spellStart"/>
            <w:r w:rsidRPr="007456FA">
              <w:t>event.currentTarget</w:t>
            </w:r>
            <w:proofErr w:type="spellEnd"/>
            <w:r w:rsidRPr="007456FA">
              <w:t>);</w:t>
            </w:r>
          </w:p>
          <w:p w14:paraId="3BD8161F" w14:textId="77777777" w:rsidR="007456FA" w:rsidRPr="007456FA" w:rsidRDefault="007456FA" w:rsidP="007456FA">
            <w:pPr>
              <w:pStyle w:val="a4"/>
              <w:rPr>
                <w:lang w:val="ru-RU"/>
              </w:rPr>
            </w:pPr>
            <w:r w:rsidRPr="007456FA">
              <w:t xml:space="preserve">  </w:t>
            </w:r>
            <w:r w:rsidRPr="007456FA">
              <w:rPr>
                <w:lang w:val="ru-RU"/>
              </w:rPr>
              <w:t>}</w:t>
            </w:r>
          </w:p>
          <w:p w14:paraId="6BD58976" w14:textId="77777777" w:rsidR="00CD5A29" w:rsidRDefault="007456FA" w:rsidP="0083427B">
            <w:pPr>
              <w:pStyle w:val="a4"/>
              <w:rPr>
                <w:lang w:val="ru-RU"/>
              </w:rPr>
            </w:pPr>
            <w:r w:rsidRPr="007456FA">
              <w:rPr>
                <w:color w:val="CC3399"/>
                <w:lang w:val="ru-RU"/>
              </w:rPr>
              <w:t>}</w:t>
            </w:r>
            <w:r w:rsidRPr="007456FA">
              <w:rPr>
                <w:lang w:val="ru-RU"/>
              </w:rPr>
              <w:t>);</w:t>
            </w:r>
          </w:p>
          <w:p w14:paraId="7A076AC6" w14:textId="77777777" w:rsidR="007456FA" w:rsidRPr="00D44726" w:rsidRDefault="007456FA" w:rsidP="0083427B">
            <w:pPr>
              <w:pStyle w:val="a4"/>
              <w:rPr>
                <w:lang w:val="ru-RU"/>
              </w:rPr>
            </w:pPr>
          </w:p>
        </w:tc>
      </w:tr>
    </w:tbl>
    <w:p w14:paraId="2FB58E83" w14:textId="77777777" w:rsidR="00CD5A29" w:rsidRPr="00D44726" w:rsidRDefault="00CD5A29" w:rsidP="00CD5A29">
      <w:pPr>
        <w:pStyle w:val="a5"/>
      </w:pPr>
    </w:p>
    <w:p w14:paraId="63290091" w14:textId="77777777" w:rsidR="00CD5A29" w:rsidRPr="00D44726" w:rsidRDefault="00C64C77" w:rsidP="00CD5A29">
      <w:pPr>
        <w:pStyle w:val="a5"/>
      </w:pPr>
      <w:r>
        <w:t xml:space="preserve">Также, можно создать </w:t>
      </w:r>
      <w:r w:rsidRPr="00272B28">
        <w:t>класс</w:t>
      </w:r>
      <w:r w:rsidR="00272B28">
        <w:t>, который будет создавать такие объекты с обработчиком и передавать эти объекты в качестве обработчика</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075D47" w14:paraId="3178D937" w14:textId="77777777" w:rsidTr="0083427B">
        <w:tc>
          <w:tcPr>
            <w:tcW w:w="10768" w:type="dxa"/>
            <w:shd w:val="clear" w:color="auto" w:fill="F5F5F5"/>
          </w:tcPr>
          <w:p w14:paraId="3707B7BB" w14:textId="77777777" w:rsidR="00CD5A29" w:rsidRDefault="00CD5A29" w:rsidP="0083427B">
            <w:pPr>
              <w:pStyle w:val="a4"/>
              <w:rPr>
                <w:lang w:val="ru-RU"/>
              </w:rPr>
            </w:pPr>
          </w:p>
          <w:p w14:paraId="3E2060D8" w14:textId="77777777" w:rsidR="00272B28" w:rsidRDefault="00272B28" w:rsidP="00272B28">
            <w:pPr>
              <w:pStyle w:val="a4"/>
            </w:pPr>
            <w:r>
              <w:t xml:space="preserve">class </w:t>
            </w:r>
            <w:proofErr w:type="spellStart"/>
            <w:r>
              <w:t>MyClass</w:t>
            </w:r>
            <w:proofErr w:type="spellEnd"/>
            <w:r>
              <w:t xml:space="preserve"> {</w:t>
            </w:r>
          </w:p>
          <w:p w14:paraId="7B30051F" w14:textId="77777777" w:rsidR="00272B28" w:rsidRDefault="00272B28" w:rsidP="00272B28">
            <w:pPr>
              <w:pStyle w:val="a4"/>
            </w:pPr>
            <w:r>
              <w:t xml:space="preserve">  </w:t>
            </w:r>
            <w:proofErr w:type="spellStart"/>
            <w:r w:rsidRPr="00272B28">
              <w:rPr>
                <w:b/>
              </w:rPr>
              <w:t>handleEvent</w:t>
            </w:r>
            <w:proofErr w:type="spellEnd"/>
            <w:r>
              <w:t>(event) {</w:t>
            </w:r>
          </w:p>
          <w:p w14:paraId="7C41817A" w14:textId="77777777" w:rsidR="00272B28" w:rsidRDefault="00272B28" w:rsidP="00272B28">
            <w:pPr>
              <w:pStyle w:val="a4"/>
            </w:pPr>
            <w:r>
              <w:t xml:space="preserve">    switch(</w:t>
            </w:r>
            <w:proofErr w:type="spellStart"/>
            <w:proofErr w:type="gramStart"/>
            <w:r>
              <w:t>event.type</w:t>
            </w:r>
            <w:proofErr w:type="spellEnd"/>
            <w:proofErr w:type="gramEnd"/>
            <w:r>
              <w:t>) {</w:t>
            </w:r>
          </w:p>
          <w:p w14:paraId="7811120A" w14:textId="77777777" w:rsidR="00272B28" w:rsidRDefault="00272B28" w:rsidP="00272B28">
            <w:pPr>
              <w:pStyle w:val="a4"/>
            </w:pPr>
            <w:r>
              <w:t xml:space="preserve">      case '</w:t>
            </w:r>
            <w:proofErr w:type="spellStart"/>
            <w:r>
              <w:t>mousedown</w:t>
            </w:r>
            <w:proofErr w:type="spellEnd"/>
            <w:r>
              <w:t>':</w:t>
            </w:r>
          </w:p>
          <w:p w14:paraId="41EDF90D" w14:textId="77777777" w:rsidR="00272B28" w:rsidRDefault="00272B28" w:rsidP="00272B28">
            <w:pPr>
              <w:pStyle w:val="a4"/>
            </w:pPr>
            <w:r>
              <w:t xml:space="preserve">        </w:t>
            </w:r>
            <w:proofErr w:type="spellStart"/>
            <w:proofErr w:type="gramStart"/>
            <w:r>
              <w:t>elem.innerHTML</w:t>
            </w:r>
            <w:proofErr w:type="spellEnd"/>
            <w:proofErr w:type="gramEnd"/>
            <w:r>
              <w:t xml:space="preserve"> = "</w:t>
            </w:r>
            <w:proofErr w:type="spellStart"/>
            <w:r>
              <w:t>Нажата</w:t>
            </w:r>
            <w:proofErr w:type="spellEnd"/>
            <w:r>
              <w:t xml:space="preserve"> </w:t>
            </w:r>
            <w:proofErr w:type="spellStart"/>
            <w:r>
              <w:t>кнопка</w:t>
            </w:r>
            <w:proofErr w:type="spellEnd"/>
            <w:r>
              <w:t xml:space="preserve"> </w:t>
            </w:r>
            <w:proofErr w:type="spellStart"/>
            <w:r>
              <w:t>мыши</w:t>
            </w:r>
            <w:proofErr w:type="spellEnd"/>
            <w:r>
              <w:t>";</w:t>
            </w:r>
          </w:p>
          <w:p w14:paraId="61784575" w14:textId="77777777" w:rsidR="00272B28" w:rsidRDefault="00272B28" w:rsidP="00272B28">
            <w:pPr>
              <w:pStyle w:val="a4"/>
            </w:pPr>
            <w:r>
              <w:t xml:space="preserve">        break;</w:t>
            </w:r>
          </w:p>
          <w:p w14:paraId="5E0D7C42" w14:textId="77777777" w:rsidR="00272B28" w:rsidRDefault="00272B28" w:rsidP="00272B28">
            <w:pPr>
              <w:pStyle w:val="a4"/>
            </w:pPr>
            <w:r>
              <w:t xml:space="preserve">      case '</w:t>
            </w:r>
            <w:proofErr w:type="spellStart"/>
            <w:r>
              <w:t>mouseup</w:t>
            </w:r>
            <w:proofErr w:type="spellEnd"/>
            <w:r>
              <w:t>':</w:t>
            </w:r>
          </w:p>
          <w:p w14:paraId="4664D940" w14:textId="77777777" w:rsidR="00272B28" w:rsidRDefault="00272B28" w:rsidP="00272B28">
            <w:pPr>
              <w:pStyle w:val="a4"/>
            </w:pPr>
            <w:r>
              <w:t xml:space="preserve">        </w:t>
            </w:r>
            <w:proofErr w:type="spellStart"/>
            <w:proofErr w:type="gramStart"/>
            <w:r>
              <w:t>elem.innerHTML</w:t>
            </w:r>
            <w:proofErr w:type="spellEnd"/>
            <w:proofErr w:type="gramEnd"/>
            <w:r>
              <w:t xml:space="preserve"> += "...и </w:t>
            </w:r>
            <w:proofErr w:type="spellStart"/>
            <w:r>
              <w:t>отжата</w:t>
            </w:r>
            <w:proofErr w:type="spellEnd"/>
            <w:r>
              <w:t>.";</w:t>
            </w:r>
          </w:p>
          <w:p w14:paraId="25EF4DF5" w14:textId="77777777" w:rsidR="00272B28" w:rsidRDefault="00272B28" w:rsidP="00272B28">
            <w:pPr>
              <w:pStyle w:val="a4"/>
            </w:pPr>
            <w:r>
              <w:t xml:space="preserve">        break;</w:t>
            </w:r>
          </w:p>
          <w:p w14:paraId="688E8472" w14:textId="77777777" w:rsidR="00272B28" w:rsidRDefault="00272B28" w:rsidP="00272B28">
            <w:pPr>
              <w:pStyle w:val="a4"/>
            </w:pPr>
            <w:r>
              <w:t xml:space="preserve">    }</w:t>
            </w:r>
          </w:p>
          <w:p w14:paraId="3E7BFE74" w14:textId="77777777" w:rsidR="00272B28" w:rsidRDefault="00272B28" w:rsidP="00272B28">
            <w:pPr>
              <w:pStyle w:val="a4"/>
            </w:pPr>
            <w:r>
              <w:t xml:space="preserve">  }</w:t>
            </w:r>
          </w:p>
          <w:p w14:paraId="35DD7757" w14:textId="77777777" w:rsidR="00272B28" w:rsidRDefault="00272B28" w:rsidP="00272B28">
            <w:pPr>
              <w:pStyle w:val="a4"/>
            </w:pPr>
            <w:r>
              <w:t>}</w:t>
            </w:r>
          </w:p>
          <w:p w14:paraId="0C381E39" w14:textId="77777777" w:rsidR="00272B28" w:rsidRDefault="00272B28" w:rsidP="00272B28">
            <w:pPr>
              <w:pStyle w:val="a4"/>
            </w:pPr>
          </w:p>
          <w:p w14:paraId="5FEC2D79" w14:textId="77777777" w:rsidR="00272B28" w:rsidRDefault="00272B28" w:rsidP="00272B28">
            <w:pPr>
              <w:pStyle w:val="a4"/>
            </w:pPr>
            <w:r>
              <w:t xml:space="preserve">let menu = new </w:t>
            </w:r>
            <w:proofErr w:type="spellStart"/>
            <w:proofErr w:type="gramStart"/>
            <w:r>
              <w:t>MyClass</w:t>
            </w:r>
            <w:proofErr w:type="spellEnd"/>
            <w:r>
              <w:t>(</w:t>
            </w:r>
            <w:proofErr w:type="gramEnd"/>
            <w:r>
              <w:t>);</w:t>
            </w:r>
          </w:p>
          <w:p w14:paraId="029960B7" w14:textId="77777777" w:rsidR="00272B28" w:rsidRDefault="00272B28" w:rsidP="00272B28">
            <w:pPr>
              <w:pStyle w:val="a4"/>
            </w:pPr>
          </w:p>
          <w:p w14:paraId="511FF338" w14:textId="77777777" w:rsidR="00272B28" w:rsidRDefault="00272B28" w:rsidP="00272B28">
            <w:pPr>
              <w:pStyle w:val="a4"/>
            </w:pPr>
            <w:proofErr w:type="spellStart"/>
            <w:proofErr w:type="gramStart"/>
            <w:r>
              <w:t>elem.addEventListener</w:t>
            </w:r>
            <w:proofErr w:type="spellEnd"/>
            <w:proofErr w:type="gramEnd"/>
            <w:r>
              <w:t>('</w:t>
            </w:r>
            <w:proofErr w:type="spellStart"/>
            <w:r>
              <w:t>mousedown</w:t>
            </w:r>
            <w:proofErr w:type="spellEnd"/>
            <w:r>
              <w:t>', menu);</w:t>
            </w:r>
          </w:p>
          <w:p w14:paraId="51C281AA" w14:textId="77777777" w:rsidR="00272B28" w:rsidRPr="00272B28" w:rsidRDefault="00272B28" w:rsidP="00272B28">
            <w:pPr>
              <w:pStyle w:val="a4"/>
            </w:pPr>
            <w:proofErr w:type="spellStart"/>
            <w:proofErr w:type="gramStart"/>
            <w:r>
              <w:t>elem.addEventListener</w:t>
            </w:r>
            <w:proofErr w:type="spellEnd"/>
            <w:proofErr w:type="gramEnd"/>
            <w:r>
              <w:t>('</w:t>
            </w:r>
            <w:proofErr w:type="spellStart"/>
            <w:r>
              <w:t>mouseup</w:t>
            </w:r>
            <w:proofErr w:type="spellEnd"/>
            <w:r>
              <w:t>', menu);</w:t>
            </w:r>
          </w:p>
          <w:p w14:paraId="2DF52AD4" w14:textId="77777777" w:rsidR="00CD5A29" w:rsidRPr="00272B28" w:rsidRDefault="00CD5A29" w:rsidP="0083427B">
            <w:pPr>
              <w:pStyle w:val="a4"/>
            </w:pPr>
          </w:p>
        </w:tc>
      </w:tr>
    </w:tbl>
    <w:p w14:paraId="0431D06D" w14:textId="77777777" w:rsidR="00CD5A29" w:rsidRDefault="00CD5A29" w:rsidP="00CD5A29">
      <w:pPr>
        <w:pStyle w:val="a5"/>
        <w:rPr>
          <w:lang w:val="en-US"/>
        </w:rPr>
      </w:pPr>
    </w:p>
    <w:p w14:paraId="061596FB" w14:textId="77777777" w:rsidR="00DD10E7" w:rsidRDefault="00DD10E7" w:rsidP="00DD10E7">
      <w:pPr>
        <w:pStyle w:val="a5"/>
      </w:pPr>
      <w:r>
        <w:t xml:space="preserve">Здесь один и тот же объект обрабатывает оба события. Нужно явно назначить оба обработчика через </w:t>
      </w:r>
      <w:proofErr w:type="spellStart"/>
      <w:r>
        <w:t>addEventListener</w:t>
      </w:r>
      <w:proofErr w:type="spellEnd"/>
      <w:r>
        <w:t>.</w:t>
      </w:r>
    </w:p>
    <w:p w14:paraId="054DC333" w14:textId="77777777" w:rsidR="00DD10E7" w:rsidRDefault="00DD10E7" w:rsidP="00DD10E7">
      <w:pPr>
        <w:pStyle w:val="a5"/>
      </w:pPr>
    </w:p>
    <w:p w14:paraId="13462EDB" w14:textId="77777777" w:rsidR="00DD10E7" w:rsidRPr="00DD10E7" w:rsidRDefault="00DD10E7" w:rsidP="00CD5A29">
      <w:pPr>
        <w:pStyle w:val="a5"/>
      </w:pPr>
      <w:r>
        <w:t xml:space="preserve">Метод </w:t>
      </w:r>
      <w:proofErr w:type="spellStart"/>
      <w:r>
        <w:t>handleEvent</w:t>
      </w:r>
      <w:proofErr w:type="spellEnd"/>
      <w:r>
        <w:t xml:space="preserve"> не обязательно должен выполнять всю работу сам. Он может вызывать другие методы, которые заточены под обработку конкретных типов событий. Это будет правильно, потому что это упростит поддержку кода: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9A7156" w14:paraId="6EAB7495" w14:textId="77777777" w:rsidTr="0083427B">
        <w:tc>
          <w:tcPr>
            <w:tcW w:w="10768" w:type="dxa"/>
            <w:shd w:val="clear" w:color="auto" w:fill="F5F5F5"/>
          </w:tcPr>
          <w:p w14:paraId="06804B4C" w14:textId="77777777" w:rsidR="00CD5A29" w:rsidRPr="00DD10E7" w:rsidRDefault="00CD5A29" w:rsidP="0083427B">
            <w:pPr>
              <w:pStyle w:val="a4"/>
            </w:pPr>
          </w:p>
          <w:p w14:paraId="02D55DE2" w14:textId="77777777" w:rsidR="00DD10E7" w:rsidRDefault="00DD10E7" w:rsidP="00DD10E7">
            <w:pPr>
              <w:pStyle w:val="a4"/>
            </w:pPr>
            <w:r>
              <w:t>&lt;button id="</w:t>
            </w:r>
            <w:proofErr w:type="spellStart"/>
            <w:r>
              <w:t>elem</w:t>
            </w:r>
            <w:proofErr w:type="spellEnd"/>
            <w:r>
              <w:t>"&gt;</w:t>
            </w:r>
            <w:proofErr w:type="spellStart"/>
            <w:r>
              <w:t>Нажми</w:t>
            </w:r>
            <w:proofErr w:type="spellEnd"/>
            <w:r>
              <w:t xml:space="preserve"> </w:t>
            </w:r>
            <w:proofErr w:type="spellStart"/>
            <w:r>
              <w:t>меня</w:t>
            </w:r>
            <w:proofErr w:type="spellEnd"/>
            <w:r>
              <w:t>&lt;/button&gt;</w:t>
            </w:r>
          </w:p>
          <w:p w14:paraId="4E7F4E37" w14:textId="77777777" w:rsidR="00DD10E7" w:rsidRDefault="00DD10E7" w:rsidP="00DD10E7">
            <w:pPr>
              <w:pStyle w:val="a4"/>
            </w:pPr>
          </w:p>
          <w:p w14:paraId="04E866C8" w14:textId="77777777" w:rsidR="00DD10E7" w:rsidRDefault="00DD10E7" w:rsidP="00DD10E7">
            <w:pPr>
              <w:pStyle w:val="a4"/>
            </w:pPr>
            <w:r>
              <w:t>&lt;script&gt;</w:t>
            </w:r>
          </w:p>
          <w:p w14:paraId="62BBC61E" w14:textId="77777777" w:rsidR="00E623ED" w:rsidRDefault="00E623ED" w:rsidP="00DD10E7">
            <w:pPr>
              <w:pStyle w:val="a4"/>
            </w:pPr>
          </w:p>
          <w:p w14:paraId="58AC6755" w14:textId="77777777" w:rsidR="00DD10E7" w:rsidRDefault="00DD10E7" w:rsidP="00DD10E7">
            <w:pPr>
              <w:pStyle w:val="a4"/>
            </w:pPr>
            <w:r>
              <w:t xml:space="preserve">  class </w:t>
            </w:r>
            <w:proofErr w:type="spellStart"/>
            <w:r w:rsidR="008915D1" w:rsidRPr="00434F94">
              <w:rPr>
                <w:color w:val="0070C0"/>
              </w:rPr>
              <w:t>MyClass</w:t>
            </w:r>
            <w:proofErr w:type="spellEnd"/>
            <w:r w:rsidRPr="00434F94">
              <w:rPr>
                <w:color w:val="0070C0"/>
              </w:rPr>
              <w:t xml:space="preserve"> </w:t>
            </w:r>
            <w:r>
              <w:t>{</w:t>
            </w:r>
          </w:p>
          <w:p w14:paraId="6904FA13" w14:textId="77777777" w:rsidR="00DD10E7" w:rsidRDefault="00DD10E7" w:rsidP="00DD10E7">
            <w:pPr>
              <w:pStyle w:val="a4"/>
            </w:pPr>
            <w:r>
              <w:t xml:space="preserve">    </w:t>
            </w:r>
            <w:proofErr w:type="spellStart"/>
            <w:r w:rsidRPr="00E87FA7">
              <w:rPr>
                <w:b/>
              </w:rPr>
              <w:t>handleEvent</w:t>
            </w:r>
            <w:proofErr w:type="spellEnd"/>
            <w:r>
              <w:t>(event) {</w:t>
            </w:r>
          </w:p>
          <w:p w14:paraId="7EFA8EB4" w14:textId="77777777" w:rsidR="00DD10E7" w:rsidRDefault="00DD10E7" w:rsidP="00DD10E7">
            <w:pPr>
              <w:pStyle w:val="a4"/>
            </w:pPr>
            <w:r>
              <w:t xml:space="preserve">      </w:t>
            </w:r>
            <w:r w:rsidRPr="00E623ED">
              <w:rPr>
                <w:color w:val="808080" w:themeColor="background1" w:themeShade="80"/>
              </w:rPr>
              <w:t xml:space="preserve">// </w:t>
            </w:r>
            <w:proofErr w:type="spellStart"/>
            <w:r w:rsidRPr="00E623ED">
              <w:rPr>
                <w:color w:val="808080" w:themeColor="background1" w:themeShade="80"/>
              </w:rPr>
              <w:t>mousedown</w:t>
            </w:r>
            <w:proofErr w:type="spellEnd"/>
            <w:r w:rsidRPr="00E623ED">
              <w:rPr>
                <w:color w:val="808080" w:themeColor="background1" w:themeShade="80"/>
              </w:rPr>
              <w:t xml:space="preserve"> -&gt; </w:t>
            </w:r>
            <w:proofErr w:type="spellStart"/>
            <w:r w:rsidRPr="00E623ED">
              <w:rPr>
                <w:color w:val="808080" w:themeColor="background1" w:themeShade="80"/>
              </w:rPr>
              <w:t>onMousedown</w:t>
            </w:r>
            <w:proofErr w:type="spellEnd"/>
          </w:p>
          <w:p w14:paraId="6D418D7E" w14:textId="77777777" w:rsidR="00DD10E7" w:rsidRDefault="00DD10E7" w:rsidP="00DD10E7">
            <w:pPr>
              <w:pStyle w:val="a4"/>
            </w:pPr>
            <w:r>
              <w:t xml:space="preserve">      let method = 'on' + </w:t>
            </w:r>
            <w:proofErr w:type="spellStart"/>
            <w:proofErr w:type="gramStart"/>
            <w:r>
              <w:t>event.type</w:t>
            </w:r>
            <w:proofErr w:type="spellEnd"/>
            <w:proofErr w:type="gramEnd"/>
            <w:r>
              <w:t>[0].</w:t>
            </w:r>
            <w:proofErr w:type="spellStart"/>
            <w:r>
              <w:t>toUpperCase</w:t>
            </w:r>
            <w:proofErr w:type="spellEnd"/>
            <w:r>
              <w:t xml:space="preserve">() + </w:t>
            </w:r>
            <w:proofErr w:type="spellStart"/>
            <w:r>
              <w:t>event.type.slice</w:t>
            </w:r>
            <w:proofErr w:type="spellEnd"/>
            <w:r>
              <w:t>(1);</w:t>
            </w:r>
          </w:p>
          <w:p w14:paraId="06DE0F97" w14:textId="77777777" w:rsidR="00DD10E7" w:rsidRDefault="00DD10E7" w:rsidP="00DD10E7">
            <w:pPr>
              <w:pStyle w:val="a4"/>
            </w:pPr>
            <w:r>
              <w:t xml:space="preserve">      this[method](event);</w:t>
            </w:r>
          </w:p>
          <w:p w14:paraId="1008CE3A" w14:textId="77777777" w:rsidR="00DD10E7" w:rsidRDefault="00DD10E7" w:rsidP="00DD10E7">
            <w:pPr>
              <w:pStyle w:val="a4"/>
            </w:pPr>
            <w:r>
              <w:t xml:space="preserve">    }</w:t>
            </w:r>
          </w:p>
          <w:p w14:paraId="3CDC4DA7" w14:textId="77777777" w:rsidR="00DD10E7" w:rsidRDefault="00DD10E7" w:rsidP="00DD10E7">
            <w:pPr>
              <w:pStyle w:val="a4"/>
            </w:pPr>
          </w:p>
          <w:p w14:paraId="6A9BDD8D" w14:textId="77777777" w:rsidR="00DD10E7" w:rsidRDefault="00DD10E7" w:rsidP="00DD10E7">
            <w:pPr>
              <w:pStyle w:val="a4"/>
            </w:pPr>
            <w:r>
              <w:t xml:space="preserve">    </w:t>
            </w:r>
            <w:proofErr w:type="spellStart"/>
            <w:proofErr w:type="gramStart"/>
            <w:r>
              <w:t>onMousedown</w:t>
            </w:r>
            <w:proofErr w:type="spellEnd"/>
            <w:r>
              <w:t>(</w:t>
            </w:r>
            <w:proofErr w:type="gramEnd"/>
            <w:r>
              <w:t>) {</w:t>
            </w:r>
          </w:p>
          <w:p w14:paraId="788F5AE9" w14:textId="77777777" w:rsidR="00DD10E7" w:rsidRDefault="00DD10E7" w:rsidP="00DD10E7">
            <w:pPr>
              <w:pStyle w:val="a4"/>
            </w:pPr>
            <w:r>
              <w:t xml:space="preserve">      </w:t>
            </w:r>
            <w:proofErr w:type="spellStart"/>
            <w:proofErr w:type="gramStart"/>
            <w:r>
              <w:t>elem.innerHTML</w:t>
            </w:r>
            <w:proofErr w:type="spellEnd"/>
            <w:proofErr w:type="gramEnd"/>
            <w:r>
              <w:t xml:space="preserve"> = "</w:t>
            </w:r>
            <w:proofErr w:type="spellStart"/>
            <w:r>
              <w:t>Кнопка</w:t>
            </w:r>
            <w:proofErr w:type="spellEnd"/>
            <w:r>
              <w:t xml:space="preserve"> </w:t>
            </w:r>
            <w:proofErr w:type="spellStart"/>
            <w:r>
              <w:t>мыши</w:t>
            </w:r>
            <w:proofErr w:type="spellEnd"/>
            <w:r>
              <w:t xml:space="preserve"> </w:t>
            </w:r>
            <w:proofErr w:type="spellStart"/>
            <w:r>
              <w:t>нажата</w:t>
            </w:r>
            <w:proofErr w:type="spellEnd"/>
            <w:r>
              <w:t>";</w:t>
            </w:r>
          </w:p>
          <w:p w14:paraId="2E9FA40B" w14:textId="77777777" w:rsidR="00DD10E7" w:rsidRDefault="00DD10E7" w:rsidP="00DD10E7">
            <w:pPr>
              <w:pStyle w:val="a4"/>
            </w:pPr>
            <w:r>
              <w:t xml:space="preserve">    }</w:t>
            </w:r>
          </w:p>
          <w:p w14:paraId="3D64F62A" w14:textId="77777777" w:rsidR="00DD10E7" w:rsidRDefault="00DD10E7" w:rsidP="00DD10E7">
            <w:pPr>
              <w:pStyle w:val="a4"/>
            </w:pPr>
          </w:p>
          <w:p w14:paraId="65447DA0" w14:textId="77777777" w:rsidR="00DD10E7" w:rsidRDefault="00DD10E7" w:rsidP="00DD10E7">
            <w:pPr>
              <w:pStyle w:val="a4"/>
            </w:pPr>
            <w:r>
              <w:t xml:space="preserve">    </w:t>
            </w:r>
            <w:proofErr w:type="spellStart"/>
            <w:proofErr w:type="gramStart"/>
            <w:r>
              <w:t>onMouseup</w:t>
            </w:r>
            <w:proofErr w:type="spellEnd"/>
            <w:r>
              <w:t>(</w:t>
            </w:r>
            <w:proofErr w:type="gramEnd"/>
            <w:r>
              <w:t>) {</w:t>
            </w:r>
          </w:p>
          <w:p w14:paraId="0F945133" w14:textId="77777777" w:rsidR="00DD10E7" w:rsidRDefault="00DD10E7" w:rsidP="00DD10E7">
            <w:pPr>
              <w:pStyle w:val="a4"/>
            </w:pPr>
            <w:r>
              <w:t xml:space="preserve">      </w:t>
            </w:r>
            <w:proofErr w:type="spellStart"/>
            <w:proofErr w:type="gramStart"/>
            <w:r>
              <w:t>elem.innerHTML</w:t>
            </w:r>
            <w:proofErr w:type="spellEnd"/>
            <w:proofErr w:type="gramEnd"/>
            <w:r>
              <w:t xml:space="preserve"> += "...и </w:t>
            </w:r>
            <w:proofErr w:type="spellStart"/>
            <w:r>
              <w:t>отжата</w:t>
            </w:r>
            <w:proofErr w:type="spellEnd"/>
            <w:r>
              <w:t>.";</w:t>
            </w:r>
          </w:p>
          <w:p w14:paraId="47FBBE7C" w14:textId="77777777" w:rsidR="00DD10E7" w:rsidRDefault="00DD10E7" w:rsidP="00DD10E7">
            <w:pPr>
              <w:pStyle w:val="a4"/>
            </w:pPr>
            <w:r>
              <w:t xml:space="preserve">    }</w:t>
            </w:r>
          </w:p>
          <w:p w14:paraId="1FC7744A" w14:textId="77777777" w:rsidR="00DD10E7" w:rsidRDefault="00DD10E7" w:rsidP="00DD10E7">
            <w:pPr>
              <w:pStyle w:val="a4"/>
            </w:pPr>
            <w:r>
              <w:t xml:space="preserve">  }</w:t>
            </w:r>
          </w:p>
          <w:p w14:paraId="41C4FB2C" w14:textId="77777777" w:rsidR="00DD10E7" w:rsidRDefault="00DD10E7" w:rsidP="00DD10E7">
            <w:pPr>
              <w:pStyle w:val="a4"/>
            </w:pPr>
          </w:p>
          <w:p w14:paraId="3CE49AFB" w14:textId="77777777" w:rsidR="00DD10E7" w:rsidRDefault="00DD10E7" w:rsidP="00DD10E7">
            <w:pPr>
              <w:pStyle w:val="a4"/>
            </w:pPr>
            <w:r>
              <w:t xml:space="preserve">  let menu = new </w:t>
            </w:r>
            <w:proofErr w:type="spellStart"/>
            <w:proofErr w:type="gramStart"/>
            <w:r w:rsidR="008915D1" w:rsidRPr="00434F94">
              <w:rPr>
                <w:color w:val="0070C0"/>
              </w:rPr>
              <w:t>MyClass</w:t>
            </w:r>
            <w:proofErr w:type="spellEnd"/>
            <w:r>
              <w:t>(</w:t>
            </w:r>
            <w:proofErr w:type="gramEnd"/>
            <w:r>
              <w:t>);</w:t>
            </w:r>
          </w:p>
          <w:p w14:paraId="291A5A6A" w14:textId="77777777" w:rsidR="00DD10E7" w:rsidRDefault="00DD10E7" w:rsidP="00DD10E7">
            <w:pPr>
              <w:pStyle w:val="a4"/>
            </w:pPr>
            <w:r>
              <w:t xml:space="preserve">  </w:t>
            </w:r>
            <w:proofErr w:type="spellStart"/>
            <w:proofErr w:type="gramStart"/>
            <w:r>
              <w:t>elem.addEventListener</w:t>
            </w:r>
            <w:proofErr w:type="spellEnd"/>
            <w:proofErr w:type="gramEnd"/>
            <w:r>
              <w:t>('</w:t>
            </w:r>
            <w:proofErr w:type="spellStart"/>
            <w:r>
              <w:t>mousedown</w:t>
            </w:r>
            <w:proofErr w:type="spellEnd"/>
            <w:r>
              <w:t>', menu);</w:t>
            </w:r>
          </w:p>
          <w:p w14:paraId="730B5611" w14:textId="77777777" w:rsidR="00DD10E7" w:rsidRDefault="00DD10E7" w:rsidP="00DD10E7">
            <w:pPr>
              <w:pStyle w:val="a4"/>
            </w:pPr>
            <w:r>
              <w:t xml:space="preserve">  </w:t>
            </w:r>
            <w:proofErr w:type="spellStart"/>
            <w:proofErr w:type="gramStart"/>
            <w:r>
              <w:t>elem.addEventListener</w:t>
            </w:r>
            <w:proofErr w:type="spellEnd"/>
            <w:proofErr w:type="gramEnd"/>
            <w:r>
              <w:t>('</w:t>
            </w:r>
            <w:proofErr w:type="spellStart"/>
            <w:r>
              <w:t>mouseup</w:t>
            </w:r>
            <w:proofErr w:type="spellEnd"/>
            <w:r>
              <w:t>', menu);</w:t>
            </w:r>
          </w:p>
          <w:p w14:paraId="14F1C7E9" w14:textId="77777777" w:rsidR="00E623ED" w:rsidRDefault="00E623ED" w:rsidP="00DD10E7">
            <w:pPr>
              <w:pStyle w:val="a4"/>
            </w:pPr>
          </w:p>
          <w:p w14:paraId="1A8EE155" w14:textId="77777777" w:rsidR="00CD5A29" w:rsidRPr="00DD10E7" w:rsidRDefault="00DD10E7" w:rsidP="00DD10E7">
            <w:pPr>
              <w:pStyle w:val="a4"/>
            </w:pPr>
            <w:r>
              <w:t>&lt;/script&gt;</w:t>
            </w:r>
          </w:p>
          <w:p w14:paraId="76672961" w14:textId="77777777" w:rsidR="00DD10E7" w:rsidRPr="00DD10E7" w:rsidRDefault="00DD10E7" w:rsidP="0083427B">
            <w:pPr>
              <w:pStyle w:val="a4"/>
            </w:pPr>
          </w:p>
        </w:tc>
      </w:tr>
    </w:tbl>
    <w:p w14:paraId="42A46C31" w14:textId="77777777" w:rsidR="00CD5A29" w:rsidRDefault="00CD5A29" w:rsidP="00CD5A29">
      <w:pPr>
        <w:pStyle w:val="a5"/>
        <w:rPr>
          <w:lang w:val="en-US"/>
        </w:rPr>
      </w:pPr>
    </w:p>
    <w:p w14:paraId="38D77B94" w14:textId="77777777" w:rsidR="007D2F32" w:rsidRDefault="007D2F32" w:rsidP="00CD5A29">
      <w:pPr>
        <w:pStyle w:val="a5"/>
        <w:rPr>
          <w:lang w:val="en-US"/>
        </w:rPr>
      </w:pPr>
    </w:p>
    <w:p w14:paraId="3DACA632" w14:textId="77777777" w:rsidR="000175F6" w:rsidRPr="00AE7C02" w:rsidRDefault="000175F6" w:rsidP="000175F6">
      <w:pPr>
        <w:pStyle w:val="2"/>
      </w:pPr>
      <w:bookmarkStart w:id="14" w:name="obekt-sobytiya"/>
      <w:r>
        <w:rPr>
          <w:lang w:val="en-US"/>
        </w:rPr>
        <w:t>Event</w:t>
      </w:r>
      <w:r w:rsidRPr="00484EBB">
        <w:t xml:space="preserve">: </w:t>
      </w:r>
      <w:hyperlink r:id="rId1167" w:anchor="obekt-sobytiya" w:history="1">
        <w:r>
          <w:t>о</w:t>
        </w:r>
        <w:r w:rsidRPr="00AE7C02">
          <w:t>бъект события</w:t>
        </w:r>
      </w:hyperlink>
      <w:bookmarkEnd w:id="14"/>
    </w:p>
    <w:p w14:paraId="2370A64E" w14:textId="77777777" w:rsidR="007D017D" w:rsidRDefault="000175F6" w:rsidP="000175F6">
      <w:pPr>
        <w:pStyle w:val="a5"/>
      </w:pPr>
      <w:r>
        <w:t xml:space="preserve">Документация по объекту </w:t>
      </w:r>
      <w:r>
        <w:rPr>
          <w:lang w:val="en-US"/>
        </w:rPr>
        <w:t>event</w:t>
      </w:r>
      <w:r w:rsidRPr="00910303">
        <w:t xml:space="preserve"> </w:t>
      </w:r>
      <w:hyperlink r:id="rId1168" w:history="1">
        <w:r w:rsidRPr="00910303">
          <w:rPr>
            <w:rStyle w:val="a8"/>
          </w:rPr>
          <w:t>тут</w:t>
        </w:r>
      </w:hyperlink>
      <w:r>
        <w:t>.</w:t>
      </w:r>
    </w:p>
    <w:p w14:paraId="33A8C585" w14:textId="77777777" w:rsidR="007D017D" w:rsidRDefault="007D017D" w:rsidP="000175F6">
      <w:pPr>
        <w:pStyle w:val="a5"/>
      </w:pPr>
      <w:r>
        <w:t xml:space="preserve">Сами события (не объекты, а именно события) здесь: </w:t>
      </w:r>
      <w:hyperlink r:id="rId1169" w:history="1">
        <w:proofErr w:type="spellStart"/>
        <w:r w:rsidRPr="007D017D">
          <w:rPr>
            <w:rStyle w:val="a8"/>
          </w:rPr>
          <w:t>Element</w:t>
        </w:r>
        <w:proofErr w:type="spellEnd"/>
      </w:hyperlink>
      <w:r>
        <w:t xml:space="preserve"> =</w:t>
      </w:r>
      <w:r w:rsidRPr="007D017D">
        <w:t xml:space="preserve">&gt; </w:t>
      </w:r>
      <w:hyperlink r:id="rId1170" w:anchor="events" w:history="1">
        <w:r w:rsidRPr="007D017D">
          <w:rPr>
            <w:rStyle w:val="a8"/>
            <w:lang w:val="en-US"/>
          </w:rPr>
          <w:t>events</w:t>
        </w:r>
      </w:hyperlink>
      <w:r w:rsidRPr="007D017D">
        <w:t>.</w:t>
      </w:r>
    </w:p>
    <w:p w14:paraId="6CAE4838" w14:textId="77777777" w:rsidR="001768A7" w:rsidRPr="001768A7" w:rsidRDefault="001768A7" w:rsidP="000175F6">
      <w:pPr>
        <w:pStyle w:val="a5"/>
      </w:pPr>
      <w:r>
        <w:t xml:space="preserve">Ещё события: </w:t>
      </w:r>
      <w:hyperlink r:id="rId1171" w:history="1">
        <w:proofErr w:type="spellStart"/>
        <w:r w:rsidRPr="001768A7">
          <w:rPr>
            <w:rStyle w:val="a8"/>
          </w:rPr>
          <w:t>Pointer</w:t>
        </w:r>
        <w:proofErr w:type="spellEnd"/>
        <w:r w:rsidRPr="001768A7">
          <w:rPr>
            <w:rStyle w:val="a8"/>
          </w:rPr>
          <w:t xml:space="preserve"> </w:t>
        </w:r>
        <w:proofErr w:type="spellStart"/>
        <w:r w:rsidRPr="001768A7">
          <w:rPr>
            <w:rStyle w:val="a8"/>
          </w:rPr>
          <w:t>Events</w:t>
        </w:r>
        <w:proofErr w:type="spellEnd"/>
      </w:hyperlink>
    </w:p>
    <w:p w14:paraId="7515826E" w14:textId="77777777" w:rsidR="000175F6" w:rsidRDefault="000175F6" w:rsidP="000175F6">
      <w:pPr>
        <w:pStyle w:val="a5"/>
      </w:pPr>
      <w:r>
        <w:t xml:space="preserve">От </w:t>
      </w:r>
      <w:r>
        <w:rPr>
          <w:lang w:val="en-US"/>
        </w:rPr>
        <w:t>event</w:t>
      </w:r>
      <w:r w:rsidRPr="00FD1ADC">
        <w:t xml:space="preserve"> </w:t>
      </w:r>
      <w:r>
        <w:t xml:space="preserve">наследуют другие объекты, например </w:t>
      </w:r>
      <w:hyperlink r:id="rId1172" w:history="1">
        <w:proofErr w:type="spellStart"/>
        <w:r w:rsidRPr="00FD1ADC">
          <w:rPr>
            <w:rStyle w:val="a8"/>
          </w:rPr>
          <w:t>MouseEvent</w:t>
        </w:r>
        <w:proofErr w:type="spellEnd"/>
      </w:hyperlink>
      <w:r>
        <w:t>.</w:t>
      </w:r>
    </w:p>
    <w:p w14:paraId="553999FD" w14:textId="77777777" w:rsidR="000175F6" w:rsidRPr="00910303" w:rsidRDefault="000F3887" w:rsidP="000175F6">
      <w:pPr>
        <w:pStyle w:val="a5"/>
      </w:pPr>
      <w:hyperlink r:id="rId1173" w:history="1">
        <w:r w:rsidR="000175F6" w:rsidRPr="00BD2010">
          <w:rPr>
            <w:rStyle w:val="a8"/>
          </w:rPr>
          <w:t xml:space="preserve">DOM </w:t>
        </w:r>
        <w:proofErr w:type="spellStart"/>
        <w:r w:rsidR="000175F6" w:rsidRPr="00BD2010">
          <w:rPr>
            <w:rStyle w:val="a8"/>
          </w:rPr>
          <w:t>Events</w:t>
        </w:r>
        <w:proofErr w:type="spellEnd"/>
      </w:hyperlink>
      <w:r w:rsidR="000175F6" w:rsidRPr="00BD2010">
        <w:t xml:space="preserve"> описывает 3 фазы прохода события</w:t>
      </w:r>
      <w:r w:rsidR="000175F6">
        <w:t xml:space="preserve"> (погружение, текущий, всплытие)</w:t>
      </w:r>
    </w:p>
    <w:p w14:paraId="1DD56BA2" w14:textId="77777777" w:rsidR="000175F6" w:rsidRDefault="000175F6" w:rsidP="000175F6">
      <w:pPr>
        <w:pStyle w:val="a5"/>
      </w:pPr>
    </w:p>
    <w:p w14:paraId="1F8EEED6" w14:textId="77777777" w:rsidR="000175F6" w:rsidRPr="00D44726" w:rsidRDefault="000175F6" w:rsidP="000175F6">
      <w:pPr>
        <w:pStyle w:val="a5"/>
      </w:pPr>
      <w:r w:rsidRPr="00CB56C8">
        <w:t xml:space="preserve">Когда происходит событие, браузер создаёт объект события, записывает в него </w:t>
      </w:r>
      <w:r>
        <w:t xml:space="preserve">различную информацию </w:t>
      </w:r>
      <w:r w:rsidRPr="00CB56C8">
        <w:t>и передаёт его в качестве аргумента функции-обработчику.</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175F6" w:rsidRPr="00D44726" w14:paraId="148857AC" w14:textId="77777777" w:rsidTr="004E7CFA">
        <w:tc>
          <w:tcPr>
            <w:tcW w:w="10768" w:type="dxa"/>
            <w:shd w:val="clear" w:color="auto" w:fill="F5F5F5"/>
          </w:tcPr>
          <w:p w14:paraId="496D3812" w14:textId="77777777" w:rsidR="000175F6" w:rsidRPr="00D44726" w:rsidRDefault="000175F6" w:rsidP="004E7CFA">
            <w:pPr>
              <w:pStyle w:val="a4"/>
              <w:rPr>
                <w:lang w:val="ru-RU"/>
              </w:rPr>
            </w:pPr>
          </w:p>
          <w:p w14:paraId="7E0CEA72" w14:textId="77777777" w:rsidR="000175F6" w:rsidRPr="00F956F1" w:rsidRDefault="000175F6" w:rsidP="004E7CFA">
            <w:pPr>
              <w:pStyle w:val="a4"/>
            </w:pPr>
            <w:proofErr w:type="spellStart"/>
            <w:proofErr w:type="gramStart"/>
            <w:r w:rsidRPr="00F956F1">
              <w:t>elem</w:t>
            </w:r>
            <w:r>
              <w:t>ent</w:t>
            </w:r>
            <w:r w:rsidRPr="00F956F1">
              <w:t>.addEventListener</w:t>
            </w:r>
            <w:proofErr w:type="spellEnd"/>
            <w:proofErr w:type="gramEnd"/>
            <w:r w:rsidRPr="00F956F1">
              <w:t>('click', function(event) {</w:t>
            </w:r>
          </w:p>
          <w:p w14:paraId="508B046F" w14:textId="77777777" w:rsidR="000175F6" w:rsidRPr="00F956F1" w:rsidRDefault="000175F6" w:rsidP="004E7CFA">
            <w:pPr>
              <w:pStyle w:val="a4"/>
            </w:pPr>
            <w:r>
              <w:t xml:space="preserve">  </w:t>
            </w:r>
            <w:proofErr w:type="spellStart"/>
            <w:proofErr w:type="gramStart"/>
            <w:r w:rsidRPr="00F956F1">
              <w:t>event</w:t>
            </w:r>
            <w:r w:rsidRPr="008D61B8">
              <w:t>.</w:t>
            </w:r>
            <w:r w:rsidRPr="00F956F1">
              <w:t>type</w:t>
            </w:r>
            <w:proofErr w:type="spellEnd"/>
            <w:proofErr w:type="gramEnd"/>
            <w:r>
              <w:t xml:space="preserve">;   </w:t>
            </w:r>
            <w:r w:rsidRPr="008D61B8">
              <w:rPr>
                <w:color w:val="808080" w:themeColor="background1" w:themeShade="80"/>
              </w:rPr>
              <w:t xml:space="preserve">// </w:t>
            </w:r>
            <w:r w:rsidRPr="00F956F1">
              <w:rPr>
                <w:color w:val="808080" w:themeColor="background1" w:themeShade="80"/>
              </w:rPr>
              <w:t>click</w:t>
            </w:r>
          </w:p>
          <w:p w14:paraId="0035FB42" w14:textId="77777777" w:rsidR="000175F6" w:rsidRDefault="000175F6" w:rsidP="004E7CFA">
            <w:pPr>
              <w:pStyle w:val="a4"/>
              <w:rPr>
                <w:lang w:val="ru-RU"/>
              </w:rPr>
            </w:pPr>
            <w:r w:rsidRPr="00F956F1">
              <w:rPr>
                <w:lang w:val="ru-RU"/>
              </w:rPr>
              <w:lastRenderedPageBreak/>
              <w:t>});</w:t>
            </w:r>
          </w:p>
          <w:p w14:paraId="31F4B9CA" w14:textId="77777777" w:rsidR="000175F6" w:rsidRPr="00D44726" w:rsidRDefault="000175F6" w:rsidP="004E7CFA">
            <w:pPr>
              <w:pStyle w:val="a4"/>
              <w:rPr>
                <w:lang w:val="ru-RU"/>
              </w:rPr>
            </w:pPr>
          </w:p>
        </w:tc>
      </w:tr>
    </w:tbl>
    <w:p w14:paraId="4D9828D1" w14:textId="77777777" w:rsidR="000175F6" w:rsidRDefault="000175F6" w:rsidP="000175F6">
      <w:pPr>
        <w:pStyle w:val="a5"/>
      </w:pPr>
    </w:p>
    <w:p w14:paraId="6162B0C4" w14:textId="77777777" w:rsidR="004D1B4F" w:rsidRDefault="004D1B4F" w:rsidP="004D1B4F">
      <w:pPr>
        <w:pStyle w:val="3"/>
      </w:pPr>
      <w:r>
        <w:t>События</w:t>
      </w:r>
    </w:p>
    <w:p w14:paraId="22243D0D" w14:textId="77777777" w:rsidR="004D1B4F" w:rsidRDefault="004D1B4F" w:rsidP="004D1B4F">
      <w:pPr>
        <w:pStyle w:val="a5"/>
      </w:pPr>
      <w:r>
        <w:t xml:space="preserve">Сами события (не объекты, а именно события) здесь: </w:t>
      </w:r>
      <w:hyperlink r:id="rId1174" w:history="1">
        <w:proofErr w:type="spellStart"/>
        <w:r w:rsidRPr="007D017D">
          <w:rPr>
            <w:rStyle w:val="a8"/>
          </w:rPr>
          <w:t>Element</w:t>
        </w:r>
        <w:proofErr w:type="spellEnd"/>
      </w:hyperlink>
      <w:r>
        <w:t xml:space="preserve"> =</w:t>
      </w:r>
      <w:r w:rsidRPr="007D017D">
        <w:t xml:space="preserve">&gt; </w:t>
      </w:r>
      <w:hyperlink r:id="rId1175" w:anchor="events" w:history="1">
        <w:r w:rsidRPr="007D017D">
          <w:rPr>
            <w:rStyle w:val="a8"/>
            <w:lang w:val="en-US"/>
          </w:rPr>
          <w:t>events</w:t>
        </w:r>
      </w:hyperlink>
      <w:r w:rsidRPr="007D017D">
        <w:t>.</w:t>
      </w:r>
    </w:p>
    <w:p w14:paraId="6346DA23" w14:textId="77777777" w:rsidR="004D1B4F" w:rsidRPr="004D1B4F" w:rsidRDefault="000971CC" w:rsidP="004D1B4F">
      <w:pPr>
        <w:pStyle w:val="a5"/>
      </w:pPr>
      <w:r>
        <w:t xml:space="preserve">Ещё события: </w:t>
      </w:r>
      <w:hyperlink r:id="rId1176" w:history="1">
        <w:proofErr w:type="spellStart"/>
        <w:r w:rsidRPr="001768A7">
          <w:rPr>
            <w:rStyle w:val="a8"/>
          </w:rPr>
          <w:t>Pointer</w:t>
        </w:r>
        <w:proofErr w:type="spellEnd"/>
        <w:r w:rsidRPr="001768A7">
          <w:rPr>
            <w:rStyle w:val="a8"/>
          </w:rPr>
          <w:t xml:space="preserve"> </w:t>
        </w:r>
        <w:proofErr w:type="spellStart"/>
        <w:r w:rsidRPr="001768A7">
          <w:rPr>
            <w:rStyle w:val="a8"/>
          </w:rPr>
          <w:t>Events</w:t>
        </w:r>
        <w:proofErr w:type="spellEnd"/>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D1B4F" w:rsidRPr="00D44726" w14:paraId="3A1BD035" w14:textId="77777777" w:rsidTr="004E7CFA">
        <w:tc>
          <w:tcPr>
            <w:tcW w:w="10768" w:type="dxa"/>
            <w:shd w:val="clear" w:color="auto" w:fill="F5F5F5"/>
          </w:tcPr>
          <w:p w14:paraId="302B5652" w14:textId="77777777" w:rsidR="004D1B4F" w:rsidRDefault="004D1B4F" w:rsidP="004E7CFA">
            <w:pPr>
              <w:pStyle w:val="a4"/>
              <w:rPr>
                <w:lang w:val="ru-RU"/>
              </w:rPr>
            </w:pPr>
          </w:p>
          <w:p w14:paraId="099B46F5" w14:textId="77777777" w:rsidR="00B14F20" w:rsidRPr="00D44726" w:rsidRDefault="00B14F20" w:rsidP="004E7CFA">
            <w:pPr>
              <w:pStyle w:val="a4"/>
              <w:rPr>
                <w:lang w:val="ru-RU"/>
              </w:rPr>
            </w:pPr>
          </w:p>
          <w:p w14:paraId="24FDDD34" w14:textId="77777777" w:rsidR="004D1B4F" w:rsidRPr="00D44726" w:rsidRDefault="004D1B4F" w:rsidP="004D1B4F">
            <w:pPr>
              <w:pStyle w:val="a4"/>
              <w:rPr>
                <w:lang w:val="ru-RU"/>
              </w:rPr>
            </w:pPr>
          </w:p>
        </w:tc>
      </w:tr>
    </w:tbl>
    <w:p w14:paraId="580F638F" w14:textId="77777777" w:rsidR="004D1B4F" w:rsidRDefault="004D1B4F" w:rsidP="000175F6">
      <w:pPr>
        <w:pStyle w:val="a5"/>
      </w:pPr>
    </w:p>
    <w:p w14:paraId="616B4AC6" w14:textId="77777777" w:rsidR="004D1B4F" w:rsidRDefault="004D1B4F" w:rsidP="000175F6">
      <w:pPr>
        <w:pStyle w:val="a5"/>
      </w:pPr>
    </w:p>
    <w:p w14:paraId="6C20885C" w14:textId="77777777" w:rsidR="004D1B4F" w:rsidRPr="004D1B4F" w:rsidRDefault="004D1B4F" w:rsidP="004D1B4F">
      <w:pPr>
        <w:pStyle w:val="3"/>
      </w:pPr>
      <w:r>
        <w:rPr>
          <w:lang w:val="en-US"/>
        </w:rPr>
        <w:t xml:space="preserve">Event </w:t>
      </w:r>
      <w:r>
        <w:t>объект</w:t>
      </w:r>
    </w:p>
    <w:p w14:paraId="371C29FB" w14:textId="77777777" w:rsidR="000175F6" w:rsidRDefault="000175F6" w:rsidP="000175F6">
      <w:pPr>
        <w:pStyle w:val="a5"/>
        <w:rPr>
          <w:b/>
          <w:bCs/>
        </w:rPr>
      </w:pPr>
      <w:r>
        <w:t xml:space="preserve">Список </w:t>
      </w:r>
      <w:r w:rsidRPr="00B83A93">
        <w:rPr>
          <w:b/>
        </w:rPr>
        <w:t>свойств</w:t>
      </w:r>
      <w:r>
        <w:t xml:space="preserve"> </w:t>
      </w:r>
      <w:r>
        <w:rPr>
          <w:lang w:val="en-US"/>
        </w:rPr>
        <w:t>Event</w:t>
      </w:r>
      <w:r w:rsidRPr="00C76548">
        <w:t xml:space="preserve"> </w:t>
      </w:r>
      <w:r>
        <w:t xml:space="preserve">тут: </w:t>
      </w:r>
      <w:hyperlink r:id="rId1177" w:anchor="properties" w:tooltip="Permalink to Свойства" w:history="1">
        <w:r w:rsidRPr="00C76548">
          <w:rPr>
            <w:rStyle w:val="a8"/>
            <w:b/>
            <w:bCs/>
          </w:rPr>
          <w:t>Свойства</w:t>
        </w:r>
      </w:hyperlink>
    </w:p>
    <w:p w14:paraId="4E836610" w14:textId="77777777" w:rsidR="000175F6" w:rsidRPr="00690F40" w:rsidRDefault="000175F6" w:rsidP="000175F6">
      <w:pPr>
        <w:pStyle w:val="a5"/>
        <w:rPr>
          <w:b/>
          <w:bCs/>
        </w:rPr>
      </w:pPr>
      <w:r w:rsidRPr="00B83A93">
        <w:rPr>
          <w:bCs/>
        </w:rPr>
        <w:t>Список</w:t>
      </w:r>
      <w:r>
        <w:rPr>
          <w:bCs/>
        </w:rPr>
        <w:t xml:space="preserve"> </w:t>
      </w:r>
      <w:r w:rsidRPr="003C1DC1">
        <w:rPr>
          <w:b/>
          <w:bCs/>
        </w:rPr>
        <w:t>методов</w:t>
      </w:r>
      <w:r>
        <w:rPr>
          <w:bCs/>
        </w:rPr>
        <w:t xml:space="preserve"> </w:t>
      </w:r>
      <w:r>
        <w:rPr>
          <w:bCs/>
          <w:lang w:val="en-US"/>
        </w:rPr>
        <w:t>Event</w:t>
      </w:r>
      <w:r w:rsidRPr="000442D7">
        <w:rPr>
          <w:bCs/>
        </w:rPr>
        <w:t xml:space="preserve"> </w:t>
      </w:r>
      <w:r>
        <w:rPr>
          <w:bCs/>
        </w:rPr>
        <w:t xml:space="preserve">тут: </w:t>
      </w:r>
      <w:hyperlink r:id="rId1178" w:anchor="methods" w:tooltip="Permalink to Методы" w:history="1">
        <w:r w:rsidRPr="00690F40">
          <w:rPr>
            <w:rStyle w:val="a8"/>
            <w:b/>
            <w:bCs/>
          </w:rPr>
          <w:t>Методы</w:t>
        </w:r>
      </w:hyperlink>
    </w:p>
    <w:p w14:paraId="21EF5286" w14:textId="77777777" w:rsidR="000175F6" w:rsidRPr="00B83A93" w:rsidRDefault="000175F6" w:rsidP="000175F6">
      <w:pPr>
        <w:pStyle w:val="a5"/>
        <w:rPr>
          <w:bCs/>
        </w:rPr>
      </w:pPr>
    </w:p>
    <w:p w14:paraId="753DA8EE" w14:textId="77777777" w:rsidR="000175F6" w:rsidRPr="00B83A93" w:rsidRDefault="000175F6" w:rsidP="000175F6">
      <w:pPr>
        <w:pStyle w:val="a5"/>
        <w:rPr>
          <w:b/>
          <w:bCs/>
        </w:rPr>
      </w:pPr>
      <w:r>
        <w:t>Некоторые свойства и методы: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175F6" w:rsidRPr="00D44726" w14:paraId="40B0A6CA" w14:textId="77777777" w:rsidTr="004E7CFA">
        <w:tc>
          <w:tcPr>
            <w:tcW w:w="10768" w:type="dxa"/>
            <w:shd w:val="clear" w:color="auto" w:fill="F5F5F5"/>
          </w:tcPr>
          <w:p w14:paraId="5986B2E3" w14:textId="77777777" w:rsidR="000175F6" w:rsidRPr="00D44726" w:rsidRDefault="000175F6" w:rsidP="004E7CFA">
            <w:pPr>
              <w:pStyle w:val="a4"/>
              <w:rPr>
                <w:lang w:val="ru-RU"/>
              </w:rPr>
            </w:pPr>
          </w:p>
          <w:p w14:paraId="1F899532" w14:textId="77777777" w:rsidR="000175F6" w:rsidRPr="0025603A" w:rsidRDefault="000F3887" w:rsidP="004E7CFA">
            <w:pPr>
              <w:pStyle w:val="a4"/>
              <w:rPr>
                <w:lang w:val="ru-RU"/>
              </w:rPr>
            </w:pPr>
            <w:hyperlink r:id="rId1179" w:tooltip="Event()" w:history="1">
              <w:proofErr w:type="gramStart"/>
              <w:r w:rsidR="000175F6" w:rsidRPr="0025603A">
                <w:rPr>
                  <w:rStyle w:val="a8"/>
                  <w:u w:val="none"/>
                </w:rPr>
                <w:t>Event</w:t>
              </w:r>
              <w:r w:rsidR="000175F6" w:rsidRPr="0025603A">
                <w:rPr>
                  <w:rStyle w:val="a8"/>
                  <w:u w:val="none"/>
                  <w:lang w:val="ru-RU"/>
                </w:rPr>
                <w:t>(</w:t>
              </w:r>
              <w:proofErr w:type="gramEnd"/>
              <w:r w:rsidR="000175F6" w:rsidRPr="0025603A">
                <w:rPr>
                  <w:rStyle w:val="a8"/>
                  <w:u w:val="none"/>
                  <w:lang w:val="ru-RU"/>
                </w:rPr>
                <w:t>)</w:t>
              </w:r>
            </w:hyperlink>
          </w:p>
          <w:p w14:paraId="7C2D53C3" w14:textId="77777777" w:rsidR="000175F6" w:rsidRPr="0025603A" w:rsidRDefault="000175F6" w:rsidP="004E7CFA">
            <w:pPr>
              <w:pStyle w:val="a4"/>
              <w:rPr>
                <w:lang w:val="ru-RU"/>
              </w:rPr>
            </w:pPr>
            <w:r w:rsidRPr="0025603A">
              <w:rPr>
                <w:lang w:val="ru-RU"/>
              </w:rPr>
              <w:t>Создаёт объект</w:t>
            </w:r>
            <w:r w:rsidRPr="0025603A">
              <w:t> Event</w:t>
            </w:r>
            <w:r w:rsidRPr="0025603A">
              <w:rPr>
                <w:lang w:val="ru-RU"/>
              </w:rPr>
              <w:t xml:space="preserve"> и возвращает его вызывающему.</w:t>
            </w:r>
          </w:p>
          <w:p w14:paraId="71F34D4F" w14:textId="77777777" w:rsidR="000175F6" w:rsidRPr="0025603A" w:rsidRDefault="000175F6" w:rsidP="004E7CFA">
            <w:pPr>
              <w:pStyle w:val="a4"/>
              <w:rPr>
                <w:lang w:val="ru-RU"/>
              </w:rPr>
            </w:pPr>
          </w:p>
          <w:p w14:paraId="1DE9B814" w14:textId="77777777" w:rsidR="000175F6" w:rsidRPr="0025603A" w:rsidRDefault="000175F6" w:rsidP="004E7CFA">
            <w:pPr>
              <w:pStyle w:val="a4"/>
              <w:rPr>
                <w:b/>
                <w:lang w:val="ru-RU"/>
              </w:rPr>
            </w:pPr>
            <w:r w:rsidRPr="0025603A">
              <w:rPr>
                <w:b/>
                <w:lang w:val="ru-RU"/>
              </w:rPr>
              <w:t>Свойства</w:t>
            </w:r>
          </w:p>
          <w:p w14:paraId="2A478BCB" w14:textId="77777777" w:rsidR="000175F6" w:rsidRPr="0025603A" w:rsidRDefault="000F3887" w:rsidP="004E7CFA">
            <w:pPr>
              <w:pStyle w:val="a4"/>
              <w:rPr>
                <w:lang w:val="ru-RU"/>
              </w:rPr>
            </w:pPr>
            <w:hyperlink r:id="rId1180" w:history="1">
              <w:r w:rsidR="000175F6" w:rsidRPr="0025603A">
                <w:rPr>
                  <w:rStyle w:val="a8"/>
                  <w:u w:val="none"/>
                </w:rPr>
                <w:t>Event</w:t>
              </w:r>
              <w:r w:rsidR="000175F6" w:rsidRPr="0025603A">
                <w:rPr>
                  <w:rStyle w:val="a8"/>
                  <w:u w:val="none"/>
                  <w:lang w:val="ru-RU"/>
                </w:rPr>
                <w:t>.</w:t>
              </w:r>
              <w:r w:rsidR="000175F6" w:rsidRPr="0025603A">
                <w:rPr>
                  <w:rStyle w:val="a8"/>
                  <w:u w:val="none"/>
                </w:rPr>
                <w:t>type</w:t>
              </w:r>
            </w:hyperlink>
            <w:r w:rsidR="000175F6" w:rsidRPr="0025603A">
              <w:rPr>
                <w:lang w:val="ru-RU"/>
              </w:rPr>
              <w:t xml:space="preserve"> </w:t>
            </w:r>
          </w:p>
          <w:p w14:paraId="15CAAAE3" w14:textId="77777777" w:rsidR="000175F6" w:rsidRPr="0025603A" w:rsidRDefault="000175F6" w:rsidP="004E7CFA">
            <w:pPr>
              <w:pStyle w:val="a4"/>
              <w:rPr>
                <w:lang w:val="ru-RU"/>
              </w:rPr>
            </w:pPr>
            <w:r w:rsidRPr="0025603A">
              <w:rPr>
                <w:lang w:val="ru-RU"/>
              </w:rPr>
              <w:t>Название события.</w:t>
            </w:r>
          </w:p>
          <w:p w14:paraId="1B0A8C86" w14:textId="77777777" w:rsidR="000175F6" w:rsidRPr="0025603A" w:rsidRDefault="000175F6" w:rsidP="004E7CFA">
            <w:pPr>
              <w:pStyle w:val="a4"/>
              <w:rPr>
                <w:lang w:val="ru-RU"/>
              </w:rPr>
            </w:pPr>
          </w:p>
          <w:p w14:paraId="7EBDC425" w14:textId="77777777" w:rsidR="000175F6" w:rsidRPr="0025603A" w:rsidRDefault="000F3887" w:rsidP="004E7CFA">
            <w:pPr>
              <w:pStyle w:val="a4"/>
              <w:rPr>
                <w:lang w:val="ru-RU"/>
              </w:rPr>
            </w:pPr>
            <w:hyperlink r:id="rId1181" w:history="1">
              <w:r w:rsidR="000175F6" w:rsidRPr="0025603A">
                <w:rPr>
                  <w:rStyle w:val="a8"/>
                  <w:u w:val="none"/>
                </w:rPr>
                <w:t>Event</w:t>
              </w:r>
              <w:r w:rsidR="000175F6" w:rsidRPr="0025603A">
                <w:rPr>
                  <w:rStyle w:val="a8"/>
                  <w:u w:val="none"/>
                  <w:lang w:val="ru-RU"/>
                </w:rPr>
                <w:t>.</w:t>
              </w:r>
              <w:r w:rsidR="000175F6" w:rsidRPr="0025603A">
                <w:rPr>
                  <w:rStyle w:val="a8"/>
                  <w:u w:val="none"/>
                </w:rPr>
                <w:t>target</w:t>
              </w:r>
            </w:hyperlink>
          </w:p>
          <w:p w14:paraId="511ACCFB" w14:textId="77777777" w:rsidR="000175F6" w:rsidRPr="0025603A" w:rsidRDefault="000175F6" w:rsidP="004E7CFA">
            <w:pPr>
              <w:pStyle w:val="a4"/>
              <w:rPr>
                <w:lang w:val="ru-RU"/>
              </w:rPr>
            </w:pPr>
            <w:r w:rsidRPr="0025603A">
              <w:rPr>
                <w:lang w:val="ru-RU"/>
              </w:rPr>
              <w:t>Ссылка на целевой объект, на котором произошло событие.</w:t>
            </w:r>
          </w:p>
          <w:p w14:paraId="0C3697AC" w14:textId="77777777" w:rsidR="000175F6" w:rsidRPr="0025603A" w:rsidRDefault="000F3887" w:rsidP="004E7CFA">
            <w:pPr>
              <w:pStyle w:val="a4"/>
              <w:rPr>
                <w:lang w:val="ru-RU"/>
              </w:rPr>
            </w:pPr>
            <w:hyperlink r:id="rId1182" w:history="1">
              <w:r w:rsidR="000175F6" w:rsidRPr="0025603A">
                <w:rPr>
                  <w:rStyle w:val="a8"/>
                  <w:u w:val="none"/>
                </w:rPr>
                <w:t>Event</w:t>
              </w:r>
              <w:r w:rsidR="000175F6" w:rsidRPr="0025603A">
                <w:rPr>
                  <w:rStyle w:val="a8"/>
                  <w:u w:val="none"/>
                  <w:lang w:val="ru-RU"/>
                </w:rPr>
                <w:t>.</w:t>
              </w:r>
              <w:proofErr w:type="spellStart"/>
              <w:r w:rsidR="000175F6" w:rsidRPr="0025603A">
                <w:rPr>
                  <w:rStyle w:val="a8"/>
                  <w:u w:val="none"/>
                </w:rPr>
                <w:t>currentTarget</w:t>
              </w:r>
              <w:proofErr w:type="spellEnd"/>
            </w:hyperlink>
          </w:p>
          <w:p w14:paraId="256556D6" w14:textId="77777777" w:rsidR="000175F6" w:rsidRPr="0025603A" w:rsidRDefault="000175F6" w:rsidP="004E7CFA">
            <w:pPr>
              <w:pStyle w:val="a4"/>
              <w:rPr>
                <w:lang w:val="ru-RU"/>
              </w:rPr>
            </w:pPr>
            <w:r w:rsidRPr="0025603A">
              <w:rPr>
                <w:lang w:val="ru-RU"/>
              </w:rPr>
              <w:t>Ссылка на текущий зарегистрированный объект, на котором обрабатывается событие. Это объект, которому планируется отправка события; поведение можно изменить с использованием перенаправления (</w:t>
            </w:r>
            <w:r w:rsidRPr="0025603A">
              <w:rPr>
                <w:i/>
                <w:iCs/>
              </w:rPr>
              <w:t>retargeting</w:t>
            </w:r>
            <w:r w:rsidRPr="0025603A">
              <w:rPr>
                <w:lang w:val="ru-RU"/>
              </w:rPr>
              <w:t>).</w:t>
            </w:r>
          </w:p>
          <w:p w14:paraId="3BC10FCE" w14:textId="77777777" w:rsidR="000175F6" w:rsidRPr="0025603A" w:rsidRDefault="000175F6" w:rsidP="004E7CFA">
            <w:pPr>
              <w:pStyle w:val="a4"/>
              <w:rPr>
                <w:lang w:val="ru-RU"/>
              </w:rPr>
            </w:pPr>
          </w:p>
          <w:p w14:paraId="78883749" w14:textId="77777777" w:rsidR="000175F6" w:rsidRPr="0025603A" w:rsidRDefault="000F3887" w:rsidP="004E7CFA">
            <w:pPr>
              <w:pStyle w:val="a4"/>
              <w:rPr>
                <w:lang w:val="ru-RU"/>
              </w:rPr>
            </w:pPr>
            <w:hyperlink r:id="rId1183" w:history="1">
              <w:r w:rsidR="000175F6" w:rsidRPr="0025603A">
                <w:rPr>
                  <w:rStyle w:val="a8"/>
                  <w:u w:val="none"/>
                </w:rPr>
                <w:t>Event</w:t>
              </w:r>
              <w:r w:rsidR="000175F6" w:rsidRPr="0025603A">
                <w:rPr>
                  <w:rStyle w:val="a8"/>
                  <w:u w:val="none"/>
                  <w:lang w:val="ru-RU"/>
                </w:rPr>
                <w:t>.</w:t>
              </w:r>
              <w:r w:rsidR="000175F6" w:rsidRPr="0025603A">
                <w:rPr>
                  <w:rStyle w:val="a8"/>
                  <w:u w:val="none"/>
                </w:rPr>
                <w:t>bubbles</w:t>
              </w:r>
            </w:hyperlink>
          </w:p>
          <w:p w14:paraId="1CBDE97A" w14:textId="77777777" w:rsidR="000175F6" w:rsidRPr="0025603A" w:rsidRDefault="000175F6" w:rsidP="004E7CFA">
            <w:pPr>
              <w:pStyle w:val="a4"/>
              <w:rPr>
                <w:lang w:val="ru-RU"/>
              </w:rPr>
            </w:pPr>
            <w:r w:rsidRPr="0025603A">
              <w:rPr>
                <w:lang w:val="ru-RU"/>
              </w:rPr>
              <w:t xml:space="preserve">Логическое значение, указывающее, всплыло ли событие вверх по </w:t>
            </w:r>
            <w:r w:rsidRPr="0025603A">
              <w:t>DOM</w:t>
            </w:r>
            <w:r w:rsidRPr="0025603A">
              <w:rPr>
                <w:lang w:val="ru-RU"/>
              </w:rPr>
              <w:t xml:space="preserve"> или нет.</w:t>
            </w:r>
          </w:p>
          <w:p w14:paraId="3CB2ADD6" w14:textId="77777777" w:rsidR="000175F6" w:rsidRPr="0025603A" w:rsidRDefault="000F3887" w:rsidP="004E7CFA">
            <w:pPr>
              <w:pStyle w:val="a4"/>
              <w:rPr>
                <w:lang w:val="ru-RU"/>
              </w:rPr>
            </w:pPr>
            <w:hyperlink r:id="rId1184" w:history="1">
              <w:r w:rsidR="000175F6" w:rsidRPr="0025603A">
                <w:rPr>
                  <w:rStyle w:val="a8"/>
                  <w:u w:val="none"/>
                </w:rPr>
                <w:t>Event</w:t>
              </w:r>
              <w:r w:rsidR="000175F6" w:rsidRPr="0025603A">
                <w:rPr>
                  <w:rStyle w:val="a8"/>
                  <w:u w:val="none"/>
                  <w:lang w:val="ru-RU"/>
                </w:rPr>
                <w:t>.</w:t>
              </w:r>
              <w:proofErr w:type="spellStart"/>
              <w:r w:rsidR="000175F6" w:rsidRPr="0025603A">
                <w:rPr>
                  <w:rStyle w:val="a8"/>
                  <w:u w:val="none"/>
                </w:rPr>
                <w:t>defaultPrevented</w:t>
              </w:r>
              <w:proofErr w:type="spellEnd"/>
            </w:hyperlink>
          </w:p>
          <w:p w14:paraId="2DC3AD48" w14:textId="77777777" w:rsidR="000175F6" w:rsidRPr="0025603A" w:rsidRDefault="000175F6" w:rsidP="004E7CFA">
            <w:pPr>
              <w:pStyle w:val="a4"/>
              <w:rPr>
                <w:lang w:val="ru-RU"/>
              </w:rPr>
            </w:pPr>
            <w:r w:rsidRPr="0025603A">
              <w:rPr>
                <w:lang w:val="ru-RU"/>
              </w:rPr>
              <w:t xml:space="preserve">Показывает, была ли для события вызвана функция </w:t>
            </w:r>
            <w:proofErr w:type="gramStart"/>
            <w:r w:rsidRPr="0025603A">
              <w:t>event</w:t>
            </w:r>
            <w:r w:rsidRPr="0025603A">
              <w:rPr>
                <w:lang w:val="ru-RU"/>
              </w:rPr>
              <w:t>.</w:t>
            </w:r>
            <w:proofErr w:type="spellStart"/>
            <w:r w:rsidRPr="0025603A">
              <w:t>preventDefault</w:t>
            </w:r>
            <w:proofErr w:type="spellEnd"/>
            <w:proofErr w:type="gramEnd"/>
            <w:r w:rsidRPr="0025603A">
              <w:rPr>
                <w:lang w:val="ru-RU"/>
              </w:rPr>
              <w:t>().</w:t>
            </w:r>
          </w:p>
          <w:p w14:paraId="46DB6205" w14:textId="77777777" w:rsidR="000175F6" w:rsidRPr="0025603A" w:rsidRDefault="000175F6" w:rsidP="004E7CFA">
            <w:pPr>
              <w:pStyle w:val="a4"/>
              <w:rPr>
                <w:lang w:val="ru-RU"/>
              </w:rPr>
            </w:pPr>
          </w:p>
          <w:p w14:paraId="694C42DD" w14:textId="77777777" w:rsidR="000175F6" w:rsidRPr="0025603A" w:rsidRDefault="000F3887" w:rsidP="004E7CFA">
            <w:pPr>
              <w:pStyle w:val="a4"/>
              <w:rPr>
                <w:lang w:val="ru-RU"/>
              </w:rPr>
            </w:pPr>
            <w:hyperlink r:id="rId1185" w:history="1">
              <w:r w:rsidR="000175F6" w:rsidRPr="0025603A">
                <w:rPr>
                  <w:rStyle w:val="a8"/>
                  <w:u w:val="none"/>
                </w:rPr>
                <w:t>Event</w:t>
              </w:r>
              <w:r w:rsidR="000175F6" w:rsidRPr="0025603A">
                <w:rPr>
                  <w:rStyle w:val="a8"/>
                  <w:u w:val="none"/>
                  <w:lang w:val="ru-RU"/>
                </w:rPr>
                <w:t>.</w:t>
              </w:r>
              <w:proofErr w:type="spellStart"/>
              <w:r w:rsidR="000175F6" w:rsidRPr="0025603A">
                <w:rPr>
                  <w:rStyle w:val="a8"/>
                  <w:u w:val="none"/>
                </w:rPr>
                <w:t>eventPhase</w:t>
              </w:r>
              <w:proofErr w:type="spellEnd"/>
            </w:hyperlink>
          </w:p>
          <w:p w14:paraId="2DAE0B74" w14:textId="77777777" w:rsidR="000175F6" w:rsidRPr="0025603A" w:rsidRDefault="000175F6" w:rsidP="004E7CFA">
            <w:pPr>
              <w:pStyle w:val="a4"/>
              <w:rPr>
                <w:lang w:val="ru-RU"/>
              </w:rPr>
            </w:pPr>
            <w:r w:rsidRPr="0025603A">
              <w:rPr>
                <w:lang w:val="ru-RU"/>
              </w:rPr>
              <w:t>Указывает фазу процесса обработки события.</w:t>
            </w:r>
          </w:p>
          <w:p w14:paraId="08FA1B97" w14:textId="77777777" w:rsidR="000175F6" w:rsidRPr="0025603A" w:rsidRDefault="000F3887" w:rsidP="004E7CFA">
            <w:pPr>
              <w:pStyle w:val="a4"/>
              <w:rPr>
                <w:lang w:val="ru-RU"/>
              </w:rPr>
            </w:pPr>
            <w:hyperlink r:id="rId1186" w:history="1">
              <w:r w:rsidR="000175F6" w:rsidRPr="0025603A">
                <w:rPr>
                  <w:rStyle w:val="a8"/>
                  <w:u w:val="none"/>
                </w:rPr>
                <w:t>Event</w:t>
              </w:r>
              <w:r w:rsidR="000175F6" w:rsidRPr="0025603A">
                <w:rPr>
                  <w:rStyle w:val="a8"/>
                  <w:u w:val="none"/>
                  <w:lang w:val="ru-RU"/>
                </w:rPr>
                <w:t>.</w:t>
              </w:r>
              <w:proofErr w:type="spellStart"/>
              <w:r w:rsidR="000175F6" w:rsidRPr="0025603A">
                <w:rPr>
                  <w:rStyle w:val="a8"/>
                  <w:u w:val="none"/>
                </w:rPr>
                <w:t>timeStamp</w:t>
              </w:r>
              <w:proofErr w:type="spellEnd"/>
            </w:hyperlink>
          </w:p>
          <w:p w14:paraId="7E01170A" w14:textId="77777777" w:rsidR="000175F6" w:rsidRPr="0025603A" w:rsidRDefault="000175F6" w:rsidP="004E7CFA">
            <w:pPr>
              <w:pStyle w:val="a4"/>
              <w:rPr>
                <w:lang w:val="ru-RU"/>
              </w:rPr>
            </w:pPr>
            <w:r w:rsidRPr="0025603A">
              <w:rPr>
                <w:lang w:val="ru-RU"/>
              </w:rPr>
              <w:t>Время, когда событие было создано (в миллисекундах).</w:t>
            </w:r>
          </w:p>
          <w:p w14:paraId="0ADDDAC4" w14:textId="77777777" w:rsidR="000175F6" w:rsidRPr="0025603A" w:rsidRDefault="000175F6" w:rsidP="004E7CFA">
            <w:pPr>
              <w:pStyle w:val="a4"/>
              <w:rPr>
                <w:lang w:val="ru-RU"/>
              </w:rPr>
            </w:pPr>
          </w:p>
          <w:p w14:paraId="7C1E35B1" w14:textId="77777777" w:rsidR="000175F6" w:rsidRPr="0025603A" w:rsidRDefault="000F3887" w:rsidP="004E7CFA">
            <w:pPr>
              <w:pStyle w:val="a4"/>
              <w:rPr>
                <w:lang w:val="ru-RU"/>
              </w:rPr>
            </w:pPr>
            <w:hyperlink r:id="rId1187" w:history="1">
              <w:r w:rsidR="000175F6" w:rsidRPr="0025603A">
                <w:rPr>
                  <w:rStyle w:val="a8"/>
                  <w:u w:val="none"/>
                </w:rPr>
                <w:t>Event</w:t>
              </w:r>
              <w:r w:rsidR="000175F6" w:rsidRPr="0025603A">
                <w:rPr>
                  <w:rStyle w:val="a8"/>
                  <w:u w:val="none"/>
                  <w:lang w:val="ru-RU"/>
                </w:rPr>
                <w:t>.</w:t>
              </w:r>
              <w:proofErr w:type="spellStart"/>
              <w:r w:rsidR="000175F6" w:rsidRPr="0025603A">
                <w:rPr>
                  <w:rStyle w:val="a8"/>
                  <w:u w:val="none"/>
                </w:rPr>
                <w:t>isTrusted</w:t>
              </w:r>
              <w:proofErr w:type="spellEnd"/>
            </w:hyperlink>
          </w:p>
          <w:p w14:paraId="2DFEB2C0" w14:textId="77777777" w:rsidR="000175F6" w:rsidRPr="0025603A" w:rsidRDefault="000175F6" w:rsidP="004E7CFA">
            <w:pPr>
              <w:pStyle w:val="a4"/>
              <w:rPr>
                <w:lang w:val="ru-RU"/>
              </w:rPr>
            </w:pPr>
            <w:r w:rsidRPr="0025603A">
              <w:rPr>
                <w:lang w:val="ru-RU"/>
              </w:rPr>
              <w:t xml:space="preserve">Показывает было или нет событие инициировано браузером (например, по клику мышью) или из скрипта (например, через функцию создания события, такую как </w:t>
            </w:r>
            <w:hyperlink r:id="rId1188" w:history="1">
              <w:r w:rsidRPr="0025603A">
                <w:rPr>
                  <w:rStyle w:val="a8"/>
                  <w:u w:val="none"/>
                </w:rPr>
                <w:t>event</w:t>
              </w:r>
              <w:r w:rsidRPr="0025603A">
                <w:rPr>
                  <w:rStyle w:val="a8"/>
                  <w:u w:val="none"/>
                  <w:lang w:val="ru-RU"/>
                </w:rPr>
                <w:t>.</w:t>
              </w:r>
              <w:proofErr w:type="spellStart"/>
              <w:r w:rsidRPr="0025603A">
                <w:rPr>
                  <w:rStyle w:val="a8"/>
                  <w:u w:val="none"/>
                </w:rPr>
                <w:t>initEvent</w:t>
              </w:r>
              <w:proofErr w:type="spellEnd"/>
            </w:hyperlink>
            <w:r w:rsidRPr="0025603A">
              <w:rPr>
                <w:lang w:val="ru-RU"/>
              </w:rPr>
              <w:t>)</w:t>
            </w:r>
          </w:p>
          <w:p w14:paraId="1F1C3583" w14:textId="77777777" w:rsidR="000175F6" w:rsidRPr="0025603A" w:rsidRDefault="000F3887" w:rsidP="004E7CFA">
            <w:pPr>
              <w:pStyle w:val="a4"/>
              <w:rPr>
                <w:lang w:val="ru-RU"/>
              </w:rPr>
            </w:pPr>
            <w:hyperlink r:id="rId1189" w:tooltip="Currently only available in English (US)" w:history="1">
              <w:r w:rsidR="000175F6" w:rsidRPr="0025603A">
                <w:rPr>
                  <w:rStyle w:val="a8"/>
                  <w:u w:val="none"/>
                </w:rPr>
                <w:t>Event</w:t>
              </w:r>
              <w:r w:rsidR="000175F6" w:rsidRPr="0025603A">
                <w:rPr>
                  <w:rStyle w:val="a8"/>
                  <w:u w:val="none"/>
                  <w:lang w:val="ru-RU"/>
                </w:rPr>
                <w:t>.</w:t>
              </w:r>
              <w:proofErr w:type="spellStart"/>
              <w:r w:rsidR="000175F6" w:rsidRPr="0025603A">
                <w:rPr>
                  <w:rStyle w:val="a8"/>
                  <w:u w:val="none"/>
                </w:rPr>
                <w:t>deepPath</w:t>
              </w:r>
              <w:proofErr w:type="spellEnd"/>
            </w:hyperlink>
          </w:p>
          <w:p w14:paraId="183D9A30" w14:textId="77777777" w:rsidR="000175F6" w:rsidRPr="0025603A" w:rsidRDefault="000175F6" w:rsidP="004E7CFA">
            <w:pPr>
              <w:pStyle w:val="a4"/>
              <w:rPr>
                <w:lang w:val="ru-RU"/>
              </w:rPr>
            </w:pPr>
            <w:r w:rsidRPr="0025603A">
              <w:rPr>
                <w:lang w:val="ru-RU"/>
              </w:rPr>
              <w:t xml:space="preserve">Массив </w:t>
            </w:r>
            <w:r w:rsidRPr="0025603A">
              <w:t>DOM</w:t>
            </w:r>
            <w:r w:rsidRPr="0025603A">
              <w:rPr>
                <w:lang w:val="ru-RU"/>
              </w:rPr>
              <w:t>-узлов, через которые всплывало событие.</w:t>
            </w:r>
          </w:p>
          <w:p w14:paraId="0E50F4BD" w14:textId="77777777" w:rsidR="000175F6" w:rsidRPr="0025603A" w:rsidRDefault="000175F6" w:rsidP="004E7CFA">
            <w:pPr>
              <w:pStyle w:val="a4"/>
              <w:rPr>
                <w:lang w:val="ru-RU"/>
              </w:rPr>
            </w:pPr>
          </w:p>
          <w:p w14:paraId="52C9AD35" w14:textId="77777777" w:rsidR="000175F6" w:rsidRPr="0025603A" w:rsidRDefault="000175F6" w:rsidP="004E7CFA">
            <w:pPr>
              <w:pStyle w:val="a4"/>
              <w:rPr>
                <w:lang w:val="ru-RU"/>
              </w:rPr>
            </w:pPr>
          </w:p>
          <w:p w14:paraId="1E06AD16" w14:textId="77777777" w:rsidR="000175F6" w:rsidRPr="0025603A" w:rsidRDefault="000175F6" w:rsidP="004E7CFA">
            <w:pPr>
              <w:pStyle w:val="a4"/>
              <w:rPr>
                <w:b/>
                <w:lang w:val="ru-RU"/>
              </w:rPr>
            </w:pPr>
            <w:r w:rsidRPr="0025603A">
              <w:rPr>
                <w:b/>
                <w:lang w:val="ru-RU"/>
              </w:rPr>
              <w:t>Методы</w:t>
            </w:r>
          </w:p>
          <w:p w14:paraId="012AEEE0" w14:textId="77777777" w:rsidR="000175F6" w:rsidRPr="0025603A" w:rsidRDefault="000F3887" w:rsidP="004E7CFA">
            <w:pPr>
              <w:pStyle w:val="a4"/>
              <w:rPr>
                <w:lang w:val="ru-RU"/>
              </w:rPr>
            </w:pPr>
            <w:hyperlink r:id="rId1190" w:history="1">
              <w:r w:rsidR="000175F6" w:rsidRPr="0025603A">
                <w:rPr>
                  <w:rStyle w:val="a8"/>
                  <w:u w:val="none"/>
                </w:rPr>
                <w:t>Event</w:t>
              </w:r>
              <w:r w:rsidR="000175F6" w:rsidRPr="0025603A">
                <w:rPr>
                  <w:rStyle w:val="a8"/>
                  <w:u w:val="none"/>
                  <w:lang w:val="ru-RU"/>
                </w:rPr>
                <w:t>.</w:t>
              </w:r>
              <w:proofErr w:type="spellStart"/>
              <w:r w:rsidR="000175F6" w:rsidRPr="0025603A">
                <w:rPr>
                  <w:rStyle w:val="a8"/>
                  <w:u w:val="none"/>
                </w:rPr>
                <w:t>preventDefault</w:t>
              </w:r>
              <w:proofErr w:type="spellEnd"/>
              <w:r w:rsidR="000175F6" w:rsidRPr="0025603A">
                <w:rPr>
                  <w:rStyle w:val="a8"/>
                  <w:u w:val="none"/>
                  <w:lang w:val="ru-RU"/>
                </w:rPr>
                <w:t>()</w:t>
              </w:r>
            </w:hyperlink>
          </w:p>
          <w:p w14:paraId="671ABE98" w14:textId="77777777" w:rsidR="000175F6" w:rsidRPr="0025603A" w:rsidRDefault="000175F6" w:rsidP="004E7CFA">
            <w:pPr>
              <w:pStyle w:val="a4"/>
              <w:rPr>
                <w:lang w:val="ru-RU"/>
              </w:rPr>
            </w:pPr>
            <w:r w:rsidRPr="0025603A">
              <w:rPr>
                <w:lang w:val="ru-RU"/>
              </w:rPr>
              <w:t>Отменяет действие браузера по умолчанию.</w:t>
            </w:r>
          </w:p>
          <w:p w14:paraId="080EC868" w14:textId="77777777" w:rsidR="000175F6" w:rsidRPr="0025603A" w:rsidRDefault="000F3887" w:rsidP="004E7CFA">
            <w:pPr>
              <w:pStyle w:val="a4"/>
              <w:rPr>
                <w:lang w:val="ru-RU"/>
              </w:rPr>
            </w:pPr>
            <w:hyperlink r:id="rId1191" w:history="1">
              <w:r w:rsidR="000175F6" w:rsidRPr="0025603A">
                <w:rPr>
                  <w:rStyle w:val="a8"/>
                  <w:u w:val="none"/>
                </w:rPr>
                <w:t>Event</w:t>
              </w:r>
              <w:r w:rsidR="000175F6" w:rsidRPr="0025603A">
                <w:rPr>
                  <w:rStyle w:val="a8"/>
                  <w:u w:val="none"/>
                  <w:lang w:val="ru-RU"/>
                </w:rPr>
                <w:t>.</w:t>
              </w:r>
              <w:proofErr w:type="spellStart"/>
              <w:r w:rsidR="000175F6" w:rsidRPr="0025603A">
                <w:rPr>
                  <w:rStyle w:val="a8"/>
                  <w:u w:val="none"/>
                </w:rPr>
                <w:t>stopImmediatePropagation</w:t>
              </w:r>
              <w:proofErr w:type="spellEnd"/>
              <w:r w:rsidR="000175F6" w:rsidRPr="0025603A">
                <w:rPr>
                  <w:rStyle w:val="a8"/>
                  <w:u w:val="none"/>
                  <w:lang w:val="ru-RU"/>
                </w:rPr>
                <w:t>()</w:t>
              </w:r>
            </w:hyperlink>
          </w:p>
          <w:p w14:paraId="3A2AEE09" w14:textId="77777777" w:rsidR="000175F6" w:rsidRPr="0025603A" w:rsidRDefault="000175F6" w:rsidP="004E7CFA">
            <w:pPr>
              <w:pStyle w:val="a4"/>
              <w:rPr>
                <w:lang w:val="ru-RU"/>
              </w:rPr>
            </w:pPr>
            <w:r w:rsidRPr="0025603A">
              <w:rPr>
                <w:lang w:val="ru-RU"/>
              </w:rPr>
              <w:t>Для конкретного события не будет больше вызвано обработчиков. Дальнейшее всплытие (и погружение) останавливается.</w:t>
            </w:r>
          </w:p>
          <w:p w14:paraId="1BFAA836" w14:textId="77777777" w:rsidR="000175F6" w:rsidRPr="0025603A" w:rsidRDefault="000F3887" w:rsidP="004E7CFA">
            <w:pPr>
              <w:pStyle w:val="a4"/>
              <w:rPr>
                <w:lang w:val="ru-RU"/>
              </w:rPr>
            </w:pPr>
            <w:hyperlink r:id="rId1192" w:history="1">
              <w:r w:rsidR="000175F6" w:rsidRPr="0025603A">
                <w:rPr>
                  <w:rStyle w:val="a8"/>
                  <w:u w:val="none"/>
                </w:rPr>
                <w:t>Event</w:t>
              </w:r>
              <w:r w:rsidR="000175F6" w:rsidRPr="0025603A">
                <w:rPr>
                  <w:rStyle w:val="a8"/>
                  <w:u w:val="none"/>
                  <w:lang w:val="ru-RU"/>
                </w:rPr>
                <w:t>.</w:t>
              </w:r>
              <w:proofErr w:type="spellStart"/>
              <w:r w:rsidR="000175F6" w:rsidRPr="0025603A">
                <w:rPr>
                  <w:rStyle w:val="a8"/>
                  <w:u w:val="none"/>
                </w:rPr>
                <w:t>stopPropagation</w:t>
              </w:r>
              <w:proofErr w:type="spellEnd"/>
              <w:r w:rsidR="000175F6" w:rsidRPr="0025603A">
                <w:rPr>
                  <w:rStyle w:val="a8"/>
                  <w:u w:val="none"/>
                  <w:lang w:val="ru-RU"/>
                </w:rPr>
                <w:t>()</w:t>
              </w:r>
            </w:hyperlink>
          </w:p>
          <w:p w14:paraId="7A13EA64" w14:textId="77777777" w:rsidR="000175F6" w:rsidRPr="0025603A" w:rsidRDefault="000175F6" w:rsidP="004E7CFA">
            <w:pPr>
              <w:pStyle w:val="a4"/>
              <w:rPr>
                <w:lang w:val="ru-RU"/>
              </w:rPr>
            </w:pPr>
            <w:r w:rsidRPr="0025603A">
              <w:rPr>
                <w:lang w:val="ru-RU"/>
              </w:rPr>
              <w:t xml:space="preserve">Остановка распространения события далее по </w:t>
            </w:r>
            <w:r w:rsidRPr="0025603A">
              <w:t>DOM</w:t>
            </w:r>
            <w:r w:rsidRPr="0025603A">
              <w:rPr>
                <w:lang w:val="ru-RU"/>
              </w:rPr>
              <w:t>.</w:t>
            </w:r>
          </w:p>
          <w:p w14:paraId="6914092B" w14:textId="77777777" w:rsidR="000175F6" w:rsidRPr="00D44726" w:rsidRDefault="000175F6" w:rsidP="004E7CFA">
            <w:pPr>
              <w:pStyle w:val="a4"/>
              <w:rPr>
                <w:lang w:val="ru-RU"/>
              </w:rPr>
            </w:pPr>
          </w:p>
        </w:tc>
      </w:tr>
    </w:tbl>
    <w:p w14:paraId="53FB6A00" w14:textId="77777777" w:rsidR="000175F6" w:rsidRDefault="000175F6" w:rsidP="000175F6">
      <w:pPr>
        <w:pStyle w:val="a5"/>
      </w:pPr>
    </w:p>
    <w:p w14:paraId="6F1E5AF0" w14:textId="77777777" w:rsidR="000175F6" w:rsidRDefault="000175F6" w:rsidP="000175F6">
      <w:pPr>
        <w:pStyle w:val="a5"/>
      </w:pPr>
    </w:p>
    <w:p w14:paraId="7A939A53" w14:textId="77777777" w:rsidR="007D12DE" w:rsidRPr="00AD6CC9" w:rsidRDefault="000F3887" w:rsidP="00AD6CC9">
      <w:pPr>
        <w:pStyle w:val="3"/>
      </w:pPr>
      <w:hyperlink r:id="rId1193" w:history="1">
        <w:proofErr w:type="spellStart"/>
        <w:r w:rsidR="000175F6" w:rsidRPr="000175F6">
          <w:rPr>
            <w:rStyle w:val="a8"/>
            <w:color w:val="1F4D78" w:themeColor="accent1" w:themeShade="7F"/>
            <w:u w:val="none"/>
          </w:rPr>
          <w:t>MouseEvent</w:t>
        </w:r>
        <w:proofErr w:type="spellEnd"/>
      </w:hyperlink>
    </w:p>
    <w:p w14:paraId="0B946D26" w14:textId="77777777" w:rsidR="007D12DE" w:rsidRPr="00B83A93" w:rsidRDefault="007D12DE" w:rsidP="007D12DE">
      <w:pPr>
        <w:pStyle w:val="a5"/>
        <w:rPr>
          <w:b/>
          <w:bCs/>
        </w:rPr>
      </w:pPr>
      <w:r>
        <w:t>Некоторые свойства и методы: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D12DE" w:rsidRPr="004D1B4F" w14:paraId="0DD8DC7D" w14:textId="77777777" w:rsidTr="004E7CFA">
        <w:tc>
          <w:tcPr>
            <w:tcW w:w="10768" w:type="dxa"/>
            <w:shd w:val="clear" w:color="auto" w:fill="F5F5F5"/>
          </w:tcPr>
          <w:p w14:paraId="582BFC2E" w14:textId="77777777" w:rsidR="007D12DE" w:rsidRPr="004D1B4F" w:rsidRDefault="007D12DE" w:rsidP="007D12DE">
            <w:pPr>
              <w:pStyle w:val="a4"/>
              <w:rPr>
                <w:lang w:val="ru-RU"/>
              </w:rPr>
            </w:pPr>
          </w:p>
          <w:p w14:paraId="2A766573" w14:textId="77777777" w:rsidR="002B1622" w:rsidRPr="001F4970" w:rsidRDefault="000F3887" w:rsidP="002B1622">
            <w:pPr>
              <w:pStyle w:val="a4"/>
              <w:rPr>
                <w:lang w:val="ru-RU"/>
              </w:rPr>
            </w:pPr>
            <w:hyperlink r:id="rId1194" w:tooltip="Currently only available in English (US)" w:history="1">
              <w:proofErr w:type="spellStart"/>
              <w:r w:rsidR="002B1622" w:rsidRPr="004D1B4F">
                <w:rPr>
                  <w:rStyle w:val="a8"/>
                  <w:u w:val="none"/>
                </w:rPr>
                <w:t>MouseEvent</w:t>
              </w:r>
              <w:proofErr w:type="spellEnd"/>
              <w:r w:rsidR="002B1622" w:rsidRPr="004D1B4F">
                <w:rPr>
                  <w:rStyle w:val="a8"/>
                  <w:u w:val="none"/>
                  <w:lang w:val="ru-RU"/>
                </w:rPr>
                <w:t>.</w:t>
              </w:r>
              <w:proofErr w:type="spellStart"/>
              <w:r w:rsidR="002B1622" w:rsidRPr="004D1B4F">
                <w:rPr>
                  <w:rStyle w:val="a8"/>
                  <w:u w:val="none"/>
                </w:rPr>
                <w:t>altKey</w:t>
              </w:r>
              <w:proofErr w:type="spellEnd"/>
            </w:hyperlink>
          </w:p>
          <w:p w14:paraId="1B1EC678" w14:textId="77777777" w:rsidR="002B1622" w:rsidRPr="004D1B4F" w:rsidRDefault="002B1622" w:rsidP="002B1622">
            <w:pPr>
              <w:pStyle w:val="a4"/>
              <w:rPr>
                <w:lang w:val="ru-RU"/>
              </w:rPr>
            </w:pPr>
            <w:r w:rsidRPr="004D1B4F">
              <w:t>true</w:t>
            </w:r>
            <w:r w:rsidRPr="004D1B4F">
              <w:rPr>
                <w:lang w:val="ru-RU"/>
              </w:rPr>
              <w:t>,</w:t>
            </w:r>
            <w:r w:rsidRPr="004D1B4F">
              <w:t> </w:t>
            </w:r>
            <w:r w:rsidRPr="004D1B4F">
              <w:rPr>
                <w:lang w:val="ru-RU"/>
              </w:rPr>
              <w:t xml:space="preserve">если клавиша </w:t>
            </w:r>
            <w:r w:rsidRPr="004D1B4F">
              <w:t>alt </w:t>
            </w:r>
            <w:r w:rsidRPr="004D1B4F">
              <w:rPr>
                <w:lang w:val="ru-RU"/>
              </w:rPr>
              <w:t>была нажата во время движения мыши.</w:t>
            </w:r>
          </w:p>
          <w:p w14:paraId="06B0AD55" w14:textId="77777777" w:rsidR="000241C9" w:rsidRPr="004D1B4F" w:rsidRDefault="000F3887" w:rsidP="000241C9">
            <w:pPr>
              <w:pStyle w:val="a4"/>
              <w:rPr>
                <w:lang w:val="ru-RU"/>
              </w:rPr>
            </w:pPr>
            <w:hyperlink r:id="rId1195" w:history="1">
              <w:proofErr w:type="spellStart"/>
              <w:r w:rsidR="000241C9" w:rsidRPr="004D1B4F">
                <w:rPr>
                  <w:rStyle w:val="a8"/>
                  <w:u w:val="none"/>
                </w:rPr>
                <w:t>MouseEvent</w:t>
              </w:r>
              <w:proofErr w:type="spellEnd"/>
              <w:r w:rsidR="000241C9" w:rsidRPr="004D1B4F">
                <w:rPr>
                  <w:rStyle w:val="a8"/>
                  <w:u w:val="none"/>
                  <w:lang w:val="ru-RU"/>
                </w:rPr>
                <w:t>.</w:t>
              </w:r>
              <w:proofErr w:type="spellStart"/>
              <w:r w:rsidR="000241C9" w:rsidRPr="004D1B4F">
                <w:rPr>
                  <w:rStyle w:val="a8"/>
                  <w:u w:val="none"/>
                </w:rPr>
                <w:t>shiftKey</w:t>
              </w:r>
              <w:proofErr w:type="spellEnd"/>
            </w:hyperlink>
            <w:r w:rsidR="000241C9" w:rsidRPr="004D1B4F">
              <w:rPr>
                <w:lang w:val="ru-RU"/>
              </w:rPr>
              <w:t xml:space="preserve"> </w:t>
            </w:r>
          </w:p>
          <w:p w14:paraId="42F65126" w14:textId="77777777" w:rsidR="000241C9" w:rsidRPr="004D1B4F" w:rsidRDefault="000241C9" w:rsidP="002B1622">
            <w:pPr>
              <w:pStyle w:val="a4"/>
              <w:rPr>
                <w:lang w:val="ru-RU"/>
              </w:rPr>
            </w:pPr>
            <w:r w:rsidRPr="004D1B4F">
              <w:t>true</w:t>
            </w:r>
            <w:r w:rsidRPr="004D1B4F">
              <w:rPr>
                <w:lang w:val="ru-RU"/>
              </w:rPr>
              <w:t xml:space="preserve"> если клавиша </w:t>
            </w:r>
            <w:r w:rsidRPr="004D1B4F">
              <w:t>shift</w:t>
            </w:r>
            <w:r w:rsidRPr="004D1B4F">
              <w:rPr>
                <w:lang w:val="ru-RU"/>
              </w:rPr>
              <w:t xml:space="preserve"> была нажата, когда произошло событие мыши.</w:t>
            </w:r>
          </w:p>
          <w:p w14:paraId="7E93EC47" w14:textId="77777777" w:rsidR="002B1622" w:rsidRPr="004D1B4F" w:rsidRDefault="000F3887" w:rsidP="002B1622">
            <w:pPr>
              <w:pStyle w:val="a4"/>
              <w:rPr>
                <w:lang w:val="ru-RU"/>
              </w:rPr>
            </w:pPr>
            <w:hyperlink r:id="rId1196" w:history="1">
              <w:proofErr w:type="spellStart"/>
              <w:r w:rsidR="002B1622" w:rsidRPr="004D1B4F">
                <w:rPr>
                  <w:rStyle w:val="a8"/>
                  <w:u w:val="none"/>
                </w:rPr>
                <w:t>MouseEvent</w:t>
              </w:r>
              <w:proofErr w:type="spellEnd"/>
              <w:r w:rsidR="002B1622" w:rsidRPr="004D1B4F">
                <w:rPr>
                  <w:rStyle w:val="a8"/>
                  <w:u w:val="none"/>
                  <w:lang w:val="ru-RU"/>
                </w:rPr>
                <w:t>.</w:t>
              </w:r>
              <w:proofErr w:type="spellStart"/>
              <w:r w:rsidR="002B1622" w:rsidRPr="004D1B4F">
                <w:rPr>
                  <w:rStyle w:val="a8"/>
                  <w:u w:val="none"/>
                </w:rPr>
                <w:t>ctrlKey</w:t>
              </w:r>
              <w:proofErr w:type="spellEnd"/>
            </w:hyperlink>
            <w:r w:rsidR="002B1622" w:rsidRPr="004D1B4F">
              <w:rPr>
                <w:lang w:val="ru-RU"/>
              </w:rPr>
              <w:t xml:space="preserve"> Только для чтения </w:t>
            </w:r>
          </w:p>
          <w:p w14:paraId="0BDC58F5" w14:textId="77777777" w:rsidR="000241C9" w:rsidRPr="004D1B4F" w:rsidRDefault="002B1622" w:rsidP="002B1622">
            <w:pPr>
              <w:pStyle w:val="a4"/>
              <w:rPr>
                <w:lang w:val="ru-RU"/>
              </w:rPr>
            </w:pPr>
            <w:r w:rsidRPr="004D1B4F">
              <w:t>true</w:t>
            </w:r>
            <w:r w:rsidRPr="004D1B4F">
              <w:rPr>
                <w:lang w:val="ru-RU"/>
              </w:rPr>
              <w:t>,</w:t>
            </w:r>
            <w:r w:rsidRPr="004D1B4F">
              <w:t> </w:t>
            </w:r>
            <w:r w:rsidRPr="004D1B4F">
              <w:rPr>
                <w:lang w:val="ru-RU"/>
              </w:rPr>
              <w:t xml:space="preserve">если клавиша </w:t>
            </w:r>
            <w:r w:rsidRPr="004D1B4F">
              <w:t>control </w:t>
            </w:r>
            <w:r w:rsidRPr="004D1B4F">
              <w:rPr>
                <w:lang w:val="ru-RU"/>
              </w:rPr>
              <w:t>была нажата во время движения мыши.</w:t>
            </w:r>
          </w:p>
          <w:p w14:paraId="1F4D578B" w14:textId="77777777" w:rsidR="002B1622" w:rsidRPr="004D1B4F" w:rsidRDefault="000F3887" w:rsidP="002B1622">
            <w:pPr>
              <w:pStyle w:val="a4"/>
              <w:rPr>
                <w:lang w:val="ru-RU"/>
              </w:rPr>
            </w:pPr>
            <w:hyperlink r:id="rId1197" w:tooltip="Currently only available in English (US)" w:history="1">
              <w:proofErr w:type="spellStart"/>
              <w:r w:rsidR="002B1622" w:rsidRPr="004D1B4F">
                <w:rPr>
                  <w:rStyle w:val="a8"/>
                  <w:u w:val="none"/>
                </w:rPr>
                <w:t>MouseEvent</w:t>
              </w:r>
              <w:proofErr w:type="spellEnd"/>
              <w:r w:rsidR="002B1622" w:rsidRPr="004D1B4F">
                <w:rPr>
                  <w:rStyle w:val="a8"/>
                  <w:u w:val="none"/>
                  <w:lang w:val="ru-RU"/>
                </w:rPr>
                <w:t>.</w:t>
              </w:r>
              <w:proofErr w:type="spellStart"/>
              <w:r w:rsidR="002B1622" w:rsidRPr="004D1B4F">
                <w:rPr>
                  <w:rStyle w:val="a8"/>
                  <w:u w:val="none"/>
                </w:rPr>
                <w:t>metaKey</w:t>
              </w:r>
              <w:proofErr w:type="spellEnd"/>
            </w:hyperlink>
          </w:p>
          <w:p w14:paraId="75242D3C" w14:textId="77777777" w:rsidR="002B1622" w:rsidRPr="004D1B4F" w:rsidRDefault="002B1622" w:rsidP="002B1622">
            <w:pPr>
              <w:pStyle w:val="a4"/>
              <w:rPr>
                <w:lang w:val="ru-RU"/>
              </w:rPr>
            </w:pPr>
            <w:r w:rsidRPr="004D1B4F">
              <w:t>true</w:t>
            </w:r>
            <w:r w:rsidRPr="004D1B4F">
              <w:rPr>
                <w:lang w:val="ru-RU"/>
              </w:rPr>
              <w:t>,</w:t>
            </w:r>
            <w:r w:rsidRPr="004D1B4F">
              <w:t> </w:t>
            </w:r>
            <w:r w:rsidRPr="004D1B4F">
              <w:rPr>
                <w:lang w:val="ru-RU"/>
              </w:rPr>
              <w:t xml:space="preserve">если клавиша </w:t>
            </w:r>
            <w:r w:rsidRPr="004D1B4F">
              <w:t>meta</w:t>
            </w:r>
            <w:r w:rsidRPr="004D1B4F">
              <w:rPr>
                <w:lang w:val="ru-RU"/>
              </w:rPr>
              <w:t xml:space="preserve"> была нажата во время движения мыши.</w:t>
            </w:r>
          </w:p>
          <w:p w14:paraId="07E84A6A" w14:textId="77777777" w:rsidR="002B1622" w:rsidRPr="004D1B4F" w:rsidRDefault="002B1622" w:rsidP="002B1622">
            <w:pPr>
              <w:pStyle w:val="a4"/>
              <w:rPr>
                <w:lang w:val="ru-RU"/>
              </w:rPr>
            </w:pPr>
          </w:p>
          <w:p w14:paraId="757B8278" w14:textId="77777777" w:rsidR="002B1622" w:rsidRPr="001F4970" w:rsidRDefault="000F3887" w:rsidP="002B1622">
            <w:pPr>
              <w:pStyle w:val="a4"/>
              <w:rPr>
                <w:lang w:val="ru-RU"/>
              </w:rPr>
            </w:pPr>
            <w:hyperlink r:id="rId1198" w:history="1">
              <w:proofErr w:type="spellStart"/>
              <w:r w:rsidR="002B1622" w:rsidRPr="004D1B4F">
                <w:rPr>
                  <w:rStyle w:val="a8"/>
                  <w:u w:val="none"/>
                </w:rPr>
                <w:t>MouseEvent</w:t>
              </w:r>
              <w:proofErr w:type="spellEnd"/>
              <w:r w:rsidR="002B1622" w:rsidRPr="004D1B4F">
                <w:rPr>
                  <w:rStyle w:val="a8"/>
                  <w:u w:val="none"/>
                  <w:lang w:val="ru-RU"/>
                </w:rPr>
                <w:t>.</w:t>
              </w:r>
              <w:r w:rsidR="002B1622" w:rsidRPr="004D1B4F">
                <w:rPr>
                  <w:rStyle w:val="a8"/>
                  <w:u w:val="none"/>
                </w:rPr>
                <w:t>button</w:t>
              </w:r>
            </w:hyperlink>
          </w:p>
          <w:p w14:paraId="1E493E1E" w14:textId="77777777" w:rsidR="002B1622" w:rsidRPr="004D1B4F" w:rsidRDefault="002B1622" w:rsidP="002B1622">
            <w:pPr>
              <w:pStyle w:val="a4"/>
              <w:rPr>
                <w:lang w:val="ru-RU"/>
              </w:rPr>
            </w:pPr>
            <w:r w:rsidRPr="004D1B4F">
              <w:rPr>
                <w:lang w:val="ru-RU"/>
              </w:rPr>
              <w:t>Представляет код клавиши, нажатой в то время, когда произошло событие мыши.</w:t>
            </w:r>
          </w:p>
          <w:p w14:paraId="7AE0B693" w14:textId="77777777" w:rsidR="002B1622" w:rsidRPr="004D1B4F" w:rsidRDefault="000F3887" w:rsidP="002B1622">
            <w:pPr>
              <w:pStyle w:val="a4"/>
              <w:rPr>
                <w:lang w:val="ru-RU"/>
              </w:rPr>
            </w:pPr>
            <w:hyperlink r:id="rId1199" w:history="1">
              <w:proofErr w:type="spellStart"/>
              <w:r w:rsidR="002B1622" w:rsidRPr="004D1B4F">
                <w:rPr>
                  <w:rStyle w:val="a8"/>
                  <w:u w:val="none"/>
                </w:rPr>
                <w:t>MouseEvent</w:t>
              </w:r>
              <w:proofErr w:type="spellEnd"/>
              <w:r w:rsidR="002B1622" w:rsidRPr="004D1B4F">
                <w:rPr>
                  <w:rStyle w:val="a8"/>
                  <w:u w:val="none"/>
                  <w:lang w:val="ru-RU"/>
                </w:rPr>
                <w:t>.</w:t>
              </w:r>
              <w:r w:rsidR="002B1622" w:rsidRPr="004D1B4F">
                <w:rPr>
                  <w:rStyle w:val="a8"/>
                  <w:u w:val="none"/>
                </w:rPr>
                <w:t>buttons</w:t>
              </w:r>
            </w:hyperlink>
          </w:p>
          <w:p w14:paraId="19C90FA7" w14:textId="77777777" w:rsidR="002B1622" w:rsidRPr="004D1B4F" w:rsidRDefault="002B1622" w:rsidP="002B1622">
            <w:pPr>
              <w:pStyle w:val="a4"/>
              <w:rPr>
                <w:lang w:val="ru-RU"/>
              </w:rPr>
            </w:pPr>
            <w:r w:rsidRPr="004D1B4F">
              <w:rPr>
                <w:lang w:val="ru-RU"/>
              </w:rPr>
              <w:t>Отображает, какие клавиши были нажаты во время движения мыши.</w:t>
            </w:r>
          </w:p>
          <w:p w14:paraId="516A4306" w14:textId="77777777" w:rsidR="002B1622" w:rsidRPr="004D1B4F" w:rsidRDefault="002B1622" w:rsidP="002B1622">
            <w:pPr>
              <w:pStyle w:val="a4"/>
              <w:rPr>
                <w:lang w:val="ru-RU"/>
              </w:rPr>
            </w:pPr>
          </w:p>
          <w:p w14:paraId="749A1059" w14:textId="77777777" w:rsidR="002B1622" w:rsidRPr="004D1B4F" w:rsidRDefault="000F3887" w:rsidP="002B1622">
            <w:pPr>
              <w:pStyle w:val="a4"/>
              <w:rPr>
                <w:lang w:val="ru-RU"/>
              </w:rPr>
            </w:pPr>
            <w:hyperlink r:id="rId1200" w:history="1">
              <w:proofErr w:type="spellStart"/>
              <w:r w:rsidR="002B1622" w:rsidRPr="004D1B4F">
                <w:rPr>
                  <w:rStyle w:val="a8"/>
                  <w:u w:val="none"/>
                </w:rPr>
                <w:t>MouseEvent</w:t>
              </w:r>
              <w:proofErr w:type="spellEnd"/>
              <w:r w:rsidR="002B1622" w:rsidRPr="004D1B4F">
                <w:rPr>
                  <w:rStyle w:val="a8"/>
                  <w:u w:val="none"/>
                  <w:lang w:val="ru-RU"/>
                </w:rPr>
                <w:t>.</w:t>
              </w:r>
              <w:proofErr w:type="spellStart"/>
              <w:r w:rsidR="002B1622" w:rsidRPr="004D1B4F">
                <w:rPr>
                  <w:rStyle w:val="a8"/>
                  <w:u w:val="none"/>
                </w:rPr>
                <w:t>clientX</w:t>
              </w:r>
              <w:proofErr w:type="spellEnd"/>
            </w:hyperlink>
            <w:r w:rsidR="002B1622" w:rsidRPr="004D1B4F">
              <w:rPr>
                <w:lang w:val="ru-RU"/>
              </w:rPr>
              <w:t xml:space="preserve"> </w:t>
            </w:r>
          </w:p>
          <w:p w14:paraId="557217FF" w14:textId="77777777" w:rsidR="002B1622" w:rsidRPr="004D1B4F" w:rsidRDefault="002B1622" w:rsidP="002B1622">
            <w:pPr>
              <w:pStyle w:val="a4"/>
              <w:rPr>
                <w:lang w:val="ru-RU"/>
              </w:rPr>
            </w:pPr>
            <w:r w:rsidRPr="004D1B4F">
              <w:rPr>
                <w:lang w:val="ru-RU"/>
              </w:rPr>
              <w:t xml:space="preserve">Отображение </w:t>
            </w:r>
            <w:r w:rsidRPr="004D1B4F">
              <w:t>X</w:t>
            </w:r>
            <w:r w:rsidRPr="004D1B4F">
              <w:rPr>
                <w:lang w:val="ru-RU"/>
              </w:rPr>
              <w:t xml:space="preserve"> координат курсора мыши</w:t>
            </w:r>
            <w:r w:rsidRPr="004D1B4F">
              <w:t> </w:t>
            </w:r>
            <w:r w:rsidRPr="004D1B4F">
              <w:rPr>
                <w:lang w:val="ru-RU"/>
              </w:rPr>
              <w:t>в локальной системе координат (</w:t>
            </w:r>
            <w:r w:rsidRPr="004D1B4F">
              <w:t>DOM</w:t>
            </w:r>
            <w:r w:rsidRPr="004D1B4F">
              <w:rPr>
                <w:lang w:val="ru-RU"/>
              </w:rPr>
              <w:t xml:space="preserve"> контент).</w:t>
            </w:r>
          </w:p>
          <w:p w14:paraId="150F809C" w14:textId="77777777" w:rsidR="002B1622" w:rsidRPr="004D1B4F" w:rsidRDefault="000F3887" w:rsidP="002B1622">
            <w:pPr>
              <w:pStyle w:val="a4"/>
              <w:rPr>
                <w:lang w:val="ru-RU"/>
              </w:rPr>
            </w:pPr>
            <w:hyperlink r:id="rId1201" w:history="1">
              <w:proofErr w:type="spellStart"/>
              <w:r w:rsidR="002B1622" w:rsidRPr="004D1B4F">
                <w:rPr>
                  <w:rStyle w:val="a8"/>
                  <w:u w:val="none"/>
                </w:rPr>
                <w:t>MouseEvent</w:t>
              </w:r>
              <w:proofErr w:type="spellEnd"/>
              <w:r w:rsidR="002B1622" w:rsidRPr="004D1B4F">
                <w:rPr>
                  <w:rStyle w:val="a8"/>
                  <w:u w:val="none"/>
                  <w:lang w:val="ru-RU"/>
                </w:rPr>
                <w:t>.</w:t>
              </w:r>
              <w:proofErr w:type="spellStart"/>
              <w:r w:rsidR="002B1622" w:rsidRPr="004D1B4F">
                <w:rPr>
                  <w:rStyle w:val="a8"/>
                  <w:u w:val="none"/>
                </w:rPr>
                <w:t>clientY</w:t>
              </w:r>
              <w:proofErr w:type="spellEnd"/>
            </w:hyperlink>
            <w:r w:rsidR="002B1622" w:rsidRPr="004D1B4F">
              <w:rPr>
                <w:lang w:val="ru-RU"/>
              </w:rPr>
              <w:t xml:space="preserve"> </w:t>
            </w:r>
          </w:p>
          <w:p w14:paraId="0EC59487" w14:textId="77777777" w:rsidR="002B1622" w:rsidRPr="004D1B4F" w:rsidRDefault="002B1622" w:rsidP="002B1622">
            <w:pPr>
              <w:pStyle w:val="a4"/>
              <w:rPr>
                <w:lang w:val="ru-RU"/>
              </w:rPr>
            </w:pPr>
            <w:r w:rsidRPr="004D1B4F">
              <w:rPr>
                <w:lang w:val="ru-RU"/>
              </w:rPr>
              <w:t xml:space="preserve">Отображение </w:t>
            </w:r>
            <w:r w:rsidRPr="004D1B4F">
              <w:t>Y </w:t>
            </w:r>
            <w:r w:rsidRPr="004D1B4F">
              <w:rPr>
                <w:lang w:val="ru-RU"/>
              </w:rPr>
              <w:t>координат курсора мыши</w:t>
            </w:r>
            <w:r w:rsidRPr="004D1B4F">
              <w:t> </w:t>
            </w:r>
            <w:r w:rsidRPr="004D1B4F">
              <w:rPr>
                <w:lang w:val="ru-RU"/>
              </w:rPr>
              <w:t>в локальной системе координат (</w:t>
            </w:r>
            <w:r w:rsidRPr="004D1B4F">
              <w:t>DOM</w:t>
            </w:r>
            <w:r w:rsidRPr="004D1B4F">
              <w:rPr>
                <w:lang w:val="ru-RU"/>
              </w:rPr>
              <w:t xml:space="preserve"> контент).</w:t>
            </w:r>
          </w:p>
          <w:p w14:paraId="4CDFA6D4" w14:textId="77777777" w:rsidR="002B1622" w:rsidRPr="004D1B4F" w:rsidRDefault="002B1622" w:rsidP="002B1622">
            <w:pPr>
              <w:pStyle w:val="a4"/>
              <w:rPr>
                <w:lang w:val="ru-RU"/>
              </w:rPr>
            </w:pPr>
          </w:p>
          <w:p w14:paraId="3B0FFE2A" w14:textId="77777777" w:rsidR="002B1622" w:rsidRPr="004D1B4F" w:rsidRDefault="000F3887" w:rsidP="002B1622">
            <w:pPr>
              <w:pStyle w:val="a4"/>
              <w:rPr>
                <w:lang w:val="ru-RU"/>
              </w:rPr>
            </w:pPr>
            <w:hyperlink r:id="rId1202" w:history="1">
              <w:proofErr w:type="spellStart"/>
              <w:r w:rsidR="002B1622" w:rsidRPr="004D1B4F">
                <w:rPr>
                  <w:rStyle w:val="a8"/>
                  <w:u w:val="none"/>
                </w:rPr>
                <w:t>MouseEvent</w:t>
              </w:r>
              <w:proofErr w:type="spellEnd"/>
              <w:r w:rsidR="002B1622" w:rsidRPr="004D1B4F">
                <w:rPr>
                  <w:rStyle w:val="a8"/>
                  <w:u w:val="none"/>
                  <w:lang w:val="ru-RU"/>
                </w:rPr>
                <w:t>.</w:t>
              </w:r>
              <w:proofErr w:type="spellStart"/>
              <w:r w:rsidR="002B1622" w:rsidRPr="004D1B4F">
                <w:rPr>
                  <w:rStyle w:val="a8"/>
                  <w:u w:val="none"/>
                </w:rPr>
                <w:t>offsetX</w:t>
              </w:r>
              <w:proofErr w:type="spellEnd"/>
            </w:hyperlink>
            <w:r w:rsidR="002B1622" w:rsidRPr="004D1B4F">
              <w:rPr>
                <w:lang w:val="ru-RU"/>
              </w:rPr>
              <w:t xml:space="preserve"> </w:t>
            </w:r>
          </w:p>
          <w:p w14:paraId="6F96615B" w14:textId="77777777" w:rsidR="002B1622" w:rsidRPr="004D1B4F" w:rsidRDefault="002B1622" w:rsidP="002B1622">
            <w:pPr>
              <w:pStyle w:val="a4"/>
              <w:rPr>
                <w:lang w:val="ru-RU"/>
              </w:rPr>
            </w:pPr>
            <w:r w:rsidRPr="004D1B4F">
              <w:rPr>
                <w:lang w:val="ru-RU"/>
              </w:rPr>
              <w:t xml:space="preserve">Отображает </w:t>
            </w:r>
            <w:r w:rsidRPr="004D1B4F">
              <w:t>X</w:t>
            </w:r>
            <w:r w:rsidRPr="004D1B4F">
              <w:rPr>
                <w:lang w:val="ru-RU"/>
              </w:rPr>
              <w:t xml:space="preserve"> координат указателя мыши относительно позиции границы отступа целевого узла.</w:t>
            </w:r>
          </w:p>
          <w:p w14:paraId="7721C090" w14:textId="77777777" w:rsidR="002B1622" w:rsidRPr="004D1B4F" w:rsidRDefault="000F3887" w:rsidP="002B1622">
            <w:pPr>
              <w:pStyle w:val="a4"/>
              <w:rPr>
                <w:lang w:val="ru-RU"/>
              </w:rPr>
            </w:pPr>
            <w:hyperlink r:id="rId1203" w:tooltip="Currently only available in English (US)" w:history="1">
              <w:proofErr w:type="spellStart"/>
              <w:r w:rsidR="002B1622" w:rsidRPr="004D1B4F">
                <w:rPr>
                  <w:rStyle w:val="a8"/>
                  <w:u w:val="none"/>
                </w:rPr>
                <w:t>MouseEvent</w:t>
              </w:r>
              <w:proofErr w:type="spellEnd"/>
              <w:r w:rsidR="002B1622" w:rsidRPr="004D1B4F">
                <w:rPr>
                  <w:rStyle w:val="a8"/>
                  <w:u w:val="none"/>
                  <w:lang w:val="ru-RU"/>
                </w:rPr>
                <w:t>.</w:t>
              </w:r>
              <w:proofErr w:type="spellStart"/>
              <w:r w:rsidR="002B1622" w:rsidRPr="004D1B4F">
                <w:rPr>
                  <w:rStyle w:val="a8"/>
                  <w:u w:val="none"/>
                </w:rPr>
                <w:t>offsetY</w:t>
              </w:r>
              <w:proofErr w:type="spellEnd"/>
            </w:hyperlink>
            <w:r w:rsidR="002B1622" w:rsidRPr="004D1B4F">
              <w:rPr>
                <w:lang w:val="ru-RU"/>
              </w:rPr>
              <w:t xml:space="preserve"> </w:t>
            </w:r>
          </w:p>
          <w:p w14:paraId="64E552B7" w14:textId="77777777" w:rsidR="002B1622" w:rsidRPr="004D1B4F" w:rsidRDefault="002B1622" w:rsidP="002B1622">
            <w:pPr>
              <w:pStyle w:val="a4"/>
              <w:rPr>
                <w:lang w:val="ru-RU"/>
              </w:rPr>
            </w:pPr>
            <w:r w:rsidRPr="004D1B4F">
              <w:rPr>
                <w:lang w:val="ru-RU"/>
              </w:rPr>
              <w:t xml:space="preserve">Отображает </w:t>
            </w:r>
            <w:r w:rsidRPr="004D1B4F">
              <w:t>Y </w:t>
            </w:r>
            <w:r w:rsidRPr="004D1B4F">
              <w:rPr>
                <w:lang w:val="ru-RU"/>
              </w:rPr>
              <w:t>координат указателя мыши относительно позиции границы отступа целевого узла.</w:t>
            </w:r>
          </w:p>
          <w:p w14:paraId="4CA320CE" w14:textId="77777777" w:rsidR="000241C9" w:rsidRPr="001F4970" w:rsidRDefault="000241C9" w:rsidP="002B1622">
            <w:pPr>
              <w:pStyle w:val="a4"/>
              <w:rPr>
                <w:lang w:val="ru-RU"/>
              </w:rPr>
            </w:pPr>
          </w:p>
          <w:p w14:paraId="292E4F03" w14:textId="77777777" w:rsidR="004D1B4F" w:rsidRPr="001F4970" w:rsidRDefault="004D1B4F" w:rsidP="002B1622">
            <w:pPr>
              <w:pStyle w:val="a4"/>
              <w:rPr>
                <w:lang w:val="ru-RU"/>
              </w:rPr>
            </w:pPr>
          </w:p>
          <w:p w14:paraId="7099E733" w14:textId="77777777" w:rsidR="002B1622" w:rsidRPr="001F4970" w:rsidRDefault="000F3887" w:rsidP="002B1622">
            <w:pPr>
              <w:pStyle w:val="a4"/>
              <w:rPr>
                <w:lang w:val="ru-RU"/>
              </w:rPr>
            </w:pPr>
            <w:hyperlink r:id="rId1204" w:tooltip="Currently only available in English (US)" w:history="1">
              <w:proofErr w:type="spellStart"/>
              <w:r w:rsidR="002B1622" w:rsidRPr="004D1B4F">
                <w:rPr>
                  <w:rStyle w:val="a8"/>
                  <w:u w:val="none"/>
                </w:rPr>
                <w:t>MouseEvent</w:t>
              </w:r>
              <w:proofErr w:type="spellEnd"/>
              <w:r w:rsidR="002B1622" w:rsidRPr="001F4970">
                <w:rPr>
                  <w:rStyle w:val="a8"/>
                  <w:u w:val="none"/>
                  <w:lang w:val="ru-RU"/>
                </w:rPr>
                <w:t>.</w:t>
              </w:r>
              <w:proofErr w:type="spellStart"/>
              <w:r w:rsidR="002B1622" w:rsidRPr="004D1B4F">
                <w:rPr>
                  <w:rStyle w:val="a8"/>
                  <w:u w:val="none"/>
                </w:rPr>
                <w:t>relatedTarget</w:t>
              </w:r>
              <w:proofErr w:type="spellEnd"/>
            </w:hyperlink>
            <w:r w:rsidR="002B1622" w:rsidRPr="001F4970">
              <w:rPr>
                <w:lang w:val="ru-RU"/>
              </w:rPr>
              <w:t xml:space="preserve"> </w:t>
            </w:r>
          </w:p>
          <w:p w14:paraId="5B4789CF" w14:textId="77777777" w:rsidR="002B1622" w:rsidRPr="004D1B4F" w:rsidRDefault="002B1622" w:rsidP="002B1622">
            <w:pPr>
              <w:pStyle w:val="a4"/>
              <w:rPr>
                <w:lang w:val="ru-RU"/>
              </w:rPr>
            </w:pPr>
            <w:r w:rsidRPr="004D1B4F">
              <w:rPr>
                <w:lang w:val="ru-RU"/>
              </w:rPr>
              <w:t>Второстепенная цель события, если таковая есть.</w:t>
            </w:r>
          </w:p>
          <w:p w14:paraId="627EB4D2" w14:textId="77777777" w:rsidR="000241C9" w:rsidRPr="004D1B4F" w:rsidRDefault="000241C9" w:rsidP="002B1622">
            <w:pPr>
              <w:pStyle w:val="a4"/>
              <w:rPr>
                <w:lang w:val="ru-RU"/>
              </w:rPr>
            </w:pPr>
          </w:p>
          <w:p w14:paraId="31EBC856" w14:textId="77777777" w:rsidR="00333BF7" w:rsidRPr="004D1B4F" w:rsidRDefault="000F3887" w:rsidP="00333BF7">
            <w:pPr>
              <w:pStyle w:val="a4"/>
              <w:rPr>
                <w:lang w:val="ru-RU"/>
              </w:rPr>
            </w:pPr>
            <w:hyperlink r:id="rId1205" w:history="1">
              <w:proofErr w:type="spellStart"/>
              <w:r w:rsidR="00333BF7" w:rsidRPr="004D1B4F">
                <w:rPr>
                  <w:rStyle w:val="a8"/>
                  <w:u w:val="none"/>
                </w:rPr>
                <w:t>MouseEvent</w:t>
              </w:r>
              <w:proofErr w:type="spellEnd"/>
              <w:r w:rsidR="00333BF7" w:rsidRPr="004D1B4F">
                <w:rPr>
                  <w:rStyle w:val="a8"/>
                  <w:u w:val="none"/>
                  <w:lang w:val="ru-RU"/>
                </w:rPr>
                <w:t>.</w:t>
              </w:r>
              <w:proofErr w:type="spellStart"/>
              <w:r w:rsidR="00333BF7" w:rsidRPr="004D1B4F">
                <w:rPr>
                  <w:rStyle w:val="a8"/>
                  <w:u w:val="none"/>
                </w:rPr>
                <w:t>pageX</w:t>
              </w:r>
              <w:proofErr w:type="spellEnd"/>
            </w:hyperlink>
            <w:r w:rsidR="00333BF7" w:rsidRPr="004D1B4F">
              <w:rPr>
                <w:lang w:val="ru-RU"/>
              </w:rPr>
              <w:t xml:space="preserve"> </w:t>
            </w:r>
          </w:p>
          <w:p w14:paraId="3D71623C" w14:textId="77777777" w:rsidR="00333BF7" w:rsidRPr="004D1B4F" w:rsidRDefault="00333BF7" w:rsidP="00333BF7">
            <w:pPr>
              <w:pStyle w:val="a4"/>
              <w:rPr>
                <w:lang w:val="ru-RU"/>
              </w:rPr>
            </w:pPr>
            <w:r w:rsidRPr="004D1B4F">
              <w:rPr>
                <w:lang w:val="ru-RU"/>
              </w:rPr>
              <w:t xml:space="preserve">Отображает </w:t>
            </w:r>
            <w:r w:rsidRPr="004D1B4F">
              <w:t>X</w:t>
            </w:r>
            <w:r w:rsidRPr="004D1B4F">
              <w:rPr>
                <w:lang w:val="ru-RU"/>
              </w:rPr>
              <w:t xml:space="preserve"> координат указателя мыши относительно всего документа.</w:t>
            </w:r>
          </w:p>
          <w:p w14:paraId="41D26D37" w14:textId="77777777" w:rsidR="00333BF7" w:rsidRPr="004D1B4F" w:rsidRDefault="000F3887" w:rsidP="00333BF7">
            <w:pPr>
              <w:pStyle w:val="a4"/>
              <w:rPr>
                <w:lang w:val="ru-RU"/>
              </w:rPr>
            </w:pPr>
            <w:hyperlink r:id="rId1206" w:tooltip="Currently only available in English (US)" w:history="1">
              <w:proofErr w:type="spellStart"/>
              <w:r w:rsidR="00333BF7" w:rsidRPr="004D1B4F">
                <w:rPr>
                  <w:rStyle w:val="a8"/>
                  <w:u w:val="none"/>
                </w:rPr>
                <w:t>MouseEvent</w:t>
              </w:r>
              <w:proofErr w:type="spellEnd"/>
              <w:r w:rsidR="00333BF7" w:rsidRPr="004D1B4F">
                <w:rPr>
                  <w:rStyle w:val="a8"/>
                  <w:u w:val="none"/>
                  <w:lang w:val="ru-RU"/>
                </w:rPr>
                <w:t>.</w:t>
              </w:r>
              <w:proofErr w:type="spellStart"/>
              <w:r w:rsidR="00333BF7" w:rsidRPr="004D1B4F">
                <w:rPr>
                  <w:rStyle w:val="a8"/>
                  <w:u w:val="none"/>
                </w:rPr>
                <w:t>pageY</w:t>
              </w:r>
              <w:proofErr w:type="spellEnd"/>
            </w:hyperlink>
            <w:r w:rsidR="00333BF7" w:rsidRPr="004D1B4F">
              <w:rPr>
                <w:lang w:val="ru-RU"/>
              </w:rPr>
              <w:t xml:space="preserve"> </w:t>
            </w:r>
          </w:p>
          <w:p w14:paraId="40B4B384" w14:textId="77777777" w:rsidR="00333BF7" w:rsidRPr="004D1B4F" w:rsidRDefault="00333BF7" w:rsidP="002B1622">
            <w:pPr>
              <w:pStyle w:val="a4"/>
              <w:rPr>
                <w:lang w:val="ru-RU"/>
              </w:rPr>
            </w:pPr>
            <w:r w:rsidRPr="004D1B4F">
              <w:rPr>
                <w:lang w:val="ru-RU"/>
              </w:rPr>
              <w:t xml:space="preserve">Отображает </w:t>
            </w:r>
            <w:r w:rsidRPr="004D1B4F">
              <w:t>Y </w:t>
            </w:r>
            <w:r w:rsidRPr="004D1B4F">
              <w:rPr>
                <w:lang w:val="ru-RU"/>
              </w:rPr>
              <w:t>координат указателя мыши относительно всего документа.</w:t>
            </w:r>
          </w:p>
          <w:p w14:paraId="6F57B54D" w14:textId="77777777" w:rsidR="002B1622" w:rsidRPr="001F4970" w:rsidRDefault="000F3887" w:rsidP="002B1622">
            <w:pPr>
              <w:pStyle w:val="a4"/>
              <w:rPr>
                <w:lang w:val="ru-RU"/>
              </w:rPr>
            </w:pPr>
            <w:hyperlink r:id="rId1207" w:history="1">
              <w:proofErr w:type="spellStart"/>
              <w:r w:rsidR="002B1622" w:rsidRPr="004D1B4F">
                <w:rPr>
                  <w:rStyle w:val="a8"/>
                  <w:u w:val="none"/>
                </w:rPr>
                <w:t>MouseEvent</w:t>
              </w:r>
              <w:proofErr w:type="spellEnd"/>
              <w:r w:rsidR="002B1622" w:rsidRPr="004D1B4F">
                <w:rPr>
                  <w:rStyle w:val="a8"/>
                  <w:u w:val="none"/>
                  <w:lang w:val="ru-RU"/>
                </w:rPr>
                <w:t>.</w:t>
              </w:r>
              <w:proofErr w:type="spellStart"/>
              <w:r w:rsidR="002B1622" w:rsidRPr="004D1B4F">
                <w:rPr>
                  <w:rStyle w:val="a8"/>
                  <w:u w:val="none"/>
                </w:rPr>
                <w:t>screenX</w:t>
              </w:r>
              <w:proofErr w:type="spellEnd"/>
            </w:hyperlink>
          </w:p>
          <w:p w14:paraId="12D34FD3" w14:textId="77777777" w:rsidR="002B1622" w:rsidRPr="004D1B4F" w:rsidRDefault="002B1622" w:rsidP="002B1622">
            <w:pPr>
              <w:pStyle w:val="a4"/>
              <w:rPr>
                <w:lang w:val="ru-RU"/>
              </w:rPr>
            </w:pPr>
            <w:r w:rsidRPr="004D1B4F">
              <w:rPr>
                <w:lang w:val="ru-RU"/>
              </w:rPr>
              <w:t xml:space="preserve">Отображает </w:t>
            </w:r>
            <w:r w:rsidRPr="004D1B4F">
              <w:t>X</w:t>
            </w:r>
            <w:r w:rsidRPr="004D1B4F">
              <w:rPr>
                <w:lang w:val="ru-RU"/>
              </w:rPr>
              <w:t xml:space="preserve"> координат указателя мыши в пространстве экрана.</w:t>
            </w:r>
          </w:p>
          <w:p w14:paraId="4FAA0713" w14:textId="77777777" w:rsidR="002B1622" w:rsidRPr="004D1B4F" w:rsidRDefault="000F3887" w:rsidP="002B1622">
            <w:pPr>
              <w:pStyle w:val="a4"/>
              <w:rPr>
                <w:lang w:val="ru-RU"/>
              </w:rPr>
            </w:pPr>
            <w:hyperlink r:id="rId1208" w:tooltip="Currently only available in English (US)" w:history="1">
              <w:proofErr w:type="spellStart"/>
              <w:r w:rsidR="002B1622" w:rsidRPr="004D1B4F">
                <w:rPr>
                  <w:rStyle w:val="a8"/>
                  <w:u w:val="none"/>
                </w:rPr>
                <w:t>MouseEvent</w:t>
              </w:r>
              <w:proofErr w:type="spellEnd"/>
              <w:r w:rsidR="002B1622" w:rsidRPr="004D1B4F">
                <w:rPr>
                  <w:rStyle w:val="a8"/>
                  <w:u w:val="none"/>
                  <w:lang w:val="ru-RU"/>
                </w:rPr>
                <w:t>.</w:t>
              </w:r>
              <w:proofErr w:type="spellStart"/>
              <w:r w:rsidR="002B1622" w:rsidRPr="004D1B4F">
                <w:rPr>
                  <w:rStyle w:val="a8"/>
                  <w:u w:val="none"/>
                </w:rPr>
                <w:t>screenY</w:t>
              </w:r>
              <w:proofErr w:type="spellEnd"/>
            </w:hyperlink>
          </w:p>
          <w:p w14:paraId="48DE514C" w14:textId="77777777" w:rsidR="002B1622" w:rsidRPr="004D1B4F" w:rsidRDefault="002B1622" w:rsidP="002B1622">
            <w:pPr>
              <w:pStyle w:val="a4"/>
              <w:rPr>
                <w:lang w:val="ru-RU"/>
              </w:rPr>
            </w:pPr>
            <w:r w:rsidRPr="004D1B4F">
              <w:rPr>
                <w:lang w:val="ru-RU"/>
              </w:rPr>
              <w:t xml:space="preserve">Отображает </w:t>
            </w:r>
            <w:r w:rsidRPr="004D1B4F">
              <w:t>Y </w:t>
            </w:r>
            <w:r w:rsidRPr="004D1B4F">
              <w:rPr>
                <w:lang w:val="ru-RU"/>
              </w:rPr>
              <w:t>координат указателя мыши в пространстве экрана.</w:t>
            </w:r>
          </w:p>
          <w:p w14:paraId="13E1B1F2" w14:textId="77777777" w:rsidR="000241C9" w:rsidRPr="004D1B4F" w:rsidRDefault="000241C9" w:rsidP="002B1622">
            <w:pPr>
              <w:pStyle w:val="a4"/>
              <w:rPr>
                <w:lang w:val="ru-RU"/>
              </w:rPr>
            </w:pPr>
          </w:p>
          <w:p w14:paraId="54744284" w14:textId="77777777" w:rsidR="002B1622" w:rsidRPr="004D1B4F" w:rsidRDefault="000F3887" w:rsidP="002B1622">
            <w:pPr>
              <w:pStyle w:val="a4"/>
              <w:rPr>
                <w:lang w:val="ru-RU"/>
              </w:rPr>
            </w:pPr>
            <w:hyperlink r:id="rId1209" w:history="1">
              <w:proofErr w:type="spellStart"/>
              <w:r w:rsidR="002B1622" w:rsidRPr="004D1B4F">
                <w:rPr>
                  <w:rStyle w:val="a8"/>
                  <w:u w:val="none"/>
                </w:rPr>
                <w:t>MouseEvent</w:t>
              </w:r>
              <w:proofErr w:type="spellEnd"/>
              <w:r w:rsidR="002B1622" w:rsidRPr="004D1B4F">
                <w:rPr>
                  <w:rStyle w:val="a8"/>
                  <w:u w:val="none"/>
                  <w:lang w:val="ru-RU"/>
                </w:rPr>
                <w:t>.</w:t>
              </w:r>
              <w:r w:rsidR="002B1622" w:rsidRPr="004D1B4F">
                <w:rPr>
                  <w:rStyle w:val="a8"/>
                  <w:u w:val="none"/>
                </w:rPr>
                <w:t>which</w:t>
              </w:r>
            </w:hyperlink>
            <w:r w:rsidR="002B1622" w:rsidRPr="004D1B4F">
              <w:rPr>
                <w:lang w:val="ru-RU"/>
              </w:rPr>
              <w:t xml:space="preserve"> </w:t>
            </w:r>
          </w:p>
          <w:p w14:paraId="0B28A53D" w14:textId="77777777" w:rsidR="00826308" w:rsidRPr="004D1B4F" w:rsidRDefault="002B1622" w:rsidP="002B1622">
            <w:pPr>
              <w:pStyle w:val="a4"/>
              <w:rPr>
                <w:lang w:val="ru-RU"/>
              </w:rPr>
            </w:pPr>
            <w:r w:rsidRPr="004D1B4F">
              <w:rPr>
                <w:lang w:val="ru-RU"/>
              </w:rPr>
              <w:t>Возвращает код последней нажатой клавиши, когда произошло событие мыши.</w:t>
            </w:r>
          </w:p>
          <w:p w14:paraId="3157BC20" w14:textId="77777777" w:rsidR="00826308" w:rsidRPr="004D1B4F" w:rsidRDefault="00826308" w:rsidP="00826308">
            <w:pPr>
              <w:pStyle w:val="a4"/>
              <w:rPr>
                <w:lang w:val="ru-RU"/>
              </w:rPr>
            </w:pPr>
          </w:p>
        </w:tc>
      </w:tr>
    </w:tbl>
    <w:p w14:paraId="538F581D" w14:textId="77777777" w:rsidR="000175F6" w:rsidRDefault="000175F6" w:rsidP="000175F6">
      <w:pPr>
        <w:pStyle w:val="a5"/>
      </w:pPr>
    </w:p>
    <w:p w14:paraId="3D342CEC" w14:textId="77777777" w:rsidR="000175F6" w:rsidRDefault="000175F6" w:rsidP="000175F6">
      <w:pPr>
        <w:pStyle w:val="a5"/>
      </w:pPr>
    </w:p>
    <w:p w14:paraId="15AC3227" w14:textId="77777777" w:rsidR="007D2F32" w:rsidRPr="007D2F32" w:rsidRDefault="007D2F32" w:rsidP="007D2F32">
      <w:pPr>
        <w:pStyle w:val="2"/>
      </w:pPr>
      <w:r w:rsidRPr="007D2F32">
        <w:t>Всплытие и погружение</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80283" w:rsidRPr="00B93CDF" w14:paraId="02D8EB2D" w14:textId="77777777" w:rsidTr="00E04318">
        <w:tc>
          <w:tcPr>
            <w:tcW w:w="10768" w:type="dxa"/>
            <w:shd w:val="clear" w:color="auto" w:fill="F5F5F5"/>
          </w:tcPr>
          <w:p w14:paraId="0A0CC289" w14:textId="77777777" w:rsidR="00F52474" w:rsidRDefault="00F52474" w:rsidP="00E04318">
            <w:pPr>
              <w:pStyle w:val="a4"/>
              <w:rPr>
                <w:lang w:val="ru-RU"/>
              </w:rPr>
            </w:pPr>
          </w:p>
          <w:p w14:paraId="268FB65F" w14:textId="77777777" w:rsidR="00B80283" w:rsidRPr="00F52474" w:rsidRDefault="00F52474" w:rsidP="00E04318">
            <w:pPr>
              <w:pStyle w:val="a4"/>
              <w:rPr>
                <w:color w:val="CC3399"/>
                <w:lang w:val="ru-RU"/>
              </w:rPr>
            </w:pPr>
            <w:r w:rsidRPr="00F52474">
              <w:rPr>
                <w:color w:val="CC3399"/>
                <w:lang w:val="ru-RU"/>
              </w:rPr>
              <w:t>Всплытие и погружение</w:t>
            </w:r>
          </w:p>
          <w:p w14:paraId="7254219E" w14:textId="77777777" w:rsidR="00F52474" w:rsidRPr="00B93CDF" w:rsidRDefault="00F52474" w:rsidP="00E04318">
            <w:pPr>
              <w:pStyle w:val="a4"/>
              <w:rPr>
                <w:lang w:val="ru-RU"/>
              </w:rPr>
            </w:pPr>
          </w:p>
          <w:p w14:paraId="209A92B3" w14:textId="77777777" w:rsidR="00B80283" w:rsidRPr="00B80283" w:rsidRDefault="003B0E0A" w:rsidP="00B80283">
            <w:pPr>
              <w:pStyle w:val="a4"/>
              <w:rPr>
                <w:lang w:val="ru-RU"/>
              </w:rPr>
            </w:pPr>
            <w:proofErr w:type="gramStart"/>
            <w:r>
              <w:t>e</w:t>
            </w:r>
            <w:proofErr w:type="spellStart"/>
            <w:r w:rsidR="00B80283">
              <w:rPr>
                <w:lang w:val="ru-RU"/>
              </w:rPr>
              <w:t>vent.target</w:t>
            </w:r>
            <w:proofErr w:type="spellEnd"/>
            <w:proofErr w:type="gramEnd"/>
            <w:r w:rsidR="00B80283">
              <w:rPr>
                <w:lang w:val="ru-RU"/>
              </w:rPr>
              <w:t xml:space="preserve"> </w:t>
            </w:r>
            <w:r w:rsidR="00B80283" w:rsidRPr="00B80283">
              <w:rPr>
                <w:lang w:val="ru-RU"/>
              </w:rPr>
              <w:t xml:space="preserve"> </w:t>
            </w:r>
            <w:r w:rsidR="00B80283">
              <w:rPr>
                <w:lang w:val="ru-RU"/>
              </w:rPr>
              <w:t xml:space="preserve">       </w:t>
            </w:r>
            <w:r w:rsidR="00B80283" w:rsidRPr="00B80283">
              <w:rPr>
                <w:color w:val="808080" w:themeColor="background1" w:themeShade="80"/>
                <w:lang w:val="ru-RU"/>
              </w:rPr>
              <w:t>ссылка на объект, который был инициатором события</w:t>
            </w:r>
          </w:p>
          <w:p w14:paraId="64FAB0DF" w14:textId="77777777" w:rsidR="00B80283" w:rsidRDefault="003B0E0A" w:rsidP="00B80283">
            <w:pPr>
              <w:pStyle w:val="a4"/>
              <w:rPr>
                <w:lang w:val="ru-RU"/>
              </w:rPr>
            </w:pPr>
            <w:proofErr w:type="gramStart"/>
            <w:r>
              <w:t>e</w:t>
            </w:r>
            <w:proofErr w:type="spellStart"/>
            <w:r w:rsidR="00B80283">
              <w:rPr>
                <w:lang w:val="ru-RU"/>
              </w:rPr>
              <w:t>vent.currentTarget</w:t>
            </w:r>
            <w:proofErr w:type="spellEnd"/>
            <w:proofErr w:type="gramEnd"/>
            <w:r w:rsidR="00B80283">
              <w:rPr>
                <w:lang w:val="ru-RU"/>
              </w:rPr>
              <w:t xml:space="preserve">  </w:t>
            </w:r>
            <w:r w:rsidR="00B80283" w:rsidRPr="00B80283">
              <w:rPr>
                <w:color w:val="808080" w:themeColor="background1" w:themeShade="80"/>
                <w:lang w:val="ru-RU"/>
              </w:rPr>
              <w:t>ссылка на элемент, в котором в данный момент обрабатывается событие (</w:t>
            </w:r>
            <w:proofErr w:type="spellStart"/>
            <w:r w:rsidR="00B80283" w:rsidRPr="00B80283">
              <w:rPr>
                <w:color w:val="808080" w:themeColor="background1" w:themeShade="80"/>
                <w:lang w:val="ru-RU"/>
              </w:rPr>
              <w:t>this</w:t>
            </w:r>
            <w:proofErr w:type="spellEnd"/>
            <w:r w:rsidR="00B80283" w:rsidRPr="00B80283">
              <w:rPr>
                <w:color w:val="808080" w:themeColor="background1" w:themeShade="80"/>
                <w:lang w:val="ru-RU"/>
              </w:rPr>
              <w:t>)</w:t>
            </w:r>
          </w:p>
          <w:p w14:paraId="00603EAC" w14:textId="77777777" w:rsidR="00B80283" w:rsidRDefault="00B80283" w:rsidP="00E04318">
            <w:pPr>
              <w:pStyle w:val="a4"/>
              <w:rPr>
                <w:lang w:val="ru-RU"/>
              </w:rPr>
            </w:pPr>
          </w:p>
          <w:p w14:paraId="0750EFEE" w14:textId="77777777" w:rsidR="00570276" w:rsidRDefault="00011E8D" w:rsidP="00E04318">
            <w:pPr>
              <w:pStyle w:val="a4"/>
              <w:rPr>
                <w:lang w:val="ru-RU"/>
              </w:rPr>
            </w:pPr>
            <w:proofErr w:type="spellStart"/>
            <w:proofErr w:type="gramStart"/>
            <w:r w:rsidRPr="00011E8D">
              <w:rPr>
                <w:lang w:val="ru-RU"/>
              </w:rPr>
              <w:t>event.stopPropagation</w:t>
            </w:r>
            <w:proofErr w:type="spellEnd"/>
            <w:proofErr w:type="gramEnd"/>
            <w:r w:rsidRPr="00011E8D">
              <w:rPr>
                <w:lang w:val="ru-RU"/>
              </w:rPr>
              <w:t>()</w:t>
            </w:r>
            <w:r>
              <w:rPr>
                <w:lang w:val="ru-RU"/>
              </w:rPr>
              <w:t xml:space="preserve"> </w:t>
            </w:r>
            <w:r w:rsidR="00D9386E">
              <w:rPr>
                <w:lang w:val="ru-RU"/>
              </w:rPr>
              <w:t xml:space="preserve">          </w:t>
            </w:r>
            <w:r w:rsidR="00B852A0">
              <w:rPr>
                <w:lang w:val="ru-RU"/>
              </w:rPr>
              <w:t xml:space="preserve">   </w:t>
            </w:r>
            <w:r w:rsidR="00D9386E" w:rsidRPr="00D9386E">
              <w:rPr>
                <w:color w:val="808080" w:themeColor="background1" w:themeShade="80"/>
                <w:lang w:val="ru-RU"/>
              </w:rPr>
              <w:t xml:space="preserve">выполняет обработку и </w:t>
            </w:r>
            <w:r w:rsidRPr="00D9386E">
              <w:rPr>
                <w:color w:val="808080" w:themeColor="background1" w:themeShade="80"/>
                <w:lang w:val="ru-RU"/>
              </w:rPr>
              <w:t xml:space="preserve">останавливает всплытие </w:t>
            </w:r>
            <w:r w:rsidRPr="00011E8D">
              <w:rPr>
                <w:color w:val="808080" w:themeColor="background1" w:themeShade="80"/>
                <w:lang w:val="ru-RU"/>
              </w:rPr>
              <w:t>события</w:t>
            </w:r>
          </w:p>
          <w:p w14:paraId="47112DB7" w14:textId="77777777" w:rsidR="003B0E0A" w:rsidRDefault="00986092" w:rsidP="00E04318">
            <w:pPr>
              <w:pStyle w:val="a4"/>
              <w:rPr>
                <w:lang w:val="ru-RU"/>
              </w:rPr>
            </w:pPr>
            <w:proofErr w:type="spellStart"/>
            <w:proofErr w:type="gramStart"/>
            <w:r w:rsidRPr="00BF778E">
              <w:rPr>
                <w:lang w:val="ru-RU"/>
              </w:rPr>
              <w:t>event.stopImmediatePropagation</w:t>
            </w:r>
            <w:proofErr w:type="spellEnd"/>
            <w:proofErr w:type="gramEnd"/>
            <w:r w:rsidRPr="00BF778E">
              <w:rPr>
                <w:lang w:val="ru-RU"/>
              </w:rPr>
              <w:t>();</w:t>
            </w:r>
            <w:r>
              <w:rPr>
                <w:lang w:val="ru-RU"/>
              </w:rPr>
              <w:t xml:space="preserve"> </w:t>
            </w:r>
            <w:r w:rsidR="00B852A0">
              <w:rPr>
                <w:lang w:val="ru-RU"/>
              </w:rPr>
              <w:t xml:space="preserve">   </w:t>
            </w:r>
            <w:r w:rsidRPr="00A1462B">
              <w:rPr>
                <w:color w:val="808080" w:themeColor="background1" w:themeShade="80"/>
                <w:lang w:val="ru-RU"/>
              </w:rPr>
              <w:t xml:space="preserve">останавливает </w:t>
            </w:r>
            <w:r w:rsidR="00D82DB9">
              <w:rPr>
                <w:color w:val="808080" w:themeColor="background1" w:themeShade="80"/>
                <w:lang w:val="ru-RU"/>
              </w:rPr>
              <w:t xml:space="preserve">и </w:t>
            </w:r>
            <w:r w:rsidRPr="00A1462B">
              <w:rPr>
                <w:color w:val="808080" w:themeColor="background1" w:themeShade="80"/>
                <w:lang w:val="ru-RU"/>
              </w:rPr>
              <w:t>текущую обработку события</w:t>
            </w:r>
            <w:r w:rsidR="00D82DB9">
              <w:rPr>
                <w:color w:val="808080" w:themeColor="background1" w:themeShade="80"/>
                <w:lang w:val="ru-RU"/>
              </w:rPr>
              <w:t>,</w:t>
            </w:r>
            <w:r w:rsidRPr="00A1462B">
              <w:rPr>
                <w:color w:val="808080" w:themeColor="background1" w:themeShade="80"/>
                <w:lang w:val="ru-RU"/>
              </w:rPr>
              <w:t xml:space="preserve"> и всплытие</w:t>
            </w:r>
          </w:p>
          <w:p w14:paraId="7913ACCB" w14:textId="77777777" w:rsidR="00403BF8" w:rsidRPr="00B93CDF" w:rsidRDefault="00403BF8" w:rsidP="00E04318">
            <w:pPr>
              <w:pStyle w:val="a4"/>
              <w:rPr>
                <w:lang w:val="ru-RU"/>
              </w:rPr>
            </w:pPr>
          </w:p>
        </w:tc>
      </w:tr>
    </w:tbl>
    <w:p w14:paraId="56C2C189" w14:textId="77777777" w:rsidR="00F6570A" w:rsidRDefault="00F6570A" w:rsidP="00B93CDF">
      <w:pPr>
        <w:pStyle w:val="a5"/>
      </w:pPr>
    </w:p>
    <w:p w14:paraId="08879AB6" w14:textId="77777777" w:rsidR="00B93CDF" w:rsidRDefault="00B93CDF" w:rsidP="00B93CDF">
      <w:pPr>
        <w:pStyle w:val="a5"/>
      </w:pPr>
      <w:r>
        <w:t>Когда на элементе происходит событие, обработчики сначала срабатывают</w:t>
      </w:r>
      <w:r w:rsidR="005067DE">
        <w:t xml:space="preserve"> на нём, потом на его родителе </w:t>
      </w:r>
      <w:r w:rsidR="0095146A">
        <w:t>и так далее</w:t>
      </w:r>
      <w:r>
        <w:t xml:space="preserve"> вверх по цепочке предков.</w:t>
      </w:r>
    </w:p>
    <w:p w14:paraId="5546FED9" w14:textId="77777777" w:rsidR="00B93CDF" w:rsidRDefault="00B93CDF" w:rsidP="00B93CDF">
      <w:pPr>
        <w:pStyle w:val="a5"/>
      </w:pPr>
    </w:p>
    <w:p w14:paraId="1FABB6A8" w14:textId="77777777" w:rsidR="00CD5A29" w:rsidRPr="00B93CDF" w:rsidRDefault="00B93CDF" w:rsidP="00CD5A29">
      <w:pPr>
        <w:pStyle w:val="a5"/>
      </w:pPr>
      <w:r>
        <w:t xml:space="preserve">Например, есть 3 вложенных элемента </w:t>
      </w:r>
      <w:proofErr w:type="gramStart"/>
      <w:r>
        <w:t>FORM &gt;</w:t>
      </w:r>
      <w:proofErr w:type="gramEnd"/>
      <w:r>
        <w:t xml:space="preserve"> DIV &gt; P с обработчиком на каждом:</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B93CDF" w14:paraId="1A1E3448" w14:textId="77777777" w:rsidTr="0083427B">
        <w:tc>
          <w:tcPr>
            <w:tcW w:w="10768" w:type="dxa"/>
            <w:shd w:val="clear" w:color="auto" w:fill="F5F5F5"/>
          </w:tcPr>
          <w:p w14:paraId="198B0D1F" w14:textId="77777777" w:rsidR="00CD5A29" w:rsidRDefault="00CD5A29" w:rsidP="0083427B">
            <w:pPr>
              <w:pStyle w:val="a4"/>
              <w:rPr>
                <w:lang w:val="ru-RU"/>
              </w:rPr>
            </w:pPr>
          </w:p>
          <w:p w14:paraId="068319AF" w14:textId="77777777" w:rsidR="00B93CDF" w:rsidRPr="00B93CDF" w:rsidRDefault="00B93CDF" w:rsidP="00B93CDF">
            <w:pPr>
              <w:pStyle w:val="a4"/>
            </w:pPr>
            <w:r w:rsidRPr="00B93CDF">
              <w:t>&lt;</w:t>
            </w:r>
            <w:r w:rsidRPr="00B93CDF">
              <w:rPr>
                <w:color w:val="CC3399"/>
              </w:rPr>
              <w:t>form</w:t>
            </w:r>
            <w:r w:rsidRPr="00B93CDF">
              <w:t xml:space="preserve"> </w:t>
            </w:r>
            <w:r w:rsidRPr="00B93CDF">
              <w:rPr>
                <w:b/>
              </w:rPr>
              <w:t>onclick</w:t>
            </w:r>
            <w:r w:rsidRPr="00B93CDF">
              <w:t>="alert('form')"&gt;FORM</w:t>
            </w:r>
          </w:p>
          <w:p w14:paraId="6E7D039F" w14:textId="77777777" w:rsidR="00B93CDF" w:rsidRPr="00B93CDF" w:rsidRDefault="00B93CDF" w:rsidP="00B93CDF">
            <w:pPr>
              <w:pStyle w:val="a4"/>
            </w:pPr>
            <w:r w:rsidRPr="00B93CDF">
              <w:t xml:space="preserve">  &lt;</w:t>
            </w:r>
            <w:r w:rsidRPr="00B93CDF">
              <w:rPr>
                <w:color w:val="CC3399"/>
              </w:rPr>
              <w:t>div</w:t>
            </w:r>
            <w:r w:rsidRPr="00B93CDF">
              <w:t xml:space="preserve"> </w:t>
            </w:r>
            <w:r w:rsidRPr="00B93CDF">
              <w:rPr>
                <w:b/>
              </w:rPr>
              <w:t>onclick</w:t>
            </w:r>
            <w:r w:rsidRPr="00B93CDF">
              <w:t>="alert('div')"&gt;DIV</w:t>
            </w:r>
          </w:p>
          <w:p w14:paraId="4D00DBAE" w14:textId="77777777" w:rsidR="00B93CDF" w:rsidRPr="00B93CDF" w:rsidRDefault="00B93CDF" w:rsidP="00B93CDF">
            <w:pPr>
              <w:pStyle w:val="a4"/>
            </w:pPr>
            <w:r w:rsidRPr="00B93CDF">
              <w:t xml:space="preserve">    &lt;</w:t>
            </w:r>
            <w:r w:rsidRPr="00B93CDF">
              <w:rPr>
                <w:color w:val="CC3399"/>
              </w:rPr>
              <w:t>p</w:t>
            </w:r>
            <w:r w:rsidRPr="00B93CDF">
              <w:t xml:space="preserve"> </w:t>
            </w:r>
            <w:r w:rsidRPr="00B93CDF">
              <w:rPr>
                <w:b/>
              </w:rPr>
              <w:t>onclick</w:t>
            </w:r>
            <w:r w:rsidRPr="00B93CDF">
              <w:t>="alert('p')"&gt;P&lt;/p&gt;</w:t>
            </w:r>
          </w:p>
          <w:p w14:paraId="34F871DC" w14:textId="77777777" w:rsidR="00B93CDF" w:rsidRPr="00B93CDF" w:rsidRDefault="00B93CDF" w:rsidP="00B93CDF">
            <w:pPr>
              <w:pStyle w:val="a4"/>
              <w:rPr>
                <w:lang w:val="ru-RU"/>
              </w:rPr>
            </w:pPr>
            <w:r w:rsidRPr="00B93CDF">
              <w:t xml:space="preserve">  </w:t>
            </w:r>
            <w:r w:rsidRPr="00B93CDF">
              <w:rPr>
                <w:lang w:val="ru-RU"/>
              </w:rPr>
              <w:t>&lt;/</w:t>
            </w:r>
            <w:proofErr w:type="spellStart"/>
            <w:r w:rsidRPr="00B93CDF">
              <w:rPr>
                <w:lang w:val="ru-RU"/>
              </w:rPr>
              <w:t>div</w:t>
            </w:r>
            <w:proofErr w:type="spellEnd"/>
            <w:r w:rsidRPr="00B93CDF">
              <w:rPr>
                <w:lang w:val="ru-RU"/>
              </w:rPr>
              <w:t>&gt;</w:t>
            </w:r>
          </w:p>
          <w:p w14:paraId="3A34E1FC" w14:textId="77777777" w:rsidR="00B93CDF" w:rsidRPr="00B93CDF" w:rsidRDefault="00B93CDF" w:rsidP="00B93CDF">
            <w:pPr>
              <w:pStyle w:val="a4"/>
              <w:rPr>
                <w:lang w:val="ru-RU"/>
              </w:rPr>
            </w:pPr>
            <w:r w:rsidRPr="00B93CDF">
              <w:rPr>
                <w:lang w:val="ru-RU"/>
              </w:rPr>
              <w:t>&lt;/</w:t>
            </w:r>
            <w:proofErr w:type="spellStart"/>
            <w:r w:rsidRPr="00B93CDF">
              <w:rPr>
                <w:lang w:val="ru-RU"/>
              </w:rPr>
              <w:t>form</w:t>
            </w:r>
            <w:proofErr w:type="spellEnd"/>
            <w:r w:rsidRPr="00B93CDF">
              <w:rPr>
                <w:lang w:val="ru-RU"/>
              </w:rPr>
              <w:t>&gt;</w:t>
            </w:r>
          </w:p>
          <w:p w14:paraId="19CE4AF4" w14:textId="77777777" w:rsidR="00CD5A29" w:rsidRPr="00B93CDF" w:rsidRDefault="00CD5A29" w:rsidP="0083427B">
            <w:pPr>
              <w:pStyle w:val="a4"/>
              <w:rPr>
                <w:lang w:val="ru-RU"/>
              </w:rPr>
            </w:pPr>
          </w:p>
        </w:tc>
      </w:tr>
    </w:tbl>
    <w:p w14:paraId="13C86621" w14:textId="77777777" w:rsidR="00CD5A29" w:rsidRDefault="00CD5A29" w:rsidP="00CD5A29">
      <w:pPr>
        <w:pStyle w:val="a5"/>
      </w:pPr>
    </w:p>
    <w:p w14:paraId="0A02CDC4" w14:textId="77777777" w:rsidR="008C48A9" w:rsidRPr="008C48A9" w:rsidRDefault="008C48A9" w:rsidP="008C48A9">
      <w:pPr>
        <w:pStyle w:val="a5"/>
      </w:pPr>
      <w:r w:rsidRPr="008C48A9">
        <w:t xml:space="preserve">Клик по внутреннему &lt;p&gt; вызовет обработчик </w:t>
      </w:r>
      <w:proofErr w:type="spellStart"/>
      <w:r w:rsidRPr="008C48A9">
        <w:t>onclick</w:t>
      </w:r>
      <w:proofErr w:type="spellEnd"/>
      <w:r w:rsidRPr="008C48A9">
        <w:t>:</w:t>
      </w:r>
    </w:p>
    <w:p w14:paraId="289CA083" w14:textId="77777777" w:rsidR="008C48A9" w:rsidRPr="008C48A9" w:rsidRDefault="008C48A9" w:rsidP="008C48A9">
      <w:pPr>
        <w:pStyle w:val="a5"/>
        <w:numPr>
          <w:ilvl w:val="0"/>
          <w:numId w:val="24"/>
        </w:numPr>
        <w:tabs>
          <w:tab w:val="clear" w:pos="720"/>
          <w:tab w:val="num" w:pos="567"/>
        </w:tabs>
        <w:ind w:left="284" w:hanging="284"/>
      </w:pPr>
      <w:r w:rsidRPr="008C48A9">
        <w:lastRenderedPageBreak/>
        <w:t>Сначала на самом &lt;p&gt;.</w:t>
      </w:r>
    </w:p>
    <w:p w14:paraId="1BC67FEF" w14:textId="77777777" w:rsidR="008C48A9" w:rsidRPr="008C48A9" w:rsidRDefault="008C48A9" w:rsidP="008C48A9">
      <w:pPr>
        <w:pStyle w:val="a5"/>
        <w:numPr>
          <w:ilvl w:val="0"/>
          <w:numId w:val="24"/>
        </w:numPr>
        <w:tabs>
          <w:tab w:val="clear" w:pos="720"/>
          <w:tab w:val="num" w:pos="567"/>
        </w:tabs>
        <w:ind w:left="284" w:hanging="284"/>
      </w:pPr>
      <w:r w:rsidRPr="008C48A9">
        <w:t>Потом на внешнем &lt;</w:t>
      </w:r>
      <w:proofErr w:type="spellStart"/>
      <w:r w:rsidRPr="008C48A9">
        <w:t>div</w:t>
      </w:r>
      <w:proofErr w:type="spellEnd"/>
      <w:r w:rsidRPr="008C48A9">
        <w:t>&gt;.</w:t>
      </w:r>
    </w:p>
    <w:p w14:paraId="2926AC19" w14:textId="77777777" w:rsidR="008C48A9" w:rsidRPr="008C48A9" w:rsidRDefault="008C48A9" w:rsidP="008C48A9">
      <w:pPr>
        <w:pStyle w:val="a5"/>
        <w:numPr>
          <w:ilvl w:val="0"/>
          <w:numId w:val="24"/>
        </w:numPr>
        <w:tabs>
          <w:tab w:val="clear" w:pos="720"/>
          <w:tab w:val="num" w:pos="567"/>
        </w:tabs>
        <w:ind w:left="284" w:hanging="284"/>
      </w:pPr>
      <w:r w:rsidRPr="008C48A9">
        <w:t>Затем на внешнем &lt;</w:t>
      </w:r>
      <w:proofErr w:type="spellStart"/>
      <w:r w:rsidRPr="008C48A9">
        <w:t>form</w:t>
      </w:r>
      <w:proofErr w:type="spellEnd"/>
      <w:r w:rsidRPr="008C48A9">
        <w:t>&gt;.</w:t>
      </w:r>
    </w:p>
    <w:p w14:paraId="4BA4FE5E" w14:textId="77777777" w:rsidR="008C48A9" w:rsidRPr="008C48A9" w:rsidRDefault="008C48A9" w:rsidP="008C48A9">
      <w:pPr>
        <w:pStyle w:val="a5"/>
        <w:numPr>
          <w:ilvl w:val="0"/>
          <w:numId w:val="24"/>
        </w:numPr>
        <w:tabs>
          <w:tab w:val="clear" w:pos="720"/>
          <w:tab w:val="num" w:pos="567"/>
        </w:tabs>
        <w:ind w:left="284" w:hanging="284"/>
      </w:pPr>
      <w:r w:rsidRPr="008C48A9">
        <w:t xml:space="preserve">И так далее вверх по цепочке до самого </w:t>
      </w:r>
      <w:proofErr w:type="spellStart"/>
      <w:r w:rsidRPr="008C48A9">
        <w:t>document</w:t>
      </w:r>
      <w:proofErr w:type="spellEnd"/>
      <w:r w:rsidRPr="008C48A9">
        <w:t>.</w:t>
      </w:r>
    </w:p>
    <w:p w14:paraId="13BF3A56" w14:textId="77777777" w:rsidR="008C48A9" w:rsidRDefault="008C48A9" w:rsidP="00CD5A29">
      <w:pPr>
        <w:pStyle w:val="a5"/>
      </w:pPr>
    </w:p>
    <w:p w14:paraId="2A2DB515" w14:textId="77777777" w:rsidR="00DA01D7" w:rsidRPr="00B93CDF" w:rsidRDefault="0043017F" w:rsidP="00CD5A29">
      <w:pPr>
        <w:pStyle w:val="a5"/>
      </w:pPr>
      <w:r>
        <w:t xml:space="preserve">В итоге, </w:t>
      </w:r>
      <w:r w:rsidR="00DA01D7" w:rsidRPr="00DA01D7">
        <w:t xml:space="preserve">если кликнуть на &lt;p&gt;, то мы увидим три оповещения: p → </w:t>
      </w:r>
      <w:proofErr w:type="spellStart"/>
      <w:r w:rsidR="00DA01D7" w:rsidRPr="00DA01D7">
        <w:t>div</w:t>
      </w:r>
      <w:proofErr w:type="spellEnd"/>
      <w:r w:rsidR="00DA01D7" w:rsidRPr="00DA01D7">
        <w:t xml:space="preserve"> → </w:t>
      </w:r>
      <w:proofErr w:type="spellStart"/>
      <w:r w:rsidR="00DA01D7" w:rsidRPr="00DA01D7">
        <w:t>form</w:t>
      </w:r>
      <w:proofErr w:type="spellEnd"/>
      <w:r w:rsidR="00DA01D7" w:rsidRPr="00DA01D7">
        <w:t>.</w:t>
      </w:r>
    </w:p>
    <w:p w14:paraId="3688B72D" w14:textId="77777777" w:rsidR="00167B74" w:rsidRDefault="0026158A" w:rsidP="00CD5A29">
      <w:pPr>
        <w:pStyle w:val="a5"/>
      </w:pPr>
      <w:r>
        <w:t>Этот процесс называется «всплытием», потому что события «всплывают» от внутреннего элемента вверх через родителей.</w:t>
      </w:r>
    </w:p>
    <w:p w14:paraId="35E81D4E" w14:textId="77777777" w:rsidR="00CE482B" w:rsidRDefault="00CE482B" w:rsidP="00CD5A29">
      <w:pPr>
        <w:pStyle w:val="a5"/>
      </w:pPr>
    </w:p>
    <w:p w14:paraId="24B8F8A7" w14:textId="77777777" w:rsidR="00CE482B" w:rsidRDefault="00CE482B" w:rsidP="00CE482B">
      <w:pPr>
        <w:pStyle w:val="a5"/>
      </w:pPr>
      <w:r w:rsidRPr="00007A0C">
        <w:t xml:space="preserve">Если у нас несколько обработчиков одного события, назначенных </w:t>
      </w:r>
      <w:proofErr w:type="spellStart"/>
      <w:r w:rsidRPr="00007A0C">
        <w:t>addEventListener</w:t>
      </w:r>
      <w:proofErr w:type="spellEnd"/>
      <w:r w:rsidRPr="00007A0C">
        <w:t xml:space="preserve"> на один элемент, в рамках одной фазы, то их порядок срабатывания – тот же, в котором они установлены</w:t>
      </w:r>
    </w:p>
    <w:p w14:paraId="6727E4CC" w14:textId="77777777" w:rsidR="00CE482B" w:rsidRDefault="00CE482B" w:rsidP="00CD5A29">
      <w:pPr>
        <w:pStyle w:val="a5"/>
      </w:pPr>
    </w:p>
    <w:p w14:paraId="008166EA" w14:textId="77777777" w:rsidR="008C75D2" w:rsidRDefault="008C75D2" w:rsidP="00CD5A29">
      <w:pPr>
        <w:pStyle w:val="a5"/>
      </w:pPr>
      <w:r>
        <w:t xml:space="preserve">У </w:t>
      </w:r>
      <w:r w:rsidR="00BC2694">
        <w:t xml:space="preserve">объекта </w:t>
      </w:r>
      <w:r>
        <w:t xml:space="preserve">события есть несколько свойств, которые </w:t>
      </w:r>
      <w:r w:rsidR="00B428C0">
        <w:t>нацелены на работу со всплытием.</w:t>
      </w:r>
    </w:p>
    <w:p w14:paraId="7F55DBB2" w14:textId="77777777" w:rsidR="002014E9" w:rsidRDefault="002014E9" w:rsidP="00CD5A29">
      <w:pPr>
        <w:pStyle w:val="a5"/>
        <w:rPr>
          <w:b/>
        </w:rPr>
      </w:pPr>
    </w:p>
    <w:p w14:paraId="1BDA40D1" w14:textId="77777777" w:rsidR="008C75D2" w:rsidRPr="008C75D2" w:rsidRDefault="008C75D2" w:rsidP="0089661B">
      <w:pPr>
        <w:pStyle w:val="3"/>
      </w:pPr>
      <w:proofErr w:type="spellStart"/>
      <w:proofErr w:type="gramStart"/>
      <w:r w:rsidRPr="008C75D2">
        <w:t>event.target</w:t>
      </w:r>
      <w:proofErr w:type="spellEnd"/>
      <w:proofErr w:type="gramEnd"/>
    </w:p>
    <w:p w14:paraId="1EF54867" w14:textId="77777777" w:rsidR="002014E9" w:rsidRPr="007C611D" w:rsidRDefault="00C4540E" w:rsidP="00CD5A29">
      <w:pPr>
        <w:pStyle w:val="a5"/>
      </w:pPr>
      <w:r>
        <w:t>Э</w:t>
      </w:r>
      <w:r w:rsidR="008C75D2">
        <w:t>лемент, на котором изначально произошло событие.</w:t>
      </w:r>
      <w:r w:rsidR="0095373D">
        <w:t xml:space="preserve"> </w:t>
      </w:r>
      <w:r w:rsidR="00EF2C14">
        <w:t xml:space="preserve">Это </w:t>
      </w:r>
      <w:r w:rsidR="006A5598">
        <w:t>именно инициатор события, поэтому о</w:t>
      </w:r>
      <w:r w:rsidR="008C75D2">
        <w:t>н никогда не изменяется.</w:t>
      </w:r>
      <w:r w:rsidR="0004022F" w:rsidRPr="0004022F">
        <w:t xml:space="preserve"> </w:t>
      </w:r>
      <w:r w:rsidR="001146A4">
        <w:t xml:space="preserve">Документация </w:t>
      </w:r>
      <w:hyperlink r:id="rId1210" w:history="1">
        <w:r w:rsidR="001146A4" w:rsidRPr="00C4313D">
          <w:rPr>
            <w:rStyle w:val="a8"/>
          </w:rPr>
          <w:t>тут</w:t>
        </w:r>
      </w:hyperlink>
      <w:r w:rsidR="001146A4">
        <w:t>.</w:t>
      </w:r>
    </w:p>
    <w:p w14:paraId="42E74CEB" w14:textId="77777777" w:rsidR="007C611D" w:rsidRDefault="007C611D" w:rsidP="00CD5A29">
      <w:pPr>
        <w:pStyle w:val="a5"/>
        <w:rPr>
          <w:b/>
        </w:rPr>
      </w:pPr>
    </w:p>
    <w:p w14:paraId="3E7EA15F" w14:textId="77777777" w:rsidR="008C75D2" w:rsidRPr="00C4540E" w:rsidRDefault="00C4540E" w:rsidP="0089661B">
      <w:pPr>
        <w:pStyle w:val="3"/>
      </w:pPr>
      <w:proofErr w:type="gramStart"/>
      <w:r>
        <w:rPr>
          <w:lang w:val="en-US"/>
        </w:rPr>
        <w:t>e</w:t>
      </w:r>
      <w:proofErr w:type="spellStart"/>
      <w:r w:rsidRPr="00C4540E">
        <w:t>vent.currentTarget</w:t>
      </w:r>
      <w:proofErr w:type="spellEnd"/>
      <w:proofErr w:type="gramEnd"/>
      <w:r w:rsidR="0095373D">
        <w:t xml:space="preserve"> </w:t>
      </w:r>
    </w:p>
    <w:p w14:paraId="1B0196BA" w14:textId="77777777" w:rsidR="008C75D2" w:rsidRDefault="00C4540E" w:rsidP="00CD5A29">
      <w:pPr>
        <w:pStyle w:val="a5"/>
      </w:pPr>
      <w:r>
        <w:t>Элемент, в котором событие находится</w:t>
      </w:r>
      <w:r w:rsidR="00746BB0">
        <w:t xml:space="preserve"> (обрабатывается)</w:t>
      </w:r>
      <w:r>
        <w:t xml:space="preserve"> в данный момент.</w:t>
      </w:r>
      <w:r w:rsidR="00746BB0">
        <w:t xml:space="preserve"> Эквивалент </w:t>
      </w:r>
      <w:r w:rsidR="00746BB0">
        <w:rPr>
          <w:lang w:val="en-US"/>
        </w:rPr>
        <w:t>this</w:t>
      </w:r>
      <w:r w:rsidR="00746BB0">
        <w:t>.</w:t>
      </w:r>
    </w:p>
    <w:p w14:paraId="27000F8D" w14:textId="77777777" w:rsidR="0095373D" w:rsidRDefault="0095373D" w:rsidP="00CD5A29">
      <w:pPr>
        <w:pStyle w:val="a5"/>
      </w:pPr>
      <w:r w:rsidRPr="00C4313D">
        <w:t>(</w:t>
      </w:r>
      <w:r>
        <w:t xml:space="preserve">документация </w:t>
      </w:r>
      <w:hyperlink r:id="rId1211" w:history="1">
        <w:r w:rsidRPr="00C4313D">
          <w:rPr>
            <w:rStyle w:val="a8"/>
          </w:rPr>
          <w:t>тут</w:t>
        </w:r>
      </w:hyperlink>
      <w:r w:rsidRPr="00C4313D">
        <w:t>)</w:t>
      </w:r>
    </w:p>
    <w:p w14:paraId="48614D9E" w14:textId="77777777" w:rsidR="0095373D" w:rsidRDefault="0095373D" w:rsidP="00CD5A29">
      <w:pPr>
        <w:pStyle w:val="a5"/>
      </w:pPr>
    </w:p>
    <w:p w14:paraId="57EB857B" w14:textId="77777777" w:rsidR="00936B06" w:rsidRPr="006E5FAF" w:rsidRDefault="00936B06" w:rsidP="00936B06">
      <w:pPr>
        <w:pStyle w:val="a5"/>
      </w:pPr>
      <w:r w:rsidRPr="00791C9A">
        <w:rPr>
          <w:b/>
        </w:rPr>
        <w:t>Отличия</w:t>
      </w:r>
      <w:r w:rsidRPr="006E5FAF">
        <w:t xml:space="preserve"> </w:t>
      </w:r>
      <w:r>
        <w:rPr>
          <w:lang w:val="en-US"/>
        </w:rPr>
        <w:t>Event</w:t>
      </w:r>
      <w:r w:rsidRPr="006E5FAF">
        <w:t>.</w:t>
      </w:r>
      <w:r>
        <w:rPr>
          <w:lang w:val="en-US"/>
        </w:rPr>
        <w:t>target</w:t>
      </w:r>
      <w:r w:rsidRPr="006E5FAF">
        <w:t xml:space="preserve"> </w:t>
      </w:r>
      <w:r w:rsidRPr="00801954">
        <w:t>от</w:t>
      </w:r>
      <w:r w:rsidRPr="006E5FAF">
        <w:t xml:space="preserve"> </w:t>
      </w:r>
      <w:r w:rsidRPr="00801954">
        <w:rPr>
          <w:lang w:val="en-US"/>
        </w:rPr>
        <w:t>this</w:t>
      </w:r>
      <w:r w:rsidRPr="006E5FAF">
        <w:t xml:space="preserve"> </w:t>
      </w:r>
      <w:r>
        <w:t>и</w:t>
      </w:r>
      <w:r w:rsidRPr="006E5FAF">
        <w:t xml:space="preserve"> </w:t>
      </w:r>
      <w:r w:rsidRPr="001146A4">
        <w:rPr>
          <w:lang w:val="en-US"/>
        </w:rPr>
        <w:t>Event</w:t>
      </w:r>
      <w:r w:rsidRPr="006E5FAF">
        <w:t>.</w:t>
      </w:r>
      <w:proofErr w:type="spellStart"/>
      <w:r w:rsidRPr="001146A4">
        <w:rPr>
          <w:lang w:val="en-US"/>
        </w:rPr>
        <w:t>currentTarget</w:t>
      </w:r>
      <w:proofErr w:type="spellEnd"/>
      <w:r w:rsidRPr="006E5FAF">
        <w:t>:</w:t>
      </w:r>
    </w:p>
    <w:p w14:paraId="016CACC9" w14:textId="77777777" w:rsidR="00936B06" w:rsidRPr="00801954" w:rsidRDefault="00936B06" w:rsidP="00936B06">
      <w:pPr>
        <w:pStyle w:val="a5"/>
      </w:pPr>
      <w:r>
        <w:t xml:space="preserve">1. </w:t>
      </w:r>
      <w:proofErr w:type="spellStart"/>
      <w:proofErr w:type="gramStart"/>
      <w:r w:rsidRPr="00801954">
        <w:t>event.target</w:t>
      </w:r>
      <w:proofErr w:type="spellEnd"/>
      <w:proofErr w:type="gramEnd"/>
      <w:r w:rsidRPr="00801954">
        <w:t xml:space="preserve"> – это «целевой» элемент, на котором произошло событие, в процессе всплытия он неизменен.</w:t>
      </w:r>
    </w:p>
    <w:p w14:paraId="412D3A1D" w14:textId="77777777" w:rsidR="00936B06" w:rsidRPr="00801954" w:rsidRDefault="00936B06" w:rsidP="00936B06">
      <w:pPr>
        <w:pStyle w:val="a5"/>
      </w:pPr>
      <w:r>
        <w:t xml:space="preserve">2. </w:t>
      </w:r>
      <w:proofErr w:type="spellStart"/>
      <w:r w:rsidRPr="00801954">
        <w:t>this</w:t>
      </w:r>
      <w:proofErr w:type="spellEnd"/>
      <w:r w:rsidRPr="00801954">
        <w:t xml:space="preserve"> – это «текущий» элемент, до которого дошло всплытие, на нём сейчас выполняется обработчик.</w:t>
      </w:r>
    </w:p>
    <w:p w14:paraId="7F1B52FC" w14:textId="77777777" w:rsidR="002014E9" w:rsidRDefault="002014E9" w:rsidP="00CD5A29">
      <w:pPr>
        <w:pStyle w:val="a5"/>
      </w:pPr>
    </w:p>
    <w:p w14:paraId="564B7ACB" w14:textId="77777777" w:rsidR="007C611D" w:rsidRDefault="007C611D" w:rsidP="00CD5A29">
      <w:pPr>
        <w:pStyle w:val="a5"/>
      </w:pPr>
    </w:p>
    <w:p w14:paraId="28B2914B" w14:textId="77777777" w:rsidR="0089661B" w:rsidRPr="006E5FAF" w:rsidRDefault="0089661B" w:rsidP="0089661B">
      <w:pPr>
        <w:pStyle w:val="3"/>
      </w:pPr>
      <w:proofErr w:type="spellStart"/>
      <w:proofErr w:type="gramStart"/>
      <w:r w:rsidRPr="00CC2451">
        <w:t>event.stopPropagation</w:t>
      </w:r>
      <w:proofErr w:type="spellEnd"/>
      <w:proofErr w:type="gramEnd"/>
      <w:r w:rsidRPr="00CC2451">
        <w:t>()</w:t>
      </w:r>
    </w:p>
    <w:p w14:paraId="657CB207" w14:textId="77777777" w:rsidR="002014E9" w:rsidRDefault="002014E9" w:rsidP="002014E9">
      <w:pPr>
        <w:pStyle w:val="a5"/>
      </w:pPr>
      <w:r>
        <w:t>Препятствует продвижению события дальше, но на текущем элементе все обработчики будут вызваны.</w:t>
      </w:r>
    </w:p>
    <w:p w14:paraId="7BC690D4" w14:textId="77777777" w:rsidR="00DC7162" w:rsidRDefault="002014E9" w:rsidP="00CD5A29">
      <w:pPr>
        <w:pStyle w:val="a5"/>
      </w:pPr>
      <w:r>
        <w:t xml:space="preserve">Документация </w:t>
      </w:r>
      <w:hyperlink r:id="rId1212" w:history="1">
        <w:r w:rsidRPr="00A870A7">
          <w:rPr>
            <w:rStyle w:val="a8"/>
          </w:rPr>
          <w:t>тут</w:t>
        </w:r>
      </w:hyperlink>
      <w:r>
        <w:t>.</w:t>
      </w:r>
    </w:p>
    <w:p w14:paraId="0BAF1080" w14:textId="77777777" w:rsidR="001375A5" w:rsidRDefault="002014E9" w:rsidP="002014E9">
      <w:pPr>
        <w:pStyle w:val="a5"/>
      </w:pPr>
      <w:r>
        <w:t>Л</w:t>
      </w:r>
      <w:r w:rsidRPr="005A12A3">
        <w:t>юбой промежуточный обраб</w:t>
      </w:r>
      <w:r w:rsidR="001375A5">
        <w:t xml:space="preserve">отчик может остановить всплытие через </w:t>
      </w:r>
      <w:proofErr w:type="spellStart"/>
      <w:proofErr w:type="gramStart"/>
      <w:r w:rsidRPr="005A12A3">
        <w:t>event.stopPropagation</w:t>
      </w:r>
      <w:proofErr w:type="spellEnd"/>
      <w:proofErr w:type="gramEnd"/>
      <w:r w:rsidRPr="005A12A3">
        <w:t>().</w:t>
      </w:r>
      <w:r w:rsidR="001375A5">
        <w:t xml:space="preserve"> </w:t>
      </w:r>
    </w:p>
    <w:p w14:paraId="5618BF29" w14:textId="77777777" w:rsidR="002014E9" w:rsidRDefault="001375A5" w:rsidP="00CD5A29">
      <w:pPr>
        <w:pStyle w:val="a5"/>
      </w:pPr>
      <w:r>
        <w:t>В</w:t>
      </w:r>
      <w:r w:rsidR="00DE6ECC">
        <w:t>ажно, что текущая обработка собы</w:t>
      </w:r>
      <w:r>
        <w:t>тия (которая повешена на элемент) выполнится. Т.е. элемент запустит все свои обработчики, но не передаст событие наверх.</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014E9" w:rsidRPr="00B93CDF" w14:paraId="3764CA71" w14:textId="77777777" w:rsidTr="00E04318">
        <w:tc>
          <w:tcPr>
            <w:tcW w:w="10768" w:type="dxa"/>
            <w:shd w:val="clear" w:color="auto" w:fill="F5F5F5"/>
          </w:tcPr>
          <w:p w14:paraId="0E6A7EBC" w14:textId="77777777" w:rsidR="002014E9" w:rsidRDefault="002014E9" w:rsidP="00E04318">
            <w:pPr>
              <w:pStyle w:val="a4"/>
              <w:rPr>
                <w:lang w:val="ru-RU"/>
              </w:rPr>
            </w:pPr>
          </w:p>
          <w:p w14:paraId="268CA8EC" w14:textId="77777777" w:rsidR="002014E9" w:rsidRDefault="002014E9" w:rsidP="00E04318">
            <w:pPr>
              <w:pStyle w:val="a4"/>
              <w:rPr>
                <w:lang w:val="ru-RU"/>
              </w:rPr>
            </w:pPr>
            <w:proofErr w:type="spellStart"/>
            <w:proofErr w:type="gramStart"/>
            <w:r w:rsidRPr="00DA4EAD">
              <w:rPr>
                <w:lang w:val="ru-RU"/>
              </w:rPr>
              <w:t>event.stopPropagation</w:t>
            </w:r>
            <w:proofErr w:type="spellEnd"/>
            <w:proofErr w:type="gramEnd"/>
            <w:r w:rsidRPr="00DA4EAD">
              <w:rPr>
                <w:lang w:val="ru-RU"/>
              </w:rPr>
              <w:t>();</w:t>
            </w:r>
          </w:p>
          <w:p w14:paraId="7D39292B" w14:textId="77777777" w:rsidR="002014E9" w:rsidRDefault="002014E9" w:rsidP="00E04318">
            <w:pPr>
              <w:pStyle w:val="a4"/>
              <w:rPr>
                <w:lang w:val="ru-RU"/>
              </w:rPr>
            </w:pPr>
          </w:p>
          <w:p w14:paraId="14ED42BF" w14:textId="77777777" w:rsidR="002014E9" w:rsidRPr="002C2092" w:rsidRDefault="002014E9" w:rsidP="00E04318">
            <w:pPr>
              <w:pStyle w:val="a4"/>
              <w:rPr>
                <w:color w:val="808080" w:themeColor="background1" w:themeShade="80"/>
                <w:lang w:val="ru-RU"/>
              </w:rPr>
            </w:pPr>
            <w:r w:rsidRPr="002C2092">
              <w:rPr>
                <w:color w:val="808080" w:themeColor="background1" w:themeShade="80"/>
                <w:lang w:val="ru-RU"/>
              </w:rPr>
              <w:t>Пример</w:t>
            </w:r>
          </w:p>
          <w:p w14:paraId="6D26510E" w14:textId="77777777" w:rsidR="002014E9" w:rsidRPr="002C2092" w:rsidRDefault="002014E9" w:rsidP="00E04318">
            <w:pPr>
              <w:pStyle w:val="a4"/>
              <w:rPr>
                <w:lang w:val="ru-RU"/>
              </w:rPr>
            </w:pPr>
            <w:r w:rsidRPr="002C2092">
              <w:rPr>
                <w:color w:val="808080" w:themeColor="background1" w:themeShade="80"/>
                <w:lang w:val="ru-RU"/>
              </w:rPr>
              <w:t>&lt;</w:t>
            </w:r>
            <w:proofErr w:type="spellStart"/>
            <w:r w:rsidRPr="002C2092">
              <w:rPr>
                <w:color w:val="808080" w:themeColor="background1" w:themeShade="80"/>
                <w:lang w:val="ru-RU"/>
              </w:rPr>
              <w:t>body</w:t>
            </w:r>
            <w:proofErr w:type="spellEnd"/>
            <w:r w:rsidRPr="002C2092">
              <w:rPr>
                <w:color w:val="808080" w:themeColor="background1" w:themeShade="80"/>
                <w:lang w:val="ru-RU"/>
              </w:rPr>
              <w:t xml:space="preserve"> </w:t>
            </w:r>
            <w:proofErr w:type="spellStart"/>
            <w:r w:rsidRPr="002C2092">
              <w:rPr>
                <w:lang w:val="ru-RU"/>
              </w:rPr>
              <w:t>onclick</w:t>
            </w:r>
            <w:proofErr w:type="spellEnd"/>
            <w:r w:rsidRPr="002C2092">
              <w:rPr>
                <w:lang w:val="ru-RU"/>
              </w:rPr>
              <w:t>="</w:t>
            </w:r>
            <w:proofErr w:type="spellStart"/>
            <w:proofErr w:type="gramStart"/>
            <w:r w:rsidRPr="002C2092">
              <w:rPr>
                <w:lang w:val="ru-RU"/>
              </w:rPr>
              <w:t>alert</w:t>
            </w:r>
            <w:proofErr w:type="spellEnd"/>
            <w:r w:rsidRPr="002C2092">
              <w:rPr>
                <w:color w:val="808080" w:themeColor="background1" w:themeShade="80"/>
                <w:lang w:val="ru-RU"/>
              </w:rPr>
              <w:t>(</w:t>
            </w:r>
            <w:proofErr w:type="gramEnd"/>
            <w:r w:rsidRPr="002C2092">
              <w:rPr>
                <w:color w:val="808080" w:themeColor="background1" w:themeShade="80"/>
                <w:lang w:val="ru-RU"/>
              </w:rPr>
              <w:t>`сюда всплытие не дойдёт`)"&gt;</w:t>
            </w:r>
          </w:p>
          <w:p w14:paraId="720084B6" w14:textId="77777777" w:rsidR="002014E9" w:rsidRPr="002C2092" w:rsidRDefault="002014E9" w:rsidP="00E04318">
            <w:pPr>
              <w:pStyle w:val="a4"/>
              <w:rPr>
                <w:color w:val="808080" w:themeColor="background1" w:themeShade="80"/>
              </w:rPr>
            </w:pPr>
            <w:r w:rsidRPr="002C2092">
              <w:rPr>
                <w:lang w:val="ru-RU"/>
              </w:rPr>
              <w:t xml:space="preserve">  </w:t>
            </w:r>
            <w:r w:rsidRPr="002C2092">
              <w:rPr>
                <w:color w:val="808080" w:themeColor="background1" w:themeShade="80"/>
              </w:rPr>
              <w:t xml:space="preserve">&lt;button </w:t>
            </w:r>
            <w:r w:rsidRPr="002C2092">
              <w:t>onclick="</w:t>
            </w:r>
            <w:proofErr w:type="spellStart"/>
            <w:proofErr w:type="gramStart"/>
            <w:r w:rsidRPr="002C2092">
              <w:t>event.</w:t>
            </w:r>
            <w:r w:rsidRPr="002C2092">
              <w:rPr>
                <w:color w:val="1F4E79" w:themeColor="accent1" w:themeShade="80"/>
              </w:rPr>
              <w:t>stopPropagation</w:t>
            </w:r>
            <w:proofErr w:type="spellEnd"/>
            <w:proofErr w:type="gramEnd"/>
            <w:r w:rsidRPr="002C2092">
              <w:t>()"</w:t>
            </w:r>
            <w:r w:rsidRPr="00574E32">
              <w:rPr>
                <w:color w:val="808080" w:themeColor="background1" w:themeShade="80"/>
              </w:rPr>
              <w:t>&gt;</w:t>
            </w:r>
            <w:r w:rsidRPr="002C2092">
              <w:rPr>
                <w:color w:val="808080" w:themeColor="background1" w:themeShade="80"/>
                <w:lang w:val="ru-RU"/>
              </w:rPr>
              <w:t>Кликни</w:t>
            </w:r>
            <w:r w:rsidRPr="002C2092">
              <w:rPr>
                <w:color w:val="808080" w:themeColor="background1" w:themeShade="80"/>
              </w:rPr>
              <w:t xml:space="preserve"> </w:t>
            </w:r>
            <w:r w:rsidRPr="002C2092">
              <w:rPr>
                <w:color w:val="808080" w:themeColor="background1" w:themeShade="80"/>
                <w:lang w:val="ru-RU"/>
              </w:rPr>
              <w:t>меня</w:t>
            </w:r>
            <w:r w:rsidRPr="002C2092">
              <w:rPr>
                <w:color w:val="808080" w:themeColor="background1" w:themeShade="80"/>
              </w:rPr>
              <w:t>&lt;/button&gt;</w:t>
            </w:r>
          </w:p>
          <w:p w14:paraId="18F0396C" w14:textId="77777777" w:rsidR="002014E9" w:rsidRPr="002C2092" w:rsidRDefault="002014E9" w:rsidP="00E04318">
            <w:pPr>
              <w:pStyle w:val="a4"/>
              <w:rPr>
                <w:color w:val="808080" w:themeColor="background1" w:themeShade="80"/>
                <w:lang w:val="ru-RU"/>
              </w:rPr>
            </w:pPr>
            <w:r w:rsidRPr="002C2092">
              <w:rPr>
                <w:color w:val="808080" w:themeColor="background1" w:themeShade="80"/>
                <w:lang w:val="ru-RU"/>
              </w:rPr>
              <w:t>&lt;/</w:t>
            </w:r>
            <w:proofErr w:type="spellStart"/>
            <w:r w:rsidRPr="002C2092">
              <w:rPr>
                <w:color w:val="808080" w:themeColor="background1" w:themeShade="80"/>
                <w:lang w:val="ru-RU"/>
              </w:rPr>
              <w:t>body</w:t>
            </w:r>
            <w:proofErr w:type="spellEnd"/>
            <w:r w:rsidRPr="002C2092">
              <w:rPr>
                <w:color w:val="808080" w:themeColor="background1" w:themeShade="80"/>
                <w:lang w:val="ru-RU"/>
              </w:rPr>
              <w:t>&gt;</w:t>
            </w:r>
          </w:p>
          <w:p w14:paraId="52D7AF16" w14:textId="77777777" w:rsidR="002014E9" w:rsidRPr="00B93CDF" w:rsidRDefault="002014E9" w:rsidP="00E04318">
            <w:pPr>
              <w:pStyle w:val="a4"/>
              <w:rPr>
                <w:lang w:val="ru-RU"/>
              </w:rPr>
            </w:pPr>
          </w:p>
        </w:tc>
      </w:tr>
    </w:tbl>
    <w:p w14:paraId="30B716A9" w14:textId="77777777" w:rsidR="00EA0FB7" w:rsidRDefault="00EA0FB7" w:rsidP="00CD5A29">
      <w:pPr>
        <w:pStyle w:val="a5"/>
      </w:pPr>
    </w:p>
    <w:p w14:paraId="7AED216A" w14:textId="77777777" w:rsidR="00131AEB" w:rsidRPr="00B93CDF" w:rsidRDefault="00182003" w:rsidP="00042EC3">
      <w:pPr>
        <w:pStyle w:val="3"/>
      </w:pPr>
      <w:proofErr w:type="spellStart"/>
      <w:proofErr w:type="gramStart"/>
      <w:r w:rsidRPr="00182003">
        <w:t>event.stopImmediatePropagation</w:t>
      </w:r>
      <w:proofErr w:type="spellEnd"/>
      <w:proofErr w:type="gramEnd"/>
      <w:r w:rsidRPr="00182003">
        <w:t>()</w:t>
      </w:r>
    </w:p>
    <w:p w14:paraId="7627DF68" w14:textId="77777777" w:rsidR="00CD5A29" w:rsidRDefault="00042EC3" w:rsidP="00CD5A29">
      <w:pPr>
        <w:pStyle w:val="a5"/>
      </w:pPr>
      <w:r>
        <w:t>Предотвращает и всплытие, и</w:t>
      </w:r>
      <w:r w:rsidR="00182003">
        <w:t xml:space="preserve"> обработку уже на текущем элементе.</w:t>
      </w:r>
    </w:p>
    <w:p w14:paraId="72B29B61" w14:textId="77777777" w:rsidR="00182003" w:rsidRPr="00B93CDF" w:rsidRDefault="00182003" w:rsidP="00CD5A29">
      <w:pPr>
        <w:pStyle w:val="a5"/>
      </w:pPr>
      <w:r>
        <w:t xml:space="preserve">Документация </w:t>
      </w:r>
      <w:hyperlink r:id="rId1213" w:history="1">
        <w:r w:rsidRPr="00182003">
          <w:rPr>
            <w:rStyle w:val="a8"/>
          </w:rPr>
          <w:t>тут</w:t>
        </w:r>
      </w:hyperlink>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B93CDF" w14:paraId="22DE3E56" w14:textId="77777777" w:rsidTr="0083427B">
        <w:tc>
          <w:tcPr>
            <w:tcW w:w="10768" w:type="dxa"/>
            <w:shd w:val="clear" w:color="auto" w:fill="F5F5F5"/>
          </w:tcPr>
          <w:p w14:paraId="48FFC928" w14:textId="77777777" w:rsidR="00CD5A29" w:rsidRDefault="00CD5A29" w:rsidP="0083427B">
            <w:pPr>
              <w:pStyle w:val="a4"/>
              <w:rPr>
                <w:lang w:val="ru-RU"/>
              </w:rPr>
            </w:pPr>
          </w:p>
          <w:p w14:paraId="17D4D32F" w14:textId="77777777" w:rsidR="00BF778E" w:rsidRDefault="00BF778E" w:rsidP="0083427B">
            <w:pPr>
              <w:pStyle w:val="a4"/>
              <w:rPr>
                <w:lang w:val="ru-RU"/>
              </w:rPr>
            </w:pPr>
            <w:proofErr w:type="spellStart"/>
            <w:proofErr w:type="gramStart"/>
            <w:r w:rsidRPr="00BF778E">
              <w:rPr>
                <w:lang w:val="ru-RU"/>
              </w:rPr>
              <w:t>event.stopImmediatePropagation</w:t>
            </w:r>
            <w:proofErr w:type="spellEnd"/>
            <w:proofErr w:type="gramEnd"/>
            <w:r w:rsidRPr="00BF778E">
              <w:rPr>
                <w:lang w:val="ru-RU"/>
              </w:rPr>
              <w:t>();</w:t>
            </w:r>
          </w:p>
          <w:p w14:paraId="5AB668C5" w14:textId="77777777" w:rsidR="00CD5A29" w:rsidRPr="00B93CDF" w:rsidRDefault="00CD5A29" w:rsidP="0083427B">
            <w:pPr>
              <w:pStyle w:val="a4"/>
              <w:rPr>
                <w:lang w:val="ru-RU"/>
              </w:rPr>
            </w:pPr>
          </w:p>
        </w:tc>
      </w:tr>
    </w:tbl>
    <w:p w14:paraId="430A2AE1" w14:textId="77777777" w:rsidR="00CD5A29" w:rsidRDefault="00CD5A29" w:rsidP="00CD5A29">
      <w:pPr>
        <w:pStyle w:val="a5"/>
      </w:pPr>
    </w:p>
    <w:p w14:paraId="781BD812" w14:textId="77777777" w:rsidR="00777841" w:rsidRDefault="00777841" w:rsidP="00CD5A29">
      <w:pPr>
        <w:pStyle w:val="a5"/>
      </w:pPr>
    </w:p>
    <w:p w14:paraId="5F3D1EAD" w14:textId="77777777" w:rsidR="00777841" w:rsidRPr="00777841" w:rsidRDefault="00777841" w:rsidP="00777841">
      <w:pPr>
        <w:pStyle w:val="3"/>
      </w:pPr>
      <w:r w:rsidRPr="00777841">
        <w:t>Погружение</w:t>
      </w:r>
    </w:p>
    <w:p w14:paraId="46CEC1AB" w14:textId="77777777" w:rsidR="00777841" w:rsidRDefault="00FD6CE3" w:rsidP="00CD5A29">
      <w:pPr>
        <w:pStyle w:val="a5"/>
      </w:pPr>
      <w:r>
        <w:t>Существует ещё одна фаза из жизненного цикла события – «погружение» (иногда её называют «перехват»).</w:t>
      </w:r>
    </w:p>
    <w:p w14:paraId="04E88967" w14:textId="77777777" w:rsidR="00BD2010" w:rsidRDefault="00BD2010" w:rsidP="00CD5A29">
      <w:pPr>
        <w:pStyle w:val="a5"/>
      </w:pPr>
    </w:p>
    <w:p w14:paraId="67EBE472" w14:textId="77777777" w:rsidR="00BD2010" w:rsidRPr="00BD2010" w:rsidRDefault="00BD2010" w:rsidP="00BD2010">
      <w:pPr>
        <w:pStyle w:val="a5"/>
      </w:pPr>
      <w:r w:rsidRPr="00BD2010">
        <w:t xml:space="preserve">Стандарт </w:t>
      </w:r>
      <w:hyperlink r:id="rId1214" w:history="1">
        <w:r w:rsidRPr="00BD2010">
          <w:rPr>
            <w:rStyle w:val="a8"/>
          </w:rPr>
          <w:t xml:space="preserve">DOM </w:t>
        </w:r>
        <w:proofErr w:type="spellStart"/>
        <w:r w:rsidRPr="00BD2010">
          <w:rPr>
            <w:rStyle w:val="a8"/>
          </w:rPr>
          <w:t>Events</w:t>
        </w:r>
        <w:proofErr w:type="spellEnd"/>
      </w:hyperlink>
      <w:r w:rsidRPr="00BD2010">
        <w:t xml:space="preserve"> описывает 3 фазы прохода события:</w:t>
      </w:r>
    </w:p>
    <w:p w14:paraId="5FA7D3D0" w14:textId="77777777" w:rsidR="00BD2010" w:rsidRPr="00BD2010" w:rsidRDefault="00BD2010" w:rsidP="00BD2010">
      <w:pPr>
        <w:pStyle w:val="a5"/>
        <w:numPr>
          <w:ilvl w:val="0"/>
          <w:numId w:val="27"/>
        </w:numPr>
        <w:tabs>
          <w:tab w:val="clear" w:pos="720"/>
          <w:tab w:val="num" w:pos="567"/>
        </w:tabs>
        <w:ind w:left="284" w:hanging="284"/>
      </w:pPr>
      <w:r w:rsidRPr="00BD2010">
        <w:t>Фаза погружения (</w:t>
      </w:r>
      <w:proofErr w:type="spellStart"/>
      <w:r w:rsidRPr="00BD2010">
        <w:t>capturing</w:t>
      </w:r>
      <w:proofErr w:type="spellEnd"/>
      <w:r w:rsidRPr="00BD2010">
        <w:t xml:space="preserve"> </w:t>
      </w:r>
      <w:proofErr w:type="spellStart"/>
      <w:r w:rsidRPr="00BD2010">
        <w:t>phase</w:t>
      </w:r>
      <w:proofErr w:type="spellEnd"/>
      <w:r w:rsidRPr="00BD2010">
        <w:t>) – событие сначала идёт сверху вниз.</w:t>
      </w:r>
    </w:p>
    <w:p w14:paraId="4475A9B4" w14:textId="77777777" w:rsidR="00BD2010" w:rsidRPr="00BD2010" w:rsidRDefault="00BD2010" w:rsidP="00BD2010">
      <w:pPr>
        <w:pStyle w:val="a5"/>
        <w:numPr>
          <w:ilvl w:val="0"/>
          <w:numId w:val="27"/>
        </w:numPr>
        <w:tabs>
          <w:tab w:val="clear" w:pos="720"/>
          <w:tab w:val="num" w:pos="567"/>
        </w:tabs>
        <w:ind w:left="284" w:hanging="284"/>
      </w:pPr>
      <w:r w:rsidRPr="00BD2010">
        <w:t>Фаза цели (</w:t>
      </w:r>
      <w:proofErr w:type="spellStart"/>
      <w:r w:rsidRPr="00BD2010">
        <w:t>target</w:t>
      </w:r>
      <w:proofErr w:type="spellEnd"/>
      <w:r w:rsidRPr="00BD2010">
        <w:t xml:space="preserve"> </w:t>
      </w:r>
      <w:proofErr w:type="spellStart"/>
      <w:r w:rsidRPr="00BD2010">
        <w:t>phase</w:t>
      </w:r>
      <w:proofErr w:type="spellEnd"/>
      <w:r w:rsidRPr="00BD2010">
        <w:t>) – событие достигло целевого(исходного) элемента.</w:t>
      </w:r>
    </w:p>
    <w:p w14:paraId="70FC41BE" w14:textId="77777777" w:rsidR="00BD2010" w:rsidRPr="00BD2010" w:rsidRDefault="00BD2010" w:rsidP="00BD2010">
      <w:pPr>
        <w:pStyle w:val="a5"/>
        <w:numPr>
          <w:ilvl w:val="0"/>
          <w:numId w:val="27"/>
        </w:numPr>
        <w:tabs>
          <w:tab w:val="clear" w:pos="720"/>
          <w:tab w:val="num" w:pos="567"/>
        </w:tabs>
        <w:ind w:left="284" w:hanging="284"/>
      </w:pPr>
      <w:r w:rsidRPr="00BD2010">
        <w:t>Фаза всплытия (</w:t>
      </w:r>
      <w:proofErr w:type="spellStart"/>
      <w:r w:rsidRPr="00BD2010">
        <w:t>bubbling</w:t>
      </w:r>
      <w:proofErr w:type="spellEnd"/>
      <w:r w:rsidRPr="00BD2010">
        <w:t xml:space="preserve"> </w:t>
      </w:r>
      <w:proofErr w:type="spellStart"/>
      <w:r w:rsidRPr="00BD2010">
        <w:t>stage</w:t>
      </w:r>
      <w:proofErr w:type="spellEnd"/>
      <w:r w:rsidRPr="00BD2010">
        <w:t>) – событие начинает всплывать.</w:t>
      </w:r>
    </w:p>
    <w:p w14:paraId="187310AF" w14:textId="77777777" w:rsidR="00BD2010" w:rsidRDefault="00BD2010" w:rsidP="00CD5A29">
      <w:pPr>
        <w:pStyle w:val="a5"/>
      </w:pPr>
    </w:p>
    <w:p w14:paraId="1153CA64" w14:textId="77777777" w:rsidR="00F002D1" w:rsidRDefault="00BD2010" w:rsidP="00CD5A29">
      <w:pPr>
        <w:pStyle w:val="a5"/>
      </w:pPr>
      <w:r>
        <w:t>Иными словами,</w:t>
      </w:r>
      <w:r w:rsidR="00BF687C">
        <w:t xml:space="preserve"> технически</w:t>
      </w:r>
      <w:r>
        <w:t xml:space="preserve"> событие сначала идёт вниз от </w:t>
      </w:r>
      <w:r>
        <w:rPr>
          <w:lang w:val="en-US"/>
        </w:rPr>
        <w:t>Window</w:t>
      </w:r>
      <w:r w:rsidRPr="00BD2010">
        <w:t xml:space="preserve"> </w:t>
      </w:r>
      <w:r>
        <w:t xml:space="preserve">до целевого объекта, потом вновь возвращается в </w:t>
      </w:r>
      <w:r>
        <w:rPr>
          <w:lang w:val="en-US"/>
        </w:rPr>
        <w:t>Window</w:t>
      </w:r>
      <w:r>
        <w:t>.</w:t>
      </w:r>
      <w:r w:rsidR="003B2725">
        <w:t xml:space="preserve"> </w:t>
      </w:r>
    </w:p>
    <w:p w14:paraId="56881660" w14:textId="77777777" w:rsidR="00E723F7" w:rsidRDefault="00F7027B" w:rsidP="00CD5A29">
      <w:pPr>
        <w:pStyle w:val="a5"/>
      </w:pPr>
      <w:r>
        <w:t>П</w:t>
      </w:r>
      <w:r w:rsidR="00E723F7">
        <w:t xml:space="preserve">оймать погружение можно только через </w:t>
      </w:r>
      <w:proofErr w:type="spellStart"/>
      <w:r w:rsidR="00E723F7" w:rsidRPr="00B906B0">
        <w:t>addEventListen</w:t>
      </w:r>
      <w:r w:rsidR="00E723F7">
        <w:t>er</w:t>
      </w:r>
      <w:proofErr w:type="spellEnd"/>
      <w:r w:rsidR="00E723F7">
        <w:t xml:space="preserve"> с </w:t>
      </w:r>
      <w:r w:rsidR="004035EE">
        <w:t>третьим аргументом</w:t>
      </w:r>
      <w:r w:rsidR="004E34B3">
        <w:t>:</w:t>
      </w:r>
      <w:r w:rsidR="00E723F7">
        <w:t xml:space="preserve"> (</w:t>
      </w:r>
      <w:r w:rsidR="004E34B3" w:rsidRPr="004E34B3">
        <w:t>'</w:t>
      </w:r>
      <w:proofErr w:type="spellStart"/>
      <w:r w:rsidR="00E723F7">
        <w:t>event</w:t>
      </w:r>
      <w:proofErr w:type="spellEnd"/>
      <w:r w:rsidR="004E34B3" w:rsidRPr="004E34B3">
        <w:t>'</w:t>
      </w:r>
      <w:r w:rsidR="00E723F7">
        <w:t xml:space="preserve">, </w:t>
      </w:r>
      <w:proofErr w:type="spellStart"/>
      <w:r w:rsidR="00E723F7">
        <w:t>handler</w:t>
      </w:r>
      <w:proofErr w:type="spellEnd"/>
      <w:r w:rsidR="00E723F7">
        <w:t xml:space="preserve">, </w:t>
      </w:r>
      <w:r w:rsidR="00E723F7" w:rsidRPr="00A672DF">
        <w:t>{</w:t>
      </w:r>
      <w:proofErr w:type="spellStart"/>
      <w:r w:rsidR="00E723F7" w:rsidRPr="00A672DF">
        <w:t>capture</w:t>
      </w:r>
      <w:proofErr w:type="spellEnd"/>
      <w:r w:rsidR="00E723F7" w:rsidRPr="00A672DF">
        <w:t xml:space="preserve">: </w:t>
      </w:r>
      <w:proofErr w:type="spellStart"/>
      <w:r w:rsidR="00E723F7" w:rsidRPr="00A672DF">
        <w:t>true</w:t>
      </w:r>
      <w:proofErr w:type="spellEnd"/>
      <w:r w:rsidR="00E723F7" w:rsidRPr="00A672DF">
        <w:t>}</w:t>
      </w:r>
      <w:r w:rsidR="00E723F7">
        <w:t>)</w:t>
      </w:r>
    </w:p>
    <w:p w14:paraId="3DCF359F" w14:textId="77777777" w:rsidR="00B906B0" w:rsidRDefault="00F002D1" w:rsidP="00CD5A29">
      <w:pPr>
        <w:pStyle w:val="a5"/>
      </w:pPr>
      <w:r>
        <w:t>Любые другие способы навешивания обработчиков (</w:t>
      </w:r>
      <w:r w:rsidR="00B906B0">
        <w:t>через</w:t>
      </w:r>
      <w:r w:rsidR="001E18B2">
        <w:t xml:space="preserve"> </w:t>
      </w:r>
      <w:proofErr w:type="spellStart"/>
      <w:r w:rsidR="001E18B2">
        <w:rPr>
          <w:lang w:val="en-US"/>
        </w:rPr>
        <w:t>dom</w:t>
      </w:r>
      <w:proofErr w:type="spellEnd"/>
      <w:r w:rsidR="001E18B2">
        <w:t>,</w:t>
      </w:r>
      <w:r w:rsidR="00E723F7">
        <w:t xml:space="preserve"> HTML</w:t>
      </w:r>
      <w:r w:rsidR="00B906B0">
        <w:t xml:space="preserve"> </w:t>
      </w:r>
      <w:r w:rsidR="00B906B0" w:rsidRPr="00B906B0">
        <w:t>и</w:t>
      </w:r>
      <w:r w:rsidR="00B906B0">
        <w:t xml:space="preserve"> </w:t>
      </w:r>
      <w:proofErr w:type="spellStart"/>
      <w:proofErr w:type="gramStart"/>
      <w:r w:rsidR="00B906B0" w:rsidRPr="00B906B0">
        <w:t>addEventListen</w:t>
      </w:r>
      <w:r w:rsidR="00B906B0">
        <w:t>er</w:t>
      </w:r>
      <w:proofErr w:type="spellEnd"/>
      <w:r w:rsidR="00B906B0">
        <w:t>(</w:t>
      </w:r>
      <w:proofErr w:type="spellStart"/>
      <w:proofErr w:type="gramEnd"/>
      <w:r w:rsidR="00B906B0">
        <w:t>event</w:t>
      </w:r>
      <w:proofErr w:type="spellEnd"/>
      <w:r w:rsidR="00B906B0">
        <w:t xml:space="preserve">, </w:t>
      </w:r>
      <w:proofErr w:type="spellStart"/>
      <w:r w:rsidR="00B906B0">
        <w:t>handler</w:t>
      </w:r>
      <w:proofErr w:type="spellEnd"/>
      <w:r w:rsidR="00B906B0">
        <w:t>)</w:t>
      </w:r>
      <w:r w:rsidR="001E18B2">
        <w:t xml:space="preserve"> с двумя аргументами</w:t>
      </w:r>
      <w:r>
        <w:t>)</w:t>
      </w:r>
      <w:r w:rsidR="00B906B0">
        <w:t xml:space="preserve"> работают </w:t>
      </w:r>
      <w:r w:rsidR="00B906B0" w:rsidRPr="00B906B0">
        <w:t>только на 2-ой и 3-ей фазах.</w:t>
      </w:r>
    </w:p>
    <w:p w14:paraId="5148D8F2" w14:textId="77777777" w:rsidR="005E2EE7" w:rsidRDefault="005E2EE7" w:rsidP="00CD5A29">
      <w:pPr>
        <w:pStyle w:val="a5"/>
      </w:pPr>
    </w:p>
    <w:p w14:paraId="72B7A0FD" w14:textId="77777777" w:rsidR="00A672DF" w:rsidRPr="00A672DF" w:rsidRDefault="00144AD0" w:rsidP="00A672DF">
      <w:pPr>
        <w:pStyle w:val="a5"/>
      </w:pPr>
      <w:r w:rsidRPr="00144AD0">
        <w:t xml:space="preserve">Чтобы поймать </w:t>
      </w:r>
      <w:r>
        <w:t>погружение</w:t>
      </w:r>
      <w:r w:rsidRPr="00144AD0">
        <w:t xml:space="preserve">, нужно </w:t>
      </w:r>
      <w:proofErr w:type="gramStart"/>
      <w:r w:rsidRPr="00144AD0">
        <w:t xml:space="preserve">использовать </w:t>
      </w:r>
      <w:r>
        <w:t>.</w:t>
      </w:r>
      <w:proofErr w:type="spellStart"/>
      <w:r w:rsidRPr="00144AD0">
        <w:t>addEventListener</w:t>
      </w:r>
      <w:proofErr w:type="spellEnd"/>
      <w:proofErr w:type="gramEnd"/>
      <w:r>
        <w:t xml:space="preserve"> </w:t>
      </w:r>
      <w:r>
        <w:rPr>
          <w:lang w:val="en-US"/>
        </w:rPr>
        <w:t>c</w:t>
      </w:r>
      <w:r w:rsidRPr="00144AD0">
        <w:t xml:space="preserve"> </w:t>
      </w:r>
      <w:proofErr w:type="spellStart"/>
      <w:r w:rsidR="00E11C8C">
        <w:t>тетьим</w:t>
      </w:r>
      <w:proofErr w:type="spellEnd"/>
      <w:r w:rsidR="00E11C8C">
        <w:t xml:space="preserve"> аргументом </w:t>
      </w:r>
      <w:r w:rsidR="00A672DF">
        <w:t>–</w:t>
      </w:r>
      <w:r w:rsidR="00E11C8C" w:rsidRPr="00E11C8C">
        <w:t xml:space="preserve"> </w:t>
      </w:r>
      <w:r w:rsidR="00A672DF">
        <w:t>объект</w:t>
      </w:r>
      <w:r w:rsidR="00E11C8C">
        <w:t>ом</w:t>
      </w:r>
      <w:r w:rsidR="00A672DF">
        <w:t xml:space="preserve"> </w:t>
      </w:r>
      <w:proofErr w:type="spellStart"/>
      <w:r w:rsidR="00C62C4C">
        <w:t>capture</w:t>
      </w:r>
      <w:proofErr w:type="spellEnd"/>
      <w:r w:rsidR="00C62C4C">
        <w:t xml:space="preserve"> со значениями </w:t>
      </w:r>
      <w:r w:rsidR="00A672DF">
        <w:rPr>
          <w:lang w:val="en-US"/>
        </w:rPr>
        <w:t>true</w:t>
      </w:r>
      <w:r w:rsidR="00A672DF" w:rsidRPr="00A672DF">
        <w:t xml:space="preserve"> </w:t>
      </w:r>
      <w:r w:rsidR="00A672DF">
        <w:t xml:space="preserve">или </w:t>
      </w:r>
      <w:r w:rsidR="00A672DF">
        <w:rPr>
          <w:lang w:val="en-US"/>
        </w:rPr>
        <w:t>false</w:t>
      </w:r>
      <w:r w:rsidR="00A672DF">
        <w:t>.</w:t>
      </w:r>
      <w:r w:rsidR="003C28F1">
        <w:t xml:space="preserve"> Можно просто прописать логическое значение кратко:</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672DF" w:rsidRPr="008C655A" w14:paraId="2F62707B" w14:textId="77777777" w:rsidTr="00E04318">
        <w:tc>
          <w:tcPr>
            <w:tcW w:w="10768" w:type="dxa"/>
            <w:shd w:val="clear" w:color="auto" w:fill="F5F5F5"/>
          </w:tcPr>
          <w:p w14:paraId="09A80B64" w14:textId="77777777" w:rsidR="00A672DF" w:rsidRPr="00DB773A" w:rsidRDefault="00A672DF" w:rsidP="00E04318">
            <w:pPr>
              <w:pStyle w:val="a4"/>
            </w:pPr>
          </w:p>
          <w:p w14:paraId="0EC9AA03" w14:textId="77777777" w:rsidR="00A672DF" w:rsidRDefault="00A672DF" w:rsidP="00A672DF">
            <w:pPr>
              <w:pStyle w:val="a4"/>
              <w:rPr>
                <w:color w:val="808080" w:themeColor="background1" w:themeShade="80"/>
              </w:rPr>
            </w:pPr>
            <w:proofErr w:type="spellStart"/>
            <w:proofErr w:type="gramStart"/>
            <w:r w:rsidRPr="00A672DF">
              <w:rPr>
                <w:color w:val="808080" w:themeColor="background1" w:themeShade="80"/>
              </w:rPr>
              <w:t>elem.addEventListener</w:t>
            </w:r>
            <w:proofErr w:type="spellEnd"/>
            <w:proofErr w:type="gramEnd"/>
            <w:r w:rsidRPr="00A672DF">
              <w:rPr>
                <w:color w:val="808080" w:themeColor="background1" w:themeShade="80"/>
              </w:rPr>
              <w:t xml:space="preserve">('click', foo, </w:t>
            </w:r>
            <w:r w:rsidRPr="00A672DF">
              <w:t>{capture: true}</w:t>
            </w:r>
            <w:r w:rsidRPr="00A672DF">
              <w:rPr>
                <w:color w:val="808080" w:themeColor="background1" w:themeShade="80"/>
              </w:rPr>
              <w:t>)</w:t>
            </w:r>
          </w:p>
          <w:p w14:paraId="698BEEC8" w14:textId="77777777" w:rsidR="00A672DF" w:rsidRPr="00A672DF" w:rsidRDefault="00A672DF" w:rsidP="00A672DF">
            <w:pPr>
              <w:pStyle w:val="a4"/>
            </w:pPr>
            <w:proofErr w:type="spellStart"/>
            <w:proofErr w:type="gramStart"/>
            <w:r w:rsidRPr="00A672DF">
              <w:rPr>
                <w:color w:val="808080" w:themeColor="background1" w:themeShade="80"/>
              </w:rPr>
              <w:t>elem.addEventListener</w:t>
            </w:r>
            <w:proofErr w:type="spellEnd"/>
            <w:proofErr w:type="gramEnd"/>
            <w:r w:rsidRPr="00A672DF">
              <w:rPr>
                <w:color w:val="808080" w:themeColor="background1" w:themeShade="80"/>
              </w:rPr>
              <w:t xml:space="preserve">('click', foo, </w:t>
            </w:r>
            <w:r>
              <w:t>true</w:t>
            </w:r>
            <w:r w:rsidRPr="00A672DF">
              <w:rPr>
                <w:color w:val="808080" w:themeColor="background1" w:themeShade="80"/>
              </w:rPr>
              <w:t>)</w:t>
            </w:r>
          </w:p>
          <w:p w14:paraId="3854699D" w14:textId="77777777" w:rsidR="00A672DF" w:rsidRDefault="00A672DF" w:rsidP="00A672DF">
            <w:pPr>
              <w:pStyle w:val="a4"/>
            </w:pPr>
          </w:p>
          <w:p w14:paraId="196488A6" w14:textId="77777777" w:rsidR="008C655A" w:rsidRPr="008C655A" w:rsidRDefault="008C655A" w:rsidP="008C655A">
            <w:pPr>
              <w:pStyle w:val="a4"/>
              <w:rPr>
                <w:lang w:val="ru-RU"/>
              </w:rPr>
            </w:pPr>
            <w:proofErr w:type="spellStart"/>
            <w:proofErr w:type="gramStart"/>
            <w:r w:rsidRPr="008C655A">
              <w:rPr>
                <w:lang w:val="ru-RU"/>
              </w:rPr>
              <w:t>false</w:t>
            </w:r>
            <w:proofErr w:type="spellEnd"/>
            <w:r w:rsidRPr="008C655A">
              <w:rPr>
                <w:lang w:val="ru-RU"/>
              </w:rPr>
              <w:t xml:space="preserve"> </w:t>
            </w:r>
            <w:r>
              <w:rPr>
                <w:lang w:val="ru-RU"/>
              </w:rPr>
              <w:t xml:space="preserve"> </w:t>
            </w:r>
            <w:r w:rsidRPr="008C655A">
              <w:rPr>
                <w:color w:val="808080" w:themeColor="background1" w:themeShade="80"/>
                <w:lang w:val="ru-RU"/>
              </w:rPr>
              <w:t>событие</w:t>
            </w:r>
            <w:proofErr w:type="gramEnd"/>
            <w:r w:rsidRPr="008C655A">
              <w:rPr>
                <w:color w:val="808080" w:themeColor="background1" w:themeShade="80"/>
                <w:lang w:val="ru-RU"/>
              </w:rPr>
              <w:t xml:space="preserve"> будет перехвачено при всплытии (по умолчанию)</w:t>
            </w:r>
          </w:p>
          <w:p w14:paraId="40DB0F43" w14:textId="77777777" w:rsidR="008C655A" w:rsidRDefault="008C655A" w:rsidP="008C655A">
            <w:pPr>
              <w:pStyle w:val="a4"/>
              <w:rPr>
                <w:lang w:val="ru-RU"/>
              </w:rPr>
            </w:pPr>
            <w:proofErr w:type="spellStart"/>
            <w:r w:rsidRPr="008C655A">
              <w:rPr>
                <w:lang w:val="ru-RU"/>
              </w:rPr>
              <w:t>true</w:t>
            </w:r>
            <w:proofErr w:type="spellEnd"/>
            <w:r w:rsidRPr="008C655A">
              <w:rPr>
                <w:lang w:val="ru-RU"/>
              </w:rPr>
              <w:t xml:space="preserve"> </w:t>
            </w:r>
            <w:r>
              <w:rPr>
                <w:lang w:val="ru-RU"/>
              </w:rPr>
              <w:t xml:space="preserve">  </w:t>
            </w:r>
            <w:r w:rsidRPr="008C655A">
              <w:rPr>
                <w:color w:val="808080" w:themeColor="background1" w:themeShade="80"/>
                <w:lang w:val="ru-RU"/>
              </w:rPr>
              <w:t>событие будет перехвачено при погружении</w:t>
            </w:r>
          </w:p>
          <w:p w14:paraId="2EE557B4" w14:textId="77777777" w:rsidR="008C655A" w:rsidRPr="008C655A" w:rsidRDefault="008C655A" w:rsidP="008C655A">
            <w:pPr>
              <w:pStyle w:val="a4"/>
              <w:rPr>
                <w:lang w:val="ru-RU"/>
              </w:rPr>
            </w:pPr>
          </w:p>
        </w:tc>
      </w:tr>
    </w:tbl>
    <w:p w14:paraId="6E81DB39" w14:textId="77777777" w:rsidR="00E11C8C" w:rsidRDefault="00E11C8C" w:rsidP="00CD5A29">
      <w:pPr>
        <w:pStyle w:val="a5"/>
      </w:pPr>
    </w:p>
    <w:p w14:paraId="06C410EC" w14:textId="77777777" w:rsidR="0013396E" w:rsidRDefault="0013396E" w:rsidP="0013396E">
      <w:pPr>
        <w:pStyle w:val="a5"/>
      </w:pPr>
      <w:r>
        <w:t xml:space="preserve">Чтобы убрать обработчик </w:t>
      </w:r>
      <w:proofErr w:type="spellStart"/>
      <w:r>
        <w:t>removeEventListener</w:t>
      </w:r>
      <w:proofErr w:type="spellEnd"/>
      <w:r>
        <w:t>, нужно указать ту же функцию и ту же фазу.</w:t>
      </w:r>
    </w:p>
    <w:p w14:paraId="2AC9E0E9" w14:textId="77777777" w:rsidR="0013396E" w:rsidRDefault="0013396E" w:rsidP="0013396E">
      <w:pPr>
        <w:pStyle w:val="a5"/>
      </w:pPr>
      <w:r>
        <w:t xml:space="preserve">Если мы добавили обработчик вот так </w:t>
      </w:r>
      <w:proofErr w:type="spellStart"/>
      <w:proofErr w:type="gramStart"/>
      <w:r>
        <w:t>addEventListener</w:t>
      </w:r>
      <w:proofErr w:type="spellEnd"/>
      <w:r>
        <w:t>(</w:t>
      </w:r>
      <w:proofErr w:type="gramEnd"/>
      <w:r>
        <w:t xml:space="preserve">..., </w:t>
      </w:r>
      <w:proofErr w:type="spellStart"/>
      <w:r>
        <w:t>true</w:t>
      </w:r>
      <w:proofErr w:type="spellEnd"/>
      <w:r>
        <w:t xml:space="preserve">), то мы должны передать то же значение аргумента </w:t>
      </w:r>
      <w:proofErr w:type="spellStart"/>
      <w:r>
        <w:t>capture</w:t>
      </w:r>
      <w:proofErr w:type="spellEnd"/>
      <w:r>
        <w:t xml:space="preserve"> в </w:t>
      </w:r>
      <w:proofErr w:type="spellStart"/>
      <w:r>
        <w:t>removeEventListener</w:t>
      </w:r>
      <w:proofErr w:type="spellEnd"/>
      <w:r>
        <w:t xml:space="preserve">(..., </w:t>
      </w:r>
      <w:proofErr w:type="spellStart"/>
      <w:r>
        <w:t>true</w:t>
      </w:r>
      <w:proofErr w:type="spellEnd"/>
      <w:r>
        <w:t>), когда снимаем обработчик.</w:t>
      </w:r>
    </w:p>
    <w:p w14:paraId="1DC626CF" w14:textId="77777777" w:rsidR="0013396E" w:rsidRDefault="0013396E" w:rsidP="00CD5A29">
      <w:pPr>
        <w:pStyle w:val="a5"/>
      </w:pPr>
    </w:p>
    <w:p w14:paraId="55CB96B5" w14:textId="77777777" w:rsidR="00D81239" w:rsidRDefault="00D81239" w:rsidP="00CD5A29">
      <w:pPr>
        <w:pStyle w:val="a5"/>
      </w:pPr>
    </w:p>
    <w:p w14:paraId="7E6190D7" w14:textId="77777777" w:rsidR="00D81239" w:rsidRDefault="00D81239" w:rsidP="00D81239">
      <w:pPr>
        <w:pStyle w:val="3"/>
      </w:pPr>
      <w:proofErr w:type="spellStart"/>
      <w:proofErr w:type="gramStart"/>
      <w:r>
        <w:t>event.eventPhase</w:t>
      </w:r>
      <w:proofErr w:type="spellEnd"/>
      <w:proofErr w:type="gramEnd"/>
    </w:p>
    <w:p w14:paraId="7FFE884E" w14:textId="77777777" w:rsidR="00364117" w:rsidRDefault="00D81239" w:rsidP="00CD5A29">
      <w:pPr>
        <w:pStyle w:val="a5"/>
      </w:pPr>
      <w:r>
        <w:t xml:space="preserve">Свойство содержит </w:t>
      </w:r>
      <w:r w:rsidR="00364117" w:rsidRPr="00364117">
        <w:t>номер фазы, на которой событие было поймано.</w:t>
      </w:r>
    </w:p>
    <w:p w14:paraId="62C01072" w14:textId="77777777" w:rsidR="00007A0C" w:rsidRDefault="00D81239" w:rsidP="00F21DE3">
      <w:pPr>
        <w:pStyle w:val="a5"/>
      </w:pPr>
      <w:r>
        <w:t xml:space="preserve">Документация </w:t>
      </w:r>
      <w:hyperlink r:id="rId1215" w:history="1">
        <w:r w:rsidRPr="00D81239">
          <w:rPr>
            <w:rStyle w:val="a8"/>
          </w:rPr>
          <w:t>тут</w:t>
        </w:r>
      </w:hyperlink>
      <w:r>
        <w:t>.</w:t>
      </w:r>
    </w:p>
    <w:p w14:paraId="7D43C5D8" w14:textId="77777777" w:rsidR="00D81239" w:rsidRDefault="00D81239" w:rsidP="00D81239">
      <w:pPr>
        <w:pStyle w:val="a5"/>
      </w:pPr>
      <w:r w:rsidRPr="00D81239">
        <w:t>Возвращает целое число, соответствующее одной из 4 констант:</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37282" w:rsidRPr="00C37282" w14:paraId="0B433CF0" w14:textId="77777777" w:rsidTr="0094211A">
        <w:tc>
          <w:tcPr>
            <w:tcW w:w="10768" w:type="dxa"/>
            <w:shd w:val="clear" w:color="auto" w:fill="F5F5F5"/>
          </w:tcPr>
          <w:p w14:paraId="2C09E6E8" w14:textId="77777777" w:rsidR="00C37282" w:rsidRPr="006E5FAF" w:rsidRDefault="00C37282" w:rsidP="0094211A">
            <w:pPr>
              <w:pStyle w:val="a4"/>
              <w:rPr>
                <w:lang w:val="ru-RU"/>
              </w:rPr>
            </w:pPr>
          </w:p>
          <w:p w14:paraId="12EC1A71" w14:textId="77777777" w:rsidR="008F3281" w:rsidRDefault="008F3281" w:rsidP="0094211A">
            <w:pPr>
              <w:pStyle w:val="a4"/>
            </w:pPr>
            <w:r>
              <w:t>let</w:t>
            </w:r>
            <w:r w:rsidRPr="008F3281">
              <w:t xml:space="preserve"> phase = </w:t>
            </w:r>
            <w:proofErr w:type="spellStart"/>
            <w:proofErr w:type="gramStart"/>
            <w:r w:rsidRPr="008F3281">
              <w:t>event.eventPhase</w:t>
            </w:r>
            <w:proofErr w:type="spellEnd"/>
            <w:proofErr w:type="gramEnd"/>
            <w:r w:rsidRPr="008F3281">
              <w:t>;</w:t>
            </w:r>
          </w:p>
          <w:p w14:paraId="06BF1175" w14:textId="77777777" w:rsidR="008F3281" w:rsidRDefault="008F3281" w:rsidP="0094211A">
            <w:pPr>
              <w:pStyle w:val="a4"/>
            </w:pPr>
          </w:p>
          <w:p w14:paraId="6B0D7604" w14:textId="77777777" w:rsidR="00C37282" w:rsidRPr="00C37282" w:rsidRDefault="00C37282" w:rsidP="0094211A">
            <w:pPr>
              <w:pStyle w:val="a4"/>
            </w:pPr>
            <w:r w:rsidRPr="00C37282">
              <w:t xml:space="preserve">0  </w:t>
            </w:r>
            <w:r w:rsidRPr="008F3281">
              <w:t xml:space="preserve"> </w:t>
            </w:r>
            <w:r>
              <w:t>none</w:t>
            </w:r>
          </w:p>
          <w:p w14:paraId="7E756059" w14:textId="77777777" w:rsidR="00C37282" w:rsidRPr="00C37282" w:rsidRDefault="00C37282" w:rsidP="0094211A">
            <w:pPr>
              <w:pStyle w:val="a4"/>
            </w:pPr>
            <w:r w:rsidRPr="00C37282">
              <w:t xml:space="preserve">1  </w:t>
            </w:r>
            <w:r w:rsidRPr="008F3281">
              <w:t xml:space="preserve"> </w:t>
            </w:r>
            <w:r>
              <w:t>capturing (</w:t>
            </w:r>
            <w:r>
              <w:rPr>
                <w:lang w:val="ru-RU"/>
              </w:rPr>
              <w:t>погружение</w:t>
            </w:r>
            <w:r>
              <w:t>)</w:t>
            </w:r>
          </w:p>
          <w:p w14:paraId="77FE41EC" w14:textId="77777777" w:rsidR="00C37282" w:rsidRPr="00C37282" w:rsidRDefault="00C37282" w:rsidP="00C37282">
            <w:pPr>
              <w:pStyle w:val="a4"/>
            </w:pPr>
            <w:r w:rsidRPr="00C37282">
              <w:t xml:space="preserve">2  </w:t>
            </w:r>
            <w:r w:rsidRPr="008F3281">
              <w:t xml:space="preserve"> </w:t>
            </w:r>
            <w:r>
              <w:t xml:space="preserve">at </w:t>
            </w:r>
            <w:proofErr w:type="spellStart"/>
            <w:r>
              <w:t>tagret</w:t>
            </w:r>
            <w:proofErr w:type="spellEnd"/>
          </w:p>
          <w:p w14:paraId="7033E3DB" w14:textId="77777777" w:rsidR="00C37282" w:rsidRPr="00C37282" w:rsidRDefault="00C37282" w:rsidP="00C37282">
            <w:pPr>
              <w:pStyle w:val="a4"/>
            </w:pPr>
            <w:r w:rsidRPr="00C37282">
              <w:t xml:space="preserve">3  </w:t>
            </w:r>
            <w:r w:rsidRPr="008F3281">
              <w:t xml:space="preserve"> </w:t>
            </w:r>
            <w:r>
              <w:t>bubbling (</w:t>
            </w:r>
            <w:r>
              <w:rPr>
                <w:lang w:val="ru-RU"/>
              </w:rPr>
              <w:t>всплытие</w:t>
            </w:r>
            <w:r>
              <w:t>)</w:t>
            </w:r>
          </w:p>
          <w:p w14:paraId="11B942C5" w14:textId="77777777" w:rsidR="00C37282" w:rsidRPr="00C37282" w:rsidRDefault="00C37282" w:rsidP="00C37282">
            <w:pPr>
              <w:pStyle w:val="a4"/>
            </w:pPr>
          </w:p>
        </w:tc>
      </w:tr>
    </w:tbl>
    <w:p w14:paraId="2D856D99" w14:textId="77777777" w:rsidR="00364117" w:rsidRDefault="00364117" w:rsidP="00CD5A29">
      <w:pPr>
        <w:pStyle w:val="a5"/>
      </w:pPr>
    </w:p>
    <w:p w14:paraId="72CA5913" w14:textId="77777777" w:rsidR="001B502D" w:rsidRDefault="001B502D" w:rsidP="00CD5A29">
      <w:pPr>
        <w:pStyle w:val="a5"/>
      </w:pPr>
    </w:p>
    <w:p w14:paraId="57C82D94" w14:textId="77777777" w:rsidR="001B502D" w:rsidRPr="001B502D" w:rsidRDefault="000F3887" w:rsidP="001B502D">
      <w:pPr>
        <w:pStyle w:val="2"/>
      </w:pPr>
      <w:hyperlink r:id="rId1216" w:history="1">
        <w:r w:rsidR="001B502D" w:rsidRPr="001B502D">
          <w:rPr>
            <w:rStyle w:val="a8"/>
            <w:color w:val="1F4E79" w:themeColor="accent1" w:themeShade="80"/>
            <w:u w:val="none"/>
          </w:rPr>
          <w:t>Делегирование событий</w:t>
        </w:r>
      </w:hyperlink>
    </w:p>
    <w:p w14:paraId="35897463" w14:textId="77777777" w:rsidR="00793EED" w:rsidRDefault="00464D99" w:rsidP="00CD5A29">
      <w:pPr>
        <w:pStyle w:val="a5"/>
      </w:pPr>
      <w:r>
        <w:t>В случае, когда надо однотипно обработать несколько дочерних элементов, можно делегировать их обработку родительскому элементу, а не вешать обработчик на каждый дочерний.</w:t>
      </w:r>
    </w:p>
    <w:p w14:paraId="7542C9D6" w14:textId="77777777" w:rsidR="00AE0CF1" w:rsidRDefault="00AE0CF1" w:rsidP="00CD5A29">
      <w:pPr>
        <w:pStyle w:val="a5"/>
      </w:pPr>
      <w:r>
        <w:t>Особенности подхода</w:t>
      </w:r>
      <w:r w:rsidR="005656E5">
        <w:t xml:space="preserve"> можно рассмотреть на примере.</w:t>
      </w:r>
    </w:p>
    <w:p w14:paraId="1E4608B6" w14:textId="77777777" w:rsidR="002B2B92" w:rsidRDefault="002B2B92" w:rsidP="00CD5A29">
      <w:pPr>
        <w:pStyle w:val="a5"/>
      </w:pPr>
    </w:p>
    <w:p w14:paraId="7FC8EC3B" w14:textId="77777777" w:rsidR="002F40E8" w:rsidRDefault="00CD3383" w:rsidP="00CD5A29">
      <w:pPr>
        <w:pStyle w:val="a5"/>
      </w:pPr>
      <w:r>
        <w:t>Структура страницы: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F40E8" w:rsidRPr="009A7156" w14:paraId="53C3F9CD" w14:textId="77777777" w:rsidTr="00E04318">
        <w:tc>
          <w:tcPr>
            <w:tcW w:w="10768" w:type="dxa"/>
            <w:shd w:val="clear" w:color="auto" w:fill="F5F5F5"/>
          </w:tcPr>
          <w:p w14:paraId="5A1B8386" w14:textId="77777777" w:rsidR="002F40E8" w:rsidRPr="0091499F" w:rsidRDefault="002F40E8" w:rsidP="002F40E8">
            <w:pPr>
              <w:pStyle w:val="a4"/>
            </w:pPr>
          </w:p>
          <w:p w14:paraId="6C91A1B0" w14:textId="77777777" w:rsidR="002F40E8" w:rsidRDefault="002F40E8" w:rsidP="002F40E8">
            <w:pPr>
              <w:pStyle w:val="a4"/>
            </w:pPr>
            <w:r>
              <w:t xml:space="preserve">       </w:t>
            </w:r>
            <w:r w:rsidR="00903ADB">
              <w:t xml:space="preserve"> </w:t>
            </w:r>
            <w:r w:rsidR="00E226E5" w:rsidRPr="00D05B27">
              <w:rPr>
                <w:color w:val="808080" w:themeColor="background1" w:themeShade="80"/>
              </w:rPr>
              <w:t>-</w:t>
            </w:r>
            <w:r w:rsidR="00043A52" w:rsidRPr="00D05B27">
              <w:rPr>
                <w:color w:val="808080" w:themeColor="background1" w:themeShade="80"/>
              </w:rPr>
              <w:t>&gt;</w:t>
            </w:r>
            <w:r>
              <w:t xml:space="preserve"> child</w:t>
            </w:r>
            <w:r w:rsidR="00E226E5">
              <w:t xml:space="preserve"> </w:t>
            </w:r>
            <w:r w:rsidR="00E226E5" w:rsidRPr="00D05B27">
              <w:rPr>
                <w:color w:val="808080" w:themeColor="background1" w:themeShade="80"/>
              </w:rPr>
              <w:t>-</w:t>
            </w:r>
            <w:r w:rsidR="00043A52" w:rsidRPr="00D05B27">
              <w:rPr>
                <w:color w:val="808080" w:themeColor="background1" w:themeShade="80"/>
              </w:rPr>
              <w:t>&gt;</w:t>
            </w:r>
            <w:r>
              <w:t xml:space="preserve"> text</w:t>
            </w:r>
          </w:p>
          <w:p w14:paraId="29F4E05D" w14:textId="77777777" w:rsidR="002F40E8" w:rsidRDefault="002F40E8" w:rsidP="002F40E8">
            <w:pPr>
              <w:pStyle w:val="a4"/>
            </w:pPr>
            <w:proofErr w:type="gramStart"/>
            <w:r>
              <w:t xml:space="preserve">parent </w:t>
            </w:r>
            <w:r w:rsidR="00903ADB">
              <w:t xml:space="preserve"> </w:t>
            </w:r>
            <w:r w:rsidRPr="00D05B27">
              <w:rPr>
                <w:color w:val="808080" w:themeColor="background1" w:themeShade="80"/>
              </w:rPr>
              <w:t>-</w:t>
            </w:r>
            <w:proofErr w:type="gramEnd"/>
            <w:r w:rsidR="00043A52" w:rsidRPr="00D05B27">
              <w:rPr>
                <w:color w:val="808080" w:themeColor="background1" w:themeShade="80"/>
              </w:rPr>
              <w:t>&gt;</w:t>
            </w:r>
            <w:r>
              <w:t xml:space="preserve"> </w:t>
            </w:r>
            <w:r w:rsidRPr="002F40E8">
              <w:t>child</w:t>
            </w:r>
            <w:r w:rsidR="00E226E5">
              <w:t xml:space="preserve"> </w:t>
            </w:r>
            <w:r w:rsidR="00E226E5" w:rsidRPr="00D05B27">
              <w:rPr>
                <w:color w:val="808080" w:themeColor="background1" w:themeShade="80"/>
              </w:rPr>
              <w:t>-</w:t>
            </w:r>
            <w:r w:rsidR="00043A52" w:rsidRPr="00D05B27">
              <w:rPr>
                <w:color w:val="808080" w:themeColor="background1" w:themeShade="80"/>
              </w:rPr>
              <w:t>&gt;</w:t>
            </w:r>
            <w:r>
              <w:t xml:space="preserve"> text</w:t>
            </w:r>
          </w:p>
          <w:p w14:paraId="32501A57" w14:textId="77777777" w:rsidR="002F40E8" w:rsidRDefault="002F40E8" w:rsidP="002F40E8">
            <w:pPr>
              <w:pStyle w:val="a4"/>
            </w:pPr>
            <w:r>
              <w:t xml:space="preserve">       </w:t>
            </w:r>
            <w:r w:rsidR="00903ADB">
              <w:t xml:space="preserve"> </w:t>
            </w:r>
            <w:r w:rsidR="00E226E5" w:rsidRPr="00D05B27">
              <w:rPr>
                <w:color w:val="808080" w:themeColor="background1" w:themeShade="80"/>
              </w:rPr>
              <w:t>-</w:t>
            </w:r>
            <w:r w:rsidR="00043A52" w:rsidRPr="00D05B27">
              <w:rPr>
                <w:color w:val="808080" w:themeColor="background1" w:themeShade="80"/>
              </w:rPr>
              <w:t>&gt;</w:t>
            </w:r>
            <w:r>
              <w:t xml:space="preserve"> child </w:t>
            </w:r>
            <w:r w:rsidR="00E226E5" w:rsidRPr="00D05B27">
              <w:rPr>
                <w:color w:val="808080" w:themeColor="background1" w:themeShade="80"/>
              </w:rPr>
              <w:t>-</w:t>
            </w:r>
            <w:r w:rsidR="00043A52" w:rsidRPr="00D05B27">
              <w:rPr>
                <w:color w:val="808080" w:themeColor="background1" w:themeShade="80"/>
              </w:rPr>
              <w:t>&gt;</w:t>
            </w:r>
            <w:r>
              <w:t xml:space="preserve"> text</w:t>
            </w:r>
          </w:p>
          <w:p w14:paraId="460F4B2E" w14:textId="77777777" w:rsidR="003B001B" w:rsidRPr="0091499F" w:rsidRDefault="003B001B" w:rsidP="002F40E8">
            <w:pPr>
              <w:pStyle w:val="a4"/>
            </w:pPr>
          </w:p>
        </w:tc>
      </w:tr>
    </w:tbl>
    <w:p w14:paraId="2053225D" w14:textId="77777777" w:rsidR="003B001B" w:rsidRPr="003B001B" w:rsidRDefault="003B001B" w:rsidP="00CD5A29">
      <w:pPr>
        <w:pStyle w:val="a5"/>
      </w:pPr>
      <w:r>
        <w:t xml:space="preserve">При клике на </w:t>
      </w:r>
      <w:r>
        <w:rPr>
          <w:lang w:val="en-US"/>
        </w:rPr>
        <w:t>child</w:t>
      </w:r>
      <w:r w:rsidRPr="003B001B">
        <w:t xml:space="preserve"> </w:t>
      </w:r>
      <w:r>
        <w:t xml:space="preserve">или любой его дочерний элемент, событие должно </w:t>
      </w:r>
      <w:proofErr w:type="spellStart"/>
      <w:r>
        <w:t>делегироватья</w:t>
      </w:r>
      <w:proofErr w:type="spellEnd"/>
      <w:r>
        <w:t xml:space="preserve"> в </w:t>
      </w:r>
      <w:r>
        <w:rPr>
          <w:lang w:val="en-US"/>
        </w:rPr>
        <w:t>parent</w:t>
      </w:r>
      <w:r w:rsidRPr="003B001B">
        <w:t xml:space="preserve"> </w:t>
      </w:r>
      <w:r>
        <w:t xml:space="preserve">и в нём перекрасить фон для </w:t>
      </w:r>
      <w:r>
        <w:rPr>
          <w:lang w:val="en-US"/>
        </w:rPr>
        <w:t>child</w:t>
      </w:r>
      <w:r>
        <w:t>.</w:t>
      </w:r>
    </w:p>
    <w:p w14:paraId="305A0B0D" w14:textId="77777777" w:rsidR="005513B5" w:rsidRDefault="005513B5" w:rsidP="00CD5A29">
      <w:pPr>
        <w:pStyle w:val="a5"/>
      </w:pPr>
    </w:p>
    <w:p w14:paraId="0966AD38" w14:textId="77777777" w:rsidR="00443540" w:rsidRDefault="00443540" w:rsidP="00CD5A29">
      <w:pPr>
        <w:pStyle w:val="a5"/>
      </w:pPr>
      <w:r>
        <w:t>Код:</w:t>
      </w:r>
    </w:p>
    <w:tbl>
      <w:tblPr>
        <w:tblStyle w:val="a3"/>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E1E1E"/>
        <w:tblLook w:val="04A0" w:firstRow="1" w:lastRow="0" w:firstColumn="1" w:lastColumn="0" w:noHBand="0" w:noVBand="1"/>
      </w:tblPr>
      <w:tblGrid>
        <w:gridCol w:w="10773"/>
      </w:tblGrid>
      <w:tr w:rsidR="00443540" w:rsidRPr="00075D47" w14:paraId="684D1498" w14:textId="77777777" w:rsidTr="00E04318">
        <w:tc>
          <w:tcPr>
            <w:tcW w:w="10773" w:type="dxa"/>
            <w:shd w:val="clear" w:color="auto" w:fill="1E1E1E"/>
          </w:tcPr>
          <w:p w14:paraId="430FF95D" w14:textId="77777777" w:rsidR="00443540" w:rsidRPr="00DB773A" w:rsidRDefault="00443540" w:rsidP="00BF0A4A">
            <w:pPr>
              <w:pStyle w:val="a4"/>
              <w:spacing w:line="276" w:lineRule="auto"/>
              <w:rPr>
                <w:sz w:val="18"/>
              </w:rPr>
            </w:pPr>
          </w:p>
          <w:p w14:paraId="56DE2B37"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r w:rsidRPr="0091499F">
              <w:rPr>
                <w:rFonts w:ascii="Consolas" w:eastAsia="Times New Roman" w:hAnsi="Consolas" w:cs="Times New Roman"/>
                <w:color w:val="569CD6"/>
                <w:sz w:val="18"/>
                <w:szCs w:val="21"/>
                <w:lang w:val="en-US" w:eastAsia="ru-RU"/>
              </w:rPr>
              <w:t>let</w:t>
            </w: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9CDCFE"/>
                <w:sz w:val="18"/>
                <w:szCs w:val="21"/>
                <w:lang w:val="en-US" w:eastAsia="ru-RU"/>
              </w:rPr>
              <w:t>parent</w:t>
            </w:r>
            <w:r w:rsidRPr="0091499F">
              <w:rPr>
                <w:rFonts w:ascii="Consolas" w:eastAsia="Times New Roman" w:hAnsi="Consolas" w:cs="Times New Roman"/>
                <w:color w:val="D4D4D4"/>
                <w:sz w:val="18"/>
                <w:szCs w:val="21"/>
                <w:lang w:val="en-US" w:eastAsia="ru-RU"/>
              </w:rPr>
              <w:t> = </w:t>
            </w:r>
            <w:proofErr w:type="spellStart"/>
            <w:proofErr w:type="gramStart"/>
            <w:r w:rsidRPr="0091499F">
              <w:rPr>
                <w:rFonts w:ascii="Consolas" w:eastAsia="Times New Roman" w:hAnsi="Consolas" w:cs="Times New Roman"/>
                <w:color w:val="9CDCFE"/>
                <w:sz w:val="18"/>
                <w:szCs w:val="21"/>
                <w:lang w:val="en-US" w:eastAsia="ru-RU"/>
              </w:rPr>
              <w:t>document</w:t>
            </w:r>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9CDCFE"/>
                <w:sz w:val="18"/>
                <w:szCs w:val="21"/>
                <w:lang w:val="en-US" w:eastAsia="ru-RU"/>
              </w:rPr>
              <w:t>body</w:t>
            </w:r>
            <w:proofErr w:type="gramEnd"/>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DCDCAA"/>
                <w:sz w:val="18"/>
                <w:szCs w:val="21"/>
                <w:lang w:val="en-US" w:eastAsia="ru-RU"/>
              </w:rPr>
              <w:t>querySelector</w:t>
            </w:r>
            <w:proofErr w:type="spellEnd"/>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CE9178"/>
                <w:sz w:val="18"/>
                <w:szCs w:val="21"/>
                <w:lang w:val="en-US" w:eastAsia="ru-RU"/>
              </w:rPr>
              <w:t>'.parent'</w:t>
            </w:r>
            <w:r w:rsidRPr="0091499F">
              <w:rPr>
                <w:rFonts w:ascii="Consolas" w:eastAsia="Times New Roman" w:hAnsi="Consolas" w:cs="Times New Roman"/>
                <w:color w:val="D4D4D4"/>
                <w:sz w:val="18"/>
                <w:szCs w:val="21"/>
                <w:lang w:val="en-US" w:eastAsia="ru-RU"/>
              </w:rPr>
              <w:t>);</w:t>
            </w:r>
          </w:p>
          <w:p w14:paraId="242CD34B"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r w:rsidRPr="0091499F">
              <w:rPr>
                <w:rFonts w:ascii="Consolas" w:eastAsia="Times New Roman" w:hAnsi="Consolas" w:cs="Times New Roman"/>
                <w:color w:val="569CD6"/>
                <w:sz w:val="18"/>
                <w:szCs w:val="21"/>
                <w:lang w:val="en-US" w:eastAsia="ru-RU"/>
              </w:rPr>
              <w:t>let</w:t>
            </w:r>
            <w:r w:rsidRPr="0091499F">
              <w:rPr>
                <w:rFonts w:ascii="Consolas" w:eastAsia="Times New Roman" w:hAnsi="Consolas" w:cs="Times New Roman"/>
                <w:color w:val="D4D4D4"/>
                <w:sz w:val="18"/>
                <w:szCs w:val="21"/>
                <w:lang w:val="en-US" w:eastAsia="ru-RU"/>
              </w:rPr>
              <w:t> </w:t>
            </w:r>
            <w:proofErr w:type="spellStart"/>
            <w:r w:rsidRPr="0091499F">
              <w:rPr>
                <w:rFonts w:ascii="Consolas" w:eastAsia="Times New Roman" w:hAnsi="Consolas" w:cs="Times New Roman"/>
                <w:color w:val="9CDCFE"/>
                <w:sz w:val="18"/>
                <w:szCs w:val="21"/>
                <w:lang w:val="en-US" w:eastAsia="ru-RU"/>
              </w:rPr>
              <w:t>previousChild</w:t>
            </w:r>
            <w:proofErr w:type="spellEnd"/>
            <w:r w:rsidRPr="0091499F">
              <w:rPr>
                <w:rFonts w:ascii="Consolas" w:eastAsia="Times New Roman" w:hAnsi="Consolas" w:cs="Times New Roman"/>
                <w:color w:val="D4D4D4"/>
                <w:sz w:val="18"/>
                <w:szCs w:val="21"/>
                <w:lang w:val="en-US" w:eastAsia="ru-RU"/>
              </w:rPr>
              <w:t>;</w:t>
            </w:r>
          </w:p>
          <w:p w14:paraId="66B2B6D1"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p>
          <w:p w14:paraId="711C5035"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r w:rsidRPr="0091499F">
              <w:rPr>
                <w:rFonts w:ascii="Consolas" w:eastAsia="Times New Roman" w:hAnsi="Consolas" w:cs="Times New Roman"/>
                <w:color w:val="569CD6"/>
                <w:sz w:val="18"/>
                <w:szCs w:val="21"/>
                <w:lang w:val="en-US" w:eastAsia="ru-RU"/>
              </w:rPr>
              <w:t>function</w:t>
            </w:r>
            <w:r w:rsidRPr="0091499F">
              <w:rPr>
                <w:rFonts w:ascii="Consolas" w:eastAsia="Times New Roman" w:hAnsi="Consolas" w:cs="Times New Roman"/>
                <w:color w:val="D4D4D4"/>
                <w:sz w:val="18"/>
                <w:szCs w:val="21"/>
                <w:lang w:val="en-US" w:eastAsia="ru-RU"/>
              </w:rPr>
              <w:t> </w:t>
            </w:r>
            <w:proofErr w:type="spellStart"/>
            <w:r w:rsidRPr="0091499F">
              <w:rPr>
                <w:rFonts w:ascii="Consolas" w:eastAsia="Times New Roman" w:hAnsi="Consolas" w:cs="Times New Roman"/>
                <w:color w:val="DCDCAA"/>
                <w:sz w:val="18"/>
                <w:szCs w:val="21"/>
                <w:lang w:val="en-US" w:eastAsia="ru-RU"/>
              </w:rPr>
              <w:t>changeColor</w:t>
            </w:r>
            <w:proofErr w:type="spellEnd"/>
            <w:r w:rsidRPr="0091499F">
              <w:rPr>
                <w:rFonts w:ascii="Consolas" w:eastAsia="Times New Roman" w:hAnsi="Consolas" w:cs="Times New Roman"/>
                <w:color w:val="D4D4D4"/>
                <w:sz w:val="18"/>
                <w:szCs w:val="21"/>
                <w:lang w:val="en-US" w:eastAsia="ru-RU"/>
              </w:rPr>
              <w:t>(</w:t>
            </w:r>
            <w:proofErr w:type="spellStart"/>
            <w:r w:rsidRPr="0091499F">
              <w:rPr>
                <w:rFonts w:ascii="Consolas" w:eastAsia="Times New Roman" w:hAnsi="Consolas" w:cs="Times New Roman"/>
                <w:color w:val="9CDCFE"/>
                <w:sz w:val="18"/>
                <w:szCs w:val="21"/>
                <w:lang w:val="en-US" w:eastAsia="ru-RU"/>
              </w:rPr>
              <w:t>ev</w:t>
            </w:r>
            <w:proofErr w:type="spellEnd"/>
            <w:r w:rsidRPr="0091499F">
              <w:rPr>
                <w:rFonts w:ascii="Consolas" w:eastAsia="Times New Roman" w:hAnsi="Consolas" w:cs="Times New Roman"/>
                <w:color w:val="D4D4D4"/>
                <w:sz w:val="18"/>
                <w:szCs w:val="21"/>
                <w:lang w:val="en-US" w:eastAsia="ru-RU"/>
              </w:rPr>
              <w:t>) {</w:t>
            </w:r>
          </w:p>
          <w:p w14:paraId="663DEAC0"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569CD6"/>
                <w:sz w:val="18"/>
                <w:szCs w:val="21"/>
                <w:lang w:val="en-US" w:eastAsia="ru-RU"/>
              </w:rPr>
              <w:t>let</w:t>
            </w: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9CDCFE"/>
                <w:sz w:val="18"/>
                <w:szCs w:val="21"/>
                <w:lang w:val="en-US" w:eastAsia="ru-RU"/>
              </w:rPr>
              <w:t>target</w:t>
            </w:r>
            <w:r w:rsidRPr="0091499F">
              <w:rPr>
                <w:rFonts w:ascii="Consolas" w:eastAsia="Times New Roman" w:hAnsi="Consolas" w:cs="Times New Roman"/>
                <w:color w:val="D4D4D4"/>
                <w:sz w:val="18"/>
                <w:szCs w:val="21"/>
                <w:lang w:val="en-US" w:eastAsia="ru-RU"/>
              </w:rPr>
              <w:t> = </w:t>
            </w:r>
            <w:proofErr w:type="spellStart"/>
            <w:proofErr w:type="gramStart"/>
            <w:r w:rsidRPr="0091499F">
              <w:rPr>
                <w:rFonts w:ascii="Consolas" w:eastAsia="Times New Roman" w:hAnsi="Consolas" w:cs="Times New Roman"/>
                <w:color w:val="9CDCFE"/>
                <w:sz w:val="18"/>
                <w:szCs w:val="21"/>
                <w:lang w:val="en-US" w:eastAsia="ru-RU"/>
              </w:rPr>
              <w:t>ev</w:t>
            </w:r>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9CDCFE"/>
                <w:sz w:val="18"/>
                <w:szCs w:val="21"/>
                <w:lang w:val="en-US" w:eastAsia="ru-RU"/>
              </w:rPr>
              <w:t>target</w:t>
            </w:r>
            <w:proofErr w:type="spellEnd"/>
            <w:proofErr w:type="gramEnd"/>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6A9955"/>
                <w:sz w:val="18"/>
                <w:szCs w:val="21"/>
                <w:lang w:val="en-US" w:eastAsia="ru-RU"/>
              </w:rPr>
              <w:t>// 1</w:t>
            </w:r>
          </w:p>
          <w:p w14:paraId="7063BE5C"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569CD6"/>
                <w:sz w:val="18"/>
                <w:szCs w:val="21"/>
                <w:lang w:val="en-US" w:eastAsia="ru-RU"/>
              </w:rPr>
              <w:t>let</w:t>
            </w: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9CDCFE"/>
                <w:sz w:val="18"/>
                <w:szCs w:val="21"/>
                <w:lang w:val="en-US" w:eastAsia="ru-RU"/>
              </w:rPr>
              <w:t>child</w:t>
            </w:r>
            <w:r w:rsidRPr="0091499F">
              <w:rPr>
                <w:rFonts w:ascii="Consolas" w:eastAsia="Times New Roman" w:hAnsi="Consolas" w:cs="Times New Roman"/>
                <w:color w:val="D4D4D4"/>
                <w:sz w:val="18"/>
                <w:szCs w:val="21"/>
                <w:lang w:val="en-US" w:eastAsia="ru-RU"/>
              </w:rPr>
              <w:t> = </w:t>
            </w:r>
            <w:proofErr w:type="spellStart"/>
            <w:proofErr w:type="gramStart"/>
            <w:r w:rsidRPr="0091499F">
              <w:rPr>
                <w:rFonts w:ascii="Consolas" w:eastAsia="Times New Roman" w:hAnsi="Consolas" w:cs="Times New Roman"/>
                <w:color w:val="9CDCFE"/>
                <w:sz w:val="18"/>
                <w:szCs w:val="21"/>
                <w:lang w:val="en-US" w:eastAsia="ru-RU"/>
              </w:rPr>
              <w:t>target</w:t>
            </w:r>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DCDCAA"/>
                <w:sz w:val="18"/>
                <w:szCs w:val="21"/>
                <w:lang w:val="en-US" w:eastAsia="ru-RU"/>
              </w:rPr>
              <w:t>closest</w:t>
            </w:r>
            <w:proofErr w:type="spellEnd"/>
            <w:proofErr w:type="gramEnd"/>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CE9178"/>
                <w:sz w:val="18"/>
                <w:szCs w:val="21"/>
                <w:lang w:val="en-US" w:eastAsia="ru-RU"/>
              </w:rPr>
              <w:t>'.child'</w:t>
            </w: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6A9955"/>
                <w:sz w:val="18"/>
                <w:szCs w:val="21"/>
                <w:lang w:val="en-US" w:eastAsia="ru-RU"/>
              </w:rPr>
              <w:t>// 2</w:t>
            </w:r>
          </w:p>
          <w:p w14:paraId="3D8ABDDE"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p>
          <w:p w14:paraId="0EA2BD9A"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C586C0"/>
                <w:sz w:val="18"/>
                <w:szCs w:val="21"/>
                <w:lang w:val="en-US" w:eastAsia="ru-RU"/>
              </w:rPr>
              <w:t>if</w:t>
            </w:r>
            <w:r w:rsidRPr="0091499F">
              <w:rPr>
                <w:rFonts w:ascii="Consolas" w:eastAsia="Times New Roman" w:hAnsi="Consolas" w:cs="Times New Roman"/>
                <w:color w:val="D4D4D4"/>
                <w:sz w:val="18"/>
                <w:szCs w:val="21"/>
                <w:lang w:val="en-US" w:eastAsia="ru-RU"/>
              </w:rPr>
              <w:t> </w:t>
            </w:r>
            <w:proofErr w:type="gramStart"/>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9CDCFE"/>
                <w:sz w:val="18"/>
                <w:szCs w:val="21"/>
                <w:lang w:val="en-US" w:eastAsia="ru-RU"/>
              </w:rPr>
              <w:t>child</w:t>
            </w:r>
            <w:proofErr w:type="gramEnd"/>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C586C0"/>
                <w:sz w:val="18"/>
                <w:szCs w:val="21"/>
                <w:lang w:val="en-US" w:eastAsia="ru-RU"/>
              </w:rPr>
              <w:t>return</w:t>
            </w: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6A9955"/>
                <w:sz w:val="18"/>
                <w:szCs w:val="21"/>
                <w:lang w:val="en-US" w:eastAsia="ru-RU"/>
              </w:rPr>
              <w:t>// 3</w:t>
            </w:r>
          </w:p>
          <w:p w14:paraId="14506928"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C586C0"/>
                <w:sz w:val="18"/>
                <w:szCs w:val="21"/>
                <w:lang w:val="en-US" w:eastAsia="ru-RU"/>
              </w:rPr>
              <w:t>if</w:t>
            </w:r>
            <w:r w:rsidRPr="0091499F">
              <w:rPr>
                <w:rFonts w:ascii="Consolas" w:eastAsia="Times New Roman" w:hAnsi="Consolas" w:cs="Times New Roman"/>
                <w:color w:val="D4D4D4"/>
                <w:sz w:val="18"/>
                <w:szCs w:val="21"/>
                <w:lang w:val="en-US" w:eastAsia="ru-RU"/>
              </w:rPr>
              <w:t> </w:t>
            </w:r>
            <w:proofErr w:type="gramStart"/>
            <w:r w:rsidRPr="0091499F">
              <w:rPr>
                <w:rFonts w:ascii="Consolas" w:eastAsia="Times New Roman" w:hAnsi="Consolas" w:cs="Times New Roman"/>
                <w:color w:val="D4D4D4"/>
                <w:sz w:val="18"/>
                <w:szCs w:val="21"/>
                <w:lang w:val="en-US" w:eastAsia="ru-RU"/>
              </w:rPr>
              <w:t>(!</w:t>
            </w:r>
            <w:proofErr w:type="spellStart"/>
            <w:r w:rsidRPr="0091499F">
              <w:rPr>
                <w:rFonts w:ascii="Consolas" w:eastAsia="Times New Roman" w:hAnsi="Consolas" w:cs="Times New Roman"/>
                <w:color w:val="9CDCFE"/>
                <w:sz w:val="18"/>
                <w:szCs w:val="21"/>
                <w:lang w:val="en-US" w:eastAsia="ru-RU"/>
              </w:rPr>
              <w:t>parent</w:t>
            </w:r>
            <w:proofErr w:type="gramEnd"/>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DCDCAA"/>
                <w:sz w:val="18"/>
                <w:szCs w:val="21"/>
                <w:lang w:val="en-US" w:eastAsia="ru-RU"/>
              </w:rPr>
              <w:t>contains</w:t>
            </w:r>
            <w:proofErr w:type="spellEnd"/>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9CDCFE"/>
                <w:sz w:val="18"/>
                <w:szCs w:val="21"/>
                <w:lang w:val="en-US" w:eastAsia="ru-RU"/>
              </w:rPr>
              <w:t>child</w:t>
            </w: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C586C0"/>
                <w:sz w:val="18"/>
                <w:szCs w:val="21"/>
                <w:lang w:val="en-US" w:eastAsia="ru-RU"/>
              </w:rPr>
              <w:t>return</w:t>
            </w: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6A9955"/>
                <w:sz w:val="18"/>
                <w:szCs w:val="21"/>
                <w:lang w:val="en-US" w:eastAsia="ru-RU"/>
              </w:rPr>
              <w:t>// 4</w:t>
            </w:r>
          </w:p>
          <w:p w14:paraId="6BDEDD73"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p>
          <w:p w14:paraId="5FE26E46"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r w:rsidRPr="0091499F">
              <w:rPr>
                <w:rFonts w:ascii="Consolas" w:eastAsia="Times New Roman" w:hAnsi="Consolas" w:cs="Times New Roman"/>
                <w:color w:val="D4D4D4"/>
                <w:sz w:val="18"/>
                <w:szCs w:val="21"/>
                <w:lang w:val="en-US" w:eastAsia="ru-RU"/>
              </w:rPr>
              <w:lastRenderedPageBreak/>
              <w:t>  </w:t>
            </w:r>
            <w:proofErr w:type="spellStart"/>
            <w:proofErr w:type="gramStart"/>
            <w:r w:rsidRPr="0091499F">
              <w:rPr>
                <w:rFonts w:ascii="Consolas" w:eastAsia="Times New Roman" w:hAnsi="Consolas" w:cs="Times New Roman"/>
                <w:color w:val="9CDCFE"/>
                <w:sz w:val="18"/>
                <w:szCs w:val="21"/>
                <w:lang w:val="en-US" w:eastAsia="ru-RU"/>
              </w:rPr>
              <w:t>child</w:t>
            </w:r>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9CDCFE"/>
                <w:sz w:val="18"/>
                <w:szCs w:val="21"/>
                <w:lang w:val="en-US" w:eastAsia="ru-RU"/>
              </w:rPr>
              <w:t>classList</w:t>
            </w:r>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DCDCAA"/>
                <w:sz w:val="18"/>
                <w:szCs w:val="21"/>
                <w:lang w:val="en-US" w:eastAsia="ru-RU"/>
              </w:rPr>
              <w:t>toggle</w:t>
            </w:r>
            <w:proofErr w:type="spellEnd"/>
            <w:proofErr w:type="gramEnd"/>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CE9178"/>
                <w:sz w:val="18"/>
                <w:szCs w:val="21"/>
                <w:lang w:val="en-US" w:eastAsia="ru-RU"/>
              </w:rPr>
              <w:t>'highlight'</w:t>
            </w:r>
            <w:r w:rsidRPr="0091499F">
              <w:rPr>
                <w:rFonts w:ascii="Consolas" w:eastAsia="Times New Roman" w:hAnsi="Consolas" w:cs="Times New Roman"/>
                <w:color w:val="D4D4D4"/>
                <w:sz w:val="18"/>
                <w:szCs w:val="21"/>
                <w:lang w:val="en-US" w:eastAsia="ru-RU"/>
              </w:rPr>
              <w:t>);</w:t>
            </w:r>
          </w:p>
          <w:p w14:paraId="0CAD6A0B"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r w:rsidRPr="0091499F">
              <w:rPr>
                <w:rFonts w:ascii="Consolas" w:eastAsia="Times New Roman" w:hAnsi="Consolas" w:cs="Times New Roman"/>
                <w:color w:val="D4D4D4"/>
                <w:sz w:val="18"/>
                <w:szCs w:val="21"/>
                <w:lang w:val="en-US" w:eastAsia="ru-RU"/>
              </w:rPr>
              <w:t>}</w:t>
            </w:r>
          </w:p>
          <w:p w14:paraId="73C9F013"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p>
          <w:p w14:paraId="250BFF11" w14:textId="77777777" w:rsidR="00443540" w:rsidRPr="00B24DA8"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proofErr w:type="spellStart"/>
            <w:proofErr w:type="gramStart"/>
            <w:r w:rsidRPr="0091499F">
              <w:rPr>
                <w:rFonts w:ascii="Consolas" w:eastAsia="Times New Roman" w:hAnsi="Consolas" w:cs="Times New Roman"/>
                <w:color w:val="9CDCFE"/>
                <w:sz w:val="18"/>
                <w:szCs w:val="21"/>
                <w:lang w:val="en-US" w:eastAsia="ru-RU"/>
              </w:rPr>
              <w:t>parent</w:t>
            </w:r>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DCDCAA"/>
                <w:sz w:val="18"/>
                <w:szCs w:val="21"/>
                <w:lang w:val="en-US" w:eastAsia="ru-RU"/>
              </w:rPr>
              <w:t>addEventListener</w:t>
            </w:r>
            <w:proofErr w:type="spellEnd"/>
            <w:proofErr w:type="gramEnd"/>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CE9178"/>
                <w:sz w:val="18"/>
                <w:szCs w:val="21"/>
                <w:lang w:val="en-US" w:eastAsia="ru-RU"/>
              </w:rPr>
              <w:t>'click'</w:t>
            </w:r>
            <w:r w:rsidRPr="0091499F">
              <w:rPr>
                <w:rFonts w:ascii="Consolas" w:eastAsia="Times New Roman" w:hAnsi="Consolas" w:cs="Times New Roman"/>
                <w:color w:val="D4D4D4"/>
                <w:sz w:val="18"/>
                <w:szCs w:val="21"/>
                <w:lang w:val="en-US" w:eastAsia="ru-RU"/>
              </w:rPr>
              <w:t>, </w:t>
            </w:r>
            <w:proofErr w:type="spellStart"/>
            <w:r w:rsidRPr="0091499F">
              <w:rPr>
                <w:rFonts w:ascii="Consolas" w:eastAsia="Times New Roman" w:hAnsi="Consolas" w:cs="Times New Roman"/>
                <w:color w:val="DCDCAA"/>
                <w:sz w:val="18"/>
                <w:szCs w:val="21"/>
                <w:lang w:val="en-US" w:eastAsia="ru-RU"/>
              </w:rPr>
              <w:t>changeColor</w:t>
            </w:r>
            <w:proofErr w:type="spellEnd"/>
            <w:r w:rsidRPr="0091499F">
              <w:rPr>
                <w:rFonts w:ascii="Consolas" w:eastAsia="Times New Roman" w:hAnsi="Consolas" w:cs="Times New Roman"/>
                <w:color w:val="D4D4D4"/>
                <w:sz w:val="18"/>
                <w:szCs w:val="21"/>
                <w:lang w:val="en-US" w:eastAsia="ru-RU"/>
              </w:rPr>
              <w:t>);</w:t>
            </w:r>
          </w:p>
          <w:p w14:paraId="5844F3E2" w14:textId="77777777" w:rsidR="00443540" w:rsidRPr="00B24DA8" w:rsidRDefault="00443540" w:rsidP="00BF0A4A">
            <w:pPr>
              <w:pStyle w:val="a4"/>
              <w:spacing w:line="276" w:lineRule="auto"/>
              <w:rPr>
                <w:sz w:val="18"/>
              </w:rPr>
            </w:pPr>
          </w:p>
        </w:tc>
      </w:tr>
    </w:tbl>
    <w:p w14:paraId="701BEFD8" w14:textId="77777777" w:rsidR="00443540" w:rsidRDefault="00443540" w:rsidP="00CD5A29">
      <w:pPr>
        <w:pStyle w:val="a5"/>
        <w:rPr>
          <w:lang w:val="en-US"/>
        </w:rPr>
      </w:pPr>
    </w:p>
    <w:p w14:paraId="7ACD2F7F" w14:textId="77777777" w:rsidR="002B5803" w:rsidRDefault="00A5013C" w:rsidP="00CD5A29">
      <w:pPr>
        <w:pStyle w:val="a5"/>
      </w:pPr>
      <w:r>
        <w:t xml:space="preserve">1. </w:t>
      </w:r>
      <w:r w:rsidR="002B5803">
        <w:t>О</w:t>
      </w:r>
      <w:r>
        <w:t xml:space="preserve">пределить инициатор события. Это может быть как сам </w:t>
      </w:r>
      <w:r>
        <w:rPr>
          <w:lang w:val="en-US"/>
        </w:rPr>
        <w:t>child</w:t>
      </w:r>
      <w:r w:rsidR="002B5803">
        <w:t>, так и его дочерние элементы.</w:t>
      </w:r>
    </w:p>
    <w:p w14:paraId="2CA4090F" w14:textId="77777777" w:rsidR="002B5803" w:rsidRDefault="00A5013C" w:rsidP="00CD5A29">
      <w:pPr>
        <w:pStyle w:val="a5"/>
      </w:pPr>
      <w:r>
        <w:t xml:space="preserve">2. </w:t>
      </w:r>
      <w:r w:rsidR="002B5803">
        <w:t>Н</w:t>
      </w:r>
      <w:r w:rsidR="0092118D">
        <w:t xml:space="preserve">айти элемент-предок, которому надо покрасить фон. Нельзя просто покрасить инициатора, потому что если клик произошёл на вложенном элементе </w:t>
      </w:r>
      <w:r w:rsidR="0092118D">
        <w:rPr>
          <w:lang w:val="en-US"/>
        </w:rPr>
        <w:t>text</w:t>
      </w:r>
      <w:r w:rsidR="0092118D">
        <w:t>, то он будет инициатором</w:t>
      </w:r>
      <w:r w:rsidR="008A24BA">
        <w:t xml:space="preserve"> и</w:t>
      </w:r>
      <w:r w:rsidR="0092118D">
        <w:t xml:space="preserve"> фон </w:t>
      </w:r>
      <w:proofErr w:type="spellStart"/>
      <w:r w:rsidR="0092118D">
        <w:t>покрасится</w:t>
      </w:r>
      <w:proofErr w:type="spellEnd"/>
      <w:r w:rsidR="0092118D">
        <w:t xml:space="preserve"> не у </w:t>
      </w:r>
      <w:r w:rsidR="0092118D">
        <w:rPr>
          <w:lang w:val="en-US"/>
        </w:rPr>
        <w:t>child</w:t>
      </w:r>
      <w:r w:rsidR="0092118D">
        <w:t xml:space="preserve">, а у </w:t>
      </w:r>
      <w:r w:rsidR="0092118D">
        <w:rPr>
          <w:lang w:val="en-US"/>
        </w:rPr>
        <w:t>text</w:t>
      </w:r>
      <w:r w:rsidR="0092118D">
        <w:t>.</w:t>
      </w:r>
      <w:r w:rsidR="002C53F9">
        <w:t xml:space="preserve"> Это </w:t>
      </w:r>
      <w:proofErr w:type="spellStart"/>
      <w:r w:rsidR="002C53F9">
        <w:t>делется</w:t>
      </w:r>
      <w:proofErr w:type="spellEnd"/>
      <w:r w:rsidR="002C53F9">
        <w:t xml:space="preserve"> через </w:t>
      </w:r>
      <w:proofErr w:type="gramStart"/>
      <w:r w:rsidR="002C53F9">
        <w:t>проверку .</w:t>
      </w:r>
      <w:proofErr w:type="spellStart"/>
      <w:r w:rsidR="002C53F9">
        <w:t>closest</w:t>
      </w:r>
      <w:proofErr w:type="spellEnd"/>
      <w:proofErr w:type="gramEnd"/>
      <w:r w:rsidR="002C53F9">
        <w:t>()</w:t>
      </w:r>
    </w:p>
    <w:p w14:paraId="2BFC49E9" w14:textId="77777777" w:rsidR="002B5803" w:rsidRDefault="00F10575" w:rsidP="00CD5A29">
      <w:pPr>
        <w:pStyle w:val="a5"/>
      </w:pPr>
      <w:r>
        <w:t>3, 4.</w:t>
      </w:r>
      <w:r w:rsidR="00146DC7">
        <w:t xml:space="preserve"> </w:t>
      </w:r>
      <w:r w:rsidR="002B5803">
        <w:t xml:space="preserve">Если клик произошёл на каком-то «левом» элементе, который вложен в </w:t>
      </w:r>
      <w:r w:rsidR="002B5803">
        <w:rPr>
          <w:lang w:val="en-US"/>
        </w:rPr>
        <w:t>parent</w:t>
      </w:r>
      <w:r w:rsidR="002B5803">
        <w:t xml:space="preserve">, но при этом не вложен в </w:t>
      </w:r>
      <w:r w:rsidR="002B5803">
        <w:rPr>
          <w:lang w:val="en-US"/>
        </w:rPr>
        <w:t>child</w:t>
      </w:r>
      <w:r w:rsidR="002B5803">
        <w:t xml:space="preserve">, то он не пройдёт проверку, вернёт </w:t>
      </w:r>
      <w:r w:rsidR="002B5803">
        <w:rPr>
          <w:lang w:val="en-US"/>
        </w:rPr>
        <w:t>false</w:t>
      </w:r>
      <w:r w:rsidR="002B5803" w:rsidRPr="002B5803">
        <w:t xml:space="preserve"> </w:t>
      </w:r>
      <w:r w:rsidR="002B5803">
        <w:t xml:space="preserve">и ничего не </w:t>
      </w:r>
      <w:proofErr w:type="spellStart"/>
      <w:r w:rsidR="002B5803">
        <w:t>покрасится</w:t>
      </w:r>
      <w:proofErr w:type="spellEnd"/>
      <w:r w:rsidR="002B5803">
        <w:t>.</w:t>
      </w:r>
    </w:p>
    <w:p w14:paraId="08AC31BC" w14:textId="77777777" w:rsidR="002B5803" w:rsidRPr="00A5013C" w:rsidRDefault="002B5803" w:rsidP="00CD5A29">
      <w:pPr>
        <w:pStyle w:val="a5"/>
      </w:pPr>
    </w:p>
    <w:p w14:paraId="50FCB4B7" w14:textId="77777777" w:rsidR="002F40E8" w:rsidRDefault="00443540" w:rsidP="00CD5A29">
      <w:pPr>
        <w:pStyle w:val="a5"/>
      </w:pPr>
      <w:r>
        <w:rPr>
          <w:lang w:val="en-US"/>
        </w:rPr>
        <w:t>HTML</w:t>
      </w:r>
      <w:r w:rsidRPr="00F10575">
        <w:t xml:space="preserve"> </w:t>
      </w:r>
      <w:r>
        <w:t xml:space="preserve">и </w:t>
      </w:r>
      <w:r>
        <w:rPr>
          <w:lang w:val="en-US"/>
        </w:rPr>
        <w:t>CSS</w:t>
      </w:r>
      <w:r w:rsidRPr="00F10575">
        <w:t xml:space="preserve"> </w:t>
      </w:r>
      <w:r>
        <w:t>страницы: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4815"/>
        <w:gridCol w:w="5953"/>
      </w:tblGrid>
      <w:tr w:rsidR="006D0246" w:rsidRPr="002B5803" w14:paraId="4F7FF82C" w14:textId="77777777" w:rsidTr="00EA7369">
        <w:tc>
          <w:tcPr>
            <w:tcW w:w="4815" w:type="dxa"/>
            <w:shd w:val="clear" w:color="auto" w:fill="F5F5F5"/>
          </w:tcPr>
          <w:p w14:paraId="09ADABE6" w14:textId="77777777" w:rsidR="006D0246" w:rsidRPr="00DB773A" w:rsidRDefault="006D0246" w:rsidP="006D0246">
            <w:pPr>
              <w:pStyle w:val="a4"/>
              <w:rPr>
                <w:color w:val="808080" w:themeColor="background1" w:themeShade="80"/>
                <w:sz w:val="12"/>
              </w:rPr>
            </w:pPr>
          </w:p>
          <w:p w14:paraId="66A83ABE" w14:textId="77777777" w:rsidR="006D0246" w:rsidRPr="00DB773A" w:rsidRDefault="006D0246" w:rsidP="006D0246">
            <w:pPr>
              <w:pStyle w:val="a4"/>
              <w:rPr>
                <w:color w:val="808080" w:themeColor="background1" w:themeShade="80"/>
                <w:sz w:val="12"/>
              </w:rPr>
            </w:pPr>
            <w:r w:rsidRPr="00DB773A">
              <w:rPr>
                <w:color w:val="808080" w:themeColor="background1" w:themeShade="80"/>
                <w:sz w:val="12"/>
              </w:rPr>
              <w:t>&lt;</w:t>
            </w:r>
            <w:r w:rsidRPr="002B5803">
              <w:rPr>
                <w:color w:val="808080" w:themeColor="background1" w:themeShade="80"/>
                <w:sz w:val="12"/>
              </w:rPr>
              <w:t>div</w:t>
            </w:r>
            <w:r w:rsidRPr="00DB773A">
              <w:rPr>
                <w:color w:val="808080" w:themeColor="background1" w:themeShade="80"/>
                <w:sz w:val="12"/>
              </w:rPr>
              <w:t xml:space="preserve"> </w:t>
            </w:r>
            <w:r w:rsidRPr="002B5803">
              <w:rPr>
                <w:color w:val="808080" w:themeColor="background1" w:themeShade="80"/>
                <w:sz w:val="12"/>
              </w:rPr>
              <w:t>class</w:t>
            </w:r>
            <w:r w:rsidRPr="00DB773A">
              <w:rPr>
                <w:color w:val="808080" w:themeColor="background1" w:themeShade="80"/>
                <w:sz w:val="12"/>
              </w:rPr>
              <w:t>="</w:t>
            </w:r>
            <w:r w:rsidRPr="002B5803">
              <w:rPr>
                <w:color w:val="808080" w:themeColor="background1" w:themeShade="80"/>
                <w:sz w:val="12"/>
              </w:rPr>
              <w:t>parent</w:t>
            </w:r>
            <w:r w:rsidRPr="00DB773A">
              <w:rPr>
                <w:color w:val="808080" w:themeColor="background1" w:themeShade="80"/>
                <w:sz w:val="12"/>
              </w:rPr>
              <w:t>"&gt;</w:t>
            </w:r>
          </w:p>
          <w:p w14:paraId="5EE280F6" w14:textId="77777777" w:rsidR="006D0246" w:rsidRPr="00DB773A" w:rsidRDefault="006D0246" w:rsidP="006D0246">
            <w:pPr>
              <w:pStyle w:val="a4"/>
              <w:rPr>
                <w:color w:val="808080" w:themeColor="background1" w:themeShade="80"/>
                <w:sz w:val="12"/>
              </w:rPr>
            </w:pPr>
          </w:p>
          <w:p w14:paraId="327A3376" w14:textId="77777777" w:rsidR="006D0246" w:rsidRPr="00DB773A" w:rsidRDefault="006D0246" w:rsidP="006D0246">
            <w:pPr>
              <w:pStyle w:val="a4"/>
              <w:rPr>
                <w:color w:val="808080" w:themeColor="background1" w:themeShade="80"/>
                <w:sz w:val="12"/>
              </w:rPr>
            </w:pPr>
            <w:r w:rsidRPr="00DB773A">
              <w:rPr>
                <w:color w:val="808080" w:themeColor="background1" w:themeShade="80"/>
                <w:sz w:val="12"/>
              </w:rPr>
              <w:t xml:space="preserve">    &lt;</w:t>
            </w:r>
            <w:r w:rsidRPr="002B5803">
              <w:rPr>
                <w:color w:val="808080" w:themeColor="background1" w:themeShade="80"/>
                <w:sz w:val="12"/>
              </w:rPr>
              <w:t>div</w:t>
            </w:r>
            <w:r w:rsidRPr="00DB773A">
              <w:rPr>
                <w:color w:val="808080" w:themeColor="background1" w:themeShade="80"/>
                <w:sz w:val="12"/>
              </w:rPr>
              <w:t xml:space="preserve"> </w:t>
            </w:r>
            <w:r w:rsidRPr="002B5803">
              <w:rPr>
                <w:color w:val="808080" w:themeColor="background1" w:themeShade="80"/>
                <w:sz w:val="12"/>
              </w:rPr>
              <w:t>class</w:t>
            </w:r>
            <w:r w:rsidRPr="00DB773A">
              <w:rPr>
                <w:color w:val="808080" w:themeColor="background1" w:themeShade="80"/>
                <w:sz w:val="12"/>
              </w:rPr>
              <w:t>="</w:t>
            </w:r>
            <w:r w:rsidRPr="002B5803">
              <w:rPr>
                <w:color w:val="808080" w:themeColor="background1" w:themeShade="80"/>
                <w:sz w:val="12"/>
              </w:rPr>
              <w:t>child</w:t>
            </w:r>
            <w:r w:rsidRPr="00DB773A">
              <w:rPr>
                <w:color w:val="808080" w:themeColor="background1" w:themeShade="80"/>
                <w:sz w:val="12"/>
              </w:rPr>
              <w:t>"&gt;</w:t>
            </w:r>
          </w:p>
          <w:p w14:paraId="15150465" w14:textId="77777777" w:rsidR="006D0246" w:rsidRPr="00DB773A" w:rsidRDefault="006D0246" w:rsidP="006D0246">
            <w:pPr>
              <w:pStyle w:val="a4"/>
              <w:rPr>
                <w:color w:val="808080" w:themeColor="background1" w:themeShade="80"/>
                <w:sz w:val="12"/>
              </w:rPr>
            </w:pPr>
            <w:r w:rsidRPr="00DB773A">
              <w:rPr>
                <w:color w:val="808080" w:themeColor="background1" w:themeShade="80"/>
                <w:sz w:val="12"/>
              </w:rPr>
              <w:t xml:space="preserve">        &lt;</w:t>
            </w:r>
            <w:r w:rsidRPr="002B5803">
              <w:rPr>
                <w:color w:val="808080" w:themeColor="background1" w:themeShade="80"/>
                <w:sz w:val="12"/>
              </w:rPr>
              <w:t>div</w:t>
            </w:r>
            <w:r w:rsidRPr="00DB773A">
              <w:rPr>
                <w:color w:val="808080" w:themeColor="background1" w:themeShade="80"/>
                <w:sz w:val="12"/>
              </w:rPr>
              <w:t xml:space="preserve"> </w:t>
            </w:r>
            <w:r w:rsidRPr="002B5803">
              <w:rPr>
                <w:color w:val="808080" w:themeColor="background1" w:themeShade="80"/>
                <w:sz w:val="12"/>
              </w:rPr>
              <w:t>class</w:t>
            </w:r>
            <w:r w:rsidRPr="00DB773A">
              <w:rPr>
                <w:color w:val="808080" w:themeColor="background1" w:themeShade="80"/>
                <w:sz w:val="12"/>
              </w:rPr>
              <w:t>="</w:t>
            </w:r>
            <w:r w:rsidRPr="002B5803">
              <w:rPr>
                <w:color w:val="808080" w:themeColor="background1" w:themeShade="80"/>
                <w:sz w:val="12"/>
              </w:rPr>
              <w:t>text</w:t>
            </w:r>
            <w:r w:rsidRPr="00DB773A">
              <w:rPr>
                <w:color w:val="808080" w:themeColor="background1" w:themeShade="80"/>
                <w:sz w:val="12"/>
              </w:rPr>
              <w:t>"&gt;</w:t>
            </w:r>
            <w:r w:rsidRPr="002B5803">
              <w:rPr>
                <w:color w:val="808080" w:themeColor="background1" w:themeShade="80"/>
                <w:sz w:val="12"/>
              </w:rPr>
              <w:t>first</w:t>
            </w:r>
            <w:r w:rsidRPr="00DB773A">
              <w:rPr>
                <w:color w:val="808080" w:themeColor="background1" w:themeShade="80"/>
                <w:sz w:val="12"/>
              </w:rPr>
              <w:t>&lt;/</w:t>
            </w:r>
            <w:r w:rsidRPr="002B5803">
              <w:rPr>
                <w:color w:val="808080" w:themeColor="background1" w:themeShade="80"/>
                <w:sz w:val="12"/>
              </w:rPr>
              <w:t>div</w:t>
            </w:r>
            <w:r w:rsidRPr="00DB773A">
              <w:rPr>
                <w:color w:val="808080" w:themeColor="background1" w:themeShade="80"/>
                <w:sz w:val="12"/>
              </w:rPr>
              <w:t>&gt;</w:t>
            </w:r>
          </w:p>
          <w:p w14:paraId="625657F4" w14:textId="77777777" w:rsidR="006D0246" w:rsidRPr="00DB773A" w:rsidRDefault="006D0246" w:rsidP="006D0246">
            <w:pPr>
              <w:pStyle w:val="a4"/>
              <w:rPr>
                <w:color w:val="808080" w:themeColor="background1" w:themeShade="80"/>
                <w:sz w:val="12"/>
              </w:rPr>
            </w:pPr>
            <w:r w:rsidRPr="00DB773A">
              <w:rPr>
                <w:color w:val="808080" w:themeColor="background1" w:themeShade="80"/>
                <w:sz w:val="12"/>
              </w:rPr>
              <w:t xml:space="preserve">    &lt;/</w:t>
            </w:r>
            <w:r w:rsidRPr="002B5803">
              <w:rPr>
                <w:color w:val="808080" w:themeColor="background1" w:themeShade="80"/>
                <w:sz w:val="12"/>
              </w:rPr>
              <w:t>div</w:t>
            </w:r>
            <w:r w:rsidRPr="00DB773A">
              <w:rPr>
                <w:color w:val="808080" w:themeColor="background1" w:themeShade="80"/>
                <w:sz w:val="12"/>
              </w:rPr>
              <w:t>&gt;</w:t>
            </w:r>
          </w:p>
          <w:p w14:paraId="25790D80" w14:textId="77777777" w:rsidR="006D0246" w:rsidRPr="00DB773A" w:rsidRDefault="006D0246" w:rsidP="006D0246">
            <w:pPr>
              <w:pStyle w:val="a4"/>
              <w:rPr>
                <w:color w:val="808080" w:themeColor="background1" w:themeShade="80"/>
                <w:sz w:val="12"/>
              </w:rPr>
            </w:pPr>
            <w:r w:rsidRPr="00DB773A">
              <w:rPr>
                <w:color w:val="808080" w:themeColor="background1" w:themeShade="80"/>
                <w:sz w:val="12"/>
              </w:rPr>
              <w:t xml:space="preserve">    </w:t>
            </w:r>
          </w:p>
          <w:p w14:paraId="3007A385" w14:textId="77777777" w:rsidR="006D0246" w:rsidRPr="002B5803" w:rsidRDefault="006D0246" w:rsidP="006D0246">
            <w:pPr>
              <w:pStyle w:val="a4"/>
              <w:rPr>
                <w:color w:val="808080" w:themeColor="background1" w:themeShade="80"/>
                <w:sz w:val="12"/>
              </w:rPr>
            </w:pPr>
            <w:r w:rsidRPr="00DB773A">
              <w:rPr>
                <w:color w:val="808080" w:themeColor="background1" w:themeShade="80"/>
                <w:sz w:val="12"/>
              </w:rPr>
              <w:t xml:space="preserve">    </w:t>
            </w:r>
            <w:r w:rsidRPr="002B5803">
              <w:rPr>
                <w:color w:val="808080" w:themeColor="background1" w:themeShade="80"/>
                <w:sz w:val="12"/>
              </w:rPr>
              <w:t>&lt;div class="child"&gt;</w:t>
            </w:r>
          </w:p>
          <w:p w14:paraId="3018EBC0"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&lt;div class="text"&gt;second&lt;/div&gt;</w:t>
            </w:r>
          </w:p>
          <w:p w14:paraId="4718F4B3"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&lt;/div&gt;</w:t>
            </w:r>
          </w:p>
          <w:p w14:paraId="2370499A" w14:textId="77777777" w:rsidR="006D0246" w:rsidRPr="002B5803" w:rsidRDefault="006D0246" w:rsidP="006D0246">
            <w:pPr>
              <w:pStyle w:val="a4"/>
              <w:rPr>
                <w:color w:val="808080" w:themeColor="background1" w:themeShade="80"/>
                <w:sz w:val="12"/>
              </w:rPr>
            </w:pPr>
          </w:p>
          <w:p w14:paraId="25C452DE"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&lt;div class="child"&gt;</w:t>
            </w:r>
          </w:p>
          <w:p w14:paraId="77ABD1C8"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&lt;div class="text"&gt;third&lt;/div&gt;</w:t>
            </w:r>
          </w:p>
          <w:p w14:paraId="159BDC45"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&lt;/div&gt;</w:t>
            </w:r>
          </w:p>
          <w:p w14:paraId="175E0B3A" w14:textId="77777777" w:rsidR="006D0246" w:rsidRPr="002B5803" w:rsidRDefault="006D0246" w:rsidP="006D0246">
            <w:pPr>
              <w:pStyle w:val="a4"/>
              <w:rPr>
                <w:color w:val="808080" w:themeColor="background1" w:themeShade="80"/>
                <w:sz w:val="12"/>
              </w:rPr>
            </w:pPr>
          </w:p>
          <w:p w14:paraId="0DE1607A"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&lt;/div&gt;</w:t>
            </w:r>
          </w:p>
          <w:p w14:paraId="1A3EE8D6" w14:textId="77777777" w:rsidR="006D0246" w:rsidRPr="002B5803" w:rsidRDefault="006D0246" w:rsidP="006D0246">
            <w:pPr>
              <w:pStyle w:val="a4"/>
              <w:rPr>
                <w:color w:val="808080" w:themeColor="background1" w:themeShade="80"/>
                <w:sz w:val="12"/>
              </w:rPr>
            </w:pPr>
          </w:p>
        </w:tc>
        <w:tc>
          <w:tcPr>
            <w:tcW w:w="5953" w:type="dxa"/>
            <w:shd w:val="clear" w:color="auto" w:fill="F5F5F5"/>
          </w:tcPr>
          <w:p w14:paraId="7A771C46" w14:textId="77777777" w:rsidR="006D0246" w:rsidRPr="002B5803" w:rsidRDefault="006D0246" w:rsidP="006D0246">
            <w:pPr>
              <w:pStyle w:val="a4"/>
              <w:rPr>
                <w:color w:val="808080" w:themeColor="background1" w:themeShade="80"/>
                <w:sz w:val="12"/>
              </w:rPr>
            </w:pPr>
          </w:p>
          <w:p w14:paraId="4684B505" w14:textId="77777777" w:rsidR="006D0246" w:rsidRPr="002B5803" w:rsidRDefault="006D0246" w:rsidP="006D0246">
            <w:pPr>
              <w:pStyle w:val="a4"/>
              <w:rPr>
                <w:color w:val="808080" w:themeColor="background1" w:themeShade="80"/>
                <w:sz w:val="12"/>
              </w:rPr>
            </w:pPr>
            <w:proofErr w:type="gramStart"/>
            <w:r w:rsidRPr="002B5803">
              <w:rPr>
                <w:color w:val="808080" w:themeColor="background1" w:themeShade="80"/>
                <w:sz w:val="12"/>
              </w:rPr>
              <w:t>.child</w:t>
            </w:r>
            <w:proofErr w:type="gramEnd"/>
            <w:r w:rsidRPr="002B5803">
              <w:rPr>
                <w:color w:val="808080" w:themeColor="background1" w:themeShade="80"/>
                <w:sz w:val="12"/>
              </w:rPr>
              <w:t xml:space="preserve"> {</w:t>
            </w:r>
          </w:p>
          <w:p w14:paraId="6C2169F0"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margin: 10px;</w:t>
            </w:r>
          </w:p>
          <w:p w14:paraId="58EA1652"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width: 100px;</w:t>
            </w:r>
          </w:p>
          <w:p w14:paraId="276724A1"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height: 100px;</w:t>
            </w:r>
          </w:p>
          <w:p w14:paraId="3AF4E9FD"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background-color: </w:t>
            </w:r>
            <w:proofErr w:type="spellStart"/>
            <w:r w:rsidRPr="002B5803">
              <w:rPr>
                <w:color w:val="808080" w:themeColor="background1" w:themeShade="80"/>
                <w:sz w:val="12"/>
              </w:rPr>
              <w:t>paleturquoise</w:t>
            </w:r>
            <w:proofErr w:type="spellEnd"/>
            <w:r w:rsidRPr="002B5803">
              <w:rPr>
                <w:color w:val="808080" w:themeColor="background1" w:themeShade="80"/>
                <w:sz w:val="12"/>
              </w:rPr>
              <w:t>;</w:t>
            </w:r>
          </w:p>
          <w:p w14:paraId="60C15CE9"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display: flex;</w:t>
            </w:r>
          </w:p>
          <w:p w14:paraId="751633DA"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justify-content: center;</w:t>
            </w:r>
          </w:p>
          <w:p w14:paraId="6FD030E5"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align-items: center;</w:t>
            </w:r>
          </w:p>
          <w:p w14:paraId="20F0C764"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w:t>
            </w:r>
          </w:p>
          <w:p w14:paraId="501E0717" w14:textId="77777777" w:rsidR="006D0246" w:rsidRPr="002B5803" w:rsidRDefault="006D0246" w:rsidP="006D0246">
            <w:pPr>
              <w:pStyle w:val="a4"/>
              <w:rPr>
                <w:color w:val="808080" w:themeColor="background1" w:themeShade="80"/>
                <w:sz w:val="12"/>
              </w:rPr>
            </w:pPr>
          </w:p>
          <w:p w14:paraId="2B02ED4D"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.text {</w:t>
            </w:r>
          </w:p>
          <w:p w14:paraId="2A5664B0"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padding: 5px 0;</w:t>
            </w:r>
          </w:p>
          <w:p w14:paraId="4F6172E0"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width: 80%;</w:t>
            </w:r>
          </w:p>
          <w:p w14:paraId="6880EB64"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text-align: center;</w:t>
            </w:r>
          </w:p>
          <w:p w14:paraId="34D34A5F"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background-color: pink;</w:t>
            </w:r>
          </w:p>
          <w:p w14:paraId="28D8FFB2"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w:t>
            </w:r>
          </w:p>
          <w:p w14:paraId="27D619B2" w14:textId="77777777" w:rsidR="006D0246" w:rsidRPr="002B5803" w:rsidRDefault="006D0246" w:rsidP="006D0246">
            <w:pPr>
              <w:pStyle w:val="a4"/>
              <w:rPr>
                <w:color w:val="808080" w:themeColor="background1" w:themeShade="80"/>
                <w:sz w:val="12"/>
              </w:rPr>
            </w:pPr>
          </w:p>
          <w:p w14:paraId="5BA486D2" w14:textId="77777777" w:rsidR="006D0246" w:rsidRPr="002B5803" w:rsidRDefault="006D0246" w:rsidP="006D0246">
            <w:pPr>
              <w:pStyle w:val="a4"/>
              <w:rPr>
                <w:color w:val="808080" w:themeColor="background1" w:themeShade="80"/>
                <w:sz w:val="12"/>
              </w:rPr>
            </w:pPr>
            <w:proofErr w:type="gramStart"/>
            <w:r w:rsidRPr="002B5803">
              <w:rPr>
                <w:color w:val="808080" w:themeColor="background1" w:themeShade="80"/>
                <w:sz w:val="12"/>
              </w:rPr>
              <w:t>.highlight</w:t>
            </w:r>
            <w:proofErr w:type="gramEnd"/>
            <w:r w:rsidRPr="002B5803">
              <w:rPr>
                <w:color w:val="808080" w:themeColor="background1" w:themeShade="80"/>
                <w:sz w:val="12"/>
              </w:rPr>
              <w:t xml:space="preserve"> {</w:t>
            </w:r>
          </w:p>
          <w:p w14:paraId="51D5193A"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background-color: #ff92f6;</w:t>
            </w:r>
          </w:p>
          <w:p w14:paraId="7735B855"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w:t>
            </w:r>
          </w:p>
          <w:p w14:paraId="62ED9528" w14:textId="77777777" w:rsidR="006D0246" w:rsidRPr="002B5803" w:rsidRDefault="006D0246" w:rsidP="006D0246">
            <w:pPr>
              <w:pStyle w:val="a4"/>
              <w:rPr>
                <w:color w:val="808080" w:themeColor="background1" w:themeShade="80"/>
                <w:sz w:val="12"/>
              </w:rPr>
            </w:pPr>
          </w:p>
        </w:tc>
      </w:tr>
    </w:tbl>
    <w:p w14:paraId="7B608540" w14:textId="77777777" w:rsidR="006D0246" w:rsidRDefault="006D0246" w:rsidP="00CD5A29">
      <w:pPr>
        <w:pStyle w:val="a5"/>
      </w:pPr>
    </w:p>
    <w:p w14:paraId="40E4DD37" w14:textId="77777777" w:rsidR="0009660D" w:rsidRDefault="0009660D" w:rsidP="00CD5A29">
      <w:pPr>
        <w:pStyle w:val="a5"/>
      </w:pPr>
    </w:p>
    <w:bookmarkStart w:id="15" w:name="primenenie-delegirovaniya-deystviya-v-ra"/>
    <w:p w14:paraId="27074F4A" w14:textId="77777777" w:rsidR="00B230DA" w:rsidRPr="00B230DA" w:rsidRDefault="00B230DA" w:rsidP="00B230DA">
      <w:pPr>
        <w:pStyle w:val="3"/>
      </w:pPr>
      <w:r w:rsidRPr="00B230DA">
        <w:fldChar w:fldCharType="begin"/>
      </w:r>
      <w:r w:rsidRPr="00B230DA">
        <w:instrText xml:space="preserve"> HYPERLINK "https://learn.javascript.ru/event-delegation" \l "primenenie-delegirovaniya-deystviya-v-razmetke" </w:instrText>
      </w:r>
      <w:r w:rsidRPr="00B230DA">
        <w:fldChar w:fldCharType="separate"/>
      </w:r>
      <w:r w:rsidRPr="00B230DA">
        <w:t>Применение делегирования: действия в разметке</w:t>
      </w:r>
      <w:r w:rsidRPr="00B230DA">
        <w:fldChar w:fldCharType="end"/>
      </w:r>
      <w:bookmarkEnd w:id="15"/>
    </w:p>
    <w:p w14:paraId="5E798839" w14:textId="77777777" w:rsidR="00722420" w:rsidRDefault="00722420" w:rsidP="00CD5A29">
      <w:pPr>
        <w:pStyle w:val="a5"/>
      </w:pPr>
      <w:r>
        <w:t xml:space="preserve">Есть объект с методами </w:t>
      </w:r>
      <w:proofErr w:type="spellStart"/>
      <w:r w:rsidRPr="00722420">
        <w:t>save</w:t>
      </w:r>
      <w:proofErr w:type="spellEnd"/>
      <w:r w:rsidRPr="00722420">
        <w:t xml:space="preserve">, </w:t>
      </w:r>
      <w:proofErr w:type="spellStart"/>
      <w:r w:rsidRPr="00722420">
        <w:t>load</w:t>
      </w:r>
      <w:proofErr w:type="spellEnd"/>
      <w:r w:rsidRPr="00722420">
        <w:t xml:space="preserve">, </w:t>
      </w:r>
      <w:proofErr w:type="spellStart"/>
      <w:r w:rsidRPr="00722420">
        <w:t>search</w:t>
      </w:r>
      <w:proofErr w:type="spellEnd"/>
      <w:r>
        <w:t xml:space="preserve">. Есть соответствующие кнопки. </w:t>
      </w:r>
    </w:p>
    <w:p w14:paraId="776BD157" w14:textId="77777777" w:rsidR="00722420" w:rsidRDefault="00722420" w:rsidP="00CD5A29">
      <w:pPr>
        <w:pStyle w:val="a5"/>
      </w:pPr>
      <w:r>
        <w:t>Надо сделать один обработчик для всего меню, а кнопкам добавить атрибуты «</w:t>
      </w:r>
      <w:proofErr w:type="spellStart"/>
      <w:r w:rsidRPr="00722420">
        <w:t>data-action</w:t>
      </w:r>
      <w:proofErr w:type="spellEnd"/>
      <w:r>
        <w:t>».</w:t>
      </w:r>
    </w:p>
    <w:p w14:paraId="7E4AE040" w14:textId="77777777" w:rsidR="00722420" w:rsidRPr="007C4D0A" w:rsidRDefault="00722420" w:rsidP="00CD5A29">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2E2E2E"/>
        <w:tblLook w:val="04A0" w:firstRow="1" w:lastRow="0" w:firstColumn="1" w:lastColumn="0" w:noHBand="0" w:noVBand="1"/>
      </w:tblPr>
      <w:tblGrid>
        <w:gridCol w:w="10768"/>
      </w:tblGrid>
      <w:tr w:rsidR="00123AB3" w:rsidRPr="009A7156" w14:paraId="6328A8C9" w14:textId="77777777" w:rsidTr="005D1D5F">
        <w:tc>
          <w:tcPr>
            <w:tcW w:w="10768" w:type="dxa"/>
            <w:shd w:val="clear" w:color="auto" w:fill="2E2E2E"/>
          </w:tcPr>
          <w:p w14:paraId="1989FBF3" w14:textId="77777777" w:rsidR="00123AB3" w:rsidRPr="00123AB3" w:rsidRDefault="00123AB3" w:rsidP="00123AB3">
            <w:pPr>
              <w:pStyle w:val="a4"/>
              <w:rPr>
                <w:sz w:val="18"/>
                <w:lang w:val="ru-RU"/>
              </w:rPr>
            </w:pPr>
          </w:p>
          <w:p w14:paraId="5D936720"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FFC66D"/>
                <w:sz w:val="18"/>
                <w:szCs w:val="21"/>
                <w:lang w:val="en-US" w:eastAsia="ru-RU"/>
              </w:rPr>
              <w:t>&lt;div </w:t>
            </w:r>
            <w:r w:rsidRPr="00123AB3">
              <w:rPr>
                <w:rFonts w:ascii="Consolas" w:eastAsia="Times New Roman" w:hAnsi="Consolas" w:cs="Times New Roman"/>
                <w:color w:val="CC7833"/>
                <w:sz w:val="18"/>
                <w:szCs w:val="21"/>
                <w:lang w:val="en-US" w:eastAsia="ru-RU"/>
              </w:rPr>
              <w:t>id</w:t>
            </w:r>
            <w:r w:rsidRPr="00123AB3">
              <w:rPr>
                <w:rFonts w:ascii="Consolas" w:eastAsia="Times New Roman" w:hAnsi="Consolas" w:cs="Times New Roman"/>
                <w:color w:val="FFC66D"/>
                <w:sz w:val="18"/>
                <w:szCs w:val="21"/>
                <w:lang w:val="en-US" w:eastAsia="ru-RU"/>
              </w:rPr>
              <w:t>=</w:t>
            </w:r>
            <w:r w:rsidRPr="00123AB3">
              <w:rPr>
                <w:rFonts w:ascii="Consolas" w:eastAsia="Times New Roman" w:hAnsi="Consolas" w:cs="Times New Roman"/>
                <w:color w:val="B4C973"/>
                <w:sz w:val="18"/>
                <w:szCs w:val="21"/>
                <w:lang w:val="en-US" w:eastAsia="ru-RU"/>
              </w:rPr>
              <w:t>"menu"</w:t>
            </w:r>
            <w:r w:rsidRPr="00123AB3">
              <w:rPr>
                <w:rFonts w:ascii="Consolas" w:eastAsia="Times New Roman" w:hAnsi="Consolas" w:cs="Times New Roman"/>
                <w:color w:val="FFC66D"/>
                <w:sz w:val="18"/>
                <w:szCs w:val="21"/>
                <w:lang w:val="en-US" w:eastAsia="ru-RU"/>
              </w:rPr>
              <w:t>&gt;</w:t>
            </w:r>
          </w:p>
          <w:p w14:paraId="7AE82C42"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C66D"/>
                <w:sz w:val="18"/>
                <w:szCs w:val="21"/>
                <w:lang w:val="en-US" w:eastAsia="ru-RU"/>
              </w:rPr>
              <w:t>&lt;button </w:t>
            </w:r>
            <w:r w:rsidRPr="00123AB3">
              <w:rPr>
                <w:rFonts w:ascii="Consolas" w:eastAsia="Times New Roman" w:hAnsi="Consolas" w:cs="Times New Roman"/>
                <w:color w:val="CC7833"/>
                <w:sz w:val="18"/>
                <w:szCs w:val="21"/>
                <w:lang w:val="en-US" w:eastAsia="ru-RU"/>
              </w:rPr>
              <w:t>data-action</w:t>
            </w:r>
            <w:r w:rsidRPr="00123AB3">
              <w:rPr>
                <w:rFonts w:ascii="Consolas" w:eastAsia="Times New Roman" w:hAnsi="Consolas" w:cs="Times New Roman"/>
                <w:color w:val="FFC66D"/>
                <w:sz w:val="18"/>
                <w:szCs w:val="21"/>
                <w:lang w:val="en-US" w:eastAsia="ru-RU"/>
              </w:rPr>
              <w:t>=</w:t>
            </w:r>
            <w:r w:rsidRPr="00123AB3">
              <w:rPr>
                <w:rFonts w:ascii="Consolas" w:eastAsia="Times New Roman" w:hAnsi="Consolas" w:cs="Times New Roman"/>
                <w:color w:val="B4C973"/>
                <w:sz w:val="18"/>
                <w:szCs w:val="21"/>
                <w:lang w:val="en-US" w:eastAsia="ru-RU"/>
              </w:rPr>
              <w:t>"save"</w:t>
            </w:r>
            <w:r w:rsidRPr="00123AB3">
              <w:rPr>
                <w:rFonts w:ascii="Consolas" w:eastAsia="Times New Roman" w:hAnsi="Consolas" w:cs="Times New Roman"/>
                <w:color w:val="FFC66D"/>
                <w:sz w:val="18"/>
                <w:szCs w:val="21"/>
                <w:lang w:val="en-US" w:eastAsia="ru-RU"/>
              </w:rPr>
              <w:t>&gt;</w:t>
            </w:r>
            <w:r w:rsidRPr="00123AB3">
              <w:rPr>
                <w:rFonts w:ascii="Consolas" w:eastAsia="Times New Roman" w:hAnsi="Consolas" w:cs="Times New Roman"/>
                <w:color w:val="D6D6D6"/>
                <w:sz w:val="18"/>
                <w:szCs w:val="21"/>
                <w:lang w:eastAsia="ru-RU"/>
              </w:rPr>
              <w:t>Сохранить</w:t>
            </w:r>
            <w:r w:rsidRPr="00123AB3">
              <w:rPr>
                <w:rFonts w:ascii="Consolas" w:eastAsia="Times New Roman" w:hAnsi="Consolas" w:cs="Times New Roman"/>
                <w:color w:val="FFC66D"/>
                <w:sz w:val="18"/>
                <w:szCs w:val="21"/>
                <w:lang w:val="en-US" w:eastAsia="ru-RU"/>
              </w:rPr>
              <w:t>&lt;/button&gt;</w:t>
            </w:r>
          </w:p>
          <w:p w14:paraId="37F6E6EC"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C66D"/>
                <w:sz w:val="18"/>
                <w:szCs w:val="21"/>
                <w:lang w:val="en-US" w:eastAsia="ru-RU"/>
              </w:rPr>
              <w:t>&lt;button </w:t>
            </w:r>
            <w:r w:rsidRPr="00123AB3">
              <w:rPr>
                <w:rFonts w:ascii="Consolas" w:eastAsia="Times New Roman" w:hAnsi="Consolas" w:cs="Times New Roman"/>
                <w:color w:val="CC7833"/>
                <w:sz w:val="18"/>
                <w:szCs w:val="21"/>
                <w:lang w:val="en-US" w:eastAsia="ru-RU"/>
              </w:rPr>
              <w:t>data-action</w:t>
            </w:r>
            <w:r w:rsidRPr="00123AB3">
              <w:rPr>
                <w:rFonts w:ascii="Consolas" w:eastAsia="Times New Roman" w:hAnsi="Consolas" w:cs="Times New Roman"/>
                <w:color w:val="FFC66D"/>
                <w:sz w:val="18"/>
                <w:szCs w:val="21"/>
                <w:lang w:val="en-US" w:eastAsia="ru-RU"/>
              </w:rPr>
              <w:t>=</w:t>
            </w:r>
            <w:r w:rsidRPr="00123AB3">
              <w:rPr>
                <w:rFonts w:ascii="Consolas" w:eastAsia="Times New Roman" w:hAnsi="Consolas" w:cs="Times New Roman"/>
                <w:color w:val="B4C973"/>
                <w:sz w:val="18"/>
                <w:szCs w:val="21"/>
                <w:lang w:val="en-US" w:eastAsia="ru-RU"/>
              </w:rPr>
              <w:t>"load"</w:t>
            </w:r>
            <w:r w:rsidRPr="00123AB3">
              <w:rPr>
                <w:rFonts w:ascii="Consolas" w:eastAsia="Times New Roman" w:hAnsi="Consolas" w:cs="Times New Roman"/>
                <w:color w:val="FFC66D"/>
                <w:sz w:val="18"/>
                <w:szCs w:val="21"/>
                <w:lang w:val="en-US" w:eastAsia="ru-RU"/>
              </w:rPr>
              <w:t>&gt;</w:t>
            </w:r>
            <w:r w:rsidRPr="00123AB3">
              <w:rPr>
                <w:rFonts w:ascii="Consolas" w:eastAsia="Times New Roman" w:hAnsi="Consolas" w:cs="Times New Roman"/>
                <w:color w:val="D6D6D6"/>
                <w:sz w:val="18"/>
                <w:szCs w:val="21"/>
                <w:lang w:eastAsia="ru-RU"/>
              </w:rPr>
              <w:t>Загрузить</w:t>
            </w:r>
            <w:r w:rsidRPr="00123AB3">
              <w:rPr>
                <w:rFonts w:ascii="Consolas" w:eastAsia="Times New Roman" w:hAnsi="Consolas" w:cs="Times New Roman"/>
                <w:color w:val="FFC66D"/>
                <w:sz w:val="18"/>
                <w:szCs w:val="21"/>
                <w:lang w:val="en-US" w:eastAsia="ru-RU"/>
              </w:rPr>
              <w:t>&lt;/button&gt;</w:t>
            </w:r>
          </w:p>
          <w:p w14:paraId="1605CAD2"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C66D"/>
                <w:sz w:val="18"/>
                <w:szCs w:val="21"/>
                <w:lang w:val="en-US" w:eastAsia="ru-RU"/>
              </w:rPr>
              <w:t>&lt;button </w:t>
            </w:r>
            <w:r w:rsidRPr="00123AB3">
              <w:rPr>
                <w:rFonts w:ascii="Consolas" w:eastAsia="Times New Roman" w:hAnsi="Consolas" w:cs="Times New Roman"/>
                <w:color w:val="CC7833"/>
                <w:sz w:val="18"/>
                <w:szCs w:val="21"/>
                <w:lang w:val="en-US" w:eastAsia="ru-RU"/>
              </w:rPr>
              <w:t>data-action</w:t>
            </w:r>
            <w:r w:rsidRPr="00123AB3">
              <w:rPr>
                <w:rFonts w:ascii="Consolas" w:eastAsia="Times New Roman" w:hAnsi="Consolas" w:cs="Times New Roman"/>
                <w:color w:val="FFC66D"/>
                <w:sz w:val="18"/>
                <w:szCs w:val="21"/>
                <w:lang w:val="en-US" w:eastAsia="ru-RU"/>
              </w:rPr>
              <w:t>=</w:t>
            </w:r>
            <w:r w:rsidRPr="00123AB3">
              <w:rPr>
                <w:rFonts w:ascii="Consolas" w:eastAsia="Times New Roman" w:hAnsi="Consolas" w:cs="Times New Roman"/>
                <w:color w:val="B4C973"/>
                <w:sz w:val="18"/>
                <w:szCs w:val="21"/>
                <w:lang w:val="en-US" w:eastAsia="ru-RU"/>
              </w:rPr>
              <w:t>"search"</w:t>
            </w:r>
            <w:r w:rsidRPr="00123AB3">
              <w:rPr>
                <w:rFonts w:ascii="Consolas" w:eastAsia="Times New Roman" w:hAnsi="Consolas" w:cs="Times New Roman"/>
                <w:color w:val="FFC66D"/>
                <w:sz w:val="18"/>
                <w:szCs w:val="21"/>
                <w:lang w:val="en-US" w:eastAsia="ru-RU"/>
              </w:rPr>
              <w:t>&gt;</w:t>
            </w:r>
            <w:r w:rsidRPr="00123AB3">
              <w:rPr>
                <w:rFonts w:ascii="Consolas" w:eastAsia="Times New Roman" w:hAnsi="Consolas" w:cs="Times New Roman"/>
                <w:color w:val="D6D6D6"/>
                <w:sz w:val="18"/>
                <w:szCs w:val="21"/>
                <w:lang w:eastAsia="ru-RU"/>
              </w:rPr>
              <w:t>Поиск</w:t>
            </w:r>
            <w:r w:rsidRPr="00123AB3">
              <w:rPr>
                <w:rFonts w:ascii="Consolas" w:eastAsia="Times New Roman" w:hAnsi="Consolas" w:cs="Times New Roman"/>
                <w:color w:val="FFC66D"/>
                <w:sz w:val="18"/>
                <w:szCs w:val="21"/>
                <w:lang w:val="en-US" w:eastAsia="ru-RU"/>
              </w:rPr>
              <w:t>&lt;/button&gt;</w:t>
            </w:r>
          </w:p>
          <w:p w14:paraId="7742A105" w14:textId="77777777" w:rsidR="00123AB3" w:rsidRPr="007C4D0A" w:rsidRDefault="00123AB3" w:rsidP="00123AB3">
            <w:pPr>
              <w:shd w:val="clear" w:color="auto" w:fill="2E2E2E"/>
              <w:rPr>
                <w:rFonts w:ascii="Consolas" w:eastAsia="Times New Roman" w:hAnsi="Consolas" w:cs="Times New Roman"/>
                <w:color w:val="D6D6D6"/>
                <w:sz w:val="18"/>
                <w:szCs w:val="21"/>
                <w:lang w:val="en-US" w:eastAsia="ru-RU"/>
              </w:rPr>
            </w:pPr>
            <w:r w:rsidRPr="007C4D0A">
              <w:rPr>
                <w:rFonts w:ascii="Consolas" w:eastAsia="Times New Roman" w:hAnsi="Consolas" w:cs="Times New Roman"/>
                <w:color w:val="FFC66D"/>
                <w:sz w:val="18"/>
                <w:szCs w:val="21"/>
                <w:lang w:val="en-US" w:eastAsia="ru-RU"/>
              </w:rPr>
              <w:t>&lt;/div&gt;</w:t>
            </w:r>
          </w:p>
          <w:p w14:paraId="522828A3" w14:textId="77777777" w:rsidR="00123AB3" w:rsidRPr="00123AB3" w:rsidRDefault="00123AB3" w:rsidP="00123AB3">
            <w:pPr>
              <w:pStyle w:val="a4"/>
              <w:rPr>
                <w:sz w:val="18"/>
              </w:rPr>
            </w:pPr>
          </w:p>
          <w:p w14:paraId="69ABDDBD" w14:textId="77777777" w:rsidR="00123AB3" w:rsidRPr="00123AB3" w:rsidRDefault="00123AB3" w:rsidP="00123AB3">
            <w:pPr>
              <w:pStyle w:val="a4"/>
              <w:rPr>
                <w:sz w:val="18"/>
              </w:rPr>
            </w:pPr>
          </w:p>
          <w:p w14:paraId="0166846A"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FF9834"/>
                <w:sz w:val="18"/>
                <w:szCs w:val="21"/>
                <w:lang w:val="en-US" w:eastAsia="ru-RU"/>
              </w:rPr>
              <w:t>class</w:t>
            </w: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FFFF"/>
                <w:sz w:val="18"/>
                <w:szCs w:val="21"/>
                <w:lang w:val="en-US" w:eastAsia="ru-RU"/>
              </w:rPr>
              <w:t>Menu</w:t>
            </w:r>
            <w:r w:rsidRPr="00123AB3">
              <w:rPr>
                <w:rFonts w:ascii="Consolas" w:eastAsia="Times New Roman" w:hAnsi="Consolas" w:cs="Times New Roman"/>
                <w:color w:val="D6D6D6"/>
                <w:sz w:val="18"/>
                <w:szCs w:val="21"/>
                <w:lang w:val="en-US" w:eastAsia="ru-RU"/>
              </w:rPr>
              <w:t> {</w:t>
            </w:r>
          </w:p>
          <w:p w14:paraId="54F2876F"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9834"/>
                <w:sz w:val="18"/>
                <w:szCs w:val="21"/>
                <w:lang w:val="en-US" w:eastAsia="ru-RU"/>
              </w:rPr>
              <w:t>constructor</w:t>
            </w:r>
            <w:r w:rsidRPr="00123AB3">
              <w:rPr>
                <w:rFonts w:ascii="Consolas" w:eastAsia="Times New Roman" w:hAnsi="Consolas" w:cs="Times New Roman"/>
                <w:color w:val="D6D6D6"/>
                <w:sz w:val="18"/>
                <w:szCs w:val="21"/>
                <w:lang w:val="en-US" w:eastAsia="ru-RU"/>
              </w:rPr>
              <w:t>(</w:t>
            </w:r>
            <w:proofErr w:type="spellStart"/>
            <w:r w:rsidRPr="00123AB3">
              <w:rPr>
                <w:rFonts w:ascii="Consolas" w:eastAsia="Times New Roman" w:hAnsi="Consolas" w:cs="Times New Roman"/>
                <w:color w:val="D6D6D6"/>
                <w:sz w:val="18"/>
                <w:szCs w:val="21"/>
                <w:lang w:val="en-US" w:eastAsia="ru-RU"/>
              </w:rPr>
              <w:t>elem</w:t>
            </w:r>
            <w:proofErr w:type="spellEnd"/>
            <w:r w:rsidRPr="00123AB3">
              <w:rPr>
                <w:rFonts w:ascii="Consolas" w:eastAsia="Times New Roman" w:hAnsi="Consolas" w:cs="Times New Roman"/>
                <w:color w:val="D6D6D6"/>
                <w:sz w:val="18"/>
                <w:szCs w:val="21"/>
                <w:lang w:val="en-US" w:eastAsia="ru-RU"/>
              </w:rPr>
              <w:t>) {</w:t>
            </w:r>
          </w:p>
          <w:p w14:paraId="77429E9D"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proofErr w:type="gramStart"/>
            <w:r w:rsidRPr="00123AB3">
              <w:rPr>
                <w:rFonts w:ascii="Consolas" w:eastAsia="Times New Roman" w:hAnsi="Consolas" w:cs="Times New Roman"/>
                <w:color w:val="D0D0FF"/>
                <w:sz w:val="18"/>
                <w:szCs w:val="21"/>
                <w:lang w:val="en-US" w:eastAsia="ru-RU"/>
              </w:rPr>
              <w:t>this</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D0D0FF"/>
                <w:sz w:val="18"/>
                <w:szCs w:val="21"/>
                <w:lang w:val="en-US" w:eastAsia="ru-RU"/>
              </w:rPr>
              <w:t>_</w:t>
            </w:r>
            <w:proofErr w:type="spellStart"/>
            <w:proofErr w:type="gramEnd"/>
            <w:r w:rsidRPr="00123AB3">
              <w:rPr>
                <w:rFonts w:ascii="Consolas" w:eastAsia="Times New Roman" w:hAnsi="Consolas" w:cs="Times New Roman"/>
                <w:color w:val="D0D0FF"/>
                <w:sz w:val="18"/>
                <w:szCs w:val="21"/>
                <w:lang w:val="en-US" w:eastAsia="ru-RU"/>
              </w:rPr>
              <w:t>elem</w:t>
            </w:r>
            <w:proofErr w:type="spellEnd"/>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CC7833"/>
                <w:sz w:val="18"/>
                <w:szCs w:val="21"/>
                <w:lang w:val="en-US" w:eastAsia="ru-RU"/>
              </w:rPr>
              <w:t>=</w:t>
            </w:r>
            <w:r w:rsidRPr="00123AB3">
              <w:rPr>
                <w:rFonts w:ascii="Consolas" w:eastAsia="Times New Roman" w:hAnsi="Consolas" w:cs="Times New Roman"/>
                <w:color w:val="D6D6D6"/>
                <w:sz w:val="18"/>
                <w:szCs w:val="21"/>
                <w:lang w:val="en-US" w:eastAsia="ru-RU"/>
              </w:rPr>
              <w:t> </w:t>
            </w:r>
            <w:proofErr w:type="spellStart"/>
            <w:r w:rsidRPr="00123AB3">
              <w:rPr>
                <w:rFonts w:ascii="Consolas" w:eastAsia="Times New Roman" w:hAnsi="Consolas" w:cs="Times New Roman"/>
                <w:color w:val="D0D0FF"/>
                <w:sz w:val="18"/>
                <w:szCs w:val="21"/>
                <w:lang w:val="en-US" w:eastAsia="ru-RU"/>
              </w:rPr>
              <w:t>elem</w:t>
            </w:r>
            <w:proofErr w:type="spellEnd"/>
            <w:r w:rsidRPr="00123AB3">
              <w:rPr>
                <w:rFonts w:ascii="Consolas" w:eastAsia="Times New Roman" w:hAnsi="Consolas" w:cs="Times New Roman"/>
                <w:color w:val="D6D6D6"/>
                <w:sz w:val="18"/>
                <w:szCs w:val="21"/>
                <w:lang w:val="en-US" w:eastAsia="ru-RU"/>
              </w:rPr>
              <w:t>;</w:t>
            </w:r>
          </w:p>
          <w:p w14:paraId="51CBEAEA"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proofErr w:type="spellStart"/>
            <w:proofErr w:type="gramStart"/>
            <w:r w:rsidRPr="00123AB3">
              <w:rPr>
                <w:rFonts w:ascii="Consolas" w:eastAsia="Times New Roman" w:hAnsi="Consolas" w:cs="Times New Roman"/>
                <w:color w:val="D0D0FF"/>
                <w:sz w:val="18"/>
                <w:szCs w:val="21"/>
                <w:lang w:val="en-US" w:eastAsia="ru-RU"/>
              </w:rPr>
              <w:t>elem</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D0D0FF"/>
                <w:sz w:val="18"/>
                <w:szCs w:val="21"/>
                <w:lang w:val="en-US" w:eastAsia="ru-RU"/>
              </w:rPr>
              <w:t>onclick</w:t>
            </w:r>
            <w:proofErr w:type="spellEnd"/>
            <w:proofErr w:type="gramEnd"/>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CC7833"/>
                <w:sz w:val="18"/>
                <w:szCs w:val="21"/>
                <w:lang w:val="en-US" w:eastAsia="ru-RU"/>
              </w:rPr>
              <w:t>=</w:t>
            </w:r>
            <w:r w:rsidRPr="00123AB3">
              <w:rPr>
                <w:rFonts w:ascii="Consolas" w:eastAsia="Times New Roman" w:hAnsi="Consolas" w:cs="Times New Roman"/>
                <w:color w:val="D6D6D6"/>
                <w:sz w:val="18"/>
                <w:szCs w:val="21"/>
                <w:lang w:val="en-US" w:eastAsia="ru-RU"/>
              </w:rPr>
              <w:t> </w:t>
            </w:r>
            <w:proofErr w:type="spellStart"/>
            <w:r w:rsidRPr="00123AB3">
              <w:rPr>
                <w:rFonts w:ascii="Consolas" w:eastAsia="Times New Roman" w:hAnsi="Consolas" w:cs="Times New Roman"/>
                <w:color w:val="D0D0FF"/>
                <w:sz w:val="18"/>
                <w:szCs w:val="21"/>
                <w:lang w:val="en-US" w:eastAsia="ru-RU"/>
              </w:rPr>
              <w:t>this</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D0D0FF"/>
                <w:sz w:val="18"/>
                <w:szCs w:val="21"/>
                <w:lang w:val="en-US" w:eastAsia="ru-RU"/>
              </w:rPr>
              <w:t>onClick</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FFC66D"/>
                <w:sz w:val="18"/>
                <w:szCs w:val="21"/>
                <w:lang w:val="en-US" w:eastAsia="ru-RU"/>
              </w:rPr>
              <w:t>bind</w:t>
            </w:r>
            <w:proofErr w:type="spellEnd"/>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D0D0FF"/>
                <w:sz w:val="18"/>
                <w:szCs w:val="21"/>
                <w:lang w:val="en-US" w:eastAsia="ru-RU"/>
              </w:rPr>
              <w:t>this</w:t>
            </w: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797979"/>
                <w:sz w:val="18"/>
                <w:szCs w:val="21"/>
                <w:lang w:val="en-US" w:eastAsia="ru-RU"/>
              </w:rPr>
              <w:t>// (*)</w:t>
            </w:r>
          </w:p>
          <w:p w14:paraId="16FFF2D8"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p>
          <w:p w14:paraId="74140828"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p>
          <w:p w14:paraId="3F89CF82"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proofErr w:type="gramStart"/>
            <w:r w:rsidRPr="00123AB3">
              <w:rPr>
                <w:rFonts w:ascii="Consolas" w:eastAsia="Times New Roman" w:hAnsi="Consolas" w:cs="Times New Roman"/>
                <w:color w:val="FFC66D"/>
                <w:sz w:val="18"/>
                <w:szCs w:val="21"/>
                <w:lang w:val="en-US" w:eastAsia="ru-RU"/>
              </w:rPr>
              <w:t>save</w:t>
            </w:r>
            <w:r w:rsidRPr="00123AB3">
              <w:rPr>
                <w:rFonts w:ascii="Consolas" w:eastAsia="Times New Roman" w:hAnsi="Consolas" w:cs="Times New Roman"/>
                <w:color w:val="D6D6D6"/>
                <w:sz w:val="18"/>
                <w:szCs w:val="21"/>
                <w:lang w:val="en-US" w:eastAsia="ru-RU"/>
              </w:rPr>
              <w:t>(</w:t>
            </w:r>
            <w:proofErr w:type="gramEnd"/>
            <w:r w:rsidRPr="00123AB3">
              <w:rPr>
                <w:rFonts w:ascii="Consolas" w:eastAsia="Times New Roman" w:hAnsi="Consolas" w:cs="Times New Roman"/>
                <w:color w:val="D6D6D6"/>
                <w:sz w:val="18"/>
                <w:szCs w:val="21"/>
                <w:lang w:val="en-US" w:eastAsia="ru-RU"/>
              </w:rPr>
              <w:t>) {</w:t>
            </w:r>
          </w:p>
          <w:p w14:paraId="24EA7423"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C66D"/>
                <w:sz w:val="18"/>
                <w:szCs w:val="21"/>
                <w:lang w:val="en-US" w:eastAsia="ru-RU"/>
              </w:rPr>
              <w:t>alert</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B4C973"/>
                <w:sz w:val="18"/>
                <w:szCs w:val="21"/>
                <w:lang w:val="en-US" w:eastAsia="ru-RU"/>
              </w:rPr>
              <w:t>'</w:t>
            </w:r>
            <w:r w:rsidRPr="00123AB3">
              <w:rPr>
                <w:rFonts w:ascii="Consolas" w:eastAsia="Times New Roman" w:hAnsi="Consolas" w:cs="Times New Roman"/>
                <w:color w:val="B4C973"/>
                <w:sz w:val="18"/>
                <w:szCs w:val="21"/>
                <w:lang w:eastAsia="ru-RU"/>
              </w:rPr>
              <w:t>сохраняю</w:t>
            </w:r>
            <w:r w:rsidRPr="00123AB3">
              <w:rPr>
                <w:rFonts w:ascii="Consolas" w:eastAsia="Times New Roman" w:hAnsi="Consolas" w:cs="Times New Roman"/>
                <w:color w:val="B4C973"/>
                <w:sz w:val="18"/>
                <w:szCs w:val="21"/>
                <w:lang w:val="en-US" w:eastAsia="ru-RU"/>
              </w:rPr>
              <w:t>'</w:t>
            </w:r>
            <w:r w:rsidRPr="00123AB3">
              <w:rPr>
                <w:rFonts w:ascii="Consolas" w:eastAsia="Times New Roman" w:hAnsi="Consolas" w:cs="Times New Roman"/>
                <w:color w:val="D6D6D6"/>
                <w:sz w:val="18"/>
                <w:szCs w:val="21"/>
                <w:lang w:val="en-US" w:eastAsia="ru-RU"/>
              </w:rPr>
              <w:t>);</w:t>
            </w:r>
          </w:p>
          <w:p w14:paraId="5176283F"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p>
          <w:p w14:paraId="3CF2E84E"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p>
          <w:p w14:paraId="4DC6D5FF"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proofErr w:type="gramStart"/>
            <w:r w:rsidRPr="00123AB3">
              <w:rPr>
                <w:rFonts w:ascii="Consolas" w:eastAsia="Times New Roman" w:hAnsi="Consolas" w:cs="Times New Roman"/>
                <w:color w:val="FFC66D"/>
                <w:sz w:val="18"/>
                <w:szCs w:val="21"/>
                <w:lang w:val="en-US" w:eastAsia="ru-RU"/>
              </w:rPr>
              <w:t>load</w:t>
            </w:r>
            <w:r w:rsidRPr="00123AB3">
              <w:rPr>
                <w:rFonts w:ascii="Consolas" w:eastAsia="Times New Roman" w:hAnsi="Consolas" w:cs="Times New Roman"/>
                <w:color w:val="D6D6D6"/>
                <w:sz w:val="18"/>
                <w:szCs w:val="21"/>
                <w:lang w:val="en-US" w:eastAsia="ru-RU"/>
              </w:rPr>
              <w:t>(</w:t>
            </w:r>
            <w:proofErr w:type="gramEnd"/>
            <w:r w:rsidRPr="00123AB3">
              <w:rPr>
                <w:rFonts w:ascii="Consolas" w:eastAsia="Times New Roman" w:hAnsi="Consolas" w:cs="Times New Roman"/>
                <w:color w:val="D6D6D6"/>
                <w:sz w:val="18"/>
                <w:szCs w:val="21"/>
                <w:lang w:val="en-US" w:eastAsia="ru-RU"/>
              </w:rPr>
              <w:t>) {</w:t>
            </w:r>
          </w:p>
          <w:p w14:paraId="600C736C"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C66D"/>
                <w:sz w:val="18"/>
                <w:szCs w:val="21"/>
                <w:lang w:val="en-US" w:eastAsia="ru-RU"/>
              </w:rPr>
              <w:t>alert</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B4C973"/>
                <w:sz w:val="18"/>
                <w:szCs w:val="21"/>
                <w:lang w:val="en-US" w:eastAsia="ru-RU"/>
              </w:rPr>
              <w:t>'</w:t>
            </w:r>
            <w:r w:rsidRPr="00123AB3">
              <w:rPr>
                <w:rFonts w:ascii="Consolas" w:eastAsia="Times New Roman" w:hAnsi="Consolas" w:cs="Times New Roman"/>
                <w:color w:val="B4C973"/>
                <w:sz w:val="18"/>
                <w:szCs w:val="21"/>
                <w:lang w:eastAsia="ru-RU"/>
              </w:rPr>
              <w:t>загружаю</w:t>
            </w:r>
            <w:r w:rsidRPr="00123AB3">
              <w:rPr>
                <w:rFonts w:ascii="Consolas" w:eastAsia="Times New Roman" w:hAnsi="Consolas" w:cs="Times New Roman"/>
                <w:color w:val="B4C973"/>
                <w:sz w:val="18"/>
                <w:szCs w:val="21"/>
                <w:lang w:val="en-US" w:eastAsia="ru-RU"/>
              </w:rPr>
              <w:t>'</w:t>
            </w:r>
            <w:r w:rsidRPr="00123AB3">
              <w:rPr>
                <w:rFonts w:ascii="Consolas" w:eastAsia="Times New Roman" w:hAnsi="Consolas" w:cs="Times New Roman"/>
                <w:color w:val="D6D6D6"/>
                <w:sz w:val="18"/>
                <w:szCs w:val="21"/>
                <w:lang w:val="en-US" w:eastAsia="ru-RU"/>
              </w:rPr>
              <w:t>);</w:t>
            </w:r>
          </w:p>
          <w:p w14:paraId="58B4E3A1"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p>
          <w:p w14:paraId="2E8D78D2"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p>
          <w:p w14:paraId="0460E842"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proofErr w:type="gramStart"/>
            <w:r w:rsidRPr="00123AB3">
              <w:rPr>
                <w:rFonts w:ascii="Consolas" w:eastAsia="Times New Roman" w:hAnsi="Consolas" w:cs="Times New Roman"/>
                <w:color w:val="FFC66D"/>
                <w:sz w:val="18"/>
                <w:szCs w:val="21"/>
                <w:lang w:val="en-US" w:eastAsia="ru-RU"/>
              </w:rPr>
              <w:t>search</w:t>
            </w:r>
            <w:r w:rsidRPr="00123AB3">
              <w:rPr>
                <w:rFonts w:ascii="Consolas" w:eastAsia="Times New Roman" w:hAnsi="Consolas" w:cs="Times New Roman"/>
                <w:color w:val="D6D6D6"/>
                <w:sz w:val="18"/>
                <w:szCs w:val="21"/>
                <w:lang w:val="en-US" w:eastAsia="ru-RU"/>
              </w:rPr>
              <w:t>(</w:t>
            </w:r>
            <w:proofErr w:type="gramEnd"/>
            <w:r w:rsidRPr="00123AB3">
              <w:rPr>
                <w:rFonts w:ascii="Consolas" w:eastAsia="Times New Roman" w:hAnsi="Consolas" w:cs="Times New Roman"/>
                <w:color w:val="D6D6D6"/>
                <w:sz w:val="18"/>
                <w:szCs w:val="21"/>
                <w:lang w:val="en-US" w:eastAsia="ru-RU"/>
              </w:rPr>
              <w:t>) {</w:t>
            </w:r>
          </w:p>
          <w:p w14:paraId="14BAE8E5"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C66D"/>
                <w:sz w:val="18"/>
                <w:szCs w:val="21"/>
                <w:lang w:val="en-US" w:eastAsia="ru-RU"/>
              </w:rPr>
              <w:t>alert</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B4C973"/>
                <w:sz w:val="18"/>
                <w:szCs w:val="21"/>
                <w:lang w:val="en-US" w:eastAsia="ru-RU"/>
              </w:rPr>
              <w:t>'</w:t>
            </w:r>
            <w:r w:rsidRPr="00123AB3">
              <w:rPr>
                <w:rFonts w:ascii="Consolas" w:eastAsia="Times New Roman" w:hAnsi="Consolas" w:cs="Times New Roman"/>
                <w:color w:val="B4C973"/>
                <w:sz w:val="18"/>
                <w:szCs w:val="21"/>
                <w:lang w:eastAsia="ru-RU"/>
              </w:rPr>
              <w:t>ищу</w:t>
            </w:r>
            <w:r w:rsidRPr="00123AB3">
              <w:rPr>
                <w:rFonts w:ascii="Consolas" w:eastAsia="Times New Roman" w:hAnsi="Consolas" w:cs="Times New Roman"/>
                <w:color w:val="B4C973"/>
                <w:sz w:val="18"/>
                <w:szCs w:val="21"/>
                <w:lang w:val="en-US" w:eastAsia="ru-RU"/>
              </w:rPr>
              <w:t>'</w:t>
            </w:r>
            <w:r w:rsidRPr="00123AB3">
              <w:rPr>
                <w:rFonts w:ascii="Consolas" w:eastAsia="Times New Roman" w:hAnsi="Consolas" w:cs="Times New Roman"/>
                <w:color w:val="D6D6D6"/>
                <w:sz w:val="18"/>
                <w:szCs w:val="21"/>
                <w:lang w:val="en-US" w:eastAsia="ru-RU"/>
              </w:rPr>
              <w:t>);</w:t>
            </w:r>
          </w:p>
          <w:p w14:paraId="61856684"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p>
          <w:p w14:paraId="55BAC12D"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p>
          <w:p w14:paraId="7891B269"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proofErr w:type="spellStart"/>
            <w:r w:rsidRPr="00123AB3">
              <w:rPr>
                <w:rFonts w:ascii="Consolas" w:eastAsia="Times New Roman" w:hAnsi="Consolas" w:cs="Times New Roman"/>
                <w:color w:val="FFC66D"/>
                <w:sz w:val="18"/>
                <w:szCs w:val="21"/>
                <w:lang w:val="en-US" w:eastAsia="ru-RU"/>
              </w:rPr>
              <w:t>onClick</w:t>
            </w:r>
            <w:proofErr w:type="spellEnd"/>
            <w:r w:rsidRPr="00123AB3">
              <w:rPr>
                <w:rFonts w:ascii="Consolas" w:eastAsia="Times New Roman" w:hAnsi="Consolas" w:cs="Times New Roman"/>
                <w:color w:val="D6D6D6"/>
                <w:sz w:val="18"/>
                <w:szCs w:val="21"/>
                <w:lang w:val="en-US" w:eastAsia="ru-RU"/>
              </w:rPr>
              <w:t>(event) {</w:t>
            </w:r>
          </w:p>
          <w:p w14:paraId="087668E6"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9834"/>
                <w:sz w:val="18"/>
                <w:szCs w:val="21"/>
                <w:lang w:val="en-US" w:eastAsia="ru-RU"/>
              </w:rPr>
              <w:t>let</w:t>
            </w: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D0D0FF"/>
                <w:sz w:val="18"/>
                <w:szCs w:val="21"/>
                <w:lang w:val="en-US" w:eastAsia="ru-RU"/>
              </w:rPr>
              <w:t>action</w:t>
            </w: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CC7833"/>
                <w:sz w:val="18"/>
                <w:szCs w:val="21"/>
                <w:lang w:val="en-US" w:eastAsia="ru-RU"/>
              </w:rPr>
              <w:t>=</w:t>
            </w:r>
            <w:r w:rsidRPr="00123AB3">
              <w:rPr>
                <w:rFonts w:ascii="Consolas" w:eastAsia="Times New Roman" w:hAnsi="Consolas" w:cs="Times New Roman"/>
                <w:color w:val="D6D6D6"/>
                <w:sz w:val="18"/>
                <w:szCs w:val="21"/>
                <w:lang w:val="en-US" w:eastAsia="ru-RU"/>
              </w:rPr>
              <w:t> </w:t>
            </w:r>
            <w:proofErr w:type="spellStart"/>
            <w:proofErr w:type="gramStart"/>
            <w:r w:rsidRPr="00123AB3">
              <w:rPr>
                <w:rFonts w:ascii="Consolas" w:eastAsia="Times New Roman" w:hAnsi="Consolas" w:cs="Times New Roman"/>
                <w:color w:val="D0D0FF"/>
                <w:sz w:val="18"/>
                <w:szCs w:val="21"/>
                <w:lang w:val="en-US" w:eastAsia="ru-RU"/>
              </w:rPr>
              <w:t>event</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D0D0FF"/>
                <w:sz w:val="18"/>
                <w:szCs w:val="21"/>
                <w:lang w:val="en-US" w:eastAsia="ru-RU"/>
              </w:rPr>
              <w:t>target</w:t>
            </w:r>
            <w:proofErr w:type="gramEnd"/>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D0D0FF"/>
                <w:sz w:val="18"/>
                <w:szCs w:val="21"/>
                <w:lang w:val="en-US" w:eastAsia="ru-RU"/>
              </w:rPr>
              <w:t>dataset</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D0D0FF"/>
                <w:sz w:val="18"/>
                <w:szCs w:val="21"/>
                <w:lang w:val="en-US" w:eastAsia="ru-RU"/>
              </w:rPr>
              <w:t>action</w:t>
            </w:r>
            <w:proofErr w:type="spellEnd"/>
            <w:r w:rsidRPr="00123AB3">
              <w:rPr>
                <w:rFonts w:ascii="Consolas" w:eastAsia="Times New Roman" w:hAnsi="Consolas" w:cs="Times New Roman"/>
                <w:color w:val="D6D6D6"/>
                <w:sz w:val="18"/>
                <w:szCs w:val="21"/>
                <w:lang w:val="en-US" w:eastAsia="ru-RU"/>
              </w:rPr>
              <w:t>;</w:t>
            </w:r>
          </w:p>
          <w:p w14:paraId="41A2F1AF"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CC7833"/>
                <w:sz w:val="18"/>
                <w:szCs w:val="21"/>
                <w:lang w:val="en-US" w:eastAsia="ru-RU"/>
              </w:rPr>
              <w:t>if</w:t>
            </w: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D0D0FF"/>
                <w:sz w:val="18"/>
                <w:szCs w:val="21"/>
                <w:lang w:val="en-US" w:eastAsia="ru-RU"/>
              </w:rPr>
              <w:t>action</w:t>
            </w:r>
            <w:r w:rsidRPr="00123AB3">
              <w:rPr>
                <w:rFonts w:ascii="Consolas" w:eastAsia="Times New Roman" w:hAnsi="Consolas" w:cs="Times New Roman"/>
                <w:color w:val="D6D6D6"/>
                <w:sz w:val="18"/>
                <w:szCs w:val="21"/>
                <w:lang w:val="en-US" w:eastAsia="ru-RU"/>
              </w:rPr>
              <w:t>) {</w:t>
            </w:r>
          </w:p>
          <w:p w14:paraId="231E8DE8"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D0D0FF"/>
                <w:sz w:val="18"/>
                <w:szCs w:val="21"/>
                <w:lang w:val="en-US" w:eastAsia="ru-RU"/>
              </w:rPr>
              <w:t>this</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D0D0FF"/>
                <w:sz w:val="18"/>
                <w:szCs w:val="21"/>
                <w:lang w:val="en-US" w:eastAsia="ru-RU"/>
              </w:rPr>
              <w:t>action</w:t>
            </w:r>
            <w:proofErr w:type="gramStart"/>
            <w:r w:rsidRPr="00123AB3">
              <w:rPr>
                <w:rFonts w:ascii="Consolas" w:eastAsia="Times New Roman" w:hAnsi="Consolas" w:cs="Times New Roman"/>
                <w:color w:val="D6D6D6"/>
                <w:sz w:val="18"/>
                <w:szCs w:val="21"/>
                <w:lang w:val="en-US" w:eastAsia="ru-RU"/>
              </w:rPr>
              <w:t>](</w:t>
            </w:r>
            <w:proofErr w:type="gramEnd"/>
            <w:r w:rsidRPr="00123AB3">
              <w:rPr>
                <w:rFonts w:ascii="Consolas" w:eastAsia="Times New Roman" w:hAnsi="Consolas" w:cs="Times New Roman"/>
                <w:color w:val="D6D6D6"/>
                <w:sz w:val="18"/>
                <w:szCs w:val="21"/>
                <w:lang w:val="en-US" w:eastAsia="ru-RU"/>
              </w:rPr>
              <w:t>);</w:t>
            </w:r>
          </w:p>
          <w:p w14:paraId="6636D41F"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p>
          <w:p w14:paraId="6074971B"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p>
          <w:p w14:paraId="73D5CB96"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w:t>
            </w:r>
          </w:p>
          <w:p w14:paraId="6BF01F18"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p>
          <w:p w14:paraId="75E5C13E"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CC7833"/>
                <w:sz w:val="18"/>
                <w:szCs w:val="21"/>
                <w:lang w:val="en-US" w:eastAsia="ru-RU"/>
              </w:rPr>
              <w:t>new</w:t>
            </w: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C66D"/>
                <w:sz w:val="18"/>
                <w:szCs w:val="21"/>
                <w:lang w:val="en-US" w:eastAsia="ru-RU"/>
              </w:rPr>
              <w:t>Menu</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D0D0FF"/>
                <w:sz w:val="18"/>
                <w:szCs w:val="21"/>
                <w:lang w:val="en-US" w:eastAsia="ru-RU"/>
              </w:rPr>
              <w:t>menu</w:t>
            </w:r>
            <w:r w:rsidRPr="00123AB3">
              <w:rPr>
                <w:rFonts w:ascii="Consolas" w:eastAsia="Times New Roman" w:hAnsi="Consolas" w:cs="Times New Roman"/>
                <w:color w:val="D6D6D6"/>
                <w:sz w:val="18"/>
                <w:szCs w:val="21"/>
                <w:lang w:val="en-US" w:eastAsia="ru-RU"/>
              </w:rPr>
              <w:t>);</w:t>
            </w:r>
          </w:p>
          <w:p w14:paraId="0A336C86" w14:textId="77777777" w:rsidR="00123AB3" w:rsidRPr="00123AB3" w:rsidRDefault="00123AB3" w:rsidP="00123AB3">
            <w:pPr>
              <w:pStyle w:val="a4"/>
              <w:rPr>
                <w:sz w:val="18"/>
              </w:rPr>
            </w:pPr>
          </w:p>
          <w:p w14:paraId="71D7140A" w14:textId="77777777" w:rsidR="00123AB3" w:rsidRPr="00123AB3" w:rsidRDefault="00123AB3" w:rsidP="00123AB3">
            <w:pPr>
              <w:pStyle w:val="a4"/>
              <w:rPr>
                <w:sz w:val="18"/>
              </w:rPr>
            </w:pPr>
          </w:p>
        </w:tc>
      </w:tr>
    </w:tbl>
    <w:p w14:paraId="29E00941" w14:textId="77777777" w:rsidR="009B4EFE" w:rsidRDefault="009B4EFE" w:rsidP="00CD5A29">
      <w:pPr>
        <w:pStyle w:val="a5"/>
        <w:rPr>
          <w:lang w:val="en-US"/>
        </w:rPr>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23AB3" w:rsidRPr="006C1BEC" w14:paraId="5EC5EF07" w14:textId="77777777" w:rsidTr="005D1D5F">
        <w:tc>
          <w:tcPr>
            <w:tcW w:w="10768" w:type="dxa"/>
            <w:shd w:val="clear" w:color="auto" w:fill="F5F5F5"/>
          </w:tcPr>
          <w:p w14:paraId="12CFBB1D" w14:textId="77777777" w:rsidR="00123AB3" w:rsidRPr="003B2C77" w:rsidRDefault="00123AB3" w:rsidP="005D1D5F">
            <w:pPr>
              <w:pStyle w:val="a4"/>
            </w:pPr>
            <w:r w:rsidRPr="003B2C77">
              <w:t>&lt;div id="menu"&gt;</w:t>
            </w:r>
          </w:p>
          <w:p w14:paraId="4649F95D" w14:textId="77777777" w:rsidR="00123AB3" w:rsidRPr="003B2C77" w:rsidRDefault="00123AB3" w:rsidP="005D1D5F">
            <w:pPr>
              <w:pStyle w:val="a4"/>
            </w:pPr>
            <w:r w:rsidRPr="003B2C77">
              <w:t xml:space="preserve">  </w:t>
            </w:r>
            <w:r w:rsidRPr="003B2C77">
              <w:rPr>
                <w:color w:val="808080" w:themeColor="background1" w:themeShade="80"/>
              </w:rPr>
              <w:t xml:space="preserve">&lt;button </w:t>
            </w:r>
            <w:r w:rsidRPr="003B2C77">
              <w:t>data-action="save"</w:t>
            </w:r>
            <w:r w:rsidRPr="003B2C77">
              <w:rPr>
                <w:color w:val="808080" w:themeColor="background1" w:themeShade="80"/>
              </w:rPr>
              <w:t>&gt;</w:t>
            </w:r>
            <w:r w:rsidRPr="003B2C77">
              <w:rPr>
                <w:color w:val="808080" w:themeColor="background1" w:themeShade="80"/>
                <w:lang w:val="ru-RU"/>
              </w:rPr>
              <w:t>Сохранить</w:t>
            </w:r>
            <w:r w:rsidRPr="003B2C77">
              <w:rPr>
                <w:color w:val="808080" w:themeColor="background1" w:themeShade="80"/>
              </w:rPr>
              <w:t>&lt;/button&gt;</w:t>
            </w:r>
          </w:p>
          <w:p w14:paraId="1EF0369C" w14:textId="77777777" w:rsidR="00123AB3" w:rsidRPr="003B2C77" w:rsidRDefault="00123AB3" w:rsidP="005D1D5F">
            <w:pPr>
              <w:pStyle w:val="a4"/>
            </w:pPr>
            <w:r w:rsidRPr="003B2C77">
              <w:rPr>
                <w:color w:val="808080" w:themeColor="background1" w:themeShade="80"/>
              </w:rPr>
              <w:t xml:space="preserve">  &lt;button </w:t>
            </w:r>
            <w:r w:rsidRPr="003B2C77">
              <w:t>data-action="load"</w:t>
            </w:r>
            <w:r w:rsidRPr="003B2C77">
              <w:rPr>
                <w:color w:val="808080" w:themeColor="background1" w:themeShade="80"/>
              </w:rPr>
              <w:t>&gt;</w:t>
            </w:r>
            <w:r w:rsidRPr="003B2C77">
              <w:rPr>
                <w:color w:val="808080" w:themeColor="background1" w:themeShade="80"/>
                <w:lang w:val="ru-RU"/>
              </w:rPr>
              <w:t>Загрузить</w:t>
            </w:r>
            <w:r w:rsidRPr="003B2C77">
              <w:rPr>
                <w:color w:val="808080" w:themeColor="background1" w:themeShade="80"/>
              </w:rPr>
              <w:t>&lt;/button&gt;</w:t>
            </w:r>
          </w:p>
          <w:p w14:paraId="006BBFA4" w14:textId="77777777" w:rsidR="00123AB3" w:rsidRPr="003B2C77" w:rsidRDefault="00123AB3" w:rsidP="005D1D5F">
            <w:pPr>
              <w:pStyle w:val="a4"/>
            </w:pPr>
            <w:r w:rsidRPr="003B2C77">
              <w:rPr>
                <w:color w:val="808080" w:themeColor="background1" w:themeShade="80"/>
              </w:rPr>
              <w:t xml:space="preserve">  &lt;button </w:t>
            </w:r>
            <w:r w:rsidRPr="003B2C77">
              <w:t>data-action="search"</w:t>
            </w:r>
            <w:r w:rsidRPr="003B2C77">
              <w:rPr>
                <w:color w:val="808080" w:themeColor="background1" w:themeShade="80"/>
              </w:rPr>
              <w:t>&gt;</w:t>
            </w:r>
            <w:r w:rsidRPr="003B2C77">
              <w:rPr>
                <w:color w:val="808080" w:themeColor="background1" w:themeShade="80"/>
                <w:lang w:val="ru-RU"/>
              </w:rPr>
              <w:t>Поиск</w:t>
            </w:r>
            <w:r w:rsidRPr="003B2C77">
              <w:rPr>
                <w:color w:val="808080" w:themeColor="background1" w:themeShade="80"/>
              </w:rPr>
              <w:t>&lt;/button&gt;</w:t>
            </w:r>
          </w:p>
          <w:p w14:paraId="40A39633" w14:textId="77777777" w:rsidR="00123AB3" w:rsidRPr="00123AB3" w:rsidRDefault="00123AB3" w:rsidP="005D1D5F">
            <w:pPr>
              <w:pStyle w:val="a4"/>
              <w:rPr>
                <w:lang w:val="ru-RU"/>
              </w:rPr>
            </w:pPr>
            <w:r w:rsidRPr="003B2C77">
              <w:rPr>
                <w:lang w:val="ru-RU"/>
              </w:rPr>
              <w:t>&lt;/</w:t>
            </w:r>
            <w:proofErr w:type="spellStart"/>
            <w:r w:rsidRPr="003B2C77">
              <w:rPr>
                <w:lang w:val="ru-RU"/>
              </w:rPr>
              <w:t>div</w:t>
            </w:r>
            <w:proofErr w:type="spellEnd"/>
            <w:r w:rsidRPr="003B2C77">
              <w:rPr>
                <w:lang w:val="ru-RU"/>
              </w:rPr>
              <w:t>&gt;</w:t>
            </w:r>
          </w:p>
        </w:tc>
      </w:tr>
    </w:tbl>
    <w:p w14:paraId="6A6FD64D" w14:textId="77777777" w:rsidR="00123AB3" w:rsidRDefault="00123AB3" w:rsidP="00CD5A29">
      <w:pPr>
        <w:pStyle w:val="a5"/>
        <w:rPr>
          <w:lang w:val="en-US"/>
        </w:rPr>
      </w:pPr>
    </w:p>
    <w:p w14:paraId="5F7D445A" w14:textId="77777777" w:rsidR="00CD3383" w:rsidRDefault="00CD3383" w:rsidP="00CD5A29">
      <w:pPr>
        <w:pStyle w:val="a5"/>
      </w:pPr>
    </w:p>
    <w:bookmarkStart w:id="16" w:name="priyom-proektirovaniya-povedenie"/>
    <w:p w14:paraId="63B41E9D" w14:textId="77777777" w:rsidR="00BB68F5" w:rsidRPr="00BB68F5" w:rsidRDefault="00BB68F5" w:rsidP="00BB68F5">
      <w:pPr>
        <w:pStyle w:val="3"/>
      </w:pPr>
      <w:r w:rsidRPr="00BB68F5">
        <w:fldChar w:fldCharType="begin"/>
      </w:r>
      <w:r w:rsidRPr="00BB68F5">
        <w:instrText xml:space="preserve"> HYPERLINK "https://learn.javascript.ru/event-delegation" \l "priyom-proektirovaniya-povedenie" </w:instrText>
      </w:r>
      <w:r w:rsidRPr="00BB68F5">
        <w:fldChar w:fldCharType="separate"/>
      </w:r>
      <w:r w:rsidRPr="00BB68F5">
        <w:t>Приём проектирования «поведение»</w:t>
      </w:r>
      <w:r w:rsidRPr="00BB68F5">
        <w:fldChar w:fldCharType="end"/>
      </w:r>
      <w:bookmarkEnd w:id="16"/>
    </w:p>
    <w:p w14:paraId="100758C9" w14:textId="77777777" w:rsidR="0061125D" w:rsidRPr="0061125D" w:rsidRDefault="0061125D" w:rsidP="0061125D">
      <w:pPr>
        <w:pStyle w:val="a5"/>
      </w:pPr>
      <w:r w:rsidRPr="0061125D">
        <w:t>Приём проектирования «поведение» состоит из двух частей:</w:t>
      </w:r>
    </w:p>
    <w:p w14:paraId="04E5D224" w14:textId="77777777" w:rsidR="0061125D" w:rsidRPr="0061125D" w:rsidRDefault="0061125D" w:rsidP="0061125D">
      <w:pPr>
        <w:pStyle w:val="a5"/>
      </w:pPr>
      <w:r>
        <w:t xml:space="preserve">1. </w:t>
      </w:r>
      <w:r w:rsidRPr="0061125D">
        <w:t>Элементу ставится пользовательский атрибут, описывающий его поведение.</w:t>
      </w:r>
    </w:p>
    <w:p w14:paraId="7FBB6E9D" w14:textId="77777777" w:rsidR="0061125D" w:rsidRPr="0061125D" w:rsidRDefault="0061125D" w:rsidP="0061125D">
      <w:pPr>
        <w:pStyle w:val="a5"/>
      </w:pPr>
      <w:r>
        <w:t xml:space="preserve">2. </w:t>
      </w:r>
      <w:r w:rsidRPr="0061125D">
        <w:t>При помощи делегирования ставится обработчик на документ, который ловит все клики (или другие события) и, если элемент имеет нужный атрибут, производит соответствующее действие.</w:t>
      </w:r>
    </w:p>
    <w:p w14:paraId="548F7E6F" w14:textId="77777777" w:rsidR="00BB68F5" w:rsidRDefault="00BB68F5" w:rsidP="00CD5A29">
      <w:pPr>
        <w:pStyle w:val="a5"/>
      </w:pPr>
    </w:p>
    <w:bookmarkStart w:id="17" w:name="povedenie-schyotchik"/>
    <w:p w14:paraId="1FF25CD7" w14:textId="77777777" w:rsidR="00A1658F" w:rsidRPr="00054394" w:rsidRDefault="00A1658F" w:rsidP="00054394">
      <w:pPr>
        <w:pStyle w:val="a5"/>
        <w:rPr>
          <w:b/>
        </w:rPr>
      </w:pPr>
      <w:r w:rsidRPr="00054394">
        <w:rPr>
          <w:b/>
        </w:rPr>
        <w:fldChar w:fldCharType="begin"/>
      </w:r>
      <w:r w:rsidRPr="00054394">
        <w:rPr>
          <w:b/>
        </w:rPr>
        <w:instrText xml:space="preserve"> HYPERLINK "https://learn.javascript.ru/event-delegation" \l "povedenie-schyotchik" </w:instrText>
      </w:r>
      <w:r w:rsidRPr="00054394">
        <w:rPr>
          <w:b/>
        </w:rPr>
        <w:fldChar w:fldCharType="separate"/>
      </w:r>
      <w:r w:rsidRPr="00054394">
        <w:rPr>
          <w:b/>
        </w:rPr>
        <w:t>Поведение: «Счётчик»</w:t>
      </w:r>
      <w:r w:rsidRPr="00054394">
        <w:rPr>
          <w:b/>
        </w:rPr>
        <w:fldChar w:fldCharType="end"/>
      </w:r>
      <w:bookmarkEnd w:id="17"/>
    </w:p>
    <w:p w14:paraId="2FE068E4" w14:textId="77777777" w:rsidR="00F43F60" w:rsidRDefault="00F43F60" w:rsidP="00A1658F">
      <w:pPr>
        <w:pStyle w:val="a5"/>
      </w:pPr>
      <w:r>
        <w:t>На странице есть 2 кнопки. При клике на кнопку, их значение (</w:t>
      </w:r>
      <w:r>
        <w:rPr>
          <w:lang w:val="en-US"/>
        </w:rPr>
        <w:t>value</w:t>
      </w:r>
      <w:r>
        <w:t>) должно увеличиваться.</w:t>
      </w:r>
    </w:p>
    <w:p w14:paraId="4F24C2ED" w14:textId="77777777" w:rsidR="00F43F60" w:rsidRPr="00F43F60" w:rsidRDefault="00F43F60" w:rsidP="00A1658F">
      <w:pPr>
        <w:pStyle w:val="a5"/>
      </w:pPr>
      <w:r>
        <w:t>Для этого этим кнопкам добавляется атрибут «</w:t>
      </w:r>
      <w:proofErr w:type="spellStart"/>
      <w:r>
        <w:t>data-counter</w:t>
      </w:r>
      <w:proofErr w:type="spellEnd"/>
      <w:r>
        <w:t>». При клике на такую кнопку, их значение будет +=1</w:t>
      </w:r>
      <w:r w:rsidR="002216E6">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848E0" w:rsidRPr="0061125D" w14:paraId="657C31D5" w14:textId="77777777" w:rsidTr="005D1D5F">
        <w:tc>
          <w:tcPr>
            <w:tcW w:w="10768" w:type="dxa"/>
            <w:shd w:val="clear" w:color="auto" w:fill="F5F5F5"/>
          </w:tcPr>
          <w:p w14:paraId="5056DE9B" w14:textId="77777777" w:rsidR="00A848E0" w:rsidRPr="00F43F60" w:rsidRDefault="00A848E0" w:rsidP="005D1D5F">
            <w:pPr>
              <w:pStyle w:val="a4"/>
              <w:rPr>
                <w:lang w:val="ru-RU"/>
              </w:rPr>
            </w:pPr>
          </w:p>
          <w:p w14:paraId="2FA6B85A" w14:textId="77777777" w:rsidR="00A848E0" w:rsidRPr="00A848E0" w:rsidRDefault="00A848E0" w:rsidP="005D1D5F">
            <w:pPr>
              <w:pStyle w:val="a4"/>
              <w:rPr>
                <w:color w:val="808080" w:themeColor="background1" w:themeShade="80"/>
              </w:rPr>
            </w:pPr>
            <w:r w:rsidRPr="00A848E0">
              <w:rPr>
                <w:color w:val="808080" w:themeColor="background1" w:themeShade="80"/>
              </w:rPr>
              <w:t>HTML</w:t>
            </w:r>
          </w:p>
          <w:p w14:paraId="29FB1895" w14:textId="77777777" w:rsidR="00A848E0" w:rsidRDefault="00A848E0" w:rsidP="00A848E0">
            <w:pPr>
              <w:pStyle w:val="a4"/>
            </w:pPr>
            <w:proofErr w:type="spellStart"/>
            <w:r>
              <w:t>Счётчик</w:t>
            </w:r>
            <w:proofErr w:type="spellEnd"/>
            <w:r>
              <w:t>: &lt;input type="button" value="1" data-counter&gt;</w:t>
            </w:r>
          </w:p>
          <w:p w14:paraId="20EAD556" w14:textId="77777777" w:rsidR="00A848E0" w:rsidRDefault="00A848E0" w:rsidP="00A848E0">
            <w:pPr>
              <w:pStyle w:val="a4"/>
            </w:pPr>
            <w:proofErr w:type="spellStart"/>
            <w:r>
              <w:t>Ещё</w:t>
            </w:r>
            <w:proofErr w:type="spellEnd"/>
            <w:r>
              <w:t xml:space="preserve"> </w:t>
            </w:r>
            <w:proofErr w:type="spellStart"/>
            <w:r>
              <w:t>счётчик</w:t>
            </w:r>
            <w:proofErr w:type="spellEnd"/>
            <w:r>
              <w:t>: &lt;input type="button" value="2" data-counter&gt;</w:t>
            </w:r>
          </w:p>
          <w:p w14:paraId="6C070979" w14:textId="77777777" w:rsidR="00A848E0" w:rsidRDefault="00A848E0" w:rsidP="00A848E0">
            <w:pPr>
              <w:pStyle w:val="a4"/>
            </w:pPr>
          </w:p>
          <w:p w14:paraId="650360DD" w14:textId="77777777" w:rsidR="00A848E0" w:rsidRPr="00A848E0" w:rsidRDefault="00A848E0" w:rsidP="00A848E0">
            <w:pPr>
              <w:pStyle w:val="a4"/>
              <w:rPr>
                <w:color w:val="808080" w:themeColor="background1" w:themeShade="80"/>
              </w:rPr>
            </w:pPr>
            <w:r w:rsidRPr="00A848E0">
              <w:rPr>
                <w:color w:val="808080" w:themeColor="background1" w:themeShade="80"/>
              </w:rPr>
              <w:t>JS</w:t>
            </w:r>
          </w:p>
          <w:p w14:paraId="4DA7EC81" w14:textId="77777777" w:rsidR="00A848E0" w:rsidRDefault="00A848E0" w:rsidP="00A848E0">
            <w:pPr>
              <w:pStyle w:val="a4"/>
            </w:pPr>
            <w:r>
              <w:t>&lt;script&gt;</w:t>
            </w:r>
          </w:p>
          <w:p w14:paraId="3E28F21F" w14:textId="77777777" w:rsidR="00A848E0" w:rsidRDefault="00A848E0" w:rsidP="00A848E0">
            <w:pPr>
              <w:pStyle w:val="a4"/>
            </w:pPr>
            <w:r>
              <w:t xml:space="preserve">  </w:t>
            </w:r>
            <w:proofErr w:type="spellStart"/>
            <w:proofErr w:type="gramStart"/>
            <w:r>
              <w:t>document.addEventListener</w:t>
            </w:r>
            <w:proofErr w:type="spellEnd"/>
            <w:proofErr w:type="gramEnd"/>
            <w:r>
              <w:t>('click', function(event) {</w:t>
            </w:r>
          </w:p>
          <w:p w14:paraId="43DD6042" w14:textId="77777777" w:rsidR="00A848E0" w:rsidRDefault="00A848E0" w:rsidP="00A848E0">
            <w:pPr>
              <w:pStyle w:val="a4"/>
            </w:pPr>
          </w:p>
          <w:p w14:paraId="1EC2AB61" w14:textId="77777777" w:rsidR="00A848E0" w:rsidRDefault="00A848E0" w:rsidP="00A848E0">
            <w:pPr>
              <w:pStyle w:val="a4"/>
            </w:pPr>
            <w:r>
              <w:t xml:space="preserve">    if (</w:t>
            </w:r>
            <w:proofErr w:type="spellStart"/>
            <w:proofErr w:type="gramStart"/>
            <w:r>
              <w:t>event.target</w:t>
            </w:r>
            <w:proofErr w:type="gramEnd"/>
            <w:r>
              <w:t>.</w:t>
            </w:r>
            <w:r w:rsidRPr="00F43F60">
              <w:rPr>
                <w:u w:val="single"/>
              </w:rPr>
              <w:t>dataset.counter</w:t>
            </w:r>
            <w:proofErr w:type="spellEnd"/>
            <w:r>
              <w:t xml:space="preserve"> != undefined) { // </w:t>
            </w:r>
            <w:proofErr w:type="spellStart"/>
            <w:r>
              <w:t>если</w:t>
            </w:r>
            <w:proofErr w:type="spellEnd"/>
            <w:r>
              <w:t xml:space="preserve"> </w:t>
            </w:r>
            <w:proofErr w:type="spellStart"/>
            <w:r>
              <w:t>есть</w:t>
            </w:r>
            <w:proofErr w:type="spellEnd"/>
            <w:r>
              <w:t xml:space="preserve"> </w:t>
            </w:r>
            <w:proofErr w:type="spellStart"/>
            <w:r>
              <w:t>атрибут</w:t>
            </w:r>
            <w:proofErr w:type="spellEnd"/>
            <w:r>
              <w:t>...</w:t>
            </w:r>
          </w:p>
          <w:p w14:paraId="2D357531" w14:textId="77777777" w:rsidR="00A848E0" w:rsidRDefault="00A848E0" w:rsidP="00A848E0">
            <w:pPr>
              <w:pStyle w:val="a4"/>
            </w:pPr>
            <w:r>
              <w:t xml:space="preserve">      </w:t>
            </w:r>
            <w:proofErr w:type="spellStart"/>
            <w:proofErr w:type="gramStart"/>
            <w:r>
              <w:t>event.target</w:t>
            </w:r>
            <w:proofErr w:type="gramEnd"/>
            <w:r>
              <w:t>.value</w:t>
            </w:r>
            <w:proofErr w:type="spellEnd"/>
            <w:r>
              <w:t>++;</w:t>
            </w:r>
          </w:p>
          <w:p w14:paraId="76DDA12E" w14:textId="77777777" w:rsidR="00A848E0" w:rsidRDefault="00713147" w:rsidP="00A848E0">
            <w:pPr>
              <w:pStyle w:val="a4"/>
            </w:pPr>
            <w:r>
              <w:t xml:space="preserve">    }</w:t>
            </w:r>
          </w:p>
          <w:p w14:paraId="2F7D4D62" w14:textId="77777777" w:rsidR="00713147" w:rsidRDefault="00713147" w:rsidP="00A848E0">
            <w:pPr>
              <w:pStyle w:val="a4"/>
            </w:pPr>
          </w:p>
          <w:p w14:paraId="750E8330" w14:textId="77777777" w:rsidR="00A848E0" w:rsidRDefault="00A848E0" w:rsidP="00A848E0">
            <w:pPr>
              <w:pStyle w:val="a4"/>
            </w:pPr>
            <w:r>
              <w:t xml:space="preserve">  });</w:t>
            </w:r>
          </w:p>
          <w:p w14:paraId="48CBB96E" w14:textId="77777777" w:rsidR="00A848E0" w:rsidRDefault="00A848E0" w:rsidP="00A848E0">
            <w:pPr>
              <w:pStyle w:val="a4"/>
            </w:pPr>
            <w:r>
              <w:t>&lt;/script&gt;</w:t>
            </w:r>
          </w:p>
          <w:p w14:paraId="4A958781" w14:textId="77777777" w:rsidR="00A848E0" w:rsidRPr="00A848E0" w:rsidRDefault="00A848E0" w:rsidP="00A848E0">
            <w:pPr>
              <w:pStyle w:val="a4"/>
            </w:pPr>
          </w:p>
        </w:tc>
      </w:tr>
    </w:tbl>
    <w:p w14:paraId="6890ADA4" w14:textId="77777777" w:rsidR="00A848E0" w:rsidRDefault="00A848E0" w:rsidP="00A1658F">
      <w:pPr>
        <w:pStyle w:val="a5"/>
      </w:pPr>
    </w:p>
    <w:p w14:paraId="116250AF" w14:textId="77777777" w:rsidR="00713147" w:rsidRDefault="00713147" w:rsidP="00A1658F">
      <w:pPr>
        <w:pStyle w:val="a5"/>
      </w:pPr>
      <w:r>
        <w:t>Э</w:t>
      </w:r>
      <w:r w:rsidRPr="00713147">
        <w:t xml:space="preserve">лементов с атрибутом </w:t>
      </w:r>
      <w:proofErr w:type="spellStart"/>
      <w:r w:rsidRPr="00713147">
        <w:t>data-counter</w:t>
      </w:r>
      <w:proofErr w:type="spellEnd"/>
      <w:r w:rsidRPr="00713147">
        <w:t xml:space="preserve"> может быть сколько угодно. Новые могут добавляться в HTML-код в любой момент. При помощи делегирования мы фактически добавили новый «</w:t>
      </w:r>
      <w:proofErr w:type="spellStart"/>
      <w:r w:rsidRPr="00713147">
        <w:t>псевдостандартный</w:t>
      </w:r>
      <w:proofErr w:type="spellEnd"/>
      <w:r w:rsidRPr="00713147">
        <w:t>» атрибут в HTML, который добавляет элементу новую возможность («поведение»).</w:t>
      </w:r>
    </w:p>
    <w:p w14:paraId="03BE16D4" w14:textId="77777777" w:rsidR="00054394" w:rsidRDefault="00054394" w:rsidP="00A1658F">
      <w:pPr>
        <w:pStyle w:val="a5"/>
      </w:pPr>
    </w:p>
    <w:p w14:paraId="2E7E80E8" w14:textId="77777777" w:rsidR="00713147" w:rsidRPr="00A1658F" w:rsidRDefault="00713147" w:rsidP="00A1658F">
      <w:pPr>
        <w:pStyle w:val="a5"/>
      </w:pPr>
    </w:p>
    <w:bookmarkStart w:id="18" w:name="povedenie-pereklyuchatel-toggler"/>
    <w:p w14:paraId="46241F78" w14:textId="77777777" w:rsidR="00A1658F" w:rsidRPr="00713147" w:rsidRDefault="00A1658F" w:rsidP="00713147">
      <w:pPr>
        <w:pStyle w:val="a5"/>
        <w:rPr>
          <w:b/>
        </w:rPr>
      </w:pPr>
      <w:r w:rsidRPr="00713147">
        <w:rPr>
          <w:b/>
        </w:rPr>
        <w:fldChar w:fldCharType="begin"/>
      </w:r>
      <w:r w:rsidRPr="00713147">
        <w:rPr>
          <w:b/>
        </w:rPr>
        <w:instrText xml:space="preserve"> HYPERLINK "https://learn.javascript.ru/event-delegation" \l "povedenie-pereklyuchatel-toggler" </w:instrText>
      </w:r>
      <w:r w:rsidRPr="00713147">
        <w:rPr>
          <w:b/>
        </w:rPr>
        <w:fldChar w:fldCharType="separate"/>
      </w:r>
      <w:r w:rsidRPr="00713147">
        <w:rPr>
          <w:b/>
        </w:rPr>
        <w:t>Поведение: «Переключатель» (</w:t>
      </w:r>
      <w:proofErr w:type="spellStart"/>
      <w:r w:rsidRPr="00713147">
        <w:rPr>
          <w:b/>
        </w:rPr>
        <w:t>Toggler</w:t>
      </w:r>
      <w:proofErr w:type="spellEnd"/>
      <w:r w:rsidRPr="00713147">
        <w:rPr>
          <w:b/>
        </w:rPr>
        <w:t>)</w:t>
      </w:r>
      <w:r w:rsidRPr="00713147">
        <w:rPr>
          <w:b/>
        </w:rPr>
        <w:fldChar w:fldCharType="end"/>
      </w:r>
      <w:bookmarkEnd w:id="18"/>
    </w:p>
    <w:p w14:paraId="72D81A9A" w14:textId="77777777" w:rsidR="00464C04" w:rsidRPr="00F45274" w:rsidRDefault="003253F2" w:rsidP="00CD5A29">
      <w:pPr>
        <w:pStyle w:val="a5"/>
      </w:pPr>
      <w:r w:rsidRPr="003253F2">
        <w:t xml:space="preserve">при клике на элемент с атрибутом </w:t>
      </w:r>
      <w:r>
        <w:t>«</w:t>
      </w:r>
      <w:proofErr w:type="spellStart"/>
      <w:r w:rsidRPr="003253F2">
        <w:t>data-toggle-id</w:t>
      </w:r>
      <w:proofErr w:type="spellEnd"/>
      <w:r>
        <w:t>»</w:t>
      </w:r>
      <w:r w:rsidRPr="003253F2">
        <w:t xml:space="preserve"> будет скрываться/показываться элемент с заданным </w:t>
      </w:r>
      <w:proofErr w:type="spellStart"/>
      <w:r w:rsidRPr="003253F2">
        <w:t>id</w:t>
      </w:r>
      <w:proofErr w:type="spellEnd"/>
      <w:r w:rsidRPr="003253F2">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3253F2" w:rsidRPr="009A7156" w14:paraId="4A97B24F" w14:textId="77777777" w:rsidTr="005D1D5F">
        <w:tc>
          <w:tcPr>
            <w:tcW w:w="10768" w:type="dxa"/>
            <w:shd w:val="clear" w:color="auto" w:fill="F5F5F5"/>
          </w:tcPr>
          <w:p w14:paraId="6781883E" w14:textId="77777777" w:rsidR="003253F2" w:rsidRPr="00EE41F8" w:rsidRDefault="003253F2" w:rsidP="005D1D5F">
            <w:pPr>
              <w:pStyle w:val="a4"/>
              <w:rPr>
                <w:lang w:val="ru-RU"/>
              </w:rPr>
            </w:pPr>
          </w:p>
          <w:p w14:paraId="6F54ADEE" w14:textId="77777777" w:rsidR="00464C04" w:rsidRDefault="00464C04" w:rsidP="00464C04">
            <w:pPr>
              <w:pStyle w:val="a4"/>
            </w:pPr>
            <w:r>
              <w:t>&lt;button data-toggle-id="subscribe-mail"&gt;</w:t>
            </w:r>
          </w:p>
          <w:p w14:paraId="1EA16385" w14:textId="77777777" w:rsidR="00464C04" w:rsidRDefault="00464C04" w:rsidP="00464C04">
            <w:pPr>
              <w:pStyle w:val="a4"/>
            </w:pPr>
            <w:r>
              <w:t xml:space="preserve">  </w:t>
            </w:r>
            <w:proofErr w:type="spellStart"/>
            <w:r>
              <w:t>Показать</w:t>
            </w:r>
            <w:proofErr w:type="spellEnd"/>
            <w:r>
              <w:t xml:space="preserve"> </w:t>
            </w:r>
            <w:proofErr w:type="spellStart"/>
            <w:r>
              <w:t>форму</w:t>
            </w:r>
            <w:proofErr w:type="spellEnd"/>
            <w:r>
              <w:t xml:space="preserve"> </w:t>
            </w:r>
            <w:proofErr w:type="spellStart"/>
            <w:r>
              <w:t>подписки</w:t>
            </w:r>
            <w:proofErr w:type="spellEnd"/>
          </w:p>
          <w:p w14:paraId="3073BA10" w14:textId="77777777" w:rsidR="00464C04" w:rsidRDefault="00464C04" w:rsidP="00464C04">
            <w:pPr>
              <w:pStyle w:val="a4"/>
            </w:pPr>
            <w:r>
              <w:t>&lt;/button&gt;</w:t>
            </w:r>
          </w:p>
          <w:p w14:paraId="62B5BBFF" w14:textId="77777777" w:rsidR="00464C04" w:rsidRDefault="00464C04" w:rsidP="00464C04">
            <w:pPr>
              <w:pStyle w:val="a4"/>
            </w:pPr>
          </w:p>
          <w:p w14:paraId="70FA0AB6" w14:textId="77777777" w:rsidR="00464C04" w:rsidRDefault="00464C04" w:rsidP="00464C04">
            <w:pPr>
              <w:pStyle w:val="a4"/>
            </w:pPr>
            <w:r>
              <w:t>&lt;form id="subscribe-mail" hidden&gt;</w:t>
            </w:r>
          </w:p>
          <w:p w14:paraId="4379E998" w14:textId="77777777" w:rsidR="00464C04" w:rsidRDefault="00464C04" w:rsidP="00464C04">
            <w:pPr>
              <w:pStyle w:val="a4"/>
            </w:pPr>
            <w:r>
              <w:t xml:space="preserve">  </w:t>
            </w:r>
            <w:proofErr w:type="spellStart"/>
            <w:r>
              <w:t>Ваша</w:t>
            </w:r>
            <w:proofErr w:type="spellEnd"/>
            <w:r>
              <w:t xml:space="preserve"> </w:t>
            </w:r>
            <w:proofErr w:type="spellStart"/>
            <w:r>
              <w:t>почта</w:t>
            </w:r>
            <w:proofErr w:type="spellEnd"/>
            <w:r>
              <w:t>: &lt;input type="email"&gt;</w:t>
            </w:r>
          </w:p>
          <w:p w14:paraId="37034143" w14:textId="77777777" w:rsidR="00464C04" w:rsidRDefault="00464C04" w:rsidP="00464C04">
            <w:pPr>
              <w:pStyle w:val="a4"/>
            </w:pPr>
            <w:r>
              <w:t>&lt;/form&gt;</w:t>
            </w:r>
          </w:p>
          <w:p w14:paraId="12EB8767" w14:textId="77777777" w:rsidR="00464C04" w:rsidRDefault="00464C04" w:rsidP="00464C04">
            <w:pPr>
              <w:pStyle w:val="a4"/>
            </w:pPr>
          </w:p>
          <w:p w14:paraId="70B628A5" w14:textId="77777777" w:rsidR="00464C04" w:rsidRDefault="00464C04" w:rsidP="00464C04">
            <w:pPr>
              <w:pStyle w:val="a4"/>
            </w:pPr>
          </w:p>
          <w:p w14:paraId="174244EB" w14:textId="77777777" w:rsidR="00464C04" w:rsidRDefault="00464C04" w:rsidP="00464C04">
            <w:pPr>
              <w:pStyle w:val="a4"/>
            </w:pPr>
            <w:r>
              <w:t>&lt;script&gt;</w:t>
            </w:r>
          </w:p>
          <w:p w14:paraId="645AB254" w14:textId="77777777" w:rsidR="00464C04" w:rsidRDefault="00464C04" w:rsidP="00464C04">
            <w:pPr>
              <w:pStyle w:val="a4"/>
            </w:pPr>
            <w:r>
              <w:t xml:space="preserve">  </w:t>
            </w:r>
            <w:proofErr w:type="spellStart"/>
            <w:proofErr w:type="gramStart"/>
            <w:r>
              <w:t>document.addEventListener</w:t>
            </w:r>
            <w:proofErr w:type="spellEnd"/>
            <w:proofErr w:type="gramEnd"/>
            <w:r>
              <w:t>('click', function(event) {</w:t>
            </w:r>
          </w:p>
          <w:p w14:paraId="06781AE2" w14:textId="77777777" w:rsidR="00464C04" w:rsidRDefault="00464C04" w:rsidP="00464C04">
            <w:pPr>
              <w:pStyle w:val="a4"/>
            </w:pPr>
            <w:r>
              <w:t xml:space="preserve">    let id = </w:t>
            </w:r>
            <w:proofErr w:type="spellStart"/>
            <w:proofErr w:type="gramStart"/>
            <w:r>
              <w:t>event.target</w:t>
            </w:r>
            <w:proofErr w:type="gramEnd"/>
            <w:r>
              <w:t>.</w:t>
            </w:r>
            <w:r w:rsidRPr="00464C04">
              <w:rPr>
                <w:u w:val="single"/>
              </w:rPr>
              <w:t>dataset.toggleId</w:t>
            </w:r>
            <w:proofErr w:type="spellEnd"/>
            <w:r>
              <w:t>;</w:t>
            </w:r>
          </w:p>
          <w:p w14:paraId="48AC05D3" w14:textId="77777777" w:rsidR="00464C04" w:rsidRDefault="00464C04" w:rsidP="00464C04">
            <w:pPr>
              <w:pStyle w:val="a4"/>
            </w:pPr>
            <w:r>
              <w:t xml:space="preserve">    if </w:t>
            </w:r>
            <w:proofErr w:type="gramStart"/>
            <w:r>
              <w:t>(!id</w:t>
            </w:r>
            <w:proofErr w:type="gramEnd"/>
            <w:r>
              <w:t>) return;</w:t>
            </w:r>
          </w:p>
          <w:p w14:paraId="0A685290" w14:textId="77777777" w:rsidR="00464C04" w:rsidRDefault="00464C04" w:rsidP="00464C04">
            <w:pPr>
              <w:pStyle w:val="a4"/>
            </w:pPr>
          </w:p>
          <w:p w14:paraId="5F3408CC" w14:textId="77777777" w:rsidR="00464C04" w:rsidRDefault="00464C04" w:rsidP="00464C04">
            <w:pPr>
              <w:pStyle w:val="a4"/>
            </w:pPr>
            <w:r>
              <w:t xml:space="preserve">    let </w:t>
            </w:r>
            <w:proofErr w:type="spellStart"/>
            <w:r>
              <w:t>elem</w:t>
            </w:r>
            <w:proofErr w:type="spellEnd"/>
            <w:r>
              <w:t xml:space="preserve"> = </w:t>
            </w:r>
            <w:proofErr w:type="spellStart"/>
            <w:proofErr w:type="gramStart"/>
            <w:r>
              <w:t>document.getElementById</w:t>
            </w:r>
            <w:proofErr w:type="spellEnd"/>
            <w:proofErr w:type="gramEnd"/>
            <w:r>
              <w:t>(</w:t>
            </w:r>
            <w:r w:rsidRPr="000732C7">
              <w:rPr>
                <w:u w:val="single"/>
              </w:rPr>
              <w:t>id</w:t>
            </w:r>
            <w:r>
              <w:t>);</w:t>
            </w:r>
          </w:p>
          <w:p w14:paraId="6A425392" w14:textId="77777777" w:rsidR="00464C04" w:rsidRDefault="00464C04" w:rsidP="00464C04">
            <w:pPr>
              <w:pStyle w:val="a4"/>
            </w:pPr>
          </w:p>
          <w:p w14:paraId="0D8D0399" w14:textId="77777777" w:rsidR="00464C04" w:rsidRDefault="00464C04" w:rsidP="00464C04">
            <w:pPr>
              <w:pStyle w:val="a4"/>
            </w:pPr>
            <w:r>
              <w:t xml:space="preserve">    </w:t>
            </w:r>
            <w:proofErr w:type="spellStart"/>
            <w:proofErr w:type="gramStart"/>
            <w:r>
              <w:t>elem.hidden</w:t>
            </w:r>
            <w:proofErr w:type="spellEnd"/>
            <w:proofErr w:type="gramEnd"/>
            <w:r>
              <w:t xml:space="preserve"> = !</w:t>
            </w:r>
            <w:proofErr w:type="spellStart"/>
            <w:r>
              <w:t>elem.hidden</w:t>
            </w:r>
            <w:proofErr w:type="spellEnd"/>
            <w:r>
              <w:t>;</w:t>
            </w:r>
          </w:p>
          <w:p w14:paraId="75CFCC36" w14:textId="77777777" w:rsidR="00464C04" w:rsidRDefault="00464C04" w:rsidP="00464C04">
            <w:pPr>
              <w:pStyle w:val="a4"/>
            </w:pPr>
            <w:r>
              <w:t xml:space="preserve">  });</w:t>
            </w:r>
          </w:p>
          <w:p w14:paraId="3FDA2655" w14:textId="77777777" w:rsidR="003253F2" w:rsidRPr="00464C04" w:rsidRDefault="00464C04" w:rsidP="00464C04">
            <w:pPr>
              <w:pStyle w:val="a4"/>
            </w:pPr>
            <w:r>
              <w:t>&lt;/script&gt;</w:t>
            </w:r>
          </w:p>
          <w:p w14:paraId="2EFD6851" w14:textId="77777777" w:rsidR="003253F2" w:rsidRPr="00464C04" w:rsidRDefault="003253F2" w:rsidP="003253F2">
            <w:pPr>
              <w:pStyle w:val="a4"/>
            </w:pPr>
          </w:p>
        </w:tc>
      </w:tr>
    </w:tbl>
    <w:p w14:paraId="38A05418" w14:textId="77777777" w:rsidR="003253F2" w:rsidRDefault="003253F2" w:rsidP="00CD5A29">
      <w:pPr>
        <w:pStyle w:val="a5"/>
        <w:rPr>
          <w:lang w:val="en-US"/>
        </w:rPr>
      </w:pPr>
    </w:p>
    <w:p w14:paraId="79C6FCEC" w14:textId="77777777" w:rsidR="00EE41F8" w:rsidRDefault="00EE41F8" w:rsidP="00CD5A29">
      <w:pPr>
        <w:pStyle w:val="a5"/>
      </w:pPr>
      <w:r w:rsidRPr="00EE41F8">
        <w:t xml:space="preserve">Теперь для того, чтобы добавить скрытие-раскрытие любому элементу, даже не надо знать JavaScript, можно просто написать атрибут </w:t>
      </w:r>
      <w:proofErr w:type="spellStart"/>
      <w:r w:rsidRPr="00EE41F8">
        <w:t>data-toggle-id</w:t>
      </w:r>
      <w:proofErr w:type="spellEnd"/>
      <w:r w:rsidRPr="00EE41F8">
        <w:t>.</w:t>
      </w:r>
    </w:p>
    <w:p w14:paraId="61E1F2A0" w14:textId="77777777" w:rsidR="00EE41F8" w:rsidRPr="00EE41F8" w:rsidRDefault="00EE41F8" w:rsidP="00CD5A29">
      <w:pPr>
        <w:pStyle w:val="a5"/>
      </w:pPr>
      <w:r>
        <w:t>Н</w:t>
      </w:r>
      <w:r w:rsidRPr="00EE41F8">
        <w:t>е нужно писать JavaScript-код для каждого элемента</w:t>
      </w:r>
      <w:r>
        <w:t>, который должен так себя вести, п</w:t>
      </w:r>
      <w:r w:rsidRPr="00EE41F8">
        <w:t>росто используем поведение. Обработчики на уровне документа сделают это возможным для элемента в любом месте страницы.</w:t>
      </w:r>
    </w:p>
    <w:p w14:paraId="3425DEEF" w14:textId="77777777" w:rsidR="003253F2" w:rsidRDefault="003253F2" w:rsidP="00CD5A29">
      <w:pPr>
        <w:pStyle w:val="a5"/>
      </w:pPr>
    </w:p>
    <w:p w14:paraId="2BE64580" w14:textId="77777777" w:rsidR="00EE41F8" w:rsidRPr="00EE41F8" w:rsidRDefault="00EE41F8" w:rsidP="00CD5A29">
      <w:pPr>
        <w:pStyle w:val="a5"/>
      </w:pPr>
    </w:p>
    <w:p w14:paraId="3C050EB3" w14:textId="77777777" w:rsidR="00DB773A" w:rsidRPr="00DB773A" w:rsidRDefault="000F3887" w:rsidP="00DB773A">
      <w:pPr>
        <w:pStyle w:val="2"/>
      </w:pPr>
      <w:hyperlink r:id="rId1217" w:history="1">
        <w:r w:rsidR="00DB773A" w:rsidRPr="00DB773A">
          <w:t>Действия браузера по умолчанию</w:t>
        </w:r>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51BE3" w:rsidRPr="0061125D" w14:paraId="4F58A4D9" w14:textId="77777777" w:rsidTr="00E04318">
        <w:tc>
          <w:tcPr>
            <w:tcW w:w="10768" w:type="dxa"/>
            <w:shd w:val="clear" w:color="auto" w:fill="F5F5F5"/>
          </w:tcPr>
          <w:p w14:paraId="2911C2A5" w14:textId="77777777" w:rsidR="00C51BE3" w:rsidRPr="0061125D" w:rsidRDefault="00C51BE3" w:rsidP="00E04318">
            <w:pPr>
              <w:pStyle w:val="a4"/>
              <w:rPr>
                <w:lang w:val="ru-RU"/>
              </w:rPr>
            </w:pPr>
          </w:p>
          <w:p w14:paraId="2964F0B6" w14:textId="77777777" w:rsidR="00C51BE3" w:rsidRDefault="00C51BE3" w:rsidP="00E04318">
            <w:pPr>
              <w:pStyle w:val="a4"/>
              <w:rPr>
                <w:lang w:val="ru-RU"/>
              </w:rPr>
            </w:pPr>
            <w:r>
              <w:rPr>
                <w:color w:val="CC3399"/>
                <w:lang w:val="ru-RU"/>
              </w:rPr>
              <w:t>Действия браузера по умолчанию</w:t>
            </w:r>
          </w:p>
          <w:p w14:paraId="20733582" w14:textId="77777777" w:rsidR="0088234B" w:rsidRPr="000E104C" w:rsidRDefault="0088234B" w:rsidP="00E04318">
            <w:pPr>
              <w:pStyle w:val="a4"/>
              <w:rPr>
                <w:lang w:val="ru-RU"/>
              </w:rPr>
            </w:pPr>
            <w:proofErr w:type="gramStart"/>
            <w:r w:rsidRPr="00AB587B">
              <w:t>event</w:t>
            </w:r>
            <w:r w:rsidRPr="00661936">
              <w:rPr>
                <w:lang w:val="ru-RU"/>
              </w:rPr>
              <w:t>.</w:t>
            </w:r>
            <w:proofErr w:type="spellStart"/>
            <w:r w:rsidRPr="00AB587B">
              <w:t>preventDefault</w:t>
            </w:r>
            <w:proofErr w:type="spellEnd"/>
            <w:proofErr w:type="gramEnd"/>
            <w:r w:rsidRPr="00661936">
              <w:rPr>
                <w:lang w:val="ru-RU"/>
              </w:rPr>
              <w:t>()</w:t>
            </w:r>
            <w:r>
              <w:rPr>
                <w:lang w:val="ru-RU"/>
              </w:rPr>
              <w:t xml:space="preserve">  </w:t>
            </w:r>
            <w:r w:rsidRPr="0088234B">
              <w:rPr>
                <w:color w:val="808080" w:themeColor="background1" w:themeShade="80"/>
                <w:lang w:val="ru-RU"/>
              </w:rPr>
              <w:t>отмена действия браузера</w:t>
            </w:r>
            <w:r w:rsidR="000E104C" w:rsidRPr="000E104C">
              <w:rPr>
                <w:color w:val="808080" w:themeColor="background1" w:themeShade="80"/>
                <w:lang w:val="ru-RU"/>
              </w:rPr>
              <w:t xml:space="preserve"> </w:t>
            </w:r>
            <w:r w:rsidR="000E104C">
              <w:rPr>
                <w:color w:val="808080" w:themeColor="background1" w:themeShade="80"/>
                <w:lang w:val="ru-RU"/>
              </w:rPr>
              <w:t xml:space="preserve">в </w:t>
            </w:r>
            <w:proofErr w:type="spellStart"/>
            <w:r w:rsidR="000E104C">
              <w:rPr>
                <w:color w:val="808080" w:themeColor="background1" w:themeShade="80"/>
              </w:rPr>
              <w:t>eventListener</w:t>
            </w:r>
            <w:proofErr w:type="spellEnd"/>
          </w:p>
          <w:p w14:paraId="7ED88953" w14:textId="77777777" w:rsidR="00C51BE3" w:rsidRPr="000E104C" w:rsidRDefault="0088234B" w:rsidP="00E04318">
            <w:pPr>
              <w:pStyle w:val="a4"/>
              <w:rPr>
                <w:lang w:val="ru-RU"/>
              </w:rPr>
            </w:pPr>
            <w:r w:rsidRPr="00AB587B">
              <w:t>onclick</w:t>
            </w:r>
            <w:r w:rsidRPr="0088234B">
              <w:rPr>
                <w:lang w:val="ru-RU"/>
              </w:rPr>
              <w:t>="</w:t>
            </w:r>
            <w:r w:rsidRPr="00AB587B">
              <w:t>return</w:t>
            </w:r>
            <w:r w:rsidRPr="0088234B">
              <w:rPr>
                <w:lang w:val="ru-RU"/>
              </w:rPr>
              <w:t xml:space="preserve"> </w:t>
            </w:r>
            <w:r w:rsidRPr="00AB587B">
              <w:t>false</w:t>
            </w:r>
            <w:proofErr w:type="gramStart"/>
            <w:r w:rsidRPr="0088234B">
              <w:rPr>
                <w:lang w:val="ru-RU"/>
              </w:rPr>
              <w:t>"</w:t>
            </w:r>
            <w:r w:rsidR="00661936">
              <w:rPr>
                <w:lang w:val="ru-RU"/>
              </w:rPr>
              <w:t xml:space="preserve">  </w:t>
            </w:r>
            <w:r w:rsidR="000E104C">
              <w:rPr>
                <w:color w:val="808080" w:themeColor="background1" w:themeShade="80"/>
                <w:lang w:val="ru-RU"/>
              </w:rPr>
              <w:t>отмена</w:t>
            </w:r>
            <w:proofErr w:type="gramEnd"/>
            <w:r w:rsidR="000E104C">
              <w:rPr>
                <w:color w:val="808080" w:themeColor="background1" w:themeShade="80"/>
                <w:lang w:val="ru-RU"/>
              </w:rPr>
              <w:t xml:space="preserve"> действия браузера, если событие назначено через </w:t>
            </w:r>
            <w:r w:rsidR="000E104C" w:rsidRPr="000E104C">
              <w:rPr>
                <w:color w:val="808080" w:themeColor="background1" w:themeShade="80"/>
                <w:lang w:val="ru-RU"/>
              </w:rPr>
              <w:t>'</w:t>
            </w:r>
            <w:r w:rsidR="000E104C">
              <w:rPr>
                <w:color w:val="808080" w:themeColor="background1" w:themeShade="80"/>
              </w:rPr>
              <w:t>on</w:t>
            </w:r>
            <w:r w:rsidR="000E104C" w:rsidRPr="000E104C">
              <w:rPr>
                <w:color w:val="808080" w:themeColor="background1" w:themeShade="80"/>
                <w:lang w:val="ru-RU"/>
              </w:rPr>
              <w:t>'</w:t>
            </w:r>
          </w:p>
          <w:p w14:paraId="541931D5" w14:textId="77777777" w:rsidR="00661936" w:rsidRDefault="00661936" w:rsidP="00E04318">
            <w:pPr>
              <w:pStyle w:val="a4"/>
              <w:rPr>
                <w:lang w:val="ru-RU"/>
              </w:rPr>
            </w:pPr>
          </w:p>
          <w:p w14:paraId="65999BCF" w14:textId="77777777" w:rsidR="001276C2" w:rsidRPr="0088234B" w:rsidRDefault="001276C2" w:rsidP="00E04318">
            <w:pPr>
              <w:pStyle w:val="a4"/>
              <w:rPr>
                <w:lang w:val="ru-RU"/>
              </w:rPr>
            </w:pPr>
            <w:proofErr w:type="gramStart"/>
            <w:r w:rsidRPr="001276C2">
              <w:t>event</w:t>
            </w:r>
            <w:r w:rsidRPr="001276C2">
              <w:rPr>
                <w:lang w:val="ru-RU"/>
              </w:rPr>
              <w:t>.</w:t>
            </w:r>
            <w:proofErr w:type="spellStart"/>
            <w:r w:rsidRPr="001276C2">
              <w:t>defaultPrevented</w:t>
            </w:r>
            <w:proofErr w:type="spellEnd"/>
            <w:proofErr w:type="gramEnd"/>
            <w:r w:rsidRPr="001276C2">
              <w:rPr>
                <w:lang w:val="ru-RU"/>
              </w:rPr>
              <w:t xml:space="preserve">  </w:t>
            </w:r>
            <w:r w:rsidRPr="001276C2">
              <w:rPr>
                <w:color w:val="808080" w:themeColor="background1" w:themeShade="80"/>
                <w:lang w:val="ru-RU"/>
              </w:rPr>
              <w:t xml:space="preserve">будет </w:t>
            </w:r>
            <w:r w:rsidR="00AC492D">
              <w:rPr>
                <w:color w:val="808080" w:themeColor="background1" w:themeShade="80"/>
                <w:lang w:val="ru-RU"/>
              </w:rPr>
              <w:t xml:space="preserve">равняться </w:t>
            </w:r>
            <w:r w:rsidRPr="001276C2">
              <w:rPr>
                <w:color w:val="808080" w:themeColor="background1" w:themeShade="80"/>
              </w:rPr>
              <w:t>true</w:t>
            </w:r>
            <w:r w:rsidRPr="001276C2">
              <w:rPr>
                <w:color w:val="808080" w:themeColor="background1" w:themeShade="80"/>
                <w:lang w:val="ru-RU"/>
              </w:rPr>
              <w:t xml:space="preserve">, если действие по умолчанию </w:t>
            </w:r>
            <w:r w:rsidR="00AC492D">
              <w:rPr>
                <w:color w:val="808080" w:themeColor="background1" w:themeShade="80"/>
                <w:lang w:val="ru-RU"/>
              </w:rPr>
              <w:t xml:space="preserve">было </w:t>
            </w:r>
            <w:r w:rsidRPr="001276C2">
              <w:rPr>
                <w:color w:val="808080" w:themeColor="background1" w:themeShade="80"/>
                <w:lang w:val="ru-RU"/>
              </w:rPr>
              <w:t>отменено</w:t>
            </w:r>
          </w:p>
          <w:p w14:paraId="50FB2F76" w14:textId="77777777" w:rsidR="0088234B" w:rsidRPr="0061125D" w:rsidRDefault="0088234B" w:rsidP="00E04318">
            <w:pPr>
              <w:pStyle w:val="a4"/>
              <w:rPr>
                <w:lang w:val="ru-RU"/>
              </w:rPr>
            </w:pPr>
          </w:p>
        </w:tc>
      </w:tr>
    </w:tbl>
    <w:p w14:paraId="16B8F0A7" w14:textId="77777777" w:rsidR="00C51BE3" w:rsidRDefault="00C51BE3" w:rsidP="00CD5A29">
      <w:pPr>
        <w:pStyle w:val="a5"/>
      </w:pPr>
    </w:p>
    <w:p w14:paraId="4FF4E5A6" w14:textId="77777777" w:rsidR="00CD5A29" w:rsidRDefault="00665C31" w:rsidP="00CD5A29">
      <w:pPr>
        <w:pStyle w:val="a5"/>
      </w:pPr>
      <w:r>
        <w:t>Пример действий по умолчанию:</w:t>
      </w:r>
    </w:p>
    <w:p w14:paraId="011AE6E1" w14:textId="77777777" w:rsidR="00665C31" w:rsidRDefault="00665C31" w:rsidP="00665C31">
      <w:pPr>
        <w:pStyle w:val="a5"/>
      </w:pPr>
      <w:r>
        <w:t xml:space="preserve">- </w:t>
      </w:r>
      <w:r w:rsidR="003A0AD6">
        <w:t>к</w:t>
      </w:r>
      <w:r>
        <w:t xml:space="preserve">лик по ссылке </w:t>
      </w:r>
      <w:r w:rsidR="003A0AD6">
        <w:t xml:space="preserve">– </w:t>
      </w:r>
      <w:r>
        <w:t>переход на новый URL.</w:t>
      </w:r>
    </w:p>
    <w:p w14:paraId="0017E37D" w14:textId="77777777" w:rsidR="00665C31" w:rsidRDefault="00665C31" w:rsidP="00665C31">
      <w:pPr>
        <w:pStyle w:val="a5"/>
      </w:pPr>
      <w:r>
        <w:t xml:space="preserve">- </w:t>
      </w:r>
      <w:r w:rsidR="003A0AD6">
        <w:t>н</w:t>
      </w:r>
      <w:r>
        <w:t xml:space="preserve">ажатие на кнопку </w:t>
      </w:r>
      <w:r w:rsidR="003A0AD6">
        <w:t>«отправить» в форме – отсылка</w:t>
      </w:r>
      <w:r>
        <w:t xml:space="preserve"> на сервер.</w:t>
      </w:r>
    </w:p>
    <w:p w14:paraId="2F7EEA29" w14:textId="77777777" w:rsidR="00665C31" w:rsidRDefault="00665C31" w:rsidP="00665C31">
      <w:pPr>
        <w:pStyle w:val="a5"/>
      </w:pPr>
      <w:r>
        <w:t xml:space="preserve">- </w:t>
      </w:r>
      <w:r w:rsidR="003A0AD6">
        <w:t>з</w:t>
      </w:r>
      <w:r>
        <w:t>ажатие кнопки над текстом и движение</w:t>
      </w:r>
      <w:r w:rsidR="003A0AD6">
        <w:t xml:space="preserve"> </w:t>
      </w:r>
      <w:r>
        <w:t>–</w:t>
      </w:r>
      <w:r w:rsidR="003A0AD6">
        <w:t xml:space="preserve"> </w:t>
      </w:r>
      <w:r>
        <w:t>выделение</w:t>
      </w:r>
      <w:r w:rsidR="003A0AD6">
        <w:t xml:space="preserve"> текста</w:t>
      </w:r>
      <w:r>
        <w:t>.</w:t>
      </w:r>
    </w:p>
    <w:p w14:paraId="32E9EB44" w14:textId="77777777" w:rsidR="00DB773A" w:rsidRDefault="00DB773A" w:rsidP="00CD5A29">
      <w:pPr>
        <w:pStyle w:val="a5"/>
      </w:pPr>
    </w:p>
    <w:p w14:paraId="52F35E31" w14:textId="77777777" w:rsidR="004B361D" w:rsidRPr="0010344A" w:rsidRDefault="0010344A" w:rsidP="00661936">
      <w:pPr>
        <w:pStyle w:val="3"/>
      </w:pPr>
      <w:r w:rsidRPr="0010344A">
        <w:t>Отмена действий браузера</w:t>
      </w:r>
    </w:p>
    <w:p w14:paraId="5D714EC2" w14:textId="77777777" w:rsidR="00DB773A" w:rsidRDefault="00AB587B" w:rsidP="00CD5A29">
      <w:pPr>
        <w:pStyle w:val="a5"/>
      </w:pPr>
      <w:r>
        <w:t>Есть два способа</w:t>
      </w:r>
      <w:r w:rsidR="007D6C8A">
        <w:t xml:space="preserve"> отменить действие по умолчанию</w:t>
      </w:r>
      <w:r>
        <w:t>:</w:t>
      </w:r>
    </w:p>
    <w:p w14:paraId="5EE75F9C" w14:textId="77777777" w:rsidR="009255CA" w:rsidRPr="0085724C" w:rsidRDefault="009255CA" w:rsidP="009255CA">
      <w:pPr>
        <w:pStyle w:val="a5"/>
      </w:pPr>
      <w:r>
        <w:t xml:space="preserve">1. </w:t>
      </w:r>
      <w:proofErr w:type="spellStart"/>
      <w:proofErr w:type="gramStart"/>
      <w:r w:rsidRPr="002B044D">
        <w:t>event.preventDefault</w:t>
      </w:r>
      <w:proofErr w:type="spellEnd"/>
      <w:proofErr w:type="gramEnd"/>
      <w:r w:rsidRPr="002B044D">
        <w:t>()</w:t>
      </w:r>
      <w:r w:rsidR="0085724C">
        <w:t xml:space="preserve">, если обработчик вешается через </w:t>
      </w:r>
      <w:proofErr w:type="spellStart"/>
      <w:r w:rsidR="0085724C">
        <w:rPr>
          <w:lang w:val="en-US"/>
        </w:rPr>
        <w:t>addEventListener</w:t>
      </w:r>
      <w:proofErr w:type="spellEnd"/>
    </w:p>
    <w:p w14:paraId="6D4BDC87" w14:textId="77777777" w:rsidR="0085724C" w:rsidRDefault="0085724C" w:rsidP="009255CA">
      <w:pPr>
        <w:pStyle w:val="a5"/>
      </w:pPr>
      <w:r>
        <w:t xml:space="preserve">2. вернуть из функции </w:t>
      </w:r>
      <w:r>
        <w:rPr>
          <w:lang w:val="en-US"/>
        </w:rPr>
        <w:t>false</w:t>
      </w:r>
      <w:r>
        <w:t>, е</w:t>
      </w:r>
      <w:r w:rsidRPr="00AB587B">
        <w:t xml:space="preserve">сли обработчик назначен через </w:t>
      </w:r>
      <w:proofErr w:type="spellStart"/>
      <w:r w:rsidRPr="00AB587B">
        <w:rPr>
          <w:b/>
        </w:rPr>
        <w:t>on</w:t>
      </w:r>
      <w:proofErr w:type="spellEnd"/>
      <w:r w:rsidRPr="00AB587B">
        <w:t xml:space="preserve">&lt;событие&gt; (не через </w:t>
      </w:r>
      <w:proofErr w:type="spellStart"/>
      <w:r w:rsidRPr="00AB587B">
        <w:t>addEventListener</w:t>
      </w:r>
      <w:proofErr w:type="spellEnd"/>
      <w:r w:rsidRPr="00AB587B">
        <w:t>)</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5724C" w:rsidRPr="0061125D" w14:paraId="5310CE8C" w14:textId="77777777" w:rsidTr="005D1D5F">
        <w:tc>
          <w:tcPr>
            <w:tcW w:w="10768" w:type="dxa"/>
            <w:shd w:val="clear" w:color="auto" w:fill="F5F5F5"/>
          </w:tcPr>
          <w:p w14:paraId="125826B9" w14:textId="77777777" w:rsidR="0085724C" w:rsidRPr="0061125D" w:rsidRDefault="0085724C" w:rsidP="005D1D5F">
            <w:pPr>
              <w:pStyle w:val="a4"/>
              <w:rPr>
                <w:lang w:val="ru-RU"/>
              </w:rPr>
            </w:pPr>
          </w:p>
          <w:p w14:paraId="5AD24E76" w14:textId="77777777" w:rsidR="0085724C" w:rsidRPr="000E104C" w:rsidRDefault="0085724C" w:rsidP="005D1D5F">
            <w:pPr>
              <w:pStyle w:val="a4"/>
              <w:rPr>
                <w:lang w:val="ru-RU"/>
              </w:rPr>
            </w:pPr>
            <w:proofErr w:type="gramStart"/>
            <w:r w:rsidRPr="00AB587B">
              <w:t>event</w:t>
            </w:r>
            <w:r w:rsidRPr="00661936">
              <w:rPr>
                <w:lang w:val="ru-RU"/>
              </w:rPr>
              <w:t>.</w:t>
            </w:r>
            <w:proofErr w:type="spellStart"/>
            <w:r w:rsidRPr="00AB587B">
              <w:t>preventDefault</w:t>
            </w:r>
            <w:proofErr w:type="spellEnd"/>
            <w:proofErr w:type="gramEnd"/>
            <w:r w:rsidRPr="00661936">
              <w:rPr>
                <w:lang w:val="ru-RU"/>
              </w:rPr>
              <w:t>()</w:t>
            </w:r>
            <w:r>
              <w:rPr>
                <w:lang w:val="ru-RU"/>
              </w:rPr>
              <w:t xml:space="preserve">  </w:t>
            </w:r>
            <w:r w:rsidRPr="0088234B">
              <w:rPr>
                <w:color w:val="808080" w:themeColor="background1" w:themeShade="80"/>
                <w:lang w:val="ru-RU"/>
              </w:rPr>
              <w:t>отмена действия браузера</w:t>
            </w:r>
            <w:r w:rsidRPr="000E104C">
              <w:rPr>
                <w:color w:val="808080" w:themeColor="background1" w:themeShade="80"/>
                <w:lang w:val="ru-RU"/>
              </w:rPr>
              <w:t xml:space="preserve"> </w:t>
            </w:r>
            <w:r>
              <w:rPr>
                <w:color w:val="808080" w:themeColor="background1" w:themeShade="80"/>
                <w:lang w:val="ru-RU"/>
              </w:rPr>
              <w:t xml:space="preserve">в </w:t>
            </w:r>
            <w:proofErr w:type="spellStart"/>
            <w:r>
              <w:rPr>
                <w:color w:val="808080" w:themeColor="background1" w:themeShade="80"/>
              </w:rPr>
              <w:t>eventListener</w:t>
            </w:r>
            <w:proofErr w:type="spellEnd"/>
          </w:p>
          <w:p w14:paraId="5118FB1A" w14:textId="77777777" w:rsidR="0085724C" w:rsidRPr="000E104C" w:rsidRDefault="0085724C" w:rsidP="005D1D5F">
            <w:pPr>
              <w:pStyle w:val="a4"/>
              <w:rPr>
                <w:lang w:val="ru-RU"/>
              </w:rPr>
            </w:pPr>
            <w:r w:rsidRPr="00AB587B">
              <w:t>onclick</w:t>
            </w:r>
            <w:r w:rsidRPr="0088234B">
              <w:rPr>
                <w:lang w:val="ru-RU"/>
              </w:rPr>
              <w:t>="</w:t>
            </w:r>
            <w:r w:rsidRPr="00AB587B">
              <w:t>return</w:t>
            </w:r>
            <w:r w:rsidRPr="0088234B">
              <w:rPr>
                <w:lang w:val="ru-RU"/>
              </w:rPr>
              <w:t xml:space="preserve"> </w:t>
            </w:r>
            <w:r w:rsidRPr="00AB587B">
              <w:t>false</w:t>
            </w:r>
            <w:proofErr w:type="gramStart"/>
            <w:r w:rsidRPr="0088234B">
              <w:rPr>
                <w:lang w:val="ru-RU"/>
              </w:rPr>
              <w:t>"</w:t>
            </w:r>
            <w:r>
              <w:rPr>
                <w:lang w:val="ru-RU"/>
              </w:rPr>
              <w:t xml:space="preserve">  </w:t>
            </w:r>
            <w:r>
              <w:rPr>
                <w:color w:val="808080" w:themeColor="background1" w:themeShade="80"/>
                <w:lang w:val="ru-RU"/>
              </w:rPr>
              <w:t>отмена</w:t>
            </w:r>
            <w:proofErr w:type="gramEnd"/>
            <w:r>
              <w:rPr>
                <w:color w:val="808080" w:themeColor="background1" w:themeShade="80"/>
                <w:lang w:val="ru-RU"/>
              </w:rPr>
              <w:t xml:space="preserve"> действия браузера, если событие назначено через </w:t>
            </w:r>
            <w:r w:rsidRPr="000E104C">
              <w:rPr>
                <w:color w:val="808080" w:themeColor="background1" w:themeShade="80"/>
                <w:lang w:val="ru-RU"/>
              </w:rPr>
              <w:t>'</w:t>
            </w:r>
            <w:r>
              <w:rPr>
                <w:color w:val="808080" w:themeColor="background1" w:themeShade="80"/>
              </w:rPr>
              <w:t>on</w:t>
            </w:r>
            <w:r w:rsidRPr="000E104C">
              <w:rPr>
                <w:color w:val="808080" w:themeColor="background1" w:themeShade="80"/>
                <w:lang w:val="ru-RU"/>
              </w:rPr>
              <w:t>'</w:t>
            </w:r>
          </w:p>
          <w:p w14:paraId="46660669" w14:textId="77777777" w:rsidR="0085724C" w:rsidRPr="0061125D" w:rsidRDefault="0085724C" w:rsidP="0085724C">
            <w:pPr>
              <w:pStyle w:val="a4"/>
              <w:rPr>
                <w:lang w:val="ru-RU"/>
              </w:rPr>
            </w:pPr>
          </w:p>
        </w:tc>
      </w:tr>
    </w:tbl>
    <w:p w14:paraId="46D0B9FC" w14:textId="77777777" w:rsidR="00CD5A29" w:rsidRPr="007C4D0A" w:rsidRDefault="00CD5A29" w:rsidP="00CD5A29">
      <w:pPr>
        <w:pStyle w:val="a5"/>
      </w:pPr>
    </w:p>
    <w:p w14:paraId="507BCC51" w14:textId="77777777" w:rsidR="008B291F" w:rsidRPr="007C4D0A" w:rsidRDefault="008B291F" w:rsidP="00CD5A29">
      <w:pPr>
        <w:pStyle w:val="a5"/>
      </w:pPr>
    </w:p>
    <w:p w14:paraId="385A1C1D" w14:textId="77777777" w:rsidR="002B044D" w:rsidRPr="008B291F" w:rsidRDefault="002B044D" w:rsidP="00CD5A29">
      <w:pPr>
        <w:pStyle w:val="a5"/>
      </w:pPr>
      <w:r w:rsidRPr="008B291F">
        <w:t>Как использовать</w:t>
      </w:r>
    </w:p>
    <w:p w14:paraId="73F55275" w14:textId="77777777" w:rsidR="00853A65" w:rsidRDefault="00A36307" w:rsidP="00CD5A29">
      <w:pPr>
        <w:pStyle w:val="a5"/>
      </w:pPr>
      <w:r>
        <w:t xml:space="preserve">Например, можно как-то обработать ссылки (в примере ниже – вызвать </w:t>
      </w:r>
      <w:r>
        <w:rPr>
          <w:lang w:val="en-US"/>
        </w:rPr>
        <w:t>alert</w:t>
      </w:r>
      <w:r w:rsidRPr="00A36307">
        <w:t xml:space="preserve"> </w:t>
      </w:r>
      <w:r>
        <w:t>и показать адрес), но потом отменить действия по умолчанию (перехода по ссылке не будет):</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36307" w:rsidRPr="00B52F7D" w14:paraId="00F849D5" w14:textId="77777777" w:rsidTr="00E04318">
        <w:tc>
          <w:tcPr>
            <w:tcW w:w="10768" w:type="dxa"/>
            <w:shd w:val="clear" w:color="auto" w:fill="F5F5F5"/>
          </w:tcPr>
          <w:p w14:paraId="25694F1D" w14:textId="77777777" w:rsidR="00A36307" w:rsidRDefault="00A36307" w:rsidP="00E04318">
            <w:pPr>
              <w:pStyle w:val="a4"/>
            </w:pPr>
          </w:p>
          <w:p w14:paraId="540CC1B5" w14:textId="77777777" w:rsidR="007E4E09" w:rsidRDefault="007E4E09" w:rsidP="007E4E09">
            <w:pPr>
              <w:pStyle w:val="a4"/>
            </w:pPr>
            <w:proofErr w:type="spellStart"/>
            <w:proofErr w:type="gramStart"/>
            <w:r>
              <w:t>menu.</w:t>
            </w:r>
            <w:r w:rsidRPr="007E4E09">
              <w:rPr>
                <w:color w:val="0070C0"/>
              </w:rPr>
              <w:t>onclick</w:t>
            </w:r>
            <w:proofErr w:type="spellEnd"/>
            <w:proofErr w:type="gramEnd"/>
            <w:r w:rsidRPr="007E4E09">
              <w:rPr>
                <w:color w:val="0070C0"/>
              </w:rPr>
              <w:t xml:space="preserve"> </w:t>
            </w:r>
            <w:r>
              <w:t>= function(event) {</w:t>
            </w:r>
          </w:p>
          <w:p w14:paraId="0870231C" w14:textId="77777777" w:rsidR="007E4E09" w:rsidRDefault="007E4E09" w:rsidP="007E4E09">
            <w:pPr>
              <w:pStyle w:val="a4"/>
            </w:pPr>
            <w:r>
              <w:t xml:space="preserve">  if (</w:t>
            </w:r>
            <w:proofErr w:type="spellStart"/>
            <w:proofErr w:type="gramStart"/>
            <w:r>
              <w:t>event.target</w:t>
            </w:r>
            <w:proofErr w:type="gramEnd"/>
            <w:r>
              <w:t>.nodeName</w:t>
            </w:r>
            <w:proofErr w:type="spellEnd"/>
            <w:r>
              <w:t xml:space="preserve"> != 'A') return;</w:t>
            </w:r>
          </w:p>
          <w:p w14:paraId="50FFA14B" w14:textId="77777777" w:rsidR="007E4E09" w:rsidRDefault="007E4E09" w:rsidP="007E4E09">
            <w:pPr>
              <w:pStyle w:val="a4"/>
            </w:pPr>
          </w:p>
          <w:p w14:paraId="79DB95F5" w14:textId="77777777" w:rsidR="007E4E09" w:rsidRDefault="007E4E09" w:rsidP="007E4E09">
            <w:pPr>
              <w:pStyle w:val="a4"/>
            </w:pPr>
            <w:r>
              <w:t xml:space="preserve">  let </w:t>
            </w:r>
            <w:proofErr w:type="spellStart"/>
            <w:r>
              <w:t>href</w:t>
            </w:r>
            <w:proofErr w:type="spellEnd"/>
            <w:r>
              <w:t xml:space="preserve"> = </w:t>
            </w:r>
            <w:proofErr w:type="spellStart"/>
            <w:proofErr w:type="gramStart"/>
            <w:r>
              <w:t>event.target</w:t>
            </w:r>
            <w:proofErr w:type="gramEnd"/>
            <w:r>
              <w:t>.getAttribute</w:t>
            </w:r>
            <w:proofErr w:type="spellEnd"/>
            <w:r>
              <w:t>('</w:t>
            </w:r>
            <w:proofErr w:type="spellStart"/>
            <w:r>
              <w:t>href</w:t>
            </w:r>
            <w:proofErr w:type="spellEnd"/>
            <w:r>
              <w:t>');</w:t>
            </w:r>
          </w:p>
          <w:p w14:paraId="7814BE6E" w14:textId="77777777" w:rsidR="007E4E09" w:rsidRPr="007E4E09" w:rsidRDefault="007E4E09" w:rsidP="007E4E09">
            <w:pPr>
              <w:pStyle w:val="a4"/>
              <w:rPr>
                <w:lang w:val="ru-RU"/>
              </w:rPr>
            </w:pPr>
            <w:r w:rsidRPr="00E200C6">
              <w:t xml:space="preserve">  </w:t>
            </w:r>
            <w:proofErr w:type="gramStart"/>
            <w:r>
              <w:t>alert</w:t>
            </w:r>
            <w:r w:rsidRPr="007E4E09">
              <w:rPr>
                <w:lang w:val="ru-RU"/>
              </w:rPr>
              <w:t xml:space="preserve">( </w:t>
            </w:r>
            <w:proofErr w:type="spellStart"/>
            <w:r>
              <w:t>href</w:t>
            </w:r>
            <w:proofErr w:type="spellEnd"/>
            <w:proofErr w:type="gramEnd"/>
            <w:r w:rsidRPr="007E4E09">
              <w:rPr>
                <w:lang w:val="ru-RU"/>
              </w:rPr>
              <w:t xml:space="preserve"> ); </w:t>
            </w:r>
            <w:r w:rsidRPr="007E4E09">
              <w:rPr>
                <w:color w:val="808080" w:themeColor="background1" w:themeShade="80"/>
                <w:lang w:val="ru-RU"/>
              </w:rPr>
              <w:t xml:space="preserve">// может быть </w:t>
            </w:r>
            <w:proofErr w:type="spellStart"/>
            <w:r w:rsidRPr="007E4E09">
              <w:rPr>
                <w:color w:val="808080" w:themeColor="background1" w:themeShade="80"/>
                <w:lang w:val="ru-RU"/>
              </w:rPr>
              <w:t>подгрузка</w:t>
            </w:r>
            <w:proofErr w:type="spellEnd"/>
            <w:r w:rsidRPr="007E4E09">
              <w:rPr>
                <w:color w:val="808080" w:themeColor="background1" w:themeShade="80"/>
                <w:lang w:val="ru-RU"/>
              </w:rPr>
              <w:t xml:space="preserve"> с сервера, генерация интерфейса и т.п.</w:t>
            </w:r>
          </w:p>
          <w:p w14:paraId="4EDA677D" w14:textId="77777777" w:rsidR="007E4E09" w:rsidRPr="007E4E09" w:rsidRDefault="007E4E09" w:rsidP="007E4E09">
            <w:pPr>
              <w:pStyle w:val="a4"/>
              <w:rPr>
                <w:lang w:val="ru-RU"/>
              </w:rPr>
            </w:pPr>
          </w:p>
          <w:p w14:paraId="2BC1050C" w14:textId="77777777" w:rsidR="007E4E09" w:rsidRPr="007E4E09" w:rsidRDefault="007E4E09" w:rsidP="007E4E09">
            <w:pPr>
              <w:pStyle w:val="a4"/>
              <w:rPr>
                <w:lang w:val="ru-RU"/>
              </w:rPr>
            </w:pPr>
            <w:r w:rsidRPr="007E4E09">
              <w:rPr>
                <w:lang w:val="ru-RU"/>
              </w:rPr>
              <w:t xml:space="preserve">  </w:t>
            </w:r>
            <w:r>
              <w:t>return</w:t>
            </w:r>
            <w:r w:rsidRPr="007E4E09">
              <w:rPr>
                <w:lang w:val="ru-RU"/>
              </w:rPr>
              <w:t xml:space="preserve"> </w:t>
            </w:r>
            <w:r w:rsidRPr="007E4E09">
              <w:rPr>
                <w:color w:val="CC3399"/>
              </w:rPr>
              <w:t>false</w:t>
            </w:r>
            <w:r w:rsidRPr="007E4E09">
              <w:rPr>
                <w:lang w:val="ru-RU"/>
              </w:rPr>
              <w:t xml:space="preserve">; </w:t>
            </w:r>
            <w:r w:rsidRPr="007E4E09">
              <w:rPr>
                <w:color w:val="808080" w:themeColor="background1" w:themeShade="80"/>
                <w:lang w:val="ru-RU"/>
              </w:rPr>
              <w:t>// отменить действие браузера (переход по ссылке)</w:t>
            </w:r>
          </w:p>
          <w:p w14:paraId="26EB60A6" w14:textId="77777777" w:rsidR="007E4E09" w:rsidRPr="00B52F7D" w:rsidRDefault="007E4E09" w:rsidP="007E4E09">
            <w:pPr>
              <w:pStyle w:val="a4"/>
            </w:pPr>
            <w:r>
              <w:t>};</w:t>
            </w:r>
          </w:p>
          <w:p w14:paraId="2EE77821" w14:textId="77777777" w:rsidR="00A36307" w:rsidRPr="00B52F7D" w:rsidRDefault="00A36307" w:rsidP="00E04318">
            <w:pPr>
              <w:pStyle w:val="a4"/>
            </w:pPr>
          </w:p>
        </w:tc>
      </w:tr>
    </w:tbl>
    <w:p w14:paraId="50351A90" w14:textId="77777777" w:rsidR="00A36307" w:rsidRDefault="00A36307" w:rsidP="00CD5A29">
      <w:pPr>
        <w:pStyle w:val="a5"/>
      </w:pPr>
    </w:p>
    <w:p w14:paraId="2048EA45" w14:textId="77777777" w:rsidR="00A36307" w:rsidRPr="00A36307" w:rsidRDefault="00A36307" w:rsidP="00CD5A29">
      <w:pPr>
        <w:pStyle w:val="a5"/>
      </w:pPr>
    </w:p>
    <w:p w14:paraId="285023D9" w14:textId="77777777" w:rsidR="00853A65" w:rsidRPr="00E200C6" w:rsidRDefault="00393BE6" w:rsidP="00853A65">
      <w:pPr>
        <w:pStyle w:val="3"/>
      </w:pPr>
      <w:bookmarkStart w:id="19" w:name="optsiya-passive-dlya-obrabotchika"/>
      <w:proofErr w:type="spellStart"/>
      <w:r>
        <w:rPr>
          <w:lang w:val="en-US"/>
        </w:rPr>
        <w:t>eventListener</w:t>
      </w:r>
      <w:proofErr w:type="spellEnd"/>
      <w:r w:rsidR="00FA7A67" w:rsidRPr="00E200C6">
        <w:t xml:space="preserve"> </w:t>
      </w:r>
      <w:bookmarkEnd w:id="19"/>
      <w:r w:rsidR="00E25B10" w:rsidRPr="00E200C6">
        <w:t>{</w:t>
      </w:r>
      <w:proofErr w:type="spellStart"/>
      <w:r w:rsidR="00FA7A67" w:rsidRPr="00DF64E1">
        <w:t>passive</w:t>
      </w:r>
      <w:proofErr w:type="spellEnd"/>
      <w:r w:rsidR="00FA7A67" w:rsidRPr="00DF64E1">
        <w:t xml:space="preserve">: </w:t>
      </w:r>
      <w:proofErr w:type="spellStart"/>
      <w:r w:rsidR="00FA7A67" w:rsidRPr="00DF64E1">
        <w:t>true</w:t>
      </w:r>
      <w:proofErr w:type="spellEnd"/>
      <w:r w:rsidR="00E25B10" w:rsidRPr="00E200C6">
        <w:t>}</w:t>
      </w:r>
    </w:p>
    <w:p w14:paraId="257BF9F3" w14:textId="77777777" w:rsidR="00CD5A29" w:rsidRPr="00503491" w:rsidRDefault="00503491" w:rsidP="00CD5A29">
      <w:pPr>
        <w:pStyle w:val="a5"/>
      </w:pPr>
      <w:r w:rsidRPr="00503491">
        <w:t xml:space="preserve">Необязательная опция </w:t>
      </w:r>
      <w:r>
        <w:t>«</w:t>
      </w:r>
      <w:proofErr w:type="spellStart"/>
      <w:r w:rsidRPr="00503491">
        <w:t>passive</w:t>
      </w:r>
      <w:proofErr w:type="spellEnd"/>
      <w:r w:rsidRPr="00503491">
        <w:t xml:space="preserve">: </w:t>
      </w:r>
      <w:proofErr w:type="spellStart"/>
      <w:r w:rsidRPr="00503491">
        <w:t>true</w:t>
      </w:r>
      <w:proofErr w:type="spellEnd"/>
      <w:r>
        <w:t>»</w:t>
      </w:r>
      <w:r w:rsidRPr="00503491">
        <w:t xml:space="preserve"> для </w:t>
      </w:r>
      <w:proofErr w:type="spellStart"/>
      <w:r w:rsidRPr="00503491">
        <w:t>addEventListener</w:t>
      </w:r>
      <w:proofErr w:type="spellEnd"/>
      <w:r w:rsidRPr="00503491">
        <w:t xml:space="preserve"> сигнализирует браузеру, что обработчик не собирается выполнять </w:t>
      </w:r>
      <w:proofErr w:type="spellStart"/>
      <w:proofErr w:type="gramStart"/>
      <w:r w:rsidRPr="00503491">
        <w:t>preventDefault</w:t>
      </w:r>
      <w:proofErr w:type="spellEnd"/>
      <w:r w:rsidRPr="00503491">
        <w:t>(</w:t>
      </w:r>
      <w:proofErr w:type="gramEnd"/>
      <w:r w:rsidRPr="00503491">
        <w:t>).</w:t>
      </w:r>
    </w:p>
    <w:p w14:paraId="2030A902" w14:textId="77777777" w:rsidR="002B044D" w:rsidRDefault="00233A5C" w:rsidP="00CD5A29">
      <w:pPr>
        <w:pStyle w:val="a5"/>
      </w:pPr>
      <w:r w:rsidRPr="00233A5C">
        <w:t xml:space="preserve">Опция </w:t>
      </w:r>
      <w:proofErr w:type="spellStart"/>
      <w:r w:rsidRPr="00233A5C">
        <w:t>passive</w:t>
      </w:r>
      <w:proofErr w:type="spellEnd"/>
      <w:r w:rsidRPr="00233A5C">
        <w:t xml:space="preserve">: </w:t>
      </w:r>
      <w:proofErr w:type="spellStart"/>
      <w:r w:rsidRPr="00233A5C">
        <w:t>true</w:t>
      </w:r>
      <w:proofErr w:type="spellEnd"/>
      <w:r w:rsidRPr="00233A5C">
        <w:t xml:space="preserve"> сообщает браузеру, что обработчик не собирается отменять прокрутку. Тогда браузер начинает её немедленно, обеспечивая максимально плавный интерфейс, параллельно обрабатывая событие.</w:t>
      </w:r>
    </w:p>
    <w:p w14:paraId="05D08161" w14:textId="77777777" w:rsidR="005839D9" w:rsidRDefault="005839D9" w:rsidP="00CD5A29">
      <w:pPr>
        <w:pStyle w:val="a5"/>
      </w:pPr>
      <w:r>
        <w:t>Подробнее и как использовать – в учебнике</w:t>
      </w:r>
      <w:r w:rsidR="00095A86">
        <w:t>.</w:t>
      </w:r>
    </w:p>
    <w:p w14:paraId="2B001CF0" w14:textId="77777777" w:rsidR="005839D9" w:rsidRDefault="005839D9" w:rsidP="00CD5A29">
      <w:pPr>
        <w:pStyle w:val="a5"/>
      </w:pPr>
    </w:p>
    <w:p w14:paraId="3E62ED97" w14:textId="77777777" w:rsidR="007F54F1" w:rsidRDefault="007F54F1" w:rsidP="00CD5A29">
      <w:pPr>
        <w:pStyle w:val="a5"/>
      </w:pPr>
    </w:p>
    <w:bookmarkStart w:id="20" w:name="event-defaultprevented"/>
    <w:p w14:paraId="7441A1DA" w14:textId="77777777" w:rsidR="00350EFF" w:rsidRPr="00350EFF" w:rsidRDefault="00350EFF" w:rsidP="00350EFF">
      <w:pPr>
        <w:pStyle w:val="3"/>
      </w:pPr>
      <w:r w:rsidRPr="00350EFF">
        <w:fldChar w:fldCharType="begin"/>
      </w:r>
      <w:r w:rsidRPr="00350EFF">
        <w:instrText xml:space="preserve"> HYPERLINK "https://learn.javascript.ru/default-browser-action" \l "event-defaultprevented" </w:instrText>
      </w:r>
      <w:r w:rsidRPr="00350EFF">
        <w:fldChar w:fldCharType="separate"/>
      </w:r>
      <w:proofErr w:type="spellStart"/>
      <w:proofErr w:type="gramStart"/>
      <w:r w:rsidRPr="00350EFF">
        <w:t>event.defaultPrevented</w:t>
      </w:r>
      <w:proofErr w:type="spellEnd"/>
      <w:proofErr w:type="gramEnd"/>
      <w:r w:rsidRPr="00350EFF">
        <w:fldChar w:fldCharType="end"/>
      </w:r>
      <w:bookmarkEnd w:id="20"/>
    </w:p>
    <w:p w14:paraId="14EB2CE5" w14:textId="77777777" w:rsidR="00350EFF" w:rsidRDefault="007F54F1" w:rsidP="00CD5A29">
      <w:pPr>
        <w:pStyle w:val="a5"/>
      </w:pPr>
      <w:r w:rsidRPr="007F54F1">
        <w:t xml:space="preserve">Свойство </w:t>
      </w:r>
      <w:proofErr w:type="spellStart"/>
      <w:proofErr w:type="gramStart"/>
      <w:r w:rsidRPr="007F54F1">
        <w:t>event.defaultPrevented</w:t>
      </w:r>
      <w:proofErr w:type="spellEnd"/>
      <w:proofErr w:type="gramEnd"/>
      <w:r w:rsidRPr="007F54F1">
        <w:t xml:space="preserve"> установлено в </w:t>
      </w:r>
      <w:proofErr w:type="spellStart"/>
      <w:r w:rsidRPr="007F54F1">
        <w:t>true</w:t>
      </w:r>
      <w:proofErr w:type="spellEnd"/>
      <w:r w:rsidRPr="007F54F1">
        <w:t xml:space="preserve">, если действие по умолчанию было предотвращено, и </w:t>
      </w:r>
      <w:proofErr w:type="spellStart"/>
      <w:r w:rsidRPr="007F54F1">
        <w:t>false</w:t>
      </w:r>
      <w:proofErr w:type="spellEnd"/>
      <w:r w:rsidRPr="007F54F1">
        <w:t>, если нет.</w:t>
      </w:r>
    </w:p>
    <w:p w14:paraId="1D261B0B" w14:textId="77777777" w:rsidR="00350EFF" w:rsidRDefault="00A8536E" w:rsidP="00CD5A29">
      <w:pPr>
        <w:pStyle w:val="a5"/>
      </w:pPr>
      <w:r>
        <w:t>Можно использовать вместо прерывания всплытия, чтобы просигналить другим обработчикам, что событие обработано.</w:t>
      </w:r>
    </w:p>
    <w:p w14:paraId="59E84445" w14:textId="77777777" w:rsidR="00350EFF" w:rsidRDefault="00350EFF" w:rsidP="00CD5A29">
      <w:pPr>
        <w:pStyle w:val="a5"/>
      </w:pPr>
    </w:p>
    <w:p w14:paraId="3E8FEBA6" w14:textId="77777777" w:rsidR="00C91760" w:rsidRDefault="00C91760" w:rsidP="00CD5A29">
      <w:pPr>
        <w:pStyle w:val="a5"/>
      </w:pPr>
      <w:r>
        <w:t xml:space="preserve">Например, вместо прерывания всплытия, </w:t>
      </w:r>
      <w:proofErr w:type="spellStart"/>
      <w:r>
        <w:t>родителький</w:t>
      </w:r>
      <w:proofErr w:type="spellEnd"/>
      <w:r>
        <w:t xml:space="preserve"> элемент может получать всплывшее событие и проверять </w:t>
      </w:r>
      <w:proofErr w:type="gramStart"/>
      <w:r>
        <w:t xml:space="preserve">значение </w:t>
      </w:r>
      <w:r w:rsidRPr="00C91760">
        <w:t>.</w:t>
      </w:r>
      <w:proofErr w:type="spellStart"/>
      <w:r w:rsidRPr="00C91760">
        <w:t>defaultPrevented</w:t>
      </w:r>
      <w:proofErr w:type="spellEnd"/>
      <w:proofErr w:type="gramEnd"/>
      <w:r>
        <w:t xml:space="preserve">. Если оно </w:t>
      </w:r>
      <w:r>
        <w:rPr>
          <w:lang w:val="en-US"/>
        </w:rPr>
        <w:t>false</w:t>
      </w:r>
      <w:r>
        <w:t>, то прерывать дальнейшую обработку.</w:t>
      </w:r>
    </w:p>
    <w:p w14:paraId="32501E51" w14:textId="77777777" w:rsidR="007510F6" w:rsidRDefault="007510F6" w:rsidP="00CD5A29">
      <w:pPr>
        <w:pStyle w:val="a5"/>
      </w:pPr>
      <w:r>
        <w:t>См. пример в учебнике.</w:t>
      </w:r>
    </w:p>
    <w:p w14:paraId="46A7C931" w14:textId="77777777" w:rsidR="00965253" w:rsidRDefault="00965253" w:rsidP="00CD5A29">
      <w:pPr>
        <w:pStyle w:val="a5"/>
      </w:pPr>
    </w:p>
    <w:p w14:paraId="2DDE2662" w14:textId="77777777" w:rsidR="00965253" w:rsidRDefault="00965253" w:rsidP="00CD5A29">
      <w:pPr>
        <w:pStyle w:val="a5"/>
      </w:pPr>
    </w:p>
    <w:p w14:paraId="3E733F50" w14:textId="77777777" w:rsidR="00965253" w:rsidRDefault="00965253" w:rsidP="00022173">
      <w:pPr>
        <w:pStyle w:val="2"/>
      </w:pPr>
      <w:r w:rsidRPr="00965253">
        <w:t>Генерация пользовательских событий</w:t>
      </w:r>
    </w:p>
    <w:p w14:paraId="6650C55D" w14:textId="77777777" w:rsidR="006E7452" w:rsidRPr="00E200C6" w:rsidRDefault="006E7452" w:rsidP="006E7452">
      <w:pPr>
        <w:pStyle w:val="3"/>
      </w:pPr>
      <w:r>
        <w:rPr>
          <w:lang w:val="en-US"/>
        </w:rPr>
        <w:t>Event</w:t>
      </w:r>
      <w:r w:rsidRPr="00E200C6">
        <w:t xml:space="preserve"> </w:t>
      </w:r>
      <w:r>
        <w:t>конструктор</w:t>
      </w:r>
    </w:p>
    <w:p w14:paraId="43B070CE" w14:textId="77777777" w:rsidR="006E7452" w:rsidRPr="00842ED8" w:rsidRDefault="00842ED8" w:rsidP="00CD5A29">
      <w:pPr>
        <w:pStyle w:val="a5"/>
      </w:pPr>
      <w:r w:rsidRPr="008F5165">
        <w:t xml:space="preserve">Конструктор создает новый объект события </w:t>
      </w:r>
      <w:hyperlink r:id="rId1218" w:history="1">
        <w:r w:rsidRPr="008F5165">
          <w:rPr>
            <w:rStyle w:val="a8"/>
            <w:u w:val="none"/>
          </w:rPr>
          <w:t>Event</w:t>
        </w:r>
      </w:hyperlink>
      <w:r w:rsidRPr="008F5165">
        <w:t>.</w:t>
      </w:r>
    </w:p>
    <w:p w14:paraId="62E45784" w14:textId="77777777" w:rsidR="006E7452" w:rsidRPr="006E7452" w:rsidRDefault="006E7452" w:rsidP="00CD5A29">
      <w:pPr>
        <w:pStyle w:val="a5"/>
      </w:pPr>
      <w:r>
        <w:t xml:space="preserve">Документация </w:t>
      </w:r>
      <w:hyperlink r:id="rId1219" w:history="1">
        <w:r w:rsidRPr="006E7452">
          <w:rPr>
            <w:rStyle w:val="a8"/>
          </w:rPr>
          <w:t>тут</w:t>
        </w:r>
      </w:hyperlink>
      <w:r>
        <w:t>.</w:t>
      </w:r>
    </w:p>
    <w:p w14:paraId="6CFE4422" w14:textId="77777777" w:rsidR="007510F6" w:rsidRPr="008F5165" w:rsidRDefault="007510F6" w:rsidP="00CD5A29">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1E7952" w14:paraId="6ABCF44F" w14:textId="77777777" w:rsidTr="0083427B">
        <w:tc>
          <w:tcPr>
            <w:tcW w:w="10768" w:type="dxa"/>
            <w:shd w:val="clear" w:color="auto" w:fill="F5F5F5"/>
          </w:tcPr>
          <w:p w14:paraId="7188BCBE" w14:textId="77777777" w:rsidR="00CD5A29" w:rsidRPr="00E200C6" w:rsidRDefault="00CD5A29" w:rsidP="0083427B">
            <w:pPr>
              <w:pStyle w:val="a4"/>
            </w:pPr>
          </w:p>
          <w:p w14:paraId="25BDB08C" w14:textId="77777777" w:rsidR="008F5165" w:rsidRPr="008F5165" w:rsidRDefault="008F5165" w:rsidP="0083427B">
            <w:pPr>
              <w:pStyle w:val="a4"/>
            </w:pPr>
            <w:r w:rsidRPr="008F5165">
              <w:t xml:space="preserve">event = </w:t>
            </w:r>
            <w:r w:rsidRPr="008F5165">
              <w:rPr>
                <w:color w:val="339933"/>
              </w:rPr>
              <w:t>new</w:t>
            </w:r>
            <w:r w:rsidRPr="008F5165">
              <w:t xml:space="preserve"> </w:t>
            </w:r>
            <w:proofErr w:type="gramStart"/>
            <w:r w:rsidRPr="008F5165">
              <w:t>Event(</w:t>
            </w:r>
            <w:r w:rsidR="004C073E">
              <w:t xml:space="preserve"> </w:t>
            </w:r>
            <w:proofErr w:type="spellStart"/>
            <w:r w:rsidRPr="008F5165">
              <w:t>typeArg</w:t>
            </w:r>
            <w:proofErr w:type="spellEnd"/>
            <w:proofErr w:type="gramEnd"/>
            <w:r w:rsidRPr="008F5165">
              <w:t xml:space="preserve">, </w:t>
            </w:r>
            <w:proofErr w:type="spellStart"/>
            <w:r w:rsidRPr="008F5165">
              <w:t>eventInit</w:t>
            </w:r>
            <w:proofErr w:type="spellEnd"/>
            <w:r w:rsidR="00E04318">
              <w:t>{}</w:t>
            </w:r>
            <w:r w:rsidR="004C073E">
              <w:t xml:space="preserve"> </w:t>
            </w:r>
            <w:r w:rsidRPr="008F5165">
              <w:t>);</w:t>
            </w:r>
          </w:p>
          <w:p w14:paraId="792AB782" w14:textId="77777777" w:rsidR="008F5165" w:rsidRDefault="008F5165" w:rsidP="0083427B">
            <w:pPr>
              <w:pStyle w:val="a4"/>
            </w:pPr>
          </w:p>
          <w:p w14:paraId="76CEEF75" w14:textId="77777777" w:rsidR="00E04318" w:rsidRPr="00E200C6" w:rsidRDefault="00E04318" w:rsidP="00E04318">
            <w:pPr>
              <w:pStyle w:val="a5"/>
              <w:rPr>
                <w:color w:val="1F4E79" w:themeColor="accent1" w:themeShade="80"/>
              </w:rPr>
            </w:pPr>
            <w:proofErr w:type="spellStart"/>
            <w:r w:rsidRPr="00773FD8">
              <w:rPr>
                <w:color w:val="1F4E79" w:themeColor="accent1" w:themeShade="80"/>
                <w:lang w:val="en-US"/>
              </w:rPr>
              <w:t>typeArg</w:t>
            </w:r>
            <w:proofErr w:type="spellEnd"/>
          </w:p>
          <w:p w14:paraId="7BC557CE" w14:textId="77777777" w:rsidR="00E04318" w:rsidRPr="00E200C6" w:rsidRDefault="00E04318" w:rsidP="00E04318">
            <w:pPr>
              <w:pStyle w:val="a5"/>
              <w:rPr>
                <w:color w:val="808080" w:themeColor="background1" w:themeShade="80"/>
              </w:rPr>
            </w:pPr>
            <w:r w:rsidRPr="00E200C6">
              <w:rPr>
                <w:color w:val="808080" w:themeColor="background1" w:themeShade="80"/>
              </w:rPr>
              <w:t>имя события, строка.</w:t>
            </w:r>
          </w:p>
          <w:p w14:paraId="5CC68739" w14:textId="77777777" w:rsidR="00E04318" w:rsidRPr="00E200C6" w:rsidRDefault="00E04318" w:rsidP="0083427B">
            <w:pPr>
              <w:pStyle w:val="a4"/>
              <w:rPr>
                <w:lang w:val="ru-RU"/>
              </w:rPr>
            </w:pPr>
          </w:p>
          <w:p w14:paraId="473E8C9E" w14:textId="77777777" w:rsidR="001E7952" w:rsidRPr="00E200C6" w:rsidRDefault="001E7952" w:rsidP="0083427B">
            <w:pPr>
              <w:pStyle w:val="a4"/>
              <w:rPr>
                <w:color w:val="808080" w:themeColor="background1" w:themeShade="80"/>
                <w:lang w:val="ru-RU"/>
              </w:rPr>
            </w:pPr>
            <w:proofErr w:type="spellStart"/>
            <w:r w:rsidRPr="00773FD8">
              <w:rPr>
                <w:color w:val="1F4E79" w:themeColor="accent1" w:themeShade="80"/>
              </w:rPr>
              <w:t>eventInit</w:t>
            </w:r>
            <w:proofErr w:type="spellEnd"/>
            <w:r w:rsidRPr="00E200C6">
              <w:rPr>
                <w:color w:val="1F4E79" w:themeColor="accent1" w:themeShade="80"/>
                <w:lang w:val="ru-RU"/>
              </w:rPr>
              <w:t xml:space="preserve"> </w:t>
            </w:r>
            <w:proofErr w:type="gramStart"/>
            <w:r w:rsidRPr="00E200C6">
              <w:rPr>
                <w:lang w:val="ru-RU"/>
              </w:rPr>
              <w:t xml:space="preserve">{ </w:t>
            </w:r>
            <w:r w:rsidRPr="00E200C6">
              <w:rPr>
                <w:color w:val="808080" w:themeColor="background1" w:themeShade="80"/>
                <w:lang w:val="ru-RU"/>
              </w:rPr>
              <w:t>(</w:t>
            </w:r>
            <w:proofErr w:type="gramEnd"/>
            <w:r w:rsidRPr="00E200C6">
              <w:rPr>
                <w:color w:val="808080" w:themeColor="background1" w:themeShade="80"/>
                <w:lang w:val="ru-RU"/>
              </w:rPr>
              <w:t>необязательный)</w:t>
            </w:r>
          </w:p>
          <w:p w14:paraId="45A56D5A" w14:textId="77777777" w:rsidR="001E7952" w:rsidRDefault="001E7952" w:rsidP="001E7952">
            <w:pPr>
              <w:pStyle w:val="a4"/>
              <w:rPr>
                <w:lang w:val="ru-RU"/>
              </w:rPr>
            </w:pPr>
            <w:r w:rsidRPr="00E04318">
              <w:rPr>
                <w:lang w:val="ru-RU"/>
              </w:rPr>
              <w:t xml:space="preserve">  "</w:t>
            </w:r>
            <w:proofErr w:type="spellStart"/>
            <w:r w:rsidRPr="00E04318">
              <w:rPr>
                <w:lang w:val="ru-RU"/>
              </w:rPr>
              <w:t>bubbles</w:t>
            </w:r>
            <w:proofErr w:type="spellEnd"/>
            <w:r w:rsidRPr="00E04318">
              <w:rPr>
                <w:lang w:val="ru-RU"/>
              </w:rPr>
              <w:t xml:space="preserve">": </w:t>
            </w:r>
            <w:proofErr w:type="spellStart"/>
            <w:proofErr w:type="gramStart"/>
            <w:r w:rsidRPr="00E04318">
              <w:rPr>
                <w:lang w:val="ru-RU"/>
              </w:rPr>
              <w:t>false</w:t>
            </w:r>
            <w:proofErr w:type="spellEnd"/>
            <w:r w:rsidRPr="00E04318">
              <w:rPr>
                <w:lang w:val="ru-RU"/>
              </w:rPr>
              <w:t>,</w:t>
            </w:r>
            <w:r w:rsidR="007444B3">
              <w:rPr>
                <w:lang w:val="ru-RU"/>
              </w:rPr>
              <w:t xml:space="preserve">   </w:t>
            </w:r>
            <w:proofErr w:type="gramEnd"/>
            <w:r w:rsidR="007444B3">
              <w:rPr>
                <w:lang w:val="ru-RU"/>
              </w:rPr>
              <w:t xml:space="preserve">  </w:t>
            </w:r>
            <w:r w:rsidR="00650E2E">
              <w:rPr>
                <w:color w:val="808080" w:themeColor="background1" w:themeShade="80"/>
                <w:lang w:val="ru-RU"/>
              </w:rPr>
              <w:t>б</w:t>
            </w:r>
            <w:r w:rsidR="007444B3" w:rsidRPr="00E04318">
              <w:rPr>
                <w:color w:val="808080" w:themeColor="background1" w:themeShade="80"/>
                <w:lang w:val="ru-RU"/>
              </w:rPr>
              <w:t xml:space="preserve">удет  ли объект всплывающим, </w:t>
            </w:r>
            <w:proofErr w:type="spellStart"/>
            <w:r w:rsidR="007444B3" w:rsidRPr="00E04318">
              <w:rPr>
                <w:color w:val="808080" w:themeColor="background1" w:themeShade="80"/>
                <w:lang w:val="ru-RU"/>
              </w:rPr>
              <w:t>true</w:t>
            </w:r>
            <w:proofErr w:type="spellEnd"/>
            <w:r w:rsidR="007444B3" w:rsidRPr="00E04318">
              <w:rPr>
                <w:color w:val="808080" w:themeColor="background1" w:themeShade="80"/>
                <w:lang w:val="ru-RU"/>
              </w:rPr>
              <w:t xml:space="preserve"> или </w:t>
            </w:r>
            <w:proofErr w:type="spellStart"/>
            <w:r w:rsidR="007444B3" w:rsidRPr="00E04318">
              <w:rPr>
                <w:color w:val="808080" w:themeColor="background1" w:themeShade="80"/>
                <w:lang w:val="ru-RU"/>
              </w:rPr>
              <w:t>false</w:t>
            </w:r>
            <w:proofErr w:type="spellEnd"/>
          </w:p>
          <w:p w14:paraId="7660FB5F" w14:textId="77777777" w:rsidR="001E7952" w:rsidRDefault="001E7952" w:rsidP="001E7952">
            <w:pPr>
              <w:pStyle w:val="a4"/>
              <w:rPr>
                <w:lang w:val="ru-RU"/>
              </w:rPr>
            </w:pPr>
            <w:r w:rsidRPr="00E04318">
              <w:rPr>
                <w:lang w:val="ru-RU"/>
              </w:rPr>
              <w:t xml:space="preserve">  "</w:t>
            </w:r>
            <w:r w:rsidRPr="00E04318">
              <w:t>cancelable</w:t>
            </w:r>
            <w:r w:rsidRPr="00E04318">
              <w:rPr>
                <w:lang w:val="ru-RU"/>
              </w:rPr>
              <w:t xml:space="preserve">": </w:t>
            </w:r>
            <w:proofErr w:type="gramStart"/>
            <w:r>
              <w:t>false</w:t>
            </w:r>
            <w:r w:rsidRPr="00E04318">
              <w:rPr>
                <w:lang w:val="ru-RU"/>
              </w:rPr>
              <w:t xml:space="preserve">,  </w:t>
            </w:r>
            <w:r w:rsidR="00650E2E">
              <w:rPr>
                <w:color w:val="808080" w:themeColor="background1" w:themeShade="80"/>
                <w:lang w:val="ru-RU"/>
              </w:rPr>
              <w:t>м</w:t>
            </w:r>
            <w:r w:rsidR="00C92E54">
              <w:rPr>
                <w:color w:val="808080" w:themeColor="background1" w:themeShade="80"/>
                <w:lang w:val="ru-RU"/>
              </w:rPr>
              <w:t>ожно</w:t>
            </w:r>
            <w:proofErr w:type="gramEnd"/>
            <w:r w:rsidR="00C92E54">
              <w:rPr>
                <w:color w:val="808080" w:themeColor="background1" w:themeShade="80"/>
                <w:lang w:val="ru-RU"/>
              </w:rPr>
              <w:t xml:space="preserve"> ли отменить действие по умолчанию</w:t>
            </w:r>
          </w:p>
          <w:p w14:paraId="01985803" w14:textId="77777777" w:rsidR="001E7952" w:rsidRPr="00E04318" w:rsidRDefault="001E7952" w:rsidP="001E7952">
            <w:pPr>
              <w:pStyle w:val="a4"/>
              <w:rPr>
                <w:lang w:val="ru-RU"/>
              </w:rPr>
            </w:pPr>
            <w:r w:rsidRPr="00E04318">
              <w:rPr>
                <w:lang w:val="ru-RU"/>
              </w:rPr>
              <w:t xml:space="preserve">  "</w:t>
            </w:r>
            <w:proofErr w:type="spellStart"/>
            <w:r w:rsidRPr="00E04318">
              <w:rPr>
                <w:lang w:val="ru-RU"/>
              </w:rPr>
              <w:t>composed</w:t>
            </w:r>
            <w:proofErr w:type="spellEnd"/>
            <w:r w:rsidRPr="00E04318">
              <w:rPr>
                <w:lang w:val="ru-RU"/>
              </w:rPr>
              <w:t>":</w:t>
            </w:r>
            <w:r w:rsidRPr="001E7952">
              <w:rPr>
                <w:lang w:val="ru-RU"/>
              </w:rPr>
              <w:t xml:space="preserve"> </w:t>
            </w:r>
            <w:r>
              <w:t>false</w:t>
            </w:r>
            <w:r w:rsidR="007444B3">
              <w:rPr>
                <w:lang w:val="ru-RU"/>
              </w:rPr>
              <w:t xml:space="preserve">   </w:t>
            </w:r>
            <w:r w:rsidRPr="00E04318">
              <w:rPr>
                <w:lang w:val="ru-RU"/>
              </w:rPr>
              <w:t xml:space="preserve">  </w:t>
            </w:r>
            <w:r w:rsidRPr="00E04318">
              <w:rPr>
                <w:color w:val="808080" w:themeColor="background1" w:themeShade="80"/>
                <w:lang w:val="ru-RU"/>
              </w:rPr>
              <w:t xml:space="preserve">будет ли событие всплывать наружу за пределы </w:t>
            </w:r>
            <w:proofErr w:type="spellStart"/>
            <w:r w:rsidRPr="00E04318">
              <w:rPr>
                <w:color w:val="808080" w:themeColor="background1" w:themeShade="80"/>
                <w:lang w:val="ru-RU"/>
              </w:rPr>
              <w:t>shadow</w:t>
            </w:r>
            <w:proofErr w:type="spellEnd"/>
            <w:r w:rsidRPr="00E04318">
              <w:rPr>
                <w:color w:val="808080" w:themeColor="background1" w:themeShade="80"/>
                <w:lang w:val="ru-RU"/>
              </w:rPr>
              <w:t xml:space="preserve"> </w:t>
            </w:r>
            <w:proofErr w:type="spellStart"/>
            <w:r w:rsidRPr="00E04318">
              <w:rPr>
                <w:color w:val="808080" w:themeColor="background1" w:themeShade="80"/>
                <w:lang w:val="ru-RU"/>
              </w:rPr>
              <w:t>root</w:t>
            </w:r>
            <w:proofErr w:type="spellEnd"/>
          </w:p>
          <w:p w14:paraId="4C751F2A" w14:textId="77777777" w:rsidR="001E7952" w:rsidRDefault="001E7952" w:rsidP="001E7952">
            <w:pPr>
              <w:pStyle w:val="a4"/>
            </w:pPr>
            <w:r>
              <w:t>}</w:t>
            </w:r>
          </w:p>
          <w:p w14:paraId="44397150" w14:textId="77777777" w:rsidR="001E7952" w:rsidRPr="001E7952" w:rsidRDefault="001E7952" w:rsidP="001E7952">
            <w:pPr>
              <w:pStyle w:val="a4"/>
            </w:pPr>
          </w:p>
        </w:tc>
      </w:tr>
    </w:tbl>
    <w:p w14:paraId="6DF56A44" w14:textId="77777777" w:rsidR="00796280" w:rsidRPr="00796280" w:rsidRDefault="00796280" w:rsidP="00CD5A29">
      <w:pPr>
        <w:pStyle w:val="a5"/>
      </w:pPr>
      <w:r>
        <w:t xml:space="preserve">Что такое </w:t>
      </w:r>
      <w:r>
        <w:rPr>
          <w:lang w:val="en-US"/>
        </w:rPr>
        <w:t>shadow</w:t>
      </w:r>
      <w:r w:rsidRPr="00796280">
        <w:t xml:space="preserve"> </w:t>
      </w:r>
      <w:r>
        <w:rPr>
          <w:lang w:val="en-US"/>
        </w:rPr>
        <w:t>root</w:t>
      </w:r>
      <w:r w:rsidRPr="00796280">
        <w:t xml:space="preserve"> </w:t>
      </w:r>
      <w:r>
        <w:t xml:space="preserve">разбирается в учебнике </w:t>
      </w:r>
      <w:hyperlink r:id="rId1220" w:anchor="generatsiya-sobytiy" w:history="1">
        <w:r w:rsidRPr="00796280">
          <w:rPr>
            <w:rStyle w:val="a8"/>
          </w:rPr>
          <w:t>здесь</w:t>
        </w:r>
      </w:hyperlink>
      <w:r>
        <w:t>.</w:t>
      </w:r>
    </w:p>
    <w:p w14:paraId="7AFA9E4C" w14:textId="77777777" w:rsidR="00C92E54" w:rsidRDefault="00C92E54" w:rsidP="00CD5A29">
      <w:pPr>
        <w:pStyle w:val="a5"/>
      </w:pPr>
    </w:p>
    <w:p w14:paraId="7B97C384" w14:textId="77777777" w:rsidR="003B75C1" w:rsidRDefault="003B75C1" w:rsidP="00CD5A29">
      <w:pPr>
        <w:pStyle w:val="a5"/>
      </w:pPr>
    </w:p>
    <w:p w14:paraId="08348D2D" w14:textId="77777777" w:rsidR="003B75C1" w:rsidRPr="003B75C1" w:rsidRDefault="003B75C1" w:rsidP="003B75C1">
      <w:pPr>
        <w:pStyle w:val="3"/>
      </w:pPr>
      <w:proofErr w:type="spellStart"/>
      <w:proofErr w:type="gramStart"/>
      <w:r w:rsidRPr="003B75C1">
        <w:t>elem.dispatchEvent</w:t>
      </w:r>
      <w:proofErr w:type="spellEnd"/>
      <w:proofErr w:type="gramEnd"/>
      <w:r w:rsidRPr="003B75C1">
        <w:t>(</w:t>
      </w:r>
      <w:proofErr w:type="spellStart"/>
      <w:r w:rsidRPr="003B75C1">
        <w:t>event</w:t>
      </w:r>
      <w:proofErr w:type="spellEnd"/>
      <w:r w:rsidRPr="003B75C1">
        <w:t>)</w:t>
      </w:r>
    </w:p>
    <w:p w14:paraId="6318B250" w14:textId="77777777" w:rsidR="003B75C1" w:rsidRDefault="00BA5F15" w:rsidP="00CD5A29">
      <w:pPr>
        <w:pStyle w:val="a5"/>
      </w:pPr>
      <w:r>
        <w:t>Отправляет с</w:t>
      </w:r>
      <w:r w:rsidR="00331953">
        <w:t>обытие в общую систему событий.</w:t>
      </w:r>
    </w:p>
    <w:p w14:paraId="457DA564" w14:textId="77777777" w:rsidR="00C71239" w:rsidRDefault="00F57DE4" w:rsidP="00CD5A29">
      <w:pPr>
        <w:pStyle w:val="a5"/>
      </w:pPr>
      <w:r>
        <w:t xml:space="preserve">Документация </w:t>
      </w:r>
      <w:hyperlink r:id="rId1221" w:history="1">
        <w:r w:rsidRPr="00DF6809">
          <w:rPr>
            <w:rStyle w:val="a8"/>
          </w:rPr>
          <w:t>тут</w:t>
        </w:r>
      </w:hyperlink>
      <w:r>
        <w:t>.</w:t>
      </w:r>
    </w:p>
    <w:p w14:paraId="003ED09D" w14:textId="77777777" w:rsidR="00D266BD" w:rsidRDefault="00D266BD" w:rsidP="00385A3E">
      <w:pPr>
        <w:pStyle w:val="a5"/>
      </w:pPr>
    </w:p>
    <w:p w14:paraId="04D5BE00" w14:textId="77777777" w:rsidR="001158DC" w:rsidRDefault="001158DC" w:rsidP="00385A3E">
      <w:pPr>
        <w:pStyle w:val="a5"/>
      </w:pPr>
      <w:r>
        <w:t>Если я правильно понял, это именно «срабатывание» события через код.</w:t>
      </w:r>
    </w:p>
    <w:p w14:paraId="16E6CADD" w14:textId="77777777" w:rsidR="00385A3E" w:rsidRDefault="00385A3E" w:rsidP="00CD5A29">
      <w:pPr>
        <w:pStyle w:val="a5"/>
      </w:pPr>
      <w:r w:rsidRPr="00C35985">
        <w:t>После того, как объект события создан</w:t>
      </w:r>
      <w:r>
        <w:t xml:space="preserve"> (через конструктор?)</w:t>
      </w:r>
      <w:r w:rsidRPr="00C35985">
        <w:t xml:space="preserve">, мы должны запустить его на элементе, вызвав метод </w:t>
      </w:r>
      <w:proofErr w:type="spellStart"/>
      <w:proofErr w:type="gramStart"/>
      <w:r w:rsidRPr="00C35985">
        <w:t>elem.dispatchEvent</w:t>
      </w:r>
      <w:proofErr w:type="spellEnd"/>
      <w:proofErr w:type="gramEnd"/>
      <w:r w:rsidRPr="00C35985">
        <w:t>(</w:t>
      </w:r>
      <w:proofErr w:type="spellStart"/>
      <w:r w:rsidRPr="00C35985">
        <w:t>event</w:t>
      </w:r>
      <w:proofErr w:type="spellEnd"/>
      <w:r w:rsidRPr="00C35985">
        <w:t>)</w:t>
      </w:r>
      <w:r>
        <w:t xml:space="preserve">. Затем обработчики отреагируют на него, как будто это обычное браузерное событие. Если при создании указан флаг </w:t>
      </w:r>
      <w:proofErr w:type="spellStart"/>
      <w:r>
        <w:rPr>
          <w:rStyle w:val="HTML"/>
          <w:rFonts w:eastAsiaTheme="minorHAnsi"/>
        </w:rPr>
        <w:t>bubbles</w:t>
      </w:r>
      <w:proofErr w:type="spellEnd"/>
      <w:r>
        <w:t>, то оно будет всплывать.</w:t>
      </w:r>
    </w:p>
    <w:p w14:paraId="2F013F5D" w14:textId="77777777" w:rsidR="00F57DE4" w:rsidRDefault="00F57DE4" w:rsidP="00CD5A29">
      <w:pPr>
        <w:pStyle w:val="a5"/>
      </w:pPr>
    </w:p>
    <w:p w14:paraId="5DE8937C" w14:textId="77777777" w:rsidR="00C71239" w:rsidRDefault="00C71239" w:rsidP="00CD5A29">
      <w:pPr>
        <w:pStyle w:val="a5"/>
      </w:pPr>
      <w:r w:rsidRPr="00C71239">
        <w:t xml:space="preserve">Возвращаемое значение — </w:t>
      </w:r>
      <w:proofErr w:type="spellStart"/>
      <w:r w:rsidRPr="00C71239">
        <w:t>false</w:t>
      </w:r>
      <w:proofErr w:type="spellEnd"/>
      <w:r w:rsidRPr="00C71239">
        <w:t xml:space="preserve">, если событие отменяемое и хотя бы один из обработчиков этого события вызвал </w:t>
      </w:r>
      <w:proofErr w:type="spellStart"/>
      <w:r w:rsidRPr="00C71239">
        <w:t>Event.preventDefault</w:t>
      </w:r>
      <w:proofErr w:type="spellEnd"/>
      <w:r w:rsidRPr="00C71239">
        <w:t xml:space="preserve">(). </w:t>
      </w:r>
    </w:p>
    <w:p w14:paraId="3E6EE330" w14:textId="77777777" w:rsidR="003B75C1" w:rsidRPr="004C073E" w:rsidRDefault="00C71239" w:rsidP="00CD5A29">
      <w:pPr>
        <w:pStyle w:val="a5"/>
      </w:pPr>
      <w:r w:rsidRPr="00C71239">
        <w:t xml:space="preserve">В ином случае — </w:t>
      </w:r>
      <w:proofErr w:type="spellStart"/>
      <w:r w:rsidRPr="00C71239">
        <w:t>true</w:t>
      </w:r>
      <w:proofErr w:type="spellEnd"/>
      <w:r w:rsidRPr="00C71239">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4C073E" w14:paraId="00EABE20" w14:textId="77777777" w:rsidTr="0083427B">
        <w:tc>
          <w:tcPr>
            <w:tcW w:w="10768" w:type="dxa"/>
            <w:shd w:val="clear" w:color="auto" w:fill="F5F5F5"/>
          </w:tcPr>
          <w:p w14:paraId="3F0E7038" w14:textId="77777777" w:rsidR="00CD5A29" w:rsidRDefault="00CD5A29" w:rsidP="0083427B">
            <w:pPr>
              <w:pStyle w:val="a4"/>
              <w:rPr>
                <w:lang w:val="ru-RU"/>
              </w:rPr>
            </w:pPr>
          </w:p>
          <w:p w14:paraId="27F3EEA2" w14:textId="77777777" w:rsidR="00BA5F15" w:rsidRPr="004C073E" w:rsidRDefault="00BA5F15" w:rsidP="0083427B">
            <w:pPr>
              <w:pStyle w:val="a4"/>
              <w:rPr>
                <w:lang w:val="ru-RU"/>
              </w:rPr>
            </w:pPr>
            <w:proofErr w:type="spellStart"/>
            <w:r w:rsidRPr="00BA5F15">
              <w:rPr>
                <w:lang w:val="ru-RU"/>
              </w:rPr>
              <w:t>cancelled</w:t>
            </w:r>
            <w:proofErr w:type="spellEnd"/>
            <w:r w:rsidRPr="00BA5F15">
              <w:rPr>
                <w:lang w:val="ru-RU"/>
              </w:rPr>
              <w:t xml:space="preserve"> </w:t>
            </w:r>
            <w:proofErr w:type="gramStart"/>
            <w:r w:rsidRPr="00BA5F15">
              <w:rPr>
                <w:lang w:val="ru-RU"/>
              </w:rPr>
              <w:t>= !</w:t>
            </w:r>
            <w:proofErr w:type="spellStart"/>
            <w:r w:rsidRPr="00BA5F15">
              <w:rPr>
                <w:lang w:val="ru-RU"/>
              </w:rPr>
              <w:t>target</w:t>
            </w:r>
            <w:proofErr w:type="gramEnd"/>
            <w:r w:rsidRPr="00BA5F15">
              <w:rPr>
                <w:lang w:val="ru-RU"/>
              </w:rPr>
              <w:t>.dispatchEvent</w:t>
            </w:r>
            <w:proofErr w:type="spellEnd"/>
            <w:r w:rsidRPr="00BA5F15">
              <w:rPr>
                <w:lang w:val="ru-RU"/>
              </w:rPr>
              <w:t>(</w:t>
            </w:r>
            <w:proofErr w:type="spellStart"/>
            <w:r w:rsidRPr="00BA5F15">
              <w:rPr>
                <w:lang w:val="ru-RU"/>
              </w:rPr>
              <w:t>event</w:t>
            </w:r>
            <w:proofErr w:type="spellEnd"/>
            <w:r w:rsidRPr="00BA5F15">
              <w:rPr>
                <w:lang w:val="ru-RU"/>
              </w:rPr>
              <w:t>)</w:t>
            </w:r>
          </w:p>
          <w:p w14:paraId="541691F8" w14:textId="77777777" w:rsidR="00CD5A29" w:rsidRPr="004C073E" w:rsidRDefault="00CD5A29" w:rsidP="0083427B">
            <w:pPr>
              <w:pStyle w:val="a4"/>
              <w:rPr>
                <w:lang w:val="ru-RU"/>
              </w:rPr>
            </w:pPr>
          </w:p>
        </w:tc>
      </w:tr>
    </w:tbl>
    <w:p w14:paraId="488C7BBC" w14:textId="77777777" w:rsidR="00CD5A29" w:rsidRDefault="00CD5A29" w:rsidP="00CD5A29">
      <w:pPr>
        <w:pStyle w:val="a5"/>
      </w:pPr>
    </w:p>
    <w:p w14:paraId="5073B849" w14:textId="77777777" w:rsidR="00C3183C" w:rsidRDefault="00C3183C" w:rsidP="00CD5A29">
      <w:pPr>
        <w:pStyle w:val="a5"/>
      </w:pPr>
    </w:p>
    <w:p w14:paraId="0271976C" w14:textId="77777777" w:rsidR="00C3183C" w:rsidRDefault="00C3183C" w:rsidP="00C3183C">
      <w:pPr>
        <w:pStyle w:val="3"/>
      </w:pPr>
      <w:proofErr w:type="spellStart"/>
      <w:proofErr w:type="gramStart"/>
      <w:r>
        <w:rPr>
          <w:rStyle w:val="importanttype"/>
        </w:rPr>
        <w:t>event.isTrusted</w:t>
      </w:r>
      <w:proofErr w:type="spellEnd"/>
      <w:proofErr w:type="gramEnd"/>
    </w:p>
    <w:p w14:paraId="5ACAC7F9" w14:textId="77777777" w:rsidR="001158DC" w:rsidRDefault="001158DC" w:rsidP="001158DC">
      <w:pPr>
        <w:pStyle w:val="a5"/>
      </w:pPr>
      <w:r>
        <w:t>Можно легко отличить «настоящее» событие от сгенерированного кодом.</w:t>
      </w:r>
    </w:p>
    <w:p w14:paraId="30668F13" w14:textId="77777777" w:rsidR="001158DC" w:rsidRDefault="001158DC" w:rsidP="001158DC">
      <w:pPr>
        <w:pStyle w:val="a5"/>
      </w:pPr>
    </w:p>
    <w:p w14:paraId="698BA0CB" w14:textId="77777777" w:rsidR="005E1D60" w:rsidRDefault="001158DC" w:rsidP="001158DC">
      <w:pPr>
        <w:pStyle w:val="a5"/>
      </w:pPr>
      <w:r>
        <w:t xml:space="preserve">Свойство </w:t>
      </w:r>
      <w:proofErr w:type="spellStart"/>
      <w:proofErr w:type="gramStart"/>
      <w:r>
        <w:t>event.isTrusted</w:t>
      </w:r>
      <w:proofErr w:type="spellEnd"/>
      <w:proofErr w:type="gramEnd"/>
      <w:r>
        <w:t xml:space="preserve"> принимает значение </w:t>
      </w:r>
      <w:proofErr w:type="spellStart"/>
      <w:r>
        <w:t>true</w:t>
      </w:r>
      <w:proofErr w:type="spellEnd"/>
      <w:r>
        <w:t xml:space="preserve"> для событий, порождаемых реальными действиями пользователя, и </w:t>
      </w:r>
      <w:proofErr w:type="spellStart"/>
      <w:r>
        <w:t>false</w:t>
      </w:r>
      <w:proofErr w:type="spellEnd"/>
      <w:r>
        <w:t xml:space="preserve"> для генерируемых кодом.</w:t>
      </w:r>
    </w:p>
    <w:p w14:paraId="2CA4843B" w14:textId="77777777" w:rsidR="00C3183C" w:rsidRPr="004C073E" w:rsidRDefault="005E1D60" w:rsidP="00CD5A29">
      <w:pPr>
        <w:pStyle w:val="a5"/>
      </w:pPr>
      <w:r>
        <w:t xml:space="preserve">Документация </w:t>
      </w:r>
      <w:hyperlink r:id="rId1222" w:history="1">
        <w:r w:rsidRPr="005E1D60">
          <w:rPr>
            <w:rStyle w:val="a8"/>
          </w:rPr>
          <w:t>тут</w:t>
        </w:r>
      </w:hyperlink>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4C073E" w14:paraId="5C22AE14" w14:textId="77777777" w:rsidTr="0083427B">
        <w:tc>
          <w:tcPr>
            <w:tcW w:w="10768" w:type="dxa"/>
            <w:shd w:val="clear" w:color="auto" w:fill="F5F5F5"/>
          </w:tcPr>
          <w:p w14:paraId="3E71A845" w14:textId="77777777" w:rsidR="00CD5A29" w:rsidRPr="004C073E" w:rsidRDefault="00CD5A29" w:rsidP="0083427B">
            <w:pPr>
              <w:pStyle w:val="a4"/>
              <w:rPr>
                <w:lang w:val="ru-RU"/>
              </w:rPr>
            </w:pPr>
          </w:p>
          <w:p w14:paraId="29513AEE" w14:textId="77777777" w:rsidR="00CD5A29" w:rsidRDefault="00CC122C" w:rsidP="0083427B">
            <w:pPr>
              <w:pStyle w:val="a4"/>
              <w:rPr>
                <w:lang w:val="ru-RU"/>
              </w:rPr>
            </w:pPr>
            <w:proofErr w:type="spellStart"/>
            <w:r w:rsidRPr="00CC122C">
              <w:rPr>
                <w:lang w:val="ru-RU"/>
              </w:rPr>
              <w:t>var</w:t>
            </w:r>
            <w:proofErr w:type="spellEnd"/>
            <w:r w:rsidRPr="00CC122C">
              <w:rPr>
                <w:lang w:val="ru-RU"/>
              </w:rPr>
              <w:t xml:space="preserve"> </w:t>
            </w:r>
            <w:proofErr w:type="spellStart"/>
            <w:r w:rsidRPr="00CC122C">
              <w:rPr>
                <w:lang w:val="ru-RU"/>
              </w:rPr>
              <w:t>bool</w:t>
            </w:r>
            <w:proofErr w:type="spellEnd"/>
            <w:r w:rsidRPr="00CC122C">
              <w:rPr>
                <w:lang w:val="ru-RU"/>
              </w:rPr>
              <w:t xml:space="preserve"> = </w:t>
            </w:r>
            <w:proofErr w:type="spellStart"/>
            <w:proofErr w:type="gramStart"/>
            <w:r w:rsidRPr="00CC122C">
              <w:rPr>
                <w:lang w:val="ru-RU"/>
              </w:rPr>
              <w:t>event.isTrusted</w:t>
            </w:r>
            <w:proofErr w:type="spellEnd"/>
            <w:proofErr w:type="gramEnd"/>
            <w:r w:rsidRPr="00CC122C">
              <w:rPr>
                <w:lang w:val="ru-RU"/>
              </w:rPr>
              <w:t>;</w:t>
            </w:r>
          </w:p>
          <w:p w14:paraId="2C4E8A76" w14:textId="77777777" w:rsidR="00CC122C" w:rsidRPr="004C073E" w:rsidRDefault="00CC122C" w:rsidP="0083427B">
            <w:pPr>
              <w:pStyle w:val="a4"/>
              <w:rPr>
                <w:lang w:val="ru-RU"/>
              </w:rPr>
            </w:pPr>
          </w:p>
        </w:tc>
      </w:tr>
    </w:tbl>
    <w:p w14:paraId="397D0D9B" w14:textId="77777777" w:rsidR="00CD5A29" w:rsidRDefault="00CD5A29" w:rsidP="00CD5A29">
      <w:pPr>
        <w:pStyle w:val="a5"/>
      </w:pPr>
    </w:p>
    <w:bookmarkStart w:id="21" w:name="mouseevent-keyboardevent-i-drugie"/>
    <w:p w14:paraId="0D7FD312" w14:textId="77777777" w:rsidR="0050267A" w:rsidRPr="0050267A" w:rsidRDefault="0050267A" w:rsidP="0050267A">
      <w:pPr>
        <w:pStyle w:val="3"/>
      </w:pPr>
      <w:r w:rsidRPr="0050267A">
        <w:fldChar w:fldCharType="begin"/>
      </w:r>
      <w:r w:rsidRPr="0050267A">
        <w:instrText xml:space="preserve"> HYPERLINK "https://learn.javascript.ru/dispatch-events" \l "mouseevent-keyboardevent-i-drugie" </w:instrText>
      </w:r>
      <w:r w:rsidRPr="0050267A">
        <w:fldChar w:fldCharType="separate"/>
      </w:r>
      <w:proofErr w:type="spellStart"/>
      <w:r w:rsidRPr="0050267A">
        <w:rPr>
          <w:rStyle w:val="a8"/>
          <w:color w:val="1F4D78" w:themeColor="accent1" w:themeShade="7F"/>
          <w:u w:val="none"/>
        </w:rPr>
        <w:t>MouseEvent</w:t>
      </w:r>
      <w:proofErr w:type="spellEnd"/>
      <w:r w:rsidRPr="0050267A">
        <w:rPr>
          <w:rStyle w:val="a8"/>
          <w:color w:val="1F4D78" w:themeColor="accent1" w:themeShade="7F"/>
          <w:u w:val="none"/>
        </w:rPr>
        <w:t xml:space="preserve">, </w:t>
      </w:r>
      <w:proofErr w:type="spellStart"/>
      <w:r w:rsidRPr="0050267A">
        <w:rPr>
          <w:rStyle w:val="a8"/>
          <w:color w:val="1F4D78" w:themeColor="accent1" w:themeShade="7F"/>
          <w:u w:val="none"/>
        </w:rPr>
        <w:t>KeyboardEvent</w:t>
      </w:r>
      <w:proofErr w:type="spellEnd"/>
      <w:r w:rsidRPr="0050267A">
        <w:rPr>
          <w:rStyle w:val="a8"/>
          <w:color w:val="1F4D78" w:themeColor="accent1" w:themeShade="7F"/>
          <w:u w:val="none"/>
        </w:rPr>
        <w:t xml:space="preserve"> и другие</w:t>
      </w:r>
      <w:r w:rsidRPr="0050267A">
        <w:fldChar w:fldCharType="end"/>
      </w:r>
      <w:bookmarkEnd w:id="21"/>
    </w:p>
    <w:p w14:paraId="7BD11242" w14:textId="77777777" w:rsidR="0050267A" w:rsidRDefault="004B677C" w:rsidP="00CD5A29">
      <w:pPr>
        <w:pStyle w:val="a5"/>
      </w:pPr>
      <w:r>
        <w:t xml:space="preserve">Для некоторых конкретных типов событий есть </w:t>
      </w:r>
      <w:r w:rsidR="00B00993">
        <w:t xml:space="preserve">свои специфические конструкторы. </w:t>
      </w:r>
      <w:r w:rsidR="00B00993" w:rsidRPr="00B00993">
        <w:t xml:space="preserve">Стоит использовать их вместо </w:t>
      </w:r>
      <w:proofErr w:type="spellStart"/>
      <w:r w:rsidR="00B00993" w:rsidRPr="00B00993">
        <w:t>new</w:t>
      </w:r>
      <w:proofErr w:type="spellEnd"/>
      <w:r w:rsidR="00B00993" w:rsidRPr="00B00993">
        <w:t xml:space="preserve"> Event</w:t>
      </w:r>
      <w:r w:rsidR="00937AD5">
        <w:t>, потому что специфический конструктор позволяет указать стандартные свойства для данного типа события.</w:t>
      </w:r>
    </w:p>
    <w:p w14:paraId="1EB65B13" w14:textId="77777777" w:rsidR="00B910CE" w:rsidRDefault="00B910CE" w:rsidP="00CD5A29">
      <w:pPr>
        <w:pStyle w:val="a5"/>
      </w:pPr>
    </w:p>
    <w:p w14:paraId="54D0AD5C" w14:textId="77777777" w:rsidR="004B677C" w:rsidRPr="00E200C6" w:rsidRDefault="004B677C" w:rsidP="00B910CE">
      <w:pPr>
        <w:pStyle w:val="a5"/>
        <w:rPr>
          <w:lang w:val="en-US"/>
        </w:rPr>
      </w:pPr>
      <w:proofErr w:type="spellStart"/>
      <w:r w:rsidRPr="00E200C6">
        <w:rPr>
          <w:lang w:val="en-US"/>
        </w:rPr>
        <w:lastRenderedPageBreak/>
        <w:t>UIEvent</w:t>
      </w:r>
      <w:proofErr w:type="spellEnd"/>
    </w:p>
    <w:p w14:paraId="64978ADF" w14:textId="77777777" w:rsidR="004B677C" w:rsidRPr="00E200C6" w:rsidRDefault="004B677C" w:rsidP="00B910CE">
      <w:pPr>
        <w:pStyle w:val="a5"/>
        <w:rPr>
          <w:lang w:val="en-US"/>
        </w:rPr>
      </w:pPr>
      <w:proofErr w:type="spellStart"/>
      <w:r w:rsidRPr="00E200C6">
        <w:rPr>
          <w:lang w:val="en-US"/>
        </w:rPr>
        <w:t>FocusEvent</w:t>
      </w:r>
      <w:proofErr w:type="spellEnd"/>
    </w:p>
    <w:p w14:paraId="24B76ECC" w14:textId="77777777" w:rsidR="004B677C" w:rsidRPr="00E200C6" w:rsidRDefault="004B677C" w:rsidP="00B910CE">
      <w:pPr>
        <w:pStyle w:val="a5"/>
        <w:rPr>
          <w:lang w:val="en-US"/>
        </w:rPr>
      </w:pPr>
      <w:proofErr w:type="spellStart"/>
      <w:r w:rsidRPr="00E200C6">
        <w:rPr>
          <w:lang w:val="en-US"/>
        </w:rPr>
        <w:t>MouseEvent</w:t>
      </w:r>
      <w:proofErr w:type="spellEnd"/>
    </w:p>
    <w:p w14:paraId="2C223D29" w14:textId="77777777" w:rsidR="004B677C" w:rsidRPr="00E200C6" w:rsidRDefault="004B677C" w:rsidP="00B910CE">
      <w:pPr>
        <w:pStyle w:val="a5"/>
        <w:rPr>
          <w:lang w:val="en-US"/>
        </w:rPr>
      </w:pPr>
      <w:proofErr w:type="spellStart"/>
      <w:r w:rsidRPr="00E200C6">
        <w:rPr>
          <w:lang w:val="en-US"/>
        </w:rPr>
        <w:t>WheelEvent</w:t>
      </w:r>
      <w:proofErr w:type="spellEnd"/>
    </w:p>
    <w:p w14:paraId="38911873" w14:textId="77777777" w:rsidR="004B677C" w:rsidRDefault="004B677C" w:rsidP="00CD5A29">
      <w:pPr>
        <w:pStyle w:val="a5"/>
        <w:rPr>
          <w:lang w:val="en-US"/>
        </w:rPr>
      </w:pPr>
      <w:proofErr w:type="spellStart"/>
      <w:r w:rsidRPr="00E200C6">
        <w:rPr>
          <w:lang w:val="en-US"/>
        </w:rPr>
        <w:t>KeyboardEvent</w:t>
      </w:r>
      <w:proofErr w:type="spellEnd"/>
    </w:p>
    <w:p w14:paraId="3163C35A" w14:textId="77777777" w:rsidR="00535D32" w:rsidRDefault="00535D32" w:rsidP="00CD5A29">
      <w:pPr>
        <w:pStyle w:val="a5"/>
        <w:rPr>
          <w:lang w:val="en-US"/>
        </w:rPr>
      </w:pPr>
    </w:p>
    <w:p w14:paraId="5B4A29C9" w14:textId="77777777" w:rsidR="00B910CE" w:rsidRPr="00E200C6" w:rsidRDefault="00535D32" w:rsidP="00535D32">
      <w:pPr>
        <w:pStyle w:val="3"/>
        <w:rPr>
          <w:lang w:val="en-US"/>
        </w:rPr>
      </w:pPr>
      <w:r w:rsidRPr="00E200C6">
        <w:rPr>
          <w:lang w:val="en-US"/>
        </w:rPr>
        <w:t xml:space="preserve">new </w:t>
      </w:r>
      <w:proofErr w:type="spellStart"/>
      <w:r w:rsidRPr="00E200C6">
        <w:rPr>
          <w:lang w:val="en-US"/>
        </w:rPr>
        <w:t>CustomEvent</w:t>
      </w:r>
      <w:proofErr w:type="spellEnd"/>
    </w:p>
    <w:p w14:paraId="4731F8E8" w14:textId="77777777" w:rsidR="004B677C" w:rsidRDefault="004B677C" w:rsidP="00CD5A29">
      <w:pPr>
        <w:pStyle w:val="a5"/>
        <w:rPr>
          <w:lang w:val="en-US"/>
        </w:rPr>
      </w:pPr>
    </w:p>
    <w:bookmarkStart w:id="22" w:name="event-preventdefault"/>
    <w:p w14:paraId="6326C3E8" w14:textId="77777777" w:rsidR="006B5B2A" w:rsidRPr="000175F6" w:rsidRDefault="006B5B2A" w:rsidP="006B5B2A">
      <w:pPr>
        <w:pStyle w:val="3"/>
      </w:pPr>
      <w:r w:rsidRPr="006B5B2A">
        <w:fldChar w:fldCharType="begin"/>
      </w:r>
      <w:r w:rsidRPr="000175F6">
        <w:instrText xml:space="preserve"> </w:instrText>
      </w:r>
      <w:r w:rsidRPr="007C4D0A">
        <w:rPr>
          <w:lang w:val="en-US"/>
        </w:rPr>
        <w:instrText>HYPERLINK</w:instrText>
      </w:r>
      <w:r w:rsidRPr="000175F6">
        <w:instrText xml:space="preserve"> "</w:instrText>
      </w:r>
      <w:r w:rsidRPr="007C4D0A">
        <w:rPr>
          <w:lang w:val="en-US"/>
        </w:rPr>
        <w:instrText>https</w:instrText>
      </w:r>
      <w:r w:rsidRPr="000175F6">
        <w:instrText>://</w:instrText>
      </w:r>
      <w:r w:rsidRPr="007C4D0A">
        <w:rPr>
          <w:lang w:val="en-US"/>
        </w:rPr>
        <w:instrText>learn</w:instrText>
      </w:r>
      <w:r w:rsidRPr="000175F6">
        <w:instrText>.</w:instrText>
      </w:r>
      <w:r w:rsidRPr="007C4D0A">
        <w:rPr>
          <w:lang w:val="en-US"/>
        </w:rPr>
        <w:instrText>javascript</w:instrText>
      </w:r>
      <w:r w:rsidRPr="000175F6">
        <w:instrText>.</w:instrText>
      </w:r>
      <w:r w:rsidRPr="007C4D0A">
        <w:rPr>
          <w:lang w:val="en-US"/>
        </w:rPr>
        <w:instrText>ru</w:instrText>
      </w:r>
      <w:r w:rsidRPr="000175F6">
        <w:instrText>/</w:instrText>
      </w:r>
      <w:r w:rsidRPr="007C4D0A">
        <w:rPr>
          <w:lang w:val="en-US"/>
        </w:rPr>
        <w:instrText>dispatch</w:instrText>
      </w:r>
      <w:r w:rsidRPr="000175F6">
        <w:instrText>-</w:instrText>
      </w:r>
      <w:r w:rsidRPr="007C4D0A">
        <w:rPr>
          <w:lang w:val="en-US"/>
        </w:rPr>
        <w:instrText>events</w:instrText>
      </w:r>
      <w:r w:rsidRPr="000175F6">
        <w:instrText>" \</w:instrText>
      </w:r>
      <w:r w:rsidRPr="007C4D0A">
        <w:rPr>
          <w:lang w:val="en-US"/>
        </w:rPr>
        <w:instrText>l</w:instrText>
      </w:r>
      <w:r w:rsidRPr="000175F6">
        <w:instrText xml:space="preserve"> "</w:instrText>
      </w:r>
      <w:r w:rsidRPr="007C4D0A">
        <w:rPr>
          <w:lang w:val="en-US"/>
        </w:rPr>
        <w:instrText>event</w:instrText>
      </w:r>
      <w:r w:rsidRPr="000175F6">
        <w:instrText>-</w:instrText>
      </w:r>
      <w:r w:rsidRPr="007C4D0A">
        <w:rPr>
          <w:lang w:val="en-US"/>
        </w:rPr>
        <w:instrText>preventdefault</w:instrText>
      </w:r>
      <w:r w:rsidRPr="000175F6">
        <w:instrText xml:space="preserve">" </w:instrText>
      </w:r>
      <w:r w:rsidRPr="006B5B2A">
        <w:fldChar w:fldCharType="separate"/>
      </w:r>
      <w:proofErr w:type="gramStart"/>
      <w:r w:rsidRPr="007C4D0A">
        <w:rPr>
          <w:lang w:val="en-US"/>
        </w:rPr>
        <w:t>event</w:t>
      </w:r>
      <w:r w:rsidRPr="000175F6">
        <w:t>.</w:t>
      </w:r>
      <w:proofErr w:type="spellStart"/>
      <w:r w:rsidRPr="007C4D0A">
        <w:rPr>
          <w:lang w:val="en-US"/>
        </w:rPr>
        <w:t>preventDefault</w:t>
      </w:r>
      <w:proofErr w:type="spellEnd"/>
      <w:proofErr w:type="gramEnd"/>
      <w:r w:rsidRPr="000175F6">
        <w:t>()</w:t>
      </w:r>
      <w:r w:rsidRPr="006B5B2A">
        <w:fldChar w:fldCharType="end"/>
      </w:r>
      <w:bookmarkEnd w:id="22"/>
    </w:p>
    <w:p w14:paraId="61367D23" w14:textId="77777777" w:rsidR="006B5B2A" w:rsidRPr="000175F6" w:rsidRDefault="006B5B2A" w:rsidP="00CD5A29">
      <w:pPr>
        <w:pStyle w:val="a5"/>
      </w:pPr>
    </w:p>
    <w:p w14:paraId="026B8A1A" w14:textId="77777777" w:rsidR="008F5E25" w:rsidRPr="000175F6" w:rsidRDefault="000F3887" w:rsidP="008F5E25">
      <w:pPr>
        <w:pStyle w:val="3"/>
      </w:pPr>
      <w:hyperlink r:id="rId1223" w:anchor="vlozhennye-sobytiya-obrabatyvayutsya-sinhronno" w:history="1">
        <w:r w:rsidR="008F5E25" w:rsidRPr="008F5E25">
          <w:rPr>
            <w:rStyle w:val="a8"/>
            <w:color w:val="1F4D78" w:themeColor="accent1" w:themeShade="7F"/>
            <w:u w:val="none"/>
          </w:rPr>
          <w:t>Вложенные</w:t>
        </w:r>
        <w:r w:rsidR="008F5E25" w:rsidRPr="000175F6">
          <w:rPr>
            <w:rStyle w:val="a8"/>
            <w:color w:val="1F4D78" w:themeColor="accent1" w:themeShade="7F"/>
            <w:u w:val="none"/>
          </w:rPr>
          <w:t xml:space="preserve"> </w:t>
        </w:r>
        <w:r w:rsidR="008F5E25" w:rsidRPr="008F5E25">
          <w:rPr>
            <w:rStyle w:val="a8"/>
            <w:color w:val="1F4D78" w:themeColor="accent1" w:themeShade="7F"/>
            <w:u w:val="none"/>
          </w:rPr>
          <w:t>события</w:t>
        </w:r>
        <w:r w:rsidR="008F5E25" w:rsidRPr="000175F6">
          <w:rPr>
            <w:rStyle w:val="a8"/>
            <w:color w:val="1F4D78" w:themeColor="accent1" w:themeShade="7F"/>
            <w:u w:val="none"/>
          </w:rPr>
          <w:t xml:space="preserve"> </w:t>
        </w:r>
        <w:r w:rsidR="008F5E25" w:rsidRPr="008F5E25">
          <w:rPr>
            <w:rStyle w:val="a8"/>
            <w:color w:val="1F4D78" w:themeColor="accent1" w:themeShade="7F"/>
            <w:u w:val="none"/>
          </w:rPr>
          <w:t>обрабатываются</w:t>
        </w:r>
        <w:r w:rsidR="008F5E25" w:rsidRPr="000175F6">
          <w:rPr>
            <w:rStyle w:val="a8"/>
            <w:color w:val="1F4D78" w:themeColor="accent1" w:themeShade="7F"/>
            <w:u w:val="none"/>
          </w:rPr>
          <w:t xml:space="preserve"> </w:t>
        </w:r>
        <w:r w:rsidR="008F5E25" w:rsidRPr="008F5E25">
          <w:rPr>
            <w:rStyle w:val="a8"/>
            <w:color w:val="1F4D78" w:themeColor="accent1" w:themeShade="7F"/>
            <w:u w:val="none"/>
          </w:rPr>
          <w:t>синхронно</w:t>
        </w:r>
      </w:hyperlink>
    </w:p>
    <w:p w14:paraId="729DA783" w14:textId="77777777" w:rsidR="008F5E25" w:rsidRPr="000175F6" w:rsidRDefault="008F5E25" w:rsidP="00CD5A29">
      <w:pPr>
        <w:pStyle w:val="a5"/>
      </w:pPr>
    </w:p>
    <w:p w14:paraId="253042E8" w14:textId="77777777" w:rsidR="007F0C4D" w:rsidRPr="000175F6" w:rsidRDefault="007F0C4D" w:rsidP="007F0C4D">
      <w:pPr>
        <w:pStyle w:val="3"/>
      </w:pPr>
    </w:p>
    <w:p w14:paraId="4783817E" w14:textId="77777777" w:rsidR="007F0C4D" w:rsidRPr="004D1210" w:rsidRDefault="007F0C4D" w:rsidP="00CD5A29">
      <w:pPr>
        <w:pStyle w:val="a5"/>
      </w:pPr>
      <w:r w:rsidRPr="004D1210">
        <w:t>&lt;/&gt;</w:t>
      </w:r>
    </w:p>
    <w:p w14:paraId="1B0B95FE" w14:textId="77777777" w:rsidR="007F0C4D" w:rsidRPr="004D1210" w:rsidRDefault="007F0C4D" w:rsidP="00CD5A29">
      <w:pPr>
        <w:pStyle w:val="a5"/>
      </w:pPr>
    </w:p>
    <w:p w14:paraId="2685F53C" w14:textId="77777777" w:rsidR="007F0C4D" w:rsidRDefault="000F3887" w:rsidP="00B0646A">
      <w:pPr>
        <w:pStyle w:val="1"/>
      </w:pPr>
      <w:hyperlink r:id="rId1224" w:history="1">
        <w:r w:rsidR="007F0C4D" w:rsidRPr="007F0C4D">
          <w:t>Интерфейсные события</w:t>
        </w:r>
      </w:hyperlink>
    </w:p>
    <w:p w14:paraId="7C1DCEF8" w14:textId="77777777" w:rsidR="00E45779" w:rsidRPr="00E45779" w:rsidRDefault="00E45779" w:rsidP="00E45779">
      <w:pPr>
        <w:pStyle w:val="a5"/>
      </w:pPr>
    </w:p>
    <w:p w14:paraId="1E99E792" w14:textId="77777777" w:rsidR="004B677C" w:rsidRPr="0006070D" w:rsidRDefault="000F3887" w:rsidP="00B0646A">
      <w:pPr>
        <w:pStyle w:val="2"/>
      </w:pPr>
      <w:hyperlink r:id="rId1225" w:history="1">
        <w:r w:rsidR="0006070D" w:rsidRPr="0006070D">
          <w:rPr>
            <w:rStyle w:val="a8"/>
            <w:color w:val="1F4D78" w:themeColor="accent1" w:themeShade="7F"/>
            <w:u w:val="none"/>
          </w:rPr>
          <w:t>Основы событий мыши</w:t>
        </w:r>
      </w:hyperlink>
    </w:p>
    <w:p w14:paraId="1155A009" w14:textId="77777777" w:rsidR="004D1210" w:rsidRDefault="004D1210" w:rsidP="004D1210">
      <w:pPr>
        <w:pStyle w:val="a5"/>
      </w:pPr>
      <w:r>
        <w:t>Одно действие может вызвать несколько событий.</w:t>
      </w:r>
    </w:p>
    <w:p w14:paraId="1CE94480" w14:textId="77777777" w:rsidR="004D1210" w:rsidRDefault="004D1210" w:rsidP="004D1210">
      <w:pPr>
        <w:pStyle w:val="a5"/>
      </w:pPr>
      <w:r>
        <w:t xml:space="preserve">Клик мышью вначале вызывает </w:t>
      </w:r>
      <w:proofErr w:type="spellStart"/>
      <w:r>
        <w:t>mousedown</w:t>
      </w:r>
      <w:proofErr w:type="spellEnd"/>
      <w:r>
        <w:t xml:space="preserve">, затем </w:t>
      </w:r>
      <w:proofErr w:type="spellStart"/>
      <w:r>
        <w:t>mouseup</w:t>
      </w:r>
      <w:proofErr w:type="spellEnd"/>
      <w:r>
        <w:t xml:space="preserve"> и </w:t>
      </w:r>
      <w:proofErr w:type="spellStart"/>
      <w:r>
        <w:t>click</w:t>
      </w:r>
      <w:proofErr w:type="spellEnd"/>
      <w:r>
        <w:t xml:space="preserve">, когда кнопка отпущена. </w:t>
      </w:r>
    </w:p>
    <w:p w14:paraId="3BF5A410" w14:textId="77777777" w:rsidR="00E45779" w:rsidRDefault="004D1210" w:rsidP="00CD5A29">
      <w:pPr>
        <w:pStyle w:val="a5"/>
      </w:pPr>
      <w:r>
        <w:t>О</w:t>
      </w:r>
      <w:r w:rsidRPr="00B329A5">
        <w:t xml:space="preserve">бработчики событий вызываются в </w:t>
      </w:r>
      <w:r>
        <w:t xml:space="preserve">соответствующем </w:t>
      </w:r>
      <w:r w:rsidRPr="00B329A5">
        <w:t xml:space="preserve">порядке: </w:t>
      </w:r>
      <w:proofErr w:type="spellStart"/>
      <w:r>
        <w:t>mousedown</w:t>
      </w:r>
      <w:proofErr w:type="spellEnd"/>
      <w:r>
        <w:t xml:space="preserve"> - </w:t>
      </w:r>
      <w:proofErr w:type="spellStart"/>
      <w:r>
        <w:t>mouseup</w:t>
      </w:r>
      <w:proofErr w:type="spellEnd"/>
      <w:r>
        <w:t xml:space="preserve"> -</w:t>
      </w:r>
      <w:r w:rsidRPr="00B329A5">
        <w:t xml:space="preserve"> </w:t>
      </w:r>
      <w:proofErr w:type="spellStart"/>
      <w:r w:rsidRPr="00B329A5">
        <w:t>click</w:t>
      </w:r>
      <w:proofErr w:type="spellEnd"/>
    </w:p>
    <w:p w14:paraId="59A3D12D" w14:textId="77777777" w:rsidR="00E45779" w:rsidRPr="004D1210" w:rsidRDefault="00E45779" w:rsidP="00CD5A29">
      <w:pPr>
        <w:pStyle w:val="a5"/>
      </w:pPr>
    </w:p>
    <w:p w14:paraId="7C9CA39B" w14:textId="77777777" w:rsidR="00156063" w:rsidRPr="00156063" w:rsidRDefault="00156063" w:rsidP="00CD5A29">
      <w:pPr>
        <w:pStyle w:val="a5"/>
        <w:rPr>
          <w:b/>
        </w:rPr>
      </w:pPr>
      <w:r w:rsidRPr="00156063">
        <w:rPr>
          <w:b/>
        </w:rPr>
        <w:t>Простые:</w:t>
      </w:r>
    </w:p>
    <w:p w14:paraId="203D5F9B" w14:textId="77777777" w:rsidR="00156063" w:rsidRDefault="00156063" w:rsidP="00156063">
      <w:pPr>
        <w:pStyle w:val="a5"/>
      </w:pPr>
      <w:proofErr w:type="spellStart"/>
      <w:r>
        <w:t>mousedown</w:t>
      </w:r>
      <w:proofErr w:type="spellEnd"/>
      <w:r>
        <w:tab/>
        <w:t>кнопка мыши нажата на элементе</w:t>
      </w:r>
    </w:p>
    <w:p w14:paraId="6D897F2B" w14:textId="77777777" w:rsidR="00156063" w:rsidRDefault="00156063" w:rsidP="00156063">
      <w:pPr>
        <w:pStyle w:val="a5"/>
      </w:pPr>
      <w:proofErr w:type="spellStart"/>
      <w:r>
        <w:t>mouseup</w:t>
      </w:r>
      <w:proofErr w:type="spellEnd"/>
      <w:r>
        <w:tab/>
        <w:t>кнопка мыши отжата на элементе</w:t>
      </w:r>
    </w:p>
    <w:p w14:paraId="4EE087DC" w14:textId="77777777" w:rsidR="00156063" w:rsidRDefault="00156063" w:rsidP="00156063">
      <w:pPr>
        <w:pStyle w:val="a5"/>
      </w:pPr>
    </w:p>
    <w:p w14:paraId="16C8EADA" w14:textId="77777777" w:rsidR="00156063" w:rsidRDefault="00156063" w:rsidP="00156063">
      <w:pPr>
        <w:pStyle w:val="a5"/>
      </w:pPr>
      <w:proofErr w:type="spellStart"/>
      <w:r>
        <w:t>mouseover</w:t>
      </w:r>
      <w:proofErr w:type="spellEnd"/>
      <w:r>
        <w:tab/>
        <w:t>мышь наведена на элемент</w:t>
      </w:r>
    </w:p>
    <w:p w14:paraId="34E65E33" w14:textId="77777777" w:rsidR="00156063" w:rsidRDefault="00156063" w:rsidP="00156063">
      <w:pPr>
        <w:pStyle w:val="a5"/>
      </w:pPr>
      <w:proofErr w:type="spellStart"/>
      <w:r>
        <w:t>mouseout</w:t>
      </w:r>
      <w:proofErr w:type="spellEnd"/>
      <w:r>
        <w:tab/>
        <w:t>мышь покидает элемент</w:t>
      </w:r>
    </w:p>
    <w:p w14:paraId="04B89C6E" w14:textId="77777777" w:rsidR="00156063" w:rsidRDefault="00156063" w:rsidP="00156063">
      <w:pPr>
        <w:pStyle w:val="a5"/>
      </w:pPr>
    </w:p>
    <w:p w14:paraId="3955C988" w14:textId="77777777" w:rsidR="00156063" w:rsidRDefault="00156063" w:rsidP="00CD5A29">
      <w:pPr>
        <w:pStyle w:val="a5"/>
      </w:pPr>
      <w:proofErr w:type="spellStart"/>
      <w:r>
        <w:t>mousemove</w:t>
      </w:r>
      <w:proofErr w:type="spellEnd"/>
      <w:r>
        <w:tab/>
        <w:t>движение мыши над элементом</w:t>
      </w:r>
    </w:p>
    <w:p w14:paraId="2B212845" w14:textId="77777777" w:rsidR="00AA342F" w:rsidRPr="00156063" w:rsidRDefault="00AA342F" w:rsidP="00CD5A29">
      <w:pPr>
        <w:pStyle w:val="a5"/>
      </w:pPr>
      <w:proofErr w:type="spellStart"/>
      <w:r w:rsidRPr="00AA342F">
        <w:t>contextmenu</w:t>
      </w:r>
      <w:proofErr w:type="spellEnd"/>
      <w:r>
        <w:tab/>
        <w:t>открытие контекстного меню (</w:t>
      </w:r>
      <w:proofErr w:type="spellStart"/>
      <w:r>
        <w:t>пкм</w:t>
      </w:r>
      <w:proofErr w:type="spellEnd"/>
      <w:r>
        <w:t xml:space="preserve"> обычно</w:t>
      </w:r>
      <w:r w:rsidR="00014F04">
        <w:t>, это не совсем событие мыши</w:t>
      </w:r>
      <w:r>
        <w:t>)</w:t>
      </w:r>
    </w:p>
    <w:p w14:paraId="3212ABF2" w14:textId="77777777" w:rsidR="00014F04" w:rsidRDefault="00014F04" w:rsidP="00CD5A29">
      <w:pPr>
        <w:pStyle w:val="a5"/>
      </w:pPr>
    </w:p>
    <w:p w14:paraId="115B2454" w14:textId="77777777" w:rsidR="00014F04" w:rsidRPr="00014F04" w:rsidRDefault="00014F04" w:rsidP="00CD5A29">
      <w:pPr>
        <w:pStyle w:val="a5"/>
        <w:rPr>
          <w:b/>
        </w:rPr>
      </w:pPr>
      <w:r w:rsidRPr="00014F04">
        <w:rPr>
          <w:b/>
        </w:rPr>
        <w:t>Комплексные</w:t>
      </w:r>
      <w:r>
        <w:rPr>
          <w:b/>
        </w:rPr>
        <w:t>:</w:t>
      </w:r>
    </w:p>
    <w:p w14:paraId="708D73F1" w14:textId="77777777" w:rsidR="00156063" w:rsidRDefault="00156063" w:rsidP="00156063">
      <w:pPr>
        <w:pStyle w:val="a5"/>
      </w:pPr>
      <w:proofErr w:type="spellStart"/>
      <w:r>
        <w:t>click</w:t>
      </w:r>
      <w:proofErr w:type="spellEnd"/>
      <w:r>
        <w:tab/>
      </w:r>
      <w:r>
        <w:tab/>
      </w:r>
      <w:r w:rsidR="00014F04">
        <w:t>клик на элементе левой кнопкой</w:t>
      </w:r>
      <w:r>
        <w:t xml:space="preserve"> или тап на сенсорном экране</w:t>
      </w:r>
      <w:r w:rsidR="00014F04">
        <w:t xml:space="preserve">. </w:t>
      </w:r>
      <w:proofErr w:type="spellStart"/>
      <w:r w:rsidR="00014F04">
        <w:t>mousedown</w:t>
      </w:r>
      <w:proofErr w:type="spellEnd"/>
      <w:r w:rsidR="00014F04">
        <w:t xml:space="preserve"> +</w:t>
      </w:r>
      <w:r w:rsidR="00014F04" w:rsidRPr="00014F04">
        <w:t xml:space="preserve"> </w:t>
      </w:r>
      <w:proofErr w:type="spellStart"/>
      <w:r w:rsidR="00014F04" w:rsidRPr="00014F04">
        <w:t>mouseup</w:t>
      </w:r>
      <w:proofErr w:type="spellEnd"/>
    </w:p>
    <w:p w14:paraId="7DA5E50D" w14:textId="77777777" w:rsidR="00156063" w:rsidRDefault="00FA6F01" w:rsidP="00CD5A29">
      <w:pPr>
        <w:pStyle w:val="a5"/>
      </w:pPr>
      <w:proofErr w:type="spellStart"/>
      <w:r w:rsidRPr="00FA6F01">
        <w:t>dblclick</w:t>
      </w:r>
      <w:proofErr w:type="spellEnd"/>
      <w:r>
        <w:tab/>
      </w:r>
      <w:r>
        <w:tab/>
        <w:t>двойной клик</w:t>
      </w:r>
    </w:p>
    <w:p w14:paraId="60511157" w14:textId="77777777" w:rsidR="006025FF" w:rsidRDefault="00D26664" w:rsidP="00B0646A">
      <w:pPr>
        <w:pStyle w:val="a5"/>
      </w:pPr>
      <w:proofErr w:type="spellStart"/>
      <w:r w:rsidRPr="00D26664">
        <w:t>oncopy</w:t>
      </w:r>
      <w:proofErr w:type="spellEnd"/>
      <w:r>
        <w:tab/>
      </w:r>
      <w:r>
        <w:tab/>
        <w:t>запрет копирования</w:t>
      </w:r>
      <w:r w:rsidR="001D338A">
        <w:t>, если запретить действие браузера по умолчанию.</w:t>
      </w:r>
    </w:p>
    <w:p w14:paraId="21132CEB" w14:textId="77777777" w:rsidR="00FA6F01" w:rsidRDefault="00FA6F01" w:rsidP="00CD5A29">
      <w:pPr>
        <w:pStyle w:val="a5"/>
      </w:pPr>
    </w:p>
    <w:p w14:paraId="77AF05F0" w14:textId="77777777" w:rsidR="001D32E7" w:rsidRPr="007C4D0A" w:rsidRDefault="007028B2" w:rsidP="00C77C46">
      <w:pPr>
        <w:pStyle w:val="3"/>
      </w:pPr>
      <w:proofErr w:type="spellStart"/>
      <w:r w:rsidRPr="00F1627F">
        <w:rPr>
          <w:rStyle w:val="HTML"/>
          <w:rFonts w:asciiTheme="majorHAnsi" w:eastAsiaTheme="majorEastAsia" w:hAnsiTheme="majorHAnsi" w:cstheme="majorBidi"/>
          <w:sz w:val="24"/>
          <w:szCs w:val="24"/>
          <w:lang w:val="en-US"/>
        </w:rPr>
        <w:t>MouseEvent</w:t>
      </w:r>
      <w:proofErr w:type="spellEnd"/>
      <w:r w:rsidRPr="007C4D0A">
        <w:rPr>
          <w:rStyle w:val="HTML"/>
          <w:rFonts w:asciiTheme="majorHAnsi" w:eastAsiaTheme="majorEastAsia" w:hAnsiTheme="majorHAnsi" w:cstheme="majorBidi"/>
          <w:sz w:val="24"/>
          <w:szCs w:val="24"/>
        </w:rPr>
        <w:t>.</w:t>
      </w:r>
      <w:r w:rsidR="006025FF" w:rsidRPr="00F1627F">
        <w:rPr>
          <w:rStyle w:val="HTML"/>
          <w:rFonts w:asciiTheme="majorHAnsi" w:eastAsiaTheme="majorEastAsia" w:hAnsiTheme="majorHAnsi" w:cstheme="majorBidi"/>
          <w:sz w:val="24"/>
          <w:szCs w:val="24"/>
          <w:lang w:val="en-US"/>
        </w:rPr>
        <w:t>which</w:t>
      </w:r>
    </w:p>
    <w:p w14:paraId="1083CED6" w14:textId="77777777" w:rsidR="001D32E7" w:rsidRPr="007C4D0A" w:rsidRDefault="00C77C46" w:rsidP="00CD5A29">
      <w:pPr>
        <w:pStyle w:val="a5"/>
      </w:pPr>
      <w:r>
        <w:t>Документация</w:t>
      </w:r>
      <w:r w:rsidRPr="007C4D0A">
        <w:t xml:space="preserve">: </w:t>
      </w:r>
      <w:hyperlink r:id="rId1226" w:history="1">
        <w:proofErr w:type="spellStart"/>
        <w:r w:rsidRPr="00F1627F">
          <w:rPr>
            <w:rStyle w:val="a8"/>
            <w:u w:val="none"/>
            <w:lang w:val="en-US"/>
          </w:rPr>
          <w:t>MouseEvent</w:t>
        </w:r>
        <w:proofErr w:type="spellEnd"/>
        <w:r w:rsidRPr="007C4D0A">
          <w:rPr>
            <w:rStyle w:val="a8"/>
            <w:u w:val="none"/>
          </w:rPr>
          <w:t>.</w:t>
        </w:r>
        <w:r w:rsidRPr="00F1627F">
          <w:rPr>
            <w:rStyle w:val="a8"/>
            <w:u w:val="none"/>
            <w:lang w:val="en-US"/>
          </w:rPr>
          <w:t>which</w:t>
        </w:r>
      </w:hyperlink>
    </w:p>
    <w:p w14:paraId="2BA2AAF4" w14:textId="77777777" w:rsidR="00FF194A" w:rsidRDefault="00F1627F" w:rsidP="00CD5A29">
      <w:pPr>
        <w:pStyle w:val="a5"/>
      </w:pPr>
      <w:r>
        <w:t>Свойство п</w:t>
      </w:r>
      <w:r w:rsidRPr="00F1627F">
        <w:t>оказывает</w:t>
      </w:r>
      <w:r>
        <w:t>,</w:t>
      </w:r>
      <w:r w:rsidRPr="00F1627F">
        <w:t xml:space="preserve"> какая именно кнопка м</w:t>
      </w:r>
      <w:r w:rsidR="003A04FD">
        <w:t xml:space="preserve">ыши вызвала событие </w:t>
      </w:r>
      <w:proofErr w:type="spellStart"/>
      <w:r w:rsidR="003A04FD">
        <w:t>MouseEvent</w:t>
      </w:r>
      <w:proofErr w:type="spellEnd"/>
      <w:r w:rsidR="003A04FD">
        <w:t>.</w:t>
      </w:r>
    </w:p>
    <w:p w14:paraId="1A8529DC" w14:textId="77777777" w:rsidR="003A04FD" w:rsidRDefault="003A04FD" w:rsidP="003A04FD">
      <w:pPr>
        <w:pStyle w:val="a5"/>
      </w:pPr>
      <w:proofErr w:type="gramStart"/>
      <w:r>
        <w:t>Для мыши</w:t>
      </w:r>
      <w:proofErr w:type="gramEnd"/>
      <w:r>
        <w:t xml:space="preserve"> настроенной для левшей порядок значений будет изменён.</w:t>
      </w:r>
    </w:p>
    <w:p w14:paraId="01A3A0E3" w14:textId="77777777" w:rsidR="00404305" w:rsidRDefault="00F1627F" w:rsidP="00CD5A29">
      <w:pPr>
        <w:pStyle w:val="a5"/>
      </w:pPr>
      <w:r>
        <w:t xml:space="preserve">Не </w:t>
      </w:r>
      <w:proofErr w:type="spellStart"/>
      <w:r>
        <w:t>стандартизированно</w:t>
      </w:r>
      <w:proofErr w:type="spellEnd"/>
      <w:r>
        <w:t xml:space="preserve">. </w:t>
      </w:r>
      <w:r w:rsidRPr="00F1627F">
        <w:t>Стандартная альтернатива этому свойству – </w:t>
      </w:r>
      <w:proofErr w:type="spellStart"/>
      <w:r w:rsidR="00DC6AD9">
        <w:fldChar w:fldCharType="begin"/>
      </w:r>
      <w:r w:rsidR="00DC6AD9">
        <w:instrText xml:space="preserve"> HYPERLINK "https://developer.mozilla.org/ru/docs/Web/API/MouseEvent/button" </w:instrText>
      </w:r>
      <w:r w:rsidR="00DC6AD9">
        <w:fldChar w:fldCharType="separate"/>
      </w:r>
      <w:r w:rsidRPr="0072605C">
        <w:rPr>
          <w:rStyle w:val="a8"/>
          <w:u w:val="none"/>
        </w:rPr>
        <w:t>MouseEvent.button</w:t>
      </w:r>
      <w:proofErr w:type="spellEnd"/>
      <w:r w:rsidR="00DC6AD9">
        <w:rPr>
          <w:rStyle w:val="a8"/>
          <w:u w:val="none"/>
        </w:rPr>
        <w:fldChar w:fldCharType="end"/>
      </w:r>
      <w:r w:rsidRPr="00F1627F">
        <w:t xml:space="preserve"> и </w:t>
      </w:r>
      <w:proofErr w:type="spellStart"/>
      <w:r w:rsidR="00DC6AD9">
        <w:fldChar w:fldCharType="begin"/>
      </w:r>
      <w:r w:rsidR="00DC6AD9">
        <w:instrText xml:space="preserve"> HYPERLINK "https://developer.mozilla.org/ru/docs/Web/API/MouseEvent/buttons" </w:instrText>
      </w:r>
      <w:r w:rsidR="00DC6AD9">
        <w:fldChar w:fldCharType="separate"/>
      </w:r>
      <w:r w:rsidRPr="0072605C">
        <w:rPr>
          <w:rStyle w:val="a8"/>
          <w:u w:val="none"/>
        </w:rPr>
        <w:t>MouseEvent.buttons</w:t>
      </w:r>
      <w:proofErr w:type="spellEnd"/>
      <w:r w:rsidR="00DC6AD9">
        <w:rPr>
          <w:rStyle w:val="a8"/>
          <w:u w:val="none"/>
        </w:rPr>
        <w:fldChar w:fldCharType="end"/>
      </w:r>
      <w:r w:rsidRPr="00F1627F">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02597" w:rsidRPr="00F1627F" w14:paraId="260E7703" w14:textId="77777777" w:rsidTr="00D66D08">
        <w:tc>
          <w:tcPr>
            <w:tcW w:w="10768" w:type="dxa"/>
            <w:shd w:val="clear" w:color="auto" w:fill="F5F5F5"/>
          </w:tcPr>
          <w:p w14:paraId="7D5FCE45" w14:textId="77777777" w:rsidR="00202597" w:rsidRDefault="00202597" w:rsidP="00D66D08">
            <w:pPr>
              <w:pStyle w:val="a4"/>
              <w:rPr>
                <w:lang w:val="ru-RU"/>
              </w:rPr>
            </w:pPr>
          </w:p>
          <w:p w14:paraId="5F793AE8" w14:textId="77777777" w:rsidR="00202597" w:rsidRPr="004D1210" w:rsidRDefault="00202597" w:rsidP="00D66D08">
            <w:pPr>
              <w:pStyle w:val="a4"/>
            </w:pPr>
            <w:r>
              <w:t>let</w:t>
            </w:r>
            <w:r w:rsidRPr="004D1210">
              <w:t xml:space="preserve"> </w:t>
            </w:r>
            <w:proofErr w:type="spellStart"/>
            <w:r w:rsidRPr="004D1210">
              <w:t>buttonPre</w:t>
            </w:r>
            <w:r w:rsidR="007F520D">
              <w:t>ssed</w:t>
            </w:r>
            <w:proofErr w:type="spellEnd"/>
            <w:r w:rsidR="007F520D">
              <w:t xml:space="preserve"> = </w:t>
            </w:r>
            <w:proofErr w:type="spellStart"/>
            <w:r w:rsidRPr="004D1210">
              <w:t>MouseEvent.</w:t>
            </w:r>
            <w:r w:rsidRPr="004D1210">
              <w:rPr>
                <w:color w:val="CC3399"/>
              </w:rPr>
              <w:t>which</w:t>
            </w:r>
            <w:proofErr w:type="spellEnd"/>
          </w:p>
          <w:p w14:paraId="48D5B5D1" w14:textId="77777777" w:rsidR="00202597" w:rsidRPr="004D1210" w:rsidRDefault="00202597" w:rsidP="00D66D08">
            <w:pPr>
              <w:pStyle w:val="a4"/>
            </w:pPr>
          </w:p>
          <w:p w14:paraId="49ACDD1B" w14:textId="77777777" w:rsidR="004436FE" w:rsidRPr="004D1210" w:rsidRDefault="004436FE" w:rsidP="004436FE">
            <w:pPr>
              <w:pStyle w:val="a4"/>
            </w:pPr>
            <w:r w:rsidRPr="004D1210">
              <w:t>0 -</w:t>
            </w:r>
            <w:r w:rsidR="00240EC8" w:rsidRPr="004D1210">
              <w:t xml:space="preserve"> </w:t>
            </w:r>
            <w:r w:rsidR="00240EC8">
              <w:rPr>
                <w:lang w:val="ru-RU"/>
              </w:rPr>
              <w:t>н</w:t>
            </w:r>
            <w:r w:rsidRPr="004436FE">
              <w:rPr>
                <w:lang w:val="ru-RU"/>
              </w:rPr>
              <w:t>ет</w:t>
            </w:r>
            <w:r w:rsidRPr="004D1210">
              <w:t xml:space="preserve"> </w:t>
            </w:r>
            <w:r w:rsidRPr="004436FE">
              <w:rPr>
                <w:lang w:val="ru-RU"/>
              </w:rPr>
              <w:t>кнопки</w:t>
            </w:r>
          </w:p>
          <w:p w14:paraId="07AB27E8" w14:textId="77777777" w:rsidR="004436FE" w:rsidRPr="004436FE" w:rsidRDefault="004436FE" w:rsidP="004436FE">
            <w:pPr>
              <w:pStyle w:val="a4"/>
              <w:rPr>
                <w:lang w:val="ru-RU"/>
              </w:rPr>
            </w:pPr>
            <w:r>
              <w:rPr>
                <w:lang w:val="ru-RU"/>
              </w:rPr>
              <w:t>1 -</w:t>
            </w:r>
            <w:r w:rsidR="00240EC8">
              <w:rPr>
                <w:lang w:val="ru-RU"/>
              </w:rPr>
              <w:t xml:space="preserve"> л</w:t>
            </w:r>
            <w:r>
              <w:rPr>
                <w:lang w:val="ru-RU"/>
              </w:rPr>
              <w:t>евая</w:t>
            </w:r>
          </w:p>
          <w:p w14:paraId="4C26B39E" w14:textId="77777777" w:rsidR="004436FE" w:rsidRPr="004436FE" w:rsidRDefault="004436FE" w:rsidP="004436FE">
            <w:pPr>
              <w:pStyle w:val="a4"/>
              <w:rPr>
                <w:lang w:val="ru-RU"/>
              </w:rPr>
            </w:pPr>
            <w:r>
              <w:rPr>
                <w:lang w:val="ru-RU"/>
              </w:rPr>
              <w:t>2 -</w:t>
            </w:r>
            <w:r w:rsidR="00240EC8">
              <w:rPr>
                <w:lang w:val="ru-RU"/>
              </w:rPr>
              <w:t xml:space="preserve"> с</w:t>
            </w:r>
            <w:r w:rsidRPr="004436FE">
              <w:rPr>
                <w:lang w:val="ru-RU"/>
              </w:rPr>
              <w:t>редняя (если есть)</w:t>
            </w:r>
          </w:p>
          <w:p w14:paraId="03C5810E" w14:textId="77777777" w:rsidR="004436FE" w:rsidRDefault="004436FE" w:rsidP="004436FE">
            <w:pPr>
              <w:pStyle w:val="a4"/>
              <w:rPr>
                <w:lang w:val="ru-RU"/>
              </w:rPr>
            </w:pPr>
            <w:r>
              <w:rPr>
                <w:lang w:val="ru-RU"/>
              </w:rPr>
              <w:t>3 -</w:t>
            </w:r>
            <w:r w:rsidR="00240EC8">
              <w:rPr>
                <w:lang w:val="ru-RU"/>
              </w:rPr>
              <w:t xml:space="preserve"> п</w:t>
            </w:r>
            <w:r w:rsidRPr="004436FE">
              <w:rPr>
                <w:lang w:val="ru-RU"/>
              </w:rPr>
              <w:t>рава</w:t>
            </w:r>
            <w:r>
              <w:rPr>
                <w:lang w:val="ru-RU"/>
              </w:rPr>
              <w:t>я</w:t>
            </w:r>
          </w:p>
          <w:p w14:paraId="4AF4A298" w14:textId="77777777" w:rsidR="004436FE" w:rsidRPr="00F1627F" w:rsidRDefault="004436FE" w:rsidP="004436FE">
            <w:pPr>
              <w:pStyle w:val="a4"/>
              <w:rPr>
                <w:lang w:val="ru-RU"/>
              </w:rPr>
            </w:pPr>
          </w:p>
        </w:tc>
      </w:tr>
    </w:tbl>
    <w:p w14:paraId="13F8871C" w14:textId="77777777" w:rsidR="00202597" w:rsidRDefault="00202597" w:rsidP="00CD5A29">
      <w:pPr>
        <w:pStyle w:val="a5"/>
      </w:pPr>
    </w:p>
    <w:p w14:paraId="4063E88E" w14:textId="77777777" w:rsidR="00202597" w:rsidRDefault="00202597" w:rsidP="00CD5A29">
      <w:pPr>
        <w:pStyle w:val="a5"/>
      </w:pPr>
    </w:p>
    <w:bookmarkStart w:id="23" w:name="modifikatory-shift-alt-ctrl-i-meta"/>
    <w:p w14:paraId="53DD6FF1" w14:textId="77777777" w:rsidR="00CB4BC9" w:rsidRPr="00CB4BC9" w:rsidRDefault="00CB4BC9" w:rsidP="00CB4BC9">
      <w:pPr>
        <w:pStyle w:val="3"/>
      </w:pPr>
      <w:r w:rsidRPr="00CB4BC9">
        <w:fldChar w:fldCharType="begin"/>
      </w:r>
      <w:r w:rsidRPr="00CB4BC9">
        <w:instrText xml:space="preserve"> HYPERLINK "https://learn.javascript.ru/mouse-events-basics" \l "modifikatory-shift-alt-ctrl-i-meta" </w:instrText>
      </w:r>
      <w:r w:rsidRPr="00CB4BC9">
        <w:fldChar w:fldCharType="separate"/>
      </w:r>
      <w:r w:rsidRPr="00CB4BC9">
        <w:t xml:space="preserve">Модификаторы: </w:t>
      </w:r>
      <w:proofErr w:type="spellStart"/>
      <w:r w:rsidRPr="00CB4BC9">
        <w:t>shift</w:t>
      </w:r>
      <w:proofErr w:type="spellEnd"/>
      <w:r w:rsidRPr="00CB4BC9">
        <w:t xml:space="preserve">, </w:t>
      </w:r>
      <w:proofErr w:type="spellStart"/>
      <w:r w:rsidRPr="00CB4BC9">
        <w:t>alt</w:t>
      </w:r>
      <w:proofErr w:type="spellEnd"/>
      <w:r w:rsidRPr="00CB4BC9">
        <w:t xml:space="preserve">, </w:t>
      </w:r>
      <w:proofErr w:type="spellStart"/>
      <w:r w:rsidRPr="00CB4BC9">
        <w:t>ctrl</w:t>
      </w:r>
      <w:proofErr w:type="spellEnd"/>
      <w:r w:rsidRPr="00CB4BC9">
        <w:t xml:space="preserve"> и </w:t>
      </w:r>
      <w:proofErr w:type="spellStart"/>
      <w:r w:rsidRPr="00CB4BC9">
        <w:t>meta</w:t>
      </w:r>
      <w:proofErr w:type="spellEnd"/>
      <w:r w:rsidRPr="00CB4BC9">
        <w:fldChar w:fldCharType="end"/>
      </w:r>
      <w:bookmarkEnd w:id="23"/>
    </w:p>
    <w:p w14:paraId="711C6104" w14:textId="77777777" w:rsidR="00CB4BC9" w:rsidRPr="00F1627F" w:rsidRDefault="00472BBB" w:rsidP="00CD5A29">
      <w:pPr>
        <w:pStyle w:val="a5"/>
      </w:pPr>
      <w:r>
        <w:t xml:space="preserve">Все события мыши включают в себя информацию о нажатых клавишах-модификаторах. У объекта событий есть свойства, которые соответствуют кнопкам-модификаторам. Если при клике кнопка была зажата, её свойство будет равняться </w:t>
      </w:r>
      <w:r>
        <w:rPr>
          <w:lang w:val="en-US"/>
        </w:rPr>
        <w:t>true</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F1627F" w14:paraId="01CDB9B6" w14:textId="77777777" w:rsidTr="0083427B">
        <w:tc>
          <w:tcPr>
            <w:tcW w:w="10768" w:type="dxa"/>
            <w:shd w:val="clear" w:color="auto" w:fill="F5F5F5"/>
          </w:tcPr>
          <w:p w14:paraId="68C2C8F1" w14:textId="77777777" w:rsidR="00CD5A29" w:rsidRDefault="00CD5A29" w:rsidP="0083427B">
            <w:pPr>
              <w:pStyle w:val="a4"/>
              <w:rPr>
                <w:lang w:val="ru-RU"/>
              </w:rPr>
            </w:pPr>
          </w:p>
          <w:p w14:paraId="13A3B45F" w14:textId="77777777" w:rsidR="00472BBB" w:rsidRPr="00802381" w:rsidRDefault="000F3887" w:rsidP="0083427B">
            <w:pPr>
              <w:pStyle w:val="a4"/>
              <w:rPr>
                <w:color w:val="1F4E79" w:themeColor="accent1" w:themeShade="80"/>
              </w:rPr>
            </w:pPr>
            <w:hyperlink r:id="rId1227" w:history="1">
              <w:proofErr w:type="gramStart"/>
              <w:r w:rsidR="00472BBB" w:rsidRPr="00802381">
                <w:rPr>
                  <w:rStyle w:val="a8"/>
                  <w:color w:val="1F4E79" w:themeColor="accent1" w:themeShade="80"/>
                  <w:u w:val="none"/>
                </w:rPr>
                <w:t>.</w:t>
              </w:r>
              <w:proofErr w:type="spellStart"/>
              <w:r w:rsidR="00472BBB" w:rsidRPr="00802381">
                <w:rPr>
                  <w:rStyle w:val="a8"/>
                  <w:color w:val="1F4E79" w:themeColor="accent1" w:themeShade="80"/>
                  <w:u w:val="none"/>
                </w:rPr>
                <w:t>shiftKey</w:t>
              </w:r>
              <w:proofErr w:type="spellEnd"/>
              <w:proofErr w:type="gramEnd"/>
            </w:hyperlink>
          </w:p>
          <w:p w14:paraId="0A4B6CCB" w14:textId="77777777" w:rsidR="00CD5A29" w:rsidRPr="00802381" w:rsidRDefault="000F3887" w:rsidP="0083427B">
            <w:pPr>
              <w:pStyle w:val="a4"/>
              <w:rPr>
                <w:color w:val="1F4E79" w:themeColor="accent1" w:themeShade="80"/>
              </w:rPr>
            </w:pPr>
            <w:hyperlink r:id="rId1228" w:tooltip="Currently only available in English" w:history="1">
              <w:proofErr w:type="gramStart"/>
              <w:r w:rsidR="00472BBB" w:rsidRPr="00802381">
                <w:rPr>
                  <w:rStyle w:val="a8"/>
                  <w:color w:val="1F4E79" w:themeColor="accent1" w:themeShade="80"/>
                  <w:u w:val="none"/>
                </w:rPr>
                <w:t>.</w:t>
              </w:r>
              <w:proofErr w:type="spellStart"/>
              <w:r w:rsidR="00472BBB" w:rsidRPr="00802381">
                <w:rPr>
                  <w:rStyle w:val="a8"/>
                  <w:color w:val="1F4E79" w:themeColor="accent1" w:themeShade="80"/>
                  <w:u w:val="none"/>
                </w:rPr>
                <w:t>altKey</w:t>
              </w:r>
              <w:proofErr w:type="spellEnd"/>
              <w:proofErr w:type="gramEnd"/>
            </w:hyperlink>
          </w:p>
          <w:p w14:paraId="0A9957C7" w14:textId="77777777" w:rsidR="00472BBB" w:rsidRPr="00802381" w:rsidRDefault="000F3887" w:rsidP="0083427B">
            <w:pPr>
              <w:pStyle w:val="a4"/>
              <w:rPr>
                <w:color w:val="1F4E79" w:themeColor="accent1" w:themeShade="80"/>
              </w:rPr>
            </w:pPr>
            <w:hyperlink r:id="rId1229" w:history="1">
              <w:proofErr w:type="gramStart"/>
              <w:r w:rsidR="00472BBB" w:rsidRPr="00802381">
                <w:rPr>
                  <w:rStyle w:val="a8"/>
                  <w:color w:val="1F4E79" w:themeColor="accent1" w:themeShade="80"/>
                  <w:u w:val="none"/>
                </w:rPr>
                <w:t>.</w:t>
              </w:r>
              <w:proofErr w:type="spellStart"/>
              <w:r w:rsidR="00472BBB" w:rsidRPr="00802381">
                <w:rPr>
                  <w:rStyle w:val="a8"/>
                  <w:color w:val="1F4E79" w:themeColor="accent1" w:themeShade="80"/>
                  <w:u w:val="none"/>
                </w:rPr>
                <w:t>ctrlKey</w:t>
              </w:r>
              <w:proofErr w:type="spellEnd"/>
              <w:proofErr w:type="gramEnd"/>
            </w:hyperlink>
          </w:p>
          <w:p w14:paraId="37C93154" w14:textId="77777777" w:rsidR="00472BBB" w:rsidRPr="00802381" w:rsidRDefault="000F3887" w:rsidP="0083427B">
            <w:pPr>
              <w:pStyle w:val="a4"/>
              <w:rPr>
                <w:color w:val="1F4E79" w:themeColor="accent1" w:themeShade="80"/>
              </w:rPr>
            </w:pPr>
            <w:hyperlink r:id="rId1230" w:tooltip="Currently only available in English" w:history="1">
              <w:proofErr w:type="gramStart"/>
              <w:r w:rsidR="00001293" w:rsidRPr="00802381">
                <w:rPr>
                  <w:rStyle w:val="a8"/>
                  <w:color w:val="1F4E79" w:themeColor="accent1" w:themeShade="80"/>
                  <w:u w:val="none"/>
                </w:rPr>
                <w:t>.</w:t>
              </w:r>
              <w:proofErr w:type="spellStart"/>
              <w:r w:rsidR="00001293" w:rsidRPr="00802381">
                <w:rPr>
                  <w:rStyle w:val="a8"/>
                  <w:color w:val="1F4E79" w:themeColor="accent1" w:themeShade="80"/>
                  <w:u w:val="none"/>
                </w:rPr>
                <w:t>metaKey</w:t>
              </w:r>
              <w:proofErr w:type="spellEnd"/>
              <w:proofErr w:type="gramEnd"/>
            </w:hyperlink>
          </w:p>
          <w:p w14:paraId="3C763AA8" w14:textId="77777777" w:rsidR="00001293" w:rsidRPr="004D1210" w:rsidRDefault="00001293" w:rsidP="0083427B">
            <w:pPr>
              <w:pStyle w:val="a4"/>
            </w:pPr>
          </w:p>
          <w:p w14:paraId="1EB52263" w14:textId="77777777" w:rsidR="00472BBB" w:rsidRPr="004D1210" w:rsidRDefault="00472BBB" w:rsidP="0083427B">
            <w:pPr>
              <w:pStyle w:val="a4"/>
            </w:pPr>
            <w:r>
              <w:t>let</w:t>
            </w:r>
            <w:r w:rsidR="003F62DE">
              <w:t xml:space="preserve"> </w:t>
            </w:r>
            <w:proofErr w:type="spellStart"/>
            <w:r w:rsidR="003F62DE">
              <w:t>shiftKeyPressed</w:t>
            </w:r>
            <w:proofErr w:type="spellEnd"/>
            <w:r w:rsidR="003F62DE">
              <w:t xml:space="preserve"> = </w:t>
            </w:r>
            <w:proofErr w:type="spellStart"/>
            <w:r w:rsidRPr="004D1210">
              <w:t>MouseEvent.shiftKey</w:t>
            </w:r>
            <w:proofErr w:type="spellEnd"/>
          </w:p>
          <w:p w14:paraId="25F50443" w14:textId="77777777" w:rsidR="008778D7" w:rsidRPr="008778D7" w:rsidRDefault="008778D7" w:rsidP="008778D7">
            <w:pPr>
              <w:pStyle w:val="a4"/>
              <w:rPr>
                <w:color w:val="808080" w:themeColor="background1" w:themeShade="80"/>
              </w:rPr>
            </w:pPr>
            <w:r w:rsidRPr="008778D7">
              <w:rPr>
                <w:color w:val="808080" w:themeColor="background1" w:themeShade="80"/>
              </w:rPr>
              <w:t>true / false</w:t>
            </w:r>
          </w:p>
          <w:p w14:paraId="43B13F14" w14:textId="77777777" w:rsidR="008778D7" w:rsidRPr="008778D7" w:rsidRDefault="008778D7" w:rsidP="008778D7">
            <w:pPr>
              <w:pStyle w:val="a4"/>
              <w:rPr>
                <w:lang w:val="ru-RU"/>
              </w:rPr>
            </w:pPr>
          </w:p>
        </w:tc>
      </w:tr>
    </w:tbl>
    <w:p w14:paraId="4C5A2D9E" w14:textId="77777777" w:rsidR="00CD5A29" w:rsidRDefault="00CD5A29" w:rsidP="00CD5A29">
      <w:pPr>
        <w:pStyle w:val="a5"/>
      </w:pPr>
    </w:p>
    <w:p w14:paraId="3A94F093" w14:textId="77777777" w:rsidR="004C35F1" w:rsidRDefault="00A85B1F" w:rsidP="00CD5A29">
      <w:pPr>
        <w:pStyle w:val="a5"/>
      </w:pPr>
      <w:r w:rsidRPr="00A85B1F">
        <w:t xml:space="preserve">Внимание: </w:t>
      </w:r>
    </w:p>
    <w:p w14:paraId="7EDE10A3" w14:textId="77777777" w:rsidR="008778D7" w:rsidRDefault="00346C4A" w:rsidP="00CD5A29">
      <w:pPr>
        <w:pStyle w:val="a5"/>
      </w:pPr>
      <w:r>
        <w:t>О</w:t>
      </w:r>
      <w:r w:rsidR="00A85B1F" w:rsidRPr="00A85B1F">
        <w:t xml:space="preserve">бычно на Mac используется клавиша </w:t>
      </w:r>
      <w:proofErr w:type="spellStart"/>
      <w:r w:rsidR="00A85B1F" w:rsidRPr="00A85B1F">
        <w:t>Cmd</w:t>
      </w:r>
      <w:proofErr w:type="spellEnd"/>
      <w:r w:rsidR="00A85B1F" w:rsidRPr="00A85B1F">
        <w:t xml:space="preserve"> вместо Ctrl</w:t>
      </w:r>
      <w:r w:rsidR="00A85B1F">
        <w:t>.</w:t>
      </w:r>
    </w:p>
    <w:p w14:paraId="28314A3B" w14:textId="77777777" w:rsidR="00A85B1F" w:rsidRDefault="0071525B" w:rsidP="00CD5A29">
      <w:pPr>
        <w:pStyle w:val="a5"/>
      </w:pPr>
      <w:r w:rsidRPr="0071525B">
        <w:t xml:space="preserve">В Windows и Linux клавишами-модификаторами являются </w:t>
      </w:r>
      <w:proofErr w:type="spellStart"/>
      <w:r w:rsidRPr="0071525B">
        <w:t>Alt</w:t>
      </w:r>
      <w:proofErr w:type="spellEnd"/>
      <w:r w:rsidRPr="0071525B">
        <w:t xml:space="preserve">, Shift и Ctrl. На Mac есть ещё </w:t>
      </w:r>
      <w:proofErr w:type="spellStart"/>
      <w:r w:rsidRPr="0071525B">
        <w:t>Cmd</w:t>
      </w:r>
      <w:proofErr w:type="spellEnd"/>
      <w:r w:rsidRPr="0071525B">
        <w:t xml:space="preserve">, которой соответствует </w:t>
      </w:r>
      <w:proofErr w:type="gramStart"/>
      <w:r w:rsidRPr="0071525B">
        <w:t xml:space="preserve">свойство </w:t>
      </w:r>
      <w:r w:rsidR="00333306" w:rsidRPr="007C4D0A">
        <w:t>.</w:t>
      </w:r>
      <w:proofErr w:type="spellStart"/>
      <w:r w:rsidRPr="0071525B">
        <w:t>metaKey</w:t>
      </w:r>
      <w:proofErr w:type="spellEnd"/>
      <w:proofErr w:type="gramEnd"/>
      <w:r w:rsidRPr="0071525B">
        <w:t>.</w:t>
      </w:r>
    </w:p>
    <w:p w14:paraId="05F98D95" w14:textId="77777777" w:rsidR="0044477D" w:rsidRDefault="0044477D" w:rsidP="0044477D">
      <w:pPr>
        <w:pStyle w:val="a5"/>
      </w:pPr>
      <w:r>
        <w:t xml:space="preserve">если мы хотим поддерживать такие комбинации, как </w:t>
      </w:r>
      <w:proofErr w:type="spellStart"/>
      <w:r>
        <w:t>Ctrl+клик</w:t>
      </w:r>
      <w:proofErr w:type="spellEnd"/>
      <w:r>
        <w:t xml:space="preserve">, то для Mac имеет смысл использовать </w:t>
      </w:r>
      <w:proofErr w:type="spellStart"/>
      <w:r>
        <w:t>Cmd+клик</w:t>
      </w:r>
      <w:proofErr w:type="spellEnd"/>
      <w:r>
        <w:t>.</w:t>
      </w:r>
    </w:p>
    <w:p w14:paraId="51B93FEE" w14:textId="77777777" w:rsidR="002F4CBC" w:rsidRDefault="0045462B" w:rsidP="0044477D">
      <w:pPr>
        <w:pStyle w:val="a5"/>
      </w:pPr>
      <w:r>
        <w:t>В</w:t>
      </w:r>
      <w:r w:rsidR="0044477D">
        <w:t xml:space="preserve">месте с </w:t>
      </w:r>
      <w:proofErr w:type="spellStart"/>
      <w:r w:rsidR="0044477D">
        <w:t>ctrl</w:t>
      </w:r>
      <w:r w:rsidR="00114E6B">
        <w:t>Key</w:t>
      </w:r>
      <w:proofErr w:type="spellEnd"/>
      <w:r w:rsidR="00114E6B">
        <w:t xml:space="preserve"> нужно проверять </w:t>
      </w:r>
      <w:proofErr w:type="spellStart"/>
      <w:r w:rsidR="00114E6B">
        <w:t>metaKey</w:t>
      </w:r>
      <w:proofErr w:type="spellEnd"/>
      <w:r w:rsidR="00114E6B">
        <w:t xml:space="preserve">: </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22FB4" w:rsidRPr="000263A8" w14:paraId="0EC8D7EC" w14:textId="77777777" w:rsidTr="0094211A">
        <w:tc>
          <w:tcPr>
            <w:tcW w:w="10768" w:type="dxa"/>
            <w:shd w:val="clear" w:color="auto" w:fill="F5F5F5"/>
          </w:tcPr>
          <w:p w14:paraId="4AD66D25" w14:textId="77777777" w:rsidR="00622FB4" w:rsidRDefault="00622FB4" w:rsidP="0094211A">
            <w:pPr>
              <w:pStyle w:val="a4"/>
              <w:rPr>
                <w:lang w:val="ru-RU"/>
              </w:rPr>
            </w:pPr>
          </w:p>
          <w:p w14:paraId="1F25FC8F" w14:textId="77777777" w:rsidR="00622FB4" w:rsidRDefault="00622FB4" w:rsidP="0094211A">
            <w:pPr>
              <w:pStyle w:val="a4"/>
            </w:pPr>
            <w:r w:rsidRPr="00622FB4">
              <w:t>if (</w:t>
            </w:r>
            <w:proofErr w:type="spellStart"/>
            <w:proofErr w:type="gramStart"/>
            <w:r>
              <w:t>event.ctrlKey</w:t>
            </w:r>
            <w:proofErr w:type="spellEnd"/>
            <w:proofErr w:type="gramEnd"/>
            <w:r>
              <w:t xml:space="preserve"> || </w:t>
            </w:r>
            <w:proofErr w:type="spellStart"/>
            <w:r>
              <w:t>event.metaKey</w:t>
            </w:r>
            <w:proofErr w:type="spellEnd"/>
            <w:r>
              <w:t>)</w:t>
            </w:r>
          </w:p>
          <w:p w14:paraId="0F56C4CE" w14:textId="77777777" w:rsidR="00622FB4" w:rsidRPr="00622FB4" w:rsidRDefault="00622FB4" w:rsidP="0094211A">
            <w:pPr>
              <w:pStyle w:val="a4"/>
            </w:pPr>
          </w:p>
        </w:tc>
      </w:tr>
    </w:tbl>
    <w:p w14:paraId="4A103E58" w14:textId="77777777" w:rsidR="00622FB4" w:rsidRPr="00622FB4" w:rsidRDefault="00622FB4" w:rsidP="0044477D">
      <w:pPr>
        <w:pStyle w:val="a5"/>
        <w:rPr>
          <w:lang w:val="en-US"/>
        </w:rPr>
      </w:pPr>
    </w:p>
    <w:p w14:paraId="6C3485FD" w14:textId="77777777" w:rsidR="008778D7" w:rsidRDefault="008778D7" w:rsidP="00CD5A29">
      <w:pPr>
        <w:pStyle w:val="a5"/>
        <w:rPr>
          <w:lang w:val="en-US"/>
        </w:rPr>
      </w:pPr>
    </w:p>
    <w:bookmarkStart w:id="24" w:name="koordinaty-clientx-y-pagex-y"/>
    <w:p w14:paraId="36053AD0" w14:textId="77777777" w:rsidR="0097394A" w:rsidRPr="0097394A" w:rsidRDefault="0097394A" w:rsidP="0097394A">
      <w:pPr>
        <w:pStyle w:val="3"/>
      </w:pPr>
      <w:r w:rsidRPr="0097394A">
        <w:fldChar w:fldCharType="begin"/>
      </w:r>
      <w:r w:rsidRPr="0097394A">
        <w:instrText xml:space="preserve"> HYPERLINK "https://learn.javascript.ru/mouse-events-basics" \l "koordinaty-clientx-y-pagex-y" </w:instrText>
      </w:r>
      <w:r w:rsidRPr="0097394A">
        <w:fldChar w:fldCharType="separate"/>
      </w:r>
      <w:r w:rsidRPr="0097394A">
        <w:t xml:space="preserve">Координаты: </w:t>
      </w:r>
      <w:proofErr w:type="spellStart"/>
      <w:r w:rsidRPr="0097394A">
        <w:t>clientX</w:t>
      </w:r>
      <w:proofErr w:type="spellEnd"/>
      <w:r w:rsidRPr="0097394A">
        <w:t xml:space="preserve">/Y, </w:t>
      </w:r>
      <w:proofErr w:type="spellStart"/>
      <w:r w:rsidRPr="0097394A">
        <w:t>pageX</w:t>
      </w:r>
      <w:proofErr w:type="spellEnd"/>
      <w:r w:rsidRPr="0097394A">
        <w:t>/Y</w:t>
      </w:r>
      <w:r w:rsidRPr="0097394A">
        <w:fldChar w:fldCharType="end"/>
      </w:r>
      <w:bookmarkEnd w:id="24"/>
    </w:p>
    <w:p w14:paraId="01AE19CE" w14:textId="77777777" w:rsidR="00E067FE" w:rsidRPr="00406ADD" w:rsidRDefault="00406ADD" w:rsidP="00CD5A29">
      <w:pPr>
        <w:pStyle w:val="a5"/>
      </w:pPr>
      <w:r>
        <w:t>Все события мы</w:t>
      </w:r>
      <w:r w:rsidR="00432477">
        <w:t>ши имеют координаты двух видов:</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E067FE" w14:paraId="39742B82" w14:textId="77777777" w:rsidTr="0083427B">
        <w:tc>
          <w:tcPr>
            <w:tcW w:w="10768" w:type="dxa"/>
            <w:shd w:val="clear" w:color="auto" w:fill="F5F5F5"/>
          </w:tcPr>
          <w:p w14:paraId="0F2097F4" w14:textId="77777777" w:rsidR="00CD5A29" w:rsidRPr="00BB0E17" w:rsidRDefault="00D66D08" w:rsidP="0083427B">
            <w:pPr>
              <w:pStyle w:val="a4"/>
              <w:rPr>
                <w:color w:val="CC3399"/>
                <w:lang w:val="ru-RU"/>
              </w:rPr>
            </w:pPr>
            <w:r w:rsidRPr="00BB0E17">
              <w:rPr>
                <w:color w:val="CC3399"/>
                <w:lang w:val="ru-RU"/>
              </w:rPr>
              <w:t>Координаты мыши</w:t>
            </w:r>
          </w:p>
          <w:p w14:paraId="7072343F" w14:textId="77777777" w:rsidR="00D66D08" w:rsidRDefault="00D66D08" w:rsidP="0083427B">
            <w:pPr>
              <w:pStyle w:val="a4"/>
              <w:rPr>
                <w:lang w:val="ru-RU"/>
              </w:rPr>
            </w:pPr>
          </w:p>
          <w:p w14:paraId="684B461A" w14:textId="77777777" w:rsidR="00E067FE" w:rsidRPr="007C4D0A" w:rsidRDefault="00E067FE" w:rsidP="0083427B">
            <w:pPr>
              <w:pStyle w:val="a4"/>
              <w:rPr>
                <w:lang w:val="ru-RU"/>
              </w:rPr>
            </w:pPr>
            <w:proofErr w:type="spellStart"/>
            <w:r>
              <w:t>clientX</w:t>
            </w:r>
            <w:proofErr w:type="spellEnd"/>
            <w:r w:rsidRPr="007C4D0A">
              <w:rPr>
                <w:lang w:val="ru-RU"/>
              </w:rPr>
              <w:t xml:space="preserve">   </w:t>
            </w:r>
            <w:r>
              <w:rPr>
                <w:lang w:val="ru-RU"/>
              </w:rPr>
              <w:t>координаты</w:t>
            </w:r>
          </w:p>
          <w:p w14:paraId="2ACD3EF8" w14:textId="77777777" w:rsidR="00E067FE" w:rsidRPr="00E067FE" w:rsidRDefault="00E067FE" w:rsidP="0083427B">
            <w:pPr>
              <w:pStyle w:val="a4"/>
              <w:rPr>
                <w:lang w:val="ru-RU"/>
              </w:rPr>
            </w:pPr>
            <w:proofErr w:type="spellStart"/>
            <w:r>
              <w:t>clientY</w:t>
            </w:r>
            <w:proofErr w:type="spellEnd"/>
            <w:r w:rsidRPr="00E067FE">
              <w:rPr>
                <w:lang w:val="ru-RU"/>
              </w:rPr>
              <w:t xml:space="preserve"> </w:t>
            </w:r>
            <w:r>
              <w:rPr>
                <w:lang w:val="ru-RU"/>
              </w:rPr>
              <w:t xml:space="preserve">  относительно окна</w:t>
            </w:r>
          </w:p>
          <w:p w14:paraId="1EF57CAC" w14:textId="77777777" w:rsidR="00CD5A29" w:rsidRPr="00E067FE" w:rsidRDefault="00CD5A29" w:rsidP="0083427B">
            <w:pPr>
              <w:pStyle w:val="a4"/>
              <w:rPr>
                <w:lang w:val="ru-RU"/>
              </w:rPr>
            </w:pPr>
          </w:p>
          <w:p w14:paraId="4ABC9E63" w14:textId="77777777" w:rsidR="00E067FE" w:rsidRPr="00E067FE" w:rsidRDefault="00E067FE" w:rsidP="0083427B">
            <w:pPr>
              <w:pStyle w:val="a4"/>
              <w:rPr>
                <w:lang w:val="ru-RU"/>
              </w:rPr>
            </w:pPr>
            <w:proofErr w:type="spellStart"/>
            <w:r>
              <w:t>pageX</w:t>
            </w:r>
            <w:proofErr w:type="spellEnd"/>
            <w:r>
              <w:rPr>
                <w:lang w:val="ru-RU"/>
              </w:rPr>
              <w:t xml:space="preserve">     координаты</w:t>
            </w:r>
          </w:p>
          <w:p w14:paraId="411515E1" w14:textId="77777777" w:rsidR="00E067FE" w:rsidRDefault="00E067FE" w:rsidP="0083427B">
            <w:pPr>
              <w:pStyle w:val="a4"/>
              <w:rPr>
                <w:lang w:val="ru-RU"/>
              </w:rPr>
            </w:pPr>
            <w:proofErr w:type="spellStart"/>
            <w:r>
              <w:t>pageY</w:t>
            </w:r>
            <w:proofErr w:type="spellEnd"/>
            <w:r>
              <w:rPr>
                <w:lang w:val="ru-RU"/>
              </w:rPr>
              <w:t xml:space="preserve">     относительно документа</w:t>
            </w:r>
          </w:p>
          <w:p w14:paraId="60F53160" w14:textId="77777777" w:rsidR="00E067FE" w:rsidRPr="00E067FE" w:rsidRDefault="00E067FE" w:rsidP="0083427B">
            <w:pPr>
              <w:pStyle w:val="a4"/>
              <w:rPr>
                <w:lang w:val="ru-RU"/>
              </w:rPr>
            </w:pPr>
          </w:p>
        </w:tc>
      </w:tr>
    </w:tbl>
    <w:p w14:paraId="38B5E8D4" w14:textId="77777777" w:rsidR="00CD5A29" w:rsidRDefault="00CD5A29" w:rsidP="00CD5A29">
      <w:pPr>
        <w:pStyle w:val="a5"/>
      </w:pPr>
    </w:p>
    <w:p w14:paraId="35B1D53F" w14:textId="77777777" w:rsidR="00CA7B47" w:rsidRDefault="00CA7B47" w:rsidP="00CD5A29">
      <w:pPr>
        <w:pStyle w:val="a5"/>
      </w:pPr>
    </w:p>
    <w:bookmarkStart w:id="25" w:name="otklyuchaem-vydelenie"/>
    <w:p w14:paraId="024EAFA0" w14:textId="77777777" w:rsidR="00CA7B47" w:rsidRPr="00CA7B47" w:rsidRDefault="00CA7B47" w:rsidP="00CA7B47">
      <w:pPr>
        <w:pStyle w:val="3"/>
      </w:pPr>
      <w:r w:rsidRPr="00CA7B47">
        <w:fldChar w:fldCharType="begin"/>
      </w:r>
      <w:r w:rsidRPr="00CA7B47">
        <w:instrText xml:space="preserve"> HYPERLINK "https://learn.javascript.ru/mouse-events-basics" \l "otklyuchaem-vydelenie" </w:instrText>
      </w:r>
      <w:r w:rsidRPr="00CA7B47">
        <w:fldChar w:fldCharType="separate"/>
      </w:r>
      <w:r w:rsidRPr="00CA7B47">
        <w:t>Отключаем выделение</w:t>
      </w:r>
      <w:r w:rsidRPr="00CA7B47">
        <w:fldChar w:fldCharType="end"/>
      </w:r>
      <w:bookmarkEnd w:id="25"/>
    </w:p>
    <w:p w14:paraId="1FB44985" w14:textId="77777777" w:rsidR="00CA7B47" w:rsidRDefault="00CA7B47" w:rsidP="00CD5A29">
      <w:pPr>
        <w:pStyle w:val="a5"/>
      </w:pPr>
      <w:r>
        <w:t>Побочн</w:t>
      </w:r>
      <w:r w:rsidR="00051AA4">
        <w:t>ый эффект двойного клика или заж</w:t>
      </w:r>
      <w:r>
        <w:t>атой левой кнопки – выделение текста.</w:t>
      </w:r>
    </w:p>
    <w:p w14:paraId="6275363A" w14:textId="77777777" w:rsidR="00CA7B47" w:rsidRDefault="004847F0" w:rsidP="00CD5A29">
      <w:pPr>
        <w:pStyle w:val="a5"/>
      </w:pPr>
      <w:r>
        <w:t>Этот э</w:t>
      </w:r>
      <w:r w:rsidR="00BE4FE4">
        <w:t>ффект можно отключить через отмену действий браузера по умолчанию:</w:t>
      </w:r>
    </w:p>
    <w:p w14:paraId="45AE47C8" w14:textId="77777777" w:rsidR="00CD5A29" w:rsidRDefault="00BE4FE4" w:rsidP="00CD5A29">
      <w:pPr>
        <w:pStyle w:val="a5"/>
      </w:pPr>
      <w:r>
        <w:t xml:space="preserve">(подробнее о запрете отключения в учебнике в главе </w:t>
      </w:r>
      <w:hyperlink r:id="rId1231" w:history="1">
        <w:proofErr w:type="spellStart"/>
        <w:r w:rsidRPr="001A6F02">
          <w:rPr>
            <w:rStyle w:val="a8"/>
          </w:rPr>
          <w:t>Selection</w:t>
        </w:r>
        <w:proofErr w:type="spellEnd"/>
        <w:r w:rsidRPr="001A6F02">
          <w:rPr>
            <w:rStyle w:val="a8"/>
          </w:rPr>
          <w:t xml:space="preserve"> и Range</w:t>
        </w:r>
      </w:hyperlink>
      <w:r>
        <w:t>)</w:t>
      </w:r>
    </w:p>
    <w:p w14:paraId="4A048F09" w14:textId="77777777" w:rsidR="009E79D6" w:rsidRDefault="009E79D6" w:rsidP="00CD5A29">
      <w:pPr>
        <w:pStyle w:val="a5"/>
      </w:pPr>
    </w:p>
    <w:p w14:paraId="2BF01BC5" w14:textId="77777777" w:rsidR="009E79D6" w:rsidRDefault="009E79D6" w:rsidP="009E79D6">
      <w:pPr>
        <w:pStyle w:val="a5"/>
      </w:pPr>
      <w:r>
        <w:t>Важно!</w:t>
      </w:r>
    </w:p>
    <w:p w14:paraId="356623B1" w14:textId="77777777" w:rsidR="009E79D6" w:rsidRPr="00E067FE" w:rsidRDefault="009E79D6" w:rsidP="00CD5A29">
      <w:pPr>
        <w:pStyle w:val="a5"/>
      </w:pPr>
      <w:r>
        <w:t>Отменять выделение надо именно через «</w:t>
      </w:r>
      <w:proofErr w:type="spellStart"/>
      <w:r w:rsidRPr="00BE4FE4">
        <w:rPr>
          <w:lang w:val="en-US"/>
        </w:rPr>
        <w:t>mousedown</w:t>
      </w:r>
      <w:proofErr w:type="spellEnd"/>
      <w:r>
        <w:t>», не через двойной клик.</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E067FE" w14:paraId="23F2BA51" w14:textId="77777777" w:rsidTr="0083427B">
        <w:tc>
          <w:tcPr>
            <w:tcW w:w="10768" w:type="dxa"/>
            <w:shd w:val="clear" w:color="auto" w:fill="F5F5F5"/>
          </w:tcPr>
          <w:p w14:paraId="2A740FF3" w14:textId="77777777" w:rsidR="00CD5A29" w:rsidRPr="00E067FE" w:rsidRDefault="00CD5A29" w:rsidP="0083427B">
            <w:pPr>
              <w:pStyle w:val="a4"/>
              <w:rPr>
                <w:lang w:val="ru-RU"/>
              </w:rPr>
            </w:pPr>
          </w:p>
          <w:p w14:paraId="41949E2A" w14:textId="77777777" w:rsidR="00BE4FE4" w:rsidRPr="00BE4FE4" w:rsidRDefault="00BE4FE4" w:rsidP="00BE4FE4">
            <w:pPr>
              <w:pStyle w:val="a4"/>
            </w:pPr>
            <w:r w:rsidRPr="00BE4FE4">
              <w:rPr>
                <w:color w:val="808080" w:themeColor="background1" w:themeShade="80"/>
              </w:rPr>
              <w:t xml:space="preserve">&lt;b </w:t>
            </w:r>
            <w:proofErr w:type="spellStart"/>
            <w:r w:rsidRPr="00BE4FE4">
              <w:rPr>
                <w:color w:val="808080" w:themeColor="background1" w:themeShade="80"/>
              </w:rPr>
              <w:t>ondblclick</w:t>
            </w:r>
            <w:proofErr w:type="spellEnd"/>
            <w:r w:rsidRPr="00BE4FE4">
              <w:rPr>
                <w:color w:val="808080" w:themeColor="background1" w:themeShade="80"/>
              </w:rPr>
              <w:t>="alert('</w:t>
            </w:r>
            <w:r w:rsidRPr="00BE4FE4">
              <w:rPr>
                <w:color w:val="808080" w:themeColor="background1" w:themeShade="80"/>
                <w:lang w:val="ru-RU"/>
              </w:rPr>
              <w:t>Клик</w:t>
            </w:r>
            <w:r w:rsidRPr="00BE4FE4">
              <w:rPr>
                <w:color w:val="808080" w:themeColor="background1" w:themeShade="80"/>
              </w:rPr>
              <w:t xml:space="preserve">!')" </w:t>
            </w:r>
            <w:proofErr w:type="spellStart"/>
            <w:r w:rsidRPr="00BE4FE4">
              <w:t>onmousedown</w:t>
            </w:r>
            <w:proofErr w:type="spellEnd"/>
            <w:r w:rsidRPr="00BE4FE4">
              <w:t>="return false"</w:t>
            </w:r>
            <w:r w:rsidRPr="00BE4FE4">
              <w:rPr>
                <w:color w:val="808080" w:themeColor="background1" w:themeShade="80"/>
              </w:rPr>
              <w:t>&gt;</w:t>
            </w:r>
          </w:p>
          <w:p w14:paraId="7D8496A2" w14:textId="77777777" w:rsidR="00BE4FE4" w:rsidRPr="00BE4FE4" w:rsidRDefault="00BE4FE4" w:rsidP="00BE4FE4">
            <w:pPr>
              <w:pStyle w:val="a4"/>
              <w:rPr>
                <w:lang w:val="ru-RU"/>
              </w:rPr>
            </w:pPr>
            <w:r w:rsidRPr="00BE4FE4">
              <w:t xml:space="preserve">  </w:t>
            </w:r>
            <w:r w:rsidRPr="00BE4FE4">
              <w:rPr>
                <w:lang w:val="ru-RU"/>
              </w:rPr>
              <w:t>Сделайте двойной клик на мне</w:t>
            </w:r>
          </w:p>
          <w:p w14:paraId="6293BBD6" w14:textId="77777777" w:rsidR="00CD5A29" w:rsidRPr="00BE4FE4" w:rsidRDefault="00BE4FE4" w:rsidP="00BE4FE4">
            <w:pPr>
              <w:pStyle w:val="a4"/>
              <w:rPr>
                <w:color w:val="808080" w:themeColor="background1" w:themeShade="80"/>
                <w:lang w:val="ru-RU"/>
              </w:rPr>
            </w:pPr>
            <w:r w:rsidRPr="00BE4FE4">
              <w:rPr>
                <w:color w:val="808080" w:themeColor="background1" w:themeShade="80"/>
                <w:lang w:val="ru-RU"/>
              </w:rPr>
              <w:t>&lt;/b&gt;</w:t>
            </w:r>
          </w:p>
          <w:p w14:paraId="5899EBAA" w14:textId="77777777" w:rsidR="00BE4FE4" w:rsidRPr="00E067FE" w:rsidRDefault="00BE4FE4" w:rsidP="0083427B">
            <w:pPr>
              <w:pStyle w:val="a4"/>
              <w:rPr>
                <w:lang w:val="ru-RU"/>
              </w:rPr>
            </w:pPr>
          </w:p>
        </w:tc>
      </w:tr>
    </w:tbl>
    <w:p w14:paraId="31E27BEF" w14:textId="77777777" w:rsidR="009A7420" w:rsidRDefault="009A7420" w:rsidP="00653B0C">
      <w:pPr>
        <w:pStyle w:val="a5"/>
      </w:pPr>
    </w:p>
    <w:p w14:paraId="58B956BD" w14:textId="77777777" w:rsidR="009E79D6" w:rsidRDefault="009E79D6" w:rsidP="00653B0C">
      <w:pPr>
        <w:pStyle w:val="a5"/>
      </w:pPr>
    </w:p>
    <w:p w14:paraId="59418579" w14:textId="77777777" w:rsidR="009E79D6" w:rsidRDefault="000F3887" w:rsidP="00E45779">
      <w:pPr>
        <w:pStyle w:val="2"/>
      </w:pPr>
      <w:hyperlink r:id="rId1232" w:history="1">
        <w:r w:rsidR="009E79D6" w:rsidRPr="009E79D6">
          <w:t>Движение мыши</w:t>
        </w:r>
      </w:hyperlink>
    </w:p>
    <w:p w14:paraId="41AA539D" w14:textId="77777777" w:rsidR="00324E74" w:rsidRDefault="00324E74" w:rsidP="00324E74">
      <w:pPr>
        <w:pStyle w:val="a5"/>
      </w:pPr>
      <w:r w:rsidRPr="00406C77">
        <w:rPr>
          <w:b/>
        </w:rPr>
        <w:t>Все свойства</w:t>
      </w:r>
      <w:r>
        <w:t xml:space="preserve"> </w:t>
      </w:r>
      <w:hyperlink r:id="rId1233" w:history="1">
        <w:proofErr w:type="spellStart"/>
        <w:r w:rsidRPr="005B6DE6">
          <w:rPr>
            <w:rStyle w:val="a8"/>
          </w:rPr>
          <w:t>MouseEvent</w:t>
        </w:r>
        <w:proofErr w:type="spellEnd"/>
      </w:hyperlink>
      <w:r>
        <w:t>.</w:t>
      </w:r>
    </w:p>
    <w:p w14:paraId="3E569403" w14:textId="77777777" w:rsidR="00324E74" w:rsidRPr="00324E74" w:rsidRDefault="00324E74" w:rsidP="00324E74">
      <w:pPr>
        <w:pStyle w:val="a5"/>
      </w:pPr>
    </w:p>
    <w:p w14:paraId="1A791919" w14:textId="77777777" w:rsidR="005E5DDC" w:rsidRPr="007C4D0A" w:rsidRDefault="001F7C10" w:rsidP="005E5DDC">
      <w:pPr>
        <w:pStyle w:val="3"/>
      </w:pPr>
      <w:bookmarkStart w:id="26" w:name="sobytiya-mouseover-mouseout-relatedtarge"/>
      <w:r>
        <w:t xml:space="preserve">События </w:t>
      </w:r>
      <w:hyperlink r:id="rId1234" w:anchor="sobytiya-mouseover-mouseout-relatedtarget" w:history="1">
        <w:r w:rsidR="005E5DDC" w:rsidRPr="005E5DDC">
          <w:rPr>
            <w:lang w:val="en-US"/>
          </w:rPr>
          <w:t>mouseover</w:t>
        </w:r>
        <w:r w:rsidR="008964EF">
          <w:t>,</w:t>
        </w:r>
        <w:r w:rsidR="008964EF" w:rsidRPr="00E45779">
          <w:t xml:space="preserve"> </w:t>
        </w:r>
        <w:proofErr w:type="spellStart"/>
        <w:r w:rsidR="005E5DDC" w:rsidRPr="005E5DDC">
          <w:rPr>
            <w:lang w:val="en-US"/>
          </w:rPr>
          <w:t>mouseout</w:t>
        </w:r>
        <w:proofErr w:type="spellEnd"/>
      </w:hyperlink>
      <w:bookmarkEnd w:id="26"/>
    </w:p>
    <w:p w14:paraId="32C49E0A" w14:textId="77777777" w:rsidR="00E45779" w:rsidRPr="00E45779" w:rsidRDefault="00E45779" w:rsidP="00E45779">
      <w:pPr>
        <w:pStyle w:val="a5"/>
      </w:pPr>
      <w:r w:rsidRPr="00E45779">
        <w:rPr>
          <w:lang w:val="en-US"/>
        </w:rPr>
        <w:t>mouseover</w:t>
      </w:r>
      <w:r w:rsidRPr="00E45779">
        <w:tab/>
        <w:t xml:space="preserve">курсор оказывается над элементом. Документация </w:t>
      </w:r>
      <w:hyperlink r:id="rId1235" w:history="1">
        <w:r w:rsidRPr="00E45779">
          <w:rPr>
            <w:rStyle w:val="a8"/>
          </w:rPr>
          <w:t>тут</w:t>
        </w:r>
      </w:hyperlink>
      <w:r w:rsidRPr="00E45779">
        <w:t>.</w:t>
      </w:r>
    </w:p>
    <w:p w14:paraId="3BEFA3D3" w14:textId="77777777" w:rsidR="00E45779" w:rsidRPr="00E45779" w:rsidRDefault="00E45779" w:rsidP="00E45779">
      <w:pPr>
        <w:pStyle w:val="a5"/>
      </w:pPr>
      <w:proofErr w:type="spellStart"/>
      <w:r w:rsidRPr="00E45779">
        <w:rPr>
          <w:lang w:val="en-US"/>
        </w:rPr>
        <w:t>mouseout</w:t>
      </w:r>
      <w:proofErr w:type="spellEnd"/>
      <w:r w:rsidRPr="00E45779">
        <w:tab/>
        <w:t xml:space="preserve">курсор уходит с элемента. Документация </w:t>
      </w:r>
      <w:hyperlink r:id="rId1236" w:history="1">
        <w:r w:rsidRPr="00E45779">
          <w:rPr>
            <w:rStyle w:val="a8"/>
          </w:rPr>
          <w:t>тут</w:t>
        </w:r>
      </w:hyperlink>
      <w:r w:rsidRPr="00E45779">
        <w:t>.</w:t>
      </w:r>
    </w:p>
    <w:p w14:paraId="736CA659" w14:textId="77777777" w:rsidR="00C92E9C" w:rsidRDefault="00C92E9C" w:rsidP="00653B0C">
      <w:pPr>
        <w:pStyle w:val="a5"/>
      </w:pPr>
    </w:p>
    <w:p w14:paraId="2A36963A" w14:textId="77777777" w:rsidR="00D50AEC" w:rsidRDefault="00D50AEC" w:rsidP="00653B0C">
      <w:pPr>
        <w:pStyle w:val="a5"/>
      </w:pPr>
      <w:r>
        <w:t xml:space="preserve">У этих двух событий есть </w:t>
      </w:r>
      <w:proofErr w:type="gramStart"/>
      <w:r>
        <w:t xml:space="preserve">свойство </w:t>
      </w:r>
      <w:r w:rsidR="00836B88">
        <w:t>.</w:t>
      </w:r>
      <w:proofErr w:type="spellStart"/>
      <w:r w:rsidRPr="001A2880">
        <w:t>relatedTarget</w:t>
      </w:r>
      <w:proofErr w:type="spellEnd"/>
      <w:proofErr w:type="gramEnd"/>
      <w:r w:rsidR="00597E47">
        <w:t>.</w:t>
      </w:r>
    </w:p>
    <w:p w14:paraId="0B2DE625" w14:textId="77777777" w:rsidR="00471C9E" w:rsidRDefault="00471C9E" w:rsidP="00653B0C">
      <w:pPr>
        <w:pStyle w:val="a5"/>
      </w:pPr>
    </w:p>
    <w:p w14:paraId="7AE2E052" w14:textId="77777777" w:rsidR="00C92E9C" w:rsidRDefault="00C92E9C" w:rsidP="00653B0C">
      <w:pPr>
        <w:pStyle w:val="a5"/>
      </w:pPr>
    </w:p>
    <w:p w14:paraId="6CC4A38C" w14:textId="77777777" w:rsidR="009E79D6" w:rsidRDefault="001A2880" w:rsidP="00597E47">
      <w:pPr>
        <w:pStyle w:val="3"/>
      </w:pPr>
      <w:proofErr w:type="spellStart"/>
      <w:proofErr w:type="gramStart"/>
      <w:r>
        <w:rPr>
          <w:lang w:val="en-US"/>
        </w:rPr>
        <w:t>ev</w:t>
      </w:r>
      <w:proofErr w:type="spellEnd"/>
      <w:r>
        <w:t>.</w:t>
      </w:r>
      <w:proofErr w:type="spellStart"/>
      <w:r w:rsidRPr="001A2880">
        <w:t>relatedTarget</w:t>
      </w:r>
      <w:proofErr w:type="spellEnd"/>
      <w:proofErr w:type="gramEnd"/>
    </w:p>
    <w:p w14:paraId="4EC31224" w14:textId="77777777" w:rsidR="00597E47" w:rsidRDefault="00597E47" w:rsidP="00653B0C">
      <w:pPr>
        <w:pStyle w:val="a5"/>
      </w:pPr>
      <w:r>
        <w:t>Второстепенная цель события, если таковая есть. Используется только с определённым перечнем событий.</w:t>
      </w:r>
    </w:p>
    <w:p w14:paraId="2C9BD8A7" w14:textId="77777777" w:rsidR="00BB4AB6" w:rsidRDefault="00597E47" w:rsidP="00BB4AB6">
      <w:pPr>
        <w:pStyle w:val="a5"/>
      </w:pPr>
      <w:r>
        <w:lastRenderedPageBreak/>
        <w:t xml:space="preserve">Документация </w:t>
      </w:r>
      <w:hyperlink r:id="rId1237" w:history="1">
        <w:r w:rsidRPr="00597E47">
          <w:rPr>
            <w:rStyle w:val="a8"/>
          </w:rPr>
          <w:t>тут</w:t>
        </w:r>
      </w:hyperlink>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97E47" w:rsidRPr="00E067FE" w14:paraId="43F67470" w14:textId="77777777" w:rsidTr="0094211A">
        <w:tc>
          <w:tcPr>
            <w:tcW w:w="10768" w:type="dxa"/>
            <w:shd w:val="clear" w:color="auto" w:fill="F5F5F5"/>
          </w:tcPr>
          <w:p w14:paraId="71D355E2" w14:textId="77777777" w:rsidR="00597E47" w:rsidRDefault="00597E47" w:rsidP="0094211A">
            <w:pPr>
              <w:pStyle w:val="a4"/>
              <w:rPr>
                <w:lang w:val="ru-RU"/>
              </w:rPr>
            </w:pPr>
          </w:p>
          <w:p w14:paraId="5392A96D" w14:textId="77777777" w:rsidR="00597E47" w:rsidRPr="00E067FE" w:rsidRDefault="00597E47" w:rsidP="0094211A">
            <w:pPr>
              <w:pStyle w:val="a4"/>
              <w:rPr>
                <w:lang w:val="ru-RU"/>
              </w:rPr>
            </w:pPr>
            <w:r>
              <w:rPr>
                <w:lang w:val="ru-RU"/>
              </w:rPr>
              <w:t>д</w:t>
            </w:r>
            <w:r w:rsidRPr="00597E47">
              <w:rPr>
                <w:lang w:val="ru-RU"/>
              </w:rPr>
              <w:t xml:space="preserve">ля события </w:t>
            </w:r>
            <w:proofErr w:type="spellStart"/>
            <w:r w:rsidRPr="00597E47">
              <w:rPr>
                <w:b/>
                <w:lang w:val="ru-RU"/>
              </w:rPr>
              <w:t>mouseover</w:t>
            </w:r>
            <w:proofErr w:type="spellEnd"/>
            <w:r w:rsidRPr="00597E47">
              <w:rPr>
                <w:lang w:val="ru-RU"/>
              </w:rPr>
              <w:t>:</w:t>
            </w:r>
          </w:p>
          <w:p w14:paraId="3C7A8AD9" w14:textId="77777777" w:rsidR="00597E47" w:rsidRPr="000879EF" w:rsidRDefault="002C0E4B" w:rsidP="00597E47">
            <w:pPr>
              <w:pStyle w:val="a4"/>
              <w:rPr>
                <w:color w:val="808080" w:themeColor="background1" w:themeShade="80"/>
                <w:lang w:val="ru-RU"/>
              </w:rPr>
            </w:pPr>
            <w:proofErr w:type="gramStart"/>
            <w:r w:rsidRPr="000879EF">
              <w:rPr>
                <w:color w:val="808080" w:themeColor="background1" w:themeShade="80"/>
              </w:rPr>
              <w:t>me</w:t>
            </w:r>
            <w:r w:rsidR="00597E47" w:rsidRPr="000879EF">
              <w:rPr>
                <w:color w:val="808080" w:themeColor="background1" w:themeShade="80"/>
                <w:lang w:val="ru-RU"/>
              </w:rPr>
              <w:t>.</w:t>
            </w:r>
            <w:r w:rsidR="00597E47" w:rsidRPr="000879EF">
              <w:rPr>
                <w:color w:val="808080" w:themeColor="background1" w:themeShade="80"/>
              </w:rPr>
              <w:t>target</w:t>
            </w:r>
            <w:proofErr w:type="gramEnd"/>
            <w:r w:rsidR="00597E47" w:rsidRPr="000879EF">
              <w:rPr>
                <w:color w:val="808080" w:themeColor="background1" w:themeShade="80"/>
                <w:lang w:val="ru-RU"/>
              </w:rPr>
              <w:tab/>
            </w:r>
            <w:r w:rsidR="00597E47" w:rsidRPr="000879EF">
              <w:rPr>
                <w:color w:val="808080" w:themeColor="background1" w:themeShade="80"/>
                <w:lang w:val="ru-RU"/>
              </w:rPr>
              <w:tab/>
              <w:t xml:space="preserve">  элемент, </w:t>
            </w:r>
            <w:r w:rsidR="00597E47" w:rsidRPr="000879EF">
              <w:rPr>
                <w:iCs/>
                <w:color w:val="808080" w:themeColor="background1" w:themeShade="80"/>
                <w:lang w:val="ru-RU"/>
              </w:rPr>
              <w:t>на который</w:t>
            </w:r>
            <w:r w:rsidR="00597E47" w:rsidRPr="000879EF">
              <w:rPr>
                <w:color w:val="808080" w:themeColor="background1" w:themeShade="80"/>
                <w:lang w:val="ru-RU"/>
              </w:rPr>
              <w:t xml:space="preserve"> </w:t>
            </w:r>
            <w:r w:rsidRPr="000879EF">
              <w:rPr>
                <w:color w:val="808080" w:themeColor="background1" w:themeShade="80"/>
                <w:lang w:val="ru-RU"/>
              </w:rPr>
              <w:t>курсор перешёл</w:t>
            </w:r>
          </w:p>
          <w:p w14:paraId="442D6EEA" w14:textId="77777777" w:rsidR="00597E47" w:rsidRDefault="002C0E4B" w:rsidP="00597E47">
            <w:pPr>
              <w:pStyle w:val="a4"/>
              <w:rPr>
                <w:lang w:val="ru-RU"/>
              </w:rPr>
            </w:pPr>
            <w:proofErr w:type="spellStart"/>
            <w:proofErr w:type="gramStart"/>
            <w:r>
              <w:rPr>
                <w:lang w:val="ru-RU"/>
              </w:rPr>
              <w:t>me</w:t>
            </w:r>
            <w:r w:rsidR="00597E47" w:rsidRPr="00597E47">
              <w:rPr>
                <w:lang w:val="ru-RU"/>
              </w:rPr>
              <w:t>.relatedTarget</w:t>
            </w:r>
            <w:proofErr w:type="spellEnd"/>
            <w:proofErr w:type="gramEnd"/>
            <w:r w:rsidR="00597E47" w:rsidRPr="00597E47">
              <w:rPr>
                <w:lang w:val="ru-RU"/>
              </w:rPr>
              <w:tab/>
            </w:r>
            <w:r w:rsidR="00597E47">
              <w:rPr>
                <w:lang w:val="ru-RU"/>
              </w:rPr>
              <w:t xml:space="preserve">  </w:t>
            </w:r>
            <w:r w:rsidR="00597E47" w:rsidRPr="00597E47">
              <w:rPr>
                <w:lang w:val="ru-RU"/>
              </w:rPr>
              <w:t xml:space="preserve">элемент, </w:t>
            </w:r>
            <w:r w:rsidR="00597E47" w:rsidRPr="00597E47">
              <w:rPr>
                <w:iCs/>
                <w:lang w:val="ru-RU"/>
              </w:rPr>
              <w:t>с которого</w:t>
            </w:r>
            <w:r>
              <w:rPr>
                <w:lang w:val="ru-RU"/>
              </w:rPr>
              <w:t xml:space="preserve"> курсор ушёл</w:t>
            </w:r>
          </w:p>
          <w:p w14:paraId="1E04D6CF" w14:textId="77777777" w:rsidR="00597E47" w:rsidRDefault="00597E47" w:rsidP="0094211A">
            <w:pPr>
              <w:pStyle w:val="a4"/>
              <w:rPr>
                <w:lang w:val="ru-RU"/>
              </w:rPr>
            </w:pPr>
          </w:p>
          <w:p w14:paraId="3AB187D6" w14:textId="77777777" w:rsidR="002C0E4B" w:rsidRPr="002C0E4B" w:rsidRDefault="002C0E4B" w:rsidP="002C0E4B">
            <w:pPr>
              <w:pStyle w:val="a4"/>
              <w:rPr>
                <w:lang w:val="ru-RU"/>
              </w:rPr>
            </w:pPr>
            <w:r>
              <w:rPr>
                <w:lang w:val="ru-RU"/>
              </w:rPr>
              <w:t>д</w:t>
            </w:r>
            <w:r w:rsidRPr="002C0E4B">
              <w:rPr>
                <w:lang w:val="ru-RU"/>
              </w:rPr>
              <w:t xml:space="preserve">ля события </w:t>
            </w:r>
            <w:proofErr w:type="spellStart"/>
            <w:r w:rsidRPr="00C92E9C">
              <w:rPr>
                <w:b/>
                <w:lang w:val="ru-RU"/>
              </w:rPr>
              <w:t>mouseout</w:t>
            </w:r>
            <w:proofErr w:type="spellEnd"/>
            <w:r w:rsidRPr="002C0E4B">
              <w:rPr>
                <w:lang w:val="ru-RU"/>
              </w:rPr>
              <w:t>:</w:t>
            </w:r>
          </w:p>
          <w:p w14:paraId="47B4DEE7" w14:textId="77777777" w:rsidR="002C0E4B" w:rsidRPr="000879EF" w:rsidRDefault="002C0E4B" w:rsidP="002C0E4B">
            <w:pPr>
              <w:pStyle w:val="a4"/>
              <w:rPr>
                <w:color w:val="808080" w:themeColor="background1" w:themeShade="80"/>
                <w:lang w:val="ru-RU"/>
              </w:rPr>
            </w:pPr>
            <w:proofErr w:type="gramStart"/>
            <w:r w:rsidRPr="000879EF">
              <w:rPr>
                <w:color w:val="808080" w:themeColor="background1" w:themeShade="80"/>
              </w:rPr>
              <w:t>me</w:t>
            </w:r>
            <w:r w:rsidRPr="000879EF">
              <w:rPr>
                <w:color w:val="808080" w:themeColor="background1" w:themeShade="80"/>
                <w:lang w:val="ru-RU"/>
              </w:rPr>
              <w:t>.</w:t>
            </w:r>
            <w:proofErr w:type="spellStart"/>
            <w:r w:rsidRPr="000879EF">
              <w:rPr>
                <w:color w:val="808080" w:themeColor="background1" w:themeShade="80"/>
                <w:lang w:val="ru-RU"/>
              </w:rPr>
              <w:t>target</w:t>
            </w:r>
            <w:proofErr w:type="spellEnd"/>
            <w:proofErr w:type="gramEnd"/>
            <w:r w:rsidRPr="000879EF">
              <w:rPr>
                <w:color w:val="808080" w:themeColor="background1" w:themeShade="80"/>
                <w:lang w:val="ru-RU"/>
              </w:rPr>
              <w:tab/>
            </w:r>
            <w:r w:rsidRPr="000879EF">
              <w:rPr>
                <w:color w:val="808080" w:themeColor="background1" w:themeShade="80"/>
                <w:lang w:val="ru-RU"/>
              </w:rPr>
              <w:tab/>
              <w:t xml:space="preserve">  с которого курсор ушёл</w:t>
            </w:r>
          </w:p>
          <w:p w14:paraId="00D82CAC" w14:textId="77777777" w:rsidR="002C0E4B" w:rsidRDefault="002C0E4B" w:rsidP="002C0E4B">
            <w:pPr>
              <w:pStyle w:val="a4"/>
              <w:rPr>
                <w:lang w:val="ru-RU"/>
              </w:rPr>
            </w:pPr>
            <w:proofErr w:type="gramStart"/>
            <w:r>
              <w:t>me</w:t>
            </w:r>
            <w:r w:rsidRPr="002C0E4B">
              <w:rPr>
                <w:lang w:val="ru-RU"/>
              </w:rPr>
              <w:t>.</w:t>
            </w:r>
            <w:proofErr w:type="spellStart"/>
            <w:r w:rsidRPr="002C0E4B">
              <w:rPr>
                <w:lang w:val="ru-RU"/>
              </w:rPr>
              <w:t>relatedT</w:t>
            </w:r>
            <w:r>
              <w:rPr>
                <w:lang w:val="ru-RU"/>
              </w:rPr>
              <w:t>arget</w:t>
            </w:r>
            <w:proofErr w:type="spellEnd"/>
            <w:proofErr w:type="gramEnd"/>
            <w:r>
              <w:rPr>
                <w:lang w:val="ru-RU"/>
              </w:rPr>
              <w:tab/>
              <w:t xml:space="preserve">  на который курсор перешёл</w:t>
            </w:r>
          </w:p>
          <w:p w14:paraId="0036736B" w14:textId="77777777" w:rsidR="002C0E4B" w:rsidRPr="00E067FE" w:rsidRDefault="002C0E4B" w:rsidP="002C0E4B">
            <w:pPr>
              <w:pStyle w:val="a4"/>
              <w:rPr>
                <w:lang w:val="ru-RU"/>
              </w:rPr>
            </w:pPr>
          </w:p>
        </w:tc>
      </w:tr>
    </w:tbl>
    <w:p w14:paraId="60DDC43D" w14:textId="77777777" w:rsidR="004C16A6" w:rsidRDefault="004C16A6" w:rsidP="00653B0C">
      <w:pPr>
        <w:pStyle w:val="a5"/>
      </w:pPr>
    </w:p>
    <w:p w14:paraId="36BE3A8B" w14:textId="77777777" w:rsidR="004C16A6" w:rsidRDefault="004C16A6" w:rsidP="004C16A6">
      <w:pPr>
        <w:pStyle w:val="a5"/>
      </w:pPr>
      <w:r>
        <w:t xml:space="preserve">Свойство </w:t>
      </w:r>
      <w:proofErr w:type="spellStart"/>
      <w:r>
        <w:t>relatedTarget</w:t>
      </w:r>
      <w:proofErr w:type="spellEnd"/>
      <w:r>
        <w:t xml:space="preserve"> может быть </w:t>
      </w:r>
      <w:proofErr w:type="spellStart"/>
      <w:r w:rsidRPr="000F01C2">
        <w:rPr>
          <w:u w:val="single"/>
        </w:rPr>
        <w:t>null</w:t>
      </w:r>
      <w:proofErr w:type="spellEnd"/>
      <w:r>
        <w:t>.</w:t>
      </w:r>
    </w:p>
    <w:p w14:paraId="3AD8ACEE" w14:textId="77777777" w:rsidR="00163744" w:rsidRDefault="004C16A6" w:rsidP="004C16A6">
      <w:pPr>
        <w:pStyle w:val="a5"/>
      </w:pPr>
      <w:r>
        <w:t>Такое может быть, если указатель мыши перешёл из-за пределов окна браузера или ушёл туда.</w:t>
      </w:r>
    </w:p>
    <w:p w14:paraId="256EF669" w14:textId="77777777" w:rsidR="004C16A6" w:rsidRDefault="00C759F3" w:rsidP="00653B0C">
      <w:pPr>
        <w:pStyle w:val="a5"/>
      </w:pPr>
      <w:r w:rsidRPr="00C759F3">
        <w:t xml:space="preserve">Если, например, написать </w:t>
      </w:r>
      <w:proofErr w:type="spellStart"/>
      <w:proofErr w:type="gramStart"/>
      <w:r w:rsidRPr="00C759F3">
        <w:t>event.relatedTarget.tagName</w:t>
      </w:r>
      <w:proofErr w:type="spellEnd"/>
      <w:proofErr w:type="gramEnd"/>
      <w:r w:rsidRPr="00C759F3">
        <w:t xml:space="preserve">, то при отсутствии </w:t>
      </w:r>
      <w:proofErr w:type="spellStart"/>
      <w:r w:rsidRPr="00C759F3">
        <w:t>event.relatedTarget</w:t>
      </w:r>
      <w:proofErr w:type="spellEnd"/>
      <w:r w:rsidRPr="00C759F3">
        <w:t xml:space="preserve"> будет ошибка.</w:t>
      </w:r>
    </w:p>
    <w:p w14:paraId="2CEFECB8" w14:textId="77777777" w:rsidR="009E79D6" w:rsidRDefault="009E79D6" w:rsidP="00653B0C">
      <w:pPr>
        <w:pStyle w:val="a5"/>
      </w:pPr>
    </w:p>
    <w:p w14:paraId="0B5908C4" w14:textId="77777777" w:rsidR="005555F4" w:rsidRDefault="005555F4" w:rsidP="00653B0C">
      <w:pPr>
        <w:pStyle w:val="a5"/>
      </w:pPr>
    </w:p>
    <w:bookmarkStart w:id="27" w:name="propusk-elementov"/>
    <w:p w14:paraId="71B20A56" w14:textId="77777777" w:rsidR="005555F4" w:rsidRPr="005555F4" w:rsidRDefault="005555F4" w:rsidP="005555F4">
      <w:pPr>
        <w:pStyle w:val="3"/>
      </w:pPr>
      <w:r w:rsidRPr="005555F4">
        <w:fldChar w:fldCharType="begin"/>
      </w:r>
      <w:r w:rsidRPr="005555F4">
        <w:instrText xml:space="preserve"> HYPERLINK "https://learn.javascript.ru/mousemove-mouseover-mouseout-mouseenter-mouseleave" \l "propusk-elementov" </w:instrText>
      </w:r>
      <w:r w:rsidRPr="005555F4">
        <w:fldChar w:fldCharType="separate"/>
      </w:r>
      <w:r w:rsidRPr="005555F4">
        <w:t>Пропуск элементов</w:t>
      </w:r>
      <w:r w:rsidRPr="005555F4">
        <w:fldChar w:fldCharType="end"/>
      </w:r>
      <w:bookmarkEnd w:id="27"/>
    </w:p>
    <w:p w14:paraId="56437BDA" w14:textId="77777777" w:rsidR="005555F4" w:rsidRDefault="00B57500" w:rsidP="00653B0C">
      <w:pPr>
        <w:pStyle w:val="a5"/>
      </w:pPr>
      <w:r w:rsidRPr="00B57500">
        <w:t xml:space="preserve">Событие </w:t>
      </w:r>
      <w:proofErr w:type="spellStart"/>
      <w:r w:rsidRPr="00B57500">
        <w:t>mousemove</w:t>
      </w:r>
      <w:proofErr w:type="spellEnd"/>
      <w:r>
        <w:t xml:space="preserve"> не генерируется на каждом пикселе.</w:t>
      </w:r>
      <w:r w:rsidR="0006742C">
        <w:t xml:space="preserve"> Если пользователь двигает мышкой очень быстро, то некоторые DOM-элементы могут быть пропущены.</w:t>
      </w:r>
    </w:p>
    <w:p w14:paraId="75F348B6" w14:textId="77777777" w:rsidR="00B57500" w:rsidRDefault="00B57500" w:rsidP="00653B0C">
      <w:pPr>
        <w:pStyle w:val="a5"/>
      </w:pPr>
      <w:r w:rsidRPr="00B57500">
        <w:t>Браузер периодически проверяет позицию курсора и, замет</w:t>
      </w:r>
      <w:r>
        <w:t>ив изменения, генерирует событие</w:t>
      </w:r>
      <w:r w:rsidRPr="00B57500">
        <w:t xml:space="preserve"> </w:t>
      </w:r>
      <w:proofErr w:type="spellStart"/>
      <w:r w:rsidRPr="00B57500">
        <w:t>mousemove</w:t>
      </w:r>
      <w:proofErr w:type="spellEnd"/>
      <w:r w:rsidRPr="00B57500">
        <w:t>.</w:t>
      </w:r>
    </w:p>
    <w:p w14:paraId="11396B40" w14:textId="77777777" w:rsidR="00C759F3" w:rsidRDefault="00C759F3" w:rsidP="00653B0C">
      <w:pPr>
        <w:pStyle w:val="a5"/>
      </w:pPr>
    </w:p>
    <w:p w14:paraId="62D436E9" w14:textId="77777777" w:rsidR="00C44E31" w:rsidRDefault="00C44E31" w:rsidP="00653B0C">
      <w:pPr>
        <w:pStyle w:val="a5"/>
      </w:pPr>
      <w:r w:rsidRPr="00C44E31">
        <w:t xml:space="preserve">Если был </w:t>
      </w:r>
      <w:proofErr w:type="spellStart"/>
      <w:r w:rsidRPr="00C44E31">
        <w:t>mouseover</w:t>
      </w:r>
      <w:proofErr w:type="spellEnd"/>
      <w:r w:rsidRPr="00C44E31">
        <w:t xml:space="preserve">, то будет и </w:t>
      </w:r>
      <w:proofErr w:type="spellStart"/>
      <w:r w:rsidRPr="00C44E31">
        <w:t>mouseout</w:t>
      </w:r>
      <w:proofErr w:type="spellEnd"/>
      <w:r>
        <w:t>.</w:t>
      </w:r>
    </w:p>
    <w:p w14:paraId="024B7F7C" w14:textId="77777777" w:rsidR="00C44E31" w:rsidRDefault="00C44E31" w:rsidP="00653B0C">
      <w:pPr>
        <w:pStyle w:val="a5"/>
      </w:pPr>
      <w:r w:rsidRPr="00C44E31">
        <w:t xml:space="preserve">Если указатель «официально» зашёл на элемент, то есть было событие </w:t>
      </w:r>
      <w:proofErr w:type="spellStart"/>
      <w:r w:rsidRPr="00C44E31">
        <w:t>mouseover</w:t>
      </w:r>
      <w:proofErr w:type="spellEnd"/>
      <w:r w:rsidRPr="00C44E31">
        <w:t xml:space="preserve">, то при выходе с него обязательно будет </w:t>
      </w:r>
      <w:proofErr w:type="spellStart"/>
      <w:r w:rsidRPr="00C44E31">
        <w:t>mouseout</w:t>
      </w:r>
      <w:proofErr w:type="spellEnd"/>
      <w:r w:rsidRPr="00C44E31">
        <w:t>.</w:t>
      </w:r>
    </w:p>
    <w:p w14:paraId="25666EAC" w14:textId="77777777" w:rsidR="00F40A0C" w:rsidRDefault="00F40A0C" w:rsidP="00653B0C">
      <w:pPr>
        <w:pStyle w:val="a5"/>
      </w:pPr>
    </w:p>
    <w:p w14:paraId="65B07FEC" w14:textId="77777777" w:rsidR="001B4BCE" w:rsidRDefault="001B4BCE" w:rsidP="00653B0C">
      <w:pPr>
        <w:pStyle w:val="a5"/>
      </w:pPr>
    </w:p>
    <w:bookmarkStart w:id="28" w:name="sobytie-mouseout-pri-perehode-na-potomka"/>
    <w:p w14:paraId="3F285D7F" w14:textId="77777777" w:rsidR="001B4BCE" w:rsidRPr="001B4BCE" w:rsidRDefault="001B4BCE" w:rsidP="001B4BCE">
      <w:pPr>
        <w:pStyle w:val="3"/>
      </w:pPr>
      <w:r w:rsidRPr="001B4BCE">
        <w:fldChar w:fldCharType="begin"/>
      </w:r>
      <w:r w:rsidRPr="001B4BCE">
        <w:instrText xml:space="preserve"> HYPERLINK "https://learn.javascript.ru/mousemove-mouseover-mouseout-mouseenter-mouseleave" \l "sobytie-mouseout-pri-perehode-na-potomka" </w:instrText>
      </w:r>
      <w:r w:rsidRPr="001B4BCE">
        <w:fldChar w:fldCharType="separate"/>
      </w:r>
      <w:r w:rsidR="00354D05">
        <w:t>П</w:t>
      </w:r>
      <w:r w:rsidRPr="001B4BCE">
        <w:t>ри переходе на потомка</w:t>
      </w:r>
      <w:r w:rsidRPr="001B4BCE">
        <w:fldChar w:fldCharType="end"/>
      </w:r>
      <w:bookmarkEnd w:id="28"/>
    </w:p>
    <w:p w14:paraId="0A97A609" w14:textId="77777777" w:rsidR="001B4BCE" w:rsidRDefault="00EF3C8B" w:rsidP="00653B0C">
      <w:pPr>
        <w:pStyle w:val="a5"/>
      </w:pPr>
      <w:r w:rsidRPr="00EF3C8B">
        <w:t>По логике браузера, курсор мыши может быть только над одним элементом в любой момент времени – над самым глубоко вложенным и верхним по z-</w:t>
      </w:r>
      <w:proofErr w:type="spellStart"/>
      <w:r w:rsidRPr="00EF3C8B">
        <w:t>index</w:t>
      </w:r>
      <w:proofErr w:type="spellEnd"/>
      <w:r w:rsidRPr="00EF3C8B">
        <w:t>.</w:t>
      </w:r>
    </w:p>
    <w:p w14:paraId="76C95306" w14:textId="77777777" w:rsidR="00E365ED" w:rsidRDefault="00E365ED" w:rsidP="00E365ED">
      <w:pPr>
        <w:pStyle w:val="a5"/>
      </w:pPr>
      <w:r>
        <w:t>Если курсор переходит на другой элемент (пусть даже дочерний), то он покидает предыдущий.</w:t>
      </w:r>
    </w:p>
    <w:p w14:paraId="24831062" w14:textId="77777777" w:rsidR="001B4BCE" w:rsidRDefault="00EF3C8B" w:rsidP="00653B0C">
      <w:pPr>
        <w:pStyle w:val="a5"/>
      </w:pPr>
      <w:r>
        <w:t xml:space="preserve">Поэтому, если перевести курсор на потомка, то его родителю присваивается </w:t>
      </w:r>
      <w:proofErr w:type="spellStart"/>
      <w:r w:rsidRPr="00EF3C8B">
        <w:t>mouseout</w:t>
      </w:r>
      <w:proofErr w:type="spellEnd"/>
      <w:r>
        <w:t>.</w:t>
      </w:r>
    </w:p>
    <w:p w14:paraId="5318352D" w14:textId="77777777" w:rsidR="00410CCE" w:rsidRDefault="00410CCE" w:rsidP="00653B0C">
      <w:pPr>
        <w:pStyle w:val="a5"/>
      </w:pPr>
    </w:p>
    <w:p w14:paraId="62BCD451" w14:textId="77777777" w:rsidR="00410CCE" w:rsidRDefault="00410CCE" w:rsidP="00653B0C">
      <w:pPr>
        <w:pStyle w:val="a5"/>
      </w:pPr>
      <w:r>
        <w:t>Важная деталь:</w:t>
      </w:r>
    </w:p>
    <w:p w14:paraId="012A0085" w14:textId="77777777" w:rsidR="00410CCE" w:rsidRDefault="00410CCE" w:rsidP="00653B0C">
      <w:pPr>
        <w:pStyle w:val="a5"/>
      </w:pPr>
      <w:r w:rsidRPr="00410CCE">
        <w:t xml:space="preserve">Событие </w:t>
      </w:r>
      <w:proofErr w:type="spellStart"/>
      <w:r w:rsidRPr="00410CCE">
        <w:t>mouseover</w:t>
      </w:r>
      <w:proofErr w:type="spellEnd"/>
      <w:r w:rsidRPr="00410CCE">
        <w:t>, происходящее на потомке, всплывает. Поэтому если на родительском элемен</w:t>
      </w:r>
      <w:r w:rsidR="001F7C10">
        <w:t>те есть такой обработчик, то он</w:t>
      </w:r>
      <w:r w:rsidRPr="00410CCE">
        <w:t xml:space="preserve"> его вызовет.</w:t>
      </w:r>
    </w:p>
    <w:p w14:paraId="4362A0AB" w14:textId="77777777" w:rsidR="00410CCE" w:rsidRDefault="00410CCE" w:rsidP="00653B0C">
      <w:pPr>
        <w:pStyle w:val="a5"/>
      </w:pPr>
    </w:p>
    <w:p w14:paraId="39BA9C5C" w14:textId="77777777" w:rsidR="003E15B6" w:rsidRDefault="003E15B6" w:rsidP="003E15B6">
      <w:pPr>
        <w:pStyle w:val="a5"/>
      </w:pPr>
      <w:r>
        <w:t xml:space="preserve">Чтобы этого избежать, можно смотреть на </w:t>
      </w:r>
      <w:proofErr w:type="spellStart"/>
      <w:r>
        <w:t>relatedTarget</w:t>
      </w:r>
      <w:proofErr w:type="spellEnd"/>
      <w:r>
        <w:t xml:space="preserve"> и, если мышь всё ещё внутри элемента, то игнорировать такие события. </w:t>
      </w:r>
    </w:p>
    <w:p w14:paraId="470D4B5D" w14:textId="77777777" w:rsidR="003E15B6" w:rsidRDefault="003E15B6" w:rsidP="003E15B6">
      <w:pPr>
        <w:pStyle w:val="a5"/>
      </w:pPr>
      <w:r>
        <w:t xml:space="preserve">Или же можно использовать другие события: </w:t>
      </w:r>
      <w:proofErr w:type="spellStart"/>
      <w:r>
        <w:t>mouseenter</w:t>
      </w:r>
      <w:proofErr w:type="spellEnd"/>
      <w:r>
        <w:t xml:space="preserve"> и </w:t>
      </w:r>
      <w:proofErr w:type="spellStart"/>
      <w:r>
        <w:t>mouseleave</w:t>
      </w:r>
      <w:proofErr w:type="spellEnd"/>
      <w:r>
        <w:t>. С ними такая проблема не возникает.</w:t>
      </w:r>
    </w:p>
    <w:p w14:paraId="641115BC" w14:textId="77777777" w:rsidR="003E15B6" w:rsidRDefault="003E15B6" w:rsidP="003E15B6">
      <w:pPr>
        <w:pStyle w:val="a5"/>
      </w:pPr>
    </w:p>
    <w:p w14:paraId="7E7BBD29" w14:textId="77777777" w:rsidR="00555404" w:rsidRDefault="00555404" w:rsidP="003E15B6">
      <w:pPr>
        <w:pStyle w:val="a5"/>
      </w:pPr>
    </w:p>
    <w:bookmarkStart w:id="29" w:name="sobytiya-mouseenter-i-mouseleave"/>
    <w:p w14:paraId="6C14D55D" w14:textId="77777777" w:rsidR="00555404" w:rsidRPr="007C4D0A" w:rsidRDefault="00555404" w:rsidP="00555404">
      <w:pPr>
        <w:pStyle w:val="3"/>
      </w:pPr>
      <w:r w:rsidRPr="00555404">
        <w:fldChar w:fldCharType="begin"/>
      </w:r>
      <w:r w:rsidRPr="007C4D0A">
        <w:instrText xml:space="preserve"> </w:instrText>
      </w:r>
      <w:r w:rsidRPr="00B4632D">
        <w:rPr>
          <w:lang w:val="en-US"/>
        </w:rPr>
        <w:instrText>HYPERLINK</w:instrText>
      </w:r>
      <w:r w:rsidRPr="007C4D0A">
        <w:instrText xml:space="preserve"> "</w:instrText>
      </w:r>
      <w:r w:rsidRPr="00B4632D">
        <w:rPr>
          <w:lang w:val="en-US"/>
        </w:rPr>
        <w:instrText>https</w:instrText>
      </w:r>
      <w:r w:rsidRPr="007C4D0A">
        <w:instrText>://</w:instrText>
      </w:r>
      <w:r w:rsidRPr="00B4632D">
        <w:rPr>
          <w:lang w:val="en-US"/>
        </w:rPr>
        <w:instrText>learn</w:instrText>
      </w:r>
      <w:r w:rsidRPr="007C4D0A">
        <w:instrText>.</w:instrText>
      </w:r>
      <w:r w:rsidRPr="00B4632D">
        <w:rPr>
          <w:lang w:val="en-US"/>
        </w:rPr>
        <w:instrText>javascript</w:instrText>
      </w:r>
      <w:r w:rsidRPr="007C4D0A">
        <w:instrText>.</w:instrText>
      </w:r>
      <w:r w:rsidRPr="00B4632D">
        <w:rPr>
          <w:lang w:val="en-US"/>
        </w:rPr>
        <w:instrText>ru</w:instrText>
      </w:r>
      <w:r w:rsidRPr="007C4D0A">
        <w:instrText>/</w:instrText>
      </w:r>
      <w:r w:rsidRPr="00B4632D">
        <w:rPr>
          <w:lang w:val="en-US"/>
        </w:rPr>
        <w:instrText>mousemove</w:instrText>
      </w:r>
      <w:r w:rsidRPr="007C4D0A">
        <w:instrText>-</w:instrText>
      </w:r>
      <w:r w:rsidRPr="00B4632D">
        <w:rPr>
          <w:lang w:val="en-US"/>
        </w:rPr>
        <w:instrText>mouseover</w:instrText>
      </w:r>
      <w:r w:rsidRPr="007C4D0A">
        <w:instrText>-</w:instrText>
      </w:r>
      <w:r w:rsidRPr="00B4632D">
        <w:rPr>
          <w:lang w:val="en-US"/>
        </w:rPr>
        <w:instrText>mouseout</w:instrText>
      </w:r>
      <w:r w:rsidRPr="007C4D0A">
        <w:instrText>-</w:instrText>
      </w:r>
      <w:r w:rsidRPr="00B4632D">
        <w:rPr>
          <w:lang w:val="en-US"/>
        </w:rPr>
        <w:instrText>mouseenter</w:instrText>
      </w:r>
      <w:r w:rsidRPr="007C4D0A">
        <w:instrText>-</w:instrText>
      </w:r>
      <w:r w:rsidRPr="00B4632D">
        <w:rPr>
          <w:lang w:val="en-US"/>
        </w:rPr>
        <w:instrText>mouseleave</w:instrText>
      </w:r>
      <w:r w:rsidRPr="007C4D0A">
        <w:instrText>" \</w:instrText>
      </w:r>
      <w:r w:rsidRPr="00B4632D">
        <w:rPr>
          <w:lang w:val="en-US"/>
        </w:rPr>
        <w:instrText>l</w:instrText>
      </w:r>
      <w:r w:rsidRPr="007C4D0A">
        <w:instrText xml:space="preserve"> "</w:instrText>
      </w:r>
      <w:r w:rsidRPr="00B4632D">
        <w:rPr>
          <w:lang w:val="en-US"/>
        </w:rPr>
        <w:instrText>sobytiya</w:instrText>
      </w:r>
      <w:r w:rsidRPr="007C4D0A">
        <w:instrText>-</w:instrText>
      </w:r>
      <w:r w:rsidRPr="00B4632D">
        <w:rPr>
          <w:lang w:val="en-US"/>
        </w:rPr>
        <w:instrText>mouseenter</w:instrText>
      </w:r>
      <w:r w:rsidRPr="007C4D0A">
        <w:instrText>-</w:instrText>
      </w:r>
      <w:r w:rsidRPr="00B4632D">
        <w:rPr>
          <w:lang w:val="en-US"/>
        </w:rPr>
        <w:instrText>i</w:instrText>
      </w:r>
      <w:r w:rsidRPr="007C4D0A">
        <w:instrText>-</w:instrText>
      </w:r>
      <w:r w:rsidRPr="00B4632D">
        <w:rPr>
          <w:lang w:val="en-US"/>
        </w:rPr>
        <w:instrText>mouseleave</w:instrText>
      </w:r>
      <w:r w:rsidRPr="007C4D0A">
        <w:instrText xml:space="preserve">" </w:instrText>
      </w:r>
      <w:r w:rsidRPr="00555404">
        <w:fldChar w:fldCharType="separate"/>
      </w:r>
      <w:r w:rsidRPr="00555404">
        <w:t>События</w:t>
      </w:r>
      <w:r w:rsidRPr="007C4D0A">
        <w:t xml:space="preserve"> </w:t>
      </w:r>
      <w:proofErr w:type="spellStart"/>
      <w:r w:rsidRPr="00B4632D">
        <w:rPr>
          <w:lang w:val="en-US"/>
        </w:rPr>
        <w:t>mouseenter</w:t>
      </w:r>
      <w:proofErr w:type="spellEnd"/>
      <w:r w:rsidRPr="007C4D0A">
        <w:t xml:space="preserve"> </w:t>
      </w:r>
      <w:r w:rsidRPr="00555404">
        <w:t>и</w:t>
      </w:r>
      <w:r w:rsidRPr="007C4D0A">
        <w:t xml:space="preserve"> </w:t>
      </w:r>
      <w:proofErr w:type="spellStart"/>
      <w:r w:rsidRPr="00B4632D">
        <w:rPr>
          <w:lang w:val="en-US"/>
        </w:rPr>
        <w:t>mouseleave</w:t>
      </w:r>
      <w:proofErr w:type="spellEnd"/>
      <w:r w:rsidRPr="00555404">
        <w:fldChar w:fldCharType="end"/>
      </w:r>
      <w:bookmarkEnd w:id="29"/>
    </w:p>
    <w:p w14:paraId="764A3A35" w14:textId="77777777" w:rsidR="00B4632D" w:rsidRPr="007C4D0A" w:rsidRDefault="00B4632D" w:rsidP="003E15B6">
      <w:pPr>
        <w:pStyle w:val="a5"/>
      </w:pPr>
      <w:proofErr w:type="spellStart"/>
      <w:r w:rsidRPr="00B4632D">
        <w:rPr>
          <w:lang w:val="en-US"/>
        </w:rPr>
        <w:t>mouseenter</w:t>
      </w:r>
      <w:proofErr w:type="spellEnd"/>
    </w:p>
    <w:p w14:paraId="18A7F2FA" w14:textId="77777777" w:rsidR="00555404" w:rsidRDefault="00B4632D" w:rsidP="003E15B6">
      <w:pPr>
        <w:pStyle w:val="a5"/>
      </w:pPr>
      <w:proofErr w:type="spellStart"/>
      <w:r w:rsidRPr="00B4632D">
        <w:t>mouseleave</w:t>
      </w:r>
      <w:proofErr w:type="spellEnd"/>
    </w:p>
    <w:p w14:paraId="7E210DB3" w14:textId="77777777" w:rsidR="00555404" w:rsidRPr="001F4970" w:rsidRDefault="00555404" w:rsidP="003E15B6">
      <w:pPr>
        <w:pStyle w:val="a5"/>
      </w:pPr>
    </w:p>
    <w:p w14:paraId="551784A9" w14:textId="77777777" w:rsidR="00B4632D" w:rsidRDefault="00B4632D" w:rsidP="003E15B6">
      <w:pPr>
        <w:pStyle w:val="a5"/>
      </w:pPr>
      <w:r>
        <w:t>Генерируются, когда курсор мыши переходит на элемент или покидает его. При этом:</w:t>
      </w:r>
    </w:p>
    <w:p w14:paraId="02493252" w14:textId="77777777" w:rsidR="00B4632D" w:rsidRDefault="00B4632D" w:rsidP="00B4632D">
      <w:pPr>
        <w:pStyle w:val="a5"/>
      </w:pPr>
      <w:r>
        <w:t xml:space="preserve">- переходы внутри элемента, </w:t>
      </w:r>
      <w:proofErr w:type="gramStart"/>
      <w:r>
        <w:t>на ег</w:t>
      </w:r>
      <w:r w:rsidR="00CF3E6B">
        <w:t>о потомки</w:t>
      </w:r>
      <w:proofErr w:type="gramEnd"/>
      <w:r w:rsidR="00CF3E6B">
        <w:t xml:space="preserve"> и с них, не считаются</w:t>
      </w:r>
    </w:p>
    <w:p w14:paraId="4D1C2EFB" w14:textId="77777777" w:rsidR="00B4632D" w:rsidRPr="00254FFD" w:rsidRDefault="00B4632D" w:rsidP="00B4632D">
      <w:pPr>
        <w:pStyle w:val="a5"/>
      </w:pPr>
      <w:r w:rsidRPr="00254FFD">
        <w:t xml:space="preserve">- </w:t>
      </w:r>
      <w:r w:rsidR="00033AB4">
        <w:t>они</w:t>
      </w:r>
      <w:r w:rsidRPr="00254FFD">
        <w:t xml:space="preserve"> </w:t>
      </w:r>
      <w:r>
        <w:t>не</w:t>
      </w:r>
      <w:r w:rsidRPr="00254FFD">
        <w:t xml:space="preserve"> </w:t>
      </w:r>
      <w:r>
        <w:t>всплывают</w:t>
      </w:r>
      <w:r w:rsidR="000E6BAF">
        <w:t>, поэтому их нельзя делегировать</w:t>
      </w:r>
    </w:p>
    <w:p w14:paraId="4D43400E" w14:textId="77777777" w:rsidR="00B4632D" w:rsidRPr="00254FFD" w:rsidRDefault="00B4632D" w:rsidP="003E15B6">
      <w:pPr>
        <w:pStyle w:val="a5"/>
      </w:pPr>
    </w:p>
    <w:p w14:paraId="27FD4702" w14:textId="77777777" w:rsidR="00CF3E6B" w:rsidRDefault="00CF3E6B" w:rsidP="003E15B6">
      <w:pPr>
        <w:pStyle w:val="a5"/>
      </w:pPr>
    </w:p>
    <w:bookmarkStart w:id="30" w:name="delegirovanie-sobytiy"/>
    <w:p w14:paraId="3A99DD1C" w14:textId="77777777" w:rsidR="00254FFD" w:rsidRPr="007C4D0A" w:rsidRDefault="00254FFD" w:rsidP="00390979">
      <w:pPr>
        <w:pStyle w:val="3"/>
      </w:pPr>
      <w:r w:rsidRPr="00254FFD">
        <w:fldChar w:fldCharType="begin"/>
      </w:r>
      <w:r w:rsidRPr="00254FFD">
        <w:instrText xml:space="preserve"> HYPERLINK "https://learn.javascript.ru/mousemove-mouseover-mouseout-mouseenter-mouseleave" \l "delegirovanie-sobytiy" </w:instrText>
      </w:r>
      <w:r w:rsidRPr="00254FFD">
        <w:fldChar w:fldCharType="separate"/>
      </w:r>
      <w:r w:rsidRPr="00254FFD">
        <w:t>Делегирование событий</w:t>
      </w:r>
      <w:r w:rsidRPr="00254FFD">
        <w:fldChar w:fldCharType="end"/>
      </w:r>
      <w:bookmarkEnd w:id="30"/>
    </w:p>
    <w:p w14:paraId="3BC45CA7" w14:textId="77777777" w:rsidR="00754399" w:rsidRDefault="00754399" w:rsidP="003E15B6">
      <w:pPr>
        <w:pStyle w:val="a5"/>
      </w:pPr>
      <w:r w:rsidRPr="00754399">
        <w:t xml:space="preserve">События </w:t>
      </w:r>
      <w:r>
        <w:t>«</w:t>
      </w:r>
      <w:proofErr w:type="spellStart"/>
      <w:r w:rsidRPr="00754399">
        <w:t>mouseenter</w:t>
      </w:r>
      <w:proofErr w:type="spellEnd"/>
      <w:r>
        <w:t>» и «</w:t>
      </w:r>
      <w:proofErr w:type="spellStart"/>
      <w:r w:rsidRPr="00754399">
        <w:t>leave</w:t>
      </w:r>
      <w:proofErr w:type="spellEnd"/>
      <w:r>
        <w:t>»</w:t>
      </w:r>
      <w:r w:rsidRPr="00754399">
        <w:t xml:space="preserve"> </w:t>
      </w:r>
      <w:r>
        <w:t xml:space="preserve">не всплывают, поэтому </w:t>
      </w:r>
      <w:r w:rsidRPr="00754399">
        <w:t xml:space="preserve">их </w:t>
      </w:r>
      <w:r>
        <w:t xml:space="preserve">нельзя </w:t>
      </w:r>
      <w:r w:rsidRPr="00754399">
        <w:t>делегировать.</w:t>
      </w:r>
    </w:p>
    <w:p w14:paraId="77235891" w14:textId="77777777" w:rsidR="00754399" w:rsidRDefault="00754399" w:rsidP="003E15B6">
      <w:pPr>
        <w:pStyle w:val="a5"/>
      </w:pPr>
    </w:p>
    <w:p w14:paraId="2209B414" w14:textId="77777777" w:rsidR="00D424AF" w:rsidRDefault="00D424AF" w:rsidP="003E15B6">
      <w:pPr>
        <w:pStyle w:val="a5"/>
      </w:pPr>
      <w:r>
        <w:t>Суть делегирования</w:t>
      </w:r>
      <w:r w:rsidR="00104784">
        <w:t xml:space="preserve"> при использовании «</w:t>
      </w:r>
      <w:proofErr w:type="spellStart"/>
      <w:r w:rsidR="00104784" w:rsidRPr="00104784">
        <w:t>mouseover</w:t>
      </w:r>
      <w:proofErr w:type="spellEnd"/>
      <w:r w:rsidR="00104784">
        <w:t xml:space="preserve"> </w:t>
      </w:r>
      <w:proofErr w:type="spellStart"/>
      <w:r w:rsidR="00104784" w:rsidRPr="00104784">
        <w:t>mouseout</w:t>
      </w:r>
      <w:proofErr w:type="spellEnd"/>
      <w:r w:rsidR="00104784">
        <w:t>»</w:t>
      </w:r>
      <w:r>
        <w:t>:</w:t>
      </w:r>
    </w:p>
    <w:p w14:paraId="694E316A" w14:textId="77777777" w:rsidR="00D424AF" w:rsidRDefault="00D424AF" w:rsidP="003E15B6">
      <w:pPr>
        <w:pStyle w:val="a5"/>
      </w:pPr>
      <w:r>
        <w:t>- запоминать текущий элемент, над которым совершается действие</w:t>
      </w:r>
    </w:p>
    <w:p w14:paraId="77CA9AA7" w14:textId="77777777" w:rsidR="00D424AF" w:rsidRDefault="00D424AF" w:rsidP="003E15B6">
      <w:pPr>
        <w:pStyle w:val="a5"/>
      </w:pPr>
      <w:r>
        <w:t>- игнорировать переходы на его потомков</w:t>
      </w:r>
    </w:p>
    <w:p w14:paraId="329BEF21" w14:textId="77777777" w:rsidR="00D424AF" w:rsidRDefault="00A12043" w:rsidP="003E15B6">
      <w:pPr>
        <w:pStyle w:val="a5"/>
      </w:pPr>
      <w:r>
        <w:t>- игнорировать уход с его</w:t>
      </w:r>
      <w:r w:rsidR="00D424AF">
        <w:t xml:space="preserve"> потомков</w:t>
      </w:r>
    </w:p>
    <w:p w14:paraId="2331A593" w14:textId="77777777" w:rsidR="00754399" w:rsidRPr="007C4D0A" w:rsidRDefault="00754399" w:rsidP="003E15B6">
      <w:pPr>
        <w:pStyle w:val="a5"/>
      </w:pPr>
    </w:p>
    <w:tbl>
      <w:tblPr>
        <w:tblStyle w:val="a3"/>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E1E1E"/>
        <w:tblLook w:val="04A0" w:firstRow="1" w:lastRow="0" w:firstColumn="1" w:lastColumn="0" w:noHBand="0" w:noVBand="1"/>
      </w:tblPr>
      <w:tblGrid>
        <w:gridCol w:w="10773"/>
      </w:tblGrid>
      <w:tr w:rsidR="00C363D9" w:rsidRPr="000263A8" w14:paraId="13BDE44A" w14:textId="77777777" w:rsidTr="005D1D5F">
        <w:tc>
          <w:tcPr>
            <w:tcW w:w="10773" w:type="dxa"/>
            <w:shd w:val="clear" w:color="auto" w:fill="1E1E1E"/>
          </w:tcPr>
          <w:p w14:paraId="42A9B10C" w14:textId="77777777" w:rsidR="00C363D9" w:rsidRPr="00C363D9" w:rsidRDefault="00C363D9" w:rsidP="00C363D9">
            <w:pPr>
              <w:pStyle w:val="a4"/>
              <w:rPr>
                <w:sz w:val="18"/>
                <w:lang w:val="ru-RU"/>
              </w:rPr>
            </w:pPr>
          </w:p>
          <w:p w14:paraId="02F9FF7E"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569CD6"/>
                <w:sz w:val="18"/>
                <w:szCs w:val="21"/>
                <w:lang w:val="en-US" w:eastAsia="ru-RU"/>
              </w:rPr>
              <w:t>let</w:t>
            </w:r>
            <w:r w:rsidRPr="00C363D9">
              <w:rPr>
                <w:rFonts w:ascii="Consolas" w:eastAsia="Times New Roman" w:hAnsi="Consolas" w:cs="Times New Roman"/>
                <w:color w:val="D4D4D4"/>
                <w:sz w:val="18"/>
                <w:szCs w:val="21"/>
                <w:lang w:val="en-US" w:eastAsia="ru-RU"/>
              </w:rPr>
              <w:t> </w:t>
            </w:r>
            <w:proofErr w:type="spellStart"/>
            <w:r w:rsidRPr="00C363D9">
              <w:rPr>
                <w:rFonts w:ascii="Consolas" w:eastAsia="Times New Roman" w:hAnsi="Consolas" w:cs="Times New Roman"/>
                <w:color w:val="9CDCFE"/>
                <w:sz w:val="18"/>
                <w:szCs w:val="21"/>
                <w:lang w:val="en-US" w:eastAsia="ru-RU"/>
              </w:rPr>
              <w:t>currentElem</w:t>
            </w:r>
            <w:proofErr w:type="spellEnd"/>
            <w:r w:rsidRPr="00C363D9">
              <w:rPr>
                <w:rFonts w:ascii="Consolas" w:eastAsia="Times New Roman" w:hAnsi="Consolas" w:cs="Times New Roman"/>
                <w:color w:val="D4D4D4"/>
                <w:sz w:val="18"/>
                <w:szCs w:val="21"/>
                <w:lang w:val="en-US" w:eastAsia="ru-RU"/>
              </w:rPr>
              <w:t> = </w:t>
            </w:r>
            <w:r w:rsidRPr="00C363D9">
              <w:rPr>
                <w:rFonts w:ascii="Consolas" w:eastAsia="Times New Roman" w:hAnsi="Consolas" w:cs="Times New Roman"/>
                <w:color w:val="569CD6"/>
                <w:sz w:val="18"/>
                <w:szCs w:val="21"/>
                <w:lang w:val="en-US" w:eastAsia="ru-RU"/>
              </w:rPr>
              <w:t>null</w:t>
            </w:r>
            <w:r w:rsidRPr="00C363D9">
              <w:rPr>
                <w:rFonts w:ascii="Consolas" w:eastAsia="Times New Roman" w:hAnsi="Consolas" w:cs="Times New Roman"/>
                <w:color w:val="D4D4D4"/>
                <w:sz w:val="18"/>
                <w:szCs w:val="21"/>
                <w:lang w:val="en-US" w:eastAsia="ru-RU"/>
              </w:rPr>
              <w:t>;</w:t>
            </w:r>
          </w:p>
          <w:p w14:paraId="4BCB27FD" w14:textId="77777777" w:rsidR="00C363D9" w:rsidRPr="00C363D9" w:rsidRDefault="00C363D9" w:rsidP="00C363D9">
            <w:pPr>
              <w:shd w:val="clear" w:color="auto" w:fill="1E1E1E"/>
              <w:spacing w:after="240"/>
              <w:rPr>
                <w:rFonts w:ascii="Consolas" w:eastAsia="Times New Roman" w:hAnsi="Consolas" w:cs="Times New Roman"/>
                <w:color w:val="D4D4D4"/>
                <w:sz w:val="18"/>
                <w:szCs w:val="21"/>
                <w:lang w:val="en-US" w:eastAsia="ru-RU"/>
              </w:rPr>
            </w:pPr>
          </w:p>
          <w:p w14:paraId="4BC9FCFD"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569CD6"/>
                <w:sz w:val="18"/>
                <w:szCs w:val="21"/>
                <w:lang w:val="en-US" w:eastAsia="ru-RU"/>
              </w:rPr>
              <w:t>function</w:t>
            </w: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DCDCAA"/>
                <w:sz w:val="18"/>
                <w:szCs w:val="21"/>
                <w:highlight w:val="blue"/>
                <w:lang w:val="en-US" w:eastAsia="ru-RU"/>
              </w:rPr>
              <w:t>enter</w:t>
            </w:r>
            <w:r w:rsidRPr="00C363D9">
              <w:rPr>
                <w:rFonts w:ascii="Consolas" w:eastAsia="Times New Roman" w:hAnsi="Consolas" w:cs="Times New Roman"/>
                <w:color w:val="D4D4D4"/>
                <w:sz w:val="18"/>
                <w:szCs w:val="21"/>
                <w:lang w:val="en-US" w:eastAsia="ru-RU"/>
              </w:rPr>
              <w:t>(</w:t>
            </w:r>
            <w:proofErr w:type="spellStart"/>
            <w:r w:rsidRPr="00C363D9">
              <w:rPr>
                <w:rFonts w:ascii="Consolas" w:eastAsia="Times New Roman" w:hAnsi="Consolas" w:cs="Times New Roman"/>
                <w:color w:val="9CDCFE"/>
                <w:sz w:val="18"/>
                <w:szCs w:val="21"/>
                <w:lang w:val="en-US" w:eastAsia="ru-RU"/>
              </w:rPr>
              <w:t>ev</w:t>
            </w:r>
            <w:proofErr w:type="spellEnd"/>
            <w:r w:rsidRPr="00C363D9">
              <w:rPr>
                <w:rFonts w:ascii="Consolas" w:eastAsia="Times New Roman" w:hAnsi="Consolas" w:cs="Times New Roman"/>
                <w:color w:val="D4D4D4"/>
                <w:sz w:val="18"/>
                <w:szCs w:val="21"/>
                <w:lang w:val="en-US" w:eastAsia="ru-RU"/>
              </w:rPr>
              <w:t>) {</w:t>
            </w:r>
          </w:p>
          <w:p w14:paraId="1EFB4BDB"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C586C0"/>
                <w:sz w:val="18"/>
                <w:szCs w:val="21"/>
                <w:lang w:val="en-US" w:eastAsia="ru-RU"/>
              </w:rPr>
              <w:t>if</w:t>
            </w:r>
            <w:r w:rsidRPr="00C363D9">
              <w:rPr>
                <w:rFonts w:ascii="Consolas" w:eastAsia="Times New Roman" w:hAnsi="Consolas" w:cs="Times New Roman"/>
                <w:color w:val="D4D4D4"/>
                <w:sz w:val="18"/>
                <w:szCs w:val="21"/>
                <w:lang w:val="en-US" w:eastAsia="ru-RU"/>
              </w:rPr>
              <w:t> (</w:t>
            </w:r>
            <w:proofErr w:type="spellStart"/>
            <w:r w:rsidRPr="00C363D9">
              <w:rPr>
                <w:rFonts w:ascii="Consolas" w:eastAsia="Times New Roman" w:hAnsi="Consolas" w:cs="Times New Roman"/>
                <w:color w:val="9CDCFE"/>
                <w:sz w:val="18"/>
                <w:szCs w:val="21"/>
                <w:lang w:val="en-US" w:eastAsia="ru-RU"/>
              </w:rPr>
              <w:t>currentElem</w:t>
            </w:r>
            <w:proofErr w:type="spellEnd"/>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C586C0"/>
                <w:sz w:val="18"/>
                <w:szCs w:val="21"/>
                <w:lang w:val="en-US" w:eastAsia="ru-RU"/>
              </w:rPr>
              <w:t>return</w:t>
            </w:r>
            <w:r w:rsidRPr="00C363D9">
              <w:rPr>
                <w:rFonts w:ascii="Consolas" w:eastAsia="Times New Roman" w:hAnsi="Consolas" w:cs="Times New Roman"/>
                <w:color w:val="D4D4D4"/>
                <w:sz w:val="18"/>
                <w:szCs w:val="21"/>
                <w:lang w:val="en-US" w:eastAsia="ru-RU"/>
              </w:rPr>
              <w:t>;</w:t>
            </w:r>
          </w:p>
          <w:p w14:paraId="2999D126"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p>
          <w:p w14:paraId="0CF96850" w14:textId="77777777" w:rsidR="00C363D9" w:rsidRPr="001C02C5" w:rsidRDefault="00C363D9" w:rsidP="00C363D9">
            <w:pPr>
              <w:shd w:val="clear" w:color="auto" w:fill="1E1E1E"/>
              <w:rPr>
                <w:rFonts w:ascii="Consolas" w:eastAsia="Times New Roman" w:hAnsi="Consolas" w:cs="Times New Roman"/>
                <w:color w:val="D4D4D4"/>
                <w:sz w:val="18"/>
                <w:szCs w:val="21"/>
                <w:lang w:eastAsia="ru-RU"/>
              </w:rPr>
            </w:pPr>
            <w:r w:rsidRPr="00C363D9">
              <w:rPr>
                <w:rFonts w:ascii="Consolas" w:eastAsia="Times New Roman" w:hAnsi="Consolas" w:cs="Times New Roman"/>
                <w:color w:val="D4D4D4"/>
                <w:sz w:val="18"/>
                <w:szCs w:val="21"/>
                <w:lang w:val="en-US" w:eastAsia="ru-RU"/>
              </w:rPr>
              <w:t>  </w:t>
            </w:r>
            <w:r w:rsidRPr="001C02C5">
              <w:rPr>
                <w:rFonts w:ascii="Consolas" w:eastAsia="Times New Roman" w:hAnsi="Consolas" w:cs="Times New Roman"/>
                <w:color w:val="6A9955"/>
                <w:sz w:val="18"/>
                <w:szCs w:val="21"/>
                <w:lang w:eastAsia="ru-RU"/>
              </w:rPr>
              <w:t>//</w:t>
            </w:r>
            <w:r w:rsidRPr="00C363D9">
              <w:rPr>
                <w:rFonts w:ascii="Consolas" w:eastAsia="Times New Roman" w:hAnsi="Consolas" w:cs="Times New Roman"/>
                <w:color w:val="6A9955"/>
                <w:sz w:val="18"/>
                <w:szCs w:val="21"/>
                <w:lang w:val="en-US" w:eastAsia="ru-RU"/>
              </w:rPr>
              <w:t> </w:t>
            </w:r>
            <w:r w:rsidRPr="00C363D9">
              <w:rPr>
                <w:rFonts w:ascii="Consolas" w:eastAsia="Times New Roman" w:hAnsi="Consolas" w:cs="Times New Roman"/>
                <w:color w:val="6A9955"/>
                <w:sz w:val="18"/>
                <w:szCs w:val="21"/>
                <w:lang w:eastAsia="ru-RU"/>
              </w:rPr>
              <w:t>целевой</w:t>
            </w:r>
            <w:r w:rsidRPr="00C363D9">
              <w:rPr>
                <w:rFonts w:ascii="Consolas" w:eastAsia="Times New Roman" w:hAnsi="Consolas" w:cs="Times New Roman"/>
                <w:color w:val="6A9955"/>
                <w:sz w:val="18"/>
                <w:szCs w:val="21"/>
                <w:lang w:val="en-US" w:eastAsia="ru-RU"/>
              </w:rPr>
              <w:t> </w:t>
            </w:r>
            <w:r w:rsidRPr="00C363D9">
              <w:rPr>
                <w:rFonts w:ascii="Consolas" w:eastAsia="Times New Roman" w:hAnsi="Consolas" w:cs="Times New Roman"/>
                <w:color w:val="6A9955"/>
                <w:sz w:val="18"/>
                <w:szCs w:val="21"/>
                <w:lang w:eastAsia="ru-RU"/>
              </w:rPr>
              <w:t>элемент</w:t>
            </w:r>
            <w:r w:rsidRPr="00C363D9">
              <w:rPr>
                <w:rFonts w:ascii="Consolas" w:eastAsia="Times New Roman" w:hAnsi="Consolas" w:cs="Times New Roman"/>
                <w:color w:val="6A9955"/>
                <w:sz w:val="18"/>
                <w:szCs w:val="21"/>
                <w:lang w:val="en-US" w:eastAsia="ru-RU"/>
              </w:rPr>
              <w:t> </w:t>
            </w:r>
            <w:r w:rsidRPr="001C02C5">
              <w:rPr>
                <w:rFonts w:ascii="Consolas" w:eastAsia="Times New Roman" w:hAnsi="Consolas" w:cs="Times New Roman"/>
                <w:color w:val="6A9955"/>
                <w:sz w:val="18"/>
                <w:szCs w:val="21"/>
                <w:lang w:eastAsia="ru-RU"/>
              </w:rPr>
              <w:t>-</w:t>
            </w:r>
            <w:r w:rsidRPr="00C363D9">
              <w:rPr>
                <w:rFonts w:ascii="Consolas" w:eastAsia="Times New Roman" w:hAnsi="Consolas" w:cs="Times New Roman"/>
                <w:color w:val="6A9955"/>
                <w:sz w:val="18"/>
                <w:szCs w:val="21"/>
                <w:lang w:val="en-US" w:eastAsia="ru-RU"/>
              </w:rPr>
              <w:t> </w:t>
            </w:r>
            <w:r w:rsidRPr="00C363D9">
              <w:rPr>
                <w:rFonts w:ascii="Consolas" w:eastAsia="Times New Roman" w:hAnsi="Consolas" w:cs="Times New Roman"/>
                <w:color w:val="6A9955"/>
                <w:sz w:val="18"/>
                <w:szCs w:val="21"/>
                <w:lang w:eastAsia="ru-RU"/>
              </w:rPr>
              <w:t>только</w:t>
            </w:r>
            <w:r w:rsidRPr="00C363D9">
              <w:rPr>
                <w:rFonts w:ascii="Consolas" w:eastAsia="Times New Roman" w:hAnsi="Consolas" w:cs="Times New Roman"/>
                <w:color w:val="6A9955"/>
                <w:sz w:val="18"/>
                <w:szCs w:val="21"/>
                <w:lang w:val="en-US" w:eastAsia="ru-RU"/>
              </w:rPr>
              <w:t> </w:t>
            </w:r>
            <w:proofErr w:type="gramStart"/>
            <w:r w:rsidRPr="00C363D9">
              <w:rPr>
                <w:rFonts w:ascii="Consolas" w:eastAsia="Times New Roman" w:hAnsi="Consolas" w:cs="Times New Roman"/>
                <w:color w:val="6A9955"/>
                <w:sz w:val="18"/>
                <w:szCs w:val="21"/>
                <w:lang w:eastAsia="ru-RU"/>
              </w:rPr>
              <w:t>ячейка</w:t>
            </w:r>
            <w:r w:rsidRPr="00C363D9">
              <w:rPr>
                <w:rFonts w:ascii="Consolas" w:eastAsia="Times New Roman" w:hAnsi="Consolas" w:cs="Times New Roman"/>
                <w:color w:val="6A9955"/>
                <w:sz w:val="18"/>
                <w:szCs w:val="21"/>
                <w:lang w:val="en-US" w:eastAsia="ru-RU"/>
              </w:rPr>
              <w:t> </w:t>
            </w:r>
            <w:r w:rsidRPr="001C02C5">
              <w:rPr>
                <w:rFonts w:ascii="Consolas" w:eastAsia="Times New Roman" w:hAnsi="Consolas" w:cs="Times New Roman"/>
                <w:color w:val="6A9955"/>
                <w:sz w:val="18"/>
                <w:szCs w:val="21"/>
                <w:lang w:eastAsia="ru-RU"/>
              </w:rPr>
              <w:t>.</w:t>
            </w:r>
            <w:r w:rsidRPr="00C363D9">
              <w:rPr>
                <w:rFonts w:ascii="Consolas" w:eastAsia="Times New Roman" w:hAnsi="Consolas" w:cs="Times New Roman"/>
                <w:color w:val="6A9955"/>
                <w:sz w:val="18"/>
                <w:szCs w:val="21"/>
                <w:lang w:val="en-US" w:eastAsia="ru-RU"/>
              </w:rPr>
              <w:t>child</w:t>
            </w:r>
            <w:proofErr w:type="gramEnd"/>
          </w:p>
          <w:p w14:paraId="57237FCE" w14:textId="77777777" w:rsidR="00C363D9" w:rsidRPr="00C363D9" w:rsidRDefault="00C363D9" w:rsidP="00C363D9">
            <w:pPr>
              <w:shd w:val="clear" w:color="auto" w:fill="1E1E1E"/>
              <w:rPr>
                <w:rFonts w:ascii="Consolas" w:eastAsia="Times New Roman" w:hAnsi="Consolas" w:cs="Times New Roman"/>
                <w:color w:val="D4D4D4"/>
                <w:sz w:val="18"/>
                <w:szCs w:val="21"/>
                <w:lang w:eastAsia="ru-RU"/>
              </w:rPr>
            </w:pP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6A9955"/>
                <w:sz w:val="18"/>
                <w:szCs w:val="21"/>
                <w:lang w:eastAsia="ru-RU"/>
              </w:rPr>
              <w:t>// если элемент вложен </w:t>
            </w:r>
            <w:proofErr w:type="gramStart"/>
            <w:r w:rsidRPr="00C363D9">
              <w:rPr>
                <w:rFonts w:ascii="Consolas" w:eastAsia="Times New Roman" w:hAnsi="Consolas" w:cs="Times New Roman"/>
                <w:color w:val="6A9955"/>
                <w:sz w:val="18"/>
                <w:szCs w:val="21"/>
                <w:lang w:eastAsia="ru-RU"/>
              </w:rPr>
              <w:t>в .</w:t>
            </w:r>
            <w:proofErr w:type="spellStart"/>
            <w:r w:rsidRPr="00C363D9">
              <w:rPr>
                <w:rFonts w:ascii="Consolas" w:eastAsia="Times New Roman" w:hAnsi="Consolas" w:cs="Times New Roman"/>
                <w:color w:val="6A9955"/>
                <w:sz w:val="18"/>
                <w:szCs w:val="21"/>
                <w:lang w:eastAsia="ru-RU"/>
              </w:rPr>
              <w:t>child</w:t>
            </w:r>
            <w:proofErr w:type="spellEnd"/>
            <w:proofErr w:type="gramEnd"/>
            <w:r w:rsidRPr="00C363D9">
              <w:rPr>
                <w:rFonts w:ascii="Consolas" w:eastAsia="Times New Roman" w:hAnsi="Consolas" w:cs="Times New Roman"/>
                <w:color w:val="6A9955"/>
                <w:sz w:val="18"/>
                <w:szCs w:val="21"/>
                <w:lang w:eastAsia="ru-RU"/>
              </w:rPr>
              <w:t>, ничего не делать</w:t>
            </w:r>
          </w:p>
          <w:p w14:paraId="07EAEB44"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eastAsia="ru-RU"/>
              </w:rPr>
              <w:t>  </w:t>
            </w:r>
            <w:r w:rsidRPr="00C363D9">
              <w:rPr>
                <w:rFonts w:ascii="Consolas" w:eastAsia="Times New Roman" w:hAnsi="Consolas" w:cs="Times New Roman"/>
                <w:color w:val="569CD6"/>
                <w:sz w:val="18"/>
                <w:szCs w:val="21"/>
                <w:lang w:val="en-US" w:eastAsia="ru-RU"/>
              </w:rPr>
              <w:t>let</w:t>
            </w: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9CDCFE"/>
                <w:sz w:val="18"/>
                <w:szCs w:val="21"/>
                <w:lang w:val="en-US" w:eastAsia="ru-RU"/>
              </w:rPr>
              <w:t>target</w:t>
            </w:r>
            <w:r w:rsidRPr="00C363D9">
              <w:rPr>
                <w:rFonts w:ascii="Consolas" w:eastAsia="Times New Roman" w:hAnsi="Consolas" w:cs="Times New Roman"/>
                <w:color w:val="D4D4D4"/>
                <w:sz w:val="18"/>
                <w:szCs w:val="21"/>
                <w:lang w:val="en-US" w:eastAsia="ru-RU"/>
              </w:rPr>
              <w:t> = </w:t>
            </w:r>
            <w:proofErr w:type="spellStart"/>
            <w:proofErr w:type="gramStart"/>
            <w:r w:rsidRPr="00C363D9">
              <w:rPr>
                <w:rFonts w:ascii="Consolas" w:eastAsia="Times New Roman" w:hAnsi="Consolas" w:cs="Times New Roman"/>
                <w:color w:val="9CDCFE"/>
                <w:sz w:val="18"/>
                <w:szCs w:val="21"/>
                <w:lang w:val="en-US" w:eastAsia="ru-RU"/>
              </w:rPr>
              <w:t>ev</w:t>
            </w:r>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9CDCFE"/>
                <w:sz w:val="18"/>
                <w:szCs w:val="21"/>
                <w:lang w:val="en-US" w:eastAsia="ru-RU"/>
              </w:rPr>
              <w:t>target</w:t>
            </w:r>
            <w:proofErr w:type="gramEnd"/>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DCDCAA"/>
                <w:sz w:val="18"/>
                <w:szCs w:val="21"/>
                <w:lang w:val="en-US" w:eastAsia="ru-RU"/>
              </w:rPr>
              <w:t>closest</w:t>
            </w:r>
            <w:proofErr w:type="spellEnd"/>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CE9178"/>
                <w:sz w:val="18"/>
                <w:szCs w:val="21"/>
                <w:lang w:val="en-US" w:eastAsia="ru-RU"/>
              </w:rPr>
              <w:t>'.child'</w:t>
            </w:r>
            <w:r w:rsidRPr="00C363D9">
              <w:rPr>
                <w:rFonts w:ascii="Consolas" w:eastAsia="Times New Roman" w:hAnsi="Consolas" w:cs="Times New Roman"/>
                <w:color w:val="D4D4D4"/>
                <w:sz w:val="18"/>
                <w:szCs w:val="21"/>
                <w:lang w:val="en-US" w:eastAsia="ru-RU"/>
              </w:rPr>
              <w:t>);</w:t>
            </w:r>
          </w:p>
          <w:p w14:paraId="5A50329E"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C586C0"/>
                <w:sz w:val="18"/>
                <w:szCs w:val="21"/>
                <w:lang w:val="en-US" w:eastAsia="ru-RU"/>
              </w:rPr>
              <w:t>if</w:t>
            </w:r>
            <w:r w:rsidRPr="00C363D9">
              <w:rPr>
                <w:rFonts w:ascii="Consolas" w:eastAsia="Times New Roman" w:hAnsi="Consolas" w:cs="Times New Roman"/>
                <w:color w:val="D4D4D4"/>
                <w:sz w:val="18"/>
                <w:szCs w:val="21"/>
                <w:lang w:val="en-US" w:eastAsia="ru-RU"/>
              </w:rPr>
              <w:t> </w:t>
            </w:r>
            <w:proofErr w:type="gramStart"/>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9CDCFE"/>
                <w:sz w:val="18"/>
                <w:szCs w:val="21"/>
                <w:lang w:val="en-US" w:eastAsia="ru-RU"/>
              </w:rPr>
              <w:t>target</w:t>
            </w:r>
            <w:proofErr w:type="gramEnd"/>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C586C0"/>
                <w:sz w:val="18"/>
                <w:szCs w:val="21"/>
                <w:lang w:val="en-US" w:eastAsia="ru-RU"/>
              </w:rPr>
              <w:t>return</w:t>
            </w:r>
            <w:r w:rsidRPr="00C363D9">
              <w:rPr>
                <w:rFonts w:ascii="Consolas" w:eastAsia="Times New Roman" w:hAnsi="Consolas" w:cs="Times New Roman"/>
                <w:color w:val="D4D4D4"/>
                <w:sz w:val="18"/>
                <w:szCs w:val="21"/>
                <w:lang w:val="en-US" w:eastAsia="ru-RU"/>
              </w:rPr>
              <w:t>;</w:t>
            </w:r>
          </w:p>
          <w:p w14:paraId="51B2C9F7"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p>
          <w:p w14:paraId="52FAD827"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6A9955"/>
                <w:sz w:val="18"/>
                <w:szCs w:val="21"/>
                <w:lang w:val="en-US" w:eastAsia="ru-RU"/>
              </w:rPr>
              <w:t>// </w:t>
            </w:r>
            <w:proofErr w:type="gramStart"/>
            <w:r w:rsidRPr="00C363D9">
              <w:rPr>
                <w:rFonts w:ascii="Consolas" w:eastAsia="Times New Roman" w:hAnsi="Consolas" w:cs="Times New Roman"/>
                <w:color w:val="6A9955"/>
                <w:sz w:val="18"/>
                <w:szCs w:val="21"/>
                <w:lang w:eastAsia="ru-RU"/>
              </w:rPr>
              <w:t>если</w:t>
            </w:r>
            <w:r w:rsidRPr="00C363D9">
              <w:rPr>
                <w:rFonts w:ascii="Consolas" w:eastAsia="Times New Roman" w:hAnsi="Consolas" w:cs="Times New Roman"/>
                <w:color w:val="6A9955"/>
                <w:sz w:val="18"/>
                <w:szCs w:val="21"/>
                <w:lang w:val="en-US" w:eastAsia="ru-RU"/>
              </w:rPr>
              <w:t> .child</w:t>
            </w:r>
            <w:proofErr w:type="gramEnd"/>
            <w:r w:rsidRPr="00C363D9">
              <w:rPr>
                <w:rFonts w:ascii="Consolas" w:eastAsia="Times New Roman" w:hAnsi="Consolas" w:cs="Times New Roman"/>
                <w:color w:val="6A9955"/>
                <w:sz w:val="18"/>
                <w:szCs w:val="21"/>
                <w:lang w:val="en-US" w:eastAsia="ru-RU"/>
              </w:rPr>
              <w:t> </w:t>
            </w:r>
            <w:r w:rsidRPr="00C363D9">
              <w:rPr>
                <w:rFonts w:ascii="Consolas" w:eastAsia="Times New Roman" w:hAnsi="Consolas" w:cs="Times New Roman"/>
                <w:color w:val="6A9955"/>
                <w:sz w:val="18"/>
                <w:szCs w:val="21"/>
                <w:lang w:eastAsia="ru-RU"/>
              </w:rPr>
              <w:t>не</w:t>
            </w:r>
            <w:r w:rsidRPr="00C363D9">
              <w:rPr>
                <w:rFonts w:ascii="Consolas" w:eastAsia="Times New Roman" w:hAnsi="Consolas" w:cs="Times New Roman"/>
                <w:color w:val="6A9955"/>
                <w:sz w:val="18"/>
                <w:szCs w:val="21"/>
                <w:lang w:val="en-US" w:eastAsia="ru-RU"/>
              </w:rPr>
              <w:t> </w:t>
            </w:r>
            <w:r w:rsidRPr="00C363D9">
              <w:rPr>
                <w:rFonts w:ascii="Consolas" w:eastAsia="Times New Roman" w:hAnsi="Consolas" w:cs="Times New Roman"/>
                <w:color w:val="6A9955"/>
                <w:sz w:val="18"/>
                <w:szCs w:val="21"/>
                <w:lang w:eastAsia="ru-RU"/>
              </w:rPr>
              <w:t>принадлежит</w:t>
            </w:r>
            <w:r w:rsidRPr="00C363D9">
              <w:rPr>
                <w:rFonts w:ascii="Consolas" w:eastAsia="Times New Roman" w:hAnsi="Consolas" w:cs="Times New Roman"/>
                <w:color w:val="6A9955"/>
                <w:sz w:val="18"/>
                <w:szCs w:val="21"/>
                <w:lang w:val="en-US" w:eastAsia="ru-RU"/>
              </w:rPr>
              <w:t> </w:t>
            </w:r>
            <w:r w:rsidRPr="00C363D9">
              <w:rPr>
                <w:rFonts w:ascii="Consolas" w:eastAsia="Times New Roman" w:hAnsi="Consolas" w:cs="Times New Roman"/>
                <w:color w:val="6A9955"/>
                <w:sz w:val="18"/>
                <w:szCs w:val="21"/>
                <w:lang w:eastAsia="ru-RU"/>
              </w:rPr>
              <w:t>текущему</w:t>
            </w:r>
            <w:r w:rsidRPr="00C363D9">
              <w:rPr>
                <w:rFonts w:ascii="Consolas" w:eastAsia="Times New Roman" w:hAnsi="Consolas" w:cs="Times New Roman"/>
                <w:color w:val="6A9955"/>
                <w:sz w:val="18"/>
                <w:szCs w:val="21"/>
                <w:lang w:val="en-US" w:eastAsia="ru-RU"/>
              </w:rPr>
              <w:t> parent</w:t>
            </w:r>
          </w:p>
          <w:p w14:paraId="7C433EAF"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6A9955"/>
                <w:sz w:val="18"/>
                <w:szCs w:val="21"/>
                <w:lang w:val="en-US" w:eastAsia="ru-RU"/>
              </w:rPr>
              <w:t>// if </w:t>
            </w:r>
            <w:proofErr w:type="gramStart"/>
            <w:r w:rsidRPr="00C363D9">
              <w:rPr>
                <w:rFonts w:ascii="Consolas" w:eastAsia="Times New Roman" w:hAnsi="Consolas" w:cs="Times New Roman"/>
                <w:color w:val="6A9955"/>
                <w:sz w:val="18"/>
                <w:szCs w:val="21"/>
                <w:lang w:val="en-US" w:eastAsia="ru-RU"/>
              </w:rPr>
              <w:t>(!</w:t>
            </w:r>
            <w:proofErr w:type="spellStart"/>
            <w:r w:rsidRPr="00C363D9">
              <w:rPr>
                <w:rFonts w:ascii="Consolas" w:eastAsia="Times New Roman" w:hAnsi="Consolas" w:cs="Times New Roman"/>
                <w:color w:val="6A9955"/>
                <w:sz w:val="18"/>
                <w:szCs w:val="21"/>
                <w:lang w:val="en-US" w:eastAsia="ru-RU"/>
              </w:rPr>
              <w:t>parent</w:t>
            </w:r>
            <w:proofErr w:type="gramEnd"/>
            <w:r w:rsidRPr="00C363D9">
              <w:rPr>
                <w:rFonts w:ascii="Consolas" w:eastAsia="Times New Roman" w:hAnsi="Consolas" w:cs="Times New Roman"/>
                <w:color w:val="6A9955"/>
                <w:sz w:val="18"/>
                <w:szCs w:val="21"/>
                <w:lang w:val="en-US" w:eastAsia="ru-RU"/>
              </w:rPr>
              <w:t>.contains</w:t>
            </w:r>
            <w:proofErr w:type="spellEnd"/>
            <w:r w:rsidRPr="00C363D9">
              <w:rPr>
                <w:rFonts w:ascii="Consolas" w:eastAsia="Times New Roman" w:hAnsi="Consolas" w:cs="Times New Roman"/>
                <w:color w:val="6A9955"/>
                <w:sz w:val="18"/>
                <w:szCs w:val="21"/>
                <w:lang w:val="en-US" w:eastAsia="ru-RU"/>
              </w:rPr>
              <w:t>(target)) return; </w:t>
            </w:r>
          </w:p>
          <w:p w14:paraId="3AC8BCB5"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p>
          <w:p w14:paraId="41FC2C6B"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proofErr w:type="spellStart"/>
            <w:r w:rsidRPr="00C363D9">
              <w:rPr>
                <w:rFonts w:ascii="Consolas" w:eastAsia="Times New Roman" w:hAnsi="Consolas" w:cs="Times New Roman"/>
                <w:color w:val="9CDCFE"/>
                <w:sz w:val="18"/>
                <w:szCs w:val="21"/>
                <w:lang w:val="en-US" w:eastAsia="ru-RU"/>
              </w:rPr>
              <w:t>currentElem</w:t>
            </w:r>
            <w:proofErr w:type="spellEnd"/>
            <w:r w:rsidRPr="00C363D9">
              <w:rPr>
                <w:rFonts w:ascii="Consolas" w:eastAsia="Times New Roman" w:hAnsi="Consolas" w:cs="Times New Roman"/>
                <w:color w:val="D4D4D4"/>
                <w:sz w:val="18"/>
                <w:szCs w:val="21"/>
                <w:lang w:val="en-US" w:eastAsia="ru-RU"/>
              </w:rPr>
              <w:t> = </w:t>
            </w:r>
            <w:r w:rsidRPr="00C363D9">
              <w:rPr>
                <w:rFonts w:ascii="Consolas" w:eastAsia="Times New Roman" w:hAnsi="Consolas" w:cs="Times New Roman"/>
                <w:color w:val="9CDCFE"/>
                <w:sz w:val="18"/>
                <w:szCs w:val="21"/>
                <w:lang w:val="en-US" w:eastAsia="ru-RU"/>
              </w:rPr>
              <w:t>target</w:t>
            </w:r>
            <w:r w:rsidRPr="00C363D9">
              <w:rPr>
                <w:rFonts w:ascii="Consolas" w:eastAsia="Times New Roman" w:hAnsi="Consolas" w:cs="Times New Roman"/>
                <w:color w:val="D4D4D4"/>
                <w:sz w:val="18"/>
                <w:szCs w:val="21"/>
                <w:lang w:val="en-US" w:eastAsia="ru-RU"/>
              </w:rPr>
              <w:t>;</w:t>
            </w:r>
          </w:p>
          <w:p w14:paraId="0240D559"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proofErr w:type="spellStart"/>
            <w:proofErr w:type="gramStart"/>
            <w:r w:rsidRPr="00C363D9">
              <w:rPr>
                <w:rFonts w:ascii="Consolas" w:eastAsia="Times New Roman" w:hAnsi="Consolas" w:cs="Times New Roman"/>
                <w:color w:val="9CDCFE"/>
                <w:sz w:val="18"/>
                <w:szCs w:val="21"/>
                <w:lang w:val="en-US" w:eastAsia="ru-RU"/>
              </w:rPr>
              <w:t>target</w:t>
            </w:r>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9CDCFE"/>
                <w:sz w:val="18"/>
                <w:szCs w:val="21"/>
                <w:lang w:val="en-US" w:eastAsia="ru-RU"/>
              </w:rPr>
              <w:t>style</w:t>
            </w:r>
            <w:proofErr w:type="gramEnd"/>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9CDCFE"/>
                <w:sz w:val="18"/>
                <w:szCs w:val="21"/>
                <w:lang w:val="en-US" w:eastAsia="ru-RU"/>
              </w:rPr>
              <w:t>backgroundColor</w:t>
            </w:r>
            <w:proofErr w:type="spellEnd"/>
            <w:r w:rsidRPr="00C363D9">
              <w:rPr>
                <w:rFonts w:ascii="Consolas" w:eastAsia="Times New Roman" w:hAnsi="Consolas" w:cs="Times New Roman"/>
                <w:color w:val="D4D4D4"/>
                <w:sz w:val="18"/>
                <w:szCs w:val="21"/>
                <w:lang w:val="en-US" w:eastAsia="ru-RU"/>
              </w:rPr>
              <w:t> = </w:t>
            </w:r>
            <w:r w:rsidRPr="00C363D9">
              <w:rPr>
                <w:rFonts w:ascii="Consolas" w:eastAsia="Times New Roman" w:hAnsi="Consolas" w:cs="Times New Roman"/>
                <w:color w:val="CE9178"/>
                <w:sz w:val="18"/>
                <w:szCs w:val="21"/>
                <w:lang w:val="en-US" w:eastAsia="ru-RU"/>
              </w:rPr>
              <w:t>'</w:t>
            </w:r>
            <w:proofErr w:type="spellStart"/>
            <w:r w:rsidRPr="00C363D9">
              <w:rPr>
                <w:rFonts w:ascii="Consolas" w:eastAsia="Times New Roman" w:hAnsi="Consolas" w:cs="Times New Roman"/>
                <w:color w:val="CE9178"/>
                <w:sz w:val="18"/>
                <w:szCs w:val="21"/>
                <w:lang w:val="en-US" w:eastAsia="ru-RU"/>
              </w:rPr>
              <w:t>palevioletred</w:t>
            </w:r>
            <w:proofErr w:type="spellEnd"/>
            <w:r w:rsidRPr="00C363D9">
              <w:rPr>
                <w:rFonts w:ascii="Consolas" w:eastAsia="Times New Roman" w:hAnsi="Consolas" w:cs="Times New Roman"/>
                <w:color w:val="CE9178"/>
                <w:sz w:val="18"/>
                <w:szCs w:val="21"/>
                <w:lang w:val="en-US" w:eastAsia="ru-RU"/>
              </w:rPr>
              <w:t>'</w:t>
            </w:r>
            <w:r w:rsidRPr="00C363D9">
              <w:rPr>
                <w:rFonts w:ascii="Consolas" w:eastAsia="Times New Roman" w:hAnsi="Consolas" w:cs="Times New Roman"/>
                <w:color w:val="D4D4D4"/>
                <w:sz w:val="18"/>
                <w:szCs w:val="21"/>
                <w:lang w:val="en-US" w:eastAsia="ru-RU"/>
              </w:rPr>
              <w:t>;</w:t>
            </w:r>
          </w:p>
          <w:p w14:paraId="0C456DF5"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w:t>
            </w:r>
          </w:p>
          <w:p w14:paraId="5E981371" w14:textId="77777777" w:rsidR="00C363D9" w:rsidRPr="00C363D9" w:rsidRDefault="00C363D9" w:rsidP="00C363D9">
            <w:pPr>
              <w:shd w:val="clear" w:color="auto" w:fill="1E1E1E"/>
              <w:spacing w:after="240"/>
              <w:rPr>
                <w:rFonts w:ascii="Consolas" w:eastAsia="Times New Roman" w:hAnsi="Consolas" w:cs="Times New Roman"/>
                <w:color w:val="D4D4D4"/>
                <w:sz w:val="18"/>
                <w:szCs w:val="21"/>
                <w:lang w:val="en-US" w:eastAsia="ru-RU"/>
              </w:rPr>
            </w:pPr>
          </w:p>
          <w:p w14:paraId="0B2EB2CE"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569CD6"/>
                <w:sz w:val="18"/>
                <w:szCs w:val="21"/>
                <w:lang w:val="en-US" w:eastAsia="ru-RU"/>
              </w:rPr>
              <w:t>function</w:t>
            </w: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DCDCAA"/>
                <w:sz w:val="18"/>
                <w:szCs w:val="21"/>
                <w:highlight w:val="blue"/>
                <w:lang w:val="en-US" w:eastAsia="ru-RU"/>
              </w:rPr>
              <w:t>exit</w:t>
            </w:r>
            <w:r w:rsidRPr="00C363D9">
              <w:rPr>
                <w:rFonts w:ascii="Consolas" w:eastAsia="Times New Roman" w:hAnsi="Consolas" w:cs="Times New Roman"/>
                <w:color w:val="D4D4D4"/>
                <w:sz w:val="18"/>
                <w:szCs w:val="21"/>
                <w:lang w:val="en-US" w:eastAsia="ru-RU"/>
              </w:rPr>
              <w:t>(</w:t>
            </w:r>
            <w:proofErr w:type="spellStart"/>
            <w:r w:rsidRPr="00C363D9">
              <w:rPr>
                <w:rFonts w:ascii="Consolas" w:eastAsia="Times New Roman" w:hAnsi="Consolas" w:cs="Times New Roman"/>
                <w:color w:val="9CDCFE"/>
                <w:sz w:val="18"/>
                <w:szCs w:val="21"/>
                <w:lang w:val="en-US" w:eastAsia="ru-RU"/>
              </w:rPr>
              <w:t>ev</w:t>
            </w:r>
            <w:proofErr w:type="spellEnd"/>
            <w:r w:rsidRPr="00C363D9">
              <w:rPr>
                <w:rFonts w:ascii="Consolas" w:eastAsia="Times New Roman" w:hAnsi="Consolas" w:cs="Times New Roman"/>
                <w:color w:val="D4D4D4"/>
                <w:sz w:val="18"/>
                <w:szCs w:val="21"/>
                <w:lang w:val="en-US" w:eastAsia="ru-RU"/>
              </w:rPr>
              <w:t>) {</w:t>
            </w:r>
          </w:p>
          <w:p w14:paraId="198E4E72"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C586C0"/>
                <w:sz w:val="18"/>
                <w:szCs w:val="21"/>
                <w:lang w:val="en-US" w:eastAsia="ru-RU"/>
              </w:rPr>
              <w:t>if</w:t>
            </w:r>
            <w:r w:rsidRPr="00C363D9">
              <w:rPr>
                <w:rFonts w:ascii="Consolas" w:eastAsia="Times New Roman" w:hAnsi="Consolas" w:cs="Times New Roman"/>
                <w:color w:val="D4D4D4"/>
                <w:sz w:val="18"/>
                <w:szCs w:val="21"/>
                <w:lang w:val="en-US" w:eastAsia="ru-RU"/>
              </w:rPr>
              <w:t> </w:t>
            </w:r>
            <w:proofErr w:type="gramStart"/>
            <w:r w:rsidRPr="00C363D9">
              <w:rPr>
                <w:rFonts w:ascii="Consolas" w:eastAsia="Times New Roman" w:hAnsi="Consolas" w:cs="Times New Roman"/>
                <w:color w:val="D4D4D4"/>
                <w:sz w:val="18"/>
                <w:szCs w:val="21"/>
                <w:lang w:val="en-US" w:eastAsia="ru-RU"/>
              </w:rPr>
              <w:t>(!</w:t>
            </w:r>
            <w:proofErr w:type="spellStart"/>
            <w:r w:rsidRPr="00C363D9">
              <w:rPr>
                <w:rFonts w:ascii="Consolas" w:eastAsia="Times New Roman" w:hAnsi="Consolas" w:cs="Times New Roman"/>
                <w:color w:val="9CDCFE"/>
                <w:sz w:val="18"/>
                <w:szCs w:val="21"/>
                <w:lang w:val="en-US" w:eastAsia="ru-RU"/>
              </w:rPr>
              <w:t>currentElem</w:t>
            </w:r>
            <w:proofErr w:type="spellEnd"/>
            <w:proofErr w:type="gramEnd"/>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C586C0"/>
                <w:sz w:val="18"/>
                <w:szCs w:val="21"/>
                <w:lang w:val="en-US" w:eastAsia="ru-RU"/>
              </w:rPr>
              <w:t>return</w:t>
            </w:r>
            <w:r w:rsidRPr="00C363D9">
              <w:rPr>
                <w:rFonts w:ascii="Consolas" w:eastAsia="Times New Roman" w:hAnsi="Consolas" w:cs="Times New Roman"/>
                <w:color w:val="D4D4D4"/>
                <w:sz w:val="18"/>
                <w:szCs w:val="21"/>
                <w:lang w:val="en-US" w:eastAsia="ru-RU"/>
              </w:rPr>
              <w:t>;</w:t>
            </w:r>
          </w:p>
          <w:p w14:paraId="03643B71"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p>
          <w:p w14:paraId="3749113A" w14:textId="77777777" w:rsidR="00C363D9" w:rsidRPr="001C02C5"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r w:rsidRPr="001C02C5">
              <w:rPr>
                <w:rFonts w:ascii="Consolas" w:eastAsia="Times New Roman" w:hAnsi="Consolas" w:cs="Times New Roman"/>
                <w:color w:val="569CD6"/>
                <w:sz w:val="18"/>
                <w:szCs w:val="21"/>
                <w:lang w:val="en-US" w:eastAsia="ru-RU"/>
              </w:rPr>
              <w:t>let</w:t>
            </w:r>
            <w:r w:rsidRPr="001C02C5">
              <w:rPr>
                <w:rFonts w:ascii="Consolas" w:eastAsia="Times New Roman" w:hAnsi="Consolas" w:cs="Times New Roman"/>
                <w:color w:val="D4D4D4"/>
                <w:sz w:val="18"/>
                <w:szCs w:val="21"/>
                <w:lang w:val="en-US" w:eastAsia="ru-RU"/>
              </w:rPr>
              <w:t> </w:t>
            </w:r>
            <w:proofErr w:type="spellStart"/>
            <w:r w:rsidRPr="001C02C5">
              <w:rPr>
                <w:rFonts w:ascii="Consolas" w:eastAsia="Times New Roman" w:hAnsi="Consolas" w:cs="Times New Roman"/>
                <w:color w:val="9CDCFE"/>
                <w:sz w:val="18"/>
                <w:szCs w:val="21"/>
                <w:lang w:val="en-US" w:eastAsia="ru-RU"/>
              </w:rPr>
              <w:t>relatedTarget</w:t>
            </w:r>
            <w:proofErr w:type="spellEnd"/>
            <w:r w:rsidRPr="001C02C5">
              <w:rPr>
                <w:rFonts w:ascii="Consolas" w:eastAsia="Times New Roman" w:hAnsi="Consolas" w:cs="Times New Roman"/>
                <w:color w:val="D4D4D4"/>
                <w:sz w:val="18"/>
                <w:szCs w:val="21"/>
                <w:lang w:val="en-US" w:eastAsia="ru-RU"/>
              </w:rPr>
              <w:t> = </w:t>
            </w:r>
            <w:proofErr w:type="spellStart"/>
            <w:proofErr w:type="gramStart"/>
            <w:r w:rsidRPr="001C02C5">
              <w:rPr>
                <w:rFonts w:ascii="Consolas" w:eastAsia="Times New Roman" w:hAnsi="Consolas" w:cs="Times New Roman"/>
                <w:color w:val="9CDCFE"/>
                <w:sz w:val="18"/>
                <w:szCs w:val="21"/>
                <w:lang w:val="en-US" w:eastAsia="ru-RU"/>
              </w:rPr>
              <w:t>ev</w:t>
            </w:r>
            <w:r w:rsidRPr="001C02C5">
              <w:rPr>
                <w:rFonts w:ascii="Consolas" w:eastAsia="Times New Roman" w:hAnsi="Consolas" w:cs="Times New Roman"/>
                <w:color w:val="D4D4D4"/>
                <w:sz w:val="18"/>
                <w:szCs w:val="21"/>
                <w:lang w:val="en-US" w:eastAsia="ru-RU"/>
              </w:rPr>
              <w:t>.</w:t>
            </w:r>
            <w:r w:rsidRPr="001C02C5">
              <w:rPr>
                <w:rFonts w:ascii="Consolas" w:eastAsia="Times New Roman" w:hAnsi="Consolas" w:cs="Times New Roman"/>
                <w:color w:val="9CDCFE"/>
                <w:sz w:val="18"/>
                <w:szCs w:val="21"/>
                <w:lang w:val="en-US" w:eastAsia="ru-RU"/>
              </w:rPr>
              <w:t>relatedTarget</w:t>
            </w:r>
            <w:proofErr w:type="spellEnd"/>
            <w:proofErr w:type="gramEnd"/>
            <w:r w:rsidRPr="001C02C5">
              <w:rPr>
                <w:rFonts w:ascii="Consolas" w:eastAsia="Times New Roman" w:hAnsi="Consolas" w:cs="Times New Roman"/>
                <w:color w:val="D4D4D4"/>
                <w:sz w:val="18"/>
                <w:szCs w:val="21"/>
                <w:lang w:val="en-US" w:eastAsia="ru-RU"/>
              </w:rPr>
              <w:t>;</w:t>
            </w:r>
          </w:p>
          <w:p w14:paraId="0926BA3C" w14:textId="77777777" w:rsidR="00C363D9" w:rsidRPr="001C02C5" w:rsidRDefault="00C363D9" w:rsidP="00C363D9">
            <w:pPr>
              <w:shd w:val="clear" w:color="auto" w:fill="1E1E1E"/>
              <w:rPr>
                <w:rFonts w:ascii="Consolas" w:eastAsia="Times New Roman" w:hAnsi="Consolas" w:cs="Times New Roman"/>
                <w:color w:val="D4D4D4"/>
                <w:sz w:val="18"/>
                <w:szCs w:val="21"/>
                <w:lang w:val="en-US" w:eastAsia="ru-RU"/>
              </w:rPr>
            </w:pPr>
          </w:p>
          <w:p w14:paraId="2DC3534F" w14:textId="77777777" w:rsidR="00C363D9" w:rsidRPr="00C363D9" w:rsidRDefault="00C363D9" w:rsidP="00C363D9">
            <w:pPr>
              <w:shd w:val="clear" w:color="auto" w:fill="1E1E1E"/>
              <w:rPr>
                <w:rFonts w:ascii="Consolas" w:eastAsia="Times New Roman" w:hAnsi="Consolas" w:cs="Times New Roman"/>
                <w:color w:val="D4D4D4"/>
                <w:sz w:val="18"/>
                <w:szCs w:val="21"/>
                <w:lang w:eastAsia="ru-RU"/>
              </w:rPr>
            </w:pPr>
            <w:r w:rsidRPr="001C02C5">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6A9955"/>
                <w:sz w:val="18"/>
                <w:szCs w:val="21"/>
                <w:lang w:eastAsia="ru-RU"/>
              </w:rPr>
              <w:t>// поднимаемся по дереву элементов и проверяем – внутри ли мы currentElem или нет</w:t>
            </w:r>
          </w:p>
          <w:p w14:paraId="395FCA6D" w14:textId="77777777" w:rsidR="00C363D9" w:rsidRPr="00C363D9" w:rsidRDefault="00C363D9" w:rsidP="00C363D9">
            <w:pPr>
              <w:shd w:val="clear" w:color="auto" w:fill="1E1E1E"/>
              <w:rPr>
                <w:rFonts w:ascii="Consolas" w:eastAsia="Times New Roman" w:hAnsi="Consolas" w:cs="Times New Roman"/>
                <w:color w:val="D4D4D4"/>
                <w:sz w:val="18"/>
                <w:szCs w:val="21"/>
                <w:lang w:eastAsia="ru-RU"/>
              </w:rPr>
            </w:pPr>
            <w:r w:rsidRPr="00C363D9">
              <w:rPr>
                <w:rFonts w:ascii="Consolas" w:eastAsia="Times New Roman" w:hAnsi="Consolas" w:cs="Times New Roman"/>
                <w:color w:val="D4D4D4"/>
                <w:sz w:val="18"/>
                <w:szCs w:val="21"/>
                <w:lang w:eastAsia="ru-RU"/>
              </w:rPr>
              <w:t>  </w:t>
            </w:r>
            <w:r w:rsidRPr="00C363D9">
              <w:rPr>
                <w:rFonts w:ascii="Consolas" w:eastAsia="Times New Roman" w:hAnsi="Consolas" w:cs="Times New Roman"/>
                <w:color w:val="6A9955"/>
                <w:sz w:val="18"/>
                <w:szCs w:val="21"/>
                <w:lang w:eastAsia="ru-RU"/>
              </w:rPr>
              <w:t>// если да, то это переход внутри элемента – игнорируем</w:t>
            </w:r>
          </w:p>
          <w:p w14:paraId="2AE59170"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eastAsia="ru-RU"/>
              </w:rPr>
              <w:t>  </w:t>
            </w:r>
            <w:r w:rsidRPr="00C363D9">
              <w:rPr>
                <w:rFonts w:ascii="Consolas" w:eastAsia="Times New Roman" w:hAnsi="Consolas" w:cs="Times New Roman"/>
                <w:color w:val="C586C0"/>
                <w:sz w:val="18"/>
                <w:szCs w:val="21"/>
                <w:lang w:val="en-US" w:eastAsia="ru-RU"/>
              </w:rPr>
              <w:t>while</w:t>
            </w:r>
            <w:r w:rsidRPr="00C363D9">
              <w:rPr>
                <w:rFonts w:ascii="Consolas" w:eastAsia="Times New Roman" w:hAnsi="Consolas" w:cs="Times New Roman"/>
                <w:color w:val="D4D4D4"/>
                <w:sz w:val="18"/>
                <w:szCs w:val="21"/>
                <w:lang w:val="en-US" w:eastAsia="ru-RU"/>
              </w:rPr>
              <w:t> (</w:t>
            </w:r>
            <w:proofErr w:type="spellStart"/>
            <w:r w:rsidRPr="00C363D9">
              <w:rPr>
                <w:rFonts w:ascii="Consolas" w:eastAsia="Times New Roman" w:hAnsi="Consolas" w:cs="Times New Roman"/>
                <w:color w:val="9CDCFE"/>
                <w:sz w:val="18"/>
                <w:szCs w:val="21"/>
                <w:lang w:val="en-US" w:eastAsia="ru-RU"/>
              </w:rPr>
              <w:t>relatedTarget</w:t>
            </w:r>
            <w:proofErr w:type="spellEnd"/>
            <w:r w:rsidRPr="00C363D9">
              <w:rPr>
                <w:rFonts w:ascii="Consolas" w:eastAsia="Times New Roman" w:hAnsi="Consolas" w:cs="Times New Roman"/>
                <w:color w:val="D4D4D4"/>
                <w:sz w:val="18"/>
                <w:szCs w:val="21"/>
                <w:lang w:val="en-US" w:eastAsia="ru-RU"/>
              </w:rPr>
              <w:t>) {</w:t>
            </w:r>
          </w:p>
          <w:p w14:paraId="4409475C"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C586C0"/>
                <w:sz w:val="18"/>
                <w:szCs w:val="21"/>
                <w:lang w:val="en-US" w:eastAsia="ru-RU"/>
              </w:rPr>
              <w:t>if</w:t>
            </w:r>
            <w:r w:rsidRPr="00C363D9">
              <w:rPr>
                <w:rFonts w:ascii="Consolas" w:eastAsia="Times New Roman" w:hAnsi="Consolas" w:cs="Times New Roman"/>
                <w:color w:val="D4D4D4"/>
                <w:sz w:val="18"/>
                <w:szCs w:val="21"/>
                <w:lang w:val="en-US" w:eastAsia="ru-RU"/>
              </w:rPr>
              <w:t> (</w:t>
            </w:r>
            <w:proofErr w:type="spellStart"/>
            <w:r w:rsidRPr="00C363D9">
              <w:rPr>
                <w:rFonts w:ascii="Consolas" w:eastAsia="Times New Roman" w:hAnsi="Consolas" w:cs="Times New Roman"/>
                <w:color w:val="9CDCFE"/>
                <w:sz w:val="18"/>
                <w:szCs w:val="21"/>
                <w:lang w:val="en-US" w:eastAsia="ru-RU"/>
              </w:rPr>
              <w:t>relatedTarget</w:t>
            </w:r>
            <w:proofErr w:type="spellEnd"/>
            <w:r w:rsidRPr="00C363D9">
              <w:rPr>
                <w:rFonts w:ascii="Consolas" w:eastAsia="Times New Roman" w:hAnsi="Consolas" w:cs="Times New Roman"/>
                <w:color w:val="D4D4D4"/>
                <w:sz w:val="18"/>
                <w:szCs w:val="21"/>
                <w:lang w:val="en-US" w:eastAsia="ru-RU"/>
              </w:rPr>
              <w:t> == </w:t>
            </w:r>
            <w:proofErr w:type="spellStart"/>
            <w:r w:rsidRPr="00C363D9">
              <w:rPr>
                <w:rFonts w:ascii="Consolas" w:eastAsia="Times New Roman" w:hAnsi="Consolas" w:cs="Times New Roman"/>
                <w:color w:val="9CDCFE"/>
                <w:sz w:val="18"/>
                <w:szCs w:val="21"/>
                <w:lang w:val="en-US" w:eastAsia="ru-RU"/>
              </w:rPr>
              <w:t>currentElem</w:t>
            </w:r>
            <w:proofErr w:type="spellEnd"/>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C586C0"/>
                <w:sz w:val="18"/>
                <w:szCs w:val="21"/>
                <w:lang w:val="en-US" w:eastAsia="ru-RU"/>
              </w:rPr>
              <w:t>return</w:t>
            </w:r>
            <w:r w:rsidRPr="00C363D9">
              <w:rPr>
                <w:rFonts w:ascii="Consolas" w:eastAsia="Times New Roman" w:hAnsi="Consolas" w:cs="Times New Roman"/>
                <w:color w:val="D4D4D4"/>
                <w:sz w:val="18"/>
                <w:szCs w:val="21"/>
                <w:lang w:val="en-US" w:eastAsia="ru-RU"/>
              </w:rPr>
              <w:t>;</w:t>
            </w:r>
          </w:p>
          <w:p w14:paraId="33036DD0"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proofErr w:type="spellStart"/>
            <w:r w:rsidRPr="00C363D9">
              <w:rPr>
                <w:rFonts w:ascii="Consolas" w:eastAsia="Times New Roman" w:hAnsi="Consolas" w:cs="Times New Roman"/>
                <w:color w:val="9CDCFE"/>
                <w:sz w:val="18"/>
                <w:szCs w:val="21"/>
                <w:lang w:val="en-US" w:eastAsia="ru-RU"/>
              </w:rPr>
              <w:t>relatedTarget</w:t>
            </w:r>
            <w:proofErr w:type="spellEnd"/>
            <w:r w:rsidRPr="00C363D9">
              <w:rPr>
                <w:rFonts w:ascii="Consolas" w:eastAsia="Times New Roman" w:hAnsi="Consolas" w:cs="Times New Roman"/>
                <w:color w:val="D4D4D4"/>
                <w:sz w:val="18"/>
                <w:szCs w:val="21"/>
                <w:lang w:val="en-US" w:eastAsia="ru-RU"/>
              </w:rPr>
              <w:t> = </w:t>
            </w:r>
            <w:proofErr w:type="spellStart"/>
            <w:r w:rsidRPr="00C363D9">
              <w:rPr>
                <w:rFonts w:ascii="Consolas" w:eastAsia="Times New Roman" w:hAnsi="Consolas" w:cs="Times New Roman"/>
                <w:color w:val="9CDCFE"/>
                <w:sz w:val="18"/>
                <w:szCs w:val="21"/>
                <w:lang w:val="en-US" w:eastAsia="ru-RU"/>
              </w:rPr>
              <w:t>relatedTarget</w:t>
            </w:r>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9CDCFE"/>
                <w:sz w:val="18"/>
                <w:szCs w:val="21"/>
                <w:lang w:val="en-US" w:eastAsia="ru-RU"/>
              </w:rPr>
              <w:t>parentNode</w:t>
            </w:r>
            <w:proofErr w:type="spellEnd"/>
            <w:r w:rsidRPr="00C363D9">
              <w:rPr>
                <w:rFonts w:ascii="Consolas" w:eastAsia="Times New Roman" w:hAnsi="Consolas" w:cs="Times New Roman"/>
                <w:color w:val="D4D4D4"/>
                <w:sz w:val="18"/>
                <w:szCs w:val="21"/>
                <w:lang w:val="en-US" w:eastAsia="ru-RU"/>
              </w:rPr>
              <w:t>;</w:t>
            </w:r>
          </w:p>
          <w:p w14:paraId="259892CA"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p>
          <w:p w14:paraId="69441B22"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p>
          <w:p w14:paraId="74D1D9B0"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6A9955"/>
                <w:sz w:val="18"/>
                <w:szCs w:val="21"/>
                <w:lang w:val="en-US" w:eastAsia="ru-RU"/>
              </w:rPr>
              <w:t>// </w:t>
            </w:r>
            <w:r w:rsidRPr="00C363D9">
              <w:rPr>
                <w:rFonts w:ascii="Consolas" w:eastAsia="Times New Roman" w:hAnsi="Consolas" w:cs="Times New Roman"/>
                <w:color w:val="6A9955"/>
                <w:sz w:val="18"/>
                <w:szCs w:val="21"/>
                <w:lang w:eastAsia="ru-RU"/>
              </w:rPr>
              <w:t>мы</w:t>
            </w:r>
            <w:r w:rsidRPr="00C363D9">
              <w:rPr>
                <w:rFonts w:ascii="Consolas" w:eastAsia="Times New Roman" w:hAnsi="Consolas" w:cs="Times New Roman"/>
                <w:color w:val="6A9955"/>
                <w:sz w:val="18"/>
                <w:szCs w:val="21"/>
                <w:lang w:val="en-US" w:eastAsia="ru-RU"/>
              </w:rPr>
              <w:t> </w:t>
            </w:r>
            <w:r w:rsidRPr="00C363D9">
              <w:rPr>
                <w:rFonts w:ascii="Consolas" w:eastAsia="Times New Roman" w:hAnsi="Consolas" w:cs="Times New Roman"/>
                <w:color w:val="6A9955"/>
                <w:sz w:val="18"/>
                <w:szCs w:val="21"/>
                <w:lang w:eastAsia="ru-RU"/>
              </w:rPr>
              <w:t>действительно</w:t>
            </w:r>
            <w:r w:rsidRPr="00C363D9">
              <w:rPr>
                <w:rFonts w:ascii="Consolas" w:eastAsia="Times New Roman" w:hAnsi="Consolas" w:cs="Times New Roman"/>
                <w:color w:val="6A9955"/>
                <w:sz w:val="18"/>
                <w:szCs w:val="21"/>
                <w:lang w:val="en-US" w:eastAsia="ru-RU"/>
              </w:rPr>
              <w:t> </w:t>
            </w:r>
            <w:r w:rsidRPr="00C363D9">
              <w:rPr>
                <w:rFonts w:ascii="Consolas" w:eastAsia="Times New Roman" w:hAnsi="Consolas" w:cs="Times New Roman"/>
                <w:color w:val="6A9955"/>
                <w:sz w:val="18"/>
                <w:szCs w:val="21"/>
                <w:lang w:eastAsia="ru-RU"/>
              </w:rPr>
              <w:t>покинули</w:t>
            </w:r>
            <w:r w:rsidRPr="00C363D9">
              <w:rPr>
                <w:rFonts w:ascii="Consolas" w:eastAsia="Times New Roman" w:hAnsi="Consolas" w:cs="Times New Roman"/>
                <w:color w:val="6A9955"/>
                <w:sz w:val="18"/>
                <w:szCs w:val="21"/>
                <w:lang w:val="en-US" w:eastAsia="ru-RU"/>
              </w:rPr>
              <w:t> </w:t>
            </w:r>
            <w:r w:rsidRPr="00C363D9">
              <w:rPr>
                <w:rFonts w:ascii="Consolas" w:eastAsia="Times New Roman" w:hAnsi="Consolas" w:cs="Times New Roman"/>
                <w:color w:val="6A9955"/>
                <w:sz w:val="18"/>
                <w:szCs w:val="21"/>
                <w:lang w:eastAsia="ru-RU"/>
              </w:rPr>
              <w:t>элемент</w:t>
            </w:r>
          </w:p>
          <w:p w14:paraId="31993C2F"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proofErr w:type="spellStart"/>
            <w:proofErr w:type="gramStart"/>
            <w:r w:rsidRPr="00C363D9">
              <w:rPr>
                <w:rFonts w:ascii="Consolas" w:eastAsia="Times New Roman" w:hAnsi="Consolas" w:cs="Times New Roman"/>
                <w:color w:val="9CDCFE"/>
                <w:sz w:val="18"/>
                <w:szCs w:val="21"/>
                <w:lang w:val="en-US" w:eastAsia="ru-RU"/>
              </w:rPr>
              <w:t>currentElem</w:t>
            </w:r>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9CDCFE"/>
                <w:sz w:val="18"/>
                <w:szCs w:val="21"/>
                <w:lang w:val="en-US" w:eastAsia="ru-RU"/>
              </w:rPr>
              <w:t>style</w:t>
            </w:r>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9CDCFE"/>
                <w:sz w:val="18"/>
                <w:szCs w:val="21"/>
                <w:lang w:val="en-US" w:eastAsia="ru-RU"/>
              </w:rPr>
              <w:t>background</w:t>
            </w:r>
            <w:proofErr w:type="spellEnd"/>
            <w:proofErr w:type="gramEnd"/>
            <w:r w:rsidRPr="00C363D9">
              <w:rPr>
                <w:rFonts w:ascii="Consolas" w:eastAsia="Times New Roman" w:hAnsi="Consolas" w:cs="Times New Roman"/>
                <w:color w:val="D4D4D4"/>
                <w:sz w:val="18"/>
                <w:szCs w:val="21"/>
                <w:lang w:val="en-US" w:eastAsia="ru-RU"/>
              </w:rPr>
              <w:t> = </w:t>
            </w:r>
            <w:r w:rsidRPr="00C363D9">
              <w:rPr>
                <w:rFonts w:ascii="Consolas" w:eastAsia="Times New Roman" w:hAnsi="Consolas" w:cs="Times New Roman"/>
                <w:color w:val="CE9178"/>
                <w:sz w:val="18"/>
                <w:szCs w:val="21"/>
                <w:lang w:val="en-US" w:eastAsia="ru-RU"/>
              </w:rPr>
              <w:t>''</w:t>
            </w:r>
            <w:r w:rsidRPr="00C363D9">
              <w:rPr>
                <w:rFonts w:ascii="Consolas" w:eastAsia="Times New Roman" w:hAnsi="Consolas" w:cs="Times New Roman"/>
                <w:color w:val="D4D4D4"/>
                <w:sz w:val="18"/>
                <w:szCs w:val="21"/>
                <w:lang w:val="en-US" w:eastAsia="ru-RU"/>
              </w:rPr>
              <w:t>;</w:t>
            </w:r>
          </w:p>
          <w:p w14:paraId="5EA6ABAB"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proofErr w:type="spellStart"/>
            <w:r w:rsidRPr="00C363D9">
              <w:rPr>
                <w:rFonts w:ascii="Consolas" w:eastAsia="Times New Roman" w:hAnsi="Consolas" w:cs="Times New Roman"/>
                <w:color w:val="9CDCFE"/>
                <w:sz w:val="18"/>
                <w:szCs w:val="21"/>
                <w:lang w:val="en-US" w:eastAsia="ru-RU"/>
              </w:rPr>
              <w:t>currentElem</w:t>
            </w:r>
            <w:proofErr w:type="spellEnd"/>
            <w:r w:rsidRPr="00C363D9">
              <w:rPr>
                <w:rFonts w:ascii="Consolas" w:eastAsia="Times New Roman" w:hAnsi="Consolas" w:cs="Times New Roman"/>
                <w:color w:val="D4D4D4"/>
                <w:sz w:val="18"/>
                <w:szCs w:val="21"/>
                <w:lang w:val="en-US" w:eastAsia="ru-RU"/>
              </w:rPr>
              <w:t> = </w:t>
            </w:r>
            <w:r w:rsidRPr="00C363D9">
              <w:rPr>
                <w:rFonts w:ascii="Consolas" w:eastAsia="Times New Roman" w:hAnsi="Consolas" w:cs="Times New Roman"/>
                <w:color w:val="569CD6"/>
                <w:sz w:val="18"/>
                <w:szCs w:val="21"/>
                <w:lang w:val="en-US" w:eastAsia="ru-RU"/>
              </w:rPr>
              <w:t>null</w:t>
            </w:r>
            <w:r w:rsidRPr="00C363D9">
              <w:rPr>
                <w:rFonts w:ascii="Consolas" w:eastAsia="Times New Roman" w:hAnsi="Consolas" w:cs="Times New Roman"/>
                <w:color w:val="D4D4D4"/>
                <w:sz w:val="18"/>
                <w:szCs w:val="21"/>
                <w:lang w:val="en-US" w:eastAsia="ru-RU"/>
              </w:rPr>
              <w:t>;  </w:t>
            </w:r>
          </w:p>
          <w:p w14:paraId="3B149BBC"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w:t>
            </w:r>
          </w:p>
          <w:p w14:paraId="20A74242" w14:textId="77777777" w:rsidR="00C363D9" w:rsidRPr="00C363D9" w:rsidRDefault="00C363D9" w:rsidP="00C363D9">
            <w:pPr>
              <w:shd w:val="clear" w:color="auto" w:fill="1E1E1E"/>
              <w:spacing w:after="240"/>
              <w:rPr>
                <w:rFonts w:ascii="Consolas" w:eastAsia="Times New Roman" w:hAnsi="Consolas" w:cs="Times New Roman"/>
                <w:color w:val="D4D4D4"/>
                <w:sz w:val="18"/>
                <w:szCs w:val="21"/>
                <w:lang w:val="en-US" w:eastAsia="ru-RU"/>
              </w:rPr>
            </w:pPr>
          </w:p>
          <w:p w14:paraId="4BA591FA"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proofErr w:type="spellStart"/>
            <w:proofErr w:type="gramStart"/>
            <w:r w:rsidRPr="00C363D9">
              <w:rPr>
                <w:rFonts w:ascii="Consolas" w:eastAsia="Times New Roman" w:hAnsi="Consolas" w:cs="Times New Roman"/>
                <w:color w:val="9CDCFE"/>
                <w:sz w:val="18"/>
                <w:szCs w:val="21"/>
                <w:lang w:val="en-US" w:eastAsia="ru-RU"/>
              </w:rPr>
              <w:t>parent</w:t>
            </w:r>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DCDCAA"/>
                <w:sz w:val="18"/>
                <w:szCs w:val="21"/>
                <w:lang w:val="en-US" w:eastAsia="ru-RU"/>
              </w:rPr>
              <w:t>addEventListener</w:t>
            </w:r>
            <w:proofErr w:type="spellEnd"/>
            <w:proofErr w:type="gramEnd"/>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CE9178"/>
                <w:sz w:val="18"/>
                <w:szCs w:val="21"/>
                <w:lang w:val="en-US" w:eastAsia="ru-RU"/>
              </w:rPr>
              <w:t>'mouseover'</w:t>
            </w: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DCDCAA"/>
                <w:sz w:val="18"/>
                <w:szCs w:val="21"/>
                <w:lang w:val="en-US" w:eastAsia="ru-RU"/>
              </w:rPr>
              <w:t>enter</w:t>
            </w:r>
            <w:r w:rsidRPr="00C363D9">
              <w:rPr>
                <w:rFonts w:ascii="Consolas" w:eastAsia="Times New Roman" w:hAnsi="Consolas" w:cs="Times New Roman"/>
                <w:color w:val="D4D4D4"/>
                <w:sz w:val="18"/>
                <w:szCs w:val="21"/>
                <w:lang w:val="en-US" w:eastAsia="ru-RU"/>
              </w:rPr>
              <w:t>);</w:t>
            </w:r>
          </w:p>
          <w:p w14:paraId="29DDFFE9"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proofErr w:type="spellStart"/>
            <w:proofErr w:type="gramStart"/>
            <w:r w:rsidRPr="00C363D9">
              <w:rPr>
                <w:rFonts w:ascii="Consolas" w:eastAsia="Times New Roman" w:hAnsi="Consolas" w:cs="Times New Roman"/>
                <w:color w:val="9CDCFE"/>
                <w:sz w:val="18"/>
                <w:szCs w:val="21"/>
                <w:lang w:val="en-US" w:eastAsia="ru-RU"/>
              </w:rPr>
              <w:t>parent</w:t>
            </w:r>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DCDCAA"/>
                <w:sz w:val="18"/>
                <w:szCs w:val="21"/>
                <w:lang w:val="en-US" w:eastAsia="ru-RU"/>
              </w:rPr>
              <w:t>addEventListener</w:t>
            </w:r>
            <w:proofErr w:type="spellEnd"/>
            <w:proofErr w:type="gramEnd"/>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CE9178"/>
                <w:sz w:val="18"/>
                <w:szCs w:val="21"/>
                <w:lang w:val="en-US" w:eastAsia="ru-RU"/>
              </w:rPr>
              <w:t>'</w:t>
            </w:r>
            <w:proofErr w:type="spellStart"/>
            <w:r w:rsidRPr="00C363D9">
              <w:rPr>
                <w:rFonts w:ascii="Consolas" w:eastAsia="Times New Roman" w:hAnsi="Consolas" w:cs="Times New Roman"/>
                <w:color w:val="CE9178"/>
                <w:sz w:val="18"/>
                <w:szCs w:val="21"/>
                <w:lang w:val="en-US" w:eastAsia="ru-RU"/>
              </w:rPr>
              <w:t>mouseout</w:t>
            </w:r>
            <w:proofErr w:type="spellEnd"/>
            <w:r w:rsidRPr="00C363D9">
              <w:rPr>
                <w:rFonts w:ascii="Consolas" w:eastAsia="Times New Roman" w:hAnsi="Consolas" w:cs="Times New Roman"/>
                <w:color w:val="CE9178"/>
                <w:sz w:val="18"/>
                <w:szCs w:val="21"/>
                <w:lang w:val="en-US" w:eastAsia="ru-RU"/>
              </w:rPr>
              <w:t>'</w:t>
            </w: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DCDCAA"/>
                <w:sz w:val="18"/>
                <w:szCs w:val="21"/>
                <w:lang w:val="en-US" w:eastAsia="ru-RU"/>
              </w:rPr>
              <w:t>exit</w:t>
            </w:r>
            <w:r w:rsidRPr="00C363D9">
              <w:rPr>
                <w:rFonts w:ascii="Consolas" w:eastAsia="Times New Roman" w:hAnsi="Consolas" w:cs="Times New Roman"/>
                <w:color w:val="D4D4D4"/>
                <w:sz w:val="18"/>
                <w:szCs w:val="21"/>
                <w:lang w:val="en-US" w:eastAsia="ru-RU"/>
              </w:rPr>
              <w:t>);</w:t>
            </w:r>
          </w:p>
          <w:p w14:paraId="44AF4A30" w14:textId="77777777" w:rsidR="00C363D9" w:rsidRPr="00C363D9" w:rsidRDefault="00C363D9" w:rsidP="00C363D9">
            <w:pPr>
              <w:pStyle w:val="a4"/>
              <w:rPr>
                <w:sz w:val="18"/>
              </w:rPr>
            </w:pPr>
          </w:p>
        </w:tc>
      </w:tr>
    </w:tbl>
    <w:p w14:paraId="76EB9DFB" w14:textId="77777777" w:rsidR="00CF3E6B" w:rsidRPr="00C363D9" w:rsidRDefault="00CF3E6B" w:rsidP="003E15B6">
      <w:pPr>
        <w:pStyle w:val="a5"/>
        <w:rPr>
          <w:lang w:val="en-US"/>
        </w:rPr>
      </w:pPr>
    </w:p>
    <w:tbl>
      <w:tblPr>
        <w:tblStyle w:val="a3"/>
        <w:tblW w:w="10763"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5382"/>
        <w:gridCol w:w="5381"/>
      </w:tblGrid>
      <w:tr w:rsidR="006E4932" w:rsidRPr="006E4932" w14:paraId="3EC1164D" w14:textId="77777777" w:rsidTr="006E4932">
        <w:tc>
          <w:tcPr>
            <w:tcW w:w="5382" w:type="dxa"/>
            <w:shd w:val="clear" w:color="auto" w:fill="F5F5F5"/>
          </w:tcPr>
          <w:p w14:paraId="4818A1BD" w14:textId="77777777" w:rsidR="006E4932" w:rsidRPr="006E4932" w:rsidRDefault="006E4932" w:rsidP="00D66D08">
            <w:pPr>
              <w:pStyle w:val="a4"/>
              <w:rPr>
                <w:color w:val="808080" w:themeColor="background1" w:themeShade="80"/>
                <w:sz w:val="12"/>
              </w:rPr>
            </w:pPr>
          </w:p>
          <w:p w14:paraId="7401BDBA"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&lt;div class="parent" id="parent"&gt;</w:t>
            </w:r>
          </w:p>
          <w:p w14:paraId="01D88242"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&lt;div class="child"&gt;</w:t>
            </w:r>
          </w:p>
          <w:p w14:paraId="6A09D0DA"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&lt;div class="</w:t>
            </w:r>
            <w:proofErr w:type="spellStart"/>
            <w:r w:rsidRPr="006E4932">
              <w:rPr>
                <w:color w:val="808080" w:themeColor="background1" w:themeShade="80"/>
                <w:sz w:val="12"/>
              </w:rPr>
              <w:t>child__inner</w:t>
            </w:r>
            <w:proofErr w:type="spellEnd"/>
            <w:r w:rsidRPr="006E4932">
              <w:rPr>
                <w:color w:val="808080" w:themeColor="background1" w:themeShade="80"/>
                <w:sz w:val="12"/>
              </w:rPr>
              <w:t>"&gt;&lt;/div&gt;</w:t>
            </w:r>
          </w:p>
          <w:p w14:paraId="159E21DA"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&lt;/div&gt;</w:t>
            </w:r>
          </w:p>
          <w:p w14:paraId="6E856CD4" w14:textId="77777777" w:rsidR="006E4932" w:rsidRPr="006E4932" w:rsidRDefault="006E4932" w:rsidP="006E4932">
            <w:pPr>
              <w:pStyle w:val="a4"/>
              <w:rPr>
                <w:color w:val="808080" w:themeColor="background1" w:themeShade="80"/>
                <w:sz w:val="12"/>
              </w:rPr>
            </w:pPr>
          </w:p>
          <w:p w14:paraId="0FACE98B"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&lt;div class="child"&gt;</w:t>
            </w:r>
          </w:p>
          <w:p w14:paraId="77883BF4"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&lt;div class="</w:t>
            </w:r>
            <w:proofErr w:type="spellStart"/>
            <w:r w:rsidRPr="006E4932">
              <w:rPr>
                <w:color w:val="808080" w:themeColor="background1" w:themeShade="80"/>
                <w:sz w:val="12"/>
              </w:rPr>
              <w:t>child__inner</w:t>
            </w:r>
            <w:proofErr w:type="spellEnd"/>
            <w:r w:rsidRPr="006E4932">
              <w:rPr>
                <w:color w:val="808080" w:themeColor="background1" w:themeShade="80"/>
                <w:sz w:val="12"/>
              </w:rPr>
              <w:t>"&gt;&lt;/div&gt;</w:t>
            </w:r>
          </w:p>
          <w:p w14:paraId="40710444"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&lt;/div&gt;</w:t>
            </w:r>
          </w:p>
          <w:p w14:paraId="4ABD6BA9"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&lt;/div&gt;</w:t>
            </w:r>
          </w:p>
          <w:p w14:paraId="5FD80CC2" w14:textId="77777777" w:rsidR="006E4932" w:rsidRPr="006E4932" w:rsidRDefault="006E4932" w:rsidP="00D66D08">
            <w:pPr>
              <w:pStyle w:val="a4"/>
              <w:rPr>
                <w:color w:val="808080" w:themeColor="background1" w:themeShade="80"/>
                <w:sz w:val="12"/>
              </w:rPr>
            </w:pPr>
          </w:p>
        </w:tc>
        <w:tc>
          <w:tcPr>
            <w:tcW w:w="5381" w:type="dxa"/>
            <w:shd w:val="clear" w:color="auto" w:fill="F5F5F5"/>
          </w:tcPr>
          <w:p w14:paraId="7E6E4A8F" w14:textId="77777777" w:rsidR="006E4932" w:rsidRPr="006E4932" w:rsidRDefault="006E4932" w:rsidP="006E4932">
            <w:pPr>
              <w:pStyle w:val="a4"/>
              <w:rPr>
                <w:color w:val="808080" w:themeColor="background1" w:themeShade="80"/>
                <w:sz w:val="12"/>
              </w:rPr>
            </w:pPr>
            <w:proofErr w:type="gramStart"/>
            <w:r w:rsidRPr="006E4932">
              <w:rPr>
                <w:color w:val="808080" w:themeColor="background1" w:themeShade="80"/>
                <w:sz w:val="12"/>
              </w:rPr>
              <w:t>.parent</w:t>
            </w:r>
            <w:proofErr w:type="gramEnd"/>
            <w:r w:rsidRPr="006E4932">
              <w:rPr>
                <w:color w:val="808080" w:themeColor="background1" w:themeShade="80"/>
                <w:sz w:val="12"/>
              </w:rPr>
              <w:t xml:space="preserve"> {</w:t>
            </w:r>
          </w:p>
          <w:p w14:paraId="682F5937"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display: flex;</w:t>
            </w:r>
          </w:p>
          <w:p w14:paraId="7B7E8A30"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w:t>
            </w:r>
            <w:proofErr w:type="spellStart"/>
            <w:r w:rsidRPr="006E4932">
              <w:rPr>
                <w:color w:val="808080" w:themeColor="background1" w:themeShade="80"/>
                <w:sz w:val="12"/>
              </w:rPr>
              <w:t>justify-</w:t>
            </w:r>
            <w:proofErr w:type="gramStart"/>
            <w:r w:rsidRPr="006E4932">
              <w:rPr>
                <w:color w:val="808080" w:themeColor="background1" w:themeShade="80"/>
                <w:sz w:val="12"/>
              </w:rPr>
              <w:t>content:space</w:t>
            </w:r>
            <w:proofErr w:type="gramEnd"/>
            <w:r w:rsidRPr="006E4932">
              <w:rPr>
                <w:color w:val="808080" w:themeColor="background1" w:themeShade="80"/>
                <w:sz w:val="12"/>
              </w:rPr>
              <w:t>-evenly</w:t>
            </w:r>
            <w:proofErr w:type="spellEnd"/>
            <w:r w:rsidRPr="006E4932">
              <w:rPr>
                <w:color w:val="808080" w:themeColor="background1" w:themeShade="80"/>
                <w:sz w:val="12"/>
              </w:rPr>
              <w:t>;</w:t>
            </w:r>
          </w:p>
          <w:p w14:paraId="40885344"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align-items: center;</w:t>
            </w:r>
          </w:p>
          <w:p w14:paraId="48EF2D0C"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width: 400px;</w:t>
            </w:r>
          </w:p>
          <w:p w14:paraId="1A9FFAEE"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height: 200px;</w:t>
            </w:r>
          </w:p>
          <w:p w14:paraId="066A4093"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border: 1px solid gray;</w:t>
            </w:r>
          </w:p>
          <w:p w14:paraId="353BFF26"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w:t>
            </w:r>
          </w:p>
          <w:p w14:paraId="59B8340A" w14:textId="77777777" w:rsidR="006E4932" w:rsidRPr="006E4932" w:rsidRDefault="006E4932" w:rsidP="006E4932">
            <w:pPr>
              <w:pStyle w:val="a4"/>
              <w:rPr>
                <w:color w:val="808080" w:themeColor="background1" w:themeShade="80"/>
                <w:sz w:val="12"/>
              </w:rPr>
            </w:pPr>
          </w:p>
          <w:p w14:paraId="0AB1384E" w14:textId="77777777" w:rsidR="006E4932" w:rsidRPr="006E4932" w:rsidRDefault="006E4932" w:rsidP="006E4932">
            <w:pPr>
              <w:pStyle w:val="a4"/>
              <w:rPr>
                <w:color w:val="808080" w:themeColor="background1" w:themeShade="80"/>
                <w:sz w:val="12"/>
              </w:rPr>
            </w:pPr>
            <w:proofErr w:type="gramStart"/>
            <w:r w:rsidRPr="006E4932">
              <w:rPr>
                <w:color w:val="808080" w:themeColor="background1" w:themeShade="80"/>
                <w:sz w:val="12"/>
              </w:rPr>
              <w:t>.child</w:t>
            </w:r>
            <w:proofErr w:type="gramEnd"/>
            <w:r w:rsidRPr="006E4932">
              <w:rPr>
                <w:color w:val="808080" w:themeColor="background1" w:themeShade="80"/>
                <w:sz w:val="12"/>
              </w:rPr>
              <w:t xml:space="preserve"> {</w:t>
            </w:r>
          </w:p>
          <w:p w14:paraId="4BC9C58D"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display: flex;</w:t>
            </w:r>
          </w:p>
          <w:p w14:paraId="16AC9B6D"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justify-content: center;</w:t>
            </w:r>
          </w:p>
          <w:p w14:paraId="76D358F8"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align-items: center;</w:t>
            </w:r>
          </w:p>
          <w:p w14:paraId="25092106"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width: 150px;</w:t>
            </w:r>
          </w:p>
          <w:p w14:paraId="6A44B1A1"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height: 150px;</w:t>
            </w:r>
          </w:p>
          <w:p w14:paraId="685F4E25"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background-color: </w:t>
            </w:r>
            <w:proofErr w:type="spellStart"/>
            <w:r w:rsidRPr="006E4932">
              <w:rPr>
                <w:color w:val="808080" w:themeColor="background1" w:themeShade="80"/>
                <w:sz w:val="12"/>
              </w:rPr>
              <w:t>paleturquoise</w:t>
            </w:r>
            <w:proofErr w:type="spellEnd"/>
            <w:r w:rsidRPr="006E4932">
              <w:rPr>
                <w:color w:val="808080" w:themeColor="background1" w:themeShade="80"/>
                <w:sz w:val="12"/>
              </w:rPr>
              <w:t>;</w:t>
            </w:r>
          </w:p>
          <w:p w14:paraId="2B45C76C"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w:t>
            </w:r>
          </w:p>
          <w:p w14:paraId="2F0035E1" w14:textId="77777777" w:rsidR="006E4932" w:rsidRPr="006E4932" w:rsidRDefault="006E4932" w:rsidP="006E4932">
            <w:pPr>
              <w:pStyle w:val="a4"/>
              <w:rPr>
                <w:color w:val="808080" w:themeColor="background1" w:themeShade="80"/>
                <w:sz w:val="12"/>
              </w:rPr>
            </w:pPr>
          </w:p>
          <w:p w14:paraId="361FC2B2" w14:textId="77777777" w:rsidR="006E4932" w:rsidRPr="006E4932" w:rsidRDefault="006E4932" w:rsidP="006E4932">
            <w:pPr>
              <w:pStyle w:val="a4"/>
              <w:rPr>
                <w:color w:val="808080" w:themeColor="background1" w:themeShade="80"/>
                <w:sz w:val="12"/>
              </w:rPr>
            </w:pPr>
            <w:proofErr w:type="gramStart"/>
            <w:r w:rsidRPr="006E4932">
              <w:rPr>
                <w:color w:val="808080" w:themeColor="background1" w:themeShade="80"/>
                <w:sz w:val="12"/>
              </w:rPr>
              <w:t>.</w:t>
            </w:r>
            <w:proofErr w:type="spellStart"/>
            <w:r w:rsidRPr="006E4932">
              <w:rPr>
                <w:color w:val="808080" w:themeColor="background1" w:themeShade="80"/>
                <w:sz w:val="12"/>
              </w:rPr>
              <w:t>child</w:t>
            </w:r>
            <w:proofErr w:type="gramEnd"/>
            <w:r w:rsidRPr="006E4932">
              <w:rPr>
                <w:color w:val="808080" w:themeColor="background1" w:themeShade="80"/>
                <w:sz w:val="12"/>
              </w:rPr>
              <w:t>__inner</w:t>
            </w:r>
            <w:proofErr w:type="spellEnd"/>
            <w:r w:rsidRPr="006E4932">
              <w:rPr>
                <w:color w:val="808080" w:themeColor="background1" w:themeShade="80"/>
                <w:sz w:val="12"/>
              </w:rPr>
              <w:t xml:space="preserve"> {</w:t>
            </w:r>
          </w:p>
          <w:p w14:paraId="7B7CE4DA"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width: 50px;</w:t>
            </w:r>
          </w:p>
          <w:p w14:paraId="01647643"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height: 50px;</w:t>
            </w:r>
          </w:p>
          <w:p w14:paraId="06198D95"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background-color: </w:t>
            </w:r>
            <w:proofErr w:type="spellStart"/>
            <w:r w:rsidRPr="006E4932">
              <w:rPr>
                <w:color w:val="808080" w:themeColor="background1" w:themeShade="80"/>
                <w:sz w:val="12"/>
              </w:rPr>
              <w:t>peachpuff</w:t>
            </w:r>
            <w:proofErr w:type="spellEnd"/>
            <w:r w:rsidRPr="006E4932">
              <w:rPr>
                <w:color w:val="808080" w:themeColor="background1" w:themeShade="80"/>
                <w:sz w:val="12"/>
              </w:rPr>
              <w:t>;</w:t>
            </w:r>
          </w:p>
          <w:p w14:paraId="1D594B2C"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w:t>
            </w:r>
          </w:p>
          <w:p w14:paraId="05A5A53F" w14:textId="77777777" w:rsidR="006E4932" w:rsidRPr="006E4932" w:rsidRDefault="006E4932" w:rsidP="006E4932">
            <w:pPr>
              <w:pStyle w:val="a4"/>
              <w:rPr>
                <w:color w:val="808080" w:themeColor="background1" w:themeShade="80"/>
                <w:sz w:val="12"/>
              </w:rPr>
            </w:pPr>
          </w:p>
        </w:tc>
      </w:tr>
    </w:tbl>
    <w:p w14:paraId="108150D8" w14:textId="77777777" w:rsidR="00AC5203" w:rsidRDefault="00AC5203" w:rsidP="00AC5203">
      <w:pPr>
        <w:pStyle w:val="a5"/>
        <w:rPr>
          <w:lang w:val="en-US"/>
        </w:rPr>
      </w:pPr>
    </w:p>
    <w:p w14:paraId="4C072790" w14:textId="77777777" w:rsidR="00D04393" w:rsidRDefault="00D04393" w:rsidP="00AC5203">
      <w:pPr>
        <w:pStyle w:val="a5"/>
        <w:rPr>
          <w:lang w:val="en-US"/>
        </w:rPr>
      </w:pPr>
    </w:p>
    <w:p w14:paraId="4985A8E3" w14:textId="77777777" w:rsidR="00D04393" w:rsidRPr="006E5FAF" w:rsidRDefault="00D04393" w:rsidP="008F2A14">
      <w:pPr>
        <w:pStyle w:val="2"/>
        <w:rPr>
          <w:lang w:val="en-US"/>
        </w:rPr>
      </w:pPr>
      <w:proofErr w:type="spellStart"/>
      <w:r w:rsidRPr="006E5FAF">
        <w:rPr>
          <w:lang w:val="en-US"/>
        </w:rPr>
        <w:t>Drag'n'Drop</w:t>
      </w:r>
      <w:proofErr w:type="spellEnd"/>
      <w:r w:rsidRPr="006E5FAF">
        <w:rPr>
          <w:lang w:val="en-US"/>
        </w:rPr>
        <w:t xml:space="preserve"> </w:t>
      </w:r>
      <w:r w:rsidRPr="00D04393">
        <w:t>с</w:t>
      </w:r>
      <w:r w:rsidRPr="006E5FAF">
        <w:rPr>
          <w:lang w:val="en-US"/>
        </w:rPr>
        <w:t xml:space="preserve"> </w:t>
      </w:r>
      <w:r w:rsidRPr="00D04393">
        <w:t>событиями</w:t>
      </w:r>
      <w:r w:rsidRPr="006E5FAF">
        <w:rPr>
          <w:lang w:val="en-US"/>
        </w:rPr>
        <w:t xml:space="preserve"> </w:t>
      </w:r>
      <w:r w:rsidRPr="00D04393">
        <w:t>мыши</w:t>
      </w:r>
    </w:p>
    <w:p w14:paraId="27ACE3AF" w14:textId="77777777" w:rsidR="00D04393" w:rsidRPr="006E5FAF" w:rsidRDefault="000F3887" w:rsidP="00AC5203">
      <w:pPr>
        <w:pStyle w:val="a5"/>
        <w:rPr>
          <w:lang w:val="en-US"/>
        </w:rPr>
      </w:pPr>
      <w:hyperlink r:id="rId1238" w:history="1">
        <w:r w:rsidR="00D04393" w:rsidRPr="006E5FAF">
          <w:rPr>
            <w:rStyle w:val="a8"/>
            <w:lang w:val="en-US"/>
          </w:rPr>
          <w:t>Drag and drop</w:t>
        </w:r>
      </w:hyperlink>
      <w:r w:rsidR="00D04393" w:rsidRPr="006E5FAF">
        <w:rPr>
          <w:lang w:val="en-US"/>
        </w:rPr>
        <w:t xml:space="preserve"> </w:t>
      </w:r>
      <w:r w:rsidR="00D04393">
        <w:t>в</w:t>
      </w:r>
      <w:r w:rsidR="00D04393" w:rsidRPr="006E5FAF">
        <w:rPr>
          <w:lang w:val="en-US"/>
        </w:rPr>
        <w:t xml:space="preserve"> </w:t>
      </w:r>
      <w:r w:rsidR="00D04393">
        <w:t>интерфейсах</w:t>
      </w:r>
      <w:r w:rsidR="00D04393" w:rsidRPr="006E5FAF">
        <w:rPr>
          <w:lang w:val="en-US"/>
        </w:rPr>
        <w:t xml:space="preserve"> </w:t>
      </w:r>
      <w:r w:rsidR="00D04393">
        <w:t>веб</w:t>
      </w:r>
      <w:r w:rsidR="00D04393" w:rsidRPr="006E5FAF">
        <w:rPr>
          <w:lang w:val="en-US"/>
        </w:rPr>
        <w:t xml:space="preserve"> </w:t>
      </w:r>
      <w:r w:rsidR="00D04393">
        <w:rPr>
          <w:lang w:val="en-US"/>
        </w:rPr>
        <w:t>API</w:t>
      </w:r>
    </w:p>
    <w:p w14:paraId="2EA77489" w14:textId="77777777" w:rsidR="00C70902" w:rsidRPr="006E5FAF" w:rsidRDefault="00C70902" w:rsidP="00AC5203">
      <w:pPr>
        <w:pStyle w:val="a5"/>
        <w:rPr>
          <w:lang w:val="en-US"/>
        </w:rPr>
      </w:pPr>
    </w:p>
    <w:p w14:paraId="692E7BF1" w14:textId="77777777" w:rsidR="005D1D5F" w:rsidRPr="005D1D5F" w:rsidRDefault="000F3887" w:rsidP="00AC5203">
      <w:pPr>
        <w:pStyle w:val="a5"/>
        <w:rPr>
          <w:b/>
        </w:rPr>
      </w:pPr>
      <w:hyperlink r:id="rId1239" w:anchor="events" w:tooltip="Permalink to События Drag" w:history="1">
        <w:r w:rsidR="005D1D5F" w:rsidRPr="005D1D5F">
          <w:rPr>
            <w:rStyle w:val="a8"/>
            <w:b/>
            <w:color w:val="333333"/>
            <w:u w:val="none"/>
          </w:rPr>
          <w:t xml:space="preserve">События </w:t>
        </w:r>
        <w:proofErr w:type="spellStart"/>
        <w:r w:rsidR="005D1D5F" w:rsidRPr="005D1D5F">
          <w:rPr>
            <w:rStyle w:val="a8"/>
            <w:b/>
            <w:color w:val="333333"/>
            <w:u w:val="none"/>
          </w:rPr>
          <w:t>Drag</w:t>
        </w:r>
        <w:proofErr w:type="spellEnd"/>
      </w:hyperlink>
      <w:r w:rsidR="00AF6284">
        <w:rPr>
          <w:b/>
        </w:rPr>
        <w:t xml:space="preserve"> </w:t>
      </w:r>
      <w:r w:rsidR="00AF6284" w:rsidRPr="00AF6284">
        <w:t>(</w:t>
      </w:r>
      <w:hyperlink r:id="rId1240" w:anchor="events" w:history="1">
        <w:r w:rsidR="00AF6284" w:rsidRPr="00AF6284">
          <w:rPr>
            <w:rStyle w:val="a8"/>
          </w:rPr>
          <w:t>тут</w:t>
        </w:r>
      </w:hyperlink>
      <w:r w:rsidR="00AF6284" w:rsidRPr="00AF6284">
        <w:t>)</w:t>
      </w:r>
      <w:r w:rsidR="005D1D5F">
        <w:rPr>
          <w:b/>
        </w:rPr>
        <w:t>:</w:t>
      </w:r>
    </w:p>
    <w:p w14:paraId="3755B407" w14:textId="77777777" w:rsidR="005D1D5F" w:rsidRPr="005D1D5F" w:rsidRDefault="000F3887" w:rsidP="00AC5203">
      <w:pPr>
        <w:pStyle w:val="a5"/>
      </w:pPr>
      <w:hyperlink r:id="rId1241" w:history="1">
        <w:proofErr w:type="spellStart"/>
        <w:r w:rsidR="005D1D5F" w:rsidRPr="005D1D5F">
          <w:rPr>
            <w:rStyle w:val="a8"/>
            <w:u w:val="none"/>
          </w:rPr>
          <w:t>dragstart</w:t>
        </w:r>
        <w:proofErr w:type="spellEnd"/>
      </w:hyperlink>
    </w:p>
    <w:p w14:paraId="6DE84476" w14:textId="77777777" w:rsidR="006E5FAF" w:rsidRDefault="005D1D5F" w:rsidP="00AC5203">
      <w:pPr>
        <w:pStyle w:val="a5"/>
      </w:pPr>
      <w:r>
        <w:t xml:space="preserve">Событие </w:t>
      </w:r>
      <w:proofErr w:type="spellStart"/>
      <w:r>
        <w:t>dragstart</w:t>
      </w:r>
      <w:proofErr w:type="spellEnd"/>
      <w:r>
        <w:t xml:space="preserve"> вызывается, когда пользователь начинает перетаскивать выделенный элемент или текст.</w:t>
      </w:r>
      <w:r w:rsidR="006202E7">
        <w:t xml:space="preserve"> Обработчик может быть использован для сохранения информации о перемещаемом объекте, а также для изменения изображения, которое будет ассоциировано с перемещением.</w:t>
      </w:r>
    </w:p>
    <w:p w14:paraId="02974D7F" w14:textId="77777777" w:rsidR="007044FA" w:rsidRPr="00DF6723" w:rsidRDefault="007044FA" w:rsidP="00AC5203">
      <w:pPr>
        <w:pStyle w:val="a5"/>
      </w:pPr>
    </w:p>
    <w:p w14:paraId="0184A089" w14:textId="77777777" w:rsidR="007044FA" w:rsidRDefault="007044FA" w:rsidP="00AC5203">
      <w:pPr>
        <w:pStyle w:val="a5"/>
      </w:pPr>
    </w:p>
    <w:p w14:paraId="580F5F5E" w14:textId="77777777" w:rsidR="0094211A" w:rsidRDefault="00C70902" w:rsidP="00AC5203">
      <w:pPr>
        <w:pStyle w:val="a5"/>
      </w:pPr>
      <w:r>
        <w:lastRenderedPageBreak/>
        <w:t xml:space="preserve">Если я правильно понял, глава посвящена самостоятельной реализации </w:t>
      </w:r>
      <w:r>
        <w:rPr>
          <w:lang w:val="en-US"/>
        </w:rPr>
        <w:t>drug</w:t>
      </w:r>
      <w:r w:rsidRPr="00C70902">
        <w:t>'</w:t>
      </w:r>
      <w:r>
        <w:rPr>
          <w:lang w:val="en-US"/>
        </w:rPr>
        <w:t>n</w:t>
      </w:r>
      <w:r w:rsidRPr="00C70902">
        <w:t>'</w:t>
      </w:r>
      <w:r>
        <w:rPr>
          <w:lang w:val="en-US"/>
        </w:rPr>
        <w:t>drop</w:t>
      </w:r>
      <w:r w:rsidR="00F87051">
        <w:t xml:space="preserve"> и не использует </w:t>
      </w:r>
      <w:r w:rsidR="00F87051">
        <w:rPr>
          <w:lang w:val="en-US"/>
        </w:rPr>
        <w:t>API</w:t>
      </w:r>
      <w:r w:rsidR="00F87051" w:rsidRPr="006E5FAF">
        <w:t>.</w:t>
      </w:r>
      <w:r w:rsidR="0094211A">
        <w:t xml:space="preserve"> </w:t>
      </w:r>
    </w:p>
    <w:p w14:paraId="60CA8171" w14:textId="77777777" w:rsidR="006E5FAF" w:rsidRDefault="006E5FAF" w:rsidP="00AC5203">
      <w:pPr>
        <w:pStyle w:val="a5"/>
      </w:pPr>
      <w:r>
        <w:t>Алгоритм:</w:t>
      </w:r>
    </w:p>
    <w:p w14:paraId="53D4B327" w14:textId="77777777" w:rsidR="006E5FAF" w:rsidRDefault="006E5FAF" w:rsidP="00AC5203">
      <w:pPr>
        <w:pStyle w:val="a5"/>
      </w:pPr>
      <w:r>
        <w:t>1-е событие – «</w:t>
      </w:r>
      <w:proofErr w:type="spellStart"/>
      <w:r w:rsidRPr="006E5FAF">
        <w:t>mousedown</w:t>
      </w:r>
      <w:proofErr w:type="spellEnd"/>
      <w:r>
        <w:t>»</w:t>
      </w:r>
    </w:p>
    <w:p w14:paraId="21E9B69D" w14:textId="77777777" w:rsidR="006E5FAF" w:rsidRPr="006E5FAF" w:rsidRDefault="006E5FAF" w:rsidP="00AC5203">
      <w:pPr>
        <w:pStyle w:val="a5"/>
      </w:pPr>
      <w:r>
        <w:t xml:space="preserve">Приготовить элемент к перемещению (например, создать его копию) </w:t>
      </w:r>
    </w:p>
    <w:p w14:paraId="1E0F578A" w14:textId="77777777" w:rsidR="006E5FAF" w:rsidRDefault="006E5FAF" w:rsidP="00AC5203">
      <w:pPr>
        <w:pStyle w:val="a5"/>
      </w:pPr>
    </w:p>
    <w:p w14:paraId="4D9E0CF1" w14:textId="77777777" w:rsidR="006E5FAF" w:rsidRDefault="006E5FAF" w:rsidP="00AC5203">
      <w:pPr>
        <w:pStyle w:val="a5"/>
      </w:pPr>
      <w:r>
        <w:t>2-е событие – «</w:t>
      </w:r>
      <w:proofErr w:type="spellStart"/>
      <w:r w:rsidRPr="006E5FAF">
        <w:t>mousemove</w:t>
      </w:r>
      <w:proofErr w:type="spellEnd"/>
      <w:r>
        <w:t>»</w:t>
      </w:r>
    </w:p>
    <w:p w14:paraId="43636227" w14:textId="77777777" w:rsidR="006E5FAF" w:rsidRDefault="006E5FAF" w:rsidP="00AC5203">
      <w:pPr>
        <w:pStyle w:val="a5"/>
      </w:pPr>
      <w:r>
        <w:t>Передвинуть элемент на новые координаты через «</w:t>
      </w:r>
      <w:proofErr w:type="spellStart"/>
      <w:r>
        <w:t>left</w:t>
      </w:r>
      <w:proofErr w:type="spellEnd"/>
      <w:r>
        <w:t xml:space="preserve"> </w:t>
      </w:r>
      <w:proofErr w:type="spellStart"/>
      <w:r w:rsidRPr="006E5FAF">
        <w:t>top</w:t>
      </w:r>
      <w:proofErr w:type="spellEnd"/>
      <w:r>
        <w:t>»</w:t>
      </w:r>
    </w:p>
    <w:p w14:paraId="56B93B86" w14:textId="77777777" w:rsidR="005D1D5F" w:rsidRDefault="005D1D5F" w:rsidP="00AC5203">
      <w:pPr>
        <w:pStyle w:val="a5"/>
      </w:pPr>
    </w:p>
    <w:p w14:paraId="1B2D56DA" w14:textId="77777777" w:rsidR="006E5FAF" w:rsidRDefault="006E5FAF" w:rsidP="00AC5203">
      <w:pPr>
        <w:pStyle w:val="a5"/>
      </w:pPr>
      <w:r>
        <w:t>3-е событие – «</w:t>
      </w:r>
      <w:proofErr w:type="spellStart"/>
      <w:r w:rsidRPr="006E5FAF">
        <w:t>mouseup</w:t>
      </w:r>
      <w:proofErr w:type="spellEnd"/>
      <w:r>
        <w:t>»</w:t>
      </w:r>
    </w:p>
    <w:p w14:paraId="3569B480" w14:textId="77777777" w:rsidR="006E5FAF" w:rsidRDefault="006E5FAF" w:rsidP="00AC5203">
      <w:pPr>
        <w:pStyle w:val="a5"/>
      </w:pPr>
      <w:r>
        <w:t xml:space="preserve">Остановить перенос элемента, произвести действия, связанные с окончанием </w:t>
      </w:r>
      <w:proofErr w:type="spellStart"/>
      <w:r w:rsidRPr="006E5FAF">
        <w:t>Drag’n’Drop</w:t>
      </w:r>
      <w:proofErr w:type="spellEnd"/>
      <w:r w:rsidR="0094211A">
        <w:t>.</w:t>
      </w:r>
    </w:p>
    <w:p w14:paraId="333E5B08" w14:textId="77777777" w:rsidR="006E5FAF" w:rsidRDefault="006E5FAF" w:rsidP="00AC5203">
      <w:pPr>
        <w:pStyle w:val="a5"/>
      </w:pPr>
    </w:p>
    <w:p w14:paraId="7A371526" w14:textId="77777777" w:rsidR="00E2586B" w:rsidRDefault="00E2586B" w:rsidP="00AC5203">
      <w:pPr>
        <w:pStyle w:val="a5"/>
      </w:pPr>
      <w:r>
        <w:t>Ещё важные действия:</w:t>
      </w:r>
    </w:p>
    <w:p w14:paraId="2E334B71" w14:textId="77777777" w:rsidR="00E2586B" w:rsidRDefault="00E2586B" w:rsidP="00AC5203">
      <w:pPr>
        <w:pStyle w:val="a5"/>
      </w:pPr>
      <w:r>
        <w:t xml:space="preserve">- Браузер имеет свой </w:t>
      </w:r>
      <w:proofErr w:type="spellStart"/>
      <w:r w:rsidRPr="00E2586B">
        <w:t>Drag’n’Drop</w:t>
      </w:r>
      <w:proofErr w:type="spellEnd"/>
      <w:r>
        <w:t>, поэтому чтобы они не конфликтовали, его надо отключить.</w:t>
      </w:r>
    </w:p>
    <w:p w14:paraId="00E1F29D" w14:textId="77777777" w:rsidR="0094211A" w:rsidRDefault="00E2586B" w:rsidP="00AC5203">
      <w:pPr>
        <w:pStyle w:val="a5"/>
      </w:pPr>
      <w:r>
        <w:t xml:space="preserve">- Браузер отслеживает </w:t>
      </w:r>
      <w:proofErr w:type="spellStart"/>
      <w:r w:rsidRPr="00E2586B">
        <w:t>mousemove</w:t>
      </w:r>
      <w:proofErr w:type="spellEnd"/>
      <w:r>
        <w:t xml:space="preserve"> с определённым интервалом, поэтому при быстром движении мышью можно выскочить за пределы нужной формы. Поэтому надо </w:t>
      </w:r>
      <w:r w:rsidRPr="00E2586B">
        <w:t xml:space="preserve">отслеживать </w:t>
      </w:r>
      <w:r>
        <w:t>«</w:t>
      </w:r>
      <w:proofErr w:type="spellStart"/>
      <w:r w:rsidRPr="00E2586B">
        <w:t>mousemove</w:t>
      </w:r>
      <w:proofErr w:type="spellEnd"/>
      <w:r>
        <w:t>»</w:t>
      </w:r>
      <w:r w:rsidRPr="00E2586B">
        <w:t xml:space="preserve"> на всём </w:t>
      </w:r>
      <w:proofErr w:type="spellStart"/>
      <w:r w:rsidRPr="00E2586B">
        <w:t>document</w:t>
      </w:r>
      <w:proofErr w:type="spellEnd"/>
      <w:r>
        <w:t>.</w:t>
      </w:r>
    </w:p>
    <w:p w14:paraId="77252C3A" w14:textId="77777777" w:rsidR="00E2586B" w:rsidRDefault="00F26EB5" w:rsidP="00AC5203">
      <w:pPr>
        <w:pStyle w:val="a5"/>
      </w:pPr>
      <w:r>
        <w:t xml:space="preserve">Правильнее этот вопрос решать через </w:t>
      </w:r>
      <w:hyperlink r:id="rId1242" w:history="1">
        <w:proofErr w:type="spellStart"/>
        <w:proofErr w:type="gramStart"/>
        <w:r w:rsidRPr="00086EE4">
          <w:rPr>
            <w:color w:val="1F4E79" w:themeColor="accent1" w:themeShade="80"/>
          </w:rPr>
          <w:t>el.setPointerCapture</w:t>
        </w:r>
        <w:proofErr w:type="spellEnd"/>
        <w:proofErr w:type="gramEnd"/>
        <w:r w:rsidRPr="00086EE4">
          <w:rPr>
            <w:color w:val="1F4E79" w:themeColor="accent1" w:themeShade="80"/>
          </w:rPr>
          <w:t>(</w:t>
        </w:r>
        <w:proofErr w:type="spellStart"/>
        <w:r w:rsidRPr="00086EE4">
          <w:rPr>
            <w:color w:val="1F4E79" w:themeColor="accent1" w:themeShade="80"/>
          </w:rPr>
          <w:t>pointerId</w:t>
        </w:r>
        <w:proofErr w:type="spellEnd"/>
        <w:r w:rsidRPr="00086EE4">
          <w:rPr>
            <w:color w:val="1F4E79" w:themeColor="accent1" w:themeShade="80"/>
          </w:rPr>
          <w:t>)</w:t>
        </w:r>
      </w:hyperlink>
      <w:r w:rsidR="008A4627">
        <w:t>.</w:t>
      </w:r>
    </w:p>
    <w:p w14:paraId="681E99F1" w14:textId="77777777" w:rsidR="008A4627" w:rsidRDefault="008A4627" w:rsidP="00AC5203">
      <w:pPr>
        <w:pStyle w:val="a5"/>
      </w:pPr>
    </w:p>
    <w:p w14:paraId="79049514" w14:textId="77777777" w:rsidR="00471FA6" w:rsidRPr="001C5F45" w:rsidRDefault="00471FA6" w:rsidP="00AC5203">
      <w:pPr>
        <w:pStyle w:val="a5"/>
      </w:pPr>
    </w:p>
    <w:p w14:paraId="3FD81B00" w14:textId="77777777" w:rsidR="00471FA6" w:rsidRDefault="00471FA6" w:rsidP="00AC5203">
      <w:pPr>
        <w:pStyle w:val="a5"/>
      </w:pPr>
      <w:r>
        <w:t>Пример:</w:t>
      </w:r>
    </w:p>
    <w:p w14:paraId="609096DB" w14:textId="77777777" w:rsidR="00471FA6" w:rsidRDefault="00471FA6" w:rsidP="00AC5203">
      <w:pPr>
        <w:pStyle w:val="a5"/>
      </w:pPr>
      <w:r>
        <w:t xml:space="preserve">В документе 2 объекта: </w:t>
      </w:r>
    </w:p>
    <w:p w14:paraId="25F830D1" w14:textId="77777777" w:rsidR="00471FA6" w:rsidRPr="001244DC" w:rsidRDefault="00471FA6" w:rsidP="00AC5203">
      <w:pPr>
        <w:pStyle w:val="a5"/>
      </w:pPr>
      <w:r>
        <w:t xml:space="preserve">- </w:t>
      </w:r>
      <w:proofErr w:type="spellStart"/>
      <w:r w:rsidRPr="00471FA6">
        <w:t>droppable</w:t>
      </w:r>
      <w:proofErr w:type="spellEnd"/>
      <w:r>
        <w:t>, на который перетаскиваются объекты</w:t>
      </w:r>
      <w:r w:rsidR="001244DC" w:rsidRPr="001244DC">
        <w:t>;</w:t>
      </w:r>
    </w:p>
    <w:p w14:paraId="3D7592EC" w14:textId="77777777" w:rsidR="00CB19D0" w:rsidRDefault="00471FA6" w:rsidP="00AC5203">
      <w:pPr>
        <w:pStyle w:val="a5"/>
      </w:pPr>
      <w:r>
        <w:t xml:space="preserve">- </w:t>
      </w:r>
      <w:proofErr w:type="spellStart"/>
      <w:r w:rsidRPr="00471FA6">
        <w:t>draggable</w:t>
      </w:r>
      <w:proofErr w:type="spellEnd"/>
      <w:r>
        <w:t>, перетаскиваемый объект</w:t>
      </w:r>
      <w:r w:rsidR="001244DC">
        <w:t>.</w:t>
      </w:r>
    </w:p>
    <w:p w14:paraId="62924F22" w14:textId="77777777" w:rsidR="00CB19D0" w:rsidRPr="00CB19D0" w:rsidRDefault="00CB19D0" w:rsidP="00AC5203">
      <w:pPr>
        <w:pStyle w:val="a5"/>
      </w:pPr>
      <w:r>
        <w:t>При перемещении «</w:t>
      </w:r>
      <w:proofErr w:type="spellStart"/>
      <w:r w:rsidRPr="00CB19D0">
        <w:t>draggable</w:t>
      </w:r>
      <w:proofErr w:type="spellEnd"/>
      <w:r>
        <w:t>» на «</w:t>
      </w:r>
      <w:proofErr w:type="spellStart"/>
      <w:r w:rsidRPr="00471FA6">
        <w:t>droppable</w:t>
      </w:r>
      <w:proofErr w:type="spellEnd"/>
      <w:r>
        <w:t>», у «</w:t>
      </w:r>
      <w:proofErr w:type="spellStart"/>
      <w:r w:rsidRPr="00CB19D0">
        <w:t>draggable</w:t>
      </w:r>
      <w:proofErr w:type="spellEnd"/>
      <w:r>
        <w:t>» меняется цвет фона</w:t>
      </w:r>
      <w:r w:rsidR="001244DC">
        <w:t>.</w:t>
      </w:r>
    </w:p>
    <w:p w14:paraId="21F2BEAB" w14:textId="77777777" w:rsidR="00AC5203" w:rsidRDefault="00AC5203" w:rsidP="00AC5203">
      <w:pPr>
        <w:pStyle w:val="a5"/>
      </w:pPr>
    </w:p>
    <w:tbl>
      <w:tblPr>
        <w:tblStyle w:val="a3"/>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E1E1E"/>
        <w:tblLook w:val="04A0" w:firstRow="1" w:lastRow="0" w:firstColumn="1" w:lastColumn="0" w:noHBand="0" w:noVBand="1"/>
      </w:tblPr>
      <w:tblGrid>
        <w:gridCol w:w="10773"/>
      </w:tblGrid>
      <w:tr w:rsidR="00EF7221" w:rsidRPr="00EF7221" w14:paraId="1748016E" w14:textId="77777777" w:rsidTr="00782D0F">
        <w:tc>
          <w:tcPr>
            <w:tcW w:w="10773" w:type="dxa"/>
            <w:shd w:val="clear" w:color="auto" w:fill="1E1E1E"/>
          </w:tcPr>
          <w:p w14:paraId="78896E80" w14:textId="77777777" w:rsidR="00EF7221" w:rsidRPr="00EF7221" w:rsidRDefault="00EF7221" w:rsidP="00EF7221">
            <w:pPr>
              <w:pStyle w:val="a4"/>
              <w:rPr>
                <w:sz w:val="18"/>
                <w:szCs w:val="18"/>
                <w:lang w:val="ru-RU"/>
              </w:rPr>
            </w:pPr>
          </w:p>
          <w:p w14:paraId="4B61102C"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proofErr w:type="spellStart"/>
            <w:proofErr w:type="gramStart"/>
            <w:r w:rsidRPr="00EF7221">
              <w:rPr>
                <w:rFonts w:ascii="Consolas" w:eastAsia="Times New Roman" w:hAnsi="Consolas" w:cs="Times New Roman"/>
                <w:color w:val="9CDCFE"/>
                <w:sz w:val="18"/>
                <w:szCs w:val="18"/>
                <w:lang w:eastAsia="ru-RU"/>
              </w:rPr>
              <w:t>ball</w:t>
            </w:r>
            <w:r w:rsidRPr="00EF7221">
              <w:rPr>
                <w:rFonts w:ascii="Consolas" w:eastAsia="Times New Roman" w:hAnsi="Consolas" w:cs="Times New Roman"/>
                <w:color w:val="D4D4D4"/>
                <w:sz w:val="18"/>
                <w:szCs w:val="18"/>
                <w:lang w:eastAsia="ru-RU"/>
              </w:rPr>
              <w:t>.</w:t>
            </w:r>
            <w:r w:rsidRPr="00EF7221">
              <w:rPr>
                <w:rFonts w:ascii="Consolas" w:eastAsia="Times New Roman" w:hAnsi="Consolas" w:cs="Times New Roman"/>
                <w:color w:val="DCDCAA"/>
                <w:sz w:val="18"/>
                <w:szCs w:val="18"/>
                <w:lang w:eastAsia="ru-RU"/>
              </w:rPr>
              <w:t>ondragstart</w:t>
            </w:r>
            <w:proofErr w:type="spellEnd"/>
            <w:proofErr w:type="gramEnd"/>
            <w:r w:rsidRPr="00EF7221">
              <w:rPr>
                <w:rFonts w:ascii="Consolas" w:eastAsia="Times New Roman" w:hAnsi="Consolas" w:cs="Times New Roman"/>
                <w:color w:val="D4D4D4"/>
                <w:sz w:val="18"/>
                <w:szCs w:val="18"/>
                <w:lang w:eastAsia="ru-RU"/>
              </w:rPr>
              <w:t> = () </w:t>
            </w:r>
            <w:r w:rsidRPr="00EF7221">
              <w:rPr>
                <w:rFonts w:ascii="Consolas" w:eastAsia="Times New Roman" w:hAnsi="Consolas" w:cs="Times New Roman"/>
                <w:color w:val="569CD6"/>
                <w:sz w:val="18"/>
                <w:szCs w:val="18"/>
                <w:lang w:eastAsia="ru-RU"/>
              </w:rPr>
              <w:t>=&gt;</w:t>
            </w:r>
            <w:r w:rsidRPr="00EF7221">
              <w:rPr>
                <w:rFonts w:ascii="Consolas" w:eastAsia="Times New Roman" w:hAnsi="Consolas" w:cs="Times New Roman"/>
                <w:color w:val="D4D4D4"/>
                <w:sz w:val="18"/>
                <w:szCs w:val="18"/>
                <w:lang w:eastAsia="ru-RU"/>
              </w:rPr>
              <w:t> </w:t>
            </w:r>
            <w:proofErr w:type="spellStart"/>
            <w:r w:rsidRPr="00EF7221">
              <w:rPr>
                <w:rFonts w:ascii="Consolas" w:eastAsia="Times New Roman" w:hAnsi="Consolas" w:cs="Times New Roman"/>
                <w:color w:val="569CD6"/>
                <w:sz w:val="18"/>
                <w:szCs w:val="18"/>
                <w:lang w:eastAsia="ru-RU"/>
              </w:rPr>
              <w:t>false</w:t>
            </w:r>
            <w:proofErr w:type="spellEnd"/>
            <w:r w:rsidRPr="00EF7221">
              <w:rPr>
                <w:rFonts w:ascii="Consolas" w:eastAsia="Times New Roman" w:hAnsi="Consolas" w:cs="Times New Roman"/>
                <w:color w:val="D4D4D4"/>
                <w:sz w:val="18"/>
                <w:szCs w:val="18"/>
                <w:lang w:eastAsia="ru-RU"/>
              </w:rPr>
              <w:t>;</w:t>
            </w:r>
            <w:r>
              <w:rPr>
                <w:rFonts w:ascii="Consolas" w:eastAsia="Times New Roman" w:hAnsi="Consolas" w:cs="Times New Roman"/>
                <w:color w:val="D4D4D4"/>
                <w:sz w:val="18"/>
                <w:szCs w:val="18"/>
                <w:lang w:eastAsia="ru-RU"/>
              </w:rPr>
              <w:t xml:space="preserve">  </w:t>
            </w:r>
            <w:r>
              <w:rPr>
                <w:rFonts w:ascii="Consolas" w:eastAsia="Times New Roman" w:hAnsi="Consolas" w:cs="Times New Roman"/>
                <w:color w:val="6A9955"/>
                <w:sz w:val="18"/>
                <w:szCs w:val="18"/>
                <w:lang w:eastAsia="ru-RU"/>
              </w:rPr>
              <w:t>// отключить</w:t>
            </w:r>
            <w:r w:rsidRPr="00EF7221">
              <w:rPr>
                <w:rFonts w:ascii="Consolas" w:eastAsia="Times New Roman" w:hAnsi="Consolas" w:cs="Times New Roman"/>
                <w:color w:val="6A9955"/>
                <w:sz w:val="18"/>
                <w:szCs w:val="18"/>
                <w:lang w:eastAsia="ru-RU"/>
              </w:rPr>
              <w:t xml:space="preserve"> встроенный в браузер </w:t>
            </w:r>
            <w:proofErr w:type="spellStart"/>
            <w:r w:rsidRPr="00EF7221">
              <w:rPr>
                <w:rFonts w:ascii="Consolas" w:eastAsia="Times New Roman" w:hAnsi="Consolas" w:cs="Times New Roman"/>
                <w:color w:val="6A9955"/>
                <w:sz w:val="18"/>
                <w:szCs w:val="18"/>
                <w:lang w:eastAsia="ru-RU"/>
              </w:rPr>
              <w:t>DnD</w:t>
            </w:r>
            <w:proofErr w:type="spellEnd"/>
          </w:p>
          <w:p w14:paraId="65B64292"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569CD6"/>
                <w:sz w:val="18"/>
                <w:szCs w:val="18"/>
                <w:lang w:val="en-US" w:eastAsia="ru-RU"/>
              </w:rPr>
              <w:t>let</w:t>
            </w:r>
            <w:r w:rsidRPr="00EF7221">
              <w:rPr>
                <w:rFonts w:ascii="Consolas" w:eastAsia="Times New Roman" w:hAnsi="Consolas" w:cs="Times New Roman"/>
                <w:color w:val="D4D4D4"/>
                <w:sz w:val="18"/>
                <w:szCs w:val="18"/>
                <w:lang w:val="en-US" w:eastAsia="ru-RU"/>
              </w:rPr>
              <w:t> </w:t>
            </w:r>
            <w:proofErr w:type="spellStart"/>
            <w:r w:rsidRPr="00EF7221">
              <w:rPr>
                <w:rFonts w:ascii="Consolas" w:eastAsia="Times New Roman" w:hAnsi="Consolas" w:cs="Times New Roman"/>
                <w:color w:val="9CDCFE"/>
                <w:sz w:val="18"/>
                <w:szCs w:val="18"/>
                <w:lang w:val="en-US" w:eastAsia="ru-RU"/>
              </w:rPr>
              <w:t>currentDroppable</w:t>
            </w:r>
            <w:proofErr w:type="spellEnd"/>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D4D4D4"/>
                <w:sz w:val="18"/>
                <w:szCs w:val="18"/>
                <w:lang w:eastAsia="ru-RU"/>
              </w:rPr>
              <w:t>=</w:t>
            </w:r>
            <w:r w:rsidRPr="00EF7221">
              <w:rPr>
                <w:rFonts w:ascii="Consolas" w:eastAsia="Times New Roman" w:hAnsi="Consolas" w:cs="Times New Roman"/>
                <w:color w:val="D4D4D4"/>
                <w:sz w:val="18"/>
                <w:szCs w:val="18"/>
                <w:lang w:val="en-US" w:eastAsia="ru-RU"/>
              </w:rPr>
              <w:t> </w:t>
            </w:r>
            <w:proofErr w:type="gramStart"/>
            <w:r w:rsidRPr="00EF7221">
              <w:rPr>
                <w:rFonts w:ascii="Consolas" w:eastAsia="Times New Roman" w:hAnsi="Consolas" w:cs="Times New Roman"/>
                <w:color w:val="569CD6"/>
                <w:sz w:val="18"/>
                <w:szCs w:val="18"/>
                <w:lang w:val="en-US" w:eastAsia="ru-RU"/>
              </w:rPr>
              <w:t>null</w:t>
            </w:r>
            <w:r w:rsidRPr="00EF7221">
              <w:rPr>
                <w:rFonts w:ascii="Consolas" w:eastAsia="Times New Roman" w:hAnsi="Consolas" w:cs="Times New Roman"/>
                <w:color w:val="D4D4D4"/>
                <w:sz w:val="18"/>
                <w:szCs w:val="18"/>
                <w:lang w:eastAsia="ru-RU"/>
              </w:rPr>
              <w:t>;</w:t>
            </w:r>
            <w:r>
              <w:rPr>
                <w:rFonts w:ascii="Consolas" w:eastAsia="Times New Roman" w:hAnsi="Consolas" w:cs="Times New Roman"/>
                <w:color w:val="D4D4D4"/>
                <w:sz w:val="18"/>
                <w:szCs w:val="18"/>
                <w:lang w:eastAsia="ru-RU"/>
              </w:rPr>
              <w:t xml:space="preserve">   </w:t>
            </w:r>
            <w:proofErr w:type="gramEnd"/>
            <w:r>
              <w:rPr>
                <w:rFonts w:ascii="Consolas" w:eastAsia="Times New Roman" w:hAnsi="Consolas" w:cs="Times New Roman"/>
                <w:color w:val="D4D4D4"/>
                <w:sz w:val="18"/>
                <w:szCs w:val="18"/>
                <w:lang w:eastAsia="ru-RU"/>
              </w:rPr>
              <w:t xml:space="preserve">  </w:t>
            </w:r>
            <w:r w:rsidRPr="00EF7221">
              <w:rPr>
                <w:rFonts w:ascii="Consolas" w:eastAsia="Times New Roman" w:hAnsi="Consolas" w:cs="Times New Roman"/>
                <w:color w:val="6A9955"/>
                <w:sz w:val="18"/>
                <w:szCs w:val="18"/>
                <w:lang w:eastAsia="ru-RU"/>
              </w:rPr>
              <w:t>// объект, который предназначается для "сброса"</w:t>
            </w:r>
          </w:p>
          <w:p w14:paraId="1C24CC09"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p>
          <w:p w14:paraId="4AB42573"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6A9955"/>
                <w:sz w:val="18"/>
                <w:szCs w:val="18"/>
                <w:lang w:val="en-US" w:eastAsia="ru-RU"/>
              </w:rPr>
              <w:t>// 1 </w:t>
            </w:r>
          </w:p>
          <w:p w14:paraId="7C0D7EBF"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proofErr w:type="spellStart"/>
            <w:proofErr w:type="gramStart"/>
            <w:r w:rsidRPr="00EF7221">
              <w:rPr>
                <w:rFonts w:ascii="Consolas" w:eastAsia="Times New Roman" w:hAnsi="Consolas" w:cs="Times New Roman"/>
                <w:color w:val="9CDCFE"/>
                <w:sz w:val="18"/>
                <w:szCs w:val="18"/>
                <w:lang w:val="en-US" w:eastAsia="ru-RU"/>
              </w:rPr>
              <w:t>ball</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DCDCAA"/>
                <w:sz w:val="18"/>
                <w:szCs w:val="18"/>
                <w:lang w:val="en-US" w:eastAsia="ru-RU"/>
              </w:rPr>
              <w:t>onmousedown</w:t>
            </w:r>
            <w:proofErr w:type="spellEnd"/>
            <w:proofErr w:type="gramEnd"/>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569CD6"/>
                <w:sz w:val="18"/>
                <w:szCs w:val="18"/>
                <w:lang w:val="en-US" w:eastAsia="ru-RU"/>
              </w:rPr>
              <w:t>function</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event</w:t>
            </w:r>
            <w:r w:rsidRPr="00EF7221">
              <w:rPr>
                <w:rFonts w:ascii="Consolas" w:eastAsia="Times New Roman" w:hAnsi="Consolas" w:cs="Times New Roman"/>
                <w:color w:val="D4D4D4"/>
                <w:sz w:val="18"/>
                <w:szCs w:val="18"/>
                <w:lang w:val="en-US" w:eastAsia="ru-RU"/>
              </w:rPr>
              <w:t>) {</w:t>
            </w:r>
          </w:p>
          <w:p w14:paraId="2CC45AA7"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6A9955"/>
                <w:sz w:val="18"/>
                <w:szCs w:val="18"/>
                <w:lang w:val="en-US" w:eastAsia="ru-RU"/>
              </w:rPr>
              <w:t>// 2</w:t>
            </w:r>
          </w:p>
          <w:p w14:paraId="03D6767D"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569CD6"/>
                <w:sz w:val="18"/>
                <w:szCs w:val="18"/>
                <w:lang w:val="en-US" w:eastAsia="ru-RU"/>
              </w:rPr>
              <w:t>let</w:t>
            </w: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shiftX</w:t>
            </w:r>
            <w:r w:rsidRPr="00EF7221">
              <w:rPr>
                <w:rFonts w:ascii="Consolas" w:eastAsia="Times New Roman" w:hAnsi="Consolas" w:cs="Times New Roman"/>
                <w:color w:val="D4D4D4"/>
                <w:sz w:val="18"/>
                <w:szCs w:val="18"/>
                <w:lang w:val="en-US" w:eastAsia="ru-RU"/>
              </w:rPr>
              <w:t> = </w:t>
            </w:r>
            <w:proofErr w:type="gramStart"/>
            <w:r w:rsidRPr="00EF7221">
              <w:rPr>
                <w:rFonts w:ascii="Consolas" w:eastAsia="Times New Roman" w:hAnsi="Consolas" w:cs="Times New Roman"/>
                <w:color w:val="9CDCFE"/>
                <w:sz w:val="18"/>
                <w:szCs w:val="18"/>
                <w:lang w:val="en-US" w:eastAsia="ru-RU"/>
              </w:rPr>
              <w:t>event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clientX</w:t>
            </w:r>
            <w:proofErr w:type="gramEnd"/>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9CDCFE"/>
                <w:sz w:val="18"/>
                <w:szCs w:val="18"/>
                <w:lang w:val="en-US" w:eastAsia="ru-RU"/>
              </w:rPr>
              <w:t>ball</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DCDCAA"/>
                <w:sz w:val="18"/>
                <w:szCs w:val="18"/>
                <w:lang w:val="en-US" w:eastAsia="ru-RU"/>
              </w:rPr>
              <w:t>getBoundingClientRect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left</w:t>
            </w:r>
            <w:r w:rsidRPr="00EF7221">
              <w:rPr>
                <w:rFonts w:ascii="Consolas" w:eastAsia="Times New Roman" w:hAnsi="Consolas" w:cs="Times New Roman"/>
                <w:color w:val="D4D4D4"/>
                <w:sz w:val="18"/>
                <w:szCs w:val="18"/>
                <w:lang w:val="en-US" w:eastAsia="ru-RU"/>
              </w:rPr>
              <w:t>;</w:t>
            </w:r>
          </w:p>
          <w:p w14:paraId="558C4744"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569CD6"/>
                <w:sz w:val="18"/>
                <w:szCs w:val="18"/>
                <w:lang w:val="en-US" w:eastAsia="ru-RU"/>
              </w:rPr>
              <w:t>let</w:t>
            </w:r>
            <w:r w:rsidRPr="00EF7221">
              <w:rPr>
                <w:rFonts w:ascii="Consolas" w:eastAsia="Times New Roman" w:hAnsi="Consolas" w:cs="Times New Roman"/>
                <w:color w:val="D4D4D4"/>
                <w:sz w:val="18"/>
                <w:szCs w:val="18"/>
                <w:lang w:val="en-US" w:eastAsia="ru-RU"/>
              </w:rPr>
              <w:t> </w:t>
            </w:r>
            <w:proofErr w:type="spellStart"/>
            <w:r w:rsidRPr="00EF7221">
              <w:rPr>
                <w:rFonts w:ascii="Consolas" w:eastAsia="Times New Roman" w:hAnsi="Consolas" w:cs="Times New Roman"/>
                <w:color w:val="9CDCFE"/>
                <w:sz w:val="18"/>
                <w:szCs w:val="18"/>
                <w:lang w:val="en-US" w:eastAsia="ru-RU"/>
              </w:rPr>
              <w:t>shiftY</w:t>
            </w:r>
            <w:proofErr w:type="spellEnd"/>
            <w:r w:rsidRPr="00EF7221">
              <w:rPr>
                <w:rFonts w:ascii="Consolas" w:eastAsia="Times New Roman" w:hAnsi="Consolas" w:cs="Times New Roman"/>
                <w:color w:val="D4D4D4"/>
                <w:sz w:val="18"/>
                <w:szCs w:val="18"/>
                <w:lang w:val="en-US" w:eastAsia="ru-RU"/>
              </w:rPr>
              <w:t> = </w:t>
            </w:r>
            <w:proofErr w:type="spellStart"/>
            <w:proofErr w:type="gramStart"/>
            <w:r w:rsidRPr="00EF7221">
              <w:rPr>
                <w:rFonts w:ascii="Consolas" w:eastAsia="Times New Roman" w:hAnsi="Consolas" w:cs="Times New Roman"/>
                <w:color w:val="9CDCFE"/>
                <w:sz w:val="18"/>
                <w:szCs w:val="18"/>
                <w:lang w:val="en-US" w:eastAsia="ru-RU"/>
              </w:rPr>
              <w:t>event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clientY</w:t>
            </w:r>
            <w:proofErr w:type="spellEnd"/>
            <w:proofErr w:type="gramEnd"/>
            <w:r w:rsidRPr="00EF7221">
              <w:rPr>
                <w:rFonts w:ascii="Consolas" w:eastAsia="Times New Roman" w:hAnsi="Consolas" w:cs="Times New Roman"/>
                <w:color w:val="D4D4D4"/>
                <w:sz w:val="18"/>
                <w:szCs w:val="18"/>
                <w:lang w:val="en-US" w:eastAsia="ru-RU"/>
              </w:rPr>
              <w:t> - </w:t>
            </w:r>
            <w:proofErr w:type="spellStart"/>
            <w:r w:rsidRPr="00EF7221">
              <w:rPr>
                <w:rFonts w:ascii="Consolas" w:eastAsia="Times New Roman" w:hAnsi="Consolas" w:cs="Times New Roman"/>
                <w:color w:val="9CDCFE"/>
                <w:sz w:val="18"/>
                <w:szCs w:val="18"/>
                <w:lang w:val="en-US" w:eastAsia="ru-RU"/>
              </w:rPr>
              <w:t>ball</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DCDCAA"/>
                <w:sz w:val="18"/>
                <w:szCs w:val="18"/>
                <w:lang w:val="en-US" w:eastAsia="ru-RU"/>
              </w:rPr>
              <w:t>getBoundingClientRect</w:t>
            </w:r>
            <w:proofErr w:type="spellEnd"/>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top</w:t>
            </w:r>
            <w:r w:rsidRPr="00EF7221">
              <w:rPr>
                <w:rFonts w:ascii="Consolas" w:eastAsia="Times New Roman" w:hAnsi="Consolas" w:cs="Times New Roman"/>
                <w:color w:val="D4D4D4"/>
                <w:sz w:val="18"/>
                <w:szCs w:val="18"/>
                <w:lang w:val="en-US" w:eastAsia="ru-RU"/>
              </w:rPr>
              <w:t>;</w:t>
            </w:r>
          </w:p>
          <w:p w14:paraId="0196DBD7"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p>
          <w:p w14:paraId="137C7C4F"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6A9955"/>
                <w:sz w:val="18"/>
                <w:szCs w:val="18"/>
                <w:lang w:val="en-US" w:eastAsia="ru-RU"/>
              </w:rPr>
              <w:t>// 3</w:t>
            </w:r>
          </w:p>
          <w:p w14:paraId="29B994D4"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proofErr w:type="spellStart"/>
            <w:proofErr w:type="gramStart"/>
            <w:r w:rsidRPr="00EF7221">
              <w:rPr>
                <w:rFonts w:ascii="Consolas" w:eastAsia="Times New Roman" w:hAnsi="Consolas" w:cs="Times New Roman"/>
                <w:color w:val="9CDCFE"/>
                <w:sz w:val="18"/>
                <w:szCs w:val="18"/>
                <w:lang w:val="en-US" w:eastAsia="ru-RU"/>
              </w:rPr>
              <w:t>ball</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style</w:t>
            </w:r>
            <w:proofErr w:type="gramEnd"/>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position</w:t>
            </w:r>
            <w:proofErr w:type="spellEnd"/>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CE9178"/>
                <w:sz w:val="18"/>
                <w:szCs w:val="18"/>
                <w:lang w:val="en-US" w:eastAsia="ru-RU"/>
              </w:rPr>
              <w:t>'absolute'</w:t>
            </w:r>
            <w:r w:rsidRPr="00EF7221">
              <w:rPr>
                <w:rFonts w:ascii="Consolas" w:eastAsia="Times New Roman" w:hAnsi="Consolas" w:cs="Times New Roman"/>
                <w:color w:val="D4D4D4"/>
                <w:sz w:val="18"/>
                <w:szCs w:val="18"/>
                <w:lang w:val="en-US" w:eastAsia="ru-RU"/>
              </w:rPr>
              <w:t>;</w:t>
            </w:r>
          </w:p>
          <w:p w14:paraId="4F8F5BD9"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proofErr w:type="spellStart"/>
            <w:proofErr w:type="gramStart"/>
            <w:r w:rsidRPr="00EF7221">
              <w:rPr>
                <w:rFonts w:ascii="Consolas" w:eastAsia="Times New Roman" w:hAnsi="Consolas" w:cs="Times New Roman"/>
                <w:color w:val="9CDCFE"/>
                <w:sz w:val="18"/>
                <w:szCs w:val="18"/>
                <w:lang w:val="en-US" w:eastAsia="ru-RU"/>
              </w:rPr>
              <w:t>ball</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style</w:t>
            </w:r>
            <w:proofErr w:type="gramEnd"/>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zIndex</w:t>
            </w:r>
            <w:proofErr w:type="spellEnd"/>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B5CEA8"/>
                <w:sz w:val="18"/>
                <w:szCs w:val="18"/>
                <w:lang w:val="en-US" w:eastAsia="ru-RU"/>
              </w:rPr>
              <w:t>1000</w:t>
            </w:r>
            <w:r w:rsidRPr="00EF7221">
              <w:rPr>
                <w:rFonts w:ascii="Consolas" w:eastAsia="Times New Roman" w:hAnsi="Consolas" w:cs="Times New Roman"/>
                <w:color w:val="D4D4D4"/>
                <w:sz w:val="18"/>
                <w:szCs w:val="18"/>
                <w:lang w:val="en-US" w:eastAsia="ru-RU"/>
              </w:rPr>
              <w:t>;</w:t>
            </w:r>
          </w:p>
          <w:p w14:paraId="49C37952"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proofErr w:type="spellStart"/>
            <w:proofErr w:type="gramStart"/>
            <w:r w:rsidRPr="00EF7221">
              <w:rPr>
                <w:rFonts w:ascii="Consolas" w:eastAsia="Times New Roman" w:hAnsi="Consolas" w:cs="Times New Roman"/>
                <w:color w:val="9CDCFE"/>
                <w:sz w:val="18"/>
                <w:szCs w:val="18"/>
                <w:lang w:val="en-US" w:eastAsia="ru-RU"/>
              </w:rPr>
              <w:t>document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body</w:t>
            </w:r>
            <w:proofErr w:type="gramEnd"/>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DCDCAA"/>
                <w:sz w:val="18"/>
                <w:szCs w:val="18"/>
                <w:lang w:val="en-US" w:eastAsia="ru-RU"/>
              </w:rPr>
              <w:t>append</w:t>
            </w:r>
            <w:proofErr w:type="spellEnd"/>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ball</w:t>
            </w:r>
            <w:r w:rsidRPr="00EF7221">
              <w:rPr>
                <w:rFonts w:ascii="Consolas" w:eastAsia="Times New Roman" w:hAnsi="Consolas" w:cs="Times New Roman"/>
                <w:color w:val="D4D4D4"/>
                <w:sz w:val="18"/>
                <w:szCs w:val="18"/>
                <w:lang w:val="en-US" w:eastAsia="ru-RU"/>
              </w:rPr>
              <w:t>);</w:t>
            </w:r>
          </w:p>
          <w:p w14:paraId="6B122D15"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p>
          <w:p w14:paraId="335866DB"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6A9955"/>
                <w:sz w:val="18"/>
                <w:szCs w:val="18"/>
                <w:lang w:val="en-US" w:eastAsia="ru-RU"/>
              </w:rPr>
              <w:t>// 4</w:t>
            </w:r>
          </w:p>
          <w:p w14:paraId="616EAC82"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569CD6"/>
                <w:sz w:val="18"/>
                <w:szCs w:val="18"/>
                <w:lang w:val="en-US" w:eastAsia="ru-RU"/>
              </w:rPr>
              <w:t>function</w:t>
            </w:r>
            <w:r w:rsidRPr="00EF7221">
              <w:rPr>
                <w:rFonts w:ascii="Consolas" w:eastAsia="Times New Roman" w:hAnsi="Consolas" w:cs="Times New Roman"/>
                <w:color w:val="D4D4D4"/>
                <w:sz w:val="18"/>
                <w:szCs w:val="18"/>
                <w:lang w:val="en-US" w:eastAsia="ru-RU"/>
              </w:rPr>
              <w:t> </w:t>
            </w:r>
            <w:proofErr w:type="spellStart"/>
            <w:proofErr w:type="gramStart"/>
            <w:r w:rsidRPr="00EF7221">
              <w:rPr>
                <w:rFonts w:ascii="Consolas" w:eastAsia="Times New Roman" w:hAnsi="Consolas" w:cs="Times New Roman"/>
                <w:color w:val="DCDCAA"/>
                <w:sz w:val="18"/>
                <w:szCs w:val="18"/>
                <w:lang w:val="en-US" w:eastAsia="ru-RU"/>
              </w:rPr>
              <w:t>moveAt</w:t>
            </w:r>
            <w:proofErr w:type="spellEnd"/>
            <w:r w:rsidRPr="00EF7221">
              <w:rPr>
                <w:rFonts w:ascii="Consolas" w:eastAsia="Times New Roman" w:hAnsi="Consolas" w:cs="Times New Roman"/>
                <w:color w:val="D4D4D4"/>
                <w:sz w:val="18"/>
                <w:szCs w:val="18"/>
                <w:lang w:val="en-US" w:eastAsia="ru-RU"/>
              </w:rPr>
              <w:t>(</w:t>
            </w:r>
            <w:proofErr w:type="spellStart"/>
            <w:proofErr w:type="gramEnd"/>
            <w:r w:rsidRPr="00EF7221">
              <w:rPr>
                <w:rFonts w:ascii="Consolas" w:eastAsia="Times New Roman" w:hAnsi="Consolas" w:cs="Times New Roman"/>
                <w:color w:val="9CDCFE"/>
                <w:sz w:val="18"/>
                <w:szCs w:val="18"/>
                <w:lang w:val="en-US" w:eastAsia="ru-RU"/>
              </w:rPr>
              <w:t>pageX</w:t>
            </w:r>
            <w:proofErr w:type="spellEnd"/>
            <w:r w:rsidRPr="00EF7221">
              <w:rPr>
                <w:rFonts w:ascii="Consolas" w:eastAsia="Times New Roman" w:hAnsi="Consolas" w:cs="Times New Roman"/>
                <w:color w:val="D4D4D4"/>
                <w:sz w:val="18"/>
                <w:szCs w:val="18"/>
                <w:lang w:val="en-US" w:eastAsia="ru-RU"/>
              </w:rPr>
              <w:t>, </w:t>
            </w:r>
            <w:proofErr w:type="spellStart"/>
            <w:r w:rsidRPr="00EF7221">
              <w:rPr>
                <w:rFonts w:ascii="Consolas" w:eastAsia="Times New Roman" w:hAnsi="Consolas" w:cs="Times New Roman"/>
                <w:color w:val="9CDCFE"/>
                <w:sz w:val="18"/>
                <w:szCs w:val="18"/>
                <w:lang w:val="en-US" w:eastAsia="ru-RU"/>
              </w:rPr>
              <w:t>pageY</w:t>
            </w:r>
            <w:proofErr w:type="spellEnd"/>
            <w:r w:rsidRPr="00EF7221">
              <w:rPr>
                <w:rFonts w:ascii="Consolas" w:eastAsia="Times New Roman" w:hAnsi="Consolas" w:cs="Times New Roman"/>
                <w:color w:val="D4D4D4"/>
                <w:sz w:val="18"/>
                <w:szCs w:val="18"/>
                <w:lang w:val="en-US" w:eastAsia="ru-RU"/>
              </w:rPr>
              <w:t>) {</w:t>
            </w:r>
          </w:p>
          <w:p w14:paraId="6DDCE5F8"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proofErr w:type="spellStart"/>
            <w:proofErr w:type="gramStart"/>
            <w:r w:rsidRPr="00EF7221">
              <w:rPr>
                <w:rFonts w:ascii="Consolas" w:eastAsia="Times New Roman" w:hAnsi="Consolas" w:cs="Times New Roman"/>
                <w:color w:val="9CDCFE"/>
                <w:sz w:val="18"/>
                <w:szCs w:val="18"/>
                <w:lang w:val="en-US" w:eastAsia="ru-RU"/>
              </w:rPr>
              <w:t>ball</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style</w:t>
            </w:r>
            <w:proofErr w:type="gramEnd"/>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left</w:t>
            </w:r>
            <w:proofErr w:type="spellEnd"/>
            <w:r w:rsidRPr="00EF7221">
              <w:rPr>
                <w:rFonts w:ascii="Consolas" w:eastAsia="Times New Roman" w:hAnsi="Consolas" w:cs="Times New Roman"/>
                <w:color w:val="D4D4D4"/>
                <w:sz w:val="18"/>
                <w:szCs w:val="18"/>
                <w:lang w:val="en-US" w:eastAsia="ru-RU"/>
              </w:rPr>
              <w:t> = </w:t>
            </w:r>
            <w:proofErr w:type="spellStart"/>
            <w:r w:rsidRPr="00EF7221">
              <w:rPr>
                <w:rFonts w:ascii="Consolas" w:eastAsia="Times New Roman" w:hAnsi="Consolas" w:cs="Times New Roman"/>
                <w:color w:val="9CDCFE"/>
                <w:sz w:val="18"/>
                <w:szCs w:val="18"/>
                <w:lang w:val="en-US" w:eastAsia="ru-RU"/>
              </w:rPr>
              <w:t>pageX</w:t>
            </w:r>
            <w:proofErr w:type="spellEnd"/>
            <w:r w:rsidRPr="00EF7221">
              <w:rPr>
                <w:rFonts w:ascii="Consolas" w:eastAsia="Times New Roman" w:hAnsi="Consolas" w:cs="Times New Roman"/>
                <w:color w:val="D4D4D4"/>
                <w:sz w:val="18"/>
                <w:szCs w:val="18"/>
                <w:lang w:val="en-US" w:eastAsia="ru-RU"/>
              </w:rPr>
              <w:t> - </w:t>
            </w:r>
            <w:proofErr w:type="spellStart"/>
            <w:r w:rsidRPr="00EF7221">
              <w:rPr>
                <w:rFonts w:ascii="Consolas" w:eastAsia="Times New Roman" w:hAnsi="Consolas" w:cs="Times New Roman"/>
                <w:color w:val="9CDCFE"/>
                <w:sz w:val="18"/>
                <w:szCs w:val="18"/>
                <w:lang w:val="en-US" w:eastAsia="ru-RU"/>
              </w:rPr>
              <w:t>shiftX</w:t>
            </w:r>
            <w:proofErr w:type="spellEnd"/>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CE9178"/>
                <w:sz w:val="18"/>
                <w:szCs w:val="18"/>
                <w:lang w:val="en-US" w:eastAsia="ru-RU"/>
              </w:rPr>
              <w:t>'px'</w:t>
            </w:r>
            <w:r w:rsidRPr="00EF7221">
              <w:rPr>
                <w:rFonts w:ascii="Consolas" w:eastAsia="Times New Roman" w:hAnsi="Consolas" w:cs="Times New Roman"/>
                <w:color w:val="D4D4D4"/>
                <w:sz w:val="18"/>
                <w:szCs w:val="18"/>
                <w:lang w:val="en-US" w:eastAsia="ru-RU"/>
              </w:rPr>
              <w:t>;</w:t>
            </w:r>
          </w:p>
          <w:p w14:paraId="4E6F46C4"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proofErr w:type="spellStart"/>
            <w:r w:rsidRPr="00EF7221">
              <w:rPr>
                <w:rFonts w:ascii="Consolas" w:eastAsia="Times New Roman" w:hAnsi="Consolas" w:cs="Times New Roman"/>
                <w:color w:val="9CDCFE"/>
                <w:sz w:val="18"/>
                <w:szCs w:val="18"/>
                <w:lang w:val="en-US" w:eastAsia="ru-RU"/>
              </w:rPr>
              <w:t>ball</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style</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top</w:t>
            </w:r>
            <w:proofErr w:type="spellEnd"/>
            <w:r w:rsidRPr="00EF7221">
              <w:rPr>
                <w:rFonts w:ascii="Consolas" w:eastAsia="Times New Roman" w:hAnsi="Consolas" w:cs="Times New Roman"/>
                <w:color w:val="D4D4D4"/>
                <w:sz w:val="18"/>
                <w:szCs w:val="18"/>
                <w:lang w:val="en-US" w:eastAsia="ru-RU"/>
              </w:rPr>
              <w:t> = </w:t>
            </w:r>
            <w:proofErr w:type="spellStart"/>
            <w:r w:rsidRPr="00EF7221">
              <w:rPr>
                <w:rFonts w:ascii="Consolas" w:eastAsia="Times New Roman" w:hAnsi="Consolas" w:cs="Times New Roman"/>
                <w:color w:val="9CDCFE"/>
                <w:sz w:val="18"/>
                <w:szCs w:val="18"/>
                <w:lang w:val="en-US" w:eastAsia="ru-RU"/>
              </w:rPr>
              <w:t>pageY</w:t>
            </w:r>
            <w:proofErr w:type="spellEnd"/>
            <w:r w:rsidRPr="00EF7221">
              <w:rPr>
                <w:rFonts w:ascii="Consolas" w:eastAsia="Times New Roman" w:hAnsi="Consolas" w:cs="Times New Roman"/>
                <w:color w:val="D4D4D4"/>
                <w:sz w:val="18"/>
                <w:szCs w:val="18"/>
                <w:lang w:val="en-US" w:eastAsia="ru-RU"/>
              </w:rPr>
              <w:t> - </w:t>
            </w:r>
            <w:proofErr w:type="spellStart"/>
            <w:r w:rsidRPr="00EF7221">
              <w:rPr>
                <w:rFonts w:ascii="Consolas" w:eastAsia="Times New Roman" w:hAnsi="Consolas" w:cs="Times New Roman"/>
                <w:color w:val="9CDCFE"/>
                <w:sz w:val="18"/>
                <w:szCs w:val="18"/>
                <w:lang w:val="en-US" w:eastAsia="ru-RU"/>
              </w:rPr>
              <w:t>shiftY</w:t>
            </w:r>
            <w:proofErr w:type="spellEnd"/>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CE9178"/>
                <w:sz w:val="18"/>
                <w:szCs w:val="18"/>
                <w:lang w:val="en-US" w:eastAsia="ru-RU"/>
              </w:rPr>
              <w:t>'px'</w:t>
            </w:r>
            <w:r w:rsidRPr="00EF7221">
              <w:rPr>
                <w:rFonts w:ascii="Consolas" w:eastAsia="Times New Roman" w:hAnsi="Consolas" w:cs="Times New Roman"/>
                <w:color w:val="D4D4D4"/>
                <w:sz w:val="18"/>
                <w:szCs w:val="18"/>
                <w:lang w:val="en-US" w:eastAsia="ru-RU"/>
              </w:rPr>
              <w:t>;</w:t>
            </w:r>
          </w:p>
          <w:p w14:paraId="1DFAA7CB"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p>
          <w:p w14:paraId="3403E160"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6A9955"/>
                <w:sz w:val="18"/>
                <w:szCs w:val="18"/>
                <w:lang w:val="en-US" w:eastAsia="ru-RU"/>
              </w:rPr>
              <w:t>// </w:t>
            </w:r>
            <w:proofErr w:type="spellStart"/>
            <w:proofErr w:type="gramStart"/>
            <w:r w:rsidRPr="00EF7221">
              <w:rPr>
                <w:rFonts w:ascii="Consolas" w:eastAsia="Times New Roman" w:hAnsi="Consolas" w:cs="Times New Roman"/>
                <w:color w:val="6A9955"/>
                <w:sz w:val="18"/>
                <w:szCs w:val="18"/>
                <w:lang w:val="en-US" w:eastAsia="ru-RU"/>
              </w:rPr>
              <w:t>moveAt</w:t>
            </w:r>
            <w:proofErr w:type="spellEnd"/>
            <w:r w:rsidRPr="00EF7221">
              <w:rPr>
                <w:rFonts w:ascii="Consolas" w:eastAsia="Times New Roman" w:hAnsi="Consolas" w:cs="Times New Roman"/>
                <w:color w:val="6A9955"/>
                <w:sz w:val="18"/>
                <w:szCs w:val="18"/>
                <w:lang w:val="en-US" w:eastAsia="ru-RU"/>
              </w:rPr>
              <w:t>(</w:t>
            </w:r>
            <w:proofErr w:type="spellStart"/>
            <w:proofErr w:type="gramEnd"/>
            <w:r w:rsidRPr="00EF7221">
              <w:rPr>
                <w:rFonts w:ascii="Consolas" w:eastAsia="Times New Roman" w:hAnsi="Consolas" w:cs="Times New Roman"/>
                <w:color w:val="6A9955"/>
                <w:sz w:val="18"/>
                <w:szCs w:val="18"/>
                <w:lang w:val="en-US" w:eastAsia="ru-RU"/>
              </w:rPr>
              <w:t>event.pageX</w:t>
            </w:r>
            <w:proofErr w:type="spellEnd"/>
            <w:r w:rsidRPr="00EF7221">
              <w:rPr>
                <w:rFonts w:ascii="Consolas" w:eastAsia="Times New Roman" w:hAnsi="Consolas" w:cs="Times New Roman"/>
                <w:color w:val="6A9955"/>
                <w:sz w:val="18"/>
                <w:szCs w:val="18"/>
                <w:lang w:val="en-US" w:eastAsia="ru-RU"/>
              </w:rPr>
              <w:t>, </w:t>
            </w:r>
            <w:proofErr w:type="spellStart"/>
            <w:r w:rsidRPr="00EF7221">
              <w:rPr>
                <w:rFonts w:ascii="Consolas" w:eastAsia="Times New Roman" w:hAnsi="Consolas" w:cs="Times New Roman"/>
                <w:color w:val="6A9955"/>
                <w:sz w:val="18"/>
                <w:szCs w:val="18"/>
                <w:lang w:val="en-US" w:eastAsia="ru-RU"/>
              </w:rPr>
              <w:t>event.pageY</w:t>
            </w:r>
            <w:proofErr w:type="spellEnd"/>
            <w:r w:rsidRPr="00EF7221">
              <w:rPr>
                <w:rFonts w:ascii="Consolas" w:eastAsia="Times New Roman" w:hAnsi="Consolas" w:cs="Times New Roman"/>
                <w:color w:val="6A9955"/>
                <w:sz w:val="18"/>
                <w:szCs w:val="18"/>
                <w:lang w:val="en-US" w:eastAsia="ru-RU"/>
              </w:rPr>
              <w:t>);</w:t>
            </w:r>
          </w:p>
          <w:p w14:paraId="13E9F66C" w14:textId="77777777" w:rsidR="00EF7221" w:rsidRPr="00EF7221" w:rsidRDefault="00EF7221" w:rsidP="00EF7221">
            <w:pPr>
              <w:shd w:val="clear" w:color="auto" w:fill="1E1E1E"/>
              <w:spacing w:after="240"/>
              <w:rPr>
                <w:rFonts w:ascii="Consolas" w:eastAsia="Times New Roman" w:hAnsi="Consolas" w:cs="Times New Roman"/>
                <w:color w:val="D4D4D4"/>
                <w:sz w:val="18"/>
                <w:szCs w:val="18"/>
                <w:lang w:val="en-US" w:eastAsia="ru-RU"/>
              </w:rPr>
            </w:pPr>
          </w:p>
          <w:p w14:paraId="119F38D9"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6A9955"/>
                <w:sz w:val="18"/>
                <w:szCs w:val="18"/>
                <w:lang w:val="en-US" w:eastAsia="ru-RU"/>
              </w:rPr>
              <w:t>// 5</w:t>
            </w:r>
          </w:p>
          <w:p w14:paraId="2454855F"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569CD6"/>
                <w:sz w:val="18"/>
                <w:szCs w:val="18"/>
                <w:lang w:val="en-US" w:eastAsia="ru-RU"/>
              </w:rPr>
              <w:t>function</w:t>
            </w:r>
            <w:r w:rsidRPr="00EF7221">
              <w:rPr>
                <w:rFonts w:ascii="Consolas" w:eastAsia="Times New Roman" w:hAnsi="Consolas" w:cs="Times New Roman"/>
                <w:color w:val="D4D4D4"/>
                <w:sz w:val="18"/>
                <w:szCs w:val="18"/>
                <w:lang w:val="en-US" w:eastAsia="ru-RU"/>
              </w:rPr>
              <w:t> </w:t>
            </w:r>
            <w:proofErr w:type="spellStart"/>
            <w:r w:rsidRPr="00EF7221">
              <w:rPr>
                <w:rFonts w:ascii="Consolas" w:eastAsia="Times New Roman" w:hAnsi="Consolas" w:cs="Times New Roman"/>
                <w:color w:val="DCDCAA"/>
                <w:sz w:val="18"/>
                <w:szCs w:val="18"/>
                <w:lang w:val="en-US" w:eastAsia="ru-RU"/>
              </w:rPr>
              <w:t>onMouseMove</w:t>
            </w:r>
            <w:proofErr w:type="spellEnd"/>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event</w:t>
            </w:r>
            <w:r w:rsidRPr="00EF7221">
              <w:rPr>
                <w:rFonts w:ascii="Consolas" w:eastAsia="Times New Roman" w:hAnsi="Consolas" w:cs="Times New Roman"/>
                <w:color w:val="D4D4D4"/>
                <w:sz w:val="18"/>
                <w:szCs w:val="18"/>
                <w:lang w:val="en-US" w:eastAsia="ru-RU"/>
              </w:rPr>
              <w:t>) {</w:t>
            </w:r>
          </w:p>
          <w:p w14:paraId="598D4B40"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proofErr w:type="spellStart"/>
            <w:proofErr w:type="gramStart"/>
            <w:r w:rsidRPr="00EF7221">
              <w:rPr>
                <w:rFonts w:ascii="Consolas" w:eastAsia="Times New Roman" w:hAnsi="Consolas" w:cs="Times New Roman"/>
                <w:color w:val="DCDCAA"/>
                <w:sz w:val="18"/>
                <w:szCs w:val="18"/>
                <w:lang w:val="en-US" w:eastAsia="ru-RU"/>
              </w:rPr>
              <w:t>moveAt</w:t>
            </w:r>
            <w:proofErr w:type="spellEnd"/>
            <w:r w:rsidRPr="00EF7221">
              <w:rPr>
                <w:rFonts w:ascii="Consolas" w:eastAsia="Times New Roman" w:hAnsi="Consolas" w:cs="Times New Roman"/>
                <w:color w:val="D4D4D4"/>
                <w:sz w:val="18"/>
                <w:szCs w:val="18"/>
                <w:lang w:val="en-US" w:eastAsia="ru-RU"/>
              </w:rPr>
              <w:t>(</w:t>
            </w:r>
            <w:proofErr w:type="spellStart"/>
            <w:proofErr w:type="gramEnd"/>
            <w:r w:rsidRPr="00EF7221">
              <w:rPr>
                <w:rFonts w:ascii="Consolas" w:eastAsia="Times New Roman" w:hAnsi="Consolas" w:cs="Times New Roman"/>
                <w:color w:val="9CDCFE"/>
                <w:sz w:val="18"/>
                <w:szCs w:val="18"/>
                <w:lang w:val="en-US" w:eastAsia="ru-RU"/>
              </w:rPr>
              <w:t>event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pageX</w:t>
            </w:r>
            <w:proofErr w:type="spellEnd"/>
            <w:r w:rsidRPr="00EF7221">
              <w:rPr>
                <w:rFonts w:ascii="Consolas" w:eastAsia="Times New Roman" w:hAnsi="Consolas" w:cs="Times New Roman"/>
                <w:color w:val="D4D4D4"/>
                <w:sz w:val="18"/>
                <w:szCs w:val="18"/>
                <w:lang w:val="en-US" w:eastAsia="ru-RU"/>
              </w:rPr>
              <w:t>, </w:t>
            </w:r>
            <w:proofErr w:type="spellStart"/>
            <w:r w:rsidRPr="00EF7221">
              <w:rPr>
                <w:rFonts w:ascii="Consolas" w:eastAsia="Times New Roman" w:hAnsi="Consolas" w:cs="Times New Roman"/>
                <w:color w:val="9CDCFE"/>
                <w:sz w:val="18"/>
                <w:szCs w:val="18"/>
                <w:lang w:val="en-US" w:eastAsia="ru-RU"/>
              </w:rPr>
              <w:t>event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pageY</w:t>
            </w:r>
            <w:proofErr w:type="spellEnd"/>
            <w:r w:rsidRPr="00EF7221">
              <w:rPr>
                <w:rFonts w:ascii="Consolas" w:eastAsia="Times New Roman" w:hAnsi="Consolas" w:cs="Times New Roman"/>
                <w:color w:val="D4D4D4"/>
                <w:sz w:val="18"/>
                <w:szCs w:val="18"/>
                <w:lang w:val="en-US" w:eastAsia="ru-RU"/>
              </w:rPr>
              <w:t>);</w:t>
            </w:r>
          </w:p>
          <w:p w14:paraId="1C8CC9DE"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6A9955"/>
                <w:sz w:val="18"/>
                <w:szCs w:val="18"/>
                <w:lang w:val="en-US" w:eastAsia="ru-RU"/>
              </w:rPr>
              <w:t>// 5.1</w:t>
            </w:r>
          </w:p>
          <w:p w14:paraId="6029078A"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proofErr w:type="spellStart"/>
            <w:proofErr w:type="gramStart"/>
            <w:r w:rsidRPr="00EF7221">
              <w:rPr>
                <w:rFonts w:ascii="Consolas" w:eastAsia="Times New Roman" w:hAnsi="Consolas" w:cs="Times New Roman"/>
                <w:color w:val="9CDCFE"/>
                <w:sz w:val="18"/>
                <w:szCs w:val="18"/>
                <w:lang w:val="en-US" w:eastAsia="ru-RU"/>
              </w:rPr>
              <w:t>ball</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hidden</w:t>
            </w:r>
            <w:proofErr w:type="spellEnd"/>
            <w:proofErr w:type="gramEnd"/>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569CD6"/>
                <w:sz w:val="18"/>
                <w:szCs w:val="18"/>
                <w:lang w:val="en-US" w:eastAsia="ru-RU"/>
              </w:rPr>
              <w:t>true</w:t>
            </w:r>
            <w:r w:rsidRPr="00EF7221">
              <w:rPr>
                <w:rFonts w:ascii="Consolas" w:eastAsia="Times New Roman" w:hAnsi="Consolas" w:cs="Times New Roman"/>
                <w:color w:val="D4D4D4"/>
                <w:sz w:val="18"/>
                <w:szCs w:val="18"/>
                <w:lang w:val="en-US" w:eastAsia="ru-RU"/>
              </w:rPr>
              <w:t>;</w:t>
            </w:r>
          </w:p>
          <w:p w14:paraId="21131453"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569CD6"/>
                <w:sz w:val="18"/>
                <w:szCs w:val="18"/>
                <w:lang w:val="en-US" w:eastAsia="ru-RU"/>
              </w:rPr>
              <w:t>let</w:t>
            </w: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elemBelow</w:t>
            </w:r>
            <w:r w:rsidRPr="00EF7221">
              <w:rPr>
                <w:rFonts w:ascii="Consolas" w:eastAsia="Times New Roman" w:hAnsi="Consolas" w:cs="Times New Roman"/>
                <w:color w:val="D4D4D4"/>
                <w:sz w:val="18"/>
                <w:szCs w:val="18"/>
                <w:lang w:val="en-US" w:eastAsia="ru-RU"/>
              </w:rPr>
              <w:t> = </w:t>
            </w:r>
            <w:proofErr w:type="gramStart"/>
            <w:r w:rsidRPr="00EF7221">
              <w:rPr>
                <w:rFonts w:ascii="Consolas" w:eastAsia="Times New Roman" w:hAnsi="Consolas" w:cs="Times New Roman"/>
                <w:color w:val="9CDCFE"/>
                <w:sz w:val="18"/>
                <w:szCs w:val="18"/>
                <w:lang w:val="en-US" w:eastAsia="ru-RU"/>
              </w:rPr>
              <w:t>document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DCDCAA"/>
                <w:sz w:val="18"/>
                <w:szCs w:val="18"/>
                <w:lang w:val="en-US" w:eastAsia="ru-RU"/>
              </w:rPr>
              <w:t>elementFromPoint</w:t>
            </w:r>
            <w:proofErr w:type="gramEnd"/>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event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clientX</w:t>
            </w: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event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clientY</w:t>
            </w:r>
            <w:r w:rsidRPr="00EF7221">
              <w:rPr>
                <w:rFonts w:ascii="Consolas" w:eastAsia="Times New Roman" w:hAnsi="Consolas" w:cs="Times New Roman"/>
                <w:color w:val="D4D4D4"/>
                <w:sz w:val="18"/>
                <w:szCs w:val="18"/>
                <w:lang w:val="en-US" w:eastAsia="ru-RU"/>
              </w:rPr>
              <w:t>);</w:t>
            </w:r>
          </w:p>
          <w:p w14:paraId="73FF69CC"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proofErr w:type="spellStart"/>
            <w:proofErr w:type="gramStart"/>
            <w:r w:rsidRPr="00EF7221">
              <w:rPr>
                <w:rFonts w:ascii="Consolas" w:eastAsia="Times New Roman" w:hAnsi="Consolas" w:cs="Times New Roman"/>
                <w:color w:val="9CDCFE"/>
                <w:sz w:val="18"/>
                <w:szCs w:val="18"/>
                <w:lang w:val="en-US" w:eastAsia="ru-RU"/>
              </w:rPr>
              <w:t>ball</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hidden</w:t>
            </w:r>
            <w:proofErr w:type="spellEnd"/>
            <w:proofErr w:type="gramEnd"/>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569CD6"/>
                <w:sz w:val="18"/>
                <w:szCs w:val="18"/>
                <w:lang w:val="en-US" w:eastAsia="ru-RU"/>
              </w:rPr>
              <w:t>false</w:t>
            </w:r>
            <w:r w:rsidRPr="00EF7221">
              <w:rPr>
                <w:rFonts w:ascii="Consolas" w:eastAsia="Times New Roman" w:hAnsi="Consolas" w:cs="Times New Roman"/>
                <w:color w:val="D4D4D4"/>
                <w:sz w:val="18"/>
                <w:szCs w:val="18"/>
                <w:lang w:val="en-US" w:eastAsia="ru-RU"/>
              </w:rPr>
              <w:t>;</w:t>
            </w:r>
          </w:p>
          <w:p w14:paraId="288AB969"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C586C0"/>
                <w:sz w:val="18"/>
                <w:szCs w:val="18"/>
                <w:lang w:val="en-US" w:eastAsia="ru-RU"/>
              </w:rPr>
              <w:t>if</w:t>
            </w:r>
            <w:r w:rsidRPr="00EF7221">
              <w:rPr>
                <w:rFonts w:ascii="Consolas" w:eastAsia="Times New Roman" w:hAnsi="Consolas" w:cs="Times New Roman"/>
                <w:color w:val="D4D4D4"/>
                <w:sz w:val="18"/>
                <w:szCs w:val="18"/>
                <w:lang w:val="en-US" w:eastAsia="ru-RU"/>
              </w:rPr>
              <w:t> </w:t>
            </w:r>
            <w:proofErr w:type="gramStart"/>
            <w:r w:rsidRPr="00EF7221">
              <w:rPr>
                <w:rFonts w:ascii="Consolas" w:eastAsia="Times New Roman" w:hAnsi="Consolas" w:cs="Times New Roman"/>
                <w:color w:val="D4D4D4"/>
                <w:sz w:val="18"/>
                <w:szCs w:val="18"/>
                <w:lang w:val="en-US" w:eastAsia="ru-RU"/>
              </w:rPr>
              <w:t>(!</w:t>
            </w:r>
            <w:proofErr w:type="spellStart"/>
            <w:r w:rsidRPr="00EF7221">
              <w:rPr>
                <w:rFonts w:ascii="Consolas" w:eastAsia="Times New Roman" w:hAnsi="Consolas" w:cs="Times New Roman"/>
                <w:color w:val="9CDCFE"/>
                <w:sz w:val="18"/>
                <w:szCs w:val="18"/>
                <w:lang w:val="en-US" w:eastAsia="ru-RU"/>
              </w:rPr>
              <w:t>elemBelow</w:t>
            </w:r>
            <w:proofErr w:type="spellEnd"/>
            <w:proofErr w:type="gramEnd"/>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C586C0"/>
                <w:sz w:val="18"/>
                <w:szCs w:val="18"/>
                <w:lang w:val="en-US" w:eastAsia="ru-RU"/>
              </w:rPr>
              <w:t>return</w:t>
            </w:r>
            <w:r w:rsidRPr="00EF7221">
              <w:rPr>
                <w:rFonts w:ascii="Consolas" w:eastAsia="Times New Roman" w:hAnsi="Consolas" w:cs="Times New Roman"/>
                <w:color w:val="D4D4D4"/>
                <w:sz w:val="18"/>
                <w:szCs w:val="18"/>
                <w:lang w:val="en-US" w:eastAsia="ru-RU"/>
              </w:rPr>
              <w:t>;</w:t>
            </w:r>
          </w:p>
          <w:p w14:paraId="6CF7C630"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p>
          <w:p w14:paraId="787AFF7E"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6A9955"/>
                <w:sz w:val="18"/>
                <w:szCs w:val="18"/>
                <w:lang w:val="en-US" w:eastAsia="ru-RU"/>
              </w:rPr>
              <w:t>// 5.2</w:t>
            </w:r>
          </w:p>
          <w:p w14:paraId="21A87FE2"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569CD6"/>
                <w:sz w:val="18"/>
                <w:szCs w:val="18"/>
                <w:lang w:val="en-US" w:eastAsia="ru-RU"/>
              </w:rPr>
              <w:t>let</w:t>
            </w:r>
            <w:r w:rsidRPr="00EF7221">
              <w:rPr>
                <w:rFonts w:ascii="Consolas" w:eastAsia="Times New Roman" w:hAnsi="Consolas" w:cs="Times New Roman"/>
                <w:color w:val="D4D4D4"/>
                <w:sz w:val="18"/>
                <w:szCs w:val="18"/>
                <w:lang w:val="en-US" w:eastAsia="ru-RU"/>
              </w:rPr>
              <w:t> </w:t>
            </w:r>
            <w:proofErr w:type="spellStart"/>
            <w:r w:rsidRPr="00EF7221">
              <w:rPr>
                <w:rFonts w:ascii="Consolas" w:eastAsia="Times New Roman" w:hAnsi="Consolas" w:cs="Times New Roman"/>
                <w:color w:val="9CDCFE"/>
                <w:sz w:val="18"/>
                <w:szCs w:val="18"/>
                <w:lang w:val="en-US" w:eastAsia="ru-RU"/>
              </w:rPr>
              <w:t>droppableBelow</w:t>
            </w:r>
            <w:proofErr w:type="spellEnd"/>
            <w:r w:rsidRPr="00EF7221">
              <w:rPr>
                <w:rFonts w:ascii="Consolas" w:eastAsia="Times New Roman" w:hAnsi="Consolas" w:cs="Times New Roman"/>
                <w:color w:val="D4D4D4"/>
                <w:sz w:val="18"/>
                <w:szCs w:val="18"/>
                <w:lang w:val="en-US" w:eastAsia="ru-RU"/>
              </w:rPr>
              <w:t> = </w:t>
            </w:r>
            <w:proofErr w:type="spellStart"/>
            <w:r w:rsidRPr="00EF7221">
              <w:rPr>
                <w:rFonts w:ascii="Consolas" w:eastAsia="Times New Roman" w:hAnsi="Consolas" w:cs="Times New Roman"/>
                <w:color w:val="9CDCFE"/>
                <w:sz w:val="18"/>
                <w:szCs w:val="18"/>
                <w:lang w:val="en-US" w:eastAsia="ru-RU"/>
              </w:rPr>
              <w:t>elemBelow</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DCDCAA"/>
                <w:sz w:val="18"/>
                <w:szCs w:val="18"/>
                <w:lang w:val="en-US" w:eastAsia="ru-RU"/>
              </w:rPr>
              <w:t>closest</w:t>
            </w:r>
            <w:proofErr w:type="spellEnd"/>
            <w:r w:rsidRPr="00EF7221">
              <w:rPr>
                <w:rFonts w:ascii="Consolas" w:eastAsia="Times New Roman" w:hAnsi="Consolas" w:cs="Times New Roman"/>
                <w:color w:val="D4D4D4"/>
                <w:sz w:val="18"/>
                <w:szCs w:val="18"/>
                <w:lang w:val="en-US" w:eastAsia="ru-RU"/>
              </w:rPr>
              <w:t>(</w:t>
            </w:r>
            <w:proofErr w:type="gramStart"/>
            <w:r w:rsidRPr="00EF7221">
              <w:rPr>
                <w:rFonts w:ascii="Consolas" w:eastAsia="Times New Roman" w:hAnsi="Consolas" w:cs="Times New Roman"/>
                <w:color w:val="CE9178"/>
                <w:sz w:val="18"/>
                <w:szCs w:val="18"/>
                <w:lang w:val="en-US" w:eastAsia="ru-RU"/>
              </w:rPr>
              <w:t>'.droppable</w:t>
            </w:r>
            <w:proofErr w:type="gramEnd"/>
            <w:r w:rsidRPr="00EF7221">
              <w:rPr>
                <w:rFonts w:ascii="Consolas" w:eastAsia="Times New Roman" w:hAnsi="Consolas" w:cs="Times New Roman"/>
                <w:color w:val="CE9178"/>
                <w:sz w:val="18"/>
                <w:szCs w:val="18"/>
                <w:lang w:val="en-US" w:eastAsia="ru-RU"/>
              </w:rPr>
              <w:t>'</w:t>
            </w:r>
            <w:r w:rsidRPr="00EF7221">
              <w:rPr>
                <w:rFonts w:ascii="Consolas" w:eastAsia="Times New Roman" w:hAnsi="Consolas" w:cs="Times New Roman"/>
                <w:color w:val="D4D4D4"/>
                <w:sz w:val="18"/>
                <w:szCs w:val="18"/>
                <w:lang w:val="en-US" w:eastAsia="ru-RU"/>
              </w:rPr>
              <w:t>);</w:t>
            </w:r>
          </w:p>
          <w:p w14:paraId="583EC55C"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p>
          <w:p w14:paraId="7B264677"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C586C0"/>
                <w:sz w:val="18"/>
                <w:szCs w:val="18"/>
                <w:lang w:val="en-US" w:eastAsia="ru-RU"/>
              </w:rPr>
              <w:t>if</w:t>
            </w:r>
            <w:r w:rsidRPr="00EF7221">
              <w:rPr>
                <w:rFonts w:ascii="Consolas" w:eastAsia="Times New Roman" w:hAnsi="Consolas" w:cs="Times New Roman"/>
                <w:color w:val="D4D4D4"/>
                <w:sz w:val="18"/>
                <w:szCs w:val="18"/>
                <w:lang w:val="en-US" w:eastAsia="ru-RU"/>
              </w:rPr>
              <w:t> (</w:t>
            </w:r>
            <w:proofErr w:type="spellStart"/>
            <w:proofErr w:type="gramStart"/>
            <w:r w:rsidRPr="00EF7221">
              <w:rPr>
                <w:rFonts w:ascii="Consolas" w:eastAsia="Times New Roman" w:hAnsi="Consolas" w:cs="Times New Roman"/>
                <w:color w:val="9CDCFE"/>
                <w:sz w:val="18"/>
                <w:szCs w:val="18"/>
                <w:lang w:val="en-US" w:eastAsia="ru-RU"/>
              </w:rPr>
              <w:t>currentDroppable</w:t>
            </w:r>
            <w:proofErr w:type="spellEnd"/>
            <w:r w:rsidRPr="00EF7221">
              <w:rPr>
                <w:rFonts w:ascii="Consolas" w:eastAsia="Times New Roman" w:hAnsi="Consolas" w:cs="Times New Roman"/>
                <w:color w:val="D4D4D4"/>
                <w:sz w:val="18"/>
                <w:szCs w:val="18"/>
                <w:lang w:val="en-US" w:eastAsia="ru-RU"/>
              </w:rPr>
              <w:t> !</w:t>
            </w:r>
            <w:proofErr w:type="gramEnd"/>
            <w:r w:rsidRPr="00EF7221">
              <w:rPr>
                <w:rFonts w:ascii="Consolas" w:eastAsia="Times New Roman" w:hAnsi="Consolas" w:cs="Times New Roman"/>
                <w:color w:val="D4D4D4"/>
                <w:sz w:val="18"/>
                <w:szCs w:val="18"/>
                <w:lang w:val="en-US" w:eastAsia="ru-RU"/>
              </w:rPr>
              <w:t>= </w:t>
            </w:r>
            <w:proofErr w:type="spellStart"/>
            <w:r w:rsidRPr="00EF7221">
              <w:rPr>
                <w:rFonts w:ascii="Consolas" w:eastAsia="Times New Roman" w:hAnsi="Consolas" w:cs="Times New Roman"/>
                <w:color w:val="9CDCFE"/>
                <w:sz w:val="18"/>
                <w:szCs w:val="18"/>
                <w:lang w:val="en-US" w:eastAsia="ru-RU"/>
              </w:rPr>
              <w:t>droppableBelow</w:t>
            </w:r>
            <w:proofErr w:type="spellEnd"/>
            <w:r w:rsidRPr="00EF7221">
              <w:rPr>
                <w:rFonts w:ascii="Consolas" w:eastAsia="Times New Roman" w:hAnsi="Consolas" w:cs="Times New Roman"/>
                <w:color w:val="D4D4D4"/>
                <w:sz w:val="18"/>
                <w:szCs w:val="18"/>
                <w:lang w:val="en-US" w:eastAsia="ru-RU"/>
              </w:rPr>
              <w:t>) {</w:t>
            </w:r>
          </w:p>
          <w:p w14:paraId="066A4097"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C586C0"/>
                <w:sz w:val="18"/>
                <w:szCs w:val="18"/>
                <w:lang w:val="en-US" w:eastAsia="ru-RU"/>
              </w:rPr>
              <w:t>if</w:t>
            </w:r>
            <w:r w:rsidRPr="00EF7221">
              <w:rPr>
                <w:rFonts w:ascii="Consolas" w:eastAsia="Times New Roman" w:hAnsi="Consolas" w:cs="Times New Roman"/>
                <w:color w:val="D4D4D4"/>
                <w:sz w:val="18"/>
                <w:szCs w:val="18"/>
                <w:lang w:val="en-US" w:eastAsia="ru-RU"/>
              </w:rPr>
              <w:t> (</w:t>
            </w:r>
            <w:proofErr w:type="spellStart"/>
            <w:r w:rsidRPr="00EF7221">
              <w:rPr>
                <w:rFonts w:ascii="Consolas" w:eastAsia="Times New Roman" w:hAnsi="Consolas" w:cs="Times New Roman"/>
                <w:color w:val="9CDCFE"/>
                <w:sz w:val="18"/>
                <w:szCs w:val="18"/>
                <w:lang w:val="en-US" w:eastAsia="ru-RU"/>
              </w:rPr>
              <w:t>currentDroppable</w:t>
            </w:r>
            <w:proofErr w:type="spellEnd"/>
            <w:r w:rsidRPr="00EF7221">
              <w:rPr>
                <w:rFonts w:ascii="Consolas" w:eastAsia="Times New Roman" w:hAnsi="Consolas" w:cs="Times New Roman"/>
                <w:color w:val="D4D4D4"/>
                <w:sz w:val="18"/>
                <w:szCs w:val="18"/>
                <w:lang w:val="en-US" w:eastAsia="ru-RU"/>
              </w:rPr>
              <w:t>) { </w:t>
            </w:r>
          </w:p>
          <w:p w14:paraId="353C8FFD"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6A9955"/>
                <w:sz w:val="18"/>
                <w:szCs w:val="18"/>
                <w:lang w:eastAsia="ru-RU"/>
              </w:rPr>
              <w:t>// </w:t>
            </w:r>
            <w:proofErr w:type="spellStart"/>
            <w:r w:rsidRPr="00EF7221">
              <w:rPr>
                <w:rFonts w:ascii="Consolas" w:eastAsia="Times New Roman" w:hAnsi="Consolas" w:cs="Times New Roman"/>
                <w:color w:val="6A9955"/>
                <w:sz w:val="18"/>
                <w:szCs w:val="18"/>
                <w:lang w:eastAsia="ru-RU"/>
              </w:rPr>
              <w:t>null</w:t>
            </w:r>
            <w:proofErr w:type="spellEnd"/>
            <w:r w:rsidRPr="00EF7221">
              <w:rPr>
                <w:rFonts w:ascii="Consolas" w:eastAsia="Times New Roman" w:hAnsi="Consolas" w:cs="Times New Roman"/>
                <w:color w:val="6A9955"/>
                <w:sz w:val="18"/>
                <w:szCs w:val="18"/>
                <w:lang w:eastAsia="ru-RU"/>
              </w:rPr>
              <w:t> если мы были не над </w:t>
            </w:r>
            <w:proofErr w:type="spellStart"/>
            <w:r w:rsidRPr="00EF7221">
              <w:rPr>
                <w:rFonts w:ascii="Consolas" w:eastAsia="Times New Roman" w:hAnsi="Consolas" w:cs="Times New Roman"/>
                <w:color w:val="6A9955"/>
                <w:sz w:val="18"/>
                <w:szCs w:val="18"/>
                <w:lang w:eastAsia="ru-RU"/>
              </w:rPr>
              <w:t>droppable</w:t>
            </w:r>
            <w:proofErr w:type="spellEnd"/>
            <w:r w:rsidRPr="00EF7221">
              <w:rPr>
                <w:rFonts w:ascii="Consolas" w:eastAsia="Times New Roman" w:hAnsi="Consolas" w:cs="Times New Roman"/>
                <w:color w:val="6A9955"/>
                <w:sz w:val="18"/>
                <w:szCs w:val="18"/>
                <w:lang w:eastAsia="ru-RU"/>
              </w:rPr>
              <w:t> до этого события </w:t>
            </w:r>
          </w:p>
          <w:p w14:paraId="6F6C9A0D"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D4D4D4"/>
                <w:sz w:val="18"/>
                <w:szCs w:val="18"/>
                <w:lang w:eastAsia="ru-RU"/>
              </w:rPr>
              <w:t>        </w:t>
            </w:r>
            <w:r w:rsidRPr="00EF7221">
              <w:rPr>
                <w:rFonts w:ascii="Consolas" w:eastAsia="Times New Roman" w:hAnsi="Consolas" w:cs="Times New Roman"/>
                <w:color w:val="6A9955"/>
                <w:sz w:val="18"/>
                <w:szCs w:val="18"/>
                <w:lang w:eastAsia="ru-RU"/>
              </w:rPr>
              <w:t>// (например, над пустым пространством)</w:t>
            </w:r>
          </w:p>
          <w:p w14:paraId="345EC6F4"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D4D4D4"/>
                <w:sz w:val="18"/>
                <w:szCs w:val="18"/>
                <w:lang w:eastAsia="ru-RU"/>
              </w:rPr>
              <w:t>        </w:t>
            </w:r>
            <w:proofErr w:type="spellStart"/>
            <w:proofErr w:type="gramStart"/>
            <w:r w:rsidRPr="00EF7221">
              <w:rPr>
                <w:rFonts w:ascii="Consolas" w:eastAsia="Times New Roman" w:hAnsi="Consolas" w:cs="Times New Roman"/>
                <w:color w:val="9CDCFE"/>
                <w:sz w:val="18"/>
                <w:szCs w:val="18"/>
                <w:lang w:eastAsia="ru-RU"/>
              </w:rPr>
              <w:t>currentDroppable</w:t>
            </w:r>
            <w:r w:rsidRPr="00EF7221">
              <w:rPr>
                <w:rFonts w:ascii="Consolas" w:eastAsia="Times New Roman" w:hAnsi="Consolas" w:cs="Times New Roman"/>
                <w:color w:val="D4D4D4"/>
                <w:sz w:val="18"/>
                <w:szCs w:val="18"/>
                <w:lang w:eastAsia="ru-RU"/>
              </w:rPr>
              <w:t>.</w:t>
            </w:r>
            <w:r w:rsidRPr="00EF7221">
              <w:rPr>
                <w:rFonts w:ascii="Consolas" w:eastAsia="Times New Roman" w:hAnsi="Consolas" w:cs="Times New Roman"/>
                <w:color w:val="9CDCFE"/>
                <w:sz w:val="18"/>
                <w:szCs w:val="18"/>
                <w:lang w:eastAsia="ru-RU"/>
              </w:rPr>
              <w:t>style</w:t>
            </w:r>
            <w:r w:rsidRPr="00EF7221">
              <w:rPr>
                <w:rFonts w:ascii="Consolas" w:eastAsia="Times New Roman" w:hAnsi="Consolas" w:cs="Times New Roman"/>
                <w:color w:val="D4D4D4"/>
                <w:sz w:val="18"/>
                <w:szCs w:val="18"/>
                <w:lang w:eastAsia="ru-RU"/>
              </w:rPr>
              <w:t>.</w:t>
            </w:r>
            <w:r w:rsidRPr="00EF7221">
              <w:rPr>
                <w:rFonts w:ascii="Consolas" w:eastAsia="Times New Roman" w:hAnsi="Consolas" w:cs="Times New Roman"/>
                <w:color w:val="9CDCFE"/>
                <w:sz w:val="18"/>
                <w:szCs w:val="18"/>
                <w:lang w:eastAsia="ru-RU"/>
              </w:rPr>
              <w:t>background</w:t>
            </w:r>
            <w:proofErr w:type="spellEnd"/>
            <w:proofErr w:type="gramEnd"/>
            <w:r w:rsidRPr="00EF7221">
              <w:rPr>
                <w:rFonts w:ascii="Consolas" w:eastAsia="Times New Roman" w:hAnsi="Consolas" w:cs="Times New Roman"/>
                <w:color w:val="D4D4D4"/>
                <w:sz w:val="18"/>
                <w:szCs w:val="18"/>
                <w:lang w:eastAsia="ru-RU"/>
              </w:rPr>
              <w:t> = </w:t>
            </w:r>
            <w:r w:rsidRPr="00EF7221">
              <w:rPr>
                <w:rFonts w:ascii="Consolas" w:eastAsia="Times New Roman" w:hAnsi="Consolas" w:cs="Times New Roman"/>
                <w:color w:val="CE9178"/>
                <w:sz w:val="18"/>
                <w:szCs w:val="18"/>
                <w:lang w:eastAsia="ru-RU"/>
              </w:rPr>
              <w:t>''</w:t>
            </w:r>
            <w:r w:rsidRPr="00EF7221">
              <w:rPr>
                <w:rFonts w:ascii="Consolas" w:eastAsia="Times New Roman" w:hAnsi="Consolas" w:cs="Times New Roman"/>
                <w:color w:val="D4D4D4"/>
                <w:sz w:val="18"/>
                <w:szCs w:val="18"/>
                <w:lang w:eastAsia="ru-RU"/>
              </w:rPr>
              <w:t>;</w:t>
            </w:r>
          </w:p>
          <w:p w14:paraId="33035D93"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D4D4D4"/>
                <w:sz w:val="18"/>
                <w:szCs w:val="18"/>
                <w:lang w:eastAsia="ru-RU"/>
              </w:rPr>
              <w:t>      }</w:t>
            </w:r>
          </w:p>
          <w:p w14:paraId="2329AF90"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p>
          <w:p w14:paraId="1140F504"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D4D4D4"/>
                <w:sz w:val="18"/>
                <w:szCs w:val="18"/>
                <w:lang w:eastAsia="ru-RU"/>
              </w:rPr>
              <w:t>      </w:t>
            </w:r>
            <w:proofErr w:type="spellStart"/>
            <w:r w:rsidRPr="00EF7221">
              <w:rPr>
                <w:rFonts w:ascii="Consolas" w:eastAsia="Times New Roman" w:hAnsi="Consolas" w:cs="Times New Roman"/>
                <w:color w:val="9CDCFE"/>
                <w:sz w:val="18"/>
                <w:szCs w:val="18"/>
                <w:lang w:eastAsia="ru-RU"/>
              </w:rPr>
              <w:t>currentDroppable</w:t>
            </w:r>
            <w:proofErr w:type="spellEnd"/>
            <w:r w:rsidRPr="00EF7221">
              <w:rPr>
                <w:rFonts w:ascii="Consolas" w:eastAsia="Times New Roman" w:hAnsi="Consolas" w:cs="Times New Roman"/>
                <w:color w:val="D4D4D4"/>
                <w:sz w:val="18"/>
                <w:szCs w:val="18"/>
                <w:lang w:eastAsia="ru-RU"/>
              </w:rPr>
              <w:t> = </w:t>
            </w:r>
            <w:proofErr w:type="spellStart"/>
            <w:r w:rsidRPr="00EF7221">
              <w:rPr>
                <w:rFonts w:ascii="Consolas" w:eastAsia="Times New Roman" w:hAnsi="Consolas" w:cs="Times New Roman"/>
                <w:color w:val="9CDCFE"/>
                <w:sz w:val="18"/>
                <w:szCs w:val="18"/>
                <w:lang w:eastAsia="ru-RU"/>
              </w:rPr>
              <w:t>droppableBelow</w:t>
            </w:r>
            <w:proofErr w:type="spellEnd"/>
            <w:r w:rsidRPr="00EF7221">
              <w:rPr>
                <w:rFonts w:ascii="Consolas" w:eastAsia="Times New Roman" w:hAnsi="Consolas" w:cs="Times New Roman"/>
                <w:color w:val="D4D4D4"/>
                <w:sz w:val="18"/>
                <w:szCs w:val="18"/>
                <w:lang w:eastAsia="ru-RU"/>
              </w:rPr>
              <w:t>;</w:t>
            </w:r>
          </w:p>
          <w:p w14:paraId="04045BCB"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D4D4D4"/>
                <w:sz w:val="18"/>
                <w:szCs w:val="18"/>
                <w:lang w:eastAsia="ru-RU"/>
              </w:rPr>
              <w:t>      </w:t>
            </w:r>
            <w:proofErr w:type="spellStart"/>
            <w:r w:rsidRPr="00EF7221">
              <w:rPr>
                <w:rFonts w:ascii="Consolas" w:eastAsia="Times New Roman" w:hAnsi="Consolas" w:cs="Times New Roman"/>
                <w:color w:val="C586C0"/>
                <w:sz w:val="18"/>
                <w:szCs w:val="18"/>
                <w:lang w:eastAsia="ru-RU"/>
              </w:rPr>
              <w:t>if</w:t>
            </w:r>
            <w:proofErr w:type="spellEnd"/>
            <w:r w:rsidRPr="00EF7221">
              <w:rPr>
                <w:rFonts w:ascii="Consolas" w:eastAsia="Times New Roman" w:hAnsi="Consolas" w:cs="Times New Roman"/>
                <w:color w:val="D4D4D4"/>
                <w:sz w:val="18"/>
                <w:szCs w:val="18"/>
                <w:lang w:eastAsia="ru-RU"/>
              </w:rPr>
              <w:t> (</w:t>
            </w:r>
            <w:proofErr w:type="spellStart"/>
            <w:r w:rsidRPr="00EF7221">
              <w:rPr>
                <w:rFonts w:ascii="Consolas" w:eastAsia="Times New Roman" w:hAnsi="Consolas" w:cs="Times New Roman"/>
                <w:color w:val="9CDCFE"/>
                <w:sz w:val="18"/>
                <w:szCs w:val="18"/>
                <w:lang w:eastAsia="ru-RU"/>
              </w:rPr>
              <w:t>currentDroppable</w:t>
            </w:r>
            <w:proofErr w:type="spellEnd"/>
            <w:r w:rsidRPr="00EF7221">
              <w:rPr>
                <w:rFonts w:ascii="Consolas" w:eastAsia="Times New Roman" w:hAnsi="Consolas" w:cs="Times New Roman"/>
                <w:color w:val="D4D4D4"/>
                <w:sz w:val="18"/>
                <w:szCs w:val="18"/>
                <w:lang w:eastAsia="ru-RU"/>
              </w:rPr>
              <w:t>) { </w:t>
            </w:r>
          </w:p>
          <w:p w14:paraId="36423D35"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D4D4D4"/>
                <w:sz w:val="18"/>
                <w:szCs w:val="18"/>
                <w:lang w:eastAsia="ru-RU"/>
              </w:rPr>
              <w:t>        </w:t>
            </w:r>
            <w:r w:rsidRPr="00EF7221">
              <w:rPr>
                <w:rFonts w:ascii="Consolas" w:eastAsia="Times New Roman" w:hAnsi="Consolas" w:cs="Times New Roman"/>
                <w:color w:val="6A9955"/>
                <w:sz w:val="18"/>
                <w:szCs w:val="18"/>
                <w:lang w:eastAsia="ru-RU"/>
              </w:rPr>
              <w:t>// null если мы не над droppable сейчас, во время этого события</w:t>
            </w:r>
          </w:p>
          <w:p w14:paraId="2632F884"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D4D4D4"/>
                <w:sz w:val="18"/>
                <w:szCs w:val="18"/>
                <w:lang w:eastAsia="ru-RU"/>
              </w:rPr>
              <w:t>        </w:t>
            </w:r>
            <w:r w:rsidRPr="00EF7221">
              <w:rPr>
                <w:rFonts w:ascii="Consolas" w:eastAsia="Times New Roman" w:hAnsi="Consolas" w:cs="Times New Roman"/>
                <w:color w:val="6A9955"/>
                <w:sz w:val="18"/>
                <w:szCs w:val="18"/>
                <w:lang w:eastAsia="ru-RU"/>
              </w:rPr>
              <w:t>// (например, только что покинули </w:t>
            </w:r>
            <w:proofErr w:type="spellStart"/>
            <w:r w:rsidRPr="00EF7221">
              <w:rPr>
                <w:rFonts w:ascii="Consolas" w:eastAsia="Times New Roman" w:hAnsi="Consolas" w:cs="Times New Roman"/>
                <w:color w:val="6A9955"/>
                <w:sz w:val="18"/>
                <w:szCs w:val="18"/>
                <w:lang w:eastAsia="ru-RU"/>
              </w:rPr>
              <w:t>droppable</w:t>
            </w:r>
            <w:proofErr w:type="spellEnd"/>
            <w:r w:rsidRPr="00EF7221">
              <w:rPr>
                <w:rFonts w:ascii="Consolas" w:eastAsia="Times New Roman" w:hAnsi="Consolas" w:cs="Times New Roman"/>
                <w:color w:val="6A9955"/>
                <w:sz w:val="18"/>
                <w:szCs w:val="18"/>
                <w:lang w:eastAsia="ru-RU"/>
              </w:rPr>
              <w:t>)</w:t>
            </w:r>
          </w:p>
          <w:p w14:paraId="0C74A6C4"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eastAsia="ru-RU"/>
              </w:rPr>
              <w:t>        </w:t>
            </w:r>
            <w:proofErr w:type="spellStart"/>
            <w:proofErr w:type="gramStart"/>
            <w:r w:rsidRPr="00EF7221">
              <w:rPr>
                <w:rFonts w:ascii="Consolas" w:eastAsia="Times New Roman" w:hAnsi="Consolas" w:cs="Times New Roman"/>
                <w:color w:val="9CDCFE"/>
                <w:sz w:val="18"/>
                <w:szCs w:val="18"/>
                <w:lang w:val="en-US" w:eastAsia="ru-RU"/>
              </w:rPr>
              <w:t>currentDroppable</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style</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background</w:t>
            </w:r>
            <w:proofErr w:type="spellEnd"/>
            <w:proofErr w:type="gramEnd"/>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CE9178"/>
                <w:sz w:val="18"/>
                <w:szCs w:val="18"/>
                <w:lang w:val="en-US" w:eastAsia="ru-RU"/>
              </w:rPr>
              <w:t>'</w:t>
            </w:r>
            <w:proofErr w:type="spellStart"/>
            <w:r w:rsidRPr="00EF7221">
              <w:rPr>
                <w:rFonts w:ascii="Consolas" w:eastAsia="Times New Roman" w:hAnsi="Consolas" w:cs="Times New Roman"/>
                <w:color w:val="CE9178"/>
                <w:sz w:val="18"/>
                <w:szCs w:val="18"/>
                <w:lang w:val="en-US" w:eastAsia="ru-RU"/>
              </w:rPr>
              <w:t>powderblue</w:t>
            </w:r>
            <w:proofErr w:type="spellEnd"/>
            <w:r w:rsidRPr="00EF7221">
              <w:rPr>
                <w:rFonts w:ascii="Consolas" w:eastAsia="Times New Roman" w:hAnsi="Consolas" w:cs="Times New Roman"/>
                <w:color w:val="CE9178"/>
                <w:sz w:val="18"/>
                <w:szCs w:val="18"/>
                <w:lang w:val="en-US" w:eastAsia="ru-RU"/>
              </w:rPr>
              <w:t>'</w:t>
            </w:r>
            <w:r w:rsidRPr="00EF7221">
              <w:rPr>
                <w:rFonts w:ascii="Consolas" w:eastAsia="Times New Roman" w:hAnsi="Consolas" w:cs="Times New Roman"/>
                <w:color w:val="D4D4D4"/>
                <w:sz w:val="18"/>
                <w:szCs w:val="18"/>
                <w:lang w:val="en-US" w:eastAsia="ru-RU"/>
              </w:rPr>
              <w:t>;</w:t>
            </w:r>
          </w:p>
          <w:p w14:paraId="722E5344"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p>
          <w:p w14:paraId="763D3C07"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p>
          <w:p w14:paraId="2634E124"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p>
          <w:p w14:paraId="55ADDAA6"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p>
          <w:p w14:paraId="09A9F178"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6A9955"/>
                <w:sz w:val="18"/>
                <w:szCs w:val="18"/>
                <w:lang w:val="en-US" w:eastAsia="ru-RU"/>
              </w:rPr>
              <w:t>// 6</w:t>
            </w:r>
          </w:p>
          <w:p w14:paraId="57A12FEE"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proofErr w:type="spellStart"/>
            <w:proofErr w:type="gramStart"/>
            <w:r w:rsidRPr="00EF7221">
              <w:rPr>
                <w:rFonts w:ascii="Consolas" w:eastAsia="Times New Roman" w:hAnsi="Consolas" w:cs="Times New Roman"/>
                <w:color w:val="9CDCFE"/>
                <w:sz w:val="18"/>
                <w:szCs w:val="18"/>
                <w:lang w:val="en-US" w:eastAsia="ru-RU"/>
              </w:rPr>
              <w:t>document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DCDCAA"/>
                <w:sz w:val="18"/>
                <w:szCs w:val="18"/>
                <w:lang w:val="en-US" w:eastAsia="ru-RU"/>
              </w:rPr>
              <w:t>addEventListener</w:t>
            </w:r>
            <w:proofErr w:type="spellEnd"/>
            <w:proofErr w:type="gramEnd"/>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CE9178"/>
                <w:sz w:val="18"/>
                <w:szCs w:val="18"/>
                <w:lang w:val="en-US" w:eastAsia="ru-RU"/>
              </w:rPr>
              <w:t>'</w:t>
            </w:r>
            <w:proofErr w:type="spellStart"/>
            <w:r w:rsidRPr="00EF7221">
              <w:rPr>
                <w:rFonts w:ascii="Consolas" w:eastAsia="Times New Roman" w:hAnsi="Consolas" w:cs="Times New Roman"/>
                <w:color w:val="CE9178"/>
                <w:sz w:val="18"/>
                <w:szCs w:val="18"/>
                <w:lang w:val="en-US" w:eastAsia="ru-RU"/>
              </w:rPr>
              <w:t>mousemove</w:t>
            </w:r>
            <w:proofErr w:type="spellEnd"/>
            <w:r w:rsidRPr="00EF7221">
              <w:rPr>
                <w:rFonts w:ascii="Consolas" w:eastAsia="Times New Roman" w:hAnsi="Consolas" w:cs="Times New Roman"/>
                <w:color w:val="CE9178"/>
                <w:sz w:val="18"/>
                <w:szCs w:val="18"/>
                <w:lang w:val="en-US" w:eastAsia="ru-RU"/>
              </w:rPr>
              <w:t>'</w:t>
            </w:r>
            <w:r w:rsidRPr="00EF7221">
              <w:rPr>
                <w:rFonts w:ascii="Consolas" w:eastAsia="Times New Roman" w:hAnsi="Consolas" w:cs="Times New Roman"/>
                <w:color w:val="D4D4D4"/>
                <w:sz w:val="18"/>
                <w:szCs w:val="18"/>
                <w:lang w:val="en-US" w:eastAsia="ru-RU"/>
              </w:rPr>
              <w:t>, </w:t>
            </w:r>
            <w:proofErr w:type="spellStart"/>
            <w:r w:rsidRPr="00EF7221">
              <w:rPr>
                <w:rFonts w:ascii="Consolas" w:eastAsia="Times New Roman" w:hAnsi="Consolas" w:cs="Times New Roman"/>
                <w:color w:val="DCDCAA"/>
                <w:sz w:val="18"/>
                <w:szCs w:val="18"/>
                <w:lang w:val="en-US" w:eastAsia="ru-RU"/>
              </w:rPr>
              <w:t>onMouseMove</w:t>
            </w:r>
            <w:proofErr w:type="spellEnd"/>
            <w:r w:rsidRPr="00EF7221">
              <w:rPr>
                <w:rFonts w:ascii="Consolas" w:eastAsia="Times New Roman" w:hAnsi="Consolas" w:cs="Times New Roman"/>
                <w:color w:val="D4D4D4"/>
                <w:sz w:val="18"/>
                <w:szCs w:val="18"/>
                <w:lang w:val="en-US" w:eastAsia="ru-RU"/>
              </w:rPr>
              <w:t>);</w:t>
            </w:r>
          </w:p>
          <w:p w14:paraId="5DB8A529"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p>
          <w:p w14:paraId="0FA4FEB9"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6A9955"/>
                <w:sz w:val="18"/>
                <w:szCs w:val="18"/>
                <w:lang w:val="en-US" w:eastAsia="ru-RU"/>
              </w:rPr>
              <w:t>// 7</w:t>
            </w:r>
          </w:p>
          <w:p w14:paraId="47CCB71A"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proofErr w:type="spellStart"/>
            <w:proofErr w:type="gramStart"/>
            <w:r w:rsidRPr="00EF7221">
              <w:rPr>
                <w:rFonts w:ascii="Consolas" w:eastAsia="Times New Roman" w:hAnsi="Consolas" w:cs="Times New Roman"/>
                <w:color w:val="9CDCFE"/>
                <w:sz w:val="18"/>
                <w:szCs w:val="18"/>
                <w:lang w:val="en-US" w:eastAsia="ru-RU"/>
              </w:rPr>
              <w:t>ball</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DCDCAA"/>
                <w:sz w:val="18"/>
                <w:szCs w:val="18"/>
                <w:lang w:val="en-US" w:eastAsia="ru-RU"/>
              </w:rPr>
              <w:t>onmouseup</w:t>
            </w:r>
            <w:proofErr w:type="spellEnd"/>
            <w:proofErr w:type="gramEnd"/>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569CD6"/>
                <w:sz w:val="18"/>
                <w:szCs w:val="18"/>
                <w:lang w:val="en-US" w:eastAsia="ru-RU"/>
              </w:rPr>
              <w:t>function</w:t>
            </w:r>
            <w:r w:rsidRPr="00EF7221">
              <w:rPr>
                <w:rFonts w:ascii="Consolas" w:eastAsia="Times New Roman" w:hAnsi="Consolas" w:cs="Times New Roman"/>
                <w:color w:val="D4D4D4"/>
                <w:sz w:val="18"/>
                <w:szCs w:val="18"/>
                <w:lang w:val="en-US" w:eastAsia="ru-RU"/>
              </w:rPr>
              <w:t>() {</w:t>
            </w:r>
          </w:p>
          <w:p w14:paraId="13994D9E"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proofErr w:type="spellStart"/>
            <w:proofErr w:type="gramStart"/>
            <w:r w:rsidRPr="00EF7221">
              <w:rPr>
                <w:rFonts w:ascii="Consolas" w:eastAsia="Times New Roman" w:hAnsi="Consolas" w:cs="Times New Roman"/>
                <w:color w:val="9CDCFE"/>
                <w:sz w:val="18"/>
                <w:szCs w:val="18"/>
                <w:lang w:val="en-US" w:eastAsia="ru-RU"/>
              </w:rPr>
              <w:t>document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DCDCAA"/>
                <w:sz w:val="18"/>
                <w:szCs w:val="18"/>
                <w:lang w:val="en-US" w:eastAsia="ru-RU"/>
              </w:rPr>
              <w:t>removeEventListener</w:t>
            </w:r>
            <w:proofErr w:type="spellEnd"/>
            <w:proofErr w:type="gramEnd"/>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CE9178"/>
                <w:sz w:val="18"/>
                <w:szCs w:val="18"/>
                <w:lang w:val="en-US" w:eastAsia="ru-RU"/>
              </w:rPr>
              <w:t>'</w:t>
            </w:r>
            <w:proofErr w:type="spellStart"/>
            <w:r w:rsidRPr="00EF7221">
              <w:rPr>
                <w:rFonts w:ascii="Consolas" w:eastAsia="Times New Roman" w:hAnsi="Consolas" w:cs="Times New Roman"/>
                <w:color w:val="CE9178"/>
                <w:sz w:val="18"/>
                <w:szCs w:val="18"/>
                <w:lang w:val="en-US" w:eastAsia="ru-RU"/>
              </w:rPr>
              <w:t>mousemove</w:t>
            </w:r>
            <w:proofErr w:type="spellEnd"/>
            <w:r w:rsidRPr="00EF7221">
              <w:rPr>
                <w:rFonts w:ascii="Consolas" w:eastAsia="Times New Roman" w:hAnsi="Consolas" w:cs="Times New Roman"/>
                <w:color w:val="CE9178"/>
                <w:sz w:val="18"/>
                <w:szCs w:val="18"/>
                <w:lang w:val="en-US" w:eastAsia="ru-RU"/>
              </w:rPr>
              <w:t>'</w:t>
            </w:r>
            <w:r w:rsidRPr="00EF7221">
              <w:rPr>
                <w:rFonts w:ascii="Consolas" w:eastAsia="Times New Roman" w:hAnsi="Consolas" w:cs="Times New Roman"/>
                <w:color w:val="D4D4D4"/>
                <w:sz w:val="18"/>
                <w:szCs w:val="18"/>
                <w:lang w:val="en-US" w:eastAsia="ru-RU"/>
              </w:rPr>
              <w:t>, </w:t>
            </w:r>
            <w:proofErr w:type="spellStart"/>
            <w:r w:rsidRPr="00EF7221">
              <w:rPr>
                <w:rFonts w:ascii="Consolas" w:eastAsia="Times New Roman" w:hAnsi="Consolas" w:cs="Times New Roman"/>
                <w:color w:val="DCDCAA"/>
                <w:sz w:val="18"/>
                <w:szCs w:val="18"/>
                <w:lang w:val="en-US" w:eastAsia="ru-RU"/>
              </w:rPr>
              <w:t>onMouseMove</w:t>
            </w:r>
            <w:proofErr w:type="spellEnd"/>
            <w:r w:rsidRPr="00EF7221">
              <w:rPr>
                <w:rFonts w:ascii="Consolas" w:eastAsia="Times New Roman" w:hAnsi="Consolas" w:cs="Times New Roman"/>
                <w:color w:val="D4D4D4"/>
                <w:sz w:val="18"/>
                <w:szCs w:val="18"/>
                <w:lang w:val="en-US" w:eastAsia="ru-RU"/>
              </w:rPr>
              <w:t>);</w:t>
            </w:r>
          </w:p>
          <w:p w14:paraId="7B4372D2"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D4D4D4"/>
                <w:sz w:val="18"/>
                <w:szCs w:val="18"/>
                <w:lang w:val="en-US" w:eastAsia="ru-RU"/>
              </w:rPr>
              <w:t>    </w:t>
            </w:r>
            <w:proofErr w:type="spellStart"/>
            <w:proofErr w:type="gramStart"/>
            <w:r w:rsidRPr="00EF7221">
              <w:rPr>
                <w:rFonts w:ascii="Consolas" w:eastAsia="Times New Roman" w:hAnsi="Consolas" w:cs="Times New Roman"/>
                <w:color w:val="9CDCFE"/>
                <w:sz w:val="18"/>
                <w:szCs w:val="18"/>
                <w:lang w:eastAsia="ru-RU"/>
              </w:rPr>
              <w:t>ball</w:t>
            </w:r>
            <w:r w:rsidRPr="00EF7221">
              <w:rPr>
                <w:rFonts w:ascii="Consolas" w:eastAsia="Times New Roman" w:hAnsi="Consolas" w:cs="Times New Roman"/>
                <w:color w:val="D4D4D4"/>
                <w:sz w:val="18"/>
                <w:szCs w:val="18"/>
                <w:lang w:eastAsia="ru-RU"/>
              </w:rPr>
              <w:t>.</w:t>
            </w:r>
            <w:r w:rsidRPr="00EF7221">
              <w:rPr>
                <w:rFonts w:ascii="Consolas" w:eastAsia="Times New Roman" w:hAnsi="Consolas" w:cs="Times New Roman"/>
                <w:color w:val="9CDCFE"/>
                <w:sz w:val="18"/>
                <w:szCs w:val="18"/>
                <w:lang w:eastAsia="ru-RU"/>
              </w:rPr>
              <w:t>onmouseup</w:t>
            </w:r>
            <w:proofErr w:type="spellEnd"/>
            <w:proofErr w:type="gramEnd"/>
            <w:r w:rsidRPr="00EF7221">
              <w:rPr>
                <w:rFonts w:ascii="Consolas" w:eastAsia="Times New Roman" w:hAnsi="Consolas" w:cs="Times New Roman"/>
                <w:color w:val="D4D4D4"/>
                <w:sz w:val="18"/>
                <w:szCs w:val="18"/>
                <w:lang w:eastAsia="ru-RU"/>
              </w:rPr>
              <w:t> = </w:t>
            </w:r>
            <w:proofErr w:type="spellStart"/>
            <w:r w:rsidRPr="00EF7221">
              <w:rPr>
                <w:rFonts w:ascii="Consolas" w:eastAsia="Times New Roman" w:hAnsi="Consolas" w:cs="Times New Roman"/>
                <w:color w:val="569CD6"/>
                <w:sz w:val="18"/>
                <w:szCs w:val="18"/>
                <w:lang w:eastAsia="ru-RU"/>
              </w:rPr>
              <w:t>null</w:t>
            </w:r>
            <w:proofErr w:type="spellEnd"/>
            <w:r w:rsidRPr="00EF7221">
              <w:rPr>
                <w:rFonts w:ascii="Consolas" w:eastAsia="Times New Roman" w:hAnsi="Consolas" w:cs="Times New Roman"/>
                <w:color w:val="D4D4D4"/>
                <w:sz w:val="18"/>
                <w:szCs w:val="18"/>
                <w:lang w:eastAsia="ru-RU"/>
              </w:rPr>
              <w:t>;</w:t>
            </w:r>
          </w:p>
          <w:p w14:paraId="6598ECFB"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D4D4D4"/>
                <w:sz w:val="18"/>
                <w:szCs w:val="18"/>
                <w:lang w:eastAsia="ru-RU"/>
              </w:rPr>
              <w:t>  };</w:t>
            </w:r>
          </w:p>
          <w:p w14:paraId="36C83B6A"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D4D4D4"/>
                <w:sz w:val="18"/>
                <w:szCs w:val="18"/>
                <w:lang w:eastAsia="ru-RU"/>
              </w:rPr>
              <w:t>};</w:t>
            </w:r>
          </w:p>
          <w:p w14:paraId="3A9C305E" w14:textId="77777777" w:rsidR="00EF7221" w:rsidRPr="00EF7221" w:rsidRDefault="00EF7221" w:rsidP="00EF7221">
            <w:pPr>
              <w:pStyle w:val="a4"/>
              <w:rPr>
                <w:sz w:val="18"/>
                <w:szCs w:val="18"/>
                <w:lang w:val="ru-RU"/>
              </w:rPr>
            </w:pPr>
          </w:p>
          <w:p w14:paraId="14F85E58" w14:textId="77777777" w:rsidR="00EF7221" w:rsidRPr="00EF7221" w:rsidRDefault="00EF7221" w:rsidP="00EF7221">
            <w:pPr>
              <w:pStyle w:val="a4"/>
              <w:rPr>
                <w:sz w:val="18"/>
                <w:szCs w:val="18"/>
                <w:lang w:val="ru-RU"/>
              </w:rPr>
            </w:pPr>
          </w:p>
        </w:tc>
      </w:tr>
    </w:tbl>
    <w:p w14:paraId="406B99ED" w14:textId="77777777" w:rsidR="00EF7221" w:rsidRDefault="00EF7221" w:rsidP="00AC5203">
      <w:pPr>
        <w:pStyle w:val="a5"/>
      </w:pPr>
    </w:p>
    <w:p w14:paraId="7AFCDF14" w14:textId="77777777" w:rsidR="00CC6465" w:rsidRPr="00CC6465" w:rsidRDefault="00CC6465" w:rsidP="00AC5203">
      <w:pPr>
        <w:pStyle w:val="a5"/>
        <w:rPr>
          <w:b/>
        </w:rPr>
      </w:pPr>
      <w:r w:rsidRPr="00CC6465">
        <w:rPr>
          <w:b/>
        </w:rPr>
        <w:t>1</w:t>
      </w:r>
    </w:p>
    <w:p w14:paraId="5206F521" w14:textId="77777777" w:rsidR="00CC6465" w:rsidRDefault="00CC6465" w:rsidP="00AC5203">
      <w:pPr>
        <w:pStyle w:val="a5"/>
      </w:pPr>
      <w:proofErr w:type="spellStart"/>
      <w:r>
        <w:t>Самописный</w:t>
      </w:r>
      <w:proofErr w:type="spellEnd"/>
      <w:r>
        <w:t xml:space="preserve"> </w:t>
      </w:r>
      <w:proofErr w:type="spellStart"/>
      <w:r>
        <w:t>DnD</w:t>
      </w:r>
      <w:proofErr w:type="spellEnd"/>
      <w:r>
        <w:t xml:space="preserve"> вешается на объект, который может перетаскиваться.</w:t>
      </w:r>
    </w:p>
    <w:p w14:paraId="6FF6DE5C" w14:textId="77777777" w:rsidR="00CC6465" w:rsidRDefault="00CC6465" w:rsidP="00AC5203">
      <w:pPr>
        <w:pStyle w:val="a5"/>
      </w:pPr>
      <w:r>
        <w:t>Событие «</w:t>
      </w:r>
      <w:proofErr w:type="spellStart"/>
      <w:r w:rsidRPr="00CC6465">
        <w:t>mousedown</w:t>
      </w:r>
      <w:proofErr w:type="spellEnd"/>
      <w:r>
        <w:t>» создаёт все необходимые функции и запускает их.</w:t>
      </w:r>
    </w:p>
    <w:p w14:paraId="6CBD546C" w14:textId="77777777" w:rsidR="00CC6465" w:rsidRDefault="00CC6465" w:rsidP="00AC5203">
      <w:pPr>
        <w:pStyle w:val="a5"/>
      </w:pPr>
    </w:p>
    <w:p w14:paraId="365CADBE" w14:textId="77777777" w:rsidR="00CC6465" w:rsidRPr="00CC6465" w:rsidRDefault="00CC6465" w:rsidP="00AC5203">
      <w:pPr>
        <w:pStyle w:val="a5"/>
        <w:rPr>
          <w:b/>
        </w:rPr>
      </w:pPr>
      <w:r w:rsidRPr="00CC6465">
        <w:rPr>
          <w:b/>
        </w:rPr>
        <w:t>2</w:t>
      </w:r>
    </w:p>
    <w:p w14:paraId="1C822B44" w14:textId="77777777" w:rsidR="00CC6465" w:rsidRPr="00CC6465" w:rsidRDefault="00CC6465" w:rsidP="00AC5203">
      <w:pPr>
        <w:pStyle w:val="a5"/>
      </w:pPr>
      <w:r>
        <w:t>Переменные «</w:t>
      </w:r>
      <w:proofErr w:type="spellStart"/>
      <w:r w:rsidRPr="00CC6465">
        <w:t>shiftX</w:t>
      </w:r>
      <w:proofErr w:type="spellEnd"/>
      <w:r>
        <w:t>» и «</w:t>
      </w:r>
      <w:proofErr w:type="spellStart"/>
      <w:r>
        <w:t>shifty</w:t>
      </w:r>
      <w:proofErr w:type="spellEnd"/>
      <w:r>
        <w:t>»</w:t>
      </w:r>
      <w:r w:rsidRPr="00CC6465">
        <w:t xml:space="preserve"> </w:t>
      </w:r>
      <w:r>
        <w:t>нужны для того, чтобы высчитать верхний левый угол (начало координат) у перетаскиваемого объекта и оперировать им: подставлять под координаты курсора.</w:t>
      </w:r>
    </w:p>
    <w:p w14:paraId="48C28FFE" w14:textId="77777777" w:rsidR="00CC6465" w:rsidRDefault="00CC6465" w:rsidP="00AC5203">
      <w:pPr>
        <w:pStyle w:val="a5"/>
      </w:pPr>
    </w:p>
    <w:p w14:paraId="6B1AD744" w14:textId="77777777" w:rsidR="00CC6465" w:rsidRPr="00CC6465" w:rsidRDefault="00CC6465" w:rsidP="00AC5203">
      <w:pPr>
        <w:pStyle w:val="a5"/>
        <w:rPr>
          <w:b/>
        </w:rPr>
      </w:pPr>
      <w:r w:rsidRPr="00CC6465">
        <w:rPr>
          <w:b/>
        </w:rPr>
        <w:t>3</w:t>
      </w:r>
    </w:p>
    <w:p w14:paraId="7FC13D4A" w14:textId="77777777" w:rsidR="00CC6465" w:rsidRPr="00CC6465" w:rsidRDefault="00CC6465" w:rsidP="00AC5203">
      <w:pPr>
        <w:pStyle w:val="a5"/>
      </w:pPr>
      <w:r>
        <w:t>Перетаскиваемый объект становится «</w:t>
      </w:r>
      <w:r>
        <w:rPr>
          <w:lang w:val="en-US"/>
        </w:rPr>
        <w:t>absolute</w:t>
      </w:r>
      <w:r>
        <w:t xml:space="preserve">» и добавляется в </w:t>
      </w:r>
      <w:r>
        <w:rPr>
          <w:lang w:val="en-US"/>
        </w:rPr>
        <w:t>body</w:t>
      </w:r>
      <w:r>
        <w:t>, чтобы свободно перемещаться везде.</w:t>
      </w:r>
    </w:p>
    <w:p w14:paraId="33594E2C" w14:textId="77777777" w:rsidR="00CC6465" w:rsidRDefault="00CC6465" w:rsidP="00AC5203">
      <w:pPr>
        <w:pStyle w:val="a5"/>
      </w:pPr>
    </w:p>
    <w:p w14:paraId="0418C56E" w14:textId="77777777" w:rsidR="00CC6465" w:rsidRPr="00CC6465" w:rsidRDefault="00CC6465" w:rsidP="00AC5203">
      <w:pPr>
        <w:pStyle w:val="a5"/>
        <w:rPr>
          <w:b/>
        </w:rPr>
      </w:pPr>
      <w:r w:rsidRPr="00CC6465">
        <w:rPr>
          <w:b/>
        </w:rPr>
        <w:t>4</w:t>
      </w:r>
    </w:p>
    <w:p w14:paraId="455ABF76" w14:textId="77777777" w:rsidR="00CC6465" w:rsidRPr="00CD5A22" w:rsidRDefault="00CD5A22" w:rsidP="00AC5203">
      <w:pPr>
        <w:pStyle w:val="a5"/>
      </w:pPr>
      <w:r>
        <w:t>Объявление функции «</w:t>
      </w:r>
      <w:proofErr w:type="spellStart"/>
      <w:proofErr w:type="gramStart"/>
      <w:r w:rsidRPr="00CD5A22">
        <w:t>moveAt</w:t>
      </w:r>
      <w:proofErr w:type="spellEnd"/>
      <w:r w:rsidRPr="00CD5A22">
        <w:t>(</w:t>
      </w:r>
      <w:proofErr w:type="spellStart"/>
      <w:proofErr w:type="gramEnd"/>
      <w:r w:rsidRPr="00CD5A22">
        <w:t>pageX</w:t>
      </w:r>
      <w:proofErr w:type="spellEnd"/>
      <w:r w:rsidRPr="00CD5A22">
        <w:t xml:space="preserve">, </w:t>
      </w:r>
      <w:proofErr w:type="spellStart"/>
      <w:r w:rsidRPr="00CD5A22">
        <w:t>pageY</w:t>
      </w:r>
      <w:proofErr w:type="spellEnd"/>
      <w:r w:rsidRPr="00CD5A22">
        <w:t>)</w:t>
      </w:r>
      <w:r>
        <w:t>», которая будет задавать координаты перетаскиваемого объекта при его перемещении. При вызове о</w:t>
      </w:r>
      <w:r w:rsidR="00D34045">
        <w:t xml:space="preserve">на </w:t>
      </w:r>
      <w:r>
        <w:t>прописывает новые значения «</w:t>
      </w:r>
      <w:r>
        <w:rPr>
          <w:lang w:val="en-US"/>
        </w:rPr>
        <w:t>left</w:t>
      </w:r>
      <w:r>
        <w:t>»</w:t>
      </w:r>
      <w:r w:rsidRPr="00782D0F">
        <w:t xml:space="preserve">, </w:t>
      </w:r>
      <w:r>
        <w:t>«</w:t>
      </w:r>
      <w:r>
        <w:rPr>
          <w:lang w:val="en-US"/>
        </w:rPr>
        <w:t>right</w:t>
      </w:r>
      <w:r>
        <w:t>».</w:t>
      </w:r>
    </w:p>
    <w:p w14:paraId="456FFC0A" w14:textId="77777777" w:rsidR="00CD5A22" w:rsidRDefault="00CD5A22" w:rsidP="00CD5A22">
      <w:pPr>
        <w:pStyle w:val="a5"/>
      </w:pPr>
    </w:p>
    <w:p w14:paraId="7424F43B" w14:textId="77777777" w:rsidR="00D34045" w:rsidRPr="00D34045" w:rsidRDefault="00D34045" w:rsidP="00CD5A22">
      <w:pPr>
        <w:pStyle w:val="a5"/>
        <w:rPr>
          <w:b/>
        </w:rPr>
      </w:pPr>
      <w:r>
        <w:rPr>
          <w:b/>
        </w:rPr>
        <w:t>5</w:t>
      </w:r>
    </w:p>
    <w:p w14:paraId="48BA6B27" w14:textId="77777777" w:rsidR="00486618" w:rsidRDefault="00905D6B" w:rsidP="00CD5A22">
      <w:pPr>
        <w:pStyle w:val="a5"/>
      </w:pPr>
      <w:r>
        <w:t xml:space="preserve">Объявление </w:t>
      </w:r>
      <w:proofErr w:type="spellStart"/>
      <w:r>
        <w:t>ффункции</w:t>
      </w:r>
      <w:proofErr w:type="spellEnd"/>
      <w:r>
        <w:t xml:space="preserve"> </w:t>
      </w:r>
      <w:proofErr w:type="spellStart"/>
      <w:r w:rsidRPr="00905D6B">
        <w:t>onMouseMove</w:t>
      </w:r>
      <w:proofErr w:type="spellEnd"/>
      <w:r>
        <w:t xml:space="preserve">. </w:t>
      </w:r>
      <w:r w:rsidR="00B12A52">
        <w:t>Она вешается на весь документ</w:t>
      </w:r>
      <w:r w:rsidR="00486618">
        <w:t xml:space="preserve"> с событием «</w:t>
      </w:r>
      <w:proofErr w:type="spellStart"/>
      <w:r w:rsidR="00486618" w:rsidRPr="00486618">
        <w:t>mousemove</w:t>
      </w:r>
      <w:proofErr w:type="spellEnd"/>
      <w:r w:rsidR="00486618">
        <w:t>». Таким образом, она будет много раз запускаться при перемещении объекта.</w:t>
      </w:r>
    </w:p>
    <w:p w14:paraId="32AD8A6A" w14:textId="77777777" w:rsidR="00E40FB3" w:rsidRPr="00E40FB3" w:rsidRDefault="00E40FB3" w:rsidP="00CD5A22">
      <w:pPr>
        <w:pStyle w:val="a5"/>
        <w:rPr>
          <w:b/>
        </w:rPr>
      </w:pPr>
      <w:r>
        <w:rPr>
          <w:b/>
        </w:rPr>
        <w:t>5.1</w:t>
      </w:r>
    </w:p>
    <w:p w14:paraId="46A3D6C7" w14:textId="77777777" w:rsidR="00D34045" w:rsidRDefault="00E40FB3" w:rsidP="00CD5A22">
      <w:pPr>
        <w:pStyle w:val="a5"/>
      </w:pPr>
      <w:r>
        <w:t xml:space="preserve">Т.к. перетаскиваемый объект перекрывает собой все остальные (находится над ними), он не даёт подсветить площадку для сброса. Чтобы проверить, что находится под ним, его надо на мгновение скрыть, записать в переменную объект под </w:t>
      </w:r>
      <w:r w:rsidR="001C6906">
        <w:t>ним, а потом снова показать.</w:t>
      </w:r>
    </w:p>
    <w:p w14:paraId="16737B12" w14:textId="77777777" w:rsidR="001C6906" w:rsidRPr="00782D0F" w:rsidRDefault="001C6906" w:rsidP="00CD5A22">
      <w:pPr>
        <w:pStyle w:val="a5"/>
      </w:pPr>
    </w:p>
    <w:p w14:paraId="67450ECB" w14:textId="77777777" w:rsidR="001C6906" w:rsidRPr="001C6906" w:rsidRDefault="001C6906" w:rsidP="00CD5A22">
      <w:pPr>
        <w:pStyle w:val="a5"/>
        <w:rPr>
          <w:b/>
        </w:rPr>
      </w:pPr>
      <w:r w:rsidRPr="001C6906">
        <w:rPr>
          <w:b/>
        </w:rPr>
        <w:t>5.2</w:t>
      </w:r>
    </w:p>
    <w:p w14:paraId="5F5576DC" w14:textId="77777777" w:rsidR="001C6906" w:rsidRDefault="001C6906" w:rsidP="00CD5A22">
      <w:pPr>
        <w:pStyle w:val="a5"/>
      </w:pPr>
      <w:r>
        <w:t>От объекта под мячом надо подниматься по цепочке вверх и искать предка с классом «</w:t>
      </w:r>
      <w:proofErr w:type="spellStart"/>
      <w:r w:rsidRPr="001C6906">
        <w:t>droppable</w:t>
      </w:r>
      <w:proofErr w:type="spellEnd"/>
      <w:r>
        <w:t>»</w:t>
      </w:r>
      <w:r w:rsidR="00EF12C6">
        <w:t>.</w:t>
      </w:r>
    </w:p>
    <w:p w14:paraId="6CBDAC16" w14:textId="77777777" w:rsidR="00EF12C6" w:rsidRDefault="00EF12C6" w:rsidP="00CD5A22">
      <w:pPr>
        <w:pStyle w:val="a5"/>
      </w:pPr>
      <w:r>
        <w:t>Если такой…</w:t>
      </w:r>
    </w:p>
    <w:p w14:paraId="437FC3D9" w14:textId="77777777" w:rsidR="00EF12C6" w:rsidRDefault="00EF12C6" w:rsidP="00CD5A22">
      <w:pPr>
        <w:pStyle w:val="a5"/>
      </w:pPr>
    </w:p>
    <w:p w14:paraId="17893F6A" w14:textId="77777777" w:rsidR="00D34045" w:rsidRPr="004366C0" w:rsidRDefault="004366C0" w:rsidP="00CD5A22">
      <w:pPr>
        <w:pStyle w:val="a5"/>
      </w:pPr>
      <w:r>
        <w:rPr>
          <w:lang w:val="en-US"/>
        </w:rPr>
        <w:t>HTML</w:t>
      </w:r>
      <w:r w:rsidRPr="004366C0">
        <w:t xml:space="preserve"> </w:t>
      </w:r>
      <w:r>
        <w:t xml:space="preserve">и </w:t>
      </w:r>
      <w:r>
        <w:rPr>
          <w:lang w:val="en-US"/>
        </w:rPr>
        <w:t>CSS</w:t>
      </w:r>
      <w:r w:rsidRPr="004366C0">
        <w:t xml:space="preserve"> </w:t>
      </w:r>
      <w:r>
        <w:t>для примера: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C5203" w:rsidRPr="00CC6465" w14:paraId="08F1F51B" w14:textId="77777777" w:rsidTr="00D66D08">
        <w:tc>
          <w:tcPr>
            <w:tcW w:w="10768" w:type="dxa"/>
            <w:shd w:val="clear" w:color="auto" w:fill="F5F5F5"/>
          </w:tcPr>
          <w:p w14:paraId="07528859" w14:textId="77777777" w:rsidR="00AC5203" w:rsidRPr="00CC6465" w:rsidRDefault="00AC5203" w:rsidP="00D66D08">
            <w:pPr>
              <w:pStyle w:val="a4"/>
              <w:rPr>
                <w:lang w:val="ru-RU"/>
              </w:rPr>
            </w:pPr>
          </w:p>
          <w:p w14:paraId="044572B6"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&lt;div class="droppable" id="droppable"&gt;&lt;/div&gt;</w:t>
            </w:r>
          </w:p>
          <w:p w14:paraId="774E6251"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&lt;div class="draggable" id="ball"&gt;&lt;/div&gt;</w:t>
            </w:r>
          </w:p>
          <w:p w14:paraId="151EB218" w14:textId="77777777" w:rsidR="00ED06A3" w:rsidRPr="00ED06A3" w:rsidRDefault="00ED06A3" w:rsidP="00ED06A3">
            <w:pPr>
              <w:pStyle w:val="a4"/>
              <w:rPr>
                <w:color w:val="808080" w:themeColor="background1" w:themeShade="80"/>
                <w:sz w:val="12"/>
              </w:rPr>
            </w:pPr>
          </w:p>
          <w:p w14:paraId="55A2EF26"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&lt;style&gt;</w:t>
            </w:r>
          </w:p>
          <w:p w14:paraId="66BD79FE"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 xml:space="preserve">  </w:t>
            </w:r>
            <w:proofErr w:type="gramStart"/>
            <w:r w:rsidRPr="00ED06A3">
              <w:rPr>
                <w:color w:val="808080" w:themeColor="background1" w:themeShade="80"/>
                <w:sz w:val="12"/>
              </w:rPr>
              <w:t>.droppable</w:t>
            </w:r>
            <w:proofErr w:type="gramEnd"/>
            <w:r w:rsidRPr="00ED06A3">
              <w:rPr>
                <w:color w:val="808080" w:themeColor="background1" w:themeShade="80"/>
                <w:sz w:val="12"/>
              </w:rPr>
              <w:t xml:space="preserve"> {</w:t>
            </w:r>
          </w:p>
          <w:p w14:paraId="0DFDE26A"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 xml:space="preserve">    width: 150px;</w:t>
            </w:r>
          </w:p>
          <w:p w14:paraId="5FE3A784"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 xml:space="preserve">    height: 150px;</w:t>
            </w:r>
          </w:p>
          <w:p w14:paraId="3B9E56D5"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 xml:space="preserve">    background-color: </w:t>
            </w:r>
            <w:proofErr w:type="spellStart"/>
            <w:r w:rsidRPr="00ED06A3">
              <w:rPr>
                <w:color w:val="808080" w:themeColor="background1" w:themeShade="80"/>
                <w:sz w:val="12"/>
              </w:rPr>
              <w:t>papayawhip</w:t>
            </w:r>
            <w:proofErr w:type="spellEnd"/>
            <w:r w:rsidRPr="00ED06A3">
              <w:rPr>
                <w:color w:val="808080" w:themeColor="background1" w:themeShade="80"/>
                <w:sz w:val="12"/>
              </w:rPr>
              <w:t>;</w:t>
            </w:r>
          </w:p>
          <w:p w14:paraId="44760817"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 xml:space="preserve">  }</w:t>
            </w:r>
          </w:p>
          <w:p w14:paraId="7F21249B" w14:textId="77777777" w:rsidR="00ED06A3" w:rsidRPr="00ED06A3" w:rsidRDefault="00ED06A3" w:rsidP="00ED06A3">
            <w:pPr>
              <w:pStyle w:val="a4"/>
              <w:rPr>
                <w:color w:val="808080" w:themeColor="background1" w:themeShade="80"/>
                <w:sz w:val="12"/>
              </w:rPr>
            </w:pPr>
          </w:p>
          <w:p w14:paraId="35864EBD"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 xml:space="preserve">  </w:t>
            </w:r>
            <w:proofErr w:type="gramStart"/>
            <w:r w:rsidRPr="00ED06A3">
              <w:rPr>
                <w:color w:val="808080" w:themeColor="background1" w:themeShade="80"/>
                <w:sz w:val="12"/>
              </w:rPr>
              <w:t>.draggable</w:t>
            </w:r>
            <w:proofErr w:type="gramEnd"/>
            <w:r w:rsidRPr="00ED06A3">
              <w:rPr>
                <w:color w:val="808080" w:themeColor="background1" w:themeShade="80"/>
                <w:sz w:val="12"/>
              </w:rPr>
              <w:t xml:space="preserve"> {</w:t>
            </w:r>
          </w:p>
          <w:p w14:paraId="7C876905"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 xml:space="preserve">    width: 70px;</w:t>
            </w:r>
          </w:p>
          <w:p w14:paraId="71D4E624"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 xml:space="preserve">    height: 70px;</w:t>
            </w:r>
          </w:p>
          <w:p w14:paraId="0F8DE0B4"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 xml:space="preserve">    background-color: blue;</w:t>
            </w:r>
          </w:p>
          <w:p w14:paraId="50F202FA" w14:textId="77777777" w:rsidR="00ED06A3" w:rsidRPr="00ED06A3" w:rsidRDefault="00ED06A3" w:rsidP="00ED06A3">
            <w:pPr>
              <w:pStyle w:val="a4"/>
              <w:rPr>
                <w:color w:val="808080" w:themeColor="background1" w:themeShade="80"/>
                <w:sz w:val="12"/>
                <w:lang w:val="ru-RU"/>
              </w:rPr>
            </w:pPr>
            <w:r w:rsidRPr="00ED06A3">
              <w:rPr>
                <w:color w:val="808080" w:themeColor="background1" w:themeShade="80"/>
                <w:sz w:val="12"/>
              </w:rPr>
              <w:t xml:space="preserve">    </w:t>
            </w:r>
            <w:proofErr w:type="spellStart"/>
            <w:r w:rsidRPr="00ED06A3">
              <w:rPr>
                <w:color w:val="808080" w:themeColor="background1" w:themeShade="80"/>
                <w:sz w:val="12"/>
                <w:lang w:val="ru-RU"/>
              </w:rPr>
              <w:t>border-radius</w:t>
            </w:r>
            <w:proofErr w:type="spellEnd"/>
            <w:r w:rsidRPr="00ED06A3">
              <w:rPr>
                <w:color w:val="808080" w:themeColor="background1" w:themeShade="80"/>
                <w:sz w:val="12"/>
                <w:lang w:val="ru-RU"/>
              </w:rPr>
              <w:t>: 50%;</w:t>
            </w:r>
          </w:p>
          <w:p w14:paraId="6F690364" w14:textId="77777777" w:rsidR="00ED06A3" w:rsidRPr="00ED06A3" w:rsidRDefault="00ED06A3" w:rsidP="00ED06A3">
            <w:pPr>
              <w:pStyle w:val="a4"/>
              <w:rPr>
                <w:color w:val="808080" w:themeColor="background1" w:themeShade="80"/>
                <w:sz w:val="12"/>
                <w:lang w:val="ru-RU"/>
              </w:rPr>
            </w:pPr>
            <w:r w:rsidRPr="00ED06A3">
              <w:rPr>
                <w:color w:val="808080" w:themeColor="background1" w:themeShade="80"/>
                <w:sz w:val="12"/>
                <w:lang w:val="ru-RU"/>
              </w:rPr>
              <w:t xml:space="preserve">  }</w:t>
            </w:r>
          </w:p>
          <w:p w14:paraId="2AB3F39D" w14:textId="77777777" w:rsidR="00AC5203" w:rsidRPr="00ED06A3" w:rsidRDefault="00ED06A3" w:rsidP="00ED06A3">
            <w:pPr>
              <w:pStyle w:val="a4"/>
              <w:rPr>
                <w:color w:val="808080" w:themeColor="background1" w:themeShade="80"/>
                <w:sz w:val="12"/>
                <w:lang w:val="ru-RU"/>
              </w:rPr>
            </w:pPr>
            <w:r w:rsidRPr="00ED06A3">
              <w:rPr>
                <w:color w:val="808080" w:themeColor="background1" w:themeShade="80"/>
                <w:sz w:val="12"/>
                <w:lang w:val="ru-RU"/>
              </w:rPr>
              <w:t>&lt;/</w:t>
            </w:r>
            <w:proofErr w:type="spellStart"/>
            <w:r w:rsidRPr="00ED06A3">
              <w:rPr>
                <w:color w:val="808080" w:themeColor="background1" w:themeShade="80"/>
                <w:sz w:val="12"/>
                <w:lang w:val="ru-RU"/>
              </w:rPr>
              <w:t>style</w:t>
            </w:r>
            <w:proofErr w:type="spellEnd"/>
            <w:r w:rsidRPr="00ED06A3">
              <w:rPr>
                <w:color w:val="808080" w:themeColor="background1" w:themeShade="80"/>
                <w:sz w:val="12"/>
                <w:lang w:val="ru-RU"/>
              </w:rPr>
              <w:t>&gt;</w:t>
            </w:r>
          </w:p>
          <w:p w14:paraId="5495913F" w14:textId="77777777" w:rsidR="00ED06A3" w:rsidRPr="00CC6465" w:rsidRDefault="00ED06A3" w:rsidP="00ED06A3">
            <w:pPr>
              <w:pStyle w:val="a4"/>
              <w:rPr>
                <w:lang w:val="ru-RU"/>
              </w:rPr>
            </w:pPr>
          </w:p>
        </w:tc>
      </w:tr>
    </w:tbl>
    <w:p w14:paraId="4554D0C5" w14:textId="77777777" w:rsidR="00AC5203" w:rsidRDefault="00AC5203" w:rsidP="00653B0C">
      <w:pPr>
        <w:pStyle w:val="a5"/>
        <w:rPr>
          <w:lang w:val="en-US"/>
        </w:rPr>
      </w:pPr>
    </w:p>
    <w:p w14:paraId="61D9E5BD" w14:textId="77777777" w:rsidR="001C5F45" w:rsidRPr="001C5F45" w:rsidRDefault="000F3887" w:rsidP="001C5F45">
      <w:pPr>
        <w:pStyle w:val="2"/>
      </w:pPr>
      <w:hyperlink r:id="rId1243" w:history="1">
        <w:r w:rsidR="001C5F45" w:rsidRPr="001C5F45">
          <w:t xml:space="preserve">Клавиатура: </w:t>
        </w:r>
        <w:proofErr w:type="spellStart"/>
        <w:r w:rsidR="001C5F45" w:rsidRPr="001C5F45">
          <w:t>keydown</w:t>
        </w:r>
        <w:proofErr w:type="spellEnd"/>
        <w:r w:rsidR="001C5F45" w:rsidRPr="001C5F45">
          <w:t xml:space="preserve"> и </w:t>
        </w:r>
        <w:proofErr w:type="spellStart"/>
        <w:r w:rsidR="001C5F45" w:rsidRPr="001C5F45">
          <w:t>keyup</w:t>
        </w:r>
        <w:proofErr w:type="spellEnd"/>
      </w:hyperlink>
    </w:p>
    <w:p w14:paraId="7F4F6B22" w14:textId="77777777" w:rsidR="006E4BDC" w:rsidRDefault="006E4BDC" w:rsidP="00653B0C">
      <w:pPr>
        <w:pStyle w:val="a5"/>
      </w:pPr>
      <w:r>
        <w:t>Важно!</w:t>
      </w:r>
    </w:p>
    <w:p w14:paraId="24CDF1A3" w14:textId="77777777" w:rsidR="006E4BDC" w:rsidRDefault="006E4BDC" w:rsidP="00653B0C">
      <w:pPr>
        <w:pStyle w:val="a5"/>
      </w:pPr>
      <w:r>
        <w:lastRenderedPageBreak/>
        <w:t>Н</w:t>
      </w:r>
      <w:r w:rsidRPr="006E4BDC">
        <w:t>а современных устройствах есть другие способы</w:t>
      </w:r>
      <w:r>
        <w:t>, кроме клавиатуры,</w:t>
      </w:r>
      <w:r w:rsidRPr="006E4BDC">
        <w:t xml:space="preserve"> «ввести что-то». Например, распознавание речи </w:t>
      </w:r>
      <w:proofErr w:type="gramStart"/>
      <w:r w:rsidRPr="006E4BDC">
        <w:t>или Копировать</w:t>
      </w:r>
      <w:proofErr w:type="gramEnd"/>
      <w:r w:rsidRPr="006E4BDC">
        <w:t>/Вставить с помощью мыши.</w:t>
      </w:r>
    </w:p>
    <w:p w14:paraId="0BBBBE7A" w14:textId="77777777" w:rsidR="00744579" w:rsidRDefault="00744579" w:rsidP="00653B0C">
      <w:pPr>
        <w:pStyle w:val="a5"/>
      </w:pPr>
    </w:p>
    <w:p w14:paraId="3C871401" w14:textId="77777777" w:rsidR="00744579" w:rsidRDefault="00744579" w:rsidP="00653B0C">
      <w:pPr>
        <w:pStyle w:val="a5"/>
      </w:pPr>
      <w:r w:rsidRPr="00744579">
        <w:t>События клавиатуры должны использоваться, если мы хотим обрабатывать взаимодействие пользователя именно с клавиатурой (в том числе виртуальной). К примеру, если нам нужно реагировать на стрелочные клавиши Up и Down или горячие клавиши (включая комбинации клавиш).</w:t>
      </w:r>
    </w:p>
    <w:p w14:paraId="2517415B" w14:textId="77777777" w:rsidR="00103024" w:rsidRDefault="00103024" w:rsidP="00653B0C">
      <w:pPr>
        <w:pStyle w:val="a5"/>
      </w:pPr>
      <w:r w:rsidRPr="00103024">
        <w:t xml:space="preserve">Единственным исключением является клавиша </w:t>
      </w:r>
      <w:proofErr w:type="spellStart"/>
      <w:r w:rsidRPr="00103024">
        <w:t>Fn</w:t>
      </w:r>
      <w:proofErr w:type="spellEnd"/>
      <w:r w:rsidRPr="00103024">
        <w:t>, которая присутствует на клавиатуре некоторых ноутбуков. События на клавиатуре для неё нет, потому что она обычно работает на уровне более низком, чем даже ОС</w:t>
      </w:r>
    </w:p>
    <w:p w14:paraId="0833157B" w14:textId="77777777" w:rsidR="006E4BDC" w:rsidRDefault="006E4BDC" w:rsidP="00653B0C">
      <w:pPr>
        <w:pStyle w:val="a5"/>
      </w:pPr>
    </w:p>
    <w:p w14:paraId="2ACBC5DC" w14:textId="77777777" w:rsidR="006E4BDC" w:rsidRDefault="006E4BDC" w:rsidP="00653B0C">
      <w:pPr>
        <w:pStyle w:val="a5"/>
      </w:pPr>
      <w:r>
        <w:t xml:space="preserve">Событие </w:t>
      </w:r>
      <w:hyperlink r:id="rId1244" w:history="1">
        <w:proofErr w:type="spellStart"/>
        <w:r w:rsidRPr="006E4BDC">
          <w:rPr>
            <w:rStyle w:val="a8"/>
          </w:rPr>
          <w:t>input</w:t>
        </w:r>
        <w:proofErr w:type="spellEnd"/>
        <w:r w:rsidRPr="006E4BDC">
          <w:rPr>
            <w:rStyle w:val="a8"/>
          </w:rPr>
          <w:t xml:space="preserve"> </w:t>
        </w:r>
        <w:proofErr w:type="spellStart"/>
        <w:r w:rsidRPr="006E4BDC">
          <w:rPr>
            <w:rStyle w:val="a8"/>
          </w:rPr>
          <w:t>event</w:t>
        </w:r>
        <w:proofErr w:type="spellEnd"/>
      </w:hyperlink>
    </w:p>
    <w:p w14:paraId="667248E9" w14:textId="77777777" w:rsidR="006E4BDC" w:rsidRPr="0009240D" w:rsidRDefault="006E4BDC" w:rsidP="00653B0C">
      <w:pPr>
        <w:pStyle w:val="a5"/>
      </w:pPr>
      <w:r w:rsidRPr="006E4BDC">
        <w:t xml:space="preserve">Существует специальное событие </w:t>
      </w:r>
      <w:proofErr w:type="spellStart"/>
      <w:r w:rsidRPr="006E4BDC">
        <w:t>input</w:t>
      </w:r>
      <w:proofErr w:type="spellEnd"/>
      <w:r w:rsidRPr="006E4BDC">
        <w:t>, чтобы отслеживать любые изменения в поле &lt;</w:t>
      </w:r>
      <w:proofErr w:type="spellStart"/>
      <w:r w:rsidRPr="006E4BDC">
        <w:t>input</w:t>
      </w:r>
      <w:proofErr w:type="spellEnd"/>
      <w:r w:rsidRPr="006E4BDC">
        <w:t xml:space="preserve">&gt;. И оно справляется с такой задачей намного лучше. Мы рассмотрим его позже в главе </w:t>
      </w:r>
      <w:hyperlink r:id="rId1245" w:history="1">
        <w:r w:rsidRPr="006E4BDC">
          <w:rPr>
            <w:rStyle w:val="a8"/>
          </w:rPr>
          <w:t xml:space="preserve">События: </w:t>
        </w:r>
        <w:proofErr w:type="spellStart"/>
        <w:r w:rsidRPr="006E4BDC">
          <w:rPr>
            <w:rStyle w:val="a8"/>
          </w:rPr>
          <w:t>change</w:t>
        </w:r>
        <w:proofErr w:type="spellEnd"/>
        <w:r w:rsidRPr="006E4BDC">
          <w:rPr>
            <w:rStyle w:val="a8"/>
          </w:rPr>
          <w:t xml:space="preserve">, </w:t>
        </w:r>
        <w:proofErr w:type="spellStart"/>
        <w:r w:rsidRPr="006E4BDC">
          <w:rPr>
            <w:rStyle w:val="a8"/>
          </w:rPr>
          <w:t>input</w:t>
        </w:r>
        <w:proofErr w:type="spellEnd"/>
        <w:r w:rsidRPr="006E4BDC">
          <w:rPr>
            <w:rStyle w:val="a8"/>
          </w:rPr>
          <w:t xml:space="preserve">, </w:t>
        </w:r>
        <w:proofErr w:type="spellStart"/>
        <w:r w:rsidRPr="006E4BDC">
          <w:rPr>
            <w:rStyle w:val="a8"/>
          </w:rPr>
          <w:t>cut</w:t>
        </w:r>
        <w:proofErr w:type="spellEnd"/>
        <w:r w:rsidRPr="006E4BDC">
          <w:rPr>
            <w:rStyle w:val="a8"/>
          </w:rPr>
          <w:t xml:space="preserve">, </w:t>
        </w:r>
        <w:proofErr w:type="spellStart"/>
        <w:r w:rsidRPr="006E4BDC">
          <w:rPr>
            <w:rStyle w:val="a8"/>
          </w:rPr>
          <w:t>copy</w:t>
        </w:r>
        <w:proofErr w:type="spellEnd"/>
        <w:r w:rsidRPr="006E4BDC">
          <w:rPr>
            <w:rStyle w:val="a8"/>
          </w:rPr>
          <w:t xml:space="preserve">, </w:t>
        </w:r>
        <w:proofErr w:type="spellStart"/>
        <w:r w:rsidRPr="006E4BDC">
          <w:rPr>
            <w:rStyle w:val="a8"/>
          </w:rPr>
          <w:t>paste</w:t>
        </w:r>
        <w:proofErr w:type="spellEnd"/>
      </w:hyperlink>
      <w:r w:rsidRPr="006E4BDC">
        <w:t>.</w:t>
      </w:r>
    </w:p>
    <w:p w14:paraId="4963F121" w14:textId="77777777" w:rsidR="0009240D" w:rsidRDefault="0009240D" w:rsidP="00653B0C">
      <w:pPr>
        <w:pStyle w:val="a5"/>
      </w:pPr>
    </w:p>
    <w:p w14:paraId="1A265AB4" w14:textId="77777777" w:rsidR="00A125A4" w:rsidRPr="00A125A4" w:rsidRDefault="00A125A4" w:rsidP="00A125A4">
      <w:pPr>
        <w:pStyle w:val="a5"/>
        <w:jc w:val="both"/>
      </w:pPr>
      <w:r>
        <w:t xml:space="preserve">Коды и символы можно посмотреть здесь, на </w:t>
      </w:r>
      <w:hyperlink r:id="rId1246" w:anchor="table-key-code-alphanumeric-writing-system" w:history="1">
        <w:r w:rsidRPr="00A125A4">
          <w:rPr>
            <w:rStyle w:val="a8"/>
            <w:lang w:val="en-US"/>
          </w:rPr>
          <w:t>w</w:t>
        </w:r>
        <w:r w:rsidRPr="00A125A4">
          <w:rPr>
            <w:rStyle w:val="a8"/>
          </w:rPr>
          <w:t>3</w:t>
        </w:r>
      </w:hyperlink>
      <w:r w:rsidRPr="00A125A4">
        <w:t>.</w:t>
      </w:r>
    </w:p>
    <w:p w14:paraId="4C726B74" w14:textId="77777777" w:rsidR="00744579" w:rsidRDefault="00744579" w:rsidP="00653B0C">
      <w:pPr>
        <w:pStyle w:val="a5"/>
      </w:pPr>
    </w:p>
    <w:p w14:paraId="5C912698" w14:textId="77777777" w:rsidR="000D38A8" w:rsidRPr="001F4970" w:rsidRDefault="000D38A8" w:rsidP="00653B0C">
      <w:pPr>
        <w:pStyle w:val="a5"/>
      </w:pPr>
    </w:p>
    <w:bookmarkStart w:id="31" w:name="sobytiya-keydown-i-keyup"/>
    <w:p w14:paraId="47826CCF" w14:textId="77777777" w:rsidR="00782D0F" w:rsidRPr="00782D0F" w:rsidRDefault="00782D0F" w:rsidP="00782D0F">
      <w:pPr>
        <w:pStyle w:val="3"/>
      </w:pPr>
      <w:r w:rsidRPr="00782D0F">
        <w:fldChar w:fldCharType="begin"/>
      </w:r>
      <w:r w:rsidRPr="00782D0F">
        <w:instrText xml:space="preserve"> HYPERLINK "https://learn.javascript.ru/keyboard-events" \l "sobytiya-keydown-i-keyup" </w:instrText>
      </w:r>
      <w:r w:rsidRPr="00782D0F">
        <w:fldChar w:fldCharType="separate"/>
      </w:r>
      <w:proofErr w:type="spellStart"/>
      <w:r w:rsidRPr="00782D0F">
        <w:rPr>
          <w:rStyle w:val="a8"/>
          <w:color w:val="1F4D78" w:themeColor="accent1" w:themeShade="7F"/>
          <w:u w:val="none"/>
        </w:rPr>
        <w:t>keydown</w:t>
      </w:r>
      <w:proofErr w:type="spellEnd"/>
      <w:r w:rsidRPr="00782D0F">
        <w:rPr>
          <w:rStyle w:val="a8"/>
          <w:color w:val="1F4D78" w:themeColor="accent1" w:themeShade="7F"/>
          <w:u w:val="none"/>
        </w:rPr>
        <w:t xml:space="preserve"> и </w:t>
      </w:r>
      <w:proofErr w:type="spellStart"/>
      <w:r w:rsidRPr="00782D0F">
        <w:rPr>
          <w:rStyle w:val="a8"/>
          <w:color w:val="1F4D78" w:themeColor="accent1" w:themeShade="7F"/>
          <w:u w:val="none"/>
        </w:rPr>
        <w:t>keyup</w:t>
      </w:r>
      <w:proofErr w:type="spellEnd"/>
      <w:r w:rsidRPr="00782D0F">
        <w:fldChar w:fldCharType="end"/>
      </w:r>
      <w:bookmarkEnd w:id="31"/>
    </w:p>
    <w:p w14:paraId="71952800" w14:textId="77777777" w:rsidR="001D4407" w:rsidRDefault="00782D0F" w:rsidP="00782D0F">
      <w:pPr>
        <w:pStyle w:val="a5"/>
      </w:pPr>
      <w:proofErr w:type="spellStart"/>
      <w:r w:rsidRPr="00FB1E8F">
        <w:rPr>
          <w:b/>
        </w:rPr>
        <w:t>keydown</w:t>
      </w:r>
      <w:proofErr w:type="spellEnd"/>
      <w:r w:rsidRPr="00782D0F">
        <w:t xml:space="preserve"> </w:t>
      </w:r>
      <w:r w:rsidR="001D4407">
        <w:t>– событие при нажатии клавиши</w:t>
      </w:r>
      <w:r w:rsidR="00A400B6">
        <w:t xml:space="preserve"> или автоповторе.</w:t>
      </w:r>
    </w:p>
    <w:p w14:paraId="022C69EF" w14:textId="77777777" w:rsidR="00782D0F" w:rsidRDefault="00782D0F" w:rsidP="00653B0C">
      <w:pPr>
        <w:pStyle w:val="a5"/>
      </w:pPr>
      <w:proofErr w:type="spellStart"/>
      <w:r w:rsidRPr="00FB1E8F">
        <w:rPr>
          <w:b/>
        </w:rPr>
        <w:t>keyup</w:t>
      </w:r>
      <w:proofErr w:type="spellEnd"/>
      <w:r w:rsidRPr="00782D0F">
        <w:t xml:space="preserve"> – при отпускании</w:t>
      </w:r>
      <w:r w:rsidR="001D4407">
        <w:t xml:space="preserve"> </w:t>
      </w:r>
      <w:proofErr w:type="spellStart"/>
      <w:r w:rsidR="001D4407">
        <w:t>клавижи</w:t>
      </w:r>
      <w:proofErr w:type="spellEnd"/>
    </w:p>
    <w:p w14:paraId="7CE8B8E2" w14:textId="77777777" w:rsidR="001D4407" w:rsidRDefault="001D4407" w:rsidP="00653B0C">
      <w:pPr>
        <w:pStyle w:val="a5"/>
      </w:pPr>
    </w:p>
    <w:p w14:paraId="0709A5C0" w14:textId="77777777" w:rsidR="008F2F3B" w:rsidRDefault="008F2F3B" w:rsidP="00653B0C">
      <w:pPr>
        <w:pStyle w:val="a5"/>
      </w:pPr>
      <w:r>
        <w:t>Важно!</w:t>
      </w:r>
    </w:p>
    <w:p w14:paraId="182873AB" w14:textId="77777777" w:rsidR="008F2F3B" w:rsidRDefault="008F2F3B" w:rsidP="00653B0C">
      <w:pPr>
        <w:pStyle w:val="a5"/>
      </w:pPr>
      <w:r>
        <w:t xml:space="preserve">Все эти события </w:t>
      </w:r>
      <w:r w:rsidR="00336A90">
        <w:t>содержат свойства</w:t>
      </w:r>
      <w:r>
        <w:t xml:space="preserve">, в которых записаны клавиши-модификаторы: </w:t>
      </w:r>
      <w:r>
        <w:rPr>
          <w:lang w:val="en-US"/>
        </w:rPr>
        <w:t>ctrl</w:t>
      </w:r>
      <w:r>
        <w:t xml:space="preserve">, </w:t>
      </w:r>
      <w:proofErr w:type="spellStart"/>
      <w:r>
        <w:t>shift</w:t>
      </w:r>
      <w:proofErr w:type="spellEnd"/>
      <w:r>
        <w:t xml:space="preserve">, </w:t>
      </w:r>
      <w:r>
        <w:rPr>
          <w:lang w:val="en-US"/>
        </w:rPr>
        <w:t>alt</w:t>
      </w:r>
      <w:r>
        <w:t xml:space="preserve"> и </w:t>
      </w:r>
      <w:proofErr w:type="spellStart"/>
      <w:r>
        <w:t>meta</w:t>
      </w:r>
      <w:proofErr w:type="spellEnd"/>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F2F3B" w:rsidRPr="00F1627F" w14:paraId="790E0999" w14:textId="77777777" w:rsidTr="004C0EEF">
        <w:tc>
          <w:tcPr>
            <w:tcW w:w="10768" w:type="dxa"/>
            <w:shd w:val="clear" w:color="auto" w:fill="F5F5F5"/>
          </w:tcPr>
          <w:p w14:paraId="62EA3472" w14:textId="77777777" w:rsidR="008F2F3B" w:rsidRDefault="008F2F3B" w:rsidP="004C0EEF">
            <w:pPr>
              <w:pStyle w:val="a4"/>
              <w:rPr>
                <w:lang w:val="ru-RU"/>
              </w:rPr>
            </w:pPr>
          </w:p>
          <w:p w14:paraId="4DEAE4A3" w14:textId="77777777" w:rsidR="008F2F3B" w:rsidRPr="00802381" w:rsidRDefault="00B536CF" w:rsidP="004C0EEF">
            <w:pPr>
              <w:pStyle w:val="a4"/>
              <w:rPr>
                <w:color w:val="1F4E79" w:themeColor="accent1" w:themeShade="80"/>
              </w:rPr>
            </w:pPr>
            <w:proofErr w:type="spellStart"/>
            <w:r>
              <w:t>event</w:t>
            </w:r>
            <w:hyperlink r:id="rId1247" w:history="1">
              <w:r w:rsidR="008F2F3B" w:rsidRPr="00802381">
                <w:rPr>
                  <w:rStyle w:val="a8"/>
                  <w:color w:val="1F4E79" w:themeColor="accent1" w:themeShade="80"/>
                  <w:u w:val="none"/>
                </w:rPr>
                <w:t>.shiftKey</w:t>
              </w:r>
              <w:proofErr w:type="spellEnd"/>
            </w:hyperlink>
          </w:p>
          <w:p w14:paraId="47521848" w14:textId="77777777" w:rsidR="008F2F3B" w:rsidRPr="00802381" w:rsidRDefault="00B536CF" w:rsidP="004C0EEF">
            <w:pPr>
              <w:pStyle w:val="a4"/>
              <w:rPr>
                <w:color w:val="1F4E79" w:themeColor="accent1" w:themeShade="80"/>
              </w:rPr>
            </w:pPr>
            <w:proofErr w:type="spellStart"/>
            <w:r>
              <w:t>event</w:t>
            </w:r>
            <w:hyperlink r:id="rId1248" w:tooltip="Currently only available in English" w:history="1">
              <w:r w:rsidR="008F2F3B" w:rsidRPr="00802381">
                <w:rPr>
                  <w:rStyle w:val="a8"/>
                  <w:color w:val="1F4E79" w:themeColor="accent1" w:themeShade="80"/>
                  <w:u w:val="none"/>
                </w:rPr>
                <w:t>.altKey</w:t>
              </w:r>
              <w:proofErr w:type="spellEnd"/>
            </w:hyperlink>
          </w:p>
          <w:p w14:paraId="337A5E8B" w14:textId="77777777" w:rsidR="008F2F3B" w:rsidRPr="00802381" w:rsidRDefault="00B536CF" w:rsidP="004C0EEF">
            <w:pPr>
              <w:pStyle w:val="a4"/>
              <w:rPr>
                <w:color w:val="1F4E79" w:themeColor="accent1" w:themeShade="80"/>
              </w:rPr>
            </w:pPr>
            <w:proofErr w:type="spellStart"/>
            <w:r>
              <w:t>event</w:t>
            </w:r>
            <w:hyperlink r:id="rId1249" w:history="1">
              <w:r w:rsidR="008F2F3B" w:rsidRPr="00802381">
                <w:rPr>
                  <w:rStyle w:val="a8"/>
                  <w:color w:val="1F4E79" w:themeColor="accent1" w:themeShade="80"/>
                  <w:u w:val="none"/>
                </w:rPr>
                <w:t>.ctrlKey</w:t>
              </w:r>
              <w:proofErr w:type="spellEnd"/>
            </w:hyperlink>
          </w:p>
          <w:p w14:paraId="7889D2E9" w14:textId="77777777" w:rsidR="008F2F3B" w:rsidRPr="00802381" w:rsidRDefault="00B536CF" w:rsidP="004C0EEF">
            <w:pPr>
              <w:pStyle w:val="a4"/>
              <w:rPr>
                <w:color w:val="1F4E79" w:themeColor="accent1" w:themeShade="80"/>
              </w:rPr>
            </w:pPr>
            <w:proofErr w:type="spellStart"/>
            <w:r>
              <w:t>event</w:t>
            </w:r>
            <w:hyperlink r:id="rId1250" w:tooltip="Currently only available in English" w:history="1">
              <w:r w:rsidR="008F2F3B" w:rsidRPr="00802381">
                <w:rPr>
                  <w:rStyle w:val="a8"/>
                  <w:color w:val="1F4E79" w:themeColor="accent1" w:themeShade="80"/>
                  <w:u w:val="none"/>
                </w:rPr>
                <w:t>.metaKey</w:t>
              </w:r>
              <w:proofErr w:type="spellEnd"/>
            </w:hyperlink>
          </w:p>
          <w:p w14:paraId="5A6D1B5F" w14:textId="77777777" w:rsidR="008F2F3B" w:rsidRPr="004D1210" w:rsidRDefault="008F2F3B" w:rsidP="004C0EEF">
            <w:pPr>
              <w:pStyle w:val="a4"/>
            </w:pPr>
          </w:p>
          <w:p w14:paraId="26BFE68D" w14:textId="77777777" w:rsidR="008F2F3B" w:rsidRPr="004D1210" w:rsidRDefault="008F2F3B" w:rsidP="004C0EEF">
            <w:pPr>
              <w:pStyle w:val="a4"/>
            </w:pPr>
            <w:r>
              <w:t>let</w:t>
            </w:r>
            <w:r w:rsidRPr="004D1210">
              <w:t xml:space="preserve"> </w:t>
            </w:r>
            <w:proofErr w:type="spellStart"/>
            <w:r w:rsidRPr="004D1210">
              <w:t>shiftKeyPressed</w:t>
            </w:r>
            <w:proofErr w:type="spellEnd"/>
            <w:r w:rsidRPr="004D1210">
              <w:t xml:space="preserve"> = </w:t>
            </w:r>
            <w:proofErr w:type="spellStart"/>
            <w:r w:rsidRPr="004D1210">
              <w:t>instanceOfMouseEvent.shiftKey</w:t>
            </w:r>
            <w:proofErr w:type="spellEnd"/>
          </w:p>
          <w:p w14:paraId="2AFC7D4D" w14:textId="77777777" w:rsidR="008F2F3B" w:rsidRPr="008778D7" w:rsidRDefault="008F2F3B" w:rsidP="004C0EEF">
            <w:pPr>
              <w:pStyle w:val="a4"/>
              <w:rPr>
                <w:color w:val="808080" w:themeColor="background1" w:themeShade="80"/>
              </w:rPr>
            </w:pPr>
            <w:r w:rsidRPr="008778D7">
              <w:rPr>
                <w:color w:val="808080" w:themeColor="background1" w:themeShade="80"/>
              </w:rPr>
              <w:t>true / false</w:t>
            </w:r>
          </w:p>
          <w:p w14:paraId="335FB0CA" w14:textId="77777777" w:rsidR="008F2F3B" w:rsidRPr="008778D7" w:rsidRDefault="008F2F3B" w:rsidP="004C0EEF">
            <w:pPr>
              <w:pStyle w:val="a4"/>
              <w:rPr>
                <w:lang w:val="ru-RU"/>
              </w:rPr>
            </w:pPr>
          </w:p>
        </w:tc>
      </w:tr>
    </w:tbl>
    <w:p w14:paraId="2A933914" w14:textId="77777777" w:rsidR="008F2F3B" w:rsidRDefault="008F2F3B" w:rsidP="00653B0C">
      <w:pPr>
        <w:pStyle w:val="a5"/>
      </w:pPr>
    </w:p>
    <w:p w14:paraId="6D018FE7" w14:textId="77777777" w:rsidR="008F2F3B" w:rsidRPr="00A81B9D" w:rsidRDefault="008F2F3B" w:rsidP="00653B0C">
      <w:pPr>
        <w:pStyle w:val="a5"/>
      </w:pPr>
      <w:r>
        <w:t xml:space="preserve">Так, например, выполняется проверка на комбинацию клавиш </w:t>
      </w:r>
      <w:r>
        <w:rPr>
          <w:lang w:val="en-US"/>
        </w:rPr>
        <w:t>ctrl</w:t>
      </w:r>
      <w:r w:rsidRPr="008F2F3B">
        <w:t xml:space="preserve"> + </w:t>
      </w:r>
      <w:r>
        <w:rPr>
          <w:lang w:val="en-US"/>
        </w:rPr>
        <w:t>a</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F2F3B" w:rsidRPr="004366C0" w14:paraId="4A9D0E29" w14:textId="77777777" w:rsidTr="004C0EEF">
        <w:tc>
          <w:tcPr>
            <w:tcW w:w="10768" w:type="dxa"/>
            <w:shd w:val="clear" w:color="auto" w:fill="F5F5F5"/>
          </w:tcPr>
          <w:p w14:paraId="6FFA7060" w14:textId="77777777" w:rsidR="008F2F3B" w:rsidRDefault="008F2F3B" w:rsidP="004C0EEF">
            <w:pPr>
              <w:pStyle w:val="a4"/>
              <w:rPr>
                <w:lang w:val="ru-RU"/>
              </w:rPr>
            </w:pPr>
          </w:p>
          <w:p w14:paraId="75B5FC99" w14:textId="77777777" w:rsidR="008F2F3B" w:rsidRPr="008F2F3B" w:rsidRDefault="008F2F3B" w:rsidP="008F2F3B">
            <w:pPr>
              <w:pStyle w:val="a4"/>
              <w:rPr>
                <w:color w:val="808080" w:themeColor="background1" w:themeShade="80"/>
                <w:lang w:val="ru-RU"/>
              </w:rPr>
            </w:pPr>
            <w:proofErr w:type="gramStart"/>
            <w:r w:rsidRPr="008F2F3B">
              <w:rPr>
                <w:color w:val="808080" w:themeColor="background1" w:themeShade="80"/>
              </w:rPr>
              <w:t>document</w:t>
            </w:r>
            <w:r w:rsidRPr="008F2F3B">
              <w:rPr>
                <w:color w:val="808080" w:themeColor="background1" w:themeShade="80"/>
                <w:lang w:val="ru-RU"/>
              </w:rPr>
              <w:t>.</w:t>
            </w:r>
            <w:proofErr w:type="spellStart"/>
            <w:r w:rsidRPr="008F2F3B">
              <w:rPr>
                <w:color w:val="808080" w:themeColor="background1" w:themeShade="80"/>
              </w:rPr>
              <w:t>onkeydown</w:t>
            </w:r>
            <w:proofErr w:type="spellEnd"/>
            <w:proofErr w:type="gramEnd"/>
            <w:r w:rsidRPr="008F2F3B">
              <w:rPr>
                <w:color w:val="808080" w:themeColor="background1" w:themeShade="80"/>
                <w:lang w:val="ru-RU"/>
              </w:rPr>
              <w:t xml:space="preserve"> = (</w:t>
            </w:r>
            <w:proofErr w:type="spellStart"/>
            <w:r w:rsidRPr="008F2F3B">
              <w:rPr>
                <w:color w:val="808080" w:themeColor="background1" w:themeShade="80"/>
              </w:rPr>
              <w:t>ev</w:t>
            </w:r>
            <w:proofErr w:type="spellEnd"/>
            <w:r w:rsidRPr="008F2F3B">
              <w:rPr>
                <w:color w:val="808080" w:themeColor="background1" w:themeShade="80"/>
                <w:lang w:val="ru-RU"/>
              </w:rPr>
              <w:t>) =&gt; {</w:t>
            </w:r>
          </w:p>
          <w:p w14:paraId="61A85ECF" w14:textId="77777777" w:rsidR="008F2F3B" w:rsidRPr="004C0EEF" w:rsidRDefault="008F2F3B" w:rsidP="008F2F3B">
            <w:pPr>
              <w:pStyle w:val="a4"/>
              <w:rPr>
                <w:lang w:val="ru-RU"/>
              </w:rPr>
            </w:pPr>
            <w:r w:rsidRPr="004C0EEF">
              <w:rPr>
                <w:lang w:val="ru-RU"/>
              </w:rPr>
              <w:t xml:space="preserve">  </w:t>
            </w:r>
            <w:r>
              <w:t>if</w:t>
            </w:r>
            <w:r w:rsidRPr="004C0EEF">
              <w:rPr>
                <w:lang w:val="ru-RU"/>
              </w:rPr>
              <w:t xml:space="preserve"> (</w:t>
            </w:r>
            <w:proofErr w:type="spellStart"/>
            <w:proofErr w:type="gramStart"/>
            <w:r w:rsidRPr="00651332">
              <w:rPr>
                <w:b/>
                <w:color w:val="1F4E79" w:themeColor="accent1" w:themeShade="80"/>
              </w:rPr>
              <w:t>ev</w:t>
            </w:r>
            <w:proofErr w:type="spellEnd"/>
            <w:r w:rsidRPr="004C0EEF">
              <w:rPr>
                <w:b/>
                <w:color w:val="1F4E79" w:themeColor="accent1" w:themeShade="80"/>
                <w:lang w:val="ru-RU"/>
              </w:rPr>
              <w:t>.</w:t>
            </w:r>
            <w:r w:rsidRPr="00651332">
              <w:rPr>
                <w:b/>
                <w:color w:val="1F4E79" w:themeColor="accent1" w:themeShade="80"/>
              </w:rPr>
              <w:t>code</w:t>
            </w:r>
            <w:proofErr w:type="gramEnd"/>
            <w:r w:rsidRPr="004C0EEF">
              <w:rPr>
                <w:lang w:val="ru-RU"/>
              </w:rPr>
              <w:t xml:space="preserve"> == '</w:t>
            </w:r>
            <w:proofErr w:type="spellStart"/>
            <w:r>
              <w:t>KeyA</w:t>
            </w:r>
            <w:proofErr w:type="spellEnd"/>
            <w:r w:rsidRPr="004C0EEF">
              <w:rPr>
                <w:lang w:val="ru-RU"/>
              </w:rPr>
              <w:t>' &amp;&amp; (</w:t>
            </w:r>
            <w:proofErr w:type="spellStart"/>
            <w:r w:rsidRPr="00E174C0">
              <w:rPr>
                <w:color w:val="1F4E79" w:themeColor="accent1" w:themeShade="80"/>
              </w:rPr>
              <w:t>ev</w:t>
            </w:r>
            <w:proofErr w:type="spellEnd"/>
            <w:r w:rsidRPr="004C0EEF">
              <w:rPr>
                <w:color w:val="1F4E79" w:themeColor="accent1" w:themeShade="80"/>
                <w:lang w:val="ru-RU"/>
              </w:rPr>
              <w:t>.</w:t>
            </w:r>
            <w:proofErr w:type="spellStart"/>
            <w:r w:rsidRPr="00E174C0">
              <w:rPr>
                <w:color w:val="1F4E79" w:themeColor="accent1" w:themeShade="80"/>
              </w:rPr>
              <w:t>ctrlKey</w:t>
            </w:r>
            <w:proofErr w:type="spellEnd"/>
            <w:r w:rsidRPr="004C0EEF">
              <w:rPr>
                <w:lang w:val="ru-RU"/>
              </w:rPr>
              <w:t xml:space="preserve"> || </w:t>
            </w:r>
            <w:proofErr w:type="spellStart"/>
            <w:r>
              <w:t>ev</w:t>
            </w:r>
            <w:proofErr w:type="spellEnd"/>
            <w:r w:rsidRPr="004C0EEF">
              <w:rPr>
                <w:lang w:val="ru-RU"/>
              </w:rPr>
              <w:t>.</w:t>
            </w:r>
            <w:proofErr w:type="spellStart"/>
            <w:r>
              <w:t>metaKey</w:t>
            </w:r>
            <w:proofErr w:type="spellEnd"/>
            <w:r w:rsidRPr="004C0EEF">
              <w:rPr>
                <w:lang w:val="ru-RU"/>
              </w:rPr>
              <w:t>) ) {</w:t>
            </w:r>
          </w:p>
          <w:p w14:paraId="134A1454" w14:textId="77777777" w:rsidR="008F2F3B" w:rsidRPr="008F2F3B" w:rsidRDefault="008F2F3B" w:rsidP="008F2F3B">
            <w:pPr>
              <w:pStyle w:val="a4"/>
              <w:rPr>
                <w:color w:val="808080" w:themeColor="background1" w:themeShade="80"/>
              </w:rPr>
            </w:pPr>
            <w:r w:rsidRPr="004C0EEF">
              <w:rPr>
                <w:color w:val="808080" w:themeColor="background1" w:themeShade="80"/>
                <w:lang w:val="ru-RU"/>
              </w:rPr>
              <w:t xml:space="preserve">    </w:t>
            </w:r>
            <w:proofErr w:type="gramStart"/>
            <w:r w:rsidRPr="008F2F3B">
              <w:rPr>
                <w:color w:val="808080" w:themeColor="background1" w:themeShade="80"/>
              </w:rPr>
              <w:t>alert(</w:t>
            </w:r>
            <w:proofErr w:type="gramEnd"/>
            <w:r w:rsidRPr="008F2F3B">
              <w:rPr>
                <w:color w:val="808080" w:themeColor="background1" w:themeShade="80"/>
              </w:rPr>
              <w:t>'!');</w:t>
            </w:r>
          </w:p>
          <w:p w14:paraId="1BFA87ED" w14:textId="77777777" w:rsidR="008F2F3B" w:rsidRPr="008F2F3B" w:rsidRDefault="008F2F3B" w:rsidP="008F2F3B">
            <w:pPr>
              <w:pStyle w:val="a4"/>
              <w:rPr>
                <w:color w:val="808080" w:themeColor="background1" w:themeShade="80"/>
              </w:rPr>
            </w:pPr>
            <w:r w:rsidRPr="008F2F3B">
              <w:rPr>
                <w:color w:val="808080" w:themeColor="background1" w:themeShade="80"/>
              </w:rPr>
              <w:t xml:space="preserve">  }</w:t>
            </w:r>
          </w:p>
          <w:p w14:paraId="753D456B" w14:textId="77777777" w:rsidR="008F2F3B" w:rsidRPr="00A81B9D" w:rsidRDefault="008F2F3B" w:rsidP="008F2F3B">
            <w:pPr>
              <w:pStyle w:val="a4"/>
              <w:rPr>
                <w:color w:val="808080" w:themeColor="background1" w:themeShade="80"/>
              </w:rPr>
            </w:pPr>
            <w:r w:rsidRPr="008F2F3B">
              <w:rPr>
                <w:color w:val="808080" w:themeColor="background1" w:themeShade="80"/>
              </w:rPr>
              <w:t>}</w:t>
            </w:r>
          </w:p>
        </w:tc>
      </w:tr>
    </w:tbl>
    <w:p w14:paraId="06351124" w14:textId="77777777" w:rsidR="008F2F3B" w:rsidRPr="008F2F3B" w:rsidRDefault="008F2F3B" w:rsidP="00653B0C">
      <w:pPr>
        <w:pStyle w:val="a5"/>
      </w:pPr>
    </w:p>
    <w:p w14:paraId="3CDF482D" w14:textId="77777777" w:rsidR="008F2F3B" w:rsidRDefault="008F2F3B" w:rsidP="00653B0C">
      <w:pPr>
        <w:pStyle w:val="a5"/>
      </w:pPr>
    </w:p>
    <w:p w14:paraId="5CE0C5BB" w14:textId="77777777" w:rsidR="005B32FE" w:rsidRDefault="008F2F3B" w:rsidP="00653B0C">
      <w:pPr>
        <w:pStyle w:val="a5"/>
      </w:pPr>
      <w:r w:rsidRPr="008F2F3B">
        <w:rPr>
          <w:b/>
        </w:rPr>
        <w:t>Свойства этих событий</w:t>
      </w:r>
      <w:r>
        <w:t>:</w:t>
      </w:r>
    </w:p>
    <w:p w14:paraId="360E798A" w14:textId="77777777" w:rsidR="0022457D" w:rsidRDefault="00C743AC" w:rsidP="0022457D">
      <w:pPr>
        <w:pStyle w:val="a5"/>
      </w:pPr>
      <w:proofErr w:type="spellStart"/>
      <w:proofErr w:type="gramStart"/>
      <w:r>
        <w:rPr>
          <w:lang w:val="en-US"/>
        </w:rPr>
        <w:t>ev</w:t>
      </w:r>
      <w:proofErr w:type="spellEnd"/>
      <w:r w:rsidRPr="00045399">
        <w:t>.</w:t>
      </w:r>
      <w:r w:rsidRPr="00BA626E">
        <w:rPr>
          <w:color w:val="CC3399"/>
          <w:lang w:val="en-US"/>
        </w:rPr>
        <w:t>code</w:t>
      </w:r>
      <w:proofErr w:type="gramEnd"/>
    </w:p>
    <w:p w14:paraId="64597E78" w14:textId="77777777" w:rsidR="009763DF" w:rsidRDefault="0022457D" w:rsidP="00084D7B">
      <w:pPr>
        <w:pStyle w:val="a5"/>
      </w:pPr>
      <w:r>
        <w:t xml:space="preserve">Получить код клавиши. </w:t>
      </w:r>
      <w:r w:rsidR="009763DF">
        <w:t>Т</w:t>
      </w:r>
      <w:r w:rsidR="009763DF" w:rsidRPr="009763DF">
        <w:t>очно указывает, какая именно клавиша нажата</w:t>
      </w:r>
      <w:r w:rsidR="00084D7B" w:rsidRPr="00084D7B">
        <w:t xml:space="preserve">: </w:t>
      </w:r>
      <w:proofErr w:type="spellStart"/>
      <w:r w:rsidR="00084D7B">
        <w:t>ControlLeft</w:t>
      </w:r>
      <w:proofErr w:type="spellEnd"/>
      <w:r w:rsidR="00084D7B">
        <w:t xml:space="preserve">, </w:t>
      </w:r>
      <w:proofErr w:type="spellStart"/>
      <w:r w:rsidR="00084D7B">
        <w:t>ControlRight</w:t>
      </w:r>
      <w:proofErr w:type="spellEnd"/>
      <w:r w:rsidR="009763DF">
        <w:t>.</w:t>
      </w:r>
    </w:p>
    <w:p w14:paraId="5855AB8B" w14:textId="77777777" w:rsidR="00BA3F1B" w:rsidRPr="001D4407" w:rsidRDefault="001D4407" w:rsidP="00653B0C">
      <w:pPr>
        <w:pStyle w:val="a5"/>
      </w:pPr>
      <w:r>
        <w:t>Важно! Возвращаемое значение всегда начинается с верхнего регистра.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2457D" w:rsidRPr="00C632CF" w14:paraId="1F56E871" w14:textId="77777777" w:rsidTr="004C0EEF">
        <w:tc>
          <w:tcPr>
            <w:tcW w:w="10768" w:type="dxa"/>
            <w:shd w:val="clear" w:color="auto" w:fill="F5F5F5"/>
          </w:tcPr>
          <w:p w14:paraId="69A2C730" w14:textId="77777777" w:rsidR="0022457D" w:rsidRDefault="0022457D" w:rsidP="004C0EEF">
            <w:pPr>
              <w:pStyle w:val="a4"/>
              <w:rPr>
                <w:lang w:val="ru-RU"/>
              </w:rPr>
            </w:pPr>
          </w:p>
          <w:p w14:paraId="24C07885" w14:textId="77777777" w:rsidR="0022457D" w:rsidRDefault="00BA626E" w:rsidP="004C0EEF">
            <w:pPr>
              <w:pStyle w:val="a4"/>
            </w:pPr>
            <w:proofErr w:type="spellStart"/>
            <w:proofErr w:type="gramStart"/>
            <w:r w:rsidRPr="00BA626E">
              <w:t>document.</w:t>
            </w:r>
            <w:r w:rsidRPr="00BA626E">
              <w:rPr>
                <w:color w:val="1F4E79" w:themeColor="accent1" w:themeShade="80"/>
              </w:rPr>
              <w:t>onkeydown</w:t>
            </w:r>
            <w:proofErr w:type="spellEnd"/>
            <w:proofErr w:type="gramEnd"/>
            <w:r w:rsidRPr="00BA626E">
              <w:rPr>
                <w:color w:val="1F4E79" w:themeColor="accent1" w:themeShade="80"/>
              </w:rPr>
              <w:t xml:space="preserve"> </w:t>
            </w:r>
            <w:r w:rsidRPr="00BA626E">
              <w:t>= (</w:t>
            </w:r>
            <w:proofErr w:type="spellStart"/>
            <w:r w:rsidRPr="00BA626E">
              <w:t>ev</w:t>
            </w:r>
            <w:proofErr w:type="spellEnd"/>
            <w:r w:rsidRPr="00BA626E">
              <w:t>) =&gt; console.log(</w:t>
            </w:r>
            <w:proofErr w:type="spellStart"/>
            <w:r w:rsidRPr="00BA626E">
              <w:t>ev.</w:t>
            </w:r>
            <w:r w:rsidRPr="00BA626E">
              <w:rPr>
                <w:b/>
              </w:rPr>
              <w:t>code</w:t>
            </w:r>
            <w:proofErr w:type="spellEnd"/>
            <w:r w:rsidRPr="00BA626E">
              <w:t>);</w:t>
            </w:r>
          </w:p>
          <w:p w14:paraId="06DC585E" w14:textId="77777777" w:rsidR="00BA626E" w:rsidRDefault="00BA626E" w:rsidP="004C0EEF">
            <w:pPr>
              <w:pStyle w:val="a4"/>
            </w:pPr>
          </w:p>
          <w:p w14:paraId="4E36BDA7" w14:textId="77777777" w:rsidR="00BA3F1B" w:rsidRPr="004C0EEF" w:rsidRDefault="00BA3F1B" w:rsidP="004C0EEF">
            <w:pPr>
              <w:pStyle w:val="a4"/>
              <w:rPr>
                <w:color w:val="808080" w:themeColor="background1" w:themeShade="80"/>
                <w:lang w:val="ru-RU"/>
              </w:rPr>
            </w:pPr>
            <w:r w:rsidRPr="00BA3F1B">
              <w:rPr>
                <w:color w:val="808080" w:themeColor="background1" w:themeShade="80"/>
                <w:lang w:val="ru-RU"/>
              </w:rPr>
              <w:t xml:space="preserve">буквенные клавиши начинаются с </w:t>
            </w:r>
            <w:r w:rsidRPr="00BA3F1B">
              <w:rPr>
                <w:color w:val="808080" w:themeColor="background1" w:themeShade="80"/>
              </w:rPr>
              <w:t>Key</w:t>
            </w:r>
          </w:p>
          <w:p w14:paraId="25168FA7" w14:textId="77777777" w:rsidR="001D4407" w:rsidRPr="004C0EEF" w:rsidRDefault="001D4407" w:rsidP="004C0EEF">
            <w:pPr>
              <w:pStyle w:val="a4"/>
              <w:rPr>
                <w:rStyle w:val="objectbox"/>
                <w:lang w:val="ru-RU"/>
              </w:rPr>
            </w:pPr>
            <w:proofErr w:type="spellStart"/>
            <w:r>
              <w:rPr>
                <w:rStyle w:val="objectbox"/>
              </w:rPr>
              <w:t>KeyZ</w:t>
            </w:r>
            <w:proofErr w:type="spellEnd"/>
          </w:p>
          <w:p w14:paraId="6D91C74B" w14:textId="77777777" w:rsidR="00BA3F1B" w:rsidRDefault="00BA3F1B" w:rsidP="004C0EEF">
            <w:pPr>
              <w:pStyle w:val="a4"/>
              <w:rPr>
                <w:rStyle w:val="objectbox"/>
                <w:color w:val="808080" w:themeColor="background1" w:themeShade="80"/>
                <w:lang w:val="ru-RU"/>
              </w:rPr>
            </w:pPr>
          </w:p>
          <w:p w14:paraId="0C9768FB" w14:textId="77777777" w:rsidR="00BA3F1B" w:rsidRPr="004C0EEF" w:rsidRDefault="00BA3F1B" w:rsidP="004C0EEF">
            <w:pPr>
              <w:pStyle w:val="a4"/>
              <w:rPr>
                <w:rStyle w:val="objectbox"/>
                <w:lang w:val="ru-RU"/>
              </w:rPr>
            </w:pPr>
            <w:r w:rsidRPr="00BA3F1B">
              <w:rPr>
                <w:rStyle w:val="objectbox"/>
                <w:color w:val="808080" w:themeColor="background1" w:themeShade="80"/>
                <w:lang w:val="ru-RU"/>
              </w:rPr>
              <w:t>цифровые</w:t>
            </w:r>
            <w:r w:rsidRPr="004C0EEF">
              <w:rPr>
                <w:rStyle w:val="objectbox"/>
                <w:color w:val="808080" w:themeColor="background1" w:themeShade="80"/>
                <w:lang w:val="ru-RU"/>
              </w:rPr>
              <w:t xml:space="preserve"> </w:t>
            </w:r>
            <w:r w:rsidRPr="00BA3F1B">
              <w:rPr>
                <w:rStyle w:val="objectbox"/>
                <w:color w:val="808080" w:themeColor="background1" w:themeShade="80"/>
                <w:lang w:val="ru-RU"/>
              </w:rPr>
              <w:t>начинаются</w:t>
            </w:r>
            <w:r w:rsidRPr="004C0EEF">
              <w:rPr>
                <w:rStyle w:val="objectbox"/>
                <w:color w:val="808080" w:themeColor="background1" w:themeShade="80"/>
                <w:lang w:val="ru-RU"/>
              </w:rPr>
              <w:t xml:space="preserve"> </w:t>
            </w:r>
            <w:r w:rsidRPr="00BA3F1B">
              <w:rPr>
                <w:rStyle w:val="objectbox"/>
                <w:color w:val="808080" w:themeColor="background1" w:themeShade="80"/>
                <w:lang w:val="ru-RU"/>
              </w:rPr>
              <w:t>с</w:t>
            </w:r>
            <w:r w:rsidRPr="004C0EEF">
              <w:rPr>
                <w:rStyle w:val="objectbox"/>
                <w:color w:val="808080" w:themeColor="background1" w:themeShade="80"/>
                <w:lang w:val="ru-RU"/>
              </w:rPr>
              <w:t xml:space="preserve"> </w:t>
            </w:r>
            <w:r w:rsidRPr="00BA3F1B">
              <w:rPr>
                <w:rStyle w:val="objectbox"/>
                <w:color w:val="808080" w:themeColor="background1" w:themeShade="80"/>
              </w:rPr>
              <w:t>Digit</w:t>
            </w:r>
          </w:p>
          <w:p w14:paraId="27A32BD8" w14:textId="77777777" w:rsidR="00BA3F1B" w:rsidRPr="004C0EEF" w:rsidRDefault="00BA3F1B" w:rsidP="004C0EEF">
            <w:pPr>
              <w:pStyle w:val="a4"/>
              <w:rPr>
                <w:rStyle w:val="objectbox"/>
                <w:lang w:val="ru-RU"/>
              </w:rPr>
            </w:pPr>
            <w:r>
              <w:rPr>
                <w:rStyle w:val="objectbox"/>
              </w:rPr>
              <w:t>Digit</w:t>
            </w:r>
            <w:r w:rsidRPr="004C0EEF">
              <w:rPr>
                <w:rStyle w:val="objectbox"/>
                <w:lang w:val="ru-RU"/>
              </w:rPr>
              <w:t>7</w:t>
            </w:r>
          </w:p>
          <w:p w14:paraId="39D5BBF6" w14:textId="77777777" w:rsidR="00BA3F1B" w:rsidRDefault="00BA3F1B" w:rsidP="004C0EEF">
            <w:pPr>
              <w:pStyle w:val="a4"/>
              <w:rPr>
                <w:rStyle w:val="objectbox"/>
                <w:lang w:val="ru-RU"/>
              </w:rPr>
            </w:pPr>
          </w:p>
          <w:p w14:paraId="57989293" w14:textId="77777777" w:rsidR="00BA3F1B" w:rsidRPr="00BA3F1B" w:rsidRDefault="00BA3F1B" w:rsidP="004C0EEF">
            <w:pPr>
              <w:pStyle w:val="a4"/>
              <w:rPr>
                <w:rStyle w:val="objectbox"/>
                <w:color w:val="808080" w:themeColor="background1" w:themeShade="80"/>
                <w:lang w:val="ru-RU"/>
              </w:rPr>
            </w:pPr>
            <w:r w:rsidRPr="00BA3F1B">
              <w:rPr>
                <w:rStyle w:val="objectbox"/>
                <w:color w:val="808080" w:themeColor="background1" w:themeShade="80"/>
                <w:lang w:val="ru-RU"/>
              </w:rPr>
              <w:t>код специальных – их наименование</w:t>
            </w:r>
          </w:p>
          <w:p w14:paraId="133BF2D0" w14:textId="77777777" w:rsidR="001D4407" w:rsidRPr="00C632CF" w:rsidRDefault="001D4407" w:rsidP="004C0EEF">
            <w:pPr>
              <w:pStyle w:val="a4"/>
              <w:rPr>
                <w:lang w:val="ru-RU"/>
              </w:rPr>
            </w:pPr>
            <w:proofErr w:type="spellStart"/>
            <w:r>
              <w:rPr>
                <w:rStyle w:val="objectbox"/>
              </w:rPr>
              <w:t>ControlLeft</w:t>
            </w:r>
            <w:proofErr w:type="spellEnd"/>
            <w:r w:rsidR="00C632CF">
              <w:rPr>
                <w:rStyle w:val="objectbox"/>
                <w:lang w:val="ru-RU"/>
              </w:rPr>
              <w:t xml:space="preserve">, </w:t>
            </w:r>
            <w:proofErr w:type="spellStart"/>
            <w:r>
              <w:rPr>
                <w:rStyle w:val="objectbox"/>
              </w:rPr>
              <w:t>ControlRight</w:t>
            </w:r>
            <w:proofErr w:type="spellEnd"/>
          </w:p>
          <w:p w14:paraId="7DDECE21" w14:textId="77777777" w:rsidR="001D4407" w:rsidRPr="00C632CF" w:rsidRDefault="00BA3F1B" w:rsidP="004C0EEF">
            <w:pPr>
              <w:pStyle w:val="a4"/>
              <w:rPr>
                <w:lang w:val="ru-RU"/>
              </w:rPr>
            </w:pPr>
            <w:r>
              <w:t>F</w:t>
            </w:r>
            <w:r w:rsidRPr="00C632CF">
              <w:rPr>
                <w:lang w:val="ru-RU"/>
              </w:rPr>
              <w:t>6</w:t>
            </w:r>
          </w:p>
          <w:p w14:paraId="6796CD82" w14:textId="77777777" w:rsidR="00BA3F1B" w:rsidRPr="00C632CF" w:rsidRDefault="00BA3F1B" w:rsidP="004C0EEF">
            <w:pPr>
              <w:pStyle w:val="a4"/>
              <w:rPr>
                <w:lang w:val="ru-RU"/>
              </w:rPr>
            </w:pPr>
          </w:p>
        </w:tc>
      </w:tr>
    </w:tbl>
    <w:p w14:paraId="64200653" w14:textId="77777777" w:rsidR="003703CF" w:rsidRPr="00C632CF" w:rsidRDefault="003703CF" w:rsidP="00653B0C">
      <w:pPr>
        <w:pStyle w:val="a5"/>
      </w:pPr>
    </w:p>
    <w:p w14:paraId="3B9F7EBC" w14:textId="77777777" w:rsidR="00C743AC" w:rsidRPr="00045399" w:rsidRDefault="00C743AC" w:rsidP="00653B0C">
      <w:pPr>
        <w:pStyle w:val="a5"/>
      </w:pPr>
      <w:proofErr w:type="spellStart"/>
      <w:r>
        <w:rPr>
          <w:lang w:val="en-US"/>
        </w:rPr>
        <w:t>ev</w:t>
      </w:r>
      <w:proofErr w:type="spellEnd"/>
      <w:r w:rsidRPr="00045399">
        <w:t>.</w:t>
      </w:r>
      <w:r w:rsidRPr="001D4407">
        <w:rPr>
          <w:color w:val="CC3399"/>
          <w:lang w:val="en-US"/>
        </w:rPr>
        <w:t>key</w:t>
      </w:r>
    </w:p>
    <w:p w14:paraId="70CDD14E" w14:textId="77777777" w:rsidR="00100906" w:rsidRDefault="0022457D" w:rsidP="0022457D">
      <w:pPr>
        <w:pStyle w:val="a5"/>
      </w:pPr>
      <w:r>
        <w:t>Получить символ</w:t>
      </w:r>
      <w:r w:rsidR="009D2723">
        <w:t>. Мб быть в верхнем и нижнем регистрах.</w:t>
      </w:r>
    </w:p>
    <w:p w14:paraId="22E38377" w14:textId="77777777" w:rsidR="00C743AC" w:rsidRDefault="00C743AC" w:rsidP="00653B0C">
      <w:pPr>
        <w:pStyle w:val="a5"/>
      </w:pPr>
    </w:p>
    <w:p w14:paraId="0D3735E3" w14:textId="77777777" w:rsidR="00045399" w:rsidRDefault="0057636D" w:rsidP="00653B0C">
      <w:pPr>
        <w:pStyle w:val="a5"/>
      </w:pPr>
      <w:proofErr w:type="spellStart"/>
      <w:proofErr w:type="gramStart"/>
      <w:r>
        <w:rPr>
          <w:lang w:val="en-US"/>
        </w:rPr>
        <w:t>ev</w:t>
      </w:r>
      <w:proofErr w:type="spellEnd"/>
      <w:r w:rsidRPr="0057636D">
        <w:t>.</w:t>
      </w:r>
      <w:proofErr w:type="spellStart"/>
      <w:r w:rsidRPr="0057636D">
        <w:rPr>
          <w:color w:val="CC3399"/>
        </w:rPr>
        <w:t>repeat</w:t>
      </w:r>
      <w:proofErr w:type="spellEnd"/>
      <w:proofErr w:type="gramEnd"/>
    </w:p>
    <w:p w14:paraId="1A1B0E26" w14:textId="77777777" w:rsidR="0057636D" w:rsidRPr="001F4970" w:rsidRDefault="0057636D" w:rsidP="00653B0C">
      <w:pPr>
        <w:pStyle w:val="a5"/>
      </w:pPr>
      <w:r>
        <w:t xml:space="preserve">Автоповтор. Происходит, если зажать клавишу и не отпускать. </w:t>
      </w:r>
      <w:r w:rsidR="00CA6EB0" w:rsidRPr="00CA6EB0">
        <w:t xml:space="preserve">Для событий, вызванных автоповтором, у объекта события свойство </w:t>
      </w:r>
      <w:proofErr w:type="spellStart"/>
      <w:proofErr w:type="gramStart"/>
      <w:r w:rsidR="00CA6EB0" w:rsidRPr="00CA6EB0">
        <w:t>event.repeat</w:t>
      </w:r>
      <w:proofErr w:type="spellEnd"/>
      <w:proofErr w:type="gramEnd"/>
      <w:r w:rsidR="00CA6EB0" w:rsidRPr="00CA6EB0">
        <w:t xml:space="preserve"> равно </w:t>
      </w:r>
      <w:proofErr w:type="spellStart"/>
      <w:r w:rsidR="00CA6EB0" w:rsidRPr="00CA6EB0">
        <w:t>true</w:t>
      </w:r>
      <w:proofErr w:type="spellEnd"/>
      <w:r w:rsidR="00CA6EB0" w:rsidRPr="00CA6EB0">
        <w:t>.</w:t>
      </w:r>
    </w:p>
    <w:p w14:paraId="1AFA82A0" w14:textId="77777777" w:rsidR="00513364" w:rsidRDefault="00513364" w:rsidP="00653B0C">
      <w:pPr>
        <w:pStyle w:val="a5"/>
      </w:pPr>
    </w:p>
    <w:p w14:paraId="1771FE28" w14:textId="77777777" w:rsidR="00EA2E5E" w:rsidRDefault="00EA2E5E" w:rsidP="00653B0C">
      <w:pPr>
        <w:pStyle w:val="a5"/>
      </w:pPr>
    </w:p>
    <w:bookmarkStart w:id="32" w:name="deystviya-po-umolchaniyu"/>
    <w:p w14:paraId="0B3009B2" w14:textId="77777777" w:rsidR="00BE5FA9" w:rsidRDefault="00BE5FA9" w:rsidP="00DA20A6">
      <w:pPr>
        <w:pStyle w:val="3"/>
      </w:pPr>
      <w:r w:rsidRPr="00BE5FA9">
        <w:fldChar w:fldCharType="begin"/>
      </w:r>
      <w:r w:rsidRPr="00BE5FA9">
        <w:instrText xml:space="preserve"> HYPERLINK "https://learn.javascript.ru/keyboard-events" \l "deystviya-po-umolchaniyu" </w:instrText>
      </w:r>
      <w:r w:rsidRPr="00BE5FA9">
        <w:fldChar w:fldCharType="separate"/>
      </w:r>
      <w:r w:rsidRPr="00BE5FA9">
        <w:t>Действия по умолчанию</w:t>
      </w:r>
      <w:r w:rsidRPr="00BE5FA9">
        <w:fldChar w:fldCharType="end"/>
      </w:r>
      <w:bookmarkEnd w:id="32"/>
    </w:p>
    <w:p w14:paraId="4CF097E1" w14:textId="77777777" w:rsidR="00536ACE" w:rsidRPr="00536ACE" w:rsidRDefault="00536ACE" w:rsidP="00536ACE">
      <w:pPr>
        <w:pStyle w:val="a5"/>
      </w:pPr>
      <w:r>
        <w:t>- появление символа</w:t>
      </w:r>
    </w:p>
    <w:p w14:paraId="44FF5EA4" w14:textId="77777777" w:rsidR="00536ACE" w:rsidRPr="00536ACE" w:rsidRDefault="00536ACE" w:rsidP="00536ACE">
      <w:pPr>
        <w:pStyle w:val="a5"/>
      </w:pPr>
      <w:r>
        <w:t>- у</w:t>
      </w:r>
      <w:r w:rsidRPr="00536ACE">
        <w:t xml:space="preserve">даление символа (клавиша </w:t>
      </w:r>
      <w:proofErr w:type="spellStart"/>
      <w:r w:rsidRPr="00536ACE">
        <w:t>Delete</w:t>
      </w:r>
      <w:proofErr w:type="spellEnd"/>
      <w:r w:rsidRPr="00536ACE">
        <w:t>).</w:t>
      </w:r>
    </w:p>
    <w:p w14:paraId="13DE937F" w14:textId="77777777" w:rsidR="00536ACE" w:rsidRPr="00536ACE" w:rsidRDefault="00536ACE" w:rsidP="00536ACE">
      <w:pPr>
        <w:pStyle w:val="a5"/>
      </w:pPr>
      <w:r>
        <w:t>- п</w:t>
      </w:r>
      <w:r w:rsidRPr="00536ACE">
        <w:t xml:space="preserve">рокрутка страницы (клавиша </w:t>
      </w:r>
      <w:proofErr w:type="spellStart"/>
      <w:r w:rsidRPr="00536ACE">
        <w:t>PageDown</w:t>
      </w:r>
      <w:proofErr w:type="spellEnd"/>
      <w:r w:rsidRPr="00536ACE">
        <w:t>).</w:t>
      </w:r>
    </w:p>
    <w:p w14:paraId="5CCD216A" w14:textId="77777777" w:rsidR="00536ACE" w:rsidRPr="00536ACE" w:rsidRDefault="00536ACE" w:rsidP="00536ACE">
      <w:pPr>
        <w:pStyle w:val="a5"/>
      </w:pPr>
      <w:r>
        <w:t>- о</w:t>
      </w:r>
      <w:r w:rsidRPr="00536ACE">
        <w:t>ткрытие диалогового окна браузера «Сохранить» (</w:t>
      </w:r>
      <w:proofErr w:type="spellStart"/>
      <w:r w:rsidRPr="00536ACE">
        <w:t>Ctrl+S</w:t>
      </w:r>
      <w:proofErr w:type="spellEnd"/>
      <w:r w:rsidRPr="00536ACE">
        <w:t>)</w:t>
      </w:r>
    </w:p>
    <w:p w14:paraId="4487B4C7" w14:textId="77777777" w:rsidR="00536ACE" w:rsidRPr="00536ACE" w:rsidRDefault="00536ACE" w:rsidP="00536ACE">
      <w:pPr>
        <w:pStyle w:val="a5"/>
      </w:pPr>
      <w:r>
        <w:t>- другое</w:t>
      </w:r>
    </w:p>
    <w:p w14:paraId="252F04E5" w14:textId="77777777" w:rsidR="00536ACE" w:rsidRDefault="00536ACE" w:rsidP="00653B0C">
      <w:pPr>
        <w:pStyle w:val="a5"/>
      </w:pPr>
    </w:p>
    <w:p w14:paraId="17DB8D6D" w14:textId="77777777" w:rsidR="00536ACE" w:rsidRPr="00C743AC" w:rsidRDefault="003D082D" w:rsidP="00653B0C">
      <w:pPr>
        <w:pStyle w:val="a5"/>
      </w:pPr>
      <w:proofErr w:type="spellStart"/>
      <w:proofErr w:type="gramStart"/>
      <w:r w:rsidRPr="003D082D">
        <w:t>event.preventDefault</w:t>
      </w:r>
      <w:proofErr w:type="spellEnd"/>
      <w:proofErr w:type="gramEnd"/>
      <w:r w:rsidRPr="003D082D">
        <w:t xml:space="preserve">() работает практически </w:t>
      </w:r>
      <w:r>
        <w:t>всегда. Не работает</w:t>
      </w:r>
      <w:r w:rsidRPr="003D082D">
        <w:t xml:space="preserve"> на уровне операционной системы. Например, Alt+F4 </w:t>
      </w:r>
      <w:r w:rsidR="00CB44DC">
        <w:t>з</w:t>
      </w:r>
      <w:r>
        <w:t xml:space="preserve">акроет браузер </w:t>
      </w:r>
      <w:r w:rsidRPr="003D082D">
        <w:t>в Windows</w:t>
      </w:r>
      <w:r w:rsidR="00BF4FCC">
        <w:t xml:space="preserve"> и это не отменить</w:t>
      </w:r>
      <w:r w:rsidRPr="003D082D">
        <w:t>.</w:t>
      </w:r>
    </w:p>
    <w:p w14:paraId="5CCD45F8" w14:textId="77777777" w:rsidR="00336A43" w:rsidRDefault="00336A43" w:rsidP="00653B0C">
      <w:pPr>
        <w:pStyle w:val="a5"/>
      </w:pPr>
    </w:p>
    <w:p w14:paraId="4A021DD9" w14:textId="77777777" w:rsidR="00515974" w:rsidRDefault="00515974" w:rsidP="00AC5203">
      <w:pPr>
        <w:pStyle w:val="a5"/>
      </w:pPr>
      <w:r>
        <w:t xml:space="preserve">Пример: </w:t>
      </w:r>
    </w:p>
    <w:p w14:paraId="4E3FF71B" w14:textId="77777777" w:rsidR="00515974" w:rsidRPr="00515974" w:rsidRDefault="00787CD4" w:rsidP="00AC5203">
      <w:pPr>
        <w:pStyle w:val="a5"/>
      </w:pPr>
      <w:r>
        <w:t>Фильтр для телефонного поля.</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C5203" w:rsidRPr="00910E4C" w14:paraId="696A685B" w14:textId="77777777" w:rsidTr="00D66D08">
        <w:tc>
          <w:tcPr>
            <w:tcW w:w="10768" w:type="dxa"/>
            <w:shd w:val="clear" w:color="auto" w:fill="F5F5F5"/>
          </w:tcPr>
          <w:p w14:paraId="06F7A885" w14:textId="77777777" w:rsidR="00AC5203" w:rsidRPr="007F2676" w:rsidRDefault="00AC5203" w:rsidP="00D66D08">
            <w:pPr>
              <w:pStyle w:val="a4"/>
              <w:rPr>
                <w:lang w:val="ru-RU"/>
              </w:rPr>
            </w:pPr>
          </w:p>
          <w:p w14:paraId="6608A465" w14:textId="77777777" w:rsidR="00824D8E" w:rsidRDefault="00824D8E" w:rsidP="00D66D08">
            <w:pPr>
              <w:pStyle w:val="a4"/>
            </w:pPr>
            <w:r w:rsidRPr="00824D8E">
              <w:t>&lt;input id="input" placeholder="</w:t>
            </w:r>
            <w:proofErr w:type="spellStart"/>
            <w:r w:rsidRPr="00824D8E">
              <w:t>Введите</w:t>
            </w:r>
            <w:proofErr w:type="spellEnd"/>
            <w:r w:rsidRPr="00824D8E">
              <w:t xml:space="preserve"> </w:t>
            </w:r>
            <w:proofErr w:type="spellStart"/>
            <w:r w:rsidRPr="00824D8E">
              <w:t>телефон</w:t>
            </w:r>
            <w:proofErr w:type="spellEnd"/>
            <w:r w:rsidRPr="00824D8E">
              <w:t>" type="</w:t>
            </w:r>
            <w:proofErr w:type="spellStart"/>
            <w:r w:rsidRPr="00824D8E">
              <w:t>tel</w:t>
            </w:r>
            <w:proofErr w:type="spellEnd"/>
            <w:r w:rsidRPr="00824D8E">
              <w:t>"&gt;</w:t>
            </w:r>
          </w:p>
          <w:p w14:paraId="7497ABBA" w14:textId="77777777" w:rsidR="00824D8E" w:rsidRDefault="00824D8E" w:rsidP="00D66D08">
            <w:pPr>
              <w:pStyle w:val="a4"/>
            </w:pPr>
          </w:p>
          <w:p w14:paraId="79A3F421" w14:textId="77777777" w:rsidR="00824D8E" w:rsidRDefault="00824D8E" w:rsidP="00D66D08">
            <w:pPr>
              <w:pStyle w:val="a4"/>
            </w:pPr>
          </w:p>
          <w:p w14:paraId="21D9960B" w14:textId="77777777" w:rsidR="00824D8E" w:rsidRDefault="00824D8E" w:rsidP="00824D8E">
            <w:pPr>
              <w:pStyle w:val="a4"/>
            </w:pPr>
            <w:r>
              <w:t xml:space="preserve">function </w:t>
            </w:r>
            <w:proofErr w:type="spellStart"/>
            <w:r>
              <w:t>checkKey</w:t>
            </w:r>
            <w:proofErr w:type="spellEnd"/>
            <w:r>
              <w:t>(</w:t>
            </w:r>
            <w:proofErr w:type="spellStart"/>
            <w:r>
              <w:t>ev</w:t>
            </w:r>
            <w:proofErr w:type="spellEnd"/>
            <w:r>
              <w:t>) {</w:t>
            </w:r>
          </w:p>
          <w:p w14:paraId="335DE7CF" w14:textId="77777777" w:rsidR="00824D8E" w:rsidRDefault="00824D8E" w:rsidP="00824D8E">
            <w:pPr>
              <w:pStyle w:val="a4"/>
            </w:pPr>
            <w:r>
              <w:t xml:space="preserve">  let </w:t>
            </w:r>
            <w:proofErr w:type="spellStart"/>
            <w:r>
              <w:t>correctKeys</w:t>
            </w:r>
            <w:proofErr w:type="spellEnd"/>
            <w:r>
              <w:t xml:space="preserve"> = [ </w:t>
            </w:r>
            <w:r w:rsidRPr="007B001F">
              <w:rPr>
                <w:color w:val="808080" w:themeColor="background1" w:themeShade="80"/>
              </w:rPr>
              <w:t>'+', 'Delete', 'Backspac</w:t>
            </w:r>
            <w:r w:rsidR="00A07DC3" w:rsidRPr="007B001F">
              <w:rPr>
                <w:color w:val="808080" w:themeColor="background1" w:themeShade="80"/>
              </w:rPr>
              <w:t>e', '</w:t>
            </w:r>
            <w:proofErr w:type="spellStart"/>
            <w:r w:rsidR="00A07DC3" w:rsidRPr="007B001F">
              <w:rPr>
                <w:color w:val="808080" w:themeColor="background1" w:themeShade="80"/>
              </w:rPr>
              <w:t>ArrowLeft</w:t>
            </w:r>
            <w:proofErr w:type="spellEnd"/>
            <w:r w:rsidR="00A07DC3" w:rsidRPr="007B001F">
              <w:rPr>
                <w:color w:val="808080" w:themeColor="background1" w:themeShade="80"/>
              </w:rPr>
              <w:t>', '</w:t>
            </w:r>
            <w:proofErr w:type="spellStart"/>
            <w:r w:rsidR="00A07DC3" w:rsidRPr="007B001F">
              <w:rPr>
                <w:color w:val="808080" w:themeColor="background1" w:themeShade="80"/>
              </w:rPr>
              <w:t>ArrowRight</w:t>
            </w:r>
            <w:proofErr w:type="spellEnd"/>
            <w:r w:rsidR="00A07DC3" w:rsidRPr="007B001F">
              <w:rPr>
                <w:color w:val="808080" w:themeColor="background1" w:themeShade="80"/>
              </w:rPr>
              <w:t>'</w:t>
            </w:r>
            <w:r w:rsidR="00A07DC3">
              <w:t>];</w:t>
            </w:r>
          </w:p>
          <w:p w14:paraId="3492B270" w14:textId="77777777" w:rsidR="00824D8E" w:rsidRDefault="00824D8E" w:rsidP="00824D8E">
            <w:pPr>
              <w:pStyle w:val="a4"/>
            </w:pPr>
            <w:r>
              <w:t xml:space="preserve">  </w:t>
            </w:r>
            <w:r w:rsidRPr="00824D8E">
              <w:rPr>
                <w:color w:val="808080" w:themeColor="background1" w:themeShade="80"/>
              </w:rPr>
              <w:t xml:space="preserve">// </w:t>
            </w:r>
            <w:proofErr w:type="spellStart"/>
            <w:r w:rsidRPr="00824D8E">
              <w:rPr>
                <w:color w:val="808080" w:themeColor="background1" w:themeShade="80"/>
              </w:rPr>
              <w:t>выполняется</w:t>
            </w:r>
            <w:proofErr w:type="spellEnd"/>
            <w:r w:rsidRPr="00824D8E">
              <w:rPr>
                <w:color w:val="808080" w:themeColor="background1" w:themeShade="80"/>
              </w:rPr>
              <w:t xml:space="preserve"> </w:t>
            </w:r>
            <w:proofErr w:type="spellStart"/>
            <w:r w:rsidRPr="00824D8E">
              <w:rPr>
                <w:color w:val="808080" w:themeColor="background1" w:themeShade="80"/>
              </w:rPr>
              <w:t>проверка</w:t>
            </w:r>
            <w:proofErr w:type="spellEnd"/>
            <w:r w:rsidRPr="00824D8E">
              <w:rPr>
                <w:color w:val="808080" w:themeColor="background1" w:themeShade="80"/>
              </w:rPr>
              <w:t xml:space="preserve"> </w:t>
            </w:r>
            <w:proofErr w:type="spellStart"/>
            <w:r w:rsidRPr="00824D8E">
              <w:rPr>
                <w:color w:val="808080" w:themeColor="background1" w:themeShade="80"/>
              </w:rPr>
              <w:t>на</w:t>
            </w:r>
            <w:proofErr w:type="spellEnd"/>
            <w:r w:rsidRPr="00824D8E">
              <w:rPr>
                <w:color w:val="808080" w:themeColor="background1" w:themeShade="80"/>
              </w:rPr>
              <w:t xml:space="preserve"> </w:t>
            </w:r>
            <w:proofErr w:type="spellStart"/>
            <w:r w:rsidRPr="00824D8E">
              <w:rPr>
                <w:color w:val="808080" w:themeColor="background1" w:themeShade="80"/>
              </w:rPr>
              <w:t>допустимый</w:t>
            </w:r>
            <w:proofErr w:type="spellEnd"/>
            <w:r w:rsidRPr="00824D8E">
              <w:rPr>
                <w:color w:val="808080" w:themeColor="background1" w:themeShade="80"/>
              </w:rPr>
              <w:t xml:space="preserve"> </w:t>
            </w:r>
            <w:proofErr w:type="spellStart"/>
            <w:r w:rsidRPr="00824D8E">
              <w:rPr>
                <w:color w:val="808080" w:themeColor="background1" w:themeShade="80"/>
              </w:rPr>
              <w:t>символ</w:t>
            </w:r>
            <w:proofErr w:type="spellEnd"/>
          </w:p>
          <w:p w14:paraId="7AD43C0A" w14:textId="77777777" w:rsidR="00824D8E" w:rsidRDefault="00824D8E" w:rsidP="00824D8E">
            <w:pPr>
              <w:pStyle w:val="a4"/>
            </w:pPr>
            <w:r>
              <w:t xml:space="preserve">  let result = (0 &lt;= </w:t>
            </w:r>
            <w:proofErr w:type="spellStart"/>
            <w:r>
              <w:t>ev.key</w:t>
            </w:r>
            <w:proofErr w:type="spellEnd"/>
            <w:r>
              <w:t xml:space="preserve"> &amp;&amp; </w:t>
            </w:r>
            <w:proofErr w:type="spellStart"/>
            <w:r>
              <w:t>ev.key</w:t>
            </w:r>
            <w:proofErr w:type="spellEnd"/>
            <w:r>
              <w:t xml:space="preserve"> &lt;= 9) |</w:t>
            </w:r>
            <w:r w:rsidR="00A07DC3">
              <w:t xml:space="preserve">| </w:t>
            </w:r>
            <w:proofErr w:type="spellStart"/>
            <w:r w:rsidR="00A07DC3">
              <w:t>correctKeys.includes</w:t>
            </w:r>
            <w:proofErr w:type="spellEnd"/>
            <w:r w:rsidR="00A07DC3">
              <w:t>(</w:t>
            </w:r>
            <w:proofErr w:type="spellStart"/>
            <w:r w:rsidR="00A07DC3">
              <w:t>ev.key</w:t>
            </w:r>
            <w:proofErr w:type="spellEnd"/>
            <w:r w:rsidR="00A07DC3">
              <w:t>);</w:t>
            </w:r>
          </w:p>
          <w:p w14:paraId="3B10452B" w14:textId="77777777" w:rsidR="00824D8E" w:rsidRDefault="00824D8E" w:rsidP="00824D8E">
            <w:pPr>
              <w:pStyle w:val="a4"/>
            </w:pPr>
            <w:r>
              <w:t xml:space="preserve">  </w:t>
            </w:r>
            <w:r w:rsidRPr="00824D8E">
              <w:rPr>
                <w:color w:val="808080" w:themeColor="background1" w:themeShade="80"/>
                <w:lang w:val="ru-RU"/>
              </w:rPr>
              <w:t xml:space="preserve">// если проверка не прошла, то отменить действие по умолчанию </w:t>
            </w:r>
            <w:r w:rsidRPr="00824D8E">
              <w:rPr>
                <w:color w:val="808080" w:themeColor="background1" w:themeShade="80"/>
              </w:rPr>
              <w:t>(</w:t>
            </w:r>
            <w:proofErr w:type="spellStart"/>
            <w:r w:rsidRPr="00824D8E">
              <w:rPr>
                <w:color w:val="808080" w:themeColor="background1" w:themeShade="80"/>
              </w:rPr>
              <w:t>печать</w:t>
            </w:r>
            <w:proofErr w:type="spellEnd"/>
            <w:r w:rsidRPr="00824D8E">
              <w:rPr>
                <w:color w:val="808080" w:themeColor="background1" w:themeShade="80"/>
              </w:rPr>
              <w:t>)</w:t>
            </w:r>
          </w:p>
          <w:p w14:paraId="7A3A4E12" w14:textId="77777777" w:rsidR="00824D8E" w:rsidRDefault="00824D8E" w:rsidP="00824D8E">
            <w:pPr>
              <w:pStyle w:val="a4"/>
            </w:pPr>
            <w:r>
              <w:t xml:space="preserve">  if </w:t>
            </w:r>
            <w:proofErr w:type="gramStart"/>
            <w:r>
              <w:t>(!result</w:t>
            </w:r>
            <w:proofErr w:type="gramEnd"/>
            <w:r>
              <w:t xml:space="preserve">) </w:t>
            </w:r>
            <w:proofErr w:type="spellStart"/>
            <w:r>
              <w:t>ev.preventDefault</w:t>
            </w:r>
            <w:proofErr w:type="spellEnd"/>
            <w:r>
              <w:t>();</w:t>
            </w:r>
          </w:p>
          <w:p w14:paraId="29D2055F" w14:textId="77777777" w:rsidR="00824D8E" w:rsidRDefault="00824D8E" w:rsidP="00824D8E">
            <w:pPr>
              <w:pStyle w:val="a4"/>
            </w:pPr>
            <w:r>
              <w:t>}</w:t>
            </w:r>
          </w:p>
          <w:p w14:paraId="7924D8A9" w14:textId="77777777" w:rsidR="00824D8E" w:rsidRDefault="00824D8E" w:rsidP="00824D8E">
            <w:pPr>
              <w:pStyle w:val="a4"/>
            </w:pPr>
          </w:p>
          <w:p w14:paraId="1598D2B8" w14:textId="77777777" w:rsidR="00AC5203" w:rsidRDefault="00072EB5" w:rsidP="00D66D08">
            <w:pPr>
              <w:pStyle w:val="a4"/>
            </w:pPr>
            <w:proofErr w:type="spellStart"/>
            <w:proofErr w:type="gramStart"/>
            <w:r w:rsidRPr="00072EB5">
              <w:t>input.addEventListener</w:t>
            </w:r>
            <w:proofErr w:type="spellEnd"/>
            <w:proofErr w:type="gramEnd"/>
            <w:r w:rsidRPr="00072EB5">
              <w:t>('</w:t>
            </w:r>
            <w:proofErr w:type="spellStart"/>
            <w:r w:rsidRPr="00072EB5">
              <w:t>keydown</w:t>
            </w:r>
            <w:proofErr w:type="spellEnd"/>
            <w:r w:rsidRPr="00072EB5">
              <w:t xml:space="preserve">', </w:t>
            </w:r>
            <w:proofErr w:type="spellStart"/>
            <w:r w:rsidRPr="00072EB5">
              <w:t>checkKey</w:t>
            </w:r>
            <w:proofErr w:type="spellEnd"/>
            <w:r w:rsidRPr="00072EB5">
              <w:t>);</w:t>
            </w:r>
          </w:p>
          <w:p w14:paraId="22D8921F" w14:textId="77777777" w:rsidR="00072EB5" w:rsidRPr="00824D8E" w:rsidRDefault="00072EB5" w:rsidP="00D66D08">
            <w:pPr>
              <w:pStyle w:val="a4"/>
            </w:pPr>
          </w:p>
        </w:tc>
      </w:tr>
    </w:tbl>
    <w:p w14:paraId="323254A2" w14:textId="77777777" w:rsidR="00AC5203" w:rsidRDefault="00AC5203" w:rsidP="00AC5203">
      <w:pPr>
        <w:pStyle w:val="a5"/>
        <w:rPr>
          <w:lang w:val="en-US"/>
        </w:rPr>
      </w:pPr>
    </w:p>
    <w:p w14:paraId="4FE5A211" w14:textId="77777777" w:rsidR="00AC5203" w:rsidRDefault="007B001F" w:rsidP="00AC5203">
      <w:pPr>
        <w:pStyle w:val="a5"/>
      </w:pPr>
      <w:r>
        <w:t xml:space="preserve">В учебнике была </w:t>
      </w:r>
      <w:r w:rsidR="00787CD4">
        <w:t>другая реализация. Код прописан</w:t>
      </w:r>
      <w:r>
        <w:t xml:space="preserve"> прямо в </w:t>
      </w:r>
      <w:proofErr w:type="gramStart"/>
      <w:r>
        <w:rPr>
          <w:lang w:val="en-US"/>
        </w:rPr>
        <w:t>HTML</w:t>
      </w:r>
      <w:proofErr w:type="gramEnd"/>
      <w:r>
        <w:t xml:space="preserve"> и проверка возвращает </w:t>
      </w:r>
      <w:r>
        <w:rPr>
          <w:lang w:val="en-US"/>
        </w:rPr>
        <w:t>true</w:t>
      </w:r>
      <w:r w:rsidRPr="007B001F">
        <w:t xml:space="preserve"> </w:t>
      </w:r>
      <w:r>
        <w:t xml:space="preserve">или </w:t>
      </w:r>
      <w:r>
        <w:rPr>
          <w:lang w:val="en-US"/>
        </w:rPr>
        <w:t>false</w:t>
      </w:r>
      <w:r>
        <w:t xml:space="preserve">. Если вернётся </w:t>
      </w:r>
      <w:r>
        <w:rPr>
          <w:lang w:val="en-US"/>
        </w:rPr>
        <w:t>false</w:t>
      </w:r>
      <w:r>
        <w:t>, то это отменяет действие по умолчанию.</w:t>
      </w:r>
    </w:p>
    <w:p w14:paraId="37875080" w14:textId="77777777" w:rsidR="00072EB5" w:rsidRDefault="00072EB5" w:rsidP="00AC5203">
      <w:pPr>
        <w:pStyle w:val="a5"/>
      </w:pPr>
    </w:p>
    <w:p w14:paraId="5D280EAC" w14:textId="77777777" w:rsidR="001C2F7F" w:rsidRPr="001C2F7F" w:rsidRDefault="001C2F7F" w:rsidP="00AC5203">
      <w:pPr>
        <w:pStyle w:val="a5"/>
      </w:pPr>
      <w:r>
        <w:t xml:space="preserve">Тем не менее, такой фильтр не надёжен, потому что можно </w:t>
      </w:r>
      <w:r w:rsidR="003107FB">
        <w:t xml:space="preserve">вставить что-то </w:t>
      </w:r>
      <w:r>
        <w:t>мышью.</w:t>
      </w:r>
    </w:p>
    <w:p w14:paraId="64C7C3F5" w14:textId="77777777" w:rsidR="007B001F" w:rsidRDefault="0041256E" w:rsidP="00AC5203">
      <w:pPr>
        <w:pStyle w:val="a5"/>
      </w:pPr>
      <w:r w:rsidRPr="0041256E">
        <w:t xml:space="preserve">Альтернатива – отслеживать событие </w:t>
      </w:r>
      <w:proofErr w:type="spellStart"/>
      <w:r w:rsidRPr="0041256E">
        <w:t>input</w:t>
      </w:r>
      <w:proofErr w:type="spellEnd"/>
      <w:r w:rsidRPr="0041256E">
        <w:t>, оно генерируется после любых изменений в поле &lt;</w:t>
      </w:r>
      <w:proofErr w:type="spellStart"/>
      <w:r w:rsidRPr="0041256E">
        <w:t>input</w:t>
      </w:r>
      <w:proofErr w:type="spellEnd"/>
      <w:r w:rsidRPr="0041256E">
        <w:t>&gt;, и мы можем проверять новое значение и подчёркивать/изменять его, если оно не подходит.</w:t>
      </w:r>
    </w:p>
    <w:p w14:paraId="5EB58849" w14:textId="77777777" w:rsidR="00D359AD" w:rsidRDefault="00D359AD" w:rsidP="00AC5203">
      <w:pPr>
        <w:pStyle w:val="a5"/>
      </w:pPr>
    </w:p>
    <w:bookmarkStart w:id="33" w:name="dela-minuvshih-dney"/>
    <w:p w14:paraId="753A4324" w14:textId="77777777" w:rsidR="000119AF" w:rsidRPr="000119AF" w:rsidRDefault="000119AF" w:rsidP="000119AF">
      <w:pPr>
        <w:pStyle w:val="3"/>
      </w:pPr>
      <w:r w:rsidRPr="000119AF">
        <w:fldChar w:fldCharType="begin"/>
      </w:r>
      <w:r w:rsidRPr="000119AF">
        <w:instrText xml:space="preserve"> HYPERLINK "https://learn.javascript.ru/keyboard-events" \l "dela-minuvshih-dney" </w:instrText>
      </w:r>
      <w:r w:rsidRPr="000119AF">
        <w:fldChar w:fldCharType="separate"/>
      </w:r>
      <w:r>
        <w:rPr>
          <w:rStyle w:val="a8"/>
          <w:color w:val="1F4D78" w:themeColor="accent1" w:themeShade="7F"/>
          <w:u w:val="none"/>
        </w:rPr>
        <w:t>Старые свойства</w:t>
      </w:r>
      <w:r w:rsidRPr="000119AF">
        <w:fldChar w:fldCharType="end"/>
      </w:r>
      <w:bookmarkEnd w:id="33"/>
    </w:p>
    <w:p w14:paraId="572EA820" w14:textId="77777777" w:rsidR="000119AF" w:rsidRPr="000119AF" w:rsidRDefault="000119AF" w:rsidP="00AB65FA">
      <w:pPr>
        <w:pStyle w:val="a5"/>
      </w:pPr>
      <w:r w:rsidRPr="000119AF">
        <w:t xml:space="preserve">В прошлом существовало событие </w:t>
      </w:r>
      <w:proofErr w:type="spellStart"/>
      <w:r w:rsidRPr="005D07B7">
        <w:rPr>
          <w:b/>
        </w:rPr>
        <w:t>keypress</w:t>
      </w:r>
      <w:proofErr w:type="spellEnd"/>
      <w:r w:rsidR="00AB65FA">
        <w:t xml:space="preserve"> и его свойства: </w:t>
      </w:r>
      <w:proofErr w:type="spellStart"/>
      <w:r w:rsidRPr="000119AF">
        <w:t>keyCode</w:t>
      </w:r>
      <w:proofErr w:type="spellEnd"/>
      <w:r w:rsidRPr="000119AF">
        <w:t xml:space="preserve">, </w:t>
      </w:r>
      <w:proofErr w:type="spellStart"/>
      <w:r w:rsidRPr="000119AF">
        <w:t>charCode</w:t>
      </w:r>
      <w:proofErr w:type="spellEnd"/>
      <w:r w:rsidRPr="000119AF">
        <w:t xml:space="preserve">, </w:t>
      </w:r>
      <w:proofErr w:type="spellStart"/>
      <w:r w:rsidRPr="000119AF">
        <w:t>which</w:t>
      </w:r>
      <w:proofErr w:type="spellEnd"/>
      <w:r w:rsidRPr="000119AF">
        <w:t>.</w:t>
      </w:r>
      <w:r w:rsidR="00AB65FA">
        <w:t xml:space="preserve"> Сейчас они объявлены устаревшими</w:t>
      </w:r>
      <w:r w:rsidRPr="000119AF">
        <w:t xml:space="preserve">. Старый код ещё работает, так как браузеры продолжают поддерживать и </w:t>
      </w:r>
      <w:proofErr w:type="spellStart"/>
      <w:r w:rsidRPr="000119AF">
        <w:t>keypress</w:t>
      </w:r>
      <w:proofErr w:type="spellEnd"/>
      <w:r w:rsidRPr="000119AF">
        <w:t xml:space="preserve">, и </w:t>
      </w:r>
      <w:proofErr w:type="spellStart"/>
      <w:r w:rsidRPr="000119AF">
        <w:t>keyCode</w:t>
      </w:r>
      <w:proofErr w:type="spellEnd"/>
      <w:r w:rsidRPr="000119AF">
        <w:t xml:space="preserve"> с </w:t>
      </w:r>
      <w:proofErr w:type="spellStart"/>
      <w:r w:rsidRPr="000119AF">
        <w:t>charCode</w:t>
      </w:r>
      <w:proofErr w:type="spellEnd"/>
      <w:r w:rsidRPr="000119AF">
        <w:t xml:space="preserve">, и </w:t>
      </w:r>
      <w:proofErr w:type="spellStart"/>
      <w:r w:rsidRPr="000119AF">
        <w:t>which</w:t>
      </w:r>
      <w:proofErr w:type="spellEnd"/>
      <w:r w:rsidRPr="000119AF">
        <w:t>, но более нет никакой необходимости в их использовании.</w:t>
      </w:r>
    </w:p>
    <w:p w14:paraId="33F4AAC5" w14:textId="77777777" w:rsidR="000119AF" w:rsidRDefault="000119AF" w:rsidP="00AC5203">
      <w:pPr>
        <w:pStyle w:val="a5"/>
      </w:pPr>
    </w:p>
    <w:p w14:paraId="4C48048F" w14:textId="77777777" w:rsidR="00762CB9" w:rsidRDefault="00762CB9" w:rsidP="00AC5203">
      <w:pPr>
        <w:pStyle w:val="a5"/>
      </w:pPr>
    </w:p>
    <w:p w14:paraId="01E3B63F" w14:textId="77777777" w:rsidR="000C37CA" w:rsidRDefault="000C37CA" w:rsidP="00AC5203">
      <w:pPr>
        <w:pStyle w:val="a5"/>
      </w:pPr>
    </w:p>
    <w:p w14:paraId="17D34FA1" w14:textId="77777777" w:rsidR="00762CB9" w:rsidRPr="00762CB9" w:rsidRDefault="000F3887" w:rsidP="00762CB9">
      <w:pPr>
        <w:pStyle w:val="2"/>
      </w:pPr>
      <w:hyperlink r:id="rId1251" w:history="1">
        <w:r w:rsidR="00762CB9" w:rsidRPr="00762CB9">
          <w:t>События указателя</w:t>
        </w:r>
      </w:hyperlink>
    </w:p>
    <w:p w14:paraId="20A28492" w14:textId="77777777" w:rsidR="00157EB3" w:rsidRDefault="001237F4" w:rsidP="00AC5203">
      <w:pPr>
        <w:pStyle w:val="a5"/>
      </w:pPr>
      <w:r w:rsidRPr="001237F4">
        <w:t>События указателя (</w:t>
      </w:r>
      <w:proofErr w:type="spellStart"/>
      <w:r w:rsidRPr="001237F4">
        <w:t>Pointer</w:t>
      </w:r>
      <w:proofErr w:type="spellEnd"/>
      <w:r w:rsidRPr="001237F4">
        <w:t xml:space="preserve"> </w:t>
      </w:r>
      <w:proofErr w:type="spellStart"/>
      <w:r w:rsidRPr="001237F4">
        <w:t>events</w:t>
      </w:r>
      <w:proofErr w:type="spellEnd"/>
      <w:r w:rsidRPr="001237F4">
        <w:t xml:space="preserve">) – это современный </w:t>
      </w:r>
      <w:r w:rsidR="00B43AB8">
        <w:t xml:space="preserve">единый </w:t>
      </w:r>
      <w:r w:rsidRPr="001237F4">
        <w:t xml:space="preserve">способ обработки ввода с помощью различных указывающих </w:t>
      </w:r>
      <w:r w:rsidR="006B3D9E">
        <w:t xml:space="preserve">устройств: </w:t>
      </w:r>
      <w:r w:rsidR="00B43AB8">
        <w:t xml:space="preserve">мышь, </w:t>
      </w:r>
      <w:r w:rsidRPr="001237F4">
        <w:t xml:space="preserve">стилус, сенсорный экран и </w:t>
      </w:r>
      <w:r w:rsidR="00454C0E">
        <w:t>других</w:t>
      </w:r>
      <w:r w:rsidRPr="001237F4">
        <w:t>.</w:t>
      </w:r>
    </w:p>
    <w:p w14:paraId="15C49E8C" w14:textId="77777777" w:rsidR="001237F4" w:rsidRDefault="001237F4" w:rsidP="00AC5203">
      <w:pPr>
        <w:pStyle w:val="a5"/>
      </w:pPr>
    </w:p>
    <w:bookmarkStart w:id="34" w:name="tipy-sobytiy-ukazatelya"/>
    <w:p w14:paraId="33031B9B" w14:textId="77777777" w:rsidR="0041256E" w:rsidRPr="007B001F" w:rsidRDefault="00374754" w:rsidP="00E61BE2">
      <w:pPr>
        <w:pStyle w:val="3"/>
      </w:pPr>
      <w:r w:rsidRPr="00374754">
        <w:fldChar w:fldCharType="begin"/>
      </w:r>
      <w:r w:rsidRPr="00374754">
        <w:instrText xml:space="preserve"> HYPERLINK "https://learn.javascript.ru/pointer-events" \l "tipy-sobytiy-ukazatelya" </w:instrText>
      </w:r>
      <w:r w:rsidRPr="00374754">
        <w:fldChar w:fldCharType="separate"/>
      </w:r>
      <w:r w:rsidR="00E61BE2">
        <w:rPr>
          <w:rStyle w:val="a8"/>
          <w:color w:val="1F4D78" w:themeColor="accent1" w:themeShade="7F"/>
          <w:u w:val="none"/>
        </w:rPr>
        <w:t>События</w:t>
      </w:r>
      <w:r w:rsidRPr="00374754">
        <w:rPr>
          <w:rStyle w:val="a8"/>
          <w:color w:val="1F4D78" w:themeColor="accent1" w:themeShade="7F"/>
          <w:u w:val="none"/>
        </w:rPr>
        <w:t xml:space="preserve"> указателя</w:t>
      </w:r>
      <w:r w:rsidRPr="00374754">
        <w:fldChar w:fldCharType="end"/>
      </w:r>
      <w:bookmarkEnd w:id="34"/>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C5203" w:rsidRPr="009A7156" w14:paraId="36D8DE2F" w14:textId="77777777" w:rsidTr="00D66D08">
        <w:tc>
          <w:tcPr>
            <w:tcW w:w="10768" w:type="dxa"/>
            <w:shd w:val="clear" w:color="auto" w:fill="F5F5F5"/>
          </w:tcPr>
          <w:p w14:paraId="1946CC5F" w14:textId="77777777" w:rsidR="002E75D9" w:rsidRPr="002E75D9" w:rsidRDefault="002E75D9" w:rsidP="002E75D9">
            <w:pPr>
              <w:pStyle w:val="a4"/>
            </w:pPr>
            <w:r w:rsidRPr="002E75D9">
              <w:t xml:space="preserve">API </w:t>
            </w:r>
            <w:hyperlink r:id="rId1252" w:history="1">
              <w:proofErr w:type="spellStart"/>
              <w:r w:rsidRPr="002E75D9">
                <w:rPr>
                  <w:rStyle w:val="a8"/>
                </w:rPr>
                <w:t>PointerEvent</w:t>
              </w:r>
              <w:proofErr w:type="spellEnd"/>
            </w:hyperlink>
          </w:p>
          <w:p w14:paraId="4C1B21CB" w14:textId="77777777" w:rsidR="00AC5203" w:rsidRPr="004C0EEF" w:rsidRDefault="00AC5203" w:rsidP="00D66D08">
            <w:pPr>
              <w:pStyle w:val="a4"/>
            </w:pPr>
          </w:p>
          <w:p w14:paraId="47EC34F3" w14:textId="77777777" w:rsidR="002E75D9" w:rsidRPr="000779C4" w:rsidRDefault="000F3887" w:rsidP="008E7C4F">
            <w:pPr>
              <w:pStyle w:val="a4"/>
              <w:spacing w:line="276" w:lineRule="auto"/>
              <w:rPr>
                <w:color w:val="1F4E79" w:themeColor="accent1" w:themeShade="80"/>
              </w:rPr>
            </w:pPr>
            <w:hyperlink r:id="rId1253" w:history="1">
              <w:proofErr w:type="spellStart"/>
              <w:r w:rsidR="002E75D9" w:rsidRPr="000779C4">
                <w:rPr>
                  <w:color w:val="1F4E79" w:themeColor="accent1" w:themeShade="80"/>
                </w:rPr>
                <w:t>pointerdown</w:t>
              </w:r>
              <w:proofErr w:type="spellEnd"/>
            </w:hyperlink>
          </w:p>
          <w:p w14:paraId="4BB81DB3" w14:textId="77777777" w:rsidR="002E75D9" w:rsidRPr="000779C4" w:rsidRDefault="000F3887" w:rsidP="008E7C4F">
            <w:pPr>
              <w:pStyle w:val="a4"/>
              <w:spacing w:line="276" w:lineRule="auto"/>
              <w:rPr>
                <w:color w:val="1F4E79" w:themeColor="accent1" w:themeShade="80"/>
              </w:rPr>
            </w:pPr>
            <w:hyperlink r:id="rId1254" w:history="1">
              <w:proofErr w:type="spellStart"/>
              <w:r w:rsidR="002E75D9" w:rsidRPr="000779C4">
                <w:rPr>
                  <w:color w:val="1F4E79" w:themeColor="accent1" w:themeShade="80"/>
                </w:rPr>
                <w:t>pointerup</w:t>
              </w:r>
              <w:proofErr w:type="spellEnd"/>
            </w:hyperlink>
          </w:p>
          <w:p w14:paraId="71584A8B" w14:textId="77777777" w:rsidR="002E75D9" w:rsidRPr="000779C4" w:rsidRDefault="000F3887" w:rsidP="008E7C4F">
            <w:pPr>
              <w:pStyle w:val="a4"/>
              <w:spacing w:line="276" w:lineRule="auto"/>
              <w:rPr>
                <w:color w:val="1F4E79" w:themeColor="accent1" w:themeShade="80"/>
              </w:rPr>
            </w:pPr>
            <w:hyperlink r:id="rId1255" w:history="1">
              <w:proofErr w:type="spellStart"/>
              <w:r w:rsidR="002E75D9" w:rsidRPr="000779C4">
                <w:rPr>
                  <w:color w:val="1F4E79" w:themeColor="accent1" w:themeShade="80"/>
                </w:rPr>
                <w:t>pointermove</w:t>
              </w:r>
              <w:proofErr w:type="spellEnd"/>
            </w:hyperlink>
          </w:p>
          <w:p w14:paraId="6330B3A0" w14:textId="77777777" w:rsidR="002E75D9" w:rsidRPr="000779C4" w:rsidRDefault="000F3887" w:rsidP="008E7C4F">
            <w:pPr>
              <w:pStyle w:val="a4"/>
              <w:spacing w:line="276" w:lineRule="auto"/>
              <w:rPr>
                <w:color w:val="1F4E79" w:themeColor="accent1" w:themeShade="80"/>
              </w:rPr>
            </w:pPr>
            <w:hyperlink r:id="rId1256" w:tooltip="/en-US/docs/Web/Events/pointerover" w:history="1">
              <w:proofErr w:type="spellStart"/>
              <w:r w:rsidR="008E2448" w:rsidRPr="000779C4">
                <w:rPr>
                  <w:rStyle w:val="a8"/>
                  <w:color w:val="1F4E79" w:themeColor="accent1" w:themeShade="80"/>
                  <w:u w:val="none"/>
                </w:rPr>
                <w:t>pointerover</w:t>
              </w:r>
              <w:proofErr w:type="spellEnd"/>
            </w:hyperlink>
          </w:p>
          <w:p w14:paraId="5E67E826" w14:textId="77777777" w:rsidR="008E2448" w:rsidRPr="000779C4" w:rsidRDefault="000F3887" w:rsidP="008E7C4F">
            <w:pPr>
              <w:pStyle w:val="a4"/>
              <w:spacing w:line="276" w:lineRule="auto"/>
              <w:rPr>
                <w:color w:val="1F4E79" w:themeColor="accent1" w:themeShade="80"/>
              </w:rPr>
            </w:pPr>
            <w:hyperlink r:id="rId1257" w:tooltip="/en-US/docs/Web/Events/pointerout" w:history="1">
              <w:proofErr w:type="spellStart"/>
              <w:r w:rsidR="008E2448" w:rsidRPr="000779C4">
                <w:rPr>
                  <w:rStyle w:val="a8"/>
                  <w:color w:val="1F4E79" w:themeColor="accent1" w:themeShade="80"/>
                  <w:u w:val="none"/>
                </w:rPr>
                <w:t>pointerout</w:t>
              </w:r>
              <w:proofErr w:type="spellEnd"/>
            </w:hyperlink>
          </w:p>
          <w:p w14:paraId="5341F0A4" w14:textId="77777777" w:rsidR="008E2448" w:rsidRPr="000779C4" w:rsidRDefault="000F3887" w:rsidP="008E7C4F">
            <w:pPr>
              <w:pStyle w:val="a4"/>
              <w:spacing w:line="276" w:lineRule="auto"/>
              <w:rPr>
                <w:color w:val="1F4E79" w:themeColor="accent1" w:themeShade="80"/>
              </w:rPr>
            </w:pPr>
            <w:hyperlink r:id="rId1258" w:tooltip="/en-US/docs/Web/Events/pointerenter" w:history="1">
              <w:proofErr w:type="spellStart"/>
              <w:r w:rsidR="008E2448" w:rsidRPr="000779C4">
                <w:rPr>
                  <w:color w:val="1F4E79" w:themeColor="accent1" w:themeShade="80"/>
                </w:rPr>
                <w:t>pointerenter</w:t>
              </w:r>
              <w:proofErr w:type="spellEnd"/>
            </w:hyperlink>
          </w:p>
          <w:p w14:paraId="23B9A091" w14:textId="77777777" w:rsidR="008E2448" w:rsidRPr="000779C4" w:rsidRDefault="000F3887" w:rsidP="008E7C4F">
            <w:pPr>
              <w:pStyle w:val="a4"/>
              <w:spacing w:line="276" w:lineRule="auto"/>
              <w:rPr>
                <w:color w:val="1F4E79" w:themeColor="accent1" w:themeShade="80"/>
              </w:rPr>
            </w:pPr>
            <w:hyperlink r:id="rId1259" w:tooltip="/en-US/docs/Web/Events/pointerleave" w:history="1">
              <w:proofErr w:type="spellStart"/>
              <w:r w:rsidR="008E2448" w:rsidRPr="000779C4">
                <w:rPr>
                  <w:color w:val="1F4E79" w:themeColor="accent1" w:themeShade="80"/>
                </w:rPr>
                <w:t>pointerleave</w:t>
              </w:r>
              <w:proofErr w:type="spellEnd"/>
            </w:hyperlink>
          </w:p>
          <w:p w14:paraId="23519E1D" w14:textId="77777777" w:rsidR="00E47D7E" w:rsidRPr="000779C4" w:rsidRDefault="00E47D7E" w:rsidP="008E7C4F">
            <w:pPr>
              <w:pStyle w:val="a4"/>
              <w:spacing w:line="276" w:lineRule="auto"/>
              <w:rPr>
                <w:color w:val="1F4E79" w:themeColor="accent1" w:themeShade="80"/>
              </w:rPr>
            </w:pPr>
          </w:p>
          <w:p w14:paraId="0D2B844C" w14:textId="77777777" w:rsidR="008E2448" w:rsidRPr="000779C4" w:rsidRDefault="000F3887" w:rsidP="008E7C4F">
            <w:pPr>
              <w:pStyle w:val="a4"/>
              <w:spacing w:line="276" w:lineRule="auto"/>
              <w:rPr>
                <w:color w:val="1F4E79" w:themeColor="accent1" w:themeShade="80"/>
              </w:rPr>
            </w:pPr>
            <w:hyperlink r:id="rId1260" w:tooltip="/en-US/docs/Web/Events/pointercancel" w:history="1">
              <w:proofErr w:type="spellStart"/>
              <w:r w:rsidR="008E2448" w:rsidRPr="000779C4">
                <w:rPr>
                  <w:color w:val="1F4E79" w:themeColor="accent1" w:themeShade="80"/>
                </w:rPr>
                <w:t>pointercancel</w:t>
              </w:r>
              <w:proofErr w:type="spellEnd"/>
            </w:hyperlink>
          </w:p>
          <w:p w14:paraId="597F0F34" w14:textId="77777777" w:rsidR="007B001F" w:rsidRPr="000779C4" w:rsidRDefault="000F3887" w:rsidP="008E7C4F">
            <w:pPr>
              <w:pStyle w:val="a4"/>
              <w:spacing w:line="276" w:lineRule="auto"/>
              <w:rPr>
                <w:color w:val="1F4E79" w:themeColor="accent1" w:themeShade="80"/>
              </w:rPr>
            </w:pPr>
            <w:hyperlink r:id="rId1261" w:tooltip="/en-US/docs/Web/Events/gotpointercapture" w:history="1">
              <w:proofErr w:type="spellStart"/>
              <w:r w:rsidR="003B7EF4" w:rsidRPr="000779C4">
                <w:rPr>
                  <w:color w:val="1F4E79" w:themeColor="accent1" w:themeShade="80"/>
                </w:rPr>
                <w:t>gotpointercapture</w:t>
              </w:r>
              <w:proofErr w:type="spellEnd"/>
            </w:hyperlink>
          </w:p>
          <w:p w14:paraId="7A77358C" w14:textId="77777777" w:rsidR="00AC5203" w:rsidRPr="009348DF" w:rsidRDefault="000F3887" w:rsidP="009348DF">
            <w:pPr>
              <w:pStyle w:val="a4"/>
              <w:spacing w:line="276" w:lineRule="auto"/>
              <w:rPr>
                <w:color w:val="1F4E79" w:themeColor="accent1" w:themeShade="80"/>
              </w:rPr>
            </w:pPr>
            <w:hyperlink r:id="rId1262" w:tooltip="/en-US/docs/Web/Events/lostpointercapture" w:history="1">
              <w:proofErr w:type="spellStart"/>
              <w:r w:rsidR="008E7C4F" w:rsidRPr="000779C4">
                <w:rPr>
                  <w:color w:val="1F4E79" w:themeColor="accent1" w:themeShade="80"/>
                </w:rPr>
                <w:t>lostpointercapture</w:t>
              </w:r>
              <w:proofErr w:type="spellEnd"/>
            </w:hyperlink>
          </w:p>
          <w:p w14:paraId="4A4E3F22" w14:textId="77777777" w:rsidR="008E7C4F" w:rsidRPr="004C0EEF" w:rsidRDefault="008E7C4F" w:rsidP="00D66D08">
            <w:pPr>
              <w:pStyle w:val="a4"/>
            </w:pPr>
          </w:p>
        </w:tc>
      </w:tr>
    </w:tbl>
    <w:p w14:paraId="38D07AF4" w14:textId="77777777" w:rsidR="00AC5203" w:rsidRPr="004C0EEF" w:rsidRDefault="00AC5203" w:rsidP="00653B0C">
      <w:pPr>
        <w:pStyle w:val="a5"/>
        <w:rPr>
          <w:lang w:val="en-US"/>
        </w:rPr>
      </w:pPr>
    </w:p>
    <w:p w14:paraId="3109C03A" w14:textId="77777777" w:rsidR="00E47D7E" w:rsidRDefault="00E47D7E" w:rsidP="00653B0C">
      <w:pPr>
        <w:pStyle w:val="a5"/>
      </w:pPr>
      <w:r>
        <w:t>До «</w:t>
      </w:r>
      <w:proofErr w:type="spellStart"/>
      <w:r>
        <w:rPr>
          <w:lang w:val="en-US"/>
        </w:rPr>
        <w:t>pointercancel</w:t>
      </w:r>
      <w:proofErr w:type="spellEnd"/>
      <w:r>
        <w:t>»</w:t>
      </w:r>
      <w:r w:rsidRPr="004C0EEF">
        <w:t xml:space="preserve"> </w:t>
      </w:r>
      <w:r>
        <w:t xml:space="preserve">есть аналоги у </w:t>
      </w:r>
      <w:proofErr w:type="spellStart"/>
      <w:r>
        <w:rPr>
          <w:lang w:val="en-US"/>
        </w:rPr>
        <w:t>mouseEvent</w:t>
      </w:r>
      <w:proofErr w:type="spellEnd"/>
      <w:r>
        <w:t>.</w:t>
      </w:r>
    </w:p>
    <w:p w14:paraId="5E2045E3" w14:textId="77777777" w:rsidR="00D71F47" w:rsidRDefault="00D71F47" w:rsidP="00D71F47">
      <w:pPr>
        <w:pStyle w:val="a5"/>
      </w:pPr>
      <w:r>
        <w:t>Можно заменить события «</w:t>
      </w:r>
      <w:proofErr w:type="spellStart"/>
      <w:r>
        <w:t>mouse</w:t>
      </w:r>
      <w:proofErr w:type="spellEnd"/>
      <w:r>
        <w:t>» на аналогичные «</w:t>
      </w:r>
      <w:proofErr w:type="spellStart"/>
      <w:r>
        <w:t>pointer</w:t>
      </w:r>
      <w:proofErr w:type="spellEnd"/>
      <w:r>
        <w:t xml:space="preserve">», с мышью по-прежнему всё будет работать нормально, при этом поддержка сенсорных устройств улучшится. </w:t>
      </w:r>
      <w:r w:rsidR="00BD5BAF">
        <w:t>К</w:t>
      </w:r>
      <w:r>
        <w:t>ое-где понадобится доб</w:t>
      </w:r>
      <w:r w:rsidR="002E59FE">
        <w:t xml:space="preserve">авить </w:t>
      </w:r>
      <w:r w:rsidR="00C21492" w:rsidRPr="00DF6723">
        <w:t xml:space="preserve">#? </w:t>
      </w:r>
      <w:proofErr w:type="spellStart"/>
      <w:r w:rsidR="002E59FE" w:rsidRPr="009C113B">
        <w:rPr>
          <w:b/>
        </w:rPr>
        <w:t>touch-action</w:t>
      </w:r>
      <w:proofErr w:type="spellEnd"/>
      <w:r w:rsidR="002E59FE">
        <w:t xml:space="preserve">: </w:t>
      </w:r>
      <w:proofErr w:type="spellStart"/>
      <w:r w:rsidR="002E59FE">
        <w:t>none</w:t>
      </w:r>
      <w:proofErr w:type="spellEnd"/>
      <w:r w:rsidR="002E59FE">
        <w:t xml:space="preserve"> в CSS.</w:t>
      </w:r>
    </w:p>
    <w:p w14:paraId="172606FC" w14:textId="77777777" w:rsidR="00E61BE2" w:rsidRDefault="00E61BE2" w:rsidP="00653B0C">
      <w:pPr>
        <w:pStyle w:val="a5"/>
      </w:pPr>
    </w:p>
    <w:p w14:paraId="28E6AC24" w14:textId="77777777" w:rsidR="00E75F66" w:rsidRDefault="00E75F66" w:rsidP="00653B0C">
      <w:pPr>
        <w:pStyle w:val="a5"/>
      </w:pPr>
    </w:p>
    <w:p w14:paraId="3466BC91" w14:textId="77777777" w:rsidR="00E61BE2" w:rsidRDefault="001256FB" w:rsidP="001256FB">
      <w:pPr>
        <w:pStyle w:val="3"/>
      </w:pPr>
      <w:r>
        <w:t>Свойст</w:t>
      </w:r>
      <w:r w:rsidR="00E61BE2">
        <w:t>ва событий указателя</w:t>
      </w:r>
    </w:p>
    <w:p w14:paraId="645CD832" w14:textId="77777777" w:rsidR="001256FB" w:rsidRDefault="007F5AF3" w:rsidP="00653B0C">
      <w:pPr>
        <w:pStyle w:val="a5"/>
      </w:pPr>
      <w:r w:rsidRPr="007F5AF3">
        <w:t>События указателя содержат те же свойства, что и события мыши</w:t>
      </w:r>
      <w:r w:rsidR="005B6DE6" w:rsidRPr="005B6DE6">
        <w:t xml:space="preserve"> (</w:t>
      </w:r>
      <w:r w:rsidR="005B6DE6">
        <w:t>потому что наследуют</w:t>
      </w:r>
      <w:r w:rsidR="005B6DE6" w:rsidRPr="005B6DE6">
        <w:t>)</w:t>
      </w:r>
      <w:r w:rsidRPr="007F5AF3">
        <w:t xml:space="preserve">, например </w:t>
      </w:r>
      <w:proofErr w:type="spellStart"/>
      <w:r w:rsidRPr="007F5AF3">
        <w:t>clientX</w:t>
      </w:r>
      <w:proofErr w:type="spellEnd"/>
      <w:r w:rsidRPr="007F5AF3">
        <w:t xml:space="preserve">/Y, </w:t>
      </w:r>
      <w:proofErr w:type="spellStart"/>
      <w:r w:rsidRPr="007F5AF3">
        <w:t>target</w:t>
      </w:r>
      <w:proofErr w:type="spellEnd"/>
      <w:r w:rsidRPr="007F5AF3">
        <w:t xml:space="preserve"> и т.п., и несколько дополнительных</w:t>
      </w:r>
      <w:r>
        <w:t>.</w:t>
      </w:r>
    </w:p>
    <w:p w14:paraId="58DEE7FB" w14:textId="77777777" w:rsidR="00E61BE2" w:rsidRDefault="00E61BE2" w:rsidP="00653B0C">
      <w:pPr>
        <w:pStyle w:val="a5"/>
      </w:pPr>
    </w:p>
    <w:p w14:paraId="7A765EA6" w14:textId="77777777" w:rsidR="00E47D7E" w:rsidRPr="007B001F" w:rsidRDefault="005B6DE6" w:rsidP="00653B0C">
      <w:pPr>
        <w:pStyle w:val="a5"/>
      </w:pPr>
      <w:r w:rsidRPr="00406C77">
        <w:rPr>
          <w:b/>
        </w:rPr>
        <w:t>Все свойства</w:t>
      </w:r>
      <w:r>
        <w:t xml:space="preserve"> </w:t>
      </w:r>
      <w:hyperlink r:id="rId1263" w:history="1">
        <w:proofErr w:type="spellStart"/>
        <w:r w:rsidRPr="005B6DE6">
          <w:rPr>
            <w:rStyle w:val="a8"/>
          </w:rPr>
          <w:t>MouseEvent</w:t>
        </w:r>
        <w:proofErr w:type="spellEnd"/>
      </w:hyperlink>
      <w:r w:rsidR="00E75F66">
        <w:t xml:space="preserve"> </w:t>
      </w:r>
      <w:r w:rsidR="00406C77">
        <w:t>+ д</w:t>
      </w:r>
      <w:r>
        <w:t>ополнительные</w:t>
      </w:r>
      <w:r w:rsidR="00F51C12">
        <w:t xml:space="preserve"> свойства </w:t>
      </w:r>
      <w:hyperlink r:id="rId1264" w:anchor="properties" w:history="1">
        <w:r w:rsidR="00F51C12" w:rsidRPr="00F51C12">
          <w:rPr>
            <w:rStyle w:val="a8"/>
          </w:rPr>
          <w:t>здесь</w:t>
        </w:r>
      </w:hyperlink>
      <w:r w:rsidR="00322AFC">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C5203" w:rsidRPr="007B001F" w14:paraId="3B5E1B9A" w14:textId="77777777" w:rsidTr="00D66D08">
        <w:tc>
          <w:tcPr>
            <w:tcW w:w="10768" w:type="dxa"/>
            <w:shd w:val="clear" w:color="auto" w:fill="F5F5F5"/>
          </w:tcPr>
          <w:p w14:paraId="2A19F7AC" w14:textId="77777777" w:rsidR="00AC5203" w:rsidRDefault="00AC5203" w:rsidP="00D66D08">
            <w:pPr>
              <w:pStyle w:val="a4"/>
              <w:rPr>
                <w:lang w:val="ru-RU"/>
              </w:rPr>
            </w:pPr>
          </w:p>
          <w:p w14:paraId="413F5495" w14:textId="77777777" w:rsidR="00322AFC" w:rsidRPr="00DE6DFC" w:rsidRDefault="000F3887" w:rsidP="00D66D08">
            <w:pPr>
              <w:pStyle w:val="a4"/>
              <w:rPr>
                <w:color w:val="808080" w:themeColor="background1" w:themeShade="80"/>
                <w:lang w:val="ru-RU"/>
              </w:rPr>
            </w:pPr>
            <w:hyperlink r:id="rId1265" w:history="1">
              <w:proofErr w:type="gramStart"/>
              <w:r w:rsidR="00322AFC" w:rsidRPr="00DE6DFC">
                <w:rPr>
                  <w:rStyle w:val="a8"/>
                  <w:u w:val="none"/>
                </w:rPr>
                <w:t>pe</w:t>
              </w:r>
              <w:r w:rsidR="00322AFC" w:rsidRPr="00DE6DFC">
                <w:rPr>
                  <w:rStyle w:val="a8"/>
                  <w:u w:val="none"/>
                  <w:lang w:val="ru-RU"/>
                </w:rPr>
                <w:t>.</w:t>
              </w:r>
              <w:proofErr w:type="spellStart"/>
              <w:r w:rsidR="00322AFC" w:rsidRPr="00DE6DFC">
                <w:rPr>
                  <w:rStyle w:val="a8"/>
                  <w:u w:val="none"/>
                  <w:lang w:val="ru-RU"/>
                </w:rPr>
                <w:t>pointerId</w:t>
              </w:r>
              <w:proofErr w:type="spellEnd"/>
              <w:proofErr w:type="gramEnd"/>
            </w:hyperlink>
            <w:r w:rsidR="00322AFC" w:rsidRPr="00DE6DFC">
              <w:rPr>
                <w:lang w:val="ru-RU"/>
              </w:rPr>
              <w:t xml:space="preserve">  </w:t>
            </w:r>
            <w:r w:rsidR="000F121A" w:rsidRPr="00DE6DFC">
              <w:rPr>
                <w:lang w:val="ru-RU"/>
              </w:rPr>
              <w:t xml:space="preserve">  </w:t>
            </w:r>
            <w:r w:rsidR="00322AFC" w:rsidRPr="00DE6DFC">
              <w:rPr>
                <w:lang w:val="ru-RU"/>
              </w:rPr>
              <w:t>уникальный идентификатор указателя, вызвавшего событие</w:t>
            </w:r>
            <w:r w:rsidR="00322AFC" w:rsidRPr="004C0EEF">
              <w:rPr>
                <w:lang w:val="ru-RU"/>
              </w:rPr>
              <w:t xml:space="preserve"> </w:t>
            </w:r>
            <w:r w:rsidR="00322AFC" w:rsidRPr="00DE6DFC">
              <w:rPr>
                <w:lang w:val="ru-RU"/>
              </w:rPr>
              <w:t>(</w:t>
            </w:r>
            <w:proofErr w:type="spellStart"/>
            <w:r w:rsidR="00322AFC" w:rsidRPr="004C0EEF">
              <w:rPr>
                <w:lang w:val="ru-RU"/>
              </w:rPr>
              <w:t>м.б</w:t>
            </w:r>
            <w:proofErr w:type="spellEnd"/>
            <w:r w:rsidR="00322AFC" w:rsidRPr="004C0EEF">
              <w:rPr>
                <w:lang w:val="ru-RU"/>
              </w:rPr>
              <w:t>. несколько</w:t>
            </w:r>
            <w:r w:rsidR="00322AFC" w:rsidRPr="00DE6DFC">
              <w:rPr>
                <w:lang w:val="ru-RU"/>
              </w:rPr>
              <w:t>)</w:t>
            </w:r>
          </w:p>
          <w:p w14:paraId="359C9C77" w14:textId="77777777" w:rsidR="00322AFC" w:rsidRPr="00DE6DFC" w:rsidRDefault="000F3887" w:rsidP="00D66D08">
            <w:pPr>
              <w:pStyle w:val="a4"/>
              <w:rPr>
                <w:lang w:val="ru-RU"/>
              </w:rPr>
            </w:pPr>
            <w:hyperlink r:id="rId1266" w:history="1">
              <w:proofErr w:type="gramStart"/>
              <w:r w:rsidR="000F121A" w:rsidRPr="00DE6DFC">
                <w:rPr>
                  <w:rStyle w:val="a8"/>
                  <w:u w:val="none"/>
                </w:rPr>
                <w:t>pe</w:t>
              </w:r>
              <w:r w:rsidR="000F121A" w:rsidRPr="00DE6DFC">
                <w:rPr>
                  <w:rStyle w:val="a8"/>
                  <w:u w:val="none"/>
                  <w:lang w:val="ru-RU"/>
                </w:rPr>
                <w:t>.</w:t>
              </w:r>
              <w:proofErr w:type="spellStart"/>
              <w:r w:rsidR="000F121A" w:rsidRPr="00DE6DFC">
                <w:rPr>
                  <w:rStyle w:val="a8"/>
                  <w:u w:val="none"/>
                  <w:lang w:val="ru-RU"/>
                </w:rPr>
                <w:t>pointerType</w:t>
              </w:r>
              <w:proofErr w:type="spellEnd"/>
              <w:proofErr w:type="gramEnd"/>
            </w:hyperlink>
            <w:r w:rsidR="000F121A" w:rsidRPr="00DE6DFC">
              <w:rPr>
                <w:lang w:val="ru-RU"/>
              </w:rPr>
              <w:t xml:space="preserve">  </w:t>
            </w:r>
            <w:r w:rsidR="003F51DD" w:rsidRPr="00DE6DFC">
              <w:rPr>
                <w:lang w:val="ru-RU"/>
              </w:rPr>
              <w:t>тип указывающего устройства: «</w:t>
            </w:r>
            <w:proofErr w:type="spellStart"/>
            <w:r w:rsidR="003F51DD" w:rsidRPr="00DE6DFC">
              <w:rPr>
                <w:lang w:val="ru-RU"/>
              </w:rPr>
              <w:t>mouse</w:t>
            </w:r>
            <w:proofErr w:type="spellEnd"/>
            <w:r w:rsidR="003F51DD" w:rsidRPr="00DE6DFC">
              <w:rPr>
                <w:lang w:val="ru-RU"/>
              </w:rPr>
              <w:t>», «</w:t>
            </w:r>
            <w:proofErr w:type="spellStart"/>
            <w:r w:rsidR="003F51DD" w:rsidRPr="00DE6DFC">
              <w:rPr>
                <w:lang w:val="ru-RU"/>
              </w:rPr>
              <w:t>pen</w:t>
            </w:r>
            <w:proofErr w:type="spellEnd"/>
            <w:r w:rsidR="003F51DD" w:rsidRPr="00DE6DFC">
              <w:rPr>
                <w:lang w:val="ru-RU"/>
              </w:rPr>
              <w:t>» или «</w:t>
            </w:r>
            <w:proofErr w:type="spellStart"/>
            <w:r w:rsidR="003F51DD" w:rsidRPr="00DE6DFC">
              <w:rPr>
                <w:lang w:val="ru-RU"/>
              </w:rPr>
              <w:t>touch</w:t>
            </w:r>
            <w:proofErr w:type="spellEnd"/>
            <w:r w:rsidR="003F51DD" w:rsidRPr="00DE6DFC">
              <w:rPr>
                <w:lang w:val="ru-RU"/>
              </w:rPr>
              <w:t>»</w:t>
            </w:r>
          </w:p>
          <w:p w14:paraId="542B4DE2" w14:textId="77777777" w:rsidR="003F51DD" w:rsidRPr="00DE6DFC" w:rsidRDefault="000F3887" w:rsidP="00D66D08">
            <w:pPr>
              <w:pStyle w:val="a4"/>
              <w:rPr>
                <w:lang w:val="ru-RU"/>
              </w:rPr>
            </w:pPr>
            <w:hyperlink r:id="rId1267" w:history="1">
              <w:proofErr w:type="gramStart"/>
              <w:r w:rsidR="00827A3A" w:rsidRPr="00DE6DFC">
                <w:rPr>
                  <w:rStyle w:val="a8"/>
                  <w:u w:val="none"/>
                </w:rPr>
                <w:t>pe</w:t>
              </w:r>
              <w:r w:rsidR="00827A3A" w:rsidRPr="00DE6DFC">
                <w:rPr>
                  <w:rStyle w:val="a8"/>
                  <w:u w:val="none"/>
                  <w:lang w:val="ru-RU"/>
                </w:rPr>
                <w:t>.</w:t>
              </w:r>
              <w:proofErr w:type="spellStart"/>
              <w:r w:rsidR="00827A3A" w:rsidRPr="00DE6DFC">
                <w:rPr>
                  <w:rStyle w:val="a8"/>
                  <w:u w:val="none"/>
                  <w:lang w:val="ru-RU"/>
                </w:rPr>
                <w:t>isPrimary</w:t>
              </w:r>
              <w:proofErr w:type="spellEnd"/>
              <w:proofErr w:type="gramEnd"/>
            </w:hyperlink>
            <w:r w:rsidR="00827A3A" w:rsidRPr="00DE6DFC">
              <w:rPr>
                <w:lang w:val="ru-RU"/>
              </w:rPr>
              <w:t xml:space="preserve">    </w:t>
            </w:r>
            <w:proofErr w:type="spellStart"/>
            <w:r w:rsidR="00827A3A" w:rsidRPr="00DE6DFC">
              <w:rPr>
                <w:lang w:val="ru-RU"/>
              </w:rPr>
              <w:t>true</w:t>
            </w:r>
            <w:proofErr w:type="spellEnd"/>
            <w:r w:rsidR="00827A3A" w:rsidRPr="00DE6DFC">
              <w:rPr>
                <w:lang w:val="ru-RU"/>
              </w:rPr>
              <w:t xml:space="preserve"> для основного указателя (первый палец в мульти-</w:t>
            </w:r>
            <w:proofErr w:type="spellStart"/>
            <w:r w:rsidR="00827A3A" w:rsidRPr="00DE6DFC">
              <w:rPr>
                <w:lang w:val="ru-RU"/>
              </w:rPr>
              <w:t>тач</w:t>
            </w:r>
            <w:proofErr w:type="spellEnd"/>
            <w:r w:rsidR="00827A3A" w:rsidRPr="00DE6DFC">
              <w:rPr>
                <w:lang w:val="ru-RU"/>
              </w:rPr>
              <w:t>)</w:t>
            </w:r>
          </w:p>
          <w:p w14:paraId="1C57A9FA" w14:textId="77777777" w:rsidR="00AC5203" w:rsidRPr="00DE6DFC" w:rsidRDefault="00AC5203" w:rsidP="00D66D08">
            <w:pPr>
              <w:pStyle w:val="a4"/>
              <w:rPr>
                <w:lang w:val="ru-RU"/>
              </w:rPr>
            </w:pPr>
          </w:p>
          <w:p w14:paraId="6A208B3F" w14:textId="77777777" w:rsidR="007F4686" w:rsidRPr="00DE6DFC" w:rsidRDefault="000F3887" w:rsidP="00D66D08">
            <w:pPr>
              <w:pStyle w:val="a4"/>
              <w:rPr>
                <w:lang w:val="ru-RU"/>
              </w:rPr>
            </w:pPr>
            <w:hyperlink r:id="rId1268" w:history="1">
              <w:proofErr w:type="gramStart"/>
              <w:r w:rsidR="007F4686" w:rsidRPr="00DE6DFC">
                <w:rPr>
                  <w:rStyle w:val="a8"/>
                  <w:u w:val="none"/>
                </w:rPr>
                <w:t>pe</w:t>
              </w:r>
              <w:r w:rsidR="007F4686" w:rsidRPr="00DE6DFC">
                <w:rPr>
                  <w:rStyle w:val="a8"/>
                  <w:u w:val="none"/>
                  <w:lang w:val="ru-RU"/>
                </w:rPr>
                <w:t>.</w:t>
              </w:r>
              <w:proofErr w:type="spellStart"/>
              <w:r w:rsidR="007F4686" w:rsidRPr="00DE6DFC">
                <w:rPr>
                  <w:rStyle w:val="a8"/>
                  <w:u w:val="none"/>
                  <w:lang w:val="ru-RU"/>
                </w:rPr>
                <w:t>width</w:t>
              </w:r>
              <w:proofErr w:type="spellEnd"/>
              <w:proofErr w:type="gramEnd"/>
            </w:hyperlink>
            <w:r w:rsidR="007F4686" w:rsidRPr="00DE6DFC">
              <w:rPr>
                <w:lang w:val="ru-RU"/>
              </w:rPr>
              <w:t xml:space="preserve">        ширина области соприкосновения указателя (пальца). </w:t>
            </w:r>
            <w:r w:rsidR="00352C44" w:rsidRPr="00DE6DFC">
              <w:rPr>
                <w:lang w:val="ru-RU"/>
              </w:rPr>
              <w:t>Е</w:t>
            </w:r>
            <w:r w:rsidR="007F4686" w:rsidRPr="00DE6DFC">
              <w:rPr>
                <w:lang w:val="ru-RU"/>
              </w:rPr>
              <w:t>сли не поддерживается</w:t>
            </w:r>
            <w:r w:rsidR="00352C44" w:rsidRPr="00DE6DFC">
              <w:rPr>
                <w:lang w:val="ru-RU"/>
              </w:rPr>
              <w:t>: 1</w:t>
            </w:r>
          </w:p>
          <w:p w14:paraId="7D8AEF43" w14:textId="77777777" w:rsidR="00827A3A" w:rsidRPr="00DE6DFC" w:rsidRDefault="000F3887" w:rsidP="00D66D08">
            <w:pPr>
              <w:pStyle w:val="a4"/>
              <w:rPr>
                <w:lang w:val="ru-RU"/>
              </w:rPr>
            </w:pPr>
            <w:hyperlink r:id="rId1269" w:history="1">
              <w:proofErr w:type="gramStart"/>
              <w:r w:rsidR="005B1A54" w:rsidRPr="00DE6DFC">
                <w:rPr>
                  <w:rStyle w:val="a8"/>
                  <w:u w:val="none"/>
                </w:rPr>
                <w:t>pe</w:t>
              </w:r>
              <w:r w:rsidR="007F4686" w:rsidRPr="00DE6DFC">
                <w:rPr>
                  <w:rStyle w:val="a8"/>
                  <w:u w:val="none"/>
                  <w:lang w:val="ru-RU"/>
                </w:rPr>
                <w:t>.</w:t>
              </w:r>
              <w:proofErr w:type="spellStart"/>
              <w:r w:rsidR="007F4686" w:rsidRPr="00DE6DFC">
                <w:rPr>
                  <w:rStyle w:val="a8"/>
                  <w:u w:val="none"/>
                  <w:lang w:val="ru-RU"/>
                </w:rPr>
                <w:t>height</w:t>
              </w:r>
              <w:proofErr w:type="spellEnd"/>
              <w:proofErr w:type="gramEnd"/>
            </w:hyperlink>
            <w:r w:rsidR="005B1A54" w:rsidRPr="00DE6DFC">
              <w:rPr>
                <w:lang w:val="ru-RU"/>
              </w:rPr>
              <w:t xml:space="preserve">       </w:t>
            </w:r>
            <w:r w:rsidR="00B234DC" w:rsidRPr="00DE6DFC">
              <w:rPr>
                <w:lang w:val="ru-RU"/>
              </w:rPr>
              <w:t>высота области соприкосновения указателя. Если не поддерживается: 1</w:t>
            </w:r>
          </w:p>
          <w:p w14:paraId="5609D573" w14:textId="77777777" w:rsidR="007F4686" w:rsidRPr="00DE6DFC" w:rsidRDefault="000F3887" w:rsidP="00D66D08">
            <w:pPr>
              <w:pStyle w:val="a4"/>
              <w:rPr>
                <w:lang w:val="ru-RU"/>
              </w:rPr>
            </w:pPr>
            <w:hyperlink r:id="rId1270" w:history="1">
              <w:proofErr w:type="spellStart"/>
              <w:proofErr w:type="gramStart"/>
              <w:r w:rsidR="005B1A54" w:rsidRPr="00DE6DFC">
                <w:rPr>
                  <w:rStyle w:val="a8"/>
                  <w:u w:val="none"/>
                  <w:lang w:val="ru-RU"/>
                </w:rPr>
                <w:t>pe</w:t>
              </w:r>
              <w:r w:rsidR="00C46A7E" w:rsidRPr="00DE6DFC">
                <w:rPr>
                  <w:rStyle w:val="a8"/>
                  <w:u w:val="none"/>
                  <w:lang w:val="ru-RU"/>
                </w:rPr>
                <w:t>.pressure</w:t>
              </w:r>
              <w:proofErr w:type="spellEnd"/>
              <w:proofErr w:type="gramEnd"/>
            </w:hyperlink>
            <w:r w:rsidR="00C46A7E" w:rsidRPr="00DE6DFC">
              <w:rPr>
                <w:lang w:val="ru-RU"/>
              </w:rPr>
              <w:t xml:space="preserve">     степень давления указателя от 0 до 1. Если не поддерживают: 0.5 либо 0</w:t>
            </w:r>
          </w:p>
          <w:p w14:paraId="524E7D36" w14:textId="77777777" w:rsidR="005B1A54" w:rsidRPr="00DE6DFC" w:rsidRDefault="005B1A54" w:rsidP="00D66D08">
            <w:pPr>
              <w:pStyle w:val="a4"/>
              <w:rPr>
                <w:lang w:val="ru-RU"/>
              </w:rPr>
            </w:pPr>
          </w:p>
          <w:p w14:paraId="282651B1" w14:textId="77777777" w:rsidR="005B1A54" w:rsidRPr="00DE6DFC" w:rsidRDefault="000F3887" w:rsidP="005B1A54">
            <w:pPr>
              <w:pStyle w:val="a4"/>
              <w:rPr>
                <w:lang w:val="ru-RU"/>
              </w:rPr>
            </w:pPr>
            <w:hyperlink r:id="rId1271" w:history="1">
              <w:proofErr w:type="gramStart"/>
              <w:r w:rsidR="005B1A54" w:rsidRPr="00DE6DFC">
                <w:rPr>
                  <w:rStyle w:val="a8"/>
                  <w:u w:val="none"/>
                </w:rPr>
                <w:t>pe</w:t>
              </w:r>
              <w:r w:rsidR="005B1A54" w:rsidRPr="00DE6DFC">
                <w:rPr>
                  <w:rStyle w:val="a8"/>
                  <w:u w:val="none"/>
                  <w:lang w:val="ru-RU"/>
                </w:rPr>
                <w:t>.</w:t>
              </w:r>
              <w:proofErr w:type="spellStart"/>
              <w:r w:rsidR="005B1A54" w:rsidRPr="00DE6DFC">
                <w:rPr>
                  <w:rStyle w:val="a8"/>
                  <w:u w:val="none"/>
                </w:rPr>
                <w:t>tiltX</w:t>
              </w:r>
              <w:proofErr w:type="spellEnd"/>
              <w:proofErr w:type="gramEnd"/>
            </w:hyperlink>
            <w:r w:rsidR="006921CB" w:rsidRPr="00DE6DFC">
              <w:rPr>
                <w:lang w:val="ru-RU"/>
              </w:rPr>
              <w:t xml:space="preserve">        специфичные для пера свойства</w:t>
            </w:r>
          </w:p>
          <w:p w14:paraId="6118BB4E" w14:textId="77777777" w:rsidR="005B1A54" w:rsidRPr="004C0EEF" w:rsidRDefault="000F3887" w:rsidP="005B1A54">
            <w:pPr>
              <w:pStyle w:val="a4"/>
              <w:rPr>
                <w:lang w:val="ru-RU"/>
              </w:rPr>
            </w:pPr>
            <w:hyperlink r:id="rId1272" w:history="1">
              <w:proofErr w:type="gramStart"/>
              <w:r w:rsidR="005B1A54" w:rsidRPr="00DE6DFC">
                <w:rPr>
                  <w:rStyle w:val="a8"/>
                  <w:u w:val="none"/>
                </w:rPr>
                <w:t>pe</w:t>
              </w:r>
              <w:r w:rsidR="005B1A54" w:rsidRPr="004C0EEF">
                <w:rPr>
                  <w:rStyle w:val="a8"/>
                  <w:u w:val="none"/>
                  <w:lang w:val="ru-RU"/>
                </w:rPr>
                <w:t>.</w:t>
              </w:r>
              <w:proofErr w:type="spellStart"/>
              <w:r w:rsidR="005B1A54" w:rsidRPr="00DE6DFC">
                <w:rPr>
                  <w:rStyle w:val="a8"/>
                  <w:u w:val="none"/>
                </w:rPr>
                <w:t>tiltY</w:t>
              </w:r>
              <w:proofErr w:type="spellEnd"/>
              <w:proofErr w:type="gramEnd"/>
            </w:hyperlink>
          </w:p>
          <w:p w14:paraId="0CD68E88" w14:textId="77777777" w:rsidR="005B1A54" w:rsidRPr="004C0EEF" w:rsidRDefault="000F3887" w:rsidP="005B1A54">
            <w:pPr>
              <w:pStyle w:val="a4"/>
              <w:rPr>
                <w:lang w:val="ru-RU"/>
              </w:rPr>
            </w:pPr>
            <w:hyperlink r:id="rId1273" w:history="1">
              <w:proofErr w:type="gramStart"/>
              <w:r w:rsidR="005B1A54" w:rsidRPr="00DE6DFC">
                <w:rPr>
                  <w:rStyle w:val="a8"/>
                  <w:u w:val="none"/>
                </w:rPr>
                <w:t>pe</w:t>
              </w:r>
              <w:r w:rsidR="005B1A54" w:rsidRPr="004C0EEF">
                <w:rPr>
                  <w:rStyle w:val="a8"/>
                  <w:u w:val="none"/>
                  <w:lang w:val="ru-RU"/>
                </w:rPr>
                <w:t>.</w:t>
              </w:r>
              <w:r w:rsidR="005B1A54" w:rsidRPr="00DE6DFC">
                <w:rPr>
                  <w:rStyle w:val="a8"/>
                  <w:u w:val="none"/>
                </w:rPr>
                <w:t>twist</w:t>
              </w:r>
              <w:proofErr w:type="gramEnd"/>
            </w:hyperlink>
          </w:p>
          <w:p w14:paraId="1E26C02A" w14:textId="77777777" w:rsidR="005B1A54" w:rsidRPr="004C0EEF" w:rsidRDefault="005B1A54" w:rsidP="00D66D08">
            <w:pPr>
              <w:pStyle w:val="a4"/>
              <w:rPr>
                <w:lang w:val="ru-RU"/>
              </w:rPr>
            </w:pPr>
          </w:p>
          <w:p w14:paraId="4FA6CD0B" w14:textId="77777777" w:rsidR="00C46A7E" w:rsidRPr="00DE6DFC" w:rsidRDefault="000F3887" w:rsidP="00D66D08">
            <w:pPr>
              <w:pStyle w:val="a4"/>
              <w:rPr>
                <w:lang w:val="ru-RU"/>
              </w:rPr>
            </w:pPr>
            <w:hyperlink r:id="rId1274" w:history="1">
              <w:proofErr w:type="spellStart"/>
              <w:proofErr w:type="gramStart"/>
              <w:r w:rsidR="005B1A54" w:rsidRPr="00DE6DFC">
                <w:rPr>
                  <w:rStyle w:val="a8"/>
                  <w:u w:val="none"/>
                  <w:lang w:val="ru-RU"/>
                </w:rPr>
                <w:t>t.tangentialPressure</w:t>
              </w:r>
              <w:proofErr w:type="spellEnd"/>
              <w:proofErr w:type="gramEnd"/>
            </w:hyperlink>
            <w:r w:rsidR="005B1A54" w:rsidRPr="00DE6DFC">
              <w:rPr>
                <w:lang w:val="ru-RU"/>
              </w:rPr>
              <w:t xml:space="preserve"> нормализованное тангенциальное давление</w:t>
            </w:r>
          </w:p>
          <w:p w14:paraId="4D150B44" w14:textId="77777777" w:rsidR="005B1A54" w:rsidRPr="007B001F" w:rsidRDefault="005B1A54" w:rsidP="00D66D08">
            <w:pPr>
              <w:pStyle w:val="a4"/>
              <w:rPr>
                <w:lang w:val="ru-RU"/>
              </w:rPr>
            </w:pPr>
          </w:p>
        </w:tc>
      </w:tr>
    </w:tbl>
    <w:p w14:paraId="2455AC01" w14:textId="77777777" w:rsidR="00AC5203" w:rsidRDefault="00AC5203" w:rsidP="00AC5203">
      <w:pPr>
        <w:pStyle w:val="a5"/>
      </w:pPr>
    </w:p>
    <w:p w14:paraId="05B459AA" w14:textId="77777777" w:rsidR="00093264" w:rsidRDefault="00093264" w:rsidP="00AC5203">
      <w:pPr>
        <w:pStyle w:val="a5"/>
      </w:pPr>
    </w:p>
    <w:bookmarkStart w:id="35" w:name="multi-tach"/>
    <w:p w14:paraId="72E0842E" w14:textId="77777777" w:rsidR="000779C4" w:rsidRPr="000779C4" w:rsidRDefault="000779C4" w:rsidP="000779C4">
      <w:pPr>
        <w:pStyle w:val="3"/>
      </w:pPr>
      <w:r w:rsidRPr="000779C4">
        <w:fldChar w:fldCharType="begin"/>
      </w:r>
      <w:r w:rsidRPr="000779C4">
        <w:instrText xml:space="preserve"> HYPERLINK "https://learn.javascript.ru/pointer-events" \l "multi-tach" </w:instrText>
      </w:r>
      <w:r w:rsidRPr="000779C4">
        <w:fldChar w:fldCharType="separate"/>
      </w:r>
      <w:r w:rsidRPr="000779C4">
        <w:t>Мульти-</w:t>
      </w:r>
      <w:proofErr w:type="spellStart"/>
      <w:r w:rsidRPr="000779C4">
        <w:t>тач</w:t>
      </w:r>
      <w:proofErr w:type="spellEnd"/>
      <w:r w:rsidRPr="000779C4">
        <w:fldChar w:fldCharType="end"/>
      </w:r>
      <w:bookmarkEnd w:id="35"/>
    </w:p>
    <w:p w14:paraId="2A3BC61C" w14:textId="77777777" w:rsidR="00973E47" w:rsidRDefault="00ED64F3" w:rsidP="00AC5203">
      <w:pPr>
        <w:pStyle w:val="a5"/>
      </w:pPr>
      <w:proofErr w:type="spellStart"/>
      <w:r>
        <w:t>Мультитач</w:t>
      </w:r>
      <w:proofErr w:type="spellEnd"/>
      <w:r>
        <w:t xml:space="preserve"> – это </w:t>
      </w:r>
      <w:r w:rsidRPr="00ED64F3">
        <w:t>возможность касаться сразу нескольких мест на телефоне или планшете или выполнять специальные жесты.</w:t>
      </w:r>
      <w:r w:rsidR="00973E47">
        <w:t xml:space="preserve"> В этом случае используются свойства событий «</w:t>
      </w:r>
      <w:proofErr w:type="spellStart"/>
      <w:r w:rsidR="00973E47" w:rsidRPr="00973E47">
        <w:t>pointerId</w:t>
      </w:r>
      <w:proofErr w:type="spellEnd"/>
      <w:r w:rsidR="00973E47">
        <w:t>»</w:t>
      </w:r>
      <w:r w:rsidR="00973E47" w:rsidRPr="00973E47">
        <w:t xml:space="preserve"> и </w:t>
      </w:r>
      <w:r w:rsidR="00973E47">
        <w:t>«</w:t>
      </w:r>
      <w:proofErr w:type="spellStart"/>
      <w:r w:rsidR="00973E47" w:rsidRPr="00973E47">
        <w:t>isPrimary</w:t>
      </w:r>
      <w:proofErr w:type="spellEnd"/>
      <w:r w:rsidR="00973E47">
        <w:t>»</w:t>
      </w:r>
      <w:r w:rsidR="00973E47" w:rsidRPr="00973E47">
        <w:t>.</w:t>
      </w:r>
    </w:p>
    <w:p w14:paraId="522BDB24" w14:textId="77777777" w:rsidR="000779C4" w:rsidRDefault="000779C4" w:rsidP="00AC5203">
      <w:pPr>
        <w:pStyle w:val="a5"/>
      </w:pPr>
    </w:p>
    <w:p w14:paraId="7782CC0A" w14:textId="77777777" w:rsidR="00973E47" w:rsidRPr="00973E47" w:rsidRDefault="00973E47" w:rsidP="00973E47">
      <w:pPr>
        <w:pStyle w:val="a5"/>
      </w:pPr>
      <w:r w:rsidRPr="00973E47">
        <w:t xml:space="preserve">При касании </w:t>
      </w:r>
      <w:r w:rsidRPr="00973E47">
        <w:rPr>
          <w:b/>
        </w:rPr>
        <w:t>первым пальцем</w:t>
      </w:r>
      <w:r w:rsidRPr="00973E47">
        <w:t xml:space="preserve">: </w:t>
      </w:r>
    </w:p>
    <w:p w14:paraId="6FDAA546" w14:textId="77777777" w:rsidR="00973E47" w:rsidRDefault="00973E47" w:rsidP="00973E47">
      <w:pPr>
        <w:pStyle w:val="a5"/>
      </w:pPr>
      <w:r w:rsidRPr="00973E47">
        <w:t xml:space="preserve">происходит событие </w:t>
      </w:r>
      <w:proofErr w:type="spellStart"/>
      <w:r w:rsidRPr="00973E47">
        <w:t>pointerdown</w:t>
      </w:r>
      <w:proofErr w:type="spellEnd"/>
      <w:r w:rsidRPr="00973E47">
        <w:t xml:space="preserve"> со свойством </w:t>
      </w:r>
      <w:proofErr w:type="spellStart"/>
      <w:r w:rsidRPr="00973E47">
        <w:t>isPrimary</w:t>
      </w:r>
      <w:proofErr w:type="spellEnd"/>
      <w:r w:rsidRPr="00973E47">
        <w:t>=</w:t>
      </w:r>
      <w:proofErr w:type="spellStart"/>
      <w:r w:rsidRPr="00973E47">
        <w:t>true</w:t>
      </w:r>
      <w:proofErr w:type="spellEnd"/>
      <w:r w:rsidRPr="00973E47">
        <w:t xml:space="preserve"> и некоторым </w:t>
      </w:r>
      <w:proofErr w:type="spellStart"/>
      <w:r w:rsidRPr="00973E47">
        <w:t>pointerId</w:t>
      </w:r>
      <w:proofErr w:type="spellEnd"/>
      <w:r w:rsidRPr="00973E47">
        <w:t>.</w:t>
      </w:r>
    </w:p>
    <w:p w14:paraId="32036232" w14:textId="77777777" w:rsidR="00735D56" w:rsidRPr="00973E47" w:rsidRDefault="00266DD8" w:rsidP="00973E47">
      <w:pPr>
        <w:pStyle w:val="a5"/>
      </w:pPr>
      <w:r w:rsidRPr="00266DD8">
        <w:t xml:space="preserve">События, связанные с первым пальцем, всегда содержат свойство </w:t>
      </w:r>
      <w:proofErr w:type="spellStart"/>
      <w:r w:rsidRPr="00266DD8">
        <w:t>isPrimary</w:t>
      </w:r>
      <w:proofErr w:type="spellEnd"/>
      <w:r w:rsidRPr="00266DD8">
        <w:t>=</w:t>
      </w:r>
      <w:proofErr w:type="spellStart"/>
      <w:r w:rsidRPr="00266DD8">
        <w:t>true</w:t>
      </w:r>
      <w:proofErr w:type="spellEnd"/>
      <w:r w:rsidRPr="00266DD8">
        <w:t>.</w:t>
      </w:r>
    </w:p>
    <w:p w14:paraId="46DAE411" w14:textId="77777777" w:rsidR="00973E47" w:rsidRDefault="00973E47" w:rsidP="00973E47">
      <w:pPr>
        <w:pStyle w:val="a5"/>
      </w:pPr>
    </w:p>
    <w:p w14:paraId="566C3A17" w14:textId="77777777" w:rsidR="00973E47" w:rsidRPr="00973E47" w:rsidRDefault="00973E47" w:rsidP="00973E47">
      <w:pPr>
        <w:pStyle w:val="a5"/>
      </w:pPr>
      <w:r w:rsidRPr="00973E47">
        <w:t xml:space="preserve">При касании </w:t>
      </w:r>
      <w:r w:rsidRPr="00973E47">
        <w:rPr>
          <w:b/>
        </w:rPr>
        <w:t>вторым и последующими</w:t>
      </w:r>
      <w:r w:rsidRPr="00973E47">
        <w:t xml:space="preserve"> пальцами: </w:t>
      </w:r>
    </w:p>
    <w:p w14:paraId="10FD5D00" w14:textId="77777777" w:rsidR="00973E47" w:rsidRPr="00973E47" w:rsidRDefault="00973E47" w:rsidP="00973E47">
      <w:pPr>
        <w:pStyle w:val="a5"/>
      </w:pPr>
      <w:r w:rsidRPr="00973E47">
        <w:t xml:space="preserve">происходит событие </w:t>
      </w:r>
      <w:proofErr w:type="spellStart"/>
      <w:r w:rsidRPr="00973E47">
        <w:t>pointerdown</w:t>
      </w:r>
      <w:proofErr w:type="spellEnd"/>
      <w:r w:rsidRPr="00973E47">
        <w:t xml:space="preserve"> со свойством </w:t>
      </w:r>
      <w:proofErr w:type="spellStart"/>
      <w:r w:rsidRPr="00973E47">
        <w:t>isPrimary</w:t>
      </w:r>
      <w:proofErr w:type="spellEnd"/>
      <w:r w:rsidRPr="00973E47">
        <w:t>=</w:t>
      </w:r>
      <w:proofErr w:type="spellStart"/>
      <w:r w:rsidRPr="00973E47">
        <w:t>false</w:t>
      </w:r>
      <w:proofErr w:type="spellEnd"/>
      <w:r w:rsidRPr="00973E47">
        <w:t xml:space="preserve"> и уникальным </w:t>
      </w:r>
      <w:proofErr w:type="spellStart"/>
      <w:r w:rsidRPr="00973E47">
        <w:t>pointerId</w:t>
      </w:r>
      <w:proofErr w:type="spellEnd"/>
      <w:r w:rsidRPr="00973E47">
        <w:t xml:space="preserve"> для каждого касания.</w:t>
      </w:r>
    </w:p>
    <w:p w14:paraId="62E577E7" w14:textId="77777777" w:rsidR="00973E47" w:rsidRDefault="00973E47" w:rsidP="00AC5203">
      <w:pPr>
        <w:pStyle w:val="a5"/>
      </w:pPr>
    </w:p>
    <w:p w14:paraId="1835CDE2" w14:textId="77777777" w:rsidR="00B158EA" w:rsidRDefault="00B158EA" w:rsidP="00AC5203">
      <w:pPr>
        <w:pStyle w:val="a5"/>
      </w:pPr>
      <w:r w:rsidRPr="00B158EA">
        <w:t xml:space="preserve">Мы можем отслеживать несколько касающихся экрана пальцев, используя их </w:t>
      </w:r>
      <w:proofErr w:type="spellStart"/>
      <w:r w:rsidRPr="00B158EA">
        <w:t>pointerId</w:t>
      </w:r>
      <w:proofErr w:type="spellEnd"/>
      <w:r w:rsidRPr="00B158EA">
        <w:t xml:space="preserve">. Когда пользователь перемещает, а затем убирает палец, получаем события </w:t>
      </w:r>
      <w:proofErr w:type="spellStart"/>
      <w:r w:rsidRPr="00B158EA">
        <w:t>pointermove</w:t>
      </w:r>
      <w:proofErr w:type="spellEnd"/>
      <w:r w:rsidRPr="00B158EA">
        <w:t xml:space="preserve"> и </w:t>
      </w:r>
      <w:proofErr w:type="spellStart"/>
      <w:r w:rsidRPr="00B158EA">
        <w:t>pointerup</w:t>
      </w:r>
      <w:proofErr w:type="spellEnd"/>
      <w:r w:rsidRPr="00B158EA">
        <w:t xml:space="preserve"> с тем же </w:t>
      </w:r>
      <w:proofErr w:type="spellStart"/>
      <w:r w:rsidRPr="00B158EA">
        <w:t>pointerId</w:t>
      </w:r>
      <w:proofErr w:type="spellEnd"/>
      <w:r w:rsidRPr="00B158EA">
        <w:t xml:space="preserve">, что и при событии </w:t>
      </w:r>
      <w:proofErr w:type="spellStart"/>
      <w:r w:rsidRPr="00B158EA">
        <w:t>pointerdown</w:t>
      </w:r>
      <w:proofErr w:type="spellEnd"/>
      <w:r w:rsidRPr="00B158EA">
        <w:t>.</w:t>
      </w:r>
    </w:p>
    <w:p w14:paraId="63281F55" w14:textId="77777777" w:rsidR="00973E47" w:rsidRDefault="00973E47" w:rsidP="00AC5203">
      <w:pPr>
        <w:pStyle w:val="a5"/>
      </w:pPr>
    </w:p>
    <w:p w14:paraId="1546DD9E" w14:textId="77777777" w:rsidR="00F86F46" w:rsidRPr="00093264" w:rsidRDefault="00B158EA" w:rsidP="00F86F46">
      <w:pPr>
        <w:pStyle w:val="3"/>
      </w:pPr>
      <w:bookmarkStart w:id="36" w:name="sobytie-pointercancel"/>
      <w:r>
        <w:t xml:space="preserve">Событие </w:t>
      </w:r>
      <w:hyperlink r:id="rId1275" w:anchor="sobytie-pointercancel" w:history="1">
        <w:proofErr w:type="spellStart"/>
        <w:r w:rsidR="00F86F46" w:rsidRPr="00F86F46">
          <w:rPr>
            <w:rStyle w:val="a8"/>
            <w:color w:val="1F4D78" w:themeColor="accent1" w:themeShade="7F"/>
            <w:u w:val="none"/>
          </w:rPr>
          <w:t>pointercancel</w:t>
        </w:r>
        <w:proofErr w:type="spellEnd"/>
      </w:hyperlink>
      <w:bookmarkEnd w:id="36"/>
    </w:p>
    <w:p w14:paraId="5AB0B2CA" w14:textId="77777777" w:rsidR="00F86F46" w:rsidRDefault="00093264" w:rsidP="00AC5203">
      <w:pPr>
        <w:pStyle w:val="a5"/>
      </w:pPr>
      <w:r w:rsidRPr="00093264">
        <w:t>Событие происходит, когда текущее действие с указателем по какой-то причине прерывается, и события у</w:t>
      </w:r>
      <w:r w:rsidR="00FB4AB7">
        <w:t>казателя больше не генерируются, например:</w:t>
      </w:r>
    </w:p>
    <w:p w14:paraId="47C7D8A8" w14:textId="77777777" w:rsidR="00FB4AB7" w:rsidRPr="00FB4AB7" w:rsidRDefault="00FB4AB7" w:rsidP="00FB4AB7">
      <w:pPr>
        <w:pStyle w:val="a5"/>
      </w:pPr>
      <w:r>
        <w:t xml:space="preserve">- </w:t>
      </w:r>
      <w:r w:rsidRPr="00FB4AB7">
        <w:t>Указывающее устройство было физически выключено.</w:t>
      </w:r>
    </w:p>
    <w:p w14:paraId="58CF86BD" w14:textId="77777777" w:rsidR="00FB4AB7" w:rsidRPr="00FB4AB7" w:rsidRDefault="00FB4AB7" w:rsidP="00FB4AB7">
      <w:pPr>
        <w:pStyle w:val="a5"/>
      </w:pPr>
      <w:r>
        <w:t xml:space="preserve">- </w:t>
      </w:r>
      <w:r w:rsidRPr="00FB4AB7">
        <w:t>Изменилась ориентация устройства (перевернули планшет).</w:t>
      </w:r>
    </w:p>
    <w:p w14:paraId="2C70D51B" w14:textId="77777777" w:rsidR="00FB4AB7" w:rsidRPr="00FB4AB7" w:rsidRDefault="00FB4AB7" w:rsidP="00FB4AB7">
      <w:pPr>
        <w:pStyle w:val="a5"/>
      </w:pPr>
      <w:r>
        <w:t xml:space="preserve">- </w:t>
      </w:r>
      <w:r w:rsidRPr="00FB4AB7">
        <w:t>Браузер решил сам обработать действие, считая его жестом мыши, масштабированием и т.п.</w:t>
      </w:r>
    </w:p>
    <w:p w14:paraId="7FAC3B7B" w14:textId="77777777" w:rsidR="00FB4AB7" w:rsidRDefault="00FB4AB7" w:rsidP="00AC5203">
      <w:pPr>
        <w:pStyle w:val="a5"/>
      </w:pPr>
    </w:p>
    <w:p w14:paraId="0D72D340" w14:textId="77777777" w:rsidR="009E6078" w:rsidRPr="009E6078" w:rsidRDefault="009E6078" w:rsidP="00AC5203">
      <w:pPr>
        <w:pStyle w:val="a5"/>
      </w:pPr>
      <w:r>
        <w:t xml:space="preserve">Например, когда реализуешь </w:t>
      </w:r>
      <w:proofErr w:type="spellStart"/>
      <w:r>
        <w:t>перетаскиваие</w:t>
      </w:r>
      <w:proofErr w:type="spellEnd"/>
      <w:r>
        <w:t xml:space="preserve"> самостоятельно, а браузер его отменяет и запускает встроенный </w:t>
      </w:r>
      <w:proofErr w:type="spellStart"/>
      <w:r>
        <w:rPr>
          <w:lang w:val="en-US"/>
        </w:rPr>
        <w:t>DnD</w:t>
      </w:r>
      <w:proofErr w:type="spellEnd"/>
      <w:r>
        <w:t>.</w:t>
      </w:r>
      <w:r w:rsidR="00AF24F9">
        <w:t xml:space="preserve"> </w:t>
      </w:r>
      <w:r w:rsidR="00AF24F9" w:rsidRPr="00AF24F9">
        <w:rPr>
          <w:b/>
          <w:bCs/>
        </w:rPr>
        <w:t>Предотвращайте действие браузера по умолчанию</w:t>
      </w:r>
      <w:r w:rsidR="00AF24F9" w:rsidRPr="00AF24F9">
        <w:rPr>
          <w:bCs/>
        </w:rPr>
        <w:t xml:space="preserve">, чтобы избежать </w:t>
      </w:r>
      <w:proofErr w:type="spellStart"/>
      <w:r w:rsidR="00AF24F9" w:rsidRPr="00AF24F9">
        <w:rPr>
          <w:bCs/>
        </w:rPr>
        <w:t>pointercancel</w:t>
      </w:r>
      <w:proofErr w:type="spellEnd"/>
      <w:r w:rsidR="00AF24F9">
        <w:rPr>
          <w:b/>
          <w:bCs/>
        </w:rPr>
        <w:t>.</w:t>
      </w:r>
    </w:p>
    <w:p w14:paraId="091EF194" w14:textId="77777777" w:rsidR="00093264" w:rsidRDefault="00093264" w:rsidP="00AC5203">
      <w:pPr>
        <w:pStyle w:val="a5"/>
      </w:pPr>
    </w:p>
    <w:p w14:paraId="03267E81" w14:textId="77777777" w:rsidR="00645682" w:rsidRPr="00645682" w:rsidRDefault="00645682" w:rsidP="00645682">
      <w:pPr>
        <w:pStyle w:val="a5"/>
      </w:pPr>
      <w:r w:rsidRPr="00645682">
        <w:t>Нужно сделать две вещи:</w:t>
      </w:r>
    </w:p>
    <w:p w14:paraId="76CFD621" w14:textId="77777777" w:rsidR="00645682" w:rsidRPr="00645682" w:rsidRDefault="00645682" w:rsidP="00645682">
      <w:pPr>
        <w:pStyle w:val="a5"/>
      </w:pPr>
      <w:r>
        <w:t xml:space="preserve">1. </w:t>
      </w:r>
      <w:r w:rsidRPr="00645682">
        <w:t xml:space="preserve">Предотвратить запуск встроенного </w:t>
      </w:r>
      <w:proofErr w:type="spellStart"/>
      <w:r w:rsidRPr="00645682">
        <w:t>drag’n’drop</w:t>
      </w:r>
      <w:proofErr w:type="spellEnd"/>
      <w:r w:rsidRPr="00645682">
        <w:t xml:space="preserve"> </w:t>
      </w:r>
    </w:p>
    <w:p w14:paraId="1E56A3D5" w14:textId="77777777" w:rsidR="00645682" w:rsidRDefault="00645682" w:rsidP="00645682">
      <w:pPr>
        <w:pStyle w:val="a5"/>
      </w:pPr>
      <w:r>
        <w:t xml:space="preserve">- задать </w:t>
      </w:r>
      <w:proofErr w:type="spellStart"/>
      <w:proofErr w:type="gramStart"/>
      <w:r w:rsidRPr="00645682">
        <w:t>ball.ondragstart</w:t>
      </w:r>
      <w:proofErr w:type="spellEnd"/>
      <w:proofErr w:type="gramEnd"/>
      <w:r w:rsidRPr="00645682">
        <w:t xml:space="preserve"> = () =&gt; </w:t>
      </w:r>
      <w:proofErr w:type="spellStart"/>
      <w:r w:rsidRPr="00645682">
        <w:t>false</w:t>
      </w:r>
      <w:proofErr w:type="spellEnd"/>
      <w:r>
        <w:t>.</w:t>
      </w:r>
    </w:p>
    <w:p w14:paraId="7CD7E5E3" w14:textId="77777777" w:rsidR="00645682" w:rsidRPr="00645682" w:rsidRDefault="00645682" w:rsidP="00645682">
      <w:pPr>
        <w:pStyle w:val="a5"/>
      </w:pPr>
      <w:r>
        <w:t xml:space="preserve">2. </w:t>
      </w:r>
      <w:r w:rsidRPr="00645682">
        <w:t xml:space="preserve">Для </w:t>
      </w:r>
      <w:r>
        <w:t>сенсорного экрана</w:t>
      </w:r>
      <w:r w:rsidRPr="00645682">
        <w:t xml:space="preserve">: </w:t>
      </w:r>
    </w:p>
    <w:p w14:paraId="019B288F" w14:textId="77777777" w:rsidR="00645682" w:rsidRPr="001C02C5" w:rsidRDefault="00645682" w:rsidP="00645682">
      <w:pPr>
        <w:pStyle w:val="a5"/>
        <w:rPr>
          <w:lang w:val="en-US"/>
        </w:rPr>
      </w:pPr>
      <w:r w:rsidRPr="001C02C5">
        <w:rPr>
          <w:lang w:val="en-US"/>
        </w:rPr>
        <w:t xml:space="preserve">- </w:t>
      </w:r>
      <w:r>
        <w:t>добавить</w:t>
      </w:r>
      <w:r w:rsidRPr="001C02C5">
        <w:rPr>
          <w:lang w:val="en-US"/>
        </w:rPr>
        <w:t xml:space="preserve"> </w:t>
      </w:r>
      <w:r w:rsidRPr="00645682">
        <w:t>в</w:t>
      </w:r>
      <w:r w:rsidRPr="001C02C5">
        <w:rPr>
          <w:lang w:val="en-US"/>
        </w:rPr>
        <w:t xml:space="preserve"> </w:t>
      </w:r>
      <w:r w:rsidRPr="00645682">
        <w:rPr>
          <w:lang w:val="en-US"/>
        </w:rPr>
        <w:t>CSS</w:t>
      </w:r>
      <w:r w:rsidRPr="001C02C5">
        <w:rPr>
          <w:lang w:val="en-US"/>
        </w:rPr>
        <w:t xml:space="preserve"> </w:t>
      </w:r>
      <w:r w:rsidRPr="00645682">
        <w:t>свойство</w:t>
      </w:r>
      <w:r w:rsidRPr="001C02C5">
        <w:rPr>
          <w:lang w:val="en-US"/>
        </w:rPr>
        <w:t xml:space="preserve"> #</w:t>
      </w:r>
      <w:r w:rsidRPr="00645682">
        <w:rPr>
          <w:lang w:val="en-US"/>
        </w:rPr>
        <w:t>ball</w:t>
      </w:r>
      <w:r w:rsidRPr="001C02C5">
        <w:rPr>
          <w:lang w:val="en-US"/>
        </w:rPr>
        <w:t xml:space="preserve"> </w:t>
      </w:r>
      <w:proofErr w:type="gramStart"/>
      <w:r w:rsidRPr="001C02C5">
        <w:rPr>
          <w:lang w:val="en-US"/>
        </w:rPr>
        <w:t xml:space="preserve">{ </w:t>
      </w:r>
      <w:r w:rsidRPr="00645682">
        <w:rPr>
          <w:lang w:val="en-US"/>
        </w:rPr>
        <w:t>touch</w:t>
      </w:r>
      <w:proofErr w:type="gramEnd"/>
      <w:r w:rsidRPr="001C02C5">
        <w:rPr>
          <w:lang w:val="en-US"/>
        </w:rPr>
        <w:t>-</w:t>
      </w:r>
      <w:r w:rsidRPr="00645682">
        <w:rPr>
          <w:lang w:val="en-US"/>
        </w:rPr>
        <w:t>action</w:t>
      </w:r>
      <w:r w:rsidRPr="001C02C5">
        <w:rPr>
          <w:lang w:val="en-US"/>
        </w:rPr>
        <w:t xml:space="preserve">: </w:t>
      </w:r>
      <w:r w:rsidRPr="00645682">
        <w:rPr>
          <w:lang w:val="en-US"/>
        </w:rPr>
        <w:t>none</w:t>
      </w:r>
      <w:r w:rsidRPr="001C02C5">
        <w:rPr>
          <w:lang w:val="en-US"/>
        </w:rPr>
        <w:t xml:space="preserve"> }.</w:t>
      </w:r>
    </w:p>
    <w:p w14:paraId="386FA96D" w14:textId="77777777" w:rsidR="0084593B" w:rsidRPr="001C02C5" w:rsidRDefault="0084593B" w:rsidP="00AC5203">
      <w:pPr>
        <w:pStyle w:val="a5"/>
        <w:rPr>
          <w:lang w:val="en-US"/>
        </w:rPr>
      </w:pPr>
    </w:p>
    <w:p w14:paraId="2EC38C46" w14:textId="77777777" w:rsidR="00707B48" w:rsidRPr="001C02C5" w:rsidRDefault="00707B48" w:rsidP="00AC5203">
      <w:pPr>
        <w:pStyle w:val="a5"/>
        <w:rPr>
          <w:lang w:val="en-US"/>
        </w:rPr>
      </w:pPr>
    </w:p>
    <w:p w14:paraId="1EE917EC" w14:textId="77777777" w:rsidR="0084593B" w:rsidRPr="008043D1" w:rsidRDefault="0084593B" w:rsidP="003E18A7">
      <w:pPr>
        <w:pStyle w:val="3"/>
        <w:rPr>
          <w:lang w:val="en-US"/>
        </w:rPr>
      </w:pPr>
      <w:proofErr w:type="spellStart"/>
      <w:proofErr w:type="gramStart"/>
      <w:r w:rsidRPr="008043D1">
        <w:rPr>
          <w:lang w:val="en-US"/>
        </w:rPr>
        <w:t>el.setPointerCapture</w:t>
      </w:r>
      <w:proofErr w:type="spellEnd"/>
      <w:proofErr w:type="gramEnd"/>
      <w:r w:rsidRPr="008043D1">
        <w:rPr>
          <w:lang w:val="en-US"/>
        </w:rPr>
        <w:t>(</w:t>
      </w:r>
      <w:proofErr w:type="spellStart"/>
      <w:r w:rsidR="00C70563" w:rsidRPr="008043D1">
        <w:rPr>
          <w:lang w:val="en-US"/>
        </w:rPr>
        <w:t>pointerI</w:t>
      </w:r>
      <w:r w:rsidR="002756D6" w:rsidRPr="008043D1">
        <w:rPr>
          <w:lang w:val="en-US"/>
        </w:rPr>
        <w:t>d</w:t>
      </w:r>
      <w:proofErr w:type="spellEnd"/>
      <w:r w:rsidRPr="008043D1">
        <w:rPr>
          <w:lang w:val="en-US"/>
        </w:rPr>
        <w:t>)</w:t>
      </w:r>
    </w:p>
    <w:p w14:paraId="6F477EF1" w14:textId="77777777" w:rsidR="002E57AA" w:rsidRPr="008043D1" w:rsidRDefault="0084593B" w:rsidP="00AC5203">
      <w:pPr>
        <w:pStyle w:val="a5"/>
        <w:rPr>
          <w:lang w:val="en-US"/>
        </w:rPr>
      </w:pPr>
      <w:r>
        <w:t>Документация</w:t>
      </w:r>
      <w:r w:rsidRPr="008043D1">
        <w:rPr>
          <w:lang w:val="en-US"/>
        </w:rPr>
        <w:t xml:space="preserve"> </w:t>
      </w:r>
      <w:hyperlink r:id="rId1276" w:history="1">
        <w:r w:rsidRPr="0084593B">
          <w:rPr>
            <w:rStyle w:val="a8"/>
          </w:rPr>
          <w:t>тут</w:t>
        </w:r>
      </w:hyperlink>
      <w:r w:rsidRPr="008043D1">
        <w:rPr>
          <w:lang w:val="en-US"/>
        </w:rPr>
        <w:t>.</w:t>
      </w:r>
    </w:p>
    <w:p w14:paraId="24DDC4F6" w14:textId="77777777" w:rsidR="00090E13" w:rsidRDefault="00CF7ED9" w:rsidP="00090E13">
      <w:pPr>
        <w:pStyle w:val="a5"/>
      </w:pPr>
      <w:r>
        <w:t>П</w:t>
      </w:r>
      <w:r w:rsidRPr="00CF7ED9">
        <w:t xml:space="preserve">ривязывает события с данным </w:t>
      </w:r>
      <w:proofErr w:type="spellStart"/>
      <w:r w:rsidRPr="00CF7ED9">
        <w:t>pointerId</w:t>
      </w:r>
      <w:proofErr w:type="spellEnd"/>
      <w:r w:rsidRPr="00CF7ED9">
        <w:t xml:space="preserve"> к </w:t>
      </w:r>
      <w:proofErr w:type="spellStart"/>
      <w:r w:rsidRPr="00CF7ED9">
        <w:t>elem</w:t>
      </w:r>
      <w:proofErr w:type="spellEnd"/>
      <w:r w:rsidRPr="00CF7ED9">
        <w:t xml:space="preserve">. После </w:t>
      </w:r>
      <w:r>
        <w:t xml:space="preserve">этого </w:t>
      </w:r>
      <w:r w:rsidRPr="00CF7ED9">
        <w:t xml:space="preserve">все события указателя с таким </w:t>
      </w:r>
      <w:proofErr w:type="spellStart"/>
      <w:r w:rsidRPr="00CF7ED9">
        <w:t>pointerId</w:t>
      </w:r>
      <w:proofErr w:type="spellEnd"/>
      <w:r w:rsidRPr="00CF7ED9">
        <w:t xml:space="preserve"> будут иметь </w:t>
      </w:r>
      <w:proofErr w:type="spellStart"/>
      <w:r w:rsidRPr="00CF7ED9">
        <w:t>elem</w:t>
      </w:r>
      <w:proofErr w:type="spellEnd"/>
      <w:r w:rsidRPr="00CF7ED9">
        <w:t xml:space="preserve"> в качестве целевого элемента (как будто произошли над </w:t>
      </w:r>
      <w:proofErr w:type="spellStart"/>
      <w:r w:rsidRPr="00CF7ED9">
        <w:t>elem</w:t>
      </w:r>
      <w:proofErr w:type="spellEnd"/>
      <w:r w:rsidRPr="00CF7ED9">
        <w:t>), вне зависимости от того, где в документе они произошли.</w:t>
      </w:r>
      <w:r w:rsidR="00B3373E">
        <w:t xml:space="preserve"> </w:t>
      </w:r>
      <w:r w:rsidR="00090E13">
        <w:rPr>
          <w:rStyle w:val="jlqj4b"/>
        </w:rPr>
        <w:t>В результате элемент продолжит получать события указателя, даже если указатель вышел за его пределы.</w:t>
      </w:r>
      <w:r w:rsidR="0052777D">
        <w:rPr>
          <w:rStyle w:val="jlqj4b"/>
        </w:rPr>
        <w:t xml:space="preserve"> </w:t>
      </w:r>
      <w:r w:rsidR="0052777D" w:rsidRPr="0052777D">
        <w:rPr>
          <w:rStyle w:val="jlqj4b"/>
        </w:rPr>
        <w:t xml:space="preserve">Другими словами, меняет </w:t>
      </w:r>
      <w:proofErr w:type="spellStart"/>
      <w:r w:rsidR="0052777D" w:rsidRPr="0052777D">
        <w:rPr>
          <w:rStyle w:val="jlqj4b"/>
        </w:rPr>
        <w:t>target</w:t>
      </w:r>
      <w:proofErr w:type="spellEnd"/>
      <w:r w:rsidR="0052777D" w:rsidRPr="0052777D">
        <w:rPr>
          <w:rStyle w:val="jlqj4b"/>
        </w:rPr>
        <w:t xml:space="preserve"> всех дальнейших событий с данным </w:t>
      </w:r>
      <w:proofErr w:type="spellStart"/>
      <w:r w:rsidR="0052777D" w:rsidRPr="0052777D">
        <w:rPr>
          <w:rStyle w:val="jlqj4b"/>
        </w:rPr>
        <w:t>pointerId</w:t>
      </w:r>
      <w:proofErr w:type="spellEnd"/>
      <w:r w:rsidR="0052777D" w:rsidRPr="0052777D">
        <w:rPr>
          <w:rStyle w:val="jlqj4b"/>
        </w:rPr>
        <w:t xml:space="preserve"> на </w:t>
      </w:r>
      <w:proofErr w:type="spellStart"/>
      <w:r w:rsidR="0052777D" w:rsidRPr="0052777D">
        <w:rPr>
          <w:rStyle w:val="jlqj4b"/>
        </w:rPr>
        <w:t>elem</w:t>
      </w:r>
      <w:proofErr w:type="spellEnd"/>
      <w:r w:rsidR="0052777D" w:rsidRPr="0052777D">
        <w:rPr>
          <w:rStyle w:val="jlqj4b"/>
        </w:rPr>
        <w:t>.</w:t>
      </w:r>
    </w:p>
    <w:p w14:paraId="6AD9C9F0" w14:textId="77777777" w:rsidR="002756D6" w:rsidRDefault="002756D6" w:rsidP="00AC5203">
      <w:pPr>
        <w:pStyle w:val="a5"/>
      </w:pPr>
    </w:p>
    <w:p w14:paraId="4024DB59" w14:textId="77777777" w:rsidR="00E80A9F" w:rsidRPr="00E80A9F" w:rsidRDefault="00E80A9F" w:rsidP="00E80A9F">
      <w:pPr>
        <w:pStyle w:val="a5"/>
      </w:pPr>
      <w:r w:rsidRPr="00E80A9F">
        <w:t>Эта привязка отменяется:</w:t>
      </w:r>
    </w:p>
    <w:p w14:paraId="60FFB32E" w14:textId="77777777" w:rsidR="00E80A9F" w:rsidRPr="00E80A9F" w:rsidRDefault="00E80A9F" w:rsidP="00E80A9F">
      <w:pPr>
        <w:pStyle w:val="a5"/>
      </w:pPr>
      <w:r>
        <w:t>- автоматом</w:t>
      </w:r>
      <w:r w:rsidRPr="00E80A9F">
        <w:t xml:space="preserve">, при возникновении события </w:t>
      </w:r>
      <w:proofErr w:type="spellStart"/>
      <w:r w:rsidRPr="00E80A9F">
        <w:t>pointerup</w:t>
      </w:r>
      <w:proofErr w:type="spellEnd"/>
      <w:r w:rsidRPr="00E80A9F">
        <w:t xml:space="preserve"> или </w:t>
      </w:r>
      <w:proofErr w:type="spellStart"/>
      <w:r w:rsidRPr="00E80A9F">
        <w:t>pointercancel</w:t>
      </w:r>
      <w:proofErr w:type="spellEnd"/>
      <w:r w:rsidRPr="00E80A9F">
        <w:t>,</w:t>
      </w:r>
    </w:p>
    <w:p w14:paraId="4C89E159" w14:textId="77777777" w:rsidR="00E80A9F" w:rsidRPr="00E80A9F" w:rsidRDefault="00E80A9F" w:rsidP="00E80A9F">
      <w:pPr>
        <w:pStyle w:val="a5"/>
      </w:pPr>
      <w:r>
        <w:t>- автоматом</w:t>
      </w:r>
      <w:r w:rsidRPr="00E80A9F">
        <w:t xml:space="preserve">, если </w:t>
      </w:r>
      <w:proofErr w:type="spellStart"/>
      <w:r w:rsidRPr="00E80A9F">
        <w:t>elem</w:t>
      </w:r>
      <w:proofErr w:type="spellEnd"/>
      <w:r w:rsidRPr="00E80A9F">
        <w:t xml:space="preserve"> удаляется из документа,</w:t>
      </w:r>
    </w:p>
    <w:p w14:paraId="6096F3EA" w14:textId="77777777" w:rsidR="00E80A9F" w:rsidRPr="00E80A9F" w:rsidRDefault="00E80A9F" w:rsidP="00E80A9F">
      <w:pPr>
        <w:pStyle w:val="a5"/>
        <w:rPr>
          <w:lang w:val="en-US"/>
        </w:rPr>
      </w:pPr>
      <w:r w:rsidRPr="00E80A9F">
        <w:rPr>
          <w:lang w:val="en-US"/>
        </w:rPr>
        <w:t xml:space="preserve">- </w:t>
      </w:r>
      <w:r w:rsidRPr="00E80A9F">
        <w:t>при</w:t>
      </w:r>
      <w:r w:rsidRPr="00E80A9F">
        <w:rPr>
          <w:lang w:val="en-US"/>
        </w:rPr>
        <w:t xml:space="preserve"> </w:t>
      </w:r>
      <w:r w:rsidRPr="00E80A9F">
        <w:t>вызове</w:t>
      </w:r>
      <w:r w:rsidRPr="00E80A9F">
        <w:rPr>
          <w:lang w:val="en-US"/>
        </w:rPr>
        <w:t xml:space="preserve"> </w:t>
      </w:r>
      <w:proofErr w:type="spellStart"/>
      <w:proofErr w:type="gramStart"/>
      <w:r w:rsidRPr="00E80A9F">
        <w:rPr>
          <w:lang w:val="en-US"/>
        </w:rPr>
        <w:t>elem.releasePointerCapture</w:t>
      </w:r>
      <w:proofErr w:type="spellEnd"/>
      <w:proofErr w:type="gramEnd"/>
      <w:r w:rsidRPr="00E80A9F">
        <w:rPr>
          <w:lang w:val="en-US"/>
        </w:rPr>
        <w:t>(</w:t>
      </w:r>
      <w:proofErr w:type="spellStart"/>
      <w:r w:rsidRPr="00E80A9F">
        <w:rPr>
          <w:lang w:val="en-US"/>
        </w:rPr>
        <w:t>pointerId</w:t>
      </w:r>
      <w:proofErr w:type="spellEnd"/>
      <w:r w:rsidRPr="00E80A9F">
        <w:rPr>
          <w:lang w:val="en-US"/>
        </w:rPr>
        <w:t>).</w:t>
      </w:r>
    </w:p>
    <w:p w14:paraId="1A183705" w14:textId="77777777" w:rsidR="00DC144D" w:rsidRPr="00E80A9F" w:rsidRDefault="00DC144D" w:rsidP="00AC5203">
      <w:pPr>
        <w:pStyle w:val="a5"/>
        <w:rPr>
          <w:lang w:val="en-US"/>
        </w:rPr>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07750" w:rsidRPr="007B001F" w14:paraId="731D5C51" w14:textId="77777777" w:rsidTr="000C7FC3">
        <w:tc>
          <w:tcPr>
            <w:tcW w:w="10768" w:type="dxa"/>
            <w:shd w:val="clear" w:color="auto" w:fill="F5F5F5"/>
          </w:tcPr>
          <w:p w14:paraId="2E037A95" w14:textId="77777777" w:rsidR="00A07750" w:rsidRPr="00E80A9F" w:rsidRDefault="00A07750" w:rsidP="000C7FC3">
            <w:pPr>
              <w:pStyle w:val="a4"/>
            </w:pPr>
          </w:p>
          <w:p w14:paraId="56826FB5" w14:textId="77777777" w:rsidR="00A07750" w:rsidRDefault="00A07750" w:rsidP="000C7FC3">
            <w:pPr>
              <w:pStyle w:val="a4"/>
              <w:rPr>
                <w:lang w:val="ru-RU"/>
              </w:rPr>
            </w:pPr>
            <w:proofErr w:type="spellStart"/>
            <w:r w:rsidRPr="00A07750">
              <w:rPr>
                <w:lang w:val="ru-RU"/>
              </w:rPr>
              <w:t>targetElement.setPointerCapture</w:t>
            </w:r>
            <w:proofErr w:type="spellEnd"/>
            <w:r w:rsidRPr="00A07750">
              <w:rPr>
                <w:lang w:val="ru-RU"/>
              </w:rPr>
              <w:t>(</w:t>
            </w:r>
            <w:proofErr w:type="spellStart"/>
            <w:r w:rsidRPr="00A07750">
              <w:rPr>
                <w:lang w:val="ru-RU"/>
              </w:rPr>
              <w:t>pointerId</w:t>
            </w:r>
            <w:proofErr w:type="spellEnd"/>
            <w:r w:rsidRPr="00A07750">
              <w:rPr>
                <w:lang w:val="ru-RU"/>
              </w:rPr>
              <w:t>);</w:t>
            </w:r>
          </w:p>
          <w:p w14:paraId="65045AD4" w14:textId="77777777" w:rsidR="00A07750" w:rsidRPr="007B001F" w:rsidRDefault="00A07750" w:rsidP="000C7FC3">
            <w:pPr>
              <w:pStyle w:val="a4"/>
              <w:rPr>
                <w:lang w:val="ru-RU"/>
              </w:rPr>
            </w:pPr>
          </w:p>
        </w:tc>
      </w:tr>
    </w:tbl>
    <w:p w14:paraId="486B7F72" w14:textId="77777777" w:rsidR="00A07750" w:rsidRDefault="00A07750" w:rsidP="00AC5203">
      <w:pPr>
        <w:pStyle w:val="a5"/>
      </w:pPr>
    </w:p>
    <w:p w14:paraId="5F05012B" w14:textId="77777777" w:rsidR="003A4888" w:rsidRPr="003A4888" w:rsidRDefault="003A4888" w:rsidP="003A4888">
      <w:pPr>
        <w:pStyle w:val="a5"/>
      </w:pPr>
      <w:r w:rsidRPr="003A4888">
        <w:t>Существует два связанных с захватом события:</w:t>
      </w:r>
    </w:p>
    <w:p w14:paraId="5E0AB6C5" w14:textId="77777777" w:rsidR="003A4888" w:rsidRPr="00FD7518" w:rsidRDefault="000F3887" w:rsidP="003A4888">
      <w:pPr>
        <w:pStyle w:val="a5"/>
        <w:rPr>
          <w:color w:val="1F4E79" w:themeColor="accent1" w:themeShade="80"/>
        </w:rPr>
      </w:pPr>
      <w:hyperlink r:id="rId1277" w:history="1">
        <w:proofErr w:type="spellStart"/>
        <w:r w:rsidR="003A4888" w:rsidRPr="00FD7518">
          <w:rPr>
            <w:rStyle w:val="a8"/>
            <w:color w:val="1F4E79" w:themeColor="accent1" w:themeShade="80"/>
            <w:u w:val="none"/>
          </w:rPr>
          <w:t>gotpointercapture</w:t>
        </w:r>
        <w:proofErr w:type="spellEnd"/>
      </w:hyperlink>
      <w:r w:rsidR="003A4888" w:rsidRPr="00FD7518">
        <w:rPr>
          <w:color w:val="1F4E79" w:themeColor="accent1" w:themeShade="80"/>
        </w:rPr>
        <w:t xml:space="preserve"> </w:t>
      </w:r>
    </w:p>
    <w:p w14:paraId="5C128FD6" w14:textId="77777777" w:rsidR="003A4888" w:rsidRPr="003A4888" w:rsidRDefault="003A4888" w:rsidP="003A4888">
      <w:pPr>
        <w:pStyle w:val="a5"/>
      </w:pPr>
      <w:r w:rsidRPr="003A4888">
        <w:t xml:space="preserve">срабатывает, когда элемент использует </w:t>
      </w:r>
      <w:proofErr w:type="spellStart"/>
      <w:r w:rsidRPr="003A4888">
        <w:t>setPointerCapture</w:t>
      </w:r>
      <w:proofErr w:type="spellEnd"/>
      <w:r w:rsidRPr="003A4888">
        <w:t xml:space="preserve"> для включения захвата.</w:t>
      </w:r>
    </w:p>
    <w:p w14:paraId="4F24F0A3" w14:textId="77777777" w:rsidR="003A4888" w:rsidRDefault="003A4888" w:rsidP="003A4888">
      <w:pPr>
        <w:pStyle w:val="a5"/>
      </w:pPr>
    </w:p>
    <w:p w14:paraId="57308CA2" w14:textId="77777777" w:rsidR="003A4888" w:rsidRPr="00FD7518" w:rsidRDefault="000F3887" w:rsidP="003A4888">
      <w:pPr>
        <w:pStyle w:val="a5"/>
        <w:rPr>
          <w:color w:val="1F4E79" w:themeColor="accent1" w:themeShade="80"/>
        </w:rPr>
      </w:pPr>
      <w:hyperlink r:id="rId1278" w:history="1">
        <w:proofErr w:type="spellStart"/>
        <w:r w:rsidR="003A4888" w:rsidRPr="00FD7518">
          <w:rPr>
            <w:rStyle w:val="a8"/>
            <w:color w:val="1F4E79" w:themeColor="accent1" w:themeShade="80"/>
            <w:u w:val="none"/>
          </w:rPr>
          <w:t>lostpointercapture</w:t>
        </w:r>
        <w:proofErr w:type="spellEnd"/>
      </w:hyperlink>
    </w:p>
    <w:p w14:paraId="7C900082" w14:textId="77777777" w:rsidR="003A4888" w:rsidRPr="003A4888" w:rsidRDefault="003A4888" w:rsidP="003A4888">
      <w:pPr>
        <w:pStyle w:val="a5"/>
      </w:pPr>
      <w:r w:rsidRPr="003A4888">
        <w:t xml:space="preserve">срабатывает при освобождении от захвата: явно с помощью </w:t>
      </w:r>
      <w:proofErr w:type="spellStart"/>
      <w:r w:rsidRPr="003A4888">
        <w:t>releasePointerCapture</w:t>
      </w:r>
      <w:proofErr w:type="spellEnd"/>
      <w:r w:rsidRPr="003A4888">
        <w:t xml:space="preserve"> или автоматически, когда происходит событие </w:t>
      </w:r>
      <w:proofErr w:type="spellStart"/>
      <w:r w:rsidRPr="003A4888">
        <w:t>pointerup</w:t>
      </w:r>
      <w:proofErr w:type="spellEnd"/>
      <w:r w:rsidRPr="003A4888">
        <w:t>/</w:t>
      </w:r>
      <w:proofErr w:type="spellStart"/>
      <w:r w:rsidRPr="003A4888">
        <w:t>pointercancel</w:t>
      </w:r>
      <w:proofErr w:type="spellEnd"/>
      <w:r w:rsidRPr="003A4888">
        <w:t>.</w:t>
      </w:r>
    </w:p>
    <w:p w14:paraId="3B707D61" w14:textId="77777777" w:rsidR="003A4888" w:rsidRDefault="003A4888" w:rsidP="00AC5203">
      <w:pPr>
        <w:pStyle w:val="a5"/>
      </w:pPr>
    </w:p>
    <w:p w14:paraId="6586B958" w14:textId="77777777" w:rsidR="00DC144D" w:rsidRDefault="000F3887" w:rsidP="00AC5203">
      <w:pPr>
        <w:pStyle w:val="a5"/>
      </w:pPr>
      <w:hyperlink r:id="rId1279" w:history="1">
        <w:proofErr w:type="spellStart"/>
        <w:r w:rsidR="00DC144D" w:rsidRPr="00C664DB">
          <w:rPr>
            <w:rStyle w:val="a8"/>
          </w:rPr>
          <w:t>Element.releasePointerCapture</w:t>
        </w:r>
        <w:proofErr w:type="spellEnd"/>
        <w:r w:rsidR="00DC144D" w:rsidRPr="00C664DB">
          <w:rPr>
            <w:rStyle w:val="a8"/>
          </w:rPr>
          <w:t>()</w:t>
        </w:r>
      </w:hyperlink>
    </w:p>
    <w:p w14:paraId="7C814D44" w14:textId="77777777" w:rsidR="00DC144D" w:rsidRDefault="00DC144D" w:rsidP="00AC5203">
      <w:pPr>
        <w:pStyle w:val="a5"/>
      </w:pPr>
    </w:p>
    <w:p w14:paraId="077E23EA" w14:textId="77777777" w:rsidR="003E18A7" w:rsidRDefault="003E18A7" w:rsidP="00AC5203">
      <w:pPr>
        <w:pStyle w:val="a5"/>
      </w:pPr>
    </w:p>
    <w:p w14:paraId="0D348561" w14:textId="77777777" w:rsidR="003E18A7" w:rsidRPr="002E57AA" w:rsidRDefault="003E18A7" w:rsidP="003E18A7">
      <w:pPr>
        <w:pStyle w:val="3"/>
      </w:pPr>
      <w:bookmarkStart w:id="37" w:name="zahvat-ukazatelya"/>
      <w:proofErr w:type="gramStart"/>
      <w:r>
        <w:t>.</w:t>
      </w:r>
      <w:proofErr w:type="spellStart"/>
      <w:r w:rsidRPr="00B74EA2">
        <w:t>PointerCapture</w:t>
      </w:r>
      <w:proofErr w:type="spellEnd"/>
      <w:proofErr w:type="gramEnd"/>
      <w:r>
        <w:t xml:space="preserve">, </w:t>
      </w:r>
      <w:hyperlink r:id="rId1280" w:anchor="zahvat-ukazatelya" w:history="1">
        <w:r>
          <w:t>пример</w:t>
        </w:r>
      </w:hyperlink>
      <w:bookmarkEnd w:id="37"/>
    </w:p>
    <w:p w14:paraId="32ED84A6" w14:textId="77777777" w:rsidR="003E18A7" w:rsidRDefault="003E18A7" w:rsidP="003E18A7">
      <w:pPr>
        <w:pStyle w:val="a5"/>
      </w:pPr>
      <w:r>
        <w:t xml:space="preserve">Это </w:t>
      </w:r>
      <w:r w:rsidRPr="008F198F">
        <w:t>особая возможность событий указателя.</w:t>
      </w:r>
    </w:p>
    <w:p w14:paraId="5D06A6CD" w14:textId="77777777" w:rsidR="003E18A7" w:rsidRDefault="003E18A7" w:rsidP="003E18A7">
      <w:pPr>
        <w:pStyle w:val="a5"/>
      </w:pPr>
    </w:p>
    <w:p w14:paraId="6339DFC9" w14:textId="77777777" w:rsidR="003E18A7" w:rsidRDefault="003E18A7" w:rsidP="003E18A7">
      <w:pPr>
        <w:pStyle w:val="a5"/>
      </w:pPr>
      <w:r>
        <w:t xml:space="preserve">В одной из задач реализовывался бегунок. Чтобы мышь не перескакивала за его границы во время перетаскивания, событие назначалось на весь </w:t>
      </w:r>
      <w:r>
        <w:rPr>
          <w:lang w:val="en-US"/>
        </w:rPr>
        <w:t>Document</w:t>
      </w:r>
      <w:r>
        <w:t xml:space="preserve">. См. </w:t>
      </w:r>
      <w:hyperlink r:id="rId1281" w:anchor="slayder" w:history="1">
        <w:r w:rsidRPr="0084593B">
          <w:rPr>
            <w:rStyle w:val="a8"/>
          </w:rPr>
          <w:t>здесь</w:t>
        </w:r>
      </w:hyperlink>
      <w:r>
        <w:t>.</w:t>
      </w:r>
    </w:p>
    <w:p w14:paraId="3E4B0FA4" w14:textId="77777777" w:rsidR="003E18A7" w:rsidRDefault="003E18A7" w:rsidP="003E18A7">
      <w:pPr>
        <w:pStyle w:val="a5"/>
      </w:pPr>
      <w:r>
        <w:t>Одна из проблем – это то, что движения указателя по документу могут вызвать сторонние эффекты, заставить сработать другие обработчики, не имеющие отношения к слайдеру.</w:t>
      </w:r>
    </w:p>
    <w:p w14:paraId="60A3D673" w14:textId="77777777" w:rsidR="003E18A7" w:rsidRDefault="003E18A7" w:rsidP="003E18A7">
      <w:pPr>
        <w:pStyle w:val="a5"/>
      </w:pPr>
    </w:p>
    <w:p w14:paraId="0866EBBF" w14:textId="77777777" w:rsidR="003E18A7" w:rsidRDefault="003E18A7" w:rsidP="003E18A7">
      <w:pPr>
        <w:pStyle w:val="a5"/>
      </w:pPr>
      <w:r>
        <w:t xml:space="preserve">С </w:t>
      </w:r>
      <w:proofErr w:type="gramStart"/>
      <w:r>
        <w:t xml:space="preserve">помощью </w:t>
      </w:r>
      <w:r w:rsidRPr="0084593B">
        <w:t>.</w:t>
      </w:r>
      <w:proofErr w:type="spellStart"/>
      <w:r w:rsidRPr="0084593B">
        <w:t>setPointerCapture</w:t>
      </w:r>
      <w:proofErr w:type="spellEnd"/>
      <w:proofErr w:type="gramEnd"/>
      <w:r w:rsidRPr="0084593B">
        <w:t>()</w:t>
      </w:r>
      <w:r>
        <w:t xml:space="preserve"> это можно сделать проще.</w:t>
      </w:r>
    </w:p>
    <w:p w14:paraId="6F6EBC6D" w14:textId="77777777" w:rsidR="003E18A7" w:rsidRPr="005310D9" w:rsidRDefault="003E18A7" w:rsidP="003E18A7">
      <w:pPr>
        <w:pStyle w:val="a5"/>
      </w:pPr>
      <w:r w:rsidRPr="005310D9">
        <w:t xml:space="preserve">Захват указателя позволяет привязать </w:t>
      </w:r>
      <w:proofErr w:type="spellStart"/>
      <w:r w:rsidRPr="005310D9">
        <w:t>pointermove</w:t>
      </w:r>
      <w:proofErr w:type="spellEnd"/>
      <w:r w:rsidRPr="005310D9">
        <w:t xml:space="preserve"> к </w:t>
      </w:r>
      <w:proofErr w:type="spellStart"/>
      <w:r w:rsidRPr="005310D9">
        <w:t>thumb</w:t>
      </w:r>
      <w:proofErr w:type="spellEnd"/>
      <w:r w:rsidRPr="005310D9">
        <w:t xml:space="preserve"> и избежать любых подобных проблем:</w:t>
      </w:r>
    </w:p>
    <w:p w14:paraId="063F8ABA" w14:textId="77777777" w:rsidR="003E18A7" w:rsidRPr="005310D9" w:rsidRDefault="003E18A7" w:rsidP="003E18A7">
      <w:pPr>
        <w:pStyle w:val="a5"/>
      </w:pPr>
      <w:r>
        <w:t>1. можно</w:t>
      </w:r>
      <w:r w:rsidRPr="005310D9">
        <w:t xml:space="preserve"> вызывать </w:t>
      </w:r>
      <w:proofErr w:type="spellStart"/>
      <w:proofErr w:type="gramStart"/>
      <w:r w:rsidRPr="005310D9">
        <w:t>thumb.setPointerCapture</w:t>
      </w:r>
      <w:proofErr w:type="spellEnd"/>
      <w:proofErr w:type="gramEnd"/>
      <w:r w:rsidRPr="005310D9">
        <w:t>(</w:t>
      </w:r>
      <w:proofErr w:type="spellStart"/>
      <w:r w:rsidRPr="005310D9">
        <w:t>event.pointerId</w:t>
      </w:r>
      <w:proofErr w:type="spellEnd"/>
      <w:r w:rsidRPr="005310D9">
        <w:t xml:space="preserve">) в обработчике </w:t>
      </w:r>
      <w:proofErr w:type="spellStart"/>
      <w:r w:rsidRPr="005310D9">
        <w:t>pointerdown</w:t>
      </w:r>
      <w:proofErr w:type="spellEnd"/>
      <w:r>
        <w:t>.</w:t>
      </w:r>
    </w:p>
    <w:p w14:paraId="4EB9AF0D" w14:textId="77777777" w:rsidR="003E18A7" w:rsidRPr="005310D9" w:rsidRDefault="003E18A7" w:rsidP="003E18A7">
      <w:pPr>
        <w:pStyle w:val="a5"/>
      </w:pPr>
      <w:r>
        <w:t xml:space="preserve">2. </w:t>
      </w:r>
      <w:r w:rsidRPr="005310D9">
        <w:t xml:space="preserve">дальнейшие события указателя </w:t>
      </w:r>
      <w:r>
        <w:t>(</w:t>
      </w:r>
      <w:r w:rsidRPr="005310D9">
        <w:t xml:space="preserve">до </w:t>
      </w:r>
      <w:proofErr w:type="spellStart"/>
      <w:r w:rsidRPr="005310D9">
        <w:t>pointerup</w:t>
      </w:r>
      <w:proofErr w:type="spellEnd"/>
      <w:r w:rsidRPr="005310D9">
        <w:t>/</w:t>
      </w:r>
      <w:proofErr w:type="spellStart"/>
      <w:r w:rsidRPr="005310D9">
        <w:t>cancel</w:t>
      </w:r>
      <w:proofErr w:type="spellEnd"/>
      <w:r>
        <w:t>)</w:t>
      </w:r>
      <w:r w:rsidRPr="005310D9">
        <w:t xml:space="preserve"> будут привязаны к </w:t>
      </w:r>
      <w:proofErr w:type="spellStart"/>
      <w:r w:rsidRPr="005310D9">
        <w:t>thumb</w:t>
      </w:r>
      <w:proofErr w:type="spellEnd"/>
      <w:r w:rsidRPr="005310D9">
        <w:t>.</w:t>
      </w:r>
    </w:p>
    <w:p w14:paraId="447D6961" w14:textId="77777777" w:rsidR="003E18A7" w:rsidRPr="005310D9" w:rsidRDefault="003E18A7" w:rsidP="003E18A7">
      <w:pPr>
        <w:pStyle w:val="a5"/>
      </w:pPr>
      <w:r>
        <w:t>3. к</w:t>
      </w:r>
      <w:r w:rsidRPr="005310D9">
        <w:t xml:space="preserve">огда произойдёт </w:t>
      </w:r>
      <w:proofErr w:type="spellStart"/>
      <w:r w:rsidRPr="005310D9">
        <w:t>pointerup</w:t>
      </w:r>
      <w:proofErr w:type="spellEnd"/>
      <w:r w:rsidRPr="005310D9">
        <w:t xml:space="preserve"> (передвижение завершено), привязка будет автоматически удалена.</w:t>
      </w:r>
    </w:p>
    <w:p w14:paraId="1A40780C" w14:textId="77777777" w:rsidR="003E18A7" w:rsidRDefault="003E18A7" w:rsidP="00AC5203">
      <w:pPr>
        <w:pStyle w:val="a5"/>
      </w:pPr>
    </w:p>
    <w:p w14:paraId="364A149D" w14:textId="77777777" w:rsidR="002C62A7" w:rsidRPr="002C62A7" w:rsidRDefault="002C62A7" w:rsidP="002C62A7">
      <w:pPr>
        <w:pStyle w:val="a5"/>
      </w:pPr>
      <w:r w:rsidRPr="002C62A7">
        <w:t>Таким образом, мы имеем два бонуса:</w:t>
      </w:r>
    </w:p>
    <w:p w14:paraId="5305A3F9" w14:textId="77777777" w:rsidR="002C62A7" w:rsidRPr="002C62A7" w:rsidRDefault="002C62A7" w:rsidP="002C62A7">
      <w:pPr>
        <w:pStyle w:val="a5"/>
      </w:pPr>
      <w:r w:rsidRPr="002C62A7">
        <w:t>1. Код становится чище, поскольку нам больше не нужно добавлять/удалять обработчики для всего документа. Удаление привязки происходит автоматически.</w:t>
      </w:r>
    </w:p>
    <w:p w14:paraId="1A70789A" w14:textId="77777777" w:rsidR="002C62A7" w:rsidRDefault="002C62A7" w:rsidP="00AC5203">
      <w:pPr>
        <w:pStyle w:val="a5"/>
      </w:pPr>
      <w:r w:rsidRPr="00FE29FE">
        <w:t xml:space="preserve">2. </w:t>
      </w:r>
      <w:r w:rsidRPr="002C62A7">
        <w:t xml:space="preserve">Если в документе есть какие-то другие обработчики </w:t>
      </w:r>
      <w:proofErr w:type="spellStart"/>
      <w:r w:rsidRPr="002C62A7">
        <w:t>pointermove</w:t>
      </w:r>
      <w:proofErr w:type="spellEnd"/>
      <w:r w:rsidRPr="002C62A7">
        <w:t>, то они не будут нечаянно вызваны, пока пользователь находится в процессе перетаскивания слайдера.</w:t>
      </w:r>
    </w:p>
    <w:p w14:paraId="67CF6A0F" w14:textId="77777777" w:rsidR="002C62A7" w:rsidRDefault="002C62A7" w:rsidP="00AC5203">
      <w:pPr>
        <w:pStyle w:val="a5"/>
      </w:pPr>
    </w:p>
    <w:tbl>
      <w:tblPr>
        <w:tblStyle w:val="a3"/>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E1E1E"/>
        <w:tblLook w:val="04A0" w:firstRow="1" w:lastRow="0" w:firstColumn="1" w:lastColumn="0" w:noHBand="0" w:noVBand="1"/>
      </w:tblPr>
      <w:tblGrid>
        <w:gridCol w:w="10773"/>
      </w:tblGrid>
      <w:tr w:rsidR="003C45A0" w:rsidRPr="00DC4FE1" w14:paraId="015FFB32" w14:textId="77777777" w:rsidTr="000C7FC3">
        <w:tc>
          <w:tcPr>
            <w:tcW w:w="10773" w:type="dxa"/>
            <w:shd w:val="clear" w:color="auto" w:fill="1E1E1E"/>
          </w:tcPr>
          <w:p w14:paraId="1B24B18B" w14:textId="77777777" w:rsidR="003C45A0" w:rsidRPr="00DC4FE1" w:rsidRDefault="003C45A0" w:rsidP="00DC4FE1">
            <w:pPr>
              <w:pStyle w:val="a4"/>
              <w:rPr>
                <w:lang w:val="ru-RU"/>
              </w:rPr>
            </w:pPr>
          </w:p>
          <w:p w14:paraId="69BBF125" w14:textId="77777777" w:rsidR="00DC4FE1" w:rsidRPr="00DC4FE1" w:rsidRDefault="00DC4FE1" w:rsidP="00DC4FE1">
            <w:pPr>
              <w:shd w:val="clear" w:color="auto" w:fill="1E1E1E"/>
              <w:rPr>
                <w:rFonts w:ascii="Consolas" w:eastAsia="Times New Roman" w:hAnsi="Consolas" w:cs="Times New Roman"/>
                <w:color w:val="D4D4D4"/>
                <w:sz w:val="20"/>
                <w:szCs w:val="21"/>
                <w:lang w:eastAsia="ru-RU"/>
              </w:rPr>
            </w:pPr>
            <w:proofErr w:type="spellStart"/>
            <w:proofErr w:type="gramStart"/>
            <w:r w:rsidRPr="00DC4FE1">
              <w:rPr>
                <w:rFonts w:ascii="Consolas" w:eastAsia="Times New Roman" w:hAnsi="Consolas" w:cs="Times New Roman"/>
                <w:color w:val="9CDCFE"/>
                <w:sz w:val="20"/>
                <w:szCs w:val="21"/>
                <w:lang w:eastAsia="ru-RU"/>
              </w:rPr>
              <w:t>thumb</w:t>
            </w:r>
            <w:r w:rsidRPr="00DC4FE1">
              <w:rPr>
                <w:rFonts w:ascii="Consolas" w:eastAsia="Times New Roman" w:hAnsi="Consolas" w:cs="Times New Roman"/>
                <w:color w:val="D4D4D4"/>
                <w:sz w:val="20"/>
                <w:szCs w:val="21"/>
                <w:lang w:eastAsia="ru-RU"/>
              </w:rPr>
              <w:t>.</w:t>
            </w:r>
            <w:r w:rsidRPr="00DC4FE1">
              <w:rPr>
                <w:rFonts w:ascii="Consolas" w:eastAsia="Times New Roman" w:hAnsi="Consolas" w:cs="Times New Roman"/>
                <w:color w:val="DCDCAA"/>
                <w:sz w:val="20"/>
                <w:szCs w:val="21"/>
                <w:lang w:eastAsia="ru-RU"/>
              </w:rPr>
              <w:t>onpointerdown</w:t>
            </w:r>
            <w:proofErr w:type="spellEnd"/>
            <w:proofErr w:type="gramEnd"/>
            <w:r w:rsidRPr="00DC4FE1">
              <w:rPr>
                <w:rFonts w:ascii="Consolas" w:eastAsia="Times New Roman" w:hAnsi="Consolas" w:cs="Times New Roman"/>
                <w:color w:val="D4D4D4"/>
                <w:sz w:val="20"/>
                <w:szCs w:val="21"/>
                <w:lang w:eastAsia="ru-RU"/>
              </w:rPr>
              <w:t> = </w:t>
            </w:r>
            <w:proofErr w:type="spellStart"/>
            <w:r w:rsidRPr="00DC4FE1">
              <w:rPr>
                <w:rFonts w:ascii="Consolas" w:eastAsia="Times New Roman" w:hAnsi="Consolas" w:cs="Times New Roman"/>
                <w:color w:val="569CD6"/>
                <w:sz w:val="20"/>
                <w:szCs w:val="21"/>
                <w:lang w:eastAsia="ru-RU"/>
              </w:rPr>
              <w:t>function</w:t>
            </w:r>
            <w:proofErr w:type="spellEnd"/>
            <w:r w:rsidRPr="00DC4FE1">
              <w:rPr>
                <w:rFonts w:ascii="Consolas" w:eastAsia="Times New Roman" w:hAnsi="Consolas" w:cs="Times New Roman"/>
                <w:color w:val="D4D4D4"/>
                <w:sz w:val="20"/>
                <w:szCs w:val="21"/>
                <w:lang w:eastAsia="ru-RU"/>
              </w:rPr>
              <w:t>(</w:t>
            </w:r>
            <w:proofErr w:type="spellStart"/>
            <w:r w:rsidRPr="00DC4FE1">
              <w:rPr>
                <w:rFonts w:ascii="Consolas" w:eastAsia="Times New Roman" w:hAnsi="Consolas" w:cs="Times New Roman"/>
                <w:color w:val="9CDCFE"/>
                <w:sz w:val="20"/>
                <w:szCs w:val="21"/>
                <w:lang w:eastAsia="ru-RU"/>
              </w:rPr>
              <w:t>event</w:t>
            </w:r>
            <w:proofErr w:type="spellEnd"/>
            <w:r w:rsidRPr="00DC4FE1">
              <w:rPr>
                <w:rFonts w:ascii="Consolas" w:eastAsia="Times New Roman" w:hAnsi="Consolas" w:cs="Times New Roman"/>
                <w:color w:val="D4D4D4"/>
                <w:sz w:val="20"/>
                <w:szCs w:val="21"/>
                <w:lang w:eastAsia="ru-RU"/>
              </w:rPr>
              <w:t>) {</w:t>
            </w:r>
          </w:p>
          <w:p w14:paraId="6A1EF580" w14:textId="77777777" w:rsidR="00DC4FE1" w:rsidRPr="00DC4FE1" w:rsidRDefault="00DC4FE1" w:rsidP="00DC4FE1">
            <w:pPr>
              <w:shd w:val="clear" w:color="auto" w:fill="1E1E1E"/>
              <w:rPr>
                <w:rFonts w:ascii="Consolas" w:eastAsia="Times New Roman" w:hAnsi="Consolas" w:cs="Times New Roman"/>
                <w:color w:val="D4D4D4"/>
                <w:sz w:val="20"/>
                <w:szCs w:val="21"/>
                <w:lang w:eastAsia="ru-RU"/>
              </w:rPr>
            </w:pPr>
            <w:r w:rsidRPr="00DC4FE1">
              <w:rPr>
                <w:rFonts w:ascii="Consolas" w:eastAsia="Times New Roman" w:hAnsi="Consolas" w:cs="Times New Roman"/>
                <w:color w:val="D4D4D4"/>
                <w:sz w:val="20"/>
                <w:szCs w:val="21"/>
                <w:lang w:eastAsia="ru-RU"/>
              </w:rPr>
              <w:t>    </w:t>
            </w:r>
            <w:r w:rsidRPr="00DC4FE1">
              <w:rPr>
                <w:rFonts w:ascii="Consolas" w:eastAsia="Times New Roman" w:hAnsi="Consolas" w:cs="Times New Roman"/>
                <w:color w:val="6A9955"/>
                <w:sz w:val="20"/>
                <w:szCs w:val="21"/>
                <w:lang w:eastAsia="ru-RU"/>
              </w:rPr>
              <w:t>// все события указателя перенаправить на thumb (пока не произойдёт 'pointerup')</w:t>
            </w:r>
          </w:p>
          <w:p w14:paraId="40BD2044" w14:textId="77777777" w:rsidR="00DC4FE1" w:rsidRPr="001C02C5" w:rsidRDefault="00DC4FE1" w:rsidP="00DC4FE1">
            <w:pPr>
              <w:shd w:val="clear" w:color="auto" w:fill="1E1E1E"/>
              <w:rPr>
                <w:rFonts w:ascii="Consolas" w:eastAsia="Times New Roman" w:hAnsi="Consolas" w:cs="Times New Roman"/>
                <w:color w:val="D4D4D4"/>
                <w:sz w:val="20"/>
                <w:szCs w:val="21"/>
                <w:lang w:eastAsia="ru-RU"/>
              </w:rPr>
            </w:pPr>
            <w:r w:rsidRPr="00DC4FE1">
              <w:rPr>
                <w:rFonts w:ascii="Consolas" w:eastAsia="Times New Roman" w:hAnsi="Consolas" w:cs="Times New Roman"/>
                <w:color w:val="D4D4D4"/>
                <w:sz w:val="20"/>
                <w:szCs w:val="21"/>
                <w:lang w:eastAsia="ru-RU"/>
              </w:rPr>
              <w:t>    </w:t>
            </w:r>
            <w:proofErr w:type="gramStart"/>
            <w:r w:rsidRPr="00DC4FE1">
              <w:rPr>
                <w:rFonts w:ascii="Consolas" w:eastAsia="Times New Roman" w:hAnsi="Consolas" w:cs="Times New Roman"/>
                <w:color w:val="9CDCFE"/>
                <w:sz w:val="20"/>
                <w:szCs w:val="21"/>
                <w:lang w:val="en-US" w:eastAsia="ru-RU"/>
              </w:rPr>
              <w:t>thumb</w:t>
            </w:r>
            <w:r w:rsidRPr="001C02C5">
              <w:rPr>
                <w:rFonts w:ascii="Consolas" w:eastAsia="Times New Roman" w:hAnsi="Consolas" w:cs="Times New Roman"/>
                <w:color w:val="D4D4D4"/>
                <w:sz w:val="20"/>
                <w:szCs w:val="21"/>
                <w:lang w:eastAsia="ru-RU"/>
              </w:rPr>
              <w:t>.</w:t>
            </w:r>
            <w:proofErr w:type="spellStart"/>
            <w:r w:rsidRPr="00DC4FE1">
              <w:rPr>
                <w:rFonts w:ascii="Consolas" w:eastAsia="Times New Roman" w:hAnsi="Consolas" w:cs="Times New Roman"/>
                <w:color w:val="DCDCAA"/>
                <w:sz w:val="20"/>
                <w:szCs w:val="21"/>
                <w:lang w:val="en-US" w:eastAsia="ru-RU"/>
              </w:rPr>
              <w:t>setPointerCapture</w:t>
            </w:r>
            <w:proofErr w:type="spellEnd"/>
            <w:proofErr w:type="gramEnd"/>
            <w:r w:rsidRPr="001C02C5">
              <w:rPr>
                <w:rFonts w:ascii="Consolas" w:eastAsia="Times New Roman" w:hAnsi="Consolas" w:cs="Times New Roman"/>
                <w:color w:val="D4D4D4"/>
                <w:sz w:val="20"/>
                <w:szCs w:val="21"/>
                <w:lang w:eastAsia="ru-RU"/>
              </w:rPr>
              <w:t>(</w:t>
            </w:r>
            <w:r w:rsidRPr="00DC4FE1">
              <w:rPr>
                <w:rFonts w:ascii="Consolas" w:eastAsia="Times New Roman" w:hAnsi="Consolas" w:cs="Times New Roman"/>
                <w:color w:val="9CDCFE"/>
                <w:sz w:val="20"/>
                <w:szCs w:val="21"/>
                <w:lang w:val="en-US" w:eastAsia="ru-RU"/>
              </w:rPr>
              <w:t>event</w:t>
            </w:r>
            <w:r w:rsidRPr="001C02C5">
              <w:rPr>
                <w:rFonts w:ascii="Consolas" w:eastAsia="Times New Roman" w:hAnsi="Consolas" w:cs="Times New Roman"/>
                <w:color w:val="D4D4D4"/>
                <w:sz w:val="20"/>
                <w:szCs w:val="21"/>
                <w:lang w:eastAsia="ru-RU"/>
              </w:rPr>
              <w:t>.</w:t>
            </w:r>
            <w:proofErr w:type="spellStart"/>
            <w:r w:rsidRPr="00DC4FE1">
              <w:rPr>
                <w:rFonts w:ascii="Consolas" w:eastAsia="Times New Roman" w:hAnsi="Consolas" w:cs="Times New Roman"/>
                <w:color w:val="9CDCFE"/>
                <w:sz w:val="20"/>
                <w:szCs w:val="21"/>
                <w:lang w:val="en-US" w:eastAsia="ru-RU"/>
              </w:rPr>
              <w:t>pointerId</w:t>
            </w:r>
            <w:proofErr w:type="spellEnd"/>
            <w:r w:rsidRPr="001C02C5">
              <w:rPr>
                <w:rFonts w:ascii="Consolas" w:eastAsia="Times New Roman" w:hAnsi="Consolas" w:cs="Times New Roman"/>
                <w:color w:val="D4D4D4"/>
                <w:sz w:val="20"/>
                <w:szCs w:val="21"/>
                <w:lang w:eastAsia="ru-RU"/>
              </w:rPr>
              <w:t>);</w:t>
            </w:r>
          </w:p>
          <w:p w14:paraId="328BB8B4" w14:textId="77777777" w:rsidR="00DC4FE1" w:rsidRPr="001C02C5" w:rsidRDefault="00DC4FE1" w:rsidP="00DC4FE1">
            <w:pPr>
              <w:shd w:val="clear" w:color="auto" w:fill="1E1E1E"/>
              <w:rPr>
                <w:rFonts w:ascii="Consolas" w:eastAsia="Times New Roman" w:hAnsi="Consolas" w:cs="Times New Roman"/>
                <w:color w:val="D4D4D4"/>
                <w:sz w:val="20"/>
                <w:szCs w:val="21"/>
                <w:lang w:eastAsia="ru-RU"/>
              </w:rPr>
            </w:pPr>
            <w:r w:rsidRPr="00DC4FE1">
              <w:rPr>
                <w:rFonts w:ascii="Consolas" w:eastAsia="Times New Roman" w:hAnsi="Consolas" w:cs="Times New Roman"/>
                <w:color w:val="D4D4D4"/>
                <w:sz w:val="20"/>
                <w:szCs w:val="21"/>
                <w:lang w:val="en-US" w:eastAsia="ru-RU"/>
              </w:rPr>
              <w:lastRenderedPageBreak/>
              <w:t>  </w:t>
            </w:r>
            <w:r w:rsidRPr="001C02C5">
              <w:rPr>
                <w:rFonts w:ascii="Consolas" w:eastAsia="Times New Roman" w:hAnsi="Consolas" w:cs="Times New Roman"/>
                <w:color w:val="D4D4D4"/>
                <w:sz w:val="20"/>
                <w:szCs w:val="21"/>
                <w:lang w:eastAsia="ru-RU"/>
              </w:rPr>
              <w:t>};</w:t>
            </w:r>
          </w:p>
          <w:p w14:paraId="3539AFBA" w14:textId="77777777" w:rsidR="00DC4FE1" w:rsidRPr="001C02C5" w:rsidRDefault="00DC4FE1" w:rsidP="00DC4FE1">
            <w:pPr>
              <w:shd w:val="clear" w:color="auto" w:fill="1E1E1E"/>
              <w:rPr>
                <w:rFonts w:ascii="Consolas" w:eastAsia="Times New Roman" w:hAnsi="Consolas" w:cs="Times New Roman"/>
                <w:color w:val="D4D4D4"/>
                <w:sz w:val="20"/>
                <w:szCs w:val="21"/>
                <w:lang w:eastAsia="ru-RU"/>
              </w:rPr>
            </w:pPr>
            <w:r w:rsidRPr="00DC4FE1">
              <w:rPr>
                <w:rFonts w:ascii="Consolas" w:eastAsia="Times New Roman" w:hAnsi="Consolas" w:cs="Times New Roman"/>
                <w:color w:val="D4D4D4"/>
                <w:sz w:val="20"/>
                <w:szCs w:val="21"/>
                <w:lang w:val="en-US" w:eastAsia="ru-RU"/>
              </w:rPr>
              <w:t>  </w:t>
            </w:r>
          </w:p>
          <w:p w14:paraId="0117405A" w14:textId="77777777" w:rsidR="00DC4FE1" w:rsidRPr="001C02C5" w:rsidRDefault="00DC4FE1" w:rsidP="00DC4FE1">
            <w:pPr>
              <w:shd w:val="clear" w:color="auto" w:fill="1E1E1E"/>
              <w:rPr>
                <w:rFonts w:ascii="Consolas" w:eastAsia="Times New Roman" w:hAnsi="Consolas" w:cs="Times New Roman"/>
                <w:color w:val="D4D4D4"/>
                <w:sz w:val="20"/>
                <w:szCs w:val="21"/>
                <w:lang w:eastAsia="ru-RU"/>
              </w:rPr>
            </w:pPr>
            <w:r w:rsidRPr="00DC4FE1">
              <w:rPr>
                <w:rFonts w:ascii="Consolas" w:eastAsia="Times New Roman" w:hAnsi="Consolas" w:cs="Times New Roman"/>
                <w:color w:val="D4D4D4"/>
                <w:sz w:val="20"/>
                <w:szCs w:val="21"/>
                <w:lang w:val="en-US" w:eastAsia="ru-RU"/>
              </w:rPr>
              <w:t>  </w:t>
            </w:r>
            <w:proofErr w:type="gramStart"/>
            <w:r w:rsidRPr="00DC4FE1">
              <w:rPr>
                <w:rFonts w:ascii="Consolas" w:eastAsia="Times New Roman" w:hAnsi="Consolas" w:cs="Times New Roman"/>
                <w:color w:val="9CDCFE"/>
                <w:sz w:val="20"/>
                <w:szCs w:val="21"/>
                <w:lang w:val="en-US" w:eastAsia="ru-RU"/>
              </w:rPr>
              <w:t>thumb</w:t>
            </w:r>
            <w:r w:rsidRPr="001C02C5">
              <w:rPr>
                <w:rFonts w:ascii="Consolas" w:eastAsia="Times New Roman" w:hAnsi="Consolas" w:cs="Times New Roman"/>
                <w:color w:val="D4D4D4"/>
                <w:sz w:val="20"/>
                <w:szCs w:val="21"/>
                <w:lang w:eastAsia="ru-RU"/>
              </w:rPr>
              <w:t>.</w:t>
            </w:r>
            <w:proofErr w:type="spellStart"/>
            <w:r w:rsidRPr="00DC4FE1">
              <w:rPr>
                <w:rFonts w:ascii="Consolas" w:eastAsia="Times New Roman" w:hAnsi="Consolas" w:cs="Times New Roman"/>
                <w:color w:val="DCDCAA"/>
                <w:sz w:val="20"/>
                <w:szCs w:val="21"/>
                <w:lang w:val="en-US" w:eastAsia="ru-RU"/>
              </w:rPr>
              <w:t>onpointermove</w:t>
            </w:r>
            <w:proofErr w:type="spellEnd"/>
            <w:proofErr w:type="gramEnd"/>
            <w:r w:rsidRPr="00DC4FE1">
              <w:rPr>
                <w:rFonts w:ascii="Consolas" w:eastAsia="Times New Roman" w:hAnsi="Consolas" w:cs="Times New Roman"/>
                <w:color w:val="D4D4D4"/>
                <w:sz w:val="20"/>
                <w:szCs w:val="21"/>
                <w:lang w:val="en-US" w:eastAsia="ru-RU"/>
              </w:rPr>
              <w:t> </w:t>
            </w:r>
            <w:r w:rsidRPr="001C02C5">
              <w:rPr>
                <w:rFonts w:ascii="Consolas" w:eastAsia="Times New Roman" w:hAnsi="Consolas" w:cs="Times New Roman"/>
                <w:color w:val="D4D4D4"/>
                <w:sz w:val="20"/>
                <w:szCs w:val="21"/>
                <w:lang w:eastAsia="ru-RU"/>
              </w:rPr>
              <w:t>=</w:t>
            </w:r>
            <w:r w:rsidRPr="00DC4FE1">
              <w:rPr>
                <w:rFonts w:ascii="Consolas" w:eastAsia="Times New Roman" w:hAnsi="Consolas" w:cs="Times New Roman"/>
                <w:color w:val="D4D4D4"/>
                <w:sz w:val="20"/>
                <w:szCs w:val="21"/>
                <w:lang w:val="en-US" w:eastAsia="ru-RU"/>
              </w:rPr>
              <w:t> </w:t>
            </w:r>
            <w:r w:rsidRPr="00DC4FE1">
              <w:rPr>
                <w:rFonts w:ascii="Consolas" w:eastAsia="Times New Roman" w:hAnsi="Consolas" w:cs="Times New Roman"/>
                <w:color w:val="569CD6"/>
                <w:sz w:val="20"/>
                <w:szCs w:val="21"/>
                <w:lang w:val="en-US" w:eastAsia="ru-RU"/>
              </w:rPr>
              <w:t>function</w:t>
            </w:r>
            <w:r w:rsidRPr="001C02C5">
              <w:rPr>
                <w:rFonts w:ascii="Consolas" w:eastAsia="Times New Roman" w:hAnsi="Consolas" w:cs="Times New Roman"/>
                <w:color w:val="D4D4D4"/>
                <w:sz w:val="20"/>
                <w:szCs w:val="21"/>
                <w:lang w:eastAsia="ru-RU"/>
              </w:rPr>
              <w:t>(</w:t>
            </w:r>
            <w:r w:rsidRPr="00DC4FE1">
              <w:rPr>
                <w:rFonts w:ascii="Consolas" w:eastAsia="Times New Roman" w:hAnsi="Consolas" w:cs="Times New Roman"/>
                <w:color w:val="9CDCFE"/>
                <w:sz w:val="20"/>
                <w:szCs w:val="21"/>
                <w:lang w:val="en-US" w:eastAsia="ru-RU"/>
              </w:rPr>
              <w:t>event</w:t>
            </w:r>
            <w:r w:rsidRPr="001C02C5">
              <w:rPr>
                <w:rFonts w:ascii="Consolas" w:eastAsia="Times New Roman" w:hAnsi="Consolas" w:cs="Times New Roman"/>
                <w:color w:val="D4D4D4"/>
                <w:sz w:val="20"/>
                <w:szCs w:val="21"/>
                <w:lang w:eastAsia="ru-RU"/>
              </w:rPr>
              <w:t>)</w:t>
            </w:r>
            <w:r w:rsidRPr="00DC4FE1">
              <w:rPr>
                <w:rFonts w:ascii="Consolas" w:eastAsia="Times New Roman" w:hAnsi="Consolas" w:cs="Times New Roman"/>
                <w:color w:val="D4D4D4"/>
                <w:sz w:val="20"/>
                <w:szCs w:val="21"/>
                <w:lang w:val="en-US" w:eastAsia="ru-RU"/>
              </w:rPr>
              <w:t> </w:t>
            </w:r>
            <w:r w:rsidRPr="001C02C5">
              <w:rPr>
                <w:rFonts w:ascii="Consolas" w:eastAsia="Times New Roman" w:hAnsi="Consolas" w:cs="Times New Roman"/>
                <w:color w:val="D4D4D4"/>
                <w:sz w:val="20"/>
                <w:szCs w:val="21"/>
                <w:lang w:eastAsia="ru-RU"/>
              </w:rPr>
              <w:t>{</w:t>
            </w:r>
          </w:p>
          <w:p w14:paraId="740C5EA3" w14:textId="77777777" w:rsidR="00DC4FE1" w:rsidRPr="00DC4FE1" w:rsidRDefault="00DC4FE1" w:rsidP="00DC4FE1">
            <w:pPr>
              <w:shd w:val="clear" w:color="auto" w:fill="1E1E1E"/>
              <w:rPr>
                <w:rFonts w:ascii="Consolas" w:eastAsia="Times New Roman" w:hAnsi="Consolas" w:cs="Times New Roman"/>
                <w:color w:val="D4D4D4"/>
                <w:sz w:val="20"/>
                <w:szCs w:val="21"/>
                <w:lang w:eastAsia="ru-RU"/>
              </w:rPr>
            </w:pPr>
            <w:r w:rsidRPr="00DC4FE1">
              <w:rPr>
                <w:rFonts w:ascii="Consolas" w:eastAsia="Times New Roman" w:hAnsi="Consolas" w:cs="Times New Roman"/>
                <w:color w:val="D4D4D4"/>
                <w:sz w:val="20"/>
                <w:szCs w:val="21"/>
                <w:lang w:val="en-US" w:eastAsia="ru-RU"/>
              </w:rPr>
              <w:t>    </w:t>
            </w:r>
            <w:r w:rsidRPr="00DC4FE1">
              <w:rPr>
                <w:rFonts w:ascii="Consolas" w:eastAsia="Times New Roman" w:hAnsi="Consolas" w:cs="Times New Roman"/>
                <w:color w:val="6A9955"/>
                <w:sz w:val="20"/>
                <w:szCs w:val="21"/>
                <w:lang w:eastAsia="ru-RU"/>
              </w:rPr>
              <w:t>// перемещение ползунка: все события перенаправлены на этот обработчик</w:t>
            </w:r>
          </w:p>
          <w:p w14:paraId="199777EC" w14:textId="77777777" w:rsidR="00DC4FE1" w:rsidRPr="00DC4FE1" w:rsidRDefault="00DC4FE1" w:rsidP="00DC4FE1">
            <w:pPr>
              <w:shd w:val="clear" w:color="auto" w:fill="1E1E1E"/>
              <w:rPr>
                <w:rFonts w:ascii="Consolas" w:eastAsia="Times New Roman" w:hAnsi="Consolas" w:cs="Times New Roman"/>
                <w:color w:val="D4D4D4"/>
                <w:sz w:val="20"/>
                <w:szCs w:val="21"/>
                <w:lang w:val="en-US" w:eastAsia="ru-RU"/>
              </w:rPr>
            </w:pPr>
            <w:r w:rsidRPr="00DC4FE1">
              <w:rPr>
                <w:rFonts w:ascii="Consolas" w:eastAsia="Times New Roman" w:hAnsi="Consolas" w:cs="Times New Roman"/>
                <w:color w:val="D4D4D4"/>
                <w:sz w:val="20"/>
                <w:szCs w:val="21"/>
                <w:lang w:eastAsia="ru-RU"/>
              </w:rPr>
              <w:t>    </w:t>
            </w:r>
            <w:r w:rsidRPr="00DC4FE1">
              <w:rPr>
                <w:rFonts w:ascii="Consolas" w:eastAsia="Times New Roman" w:hAnsi="Consolas" w:cs="Times New Roman"/>
                <w:color w:val="569CD6"/>
                <w:sz w:val="20"/>
                <w:szCs w:val="21"/>
                <w:lang w:val="en-US" w:eastAsia="ru-RU"/>
              </w:rPr>
              <w:t>let</w:t>
            </w:r>
            <w:r w:rsidRPr="00DC4FE1">
              <w:rPr>
                <w:rFonts w:ascii="Consolas" w:eastAsia="Times New Roman" w:hAnsi="Consolas" w:cs="Times New Roman"/>
                <w:color w:val="D4D4D4"/>
                <w:sz w:val="20"/>
                <w:szCs w:val="21"/>
                <w:lang w:val="en-US" w:eastAsia="ru-RU"/>
              </w:rPr>
              <w:t> </w:t>
            </w:r>
            <w:r w:rsidRPr="00DC4FE1">
              <w:rPr>
                <w:rFonts w:ascii="Consolas" w:eastAsia="Times New Roman" w:hAnsi="Consolas" w:cs="Times New Roman"/>
                <w:color w:val="9CDCFE"/>
                <w:sz w:val="20"/>
                <w:szCs w:val="21"/>
                <w:lang w:val="en-US" w:eastAsia="ru-RU"/>
              </w:rPr>
              <w:t>newLeft</w:t>
            </w:r>
            <w:r w:rsidRPr="00DC4FE1">
              <w:rPr>
                <w:rFonts w:ascii="Consolas" w:eastAsia="Times New Roman" w:hAnsi="Consolas" w:cs="Times New Roman"/>
                <w:color w:val="D4D4D4"/>
                <w:sz w:val="20"/>
                <w:szCs w:val="21"/>
                <w:lang w:val="en-US" w:eastAsia="ru-RU"/>
              </w:rPr>
              <w:t> = </w:t>
            </w:r>
            <w:proofErr w:type="gramStart"/>
            <w:r w:rsidRPr="00DC4FE1">
              <w:rPr>
                <w:rFonts w:ascii="Consolas" w:eastAsia="Times New Roman" w:hAnsi="Consolas" w:cs="Times New Roman"/>
                <w:color w:val="9CDCFE"/>
                <w:sz w:val="20"/>
                <w:szCs w:val="21"/>
                <w:lang w:val="en-US" w:eastAsia="ru-RU"/>
              </w:rPr>
              <w:t>event</w:t>
            </w:r>
            <w:r w:rsidRPr="00DC4FE1">
              <w:rPr>
                <w:rFonts w:ascii="Consolas" w:eastAsia="Times New Roman" w:hAnsi="Consolas" w:cs="Times New Roman"/>
                <w:color w:val="D4D4D4"/>
                <w:sz w:val="20"/>
                <w:szCs w:val="21"/>
                <w:lang w:val="en-US" w:eastAsia="ru-RU"/>
              </w:rPr>
              <w:t>.</w:t>
            </w:r>
            <w:r w:rsidRPr="00DC4FE1">
              <w:rPr>
                <w:rFonts w:ascii="Consolas" w:eastAsia="Times New Roman" w:hAnsi="Consolas" w:cs="Times New Roman"/>
                <w:color w:val="9CDCFE"/>
                <w:sz w:val="20"/>
                <w:szCs w:val="21"/>
                <w:lang w:val="en-US" w:eastAsia="ru-RU"/>
              </w:rPr>
              <w:t>clientX</w:t>
            </w:r>
            <w:proofErr w:type="gramEnd"/>
            <w:r w:rsidRPr="00DC4FE1">
              <w:rPr>
                <w:rFonts w:ascii="Consolas" w:eastAsia="Times New Roman" w:hAnsi="Consolas" w:cs="Times New Roman"/>
                <w:color w:val="D4D4D4"/>
                <w:sz w:val="20"/>
                <w:szCs w:val="21"/>
                <w:lang w:val="en-US" w:eastAsia="ru-RU"/>
              </w:rPr>
              <w:t> - </w:t>
            </w:r>
            <w:r w:rsidRPr="00DC4FE1">
              <w:rPr>
                <w:rFonts w:ascii="Consolas" w:eastAsia="Times New Roman" w:hAnsi="Consolas" w:cs="Times New Roman"/>
                <w:color w:val="9CDCFE"/>
                <w:sz w:val="20"/>
                <w:szCs w:val="21"/>
                <w:lang w:val="en-US" w:eastAsia="ru-RU"/>
              </w:rPr>
              <w:t>slider</w:t>
            </w:r>
            <w:r w:rsidRPr="00DC4FE1">
              <w:rPr>
                <w:rFonts w:ascii="Consolas" w:eastAsia="Times New Roman" w:hAnsi="Consolas" w:cs="Times New Roman"/>
                <w:color w:val="D4D4D4"/>
                <w:sz w:val="20"/>
                <w:szCs w:val="21"/>
                <w:lang w:val="en-US" w:eastAsia="ru-RU"/>
              </w:rPr>
              <w:t>.</w:t>
            </w:r>
            <w:r w:rsidRPr="00DC4FE1">
              <w:rPr>
                <w:rFonts w:ascii="Consolas" w:eastAsia="Times New Roman" w:hAnsi="Consolas" w:cs="Times New Roman"/>
                <w:color w:val="DCDCAA"/>
                <w:sz w:val="20"/>
                <w:szCs w:val="21"/>
                <w:lang w:val="en-US" w:eastAsia="ru-RU"/>
              </w:rPr>
              <w:t>getBoundingClientRect</w:t>
            </w:r>
            <w:r w:rsidRPr="00DC4FE1">
              <w:rPr>
                <w:rFonts w:ascii="Consolas" w:eastAsia="Times New Roman" w:hAnsi="Consolas" w:cs="Times New Roman"/>
                <w:color w:val="D4D4D4"/>
                <w:sz w:val="20"/>
                <w:szCs w:val="21"/>
                <w:lang w:val="en-US" w:eastAsia="ru-RU"/>
              </w:rPr>
              <w:t>().</w:t>
            </w:r>
            <w:r w:rsidRPr="00DC4FE1">
              <w:rPr>
                <w:rFonts w:ascii="Consolas" w:eastAsia="Times New Roman" w:hAnsi="Consolas" w:cs="Times New Roman"/>
                <w:color w:val="9CDCFE"/>
                <w:sz w:val="20"/>
                <w:szCs w:val="21"/>
                <w:lang w:val="en-US" w:eastAsia="ru-RU"/>
              </w:rPr>
              <w:t>left</w:t>
            </w:r>
            <w:r w:rsidRPr="00DC4FE1">
              <w:rPr>
                <w:rFonts w:ascii="Consolas" w:eastAsia="Times New Roman" w:hAnsi="Consolas" w:cs="Times New Roman"/>
                <w:color w:val="D4D4D4"/>
                <w:sz w:val="20"/>
                <w:szCs w:val="21"/>
                <w:lang w:val="en-US" w:eastAsia="ru-RU"/>
              </w:rPr>
              <w:t>;</w:t>
            </w:r>
          </w:p>
          <w:p w14:paraId="62E05C8B" w14:textId="77777777" w:rsidR="00DC4FE1" w:rsidRPr="00DC4FE1" w:rsidRDefault="00DC4FE1" w:rsidP="00DC4FE1">
            <w:pPr>
              <w:shd w:val="clear" w:color="auto" w:fill="1E1E1E"/>
              <w:rPr>
                <w:rFonts w:ascii="Consolas" w:eastAsia="Times New Roman" w:hAnsi="Consolas" w:cs="Times New Roman"/>
                <w:color w:val="D4D4D4"/>
                <w:sz w:val="20"/>
                <w:szCs w:val="21"/>
                <w:lang w:val="en-US" w:eastAsia="ru-RU"/>
              </w:rPr>
            </w:pPr>
            <w:r w:rsidRPr="00DC4FE1">
              <w:rPr>
                <w:rFonts w:ascii="Consolas" w:eastAsia="Times New Roman" w:hAnsi="Consolas" w:cs="Times New Roman"/>
                <w:color w:val="D4D4D4"/>
                <w:sz w:val="20"/>
                <w:szCs w:val="21"/>
                <w:lang w:val="en-US" w:eastAsia="ru-RU"/>
              </w:rPr>
              <w:t>    </w:t>
            </w:r>
            <w:proofErr w:type="spellStart"/>
            <w:proofErr w:type="gramStart"/>
            <w:r w:rsidRPr="00DC4FE1">
              <w:rPr>
                <w:rFonts w:ascii="Consolas" w:eastAsia="Times New Roman" w:hAnsi="Consolas" w:cs="Times New Roman"/>
                <w:color w:val="9CDCFE"/>
                <w:sz w:val="20"/>
                <w:szCs w:val="21"/>
                <w:lang w:val="en-US" w:eastAsia="ru-RU"/>
              </w:rPr>
              <w:t>thumb</w:t>
            </w:r>
            <w:r w:rsidRPr="00DC4FE1">
              <w:rPr>
                <w:rFonts w:ascii="Consolas" w:eastAsia="Times New Roman" w:hAnsi="Consolas" w:cs="Times New Roman"/>
                <w:color w:val="D4D4D4"/>
                <w:sz w:val="20"/>
                <w:szCs w:val="21"/>
                <w:lang w:val="en-US" w:eastAsia="ru-RU"/>
              </w:rPr>
              <w:t>.</w:t>
            </w:r>
            <w:r w:rsidRPr="00DC4FE1">
              <w:rPr>
                <w:rFonts w:ascii="Consolas" w:eastAsia="Times New Roman" w:hAnsi="Consolas" w:cs="Times New Roman"/>
                <w:color w:val="9CDCFE"/>
                <w:sz w:val="20"/>
                <w:szCs w:val="21"/>
                <w:lang w:val="en-US" w:eastAsia="ru-RU"/>
              </w:rPr>
              <w:t>style</w:t>
            </w:r>
            <w:proofErr w:type="gramEnd"/>
            <w:r w:rsidRPr="00DC4FE1">
              <w:rPr>
                <w:rFonts w:ascii="Consolas" w:eastAsia="Times New Roman" w:hAnsi="Consolas" w:cs="Times New Roman"/>
                <w:color w:val="D4D4D4"/>
                <w:sz w:val="20"/>
                <w:szCs w:val="21"/>
                <w:lang w:val="en-US" w:eastAsia="ru-RU"/>
              </w:rPr>
              <w:t>.</w:t>
            </w:r>
            <w:r w:rsidRPr="00DC4FE1">
              <w:rPr>
                <w:rFonts w:ascii="Consolas" w:eastAsia="Times New Roman" w:hAnsi="Consolas" w:cs="Times New Roman"/>
                <w:color w:val="9CDCFE"/>
                <w:sz w:val="20"/>
                <w:szCs w:val="21"/>
                <w:lang w:val="en-US" w:eastAsia="ru-RU"/>
              </w:rPr>
              <w:t>left</w:t>
            </w:r>
            <w:proofErr w:type="spellEnd"/>
            <w:r w:rsidRPr="00DC4FE1">
              <w:rPr>
                <w:rFonts w:ascii="Consolas" w:eastAsia="Times New Roman" w:hAnsi="Consolas" w:cs="Times New Roman"/>
                <w:color w:val="D4D4D4"/>
                <w:sz w:val="20"/>
                <w:szCs w:val="21"/>
                <w:lang w:val="en-US" w:eastAsia="ru-RU"/>
              </w:rPr>
              <w:t> = </w:t>
            </w:r>
            <w:proofErr w:type="spellStart"/>
            <w:r w:rsidRPr="00DC4FE1">
              <w:rPr>
                <w:rFonts w:ascii="Consolas" w:eastAsia="Times New Roman" w:hAnsi="Consolas" w:cs="Times New Roman"/>
                <w:color w:val="9CDCFE"/>
                <w:sz w:val="20"/>
                <w:szCs w:val="21"/>
                <w:lang w:val="en-US" w:eastAsia="ru-RU"/>
              </w:rPr>
              <w:t>newLeft</w:t>
            </w:r>
            <w:proofErr w:type="spellEnd"/>
            <w:r w:rsidRPr="00DC4FE1">
              <w:rPr>
                <w:rFonts w:ascii="Consolas" w:eastAsia="Times New Roman" w:hAnsi="Consolas" w:cs="Times New Roman"/>
                <w:color w:val="D4D4D4"/>
                <w:sz w:val="20"/>
                <w:szCs w:val="21"/>
                <w:lang w:val="en-US" w:eastAsia="ru-RU"/>
              </w:rPr>
              <w:t> + </w:t>
            </w:r>
            <w:r w:rsidRPr="00DC4FE1">
              <w:rPr>
                <w:rFonts w:ascii="Consolas" w:eastAsia="Times New Roman" w:hAnsi="Consolas" w:cs="Times New Roman"/>
                <w:color w:val="CE9178"/>
                <w:sz w:val="20"/>
                <w:szCs w:val="21"/>
                <w:lang w:val="en-US" w:eastAsia="ru-RU"/>
              </w:rPr>
              <w:t>'px'</w:t>
            </w:r>
            <w:r w:rsidRPr="00DC4FE1">
              <w:rPr>
                <w:rFonts w:ascii="Consolas" w:eastAsia="Times New Roman" w:hAnsi="Consolas" w:cs="Times New Roman"/>
                <w:color w:val="D4D4D4"/>
                <w:sz w:val="20"/>
                <w:szCs w:val="21"/>
                <w:lang w:val="en-US" w:eastAsia="ru-RU"/>
              </w:rPr>
              <w:t>;</w:t>
            </w:r>
          </w:p>
          <w:p w14:paraId="544B2918" w14:textId="77777777" w:rsidR="00DC4FE1" w:rsidRPr="00DC4FE1" w:rsidRDefault="00DC4FE1" w:rsidP="00DC4FE1">
            <w:pPr>
              <w:shd w:val="clear" w:color="auto" w:fill="1E1E1E"/>
              <w:rPr>
                <w:rFonts w:ascii="Consolas" w:eastAsia="Times New Roman" w:hAnsi="Consolas" w:cs="Times New Roman"/>
                <w:color w:val="D4D4D4"/>
                <w:sz w:val="20"/>
                <w:szCs w:val="21"/>
                <w:lang w:eastAsia="ru-RU"/>
              </w:rPr>
            </w:pPr>
            <w:r w:rsidRPr="00DC4FE1">
              <w:rPr>
                <w:rFonts w:ascii="Consolas" w:eastAsia="Times New Roman" w:hAnsi="Consolas" w:cs="Times New Roman"/>
                <w:color w:val="D4D4D4"/>
                <w:sz w:val="20"/>
                <w:szCs w:val="21"/>
                <w:lang w:val="en-US" w:eastAsia="ru-RU"/>
              </w:rPr>
              <w:t>  </w:t>
            </w:r>
            <w:r w:rsidRPr="00DC4FE1">
              <w:rPr>
                <w:rFonts w:ascii="Consolas" w:eastAsia="Times New Roman" w:hAnsi="Consolas" w:cs="Times New Roman"/>
                <w:color w:val="D4D4D4"/>
                <w:sz w:val="20"/>
                <w:szCs w:val="21"/>
                <w:lang w:eastAsia="ru-RU"/>
              </w:rPr>
              <w:t>};</w:t>
            </w:r>
          </w:p>
          <w:p w14:paraId="62746D6F" w14:textId="77777777" w:rsidR="00DC4FE1" w:rsidRPr="00DC4FE1" w:rsidRDefault="00DC4FE1" w:rsidP="00DC4FE1">
            <w:pPr>
              <w:shd w:val="clear" w:color="auto" w:fill="1E1E1E"/>
              <w:rPr>
                <w:rFonts w:ascii="Consolas" w:eastAsia="Times New Roman" w:hAnsi="Consolas" w:cs="Times New Roman"/>
                <w:color w:val="D4D4D4"/>
                <w:sz w:val="20"/>
                <w:szCs w:val="21"/>
                <w:lang w:eastAsia="ru-RU"/>
              </w:rPr>
            </w:pPr>
            <w:r w:rsidRPr="00DC4FE1">
              <w:rPr>
                <w:rFonts w:ascii="Consolas" w:eastAsia="Times New Roman" w:hAnsi="Consolas" w:cs="Times New Roman"/>
                <w:color w:val="D4D4D4"/>
                <w:sz w:val="20"/>
                <w:szCs w:val="21"/>
                <w:lang w:eastAsia="ru-RU"/>
              </w:rPr>
              <w:t>  </w:t>
            </w:r>
          </w:p>
          <w:p w14:paraId="279734DC" w14:textId="77777777" w:rsidR="00DC4FE1" w:rsidRPr="00DC4FE1" w:rsidRDefault="00DC4FE1" w:rsidP="00DC4FE1">
            <w:pPr>
              <w:shd w:val="clear" w:color="auto" w:fill="1E1E1E"/>
              <w:rPr>
                <w:rFonts w:ascii="Consolas" w:eastAsia="Times New Roman" w:hAnsi="Consolas" w:cs="Times New Roman"/>
                <w:color w:val="D4D4D4"/>
                <w:sz w:val="20"/>
                <w:szCs w:val="21"/>
                <w:lang w:eastAsia="ru-RU"/>
              </w:rPr>
            </w:pPr>
            <w:r w:rsidRPr="00DC4FE1">
              <w:rPr>
                <w:rFonts w:ascii="Consolas" w:eastAsia="Times New Roman" w:hAnsi="Consolas" w:cs="Times New Roman"/>
                <w:color w:val="D4D4D4"/>
                <w:sz w:val="20"/>
                <w:szCs w:val="21"/>
                <w:lang w:eastAsia="ru-RU"/>
              </w:rPr>
              <w:t>  </w:t>
            </w:r>
            <w:r w:rsidRPr="00DC4FE1">
              <w:rPr>
                <w:rFonts w:ascii="Consolas" w:eastAsia="Times New Roman" w:hAnsi="Consolas" w:cs="Times New Roman"/>
                <w:color w:val="6A9955"/>
                <w:sz w:val="20"/>
                <w:szCs w:val="21"/>
                <w:lang w:eastAsia="ru-RU"/>
              </w:rPr>
              <w:t>// не надо вызывать </w:t>
            </w:r>
            <w:proofErr w:type="spellStart"/>
            <w:proofErr w:type="gramStart"/>
            <w:r w:rsidRPr="00DC4FE1">
              <w:rPr>
                <w:rFonts w:ascii="Consolas" w:eastAsia="Times New Roman" w:hAnsi="Consolas" w:cs="Times New Roman"/>
                <w:color w:val="6A9955"/>
                <w:sz w:val="20"/>
                <w:szCs w:val="21"/>
                <w:lang w:eastAsia="ru-RU"/>
              </w:rPr>
              <w:t>thumb.releasePointerCapture</w:t>
            </w:r>
            <w:proofErr w:type="spellEnd"/>
            <w:proofErr w:type="gramEnd"/>
            <w:r w:rsidRPr="00DC4FE1">
              <w:rPr>
                <w:rFonts w:ascii="Consolas" w:eastAsia="Times New Roman" w:hAnsi="Consolas" w:cs="Times New Roman"/>
                <w:color w:val="6A9955"/>
                <w:sz w:val="20"/>
                <w:szCs w:val="21"/>
                <w:lang w:eastAsia="ru-RU"/>
              </w:rPr>
              <w:t>,</w:t>
            </w:r>
          </w:p>
          <w:p w14:paraId="6ED3A739" w14:textId="77777777" w:rsidR="00DC4FE1" w:rsidRPr="00DC4FE1" w:rsidRDefault="00DC4FE1" w:rsidP="00DC4FE1">
            <w:pPr>
              <w:shd w:val="clear" w:color="auto" w:fill="1E1E1E"/>
              <w:rPr>
                <w:rFonts w:ascii="Consolas" w:eastAsia="Times New Roman" w:hAnsi="Consolas" w:cs="Times New Roman"/>
                <w:color w:val="D4D4D4"/>
                <w:sz w:val="20"/>
                <w:szCs w:val="21"/>
                <w:lang w:eastAsia="ru-RU"/>
              </w:rPr>
            </w:pPr>
            <w:r w:rsidRPr="00DC4FE1">
              <w:rPr>
                <w:rFonts w:ascii="Consolas" w:eastAsia="Times New Roman" w:hAnsi="Consolas" w:cs="Times New Roman"/>
                <w:color w:val="D4D4D4"/>
                <w:sz w:val="20"/>
                <w:szCs w:val="21"/>
                <w:lang w:eastAsia="ru-RU"/>
              </w:rPr>
              <w:t>  </w:t>
            </w:r>
            <w:r w:rsidRPr="00DC4FE1">
              <w:rPr>
                <w:rFonts w:ascii="Consolas" w:eastAsia="Times New Roman" w:hAnsi="Consolas" w:cs="Times New Roman"/>
                <w:color w:val="6A9955"/>
                <w:sz w:val="20"/>
                <w:szCs w:val="21"/>
                <w:lang w:eastAsia="ru-RU"/>
              </w:rPr>
              <w:t>// при срабатывании события 'pointerup' это происходит автоматически</w:t>
            </w:r>
          </w:p>
          <w:p w14:paraId="48C3249A" w14:textId="77777777" w:rsidR="003C45A0" w:rsidRPr="00DC4FE1" w:rsidRDefault="003C45A0" w:rsidP="00DC4FE1">
            <w:pPr>
              <w:pStyle w:val="a4"/>
              <w:rPr>
                <w:lang w:val="ru-RU"/>
              </w:rPr>
            </w:pPr>
          </w:p>
        </w:tc>
      </w:tr>
    </w:tbl>
    <w:p w14:paraId="5A345912" w14:textId="77777777" w:rsidR="00A84830" w:rsidRDefault="00A84830" w:rsidP="00AC5203">
      <w:pPr>
        <w:pStyle w:val="a5"/>
      </w:pPr>
    </w:p>
    <w:p w14:paraId="2549F251" w14:textId="77777777" w:rsidR="00DC144D" w:rsidRDefault="00DC144D" w:rsidP="00AC5203">
      <w:pPr>
        <w:pStyle w:val="a5"/>
      </w:pPr>
    </w:p>
    <w:p w14:paraId="20E1C626" w14:textId="77777777" w:rsidR="002E57AA" w:rsidRPr="002E57AA" w:rsidRDefault="000F3887" w:rsidP="00BF1826">
      <w:pPr>
        <w:pStyle w:val="2"/>
        <w:tabs>
          <w:tab w:val="left" w:pos="5954"/>
        </w:tabs>
      </w:pPr>
      <w:hyperlink r:id="rId1282" w:history="1">
        <w:r w:rsidR="002E57AA" w:rsidRPr="002E57AA">
          <w:t>Прокрутка</w:t>
        </w:r>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61766" w:rsidRPr="00B7718F" w14:paraId="52739651" w14:textId="77777777" w:rsidTr="00C63A08">
        <w:tc>
          <w:tcPr>
            <w:tcW w:w="10768" w:type="dxa"/>
            <w:shd w:val="clear" w:color="auto" w:fill="F5F5F5"/>
          </w:tcPr>
          <w:p w14:paraId="107B668A" w14:textId="77777777" w:rsidR="00461766" w:rsidRPr="00461766" w:rsidRDefault="00461766" w:rsidP="00C63A08">
            <w:pPr>
              <w:pStyle w:val="a4"/>
              <w:rPr>
                <w:lang w:val="ru-RU"/>
              </w:rPr>
            </w:pPr>
          </w:p>
          <w:p w14:paraId="69198197" w14:textId="77777777" w:rsidR="00461766" w:rsidRPr="00461766" w:rsidRDefault="00461766" w:rsidP="00C63A08">
            <w:pPr>
              <w:pStyle w:val="a4"/>
              <w:rPr>
                <w:color w:val="CC3399"/>
                <w:lang w:val="ru-RU"/>
              </w:rPr>
            </w:pPr>
            <w:r>
              <w:rPr>
                <w:color w:val="CC3399"/>
                <w:lang w:val="ru-RU"/>
              </w:rPr>
              <w:t>Прокрутка</w:t>
            </w:r>
          </w:p>
          <w:p w14:paraId="128D664F" w14:textId="77777777" w:rsidR="00461766" w:rsidRPr="00DD4F3E" w:rsidRDefault="000F3887" w:rsidP="00C63A08">
            <w:pPr>
              <w:pStyle w:val="a4"/>
              <w:rPr>
                <w:lang w:val="ru-RU"/>
              </w:rPr>
            </w:pPr>
            <w:hyperlink r:id="rId1283" w:history="1">
              <w:proofErr w:type="gramStart"/>
              <w:r w:rsidR="00461766">
                <w:rPr>
                  <w:rStyle w:val="a8"/>
                  <w:color w:val="1F4E79" w:themeColor="accent1" w:themeShade="80"/>
                  <w:u w:val="none"/>
                </w:rPr>
                <w:t>w</w:t>
              </w:r>
              <w:r w:rsidR="00461766" w:rsidRPr="00BF652D">
                <w:rPr>
                  <w:rStyle w:val="a8"/>
                  <w:color w:val="1F4E79" w:themeColor="accent1" w:themeShade="80"/>
                  <w:u w:val="none"/>
                </w:rPr>
                <w:t>indow</w:t>
              </w:r>
              <w:r w:rsidR="00461766" w:rsidRPr="00DD4F3E">
                <w:rPr>
                  <w:rStyle w:val="a8"/>
                  <w:color w:val="1F4E79" w:themeColor="accent1" w:themeShade="80"/>
                  <w:u w:val="none"/>
                  <w:lang w:val="ru-RU"/>
                </w:rPr>
                <w:t>.</w:t>
              </w:r>
              <w:proofErr w:type="spellStart"/>
              <w:r w:rsidR="00461766" w:rsidRPr="00BF652D">
                <w:rPr>
                  <w:rStyle w:val="a8"/>
                  <w:color w:val="1F4E79" w:themeColor="accent1" w:themeShade="80"/>
                  <w:u w:val="none"/>
                </w:rPr>
                <w:t>pageYOffset</w:t>
              </w:r>
              <w:proofErr w:type="spellEnd"/>
              <w:proofErr w:type="gramEnd"/>
            </w:hyperlink>
            <w:r w:rsidR="00461766">
              <w:rPr>
                <w:rStyle w:val="a8"/>
                <w:color w:val="1F4E79" w:themeColor="accent1" w:themeShade="80"/>
                <w:u w:val="none"/>
                <w:lang w:val="ru-RU"/>
              </w:rPr>
              <w:t xml:space="preserve">  </w:t>
            </w:r>
            <w:r w:rsidR="00461766" w:rsidRPr="00B7718F">
              <w:rPr>
                <w:rStyle w:val="a8"/>
                <w:color w:val="1F4E79" w:themeColor="accent1" w:themeShade="80"/>
                <w:u w:val="none"/>
                <w:lang w:val="ru-RU"/>
              </w:rPr>
              <w:t xml:space="preserve">  </w:t>
            </w:r>
            <w:r w:rsidR="00461766" w:rsidRPr="00461766">
              <w:rPr>
                <w:lang w:val="ru-RU"/>
              </w:rPr>
              <w:t>показать</w:t>
            </w:r>
            <w:r w:rsidR="00461766">
              <w:rPr>
                <w:rStyle w:val="a8"/>
                <w:color w:val="1F4E79" w:themeColor="accent1" w:themeShade="80"/>
                <w:u w:val="none"/>
                <w:lang w:val="ru-RU"/>
              </w:rPr>
              <w:t xml:space="preserve"> </w:t>
            </w:r>
            <w:r w:rsidR="00461766" w:rsidRPr="00DD4F3E">
              <w:rPr>
                <w:lang w:val="ru-RU"/>
              </w:rPr>
              <w:t xml:space="preserve">кол-во пикселей, на которое прокручено окно по </w:t>
            </w:r>
            <w:r w:rsidR="00461766">
              <w:t>Y</w:t>
            </w:r>
            <w:r w:rsidR="00461766">
              <w:rPr>
                <w:lang w:val="ru-RU"/>
              </w:rPr>
              <w:t>. Только чтение</w:t>
            </w:r>
          </w:p>
          <w:p w14:paraId="559AA01E" w14:textId="77777777" w:rsidR="00461766" w:rsidRPr="00516C35" w:rsidRDefault="000F3887" w:rsidP="00C63A08">
            <w:pPr>
              <w:pStyle w:val="a4"/>
              <w:rPr>
                <w:lang w:val="ru-RU"/>
              </w:rPr>
            </w:pPr>
            <w:hyperlink r:id="rId1284" w:history="1">
              <w:proofErr w:type="gramStart"/>
              <w:r w:rsidR="00461766">
                <w:rPr>
                  <w:rStyle w:val="a8"/>
                  <w:color w:val="1F4E79" w:themeColor="accent1" w:themeShade="80"/>
                  <w:u w:val="none"/>
                </w:rPr>
                <w:t>w</w:t>
              </w:r>
              <w:r w:rsidR="00461766" w:rsidRPr="00BF652D">
                <w:rPr>
                  <w:rStyle w:val="a8"/>
                  <w:color w:val="1F4E79" w:themeColor="accent1" w:themeShade="80"/>
                  <w:u w:val="none"/>
                </w:rPr>
                <w:t>indow</w:t>
              </w:r>
              <w:r w:rsidR="00461766" w:rsidRPr="00DD4F3E">
                <w:rPr>
                  <w:rStyle w:val="a8"/>
                  <w:color w:val="1F4E79" w:themeColor="accent1" w:themeShade="80"/>
                  <w:u w:val="none"/>
                  <w:lang w:val="ru-RU"/>
                </w:rPr>
                <w:t>.</w:t>
              </w:r>
              <w:proofErr w:type="spellStart"/>
              <w:r w:rsidR="00461766" w:rsidRPr="00BF652D">
                <w:rPr>
                  <w:rStyle w:val="a8"/>
                  <w:color w:val="1F4E79" w:themeColor="accent1" w:themeShade="80"/>
                  <w:u w:val="none"/>
                </w:rPr>
                <w:t>pageXOffset</w:t>
              </w:r>
              <w:proofErr w:type="spellEnd"/>
              <w:proofErr w:type="gramEnd"/>
            </w:hyperlink>
            <w:r w:rsidR="00461766">
              <w:rPr>
                <w:rStyle w:val="a8"/>
                <w:color w:val="1F4E79" w:themeColor="accent1" w:themeShade="80"/>
                <w:u w:val="none"/>
                <w:lang w:val="ru-RU"/>
              </w:rPr>
              <w:t xml:space="preserve">  </w:t>
            </w:r>
            <w:r w:rsidR="00461766" w:rsidRPr="00B7718F">
              <w:rPr>
                <w:rStyle w:val="a8"/>
                <w:color w:val="1F4E79" w:themeColor="accent1" w:themeShade="80"/>
                <w:u w:val="none"/>
                <w:lang w:val="ru-RU"/>
              </w:rPr>
              <w:t xml:space="preserve">  </w:t>
            </w:r>
            <w:r w:rsidR="00461766" w:rsidRPr="00C4236A">
              <w:rPr>
                <w:lang w:val="ru-RU"/>
              </w:rPr>
              <w:t>показать</w:t>
            </w:r>
            <w:r w:rsidR="00461766">
              <w:rPr>
                <w:rStyle w:val="a8"/>
                <w:color w:val="1F4E79" w:themeColor="accent1" w:themeShade="80"/>
                <w:u w:val="none"/>
                <w:lang w:val="ru-RU"/>
              </w:rPr>
              <w:t xml:space="preserve"> </w:t>
            </w:r>
            <w:r w:rsidR="00461766" w:rsidRPr="00DD4F3E">
              <w:rPr>
                <w:lang w:val="ru-RU"/>
              </w:rPr>
              <w:t xml:space="preserve">кол-во пикселей, на которое прокручено окно по </w:t>
            </w:r>
            <w:r w:rsidR="00461766">
              <w:t>X</w:t>
            </w:r>
            <w:r w:rsidR="00461766">
              <w:rPr>
                <w:lang w:val="ru-RU"/>
              </w:rPr>
              <w:t>. Только чтение</w:t>
            </w:r>
          </w:p>
          <w:p w14:paraId="27FD7A50" w14:textId="77777777" w:rsidR="00461766" w:rsidRPr="00C4236A" w:rsidRDefault="00461766" w:rsidP="00C63A08">
            <w:pPr>
              <w:pStyle w:val="a4"/>
              <w:rPr>
                <w:color w:val="1F4E79" w:themeColor="accent1" w:themeShade="80"/>
                <w:lang w:val="ru-RU"/>
              </w:rPr>
            </w:pPr>
          </w:p>
          <w:p w14:paraId="424A199E" w14:textId="77777777" w:rsidR="00461766" w:rsidRPr="00B7718F" w:rsidRDefault="000F3887" w:rsidP="00C63A08">
            <w:pPr>
              <w:pStyle w:val="a4"/>
              <w:rPr>
                <w:lang w:val="ru-RU"/>
              </w:rPr>
            </w:pPr>
            <w:hyperlink r:id="rId1285" w:history="1">
              <w:proofErr w:type="gramStart"/>
              <w:r w:rsidR="00461766" w:rsidRPr="00B7718F">
                <w:rPr>
                  <w:rStyle w:val="a8"/>
                  <w:color w:val="1F4E79" w:themeColor="accent1" w:themeShade="80"/>
                  <w:u w:val="none"/>
                </w:rPr>
                <w:t>window</w:t>
              </w:r>
              <w:r w:rsidR="00461766" w:rsidRPr="00B7718F">
                <w:rPr>
                  <w:rStyle w:val="a8"/>
                  <w:color w:val="1F4E79" w:themeColor="accent1" w:themeShade="80"/>
                  <w:u w:val="none"/>
                  <w:lang w:val="ru-RU"/>
                </w:rPr>
                <w:t>.</w:t>
              </w:r>
              <w:r w:rsidR="00461766" w:rsidRPr="00B7718F">
                <w:rPr>
                  <w:rStyle w:val="a8"/>
                  <w:color w:val="1F4E79" w:themeColor="accent1" w:themeShade="80"/>
                  <w:u w:val="none"/>
                </w:rPr>
                <w:t>scroll</w:t>
              </w:r>
              <w:proofErr w:type="gramEnd"/>
              <w:r w:rsidR="00461766" w:rsidRPr="00B7718F">
                <w:rPr>
                  <w:rStyle w:val="a8"/>
                  <w:color w:val="1F4E79" w:themeColor="accent1" w:themeShade="80"/>
                  <w:u w:val="none"/>
                  <w:lang w:val="ru-RU"/>
                </w:rPr>
                <w:t>(</w:t>
              </w:r>
              <w:r w:rsidR="00461766" w:rsidRPr="00B7718F">
                <w:rPr>
                  <w:rStyle w:val="a8"/>
                  <w:color w:val="1F4E79" w:themeColor="accent1" w:themeShade="80"/>
                  <w:u w:val="none"/>
                </w:rPr>
                <w:t>x</w:t>
              </w:r>
              <w:r w:rsidR="00461766" w:rsidRPr="00B7718F">
                <w:rPr>
                  <w:rStyle w:val="a8"/>
                  <w:color w:val="1F4E79" w:themeColor="accent1" w:themeShade="80"/>
                  <w:u w:val="none"/>
                  <w:lang w:val="ru-RU"/>
                </w:rPr>
                <w:t xml:space="preserve">, </w:t>
              </w:r>
              <w:r w:rsidR="00461766" w:rsidRPr="00B7718F">
                <w:rPr>
                  <w:rStyle w:val="a8"/>
                  <w:color w:val="1F4E79" w:themeColor="accent1" w:themeShade="80"/>
                  <w:u w:val="none"/>
                </w:rPr>
                <w:t>y</w:t>
              </w:r>
              <w:r w:rsidR="00461766" w:rsidRPr="00B7718F">
                <w:rPr>
                  <w:rStyle w:val="a8"/>
                  <w:color w:val="1F4E79" w:themeColor="accent1" w:themeShade="80"/>
                  <w:u w:val="none"/>
                  <w:lang w:val="ru-RU"/>
                </w:rPr>
                <w:t>)</w:t>
              </w:r>
            </w:hyperlink>
            <w:r w:rsidR="00461766" w:rsidRPr="00B7718F">
              <w:rPr>
                <w:lang w:val="ru-RU"/>
              </w:rPr>
              <w:t xml:space="preserve">   </w:t>
            </w:r>
            <w:r w:rsidR="00461766">
              <w:rPr>
                <w:lang w:val="ru-RU"/>
              </w:rPr>
              <w:t>прокрутить страницу до указанного места</w:t>
            </w:r>
          </w:p>
          <w:p w14:paraId="2FC591F9" w14:textId="77777777" w:rsidR="00461766" w:rsidRPr="00C4236A" w:rsidRDefault="000F3887" w:rsidP="00C63A08">
            <w:pPr>
              <w:pStyle w:val="a4"/>
              <w:rPr>
                <w:lang w:val="ru-RU"/>
              </w:rPr>
            </w:pPr>
            <w:hyperlink r:id="rId1286" w:history="1">
              <w:proofErr w:type="gramStart"/>
              <w:r w:rsidR="00461766" w:rsidRPr="00E36749">
                <w:rPr>
                  <w:rStyle w:val="a8"/>
                  <w:color w:val="1F4E79" w:themeColor="accent1" w:themeShade="80"/>
                  <w:u w:val="none"/>
                </w:rPr>
                <w:t>window</w:t>
              </w:r>
              <w:r w:rsidR="00461766" w:rsidRPr="00E36749">
                <w:rPr>
                  <w:rStyle w:val="a8"/>
                  <w:color w:val="1F4E79" w:themeColor="accent1" w:themeShade="80"/>
                  <w:u w:val="none"/>
                  <w:lang w:val="ru-RU"/>
                </w:rPr>
                <w:t>.</w:t>
              </w:r>
              <w:proofErr w:type="spellStart"/>
              <w:r w:rsidR="00461766" w:rsidRPr="00E36749">
                <w:rPr>
                  <w:rStyle w:val="a8"/>
                  <w:color w:val="1F4E79" w:themeColor="accent1" w:themeShade="80"/>
                  <w:u w:val="none"/>
                </w:rPr>
                <w:t>scrollTo</w:t>
              </w:r>
              <w:proofErr w:type="spellEnd"/>
              <w:proofErr w:type="gramEnd"/>
              <w:r w:rsidR="00461766" w:rsidRPr="00E36749">
                <w:rPr>
                  <w:rStyle w:val="a8"/>
                  <w:color w:val="1F4E79" w:themeColor="accent1" w:themeShade="80"/>
                  <w:u w:val="none"/>
                  <w:lang w:val="ru-RU"/>
                </w:rPr>
                <w:t>(</w:t>
              </w:r>
              <w:r w:rsidR="00461766" w:rsidRPr="00E36749">
                <w:rPr>
                  <w:rStyle w:val="a8"/>
                  <w:color w:val="1F4E79" w:themeColor="accent1" w:themeShade="80"/>
                  <w:u w:val="none"/>
                </w:rPr>
                <w:t>x</w:t>
              </w:r>
              <w:r w:rsidR="00461766" w:rsidRPr="00E36749">
                <w:rPr>
                  <w:rStyle w:val="a8"/>
                  <w:color w:val="1F4E79" w:themeColor="accent1" w:themeShade="80"/>
                  <w:u w:val="none"/>
                  <w:lang w:val="ru-RU"/>
                </w:rPr>
                <w:t xml:space="preserve">, </w:t>
              </w:r>
              <w:r w:rsidR="00461766" w:rsidRPr="00E36749">
                <w:rPr>
                  <w:rStyle w:val="a8"/>
                  <w:color w:val="1F4E79" w:themeColor="accent1" w:themeShade="80"/>
                  <w:u w:val="none"/>
                </w:rPr>
                <w:t>y</w:t>
              </w:r>
              <w:r w:rsidR="00461766" w:rsidRPr="00E36749">
                <w:rPr>
                  <w:rStyle w:val="a8"/>
                  <w:color w:val="1F4E79" w:themeColor="accent1" w:themeShade="80"/>
                  <w:u w:val="none"/>
                  <w:lang w:val="ru-RU"/>
                </w:rPr>
                <w:t>)</w:t>
              </w:r>
            </w:hyperlink>
            <w:r w:rsidR="00461766" w:rsidRPr="00C4236A">
              <w:rPr>
                <w:lang w:val="ru-RU"/>
              </w:rPr>
              <w:t xml:space="preserve"> тот же самый эффект</w:t>
            </w:r>
          </w:p>
          <w:p w14:paraId="497DD38D" w14:textId="77777777" w:rsidR="00461766" w:rsidRDefault="000F3887" w:rsidP="00C63A08">
            <w:pPr>
              <w:pStyle w:val="a4"/>
              <w:rPr>
                <w:lang w:val="ru-RU"/>
              </w:rPr>
            </w:pPr>
            <w:hyperlink r:id="rId1287" w:history="1">
              <w:proofErr w:type="gramStart"/>
              <w:r w:rsidR="00461766" w:rsidRPr="0020028A">
                <w:rPr>
                  <w:color w:val="1F4E79" w:themeColor="accent1" w:themeShade="80"/>
                </w:rPr>
                <w:t>window</w:t>
              </w:r>
              <w:r w:rsidR="00461766" w:rsidRPr="0020028A">
                <w:rPr>
                  <w:color w:val="1F4E79" w:themeColor="accent1" w:themeShade="80"/>
                  <w:lang w:val="ru-RU"/>
                </w:rPr>
                <w:t>.</w:t>
              </w:r>
              <w:proofErr w:type="spellStart"/>
              <w:r w:rsidR="00461766" w:rsidRPr="0020028A">
                <w:rPr>
                  <w:color w:val="1F4E79" w:themeColor="accent1" w:themeShade="80"/>
                </w:rPr>
                <w:t>scrollBy</w:t>
              </w:r>
              <w:proofErr w:type="spellEnd"/>
              <w:proofErr w:type="gramEnd"/>
              <w:r w:rsidR="00461766" w:rsidRPr="0020028A">
                <w:rPr>
                  <w:color w:val="1F4E79" w:themeColor="accent1" w:themeShade="80"/>
                  <w:lang w:val="ru-RU"/>
                </w:rPr>
                <w:t>(</w:t>
              </w:r>
              <w:r w:rsidR="00461766" w:rsidRPr="0020028A">
                <w:rPr>
                  <w:color w:val="1F4E79" w:themeColor="accent1" w:themeShade="80"/>
                </w:rPr>
                <w:t>x</w:t>
              </w:r>
              <w:r w:rsidR="00461766" w:rsidRPr="0020028A">
                <w:rPr>
                  <w:color w:val="1F4E79" w:themeColor="accent1" w:themeShade="80"/>
                  <w:lang w:val="ru-RU"/>
                </w:rPr>
                <w:t xml:space="preserve">, </w:t>
              </w:r>
              <w:r w:rsidR="00461766" w:rsidRPr="0020028A">
                <w:rPr>
                  <w:color w:val="1F4E79" w:themeColor="accent1" w:themeShade="80"/>
                </w:rPr>
                <w:t>y</w:t>
              </w:r>
              <w:r w:rsidR="00461766" w:rsidRPr="0020028A">
                <w:rPr>
                  <w:color w:val="1F4E79" w:themeColor="accent1" w:themeShade="80"/>
                  <w:lang w:val="ru-RU"/>
                </w:rPr>
                <w:t>)</w:t>
              </w:r>
            </w:hyperlink>
            <w:r w:rsidR="00461766" w:rsidRPr="00A63AEA">
              <w:rPr>
                <w:lang w:val="ru-RU"/>
              </w:rPr>
              <w:t xml:space="preserve"> </w:t>
            </w:r>
            <w:r w:rsidR="00461766">
              <w:rPr>
                <w:lang w:val="ru-RU"/>
              </w:rPr>
              <w:t>п</w:t>
            </w:r>
            <w:r w:rsidR="00461766" w:rsidRPr="00A63AEA">
              <w:rPr>
                <w:lang w:val="ru-RU"/>
              </w:rPr>
              <w:t>рокручивает</w:t>
            </w:r>
            <w:r w:rsidR="00461766">
              <w:rPr>
                <w:lang w:val="ru-RU"/>
              </w:rPr>
              <w:t xml:space="preserve"> документ на указанные величины</w:t>
            </w:r>
          </w:p>
          <w:p w14:paraId="7B2996BF" w14:textId="77777777" w:rsidR="00461766" w:rsidRDefault="00461766" w:rsidP="00C63A08">
            <w:pPr>
              <w:pStyle w:val="a4"/>
              <w:rPr>
                <w:lang w:val="ru-RU"/>
              </w:rPr>
            </w:pPr>
          </w:p>
          <w:p w14:paraId="05890504" w14:textId="77777777" w:rsidR="00461766" w:rsidRPr="0020028A" w:rsidRDefault="000F3887" w:rsidP="00C63A08">
            <w:pPr>
              <w:pStyle w:val="a4"/>
              <w:rPr>
                <w:lang w:val="ru-RU"/>
              </w:rPr>
            </w:pPr>
            <w:hyperlink r:id="rId1288" w:history="1">
              <w:proofErr w:type="spellStart"/>
              <w:proofErr w:type="gramStart"/>
              <w:r w:rsidR="00461766" w:rsidRPr="0020028A">
                <w:rPr>
                  <w:color w:val="1F4E79" w:themeColor="accent1" w:themeShade="80"/>
                  <w:lang w:val="ru-RU"/>
                </w:rPr>
                <w:t>window.scrollByPage</w:t>
              </w:r>
              <w:proofErr w:type="spellEnd"/>
              <w:r w:rsidR="00461766" w:rsidRPr="0020028A">
                <w:rPr>
                  <w:color w:val="1F4E79" w:themeColor="accent1" w:themeShade="80"/>
                </w:rPr>
                <w:t>s</w:t>
              </w:r>
              <w:proofErr w:type="gramEnd"/>
              <w:r w:rsidR="00461766" w:rsidRPr="0020028A">
                <w:rPr>
                  <w:color w:val="1F4E79" w:themeColor="accent1" w:themeShade="80"/>
                  <w:lang w:val="ru-RU"/>
                </w:rPr>
                <w:t>()</w:t>
              </w:r>
            </w:hyperlink>
            <w:r w:rsidR="00461766" w:rsidRPr="0020028A">
              <w:rPr>
                <w:lang w:val="ru-RU"/>
              </w:rPr>
              <w:t xml:space="preserve"> </w:t>
            </w:r>
            <w:r w:rsidR="00461766">
              <w:rPr>
                <w:lang w:val="ru-RU"/>
              </w:rPr>
              <w:t>Прокручивает документ на указанное число страниц</w:t>
            </w:r>
            <w:r w:rsidR="00461766" w:rsidRPr="0020028A">
              <w:rPr>
                <w:lang w:val="ru-RU"/>
              </w:rPr>
              <w:t xml:space="preserve">  </w:t>
            </w:r>
          </w:p>
          <w:p w14:paraId="74922605" w14:textId="77777777" w:rsidR="00461766" w:rsidRPr="0020028A" w:rsidRDefault="000F3887" w:rsidP="00C63A08">
            <w:pPr>
              <w:pStyle w:val="a4"/>
              <w:rPr>
                <w:lang w:val="ru-RU"/>
              </w:rPr>
            </w:pPr>
            <w:hyperlink r:id="rId1289" w:history="1">
              <w:proofErr w:type="gramStart"/>
              <w:r w:rsidR="00461766" w:rsidRPr="0020028A">
                <w:rPr>
                  <w:color w:val="1F4E79" w:themeColor="accent1" w:themeShade="80"/>
                </w:rPr>
                <w:t>w</w:t>
              </w:r>
              <w:proofErr w:type="spellStart"/>
              <w:r w:rsidR="00461766" w:rsidRPr="0020028A">
                <w:rPr>
                  <w:color w:val="1F4E79" w:themeColor="accent1" w:themeShade="80"/>
                  <w:lang w:val="ru-RU"/>
                </w:rPr>
                <w:t>indow.scrollByLines</w:t>
              </w:r>
              <w:proofErr w:type="spellEnd"/>
              <w:proofErr w:type="gramEnd"/>
              <w:r w:rsidR="00461766" w:rsidRPr="0020028A">
                <w:rPr>
                  <w:color w:val="1F4E79" w:themeColor="accent1" w:themeShade="80"/>
                  <w:lang w:val="ru-RU"/>
                </w:rPr>
                <w:t>()</w:t>
              </w:r>
            </w:hyperlink>
            <w:r w:rsidR="00461766" w:rsidRPr="0020028A">
              <w:rPr>
                <w:lang w:val="ru-RU"/>
              </w:rPr>
              <w:t xml:space="preserve"> Прокручивает документ на заданное </w:t>
            </w:r>
            <w:r w:rsidR="00461766">
              <w:rPr>
                <w:lang w:val="ru-RU"/>
              </w:rPr>
              <w:t>число строк</w:t>
            </w:r>
          </w:p>
          <w:p w14:paraId="25C9772B" w14:textId="77777777" w:rsidR="00461766" w:rsidRDefault="00461766" w:rsidP="00C63A08">
            <w:pPr>
              <w:pStyle w:val="a4"/>
              <w:rPr>
                <w:lang w:val="ru-RU"/>
              </w:rPr>
            </w:pPr>
          </w:p>
          <w:p w14:paraId="3CED6F15" w14:textId="77777777" w:rsidR="00461766" w:rsidRPr="0020028A" w:rsidRDefault="00461766" w:rsidP="00C63A08">
            <w:pPr>
              <w:pStyle w:val="a4"/>
              <w:rPr>
                <w:lang w:val="ru-RU"/>
              </w:rPr>
            </w:pPr>
          </w:p>
          <w:p w14:paraId="7BCB56E3" w14:textId="77777777" w:rsidR="00461766" w:rsidRPr="00516C35" w:rsidRDefault="00461766" w:rsidP="00C63A08">
            <w:pPr>
              <w:pStyle w:val="a4"/>
              <w:rPr>
                <w:b/>
                <w:lang w:val="ru-RU"/>
              </w:rPr>
            </w:pPr>
            <w:r>
              <w:rPr>
                <w:b/>
                <w:lang w:val="ru-RU"/>
              </w:rPr>
              <w:t>Событие</w:t>
            </w:r>
          </w:p>
          <w:p w14:paraId="42D12FA3" w14:textId="77777777" w:rsidR="00461766" w:rsidRPr="00516C35" w:rsidRDefault="000F3887" w:rsidP="00C63A08">
            <w:pPr>
              <w:pStyle w:val="a4"/>
              <w:rPr>
                <w:lang w:val="ru-RU"/>
              </w:rPr>
            </w:pPr>
            <w:hyperlink r:id="rId1290" w:history="1">
              <w:r w:rsidR="00461766" w:rsidRPr="00EB02EF">
                <w:rPr>
                  <w:rStyle w:val="a8"/>
                  <w:color w:val="1F4E79" w:themeColor="accent1" w:themeShade="80"/>
                  <w:u w:val="none"/>
                </w:rPr>
                <w:t>scroll</w:t>
              </w:r>
            </w:hyperlink>
            <w:r w:rsidR="00461766" w:rsidRPr="00516C35">
              <w:rPr>
                <w:lang w:val="ru-RU"/>
              </w:rPr>
              <w:t xml:space="preserve">                </w:t>
            </w:r>
            <w:r w:rsidR="00461766" w:rsidRPr="00691EC2">
              <w:rPr>
                <w:lang w:val="ru-RU"/>
              </w:rPr>
              <w:t>Событие возникает при прокрутке области просмотра документа или элемента</w:t>
            </w:r>
            <w:r w:rsidR="00461766">
              <w:rPr>
                <w:lang w:val="ru-RU"/>
              </w:rPr>
              <w:t>.</w:t>
            </w:r>
          </w:p>
          <w:p w14:paraId="6E1D4CB7" w14:textId="77777777" w:rsidR="00461766" w:rsidRPr="00EB02EF" w:rsidRDefault="000F3887" w:rsidP="00C63A08">
            <w:pPr>
              <w:pStyle w:val="a4"/>
              <w:rPr>
                <w:bCs/>
                <w:color w:val="1F4E79" w:themeColor="accent1" w:themeShade="80"/>
                <w:lang w:val="ru-RU"/>
              </w:rPr>
            </w:pPr>
            <w:hyperlink r:id="rId1291" w:history="1">
              <w:proofErr w:type="spellStart"/>
              <w:r w:rsidR="00461766" w:rsidRPr="00516C35">
                <w:rPr>
                  <w:rStyle w:val="a8"/>
                  <w:bCs/>
                  <w:color w:val="1F4E79" w:themeColor="accent1" w:themeShade="80"/>
                  <w:u w:val="none"/>
                </w:rPr>
                <w:t>onscroll</w:t>
              </w:r>
              <w:proofErr w:type="spellEnd"/>
            </w:hyperlink>
          </w:p>
          <w:p w14:paraId="7514F3C6" w14:textId="77777777" w:rsidR="00461766" w:rsidRDefault="00461766" w:rsidP="00C63A08">
            <w:pPr>
              <w:pStyle w:val="a4"/>
              <w:rPr>
                <w:lang w:val="ru-RU"/>
              </w:rPr>
            </w:pPr>
          </w:p>
          <w:p w14:paraId="3FD8F754" w14:textId="77777777" w:rsidR="00461766" w:rsidRDefault="00461766" w:rsidP="00C63A08">
            <w:pPr>
              <w:pStyle w:val="a4"/>
              <w:rPr>
                <w:lang w:val="ru-RU"/>
              </w:rPr>
            </w:pPr>
          </w:p>
          <w:p w14:paraId="019529DC" w14:textId="77777777" w:rsidR="00461766" w:rsidRPr="00B7718F" w:rsidRDefault="00461766" w:rsidP="00C63A08">
            <w:pPr>
              <w:pStyle w:val="a4"/>
              <w:rPr>
                <w:lang w:val="ru-RU"/>
              </w:rPr>
            </w:pPr>
          </w:p>
        </w:tc>
      </w:tr>
    </w:tbl>
    <w:p w14:paraId="375A8083" w14:textId="77777777" w:rsidR="00461766" w:rsidRDefault="00461766" w:rsidP="00AC5203">
      <w:pPr>
        <w:pStyle w:val="a5"/>
      </w:pPr>
    </w:p>
    <w:p w14:paraId="2600F3CA" w14:textId="77777777" w:rsidR="00B158EA" w:rsidRDefault="00F17E53" w:rsidP="00AC5203">
      <w:pPr>
        <w:pStyle w:val="a5"/>
      </w:pPr>
      <w:r w:rsidRPr="00F17E53">
        <w:t xml:space="preserve">Событие прокрутки </w:t>
      </w:r>
      <w:proofErr w:type="spellStart"/>
      <w:r w:rsidRPr="00F17E53">
        <w:t>scroll</w:t>
      </w:r>
      <w:proofErr w:type="spellEnd"/>
      <w:r w:rsidRPr="00F17E53">
        <w:t xml:space="preserve"> позволяет реагировать на прокрутку страницы или элемента.</w:t>
      </w:r>
    </w:p>
    <w:p w14:paraId="0D9549D4" w14:textId="77777777" w:rsidR="004F76B3" w:rsidRDefault="004F76B3" w:rsidP="00AC5203">
      <w:pPr>
        <w:pStyle w:val="a5"/>
      </w:pPr>
      <w:r w:rsidRPr="004F76B3">
        <w:t xml:space="preserve">Событие </w:t>
      </w:r>
      <w:proofErr w:type="spellStart"/>
      <w:r w:rsidRPr="004F76B3">
        <w:t>scroll</w:t>
      </w:r>
      <w:proofErr w:type="spellEnd"/>
      <w:r w:rsidRPr="004F76B3">
        <w:t xml:space="preserve"> работает как на </w:t>
      </w:r>
      <w:proofErr w:type="spellStart"/>
      <w:r w:rsidRPr="004F76B3">
        <w:t>window</w:t>
      </w:r>
      <w:proofErr w:type="spellEnd"/>
      <w:r w:rsidRPr="004F76B3">
        <w:t>, так и на других элементах, на которых включена прокрутка.</w:t>
      </w:r>
    </w:p>
    <w:p w14:paraId="333DFB65" w14:textId="77777777" w:rsidR="00F17E53" w:rsidRPr="00F17E53" w:rsidRDefault="00F17E53" w:rsidP="00AC5203">
      <w:pPr>
        <w:pStyle w:val="a5"/>
      </w:pPr>
      <w:r>
        <w:t xml:space="preserve">Так, например, можно показывать и скрывать </w:t>
      </w:r>
      <w:proofErr w:type="spellStart"/>
      <w:r>
        <w:t>хеддер</w:t>
      </w:r>
      <w:proofErr w:type="spellEnd"/>
      <w:r>
        <w:t>, или подгружать данные по мере прокрутки страницы.</w:t>
      </w:r>
    </w:p>
    <w:p w14:paraId="6BE22010" w14:textId="77777777" w:rsidR="008A5B06" w:rsidRDefault="008A5B06" w:rsidP="00AC5203">
      <w:pPr>
        <w:pStyle w:val="a5"/>
      </w:pPr>
    </w:p>
    <w:p w14:paraId="5CF505DD" w14:textId="77777777" w:rsidR="003B191B" w:rsidRPr="00516349" w:rsidRDefault="000F3887" w:rsidP="003B191B">
      <w:pPr>
        <w:pStyle w:val="3"/>
      </w:pPr>
      <w:hyperlink r:id="rId1292" w:history="1">
        <w:proofErr w:type="spellStart"/>
        <w:r w:rsidR="003B191B" w:rsidRPr="004C0E2B">
          <w:rPr>
            <w:rStyle w:val="a8"/>
            <w:color w:val="1F4D78" w:themeColor="accent1" w:themeShade="7F"/>
            <w:u w:val="none"/>
          </w:rPr>
          <w:t>scroll</w:t>
        </w:r>
        <w:proofErr w:type="spellEnd"/>
      </w:hyperlink>
      <w:r w:rsidR="003B191B">
        <w:t xml:space="preserve">, </w:t>
      </w:r>
      <w:hyperlink r:id="rId1293" w:history="1">
        <w:r w:rsidR="003B191B" w:rsidRPr="00516349">
          <w:t>.</w:t>
        </w:r>
        <w:proofErr w:type="spellStart"/>
        <w:r w:rsidR="003B191B" w:rsidRPr="00516349">
          <w:t>onscroll</w:t>
        </w:r>
        <w:proofErr w:type="spellEnd"/>
      </w:hyperlink>
    </w:p>
    <w:p w14:paraId="3EEED975" w14:textId="77777777" w:rsidR="003B191B" w:rsidRPr="00691EC2" w:rsidRDefault="003B191B" w:rsidP="003B191B">
      <w:pPr>
        <w:pStyle w:val="a5"/>
      </w:pPr>
      <w:r w:rsidRPr="002F5C09">
        <w:t xml:space="preserve">Событие </w:t>
      </w:r>
      <w:proofErr w:type="spellStart"/>
      <w:r w:rsidRPr="002F5C09">
        <w:t>scroll</w:t>
      </w:r>
      <w:proofErr w:type="spellEnd"/>
      <w:r w:rsidRPr="002F5C09">
        <w:t xml:space="preserve"> возникает при прокрутке области просмотра документа или элемента</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3B191B" w:rsidRPr="000263A8" w14:paraId="653B0B1F" w14:textId="77777777" w:rsidTr="00C63A08">
        <w:tc>
          <w:tcPr>
            <w:tcW w:w="10768" w:type="dxa"/>
            <w:shd w:val="clear" w:color="auto" w:fill="F5F5F5"/>
          </w:tcPr>
          <w:p w14:paraId="6C19461A" w14:textId="77777777" w:rsidR="003B191B" w:rsidRDefault="003B191B" w:rsidP="00C63A08">
            <w:pPr>
              <w:pStyle w:val="a4"/>
              <w:spacing w:line="276" w:lineRule="auto"/>
              <w:rPr>
                <w:lang w:val="ru-RU"/>
              </w:rPr>
            </w:pPr>
          </w:p>
          <w:p w14:paraId="20A3432A" w14:textId="77777777" w:rsidR="003B191B" w:rsidRPr="00DF0CCD" w:rsidRDefault="003B191B" w:rsidP="00C63A08">
            <w:pPr>
              <w:pStyle w:val="a4"/>
              <w:spacing w:line="276" w:lineRule="auto"/>
            </w:pPr>
            <w:proofErr w:type="spellStart"/>
            <w:proofErr w:type="gramStart"/>
            <w:r w:rsidRPr="003B191B">
              <w:t>element.</w:t>
            </w:r>
            <w:r>
              <w:t>addEventListener</w:t>
            </w:r>
            <w:proofErr w:type="spellEnd"/>
            <w:proofErr w:type="gramEnd"/>
            <w:r>
              <w:t>('scroll', foo)</w:t>
            </w:r>
          </w:p>
          <w:p w14:paraId="32547581" w14:textId="77777777" w:rsidR="003B191B" w:rsidRPr="003B191B" w:rsidRDefault="003B191B" w:rsidP="00C63A08">
            <w:pPr>
              <w:pStyle w:val="a4"/>
              <w:spacing w:line="276" w:lineRule="auto"/>
            </w:pPr>
            <w:proofErr w:type="spellStart"/>
            <w:proofErr w:type="gramStart"/>
            <w:r w:rsidRPr="003B191B">
              <w:t>element.onscroll</w:t>
            </w:r>
            <w:proofErr w:type="spellEnd"/>
            <w:proofErr w:type="gramEnd"/>
            <w:r w:rsidRPr="003B191B">
              <w:t xml:space="preserve"> = </w:t>
            </w:r>
            <w:proofErr w:type="spellStart"/>
            <w:r w:rsidRPr="003B191B">
              <w:t>functionReference</w:t>
            </w:r>
            <w:proofErr w:type="spellEnd"/>
          </w:p>
          <w:p w14:paraId="6D2CA822" w14:textId="77777777" w:rsidR="003B191B" w:rsidRPr="003B191B" w:rsidRDefault="003B191B" w:rsidP="00C63A08">
            <w:pPr>
              <w:pStyle w:val="a4"/>
              <w:spacing w:line="276" w:lineRule="auto"/>
            </w:pPr>
          </w:p>
        </w:tc>
      </w:tr>
    </w:tbl>
    <w:p w14:paraId="25269E52" w14:textId="77777777" w:rsidR="003B191B" w:rsidRPr="003B191B" w:rsidRDefault="003B191B" w:rsidP="003B191B">
      <w:pPr>
        <w:pStyle w:val="a5"/>
        <w:rPr>
          <w:lang w:val="en-US"/>
        </w:rPr>
      </w:pPr>
    </w:p>
    <w:p w14:paraId="55948582" w14:textId="77777777" w:rsidR="003B191B" w:rsidRDefault="003B191B" w:rsidP="00AC5203">
      <w:pPr>
        <w:pStyle w:val="a5"/>
      </w:pPr>
      <w:r w:rsidRPr="00D248AA">
        <w:t xml:space="preserve">Поскольку события прокрутки могут запускаться с высокой скоростью, обработчик событий не должен выполнять вычислительно-ёмкие операции, такие как модификации DOM. Вместо этого рекомендуется пропускать такты события, используя </w:t>
      </w:r>
      <w:hyperlink r:id="rId1294" w:tooltip="setTimeout()" w:history="1">
        <w:proofErr w:type="spellStart"/>
        <w:r w:rsidRPr="00D248AA">
          <w:rPr>
            <w:rStyle w:val="a8"/>
          </w:rPr>
          <w:t>setTimeout</w:t>
        </w:r>
        <w:proofErr w:type="spellEnd"/>
        <w:r w:rsidRPr="00D248AA">
          <w:rPr>
            <w:rStyle w:val="a8"/>
          </w:rPr>
          <w:t>()</w:t>
        </w:r>
      </w:hyperlink>
      <w:r w:rsidRPr="00D248AA">
        <w:t>.</w:t>
      </w:r>
    </w:p>
    <w:p w14:paraId="3DD29E46" w14:textId="77777777" w:rsidR="003B191B" w:rsidRDefault="003B191B" w:rsidP="00AC5203">
      <w:pPr>
        <w:pStyle w:val="a5"/>
      </w:pPr>
    </w:p>
    <w:p w14:paraId="540EB94C" w14:textId="77777777" w:rsidR="00102154" w:rsidRDefault="00C56855" w:rsidP="00102154">
      <w:pPr>
        <w:pStyle w:val="a5"/>
      </w:pPr>
      <w:r>
        <w:t>функция для отображения текущей прокрутки:</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02154" w:rsidRPr="007B001F" w14:paraId="6944FE52" w14:textId="77777777" w:rsidTr="000C7FC3">
        <w:tc>
          <w:tcPr>
            <w:tcW w:w="10768" w:type="dxa"/>
            <w:shd w:val="clear" w:color="auto" w:fill="F5F5F5"/>
          </w:tcPr>
          <w:p w14:paraId="53E77897" w14:textId="77777777" w:rsidR="00102154" w:rsidRDefault="00102154" w:rsidP="000C7FC3">
            <w:pPr>
              <w:pStyle w:val="a4"/>
              <w:rPr>
                <w:lang w:val="ru-RU"/>
              </w:rPr>
            </w:pPr>
          </w:p>
          <w:p w14:paraId="720A2CD7" w14:textId="77777777" w:rsidR="00C56855" w:rsidRPr="00C56855" w:rsidRDefault="00C56855" w:rsidP="00C56855">
            <w:pPr>
              <w:pStyle w:val="a4"/>
            </w:pPr>
            <w:proofErr w:type="spellStart"/>
            <w:proofErr w:type="gramStart"/>
            <w:r w:rsidRPr="00C56855">
              <w:t>window.addEventListener</w:t>
            </w:r>
            <w:proofErr w:type="spellEnd"/>
            <w:proofErr w:type="gramEnd"/>
            <w:r w:rsidRPr="00C56855">
              <w:t>('</w:t>
            </w:r>
            <w:r w:rsidRPr="00C56855">
              <w:rPr>
                <w:color w:val="CC3399"/>
              </w:rPr>
              <w:t>scroll</w:t>
            </w:r>
            <w:r w:rsidRPr="00C56855">
              <w:t>', function() {</w:t>
            </w:r>
          </w:p>
          <w:p w14:paraId="0B673B34" w14:textId="77777777" w:rsidR="00C56855" w:rsidRPr="00C56855" w:rsidRDefault="00C56855" w:rsidP="00C56855">
            <w:pPr>
              <w:pStyle w:val="a4"/>
            </w:pPr>
            <w:r w:rsidRPr="00C56855">
              <w:t xml:space="preserve">  </w:t>
            </w:r>
            <w:proofErr w:type="spellStart"/>
            <w:proofErr w:type="gramStart"/>
            <w:r w:rsidRPr="00C56855">
              <w:rPr>
                <w:color w:val="808080" w:themeColor="background1" w:themeShade="80"/>
              </w:rPr>
              <w:t>document.getElementById</w:t>
            </w:r>
            <w:proofErr w:type="spellEnd"/>
            <w:proofErr w:type="gramEnd"/>
            <w:r w:rsidRPr="00C56855">
              <w:rPr>
                <w:color w:val="808080" w:themeColor="background1" w:themeShade="80"/>
              </w:rPr>
              <w:t>('</w:t>
            </w:r>
            <w:proofErr w:type="spellStart"/>
            <w:r w:rsidRPr="00C56855">
              <w:rPr>
                <w:color w:val="808080" w:themeColor="background1" w:themeShade="80"/>
              </w:rPr>
              <w:t>showScroll</w:t>
            </w:r>
            <w:proofErr w:type="spellEnd"/>
            <w:r w:rsidRPr="00C56855">
              <w:rPr>
                <w:color w:val="808080" w:themeColor="background1" w:themeShade="80"/>
              </w:rPr>
              <w:t>').</w:t>
            </w:r>
            <w:proofErr w:type="spellStart"/>
            <w:r w:rsidRPr="00C56855">
              <w:rPr>
                <w:color w:val="808080" w:themeColor="background1" w:themeShade="80"/>
              </w:rPr>
              <w:t>innerHTML</w:t>
            </w:r>
            <w:proofErr w:type="spellEnd"/>
            <w:r w:rsidRPr="00C56855">
              <w:rPr>
                <w:color w:val="808080" w:themeColor="background1" w:themeShade="80"/>
              </w:rPr>
              <w:t xml:space="preserve"> =</w:t>
            </w:r>
            <w:r w:rsidRPr="00C56855">
              <w:t xml:space="preserve"> </w:t>
            </w:r>
            <w:proofErr w:type="spellStart"/>
            <w:r w:rsidRPr="00C56855">
              <w:t>pageYOffset</w:t>
            </w:r>
            <w:proofErr w:type="spellEnd"/>
            <w:r w:rsidRPr="00C56855">
              <w:t xml:space="preserve"> + 'px';</w:t>
            </w:r>
          </w:p>
          <w:p w14:paraId="1257008D" w14:textId="77777777" w:rsidR="00C56855" w:rsidRPr="00755A39" w:rsidRDefault="00C56855" w:rsidP="00C56855">
            <w:pPr>
              <w:pStyle w:val="a4"/>
            </w:pPr>
            <w:r w:rsidRPr="00755A39">
              <w:t>});</w:t>
            </w:r>
          </w:p>
          <w:p w14:paraId="2EBCDFB7" w14:textId="77777777" w:rsidR="00D66013" w:rsidRPr="00755A39" w:rsidRDefault="00D66013" w:rsidP="00C56855">
            <w:pPr>
              <w:pStyle w:val="a4"/>
            </w:pPr>
          </w:p>
          <w:p w14:paraId="1EDF35B1" w14:textId="77777777" w:rsidR="00D66013" w:rsidRPr="00755A39" w:rsidRDefault="00D66013" w:rsidP="00C56855">
            <w:pPr>
              <w:pStyle w:val="a4"/>
            </w:pPr>
          </w:p>
          <w:p w14:paraId="741B8257" w14:textId="77777777" w:rsidR="00D66013" w:rsidRPr="00D66013" w:rsidRDefault="00D66013" w:rsidP="00D66013">
            <w:pPr>
              <w:pStyle w:val="a4"/>
            </w:pPr>
            <w:proofErr w:type="spellStart"/>
            <w:proofErr w:type="gramStart"/>
            <w:r w:rsidRPr="00D66013">
              <w:t>document.addEventListener</w:t>
            </w:r>
            <w:proofErr w:type="spellEnd"/>
            <w:proofErr w:type="gramEnd"/>
            <w:r w:rsidRPr="00D66013">
              <w:t>('</w:t>
            </w:r>
            <w:r w:rsidRPr="00D66013">
              <w:rPr>
                <w:color w:val="CC3399"/>
              </w:rPr>
              <w:t>scroll</w:t>
            </w:r>
            <w:r w:rsidRPr="00D66013">
              <w:t>', () =&gt; {</w:t>
            </w:r>
          </w:p>
          <w:p w14:paraId="5E6448E7" w14:textId="77777777" w:rsidR="00D66013" w:rsidRPr="00D66013" w:rsidRDefault="00D66013" w:rsidP="00D66013">
            <w:pPr>
              <w:pStyle w:val="a4"/>
            </w:pPr>
            <w:r w:rsidRPr="00D66013">
              <w:t xml:space="preserve">  </w:t>
            </w:r>
            <w:proofErr w:type="spellStart"/>
            <w:r w:rsidRPr="00D66013">
              <w:t>div.innerText</w:t>
            </w:r>
            <w:proofErr w:type="spellEnd"/>
            <w:r w:rsidRPr="00D66013">
              <w:t xml:space="preserve"> = </w:t>
            </w:r>
            <w:proofErr w:type="spellStart"/>
            <w:r w:rsidRPr="00D66013">
              <w:rPr>
                <w:color w:val="1F4E79" w:themeColor="accent1" w:themeShade="80"/>
              </w:rPr>
              <w:t>pageYOffset</w:t>
            </w:r>
            <w:proofErr w:type="spellEnd"/>
            <w:r w:rsidRPr="00D66013">
              <w:t>;</w:t>
            </w:r>
          </w:p>
          <w:p w14:paraId="484DA527" w14:textId="77777777" w:rsidR="00D66013" w:rsidRPr="007B001F" w:rsidRDefault="00D66013" w:rsidP="00D66013">
            <w:pPr>
              <w:pStyle w:val="a4"/>
              <w:rPr>
                <w:lang w:val="ru-RU"/>
              </w:rPr>
            </w:pPr>
            <w:r w:rsidRPr="00D66013">
              <w:rPr>
                <w:lang w:val="ru-RU"/>
              </w:rPr>
              <w:t>});</w:t>
            </w:r>
          </w:p>
          <w:p w14:paraId="65C59DD6" w14:textId="77777777" w:rsidR="00102154" w:rsidRPr="007B001F" w:rsidRDefault="00102154" w:rsidP="000C7FC3">
            <w:pPr>
              <w:pStyle w:val="a4"/>
              <w:rPr>
                <w:lang w:val="ru-RU"/>
              </w:rPr>
            </w:pPr>
          </w:p>
        </w:tc>
      </w:tr>
    </w:tbl>
    <w:p w14:paraId="16DD78FE" w14:textId="77777777" w:rsidR="00102154" w:rsidRDefault="00102154" w:rsidP="00AC5203">
      <w:pPr>
        <w:pStyle w:val="a5"/>
      </w:pPr>
    </w:p>
    <w:p w14:paraId="49775CA6" w14:textId="77777777" w:rsidR="005C6748" w:rsidRDefault="005C6748" w:rsidP="00AC5203">
      <w:pPr>
        <w:pStyle w:val="a5"/>
      </w:pPr>
    </w:p>
    <w:p w14:paraId="032A24E0" w14:textId="77777777" w:rsidR="005C6748" w:rsidRDefault="000F3887" w:rsidP="005C6748">
      <w:pPr>
        <w:pStyle w:val="3"/>
      </w:pPr>
      <w:hyperlink r:id="rId1295" w:history="1">
        <w:proofErr w:type="spellStart"/>
        <w:r w:rsidR="00734858" w:rsidRPr="005C6748">
          <w:rPr>
            <w:rStyle w:val="a8"/>
            <w:color w:val="1F4D78" w:themeColor="accent1" w:themeShade="7F"/>
            <w:u w:val="none"/>
          </w:rPr>
          <w:t>Window.pageYOffset</w:t>
        </w:r>
        <w:proofErr w:type="spellEnd"/>
      </w:hyperlink>
    </w:p>
    <w:p w14:paraId="02D54D51" w14:textId="77777777" w:rsidR="00ED65D3" w:rsidRDefault="00ED65D3" w:rsidP="005C6748">
      <w:pPr>
        <w:pStyle w:val="a5"/>
      </w:pPr>
      <w:r>
        <w:t xml:space="preserve">Документация </w:t>
      </w:r>
      <w:hyperlink r:id="rId1296" w:history="1">
        <w:r w:rsidRPr="00ED65D3">
          <w:rPr>
            <w:rStyle w:val="a8"/>
          </w:rPr>
          <w:t>тут</w:t>
        </w:r>
      </w:hyperlink>
      <w:r>
        <w:t>.</w:t>
      </w:r>
    </w:p>
    <w:p w14:paraId="4C03C8C9" w14:textId="77777777" w:rsidR="003A5EB6" w:rsidRDefault="003A5EB6" w:rsidP="003A5EB6">
      <w:pPr>
        <w:pStyle w:val="a5"/>
      </w:pPr>
      <w:r>
        <w:t>С</w:t>
      </w:r>
      <w:r w:rsidRPr="003A5EB6">
        <w:t>войство окна </w:t>
      </w:r>
      <w:proofErr w:type="spellStart"/>
      <w:r w:rsidRPr="00E35592">
        <w:t>Window</w:t>
      </w:r>
      <w:proofErr w:type="spellEnd"/>
      <w:r w:rsidR="00E35592">
        <w:t xml:space="preserve"> </w:t>
      </w:r>
      <w:r w:rsidRPr="003A5EB6">
        <w:t xml:space="preserve">только для чтения. </w:t>
      </w:r>
    </w:p>
    <w:p w14:paraId="483AA5E0" w14:textId="77777777" w:rsidR="00A370F7" w:rsidRDefault="003A5EB6" w:rsidP="00A370F7">
      <w:pPr>
        <w:pStyle w:val="a5"/>
      </w:pPr>
      <w:r>
        <w:t>В</w:t>
      </w:r>
      <w:r w:rsidRPr="003A5EB6">
        <w:t>озвращает количество пикселей, на которое прокручен документ</w:t>
      </w:r>
      <w:r w:rsidR="00A370F7">
        <w:t xml:space="preserve"> по вертикали (вниз или вверх). Значение - число</w:t>
      </w:r>
      <w:r w:rsidR="00A370F7" w:rsidRPr="00A370F7">
        <w:t xml:space="preserve"> с плавающей запятой. Значение равное 0.0 означает, что вертикальная прокрутка ещё не была совершена</w:t>
      </w:r>
      <w:r w:rsidR="00A370F7">
        <w:t>.</w:t>
      </w:r>
    </w:p>
    <w:p w14:paraId="0CFA52ED" w14:textId="77777777" w:rsidR="007B4EE5" w:rsidRPr="00A91152" w:rsidRDefault="007B4EE5" w:rsidP="007B4EE5">
      <w:pPr>
        <w:pStyle w:val="a5"/>
      </w:pPr>
      <w:r>
        <w:t xml:space="preserve">Т.к. это свойство глобального объекта </w:t>
      </w:r>
      <w:r>
        <w:rPr>
          <w:lang w:val="en-US"/>
        </w:rPr>
        <w:t>window</w:t>
      </w:r>
      <w:r>
        <w:t xml:space="preserve">, можно просто указывать </w:t>
      </w:r>
      <w:proofErr w:type="spellStart"/>
      <w:r w:rsidRPr="00304946">
        <w:t>pageYOffset</w:t>
      </w:r>
      <w:proofErr w:type="spellEnd"/>
      <w:r>
        <w:t>.</w:t>
      </w:r>
    </w:p>
    <w:p w14:paraId="7A4C0BAF" w14:textId="77777777" w:rsidR="00A370F7" w:rsidRPr="00A370F7" w:rsidRDefault="00A370F7" w:rsidP="00A370F7">
      <w:pPr>
        <w:pStyle w:val="a5"/>
      </w:pPr>
    </w:p>
    <w:p w14:paraId="5269449D" w14:textId="77777777" w:rsidR="000C7FC3" w:rsidRDefault="005F153C" w:rsidP="003A5EB6">
      <w:pPr>
        <w:pStyle w:val="a5"/>
      </w:pPr>
      <w:r>
        <w:t>С</w:t>
      </w:r>
      <w:r w:rsidR="00A370F7" w:rsidRPr="00A370F7">
        <w:t>войство соответствует </w:t>
      </w:r>
      <w:proofErr w:type="spellStart"/>
      <w:r w:rsidR="00DC6AD9">
        <w:fldChar w:fldCharType="begin"/>
      </w:r>
      <w:r w:rsidR="00DC6AD9">
        <w:instrText xml:space="preserve"> HYPERLINK "https://developer.mozilla.org/ru/docs/Web/API/Window/scrollY" </w:instrText>
      </w:r>
      <w:r w:rsidR="00DC6AD9">
        <w:fldChar w:fldCharType="separate"/>
      </w:r>
      <w:r w:rsidR="00A370F7" w:rsidRPr="00A370F7">
        <w:rPr>
          <w:rStyle w:val="a8"/>
        </w:rPr>
        <w:t>Window.scrollY</w:t>
      </w:r>
      <w:proofErr w:type="spellEnd"/>
      <w:r w:rsidR="00DC6AD9">
        <w:rPr>
          <w:rStyle w:val="a8"/>
        </w:rPr>
        <w:fldChar w:fldCharType="end"/>
      </w:r>
      <w:r w:rsidR="00A370F7" w:rsidRPr="00A370F7">
        <w:t>.</w:t>
      </w:r>
      <w:r>
        <w:t xml:space="preserve"> </w:t>
      </w:r>
      <w:r w:rsidR="0041784B" w:rsidRPr="003A5EB6">
        <w:t>Они идентичны</w:t>
      </w:r>
      <w:r w:rsidR="0041784B">
        <w:t>, но е</w:t>
      </w:r>
      <w:r w:rsidR="003A5EB6" w:rsidRPr="003A5EB6">
        <w:t>сть незначительная разница в п</w:t>
      </w:r>
      <w:r w:rsidR="00BE5C90">
        <w:t>оддержке </w:t>
      </w:r>
      <w:proofErr w:type="spellStart"/>
      <w:r w:rsidR="00BE5C90">
        <w:t>pageYOffset</w:t>
      </w:r>
      <w:proofErr w:type="spellEnd"/>
      <w:r w:rsidR="00BE5C90">
        <w:t xml:space="preserve"> и </w:t>
      </w:r>
      <w:proofErr w:type="spellStart"/>
      <w:r w:rsidR="00BE5C90">
        <w:t>scrollY</w:t>
      </w:r>
      <w:proofErr w:type="spellEnd"/>
      <w:r w:rsidR="00BE5C90">
        <w:t xml:space="preserve">: </w:t>
      </w:r>
      <w:r w:rsidR="003A5EB6" w:rsidRPr="003A5EB6">
        <w:t>первый поддерживается лучше в старых браузерах, ис</w:t>
      </w:r>
      <w:r w:rsidR="0041784B">
        <w:t>пользовать можно любое свойство</w:t>
      </w:r>
      <w:r w:rsidR="003A5EB6" w:rsidRPr="003A5EB6">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C7FC3" w:rsidRPr="007B001F" w14:paraId="7D04F6AA" w14:textId="77777777" w:rsidTr="000C7FC3">
        <w:tc>
          <w:tcPr>
            <w:tcW w:w="10768" w:type="dxa"/>
            <w:shd w:val="clear" w:color="auto" w:fill="F5F5F5"/>
          </w:tcPr>
          <w:p w14:paraId="2B7A279C" w14:textId="77777777" w:rsidR="000C7FC3" w:rsidRDefault="000C7FC3" w:rsidP="000C7FC3">
            <w:pPr>
              <w:pStyle w:val="a4"/>
              <w:rPr>
                <w:lang w:val="ru-RU"/>
              </w:rPr>
            </w:pPr>
          </w:p>
          <w:p w14:paraId="084E46B8" w14:textId="77777777" w:rsidR="000C7FC3" w:rsidRPr="007B001F" w:rsidRDefault="00304946" w:rsidP="000C7FC3">
            <w:pPr>
              <w:pStyle w:val="a4"/>
              <w:rPr>
                <w:lang w:val="ru-RU"/>
              </w:rPr>
            </w:pPr>
            <w:proofErr w:type="spellStart"/>
            <w:r w:rsidRPr="00304946">
              <w:rPr>
                <w:lang w:val="ru-RU"/>
              </w:rPr>
              <w:t>yOffset</w:t>
            </w:r>
            <w:proofErr w:type="spellEnd"/>
            <w:r w:rsidRPr="00304946">
              <w:rPr>
                <w:lang w:val="ru-RU"/>
              </w:rPr>
              <w:t xml:space="preserve"> = </w:t>
            </w:r>
            <w:proofErr w:type="spellStart"/>
            <w:proofErr w:type="gramStart"/>
            <w:r w:rsidRPr="00304946">
              <w:rPr>
                <w:lang w:val="ru-RU"/>
              </w:rPr>
              <w:t>window.pageYOffset</w:t>
            </w:r>
            <w:proofErr w:type="spellEnd"/>
            <w:proofErr w:type="gramEnd"/>
            <w:r w:rsidRPr="00304946">
              <w:rPr>
                <w:lang w:val="ru-RU"/>
              </w:rPr>
              <w:t>;</w:t>
            </w:r>
          </w:p>
          <w:p w14:paraId="3DFBB96A" w14:textId="77777777" w:rsidR="000C7FC3" w:rsidRPr="007B001F" w:rsidRDefault="000C7FC3" w:rsidP="000C7FC3">
            <w:pPr>
              <w:pStyle w:val="a4"/>
              <w:rPr>
                <w:lang w:val="ru-RU"/>
              </w:rPr>
            </w:pPr>
          </w:p>
        </w:tc>
      </w:tr>
    </w:tbl>
    <w:p w14:paraId="4277CBD2" w14:textId="77777777" w:rsidR="00BF652D" w:rsidRDefault="00BF652D" w:rsidP="003A5EB6">
      <w:pPr>
        <w:pStyle w:val="a5"/>
      </w:pPr>
    </w:p>
    <w:p w14:paraId="08D31F12" w14:textId="77777777" w:rsidR="005C6748" w:rsidRPr="00B54F4D" w:rsidRDefault="000F3887" w:rsidP="00B54F4D">
      <w:pPr>
        <w:pStyle w:val="3"/>
      </w:pPr>
      <w:hyperlink r:id="rId1297" w:history="1">
        <w:proofErr w:type="gramStart"/>
        <w:r w:rsidR="00110CA5">
          <w:rPr>
            <w:rStyle w:val="a8"/>
            <w:color w:val="1F4D78" w:themeColor="accent1" w:themeShade="7F"/>
            <w:u w:val="none"/>
            <w:lang w:val="en-US"/>
          </w:rPr>
          <w:t>w</w:t>
        </w:r>
        <w:proofErr w:type="spellStart"/>
        <w:r w:rsidR="00B54F4D" w:rsidRPr="00B54F4D">
          <w:rPr>
            <w:rStyle w:val="a8"/>
            <w:color w:val="1F4D78" w:themeColor="accent1" w:themeShade="7F"/>
            <w:u w:val="none"/>
          </w:rPr>
          <w:t>indow.pageXOffset</w:t>
        </w:r>
        <w:proofErr w:type="spellEnd"/>
        <w:proofErr w:type="gramEnd"/>
      </w:hyperlink>
    </w:p>
    <w:p w14:paraId="265B989B" w14:textId="77777777" w:rsidR="000C7FC3" w:rsidRPr="003A5EB6" w:rsidRDefault="00B54F4D" w:rsidP="003A5EB6">
      <w:pPr>
        <w:pStyle w:val="a5"/>
      </w:pPr>
      <w:r>
        <w:t xml:space="preserve">Документация </w:t>
      </w:r>
      <w:hyperlink r:id="rId1298" w:history="1">
        <w:r w:rsidRPr="00B54F4D">
          <w:rPr>
            <w:rStyle w:val="a8"/>
          </w:rPr>
          <w:t>тут</w:t>
        </w:r>
      </w:hyperlink>
      <w:r>
        <w:t>.</w:t>
      </w:r>
    </w:p>
    <w:p w14:paraId="22FA4C73" w14:textId="77777777" w:rsidR="003A5EB6" w:rsidRPr="003A5EB6" w:rsidRDefault="000B2FD5" w:rsidP="003A5EB6">
      <w:pPr>
        <w:pStyle w:val="a5"/>
      </w:pPr>
      <w:r>
        <w:t>В</w:t>
      </w:r>
      <w:r w:rsidR="003A5EB6" w:rsidRPr="003A5EB6">
        <w:t>озвращает количество пикселей, на которое документ прокручен по горизонтали, это то же самое, что и </w:t>
      </w:r>
      <w:proofErr w:type="spellStart"/>
      <w:r w:rsidR="00DC6AD9">
        <w:fldChar w:fldCharType="begin"/>
      </w:r>
      <w:r w:rsidR="00DC6AD9">
        <w:instrText xml:space="preserve"> HYPERLINK "https://developer.mozilla.org/ru/docs/Web/API/Window/scrollX" \o "scrollX" </w:instrText>
      </w:r>
      <w:r w:rsidR="00DC6AD9">
        <w:fldChar w:fldCharType="separate"/>
      </w:r>
      <w:r w:rsidR="003A5EB6" w:rsidRPr="003A5EB6">
        <w:rPr>
          <w:rStyle w:val="a8"/>
        </w:rPr>
        <w:t>scrollX</w:t>
      </w:r>
      <w:proofErr w:type="spellEnd"/>
      <w:r w:rsidR="00DC6AD9">
        <w:rPr>
          <w:rStyle w:val="a8"/>
        </w:rPr>
        <w:fldChar w:fldCharType="end"/>
      </w:r>
      <w:r w:rsidR="003A5EB6" w:rsidRPr="003A5EB6">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A3082" w:rsidRPr="007B001F" w14:paraId="25960112" w14:textId="77777777" w:rsidTr="00FA2932">
        <w:tc>
          <w:tcPr>
            <w:tcW w:w="10768" w:type="dxa"/>
            <w:shd w:val="clear" w:color="auto" w:fill="F5F5F5"/>
          </w:tcPr>
          <w:p w14:paraId="77539EF5" w14:textId="77777777" w:rsidR="004A3082" w:rsidRDefault="004A3082" w:rsidP="00FA2932">
            <w:pPr>
              <w:pStyle w:val="a4"/>
              <w:rPr>
                <w:lang w:val="ru-RU"/>
              </w:rPr>
            </w:pPr>
          </w:p>
          <w:p w14:paraId="5E060C45" w14:textId="77777777" w:rsidR="004A3082" w:rsidRPr="007B001F" w:rsidRDefault="004A3082" w:rsidP="00FA2932">
            <w:pPr>
              <w:pStyle w:val="a4"/>
              <w:rPr>
                <w:lang w:val="ru-RU"/>
              </w:rPr>
            </w:pPr>
            <w:r>
              <w:t>x</w:t>
            </w:r>
            <w:proofErr w:type="spellStart"/>
            <w:r>
              <w:rPr>
                <w:lang w:val="ru-RU"/>
              </w:rPr>
              <w:t>Offset</w:t>
            </w:r>
            <w:proofErr w:type="spellEnd"/>
            <w:r>
              <w:rPr>
                <w:lang w:val="ru-RU"/>
              </w:rPr>
              <w:t xml:space="preserve"> = </w:t>
            </w:r>
            <w:proofErr w:type="spellStart"/>
            <w:proofErr w:type="gramStart"/>
            <w:r>
              <w:rPr>
                <w:lang w:val="ru-RU"/>
              </w:rPr>
              <w:t>window.pageX</w:t>
            </w:r>
            <w:r w:rsidRPr="00304946">
              <w:rPr>
                <w:lang w:val="ru-RU"/>
              </w:rPr>
              <w:t>Offset</w:t>
            </w:r>
            <w:proofErr w:type="spellEnd"/>
            <w:proofErr w:type="gramEnd"/>
            <w:r w:rsidRPr="00304946">
              <w:rPr>
                <w:lang w:val="ru-RU"/>
              </w:rPr>
              <w:t>;</w:t>
            </w:r>
          </w:p>
          <w:p w14:paraId="2911A93B" w14:textId="77777777" w:rsidR="004A3082" w:rsidRPr="007B001F" w:rsidRDefault="004A3082" w:rsidP="00FA2932">
            <w:pPr>
              <w:pStyle w:val="a4"/>
              <w:rPr>
                <w:lang w:val="ru-RU"/>
              </w:rPr>
            </w:pPr>
          </w:p>
        </w:tc>
      </w:tr>
    </w:tbl>
    <w:p w14:paraId="06B3D1B4" w14:textId="77777777" w:rsidR="00734858" w:rsidRDefault="00734858" w:rsidP="00AC5203">
      <w:pPr>
        <w:pStyle w:val="a5"/>
      </w:pPr>
    </w:p>
    <w:p w14:paraId="3B80A8C7" w14:textId="77777777" w:rsidR="004B0957" w:rsidRDefault="004B0957" w:rsidP="00AC5203">
      <w:pPr>
        <w:pStyle w:val="a5"/>
      </w:pPr>
    </w:p>
    <w:p w14:paraId="51D7B195" w14:textId="77777777" w:rsidR="00D16163" w:rsidRPr="00D16163" w:rsidRDefault="000F3887" w:rsidP="00D16163">
      <w:pPr>
        <w:pStyle w:val="3"/>
      </w:pPr>
      <w:hyperlink r:id="rId1299" w:history="1">
        <w:proofErr w:type="gramStart"/>
        <w:r w:rsidR="00A844B6">
          <w:rPr>
            <w:lang w:val="en-US"/>
          </w:rPr>
          <w:t>w</w:t>
        </w:r>
        <w:proofErr w:type="spellStart"/>
        <w:r w:rsidR="00D16163" w:rsidRPr="00D16163">
          <w:t>indow.scroll</w:t>
        </w:r>
        <w:proofErr w:type="spellEnd"/>
        <w:proofErr w:type="gramEnd"/>
        <w:r w:rsidR="00D16163" w:rsidRPr="00D16163">
          <w:t>(</w:t>
        </w:r>
        <w:r w:rsidR="00A844B6" w:rsidRPr="00A844B6">
          <w:t>x, y</w:t>
        </w:r>
        <w:r w:rsidR="00D16163" w:rsidRPr="00D16163">
          <w:t>)</w:t>
        </w:r>
      </w:hyperlink>
    </w:p>
    <w:p w14:paraId="5AC4926B" w14:textId="77777777" w:rsidR="00485663" w:rsidRDefault="00937647" w:rsidP="00AC5203">
      <w:pPr>
        <w:pStyle w:val="a5"/>
      </w:pPr>
      <w:r>
        <w:t xml:space="preserve">Документация </w:t>
      </w:r>
      <w:hyperlink r:id="rId1300" w:history="1">
        <w:r w:rsidRPr="00937647">
          <w:rPr>
            <w:rStyle w:val="a8"/>
          </w:rPr>
          <w:t>тут</w:t>
        </w:r>
      </w:hyperlink>
      <w:r>
        <w:t>.</w:t>
      </w:r>
    </w:p>
    <w:p w14:paraId="42320549" w14:textId="77777777" w:rsidR="00937647" w:rsidRDefault="00A616BB" w:rsidP="00AC5203">
      <w:pPr>
        <w:pStyle w:val="a5"/>
      </w:pPr>
      <w:r>
        <w:t>Прокручивает страницу до указанного места.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616BB" w:rsidRPr="000263A8" w14:paraId="4127BA51" w14:textId="77777777" w:rsidTr="00C63A08">
        <w:tc>
          <w:tcPr>
            <w:tcW w:w="10768" w:type="dxa"/>
            <w:shd w:val="clear" w:color="auto" w:fill="F5F5F5"/>
          </w:tcPr>
          <w:p w14:paraId="1401A960" w14:textId="77777777" w:rsidR="00A616BB" w:rsidRDefault="00A616BB" w:rsidP="00C63A08">
            <w:pPr>
              <w:pStyle w:val="a4"/>
              <w:rPr>
                <w:lang w:val="ru-RU"/>
              </w:rPr>
            </w:pPr>
          </w:p>
          <w:p w14:paraId="1ECB71EA" w14:textId="77777777" w:rsidR="00A616BB" w:rsidRDefault="00A616BB" w:rsidP="00C63A08">
            <w:pPr>
              <w:pStyle w:val="a4"/>
            </w:pPr>
            <w:proofErr w:type="spellStart"/>
            <w:proofErr w:type="gramStart"/>
            <w:r w:rsidRPr="00A616BB">
              <w:t>window.scroll</w:t>
            </w:r>
            <w:proofErr w:type="spellEnd"/>
            <w:proofErr w:type="gramEnd"/>
            <w:r w:rsidRPr="00A616BB">
              <w:t>(x-</w:t>
            </w:r>
            <w:proofErr w:type="spellStart"/>
            <w:r w:rsidRPr="00A616BB">
              <w:t>coord,y</w:t>
            </w:r>
            <w:proofErr w:type="spellEnd"/>
            <w:r w:rsidRPr="00A616BB">
              <w:t>-</w:t>
            </w:r>
            <w:proofErr w:type="spellStart"/>
            <w:r w:rsidRPr="00A616BB">
              <w:t>coord</w:t>
            </w:r>
            <w:proofErr w:type="spellEnd"/>
            <w:r w:rsidRPr="00A616BB">
              <w:t>)</w:t>
            </w:r>
          </w:p>
          <w:p w14:paraId="7DDDCDA9" w14:textId="77777777" w:rsidR="00A616BB" w:rsidRPr="00A616BB" w:rsidRDefault="00A616BB" w:rsidP="00C63A08">
            <w:pPr>
              <w:pStyle w:val="a4"/>
            </w:pPr>
          </w:p>
        </w:tc>
      </w:tr>
    </w:tbl>
    <w:p w14:paraId="2C237AE3" w14:textId="77777777" w:rsidR="00937647" w:rsidRDefault="00937647" w:rsidP="00AC5203">
      <w:pPr>
        <w:pStyle w:val="a5"/>
        <w:rPr>
          <w:lang w:val="en-US"/>
        </w:rPr>
      </w:pPr>
    </w:p>
    <w:p w14:paraId="682E188D" w14:textId="77777777" w:rsidR="00A844B6" w:rsidRPr="00A844B6" w:rsidRDefault="000F3887" w:rsidP="00A844B6">
      <w:pPr>
        <w:pStyle w:val="3"/>
      </w:pPr>
      <w:hyperlink r:id="rId1301" w:history="1">
        <w:proofErr w:type="spellStart"/>
        <w:proofErr w:type="gramStart"/>
        <w:r w:rsidR="00A844B6" w:rsidRPr="00A844B6">
          <w:rPr>
            <w:rStyle w:val="a8"/>
            <w:color w:val="1F4D78" w:themeColor="accent1" w:themeShade="7F"/>
            <w:u w:val="none"/>
          </w:rPr>
          <w:t>window.scrollTo</w:t>
        </w:r>
        <w:proofErr w:type="spellEnd"/>
        <w:proofErr w:type="gramEnd"/>
        <w:r w:rsidR="00A844B6" w:rsidRPr="00A844B6">
          <w:rPr>
            <w:rStyle w:val="a8"/>
            <w:color w:val="1F4D78" w:themeColor="accent1" w:themeShade="7F"/>
            <w:u w:val="none"/>
          </w:rPr>
          <w:t>(x, y)</w:t>
        </w:r>
      </w:hyperlink>
    </w:p>
    <w:p w14:paraId="4B70BB01" w14:textId="77777777" w:rsidR="00A616BB" w:rsidRDefault="00A844B6" w:rsidP="00AC5203">
      <w:pPr>
        <w:pStyle w:val="a5"/>
      </w:pPr>
      <w:r>
        <w:t xml:space="preserve">Документация </w:t>
      </w:r>
      <w:hyperlink r:id="rId1302" w:history="1">
        <w:r w:rsidRPr="00A844B6">
          <w:rPr>
            <w:rStyle w:val="a8"/>
          </w:rPr>
          <w:t>тут</w:t>
        </w:r>
      </w:hyperlink>
      <w:r>
        <w:t>.</w:t>
      </w:r>
    </w:p>
    <w:p w14:paraId="3EC2F0C7" w14:textId="77777777" w:rsidR="00A844B6" w:rsidRPr="00A844B6" w:rsidRDefault="00A844B6" w:rsidP="00AC5203">
      <w:pPr>
        <w:pStyle w:val="a5"/>
      </w:pPr>
      <w:r>
        <w:t xml:space="preserve">То же самое, что и </w:t>
      </w:r>
      <w:proofErr w:type="gramStart"/>
      <w:r>
        <w:rPr>
          <w:lang w:val="en-US"/>
        </w:rPr>
        <w:t>w</w:t>
      </w:r>
      <w:r w:rsidRPr="00A844B6">
        <w:t>.</w:t>
      </w:r>
      <w:r>
        <w:rPr>
          <w:lang w:val="en-US"/>
        </w:rPr>
        <w:t>scroll</w:t>
      </w:r>
      <w:proofErr w:type="gramEnd"/>
    </w:p>
    <w:p w14:paraId="579BCCD8" w14:textId="77777777" w:rsidR="00A844B6" w:rsidRDefault="00A844B6" w:rsidP="00AC5203">
      <w:pPr>
        <w:pStyle w:val="a5"/>
      </w:pPr>
    </w:p>
    <w:p w14:paraId="0F0E7069" w14:textId="77777777" w:rsidR="00110CA5" w:rsidRDefault="00110CA5" w:rsidP="00AC5203">
      <w:pPr>
        <w:pStyle w:val="a5"/>
      </w:pPr>
    </w:p>
    <w:p w14:paraId="37FB1BE0" w14:textId="77777777" w:rsidR="00110CA5" w:rsidRPr="00110CA5" w:rsidRDefault="000F3887" w:rsidP="00110CA5">
      <w:pPr>
        <w:pStyle w:val="3"/>
      </w:pPr>
      <w:hyperlink r:id="rId1303" w:history="1">
        <w:proofErr w:type="gramStart"/>
        <w:r w:rsidR="00110CA5">
          <w:rPr>
            <w:lang w:val="en-US"/>
          </w:rPr>
          <w:t>w</w:t>
        </w:r>
        <w:proofErr w:type="spellStart"/>
        <w:r w:rsidR="00110CA5" w:rsidRPr="00110CA5">
          <w:t>indow.scrollBy</w:t>
        </w:r>
        <w:proofErr w:type="spellEnd"/>
        <w:proofErr w:type="gramEnd"/>
        <w:r w:rsidR="00110CA5" w:rsidRPr="00110CA5">
          <w:t>()</w:t>
        </w:r>
      </w:hyperlink>
    </w:p>
    <w:p w14:paraId="37692EE7" w14:textId="77777777" w:rsidR="00A844B6" w:rsidRDefault="00110CA5" w:rsidP="00AC5203">
      <w:pPr>
        <w:pStyle w:val="a5"/>
      </w:pPr>
      <w:r>
        <w:t>Прокручивает документ на указанные величины.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10CA5" w:rsidRPr="00A616BB" w14:paraId="06163DBC" w14:textId="77777777" w:rsidTr="00C63A08">
        <w:tc>
          <w:tcPr>
            <w:tcW w:w="10768" w:type="dxa"/>
            <w:shd w:val="clear" w:color="auto" w:fill="F5F5F5"/>
          </w:tcPr>
          <w:p w14:paraId="5939152E" w14:textId="77777777" w:rsidR="00110CA5" w:rsidRDefault="00110CA5" w:rsidP="00C63A08">
            <w:pPr>
              <w:pStyle w:val="a4"/>
              <w:rPr>
                <w:lang w:val="ru-RU"/>
              </w:rPr>
            </w:pPr>
          </w:p>
          <w:p w14:paraId="7DEE6790" w14:textId="77777777" w:rsidR="00110CA5" w:rsidRPr="00110CA5" w:rsidRDefault="00110CA5" w:rsidP="00C63A08">
            <w:pPr>
              <w:pStyle w:val="a4"/>
              <w:rPr>
                <w:lang w:val="ru-RU"/>
              </w:rPr>
            </w:pPr>
            <w:proofErr w:type="gramStart"/>
            <w:r w:rsidRPr="00110CA5">
              <w:t>window</w:t>
            </w:r>
            <w:r w:rsidRPr="00110CA5">
              <w:rPr>
                <w:lang w:val="ru-RU"/>
              </w:rPr>
              <w:t>.</w:t>
            </w:r>
            <w:proofErr w:type="spellStart"/>
            <w:r w:rsidRPr="00110CA5">
              <w:t>scrollBy</w:t>
            </w:r>
            <w:proofErr w:type="spellEnd"/>
            <w:proofErr w:type="gramEnd"/>
            <w:r w:rsidRPr="00110CA5">
              <w:rPr>
                <w:lang w:val="ru-RU"/>
              </w:rPr>
              <w:t>(</w:t>
            </w:r>
            <w:r w:rsidRPr="00110CA5">
              <w:t>X</w:t>
            </w:r>
            <w:r w:rsidRPr="00110CA5">
              <w:rPr>
                <w:lang w:val="ru-RU"/>
              </w:rPr>
              <w:t xml:space="preserve">, </w:t>
            </w:r>
            <w:r w:rsidRPr="00110CA5">
              <w:t>Y</w:t>
            </w:r>
            <w:r w:rsidRPr="00110CA5">
              <w:rPr>
                <w:lang w:val="ru-RU"/>
              </w:rPr>
              <w:t>);</w:t>
            </w:r>
          </w:p>
          <w:p w14:paraId="3E08080F" w14:textId="77777777" w:rsidR="00110CA5" w:rsidRPr="00110CA5" w:rsidRDefault="00110CA5" w:rsidP="00C63A08">
            <w:pPr>
              <w:pStyle w:val="a4"/>
              <w:rPr>
                <w:lang w:val="ru-RU"/>
              </w:rPr>
            </w:pPr>
          </w:p>
          <w:p w14:paraId="5529EDF5" w14:textId="77777777" w:rsidR="00110CA5" w:rsidRPr="00110CA5" w:rsidRDefault="00110CA5" w:rsidP="00110CA5">
            <w:pPr>
              <w:pStyle w:val="a4"/>
              <w:rPr>
                <w:color w:val="808080" w:themeColor="background1" w:themeShade="80"/>
                <w:lang w:val="ru-RU"/>
              </w:rPr>
            </w:pPr>
            <w:r w:rsidRPr="00110CA5">
              <w:rPr>
                <w:color w:val="808080" w:themeColor="background1" w:themeShade="80"/>
                <w:lang w:val="ru-RU"/>
              </w:rPr>
              <w:t>// Прокрутка</w:t>
            </w:r>
            <w:r>
              <w:rPr>
                <w:color w:val="808080" w:themeColor="background1" w:themeShade="80"/>
                <w:lang w:val="ru-RU"/>
              </w:rPr>
              <w:t xml:space="preserve"> на один экран вертикально вниз</w:t>
            </w:r>
          </w:p>
          <w:p w14:paraId="449AA6EC" w14:textId="77777777" w:rsidR="00110CA5" w:rsidRDefault="00110CA5" w:rsidP="00110CA5">
            <w:pPr>
              <w:pStyle w:val="a4"/>
            </w:pPr>
            <w:proofErr w:type="spellStart"/>
            <w:proofErr w:type="gramStart"/>
            <w:r>
              <w:t>window.scrollBy</w:t>
            </w:r>
            <w:proofErr w:type="spellEnd"/>
            <w:proofErr w:type="gramEnd"/>
            <w:r>
              <w:t xml:space="preserve">(0, </w:t>
            </w:r>
            <w:proofErr w:type="spellStart"/>
            <w:r>
              <w:t>window.innerHeight</w:t>
            </w:r>
            <w:proofErr w:type="spellEnd"/>
            <w:r>
              <w:t>);</w:t>
            </w:r>
          </w:p>
          <w:p w14:paraId="7C027A2E" w14:textId="77777777" w:rsidR="00110CA5" w:rsidRPr="00A616BB" w:rsidRDefault="00110CA5" w:rsidP="00C63A08">
            <w:pPr>
              <w:pStyle w:val="a4"/>
            </w:pPr>
          </w:p>
        </w:tc>
      </w:tr>
    </w:tbl>
    <w:p w14:paraId="1E4B1510" w14:textId="77777777" w:rsidR="00A844B6" w:rsidRDefault="00A844B6" w:rsidP="00AC5203">
      <w:pPr>
        <w:pStyle w:val="a5"/>
        <w:rPr>
          <w:lang w:val="en-US"/>
        </w:rPr>
      </w:pPr>
    </w:p>
    <w:p w14:paraId="4173D064" w14:textId="77777777" w:rsidR="00554FE6" w:rsidRPr="00554FE6" w:rsidRDefault="000F3887" w:rsidP="00554FE6">
      <w:pPr>
        <w:pStyle w:val="3"/>
      </w:pPr>
      <w:hyperlink r:id="rId1304" w:history="1">
        <w:proofErr w:type="spellStart"/>
        <w:proofErr w:type="gramStart"/>
        <w:r w:rsidR="00554FE6" w:rsidRPr="00554FE6">
          <w:rPr>
            <w:rStyle w:val="a8"/>
            <w:color w:val="1F4D78" w:themeColor="accent1" w:themeShade="7F"/>
            <w:u w:val="none"/>
          </w:rPr>
          <w:t>window.scrollByPages</w:t>
        </w:r>
        <w:proofErr w:type="spellEnd"/>
        <w:proofErr w:type="gramEnd"/>
        <w:r w:rsidR="00554FE6" w:rsidRPr="00554FE6">
          <w:rPr>
            <w:rStyle w:val="a8"/>
            <w:color w:val="1F4D78" w:themeColor="accent1" w:themeShade="7F"/>
            <w:u w:val="none"/>
          </w:rPr>
          <w:t>()</w:t>
        </w:r>
      </w:hyperlink>
    </w:p>
    <w:p w14:paraId="130E7468" w14:textId="77777777" w:rsidR="00554FE6" w:rsidRPr="00554FE6" w:rsidRDefault="00554FE6" w:rsidP="00554FE6">
      <w:pPr>
        <w:pStyle w:val="a5"/>
      </w:pPr>
      <w:r w:rsidRPr="00554FE6">
        <w:t>Прокручивает документ на указанное число страниц</w:t>
      </w:r>
      <w:r>
        <w:t xml:space="preserve">. Не </w:t>
      </w:r>
      <w:proofErr w:type="spellStart"/>
      <w:r>
        <w:t>стандартизированно</w:t>
      </w:r>
      <w:proofErr w:type="spellEnd"/>
      <w:r>
        <w:t>.</w:t>
      </w:r>
      <w:r w:rsidRPr="00554FE6">
        <w:t xml:space="preserve"> </w:t>
      </w:r>
    </w:p>
    <w:p w14:paraId="2C9478B9" w14:textId="77777777" w:rsidR="00554FE6" w:rsidRDefault="00554FE6" w:rsidP="00554FE6">
      <w:pPr>
        <w:pStyle w:val="a5"/>
      </w:pPr>
    </w:p>
    <w:p w14:paraId="56E81ADC" w14:textId="77777777" w:rsidR="00554FE6" w:rsidRPr="00554FE6" w:rsidRDefault="000F3887" w:rsidP="00554FE6">
      <w:pPr>
        <w:pStyle w:val="3"/>
      </w:pPr>
      <w:hyperlink r:id="rId1305" w:history="1">
        <w:proofErr w:type="spellStart"/>
        <w:proofErr w:type="gramStart"/>
        <w:r w:rsidR="00554FE6" w:rsidRPr="00554FE6">
          <w:rPr>
            <w:rStyle w:val="a8"/>
            <w:color w:val="1F4D78" w:themeColor="accent1" w:themeShade="7F"/>
            <w:u w:val="none"/>
          </w:rPr>
          <w:t>window.scrollByLines</w:t>
        </w:r>
        <w:proofErr w:type="spellEnd"/>
        <w:proofErr w:type="gramEnd"/>
        <w:r w:rsidR="00554FE6" w:rsidRPr="00554FE6">
          <w:rPr>
            <w:rStyle w:val="a8"/>
            <w:color w:val="1F4D78" w:themeColor="accent1" w:themeShade="7F"/>
            <w:u w:val="none"/>
          </w:rPr>
          <w:t>()</w:t>
        </w:r>
      </w:hyperlink>
    </w:p>
    <w:p w14:paraId="215B58F8" w14:textId="77777777" w:rsidR="00554FE6" w:rsidRPr="00554FE6" w:rsidRDefault="00554FE6" w:rsidP="00554FE6">
      <w:pPr>
        <w:pStyle w:val="a5"/>
      </w:pPr>
      <w:r w:rsidRPr="00554FE6">
        <w:t>Прокручивает документ на заданное число строк</w:t>
      </w:r>
      <w:r>
        <w:t xml:space="preserve">. Не </w:t>
      </w:r>
      <w:proofErr w:type="spellStart"/>
      <w:r>
        <w:t>стандартизированно</w:t>
      </w:r>
      <w:proofErr w:type="spellEnd"/>
      <w:r>
        <w:t>.</w:t>
      </w:r>
    </w:p>
    <w:p w14:paraId="4870DCEA" w14:textId="77777777" w:rsidR="00554FE6" w:rsidRPr="00554FE6" w:rsidRDefault="00554FE6" w:rsidP="00AC5203">
      <w:pPr>
        <w:pStyle w:val="a5"/>
      </w:pPr>
    </w:p>
    <w:p w14:paraId="2CD7C70A" w14:textId="77777777" w:rsidR="00A844B6" w:rsidRPr="00554FE6" w:rsidRDefault="00A844B6" w:rsidP="00AC5203">
      <w:pPr>
        <w:pStyle w:val="a5"/>
      </w:pPr>
    </w:p>
    <w:p w14:paraId="6CFB8FCA" w14:textId="77777777" w:rsidR="00485663" w:rsidRDefault="00485663" w:rsidP="00AC5203">
      <w:pPr>
        <w:pStyle w:val="a5"/>
      </w:pPr>
    </w:p>
    <w:p w14:paraId="09C82B54" w14:textId="77777777" w:rsidR="00485663" w:rsidRDefault="00485663" w:rsidP="00AC5203">
      <w:pPr>
        <w:pStyle w:val="a5"/>
      </w:pPr>
    </w:p>
    <w:bookmarkStart w:id="38" w:name="predotvraschenie-prokrutki"/>
    <w:p w14:paraId="5F32DB34" w14:textId="77777777" w:rsidR="0022000F" w:rsidRPr="0022000F" w:rsidRDefault="0022000F" w:rsidP="0022000F">
      <w:pPr>
        <w:pStyle w:val="3"/>
      </w:pPr>
      <w:r w:rsidRPr="0022000F">
        <w:fldChar w:fldCharType="begin"/>
      </w:r>
      <w:r w:rsidRPr="0022000F">
        <w:instrText xml:space="preserve"> HYPERLINK "https://learn.javascript.ru/onscroll" \l "predotvraschenie-prokrutki" </w:instrText>
      </w:r>
      <w:r w:rsidRPr="0022000F">
        <w:fldChar w:fldCharType="separate"/>
      </w:r>
      <w:r w:rsidRPr="0022000F">
        <w:t>Предотвращение прокрутки</w:t>
      </w:r>
      <w:r w:rsidRPr="0022000F">
        <w:fldChar w:fldCharType="end"/>
      </w:r>
      <w:bookmarkEnd w:id="38"/>
    </w:p>
    <w:p w14:paraId="3D1041BE" w14:textId="77777777" w:rsidR="008043D1" w:rsidRPr="008043D1" w:rsidRDefault="008043D1" w:rsidP="008043D1">
      <w:pPr>
        <w:pStyle w:val="a5"/>
      </w:pPr>
      <w:r w:rsidRPr="008043D1">
        <w:t xml:space="preserve">Нельзя предотвратить прокрутку, используя </w:t>
      </w:r>
      <w:proofErr w:type="spellStart"/>
      <w:proofErr w:type="gramStart"/>
      <w:r w:rsidRPr="008043D1">
        <w:t>event.preventDefault</w:t>
      </w:r>
      <w:proofErr w:type="spellEnd"/>
      <w:proofErr w:type="gramEnd"/>
      <w:r w:rsidRPr="008043D1">
        <w:t xml:space="preserve">() в обработчике </w:t>
      </w:r>
      <w:proofErr w:type="spellStart"/>
      <w:r w:rsidRPr="008043D1">
        <w:t>onscroll</w:t>
      </w:r>
      <w:proofErr w:type="spellEnd"/>
      <w:r w:rsidRPr="008043D1">
        <w:t xml:space="preserve">, потому что он срабатывает </w:t>
      </w:r>
      <w:r w:rsidRPr="008043D1">
        <w:rPr>
          <w:i/>
          <w:iCs/>
        </w:rPr>
        <w:t>после</w:t>
      </w:r>
      <w:r w:rsidRPr="008043D1">
        <w:t xml:space="preserve"> того, как прокрутка уже произошла.</w:t>
      </w:r>
    </w:p>
    <w:p w14:paraId="33B6E66C" w14:textId="77777777" w:rsidR="008043D1" w:rsidRDefault="008043D1" w:rsidP="008043D1">
      <w:pPr>
        <w:pStyle w:val="a5"/>
      </w:pPr>
      <w:r w:rsidRPr="008043D1">
        <w:t xml:space="preserve">Но можно предотвратить прокрутку, используя </w:t>
      </w:r>
      <w:proofErr w:type="spellStart"/>
      <w:proofErr w:type="gramStart"/>
      <w:r w:rsidRPr="008043D1">
        <w:t>event.preventDefault</w:t>
      </w:r>
      <w:proofErr w:type="spellEnd"/>
      <w:proofErr w:type="gramEnd"/>
      <w:r w:rsidRPr="008043D1">
        <w:t xml:space="preserve">() на событии, которое вызывает прокрутку, например, на событии </w:t>
      </w:r>
      <w:proofErr w:type="spellStart"/>
      <w:r w:rsidRPr="008043D1">
        <w:t>keydown</w:t>
      </w:r>
      <w:proofErr w:type="spellEnd"/>
      <w:r w:rsidRPr="008043D1">
        <w:t xml:space="preserve"> для клавиш </w:t>
      </w:r>
      <w:proofErr w:type="spellStart"/>
      <w:r w:rsidRPr="008043D1">
        <w:t>pageUp</w:t>
      </w:r>
      <w:proofErr w:type="spellEnd"/>
      <w:r w:rsidRPr="008043D1">
        <w:t xml:space="preserve"> и </w:t>
      </w:r>
      <w:proofErr w:type="spellStart"/>
      <w:r w:rsidRPr="008043D1">
        <w:t>pageDown</w:t>
      </w:r>
      <w:proofErr w:type="spellEnd"/>
      <w:r w:rsidRPr="008043D1">
        <w:t>.</w:t>
      </w:r>
    </w:p>
    <w:p w14:paraId="0AB29341" w14:textId="77777777" w:rsidR="008043D1" w:rsidRPr="008043D1" w:rsidRDefault="008043D1" w:rsidP="008043D1">
      <w:pPr>
        <w:pStyle w:val="a5"/>
      </w:pPr>
    </w:p>
    <w:p w14:paraId="7FC7EC2B" w14:textId="77777777" w:rsidR="008043D1" w:rsidRPr="008043D1" w:rsidRDefault="008043D1" w:rsidP="008043D1">
      <w:pPr>
        <w:pStyle w:val="a5"/>
      </w:pPr>
      <w:r w:rsidRPr="008043D1">
        <w:lastRenderedPageBreak/>
        <w:t xml:space="preserve">Если поставить на них обработчики, в которых вызвать </w:t>
      </w:r>
      <w:proofErr w:type="spellStart"/>
      <w:proofErr w:type="gramStart"/>
      <w:r w:rsidRPr="008043D1">
        <w:t>event.preventDefault</w:t>
      </w:r>
      <w:proofErr w:type="spellEnd"/>
      <w:proofErr w:type="gramEnd"/>
      <w:r w:rsidRPr="008043D1">
        <w:t>(), то прокрутка не начнётся.</w:t>
      </w:r>
    </w:p>
    <w:p w14:paraId="33BC195E" w14:textId="77777777" w:rsidR="008043D1" w:rsidRPr="008043D1" w:rsidRDefault="008043D1" w:rsidP="008043D1">
      <w:pPr>
        <w:pStyle w:val="a5"/>
      </w:pPr>
      <w:r w:rsidRPr="008043D1">
        <w:t xml:space="preserve">Способов инициировать прокрутку много, поэтому более надёжный способ – использовать CSS, свойство </w:t>
      </w:r>
      <w:proofErr w:type="spellStart"/>
      <w:r w:rsidRPr="008043D1">
        <w:rPr>
          <w:b/>
        </w:rPr>
        <w:t>overflow</w:t>
      </w:r>
      <w:proofErr w:type="spellEnd"/>
      <w:r w:rsidRPr="008043D1">
        <w:t>.</w:t>
      </w:r>
    </w:p>
    <w:p w14:paraId="52260CC7" w14:textId="77777777" w:rsidR="0022000F" w:rsidRDefault="0022000F" w:rsidP="00AC5203">
      <w:pPr>
        <w:pStyle w:val="a5"/>
      </w:pPr>
    </w:p>
    <w:p w14:paraId="18C52223" w14:textId="77777777" w:rsidR="004D4B96" w:rsidRDefault="004D4B96" w:rsidP="00AC5203">
      <w:pPr>
        <w:pStyle w:val="a5"/>
      </w:pPr>
    </w:p>
    <w:p w14:paraId="5DBB4525" w14:textId="77777777" w:rsidR="00902FA5" w:rsidRPr="00902FA5" w:rsidRDefault="004D4B96" w:rsidP="00C63A08">
      <w:pPr>
        <w:pStyle w:val="3"/>
      </w:pPr>
      <w:r>
        <w:t>Примеры</w:t>
      </w:r>
    </w:p>
    <w:p w14:paraId="745891A0" w14:textId="77777777" w:rsidR="004D4B96" w:rsidRPr="00902FA5" w:rsidRDefault="004D4B96" w:rsidP="00AC5203">
      <w:pPr>
        <w:pStyle w:val="a5"/>
        <w:rPr>
          <w:b/>
        </w:rPr>
      </w:pPr>
      <w:r w:rsidRPr="00902FA5">
        <w:rPr>
          <w:b/>
        </w:rPr>
        <w:t>Бесконечная прокрутка</w:t>
      </w:r>
    </w:p>
    <w:tbl>
      <w:tblPr>
        <w:tblStyle w:val="a3"/>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E1E1E"/>
        <w:tblLook w:val="04A0" w:firstRow="1" w:lastRow="0" w:firstColumn="1" w:lastColumn="0" w:noHBand="0" w:noVBand="1"/>
      </w:tblPr>
      <w:tblGrid>
        <w:gridCol w:w="10773"/>
      </w:tblGrid>
      <w:tr w:rsidR="004D4B96" w:rsidRPr="000263A8" w14:paraId="64121577" w14:textId="77777777" w:rsidTr="00FA2932">
        <w:tc>
          <w:tcPr>
            <w:tcW w:w="10773" w:type="dxa"/>
            <w:shd w:val="clear" w:color="auto" w:fill="1E1E1E"/>
          </w:tcPr>
          <w:p w14:paraId="04D7AAA1" w14:textId="77777777" w:rsidR="004D4B96" w:rsidRPr="00D66013" w:rsidRDefault="004D4B96" w:rsidP="00007CCB">
            <w:pPr>
              <w:pStyle w:val="a4"/>
              <w:spacing w:line="276" w:lineRule="auto"/>
            </w:pPr>
          </w:p>
          <w:p w14:paraId="60B98D92" w14:textId="77777777" w:rsidR="00841D9C" w:rsidRPr="00841D9C" w:rsidRDefault="00841D9C" w:rsidP="00007CCB">
            <w:pPr>
              <w:shd w:val="clear" w:color="auto" w:fill="1E1E1E"/>
              <w:spacing w:line="276" w:lineRule="auto"/>
              <w:rPr>
                <w:rFonts w:ascii="Consolas" w:eastAsia="Times New Roman" w:hAnsi="Consolas" w:cs="Times New Roman"/>
                <w:color w:val="D4D4D4"/>
                <w:sz w:val="20"/>
                <w:szCs w:val="21"/>
                <w:lang w:val="en-US" w:eastAsia="ru-RU"/>
              </w:rPr>
            </w:pPr>
            <w:r w:rsidRPr="00841D9C">
              <w:rPr>
                <w:rFonts w:ascii="Consolas" w:eastAsia="Times New Roman" w:hAnsi="Consolas" w:cs="Times New Roman"/>
                <w:color w:val="569CD6"/>
                <w:sz w:val="20"/>
                <w:szCs w:val="21"/>
                <w:lang w:val="en-US" w:eastAsia="ru-RU"/>
              </w:rPr>
              <w:t>function</w:t>
            </w:r>
            <w:r w:rsidRPr="00841D9C">
              <w:rPr>
                <w:rFonts w:ascii="Consolas" w:eastAsia="Times New Roman" w:hAnsi="Consolas" w:cs="Times New Roman"/>
                <w:color w:val="D4D4D4"/>
                <w:sz w:val="20"/>
                <w:szCs w:val="21"/>
                <w:lang w:val="en-US" w:eastAsia="ru-RU"/>
              </w:rPr>
              <w:t> </w:t>
            </w:r>
            <w:proofErr w:type="gramStart"/>
            <w:r w:rsidRPr="00841D9C">
              <w:rPr>
                <w:rFonts w:ascii="Consolas" w:eastAsia="Times New Roman" w:hAnsi="Consolas" w:cs="Times New Roman"/>
                <w:color w:val="DCDCAA"/>
                <w:sz w:val="20"/>
                <w:szCs w:val="21"/>
                <w:lang w:val="en-US" w:eastAsia="ru-RU"/>
              </w:rPr>
              <w:t>populate</w:t>
            </w:r>
            <w:r w:rsidRPr="00841D9C">
              <w:rPr>
                <w:rFonts w:ascii="Consolas" w:eastAsia="Times New Roman" w:hAnsi="Consolas" w:cs="Times New Roman"/>
                <w:color w:val="D4D4D4"/>
                <w:sz w:val="20"/>
                <w:szCs w:val="21"/>
                <w:lang w:val="en-US" w:eastAsia="ru-RU"/>
              </w:rPr>
              <w:t>(</w:t>
            </w:r>
            <w:proofErr w:type="gramEnd"/>
            <w:r w:rsidRPr="00841D9C">
              <w:rPr>
                <w:rFonts w:ascii="Consolas" w:eastAsia="Times New Roman" w:hAnsi="Consolas" w:cs="Times New Roman"/>
                <w:color w:val="D4D4D4"/>
                <w:sz w:val="20"/>
                <w:szCs w:val="21"/>
                <w:lang w:val="en-US" w:eastAsia="ru-RU"/>
              </w:rPr>
              <w:t>) {</w:t>
            </w:r>
          </w:p>
          <w:p w14:paraId="497904E3" w14:textId="77777777" w:rsidR="00841D9C" w:rsidRPr="00841D9C" w:rsidRDefault="00841D9C" w:rsidP="00007CCB">
            <w:pPr>
              <w:shd w:val="clear" w:color="auto" w:fill="1E1E1E"/>
              <w:spacing w:line="276" w:lineRule="auto"/>
              <w:rPr>
                <w:rFonts w:ascii="Consolas" w:eastAsia="Times New Roman" w:hAnsi="Consolas" w:cs="Times New Roman"/>
                <w:color w:val="D4D4D4"/>
                <w:sz w:val="20"/>
                <w:szCs w:val="21"/>
                <w:lang w:val="en-US" w:eastAsia="ru-RU"/>
              </w:rPr>
            </w:pPr>
            <w:r w:rsidRPr="00841D9C">
              <w:rPr>
                <w:rFonts w:ascii="Consolas" w:eastAsia="Times New Roman" w:hAnsi="Consolas" w:cs="Times New Roman"/>
                <w:color w:val="D4D4D4"/>
                <w:sz w:val="20"/>
                <w:szCs w:val="21"/>
                <w:lang w:val="en-US" w:eastAsia="ru-RU"/>
              </w:rPr>
              <w:t>  </w:t>
            </w:r>
            <w:r w:rsidRPr="00841D9C">
              <w:rPr>
                <w:rFonts w:ascii="Consolas" w:eastAsia="Times New Roman" w:hAnsi="Consolas" w:cs="Times New Roman"/>
                <w:color w:val="C586C0"/>
                <w:sz w:val="20"/>
                <w:szCs w:val="21"/>
                <w:lang w:val="en-US" w:eastAsia="ru-RU"/>
              </w:rPr>
              <w:t>while</w:t>
            </w:r>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569CD6"/>
                <w:sz w:val="20"/>
                <w:szCs w:val="21"/>
                <w:lang w:val="en-US" w:eastAsia="ru-RU"/>
              </w:rPr>
              <w:t>true</w:t>
            </w:r>
            <w:r w:rsidRPr="00841D9C">
              <w:rPr>
                <w:rFonts w:ascii="Consolas" w:eastAsia="Times New Roman" w:hAnsi="Consolas" w:cs="Times New Roman"/>
                <w:color w:val="D4D4D4"/>
                <w:sz w:val="20"/>
                <w:szCs w:val="21"/>
                <w:lang w:val="en-US" w:eastAsia="ru-RU"/>
              </w:rPr>
              <w:t>) {</w:t>
            </w:r>
          </w:p>
          <w:p w14:paraId="42BD530E" w14:textId="77777777" w:rsidR="00841D9C" w:rsidRPr="00841D9C" w:rsidRDefault="00841D9C" w:rsidP="00007CCB">
            <w:pPr>
              <w:shd w:val="clear" w:color="auto" w:fill="1E1E1E"/>
              <w:spacing w:line="276" w:lineRule="auto"/>
              <w:rPr>
                <w:rFonts w:ascii="Consolas" w:eastAsia="Times New Roman" w:hAnsi="Consolas" w:cs="Times New Roman"/>
                <w:color w:val="D4D4D4"/>
                <w:sz w:val="20"/>
                <w:szCs w:val="21"/>
                <w:lang w:val="en-US" w:eastAsia="ru-RU"/>
              </w:rPr>
            </w:pPr>
            <w:r w:rsidRPr="00841D9C">
              <w:rPr>
                <w:rFonts w:ascii="Consolas" w:eastAsia="Times New Roman" w:hAnsi="Consolas" w:cs="Times New Roman"/>
                <w:color w:val="D4D4D4"/>
                <w:sz w:val="20"/>
                <w:szCs w:val="21"/>
                <w:lang w:val="en-US" w:eastAsia="ru-RU"/>
              </w:rPr>
              <w:t>    </w:t>
            </w:r>
            <w:r w:rsidRPr="00841D9C">
              <w:rPr>
                <w:rFonts w:ascii="Consolas" w:eastAsia="Times New Roman" w:hAnsi="Consolas" w:cs="Times New Roman"/>
                <w:color w:val="569CD6"/>
                <w:sz w:val="20"/>
                <w:szCs w:val="21"/>
                <w:lang w:val="en-US" w:eastAsia="ru-RU"/>
              </w:rPr>
              <w:t>let</w:t>
            </w:r>
            <w:r w:rsidRPr="00841D9C">
              <w:rPr>
                <w:rFonts w:ascii="Consolas" w:eastAsia="Times New Roman" w:hAnsi="Consolas" w:cs="Times New Roman"/>
                <w:color w:val="D4D4D4"/>
                <w:sz w:val="20"/>
                <w:szCs w:val="21"/>
                <w:lang w:val="en-US" w:eastAsia="ru-RU"/>
              </w:rPr>
              <w:t> </w:t>
            </w:r>
            <w:r w:rsidRPr="00841D9C">
              <w:rPr>
                <w:rFonts w:ascii="Consolas" w:eastAsia="Times New Roman" w:hAnsi="Consolas" w:cs="Times New Roman"/>
                <w:color w:val="9CDCFE"/>
                <w:sz w:val="20"/>
                <w:szCs w:val="21"/>
                <w:lang w:val="en-US" w:eastAsia="ru-RU"/>
              </w:rPr>
              <w:t>windowRelativeBottom</w:t>
            </w:r>
            <w:r w:rsidRPr="00841D9C">
              <w:rPr>
                <w:rFonts w:ascii="Consolas" w:eastAsia="Times New Roman" w:hAnsi="Consolas" w:cs="Times New Roman"/>
                <w:color w:val="D4D4D4"/>
                <w:sz w:val="20"/>
                <w:szCs w:val="21"/>
                <w:lang w:val="en-US" w:eastAsia="ru-RU"/>
              </w:rPr>
              <w:t> = </w:t>
            </w:r>
            <w:proofErr w:type="gramStart"/>
            <w:r w:rsidRPr="00841D9C">
              <w:rPr>
                <w:rFonts w:ascii="Consolas" w:eastAsia="Times New Roman" w:hAnsi="Consolas" w:cs="Times New Roman"/>
                <w:color w:val="9CDCFE"/>
                <w:sz w:val="20"/>
                <w:szCs w:val="21"/>
                <w:lang w:val="en-US" w:eastAsia="ru-RU"/>
              </w:rPr>
              <w:t>document</w:t>
            </w:r>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4FC1FF"/>
                <w:sz w:val="20"/>
                <w:szCs w:val="21"/>
                <w:lang w:val="en-US" w:eastAsia="ru-RU"/>
              </w:rPr>
              <w:t>documentElement</w:t>
            </w:r>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DCDCAA"/>
                <w:sz w:val="20"/>
                <w:szCs w:val="21"/>
                <w:lang w:val="en-US" w:eastAsia="ru-RU"/>
              </w:rPr>
              <w:t>getBoundingClientRect</w:t>
            </w:r>
            <w:proofErr w:type="gramEnd"/>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4FC1FF"/>
                <w:sz w:val="20"/>
                <w:szCs w:val="21"/>
                <w:lang w:val="en-US" w:eastAsia="ru-RU"/>
              </w:rPr>
              <w:t>bottom</w:t>
            </w:r>
            <w:r w:rsidRPr="00841D9C">
              <w:rPr>
                <w:rFonts w:ascii="Consolas" w:eastAsia="Times New Roman" w:hAnsi="Consolas" w:cs="Times New Roman"/>
                <w:color w:val="D4D4D4"/>
                <w:sz w:val="20"/>
                <w:szCs w:val="21"/>
                <w:lang w:val="en-US" w:eastAsia="ru-RU"/>
              </w:rPr>
              <w:t>;</w:t>
            </w:r>
          </w:p>
          <w:p w14:paraId="74280AB6" w14:textId="77777777" w:rsidR="00686495" w:rsidRPr="00841D9C" w:rsidRDefault="00841D9C" w:rsidP="00007CCB">
            <w:pPr>
              <w:shd w:val="clear" w:color="auto" w:fill="1E1E1E"/>
              <w:spacing w:line="276" w:lineRule="auto"/>
              <w:rPr>
                <w:rFonts w:ascii="Consolas" w:eastAsia="Times New Roman" w:hAnsi="Consolas" w:cs="Times New Roman"/>
                <w:color w:val="D4D4D4"/>
                <w:sz w:val="20"/>
                <w:szCs w:val="21"/>
                <w:lang w:val="en-US" w:eastAsia="ru-RU"/>
              </w:rPr>
            </w:pPr>
            <w:r w:rsidRPr="00841D9C">
              <w:rPr>
                <w:rFonts w:ascii="Consolas" w:eastAsia="Times New Roman" w:hAnsi="Consolas" w:cs="Times New Roman"/>
                <w:color w:val="D4D4D4"/>
                <w:sz w:val="20"/>
                <w:szCs w:val="21"/>
                <w:lang w:val="en-US" w:eastAsia="ru-RU"/>
              </w:rPr>
              <w:t>    </w:t>
            </w:r>
            <w:r w:rsidRPr="00841D9C">
              <w:rPr>
                <w:rFonts w:ascii="Consolas" w:eastAsia="Times New Roman" w:hAnsi="Consolas" w:cs="Times New Roman"/>
                <w:color w:val="C586C0"/>
                <w:sz w:val="20"/>
                <w:szCs w:val="21"/>
                <w:lang w:val="en-US" w:eastAsia="ru-RU"/>
              </w:rPr>
              <w:t>if</w:t>
            </w:r>
            <w:r w:rsidRPr="00841D9C">
              <w:rPr>
                <w:rFonts w:ascii="Consolas" w:eastAsia="Times New Roman" w:hAnsi="Consolas" w:cs="Times New Roman"/>
                <w:color w:val="D4D4D4"/>
                <w:sz w:val="20"/>
                <w:szCs w:val="21"/>
                <w:lang w:val="en-US" w:eastAsia="ru-RU"/>
              </w:rPr>
              <w:t> (</w:t>
            </w:r>
            <w:r w:rsidRPr="00841D9C">
              <w:rPr>
                <w:rFonts w:ascii="Consolas" w:eastAsia="Times New Roman" w:hAnsi="Consolas" w:cs="Times New Roman"/>
                <w:color w:val="9CDCFE"/>
                <w:sz w:val="20"/>
                <w:szCs w:val="21"/>
                <w:lang w:val="en-US" w:eastAsia="ru-RU"/>
              </w:rPr>
              <w:t>windowRelativeBottom</w:t>
            </w:r>
            <w:r w:rsidRPr="00841D9C">
              <w:rPr>
                <w:rFonts w:ascii="Consolas" w:eastAsia="Times New Roman" w:hAnsi="Consolas" w:cs="Times New Roman"/>
                <w:color w:val="D4D4D4"/>
                <w:sz w:val="20"/>
                <w:szCs w:val="21"/>
                <w:lang w:val="en-US" w:eastAsia="ru-RU"/>
              </w:rPr>
              <w:t> &gt; </w:t>
            </w:r>
            <w:proofErr w:type="gramStart"/>
            <w:r w:rsidRPr="00841D9C">
              <w:rPr>
                <w:rFonts w:ascii="Consolas" w:eastAsia="Times New Roman" w:hAnsi="Consolas" w:cs="Times New Roman"/>
                <w:color w:val="9CDCFE"/>
                <w:sz w:val="20"/>
                <w:szCs w:val="21"/>
                <w:lang w:val="en-US" w:eastAsia="ru-RU"/>
              </w:rPr>
              <w:t>document</w:t>
            </w:r>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4FC1FF"/>
                <w:sz w:val="20"/>
                <w:szCs w:val="21"/>
                <w:lang w:val="en-US" w:eastAsia="ru-RU"/>
              </w:rPr>
              <w:t>documentElement</w:t>
            </w:r>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4FC1FF"/>
                <w:sz w:val="20"/>
                <w:szCs w:val="21"/>
                <w:lang w:val="en-US" w:eastAsia="ru-RU"/>
              </w:rPr>
              <w:t>clientHeight</w:t>
            </w:r>
            <w:proofErr w:type="gramEnd"/>
            <w:r w:rsidRPr="00841D9C">
              <w:rPr>
                <w:rFonts w:ascii="Consolas" w:eastAsia="Times New Roman" w:hAnsi="Consolas" w:cs="Times New Roman"/>
                <w:color w:val="D4D4D4"/>
                <w:sz w:val="20"/>
                <w:szCs w:val="21"/>
                <w:lang w:val="en-US" w:eastAsia="ru-RU"/>
              </w:rPr>
              <w:t> + </w:t>
            </w:r>
            <w:r w:rsidRPr="00841D9C">
              <w:rPr>
                <w:rFonts w:ascii="Consolas" w:eastAsia="Times New Roman" w:hAnsi="Consolas" w:cs="Times New Roman"/>
                <w:color w:val="B5CEA8"/>
                <w:sz w:val="20"/>
                <w:szCs w:val="21"/>
                <w:lang w:val="en-US" w:eastAsia="ru-RU"/>
              </w:rPr>
              <w:t>100</w:t>
            </w:r>
            <w:r w:rsidRPr="00841D9C">
              <w:rPr>
                <w:rFonts w:ascii="Consolas" w:eastAsia="Times New Roman" w:hAnsi="Consolas" w:cs="Times New Roman"/>
                <w:color w:val="D4D4D4"/>
                <w:sz w:val="20"/>
                <w:szCs w:val="21"/>
                <w:lang w:val="en-US" w:eastAsia="ru-RU"/>
              </w:rPr>
              <w:t>) </w:t>
            </w:r>
            <w:r w:rsidRPr="00841D9C">
              <w:rPr>
                <w:rFonts w:ascii="Consolas" w:eastAsia="Times New Roman" w:hAnsi="Consolas" w:cs="Times New Roman"/>
                <w:color w:val="C586C0"/>
                <w:sz w:val="20"/>
                <w:szCs w:val="21"/>
                <w:lang w:val="en-US" w:eastAsia="ru-RU"/>
              </w:rPr>
              <w:t>break</w:t>
            </w:r>
            <w:r w:rsidRPr="00841D9C">
              <w:rPr>
                <w:rFonts w:ascii="Consolas" w:eastAsia="Times New Roman" w:hAnsi="Consolas" w:cs="Times New Roman"/>
                <w:color w:val="D4D4D4"/>
                <w:sz w:val="20"/>
                <w:szCs w:val="21"/>
                <w:lang w:val="en-US" w:eastAsia="ru-RU"/>
              </w:rPr>
              <w:t>;</w:t>
            </w:r>
          </w:p>
          <w:p w14:paraId="3F2FE506" w14:textId="77777777" w:rsidR="00841D9C" w:rsidRPr="00841D9C" w:rsidRDefault="00841D9C" w:rsidP="00007CCB">
            <w:pPr>
              <w:shd w:val="clear" w:color="auto" w:fill="1E1E1E"/>
              <w:spacing w:line="276" w:lineRule="auto"/>
              <w:rPr>
                <w:rFonts w:ascii="Consolas" w:eastAsia="Times New Roman" w:hAnsi="Consolas" w:cs="Times New Roman"/>
                <w:color w:val="D4D4D4"/>
                <w:sz w:val="20"/>
                <w:szCs w:val="21"/>
                <w:lang w:val="en-US" w:eastAsia="ru-RU"/>
              </w:rPr>
            </w:pPr>
            <w:r w:rsidRPr="00841D9C">
              <w:rPr>
                <w:rFonts w:ascii="Consolas" w:eastAsia="Times New Roman" w:hAnsi="Consolas" w:cs="Times New Roman"/>
                <w:color w:val="D4D4D4"/>
                <w:sz w:val="20"/>
                <w:szCs w:val="21"/>
                <w:lang w:val="en-US" w:eastAsia="ru-RU"/>
              </w:rPr>
              <w:t>    </w:t>
            </w:r>
            <w:proofErr w:type="gramStart"/>
            <w:r w:rsidRPr="00841D9C">
              <w:rPr>
                <w:rFonts w:ascii="Consolas" w:eastAsia="Times New Roman" w:hAnsi="Consolas" w:cs="Times New Roman"/>
                <w:color w:val="9CDCFE"/>
                <w:sz w:val="20"/>
                <w:szCs w:val="21"/>
                <w:lang w:val="en-US" w:eastAsia="ru-RU"/>
              </w:rPr>
              <w:t>document</w:t>
            </w:r>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9CDCFE"/>
                <w:sz w:val="20"/>
                <w:szCs w:val="21"/>
                <w:lang w:val="en-US" w:eastAsia="ru-RU"/>
              </w:rPr>
              <w:t>body</w:t>
            </w:r>
            <w:proofErr w:type="gramEnd"/>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DCDCAA"/>
                <w:sz w:val="20"/>
                <w:szCs w:val="21"/>
                <w:lang w:val="en-US" w:eastAsia="ru-RU"/>
              </w:rPr>
              <w:t>insertAdjacentHTML</w:t>
            </w:r>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CE9178"/>
                <w:sz w:val="20"/>
                <w:szCs w:val="21"/>
                <w:lang w:val="en-US" w:eastAsia="ru-RU"/>
              </w:rPr>
              <w:t>"beforeend"</w:t>
            </w:r>
            <w:r w:rsidRPr="00841D9C">
              <w:rPr>
                <w:rFonts w:ascii="Consolas" w:eastAsia="Times New Roman" w:hAnsi="Consolas" w:cs="Times New Roman"/>
                <w:color w:val="D4D4D4"/>
                <w:sz w:val="20"/>
                <w:szCs w:val="21"/>
                <w:lang w:val="en-US" w:eastAsia="ru-RU"/>
              </w:rPr>
              <w:t>, </w:t>
            </w:r>
            <w:r w:rsidRPr="00841D9C">
              <w:rPr>
                <w:rFonts w:ascii="Consolas" w:eastAsia="Times New Roman" w:hAnsi="Consolas" w:cs="Times New Roman"/>
                <w:color w:val="CE9178"/>
                <w:sz w:val="20"/>
                <w:szCs w:val="21"/>
                <w:lang w:val="en-US" w:eastAsia="ru-RU"/>
              </w:rPr>
              <w:t>`&lt;p&gt;Date: </w:t>
            </w:r>
            <w:r w:rsidRPr="00841D9C">
              <w:rPr>
                <w:rFonts w:ascii="Consolas" w:eastAsia="Times New Roman" w:hAnsi="Consolas" w:cs="Times New Roman"/>
                <w:color w:val="569CD6"/>
                <w:sz w:val="20"/>
                <w:szCs w:val="21"/>
                <w:lang w:val="en-US" w:eastAsia="ru-RU"/>
              </w:rPr>
              <w:t>${new</w:t>
            </w:r>
            <w:r w:rsidRPr="00841D9C">
              <w:rPr>
                <w:rFonts w:ascii="Consolas" w:eastAsia="Times New Roman" w:hAnsi="Consolas" w:cs="Times New Roman"/>
                <w:color w:val="D4D4D4"/>
                <w:sz w:val="20"/>
                <w:szCs w:val="21"/>
                <w:lang w:val="en-US" w:eastAsia="ru-RU"/>
              </w:rPr>
              <w:t> </w:t>
            </w:r>
            <w:r w:rsidRPr="00841D9C">
              <w:rPr>
                <w:rFonts w:ascii="Consolas" w:eastAsia="Times New Roman" w:hAnsi="Consolas" w:cs="Times New Roman"/>
                <w:color w:val="4EC9B0"/>
                <w:sz w:val="20"/>
                <w:szCs w:val="21"/>
                <w:lang w:val="en-US" w:eastAsia="ru-RU"/>
              </w:rPr>
              <w:t>Date</w:t>
            </w:r>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569CD6"/>
                <w:sz w:val="20"/>
                <w:szCs w:val="21"/>
                <w:lang w:val="en-US" w:eastAsia="ru-RU"/>
              </w:rPr>
              <w:t>}</w:t>
            </w:r>
            <w:r w:rsidRPr="00841D9C">
              <w:rPr>
                <w:rFonts w:ascii="Consolas" w:eastAsia="Times New Roman" w:hAnsi="Consolas" w:cs="Times New Roman"/>
                <w:color w:val="CE9178"/>
                <w:sz w:val="20"/>
                <w:szCs w:val="21"/>
                <w:lang w:val="en-US" w:eastAsia="ru-RU"/>
              </w:rPr>
              <w:t>&lt;/p&gt;`</w:t>
            </w:r>
            <w:r w:rsidRPr="00841D9C">
              <w:rPr>
                <w:rFonts w:ascii="Consolas" w:eastAsia="Times New Roman" w:hAnsi="Consolas" w:cs="Times New Roman"/>
                <w:color w:val="D4D4D4"/>
                <w:sz w:val="20"/>
                <w:szCs w:val="21"/>
                <w:lang w:val="en-US" w:eastAsia="ru-RU"/>
              </w:rPr>
              <w:t>);</w:t>
            </w:r>
          </w:p>
          <w:p w14:paraId="2B71E93A" w14:textId="77777777" w:rsidR="00841D9C" w:rsidRPr="00841D9C" w:rsidRDefault="00841D9C" w:rsidP="00007CCB">
            <w:pPr>
              <w:shd w:val="clear" w:color="auto" w:fill="1E1E1E"/>
              <w:spacing w:line="276" w:lineRule="auto"/>
              <w:rPr>
                <w:rFonts w:ascii="Consolas" w:eastAsia="Times New Roman" w:hAnsi="Consolas" w:cs="Times New Roman"/>
                <w:color w:val="D4D4D4"/>
                <w:sz w:val="20"/>
                <w:szCs w:val="21"/>
                <w:lang w:val="en-US" w:eastAsia="ru-RU"/>
              </w:rPr>
            </w:pPr>
            <w:r w:rsidRPr="00841D9C">
              <w:rPr>
                <w:rFonts w:ascii="Consolas" w:eastAsia="Times New Roman" w:hAnsi="Consolas" w:cs="Times New Roman"/>
                <w:color w:val="D4D4D4"/>
                <w:sz w:val="20"/>
                <w:szCs w:val="21"/>
                <w:lang w:val="en-US" w:eastAsia="ru-RU"/>
              </w:rPr>
              <w:t>  }</w:t>
            </w:r>
          </w:p>
          <w:p w14:paraId="4C0D2BF0" w14:textId="77777777" w:rsidR="00841D9C" w:rsidRPr="00841D9C" w:rsidRDefault="00841D9C" w:rsidP="00007CCB">
            <w:pPr>
              <w:shd w:val="clear" w:color="auto" w:fill="1E1E1E"/>
              <w:spacing w:line="276" w:lineRule="auto"/>
              <w:rPr>
                <w:rFonts w:ascii="Consolas" w:eastAsia="Times New Roman" w:hAnsi="Consolas" w:cs="Times New Roman"/>
                <w:color w:val="D4D4D4"/>
                <w:sz w:val="20"/>
                <w:szCs w:val="21"/>
                <w:lang w:val="en-US" w:eastAsia="ru-RU"/>
              </w:rPr>
            </w:pPr>
            <w:r w:rsidRPr="00841D9C">
              <w:rPr>
                <w:rFonts w:ascii="Consolas" w:eastAsia="Times New Roman" w:hAnsi="Consolas" w:cs="Times New Roman"/>
                <w:color w:val="D4D4D4"/>
                <w:sz w:val="20"/>
                <w:szCs w:val="21"/>
                <w:lang w:val="en-US" w:eastAsia="ru-RU"/>
              </w:rPr>
              <w:t>}</w:t>
            </w:r>
          </w:p>
          <w:p w14:paraId="305B762C" w14:textId="77777777" w:rsidR="00841D9C" w:rsidRPr="00841D9C" w:rsidRDefault="00841D9C" w:rsidP="00007CCB">
            <w:pPr>
              <w:shd w:val="clear" w:color="auto" w:fill="1E1E1E"/>
              <w:spacing w:line="276" w:lineRule="auto"/>
              <w:rPr>
                <w:rFonts w:ascii="Consolas" w:eastAsia="Times New Roman" w:hAnsi="Consolas" w:cs="Times New Roman"/>
                <w:color w:val="D4D4D4"/>
                <w:sz w:val="20"/>
                <w:szCs w:val="21"/>
                <w:lang w:val="en-US" w:eastAsia="ru-RU"/>
              </w:rPr>
            </w:pPr>
          </w:p>
          <w:p w14:paraId="3FD1439C" w14:textId="77777777" w:rsidR="00841D9C" w:rsidRPr="00841D9C" w:rsidRDefault="00841D9C" w:rsidP="00007CCB">
            <w:pPr>
              <w:shd w:val="clear" w:color="auto" w:fill="1E1E1E"/>
              <w:spacing w:line="276" w:lineRule="auto"/>
              <w:rPr>
                <w:rFonts w:ascii="Consolas" w:eastAsia="Times New Roman" w:hAnsi="Consolas" w:cs="Times New Roman"/>
                <w:color w:val="D4D4D4"/>
                <w:sz w:val="20"/>
                <w:szCs w:val="21"/>
                <w:lang w:val="en-US" w:eastAsia="ru-RU"/>
              </w:rPr>
            </w:pPr>
            <w:proofErr w:type="spellStart"/>
            <w:proofErr w:type="gramStart"/>
            <w:r w:rsidRPr="00841D9C">
              <w:rPr>
                <w:rFonts w:ascii="Consolas" w:eastAsia="Times New Roman" w:hAnsi="Consolas" w:cs="Times New Roman"/>
                <w:color w:val="9CDCFE"/>
                <w:sz w:val="20"/>
                <w:szCs w:val="21"/>
                <w:lang w:val="en-US" w:eastAsia="ru-RU"/>
              </w:rPr>
              <w:t>window</w:t>
            </w:r>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DCDCAA"/>
                <w:sz w:val="20"/>
                <w:szCs w:val="21"/>
                <w:lang w:val="en-US" w:eastAsia="ru-RU"/>
              </w:rPr>
              <w:t>addEventListener</w:t>
            </w:r>
            <w:proofErr w:type="spellEnd"/>
            <w:proofErr w:type="gramEnd"/>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CE9178"/>
                <w:sz w:val="20"/>
                <w:szCs w:val="21"/>
                <w:lang w:val="en-US" w:eastAsia="ru-RU"/>
              </w:rPr>
              <w:t>'scroll'</w:t>
            </w:r>
            <w:r w:rsidRPr="00841D9C">
              <w:rPr>
                <w:rFonts w:ascii="Consolas" w:eastAsia="Times New Roman" w:hAnsi="Consolas" w:cs="Times New Roman"/>
                <w:color w:val="D4D4D4"/>
                <w:sz w:val="20"/>
                <w:szCs w:val="21"/>
                <w:lang w:val="en-US" w:eastAsia="ru-RU"/>
              </w:rPr>
              <w:t>, </w:t>
            </w:r>
            <w:r w:rsidRPr="00841D9C">
              <w:rPr>
                <w:rFonts w:ascii="Consolas" w:eastAsia="Times New Roman" w:hAnsi="Consolas" w:cs="Times New Roman"/>
                <w:color w:val="DCDCAA"/>
                <w:sz w:val="20"/>
                <w:szCs w:val="21"/>
                <w:lang w:val="en-US" w:eastAsia="ru-RU"/>
              </w:rPr>
              <w:t>populate</w:t>
            </w:r>
            <w:r w:rsidRPr="00841D9C">
              <w:rPr>
                <w:rFonts w:ascii="Consolas" w:eastAsia="Times New Roman" w:hAnsi="Consolas" w:cs="Times New Roman"/>
                <w:color w:val="D4D4D4"/>
                <w:sz w:val="20"/>
                <w:szCs w:val="21"/>
                <w:lang w:val="en-US" w:eastAsia="ru-RU"/>
              </w:rPr>
              <w:t>);</w:t>
            </w:r>
          </w:p>
          <w:p w14:paraId="5A1B9867" w14:textId="77777777" w:rsidR="00841D9C" w:rsidRPr="00841D9C" w:rsidRDefault="00841D9C" w:rsidP="00007CCB">
            <w:pPr>
              <w:shd w:val="clear" w:color="auto" w:fill="1E1E1E"/>
              <w:spacing w:line="276" w:lineRule="auto"/>
              <w:rPr>
                <w:rFonts w:ascii="Consolas" w:eastAsia="Times New Roman" w:hAnsi="Consolas" w:cs="Times New Roman"/>
                <w:color w:val="D4D4D4"/>
                <w:sz w:val="20"/>
                <w:szCs w:val="21"/>
                <w:lang w:val="en-US" w:eastAsia="ru-RU"/>
              </w:rPr>
            </w:pPr>
          </w:p>
          <w:p w14:paraId="6FB2945C" w14:textId="77777777" w:rsidR="00841D9C" w:rsidRPr="00841D9C" w:rsidRDefault="00841D9C" w:rsidP="00007CCB">
            <w:pPr>
              <w:shd w:val="clear" w:color="auto" w:fill="1E1E1E"/>
              <w:spacing w:line="276" w:lineRule="auto"/>
              <w:rPr>
                <w:rFonts w:ascii="Consolas" w:eastAsia="Times New Roman" w:hAnsi="Consolas" w:cs="Times New Roman"/>
                <w:color w:val="D4D4D4"/>
                <w:sz w:val="20"/>
                <w:szCs w:val="21"/>
                <w:lang w:val="en-US" w:eastAsia="ru-RU"/>
              </w:rPr>
            </w:pPr>
            <w:proofErr w:type="gramStart"/>
            <w:r w:rsidRPr="00841D9C">
              <w:rPr>
                <w:rFonts w:ascii="Consolas" w:eastAsia="Times New Roman" w:hAnsi="Consolas" w:cs="Times New Roman"/>
                <w:color w:val="DCDCAA"/>
                <w:sz w:val="20"/>
                <w:szCs w:val="21"/>
                <w:lang w:val="en-US" w:eastAsia="ru-RU"/>
              </w:rPr>
              <w:t>populate</w:t>
            </w:r>
            <w:r w:rsidRPr="00841D9C">
              <w:rPr>
                <w:rFonts w:ascii="Consolas" w:eastAsia="Times New Roman" w:hAnsi="Consolas" w:cs="Times New Roman"/>
                <w:color w:val="D4D4D4"/>
                <w:sz w:val="20"/>
                <w:szCs w:val="21"/>
                <w:lang w:val="en-US" w:eastAsia="ru-RU"/>
              </w:rPr>
              <w:t>(</w:t>
            </w:r>
            <w:proofErr w:type="gramEnd"/>
            <w:r w:rsidRPr="00841D9C">
              <w:rPr>
                <w:rFonts w:ascii="Consolas" w:eastAsia="Times New Roman" w:hAnsi="Consolas" w:cs="Times New Roman"/>
                <w:color w:val="D4D4D4"/>
                <w:sz w:val="20"/>
                <w:szCs w:val="21"/>
                <w:lang w:val="en-US" w:eastAsia="ru-RU"/>
              </w:rPr>
              <w:t>); </w:t>
            </w:r>
            <w:r w:rsidRPr="00841D9C">
              <w:rPr>
                <w:rFonts w:ascii="Consolas" w:eastAsia="Times New Roman" w:hAnsi="Consolas" w:cs="Times New Roman"/>
                <w:color w:val="6A9955"/>
                <w:sz w:val="20"/>
                <w:szCs w:val="21"/>
                <w:lang w:val="en-US" w:eastAsia="ru-RU"/>
              </w:rPr>
              <w:t>// </w:t>
            </w:r>
            <w:r w:rsidRPr="00841D9C">
              <w:rPr>
                <w:rFonts w:ascii="Consolas" w:eastAsia="Times New Roman" w:hAnsi="Consolas" w:cs="Times New Roman"/>
                <w:color w:val="6A9955"/>
                <w:sz w:val="20"/>
                <w:szCs w:val="21"/>
                <w:lang w:eastAsia="ru-RU"/>
              </w:rPr>
              <w:t>инициализация</w:t>
            </w:r>
            <w:r w:rsidRPr="00841D9C">
              <w:rPr>
                <w:rFonts w:ascii="Consolas" w:eastAsia="Times New Roman" w:hAnsi="Consolas" w:cs="Times New Roman"/>
                <w:color w:val="6A9955"/>
                <w:sz w:val="20"/>
                <w:szCs w:val="21"/>
                <w:lang w:val="en-US" w:eastAsia="ru-RU"/>
              </w:rPr>
              <w:t> </w:t>
            </w:r>
            <w:r w:rsidRPr="00841D9C">
              <w:rPr>
                <w:rFonts w:ascii="Consolas" w:eastAsia="Times New Roman" w:hAnsi="Consolas" w:cs="Times New Roman"/>
                <w:color w:val="6A9955"/>
                <w:sz w:val="20"/>
                <w:szCs w:val="21"/>
                <w:lang w:eastAsia="ru-RU"/>
              </w:rPr>
              <w:t>документа</w:t>
            </w:r>
          </w:p>
          <w:p w14:paraId="30F291AC" w14:textId="77777777" w:rsidR="00841D9C" w:rsidRPr="00841D9C" w:rsidRDefault="00841D9C" w:rsidP="00007CCB">
            <w:pPr>
              <w:pStyle w:val="a4"/>
              <w:spacing w:line="276" w:lineRule="auto"/>
            </w:pPr>
          </w:p>
          <w:p w14:paraId="64CB3DE3" w14:textId="77777777" w:rsidR="004D4B96" w:rsidRPr="00841D9C" w:rsidRDefault="004D4B96" w:rsidP="00007CCB">
            <w:pPr>
              <w:pStyle w:val="a4"/>
              <w:spacing w:line="276" w:lineRule="auto"/>
            </w:pPr>
          </w:p>
        </w:tc>
      </w:tr>
    </w:tbl>
    <w:p w14:paraId="24CE5491" w14:textId="77777777" w:rsidR="00734858" w:rsidRPr="00841D9C" w:rsidRDefault="00734858" w:rsidP="00AC5203">
      <w:pPr>
        <w:pStyle w:val="a5"/>
        <w:rPr>
          <w:lang w:val="en-US"/>
        </w:rPr>
      </w:pPr>
    </w:p>
    <w:p w14:paraId="1A8F0C74" w14:textId="77777777" w:rsidR="00841D9C" w:rsidRDefault="00841D9C" w:rsidP="00AC5203">
      <w:pPr>
        <w:pStyle w:val="a5"/>
      </w:pPr>
      <w:proofErr w:type="spellStart"/>
      <w:r w:rsidRPr="00841D9C">
        <w:t>windowRelativeBottom</w:t>
      </w:r>
      <w:proofErr w:type="spellEnd"/>
    </w:p>
    <w:p w14:paraId="7CDD8671" w14:textId="77777777" w:rsidR="001E554D" w:rsidRDefault="00841D9C" w:rsidP="00AC5203">
      <w:pPr>
        <w:pStyle w:val="a5"/>
      </w:pPr>
      <w:r>
        <w:t xml:space="preserve">Это координата </w:t>
      </w:r>
      <w:r w:rsidR="00C07BC9">
        <w:t>нижней границы документа относительно окна</w:t>
      </w:r>
      <w:r w:rsidR="0022385C">
        <w:t>.</w:t>
      </w:r>
      <w:r w:rsidR="005E5568">
        <w:t xml:space="preserve"> </w:t>
      </w:r>
      <w:r w:rsidR="001E554D" w:rsidRPr="001E554D">
        <w:t xml:space="preserve">Пожалуйста, обратите внимание, что </w:t>
      </w:r>
      <w:proofErr w:type="spellStart"/>
      <w:r w:rsidR="001E554D" w:rsidRPr="001E554D">
        <w:t>bottom</w:t>
      </w:r>
      <w:proofErr w:type="spellEnd"/>
      <w:r w:rsidR="001E554D" w:rsidRPr="001E554D">
        <w:t xml:space="preserve"> не может быть 0, потому что низ документа никогда не достигнет верха окна. Нижним пределом координаты </w:t>
      </w:r>
      <w:proofErr w:type="spellStart"/>
      <w:r w:rsidR="001E554D" w:rsidRPr="001E554D">
        <w:t>bottom</w:t>
      </w:r>
      <w:proofErr w:type="spellEnd"/>
      <w:r w:rsidR="001E554D" w:rsidRPr="001E554D">
        <w:t xml:space="preserve"> является высота </w:t>
      </w:r>
      <w:r w:rsidR="001E554D">
        <w:t xml:space="preserve">самого </w:t>
      </w:r>
      <w:r w:rsidR="001E554D" w:rsidRPr="001E554D">
        <w:t>окна, больше прокручивать вверх нельзя.</w:t>
      </w:r>
    </w:p>
    <w:p w14:paraId="597BA81E" w14:textId="77777777" w:rsidR="001E554D" w:rsidRDefault="001E554D" w:rsidP="00AC5203">
      <w:pPr>
        <w:pStyle w:val="a5"/>
      </w:pPr>
    </w:p>
    <w:p w14:paraId="77ED6588" w14:textId="77777777" w:rsidR="00841D9C" w:rsidRDefault="00594E0D" w:rsidP="00AC5203">
      <w:pPr>
        <w:pStyle w:val="a5"/>
      </w:pPr>
      <w:r>
        <w:t xml:space="preserve">По условиям задачи, </w:t>
      </w:r>
      <w:proofErr w:type="spellStart"/>
      <w:r w:rsidRPr="00841D9C">
        <w:t>windowRelativeBottom</w:t>
      </w:r>
      <w:proofErr w:type="spellEnd"/>
      <w:r>
        <w:t xml:space="preserve"> = </w:t>
      </w:r>
      <w:r w:rsidR="00C564F3">
        <w:t>«высота окна» + 100</w:t>
      </w:r>
      <w:r w:rsidR="00C564F3">
        <w:rPr>
          <w:lang w:val="en-US"/>
        </w:rPr>
        <w:t>px</w:t>
      </w:r>
      <w:r w:rsidR="00C564F3">
        <w:t>.</w:t>
      </w:r>
    </w:p>
    <w:p w14:paraId="695CFC0E" w14:textId="77777777" w:rsidR="00B25B04" w:rsidRDefault="00B25B04" w:rsidP="00AC5203">
      <w:pPr>
        <w:pStyle w:val="a5"/>
      </w:pPr>
    </w:p>
    <w:p w14:paraId="2F3E836C" w14:textId="77777777" w:rsidR="00FC0BDC" w:rsidRPr="00D66013" w:rsidRDefault="00FC0BDC" w:rsidP="00AC5203">
      <w:pPr>
        <w:pStyle w:val="a5"/>
      </w:pPr>
      <w:proofErr w:type="gramStart"/>
      <w:r w:rsidRPr="001E718B">
        <w:rPr>
          <w:lang w:val="en-US"/>
        </w:rPr>
        <w:t>document</w:t>
      </w:r>
      <w:r w:rsidRPr="00D66013">
        <w:t>.</w:t>
      </w:r>
      <w:proofErr w:type="spellStart"/>
      <w:r w:rsidRPr="001E718B">
        <w:rPr>
          <w:lang w:val="en-US"/>
        </w:rPr>
        <w:t>documentElement</w:t>
      </w:r>
      <w:proofErr w:type="spellEnd"/>
      <w:r w:rsidRPr="00D66013">
        <w:t>.</w:t>
      </w:r>
      <w:proofErr w:type="spellStart"/>
      <w:r w:rsidRPr="001E718B">
        <w:rPr>
          <w:lang w:val="en-US"/>
        </w:rPr>
        <w:t>clientHeight</w:t>
      </w:r>
      <w:proofErr w:type="spellEnd"/>
      <w:proofErr w:type="gramEnd"/>
    </w:p>
    <w:p w14:paraId="0C449403" w14:textId="77777777" w:rsidR="00FC0BDC" w:rsidRDefault="00FC0BDC" w:rsidP="00AC5203">
      <w:pPr>
        <w:pStyle w:val="a5"/>
      </w:pPr>
      <w:r>
        <w:t>Это</w:t>
      </w:r>
      <w:r w:rsidRPr="00D66013">
        <w:t xml:space="preserve"> </w:t>
      </w:r>
      <w:r>
        <w:t>высота</w:t>
      </w:r>
      <w:r w:rsidRPr="00D66013">
        <w:t xml:space="preserve"> </w:t>
      </w:r>
      <w:r>
        <w:t>окна</w:t>
      </w:r>
      <w:r w:rsidR="001E718B" w:rsidRPr="00D66013">
        <w:t xml:space="preserve"> </w:t>
      </w:r>
      <w:r w:rsidR="001E718B">
        <w:t>браузера.</w:t>
      </w:r>
    </w:p>
    <w:p w14:paraId="3DEEFF65" w14:textId="77777777" w:rsidR="00350604" w:rsidRDefault="00350604" w:rsidP="00AC5203">
      <w:pPr>
        <w:pStyle w:val="a5"/>
      </w:pPr>
    </w:p>
    <w:p w14:paraId="14C8AA66" w14:textId="77777777" w:rsidR="00350604" w:rsidRDefault="00350604" w:rsidP="00AC5203">
      <w:pPr>
        <w:pStyle w:val="a5"/>
      </w:pPr>
    </w:p>
    <w:p w14:paraId="713DC353" w14:textId="77777777" w:rsidR="00350604" w:rsidRPr="00350604" w:rsidRDefault="00350604" w:rsidP="00AC5203">
      <w:pPr>
        <w:pStyle w:val="a5"/>
        <w:rPr>
          <w:b/>
        </w:rPr>
      </w:pPr>
      <w:proofErr w:type="spellStart"/>
      <w:r>
        <w:rPr>
          <w:b/>
        </w:rPr>
        <w:t>Подгрузка</w:t>
      </w:r>
      <w:proofErr w:type="spellEnd"/>
      <w:r>
        <w:rPr>
          <w:b/>
        </w:rPr>
        <w:t xml:space="preserve"> изображений</w:t>
      </w:r>
    </w:p>
    <w:bookmarkStart w:id="39" w:name="zagruzka-vidimyh-izobrazheniy"/>
    <w:p w14:paraId="697B30CD" w14:textId="77777777" w:rsidR="00350604" w:rsidRPr="00175C7E" w:rsidRDefault="00821EBB" w:rsidP="00AC5203">
      <w:pPr>
        <w:pStyle w:val="a5"/>
        <w:rPr>
          <w:bCs/>
        </w:rPr>
      </w:pPr>
      <w:r w:rsidRPr="008B360D">
        <w:rPr>
          <w:bCs/>
        </w:rPr>
        <w:fldChar w:fldCharType="begin"/>
      </w:r>
      <w:r w:rsidRPr="008B360D">
        <w:rPr>
          <w:bCs/>
        </w:rPr>
        <w:instrText xml:space="preserve"> HYPERLINK "https://learn.javascript.ru/onscroll" \l "zagruzka-vidimyh-izobrazheniy" </w:instrText>
      </w:r>
      <w:r w:rsidRPr="008B360D">
        <w:rPr>
          <w:bCs/>
        </w:rPr>
        <w:fldChar w:fldCharType="separate"/>
      </w:r>
      <w:r w:rsidRPr="008B360D">
        <w:rPr>
          <w:rStyle w:val="a8"/>
          <w:bCs/>
        </w:rPr>
        <w:t>Загрузка видимых изображений</w:t>
      </w:r>
      <w:r w:rsidRPr="008B360D">
        <w:fldChar w:fldCharType="end"/>
      </w:r>
      <w:bookmarkEnd w:id="39"/>
    </w:p>
    <w:p w14:paraId="360C06CF" w14:textId="77777777" w:rsidR="00350604" w:rsidRPr="00350604" w:rsidRDefault="00E839B5" w:rsidP="00AC5203">
      <w:pPr>
        <w:pStyle w:val="a5"/>
      </w:pPr>
      <w:r w:rsidRPr="00350604">
        <w:t>&lt;/&gt;</w:t>
      </w:r>
    </w:p>
    <w:p w14:paraId="066E00FB" w14:textId="77777777" w:rsidR="00E839B5" w:rsidRPr="00350604" w:rsidRDefault="00E839B5" w:rsidP="00E839B5">
      <w:pPr>
        <w:pStyle w:val="3"/>
      </w:pPr>
    </w:p>
    <w:p w14:paraId="45283F20" w14:textId="77777777" w:rsidR="00E839B5" w:rsidRPr="00350604" w:rsidRDefault="00E839B5" w:rsidP="00AC5203">
      <w:pPr>
        <w:pStyle w:val="a5"/>
      </w:pPr>
    </w:p>
    <w:p w14:paraId="340A9354" w14:textId="77777777" w:rsidR="00902FA5" w:rsidRPr="00350604" w:rsidRDefault="000F3887" w:rsidP="00096763">
      <w:pPr>
        <w:pStyle w:val="1"/>
      </w:pPr>
      <w:hyperlink r:id="rId1306" w:history="1">
        <w:r w:rsidR="00E839B5" w:rsidRPr="00E839B5">
          <w:t>Формы, элементы управления</w:t>
        </w:r>
      </w:hyperlink>
    </w:p>
    <w:p w14:paraId="14C2DC27" w14:textId="77777777" w:rsidR="007B0D07" w:rsidRPr="007B0D07" w:rsidRDefault="000F3887" w:rsidP="007B0D07">
      <w:pPr>
        <w:pStyle w:val="2"/>
      </w:pPr>
      <w:hyperlink r:id="rId1307" w:history="1">
        <w:r w:rsidR="007B0D07" w:rsidRPr="007B0D07">
          <w:t>Свойства и методы формы</w:t>
        </w:r>
      </w:hyperlink>
    </w:p>
    <w:p w14:paraId="12848775" w14:textId="77777777" w:rsidR="00525798" w:rsidRDefault="00F30859" w:rsidP="00AC5203">
      <w:pPr>
        <w:pStyle w:val="a5"/>
      </w:pPr>
      <w:r>
        <w:t>Формы</w:t>
      </w:r>
      <w:r w:rsidR="007D6CB6">
        <w:t xml:space="preserve"> и</w:t>
      </w:r>
      <w:r>
        <w:t xml:space="preserve"> её</w:t>
      </w:r>
      <w:r w:rsidR="001045AC" w:rsidRPr="001045AC">
        <w:t xml:space="preserve"> элементы, такие как &lt;</w:t>
      </w:r>
      <w:proofErr w:type="spellStart"/>
      <w:r w:rsidR="001045AC" w:rsidRPr="001045AC">
        <w:t>input</w:t>
      </w:r>
      <w:proofErr w:type="spellEnd"/>
      <w:r w:rsidR="001045AC" w:rsidRPr="001045AC">
        <w:t>&gt;, имеют множество специальных свойств и событий.</w:t>
      </w:r>
    </w:p>
    <w:p w14:paraId="014D4B54" w14:textId="77777777" w:rsidR="00525798" w:rsidRDefault="00525798" w:rsidP="00AC5203">
      <w:pPr>
        <w:pStyle w:val="a5"/>
      </w:pPr>
    </w:p>
    <w:p w14:paraId="0D4F955C" w14:textId="77777777" w:rsidR="009A3682" w:rsidRDefault="00E23D46" w:rsidP="00BB023E">
      <w:pPr>
        <w:pStyle w:val="3"/>
      </w:pPr>
      <w:r>
        <w:t>К</w:t>
      </w:r>
      <w:r w:rsidR="009A3682">
        <w:t xml:space="preserve">оллекция </w:t>
      </w:r>
      <w:proofErr w:type="spellStart"/>
      <w:proofErr w:type="gramStart"/>
      <w:r w:rsidR="009A3682" w:rsidRPr="009A3682">
        <w:t>document.forms</w:t>
      </w:r>
      <w:proofErr w:type="spellEnd"/>
      <w:proofErr w:type="gramEnd"/>
    </w:p>
    <w:p w14:paraId="4121949C" w14:textId="77777777" w:rsidR="00DF04CF" w:rsidRDefault="000F3887" w:rsidP="00AC5203">
      <w:pPr>
        <w:pStyle w:val="a5"/>
      </w:pPr>
      <w:hyperlink r:id="rId1308" w:history="1">
        <w:proofErr w:type="spellStart"/>
        <w:proofErr w:type="gramStart"/>
        <w:r w:rsidR="00DF04CF" w:rsidRPr="00DB5153">
          <w:rPr>
            <w:rStyle w:val="a8"/>
          </w:rPr>
          <w:t>document.forms</w:t>
        </w:r>
        <w:proofErr w:type="spellEnd"/>
        <w:proofErr w:type="gramEnd"/>
      </w:hyperlink>
    </w:p>
    <w:p w14:paraId="404EEDC4" w14:textId="77777777" w:rsidR="00697763" w:rsidRDefault="00697763" w:rsidP="0012464A">
      <w:pPr>
        <w:pStyle w:val="a5"/>
      </w:pPr>
      <w:r>
        <w:t>В</w:t>
      </w:r>
      <w:r w:rsidR="0012464A" w:rsidRPr="0012464A">
        <w:t>озвращает коллекцию (</w:t>
      </w:r>
      <w:proofErr w:type="spellStart"/>
      <w:r w:rsidR="00DC6AD9">
        <w:fldChar w:fldCharType="begin"/>
      </w:r>
      <w:r w:rsidR="00DC6AD9">
        <w:instrText xml:space="preserve"> HYPERLINK "https://developer.mozilla.org/ru/docs/Web/API/HTMLCollection" </w:instrText>
      </w:r>
      <w:r w:rsidR="00DC6AD9">
        <w:fldChar w:fldCharType="separate"/>
      </w:r>
      <w:r w:rsidR="0012464A" w:rsidRPr="0012464A">
        <w:rPr>
          <w:rStyle w:val="a8"/>
          <w:color w:val="333333"/>
          <w:u w:val="none"/>
        </w:rPr>
        <w:t>HTMLCollection</w:t>
      </w:r>
      <w:proofErr w:type="spellEnd"/>
      <w:r w:rsidR="00DC6AD9">
        <w:rPr>
          <w:rStyle w:val="a8"/>
          <w:color w:val="333333"/>
          <w:u w:val="none"/>
        </w:rPr>
        <w:fldChar w:fldCharType="end"/>
      </w:r>
      <w:r w:rsidR="0012464A" w:rsidRPr="0012464A">
        <w:t>) форм в текущем документе</w:t>
      </w:r>
      <w:r>
        <w:t>.</w:t>
      </w:r>
    </w:p>
    <w:p w14:paraId="2F044621" w14:textId="77777777" w:rsidR="00697763" w:rsidRPr="00697763" w:rsidRDefault="00697763" w:rsidP="0012464A">
      <w:pPr>
        <w:pStyle w:val="a5"/>
      </w:pPr>
      <w:r>
        <w:t>Если на странице форм нет, тогда возвращённый результат будет пустым, а длина коллекции равна нулю.</w:t>
      </w:r>
    </w:p>
    <w:p w14:paraId="5203363B" w14:textId="77777777" w:rsidR="0012464A" w:rsidRDefault="0012464A" w:rsidP="00AC5203">
      <w:pPr>
        <w:pStyle w:val="a5"/>
      </w:pPr>
    </w:p>
    <w:p w14:paraId="604451E5" w14:textId="77777777" w:rsidR="00947922" w:rsidRDefault="009A3682" w:rsidP="00AC5203">
      <w:pPr>
        <w:pStyle w:val="a5"/>
      </w:pPr>
      <w:r>
        <w:t>Формы в документе входят в специа</w:t>
      </w:r>
      <w:r w:rsidR="0041492A">
        <w:t xml:space="preserve">льную коллекцию </w:t>
      </w:r>
      <w:proofErr w:type="spellStart"/>
      <w:proofErr w:type="gramStart"/>
      <w:r w:rsidR="0041492A">
        <w:t>document.forms</w:t>
      </w:r>
      <w:proofErr w:type="spellEnd"/>
      <w:proofErr w:type="gramEnd"/>
      <w:r w:rsidR="0041492A">
        <w:t>.</w:t>
      </w:r>
      <w:r w:rsidR="00947922">
        <w:t xml:space="preserve"> </w:t>
      </w:r>
      <w:r>
        <w:t xml:space="preserve">Это так называемая «именованная» коллекция. </w:t>
      </w:r>
      <w:r w:rsidR="0033055F">
        <w:t>В коллекции они</w:t>
      </w:r>
      <w:r w:rsidR="00947922">
        <w:t xml:space="preserve"> доступны через: </w:t>
      </w:r>
    </w:p>
    <w:p w14:paraId="38069D93" w14:textId="77777777" w:rsidR="00947922" w:rsidRPr="0033055F" w:rsidRDefault="00947922" w:rsidP="00AC5203">
      <w:pPr>
        <w:pStyle w:val="a5"/>
        <w:rPr>
          <w:lang w:val="en-US"/>
        </w:rPr>
      </w:pPr>
      <w:r>
        <w:t>- имя формы</w:t>
      </w:r>
    </w:p>
    <w:p w14:paraId="70D7F301" w14:textId="77777777" w:rsidR="007B0D07" w:rsidRPr="007B0D07" w:rsidRDefault="00947922" w:rsidP="00AC5203">
      <w:pPr>
        <w:pStyle w:val="a5"/>
      </w:pPr>
      <w:r>
        <w:t xml:space="preserve">- </w:t>
      </w:r>
      <w:r w:rsidR="009A3682">
        <w:t>порядковый номер:</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C5203" w:rsidRPr="007B0D07" w14:paraId="73723CA8" w14:textId="77777777" w:rsidTr="00D66D08">
        <w:tc>
          <w:tcPr>
            <w:tcW w:w="10768" w:type="dxa"/>
            <w:shd w:val="clear" w:color="auto" w:fill="F5F5F5"/>
          </w:tcPr>
          <w:p w14:paraId="27926F11" w14:textId="77777777" w:rsidR="00AC5203" w:rsidRPr="007F2676" w:rsidRDefault="00AC5203" w:rsidP="00D66D08">
            <w:pPr>
              <w:pStyle w:val="a4"/>
            </w:pPr>
          </w:p>
          <w:p w14:paraId="37BBA2D6" w14:textId="77777777" w:rsidR="00482A25" w:rsidRPr="00594C48" w:rsidRDefault="00482A25" w:rsidP="00482A25">
            <w:pPr>
              <w:pStyle w:val="a4"/>
              <w:rPr>
                <w:color w:val="808080" w:themeColor="background1" w:themeShade="80"/>
              </w:rPr>
            </w:pPr>
            <w:r w:rsidRPr="00E00837">
              <w:rPr>
                <w:color w:val="CC3399"/>
              </w:rPr>
              <w:t>document.forms</w:t>
            </w:r>
            <w:r w:rsidRPr="00482A25">
              <w:t xml:space="preserve">.my </w:t>
            </w:r>
            <w:r w:rsidRPr="00594C48">
              <w:rPr>
                <w:color w:val="808080" w:themeColor="background1" w:themeShade="80"/>
              </w:rPr>
              <w:t xml:space="preserve"> </w:t>
            </w:r>
            <w:r w:rsidR="00594C48" w:rsidRPr="00594C48">
              <w:rPr>
                <w:color w:val="808080" w:themeColor="background1" w:themeShade="80"/>
              </w:rPr>
              <w:t xml:space="preserve"> </w:t>
            </w:r>
            <w:r w:rsidRPr="00594C48">
              <w:rPr>
                <w:color w:val="808080" w:themeColor="background1" w:themeShade="80"/>
                <w:lang w:val="ru-RU"/>
              </w:rPr>
              <w:t>форма</w:t>
            </w:r>
            <w:r w:rsidRPr="00594C48">
              <w:rPr>
                <w:color w:val="808080" w:themeColor="background1" w:themeShade="80"/>
              </w:rPr>
              <w:t xml:space="preserve"> </w:t>
            </w:r>
            <w:r w:rsidRPr="00594C48">
              <w:rPr>
                <w:color w:val="808080" w:themeColor="background1" w:themeShade="80"/>
                <w:lang w:val="ru-RU"/>
              </w:rPr>
              <w:t>с</w:t>
            </w:r>
            <w:r w:rsidRPr="00594C48">
              <w:rPr>
                <w:color w:val="808080" w:themeColor="background1" w:themeShade="80"/>
              </w:rPr>
              <w:t xml:space="preserve"> </w:t>
            </w:r>
            <w:r w:rsidRPr="00594C48">
              <w:rPr>
                <w:color w:val="808080" w:themeColor="background1" w:themeShade="80"/>
                <w:lang w:val="ru-RU"/>
              </w:rPr>
              <w:t>именем</w:t>
            </w:r>
            <w:r w:rsidRPr="00594C48">
              <w:rPr>
                <w:color w:val="808080" w:themeColor="background1" w:themeShade="80"/>
              </w:rPr>
              <w:t xml:space="preserve"> "my" (name="my")</w:t>
            </w:r>
          </w:p>
          <w:p w14:paraId="3462C668" w14:textId="77777777" w:rsidR="00482A25" w:rsidRPr="00594C48" w:rsidRDefault="00482A25" w:rsidP="00482A25">
            <w:pPr>
              <w:pStyle w:val="a4"/>
              <w:rPr>
                <w:color w:val="808080" w:themeColor="background1" w:themeShade="80"/>
                <w:lang w:val="ru-RU"/>
              </w:rPr>
            </w:pPr>
            <w:proofErr w:type="spellStart"/>
            <w:proofErr w:type="gramStart"/>
            <w:r w:rsidRPr="006A411D">
              <w:rPr>
                <w:color w:val="CC3399"/>
                <w:lang w:val="ru-RU"/>
              </w:rPr>
              <w:t>document.forms</w:t>
            </w:r>
            <w:proofErr w:type="spellEnd"/>
            <w:proofErr w:type="gramEnd"/>
            <w:r w:rsidRPr="00482A25">
              <w:rPr>
                <w:lang w:val="ru-RU"/>
              </w:rPr>
              <w:t xml:space="preserve">[0] </w:t>
            </w:r>
            <w:r w:rsidR="00594C48">
              <w:rPr>
                <w:lang w:val="ru-RU"/>
              </w:rPr>
              <w:t xml:space="preserve"> </w:t>
            </w:r>
            <w:r w:rsidRPr="00594C48">
              <w:rPr>
                <w:color w:val="808080" w:themeColor="background1" w:themeShade="80"/>
                <w:lang w:val="ru-RU"/>
              </w:rPr>
              <w:t xml:space="preserve"> первая форма в документе</w:t>
            </w:r>
          </w:p>
          <w:p w14:paraId="4C625561" w14:textId="77777777" w:rsidR="00AC5203" w:rsidRPr="007B0D07" w:rsidRDefault="00AC5203" w:rsidP="00D66D08">
            <w:pPr>
              <w:pStyle w:val="a4"/>
              <w:rPr>
                <w:lang w:val="ru-RU"/>
              </w:rPr>
            </w:pPr>
          </w:p>
        </w:tc>
      </w:tr>
    </w:tbl>
    <w:p w14:paraId="008DF1BF" w14:textId="77777777" w:rsidR="00DF04CF" w:rsidRDefault="00DF04CF" w:rsidP="00AC5203">
      <w:pPr>
        <w:pStyle w:val="a5"/>
      </w:pPr>
    </w:p>
    <w:p w14:paraId="607FD179" w14:textId="77777777" w:rsidR="00DF04CF" w:rsidRDefault="00DF04CF" w:rsidP="00AC5203">
      <w:pPr>
        <w:pStyle w:val="a5"/>
      </w:pPr>
    </w:p>
    <w:p w14:paraId="22940BCA" w14:textId="77777777" w:rsidR="001E361F" w:rsidRPr="00CE5B76" w:rsidRDefault="001E361F" w:rsidP="00CE5B76">
      <w:pPr>
        <w:pStyle w:val="3"/>
      </w:pPr>
      <w:r w:rsidRPr="00CE5B76">
        <w:t xml:space="preserve">Свойство </w:t>
      </w:r>
      <w:proofErr w:type="gramStart"/>
      <w:r w:rsidR="00525798">
        <w:rPr>
          <w:lang w:val="en-US"/>
        </w:rPr>
        <w:t>form</w:t>
      </w:r>
      <w:r w:rsidR="00525798" w:rsidRPr="002F7F9A">
        <w:t>.</w:t>
      </w:r>
      <w:proofErr w:type="spellStart"/>
      <w:r w:rsidRPr="00CE5B76">
        <w:t>elements</w:t>
      </w:r>
      <w:proofErr w:type="spellEnd"/>
      <w:proofErr w:type="gramEnd"/>
    </w:p>
    <w:p w14:paraId="24951ADA" w14:textId="77777777" w:rsidR="00D912D4" w:rsidRDefault="000F3887" w:rsidP="00AC5203">
      <w:pPr>
        <w:pStyle w:val="a5"/>
      </w:pPr>
      <w:hyperlink r:id="rId1309" w:history="1">
        <w:proofErr w:type="spellStart"/>
        <w:r w:rsidR="00D912D4" w:rsidRPr="00D912D4">
          <w:rPr>
            <w:rStyle w:val="a8"/>
          </w:rPr>
          <w:t>HTMLFormElement.elements</w:t>
        </w:r>
        <w:proofErr w:type="spellEnd"/>
      </w:hyperlink>
    </w:p>
    <w:p w14:paraId="0733E834" w14:textId="77777777" w:rsidR="00D912D4" w:rsidRDefault="005366CF" w:rsidP="00AC5203">
      <w:pPr>
        <w:pStyle w:val="a5"/>
      </w:pPr>
      <w:r w:rsidRPr="005366CF">
        <w:t>возвращает коллекцию элементов внутри формы (вне зависимости от вложенности)</w:t>
      </w:r>
      <w:r>
        <w:t>.</w:t>
      </w:r>
    </w:p>
    <w:p w14:paraId="6D5FBF8C" w14:textId="77777777" w:rsidR="005366CF" w:rsidRDefault="005366CF" w:rsidP="00AC5203">
      <w:pPr>
        <w:pStyle w:val="a5"/>
      </w:pPr>
    </w:p>
    <w:p w14:paraId="0D444198" w14:textId="77777777" w:rsidR="002F7F9A" w:rsidRDefault="00BB023E" w:rsidP="00AC5203">
      <w:pPr>
        <w:pStyle w:val="a5"/>
      </w:pPr>
      <w:r>
        <w:t>Элементы внутри формы доступны по именам</w:t>
      </w:r>
      <w:r w:rsidRPr="00BB023E">
        <w:t xml:space="preserve"> </w:t>
      </w:r>
      <w:r w:rsidR="002F7F9A">
        <w:t xml:space="preserve">через </w:t>
      </w:r>
      <w:proofErr w:type="gramStart"/>
      <w:r w:rsidR="002F7F9A">
        <w:t xml:space="preserve">свойство </w:t>
      </w:r>
      <w:r>
        <w:t>.</w:t>
      </w:r>
      <w:r>
        <w:rPr>
          <w:lang w:val="en-US"/>
        </w:rPr>
        <w:t>elements</w:t>
      </w:r>
      <w:proofErr w:type="gramEnd"/>
      <w:r w:rsidR="00104B07">
        <w:t>.</w:t>
      </w:r>
    </w:p>
    <w:p w14:paraId="0E950EB5" w14:textId="77777777" w:rsidR="002F7F9A" w:rsidRDefault="002F7F9A" w:rsidP="00AC5203">
      <w:pPr>
        <w:pStyle w:val="a5"/>
      </w:pPr>
      <w:r>
        <w:t xml:space="preserve">Имя – это атрибут </w:t>
      </w:r>
      <w:r>
        <w:rPr>
          <w:lang w:val="en-US"/>
        </w:rPr>
        <w:t>name</w:t>
      </w:r>
      <w:r w:rsidRPr="00BB023E">
        <w:t>="</w:t>
      </w:r>
      <w:r w:rsidRPr="00C020CF">
        <w:t xml:space="preserve"> </w:t>
      </w:r>
      <w:r w:rsidRPr="00BB023E">
        <w:t>"</w:t>
      </w:r>
    </w:p>
    <w:p w14:paraId="0761E8DC" w14:textId="77777777" w:rsidR="0035106B" w:rsidRPr="0035106B" w:rsidRDefault="0035106B" w:rsidP="00AC5203">
      <w:pPr>
        <w:pStyle w:val="a5"/>
      </w:pPr>
      <w:r>
        <w:t xml:space="preserve">Все элементы, вне зависимости от глубины вложенности, доступны сразу </w:t>
      </w:r>
      <w:proofErr w:type="gramStart"/>
      <w:r>
        <w:t>в .</w:t>
      </w:r>
      <w:r>
        <w:rPr>
          <w:lang w:val="en-US"/>
        </w:rPr>
        <w:t>elements</w:t>
      </w:r>
      <w:proofErr w:type="gramEnd"/>
      <w:r>
        <w:t>. Т.е. не надо прописывать всю цепочку вложенности, чтобы достать элемент.</w:t>
      </w:r>
    </w:p>
    <w:p w14:paraId="522EEEC0" w14:textId="77777777" w:rsidR="00104B07" w:rsidRDefault="002F7F9A" w:rsidP="00AC5203">
      <w:pPr>
        <w:pStyle w:val="a5"/>
      </w:pPr>
      <w:r>
        <w:t>Ес</w:t>
      </w:r>
      <w:r w:rsidR="006C4487">
        <w:t>ли в форме несколько элементов c</w:t>
      </w:r>
      <w:r>
        <w:t xml:space="preserve"> одинаковым именем, то </w:t>
      </w:r>
      <w:proofErr w:type="spellStart"/>
      <w:proofErr w:type="gramStart"/>
      <w:r w:rsidR="00104B07" w:rsidRPr="00D61CAD">
        <w:t>form.elements</w:t>
      </w:r>
      <w:proofErr w:type="spellEnd"/>
      <w:proofErr w:type="gramEnd"/>
      <w:r w:rsidR="00104B07" w:rsidRPr="00D61CAD">
        <w:t>[</w:t>
      </w:r>
      <w:proofErr w:type="spellStart"/>
      <w:r w:rsidR="00104B07" w:rsidRPr="00D61CAD">
        <w:t>name</w:t>
      </w:r>
      <w:proofErr w:type="spellEnd"/>
      <w:r w:rsidR="00104B07" w:rsidRPr="00D61CAD">
        <w:t xml:space="preserve">] </w:t>
      </w:r>
      <w:r>
        <w:t xml:space="preserve">будет </w:t>
      </w:r>
      <w:r w:rsidR="00104B07" w:rsidRPr="00D61CAD">
        <w:t>коллекцией</w:t>
      </w:r>
      <w:r w:rsidR="00104B07">
        <w:t>.</w:t>
      </w:r>
    </w:p>
    <w:p w14:paraId="6D8A29BE" w14:textId="77777777" w:rsidR="0035106B" w:rsidRPr="00BB023E" w:rsidRDefault="00AC6E4E" w:rsidP="00AC5203">
      <w:pPr>
        <w:pStyle w:val="a5"/>
      </w:pPr>
      <w:r>
        <w:t xml:space="preserve">Элементы </w:t>
      </w:r>
      <w:r w:rsidRPr="006A411D">
        <w:t>&lt;</w:t>
      </w:r>
      <w:proofErr w:type="spellStart"/>
      <w:r w:rsidRPr="00076F1A">
        <w:rPr>
          <w:color w:val="1F4E79" w:themeColor="accent1" w:themeShade="80"/>
        </w:rPr>
        <w:t>fieldset</w:t>
      </w:r>
      <w:proofErr w:type="spellEnd"/>
      <w:r w:rsidRPr="006A411D">
        <w:t>&gt;</w:t>
      </w:r>
      <w:r>
        <w:t xml:space="preserve"> также содержат свойство </w:t>
      </w:r>
      <w:r>
        <w:rPr>
          <w:lang w:val="en-US"/>
        </w:rPr>
        <w:t>elements</w:t>
      </w:r>
      <w:r w:rsidR="002F7F9A">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C5203" w:rsidRPr="007B0D07" w14:paraId="28686821" w14:textId="77777777" w:rsidTr="00D66D08">
        <w:tc>
          <w:tcPr>
            <w:tcW w:w="10768" w:type="dxa"/>
            <w:shd w:val="clear" w:color="auto" w:fill="F5F5F5"/>
          </w:tcPr>
          <w:p w14:paraId="687050BD" w14:textId="77777777" w:rsidR="00AC5203" w:rsidRPr="00FC3E8C" w:rsidRDefault="00AC5203" w:rsidP="00D66D08">
            <w:pPr>
              <w:pStyle w:val="a4"/>
              <w:rPr>
                <w:lang w:val="ru-RU"/>
              </w:rPr>
            </w:pPr>
          </w:p>
          <w:p w14:paraId="37D64019" w14:textId="77777777" w:rsidR="00BB023E" w:rsidRPr="00BB023E" w:rsidRDefault="00BB023E" w:rsidP="00D66D08">
            <w:pPr>
              <w:pStyle w:val="a4"/>
            </w:pPr>
            <w:proofErr w:type="spellStart"/>
            <w:proofErr w:type="gramStart"/>
            <w:r w:rsidRPr="00482A25">
              <w:rPr>
                <w:lang w:val="ru-RU"/>
              </w:rPr>
              <w:t>document.forms</w:t>
            </w:r>
            <w:proofErr w:type="spellEnd"/>
            <w:proofErr w:type="gramEnd"/>
            <w:r w:rsidRPr="00482A25">
              <w:rPr>
                <w:lang w:val="ru-RU"/>
              </w:rPr>
              <w:t>[0]</w:t>
            </w:r>
            <w:r>
              <w:rPr>
                <w:lang w:val="ru-RU"/>
              </w:rPr>
              <w:t>.</w:t>
            </w:r>
            <w:r w:rsidRPr="00E00837">
              <w:rPr>
                <w:color w:val="CC3399"/>
              </w:rPr>
              <w:t>elements</w:t>
            </w:r>
            <w:r>
              <w:t>.name</w:t>
            </w:r>
          </w:p>
          <w:p w14:paraId="3165C5F7" w14:textId="77777777" w:rsidR="00AC5203" w:rsidRPr="007B0D07" w:rsidRDefault="00AC5203" w:rsidP="00D66D08">
            <w:pPr>
              <w:pStyle w:val="a4"/>
              <w:rPr>
                <w:lang w:val="ru-RU"/>
              </w:rPr>
            </w:pPr>
          </w:p>
        </w:tc>
      </w:tr>
    </w:tbl>
    <w:p w14:paraId="486F73D5" w14:textId="77777777" w:rsidR="00FC3E8C" w:rsidRDefault="00FC3E8C" w:rsidP="00653B0C">
      <w:pPr>
        <w:pStyle w:val="a5"/>
      </w:pPr>
    </w:p>
    <w:p w14:paraId="76BB94E8" w14:textId="77777777" w:rsidR="000E6A6A" w:rsidRPr="004A3B19" w:rsidRDefault="00D4391E" w:rsidP="00653B0C">
      <w:pPr>
        <w:pStyle w:val="a5"/>
        <w:rPr>
          <w:b/>
        </w:rPr>
      </w:pPr>
      <w:r w:rsidRPr="004A3B19">
        <w:rPr>
          <w:b/>
        </w:rPr>
        <w:t>Сокращённая форма записи</w:t>
      </w:r>
    </w:p>
    <w:p w14:paraId="154C8304" w14:textId="77777777" w:rsidR="00D4391E" w:rsidRPr="00D4391E" w:rsidRDefault="00D4391E" w:rsidP="00653B0C">
      <w:pPr>
        <w:pStyle w:val="a5"/>
      </w:pPr>
      <w:r w:rsidRPr="00D4391E">
        <w:t xml:space="preserve">вместо </w:t>
      </w:r>
      <w:r w:rsidR="00A86317">
        <w:t>«</w:t>
      </w:r>
      <w:proofErr w:type="spellStart"/>
      <w:proofErr w:type="gramStart"/>
      <w:r w:rsidRPr="00D4391E">
        <w:t>form.elements</w:t>
      </w:r>
      <w:proofErr w:type="gramEnd"/>
      <w:r w:rsidRPr="00D4391E">
        <w:t>.login</w:t>
      </w:r>
      <w:proofErr w:type="spellEnd"/>
      <w:r w:rsidR="00A86317">
        <w:t>»</w:t>
      </w:r>
      <w:r>
        <w:t xml:space="preserve"> можно </w:t>
      </w:r>
      <w:r w:rsidRPr="00D4391E">
        <w:t xml:space="preserve">написать </w:t>
      </w:r>
      <w:r w:rsidR="00A86317">
        <w:t>«</w:t>
      </w:r>
      <w:proofErr w:type="spellStart"/>
      <w:r w:rsidRPr="00D4391E">
        <w:t>form.login</w:t>
      </w:r>
      <w:proofErr w:type="spellEnd"/>
      <w:r w:rsidR="00A86317">
        <w:t>»</w:t>
      </w:r>
      <w:r w:rsidRPr="00D4391E">
        <w:t>.</w:t>
      </w:r>
    </w:p>
    <w:p w14:paraId="334AF84F" w14:textId="77777777" w:rsidR="008A5B06" w:rsidRDefault="004A3B19" w:rsidP="00653B0C">
      <w:pPr>
        <w:pStyle w:val="a5"/>
      </w:pPr>
      <w:r>
        <w:t>Е</w:t>
      </w:r>
      <w:r w:rsidRPr="004A3B19">
        <w:t xml:space="preserve">сть небольшая проблема: если </w:t>
      </w:r>
      <w:r>
        <w:t xml:space="preserve">получить </w:t>
      </w:r>
      <w:r w:rsidRPr="004A3B19">
        <w:t xml:space="preserve">элемент, а затем </w:t>
      </w:r>
      <w:r>
        <w:t xml:space="preserve">изменить </w:t>
      </w:r>
      <w:r w:rsidRPr="004A3B19">
        <w:t xml:space="preserve">его свойство </w:t>
      </w:r>
      <w:proofErr w:type="spellStart"/>
      <w:r w:rsidRPr="004A3B19">
        <w:t>name</w:t>
      </w:r>
      <w:proofErr w:type="spellEnd"/>
      <w:r w:rsidRPr="004A3B19">
        <w:t xml:space="preserve">, то он </w:t>
      </w:r>
      <w:r>
        <w:t xml:space="preserve">будет доступен и под старым, и под новым </w:t>
      </w:r>
      <w:r w:rsidRPr="004A3B19">
        <w:t>именем.</w:t>
      </w:r>
    </w:p>
    <w:p w14:paraId="5E24CFF4" w14:textId="77777777" w:rsidR="004A3B19" w:rsidRDefault="004A3B19" w:rsidP="00653B0C">
      <w:pPr>
        <w:pStyle w:val="a5"/>
      </w:pPr>
    </w:p>
    <w:p w14:paraId="454ABB00" w14:textId="77777777" w:rsidR="00947922" w:rsidRDefault="00947922" w:rsidP="00653B0C">
      <w:pPr>
        <w:pStyle w:val="a5"/>
      </w:pPr>
    </w:p>
    <w:p w14:paraId="5EF4D666" w14:textId="77777777" w:rsidR="00462A73" w:rsidRPr="00462A73" w:rsidRDefault="0073353E" w:rsidP="00462A73">
      <w:pPr>
        <w:pStyle w:val="3"/>
      </w:pPr>
      <w:bookmarkStart w:id="40" w:name="obratnaya-ssylka-element-form"/>
      <w:r>
        <w:t>Свойство</w:t>
      </w:r>
      <w:hyperlink r:id="rId1310" w:anchor="obratnaya-ssylka-element-form" w:history="1">
        <w:r w:rsidR="00462A73" w:rsidRPr="00462A73">
          <w:rPr>
            <w:rStyle w:val="a8"/>
            <w:color w:val="1F4D78" w:themeColor="accent1" w:themeShade="7F"/>
            <w:u w:val="none"/>
          </w:rPr>
          <w:t xml:space="preserve"> </w:t>
        </w:r>
        <w:proofErr w:type="spellStart"/>
        <w:proofErr w:type="gramStart"/>
        <w:r w:rsidR="00462A73" w:rsidRPr="00462A73">
          <w:rPr>
            <w:rStyle w:val="a8"/>
            <w:color w:val="1F4D78" w:themeColor="accent1" w:themeShade="7F"/>
            <w:u w:val="none"/>
          </w:rPr>
          <w:t>element.form</w:t>
        </w:r>
        <w:proofErr w:type="spellEnd"/>
        <w:proofErr w:type="gramEnd"/>
      </w:hyperlink>
      <w:bookmarkEnd w:id="40"/>
    </w:p>
    <w:p w14:paraId="71D1FA5E" w14:textId="77777777" w:rsidR="00AF31E1" w:rsidRDefault="000F3887" w:rsidP="00653B0C">
      <w:pPr>
        <w:pStyle w:val="a5"/>
      </w:pPr>
      <w:hyperlink r:id="rId1311" w:history="1">
        <w:proofErr w:type="spellStart"/>
        <w:r w:rsidR="00AF31E1" w:rsidRPr="00AF31E1">
          <w:rPr>
            <w:rStyle w:val="a8"/>
          </w:rPr>
          <w:t>HTMLSelectElement.form</w:t>
        </w:r>
        <w:proofErr w:type="spellEnd"/>
      </w:hyperlink>
    </w:p>
    <w:p w14:paraId="1F7ED6E5" w14:textId="77777777" w:rsidR="00CE5B76" w:rsidRPr="007F520D" w:rsidRDefault="00947922" w:rsidP="00653B0C">
      <w:pPr>
        <w:pStyle w:val="a5"/>
      </w:pPr>
      <w:r>
        <w:t xml:space="preserve">В свою очередь, все </w:t>
      </w:r>
      <w:r w:rsidR="004706A4">
        <w:t xml:space="preserve">элементы формы ссылаются на неё через своё </w:t>
      </w:r>
      <w:proofErr w:type="gramStart"/>
      <w:r w:rsidR="004706A4">
        <w:t xml:space="preserve">свойство </w:t>
      </w:r>
      <w:r w:rsidR="004706A4" w:rsidRPr="004706A4">
        <w:t>.</w:t>
      </w:r>
      <w:r w:rsidR="004706A4">
        <w:rPr>
          <w:lang w:val="en-US"/>
        </w:rPr>
        <w:t>form</w:t>
      </w:r>
      <w:proofErr w:type="gramEnd"/>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A5B06" w:rsidRPr="007B0D07" w14:paraId="0CE0D19C" w14:textId="77777777" w:rsidTr="000C7FC3">
        <w:tc>
          <w:tcPr>
            <w:tcW w:w="10768" w:type="dxa"/>
            <w:shd w:val="clear" w:color="auto" w:fill="F5F5F5"/>
          </w:tcPr>
          <w:p w14:paraId="6006D4A6" w14:textId="77777777" w:rsidR="008A5B06" w:rsidRDefault="008A5B06" w:rsidP="000C7FC3">
            <w:pPr>
              <w:pStyle w:val="a4"/>
              <w:rPr>
                <w:lang w:val="ru-RU"/>
              </w:rPr>
            </w:pPr>
          </w:p>
          <w:p w14:paraId="0118CCC2" w14:textId="77777777" w:rsidR="004706A4" w:rsidRPr="004706A4" w:rsidRDefault="004706A4" w:rsidP="000C7FC3">
            <w:pPr>
              <w:pStyle w:val="a4"/>
            </w:pPr>
            <w:proofErr w:type="spellStart"/>
            <w:proofErr w:type="gramStart"/>
            <w:r>
              <w:t>element.form</w:t>
            </w:r>
            <w:proofErr w:type="spellEnd"/>
            <w:proofErr w:type="gramEnd"/>
            <w:r>
              <w:t xml:space="preserve"> =</w:t>
            </w:r>
            <w:r w:rsidR="00CC6E04">
              <w:t>=</w:t>
            </w:r>
            <w:r>
              <w:t>= form</w:t>
            </w:r>
          </w:p>
          <w:p w14:paraId="2F73E9E5" w14:textId="77777777" w:rsidR="008A5B06" w:rsidRPr="007B0D07" w:rsidRDefault="008A5B06" w:rsidP="000C7FC3">
            <w:pPr>
              <w:pStyle w:val="a4"/>
              <w:rPr>
                <w:lang w:val="ru-RU"/>
              </w:rPr>
            </w:pPr>
          </w:p>
        </w:tc>
      </w:tr>
    </w:tbl>
    <w:p w14:paraId="27D5FD5E" w14:textId="77777777" w:rsidR="008A5B06" w:rsidRDefault="008A5B06" w:rsidP="008A5B06">
      <w:pPr>
        <w:pStyle w:val="a5"/>
      </w:pPr>
    </w:p>
    <w:p w14:paraId="5765B702" w14:textId="77777777" w:rsidR="00CD7F3B" w:rsidRDefault="00CD7F3B" w:rsidP="008A5B06">
      <w:pPr>
        <w:pStyle w:val="a5"/>
      </w:pPr>
    </w:p>
    <w:p w14:paraId="742A9E3A" w14:textId="77777777" w:rsidR="00CD7F3B" w:rsidRPr="00CD7F3B" w:rsidRDefault="000F3887" w:rsidP="00CD7F3B">
      <w:pPr>
        <w:pStyle w:val="3"/>
      </w:pPr>
      <w:hyperlink r:id="rId1312" w:history="1">
        <w:proofErr w:type="spellStart"/>
        <w:r w:rsidR="00CD7F3B" w:rsidRPr="006A0D7A">
          <w:rPr>
            <w:rStyle w:val="a8"/>
          </w:rPr>
          <w:t>input</w:t>
        </w:r>
        <w:proofErr w:type="spellEnd"/>
      </w:hyperlink>
    </w:p>
    <w:p w14:paraId="22051F24" w14:textId="77777777" w:rsidR="006A0D7A" w:rsidRDefault="00CD7F3B" w:rsidP="008A5B06">
      <w:pPr>
        <w:pStyle w:val="a5"/>
      </w:pPr>
      <w:r>
        <w:t xml:space="preserve">Документация по элементу </w:t>
      </w:r>
      <w:hyperlink r:id="rId1313" w:history="1">
        <w:r w:rsidRPr="00CD7F3B">
          <w:rPr>
            <w:rStyle w:val="a8"/>
          </w:rPr>
          <w:t>тут</w:t>
        </w:r>
      </w:hyperlink>
      <w:r>
        <w:t>.</w:t>
      </w:r>
    </w:p>
    <w:p w14:paraId="39887C86" w14:textId="77777777" w:rsidR="004E7B2E" w:rsidRDefault="000F3887" w:rsidP="008A5B06">
      <w:pPr>
        <w:pStyle w:val="a5"/>
        <w:rPr>
          <w:lang w:val="en-US"/>
        </w:rPr>
      </w:pPr>
      <w:hyperlink r:id="rId1314" w:history="1">
        <w:proofErr w:type="spellStart"/>
        <w:r w:rsidR="004E7B2E" w:rsidRPr="004E7B2E">
          <w:rPr>
            <w:rStyle w:val="a8"/>
          </w:rPr>
          <w:t>HTMLInputElement</w:t>
        </w:r>
        <w:proofErr w:type="spellEnd"/>
      </w:hyperlink>
    </w:p>
    <w:p w14:paraId="441DEF5B" w14:textId="77777777" w:rsidR="00745EE7" w:rsidRPr="00745EE7" w:rsidRDefault="00CD7F3B" w:rsidP="008A5B06">
      <w:pPr>
        <w:pStyle w:val="a5"/>
        <w:rPr>
          <w:lang w:val="en-US"/>
        </w:rPr>
      </w:pPr>
      <w:proofErr w:type="spellStart"/>
      <w:r>
        <w:rPr>
          <w:lang w:val="en-US"/>
        </w:rPr>
        <w:t>input.</w:t>
      </w:r>
      <w:r w:rsidRPr="00CD7F3B">
        <w:rPr>
          <w:b/>
          <w:lang w:val="en-US"/>
        </w:rPr>
        <w:t>value</w:t>
      </w:r>
      <w:proofErr w:type="spellEnd"/>
    </w:p>
    <w:p w14:paraId="4B744542" w14:textId="77777777" w:rsidR="00CD7F3B" w:rsidRPr="00996F35" w:rsidRDefault="00996F35" w:rsidP="008A5B06">
      <w:pPr>
        <w:pStyle w:val="a5"/>
      </w:pPr>
      <w:r>
        <w:t xml:space="preserve">Строка. Значение </w:t>
      </w:r>
      <w:r>
        <w:rPr>
          <w:lang w:val="en-US"/>
        </w:rPr>
        <w:t>input</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996F35" w:rsidRPr="00CD7F3B" w14:paraId="2E51B84C" w14:textId="77777777" w:rsidTr="00C63A08">
        <w:tc>
          <w:tcPr>
            <w:tcW w:w="10768" w:type="dxa"/>
            <w:shd w:val="clear" w:color="auto" w:fill="F5F5F5"/>
          </w:tcPr>
          <w:p w14:paraId="4691CE97" w14:textId="77777777" w:rsidR="00996F35" w:rsidRDefault="00996F35" w:rsidP="00C63A08">
            <w:pPr>
              <w:pStyle w:val="a4"/>
              <w:rPr>
                <w:lang w:val="ru-RU"/>
              </w:rPr>
            </w:pPr>
          </w:p>
          <w:p w14:paraId="62AF59FC" w14:textId="77777777" w:rsidR="00996F35" w:rsidRPr="00996F35" w:rsidRDefault="00996F35" w:rsidP="00996F35">
            <w:pPr>
              <w:pStyle w:val="a4"/>
              <w:rPr>
                <w:lang w:val="ru-RU"/>
              </w:rPr>
            </w:pPr>
            <w:proofErr w:type="spellStart"/>
            <w:r w:rsidRPr="00996F35">
              <w:rPr>
                <w:lang w:val="ru-RU"/>
              </w:rPr>
              <w:t>input.value</w:t>
            </w:r>
            <w:proofErr w:type="spellEnd"/>
            <w:r w:rsidRPr="00996F35">
              <w:rPr>
                <w:lang w:val="ru-RU"/>
              </w:rPr>
              <w:t xml:space="preserve"> = "Новое значение";</w:t>
            </w:r>
          </w:p>
          <w:p w14:paraId="7C1BFE4C" w14:textId="77777777" w:rsidR="00996F35" w:rsidRPr="00CD7F3B" w:rsidRDefault="00996F35" w:rsidP="00996F35">
            <w:pPr>
              <w:pStyle w:val="a4"/>
              <w:rPr>
                <w:lang w:val="ru-RU"/>
              </w:rPr>
            </w:pPr>
            <w:proofErr w:type="spellStart"/>
            <w:r w:rsidRPr="00996F35">
              <w:rPr>
                <w:lang w:val="ru-RU"/>
              </w:rPr>
              <w:t>textarea.value</w:t>
            </w:r>
            <w:proofErr w:type="spellEnd"/>
            <w:r w:rsidRPr="00996F35">
              <w:rPr>
                <w:lang w:val="ru-RU"/>
              </w:rPr>
              <w:t xml:space="preserve"> = "Новый текст";</w:t>
            </w:r>
          </w:p>
          <w:p w14:paraId="58F79D13" w14:textId="77777777" w:rsidR="00996F35" w:rsidRPr="00CD7F3B" w:rsidRDefault="00996F35" w:rsidP="00C63A08">
            <w:pPr>
              <w:pStyle w:val="a4"/>
              <w:rPr>
                <w:lang w:val="ru-RU"/>
              </w:rPr>
            </w:pPr>
          </w:p>
        </w:tc>
      </w:tr>
    </w:tbl>
    <w:p w14:paraId="1017FFA6" w14:textId="77777777" w:rsidR="00996F35" w:rsidRDefault="00996F35" w:rsidP="008A5B06">
      <w:pPr>
        <w:pStyle w:val="a5"/>
      </w:pPr>
    </w:p>
    <w:p w14:paraId="03B73416" w14:textId="77777777" w:rsidR="00CD7F3B" w:rsidRPr="00CD7F3B" w:rsidRDefault="00CD7F3B" w:rsidP="008A5B06">
      <w:pPr>
        <w:pStyle w:val="a5"/>
      </w:pPr>
      <w:proofErr w:type="gramStart"/>
      <w:r>
        <w:rPr>
          <w:lang w:val="en-US"/>
        </w:rPr>
        <w:t>input</w:t>
      </w:r>
      <w:r w:rsidRPr="00CD7F3B">
        <w:t>.</w:t>
      </w:r>
      <w:r w:rsidRPr="00CD7F3B">
        <w:rPr>
          <w:b/>
          <w:lang w:val="en-US"/>
        </w:rPr>
        <w:t>checked</w:t>
      </w:r>
      <w:proofErr w:type="gramEnd"/>
    </w:p>
    <w:p w14:paraId="2655ECFC" w14:textId="77777777" w:rsidR="00CD7F3B" w:rsidRPr="00CD7F3B" w:rsidRDefault="00CD7F3B" w:rsidP="008A5B06">
      <w:pPr>
        <w:pStyle w:val="a5"/>
      </w:pPr>
      <w:r>
        <w:t>Булево значение. Когда</w:t>
      </w:r>
      <w:r w:rsidRPr="00CD7F3B">
        <w:t xml:space="preserve"> </w:t>
      </w:r>
      <w:r>
        <w:rPr>
          <w:lang w:val="en-US"/>
        </w:rPr>
        <w:t>input</w:t>
      </w:r>
      <w:r w:rsidRPr="00CD7F3B">
        <w:t xml:space="preserve"> – </w:t>
      </w:r>
      <w:r>
        <w:t>это</w:t>
      </w:r>
      <w:r w:rsidRPr="00CD7F3B">
        <w:t xml:space="preserve"> </w:t>
      </w:r>
      <w:r>
        <w:rPr>
          <w:lang w:val="en-US"/>
        </w:rPr>
        <w:t>radio</w:t>
      </w:r>
      <w:r w:rsidRPr="00CD7F3B">
        <w:t xml:space="preserve"> или </w:t>
      </w:r>
      <w:r w:rsidRPr="00CD7F3B">
        <w:rPr>
          <w:lang w:val="en-US"/>
        </w:rPr>
        <w:t>checkbox</w:t>
      </w:r>
      <w:r>
        <w:t>, означает наличие или отсутствие выбора.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A5B06" w:rsidRPr="00CD7F3B" w14:paraId="2FC32388" w14:textId="77777777" w:rsidTr="000C7FC3">
        <w:tc>
          <w:tcPr>
            <w:tcW w:w="10768" w:type="dxa"/>
            <w:shd w:val="clear" w:color="auto" w:fill="F5F5F5"/>
          </w:tcPr>
          <w:p w14:paraId="497153D7" w14:textId="77777777" w:rsidR="008A5B06" w:rsidRDefault="008A5B06" w:rsidP="000C7FC3">
            <w:pPr>
              <w:pStyle w:val="a4"/>
              <w:rPr>
                <w:lang w:val="ru-RU"/>
              </w:rPr>
            </w:pPr>
          </w:p>
          <w:p w14:paraId="1BAA4636" w14:textId="77777777" w:rsidR="00CD7F3B" w:rsidRPr="00CD7F3B" w:rsidRDefault="00F174CB" w:rsidP="000C7FC3">
            <w:pPr>
              <w:pStyle w:val="a4"/>
              <w:rPr>
                <w:lang w:val="ru-RU"/>
              </w:rPr>
            </w:pPr>
            <w:proofErr w:type="spellStart"/>
            <w:proofErr w:type="gramStart"/>
            <w:r w:rsidRPr="00F174CB">
              <w:rPr>
                <w:lang w:val="ru-RU"/>
              </w:rPr>
              <w:t>input.checked</w:t>
            </w:r>
            <w:proofErr w:type="spellEnd"/>
            <w:proofErr w:type="gramEnd"/>
            <w:r w:rsidRPr="00F174CB">
              <w:rPr>
                <w:lang w:val="ru-RU"/>
              </w:rPr>
              <w:t xml:space="preserve"> = </w:t>
            </w:r>
            <w:proofErr w:type="spellStart"/>
            <w:r w:rsidRPr="00F174CB">
              <w:rPr>
                <w:lang w:val="ru-RU"/>
              </w:rPr>
              <w:t>true</w:t>
            </w:r>
            <w:proofErr w:type="spellEnd"/>
            <w:r w:rsidRPr="00F174CB">
              <w:rPr>
                <w:lang w:val="ru-RU"/>
              </w:rPr>
              <w:t xml:space="preserve">; </w:t>
            </w:r>
            <w:r w:rsidRPr="00F174CB">
              <w:rPr>
                <w:color w:val="808080" w:themeColor="background1" w:themeShade="80"/>
                <w:lang w:val="ru-RU"/>
              </w:rPr>
              <w:t xml:space="preserve">// для </w:t>
            </w:r>
            <w:proofErr w:type="spellStart"/>
            <w:r w:rsidRPr="00F174CB">
              <w:rPr>
                <w:color w:val="808080" w:themeColor="background1" w:themeShade="80"/>
                <w:lang w:val="ru-RU"/>
              </w:rPr>
              <w:t>чекбоксов</w:t>
            </w:r>
            <w:proofErr w:type="spellEnd"/>
            <w:r w:rsidRPr="00F174CB">
              <w:rPr>
                <w:color w:val="808080" w:themeColor="background1" w:themeShade="80"/>
                <w:lang w:val="ru-RU"/>
              </w:rPr>
              <w:t xml:space="preserve"> и переключателей</w:t>
            </w:r>
          </w:p>
          <w:p w14:paraId="6E5436B1" w14:textId="77777777" w:rsidR="008A5B06" w:rsidRPr="00CD7F3B" w:rsidRDefault="008A5B06" w:rsidP="000C7FC3">
            <w:pPr>
              <w:pStyle w:val="a4"/>
              <w:rPr>
                <w:lang w:val="ru-RU"/>
              </w:rPr>
            </w:pPr>
          </w:p>
        </w:tc>
      </w:tr>
    </w:tbl>
    <w:p w14:paraId="6C36DC5D" w14:textId="77777777" w:rsidR="00CD7F3B" w:rsidRDefault="00CD7F3B" w:rsidP="008A5B06">
      <w:pPr>
        <w:pStyle w:val="a5"/>
      </w:pPr>
    </w:p>
    <w:p w14:paraId="0FB0D253" w14:textId="77777777" w:rsidR="00745EE7" w:rsidRDefault="00745EE7" w:rsidP="008A5B06">
      <w:pPr>
        <w:pStyle w:val="a5"/>
      </w:pPr>
    </w:p>
    <w:p w14:paraId="0D817B6B" w14:textId="77777777" w:rsidR="00745EE7" w:rsidRPr="006A0D7A" w:rsidRDefault="000F3887" w:rsidP="006A0D7A">
      <w:pPr>
        <w:pStyle w:val="3"/>
      </w:pPr>
      <w:hyperlink r:id="rId1315" w:history="1">
        <w:proofErr w:type="spellStart"/>
        <w:r w:rsidR="00745EE7" w:rsidRPr="006A0D7A">
          <w:t>textarea</w:t>
        </w:r>
        <w:proofErr w:type="spellEnd"/>
      </w:hyperlink>
    </w:p>
    <w:p w14:paraId="3B68735D" w14:textId="77777777" w:rsidR="00FB2D8A" w:rsidRPr="00FB2D8A" w:rsidRDefault="00FB2D8A" w:rsidP="00F146AA">
      <w:pPr>
        <w:pStyle w:val="a5"/>
      </w:pPr>
      <w:proofErr w:type="spellStart"/>
      <w:r>
        <w:t>Документаци</w:t>
      </w:r>
      <w:proofErr w:type="spellEnd"/>
      <w:r>
        <w:t xml:space="preserve"> по элементу </w:t>
      </w:r>
      <w:hyperlink r:id="rId1316" w:history="1">
        <w:r w:rsidRPr="00FB2D8A">
          <w:rPr>
            <w:rStyle w:val="a8"/>
          </w:rPr>
          <w:t>тут</w:t>
        </w:r>
      </w:hyperlink>
      <w:r>
        <w:t>.</w:t>
      </w:r>
    </w:p>
    <w:p w14:paraId="311E992B" w14:textId="77777777" w:rsidR="00F146AA" w:rsidRPr="00F146AA" w:rsidRDefault="00F146AA" w:rsidP="00F146AA">
      <w:pPr>
        <w:pStyle w:val="a5"/>
      </w:pPr>
      <w:proofErr w:type="spellStart"/>
      <w:r>
        <w:rPr>
          <w:lang w:val="en-US"/>
        </w:rPr>
        <w:t>textarea</w:t>
      </w:r>
      <w:proofErr w:type="spellEnd"/>
      <w:r w:rsidRPr="00F146AA">
        <w:t>.</w:t>
      </w:r>
      <w:r w:rsidRPr="00CD7F3B">
        <w:rPr>
          <w:b/>
          <w:lang w:val="en-US"/>
        </w:rPr>
        <w:t>value</w:t>
      </w:r>
    </w:p>
    <w:p w14:paraId="7DE6CD0D" w14:textId="77777777" w:rsidR="00F146AA" w:rsidRPr="00996F35" w:rsidRDefault="00F146AA" w:rsidP="00F146AA">
      <w:pPr>
        <w:pStyle w:val="a5"/>
      </w:pPr>
      <w:r>
        <w:t xml:space="preserve">Строка. Надо использовать </w:t>
      </w:r>
      <w:r w:rsidRPr="009564BF">
        <w:t>.</w:t>
      </w:r>
      <w:r>
        <w:rPr>
          <w:lang w:val="en-US"/>
        </w:rPr>
        <w:t>value</w:t>
      </w:r>
      <w:r w:rsidRPr="009564BF">
        <w:t xml:space="preserve"> </w:t>
      </w:r>
      <w:proofErr w:type="gramStart"/>
      <w:r>
        <w:t xml:space="preserve">вместо </w:t>
      </w:r>
      <w:r w:rsidRPr="00F146AA">
        <w:t>.</w:t>
      </w:r>
      <w:proofErr w:type="spellStart"/>
      <w:r w:rsidRPr="00F146AA">
        <w:t>innerHTML</w:t>
      </w:r>
      <w:proofErr w:type="spellEnd"/>
      <w:proofErr w:type="gramEnd"/>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F146AA" w:rsidRPr="00CD7F3B" w14:paraId="42FB09AE" w14:textId="77777777" w:rsidTr="00C63A08">
        <w:tc>
          <w:tcPr>
            <w:tcW w:w="10768" w:type="dxa"/>
            <w:shd w:val="clear" w:color="auto" w:fill="F5F5F5"/>
          </w:tcPr>
          <w:p w14:paraId="1A556209" w14:textId="77777777" w:rsidR="00F146AA" w:rsidRDefault="00F146AA" w:rsidP="00C63A08">
            <w:pPr>
              <w:pStyle w:val="a4"/>
              <w:rPr>
                <w:lang w:val="ru-RU"/>
              </w:rPr>
            </w:pPr>
          </w:p>
          <w:p w14:paraId="589EC5EA" w14:textId="77777777" w:rsidR="00F146AA" w:rsidRPr="00996F35" w:rsidRDefault="00F146AA" w:rsidP="00C63A08">
            <w:pPr>
              <w:pStyle w:val="a4"/>
              <w:rPr>
                <w:lang w:val="ru-RU"/>
              </w:rPr>
            </w:pPr>
            <w:proofErr w:type="spellStart"/>
            <w:r w:rsidRPr="00996F35">
              <w:rPr>
                <w:lang w:val="ru-RU"/>
              </w:rPr>
              <w:t>input.value</w:t>
            </w:r>
            <w:proofErr w:type="spellEnd"/>
            <w:r w:rsidRPr="00996F35">
              <w:rPr>
                <w:lang w:val="ru-RU"/>
              </w:rPr>
              <w:t xml:space="preserve"> = "Новое значение";</w:t>
            </w:r>
          </w:p>
          <w:p w14:paraId="5E1B8942" w14:textId="77777777" w:rsidR="00F146AA" w:rsidRPr="00CD7F3B" w:rsidRDefault="00F146AA" w:rsidP="00C63A08">
            <w:pPr>
              <w:pStyle w:val="a4"/>
              <w:rPr>
                <w:lang w:val="ru-RU"/>
              </w:rPr>
            </w:pPr>
            <w:proofErr w:type="spellStart"/>
            <w:r w:rsidRPr="00996F35">
              <w:rPr>
                <w:lang w:val="ru-RU"/>
              </w:rPr>
              <w:t>textarea.value</w:t>
            </w:r>
            <w:proofErr w:type="spellEnd"/>
            <w:r w:rsidRPr="00996F35">
              <w:rPr>
                <w:lang w:val="ru-RU"/>
              </w:rPr>
              <w:t xml:space="preserve"> = "Новый текст";</w:t>
            </w:r>
          </w:p>
          <w:p w14:paraId="616D8E5A" w14:textId="77777777" w:rsidR="00F146AA" w:rsidRPr="00CD7F3B" w:rsidRDefault="00F146AA" w:rsidP="00C63A08">
            <w:pPr>
              <w:pStyle w:val="a4"/>
              <w:rPr>
                <w:lang w:val="ru-RU"/>
              </w:rPr>
            </w:pPr>
          </w:p>
        </w:tc>
      </w:tr>
    </w:tbl>
    <w:p w14:paraId="33AF4322" w14:textId="77777777" w:rsidR="009564BF" w:rsidRDefault="009564BF" w:rsidP="008A5B06">
      <w:pPr>
        <w:pStyle w:val="a5"/>
      </w:pPr>
    </w:p>
    <w:p w14:paraId="65AF50E8" w14:textId="77777777" w:rsidR="008A5B06" w:rsidRPr="00694F52" w:rsidRDefault="000F3887" w:rsidP="006A0D7A">
      <w:pPr>
        <w:pStyle w:val="3"/>
        <w:rPr>
          <w:lang w:val="en-US"/>
        </w:rPr>
      </w:pPr>
      <w:hyperlink r:id="rId1317" w:history="1">
        <w:proofErr w:type="spellStart"/>
        <w:r w:rsidR="009564BF" w:rsidRPr="006A0D7A">
          <w:t>select</w:t>
        </w:r>
        <w:proofErr w:type="spellEnd"/>
      </w:hyperlink>
    </w:p>
    <w:p w14:paraId="11BFC128" w14:textId="77777777" w:rsidR="00386C1E" w:rsidRPr="00386C1E" w:rsidRDefault="00386C1E" w:rsidP="00386C1E">
      <w:pPr>
        <w:pStyle w:val="a5"/>
      </w:pPr>
      <w:r>
        <w:t xml:space="preserve">Документация </w:t>
      </w:r>
      <w:hyperlink r:id="rId1318" w:history="1">
        <w:r w:rsidRPr="00386C1E">
          <w:rPr>
            <w:rStyle w:val="a8"/>
          </w:rPr>
          <w:t>тут</w:t>
        </w:r>
      </w:hyperlink>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A5B06" w:rsidRPr="000263A8" w14:paraId="6DB5E081" w14:textId="77777777" w:rsidTr="000C7FC3">
        <w:tc>
          <w:tcPr>
            <w:tcW w:w="10768" w:type="dxa"/>
            <w:shd w:val="clear" w:color="auto" w:fill="F5F5F5"/>
          </w:tcPr>
          <w:p w14:paraId="0461CC17" w14:textId="77777777" w:rsidR="008A5B06" w:rsidRPr="007F520D" w:rsidRDefault="008A5B06" w:rsidP="000C7FC3">
            <w:pPr>
              <w:pStyle w:val="a4"/>
              <w:rPr>
                <w:lang w:val="ru-RU"/>
              </w:rPr>
            </w:pPr>
          </w:p>
          <w:p w14:paraId="36DF3671" w14:textId="77777777" w:rsidR="009564BF" w:rsidRPr="009564BF" w:rsidRDefault="009564BF" w:rsidP="009564BF">
            <w:pPr>
              <w:pStyle w:val="a4"/>
              <w:rPr>
                <w:lang w:val="ru-RU"/>
              </w:rPr>
            </w:pPr>
            <w:proofErr w:type="gramStart"/>
            <w:r>
              <w:t>select</w:t>
            </w:r>
            <w:r w:rsidRPr="009564BF">
              <w:rPr>
                <w:lang w:val="ru-RU"/>
              </w:rPr>
              <w:t>.</w:t>
            </w:r>
            <w:r>
              <w:t>options</w:t>
            </w:r>
            <w:proofErr w:type="gramEnd"/>
            <w:r>
              <w:rPr>
                <w:lang w:val="ru-RU"/>
              </w:rPr>
              <w:t xml:space="preserve">  </w:t>
            </w:r>
            <w:r w:rsidRPr="009564BF">
              <w:rPr>
                <w:lang w:val="ru-RU"/>
              </w:rPr>
              <w:t xml:space="preserve">       коллекция из </w:t>
            </w:r>
            <w:proofErr w:type="spellStart"/>
            <w:r w:rsidRPr="009564BF">
              <w:rPr>
                <w:lang w:val="ru-RU"/>
              </w:rPr>
              <w:t>подэлементов</w:t>
            </w:r>
            <w:proofErr w:type="spellEnd"/>
            <w:r w:rsidRPr="009564BF">
              <w:rPr>
                <w:lang w:val="ru-RU"/>
              </w:rPr>
              <w:t xml:space="preserve"> &lt;</w:t>
            </w:r>
            <w:r>
              <w:t>option</w:t>
            </w:r>
            <w:r w:rsidRPr="009564BF">
              <w:rPr>
                <w:lang w:val="ru-RU"/>
              </w:rPr>
              <w:t>&gt;,</w:t>
            </w:r>
          </w:p>
          <w:p w14:paraId="2C386DB6" w14:textId="77777777" w:rsidR="009564BF" w:rsidRPr="009564BF" w:rsidRDefault="009564BF" w:rsidP="009564BF">
            <w:pPr>
              <w:pStyle w:val="a4"/>
              <w:rPr>
                <w:lang w:val="ru-RU"/>
              </w:rPr>
            </w:pPr>
            <w:r>
              <w:lastRenderedPageBreak/>
              <w:t>select</w:t>
            </w:r>
            <w:r w:rsidRPr="009564BF">
              <w:rPr>
                <w:lang w:val="ru-RU"/>
              </w:rPr>
              <w:t>.</w:t>
            </w:r>
            <w:r>
              <w:t>value</w:t>
            </w:r>
            <w:r>
              <w:rPr>
                <w:lang w:val="ru-RU"/>
              </w:rPr>
              <w:t xml:space="preserve">  </w:t>
            </w:r>
            <w:r w:rsidRPr="009564BF">
              <w:rPr>
                <w:lang w:val="ru-RU"/>
              </w:rPr>
              <w:t xml:space="preserve">         значение выбранного в данный момент &lt;</w:t>
            </w:r>
            <w:r>
              <w:t>option</w:t>
            </w:r>
            <w:r w:rsidRPr="009564BF">
              <w:rPr>
                <w:lang w:val="ru-RU"/>
              </w:rPr>
              <w:t>&gt;,</w:t>
            </w:r>
          </w:p>
          <w:p w14:paraId="0BD59EBC" w14:textId="77777777" w:rsidR="009564BF" w:rsidRPr="009564BF" w:rsidRDefault="009564BF" w:rsidP="009564BF">
            <w:pPr>
              <w:pStyle w:val="a4"/>
            </w:pPr>
            <w:proofErr w:type="spellStart"/>
            <w:proofErr w:type="gramStart"/>
            <w:r>
              <w:t>select.selectedIndex</w:t>
            </w:r>
            <w:proofErr w:type="spellEnd"/>
            <w:proofErr w:type="gramEnd"/>
            <w:r>
              <w:t xml:space="preserve">   </w:t>
            </w:r>
            <w:r w:rsidR="00AC50FB">
              <w:rPr>
                <w:lang w:val="ru-RU"/>
              </w:rPr>
              <w:t>индекс</w:t>
            </w:r>
            <w:r>
              <w:t xml:space="preserve"> </w:t>
            </w:r>
            <w:proofErr w:type="spellStart"/>
            <w:r>
              <w:t>выбранного</w:t>
            </w:r>
            <w:proofErr w:type="spellEnd"/>
            <w:r>
              <w:t xml:space="preserve"> &lt;option&gt;.</w:t>
            </w:r>
          </w:p>
          <w:p w14:paraId="1D374DF1" w14:textId="77777777" w:rsidR="008A5B06" w:rsidRPr="009564BF" w:rsidRDefault="008A5B06" w:rsidP="000C7FC3">
            <w:pPr>
              <w:pStyle w:val="a4"/>
            </w:pPr>
          </w:p>
        </w:tc>
      </w:tr>
    </w:tbl>
    <w:p w14:paraId="7572996A" w14:textId="77777777" w:rsidR="008A5B06" w:rsidRDefault="008A5B06" w:rsidP="00653B0C">
      <w:pPr>
        <w:pStyle w:val="a5"/>
        <w:rPr>
          <w:lang w:val="en-US"/>
        </w:rPr>
      </w:pPr>
    </w:p>
    <w:p w14:paraId="48746EB8" w14:textId="77777777" w:rsidR="00AA1307" w:rsidRDefault="00AA1307" w:rsidP="00653B0C">
      <w:pPr>
        <w:pStyle w:val="a5"/>
        <w:rPr>
          <w:lang w:val="en-US"/>
        </w:rPr>
      </w:pPr>
    </w:p>
    <w:p w14:paraId="35C86262" w14:textId="77777777" w:rsidR="00476EDA" w:rsidRPr="00476EDA" w:rsidRDefault="00476EDA" w:rsidP="00476EDA">
      <w:pPr>
        <w:pStyle w:val="a5"/>
      </w:pPr>
      <w:r w:rsidRPr="00476EDA">
        <w:t xml:space="preserve">Они дают три разных способа установить </w:t>
      </w:r>
      <w:r w:rsidRPr="002F6187">
        <w:rPr>
          <w:color w:val="1F4E79" w:themeColor="accent1" w:themeShade="80"/>
        </w:rPr>
        <w:t xml:space="preserve">значение </w:t>
      </w:r>
      <w:r w:rsidRPr="00476EDA">
        <w:t>в &lt;</w:t>
      </w:r>
      <w:proofErr w:type="spellStart"/>
      <w:r w:rsidRPr="00476EDA">
        <w:t>select</w:t>
      </w:r>
      <w:proofErr w:type="spellEnd"/>
      <w:r w:rsidRPr="00476EDA">
        <w:t>&gt;:</w:t>
      </w:r>
    </w:p>
    <w:p w14:paraId="637325C3" w14:textId="77777777" w:rsidR="00476EDA" w:rsidRPr="00476EDA" w:rsidRDefault="00476EDA" w:rsidP="00476EDA">
      <w:pPr>
        <w:pStyle w:val="a5"/>
      </w:pPr>
      <w:r w:rsidRPr="00476EDA">
        <w:t>1. Найти соответствующий элемент &lt;</w:t>
      </w:r>
      <w:proofErr w:type="spellStart"/>
      <w:r w:rsidRPr="00476EDA">
        <w:t>option</w:t>
      </w:r>
      <w:proofErr w:type="spellEnd"/>
      <w:r w:rsidRPr="00476EDA">
        <w:t xml:space="preserve">&gt; и установить в </w:t>
      </w:r>
      <w:proofErr w:type="spellStart"/>
      <w:proofErr w:type="gramStart"/>
      <w:r w:rsidRPr="00476EDA">
        <w:t>option.selected</w:t>
      </w:r>
      <w:proofErr w:type="spellEnd"/>
      <w:proofErr w:type="gramEnd"/>
      <w:r w:rsidRPr="00476EDA">
        <w:t xml:space="preserve"> значение </w:t>
      </w:r>
      <w:proofErr w:type="spellStart"/>
      <w:r w:rsidRPr="00476EDA">
        <w:t>true</w:t>
      </w:r>
      <w:proofErr w:type="spellEnd"/>
      <w:r w:rsidRPr="00476EDA">
        <w:t>.</w:t>
      </w:r>
    </w:p>
    <w:p w14:paraId="537C93B6" w14:textId="77777777" w:rsidR="00476EDA" w:rsidRPr="00476EDA" w:rsidRDefault="00476EDA" w:rsidP="00476EDA">
      <w:pPr>
        <w:pStyle w:val="a5"/>
      </w:pPr>
      <w:r w:rsidRPr="00476EDA">
        <w:t xml:space="preserve">2. Установить в </w:t>
      </w:r>
      <w:proofErr w:type="spellStart"/>
      <w:r w:rsidRPr="00476EDA">
        <w:t>select.value</w:t>
      </w:r>
      <w:proofErr w:type="spellEnd"/>
      <w:r w:rsidRPr="00476EDA">
        <w:t xml:space="preserve"> значение нужного &lt;</w:t>
      </w:r>
      <w:proofErr w:type="spellStart"/>
      <w:r w:rsidRPr="00476EDA">
        <w:t>option</w:t>
      </w:r>
      <w:proofErr w:type="spellEnd"/>
      <w:r w:rsidRPr="00476EDA">
        <w:t>&gt;.</w:t>
      </w:r>
    </w:p>
    <w:p w14:paraId="6D3BA034" w14:textId="77777777" w:rsidR="00476EDA" w:rsidRPr="00476EDA" w:rsidRDefault="00476EDA" w:rsidP="00476EDA">
      <w:pPr>
        <w:pStyle w:val="a5"/>
      </w:pPr>
      <w:r w:rsidRPr="00476EDA">
        <w:t xml:space="preserve">3. Установить в </w:t>
      </w:r>
      <w:proofErr w:type="spellStart"/>
      <w:proofErr w:type="gramStart"/>
      <w:r w:rsidRPr="00476EDA">
        <w:t>select.selectedIndex</w:t>
      </w:r>
      <w:proofErr w:type="spellEnd"/>
      <w:proofErr w:type="gramEnd"/>
      <w:r w:rsidRPr="00476EDA">
        <w:t xml:space="preserve"> номер нужного &lt;</w:t>
      </w:r>
      <w:proofErr w:type="spellStart"/>
      <w:r w:rsidRPr="00476EDA">
        <w:t>option</w:t>
      </w:r>
      <w:proofErr w:type="spellEnd"/>
      <w:r w:rsidRPr="00476EDA">
        <w:t>&gt;.</w:t>
      </w:r>
    </w:p>
    <w:p w14:paraId="237DEB18" w14:textId="77777777" w:rsidR="008A5B06" w:rsidRPr="00476EDA" w:rsidRDefault="008A5B06" w:rsidP="00653B0C">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A5B06" w:rsidRPr="00476EDA" w14:paraId="46692E6D" w14:textId="77777777" w:rsidTr="000C7FC3">
        <w:tc>
          <w:tcPr>
            <w:tcW w:w="10768" w:type="dxa"/>
            <w:shd w:val="clear" w:color="auto" w:fill="F5F5F5"/>
          </w:tcPr>
          <w:p w14:paraId="30B0C977" w14:textId="77777777" w:rsidR="008A5B06" w:rsidRPr="00476EDA" w:rsidRDefault="008A5B06" w:rsidP="000C7FC3">
            <w:pPr>
              <w:pStyle w:val="a4"/>
              <w:rPr>
                <w:lang w:val="ru-RU"/>
              </w:rPr>
            </w:pPr>
          </w:p>
          <w:p w14:paraId="092DBA98" w14:textId="77777777" w:rsidR="001A7328" w:rsidRPr="001A7328" w:rsidRDefault="001A7328" w:rsidP="001A7328">
            <w:pPr>
              <w:pStyle w:val="a4"/>
            </w:pPr>
            <w:r w:rsidRPr="001A7328">
              <w:t>&lt;select id="select"&gt;</w:t>
            </w:r>
          </w:p>
          <w:p w14:paraId="3A5BFCF6" w14:textId="77777777" w:rsidR="001A7328" w:rsidRPr="001A7328" w:rsidRDefault="001A7328" w:rsidP="001A7328">
            <w:pPr>
              <w:pStyle w:val="a4"/>
            </w:pPr>
            <w:r w:rsidRPr="001A7328">
              <w:t xml:space="preserve">  &lt;option value="apple"&gt;</w:t>
            </w:r>
            <w:r>
              <w:t xml:space="preserve"> </w:t>
            </w:r>
            <w:proofErr w:type="spellStart"/>
            <w:r w:rsidRPr="001A7328">
              <w:t>Яблоко</w:t>
            </w:r>
            <w:proofErr w:type="spellEnd"/>
            <w:r>
              <w:t xml:space="preserve"> </w:t>
            </w:r>
            <w:r w:rsidRPr="001A7328">
              <w:t>&lt;/option&gt;</w:t>
            </w:r>
          </w:p>
          <w:p w14:paraId="7604357E" w14:textId="77777777" w:rsidR="001A7328" w:rsidRPr="001A7328" w:rsidRDefault="001A7328" w:rsidP="001A7328">
            <w:pPr>
              <w:pStyle w:val="a4"/>
            </w:pPr>
            <w:r w:rsidRPr="001A7328">
              <w:t xml:space="preserve">  &lt;option value="pear"&gt;</w:t>
            </w:r>
            <w:r>
              <w:t xml:space="preserve"> </w:t>
            </w:r>
            <w:proofErr w:type="spellStart"/>
            <w:r w:rsidRPr="001A7328">
              <w:t>Груша</w:t>
            </w:r>
            <w:proofErr w:type="spellEnd"/>
            <w:r>
              <w:t xml:space="preserve"> </w:t>
            </w:r>
            <w:r w:rsidRPr="001A7328">
              <w:t>&lt;/option&gt;</w:t>
            </w:r>
          </w:p>
          <w:p w14:paraId="1A851198" w14:textId="77777777" w:rsidR="001A7328" w:rsidRPr="001A7328" w:rsidRDefault="001A7328" w:rsidP="001A7328">
            <w:pPr>
              <w:pStyle w:val="a4"/>
            </w:pPr>
            <w:r w:rsidRPr="001A7328">
              <w:t xml:space="preserve">  &lt;option value="banana"&gt;</w:t>
            </w:r>
            <w:r>
              <w:t xml:space="preserve"> </w:t>
            </w:r>
            <w:proofErr w:type="spellStart"/>
            <w:r w:rsidRPr="001A7328">
              <w:t>Банан</w:t>
            </w:r>
            <w:proofErr w:type="spellEnd"/>
            <w:r>
              <w:t xml:space="preserve"> </w:t>
            </w:r>
            <w:r w:rsidRPr="001A7328">
              <w:t>&lt;/option&gt;</w:t>
            </w:r>
          </w:p>
          <w:p w14:paraId="7E00C091" w14:textId="77777777" w:rsidR="001A7328" w:rsidRPr="001A7328" w:rsidRDefault="001A7328" w:rsidP="001A7328">
            <w:pPr>
              <w:pStyle w:val="a4"/>
              <w:rPr>
                <w:lang w:val="ru-RU"/>
              </w:rPr>
            </w:pPr>
            <w:r w:rsidRPr="001A7328">
              <w:rPr>
                <w:lang w:val="ru-RU"/>
              </w:rPr>
              <w:t>&lt;/</w:t>
            </w:r>
            <w:r w:rsidRPr="001A7328">
              <w:t>select</w:t>
            </w:r>
            <w:r w:rsidRPr="001A7328">
              <w:rPr>
                <w:lang w:val="ru-RU"/>
              </w:rPr>
              <w:t>&gt;</w:t>
            </w:r>
          </w:p>
          <w:p w14:paraId="7DE87E65" w14:textId="77777777" w:rsidR="001A7328" w:rsidRPr="001A7328" w:rsidRDefault="001A7328" w:rsidP="001A7328">
            <w:pPr>
              <w:pStyle w:val="a4"/>
              <w:rPr>
                <w:lang w:val="ru-RU"/>
              </w:rPr>
            </w:pPr>
          </w:p>
          <w:p w14:paraId="5B45F57B" w14:textId="77777777" w:rsidR="001A7328" w:rsidRPr="001A7328" w:rsidRDefault="001A7328" w:rsidP="001A7328">
            <w:pPr>
              <w:pStyle w:val="a4"/>
              <w:rPr>
                <w:lang w:val="ru-RU"/>
              </w:rPr>
            </w:pPr>
            <w:r w:rsidRPr="001A7328">
              <w:rPr>
                <w:lang w:val="ru-RU"/>
              </w:rPr>
              <w:t>&lt;</w:t>
            </w:r>
            <w:r w:rsidRPr="001A7328">
              <w:t>script</w:t>
            </w:r>
            <w:r w:rsidRPr="001A7328">
              <w:rPr>
                <w:lang w:val="ru-RU"/>
              </w:rPr>
              <w:t>&gt;</w:t>
            </w:r>
          </w:p>
          <w:p w14:paraId="25E75537" w14:textId="77777777" w:rsidR="001A7328" w:rsidRPr="001A7328" w:rsidRDefault="001A7328" w:rsidP="001A7328">
            <w:pPr>
              <w:pStyle w:val="a4"/>
              <w:rPr>
                <w:color w:val="808080" w:themeColor="background1" w:themeShade="80"/>
                <w:lang w:val="ru-RU"/>
              </w:rPr>
            </w:pPr>
            <w:r w:rsidRPr="001A7328">
              <w:rPr>
                <w:lang w:val="ru-RU"/>
              </w:rPr>
              <w:t xml:space="preserve">  </w:t>
            </w:r>
            <w:r w:rsidRPr="001A7328">
              <w:rPr>
                <w:color w:val="808080" w:themeColor="background1" w:themeShade="80"/>
                <w:lang w:val="ru-RU"/>
              </w:rPr>
              <w:t>// все три строки делают одно и то же</w:t>
            </w:r>
          </w:p>
          <w:p w14:paraId="36BCD72D" w14:textId="77777777" w:rsidR="001A7328" w:rsidRPr="001A7328" w:rsidRDefault="001A7328" w:rsidP="001A7328">
            <w:pPr>
              <w:pStyle w:val="a4"/>
            </w:pPr>
            <w:r w:rsidRPr="001A7328">
              <w:rPr>
                <w:lang w:val="ru-RU"/>
              </w:rPr>
              <w:t xml:space="preserve">  </w:t>
            </w:r>
            <w:proofErr w:type="spellStart"/>
            <w:proofErr w:type="gramStart"/>
            <w:r w:rsidRPr="001A7328">
              <w:t>select.options</w:t>
            </w:r>
            <w:proofErr w:type="spellEnd"/>
            <w:proofErr w:type="gramEnd"/>
            <w:r w:rsidRPr="001A7328">
              <w:t>[2].</w:t>
            </w:r>
            <w:r w:rsidRPr="00AA1307">
              <w:rPr>
                <w:color w:val="1F4E79" w:themeColor="accent1" w:themeShade="80"/>
              </w:rPr>
              <w:t>selected</w:t>
            </w:r>
            <w:r w:rsidRPr="001A7328">
              <w:t xml:space="preserve"> = true;</w:t>
            </w:r>
          </w:p>
          <w:p w14:paraId="0597BC08" w14:textId="77777777" w:rsidR="001A7328" w:rsidRPr="001A7328" w:rsidRDefault="001A7328" w:rsidP="001A7328">
            <w:pPr>
              <w:pStyle w:val="a4"/>
            </w:pPr>
            <w:r w:rsidRPr="001A7328">
              <w:t xml:space="preserve">  </w:t>
            </w:r>
            <w:proofErr w:type="spellStart"/>
            <w:proofErr w:type="gramStart"/>
            <w:r w:rsidRPr="001A7328">
              <w:t>select.</w:t>
            </w:r>
            <w:r w:rsidRPr="00AA1307">
              <w:rPr>
                <w:color w:val="1F4E79" w:themeColor="accent1" w:themeShade="80"/>
              </w:rPr>
              <w:t>selectedIndex</w:t>
            </w:r>
            <w:proofErr w:type="spellEnd"/>
            <w:proofErr w:type="gramEnd"/>
            <w:r w:rsidRPr="001A7328">
              <w:t xml:space="preserve"> = 2;</w:t>
            </w:r>
          </w:p>
          <w:p w14:paraId="29153ADA" w14:textId="77777777" w:rsidR="001A7328" w:rsidRPr="001A7328" w:rsidRDefault="001A7328" w:rsidP="001A7328">
            <w:pPr>
              <w:pStyle w:val="a4"/>
            </w:pPr>
            <w:r w:rsidRPr="001A7328">
              <w:t xml:space="preserve">  </w:t>
            </w:r>
            <w:proofErr w:type="spellStart"/>
            <w:r w:rsidRPr="001A7328">
              <w:t>select.</w:t>
            </w:r>
            <w:r w:rsidRPr="00AA1307">
              <w:rPr>
                <w:color w:val="1F4E79" w:themeColor="accent1" w:themeShade="80"/>
              </w:rPr>
              <w:t>value</w:t>
            </w:r>
            <w:proofErr w:type="spellEnd"/>
            <w:r w:rsidRPr="001A7328">
              <w:t xml:space="preserve"> = 'banana';</w:t>
            </w:r>
          </w:p>
          <w:p w14:paraId="2E7F7CA9" w14:textId="77777777" w:rsidR="001A7328" w:rsidRPr="001A7328" w:rsidRDefault="001A7328" w:rsidP="001A7328">
            <w:pPr>
              <w:pStyle w:val="a4"/>
            </w:pPr>
            <w:r w:rsidRPr="001A7328">
              <w:t>&lt;/script&gt;</w:t>
            </w:r>
          </w:p>
          <w:p w14:paraId="6BDE3376" w14:textId="77777777" w:rsidR="001A7328" w:rsidRPr="00476EDA" w:rsidRDefault="001A7328" w:rsidP="000C7FC3">
            <w:pPr>
              <w:pStyle w:val="a4"/>
              <w:rPr>
                <w:lang w:val="ru-RU"/>
              </w:rPr>
            </w:pPr>
          </w:p>
        </w:tc>
      </w:tr>
    </w:tbl>
    <w:p w14:paraId="4C26EF7A" w14:textId="77777777" w:rsidR="008A5B06" w:rsidRDefault="008A5B06" w:rsidP="008A5B06">
      <w:pPr>
        <w:pStyle w:val="a5"/>
      </w:pPr>
    </w:p>
    <w:p w14:paraId="0CBDFA08" w14:textId="77777777" w:rsidR="008A5B06" w:rsidRDefault="001729E6" w:rsidP="008A5B06">
      <w:pPr>
        <w:pStyle w:val="a5"/>
      </w:pPr>
      <w:r w:rsidRPr="001729E6">
        <w:t>&lt;</w:t>
      </w:r>
      <w:proofErr w:type="spellStart"/>
      <w:r w:rsidRPr="001729E6">
        <w:t>select</w:t>
      </w:r>
      <w:proofErr w:type="spellEnd"/>
      <w:r w:rsidRPr="001729E6">
        <w:t xml:space="preserve">&gt; позволяет выбрать несколько вариантов одновременно, если у него стоит атрибут </w:t>
      </w:r>
      <w:proofErr w:type="spellStart"/>
      <w:r w:rsidRPr="001729E6">
        <w:t>multiple</w:t>
      </w:r>
      <w:proofErr w:type="spellEnd"/>
      <w:r w:rsidRPr="001729E6">
        <w:t xml:space="preserve">. </w:t>
      </w:r>
      <w:r w:rsidR="00BA5AAF">
        <w:t xml:space="preserve">В </w:t>
      </w:r>
      <w:r w:rsidRPr="001729E6">
        <w:t xml:space="preserve">этом случае для работы со значениями необходимо ставить или удалять свойство </w:t>
      </w:r>
      <w:proofErr w:type="spellStart"/>
      <w:r w:rsidRPr="001729E6">
        <w:t>selected</w:t>
      </w:r>
      <w:proofErr w:type="spellEnd"/>
      <w:r w:rsidRPr="001729E6">
        <w:t xml:space="preserve"> у </w:t>
      </w:r>
      <w:proofErr w:type="spellStart"/>
      <w:r w:rsidRPr="001729E6">
        <w:t>подэлементов</w:t>
      </w:r>
      <w:proofErr w:type="spellEnd"/>
      <w:r w:rsidRPr="001729E6">
        <w:t xml:space="preserve"> &lt;</w:t>
      </w:r>
      <w:proofErr w:type="spellStart"/>
      <w:r w:rsidRPr="001729E6">
        <w:t>option</w:t>
      </w:r>
      <w:proofErr w:type="spellEnd"/>
      <w:r w:rsidRPr="001729E6">
        <w:t>&gt;.</w:t>
      </w:r>
    </w:p>
    <w:p w14:paraId="6F2DCF28" w14:textId="77777777" w:rsidR="001729E6" w:rsidRDefault="00E84CF0" w:rsidP="008A5B06">
      <w:pPr>
        <w:pStyle w:val="a5"/>
      </w:pPr>
      <w:r w:rsidRPr="00E84CF0">
        <w:t xml:space="preserve">Их коллекцию можно получить как </w:t>
      </w:r>
      <w:proofErr w:type="spellStart"/>
      <w:proofErr w:type="gramStart"/>
      <w:r w:rsidRPr="00E84CF0">
        <w:t>select.options</w:t>
      </w:r>
      <w:proofErr w:type="spellEnd"/>
      <w:proofErr w:type="gramEnd"/>
    </w:p>
    <w:p w14:paraId="4B7131F5" w14:textId="77777777" w:rsidR="00E84CF0" w:rsidRDefault="00E84CF0" w:rsidP="008A5B06">
      <w:pPr>
        <w:pStyle w:val="a5"/>
      </w:pPr>
    </w:p>
    <w:p w14:paraId="50966ABB" w14:textId="77777777" w:rsidR="00431AAE" w:rsidRPr="00071AA3" w:rsidRDefault="00431AAE" w:rsidP="008A5B06">
      <w:pPr>
        <w:pStyle w:val="a5"/>
      </w:pPr>
    </w:p>
    <w:p w14:paraId="358962E6" w14:textId="77777777" w:rsidR="00637930" w:rsidRPr="00637930" w:rsidRDefault="000F3887" w:rsidP="00637930">
      <w:pPr>
        <w:pStyle w:val="3"/>
      </w:pPr>
      <w:hyperlink r:id="rId1319" w:history="1">
        <w:proofErr w:type="spellStart"/>
        <w:r w:rsidR="00637930" w:rsidRPr="00637930">
          <w:t>option</w:t>
        </w:r>
        <w:proofErr w:type="spellEnd"/>
      </w:hyperlink>
    </w:p>
    <w:p w14:paraId="72A3D8A9" w14:textId="77777777" w:rsidR="002A7895" w:rsidRDefault="002A7895" w:rsidP="008A5B06">
      <w:pPr>
        <w:pStyle w:val="a5"/>
      </w:pPr>
      <w:r>
        <w:t xml:space="preserve">Документация </w:t>
      </w:r>
      <w:hyperlink r:id="rId1320" w:history="1">
        <w:r w:rsidRPr="002A7895">
          <w:rPr>
            <w:rStyle w:val="a8"/>
          </w:rPr>
          <w:t>тут</w:t>
        </w:r>
      </w:hyperlink>
      <w:r>
        <w:t>.</w:t>
      </w:r>
    </w:p>
    <w:p w14:paraId="12BBB3B3" w14:textId="77777777" w:rsidR="008A5B06" w:rsidRDefault="008A5B06" w:rsidP="008A5B06">
      <w:pPr>
        <w:pStyle w:val="a5"/>
      </w:pPr>
    </w:p>
    <w:p w14:paraId="45E98782" w14:textId="77777777" w:rsidR="00580AFA" w:rsidRPr="00580AFA" w:rsidRDefault="00580AFA" w:rsidP="00580AFA">
      <w:pPr>
        <w:pStyle w:val="a5"/>
      </w:pPr>
      <w:proofErr w:type="spellStart"/>
      <w:proofErr w:type="gramStart"/>
      <w:r w:rsidRPr="00580AFA">
        <w:t>option.</w:t>
      </w:r>
      <w:r w:rsidRPr="00580AFA">
        <w:rPr>
          <w:b/>
        </w:rPr>
        <w:t>selected</w:t>
      </w:r>
      <w:proofErr w:type="spellEnd"/>
      <w:proofErr w:type="gramEnd"/>
    </w:p>
    <w:p w14:paraId="2B0069E2" w14:textId="77777777" w:rsidR="00580AFA" w:rsidRPr="00580AFA" w:rsidRDefault="00580AFA" w:rsidP="00580AFA">
      <w:pPr>
        <w:pStyle w:val="a5"/>
      </w:pPr>
      <w:r w:rsidRPr="00580AFA">
        <w:t>Выбрана ли опция.</w:t>
      </w:r>
    </w:p>
    <w:p w14:paraId="49EACCE8" w14:textId="77777777" w:rsidR="00580AFA" w:rsidRDefault="00580AFA" w:rsidP="00580AFA">
      <w:pPr>
        <w:pStyle w:val="a5"/>
      </w:pPr>
    </w:p>
    <w:p w14:paraId="4FC3B6E6" w14:textId="77777777" w:rsidR="00580AFA" w:rsidRPr="00580AFA" w:rsidRDefault="00580AFA" w:rsidP="00580AFA">
      <w:pPr>
        <w:pStyle w:val="a5"/>
      </w:pPr>
      <w:proofErr w:type="spellStart"/>
      <w:proofErr w:type="gramStart"/>
      <w:r w:rsidRPr="00580AFA">
        <w:t>option.</w:t>
      </w:r>
      <w:r w:rsidRPr="00580AFA">
        <w:rPr>
          <w:b/>
        </w:rPr>
        <w:t>index</w:t>
      </w:r>
      <w:proofErr w:type="spellEnd"/>
      <w:proofErr w:type="gramEnd"/>
    </w:p>
    <w:p w14:paraId="224C6E7F" w14:textId="77777777" w:rsidR="00580AFA" w:rsidRPr="00580AFA" w:rsidRDefault="00580AFA" w:rsidP="00580AFA">
      <w:pPr>
        <w:pStyle w:val="a5"/>
      </w:pPr>
      <w:r w:rsidRPr="00580AFA">
        <w:t>Номер опции среди других в списке &lt;</w:t>
      </w:r>
      <w:proofErr w:type="spellStart"/>
      <w:r w:rsidRPr="00580AFA">
        <w:t>select</w:t>
      </w:r>
      <w:proofErr w:type="spellEnd"/>
      <w:r w:rsidRPr="00580AFA">
        <w:t>&gt;.</w:t>
      </w:r>
    </w:p>
    <w:p w14:paraId="6937C8EA" w14:textId="77777777" w:rsidR="00580AFA" w:rsidRDefault="00580AFA" w:rsidP="00580AFA">
      <w:pPr>
        <w:pStyle w:val="a5"/>
      </w:pPr>
    </w:p>
    <w:p w14:paraId="1C239D7D" w14:textId="77777777" w:rsidR="00580AFA" w:rsidRPr="00580AFA" w:rsidRDefault="00580AFA" w:rsidP="00580AFA">
      <w:pPr>
        <w:pStyle w:val="a5"/>
      </w:pPr>
      <w:proofErr w:type="spellStart"/>
      <w:r w:rsidRPr="00580AFA">
        <w:t>option.</w:t>
      </w:r>
      <w:r w:rsidRPr="00580AFA">
        <w:rPr>
          <w:b/>
        </w:rPr>
        <w:t>text</w:t>
      </w:r>
      <w:proofErr w:type="spellEnd"/>
    </w:p>
    <w:p w14:paraId="1D5D8E24" w14:textId="77777777" w:rsidR="00580AFA" w:rsidRPr="00580AFA" w:rsidRDefault="00580AFA" w:rsidP="00580AFA">
      <w:pPr>
        <w:pStyle w:val="a5"/>
      </w:pPr>
      <w:r w:rsidRPr="00580AFA">
        <w:t>Содержимое опции (то, что видит посетитель).</w:t>
      </w:r>
    </w:p>
    <w:p w14:paraId="2922CABB" w14:textId="77777777" w:rsidR="00580AFA" w:rsidRDefault="00580AFA" w:rsidP="008A5B06">
      <w:pPr>
        <w:pStyle w:val="a5"/>
      </w:pPr>
    </w:p>
    <w:bookmarkStart w:id="41" w:name="new-option"/>
    <w:p w14:paraId="36C81EA2" w14:textId="77777777" w:rsidR="00637930" w:rsidRPr="00637930" w:rsidRDefault="00637930" w:rsidP="00637930">
      <w:pPr>
        <w:pStyle w:val="a5"/>
        <w:rPr>
          <w:b/>
        </w:rPr>
      </w:pPr>
      <w:r w:rsidRPr="00637930">
        <w:rPr>
          <w:b/>
        </w:rPr>
        <w:fldChar w:fldCharType="begin"/>
      </w:r>
      <w:r w:rsidRPr="00637930">
        <w:rPr>
          <w:b/>
        </w:rPr>
        <w:instrText xml:space="preserve"> HYPERLINK "https://learn.javascript.ru/form-elements" \l "new-option" </w:instrText>
      </w:r>
      <w:r w:rsidRPr="00637930">
        <w:rPr>
          <w:b/>
        </w:rPr>
        <w:fldChar w:fldCharType="separate"/>
      </w:r>
      <w:proofErr w:type="spellStart"/>
      <w:r w:rsidRPr="00637930">
        <w:rPr>
          <w:b/>
        </w:rPr>
        <w:t>new</w:t>
      </w:r>
      <w:proofErr w:type="spellEnd"/>
      <w:r w:rsidRPr="00637930">
        <w:rPr>
          <w:b/>
        </w:rPr>
        <w:t xml:space="preserve"> </w:t>
      </w:r>
      <w:proofErr w:type="spellStart"/>
      <w:r w:rsidRPr="00637930">
        <w:rPr>
          <w:b/>
        </w:rPr>
        <w:t>Option</w:t>
      </w:r>
      <w:proofErr w:type="spellEnd"/>
      <w:r w:rsidRPr="00637930">
        <w:rPr>
          <w:b/>
        </w:rPr>
        <w:fldChar w:fldCharType="end"/>
      </w:r>
      <w:bookmarkEnd w:id="41"/>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37930" w:rsidRPr="008057CF" w14:paraId="52DB217B" w14:textId="77777777" w:rsidTr="00C63A08">
        <w:tc>
          <w:tcPr>
            <w:tcW w:w="10768" w:type="dxa"/>
            <w:shd w:val="clear" w:color="auto" w:fill="F5F5F5"/>
          </w:tcPr>
          <w:p w14:paraId="364BF742" w14:textId="77777777" w:rsidR="00637930" w:rsidRPr="00637930" w:rsidRDefault="00637930" w:rsidP="00C63A08">
            <w:pPr>
              <w:pStyle w:val="a4"/>
            </w:pPr>
          </w:p>
          <w:p w14:paraId="1B59609E" w14:textId="77777777" w:rsidR="00637930" w:rsidRPr="008057CF" w:rsidRDefault="00637930" w:rsidP="00C63A08">
            <w:pPr>
              <w:pStyle w:val="a4"/>
            </w:pPr>
            <w:r w:rsidRPr="008057CF">
              <w:t xml:space="preserve">option = new </w:t>
            </w:r>
            <w:proofErr w:type="gramStart"/>
            <w:r w:rsidRPr="008057CF">
              <w:t>Option(</w:t>
            </w:r>
            <w:proofErr w:type="gramEnd"/>
            <w:r w:rsidRPr="008057CF">
              <w:t xml:space="preserve">text, value, </w:t>
            </w:r>
            <w:proofErr w:type="spellStart"/>
            <w:r w:rsidRPr="008057CF">
              <w:t>defaultSelected</w:t>
            </w:r>
            <w:proofErr w:type="spellEnd"/>
            <w:r w:rsidRPr="008057CF">
              <w:t>, selected);</w:t>
            </w:r>
          </w:p>
          <w:p w14:paraId="4EDC455F" w14:textId="77777777" w:rsidR="00637930" w:rsidRDefault="00637930" w:rsidP="00C63A08">
            <w:pPr>
              <w:pStyle w:val="a4"/>
            </w:pPr>
          </w:p>
          <w:p w14:paraId="735E1B49" w14:textId="77777777" w:rsidR="00637930" w:rsidRPr="008057CF" w:rsidRDefault="00637930" w:rsidP="00C63A08">
            <w:pPr>
              <w:pStyle w:val="a4"/>
              <w:rPr>
                <w:lang w:val="ru-RU"/>
              </w:rPr>
            </w:pPr>
            <w:r w:rsidRPr="008057CF">
              <w:t>text</w:t>
            </w:r>
            <w:r>
              <w:rPr>
                <w:lang w:val="ru-RU"/>
              </w:rPr>
              <w:t xml:space="preserve">     </w:t>
            </w:r>
            <w:r w:rsidRPr="008057CF">
              <w:rPr>
                <w:lang w:val="ru-RU"/>
              </w:rPr>
              <w:t xml:space="preserve"> </w:t>
            </w:r>
            <w:r>
              <w:rPr>
                <w:lang w:val="ru-RU"/>
              </w:rPr>
              <w:t xml:space="preserve">        </w:t>
            </w:r>
            <w:r w:rsidRPr="008057CF">
              <w:rPr>
                <w:lang w:val="ru-RU"/>
              </w:rPr>
              <w:t>текст внутри &lt;</w:t>
            </w:r>
            <w:r w:rsidRPr="008057CF">
              <w:t>option</w:t>
            </w:r>
            <w:r w:rsidRPr="008057CF">
              <w:rPr>
                <w:lang w:val="ru-RU"/>
              </w:rPr>
              <w:t>&gt;,</w:t>
            </w:r>
          </w:p>
          <w:p w14:paraId="7C49AE2F" w14:textId="77777777" w:rsidR="00637930" w:rsidRPr="008057CF" w:rsidRDefault="00637930" w:rsidP="00C63A08">
            <w:pPr>
              <w:pStyle w:val="a4"/>
              <w:rPr>
                <w:lang w:val="ru-RU"/>
              </w:rPr>
            </w:pPr>
            <w:r w:rsidRPr="008057CF">
              <w:t>value</w:t>
            </w:r>
            <w:r>
              <w:rPr>
                <w:lang w:val="ru-RU"/>
              </w:rPr>
              <w:t xml:space="preserve">             значение</w:t>
            </w:r>
          </w:p>
          <w:p w14:paraId="31AC4C38" w14:textId="77777777" w:rsidR="00637930" w:rsidRPr="006E14AA" w:rsidRDefault="00637930" w:rsidP="00C63A08">
            <w:pPr>
              <w:pStyle w:val="a4"/>
            </w:pPr>
            <w:proofErr w:type="spellStart"/>
            <w:r w:rsidRPr="008057CF">
              <w:t>defaultSelected</w:t>
            </w:r>
            <w:proofErr w:type="spellEnd"/>
            <w:r w:rsidRPr="006E14AA">
              <w:t xml:space="preserve">   </w:t>
            </w:r>
            <w:r w:rsidRPr="006E14AA">
              <w:rPr>
                <w:lang w:val="ru-RU"/>
              </w:rPr>
              <w:t>если</w:t>
            </w:r>
            <w:r w:rsidRPr="006E14AA">
              <w:t xml:space="preserve"> </w:t>
            </w:r>
            <w:r w:rsidRPr="008057CF">
              <w:t>true</w:t>
            </w:r>
            <w:r w:rsidRPr="006E14AA">
              <w:t xml:space="preserve">, </w:t>
            </w:r>
            <w:r w:rsidRPr="006E14AA">
              <w:rPr>
                <w:lang w:val="ru-RU"/>
              </w:rPr>
              <w:t>то</w:t>
            </w:r>
            <w:r w:rsidRPr="006E14AA">
              <w:t xml:space="preserve"> </w:t>
            </w:r>
            <w:r w:rsidRPr="006E14AA">
              <w:rPr>
                <w:lang w:val="ru-RU"/>
              </w:rPr>
              <w:t>ставится</w:t>
            </w:r>
            <w:r w:rsidRPr="006E14AA">
              <w:t xml:space="preserve"> </w:t>
            </w:r>
            <w:r w:rsidRPr="008057CF">
              <w:t>HTML</w:t>
            </w:r>
            <w:r w:rsidRPr="006E14AA">
              <w:t>-</w:t>
            </w:r>
            <w:r w:rsidRPr="006E14AA">
              <w:rPr>
                <w:lang w:val="ru-RU"/>
              </w:rPr>
              <w:t>атрибут</w:t>
            </w:r>
            <w:r w:rsidRPr="006E14AA">
              <w:t xml:space="preserve"> </w:t>
            </w:r>
            <w:r w:rsidRPr="008057CF">
              <w:t>selected</w:t>
            </w:r>
            <w:r w:rsidRPr="006E14AA">
              <w:t>,</w:t>
            </w:r>
          </w:p>
          <w:p w14:paraId="39F4BFA9" w14:textId="77777777" w:rsidR="00637930" w:rsidRPr="008057CF" w:rsidRDefault="00637930" w:rsidP="00C63A08">
            <w:pPr>
              <w:pStyle w:val="a4"/>
              <w:rPr>
                <w:lang w:val="ru-RU"/>
              </w:rPr>
            </w:pPr>
            <w:r w:rsidRPr="008057CF">
              <w:t>selected</w:t>
            </w:r>
            <w:r>
              <w:rPr>
                <w:lang w:val="ru-RU"/>
              </w:rPr>
              <w:t xml:space="preserve">         </w:t>
            </w:r>
            <w:r w:rsidRPr="008057CF">
              <w:rPr>
                <w:lang w:val="ru-RU"/>
              </w:rPr>
              <w:t xml:space="preserve"> если </w:t>
            </w:r>
            <w:r w:rsidRPr="008057CF">
              <w:t>true</w:t>
            </w:r>
            <w:r w:rsidRPr="008057CF">
              <w:rPr>
                <w:lang w:val="ru-RU"/>
              </w:rPr>
              <w:t>, то элемент &lt;</w:t>
            </w:r>
            <w:r w:rsidRPr="008057CF">
              <w:t>option</w:t>
            </w:r>
            <w:r w:rsidRPr="008057CF">
              <w:rPr>
                <w:lang w:val="ru-RU"/>
              </w:rPr>
              <w:t>&gt; будет выбранным.</w:t>
            </w:r>
          </w:p>
          <w:p w14:paraId="7D697C86" w14:textId="77777777" w:rsidR="00637930" w:rsidRPr="008057CF" w:rsidRDefault="00637930" w:rsidP="00C63A08">
            <w:pPr>
              <w:pStyle w:val="a4"/>
              <w:rPr>
                <w:lang w:val="ru-RU"/>
              </w:rPr>
            </w:pPr>
          </w:p>
        </w:tc>
      </w:tr>
    </w:tbl>
    <w:p w14:paraId="3BA04ED0" w14:textId="77777777" w:rsidR="00637930" w:rsidRDefault="00637930" w:rsidP="00637930">
      <w:pPr>
        <w:pStyle w:val="a5"/>
      </w:pPr>
    </w:p>
    <w:p w14:paraId="0FFC6752" w14:textId="77777777" w:rsidR="00637930" w:rsidRDefault="00637930" w:rsidP="00637930">
      <w:pPr>
        <w:pStyle w:val="a5"/>
      </w:pPr>
      <w:proofErr w:type="spellStart"/>
      <w:r w:rsidRPr="006E14AA">
        <w:t>defaultSelected</w:t>
      </w:r>
      <w:proofErr w:type="spellEnd"/>
      <w:r w:rsidRPr="006E14AA">
        <w:t xml:space="preserve"> задаёт HTML-атрибут, его можно получить как </w:t>
      </w:r>
      <w:proofErr w:type="spellStart"/>
      <w:proofErr w:type="gramStart"/>
      <w:r w:rsidRPr="006E14AA">
        <w:t>option.getAttribute</w:t>
      </w:r>
      <w:proofErr w:type="spellEnd"/>
      <w:proofErr w:type="gramEnd"/>
      <w:r w:rsidRPr="006E14AA">
        <w:t>('</w:t>
      </w:r>
      <w:proofErr w:type="spellStart"/>
      <w:r w:rsidRPr="006E14AA">
        <w:t>selected</w:t>
      </w:r>
      <w:proofErr w:type="spellEnd"/>
      <w:r w:rsidRPr="006E14AA">
        <w:t xml:space="preserve">'), </w:t>
      </w:r>
    </w:p>
    <w:p w14:paraId="61145B86" w14:textId="77777777" w:rsidR="00637930" w:rsidRDefault="00637930" w:rsidP="00637930">
      <w:pPr>
        <w:pStyle w:val="a5"/>
      </w:pPr>
      <w:r w:rsidRPr="006E14AA">
        <w:t xml:space="preserve">а </w:t>
      </w:r>
      <w:proofErr w:type="spellStart"/>
      <w:r w:rsidRPr="006E14AA">
        <w:t>selected</w:t>
      </w:r>
      <w:proofErr w:type="spellEnd"/>
      <w:r w:rsidRPr="006E14AA">
        <w:t xml:space="preserve"> – выбрано значение или нет, именно его важно поставить правильно. </w:t>
      </w:r>
    </w:p>
    <w:p w14:paraId="6508205C" w14:textId="77777777" w:rsidR="00637930" w:rsidRPr="008057CF" w:rsidRDefault="000166AC" w:rsidP="00637930">
      <w:pPr>
        <w:pStyle w:val="a5"/>
      </w:pPr>
      <w:r>
        <w:t>О</w:t>
      </w:r>
      <w:r w:rsidR="00637930" w:rsidRPr="006E14AA">
        <w:t xml:space="preserve">бычно ставят оба этих значения в </w:t>
      </w:r>
      <w:proofErr w:type="spellStart"/>
      <w:r w:rsidR="00637930" w:rsidRPr="006E14AA">
        <w:t>true</w:t>
      </w:r>
      <w:proofErr w:type="spellEnd"/>
      <w:r w:rsidR="00637930" w:rsidRPr="006E14AA">
        <w:t xml:space="preserve"> или не ставят вовсе (т.е. </w:t>
      </w:r>
      <w:proofErr w:type="spellStart"/>
      <w:r w:rsidR="00637930" w:rsidRPr="006E14AA">
        <w:t>false</w:t>
      </w:r>
      <w:proofErr w:type="spellEnd"/>
      <w:r w:rsidR="00637930" w:rsidRPr="006E14AA">
        <w:t>).</w:t>
      </w:r>
    </w:p>
    <w:p w14:paraId="03CE4CDB" w14:textId="77777777" w:rsidR="00637930" w:rsidRDefault="00637930" w:rsidP="008A5B06">
      <w:pPr>
        <w:pStyle w:val="a5"/>
      </w:pPr>
    </w:p>
    <w:p w14:paraId="1C672276" w14:textId="77777777" w:rsidR="000166AC" w:rsidRDefault="000166AC" w:rsidP="008A5B06">
      <w:pPr>
        <w:pStyle w:val="a5"/>
      </w:pPr>
    </w:p>
    <w:p w14:paraId="3BA1C57C" w14:textId="77777777" w:rsidR="000166AC" w:rsidRPr="000166AC" w:rsidRDefault="000166AC" w:rsidP="000166AC">
      <w:pPr>
        <w:pStyle w:val="2"/>
      </w:pPr>
      <w:r w:rsidRPr="000166AC">
        <w:t xml:space="preserve">Фокусировка: </w:t>
      </w:r>
      <w:proofErr w:type="spellStart"/>
      <w:r w:rsidRPr="000166AC">
        <w:t>focus</w:t>
      </w:r>
      <w:proofErr w:type="spellEnd"/>
      <w:r w:rsidRPr="000166AC">
        <w:t>/</w:t>
      </w:r>
      <w:proofErr w:type="spellStart"/>
      <w:r w:rsidRPr="000166AC">
        <w:t>blur</w:t>
      </w:r>
      <w:proofErr w:type="spellEnd"/>
    </w:p>
    <w:p w14:paraId="4821FDDD" w14:textId="77777777" w:rsidR="000166AC" w:rsidRDefault="008F5B29" w:rsidP="008A5B06">
      <w:pPr>
        <w:pStyle w:val="a5"/>
      </w:pPr>
      <w:r w:rsidRPr="00D31FA7">
        <w:rPr>
          <w:b/>
        </w:rPr>
        <w:t>Фокус</w:t>
      </w:r>
      <w:r>
        <w:t xml:space="preserve"> – это когда пользователь кликает по элементу или использует </w:t>
      </w:r>
      <w:r>
        <w:rPr>
          <w:lang w:val="en-US"/>
        </w:rPr>
        <w:t>Tab</w:t>
      </w:r>
      <w:r w:rsidR="00BB32E7">
        <w:t xml:space="preserve"> и находится «в элементе»</w:t>
      </w:r>
      <w:r>
        <w:t>.</w:t>
      </w:r>
    </w:p>
    <w:p w14:paraId="5B14DCA1" w14:textId="77777777" w:rsidR="00A7439B" w:rsidRPr="00840365" w:rsidRDefault="00A7439B" w:rsidP="008A5B06">
      <w:pPr>
        <w:pStyle w:val="a5"/>
      </w:pPr>
    </w:p>
    <w:p w14:paraId="4A60E20E" w14:textId="77777777" w:rsidR="00D53CA1" w:rsidRDefault="00C7119F" w:rsidP="008A5B06">
      <w:pPr>
        <w:pStyle w:val="a5"/>
      </w:pPr>
      <w:r w:rsidRPr="00D31FA7">
        <w:rPr>
          <w:b/>
          <w:lang w:val="en-US"/>
        </w:rPr>
        <w:t>Blur</w:t>
      </w:r>
      <w:r w:rsidRPr="00C7119F">
        <w:t xml:space="preserve"> – </w:t>
      </w:r>
      <w:r>
        <w:t xml:space="preserve">это потеря фокуса, когда пользователь куда-то ещё кликает или жмёт </w:t>
      </w:r>
      <w:r>
        <w:rPr>
          <w:lang w:val="en-US"/>
        </w:rPr>
        <w:t>Tab</w:t>
      </w:r>
      <w:r w:rsidRPr="00C7119F">
        <w:t xml:space="preserve"> </w:t>
      </w:r>
      <w:r w:rsidR="00D53CA1">
        <w:t>дальше.</w:t>
      </w:r>
    </w:p>
    <w:p w14:paraId="01CD1D90" w14:textId="77777777" w:rsidR="00D53CA1" w:rsidRPr="00C7119F" w:rsidRDefault="00D53CA1" w:rsidP="008A5B06">
      <w:pPr>
        <w:pStyle w:val="a5"/>
      </w:pPr>
      <w:r>
        <w:t>Потеря фокуса о</w:t>
      </w:r>
      <w:r w:rsidR="00E01F3C">
        <w:t>бычно означает «данные введены»</w:t>
      </w:r>
      <w:r>
        <w:t xml:space="preserve"> </w:t>
      </w:r>
      <w:r w:rsidR="00E01F3C">
        <w:t xml:space="preserve">и теперь можно </w:t>
      </w:r>
      <w:r>
        <w:t>выполнить проверку введённых данных или отправить эти данные на сервер.</w:t>
      </w:r>
    </w:p>
    <w:p w14:paraId="34F3D50F" w14:textId="77777777" w:rsidR="000166AC" w:rsidRDefault="000166AC" w:rsidP="008A5B06">
      <w:pPr>
        <w:pStyle w:val="a5"/>
      </w:pPr>
    </w:p>
    <w:p w14:paraId="09417FB0" w14:textId="77777777" w:rsidR="00356AB2" w:rsidRDefault="009E4C1F" w:rsidP="009503B6">
      <w:pPr>
        <w:pStyle w:val="a5"/>
      </w:pPr>
      <w:r>
        <w:t xml:space="preserve">Причин потери </w:t>
      </w:r>
      <w:r w:rsidR="009503B6" w:rsidRPr="009503B6">
        <w:t xml:space="preserve">фокуса </w:t>
      </w:r>
      <w:r>
        <w:t>много</w:t>
      </w:r>
      <w:r w:rsidR="009503B6" w:rsidRPr="009503B6">
        <w:t>.</w:t>
      </w:r>
    </w:p>
    <w:p w14:paraId="30CC483F" w14:textId="77777777" w:rsidR="009503B6" w:rsidRPr="009503B6" w:rsidRDefault="009E4C1F" w:rsidP="009503B6">
      <w:pPr>
        <w:pStyle w:val="a5"/>
      </w:pPr>
      <w:r>
        <w:t xml:space="preserve">Например, </w:t>
      </w:r>
      <w:r w:rsidR="009503B6" w:rsidRPr="009503B6">
        <w:t xml:space="preserve">когда посетитель кликает куда-то ещё. JavaScript </w:t>
      </w:r>
      <w:r w:rsidR="00356AB2">
        <w:t xml:space="preserve">тоже </w:t>
      </w:r>
      <w:r w:rsidR="009503B6" w:rsidRPr="009503B6">
        <w:t>может быть причиной</w:t>
      </w:r>
      <w:r w:rsidR="00356AB2">
        <w:t xml:space="preserve">. </w:t>
      </w:r>
      <w:r w:rsidR="00356AB2" w:rsidRPr="009503B6">
        <w:t xml:space="preserve">Из-за этих особенностей обработчики </w:t>
      </w:r>
      <w:proofErr w:type="spellStart"/>
      <w:r w:rsidR="00356AB2" w:rsidRPr="009503B6">
        <w:t>focus</w:t>
      </w:r>
      <w:proofErr w:type="spellEnd"/>
      <w:r w:rsidR="00356AB2" w:rsidRPr="009503B6">
        <w:t>/</w:t>
      </w:r>
      <w:proofErr w:type="spellStart"/>
      <w:r w:rsidR="00356AB2" w:rsidRPr="009503B6">
        <w:t>blur</w:t>
      </w:r>
      <w:proofErr w:type="spellEnd"/>
      <w:r w:rsidR="00356AB2" w:rsidRPr="009503B6">
        <w:t xml:space="preserve"> могут сработать тогда, когда это не требуется.</w:t>
      </w:r>
      <w:r w:rsidR="00356AB2">
        <w:t xml:space="preserve"> </w:t>
      </w:r>
      <w:r w:rsidR="00356AB2" w:rsidRPr="009503B6">
        <w:t>Используя эти события, нужно быть осторожным.</w:t>
      </w:r>
    </w:p>
    <w:p w14:paraId="27FC7367" w14:textId="77777777" w:rsidR="009503B6" w:rsidRPr="009503B6" w:rsidRDefault="009503B6" w:rsidP="009503B6">
      <w:pPr>
        <w:pStyle w:val="a5"/>
      </w:pPr>
      <w:r>
        <w:t xml:space="preserve">- </w:t>
      </w:r>
      <w:proofErr w:type="spellStart"/>
      <w:r w:rsidRPr="009503B6">
        <w:t>alert</w:t>
      </w:r>
      <w:proofErr w:type="spellEnd"/>
      <w:r w:rsidRPr="009503B6">
        <w:t xml:space="preserve"> переводит фокус на себя – элемент теряет фокус (</w:t>
      </w:r>
      <w:r w:rsidR="00356AB2">
        <w:t xml:space="preserve">происходит </w:t>
      </w:r>
      <w:r w:rsidRPr="009503B6">
        <w:t xml:space="preserve">событие </w:t>
      </w:r>
      <w:proofErr w:type="spellStart"/>
      <w:r w:rsidRPr="009503B6">
        <w:t>blur</w:t>
      </w:r>
      <w:proofErr w:type="spellEnd"/>
      <w:r w:rsidRPr="009503B6">
        <w:t xml:space="preserve">), а когда </w:t>
      </w:r>
      <w:proofErr w:type="spellStart"/>
      <w:r w:rsidRPr="009503B6">
        <w:t>alert</w:t>
      </w:r>
      <w:proofErr w:type="spellEnd"/>
      <w:r w:rsidRPr="009503B6">
        <w:t xml:space="preserve"> закрывается – элемент получает фокус обратно (событие </w:t>
      </w:r>
      <w:proofErr w:type="spellStart"/>
      <w:r w:rsidRPr="009503B6">
        <w:t>focus</w:t>
      </w:r>
      <w:proofErr w:type="spellEnd"/>
      <w:r w:rsidRPr="009503B6">
        <w:t>).</w:t>
      </w:r>
    </w:p>
    <w:p w14:paraId="1AE3FA15" w14:textId="77777777" w:rsidR="005F2828" w:rsidRPr="009503B6" w:rsidRDefault="009503B6" w:rsidP="009503B6">
      <w:pPr>
        <w:pStyle w:val="a5"/>
      </w:pPr>
      <w:r>
        <w:t xml:space="preserve">- </w:t>
      </w:r>
      <w:r w:rsidR="005F2828">
        <w:t>е</w:t>
      </w:r>
      <w:r w:rsidRPr="009503B6">
        <w:t>сли элемент удалить из DOM, фокус также будет потерян. Если элемент добавить обратно, то фокус не вернётся.</w:t>
      </w:r>
    </w:p>
    <w:p w14:paraId="36FDABEE" w14:textId="77777777" w:rsidR="009503B6" w:rsidRDefault="009503B6" w:rsidP="008A5B06">
      <w:pPr>
        <w:pStyle w:val="a5"/>
      </w:pPr>
    </w:p>
    <w:p w14:paraId="3CB99B0F" w14:textId="77777777" w:rsidR="001E5A3E" w:rsidRDefault="001E5A3E" w:rsidP="008A5B06">
      <w:pPr>
        <w:pStyle w:val="a5"/>
      </w:pPr>
    </w:p>
    <w:p w14:paraId="377E60DF" w14:textId="77777777" w:rsidR="00580AFA" w:rsidRPr="008057CF" w:rsidRDefault="00D31FA7" w:rsidP="008254AB">
      <w:pPr>
        <w:pStyle w:val="3"/>
      </w:pPr>
      <w:r w:rsidRPr="00D31FA7">
        <w:t xml:space="preserve">События </w:t>
      </w:r>
      <w:bookmarkStart w:id="42" w:name="sobytiya-focus-blur"/>
      <w:r w:rsidRPr="00D31FA7">
        <w:fldChar w:fldCharType="begin"/>
      </w:r>
      <w:r w:rsidRPr="00D31FA7">
        <w:instrText xml:space="preserve"> HYPERLINK "https://learn.javascript.ru/focus-blur" \l "sobytiya-focus-blur" </w:instrText>
      </w:r>
      <w:r w:rsidRPr="00D31FA7">
        <w:fldChar w:fldCharType="separate"/>
      </w:r>
      <w:proofErr w:type="spellStart"/>
      <w:r>
        <w:rPr>
          <w:rStyle w:val="a8"/>
          <w:color w:val="1F4D78" w:themeColor="accent1" w:themeShade="7F"/>
          <w:u w:val="none"/>
        </w:rPr>
        <w:t>focus</w:t>
      </w:r>
      <w:proofErr w:type="spellEnd"/>
      <w:r>
        <w:rPr>
          <w:rStyle w:val="a8"/>
          <w:color w:val="1F4D78" w:themeColor="accent1" w:themeShade="7F"/>
          <w:u w:val="none"/>
        </w:rPr>
        <w:t xml:space="preserve">, </w:t>
      </w:r>
      <w:proofErr w:type="spellStart"/>
      <w:r w:rsidRPr="00D31FA7">
        <w:rPr>
          <w:rStyle w:val="a8"/>
          <w:color w:val="1F4D78" w:themeColor="accent1" w:themeShade="7F"/>
          <w:u w:val="none"/>
        </w:rPr>
        <w:t>blur</w:t>
      </w:r>
      <w:proofErr w:type="spellEnd"/>
      <w:r w:rsidRPr="00D31FA7">
        <w:fldChar w:fldCharType="end"/>
      </w:r>
      <w:bookmarkEnd w:id="42"/>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A5B06" w:rsidRPr="00D31FA7" w14:paraId="3EB8F9C6" w14:textId="77777777" w:rsidTr="000C7FC3">
        <w:tc>
          <w:tcPr>
            <w:tcW w:w="10768" w:type="dxa"/>
            <w:shd w:val="clear" w:color="auto" w:fill="F5F5F5"/>
          </w:tcPr>
          <w:p w14:paraId="06571D5D" w14:textId="77777777" w:rsidR="008A5B06" w:rsidRPr="008254AB" w:rsidRDefault="008A5B06" w:rsidP="00D31FA7">
            <w:pPr>
              <w:pStyle w:val="a4"/>
              <w:rPr>
                <w:lang w:val="ru-RU"/>
              </w:rPr>
            </w:pPr>
          </w:p>
          <w:p w14:paraId="570E1DCC" w14:textId="77777777" w:rsidR="00D31FA7" w:rsidRPr="00D31FA7" w:rsidRDefault="000F3887" w:rsidP="00D31FA7">
            <w:pPr>
              <w:pStyle w:val="a4"/>
              <w:rPr>
                <w:lang w:val="ru-RU"/>
              </w:rPr>
            </w:pPr>
            <w:hyperlink r:id="rId1321" w:history="1">
              <w:r w:rsidR="00D31FA7" w:rsidRPr="008254AB">
                <w:rPr>
                  <w:rStyle w:val="a8"/>
                </w:rPr>
                <w:t>focus</w:t>
              </w:r>
            </w:hyperlink>
            <w:r w:rsidR="00D31FA7" w:rsidRPr="00D31FA7">
              <w:rPr>
                <w:lang w:val="ru-RU"/>
              </w:rPr>
              <w:t xml:space="preserve">    </w:t>
            </w:r>
            <w:r w:rsidR="00AD7047">
              <w:rPr>
                <w:lang w:val="ru-RU"/>
              </w:rPr>
              <w:t xml:space="preserve">событие </w:t>
            </w:r>
            <w:r w:rsidR="00D31FA7" w:rsidRPr="00D31FA7">
              <w:rPr>
                <w:lang w:val="ru-RU"/>
              </w:rPr>
              <w:t>вызывается в момент фокусировки</w:t>
            </w:r>
          </w:p>
          <w:p w14:paraId="539A10F9" w14:textId="77777777" w:rsidR="008A5B06" w:rsidRDefault="000F3887" w:rsidP="00D31FA7">
            <w:pPr>
              <w:pStyle w:val="a4"/>
              <w:rPr>
                <w:lang w:val="ru-RU"/>
              </w:rPr>
            </w:pPr>
            <w:hyperlink r:id="rId1322" w:history="1">
              <w:r w:rsidR="00D31FA7" w:rsidRPr="008254AB">
                <w:rPr>
                  <w:rStyle w:val="a8"/>
                </w:rPr>
                <w:t>blur</w:t>
              </w:r>
            </w:hyperlink>
            <w:r w:rsidR="00D31FA7">
              <w:rPr>
                <w:lang w:val="ru-RU"/>
              </w:rPr>
              <w:t xml:space="preserve">     </w:t>
            </w:r>
            <w:r w:rsidR="00AD7047">
              <w:rPr>
                <w:lang w:val="ru-RU"/>
              </w:rPr>
              <w:t xml:space="preserve">событие </w:t>
            </w:r>
            <w:r w:rsidR="00D31FA7">
              <w:rPr>
                <w:lang w:val="ru-RU"/>
              </w:rPr>
              <w:t xml:space="preserve">вызывается в момент потери </w:t>
            </w:r>
            <w:r w:rsidR="00D31FA7" w:rsidRPr="00D31FA7">
              <w:rPr>
                <w:lang w:val="ru-RU"/>
              </w:rPr>
              <w:t>фокус</w:t>
            </w:r>
            <w:r w:rsidR="00D31FA7">
              <w:rPr>
                <w:lang w:val="ru-RU"/>
              </w:rPr>
              <w:t>а</w:t>
            </w:r>
          </w:p>
          <w:p w14:paraId="5889EF95" w14:textId="77777777" w:rsidR="004A6A35" w:rsidRPr="00D31FA7" w:rsidRDefault="004A6A35" w:rsidP="00D31FA7">
            <w:pPr>
              <w:pStyle w:val="a4"/>
              <w:rPr>
                <w:lang w:val="ru-RU"/>
              </w:rPr>
            </w:pPr>
          </w:p>
        </w:tc>
      </w:tr>
    </w:tbl>
    <w:p w14:paraId="5953082E" w14:textId="77777777" w:rsidR="00361489" w:rsidRDefault="00361489" w:rsidP="00653B0C">
      <w:pPr>
        <w:pStyle w:val="a5"/>
      </w:pPr>
    </w:p>
    <w:p w14:paraId="616DB216" w14:textId="77777777" w:rsidR="0082094A" w:rsidRDefault="009A2888" w:rsidP="00653B0C">
      <w:pPr>
        <w:pStyle w:val="a5"/>
      </w:pPr>
      <w:r>
        <w:t>У</w:t>
      </w:r>
      <w:r w:rsidRPr="009A2888">
        <w:t xml:space="preserve"> </w:t>
      </w:r>
      <w:r>
        <w:rPr>
          <w:lang w:val="en-US"/>
        </w:rPr>
        <w:t>focus</w:t>
      </w:r>
      <w:r w:rsidRPr="009A2888">
        <w:t xml:space="preserve"> </w:t>
      </w:r>
      <w:r>
        <w:t>и</w:t>
      </w:r>
      <w:r w:rsidRPr="009A2888">
        <w:t xml:space="preserve"> </w:t>
      </w:r>
      <w:r>
        <w:rPr>
          <w:lang w:val="en-US"/>
        </w:rPr>
        <w:t>blur</w:t>
      </w:r>
      <w:r w:rsidRPr="009A2888">
        <w:t xml:space="preserve"> </w:t>
      </w:r>
      <w:r>
        <w:t>есть</w:t>
      </w:r>
      <w:r w:rsidRPr="009A2888">
        <w:t xml:space="preserve"> </w:t>
      </w:r>
      <w:r>
        <w:t>аналоги</w:t>
      </w:r>
      <w:r w:rsidRPr="009A2888">
        <w:t xml:space="preserve">: </w:t>
      </w:r>
      <w:hyperlink r:id="rId1323" w:tooltip="focusin" w:history="1">
        <w:proofErr w:type="spellStart"/>
        <w:r w:rsidR="0082094A" w:rsidRPr="0082094A">
          <w:rPr>
            <w:rStyle w:val="a8"/>
            <w:lang w:val="en-US"/>
          </w:rPr>
          <w:t>focusin</w:t>
        </w:r>
        <w:proofErr w:type="spellEnd"/>
      </w:hyperlink>
      <w:r w:rsidR="0082094A" w:rsidRPr="009A2888">
        <w:t xml:space="preserve"> </w:t>
      </w:r>
      <w:r w:rsidR="00C05238">
        <w:t xml:space="preserve">и </w:t>
      </w:r>
      <w:hyperlink r:id="rId1324" w:history="1">
        <w:proofErr w:type="spellStart"/>
        <w:r w:rsidR="005761B0" w:rsidRPr="005761B0">
          <w:rPr>
            <w:rStyle w:val="a8"/>
          </w:rPr>
          <w:t>focusout</w:t>
        </w:r>
        <w:proofErr w:type="spellEnd"/>
      </w:hyperlink>
      <w:r w:rsidR="005761B0" w:rsidRPr="005761B0">
        <w:t> </w:t>
      </w:r>
      <w:proofErr w:type="spellStart"/>
      <w:r>
        <w:t>соответсвенно</w:t>
      </w:r>
      <w:proofErr w:type="spellEnd"/>
      <w:r>
        <w:t xml:space="preserve">. Между ними разница в том, </w:t>
      </w:r>
      <w:r w:rsidR="005761B0" w:rsidRPr="005761B0">
        <w:t xml:space="preserve">что </w:t>
      </w:r>
      <w:r>
        <w:t>аналоги всплывают</w:t>
      </w:r>
      <w:r w:rsidR="00DA7B63">
        <w:t xml:space="preserve">, а фокус и </w:t>
      </w:r>
      <w:proofErr w:type="spellStart"/>
      <w:r w:rsidR="00DA7B63">
        <w:t>блюр</w:t>
      </w:r>
      <w:proofErr w:type="spellEnd"/>
      <w:r w:rsidR="00DA7B63">
        <w:t xml:space="preserve"> нет, но доступны только вниз на фазе перехвата.</w:t>
      </w:r>
    </w:p>
    <w:p w14:paraId="4855ECFA" w14:textId="77777777" w:rsidR="00DB6FB4" w:rsidRPr="005761B0" w:rsidRDefault="00DB6FB4" w:rsidP="00653B0C">
      <w:pPr>
        <w:pStyle w:val="a5"/>
      </w:pPr>
      <w:r>
        <w:t>Э</w:t>
      </w:r>
      <w:r w:rsidRPr="00DB6FB4">
        <w:t xml:space="preserve">ти события должны использоваться с </w:t>
      </w:r>
      <w:proofErr w:type="spellStart"/>
      <w:proofErr w:type="gramStart"/>
      <w:r w:rsidRPr="00DB6FB4">
        <w:t>elem.addEventListener</w:t>
      </w:r>
      <w:proofErr w:type="spellEnd"/>
      <w:proofErr w:type="gramEnd"/>
      <w:r w:rsidRPr="00DB6FB4">
        <w:t xml:space="preserve">, но не с </w:t>
      </w:r>
      <w:proofErr w:type="spellStart"/>
      <w:r w:rsidRPr="00DB6FB4">
        <w:t>on</w:t>
      </w:r>
      <w:proofErr w:type="spellEnd"/>
      <w:r w:rsidRPr="00DB6FB4">
        <w:t>&lt;</w:t>
      </w:r>
      <w:proofErr w:type="spellStart"/>
      <w:r w:rsidRPr="00DB6FB4">
        <w:t>event</w:t>
      </w:r>
      <w:proofErr w:type="spellEnd"/>
      <w:r w:rsidRPr="00DB6FB4">
        <w:t>&gt;.</w:t>
      </w:r>
    </w:p>
    <w:p w14:paraId="23711DBF" w14:textId="77777777" w:rsidR="00361489" w:rsidRDefault="00361489" w:rsidP="00653B0C">
      <w:pPr>
        <w:pStyle w:val="a5"/>
      </w:pPr>
    </w:p>
    <w:p w14:paraId="458EE394" w14:textId="77777777" w:rsidR="00361489" w:rsidRDefault="00361489" w:rsidP="00653B0C">
      <w:pPr>
        <w:pStyle w:val="a5"/>
      </w:pPr>
      <w:r>
        <w:t>Пример.</w:t>
      </w:r>
    </w:p>
    <w:p w14:paraId="15BD91A4" w14:textId="77777777" w:rsidR="0062320F" w:rsidRDefault="0062320F" w:rsidP="0062320F">
      <w:pPr>
        <w:pStyle w:val="a5"/>
      </w:pPr>
      <w:r w:rsidRPr="006658C6">
        <w:t xml:space="preserve">Современный HTML позволяет делать валидацию с помощью атрибутов </w:t>
      </w:r>
      <w:r>
        <w:t>«</w:t>
      </w:r>
      <w:proofErr w:type="spellStart"/>
      <w:r w:rsidRPr="006658C6">
        <w:t>required</w:t>
      </w:r>
      <w:proofErr w:type="spellEnd"/>
      <w:r>
        <w:t>»</w:t>
      </w:r>
      <w:r w:rsidRPr="006658C6">
        <w:t xml:space="preserve">, </w:t>
      </w:r>
      <w:r>
        <w:t>«</w:t>
      </w:r>
      <w:proofErr w:type="spellStart"/>
      <w:r w:rsidRPr="006658C6">
        <w:t>pattern</w:t>
      </w:r>
      <w:proofErr w:type="spellEnd"/>
      <w:r>
        <w:t xml:space="preserve">». </w:t>
      </w:r>
    </w:p>
    <w:p w14:paraId="2488F122" w14:textId="77777777" w:rsidR="0062320F" w:rsidRDefault="0062320F" w:rsidP="00653B0C">
      <w:pPr>
        <w:pStyle w:val="a5"/>
      </w:pPr>
      <w:r w:rsidRPr="006658C6">
        <w:t>JavaScript можно использовать, когда мы хотим больше гибкости.</w:t>
      </w:r>
    </w:p>
    <w:p w14:paraId="349773CD" w14:textId="77777777" w:rsidR="00076B40" w:rsidRDefault="00273F02" w:rsidP="00653B0C">
      <w:pPr>
        <w:pStyle w:val="a5"/>
      </w:pPr>
      <w:r>
        <w:t>Есть поле ввода эл. почты.</w:t>
      </w:r>
    </w:p>
    <w:p w14:paraId="31426022" w14:textId="77777777" w:rsidR="00273F02" w:rsidRPr="00273F02" w:rsidRDefault="00273F02" w:rsidP="00653B0C">
      <w:pPr>
        <w:pStyle w:val="a5"/>
      </w:pPr>
      <w:r>
        <w:rPr>
          <w:lang w:val="en-US"/>
        </w:rPr>
        <w:t>Blur</w:t>
      </w:r>
      <w:r w:rsidRPr="00273F02">
        <w:t xml:space="preserve">: </w:t>
      </w:r>
      <w:r>
        <w:t xml:space="preserve">проверяет поле ввода и </w:t>
      </w:r>
      <w:r w:rsidRPr="00273F02">
        <w:t>если пользователь</w:t>
      </w:r>
      <w:r>
        <w:t xml:space="preserve"> ввёл недопустимый символ – показать ошибку, </w:t>
      </w:r>
      <w:r w:rsidR="009C1AD9">
        <w:t xml:space="preserve">                                                                                                                                                                                                                                                                                                                                                                                                                                                                             </w:t>
      </w:r>
    </w:p>
    <w:p w14:paraId="5A6EB7F7" w14:textId="77777777" w:rsidR="009A2888" w:rsidRDefault="00057229" w:rsidP="00653B0C">
      <w:pPr>
        <w:pStyle w:val="a5"/>
      </w:pPr>
      <w:r>
        <w:rPr>
          <w:lang w:val="en-US"/>
        </w:rPr>
        <w:t>Focus</w:t>
      </w:r>
      <w:r w:rsidRPr="00057229">
        <w:t xml:space="preserve">: </w:t>
      </w:r>
      <w:r>
        <w:t>е</w:t>
      </w:r>
      <w:r w:rsidR="00361489">
        <w:t xml:space="preserve">сли пользователь </w:t>
      </w:r>
      <w:r w:rsidR="00A67747">
        <w:t xml:space="preserve">зашёл </w:t>
      </w:r>
      <w:r w:rsidR="00361489">
        <w:t>в поле ввода адреса, удалить ошибку.</w:t>
      </w:r>
    </w:p>
    <w:p w14:paraId="649460BC" w14:textId="77777777" w:rsidR="00076B40" w:rsidRDefault="00076B40" w:rsidP="00653B0C">
      <w:pPr>
        <w:pStyle w:val="a5"/>
      </w:pPr>
    </w:p>
    <w:tbl>
      <w:tblPr>
        <w:tblStyle w:val="a3"/>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E1E1E"/>
        <w:tblLook w:val="04A0" w:firstRow="1" w:lastRow="0" w:firstColumn="1" w:lastColumn="0" w:noHBand="0" w:noVBand="1"/>
      </w:tblPr>
      <w:tblGrid>
        <w:gridCol w:w="10773"/>
      </w:tblGrid>
      <w:tr w:rsidR="00361489" w:rsidRPr="003741A6" w14:paraId="3C4A221A" w14:textId="77777777" w:rsidTr="00C63A08">
        <w:tc>
          <w:tcPr>
            <w:tcW w:w="10773" w:type="dxa"/>
            <w:shd w:val="clear" w:color="auto" w:fill="1E1E1E"/>
          </w:tcPr>
          <w:p w14:paraId="2B4FFC9E" w14:textId="77777777" w:rsidR="00361489" w:rsidRPr="003741A6" w:rsidRDefault="00361489" w:rsidP="003741A6">
            <w:pPr>
              <w:pStyle w:val="a4"/>
              <w:spacing w:line="276" w:lineRule="auto"/>
              <w:rPr>
                <w:lang w:val="ru-RU"/>
              </w:rPr>
            </w:pPr>
          </w:p>
          <w:p w14:paraId="369AF797"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3741A6">
              <w:rPr>
                <w:rFonts w:ascii="Consolas" w:eastAsia="Times New Roman" w:hAnsi="Consolas" w:cs="Times New Roman"/>
                <w:color w:val="808080"/>
                <w:sz w:val="20"/>
                <w:szCs w:val="21"/>
                <w:lang w:val="en-US" w:eastAsia="ru-RU"/>
              </w:rPr>
              <w:t>&lt;</w:t>
            </w:r>
            <w:r w:rsidRPr="003741A6">
              <w:rPr>
                <w:rFonts w:ascii="Consolas" w:eastAsia="Times New Roman" w:hAnsi="Consolas" w:cs="Times New Roman"/>
                <w:color w:val="569CD6"/>
                <w:sz w:val="20"/>
                <w:szCs w:val="21"/>
                <w:lang w:val="en-US" w:eastAsia="ru-RU"/>
              </w:rPr>
              <w:t>style</w:t>
            </w:r>
            <w:r w:rsidRPr="003741A6">
              <w:rPr>
                <w:rFonts w:ascii="Consolas" w:eastAsia="Times New Roman" w:hAnsi="Consolas" w:cs="Times New Roman"/>
                <w:color w:val="808080"/>
                <w:sz w:val="20"/>
                <w:szCs w:val="21"/>
                <w:lang w:val="en-US" w:eastAsia="ru-RU"/>
              </w:rPr>
              <w:t>&gt;</w:t>
            </w:r>
          </w:p>
          <w:p w14:paraId="72192C8D"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3741A6">
              <w:rPr>
                <w:rFonts w:ascii="Consolas" w:eastAsia="Times New Roman" w:hAnsi="Consolas" w:cs="Times New Roman"/>
                <w:color w:val="D4D4D4"/>
                <w:sz w:val="20"/>
                <w:szCs w:val="21"/>
                <w:lang w:val="en-US" w:eastAsia="ru-RU"/>
              </w:rPr>
              <w:t>  </w:t>
            </w:r>
            <w:proofErr w:type="gramStart"/>
            <w:r w:rsidRPr="003741A6">
              <w:rPr>
                <w:rFonts w:ascii="Consolas" w:eastAsia="Times New Roman" w:hAnsi="Consolas" w:cs="Times New Roman"/>
                <w:color w:val="D7BA7D"/>
                <w:sz w:val="20"/>
                <w:szCs w:val="21"/>
                <w:lang w:val="en-US" w:eastAsia="ru-RU"/>
              </w:rPr>
              <w:t>.invalid</w:t>
            </w:r>
            <w:proofErr w:type="gramEnd"/>
            <w:r w:rsidRPr="003741A6">
              <w:rPr>
                <w:rFonts w:ascii="Consolas" w:eastAsia="Times New Roman" w:hAnsi="Consolas" w:cs="Times New Roman"/>
                <w:color w:val="D4D4D4"/>
                <w:sz w:val="20"/>
                <w:szCs w:val="21"/>
                <w:lang w:val="en-US" w:eastAsia="ru-RU"/>
              </w:rPr>
              <w:t> { </w:t>
            </w:r>
            <w:r w:rsidRPr="003741A6">
              <w:rPr>
                <w:rFonts w:ascii="Consolas" w:eastAsia="Times New Roman" w:hAnsi="Consolas" w:cs="Times New Roman"/>
                <w:color w:val="9CDCFE"/>
                <w:sz w:val="20"/>
                <w:szCs w:val="21"/>
                <w:lang w:val="en-US" w:eastAsia="ru-RU"/>
              </w:rPr>
              <w:t>border-color</w:t>
            </w:r>
            <w:r w:rsidRPr="003741A6">
              <w:rPr>
                <w:rFonts w:ascii="Consolas" w:eastAsia="Times New Roman" w:hAnsi="Consolas" w:cs="Times New Roman"/>
                <w:color w:val="D4D4D4"/>
                <w:sz w:val="20"/>
                <w:szCs w:val="21"/>
                <w:lang w:val="en-US" w:eastAsia="ru-RU"/>
              </w:rPr>
              <w:t>: </w:t>
            </w:r>
            <w:r w:rsidRPr="003741A6">
              <w:rPr>
                <w:rFonts w:ascii="Consolas" w:eastAsia="Times New Roman" w:hAnsi="Consolas" w:cs="Times New Roman"/>
                <w:color w:val="CE9178"/>
                <w:sz w:val="20"/>
                <w:szCs w:val="21"/>
                <w:lang w:val="en-US" w:eastAsia="ru-RU"/>
              </w:rPr>
              <w:t>red</w:t>
            </w:r>
            <w:r w:rsidRPr="003741A6">
              <w:rPr>
                <w:rFonts w:ascii="Consolas" w:eastAsia="Times New Roman" w:hAnsi="Consolas" w:cs="Times New Roman"/>
                <w:color w:val="D4D4D4"/>
                <w:sz w:val="20"/>
                <w:szCs w:val="21"/>
                <w:lang w:val="en-US" w:eastAsia="ru-RU"/>
              </w:rPr>
              <w:t>; }</w:t>
            </w:r>
          </w:p>
          <w:p w14:paraId="4ACF0F1D"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3741A6">
              <w:rPr>
                <w:rFonts w:ascii="Consolas" w:eastAsia="Times New Roman" w:hAnsi="Consolas" w:cs="Times New Roman"/>
                <w:color w:val="D4D4D4"/>
                <w:sz w:val="20"/>
                <w:szCs w:val="21"/>
                <w:lang w:val="en-US" w:eastAsia="ru-RU"/>
              </w:rPr>
              <w:t>  </w:t>
            </w:r>
            <w:r w:rsidRPr="003741A6">
              <w:rPr>
                <w:rFonts w:ascii="Consolas" w:eastAsia="Times New Roman" w:hAnsi="Consolas" w:cs="Times New Roman"/>
                <w:color w:val="D7BA7D"/>
                <w:sz w:val="20"/>
                <w:szCs w:val="21"/>
                <w:lang w:val="en-US" w:eastAsia="ru-RU"/>
              </w:rPr>
              <w:t>#error</w:t>
            </w:r>
            <w:r w:rsidRPr="003741A6">
              <w:rPr>
                <w:rFonts w:ascii="Consolas" w:eastAsia="Times New Roman" w:hAnsi="Consolas" w:cs="Times New Roman"/>
                <w:color w:val="D4D4D4"/>
                <w:sz w:val="20"/>
                <w:szCs w:val="21"/>
                <w:lang w:val="en-US" w:eastAsia="ru-RU"/>
              </w:rPr>
              <w:t> </w:t>
            </w:r>
            <w:proofErr w:type="gramStart"/>
            <w:r w:rsidRPr="003741A6">
              <w:rPr>
                <w:rFonts w:ascii="Consolas" w:eastAsia="Times New Roman" w:hAnsi="Consolas" w:cs="Times New Roman"/>
                <w:color w:val="D4D4D4"/>
                <w:sz w:val="20"/>
                <w:szCs w:val="21"/>
                <w:lang w:val="en-US" w:eastAsia="ru-RU"/>
              </w:rPr>
              <w:t>{ </w:t>
            </w:r>
            <w:r w:rsidRPr="003741A6">
              <w:rPr>
                <w:rFonts w:ascii="Consolas" w:eastAsia="Times New Roman" w:hAnsi="Consolas" w:cs="Times New Roman"/>
                <w:color w:val="9CDCFE"/>
                <w:sz w:val="20"/>
                <w:szCs w:val="21"/>
                <w:lang w:val="en-US" w:eastAsia="ru-RU"/>
              </w:rPr>
              <w:t>color</w:t>
            </w:r>
            <w:proofErr w:type="gramEnd"/>
            <w:r w:rsidRPr="003741A6">
              <w:rPr>
                <w:rFonts w:ascii="Consolas" w:eastAsia="Times New Roman" w:hAnsi="Consolas" w:cs="Times New Roman"/>
                <w:color w:val="D4D4D4"/>
                <w:sz w:val="20"/>
                <w:szCs w:val="21"/>
                <w:lang w:val="en-US" w:eastAsia="ru-RU"/>
              </w:rPr>
              <w:t>: </w:t>
            </w:r>
            <w:r w:rsidRPr="003741A6">
              <w:rPr>
                <w:rFonts w:ascii="Consolas" w:eastAsia="Times New Roman" w:hAnsi="Consolas" w:cs="Times New Roman"/>
                <w:color w:val="CE9178"/>
                <w:sz w:val="20"/>
                <w:szCs w:val="21"/>
                <w:lang w:val="en-US" w:eastAsia="ru-RU"/>
              </w:rPr>
              <w:t>red</w:t>
            </w:r>
            <w:r w:rsidRPr="003741A6">
              <w:rPr>
                <w:rFonts w:ascii="Consolas" w:eastAsia="Times New Roman" w:hAnsi="Consolas" w:cs="Times New Roman"/>
                <w:color w:val="D4D4D4"/>
                <w:sz w:val="20"/>
                <w:szCs w:val="21"/>
                <w:lang w:val="en-US" w:eastAsia="ru-RU"/>
              </w:rPr>
              <w:t> }</w:t>
            </w:r>
          </w:p>
          <w:p w14:paraId="0483A8FA"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3741A6">
              <w:rPr>
                <w:rFonts w:ascii="Consolas" w:eastAsia="Times New Roman" w:hAnsi="Consolas" w:cs="Times New Roman"/>
                <w:color w:val="808080"/>
                <w:sz w:val="20"/>
                <w:szCs w:val="21"/>
                <w:lang w:val="en-US" w:eastAsia="ru-RU"/>
              </w:rPr>
              <w:t>&lt;/</w:t>
            </w:r>
            <w:r w:rsidRPr="003741A6">
              <w:rPr>
                <w:rFonts w:ascii="Consolas" w:eastAsia="Times New Roman" w:hAnsi="Consolas" w:cs="Times New Roman"/>
                <w:color w:val="569CD6"/>
                <w:sz w:val="20"/>
                <w:szCs w:val="21"/>
                <w:lang w:val="en-US" w:eastAsia="ru-RU"/>
              </w:rPr>
              <w:t>style</w:t>
            </w:r>
            <w:r w:rsidRPr="003741A6">
              <w:rPr>
                <w:rFonts w:ascii="Consolas" w:eastAsia="Times New Roman" w:hAnsi="Consolas" w:cs="Times New Roman"/>
                <w:color w:val="808080"/>
                <w:sz w:val="20"/>
                <w:szCs w:val="21"/>
                <w:lang w:val="en-US" w:eastAsia="ru-RU"/>
              </w:rPr>
              <w:t>&gt;</w:t>
            </w:r>
          </w:p>
          <w:p w14:paraId="49F61F57"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p>
          <w:p w14:paraId="021D2001"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3741A6">
              <w:rPr>
                <w:rFonts w:ascii="Consolas" w:eastAsia="Times New Roman" w:hAnsi="Consolas" w:cs="Times New Roman"/>
                <w:color w:val="D4D4D4"/>
                <w:sz w:val="20"/>
                <w:szCs w:val="21"/>
                <w:lang w:eastAsia="ru-RU"/>
              </w:rPr>
              <w:t>Ваш</w:t>
            </w:r>
            <w:r w:rsidRPr="003741A6">
              <w:rPr>
                <w:rFonts w:ascii="Consolas" w:eastAsia="Times New Roman" w:hAnsi="Consolas" w:cs="Times New Roman"/>
                <w:color w:val="D4D4D4"/>
                <w:sz w:val="20"/>
                <w:szCs w:val="21"/>
                <w:lang w:val="en-US" w:eastAsia="ru-RU"/>
              </w:rPr>
              <w:t> email: </w:t>
            </w:r>
            <w:r w:rsidRPr="003741A6">
              <w:rPr>
                <w:rFonts w:ascii="Consolas" w:eastAsia="Times New Roman" w:hAnsi="Consolas" w:cs="Times New Roman"/>
                <w:color w:val="808080"/>
                <w:sz w:val="20"/>
                <w:szCs w:val="21"/>
                <w:lang w:val="en-US" w:eastAsia="ru-RU"/>
              </w:rPr>
              <w:t>&lt;</w:t>
            </w:r>
            <w:r w:rsidRPr="003741A6">
              <w:rPr>
                <w:rFonts w:ascii="Consolas" w:eastAsia="Times New Roman" w:hAnsi="Consolas" w:cs="Times New Roman"/>
                <w:color w:val="569CD6"/>
                <w:sz w:val="20"/>
                <w:szCs w:val="21"/>
                <w:lang w:val="en-US" w:eastAsia="ru-RU"/>
              </w:rPr>
              <w:t>input</w:t>
            </w:r>
            <w:r w:rsidRPr="003741A6">
              <w:rPr>
                <w:rFonts w:ascii="Consolas" w:eastAsia="Times New Roman" w:hAnsi="Consolas" w:cs="Times New Roman"/>
                <w:color w:val="D4D4D4"/>
                <w:sz w:val="20"/>
                <w:szCs w:val="21"/>
                <w:lang w:val="en-US" w:eastAsia="ru-RU"/>
              </w:rPr>
              <w:t> </w:t>
            </w:r>
            <w:r w:rsidRPr="003741A6">
              <w:rPr>
                <w:rFonts w:ascii="Consolas" w:eastAsia="Times New Roman" w:hAnsi="Consolas" w:cs="Times New Roman"/>
                <w:color w:val="9CDCFE"/>
                <w:sz w:val="20"/>
                <w:szCs w:val="21"/>
                <w:lang w:val="en-US" w:eastAsia="ru-RU"/>
              </w:rPr>
              <w:t>type</w:t>
            </w:r>
            <w:r w:rsidRPr="003741A6">
              <w:rPr>
                <w:rFonts w:ascii="Consolas" w:eastAsia="Times New Roman" w:hAnsi="Consolas" w:cs="Times New Roman"/>
                <w:color w:val="D4D4D4"/>
                <w:sz w:val="20"/>
                <w:szCs w:val="21"/>
                <w:lang w:val="en-US" w:eastAsia="ru-RU"/>
              </w:rPr>
              <w:t>=</w:t>
            </w:r>
            <w:r w:rsidRPr="003741A6">
              <w:rPr>
                <w:rFonts w:ascii="Consolas" w:eastAsia="Times New Roman" w:hAnsi="Consolas" w:cs="Times New Roman"/>
                <w:color w:val="CE9178"/>
                <w:sz w:val="20"/>
                <w:szCs w:val="21"/>
                <w:lang w:val="en-US" w:eastAsia="ru-RU"/>
              </w:rPr>
              <w:t>"email"</w:t>
            </w:r>
            <w:r w:rsidRPr="003741A6">
              <w:rPr>
                <w:rFonts w:ascii="Consolas" w:eastAsia="Times New Roman" w:hAnsi="Consolas" w:cs="Times New Roman"/>
                <w:color w:val="D4D4D4"/>
                <w:sz w:val="20"/>
                <w:szCs w:val="21"/>
                <w:lang w:val="en-US" w:eastAsia="ru-RU"/>
              </w:rPr>
              <w:t> </w:t>
            </w:r>
            <w:r w:rsidRPr="003741A6">
              <w:rPr>
                <w:rFonts w:ascii="Consolas" w:eastAsia="Times New Roman" w:hAnsi="Consolas" w:cs="Times New Roman"/>
                <w:color w:val="9CDCFE"/>
                <w:sz w:val="20"/>
                <w:szCs w:val="21"/>
                <w:lang w:val="en-US" w:eastAsia="ru-RU"/>
              </w:rPr>
              <w:t>id</w:t>
            </w:r>
            <w:r w:rsidRPr="003741A6">
              <w:rPr>
                <w:rFonts w:ascii="Consolas" w:eastAsia="Times New Roman" w:hAnsi="Consolas" w:cs="Times New Roman"/>
                <w:color w:val="D4D4D4"/>
                <w:sz w:val="20"/>
                <w:szCs w:val="21"/>
                <w:lang w:val="en-US" w:eastAsia="ru-RU"/>
              </w:rPr>
              <w:t>=</w:t>
            </w:r>
            <w:r w:rsidRPr="003741A6">
              <w:rPr>
                <w:rFonts w:ascii="Consolas" w:eastAsia="Times New Roman" w:hAnsi="Consolas" w:cs="Times New Roman"/>
                <w:color w:val="CE9178"/>
                <w:sz w:val="20"/>
                <w:szCs w:val="21"/>
                <w:lang w:val="en-US" w:eastAsia="ru-RU"/>
              </w:rPr>
              <w:t>"input"</w:t>
            </w:r>
            <w:r w:rsidRPr="003741A6">
              <w:rPr>
                <w:rFonts w:ascii="Consolas" w:eastAsia="Times New Roman" w:hAnsi="Consolas" w:cs="Times New Roman"/>
                <w:color w:val="808080"/>
                <w:sz w:val="20"/>
                <w:szCs w:val="21"/>
                <w:lang w:val="en-US" w:eastAsia="ru-RU"/>
              </w:rPr>
              <w:t>&gt;</w:t>
            </w:r>
          </w:p>
          <w:p w14:paraId="32618036" w14:textId="77777777" w:rsidR="003741A6" w:rsidRPr="007F520D"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7F520D">
              <w:rPr>
                <w:rFonts w:ascii="Consolas" w:eastAsia="Times New Roman" w:hAnsi="Consolas" w:cs="Times New Roman"/>
                <w:color w:val="808080"/>
                <w:sz w:val="20"/>
                <w:szCs w:val="21"/>
                <w:lang w:val="en-US" w:eastAsia="ru-RU"/>
              </w:rPr>
              <w:t>&lt;</w:t>
            </w:r>
            <w:r w:rsidRPr="007F520D">
              <w:rPr>
                <w:rFonts w:ascii="Consolas" w:eastAsia="Times New Roman" w:hAnsi="Consolas" w:cs="Times New Roman"/>
                <w:color w:val="569CD6"/>
                <w:sz w:val="20"/>
                <w:szCs w:val="21"/>
                <w:lang w:val="en-US" w:eastAsia="ru-RU"/>
              </w:rPr>
              <w:t>div</w:t>
            </w:r>
            <w:r w:rsidRPr="007F520D">
              <w:rPr>
                <w:rFonts w:ascii="Consolas" w:eastAsia="Times New Roman" w:hAnsi="Consolas" w:cs="Times New Roman"/>
                <w:color w:val="D4D4D4"/>
                <w:sz w:val="20"/>
                <w:szCs w:val="21"/>
                <w:lang w:val="en-US" w:eastAsia="ru-RU"/>
              </w:rPr>
              <w:t> </w:t>
            </w:r>
            <w:r w:rsidRPr="007F520D">
              <w:rPr>
                <w:rFonts w:ascii="Consolas" w:eastAsia="Times New Roman" w:hAnsi="Consolas" w:cs="Times New Roman"/>
                <w:color w:val="9CDCFE"/>
                <w:sz w:val="20"/>
                <w:szCs w:val="21"/>
                <w:lang w:val="en-US" w:eastAsia="ru-RU"/>
              </w:rPr>
              <w:t>id</w:t>
            </w:r>
            <w:r w:rsidRPr="007F520D">
              <w:rPr>
                <w:rFonts w:ascii="Consolas" w:eastAsia="Times New Roman" w:hAnsi="Consolas" w:cs="Times New Roman"/>
                <w:color w:val="D4D4D4"/>
                <w:sz w:val="20"/>
                <w:szCs w:val="21"/>
                <w:lang w:val="en-US" w:eastAsia="ru-RU"/>
              </w:rPr>
              <w:t>=</w:t>
            </w:r>
            <w:r w:rsidRPr="007F520D">
              <w:rPr>
                <w:rFonts w:ascii="Consolas" w:eastAsia="Times New Roman" w:hAnsi="Consolas" w:cs="Times New Roman"/>
                <w:color w:val="CE9178"/>
                <w:sz w:val="20"/>
                <w:szCs w:val="21"/>
                <w:lang w:val="en-US" w:eastAsia="ru-RU"/>
              </w:rPr>
              <w:t>"error"</w:t>
            </w:r>
            <w:r w:rsidRPr="007F520D">
              <w:rPr>
                <w:rFonts w:ascii="Consolas" w:eastAsia="Times New Roman" w:hAnsi="Consolas" w:cs="Times New Roman"/>
                <w:color w:val="808080"/>
                <w:sz w:val="20"/>
                <w:szCs w:val="21"/>
                <w:lang w:val="en-US" w:eastAsia="ru-RU"/>
              </w:rPr>
              <w:t>&gt;&lt;/</w:t>
            </w:r>
            <w:r w:rsidRPr="007F520D">
              <w:rPr>
                <w:rFonts w:ascii="Consolas" w:eastAsia="Times New Roman" w:hAnsi="Consolas" w:cs="Times New Roman"/>
                <w:color w:val="569CD6"/>
                <w:sz w:val="20"/>
                <w:szCs w:val="21"/>
                <w:lang w:val="en-US" w:eastAsia="ru-RU"/>
              </w:rPr>
              <w:t>div</w:t>
            </w:r>
            <w:r w:rsidRPr="007F520D">
              <w:rPr>
                <w:rFonts w:ascii="Consolas" w:eastAsia="Times New Roman" w:hAnsi="Consolas" w:cs="Times New Roman"/>
                <w:color w:val="808080"/>
                <w:sz w:val="20"/>
                <w:szCs w:val="21"/>
                <w:lang w:val="en-US" w:eastAsia="ru-RU"/>
              </w:rPr>
              <w:t>&gt;</w:t>
            </w:r>
          </w:p>
          <w:p w14:paraId="618053C9" w14:textId="77777777" w:rsidR="003741A6" w:rsidRPr="007F520D" w:rsidRDefault="003741A6" w:rsidP="003741A6">
            <w:pPr>
              <w:pStyle w:val="a4"/>
              <w:spacing w:line="276" w:lineRule="auto"/>
            </w:pPr>
          </w:p>
          <w:p w14:paraId="131B3165" w14:textId="77777777" w:rsidR="003741A6" w:rsidRPr="007F520D" w:rsidRDefault="003741A6" w:rsidP="003741A6">
            <w:pPr>
              <w:pStyle w:val="a4"/>
              <w:spacing w:line="276" w:lineRule="auto"/>
            </w:pPr>
          </w:p>
          <w:p w14:paraId="1542AE56" w14:textId="77777777" w:rsidR="003741A6" w:rsidRPr="007F520D" w:rsidRDefault="003741A6" w:rsidP="003741A6">
            <w:pPr>
              <w:pStyle w:val="a4"/>
              <w:spacing w:line="276" w:lineRule="auto"/>
              <w:rPr>
                <w:color w:val="7030A0"/>
              </w:rPr>
            </w:pPr>
            <w:r w:rsidRPr="003741A6">
              <w:rPr>
                <w:color w:val="7030A0"/>
              </w:rPr>
              <w:t xml:space="preserve">JS </w:t>
            </w:r>
            <w:r w:rsidRPr="003741A6">
              <w:rPr>
                <w:color w:val="7030A0"/>
                <w:lang w:val="ru-RU"/>
              </w:rPr>
              <w:t>код</w:t>
            </w:r>
          </w:p>
          <w:p w14:paraId="3A26C706" w14:textId="77777777" w:rsidR="003741A6" w:rsidRPr="007F520D"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proofErr w:type="spellStart"/>
            <w:proofErr w:type="gramStart"/>
            <w:r w:rsidRPr="007F520D">
              <w:rPr>
                <w:rFonts w:ascii="Consolas" w:eastAsia="Times New Roman" w:hAnsi="Consolas" w:cs="Times New Roman"/>
                <w:color w:val="9CDCFE"/>
                <w:sz w:val="20"/>
                <w:szCs w:val="21"/>
                <w:lang w:val="en-US" w:eastAsia="ru-RU"/>
              </w:rPr>
              <w:t>input</w:t>
            </w:r>
            <w:r w:rsidRPr="007F520D">
              <w:rPr>
                <w:rFonts w:ascii="Consolas" w:eastAsia="Times New Roman" w:hAnsi="Consolas" w:cs="Times New Roman"/>
                <w:color w:val="D4D4D4"/>
                <w:sz w:val="20"/>
                <w:szCs w:val="21"/>
                <w:lang w:val="en-US" w:eastAsia="ru-RU"/>
              </w:rPr>
              <w:t>.</w:t>
            </w:r>
            <w:r w:rsidRPr="007F520D">
              <w:rPr>
                <w:rFonts w:ascii="Consolas" w:eastAsia="Times New Roman" w:hAnsi="Consolas" w:cs="Times New Roman"/>
                <w:color w:val="DCDCAA"/>
                <w:sz w:val="20"/>
                <w:szCs w:val="21"/>
                <w:lang w:val="en-US" w:eastAsia="ru-RU"/>
              </w:rPr>
              <w:t>onblur</w:t>
            </w:r>
            <w:proofErr w:type="spellEnd"/>
            <w:proofErr w:type="gramEnd"/>
            <w:r w:rsidRPr="007F520D">
              <w:rPr>
                <w:rFonts w:ascii="Consolas" w:eastAsia="Times New Roman" w:hAnsi="Consolas" w:cs="Times New Roman"/>
                <w:color w:val="D4D4D4"/>
                <w:sz w:val="20"/>
                <w:szCs w:val="21"/>
                <w:lang w:val="en-US" w:eastAsia="ru-RU"/>
              </w:rPr>
              <w:t> = () </w:t>
            </w:r>
            <w:r w:rsidRPr="007F520D">
              <w:rPr>
                <w:rFonts w:ascii="Consolas" w:eastAsia="Times New Roman" w:hAnsi="Consolas" w:cs="Times New Roman"/>
                <w:color w:val="569CD6"/>
                <w:sz w:val="20"/>
                <w:szCs w:val="21"/>
                <w:lang w:val="en-US" w:eastAsia="ru-RU"/>
              </w:rPr>
              <w:t>=&gt;</w:t>
            </w:r>
            <w:r w:rsidRPr="007F520D">
              <w:rPr>
                <w:rFonts w:ascii="Consolas" w:eastAsia="Times New Roman" w:hAnsi="Consolas" w:cs="Times New Roman"/>
                <w:color w:val="D4D4D4"/>
                <w:sz w:val="20"/>
                <w:szCs w:val="21"/>
                <w:lang w:val="en-US" w:eastAsia="ru-RU"/>
              </w:rPr>
              <w:t> {</w:t>
            </w:r>
          </w:p>
          <w:p w14:paraId="7CAE0A57" w14:textId="77777777" w:rsidR="003741A6" w:rsidRPr="007F520D"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7F520D">
              <w:rPr>
                <w:rFonts w:ascii="Consolas" w:eastAsia="Times New Roman" w:hAnsi="Consolas" w:cs="Times New Roman"/>
                <w:color w:val="D4D4D4"/>
                <w:sz w:val="20"/>
                <w:szCs w:val="21"/>
                <w:lang w:val="en-US" w:eastAsia="ru-RU"/>
              </w:rPr>
              <w:t>  </w:t>
            </w:r>
            <w:r w:rsidRPr="007F520D">
              <w:rPr>
                <w:rFonts w:ascii="Consolas" w:eastAsia="Times New Roman" w:hAnsi="Consolas" w:cs="Times New Roman"/>
                <w:color w:val="C586C0"/>
                <w:sz w:val="20"/>
                <w:szCs w:val="21"/>
                <w:lang w:val="en-US" w:eastAsia="ru-RU"/>
              </w:rPr>
              <w:t>if</w:t>
            </w:r>
            <w:r w:rsidRPr="007F520D">
              <w:rPr>
                <w:rFonts w:ascii="Consolas" w:eastAsia="Times New Roman" w:hAnsi="Consolas" w:cs="Times New Roman"/>
                <w:color w:val="D4D4D4"/>
                <w:sz w:val="20"/>
                <w:szCs w:val="21"/>
                <w:lang w:val="en-US" w:eastAsia="ru-RU"/>
              </w:rPr>
              <w:t> </w:t>
            </w:r>
            <w:proofErr w:type="gramStart"/>
            <w:r w:rsidRPr="007F520D">
              <w:rPr>
                <w:rFonts w:ascii="Consolas" w:eastAsia="Times New Roman" w:hAnsi="Consolas" w:cs="Times New Roman"/>
                <w:color w:val="D4D4D4"/>
                <w:sz w:val="20"/>
                <w:szCs w:val="21"/>
                <w:lang w:val="en-US" w:eastAsia="ru-RU"/>
              </w:rPr>
              <w:t>(!</w:t>
            </w:r>
            <w:proofErr w:type="spellStart"/>
            <w:r w:rsidRPr="007F520D">
              <w:rPr>
                <w:rFonts w:ascii="Consolas" w:eastAsia="Times New Roman" w:hAnsi="Consolas" w:cs="Times New Roman"/>
                <w:color w:val="9CDCFE"/>
                <w:sz w:val="20"/>
                <w:szCs w:val="21"/>
                <w:lang w:val="en-US" w:eastAsia="ru-RU"/>
              </w:rPr>
              <w:t>input</w:t>
            </w:r>
            <w:proofErr w:type="gramEnd"/>
            <w:r w:rsidRPr="007F520D">
              <w:rPr>
                <w:rFonts w:ascii="Consolas" w:eastAsia="Times New Roman" w:hAnsi="Consolas" w:cs="Times New Roman"/>
                <w:color w:val="D4D4D4"/>
                <w:sz w:val="20"/>
                <w:szCs w:val="21"/>
                <w:lang w:val="en-US" w:eastAsia="ru-RU"/>
              </w:rPr>
              <w:t>.</w:t>
            </w:r>
            <w:r w:rsidRPr="007F520D">
              <w:rPr>
                <w:rFonts w:ascii="Consolas" w:eastAsia="Times New Roman" w:hAnsi="Consolas" w:cs="Times New Roman"/>
                <w:color w:val="9CDCFE"/>
                <w:sz w:val="20"/>
                <w:szCs w:val="21"/>
                <w:lang w:val="en-US" w:eastAsia="ru-RU"/>
              </w:rPr>
              <w:t>value</w:t>
            </w:r>
            <w:r w:rsidRPr="007F520D">
              <w:rPr>
                <w:rFonts w:ascii="Consolas" w:eastAsia="Times New Roman" w:hAnsi="Consolas" w:cs="Times New Roman"/>
                <w:color w:val="D4D4D4"/>
                <w:sz w:val="20"/>
                <w:szCs w:val="21"/>
                <w:lang w:val="en-US" w:eastAsia="ru-RU"/>
              </w:rPr>
              <w:t>.</w:t>
            </w:r>
            <w:r w:rsidRPr="007F520D">
              <w:rPr>
                <w:rFonts w:ascii="Consolas" w:eastAsia="Times New Roman" w:hAnsi="Consolas" w:cs="Times New Roman"/>
                <w:color w:val="DCDCAA"/>
                <w:sz w:val="20"/>
                <w:szCs w:val="21"/>
                <w:lang w:val="en-US" w:eastAsia="ru-RU"/>
              </w:rPr>
              <w:t>includes</w:t>
            </w:r>
            <w:proofErr w:type="spellEnd"/>
            <w:r w:rsidRPr="007F520D">
              <w:rPr>
                <w:rFonts w:ascii="Consolas" w:eastAsia="Times New Roman" w:hAnsi="Consolas" w:cs="Times New Roman"/>
                <w:color w:val="D4D4D4"/>
                <w:sz w:val="20"/>
                <w:szCs w:val="21"/>
                <w:lang w:val="en-US" w:eastAsia="ru-RU"/>
              </w:rPr>
              <w:t>(</w:t>
            </w:r>
            <w:r w:rsidRPr="007F520D">
              <w:rPr>
                <w:rFonts w:ascii="Consolas" w:eastAsia="Times New Roman" w:hAnsi="Consolas" w:cs="Times New Roman"/>
                <w:color w:val="CE9178"/>
                <w:sz w:val="20"/>
                <w:szCs w:val="21"/>
                <w:lang w:val="en-US" w:eastAsia="ru-RU"/>
              </w:rPr>
              <w:t>'@'</w:t>
            </w:r>
            <w:r w:rsidRPr="007F520D">
              <w:rPr>
                <w:rFonts w:ascii="Consolas" w:eastAsia="Times New Roman" w:hAnsi="Consolas" w:cs="Times New Roman"/>
                <w:color w:val="D4D4D4"/>
                <w:sz w:val="20"/>
                <w:szCs w:val="21"/>
                <w:lang w:val="en-US" w:eastAsia="ru-RU"/>
              </w:rPr>
              <w:t>)) {</w:t>
            </w:r>
          </w:p>
          <w:p w14:paraId="3BCFB1A7" w14:textId="77777777" w:rsidR="003741A6" w:rsidRPr="007F520D"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7F520D">
              <w:rPr>
                <w:rFonts w:ascii="Consolas" w:eastAsia="Times New Roman" w:hAnsi="Consolas" w:cs="Times New Roman"/>
                <w:color w:val="D4D4D4"/>
                <w:sz w:val="20"/>
                <w:szCs w:val="21"/>
                <w:lang w:val="en-US" w:eastAsia="ru-RU"/>
              </w:rPr>
              <w:t>    </w:t>
            </w:r>
            <w:proofErr w:type="spellStart"/>
            <w:r w:rsidRPr="007F520D">
              <w:rPr>
                <w:rFonts w:ascii="Consolas" w:eastAsia="Times New Roman" w:hAnsi="Consolas" w:cs="Times New Roman"/>
                <w:color w:val="9CDCFE"/>
                <w:sz w:val="20"/>
                <w:szCs w:val="21"/>
                <w:lang w:val="en-US" w:eastAsia="ru-RU"/>
              </w:rPr>
              <w:t>input</w:t>
            </w:r>
            <w:r w:rsidRPr="007F520D">
              <w:rPr>
                <w:rFonts w:ascii="Consolas" w:eastAsia="Times New Roman" w:hAnsi="Consolas" w:cs="Times New Roman"/>
                <w:color w:val="D4D4D4"/>
                <w:sz w:val="20"/>
                <w:szCs w:val="21"/>
                <w:lang w:val="en-US" w:eastAsia="ru-RU"/>
              </w:rPr>
              <w:t>.</w:t>
            </w:r>
            <w:r w:rsidRPr="007F520D">
              <w:rPr>
                <w:rFonts w:ascii="Consolas" w:eastAsia="Times New Roman" w:hAnsi="Consolas" w:cs="Times New Roman"/>
                <w:color w:val="9CDCFE"/>
                <w:sz w:val="20"/>
                <w:szCs w:val="21"/>
                <w:lang w:val="en-US" w:eastAsia="ru-RU"/>
              </w:rPr>
              <w:t>classList</w:t>
            </w:r>
            <w:r w:rsidRPr="007F520D">
              <w:rPr>
                <w:rFonts w:ascii="Consolas" w:eastAsia="Times New Roman" w:hAnsi="Consolas" w:cs="Times New Roman"/>
                <w:color w:val="D4D4D4"/>
                <w:sz w:val="20"/>
                <w:szCs w:val="21"/>
                <w:lang w:val="en-US" w:eastAsia="ru-RU"/>
              </w:rPr>
              <w:t>.</w:t>
            </w:r>
            <w:r w:rsidRPr="007F520D">
              <w:rPr>
                <w:rFonts w:ascii="Consolas" w:eastAsia="Times New Roman" w:hAnsi="Consolas" w:cs="Times New Roman"/>
                <w:color w:val="DCDCAA"/>
                <w:sz w:val="20"/>
                <w:szCs w:val="21"/>
                <w:lang w:val="en-US" w:eastAsia="ru-RU"/>
              </w:rPr>
              <w:t>add</w:t>
            </w:r>
            <w:proofErr w:type="spellEnd"/>
            <w:r w:rsidRPr="007F520D">
              <w:rPr>
                <w:rFonts w:ascii="Consolas" w:eastAsia="Times New Roman" w:hAnsi="Consolas" w:cs="Times New Roman"/>
                <w:color w:val="D4D4D4"/>
                <w:sz w:val="20"/>
                <w:szCs w:val="21"/>
                <w:lang w:val="en-US" w:eastAsia="ru-RU"/>
              </w:rPr>
              <w:t>(</w:t>
            </w:r>
            <w:r w:rsidRPr="007F520D">
              <w:rPr>
                <w:rFonts w:ascii="Consolas" w:eastAsia="Times New Roman" w:hAnsi="Consolas" w:cs="Times New Roman"/>
                <w:color w:val="CE9178"/>
                <w:sz w:val="20"/>
                <w:szCs w:val="21"/>
                <w:lang w:val="en-US" w:eastAsia="ru-RU"/>
              </w:rPr>
              <w:t>'invalid'</w:t>
            </w:r>
            <w:r w:rsidRPr="007F520D">
              <w:rPr>
                <w:rFonts w:ascii="Consolas" w:eastAsia="Times New Roman" w:hAnsi="Consolas" w:cs="Times New Roman"/>
                <w:color w:val="D4D4D4"/>
                <w:sz w:val="20"/>
                <w:szCs w:val="21"/>
                <w:lang w:val="en-US" w:eastAsia="ru-RU"/>
              </w:rPr>
              <w:t>);</w:t>
            </w:r>
          </w:p>
          <w:p w14:paraId="29DF2BDC" w14:textId="77777777" w:rsidR="003741A6" w:rsidRPr="001C02C5" w:rsidRDefault="003741A6" w:rsidP="003741A6">
            <w:pPr>
              <w:shd w:val="clear" w:color="auto" w:fill="1E1E1E"/>
              <w:spacing w:line="276" w:lineRule="auto"/>
              <w:rPr>
                <w:rFonts w:ascii="Consolas" w:eastAsia="Times New Roman" w:hAnsi="Consolas" w:cs="Times New Roman"/>
                <w:color w:val="D4D4D4"/>
                <w:sz w:val="20"/>
                <w:szCs w:val="21"/>
                <w:lang w:eastAsia="ru-RU"/>
              </w:rPr>
            </w:pPr>
            <w:r w:rsidRPr="007F520D">
              <w:rPr>
                <w:rFonts w:ascii="Consolas" w:eastAsia="Times New Roman" w:hAnsi="Consolas" w:cs="Times New Roman"/>
                <w:color w:val="D4D4D4"/>
                <w:sz w:val="20"/>
                <w:szCs w:val="21"/>
                <w:lang w:val="en-US" w:eastAsia="ru-RU"/>
              </w:rPr>
              <w:t>    </w:t>
            </w:r>
            <w:proofErr w:type="gramStart"/>
            <w:r w:rsidRPr="007F520D">
              <w:rPr>
                <w:rFonts w:ascii="Consolas" w:eastAsia="Times New Roman" w:hAnsi="Consolas" w:cs="Times New Roman"/>
                <w:color w:val="9CDCFE"/>
                <w:sz w:val="20"/>
                <w:szCs w:val="21"/>
                <w:lang w:val="en-US" w:eastAsia="ru-RU"/>
              </w:rPr>
              <w:t>error</w:t>
            </w:r>
            <w:r w:rsidRPr="001C02C5">
              <w:rPr>
                <w:rFonts w:ascii="Consolas" w:eastAsia="Times New Roman" w:hAnsi="Consolas" w:cs="Times New Roman"/>
                <w:color w:val="D4D4D4"/>
                <w:sz w:val="20"/>
                <w:szCs w:val="21"/>
                <w:lang w:eastAsia="ru-RU"/>
              </w:rPr>
              <w:t>.</w:t>
            </w:r>
            <w:proofErr w:type="spellStart"/>
            <w:r w:rsidRPr="007F520D">
              <w:rPr>
                <w:rFonts w:ascii="Consolas" w:eastAsia="Times New Roman" w:hAnsi="Consolas" w:cs="Times New Roman"/>
                <w:color w:val="9CDCFE"/>
                <w:sz w:val="20"/>
                <w:szCs w:val="21"/>
                <w:lang w:val="en-US" w:eastAsia="ru-RU"/>
              </w:rPr>
              <w:t>innerHTML</w:t>
            </w:r>
            <w:proofErr w:type="spellEnd"/>
            <w:proofErr w:type="gramEnd"/>
            <w:r w:rsidRPr="007F520D">
              <w:rPr>
                <w:rFonts w:ascii="Consolas" w:eastAsia="Times New Roman" w:hAnsi="Consolas" w:cs="Times New Roman"/>
                <w:color w:val="D4D4D4"/>
                <w:sz w:val="20"/>
                <w:szCs w:val="21"/>
                <w:lang w:val="en-US" w:eastAsia="ru-RU"/>
              </w:rPr>
              <w:t> </w:t>
            </w:r>
            <w:r w:rsidRPr="001C02C5">
              <w:rPr>
                <w:rFonts w:ascii="Consolas" w:eastAsia="Times New Roman" w:hAnsi="Consolas" w:cs="Times New Roman"/>
                <w:color w:val="D4D4D4"/>
                <w:sz w:val="20"/>
                <w:szCs w:val="21"/>
                <w:lang w:eastAsia="ru-RU"/>
              </w:rPr>
              <w:t>=</w:t>
            </w:r>
            <w:r w:rsidRPr="007F520D">
              <w:rPr>
                <w:rFonts w:ascii="Consolas" w:eastAsia="Times New Roman" w:hAnsi="Consolas" w:cs="Times New Roman"/>
                <w:color w:val="D4D4D4"/>
                <w:sz w:val="20"/>
                <w:szCs w:val="21"/>
                <w:lang w:val="en-US" w:eastAsia="ru-RU"/>
              </w:rPr>
              <w:t> </w:t>
            </w:r>
            <w:r w:rsidRPr="001C02C5">
              <w:rPr>
                <w:rFonts w:ascii="Consolas" w:eastAsia="Times New Roman" w:hAnsi="Consolas" w:cs="Times New Roman"/>
                <w:color w:val="CE9178"/>
                <w:sz w:val="20"/>
                <w:szCs w:val="21"/>
                <w:lang w:eastAsia="ru-RU"/>
              </w:rPr>
              <w:t>'</w:t>
            </w:r>
            <w:r w:rsidRPr="003741A6">
              <w:rPr>
                <w:rFonts w:ascii="Consolas" w:eastAsia="Times New Roman" w:hAnsi="Consolas" w:cs="Times New Roman"/>
                <w:color w:val="CE9178"/>
                <w:sz w:val="20"/>
                <w:szCs w:val="21"/>
                <w:lang w:eastAsia="ru-RU"/>
              </w:rPr>
              <w:t>Введите</w:t>
            </w:r>
            <w:r w:rsidRPr="007F520D">
              <w:rPr>
                <w:rFonts w:ascii="Consolas" w:eastAsia="Times New Roman" w:hAnsi="Consolas" w:cs="Times New Roman"/>
                <w:color w:val="CE9178"/>
                <w:sz w:val="20"/>
                <w:szCs w:val="21"/>
                <w:lang w:val="en-US" w:eastAsia="ru-RU"/>
              </w:rPr>
              <w:t> </w:t>
            </w:r>
            <w:r w:rsidRPr="003741A6">
              <w:rPr>
                <w:rFonts w:ascii="Consolas" w:eastAsia="Times New Roman" w:hAnsi="Consolas" w:cs="Times New Roman"/>
                <w:color w:val="CE9178"/>
                <w:sz w:val="20"/>
                <w:szCs w:val="21"/>
                <w:lang w:eastAsia="ru-RU"/>
              </w:rPr>
              <w:t>правильный</w:t>
            </w:r>
            <w:r w:rsidRPr="007F520D">
              <w:rPr>
                <w:rFonts w:ascii="Consolas" w:eastAsia="Times New Roman" w:hAnsi="Consolas" w:cs="Times New Roman"/>
                <w:color w:val="CE9178"/>
                <w:sz w:val="20"/>
                <w:szCs w:val="21"/>
                <w:lang w:val="en-US" w:eastAsia="ru-RU"/>
              </w:rPr>
              <w:t> email</w:t>
            </w:r>
            <w:r w:rsidRPr="001C02C5">
              <w:rPr>
                <w:rFonts w:ascii="Consolas" w:eastAsia="Times New Roman" w:hAnsi="Consolas" w:cs="Times New Roman"/>
                <w:color w:val="CE9178"/>
                <w:sz w:val="20"/>
                <w:szCs w:val="21"/>
                <w:lang w:eastAsia="ru-RU"/>
              </w:rPr>
              <w:t>'</w:t>
            </w:r>
            <w:r w:rsidRPr="001C02C5">
              <w:rPr>
                <w:rFonts w:ascii="Consolas" w:eastAsia="Times New Roman" w:hAnsi="Consolas" w:cs="Times New Roman"/>
                <w:color w:val="D4D4D4"/>
                <w:sz w:val="20"/>
                <w:szCs w:val="21"/>
                <w:lang w:eastAsia="ru-RU"/>
              </w:rPr>
              <w:t>;</w:t>
            </w:r>
          </w:p>
          <w:p w14:paraId="71A268BE"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7F520D">
              <w:rPr>
                <w:rFonts w:ascii="Consolas" w:eastAsia="Times New Roman" w:hAnsi="Consolas" w:cs="Times New Roman"/>
                <w:color w:val="D4D4D4"/>
                <w:sz w:val="20"/>
                <w:szCs w:val="21"/>
                <w:lang w:val="en-US" w:eastAsia="ru-RU"/>
              </w:rPr>
              <w:t>  </w:t>
            </w:r>
            <w:r w:rsidRPr="003741A6">
              <w:rPr>
                <w:rFonts w:ascii="Consolas" w:eastAsia="Times New Roman" w:hAnsi="Consolas" w:cs="Times New Roman"/>
                <w:color w:val="D4D4D4"/>
                <w:sz w:val="20"/>
                <w:szCs w:val="21"/>
                <w:lang w:val="en-US" w:eastAsia="ru-RU"/>
              </w:rPr>
              <w:t>}</w:t>
            </w:r>
          </w:p>
          <w:p w14:paraId="7E992859"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3741A6">
              <w:rPr>
                <w:rFonts w:ascii="Consolas" w:eastAsia="Times New Roman" w:hAnsi="Consolas" w:cs="Times New Roman"/>
                <w:color w:val="D4D4D4"/>
                <w:sz w:val="20"/>
                <w:szCs w:val="21"/>
                <w:lang w:val="en-US" w:eastAsia="ru-RU"/>
              </w:rPr>
              <w:t>};</w:t>
            </w:r>
          </w:p>
          <w:p w14:paraId="54ADCAC1"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p>
          <w:p w14:paraId="2A4821A9"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proofErr w:type="spellStart"/>
            <w:proofErr w:type="gramStart"/>
            <w:r w:rsidRPr="003741A6">
              <w:rPr>
                <w:rFonts w:ascii="Consolas" w:eastAsia="Times New Roman" w:hAnsi="Consolas" w:cs="Times New Roman"/>
                <w:color w:val="9CDCFE"/>
                <w:sz w:val="20"/>
                <w:szCs w:val="21"/>
                <w:lang w:val="en-US" w:eastAsia="ru-RU"/>
              </w:rPr>
              <w:t>input</w:t>
            </w:r>
            <w:r w:rsidRPr="003741A6">
              <w:rPr>
                <w:rFonts w:ascii="Consolas" w:eastAsia="Times New Roman" w:hAnsi="Consolas" w:cs="Times New Roman"/>
                <w:color w:val="D4D4D4"/>
                <w:sz w:val="20"/>
                <w:szCs w:val="21"/>
                <w:lang w:val="en-US" w:eastAsia="ru-RU"/>
              </w:rPr>
              <w:t>.</w:t>
            </w:r>
            <w:r w:rsidRPr="003741A6">
              <w:rPr>
                <w:rFonts w:ascii="Consolas" w:eastAsia="Times New Roman" w:hAnsi="Consolas" w:cs="Times New Roman"/>
                <w:color w:val="DCDCAA"/>
                <w:sz w:val="20"/>
                <w:szCs w:val="21"/>
                <w:lang w:val="en-US" w:eastAsia="ru-RU"/>
              </w:rPr>
              <w:t>onfocus</w:t>
            </w:r>
            <w:proofErr w:type="spellEnd"/>
            <w:proofErr w:type="gramEnd"/>
            <w:r w:rsidRPr="003741A6">
              <w:rPr>
                <w:rFonts w:ascii="Consolas" w:eastAsia="Times New Roman" w:hAnsi="Consolas" w:cs="Times New Roman"/>
                <w:color w:val="D4D4D4"/>
                <w:sz w:val="20"/>
                <w:szCs w:val="21"/>
                <w:lang w:val="en-US" w:eastAsia="ru-RU"/>
              </w:rPr>
              <w:t> = </w:t>
            </w:r>
            <w:r w:rsidRPr="003741A6">
              <w:rPr>
                <w:rFonts w:ascii="Consolas" w:eastAsia="Times New Roman" w:hAnsi="Consolas" w:cs="Times New Roman"/>
                <w:color w:val="569CD6"/>
                <w:sz w:val="20"/>
                <w:szCs w:val="21"/>
                <w:lang w:val="en-US" w:eastAsia="ru-RU"/>
              </w:rPr>
              <w:t>function</w:t>
            </w:r>
            <w:r w:rsidRPr="003741A6">
              <w:rPr>
                <w:rFonts w:ascii="Consolas" w:eastAsia="Times New Roman" w:hAnsi="Consolas" w:cs="Times New Roman"/>
                <w:color w:val="D4D4D4"/>
                <w:sz w:val="20"/>
                <w:szCs w:val="21"/>
                <w:lang w:val="en-US" w:eastAsia="ru-RU"/>
              </w:rPr>
              <w:t>() {</w:t>
            </w:r>
          </w:p>
          <w:p w14:paraId="2C40182D"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3741A6">
              <w:rPr>
                <w:rFonts w:ascii="Consolas" w:eastAsia="Times New Roman" w:hAnsi="Consolas" w:cs="Times New Roman"/>
                <w:color w:val="D4D4D4"/>
                <w:sz w:val="20"/>
                <w:szCs w:val="21"/>
                <w:lang w:val="en-US" w:eastAsia="ru-RU"/>
              </w:rPr>
              <w:t>  </w:t>
            </w:r>
            <w:r w:rsidRPr="003741A6">
              <w:rPr>
                <w:rFonts w:ascii="Consolas" w:eastAsia="Times New Roman" w:hAnsi="Consolas" w:cs="Times New Roman"/>
                <w:color w:val="C586C0"/>
                <w:sz w:val="20"/>
                <w:szCs w:val="21"/>
                <w:lang w:val="en-US" w:eastAsia="ru-RU"/>
              </w:rPr>
              <w:t>if</w:t>
            </w:r>
            <w:r w:rsidRPr="003741A6">
              <w:rPr>
                <w:rFonts w:ascii="Consolas" w:eastAsia="Times New Roman" w:hAnsi="Consolas" w:cs="Times New Roman"/>
                <w:color w:val="D4D4D4"/>
                <w:sz w:val="20"/>
                <w:szCs w:val="21"/>
                <w:lang w:val="en-US" w:eastAsia="ru-RU"/>
              </w:rPr>
              <w:t> (</w:t>
            </w:r>
            <w:proofErr w:type="spellStart"/>
            <w:proofErr w:type="gramStart"/>
            <w:r w:rsidRPr="003741A6">
              <w:rPr>
                <w:rFonts w:ascii="Consolas" w:eastAsia="Times New Roman" w:hAnsi="Consolas" w:cs="Times New Roman"/>
                <w:color w:val="569CD6"/>
                <w:sz w:val="20"/>
                <w:szCs w:val="21"/>
                <w:lang w:val="en-US" w:eastAsia="ru-RU"/>
              </w:rPr>
              <w:t>this</w:t>
            </w:r>
            <w:r w:rsidRPr="003741A6">
              <w:rPr>
                <w:rFonts w:ascii="Consolas" w:eastAsia="Times New Roman" w:hAnsi="Consolas" w:cs="Times New Roman"/>
                <w:color w:val="D4D4D4"/>
                <w:sz w:val="20"/>
                <w:szCs w:val="21"/>
                <w:lang w:val="en-US" w:eastAsia="ru-RU"/>
              </w:rPr>
              <w:t>.</w:t>
            </w:r>
            <w:r w:rsidRPr="003741A6">
              <w:rPr>
                <w:rFonts w:ascii="Consolas" w:eastAsia="Times New Roman" w:hAnsi="Consolas" w:cs="Times New Roman"/>
                <w:color w:val="9CDCFE"/>
                <w:sz w:val="20"/>
                <w:szCs w:val="21"/>
                <w:lang w:val="en-US" w:eastAsia="ru-RU"/>
              </w:rPr>
              <w:t>classList</w:t>
            </w:r>
            <w:r w:rsidRPr="003741A6">
              <w:rPr>
                <w:rFonts w:ascii="Consolas" w:eastAsia="Times New Roman" w:hAnsi="Consolas" w:cs="Times New Roman"/>
                <w:color w:val="D4D4D4"/>
                <w:sz w:val="20"/>
                <w:szCs w:val="21"/>
                <w:lang w:val="en-US" w:eastAsia="ru-RU"/>
              </w:rPr>
              <w:t>.</w:t>
            </w:r>
            <w:r w:rsidRPr="003741A6">
              <w:rPr>
                <w:rFonts w:ascii="Consolas" w:eastAsia="Times New Roman" w:hAnsi="Consolas" w:cs="Times New Roman"/>
                <w:color w:val="DCDCAA"/>
                <w:sz w:val="20"/>
                <w:szCs w:val="21"/>
                <w:lang w:val="en-US" w:eastAsia="ru-RU"/>
              </w:rPr>
              <w:t>contains</w:t>
            </w:r>
            <w:proofErr w:type="spellEnd"/>
            <w:proofErr w:type="gramEnd"/>
            <w:r w:rsidRPr="003741A6">
              <w:rPr>
                <w:rFonts w:ascii="Consolas" w:eastAsia="Times New Roman" w:hAnsi="Consolas" w:cs="Times New Roman"/>
                <w:color w:val="D4D4D4"/>
                <w:sz w:val="20"/>
                <w:szCs w:val="21"/>
                <w:lang w:val="en-US" w:eastAsia="ru-RU"/>
              </w:rPr>
              <w:t>(</w:t>
            </w:r>
            <w:r w:rsidRPr="003741A6">
              <w:rPr>
                <w:rFonts w:ascii="Consolas" w:eastAsia="Times New Roman" w:hAnsi="Consolas" w:cs="Times New Roman"/>
                <w:color w:val="CE9178"/>
                <w:sz w:val="20"/>
                <w:szCs w:val="21"/>
                <w:lang w:val="en-US" w:eastAsia="ru-RU"/>
              </w:rPr>
              <w:t>'invalid'</w:t>
            </w:r>
            <w:r w:rsidRPr="003741A6">
              <w:rPr>
                <w:rFonts w:ascii="Consolas" w:eastAsia="Times New Roman" w:hAnsi="Consolas" w:cs="Times New Roman"/>
                <w:color w:val="D4D4D4"/>
                <w:sz w:val="20"/>
                <w:szCs w:val="21"/>
                <w:lang w:val="en-US" w:eastAsia="ru-RU"/>
              </w:rPr>
              <w:t>)) {</w:t>
            </w:r>
          </w:p>
          <w:p w14:paraId="31EC50A3"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3741A6">
              <w:rPr>
                <w:rFonts w:ascii="Consolas" w:eastAsia="Times New Roman" w:hAnsi="Consolas" w:cs="Times New Roman"/>
                <w:color w:val="D4D4D4"/>
                <w:sz w:val="20"/>
                <w:szCs w:val="21"/>
                <w:lang w:val="en-US" w:eastAsia="ru-RU"/>
              </w:rPr>
              <w:t>    </w:t>
            </w:r>
            <w:proofErr w:type="spellStart"/>
            <w:proofErr w:type="gramStart"/>
            <w:r w:rsidRPr="003741A6">
              <w:rPr>
                <w:rFonts w:ascii="Consolas" w:eastAsia="Times New Roman" w:hAnsi="Consolas" w:cs="Times New Roman"/>
                <w:color w:val="569CD6"/>
                <w:sz w:val="20"/>
                <w:szCs w:val="21"/>
                <w:lang w:val="en-US" w:eastAsia="ru-RU"/>
              </w:rPr>
              <w:t>this</w:t>
            </w:r>
            <w:r w:rsidRPr="003741A6">
              <w:rPr>
                <w:rFonts w:ascii="Consolas" w:eastAsia="Times New Roman" w:hAnsi="Consolas" w:cs="Times New Roman"/>
                <w:color w:val="D4D4D4"/>
                <w:sz w:val="20"/>
                <w:szCs w:val="21"/>
                <w:lang w:val="en-US" w:eastAsia="ru-RU"/>
              </w:rPr>
              <w:t>.</w:t>
            </w:r>
            <w:r w:rsidRPr="003741A6">
              <w:rPr>
                <w:rFonts w:ascii="Consolas" w:eastAsia="Times New Roman" w:hAnsi="Consolas" w:cs="Times New Roman"/>
                <w:color w:val="9CDCFE"/>
                <w:sz w:val="20"/>
                <w:szCs w:val="21"/>
                <w:lang w:val="en-US" w:eastAsia="ru-RU"/>
              </w:rPr>
              <w:t>classList</w:t>
            </w:r>
            <w:r w:rsidRPr="003741A6">
              <w:rPr>
                <w:rFonts w:ascii="Consolas" w:eastAsia="Times New Roman" w:hAnsi="Consolas" w:cs="Times New Roman"/>
                <w:color w:val="D4D4D4"/>
                <w:sz w:val="20"/>
                <w:szCs w:val="21"/>
                <w:lang w:val="en-US" w:eastAsia="ru-RU"/>
              </w:rPr>
              <w:t>.</w:t>
            </w:r>
            <w:r w:rsidRPr="003741A6">
              <w:rPr>
                <w:rFonts w:ascii="Consolas" w:eastAsia="Times New Roman" w:hAnsi="Consolas" w:cs="Times New Roman"/>
                <w:color w:val="DCDCAA"/>
                <w:sz w:val="20"/>
                <w:szCs w:val="21"/>
                <w:lang w:val="en-US" w:eastAsia="ru-RU"/>
              </w:rPr>
              <w:t>remove</w:t>
            </w:r>
            <w:proofErr w:type="spellEnd"/>
            <w:proofErr w:type="gramEnd"/>
            <w:r w:rsidRPr="003741A6">
              <w:rPr>
                <w:rFonts w:ascii="Consolas" w:eastAsia="Times New Roman" w:hAnsi="Consolas" w:cs="Times New Roman"/>
                <w:color w:val="D4D4D4"/>
                <w:sz w:val="20"/>
                <w:szCs w:val="21"/>
                <w:lang w:val="en-US" w:eastAsia="ru-RU"/>
              </w:rPr>
              <w:t>(</w:t>
            </w:r>
            <w:r w:rsidRPr="003741A6">
              <w:rPr>
                <w:rFonts w:ascii="Consolas" w:eastAsia="Times New Roman" w:hAnsi="Consolas" w:cs="Times New Roman"/>
                <w:color w:val="CE9178"/>
                <w:sz w:val="20"/>
                <w:szCs w:val="21"/>
                <w:lang w:val="en-US" w:eastAsia="ru-RU"/>
              </w:rPr>
              <w:t>'invalid'</w:t>
            </w:r>
            <w:r w:rsidRPr="003741A6">
              <w:rPr>
                <w:rFonts w:ascii="Consolas" w:eastAsia="Times New Roman" w:hAnsi="Consolas" w:cs="Times New Roman"/>
                <w:color w:val="D4D4D4"/>
                <w:sz w:val="20"/>
                <w:szCs w:val="21"/>
                <w:lang w:val="en-US" w:eastAsia="ru-RU"/>
              </w:rPr>
              <w:t>);</w:t>
            </w:r>
          </w:p>
          <w:p w14:paraId="51DE5255"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3741A6">
              <w:rPr>
                <w:rFonts w:ascii="Consolas" w:eastAsia="Times New Roman" w:hAnsi="Consolas" w:cs="Times New Roman"/>
                <w:color w:val="D4D4D4"/>
                <w:sz w:val="20"/>
                <w:szCs w:val="21"/>
                <w:lang w:val="en-US" w:eastAsia="ru-RU"/>
              </w:rPr>
              <w:t>    </w:t>
            </w:r>
            <w:proofErr w:type="spellStart"/>
            <w:proofErr w:type="gramStart"/>
            <w:r w:rsidRPr="003741A6">
              <w:rPr>
                <w:rFonts w:ascii="Consolas" w:eastAsia="Times New Roman" w:hAnsi="Consolas" w:cs="Times New Roman"/>
                <w:color w:val="9CDCFE"/>
                <w:sz w:val="20"/>
                <w:szCs w:val="21"/>
                <w:lang w:val="en-US" w:eastAsia="ru-RU"/>
              </w:rPr>
              <w:t>error</w:t>
            </w:r>
            <w:r w:rsidRPr="003741A6">
              <w:rPr>
                <w:rFonts w:ascii="Consolas" w:eastAsia="Times New Roman" w:hAnsi="Consolas" w:cs="Times New Roman"/>
                <w:color w:val="D4D4D4"/>
                <w:sz w:val="20"/>
                <w:szCs w:val="21"/>
                <w:lang w:val="en-US" w:eastAsia="ru-RU"/>
              </w:rPr>
              <w:t>.</w:t>
            </w:r>
            <w:r w:rsidRPr="003741A6">
              <w:rPr>
                <w:rFonts w:ascii="Consolas" w:eastAsia="Times New Roman" w:hAnsi="Consolas" w:cs="Times New Roman"/>
                <w:color w:val="9CDCFE"/>
                <w:sz w:val="20"/>
                <w:szCs w:val="21"/>
                <w:lang w:val="en-US" w:eastAsia="ru-RU"/>
              </w:rPr>
              <w:t>innerHTML</w:t>
            </w:r>
            <w:proofErr w:type="spellEnd"/>
            <w:proofErr w:type="gramEnd"/>
            <w:r w:rsidRPr="003741A6">
              <w:rPr>
                <w:rFonts w:ascii="Consolas" w:eastAsia="Times New Roman" w:hAnsi="Consolas" w:cs="Times New Roman"/>
                <w:color w:val="D4D4D4"/>
                <w:sz w:val="20"/>
                <w:szCs w:val="21"/>
                <w:lang w:val="en-US" w:eastAsia="ru-RU"/>
              </w:rPr>
              <w:t> = </w:t>
            </w:r>
            <w:r w:rsidRPr="003741A6">
              <w:rPr>
                <w:rFonts w:ascii="Consolas" w:eastAsia="Times New Roman" w:hAnsi="Consolas" w:cs="Times New Roman"/>
                <w:color w:val="CE9178"/>
                <w:sz w:val="20"/>
                <w:szCs w:val="21"/>
                <w:lang w:val="en-US" w:eastAsia="ru-RU"/>
              </w:rPr>
              <w:t>''</w:t>
            </w:r>
            <w:r w:rsidRPr="003741A6">
              <w:rPr>
                <w:rFonts w:ascii="Consolas" w:eastAsia="Times New Roman" w:hAnsi="Consolas" w:cs="Times New Roman"/>
                <w:color w:val="D4D4D4"/>
                <w:sz w:val="20"/>
                <w:szCs w:val="21"/>
                <w:lang w:val="en-US" w:eastAsia="ru-RU"/>
              </w:rPr>
              <w:t>;</w:t>
            </w:r>
          </w:p>
          <w:p w14:paraId="59096DE7"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eastAsia="ru-RU"/>
              </w:rPr>
            </w:pPr>
            <w:r w:rsidRPr="003741A6">
              <w:rPr>
                <w:rFonts w:ascii="Consolas" w:eastAsia="Times New Roman" w:hAnsi="Consolas" w:cs="Times New Roman"/>
                <w:color w:val="D4D4D4"/>
                <w:sz w:val="20"/>
                <w:szCs w:val="21"/>
                <w:lang w:val="en-US" w:eastAsia="ru-RU"/>
              </w:rPr>
              <w:t>  </w:t>
            </w:r>
            <w:r w:rsidRPr="003741A6">
              <w:rPr>
                <w:rFonts w:ascii="Consolas" w:eastAsia="Times New Roman" w:hAnsi="Consolas" w:cs="Times New Roman"/>
                <w:color w:val="D4D4D4"/>
                <w:sz w:val="20"/>
                <w:szCs w:val="21"/>
                <w:lang w:eastAsia="ru-RU"/>
              </w:rPr>
              <w:t>}</w:t>
            </w:r>
          </w:p>
          <w:p w14:paraId="59CA2DC1" w14:textId="77777777" w:rsidR="00361489" w:rsidRPr="00815AB4" w:rsidRDefault="003741A6" w:rsidP="00815AB4">
            <w:pPr>
              <w:shd w:val="clear" w:color="auto" w:fill="1E1E1E"/>
              <w:spacing w:line="276" w:lineRule="auto"/>
              <w:rPr>
                <w:rFonts w:ascii="Consolas" w:eastAsia="Times New Roman" w:hAnsi="Consolas" w:cs="Times New Roman"/>
                <w:color w:val="D4D4D4"/>
                <w:sz w:val="20"/>
                <w:szCs w:val="21"/>
                <w:lang w:eastAsia="ru-RU"/>
              </w:rPr>
            </w:pPr>
            <w:r w:rsidRPr="003741A6">
              <w:rPr>
                <w:rFonts w:ascii="Consolas" w:eastAsia="Times New Roman" w:hAnsi="Consolas" w:cs="Times New Roman"/>
                <w:color w:val="D4D4D4"/>
                <w:sz w:val="20"/>
                <w:szCs w:val="21"/>
                <w:lang w:eastAsia="ru-RU"/>
              </w:rPr>
              <w:t>};</w:t>
            </w:r>
          </w:p>
        </w:tc>
      </w:tr>
    </w:tbl>
    <w:p w14:paraId="030B02E3" w14:textId="77777777" w:rsidR="00361489" w:rsidRDefault="00361489" w:rsidP="00653B0C">
      <w:pPr>
        <w:pStyle w:val="a5"/>
      </w:pPr>
    </w:p>
    <w:p w14:paraId="587A5DDC" w14:textId="77777777" w:rsidR="00361489" w:rsidRDefault="00361489" w:rsidP="00653B0C">
      <w:pPr>
        <w:pStyle w:val="a5"/>
      </w:pPr>
    </w:p>
    <w:bookmarkStart w:id="43" w:name="metody-focus-blur"/>
    <w:p w14:paraId="696F9EE2" w14:textId="77777777" w:rsidR="00815AB4" w:rsidRPr="005761B0" w:rsidRDefault="00B2426C" w:rsidP="00B23DE9">
      <w:pPr>
        <w:pStyle w:val="3"/>
      </w:pPr>
      <w:r w:rsidRPr="00B2426C">
        <w:fldChar w:fldCharType="begin"/>
      </w:r>
      <w:r w:rsidRPr="00B2426C">
        <w:instrText xml:space="preserve"> HYPERLINK "https://learn.javascript.ru/focus-blur" \l "metody-focus-blur" </w:instrText>
      </w:r>
      <w:r w:rsidRPr="00B2426C">
        <w:fldChar w:fldCharType="separate"/>
      </w:r>
      <w:r w:rsidRPr="00B2426C">
        <w:rPr>
          <w:rStyle w:val="a8"/>
          <w:color w:val="1F4D78" w:themeColor="accent1" w:themeShade="7F"/>
          <w:u w:val="none"/>
        </w:rPr>
        <w:t xml:space="preserve">Методы </w:t>
      </w:r>
      <w:proofErr w:type="spellStart"/>
      <w:r w:rsidRPr="00B2426C">
        <w:rPr>
          <w:rStyle w:val="a8"/>
          <w:color w:val="1F4D78" w:themeColor="accent1" w:themeShade="7F"/>
          <w:u w:val="none"/>
        </w:rPr>
        <w:t>focus</w:t>
      </w:r>
      <w:proofErr w:type="spellEnd"/>
      <w:r w:rsidRPr="00B2426C">
        <w:rPr>
          <w:rStyle w:val="a8"/>
          <w:color w:val="1F4D78" w:themeColor="accent1" w:themeShade="7F"/>
          <w:u w:val="none"/>
        </w:rPr>
        <w:t xml:space="preserve">, </w:t>
      </w:r>
      <w:proofErr w:type="spellStart"/>
      <w:r w:rsidRPr="00B2426C">
        <w:rPr>
          <w:rStyle w:val="a8"/>
          <w:color w:val="1F4D78" w:themeColor="accent1" w:themeShade="7F"/>
          <w:u w:val="none"/>
        </w:rPr>
        <w:t>blur</w:t>
      </w:r>
      <w:proofErr w:type="spellEnd"/>
      <w:r w:rsidRPr="00B2426C">
        <w:fldChar w:fldCharType="end"/>
      </w:r>
      <w:bookmarkEnd w:id="43"/>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A5B06" w:rsidRPr="005761B0" w14:paraId="12035F6F" w14:textId="77777777" w:rsidTr="000C7FC3">
        <w:tc>
          <w:tcPr>
            <w:tcW w:w="10768" w:type="dxa"/>
            <w:shd w:val="clear" w:color="auto" w:fill="F5F5F5"/>
          </w:tcPr>
          <w:p w14:paraId="7A2F2C66" w14:textId="77777777" w:rsidR="008A5B06" w:rsidRDefault="008A5B06" w:rsidP="000C7FC3">
            <w:pPr>
              <w:pStyle w:val="a4"/>
              <w:rPr>
                <w:lang w:val="ru-RU"/>
              </w:rPr>
            </w:pPr>
          </w:p>
          <w:p w14:paraId="7EC73F42" w14:textId="77777777" w:rsidR="00B23DE9" w:rsidRPr="005761B0" w:rsidRDefault="000F3887" w:rsidP="000C7FC3">
            <w:pPr>
              <w:pStyle w:val="a4"/>
              <w:rPr>
                <w:lang w:val="ru-RU"/>
              </w:rPr>
            </w:pPr>
            <w:hyperlink r:id="rId1325" w:tooltip="Currently only available in English (US)" w:history="1">
              <w:proofErr w:type="spellStart"/>
              <w:r w:rsidR="00B23DE9" w:rsidRPr="00B23DE9">
                <w:rPr>
                  <w:rStyle w:val="a8"/>
                  <w:lang w:val="ru-RU"/>
                </w:rPr>
                <w:t>HTMLElement.focus</w:t>
              </w:r>
              <w:proofErr w:type="spellEnd"/>
              <w:r w:rsidR="00B23DE9" w:rsidRPr="00B23DE9">
                <w:rPr>
                  <w:rStyle w:val="a8"/>
                  <w:lang w:val="ru-RU"/>
                </w:rPr>
                <w:t>()</w:t>
              </w:r>
            </w:hyperlink>
            <w:r w:rsidR="00B23DE9">
              <w:rPr>
                <w:lang w:val="ru-RU"/>
              </w:rPr>
              <w:t xml:space="preserve">  установить фокус на элементе</w:t>
            </w:r>
          </w:p>
          <w:p w14:paraId="3CD2D112" w14:textId="77777777" w:rsidR="008A5B06" w:rsidRDefault="000F3887" w:rsidP="000C7FC3">
            <w:pPr>
              <w:pStyle w:val="a4"/>
              <w:rPr>
                <w:lang w:val="ru-RU"/>
              </w:rPr>
            </w:pPr>
            <w:hyperlink r:id="rId1326" w:tooltip="Currently only available in English (US)" w:history="1">
              <w:proofErr w:type="spellStart"/>
              <w:r w:rsidR="00B23DE9" w:rsidRPr="00B23DE9">
                <w:rPr>
                  <w:rStyle w:val="a8"/>
                  <w:lang w:val="ru-RU"/>
                </w:rPr>
                <w:t>HTMLElement.blur</w:t>
              </w:r>
              <w:proofErr w:type="spellEnd"/>
              <w:r w:rsidR="00B23DE9" w:rsidRPr="00B23DE9">
                <w:rPr>
                  <w:rStyle w:val="a8"/>
                  <w:lang w:val="ru-RU"/>
                </w:rPr>
                <w:t>()</w:t>
              </w:r>
            </w:hyperlink>
            <w:r w:rsidR="00B23DE9">
              <w:rPr>
                <w:lang w:val="ru-RU"/>
              </w:rPr>
              <w:t xml:space="preserve">   снять фокус с элемента</w:t>
            </w:r>
          </w:p>
          <w:p w14:paraId="7EAB7062" w14:textId="77777777" w:rsidR="00B23DE9" w:rsidRPr="005761B0" w:rsidRDefault="00B23DE9" w:rsidP="000C7FC3">
            <w:pPr>
              <w:pStyle w:val="a4"/>
              <w:rPr>
                <w:lang w:val="ru-RU"/>
              </w:rPr>
            </w:pPr>
          </w:p>
        </w:tc>
      </w:tr>
    </w:tbl>
    <w:p w14:paraId="2670D44E" w14:textId="77777777" w:rsidR="008A5B06" w:rsidRDefault="008A5B06" w:rsidP="008A5B06">
      <w:pPr>
        <w:pStyle w:val="a5"/>
      </w:pPr>
    </w:p>
    <w:p w14:paraId="518D89E7" w14:textId="77777777" w:rsidR="008A5B06" w:rsidRPr="005761B0" w:rsidRDefault="00071AA3" w:rsidP="008A5B06">
      <w:pPr>
        <w:pStyle w:val="a5"/>
      </w:pPr>
      <w:r>
        <w:t>Так, например, можно запретить посетителю переключаться с поля ввода, если введённое значение не прошло валидацию</w:t>
      </w:r>
      <w:r w:rsidR="005C29E8">
        <w:t xml:space="preserve"> (</w:t>
      </w:r>
      <w:r w:rsidR="00E8674D">
        <w:t>не работает в</w:t>
      </w:r>
      <w:r w:rsidR="005C29E8">
        <w:t xml:space="preserve"> Firefox)</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A5B06" w:rsidRPr="009A7156" w14:paraId="30B2E780" w14:textId="77777777" w:rsidTr="000C7FC3">
        <w:tc>
          <w:tcPr>
            <w:tcW w:w="10768" w:type="dxa"/>
            <w:shd w:val="clear" w:color="auto" w:fill="F5F5F5"/>
          </w:tcPr>
          <w:p w14:paraId="3DF04D64" w14:textId="77777777" w:rsidR="008A5B06" w:rsidRPr="00342D61" w:rsidRDefault="008A5B06" w:rsidP="000C7FC3">
            <w:pPr>
              <w:pStyle w:val="a4"/>
            </w:pPr>
          </w:p>
          <w:p w14:paraId="46D5D370" w14:textId="77777777" w:rsidR="00E91DA3" w:rsidRPr="00E91DA3" w:rsidRDefault="00E91DA3" w:rsidP="00E91DA3">
            <w:pPr>
              <w:pStyle w:val="a4"/>
            </w:pPr>
            <w:r w:rsidRPr="00E91DA3">
              <w:t>&lt;script&gt;</w:t>
            </w:r>
          </w:p>
          <w:p w14:paraId="141D4EED" w14:textId="77777777" w:rsidR="00E91DA3" w:rsidRDefault="00E91DA3" w:rsidP="00E91DA3">
            <w:pPr>
              <w:pStyle w:val="a4"/>
            </w:pPr>
            <w:r w:rsidRPr="00E91DA3">
              <w:t xml:space="preserve">  </w:t>
            </w:r>
            <w:proofErr w:type="spellStart"/>
            <w:proofErr w:type="gramStart"/>
            <w:r w:rsidRPr="00E91DA3">
              <w:t>input.</w:t>
            </w:r>
            <w:r w:rsidRPr="00440699">
              <w:rPr>
                <w:b/>
              </w:rPr>
              <w:t>onblur</w:t>
            </w:r>
            <w:proofErr w:type="spellEnd"/>
            <w:proofErr w:type="gramEnd"/>
            <w:r w:rsidRPr="00E91DA3">
              <w:t xml:space="preserve"> = function() {</w:t>
            </w:r>
          </w:p>
          <w:p w14:paraId="43698867" w14:textId="77777777" w:rsidR="00830138" w:rsidRPr="00E91DA3" w:rsidRDefault="00830138" w:rsidP="00E91DA3">
            <w:pPr>
              <w:pStyle w:val="a4"/>
            </w:pPr>
          </w:p>
          <w:p w14:paraId="42A2BAFF" w14:textId="77777777" w:rsidR="00E91DA3" w:rsidRPr="00830138" w:rsidRDefault="00E91DA3" w:rsidP="00E91DA3">
            <w:pPr>
              <w:pStyle w:val="a4"/>
              <w:rPr>
                <w:color w:val="808080" w:themeColor="background1" w:themeShade="80"/>
              </w:rPr>
            </w:pPr>
            <w:r w:rsidRPr="00E91DA3">
              <w:t xml:space="preserve">    if </w:t>
            </w:r>
            <w:proofErr w:type="gramStart"/>
            <w:r w:rsidRPr="00E91DA3">
              <w:t>(!</w:t>
            </w:r>
            <w:proofErr w:type="spellStart"/>
            <w:r w:rsidRPr="00E91DA3">
              <w:t>this</w:t>
            </w:r>
            <w:proofErr w:type="gramEnd"/>
            <w:r w:rsidRPr="00E91DA3">
              <w:t>.value.includes</w:t>
            </w:r>
            <w:proofErr w:type="spellEnd"/>
            <w:r w:rsidRPr="00E91DA3">
              <w:t xml:space="preserve">('@')) { </w:t>
            </w:r>
            <w:r w:rsidRPr="00830138">
              <w:rPr>
                <w:color w:val="808080" w:themeColor="background1" w:themeShade="80"/>
              </w:rPr>
              <w:t xml:space="preserve">// </w:t>
            </w:r>
            <w:r w:rsidRPr="00830138">
              <w:rPr>
                <w:color w:val="808080" w:themeColor="background1" w:themeShade="80"/>
                <w:lang w:val="ru-RU"/>
              </w:rPr>
              <w:t>не</w:t>
            </w:r>
            <w:r w:rsidRPr="00830138">
              <w:rPr>
                <w:color w:val="808080" w:themeColor="background1" w:themeShade="80"/>
              </w:rPr>
              <w:t xml:space="preserve"> email</w:t>
            </w:r>
          </w:p>
          <w:p w14:paraId="77ECB1D5" w14:textId="77777777" w:rsidR="00E91DA3" w:rsidRPr="00E91DA3" w:rsidRDefault="00E91DA3" w:rsidP="00E91DA3">
            <w:pPr>
              <w:pStyle w:val="a4"/>
            </w:pPr>
            <w:r w:rsidRPr="00E91DA3">
              <w:t xml:space="preserve">      </w:t>
            </w:r>
            <w:r w:rsidRPr="00E91DA3">
              <w:rPr>
                <w:color w:val="808080" w:themeColor="background1" w:themeShade="80"/>
              </w:rPr>
              <w:t xml:space="preserve">// </w:t>
            </w:r>
            <w:r w:rsidRPr="00E91DA3">
              <w:rPr>
                <w:color w:val="808080" w:themeColor="background1" w:themeShade="80"/>
                <w:lang w:val="ru-RU"/>
              </w:rPr>
              <w:t>показать</w:t>
            </w:r>
            <w:r w:rsidRPr="00E91DA3">
              <w:rPr>
                <w:color w:val="808080" w:themeColor="background1" w:themeShade="80"/>
              </w:rPr>
              <w:t xml:space="preserve"> </w:t>
            </w:r>
            <w:r w:rsidRPr="00E91DA3">
              <w:rPr>
                <w:color w:val="808080" w:themeColor="background1" w:themeShade="80"/>
                <w:lang w:val="ru-RU"/>
              </w:rPr>
              <w:t>ошибку</w:t>
            </w:r>
          </w:p>
          <w:p w14:paraId="4E6F397B" w14:textId="77777777" w:rsidR="00E91DA3" w:rsidRPr="00E91DA3" w:rsidRDefault="00E91DA3" w:rsidP="00E91DA3">
            <w:pPr>
              <w:pStyle w:val="a4"/>
            </w:pPr>
            <w:r w:rsidRPr="00E91DA3">
              <w:t xml:space="preserve">      </w:t>
            </w:r>
            <w:proofErr w:type="spellStart"/>
            <w:r w:rsidRPr="00E91DA3">
              <w:t>this.classList.add</w:t>
            </w:r>
            <w:proofErr w:type="spellEnd"/>
            <w:r w:rsidRPr="00E91DA3">
              <w:t>("error");</w:t>
            </w:r>
          </w:p>
          <w:p w14:paraId="1BFCFC54" w14:textId="77777777" w:rsidR="00E91DA3" w:rsidRPr="00E91DA3" w:rsidRDefault="00E91DA3" w:rsidP="00E91DA3">
            <w:pPr>
              <w:pStyle w:val="a4"/>
              <w:rPr>
                <w:color w:val="808080" w:themeColor="background1" w:themeShade="80"/>
                <w:lang w:val="ru-RU"/>
              </w:rPr>
            </w:pPr>
            <w:r w:rsidRPr="00E91DA3">
              <w:t xml:space="preserve">      </w:t>
            </w:r>
            <w:r w:rsidRPr="00E91DA3">
              <w:rPr>
                <w:color w:val="808080" w:themeColor="background1" w:themeShade="80"/>
                <w:lang w:val="ru-RU"/>
              </w:rPr>
              <w:t>// ...и вернуть фокус обратно</w:t>
            </w:r>
          </w:p>
          <w:p w14:paraId="5368D16B" w14:textId="77777777" w:rsidR="00E91DA3" w:rsidRDefault="00E91DA3" w:rsidP="00E91DA3">
            <w:pPr>
              <w:pStyle w:val="a4"/>
              <w:rPr>
                <w:lang w:val="ru-RU"/>
              </w:rPr>
            </w:pPr>
            <w:r w:rsidRPr="00E91DA3">
              <w:rPr>
                <w:lang w:val="ru-RU"/>
              </w:rPr>
              <w:t xml:space="preserve">      </w:t>
            </w:r>
            <w:proofErr w:type="spellStart"/>
            <w:proofErr w:type="gramStart"/>
            <w:r w:rsidRPr="00440699">
              <w:rPr>
                <w:b/>
                <w:lang w:val="ru-RU"/>
              </w:rPr>
              <w:t>input.focus</w:t>
            </w:r>
            <w:proofErr w:type="spellEnd"/>
            <w:proofErr w:type="gramEnd"/>
            <w:r w:rsidRPr="00E91DA3">
              <w:rPr>
                <w:lang w:val="ru-RU"/>
              </w:rPr>
              <w:t>();</w:t>
            </w:r>
          </w:p>
          <w:p w14:paraId="7736EAD5" w14:textId="77777777" w:rsidR="00830138" w:rsidRDefault="00830138" w:rsidP="00E91DA3">
            <w:pPr>
              <w:pStyle w:val="a4"/>
              <w:rPr>
                <w:lang w:val="ru-RU"/>
              </w:rPr>
            </w:pPr>
          </w:p>
          <w:p w14:paraId="10DBDBFA" w14:textId="77777777" w:rsidR="00E91DA3" w:rsidRPr="001C02C5" w:rsidRDefault="00E91DA3" w:rsidP="00E91DA3">
            <w:pPr>
              <w:pStyle w:val="a4"/>
              <w:rPr>
                <w:lang w:val="ru-RU"/>
              </w:rPr>
            </w:pPr>
            <w:r w:rsidRPr="00E91DA3">
              <w:rPr>
                <w:lang w:val="ru-RU"/>
              </w:rPr>
              <w:t xml:space="preserve">    </w:t>
            </w:r>
            <w:r w:rsidRPr="001C02C5">
              <w:rPr>
                <w:lang w:val="ru-RU"/>
              </w:rPr>
              <w:t xml:space="preserve">} </w:t>
            </w:r>
            <w:r w:rsidRPr="00E91DA3">
              <w:t>else</w:t>
            </w:r>
            <w:r w:rsidRPr="001C02C5">
              <w:rPr>
                <w:lang w:val="ru-RU"/>
              </w:rPr>
              <w:t xml:space="preserve"> {</w:t>
            </w:r>
          </w:p>
          <w:p w14:paraId="5D92BD31" w14:textId="77777777" w:rsidR="00E91DA3" w:rsidRPr="00E91DA3" w:rsidRDefault="00E91DA3" w:rsidP="00E91DA3">
            <w:pPr>
              <w:pStyle w:val="a4"/>
            </w:pPr>
            <w:r w:rsidRPr="001C02C5">
              <w:rPr>
                <w:lang w:val="ru-RU"/>
              </w:rPr>
              <w:t xml:space="preserve">      </w:t>
            </w:r>
            <w:proofErr w:type="spellStart"/>
            <w:proofErr w:type="gramStart"/>
            <w:r w:rsidRPr="00E91DA3">
              <w:t>this.classList.remove</w:t>
            </w:r>
            <w:proofErr w:type="spellEnd"/>
            <w:proofErr w:type="gramEnd"/>
            <w:r w:rsidRPr="00E91DA3">
              <w:t>("error");</w:t>
            </w:r>
          </w:p>
          <w:p w14:paraId="6170E38E" w14:textId="77777777" w:rsidR="00E91DA3" w:rsidRPr="00342D61" w:rsidRDefault="00E91DA3" w:rsidP="00E91DA3">
            <w:pPr>
              <w:pStyle w:val="a4"/>
            </w:pPr>
            <w:r w:rsidRPr="00E91DA3">
              <w:t xml:space="preserve">    </w:t>
            </w:r>
            <w:r w:rsidRPr="00342D61">
              <w:t>}</w:t>
            </w:r>
          </w:p>
          <w:p w14:paraId="42D6A7DC" w14:textId="77777777" w:rsidR="00E91DA3" w:rsidRPr="00342D61" w:rsidRDefault="00E91DA3" w:rsidP="00E91DA3">
            <w:pPr>
              <w:pStyle w:val="a4"/>
            </w:pPr>
            <w:r w:rsidRPr="00342D61">
              <w:t xml:space="preserve">  };</w:t>
            </w:r>
          </w:p>
          <w:p w14:paraId="3FF284A1" w14:textId="77777777" w:rsidR="00E91DA3" w:rsidRPr="00342D61" w:rsidRDefault="00E91DA3" w:rsidP="00E91DA3">
            <w:pPr>
              <w:pStyle w:val="a4"/>
            </w:pPr>
            <w:r w:rsidRPr="00342D61">
              <w:t>&lt;/script&gt;</w:t>
            </w:r>
          </w:p>
          <w:p w14:paraId="55D6E8EE" w14:textId="77777777" w:rsidR="008A5B06" w:rsidRPr="00342D61" w:rsidRDefault="008A5B06" w:rsidP="000C7FC3">
            <w:pPr>
              <w:pStyle w:val="a4"/>
            </w:pPr>
          </w:p>
        </w:tc>
      </w:tr>
    </w:tbl>
    <w:p w14:paraId="5A67E8B3" w14:textId="77777777" w:rsidR="008A5B06" w:rsidRPr="00342D61" w:rsidRDefault="008A5B06" w:rsidP="008A5B06">
      <w:pPr>
        <w:pStyle w:val="a5"/>
        <w:rPr>
          <w:lang w:val="en-US"/>
        </w:rPr>
      </w:pPr>
    </w:p>
    <w:p w14:paraId="5F56F4A4" w14:textId="77777777" w:rsidR="00D124EA" w:rsidRPr="00342D61" w:rsidRDefault="00D124EA" w:rsidP="008A5B06">
      <w:pPr>
        <w:pStyle w:val="a5"/>
        <w:rPr>
          <w:lang w:val="en-US"/>
        </w:rPr>
      </w:pPr>
    </w:p>
    <w:bookmarkStart w:id="44" w:name="vklyuchaem-fokusirovku-na-lyubom-element"/>
    <w:p w14:paraId="25F41AB6" w14:textId="77777777" w:rsidR="00D74751" w:rsidRDefault="00D124EA" w:rsidP="00193595">
      <w:pPr>
        <w:pStyle w:val="3"/>
      </w:pPr>
      <w:r w:rsidRPr="00D124EA">
        <w:fldChar w:fldCharType="begin"/>
      </w:r>
      <w:r w:rsidRPr="00D124EA">
        <w:instrText xml:space="preserve"> HYPERLINK "https://learn.javascript.ru/focus-blur" \l "vklyuchaem-fokusirovku-na-lyubom-elemente-tabindex" </w:instrText>
      </w:r>
      <w:r w:rsidRPr="00D124EA">
        <w:fldChar w:fldCharType="separate"/>
      </w:r>
      <w:proofErr w:type="spellStart"/>
      <w:r w:rsidRPr="00D124EA">
        <w:rPr>
          <w:rStyle w:val="a8"/>
          <w:color w:val="1F4D78" w:themeColor="accent1" w:themeShade="7F"/>
          <w:u w:val="none"/>
        </w:rPr>
        <w:t>tabindex</w:t>
      </w:r>
      <w:proofErr w:type="spellEnd"/>
      <w:r w:rsidRPr="00D124EA">
        <w:fldChar w:fldCharType="end"/>
      </w:r>
      <w:bookmarkEnd w:id="44"/>
      <w:r w:rsidRPr="00D124EA">
        <w:t>, фокусировка на любом элементе</w:t>
      </w:r>
    </w:p>
    <w:p w14:paraId="20B17782" w14:textId="77777777" w:rsidR="00646940" w:rsidRDefault="00D74751" w:rsidP="00646940">
      <w:pPr>
        <w:pStyle w:val="a5"/>
      </w:pPr>
      <w:r>
        <w:t xml:space="preserve">Поддерживают </w:t>
      </w:r>
      <w:proofErr w:type="spellStart"/>
      <w:r w:rsidRPr="00FB77B3">
        <w:t>focus</w:t>
      </w:r>
      <w:proofErr w:type="spellEnd"/>
      <w:r w:rsidRPr="00FB77B3">
        <w:t>/</w:t>
      </w:r>
      <w:proofErr w:type="spellStart"/>
      <w:r w:rsidRPr="00FB77B3">
        <w:t>blur</w:t>
      </w:r>
      <w:proofErr w:type="spellEnd"/>
      <w:r>
        <w:t xml:space="preserve"> элементы, с которыми пользователь взаимодействует: </w:t>
      </w:r>
      <w:r w:rsidRPr="00FB77B3">
        <w:t>&lt;</w:t>
      </w:r>
      <w:proofErr w:type="spellStart"/>
      <w:r w:rsidRPr="00FB77B3">
        <w:t>button</w:t>
      </w:r>
      <w:proofErr w:type="spellEnd"/>
      <w:r w:rsidRPr="00FB77B3">
        <w:t>&gt;, &lt;</w:t>
      </w:r>
      <w:proofErr w:type="spellStart"/>
      <w:r w:rsidRPr="00FB77B3">
        <w:t>input</w:t>
      </w:r>
      <w:proofErr w:type="spellEnd"/>
      <w:r w:rsidRPr="00FB77B3">
        <w:t>&gt;, &lt;</w:t>
      </w:r>
      <w:proofErr w:type="spellStart"/>
      <w:r w:rsidRPr="00FB77B3">
        <w:t>select</w:t>
      </w:r>
      <w:proofErr w:type="spellEnd"/>
      <w:r w:rsidRPr="00FB77B3">
        <w:t>&gt;, &lt;a&gt; и т.д.</w:t>
      </w:r>
      <w:r>
        <w:t xml:space="preserve"> Не поддерживают </w:t>
      </w:r>
      <w:proofErr w:type="spellStart"/>
      <w:r w:rsidR="00646940" w:rsidRPr="00FB77B3">
        <w:t>focus</w:t>
      </w:r>
      <w:proofErr w:type="spellEnd"/>
      <w:r w:rsidR="00646940" w:rsidRPr="00FB77B3">
        <w:t>/</w:t>
      </w:r>
      <w:proofErr w:type="spellStart"/>
      <w:r w:rsidR="00646940" w:rsidRPr="00FB77B3">
        <w:t>blur</w:t>
      </w:r>
      <w:proofErr w:type="spellEnd"/>
      <w:r w:rsidR="00646940">
        <w:t xml:space="preserve"> э</w:t>
      </w:r>
      <w:r w:rsidR="00BD706E" w:rsidRPr="00BD706E">
        <w:t>лементы форматирования</w:t>
      </w:r>
      <w:r w:rsidR="00646940">
        <w:t>:</w:t>
      </w:r>
      <w:r w:rsidR="00BD706E" w:rsidRPr="00BD706E">
        <w:t xml:space="preserve"> &lt;</w:t>
      </w:r>
      <w:proofErr w:type="spellStart"/>
      <w:r w:rsidR="00BD706E" w:rsidRPr="00BD706E">
        <w:t>div</w:t>
      </w:r>
      <w:proofErr w:type="spellEnd"/>
      <w:r w:rsidR="00BD706E" w:rsidRPr="00BD706E">
        <w:t>&gt;, &lt;</w:t>
      </w:r>
      <w:proofErr w:type="spellStart"/>
      <w:r w:rsidR="00BD706E" w:rsidRPr="00BD706E">
        <w:t>span</w:t>
      </w:r>
      <w:proofErr w:type="spellEnd"/>
      <w:r w:rsidR="00BD706E" w:rsidRPr="00BD706E">
        <w:t>&gt;, &lt;</w:t>
      </w:r>
      <w:proofErr w:type="spellStart"/>
      <w:r w:rsidR="00BD706E" w:rsidRPr="00BD706E">
        <w:t>table</w:t>
      </w:r>
      <w:proofErr w:type="spellEnd"/>
      <w:r w:rsidR="00BD706E" w:rsidRPr="00BD706E">
        <w:t>&gt;</w:t>
      </w:r>
      <w:r w:rsidR="00646940">
        <w:t>.</w:t>
      </w:r>
    </w:p>
    <w:p w14:paraId="53428354" w14:textId="77777777" w:rsidR="00646940" w:rsidRPr="00BD706E" w:rsidRDefault="00646940" w:rsidP="00646940">
      <w:pPr>
        <w:pStyle w:val="a5"/>
      </w:pPr>
    </w:p>
    <w:p w14:paraId="39B503D5" w14:textId="77777777" w:rsidR="00BD706E" w:rsidRPr="00646940" w:rsidRDefault="00BD706E" w:rsidP="00BD706E">
      <w:pPr>
        <w:pStyle w:val="a5"/>
      </w:pPr>
      <w:r w:rsidRPr="00BD706E">
        <w:t xml:space="preserve"> </w:t>
      </w:r>
      <w:r w:rsidR="00646940">
        <w:t>HTML-атрибут</w:t>
      </w:r>
      <w:r w:rsidRPr="00BD706E">
        <w:t xml:space="preserve"> </w:t>
      </w:r>
      <w:proofErr w:type="spellStart"/>
      <w:r w:rsidRPr="00BD706E">
        <w:t>tabindex</w:t>
      </w:r>
      <w:proofErr w:type="spellEnd"/>
      <w:r w:rsidR="00646940">
        <w:t xml:space="preserve"> может что угодно сделать фокусируемым</w:t>
      </w:r>
      <w:r w:rsidRPr="00BD706E">
        <w:t>.</w:t>
      </w:r>
      <w:r w:rsidR="00646940">
        <w:t xml:space="preserve"> Его значение – это порядковый номер элемента, когда </w:t>
      </w:r>
      <w:r w:rsidR="00646940">
        <w:rPr>
          <w:lang w:val="en-US"/>
        </w:rPr>
        <w:t>Tab</w:t>
      </w:r>
      <w:r w:rsidR="00646940" w:rsidRPr="00646940">
        <w:t xml:space="preserve"> </w:t>
      </w:r>
      <w:r w:rsidR="00646940">
        <w:t>используется для переключения между элементами.</w:t>
      </w:r>
    </w:p>
    <w:p w14:paraId="7060E5CE" w14:textId="77777777" w:rsidR="00B036F5" w:rsidRDefault="00B036F5" w:rsidP="008A5B06">
      <w:pPr>
        <w:pStyle w:val="a5"/>
      </w:pPr>
    </w:p>
    <w:p w14:paraId="505D1176" w14:textId="77777777" w:rsidR="004D793D" w:rsidRDefault="000F3887" w:rsidP="008A5B06">
      <w:pPr>
        <w:pStyle w:val="a5"/>
      </w:pPr>
      <w:hyperlink r:id="rId1327" w:history="1">
        <w:proofErr w:type="spellStart"/>
        <w:r w:rsidR="004D793D" w:rsidRPr="004D793D">
          <w:rPr>
            <w:rStyle w:val="a8"/>
          </w:rPr>
          <w:t>tabindex</w:t>
        </w:r>
        <w:proofErr w:type="spellEnd"/>
      </w:hyperlink>
    </w:p>
    <w:p w14:paraId="1D73BF00" w14:textId="77777777" w:rsidR="004D793D" w:rsidRDefault="004D793D" w:rsidP="008A5B06">
      <w:pPr>
        <w:pStyle w:val="a5"/>
      </w:pPr>
      <w:r>
        <w:t xml:space="preserve">Глобальный атрибут. Целое число, определяющее порядок последовательной навигации (при нажатии </w:t>
      </w:r>
      <w:r>
        <w:rPr>
          <w:lang w:val="en-US"/>
        </w:rPr>
        <w:t>Tab</w:t>
      </w:r>
      <w:r>
        <w:t>).</w:t>
      </w:r>
    </w:p>
    <w:p w14:paraId="7C732263" w14:textId="77777777" w:rsidR="00877222" w:rsidRDefault="00877222" w:rsidP="008A5B06">
      <w:pPr>
        <w:pStyle w:val="a5"/>
      </w:pPr>
    </w:p>
    <w:p w14:paraId="67FB236D" w14:textId="77777777" w:rsidR="00877222" w:rsidRDefault="00877222" w:rsidP="008A5B06">
      <w:pPr>
        <w:pStyle w:val="a5"/>
      </w:pPr>
      <w:r>
        <w:t xml:space="preserve">Можно прописывать и как атрибут, и как </w:t>
      </w:r>
      <w:proofErr w:type="spellStart"/>
      <w:r>
        <w:rPr>
          <w:lang w:val="en-US"/>
        </w:rPr>
        <w:t>dom</w:t>
      </w:r>
      <w:proofErr w:type="spellEnd"/>
      <w:r w:rsidRPr="00930F17">
        <w:t>-</w:t>
      </w:r>
      <w:r>
        <w:t xml:space="preserve">свойство: </w:t>
      </w:r>
      <w:proofErr w:type="spellStart"/>
      <w:r>
        <w:t>el</w:t>
      </w:r>
      <w:r w:rsidRPr="004032D0">
        <w:t>.</w:t>
      </w:r>
      <w:hyperlink r:id="rId1328" w:history="1">
        <w:r w:rsidRPr="004032D0">
          <w:rPr>
            <w:rStyle w:val="a8"/>
          </w:rPr>
          <w:t>tabIndex</w:t>
        </w:r>
        <w:proofErr w:type="spellEnd"/>
      </w:hyperlink>
    </w:p>
    <w:p w14:paraId="288B095B" w14:textId="77777777" w:rsidR="00877222" w:rsidRDefault="00877222" w:rsidP="008A5B06">
      <w:pPr>
        <w:pStyle w:val="a5"/>
      </w:pPr>
    </w:p>
    <w:p w14:paraId="78F2AC17" w14:textId="77777777" w:rsidR="00E60A46" w:rsidRDefault="00E60A46" w:rsidP="00E60A46">
      <w:pPr>
        <w:pStyle w:val="a5"/>
      </w:pPr>
      <w:r w:rsidRPr="00631274">
        <w:rPr>
          <w:b/>
        </w:rPr>
        <w:t>Положительное</w:t>
      </w:r>
      <w:r>
        <w:t xml:space="preserve"> –</w:t>
      </w:r>
      <w:r w:rsidR="003423B7">
        <w:t xml:space="preserve"> </w:t>
      </w:r>
      <w:r>
        <w:t xml:space="preserve">порядок </w:t>
      </w:r>
      <w:r w:rsidR="003423B7">
        <w:t>фокусировки</w:t>
      </w:r>
      <w:r>
        <w:t xml:space="preserve"> определён этим значением. В случае, если несколько элементов содержат одно и то же значение </w:t>
      </w:r>
      <w:proofErr w:type="spellStart"/>
      <w:r w:rsidRPr="004D793D">
        <w:rPr>
          <w:rStyle w:val="aa"/>
          <w:b w:val="0"/>
        </w:rPr>
        <w:t>tabindex</w:t>
      </w:r>
      <w:proofErr w:type="spellEnd"/>
      <w:r>
        <w:t>, их порядок навигации определён расположением в документе (DOM).</w:t>
      </w:r>
    </w:p>
    <w:p w14:paraId="10C0EBDD" w14:textId="77777777" w:rsidR="00E60A46" w:rsidRDefault="00E60A46" w:rsidP="008A5B06">
      <w:pPr>
        <w:pStyle w:val="a5"/>
      </w:pPr>
    </w:p>
    <w:p w14:paraId="54253A5A" w14:textId="77777777" w:rsidR="004D793D" w:rsidRPr="00513303" w:rsidRDefault="004D793D" w:rsidP="008A5B06">
      <w:pPr>
        <w:pStyle w:val="a5"/>
      </w:pPr>
      <w:r w:rsidRPr="00631274">
        <w:rPr>
          <w:b/>
        </w:rPr>
        <w:t>0</w:t>
      </w:r>
      <w:r>
        <w:t xml:space="preserve"> - порядок навигации определён платформой</w:t>
      </w:r>
      <w:r w:rsidR="00396E88" w:rsidRPr="00513303">
        <w:t xml:space="preserve"> (</w:t>
      </w:r>
      <w:r w:rsidR="00396E88">
        <w:t>как если бы индекса не было</w:t>
      </w:r>
      <w:r w:rsidR="00396E88" w:rsidRPr="00513303">
        <w:t>)</w:t>
      </w:r>
      <w:r w:rsidR="00513303">
        <w:t>.</w:t>
      </w:r>
    </w:p>
    <w:p w14:paraId="333C69F6" w14:textId="77777777" w:rsidR="00373435" w:rsidRDefault="00373435" w:rsidP="00373435">
      <w:pPr>
        <w:pStyle w:val="a5"/>
      </w:pPr>
      <w:r w:rsidRPr="00631274">
        <w:rPr>
          <w:b/>
        </w:rPr>
        <w:t>Отрицательное</w:t>
      </w:r>
      <w:r>
        <w:t xml:space="preserve"> – может быть выделен, но не участвует в последовательной навигации.</w:t>
      </w:r>
      <w:r w:rsidR="00631274">
        <w:t xml:space="preserve"> </w:t>
      </w:r>
      <w:r w:rsidR="00631274" w:rsidRPr="00631274">
        <w:t xml:space="preserve">Клавиша </w:t>
      </w:r>
      <w:proofErr w:type="spellStart"/>
      <w:r w:rsidR="00631274" w:rsidRPr="00631274">
        <w:t>Tab</w:t>
      </w:r>
      <w:proofErr w:type="spellEnd"/>
      <w:r w:rsidR="00631274" w:rsidRPr="00631274">
        <w:t xml:space="preserve"> проигнорирует такой элемент, но метод </w:t>
      </w:r>
      <w:proofErr w:type="spellStart"/>
      <w:proofErr w:type="gramStart"/>
      <w:r w:rsidR="00631274" w:rsidRPr="00631274">
        <w:t>elem.focus</w:t>
      </w:r>
      <w:proofErr w:type="spellEnd"/>
      <w:proofErr w:type="gramEnd"/>
      <w:r w:rsidR="00631274" w:rsidRPr="00631274">
        <w:t>() будет действовать.</w:t>
      </w:r>
    </w:p>
    <w:p w14:paraId="2FB9BEFC" w14:textId="77777777" w:rsidR="001137FA" w:rsidRPr="00930F17" w:rsidRDefault="001137FA" w:rsidP="008A5B06">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A5B06" w:rsidRPr="00075D47" w14:paraId="79D3BD0D" w14:textId="77777777" w:rsidTr="000C7FC3">
        <w:tc>
          <w:tcPr>
            <w:tcW w:w="10768" w:type="dxa"/>
            <w:shd w:val="clear" w:color="auto" w:fill="F5F5F5"/>
          </w:tcPr>
          <w:p w14:paraId="03E0A15E" w14:textId="77777777" w:rsidR="008A5B06" w:rsidRDefault="008A5B06" w:rsidP="000C7FC3">
            <w:pPr>
              <w:pStyle w:val="a4"/>
              <w:rPr>
                <w:lang w:val="ru-RU"/>
              </w:rPr>
            </w:pPr>
          </w:p>
          <w:p w14:paraId="5B9B4221" w14:textId="77777777" w:rsidR="004D793D" w:rsidRPr="008111E7" w:rsidRDefault="008111E7" w:rsidP="000C7FC3">
            <w:pPr>
              <w:pStyle w:val="a4"/>
            </w:pPr>
            <w:r w:rsidRPr="008111E7">
              <w:rPr>
                <w:color w:val="808080" w:themeColor="background1" w:themeShade="80"/>
              </w:rPr>
              <w:t xml:space="preserve">&lt;li </w:t>
            </w:r>
            <w:proofErr w:type="spellStart"/>
            <w:r w:rsidRPr="008111E7">
              <w:t>tabindex</w:t>
            </w:r>
            <w:proofErr w:type="spellEnd"/>
            <w:r w:rsidRPr="008111E7">
              <w:t>="1"&gt;</w:t>
            </w:r>
            <w:r w:rsidRPr="008111E7">
              <w:rPr>
                <w:color w:val="808080" w:themeColor="background1" w:themeShade="80"/>
                <w:lang w:val="ru-RU"/>
              </w:rPr>
              <w:t>Один</w:t>
            </w:r>
            <w:r w:rsidRPr="008111E7">
              <w:rPr>
                <w:color w:val="808080" w:themeColor="background1" w:themeShade="80"/>
              </w:rPr>
              <w:t>&lt;/li&gt;</w:t>
            </w:r>
          </w:p>
          <w:p w14:paraId="6E44C18E" w14:textId="77777777" w:rsidR="008111E7" w:rsidRPr="00840365" w:rsidRDefault="008111E7" w:rsidP="000C7FC3">
            <w:pPr>
              <w:pStyle w:val="a4"/>
            </w:pPr>
          </w:p>
          <w:p w14:paraId="5EC24F0F" w14:textId="77777777" w:rsidR="008A5B06" w:rsidRPr="00840365" w:rsidRDefault="008111E7" w:rsidP="000C7FC3">
            <w:pPr>
              <w:pStyle w:val="a4"/>
            </w:pPr>
            <w:proofErr w:type="spellStart"/>
            <w:proofErr w:type="gramStart"/>
            <w:r w:rsidRPr="00840365">
              <w:t>elem.tabIndex</w:t>
            </w:r>
            <w:proofErr w:type="spellEnd"/>
            <w:proofErr w:type="gramEnd"/>
            <w:r w:rsidRPr="00840365">
              <w:t xml:space="preserve"> = 1</w:t>
            </w:r>
          </w:p>
          <w:p w14:paraId="5F5FD0A2" w14:textId="77777777" w:rsidR="008111E7" w:rsidRPr="008111E7" w:rsidRDefault="008111E7" w:rsidP="000C7FC3">
            <w:pPr>
              <w:pStyle w:val="a4"/>
            </w:pPr>
          </w:p>
        </w:tc>
      </w:tr>
    </w:tbl>
    <w:p w14:paraId="4B0892A2" w14:textId="77777777" w:rsidR="008A5B06" w:rsidRDefault="008A5B06" w:rsidP="00653B0C">
      <w:pPr>
        <w:pStyle w:val="a5"/>
        <w:rPr>
          <w:lang w:val="en-US"/>
        </w:rPr>
      </w:pPr>
    </w:p>
    <w:p w14:paraId="22EE34E2" w14:textId="77777777" w:rsidR="00ED4DDF" w:rsidRDefault="00ED4DDF" w:rsidP="00653B0C">
      <w:pPr>
        <w:pStyle w:val="a5"/>
        <w:rPr>
          <w:lang w:val="en-US"/>
        </w:rPr>
      </w:pPr>
    </w:p>
    <w:p w14:paraId="276F8863" w14:textId="77777777" w:rsidR="00ED4DDF" w:rsidRPr="00ED4DDF" w:rsidRDefault="000F3887" w:rsidP="00ED4DDF">
      <w:pPr>
        <w:pStyle w:val="3"/>
      </w:pPr>
      <w:hyperlink r:id="rId1329" w:history="1">
        <w:proofErr w:type="spellStart"/>
        <w:r w:rsidR="00ED4DDF" w:rsidRPr="00ED4DDF">
          <w:rPr>
            <w:rStyle w:val="a8"/>
            <w:color w:val="1F4D78" w:themeColor="accent1" w:themeShade="7F"/>
            <w:u w:val="none"/>
          </w:rPr>
          <w:t>Document.activeElement</w:t>
        </w:r>
        <w:proofErr w:type="spellEnd"/>
      </w:hyperlink>
    </w:p>
    <w:p w14:paraId="7CCFFFF9" w14:textId="77777777" w:rsidR="00ED4DDF" w:rsidRPr="008111E7" w:rsidRDefault="00ED4DDF" w:rsidP="00653B0C">
      <w:pPr>
        <w:pStyle w:val="a5"/>
        <w:rPr>
          <w:lang w:val="en-US"/>
        </w:rPr>
      </w:pPr>
      <w:r>
        <w:t>Возвращает текущий сфокусированный элемент, то есть элемент, на котором будут вызываться события клавиатуры, если пользователь начнёт с неё ввод. Этот атрибут доступен только для чтения.</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73FDF" w:rsidRPr="008111E7" w14:paraId="34C0188A" w14:textId="77777777" w:rsidTr="00D74751">
        <w:tc>
          <w:tcPr>
            <w:tcW w:w="10768" w:type="dxa"/>
            <w:shd w:val="clear" w:color="auto" w:fill="F5F5F5"/>
          </w:tcPr>
          <w:p w14:paraId="529BF4A2" w14:textId="77777777" w:rsidR="00073FDF" w:rsidRDefault="00073FDF" w:rsidP="00D74751">
            <w:pPr>
              <w:pStyle w:val="a4"/>
            </w:pPr>
          </w:p>
          <w:p w14:paraId="4404CA63" w14:textId="77777777" w:rsidR="00EC47CB" w:rsidRPr="008111E7" w:rsidRDefault="00EC47CB" w:rsidP="00D74751">
            <w:pPr>
              <w:pStyle w:val="a4"/>
            </w:pPr>
            <w:r w:rsidRPr="00EC47CB">
              <w:t xml:space="preserve">var </w:t>
            </w:r>
            <w:proofErr w:type="spellStart"/>
            <w:r w:rsidRPr="00EC47CB">
              <w:t>curElement</w:t>
            </w:r>
            <w:proofErr w:type="spellEnd"/>
            <w:r w:rsidRPr="00EC47CB">
              <w:t xml:space="preserve"> = </w:t>
            </w:r>
            <w:proofErr w:type="spellStart"/>
            <w:proofErr w:type="gramStart"/>
            <w:r w:rsidRPr="00EC47CB">
              <w:t>document.activeElement</w:t>
            </w:r>
            <w:proofErr w:type="spellEnd"/>
            <w:proofErr w:type="gramEnd"/>
            <w:r w:rsidRPr="00EC47CB">
              <w:t>;</w:t>
            </w:r>
          </w:p>
          <w:p w14:paraId="06D50226" w14:textId="77777777" w:rsidR="00073FDF" w:rsidRPr="008111E7" w:rsidRDefault="00073FDF" w:rsidP="00D74751">
            <w:pPr>
              <w:pStyle w:val="a4"/>
            </w:pPr>
          </w:p>
        </w:tc>
      </w:tr>
    </w:tbl>
    <w:p w14:paraId="487A2A78" w14:textId="77777777" w:rsidR="00073FDF" w:rsidRDefault="00073FDF" w:rsidP="00073FDF">
      <w:pPr>
        <w:pStyle w:val="a5"/>
        <w:rPr>
          <w:lang w:val="en-US"/>
        </w:rPr>
      </w:pPr>
    </w:p>
    <w:p w14:paraId="11BC0A40" w14:textId="77777777" w:rsidR="00D74D52" w:rsidRDefault="00D74D52" w:rsidP="00073FDF">
      <w:pPr>
        <w:pStyle w:val="a5"/>
        <w:rPr>
          <w:lang w:val="en-US"/>
        </w:rPr>
      </w:pPr>
    </w:p>
    <w:p w14:paraId="75E1E5C1" w14:textId="77777777" w:rsidR="00D74D52" w:rsidRDefault="00D74D52" w:rsidP="00D74D52">
      <w:pPr>
        <w:pStyle w:val="3"/>
        <w:rPr>
          <w:lang w:val="en-US"/>
        </w:rPr>
      </w:pPr>
      <w:proofErr w:type="spellStart"/>
      <w:proofErr w:type="gramStart"/>
      <w:r>
        <w:rPr>
          <w:lang w:val="en-US"/>
        </w:rPr>
        <w:t>el</w:t>
      </w:r>
      <w:r w:rsidRPr="00D74D52">
        <w:rPr>
          <w:lang w:val="en-US"/>
        </w:rPr>
        <w:t>.autofocus</w:t>
      </w:r>
      <w:proofErr w:type="spellEnd"/>
      <w:proofErr w:type="gramEnd"/>
    </w:p>
    <w:p w14:paraId="76381944" w14:textId="77777777" w:rsidR="00D74D52" w:rsidRPr="00D74D52" w:rsidRDefault="000F3887" w:rsidP="00D74D52">
      <w:pPr>
        <w:pStyle w:val="a5"/>
        <w:rPr>
          <w:lang w:val="en-US"/>
        </w:rPr>
      </w:pPr>
      <w:hyperlink r:id="rId1330" w:history="1">
        <w:proofErr w:type="spellStart"/>
        <w:r w:rsidR="00D74D52" w:rsidRPr="00D74D52">
          <w:rPr>
            <w:rStyle w:val="a8"/>
            <w:lang w:val="en-US"/>
          </w:rPr>
          <w:t>HTMLSelectElement.autofocus</w:t>
        </w:r>
        <w:proofErr w:type="spellEnd"/>
      </w:hyperlink>
    </w:p>
    <w:p w14:paraId="612E4528" w14:textId="77777777" w:rsidR="00D74D52" w:rsidRPr="00840365" w:rsidRDefault="00D74D52" w:rsidP="00D74D52">
      <w:pPr>
        <w:pStyle w:val="a5"/>
      </w:pPr>
      <w:r>
        <w:rPr>
          <w:lang w:val="en-US"/>
        </w:rPr>
        <w:t>HTML</w:t>
      </w:r>
      <w:r w:rsidRPr="00840365">
        <w:t>-</w:t>
      </w:r>
      <w:r>
        <w:t>атрибут</w:t>
      </w:r>
      <w:r w:rsidRPr="00840365">
        <w:t xml:space="preserve"> </w:t>
      </w:r>
      <w:r w:rsidRPr="00D74D52">
        <w:rPr>
          <w:lang w:val="en-US"/>
        </w:rPr>
        <w:t>autofocus</w:t>
      </w:r>
      <w:r w:rsidRPr="00840365">
        <w:t xml:space="preserve"> </w:t>
      </w:r>
      <w:r>
        <w:t>устанавливает</w:t>
      </w:r>
      <w:r w:rsidRPr="00840365">
        <w:t xml:space="preserve"> </w:t>
      </w:r>
      <w:r>
        <w:t>фокус</w:t>
      </w:r>
      <w:r w:rsidRPr="00840365">
        <w:t xml:space="preserve"> </w:t>
      </w:r>
      <w:r>
        <w:t>на</w:t>
      </w:r>
      <w:r w:rsidRPr="00840365">
        <w:t xml:space="preserve"> </w:t>
      </w:r>
      <w:r>
        <w:t>элемент</w:t>
      </w:r>
      <w:r w:rsidRPr="00840365">
        <w:t xml:space="preserve">, </w:t>
      </w:r>
      <w:r>
        <w:t>когда</w:t>
      </w:r>
      <w:r w:rsidRPr="00840365">
        <w:t xml:space="preserve"> </w:t>
      </w:r>
      <w:r>
        <w:t>страница</w:t>
      </w:r>
      <w:r w:rsidRPr="00840365">
        <w:t xml:space="preserve"> </w:t>
      </w:r>
      <w:r>
        <w:t>загружается</w:t>
      </w:r>
      <w:r w:rsidRPr="00840365">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74D52" w:rsidRPr="000263A8" w14:paraId="6EDB4717" w14:textId="77777777" w:rsidTr="00840365">
        <w:tc>
          <w:tcPr>
            <w:tcW w:w="10768" w:type="dxa"/>
            <w:shd w:val="clear" w:color="auto" w:fill="F5F5F5"/>
          </w:tcPr>
          <w:p w14:paraId="471FE852" w14:textId="77777777" w:rsidR="00D74D52" w:rsidRPr="00840365" w:rsidRDefault="00D74D52" w:rsidP="00840365">
            <w:pPr>
              <w:pStyle w:val="a4"/>
              <w:rPr>
                <w:lang w:val="ru-RU"/>
              </w:rPr>
            </w:pPr>
          </w:p>
          <w:p w14:paraId="2E2074FF" w14:textId="77777777" w:rsidR="00D74D52" w:rsidRPr="00A7439B" w:rsidRDefault="00D74D52" w:rsidP="00840365">
            <w:pPr>
              <w:pStyle w:val="a4"/>
            </w:pPr>
            <w:proofErr w:type="spellStart"/>
            <w:r w:rsidRPr="00A7439B">
              <w:t>aBool</w:t>
            </w:r>
            <w:proofErr w:type="spellEnd"/>
            <w:r w:rsidRPr="00A7439B">
              <w:t xml:space="preserve"> = </w:t>
            </w:r>
            <w:proofErr w:type="spellStart"/>
            <w:r w:rsidRPr="00A7439B">
              <w:t>aSelectElement.autofocus</w:t>
            </w:r>
            <w:proofErr w:type="spellEnd"/>
            <w:proofErr w:type="gramStart"/>
            <w:r w:rsidRPr="00A7439B">
              <w:t xml:space="preserve">; </w:t>
            </w:r>
            <w:r w:rsidRPr="00190468">
              <w:t xml:space="preserve"> </w:t>
            </w:r>
            <w:r w:rsidRPr="00A7439B">
              <w:rPr>
                <w:color w:val="808080" w:themeColor="background1" w:themeShade="80"/>
              </w:rPr>
              <w:t>/</w:t>
            </w:r>
            <w:proofErr w:type="gramEnd"/>
            <w:r w:rsidRPr="00A7439B">
              <w:rPr>
                <w:color w:val="808080" w:themeColor="background1" w:themeShade="80"/>
              </w:rPr>
              <w:t>/ Get the value of autofocus</w:t>
            </w:r>
          </w:p>
          <w:p w14:paraId="2E3520FF" w14:textId="77777777" w:rsidR="00D74D52" w:rsidRPr="00A7439B" w:rsidRDefault="00D74D52" w:rsidP="00840365">
            <w:pPr>
              <w:pStyle w:val="a4"/>
            </w:pPr>
            <w:proofErr w:type="spellStart"/>
            <w:r w:rsidRPr="00A7439B">
              <w:t>aSelectElement.autofocus</w:t>
            </w:r>
            <w:proofErr w:type="spellEnd"/>
            <w:r w:rsidRPr="00A7439B">
              <w:t xml:space="preserve"> = </w:t>
            </w:r>
            <w:proofErr w:type="spellStart"/>
            <w:proofErr w:type="gramStart"/>
            <w:r w:rsidRPr="00A7439B">
              <w:t>aBool</w:t>
            </w:r>
            <w:proofErr w:type="spellEnd"/>
            <w:r w:rsidRPr="00A7439B">
              <w:t xml:space="preserve">; </w:t>
            </w:r>
            <w:r w:rsidRPr="00F37888">
              <w:t xml:space="preserve"> </w:t>
            </w:r>
            <w:r w:rsidRPr="00A7439B">
              <w:rPr>
                <w:color w:val="808080" w:themeColor="background1" w:themeShade="80"/>
              </w:rPr>
              <w:t>/</w:t>
            </w:r>
            <w:proofErr w:type="gramEnd"/>
            <w:r w:rsidRPr="00A7439B">
              <w:rPr>
                <w:color w:val="808080" w:themeColor="background1" w:themeShade="80"/>
              </w:rPr>
              <w:t>/ Set the value of autofocus</w:t>
            </w:r>
          </w:p>
          <w:p w14:paraId="473F9F9E" w14:textId="77777777" w:rsidR="00D74D52" w:rsidRPr="00A7439B" w:rsidRDefault="00D74D52" w:rsidP="00840365">
            <w:pPr>
              <w:pStyle w:val="a4"/>
            </w:pPr>
          </w:p>
        </w:tc>
      </w:tr>
    </w:tbl>
    <w:p w14:paraId="6D431D43" w14:textId="77777777" w:rsidR="00D74D52" w:rsidRDefault="00D74D52" w:rsidP="00073FDF">
      <w:pPr>
        <w:pStyle w:val="a5"/>
        <w:rPr>
          <w:lang w:val="en-US"/>
        </w:rPr>
      </w:pPr>
    </w:p>
    <w:p w14:paraId="42C6805C" w14:textId="77777777" w:rsidR="00B72AE0" w:rsidRDefault="00B72AE0" w:rsidP="00073FDF">
      <w:pPr>
        <w:pStyle w:val="a5"/>
        <w:rPr>
          <w:lang w:val="en-US"/>
        </w:rPr>
      </w:pPr>
    </w:p>
    <w:p w14:paraId="54372E59" w14:textId="77777777" w:rsidR="00B72AE0" w:rsidRPr="00342D61" w:rsidRDefault="00B72AE0" w:rsidP="00B72AE0">
      <w:pPr>
        <w:pStyle w:val="2"/>
        <w:rPr>
          <w:lang w:val="en-US"/>
        </w:rPr>
      </w:pPr>
      <w:r w:rsidRPr="00B72AE0">
        <w:t>События</w:t>
      </w:r>
      <w:r w:rsidRPr="00342D61">
        <w:rPr>
          <w:lang w:val="en-US"/>
        </w:rPr>
        <w:t>: change, input, cut, copy, paste</w:t>
      </w:r>
    </w:p>
    <w:p w14:paraId="63F9FFDF" w14:textId="77777777" w:rsidR="00B72AE0" w:rsidRPr="002F525E" w:rsidRDefault="00E83E4C" w:rsidP="00073FDF">
      <w:pPr>
        <w:pStyle w:val="a5"/>
      </w:pPr>
      <w:r>
        <w:rPr>
          <w:lang w:val="en-US"/>
        </w:rPr>
        <w:t>Change</w:t>
      </w:r>
      <w:r w:rsidRPr="002F525E">
        <w:t xml:space="preserve"> </w:t>
      </w:r>
      <w:r>
        <w:t xml:space="preserve">и </w:t>
      </w:r>
      <w:r>
        <w:rPr>
          <w:lang w:val="en-US"/>
        </w:rPr>
        <w:t>input</w:t>
      </w:r>
      <w:r w:rsidRPr="002F525E">
        <w:t xml:space="preserve"> – </w:t>
      </w:r>
      <w:r>
        <w:t>э</w:t>
      </w:r>
      <w:r w:rsidR="00827CD1">
        <w:t>то события, сопутствующие обновлению данных.</w:t>
      </w:r>
    </w:p>
    <w:p w14:paraId="08D9EB4D" w14:textId="77777777" w:rsidR="000B1E77" w:rsidRDefault="000B1E77" w:rsidP="00073FDF">
      <w:pPr>
        <w:pStyle w:val="a5"/>
      </w:pPr>
      <w:r w:rsidRPr="008675EC">
        <w:rPr>
          <w:b/>
        </w:rPr>
        <w:t>Интерфейс</w:t>
      </w:r>
      <w:r w:rsidRPr="000B1E77">
        <w:t xml:space="preserve"> </w:t>
      </w:r>
      <w:hyperlink r:id="rId1331" w:history="1">
        <w:proofErr w:type="spellStart"/>
        <w:r w:rsidR="00A26A61" w:rsidRPr="000B1E77">
          <w:rPr>
            <w:rStyle w:val="a8"/>
          </w:rPr>
          <w:t>ClipboardEvent</w:t>
        </w:r>
        <w:proofErr w:type="spellEnd"/>
      </w:hyperlink>
      <w:r w:rsidRPr="000B1E77">
        <w:t> представляет событ</w:t>
      </w:r>
      <w:r w:rsidR="005C3C4A">
        <w:t>ия, связанные</w:t>
      </w:r>
      <w:r w:rsidR="00CC6919">
        <w:t xml:space="preserve"> с </w:t>
      </w:r>
      <w:r w:rsidRPr="000B1E77">
        <w:t>изменением буфера обмена</w:t>
      </w:r>
      <w:r w:rsidR="00FE232B">
        <w:t xml:space="preserve">: </w:t>
      </w:r>
      <w:hyperlink r:id="rId1332" w:tooltip="Currently only available in English (US)" w:history="1">
        <w:proofErr w:type="spellStart"/>
        <w:r w:rsidRPr="000B1E77">
          <w:rPr>
            <w:rStyle w:val="a8"/>
          </w:rPr>
          <w:t>cut</w:t>
        </w:r>
        <w:proofErr w:type="spellEnd"/>
      </w:hyperlink>
      <w:r w:rsidRPr="000B1E77">
        <w:t xml:space="preserve">, </w:t>
      </w:r>
      <w:hyperlink r:id="rId1333" w:tooltip="Currently only available in English (US)" w:history="1">
        <w:proofErr w:type="spellStart"/>
        <w:r w:rsidRPr="000B1E77">
          <w:rPr>
            <w:rStyle w:val="a8"/>
          </w:rPr>
          <w:t>copy</w:t>
        </w:r>
        <w:proofErr w:type="spellEnd"/>
      </w:hyperlink>
      <w:r w:rsidRPr="000B1E77">
        <w:t xml:space="preserve"> и </w:t>
      </w:r>
      <w:proofErr w:type="spellStart"/>
      <w:r w:rsidR="00DC6AD9">
        <w:fldChar w:fldCharType="begin"/>
      </w:r>
      <w:r w:rsidR="00DC6AD9">
        <w:instrText xml:space="preserve"> HYPERLINK "https://developer.mozilla.org/en-US/docs/Web/API/Element/paste_event" \o "Currently only available in English (US)" </w:instrText>
      </w:r>
      <w:r w:rsidR="00DC6AD9">
        <w:fldChar w:fldCharType="separate"/>
      </w:r>
      <w:r w:rsidRPr="000B1E77">
        <w:rPr>
          <w:rStyle w:val="a8"/>
        </w:rPr>
        <w:t>paste</w:t>
      </w:r>
      <w:proofErr w:type="spellEnd"/>
      <w:r w:rsidR="00DC6AD9">
        <w:rPr>
          <w:rStyle w:val="a8"/>
        </w:rPr>
        <w:fldChar w:fldCharType="end"/>
      </w:r>
      <w:r w:rsidRPr="000B1E77">
        <w:t>.</w:t>
      </w:r>
    </w:p>
    <w:p w14:paraId="2B24A1EB" w14:textId="77777777" w:rsidR="00895A9D" w:rsidRDefault="00895A9D" w:rsidP="00073FDF">
      <w:pPr>
        <w:pStyle w:val="a5"/>
      </w:pPr>
    </w:p>
    <w:p w14:paraId="37649002" w14:textId="77777777" w:rsidR="00827CD1" w:rsidRPr="00FE4C3E" w:rsidRDefault="008F7447" w:rsidP="00AE73E6">
      <w:pPr>
        <w:pStyle w:val="3"/>
        <w:rPr>
          <w:b/>
        </w:rPr>
      </w:pPr>
      <w:proofErr w:type="spellStart"/>
      <w:r w:rsidRPr="00FE4C3E">
        <w:rPr>
          <w:b/>
        </w:rPr>
        <w:t>change</w:t>
      </w:r>
      <w:proofErr w:type="spellEnd"/>
    </w:p>
    <w:p w14:paraId="27F57C30" w14:textId="77777777" w:rsidR="00C91F11" w:rsidRPr="00AE73E6" w:rsidRDefault="000F3887" w:rsidP="00073FDF">
      <w:pPr>
        <w:pStyle w:val="a5"/>
      </w:pPr>
      <w:hyperlink r:id="rId1334" w:history="1">
        <w:proofErr w:type="spellStart"/>
        <w:r w:rsidR="00C91F11" w:rsidRPr="00C91F11">
          <w:rPr>
            <w:rStyle w:val="a8"/>
          </w:rPr>
          <w:t>HTMLElement</w:t>
        </w:r>
        <w:proofErr w:type="spellEnd"/>
        <w:r w:rsidR="00C91F11" w:rsidRPr="00C91F11">
          <w:rPr>
            <w:rStyle w:val="a8"/>
          </w:rPr>
          <w:t xml:space="preserve">: </w:t>
        </w:r>
        <w:proofErr w:type="spellStart"/>
        <w:r w:rsidR="00C91F11" w:rsidRPr="00C91F11">
          <w:rPr>
            <w:rStyle w:val="a8"/>
          </w:rPr>
          <w:t>change</w:t>
        </w:r>
        <w:proofErr w:type="spellEnd"/>
        <w:r w:rsidR="00C91F11" w:rsidRPr="00C91F11">
          <w:rPr>
            <w:rStyle w:val="a8"/>
          </w:rPr>
          <w:t xml:space="preserve"> </w:t>
        </w:r>
        <w:proofErr w:type="spellStart"/>
        <w:r w:rsidR="00C91F11" w:rsidRPr="00C91F11">
          <w:rPr>
            <w:rStyle w:val="a8"/>
          </w:rPr>
          <w:t>event</w:t>
        </w:r>
        <w:proofErr w:type="spellEnd"/>
      </w:hyperlink>
    </w:p>
    <w:p w14:paraId="0FAA00A7" w14:textId="77777777" w:rsidR="00AE73E6" w:rsidRDefault="00C91F11" w:rsidP="00C91F11">
      <w:pPr>
        <w:pStyle w:val="a5"/>
      </w:pPr>
      <w:r>
        <w:t>Событие срабатывает п</w:t>
      </w:r>
      <w:r w:rsidR="00AE73E6">
        <w:t>о окончании изменения элемента.</w:t>
      </w:r>
    </w:p>
    <w:p w14:paraId="07E7B786" w14:textId="77777777" w:rsidR="00C91F11" w:rsidRDefault="00C91F11" w:rsidP="00C91F11">
      <w:pPr>
        <w:pStyle w:val="a5"/>
      </w:pPr>
      <w:r>
        <w:t>Для текстовых &lt;</w:t>
      </w:r>
      <w:proofErr w:type="spellStart"/>
      <w:r>
        <w:t>input</w:t>
      </w:r>
      <w:proofErr w:type="spellEnd"/>
      <w:r>
        <w:t>&gt;</w:t>
      </w:r>
      <w:r w:rsidR="00420ADD" w:rsidRPr="00420ADD">
        <w:t xml:space="preserve"> </w:t>
      </w:r>
      <w:r w:rsidR="00420ADD">
        <w:t>он сработает</w:t>
      </w:r>
      <w:r w:rsidRPr="00C91F11">
        <w:t xml:space="preserve"> </w:t>
      </w:r>
      <w:r>
        <w:t>при потере фокуса.</w:t>
      </w:r>
    </w:p>
    <w:p w14:paraId="5F7853A3" w14:textId="77777777" w:rsidR="00946045" w:rsidRPr="00827CD1" w:rsidRDefault="00420ADD" w:rsidP="00073FDF">
      <w:pPr>
        <w:pStyle w:val="a5"/>
      </w:pPr>
      <w:r>
        <w:t xml:space="preserve">Для </w:t>
      </w:r>
      <w:r>
        <w:rPr>
          <w:lang w:val="en-US"/>
        </w:rPr>
        <w:t>s</w:t>
      </w:r>
      <w:r w:rsidR="00907D26" w:rsidRPr="00D80228">
        <w:rPr>
          <w:lang w:val="en-US"/>
        </w:rPr>
        <w:t>elect</w:t>
      </w:r>
      <w:r w:rsidR="00907D26" w:rsidRPr="00D80228">
        <w:t xml:space="preserve">, </w:t>
      </w:r>
      <w:r w:rsidR="00907D26" w:rsidRPr="00D80228">
        <w:rPr>
          <w:lang w:val="en-US"/>
        </w:rPr>
        <w:t>input</w:t>
      </w:r>
      <w:r w:rsidR="00907D26" w:rsidRPr="00D80228">
        <w:t xml:space="preserve"> </w:t>
      </w:r>
      <w:r w:rsidR="00907D26" w:rsidRPr="00D80228">
        <w:rPr>
          <w:lang w:val="en-US"/>
        </w:rPr>
        <w:t>type</w:t>
      </w:r>
      <w:r w:rsidR="00907D26" w:rsidRPr="00D80228">
        <w:t>=</w:t>
      </w:r>
      <w:r w:rsidR="00907D26" w:rsidRPr="00D80228">
        <w:rPr>
          <w:lang w:val="en-US"/>
        </w:rPr>
        <w:t>checkbox</w:t>
      </w:r>
      <w:r w:rsidR="00553F6A">
        <w:t>,</w:t>
      </w:r>
      <w:r w:rsidR="00D80228" w:rsidRPr="00D80228">
        <w:t xml:space="preserve"> </w:t>
      </w:r>
      <w:r w:rsidR="00907D26" w:rsidRPr="00D80228">
        <w:rPr>
          <w:lang w:val="en-US"/>
        </w:rPr>
        <w:t>radio</w:t>
      </w:r>
      <w:r w:rsidR="00907D26" w:rsidRPr="00D80228">
        <w:t xml:space="preserve"> </w:t>
      </w:r>
      <w:r>
        <w:t xml:space="preserve">он сработает </w:t>
      </w:r>
      <w:r w:rsidR="00907D26" w:rsidRPr="00907D26">
        <w:t>сразу после изменения значения</w:t>
      </w:r>
      <w:r w:rsidR="00D80228">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73FDF" w:rsidRPr="0086042D" w14:paraId="24DEE1EF" w14:textId="77777777" w:rsidTr="00D74751">
        <w:tc>
          <w:tcPr>
            <w:tcW w:w="10768" w:type="dxa"/>
            <w:shd w:val="clear" w:color="auto" w:fill="F5F5F5"/>
          </w:tcPr>
          <w:p w14:paraId="262D8AC1" w14:textId="77777777" w:rsidR="00073FDF" w:rsidRDefault="00073FDF" w:rsidP="00D74751">
            <w:pPr>
              <w:pStyle w:val="a4"/>
              <w:rPr>
                <w:lang w:val="ru-RU"/>
              </w:rPr>
            </w:pPr>
          </w:p>
          <w:p w14:paraId="3C30CF3A" w14:textId="77777777" w:rsidR="0086042D" w:rsidRDefault="0086042D" w:rsidP="0086042D">
            <w:pPr>
              <w:pStyle w:val="a4"/>
            </w:pPr>
            <w:r>
              <w:t xml:space="preserve">&lt;input type="text" </w:t>
            </w:r>
            <w:proofErr w:type="spellStart"/>
            <w:r w:rsidRPr="00202827">
              <w:rPr>
                <w:color w:val="CC3399"/>
              </w:rPr>
              <w:t>onchange</w:t>
            </w:r>
            <w:proofErr w:type="spellEnd"/>
            <w:r>
              <w:t>="alert(</w:t>
            </w:r>
            <w:proofErr w:type="spellStart"/>
            <w:r>
              <w:t>this.value</w:t>
            </w:r>
            <w:proofErr w:type="spellEnd"/>
            <w:r>
              <w:t>)"&gt;</w:t>
            </w:r>
          </w:p>
          <w:p w14:paraId="378AB7FE" w14:textId="77777777" w:rsidR="0086042D" w:rsidRDefault="0086042D" w:rsidP="00D74751">
            <w:pPr>
              <w:pStyle w:val="a4"/>
            </w:pPr>
          </w:p>
          <w:p w14:paraId="5FC14F88" w14:textId="77777777" w:rsidR="0086042D" w:rsidRDefault="0086042D" w:rsidP="0086042D">
            <w:pPr>
              <w:pStyle w:val="a4"/>
            </w:pPr>
            <w:r>
              <w:t xml:space="preserve">&lt;select </w:t>
            </w:r>
            <w:proofErr w:type="spellStart"/>
            <w:r w:rsidRPr="00202827">
              <w:rPr>
                <w:color w:val="CC3399"/>
              </w:rPr>
              <w:t>onchange</w:t>
            </w:r>
            <w:proofErr w:type="spellEnd"/>
            <w:r>
              <w:t>="alert(</w:t>
            </w:r>
            <w:proofErr w:type="spellStart"/>
            <w:r>
              <w:t>this.value</w:t>
            </w:r>
            <w:proofErr w:type="spellEnd"/>
            <w:r>
              <w:t>)"&gt;</w:t>
            </w:r>
          </w:p>
          <w:p w14:paraId="16150075" w14:textId="77777777" w:rsidR="0086042D" w:rsidRPr="00D24E45" w:rsidRDefault="0086042D" w:rsidP="0086042D">
            <w:pPr>
              <w:pStyle w:val="a4"/>
              <w:rPr>
                <w:color w:val="808080" w:themeColor="background1" w:themeShade="80"/>
              </w:rPr>
            </w:pPr>
            <w:r w:rsidRPr="00D24E45">
              <w:rPr>
                <w:color w:val="808080" w:themeColor="background1" w:themeShade="80"/>
              </w:rPr>
              <w:t xml:space="preserve">  &lt;option value=""&gt;</w:t>
            </w:r>
            <w:proofErr w:type="spellStart"/>
            <w:r w:rsidRPr="00D24E45">
              <w:rPr>
                <w:color w:val="808080" w:themeColor="background1" w:themeShade="80"/>
              </w:rPr>
              <w:t>Выберите</w:t>
            </w:r>
            <w:proofErr w:type="spellEnd"/>
            <w:r w:rsidRPr="00D24E45">
              <w:rPr>
                <w:color w:val="808080" w:themeColor="background1" w:themeShade="80"/>
              </w:rPr>
              <w:t xml:space="preserve"> </w:t>
            </w:r>
            <w:proofErr w:type="spellStart"/>
            <w:r w:rsidRPr="00D24E45">
              <w:rPr>
                <w:color w:val="808080" w:themeColor="background1" w:themeShade="80"/>
              </w:rPr>
              <w:t>что-нибудь</w:t>
            </w:r>
            <w:proofErr w:type="spellEnd"/>
            <w:r w:rsidRPr="00D24E45">
              <w:rPr>
                <w:color w:val="808080" w:themeColor="background1" w:themeShade="80"/>
              </w:rPr>
              <w:t>&lt;/option&gt;</w:t>
            </w:r>
          </w:p>
          <w:p w14:paraId="3EBF3922" w14:textId="77777777" w:rsidR="0086042D" w:rsidRPr="00D24E45" w:rsidRDefault="0086042D" w:rsidP="0086042D">
            <w:pPr>
              <w:pStyle w:val="a4"/>
              <w:rPr>
                <w:color w:val="808080" w:themeColor="background1" w:themeShade="80"/>
              </w:rPr>
            </w:pPr>
            <w:r w:rsidRPr="00D24E45">
              <w:rPr>
                <w:color w:val="808080" w:themeColor="background1" w:themeShade="80"/>
              </w:rPr>
              <w:t xml:space="preserve">  &lt;option value="1"&gt;</w:t>
            </w:r>
            <w:proofErr w:type="spellStart"/>
            <w:r w:rsidRPr="00D24E45">
              <w:rPr>
                <w:color w:val="808080" w:themeColor="background1" w:themeShade="80"/>
              </w:rPr>
              <w:t>Вариант</w:t>
            </w:r>
            <w:proofErr w:type="spellEnd"/>
            <w:r w:rsidRPr="00D24E45">
              <w:rPr>
                <w:color w:val="808080" w:themeColor="background1" w:themeShade="80"/>
              </w:rPr>
              <w:t xml:space="preserve"> 1&lt;/option&gt;</w:t>
            </w:r>
          </w:p>
          <w:p w14:paraId="48FFA2C5" w14:textId="77777777" w:rsidR="0086042D" w:rsidRPr="00D24E45" w:rsidRDefault="0086042D" w:rsidP="0086042D">
            <w:pPr>
              <w:pStyle w:val="a4"/>
              <w:rPr>
                <w:color w:val="808080" w:themeColor="background1" w:themeShade="80"/>
              </w:rPr>
            </w:pPr>
            <w:r w:rsidRPr="00D24E45">
              <w:rPr>
                <w:color w:val="808080" w:themeColor="background1" w:themeShade="80"/>
              </w:rPr>
              <w:t xml:space="preserve">  &lt;option value="2"&gt;</w:t>
            </w:r>
            <w:proofErr w:type="spellStart"/>
            <w:r w:rsidRPr="00D24E45">
              <w:rPr>
                <w:color w:val="808080" w:themeColor="background1" w:themeShade="80"/>
              </w:rPr>
              <w:t>Вариант</w:t>
            </w:r>
            <w:proofErr w:type="spellEnd"/>
            <w:r w:rsidRPr="00D24E45">
              <w:rPr>
                <w:color w:val="808080" w:themeColor="background1" w:themeShade="80"/>
              </w:rPr>
              <w:t xml:space="preserve"> 2&lt;/option&gt;</w:t>
            </w:r>
          </w:p>
          <w:p w14:paraId="12143C1B" w14:textId="77777777" w:rsidR="0086042D" w:rsidRPr="00D24E45" w:rsidRDefault="0086042D" w:rsidP="0086042D">
            <w:pPr>
              <w:pStyle w:val="a4"/>
              <w:rPr>
                <w:color w:val="808080" w:themeColor="background1" w:themeShade="80"/>
              </w:rPr>
            </w:pPr>
            <w:r w:rsidRPr="00D24E45">
              <w:rPr>
                <w:color w:val="808080" w:themeColor="background1" w:themeShade="80"/>
              </w:rPr>
              <w:t xml:space="preserve">  &lt;option value="3"&gt;</w:t>
            </w:r>
            <w:proofErr w:type="spellStart"/>
            <w:r w:rsidRPr="00D24E45">
              <w:rPr>
                <w:color w:val="808080" w:themeColor="background1" w:themeShade="80"/>
              </w:rPr>
              <w:t>Вариант</w:t>
            </w:r>
            <w:proofErr w:type="spellEnd"/>
            <w:r w:rsidRPr="00D24E45">
              <w:rPr>
                <w:color w:val="808080" w:themeColor="background1" w:themeShade="80"/>
              </w:rPr>
              <w:t xml:space="preserve"> 3&lt;/option&gt;</w:t>
            </w:r>
          </w:p>
          <w:p w14:paraId="2D5297CC" w14:textId="77777777" w:rsidR="0086042D" w:rsidRPr="0086042D" w:rsidRDefault="0086042D" w:rsidP="0086042D">
            <w:pPr>
              <w:pStyle w:val="a4"/>
            </w:pPr>
            <w:r>
              <w:t>&lt;/select&gt;</w:t>
            </w:r>
          </w:p>
          <w:p w14:paraId="54964B98" w14:textId="77777777" w:rsidR="00073FDF" w:rsidRPr="0086042D" w:rsidRDefault="00073FDF" w:rsidP="00D74751">
            <w:pPr>
              <w:pStyle w:val="a4"/>
            </w:pPr>
          </w:p>
        </w:tc>
      </w:tr>
    </w:tbl>
    <w:p w14:paraId="158E4DE4" w14:textId="77777777" w:rsidR="00073FDF" w:rsidRDefault="00073FDF" w:rsidP="00653B0C">
      <w:pPr>
        <w:pStyle w:val="a5"/>
        <w:rPr>
          <w:lang w:val="en-US"/>
        </w:rPr>
      </w:pPr>
    </w:p>
    <w:bookmarkStart w:id="45" w:name="sobytie-input"/>
    <w:p w14:paraId="0F4EE2EC" w14:textId="77777777" w:rsidR="00946045" w:rsidRPr="00FE4C3E" w:rsidRDefault="00946045" w:rsidP="00946045">
      <w:pPr>
        <w:pStyle w:val="3"/>
        <w:rPr>
          <w:b/>
        </w:rPr>
      </w:pPr>
      <w:r w:rsidRPr="00FE4C3E">
        <w:rPr>
          <w:b/>
        </w:rPr>
        <w:fldChar w:fldCharType="begin"/>
      </w:r>
      <w:r w:rsidRPr="00FE4C3E">
        <w:rPr>
          <w:b/>
        </w:rPr>
        <w:instrText xml:space="preserve"> HYPERLINK "https://learn.javascript.ru/events-change-input" \l "sobytie-input" </w:instrText>
      </w:r>
      <w:r w:rsidRPr="00FE4C3E">
        <w:rPr>
          <w:b/>
        </w:rPr>
        <w:fldChar w:fldCharType="separate"/>
      </w:r>
      <w:proofErr w:type="spellStart"/>
      <w:r w:rsidRPr="00FE4C3E">
        <w:rPr>
          <w:rStyle w:val="a8"/>
          <w:b/>
          <w:color w:val="1F4D78" w:themeColor="accent1" w:themeShade="7F"/>
          <w:u w:val="none"/>
        </w:rPr>
        <w:t>input</w:t>
      </w:r>
      <w:proofErr w:type="spellEnd"/>
      <w:r w:rsidRPr="00FE4C3E">
        <w:rPr>
          <w:b/>
        </w:rPr>
        <w:fldChar w:fldCharType="end"/>
      </w:r>
      <w:bookmarkEnd w:id="45"/>
    </w:p>
    <w:p w14:paraId="606428F6" w14:textId="77777777" w:rsidR="00287F79" w:rsidRPr="00E14C5A" w:rsidRDefault="000F3887" w:rsidP="00653B0C">
      <w:pPr>
        <w:pStyle w:val="a5"/>
      </w:pPr>
      <w:hyperlink r:id="rId1335" w:history="1">
        <w:proofErr w:type="spellStart"/>
        <w:r w:rsidR="00287F79" w:rsidRPr="00E14C5A">
          <w:rPr>
            <w:rStyle w:val="a8"/>
            <w:u w:val="none"/>
          </w:rPr>
          <w:t>HTMLElement</w:t>
        </w:r>
        <w:proofErr w:type="spellEnd"/>
        <w:r w:rsidR="00287F79" w:rsidRPr="00E14C5A">
          <w:rPr>
            <w:rStyle w:val="a8"/>
            <w:u w:val="none"/>
          </w:rPr>
          <w:t xml:space="preserve">: </w:t>
        </w:r>
        <w:proofErr w:type="spellStart"/>
        <w:r w:rsidR="00287F79" w:rsidRPr="00E14C5A">
          <w:rPr>
            <w:rStyle w:val="a8"/>
            <w:u w:val="none"/>
          </w:rPr>
          <w:t>input</w:t>
        </w:r>
        <w:proofErr w:type="spellEnd"/>
        <w:r w:rsidR="00287F79" w:rsidRPr="00E14C5A">
          <w:rPr>
            <w:rStyle w:val="a8"/>
            <w:u w:val="none"/>
          </w:rPr>
          <w:t xml:space="preserve"> </w:t>
        </w:r>
        <w:proofErr w:type="spellStart"/>
        <w:r w:rsidR="00287F79" w:rsidRPr="00E14C5A">
          <w:rPr>
            <w:rStyle w:val="a8"/>
            <w:u w:val="none"/>
          </w:rPr>
          <w:t>event</w:t>
        </w:r>
        <w:proofErr w:type="spellEnd"/>
      </w:hyperlink>
    </w:p>
    <w:p w14:paraId="7D844C2A" w14:textId="77777777" w:rsidR="00236773" w:rsidRDefault="00236773" w:rsidP="00236773">
      <w:pPr>
        <w:pStyle w:val="a5"/>
      </w:pPr>
      <w:r>
        <w:t>Срабатывает каж</w:t>
      </w:r>
      <w:r w:rsidR="003738B8">
        <w:t>дый раз при изменении значения.</w:t>
      </w:r>
    </w:p>
    <w:p w14:paraId="576AEF8D" w14:textId="77777777" w:rsidR="00073FDF" w:rsidRDefault="00236773" w:rsidP="00236773">
      <w:pPr>
        <w:pStyle w:val="a5"/>
      </w:pPr>
      <w:r>
        <w:t xml:space="preserve">В отличие от событий клавиатуры, оно работает </w:t>
      </w:r>
      <w:r w:rsidR="00E14C5A">
        <w:t>при любых изменениях значений</w:t>
      </w:r>
      <w:r>
        <w:t>: вставка с помощью мыши или распознавание речи при диктовке текста.</w:t>
      </w:r>
    </w:p>
    <w:p w14:paraId="3C74DDA6" w14:textId="77777777" w:rsidR="003738B8" w:rsidRDefault="003738B8" w:rsidP="00236773">
      <w:pPr>
        <w:pStyle w:val="a5"/>
      </w:pPr>
    </w:p>
    <w:p w14:paraId="6A67F295" w14:textId="77777777" w:rsidR="00DF4F85" w:rsidRDefault="00DF4F85" w:rsidP="00236773">
      <w:pPr>
        <w:pStyle w:val="a5"/>
      </w:pPr>
      <w:r>
        <w:t xml:space="preserve">Речь идёт именно об изменении значения, </w:t>
      </w:r>
      <w:r w:rsidR="00E15EBB">
        <w:t>с</w:t>
      </w:r>
      <w:r w:rsidR="0096689B">
        <w:t xml:space="preserve">обытие </w:t>
      </w:r>
      <w:r w:rsidRPr="00DF4F85">
        <w:t xml:space="preserve">не происходит, если не меняется значение в текстовом поле, т.е. нажатия клавиш </w:t>
      </w:r>
      <w:r w:rsidRPr="00DF4F85">
        <w:rPr>
          <w:rFonts w:ascii="Cambria Math" w:hAnsi="Cambria Math" w:cs="Cambria Math"/>
        </w:rPr>
        <w:t>⇦</w:t>
      </w:r>
      <w:r w:rsidRPr="00DF4F85">
        <w:t xml:space="preserve">, </w:t>
      </w:r>
      <w:r w:rsidRPr="00DF4F85">
        <w:rPr>
          <w:rFonts w:ascii="Cambria Math" w:hAnsi="Cambria Math" w:cs="Cambria Math"/>
        </w:rPr>
        <w:t>⇨</w:t>
      </w:r>
      <w:r w:rsidRPr="00DF4F85">
        <w:t xml:space="preserve"> </w:t>
      </w:r>
      <w:r w:rsidRPr="00DF4F85">
        <w:rPr>
          <w:rFonts w:ascii="Calibri" w:hAnsi="Calibri" w:cs="Calibri"/>
        </w:rPr>
        <w:t>и</w:t>
      </w:r>
      <w:r w:rsidRPr="00DF4F85">
        <w:t xml:space="preserve"> </w:t>
      </w:r>
      <w:r w:rsidRPr="00DF4F85">
        <w:rPr>
          <w:rFonts w:ascii="Calibri" w:hAnsi="Calibri" w:cs="Calibri"/>
        </w:rPr>
        <w:t>подобных</w:t>
      </w:r>
      <w:r w:rsidRPr="00DF4F85">
        <w:t xml:space="preserve"> </w:t>
      </w:r>
      <w:r w:rsidRPr="00DF4F85">
        <w:rPr>
          <w:rFonts w:ascii="Calibri" w:hAnsi="Calibri" w:cs="Calibri"/>
        </w:rPr>
        <w:t>при</w:t>
      </w:r>
      <w:r w:rsidRPr="00DF4F85">
        <w:t xml:space="preserve"> </w:t>
      </w:r>
      <w:r w:rsidRPr="00DF4F85">
        <w:rPr>
          <w:rFonts w:ascii="Calibri" w:hAnsi="Calibri" w:cs="Calibri"/>
        </w:rPr>
        <w:t>фокусе</w:t>
      </w:r>
      <w:r w:rsidRPr="00DF4F85">
        <w:t xml:space="preserve"> </w:t>
      </w:r>
      <w:r w:rsidRPr="00DF4F85">
        <w:rPr>
          <w:rFonts w:ascii="Calibri" w:hAnsi="Calibri" w:cs="Calibri"/>
        </w:rPr>
        <w:t>на</w:t>
      </w:r>
      <w:r w:rsidRPr="00DF4F85">
        <w:t xml:space="preserve"> </w:t>
      </w:r>
      <w:r w:rsidRPr="00DF4F85">
        <w:rPr>
          <w:rFonts w:ascii="Calibri" w:hAnsi="Calibri" w:cs="Calibri"/>
        </w:rPr>
        <w:t>текстовом</w:t>
      </w:r>
      <w:r w:rsidRPr="00DF4F85">
        <w:t xml:space="preserve"> </w:t>
      </w:r>
      <w:r w:rsidRPr="00DF4F85">
        <w:rPr>
          <w:rFonts w:ascii="Calibri" w:hAnsi="Calibri" w:cs="Calibri"/>
        </w:rPr>
        <w:t>поле</w:t>
      </w:r>
      <w:r w:rsidRPr="00DF4F85">
        <w:t xml:space="preserve"> </w:t>
      </w:r>
      <w:r w:rsidRPr="00DF4F85">
        <w:rPr>
          <w:rFonts w:ascii="Calibri" w:hAnsi="Calibri" w:cs="Calibri"/>
        </w:rPr>
        <w:t>не</w:t>
      </w:r>
      <w:r w:rsidRPr="00DF4F85">
        <w:t xml:space="preserve"> </w:t>
      </w:r>
      <w:r w:rsidRPr="00DF4F85">
        <w:rPr>
          <w:rFonts w:ascii="Calibri" w:hAnsi="Calibri" w:cs="Calibri"/>
        </w:rPr>
        <w:t>вызовут</w:t>
      </w:r>
      <w:r w:rsidRPr="00DF4F85">
        <w:t xml:space="preserve"> </w:t>
      </w:r>
      <w:r w:rsidRPr="00DF4F85">
        <w:rPr>
          <w:rFonts w:ascii="Calibri" w:hAnsi="Calibri" w:cs="Calibri"/>
        </w:rPr>
        <w:t>это</w:t>
      </w:r>
      <w:r w:rsidRPr="00DF4F85">
        <w:t xml:space="preserve"> </w:t>
      </w:r>
      <w:r w:rsidRPr="00DF4F85">
        <w:rPr>
          <w:rFonts w:ascii="Calibri" w:hAnsi="Calibri" w:cs="Calibri"/>
        </w:rPr>
        <w:t>событие</w:t>
      </w:r>
      <w:r w:rsidRPr="00DF4F85">
        <w:t>.</w:t>
      </w:r>
    </w:p>
    <w:p w14:paraId="30D230B2" w14:textId="77777777" w:rsidR="008E5DBD" w:rsidRPr="008E5DBD" w:rsidRDefault="008E5DBD" w:rsidP="008E5DBD">
      <w:pPr>
        <w:pStyle w:val="a5"/>
      </w:pPr>
    </w:p>
    <w:p w14:paraId="0AA2EC17" w14:textId="77777777" w:rsidR="008E5DBD" w:rsidRPr="008E5DBD" w:rsidRDefault="001D2E68" w:rsidP="008E5DBD">
      <w:pPr>
        <w:pStyle w:val="a5"/>
      </w:pPr>
      <w:r>
        <w:t xml:space="preserve">Так как </w:t>
      </w:r>
      <w:proofErr w:type="spellStart"/>
      <w:r w:rsidR="008E5DBD" w:rsidRPr="008E5DBD">
        <w:t>input</w:t>
      </w:r>
      <w:proofErr w:type="spellEnd"/>
      <w:r w:rsidR="008E5DBD" w:rsidRPr="008E5DBD">
        <w:t xml:space="preserve"> прои</w:t>
      </w:r>
      <w:r>
        <w:t>сходит после изменения значения, н</w:t>
      </w:r>
      <w:r w:rsidRPr="008E5DBD">
        <w:t xml:space="preserve">ельзя ничего предотвратить в </w:t>
      </w:r>
      <w:proofErr w:type="spellStart"/>
      <w:r w:rsidRPr="008E5DBD">
        <w:t>oninput</w:t>
      </w:r>
      <w:proofErr w:type="spellEnd"/>
      <w:r>
        <w:t>.</w:t>
      </w:r>
    </w:p>
    <w:p w14:paraId="2747F683" w14:textId="77777777" w:rsidR="008E5DBD" w:rsidRPr="008E5DBD" w:rsidRDefault="008C0AAB" w:rsidP="008E5DBD">
      <w:pPr>
        <w:pStyle w:val="a5"/>
      </w:pPr>
      <w:r>
        <w:t>И</w:t>
      </w:r>
      <w:r w:rsidR="008E5DBD" w:rsidRPr="008E5DBD">
        <w:t xml:space="preserve">спользовать </w:t>
      </w:r>
      <w:proofErr w:type="spellStart"/>
      <w:proofErr w:type="gramStart"/>
      <w:r w:rsidR="008E5DBD" w:rsidRPr="008E5DBD">
        <w:t>event.preventDefault</w:t>
      </w:r>
      <w:proofErr w:type="spellEnd"/>
      <w:proofErr w:type="gramEnd"/>
      <w:r w:rsidR="008E5DBD" w:rsidRPr="008E5DBD">
        <w:t xml:space="preserve">() </w:t>
      </w:r>
      <w:r>
        <w:t>бесполезно,</w:t>
      </w:r>
      <w:r w:rsidR="008E5DBD" w:rsidRPr="008E5DBD">
        <w:t xml:space="preserve"> будет уже слишком поздно.</w:t>
      </w:r>
    </w:p>
    <w:p w14:paraId="0EC8D65C" w14:textId="77777777" w:rsidR="008E5DBD" w:rsidRPr="00946045" w:rsidRDefault="008E5DBD" w:rsidP="00236773">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73FDF" w:rsidRPr="00946045" w14:paraId="029361DC" w14:textId="77777777" w:rsidTr="00D74751">
        <w:tc>
          <w:tcPr>
            <w:tcW w:w="10768" w:type="dxa"/>
            <w:shd w:val="clear" w:color="auto" w:fill="F5F5F5"/>
          </w:tcPr>
          <w:p w14:paraId="49D447EF" w14:textId="77777777" w:rsidR="00073FDF" w:rsidRDefault="00073FDF" w:rsidP="00D74751">
            <w:pPr>
              <w:pStyle w:val="a4"/>
              <w:rPr>
                <w:lang w:val="ru-RU"/>
              </w:rPr>
            </w:pPr>
          </w:p>
          <w:p w14:paraId="6FD884B9" w14:textId="77777777" w:rsidR="00DF4F85" w:rsidRPr="00DF4F85" w:rsidRDefault="00DF4F85" w:rsidP="00DF4F85">
            <w:pPr>
              <w:pStyle w:val="a4"/>
            </w:pPr>
            <w:r w:rsidRPr="00DF4F85">
              <w:rPr>
                <w:color w:val="808080" w:themeColor="background1" w:themeShade="80"/>
              </w:rPr>
              <w:t xml:space="preserve">&lt;input type="text" id="input"&gt; </w:t>
            </w:r>
            <w:proofErr w:type="spellStart"/>
            <w:r w:rsidRPr="00DF4F85">
              <w:rPr>
                <w:color w:val="808080" w:themeColor="background1" w:themeShade="80"/>
              </w:rPr>
              <w:t>oninput</w:t>
            </w:r>
            <w:proofErr w:type="spellEnd"/>
            <w:r w:rsidRPr="00DF4F85">
              <w:rPr>
                <w:color w:val="808080" w:themeColor="background1" w:themeShade="80"/>
              </w:rPr>
              <w:t xml:space="preserve">: </w:t>
            </w:r>
            <w:r w:rsidRPr="00DF4F85">
              <w:t>&lt;span id="result"&gt;&lt;/span&gt;</w:t>
            </w:r>
          </w:p>
          <w:p w14:paraId="6068926F" w14:textId="77777777" w:rsidR="00DF4F85" w:rsidRDefault="00DF4F85" w:rsidP="00DF4F85">
            <w:pPr>
              <w:pStyle w:val="a4"/>
            </w:pPr>
          </w:p>
          <w:p w14:paraId="26C69573" w14:textId="77777777" w:rsidR="00DF4F85" w:rsidRPr="00DF4F85" w:rsidRDefault="00DF4F85" w:rsidP="00DF4F85">
            <w:pPr>
              <w:pStyle w:val="a4"/>
            </w:pPr>
            <w:r w:rsidRPr="00DF4F85">
              <w:t>&lt;script&gt;</w:t>
            </w:r>
          </w:p>
          <w:p w14:paraId="2B60308C" w14:textId="77777777" w:rsidR="00DF4F85" w:rsidRPr="00DF4F85" w:rsidRDefault="00DF4F85" w:rsidP="00DF4F85">
            <w:pPr>
              <w:pStyle w:val="a4"/>
            </w:pPr>
            <w:r w:rsidRPr="00DF4F85">
              <w:t xml:space="preserve">  </w:t>
            </w:r>
            <w:proofErr w:type="spellStart"/>
            <w:proofErr w:type="gramStart"/>
            <w:r w:rsidRPr="00DF4F85">
              <w:t>input.</w:t>
            </w:r>
            <w:r w:rsidRPr="00DF4F85">
              <w:rPr>
                <w:color w:val="CC3399"/>
              </w:rPr>
              <w:t>oninput</w:t>
            </w:r>
            <w:proofErr w:type="spellEnd"/>
            <w:proofErr w:type="gramEnd"/>
            <w:r w:rsidRPr="00DF4F85">
              <w:rPr>
                <w:color w:val="CC3399"/>
              </w:rPr>
              <w:t xml:space="preserve"> </w:t>
            </w:r>
            <w:r w:rsidRPr="00DF4F85">
              <w:t>= function() {</w:t>
            </w:r>
          </w:p>
          <w:p w14:paraId="2433478C" w14:textId="77777777" w:rsidR="00DF4F85" w:rsidRPr="00DF4F85" w:rsidRDefault="00DF4F85" w:rsidP="00DF4F85">
            <w:pPr>
              <w:pStyle w:val="a4"/>
            </w:pPr>
            <w:r w:rsidRPr="00DF4F85">
              <w:t xml:space="preserve">    </w:t>
            </w:r>
            <w:proofErr w:type="spellStart"/>
            <w:proofErr w:type="gramStart"/>
            <w:r w:rsidRPr="00DF4F85">
              <w:t>result.innerHTML</w:t>
            </w:r>
            <w:proofErr w:type="spellEnd"/>
            <w:proofErr w:type="gramEnd"/>
            <w:r w:rsidRPr="00DF4F85">
              <w:t xml:space="preserve"> = </w:t>
            </w:r>
            <w:proofErr w:type="spellStart"/>
            <w:r w:rsidRPr="00DF4F85">
              <w:t>input.value</w:t>
            </w:r>
            <w:proofErr w:type="spellEnd"/>
            <w:r w:rsidRPr="00DF4F85">
              <w:t>;</w:t>
            </w:r>
          </w:p>
          <w:p w14:paraId="5E4C93C9" w14:textId="77777777" w:rsidR="00DF4F85" w:rsidRPr="00DF4F85" w:rsidRDefault="00DF4F85" w:rsidP="00DF4F85">
            <w:pPr>
              <w:pStyle w:val="a4"/>
              <w:rPr>
                <w:lang w:val="ru-RU"/>
              </w:rPr>
            </w:pPr>
            <w:r w:rsidRPr="00DF4F85">
              <w:t xml:space="preserve">  </w:t>
            </w:r>
            <w:r w:rsidRPr="00DF4F85">
              <w:rPr>
                <w:lang w:val="ru-RU"/>
              </w:rPr>
              <w:t>};</w:t>
            </w:r>
          </w:p>
          <w:p w14:paraId="3ACE5C43" w14:textId="77777777" w:rsidR="00DF4F85" w:rsidRPr="00946045" w:rsidRDefault="00DF4F85" w:rsidP="00DF4F85">
            <w:pPr>
              <w:pStyle w:val="a4"/>
              <w:rPr>
                <w:lang w:val="ru-RU"/>
              </w:rPr>
            </w:pPr>
            <w:r w:rsidRPr="00DF4F85">
              <w:rPr>
                <w:lang w:val="ru-RU"/>
              </w:rPr>
              <w:t>&lt;/</w:t>
            </w:r>
            <w:proofErr w:type="spellStart"/>
            <w:r w:rsidRPr="00DF4F85">
              <w:rPr>
                <w:lang w:val="ru-RU"/>
              </w:rPr>
              <w:t>script</w:t>
            </w:r>
            <w:proofErr w:type="spellEnd"/>
            <w:r w:rsidRPr="00DF4F85">
              <w:rPr>
                <w:lang w:val="ru-RU"/>
              </w:rPr>
              <w:t>&gt;</w:t>
            </w:r>
          </w:p>
          <w:p w14:paraId="19B652CE" w14:textId="77777777" w:rsidR="00073FDF" w:rsidRPr="00946045" w:rsidRDefault="00073FDF" w:rsidP="00D74751">
            <w:pPr>
              <w:pStyle w:val="a4"/>
              <w:rPr>
                <w:lang w:val="ru-RU"/>
              </w:rPr>
            </w:pPr>
          </w:p>
        </w:tc>
      </w:tr>
    </w:tbl>
    <w:p w14:paraId="6B1DF129" w14:textId="77777777" w:rsidR="00073FDF" w:rsidRDefault="00073FDF" w:rsidP="00073FDF">
      <w:pPr>
        <w:pStyle w:val="a5"/>
      </w:pPr>
    </w:p>
    <w:p w14:paraId="76B9B398" w14:textId="77777777" w:rsidR="00FA3076" w:rsidRPr="00946045" w:rsidRDefault="00FA3076" w:rsidP="00073FDF">
      <w:pPr>
        <w:pStyle w:val="a5"/>
      </w:pPr>
    </w:p>
    <w:p w14:paraId="4D2BCF2B" w14:textId="77777777" w:rsidR="00737117" w:rsidRPr="00FA3076" w:rsidRDefault="00CD772D" w:rsidP="00C5032B">
      <w:pPr>
        <w:pStyle w:val="3"/>
        <w:rPr>
          <w:b/>
        </w:rPr>
      </w:pPr>
      <w:proofErr w:type="spellStart"/>
      <w:r w:rsidRPr="00FA3076">
        <w:rPr>
          <w:b/>
        </w:rPr>
        <w:t>Cut</w:t>
      </w:r>
      <w:proofErr w:type="spellEnd"/>
    </w:p>
    <w:p w14:paraId="24B795B1" w14:textId="77777777" w:rsidR="00CD772D" w:rsidRPr="00FA3076" w:rsidRDefault="00CD772D" w:rsidP="00C5032B">
      <w:pPr>
        <w:pStyle w:val="3"/>
        <w:rPr>
          <w:b/>
        </w:rPr>
      </w:pPr>
      <w:proofErr w:type="spellStart"/>
      <w:r w:rsidRPr="00FA3076">
        <w:rPr>
          <w:b/>
        </w:rPr>
        <w:t>Copy</w:t>
      </w:r>
      <w:proofErr w:type="spellEnd"/>
    </w:p>
    <w:p w14:paraId="31F65E73" w14:textId="77777777" w:rsidR="00CD772D" w:rsidRPr="00FA3076" w:rsidRDefault="00CD772D" w:rsidP="00C5032B">
      <w:pPr>
        <w:pStyle w:val="3"/>
        <w:rPr>
          <w:b/>
        </w:rPr>
      </w:pPr>
      <w:proofErr w:type="spellStart"/>
      <w:r w:rsidRPr="00FA3076">
        <w:rPr>
          <w:b/>
        </w:rPr>
        <w:t>Paste</w:t>
      </w:r>
      <w:proofErr w:type="spellEnd"/>
    </w:p>
    <w:p w14:paraId="53922FA1" w14:textId="77777777" w:rsidR="00C5032B" w:rsidRPr="00C5032B" w:rsidRDefault="00606DC7" w:rsidP="00C5032B">
      <w:pPr>
        <w:pStyle w:val="a5"/>
      </w:pPr>
      <w:r>
        <w:t>С</w:t>
      </w:r>
      <w:r w:rsidR="00C5032B" w:rsidRPr="00C5032B">
        <w:t>обытия происходят при вырезании</w:t>
      </w:r>
      <w:r w:rsidR="00FA3076">
        <w:t>,</w:t>
      </w:r>
      <w:r>
        <w:t xml:space="preserve"> </w:t>
      </w:r>
      <w:r w:rsidR="00FA3076">
        <w:t>копировании,</w:t>
      </w:r>
      <w:r>
        <w:t xml:space="preserve"> </w:t>
      </w:r>
      <w:r w:rsidR="00C5032B" w:rsidRPr="00C5032B">
        <w:t>вставке данных.</w:t>
      </w:r>
    </w:p>
    <w:p w14:paraId="2A3A02C4" w14:textId="77777777" w:rsidR="00C5032B" w:rsidRPr="00C5032B" w:rsidRDefault="00606DC7" w:rsidP="00C5032B">
      <w:pPr>
        <w:pStyle w:val="a5"/>
      </w:pPr>
      <w:r>
        <w:t>О</w:t>
      </w:r>
      <w:r w:rsidR="00C5032B" w:rsidRPr="00C5032B">
        <w:t xml:space="preserve">тносятся к классу </w:t>
      </w:r>
      <w:hyperlink r:id="rId1336" w:anchor="clipboard-event-interfaces" w:history="1">
        <w:proofErr w:type="spellStart"/>
        <w:r w:rsidR="00C5032B" w:rsidRPr="00C5032B">
          <w:rPr>
            <w:rStyle w:val="a8"/>
          </w:rPr>
          <w:t>ClipboardEvent</w:t>
        </w:r>
        <w:proofErr w:type="spellEnd"/>
      </w:hyperlink>
      <w:r w:rsidR="00C5032B" w:rsidRPr="00C5032B">
        <w:t xml:space="preserve"> </w:t>
      </w:r>
      <w:r w:rsidR="00FC30C6">
        <w:t xml:space="preserve">(о нём ниже) </w:t>
      </w:r>
      <w:r w:rsidR="00C5032B" w:rsidRPr="00C5032B">
        <w:t>и о</w:t>
      </w:r>
      <w:r w:rsidR="00945CAA">
        <w:t xml:space="preserve">беспечивают доступ к копируемым и </w:t>
      </w:r>
      <w:r w:rsidR="00C5032B" w:rsidRPr="00C5032B">
        <w:t>вставляемым данным.</w:t>
      </w:r>
    </w:p>
    <w:p w14:paraId="0E88D36D" w14:textId="77777777" w:rsidR="00660BE2" w:rsidRDefault="00660BE2" w:rsidP="00C5032B">
      <w:pPr>
        <w:pStyle w:val="a5"/>
      </w:pPr>
    </w:p>
    <w:p w14:paraId="3223B53F" w14:textId="77777777" w:rsidR="00660BE2" w:rsidRDefault="00660BE2" w:rsidP="00C5032B">
      <w:pPr>
        <w:pStyle w:val="a5"/>
      </w:pPr>
      <w:r w:rsidRPr="00660BE2">
        <w:t xml:space="preserve">Существует список методов </w:t>
      </w:r>
      <w:hyperlink r:id="rId1337" w:anchor="dfn-datatransfer" w:history="1">
        <w:r w:rsidRPr="00660BE2">
          <w:rPr>
            <w:rStyle w:val="a8"/>
          </w:rPr>
          <w:t>в спецификации</w:t>
        </w:r>
      </w:hyperlink>
      <w:r w:rsidRPr="00660BE2">
        <w:t xml:space="preserve"> для работы с различными типами данных, чтения/записи в буфер обмена.</w:t>
      </w:r>
    </w:p>
    <w:p w14:paraId="1EECF1A7" w14:textId="77777777" w:rsidR="00660BE2" w:rsidRDefault="00660BE2" w:rsidP="00C5032B">
      <w:pPr>
        <w:pStyle w:val="a5"/>
      </w:pPr>
    </w:p>
    <w:p w14:paraId="02FF5D40" w14:textId="77777777" w:rsidR="002F525E" w:rsidRPr="00946045" w:rsidRDefault="00DA229F" w:rsidP="00073FDF">
      <w:pPr>
        <w:pStyle w:val="a5"/>
      </w:pPr>
      <w:r>
        <w:lastRenderedPageBreak/>
        <w:t xml:space="preserve">Можно </w:t>
      </w:r>
      <w:r w:rsidR="00C5032B" w:rsidRPr="00C5032B">
        <w:t xml:space="preserve">использовать </w:t>
      </w:r>
      <w:proofErr w:type="spellStart"/>
      <w:proofErr w:type="gramStart"/>
      <w:r w:rsidR="00C5032B" w:rsidRPr="00C5032B">
        <w:t>event.preventDefault</w:t>
      </w:r>
      <w:proofErr w:type="spellEnd"/>
      <w:proofErr w:type="gramEnd"/>
      <w:r w:rsidR="00C5032B" w:rsidRPr="00C5032B">
        <w:t xml:space="preserve">() для предотвращения действия по умолчанию, </w:t>
      </w:r>
      <w:r w:rsidR="000833A6">
        <w:t xml:space="preserve">в итоге ничего не скопируется и </w:t>
      </w:r>
      <w:r w:rsidR="00C5032B" w:rsidRPr="00C5032B">
        <w:t>не вставится.</w:t>
      </w:r>
      <w:r w:rsidR="000833A6">
        <w:t xml:space="preserve"> Пример ниже</w:t>
      </w:r>
      <w:r w:rsidR="00C5032B" w:rsidRPr="00C5032B">
        <w:t xml:space="preserve"> предотвращает все подобные события и показывает, что мы пытаемся </w:t>
      </w:r>
      <w:r w:rsidR="001674FF">
        <w:t>сделать</w:t>
      </w:r>
      <w:r w:rsidR="00C5032B" w:rsidRPr="00C5032B">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73FDF" w:rsidRPr="00946045" w14:paraId="21C78FEA" w14:textId="77777777" w:rsidTr="00D74751">
        <w:tc>
          <w:tcPr>
            <w:tcW w:w="10768" w:type="dxa"/>
            <w:shd w:val="clear" w:color="auto" w:fill="F5F5F5"/>
          </w:tcPr>
          <w:p w14:paraId="19A921F7" w14:textId="77777777" w:rsidR="00073FDF" w:rsidRDefault="00073FDF" w:rsidP="00D74751">
            <w:pPr>
              <w:pStyle w:val="a4"/>
              <w:rPr>
                <w:lang w:val="ru-RU"/>
              </w:rPr>
            </w:pPr>
          </w:p>
          <w:p w14:paraId="0888BFAD" w14:textId="77777777" w:rsidR="00474EA4" w:rsidRDefault="00474EA4" w:rsidP="00474EA4">
            <w:pPr>
              <w:pStyle w:val="a4"/>
            </w:pPr>
            <w:r w:rsidRPr="00474EA4">
              <w:t>&lt;input type="text" id="input"&gt;</w:t>
            </w:r>
          </w:p>
          <w:p w14:paraId="012E0A25" w14:textId="77777777" w:rsidR="00AD2274" w:rsidRPr="00474EA4" w:rsidRDefault="00AD2274" w:rsidP="00474EA4">
            <w:pPr>
              <w:pStyle w:val="a4"/>
            </w:pPr>
          </w:p>
          <w:p w14:paraId="5E47ED0E" w14:textId="77777777" w:rsidR="00474EA4" w:rsidRPr="00474EA4" w:rsidRDefault="00474EA4" w:rsidP="00474EA4">
            <w:pPr>
              <w:pStyle w:val="a4"/>
            </w:pPr>
            <w:r w:rsidRPr="00474EA4">
              <w:t>&lt;script&gt;</w:t>
            </w:r>
          </w:p>
          <w:p w14:paraId="085E1419" w14:textId="77777777" w:rsidR="00474EA4" w:rsidRPr="00474EA4" w:rsidRDefault="00474EA4" w:rsidP="00474EA4">
            <w:pPr>
              <w:pStyle w:val="a4"/>
            </w:pPr>
            <w:r w:rsidRPr="00474EA4">
              <w:t xml:space="preserve">  </w:t>
            </w:r>
            <w:proofErr w:type="spellStart"/>
            <w:proofErr w:type="gramStart"/>
            <w:r w:rsidRPr="00474EA4">
              <w:t>input.</w:t>
            </w:r>
            <w:r w:rsidRPr="00AD2274">
              <w:rPr>
                <w:color w:val="CC3399"/>
              </w:rPr>
              <w:t>oncut</w:t>
            </w:r>
            <w:proofErr w:type="spellEnd"/>
            <w:proofErr w:type="gramEnd"/>
            <w:r w:rsidRPr="00AD2274">
              <w:rPr>
                <w:color w:val="CC3399"/>
              </w:rPr>
              <w:t xml:space="preserve"> </w:t>
            </w:r>
            <w:r w:rsidRPr="00474EA4">
              <w:t xml:space="preserve">= </w:t>
            </w:r>
            <w:proofErr w:type="spellStart"/>
            <w:r w:rsidRPr="00474EA4">
              <w:t>input.</w:t>
            </w:r>
            <w:r w:rsidRPr="00AD2274">
              <w:rPr>
                <w:color w:val="CC3399"/>
              </w:rPr>
              <w:t>oncopy</w:t>
            </w:r>
            <w:proofErr w:type="spellEnd"/>
            <w:r w:rsidRPr="00AD2274">
              <w:rPr>
                <w:color w:val="CC3399"/>
              </w:rPr>
              <w:t xml:space="preserve"> </w:t>
            </w:r>
            <w:r w:rsidRPr="00474EA4">
              <w:t xml:space="preserve">= </w:t>
            </w:r>
            <w:proofErr w:type="spellStart"/>
            <w:r w:rsidRPr="00474EA4">
              <w:t>input.</w:t>
            </w:r>
            <w:r w:rsidRPr="00AD2274">
              <w:rPr>
                <w:color w:val="CC3399"/>
              </w:rPr>
              <w:t>onpaste</w:t>
            </w:r>
            <w:proofErr w:type="spellEnd"/>
            <w:r w:rsidRPr="00AD2274">
              <w:rPr>
                <w:color w:val="CC3399"/>
              </w:rPr>
              <w:t xml:space="preserve"> </w:t>
            </w:r>
            <w:r w:rsidRPr="00474EA4">
              <w:t>= function(event) {</w:t>
            </w:r>
          </w:p>
          <w:p w14:paraId="1C35B224" w14:textId="77777777" w:rsidR="00474EA4" w:rsidRPr="00474EA4" w:rsidRDefault="00474EA4" w:rsidP="00474EA4">
            <w:pPr>
              <w:pStyle w:val="a4"/>
            </w:pPr>
            <w:r w:rsidRPr="00474EA4">
              <w:t xml:space="preserve">    </w:t>
            </w:r>
            <w:proofErr w:type="gramStart"/>
            <w:r w:rsidRPr="00474EA4">
              <w:t>alert(</w:t>
            </w:r>
            <w:proofErr w:type="spellStart"/>
            <w:proofErr w:type="gramEnd"/>
            <w:r w:rsidRPr="00474EA4">
              <w:t>event.type</w:t>
            </w:r>
            <w:proofErr w:type="spellEnd"/>
            <w:r w:rsidRPr="00474EA4">
              <w:t xml:space="preserve"> + ' - ' + </w:t>
            </w:r>
            <w:proofErr w:type="spellStart"/>
            <w:r w:rsidRPr="00474EA4">
              <w:t>event.</w:t>
            </w:r>
            <w:r w:rsidRPr="00D335D8">
              <w:rPr>
                <w:color w:val="2E74B5" w:themeColor="accent1" w:themeShade="BF"/>
              </w:rPr>
              <w:t>clipboardData</w:t>
            </w:r>
            <w:r w:rsidRPr="00474EA4">
              <w:t>.getData</w:t>
            </w:r>
            <w:proofErr w:type="spellEnd"/>
            <w:r w:rsidRPr="00474EA4">
              <w:t>('text/plain'));</w:t>
            </w:r>
          </w:p>
          <w:p w14:paraId="52FFC540" w14:textId="77777777" w:rsidR="00474EA4" w:rsidRPr="00474EA4" w:rsidRDefault="00474EA4" w:rsidP="00474EA4">
            <w:pPr>
              <w:pStyle w:val="a4"/>
            </w:pPr>
            <w:r w:rsidRPr="00474EA4">
              <w:t xml:space="preserve">    return false;</w:t>
            </w:r>
          </w:p>
          <w:p w14:paraId="393F0E9A" w14:textId="77777777" w:rsidR="00474EA4" w:rsidRPr="00474EA4" w:rsidRDefault="00474EA4" w:rsidP="00474EA4">
            <w:pPr>
              <w:pStyle w:val="a4"/>
            </w:pPr>
            <w:r w:rsidRPr="00474EA4">
              <w:t xml:space="preserve">  };</w:t>
            </w:r>
          </w:p>
          <w:p w14:paraId="4320086E" w14:textId="77777777" w:rsidR="00474EA4" w:rsidRPr="00AD2274" w:rsidRDefault="00474EA4" w:rsidP="00D74751">
            <w:pPr>
              <w:pStyle w:val="a4"/>
            </w:pPr>
            <w:r w:rsidRPr="00474EA4">
              <w:t>&lt;/script&gt;</w:t>
            </w:r>
          </w:p>
          <w:p w14:paraId="3EF03FAC" w14:textId="77777777" w:rsidR="00073FDF" w:rsidRPr="00946045" w:rsidRDefault="00073FDF" w:rsidP="00D74751">
            <w:pPr>
              <w:pStyle w:val="a4"/>
              <w:rPr>
                <w:lang w:val="ru-RU"/>
              </w:rPr>
            </w:pPr>
          </w:p>
        </w:tc>
      </w:tr>
    </w:tbl>
    <w:p w14:paraId="7FE8C318" w14:textId="77777777" w:rsidR="004F0213" w:rsidRDefault="004F0213" w:rsidP="00653B0C">
      <w:pPr>
        <w:pStyle w:val="a5"/>
      </w:pPr>
    </w:p>
    <w:p w14:paraId="1F916DAD" w14:textId="77777777" w:rsidR="00825E7C" w:rsidRDefault="00825E7C" w:rsidP="00653B0C">
      <w:pPr>
        <w:pStyle w:val="a5"/>
      </w:pPr>
    </w:p>
    <w:p w14:paraId="2929465D" w14:textId="77777777" w:rsidR="00BA6C97" w:rsidRPr="00BA6C97" w:rsidRDefault="00D335D8" w:rsidP="00BA6C97">
      <w:pPr>
        <w:pStyle w:val="3"/>
      </w:pPr>
      <w:proofErr w:type="gramStart"/>
      <w:r>
        <w:t>.</w:t>
      </w:r>
      <w:proofErr w:type="spellStart"/>
      <w:r w:rsidR="00BA6C97" w:rsidRPr="00BA6C97">
        <w:t>clipboardData</w:t>
      </w:r>
      <w:proofErr w:type="spellEnd"/>
      <w:proofErr w:type="gramEnd"/>
    </w:p>
    <w:p w14:paraId="2F7D2053" w14:textId="77777777" w:rsidR="007E7AFB" w:rsidRPr="00212974" w:rsidRDefault="000F3887" w:rsidP="007E7AFB">
      <w:pPr>
        <w:pStyle w:val="a5"/>
      </w:pPr>
      <w:hyperlink r:id="rId1338" w:history="1">
        <w:proofErr w:type="spellStart"/>
        <w:r w:rsidR="007E7AFB" w:rsidRPr="007E7AFB">
          <w:rPr>
            <w:rStyle w:val="a8"/>
            <w:u w:val="none"/>
            <w:lang w:val="en-US"/>
          </w:rPr>
          <w:t>ClipboardEvent</w:t>
        </w:r>
        <w:proofErr w:type="spellEnd"/>
      </w:hyperlink>
      <w:r w:rsidR="007E7AFB" w:rsidRPr="00212974">
        <w:t xml:space="preserve"> – </w:t>
      </w:r>
      <w:r w:rsidR="007E7AFB">
        <w:t>это</w:t>
      </w:r>
      <w:r w:rsidR="007E7AFB" w:rsidRPr="00212974">
        <w:t xml:space="preserve"> </w:t>
      </w:r>
      <w:r w:rsidR="007E7AFB">
        <w:rPr>
          <w:lang w:val="en-US"/>
        </w:rPr>
        <w:t>API</w:t>
      </w:r>
      <w:r w:rsidR="00212974">
        <w:t xml:space="preserve"> представляет события, которые предоставляют </w:t>
      </w:r>
      <w:r w:rsidR="00212974" w:rsidRPr="00212974">
        <w:t>информацию</w:t>
      </w:r>
      <w:r w:rsidR="00212974">
        <w:t xml:space="preserve"> об изменении</w:t>
      </w:r>
      <w:r w:rsidR="00212974" w:rsidRPr="00212974">
        <w:t xml:space="preserve"> буфера обмена</w:t>
      </w:r>
      <w:r w:rsidR="00212974">
        <w:t>:</w:t>
      </w:r>
      <w:r w:rsidR="00212974" w:rsidRPr="00212974">
        <w:t> </w:t>
      </w:r>
      <w:proofErr w:type="spellStart"/>
      <w:r w:rsidR="00DC6AD9">
        <w:fldChar w:fldCharType="begin"/>
      </w:r>
      <w:r w:rsidR="00DC6AD9">
        <w:instrText xml:space="preserve"> HYPERLINK "https://developer.mozilla.org/en-US/docs/Web/API/Element/cut_event" \o "Currently only available in English (US)" </w:instrText>
      </w:r>
      <w:r w:rsidR="00DC6AD9">
        <w:fldChar w:fldCharType="separate"/>
      </w:r>
      <w:r w:rsidR="00212974" w:rsidRPr="00212974">
        <w:rPr>
          <w:rStyle w:val="a8"/>
          <w:u w:val="none"/>
        </w:rPr>
        <w:t>cut</w:t>
      </w:r>
      <w:proofErr w:type="spellEnd"/>
      <w:r w:rsidR="00DC6AD9">
        <w:rPr>
          <w:rStyle w:val="a8"/>
          <w:u w:val="none"/>
        </w:rPr>
        <w:fldChar w:fldCharType="end"/>
      </w:r>
      <w:r w:rsidR="00212974" w:rsidRPr="00212974">
        <w:t xml:space="preserve">, </w:t>
      </w:r>
      <w:hyperlink r:id="rId1339" w:tooltip="Currently only available in English (US)" w:history="1">
        <w:proofErr w:type="spellStart"/>
        <w:r w:rsidR="00212974" w:rsidRPr="00212974">
          <w:rPr>
            <w:rStyle w:val="a8"/>
            <w:u w:val="none"/>
          </w:rPr>
          <w:t>copy</w:t>
        </w:r>
        <w:proofErr w:type="spellEnd"/>
      </w:hyperlink>
      <w:r w:rsidR="00212974" w:rsidRPr="00212974">
        <w:t xml:space="preserve"> и </w:t>
      </w:r>
      <w:proofErr w:type="spellStart"/>
      <w:r w:rsidR="00DC6AD9">
        <w:fldChar w:fldCharType="begin"/>
      </w:r>
      <w:r w:rsidR="00DC6AD9">
        <w:instrText xml:space="preserve"> HYPERLINK "https://developer.mozilla.org/en-US/docs/Web/API/Element/paste_event" \o "Currently only available in English (US)" </w:instrText>
      </w:r>
      <w:r w:rsidR="00DC6AD9">
        <w:fldChar w:fldCharType="separate"/>
      </w:r>
      <w:r w:rsidR="00212974" w:rsidRPr="00212974">
        <w:rPr>
          <w:rStyle w:val="a8"/>
          <w:u w:val="none"/>
        </w:rPr>
        <w:t>paste</w:t>
      </w:r>
      <w:proofErr w:type="spellEnd"/>
      <w:r w:rsidR="00DC6AD9">
        <w:rPr>
          <w:rStyle w:val="a8"/>
          <w:u w:val="none"/>
        </w:rPr>
        <w:fldChar w:fldCharType="end"/>
      </w:r>
      <w:r w:rsidR="00212974" w:rsidRPr="00212974">
        <w:t>.</w:t>
      </w:r>
    </w:p>
    <w:p w14:paraId="6E4DCF04" w14:textId="77777777" w:rsidR="007E7AFB" w:rsidRDefault="007E7AFB" w:rsidP="00653B0C">
      <w:pPr>
        <w:pStyle w:val="a5"/>
      </w:pPr>
    </w:p>
    <w:p w14:paraId="3A0BB581" w14:textId="77777777" w:rsidR="00073FDF" w:rsidRPr="000B5446" w:rsidRDefault="000F3887" w:rsidP="00653B0C">
      <w:pPr>
        <w:pStyle w:val="a5"/>
      </w:pPr>
      <w:hyperlink r:id="rId1340" w:tooltip="Currently only available in English (US)" w:history="1">
        <w:proofErr w:type="spellStart"/>
        <w:r w:rsidR="001054B7" w:rsidRPr="000B5446">
          <w:rPr>
            <w:rStyle w:val="a8"/>
            <w:u w:val="none"/>
          </w:rPr>
          <w:t>ClipboardEvent.clipboardData</w:t>
        </w:r>
        <w:proofErr w:type="spellEnd"/>
      </w:hyperlink>
    </w:p>
    <w:p w14:paraId="6E3EE2D0" w14:textId="77777777" w:rsidR="009477A3" w:rsidRDefault="00A95B6F" w:rsidP="00A95B6F">
      <w:pPr>
        <w:pStyle w:val="a5"/>
      </w:pPr>
      <w:r w:rsidRPr="00A95B6F">
        <w:t xml:space="preserve">Является </w:t>
      </w:r>
      <w:hyperlink r:id="rId1341" w:history="1">
        <w:proofErr w:type="spellStart"/>
        <w:r w:rsidRPr="00A95B6F">
          <w:rPr>
            <w:rStyle w:val="a8"/>
            <w:color w:val="333333"/>
            <w:u w:val="none"/>
          </w:rPr>
          <w:t>DataTransfer</w:t>
        </w:r>
        <w:proofErr w:type="spellEnd"/>
      </w:hyperlink>
      <w:r w:rsidRPr="00A95B6F">
        <w:t xml:space="preserve"> объектом, который содержит данные, полученные от совершения пользователем операции </w:t>
      </w:r>
      <w:proofErr w:type="spellStart"/>
      <w:r w:rsidR="00DC6AD9">
        <w:fldChar w:fldCharType="begin"/>
      </w:r>
      <w:r w:rsidR="00DC6AD9">
        <w:instrText xml:space="preserve"> HYPERLINK "https://developer.mozilla.org/en-US/docs/Web/API/Element/cut_event" \o "Currently only available in English (US)" </w:instrText>
      </w:r>
      <w:r w:rsidR="00DC6AD9">
        <w:fldChar w:fldCharType="separate"/>
      </w:r>
      <w:r w:rsidRPr="00A95B6F">
        <w:rPr>
          <w:rStyle w:val="a8"/>
          <w:color w:val="333333"/>
          <w:u w:val="none"/>
        </w:rPr>
        <w:t>cut</w:t>
      </w:r>
      <w:proofErr w:type="spellEnd"/>
      <w:r w:rsidR="00DC6AD9">
        <w:rPr>
          <w:rStyle w:val="a8"/>
          <w:color w:val="333333"/>
          <w:u w:val="none"/>
        </w:rPr>
        <w:fldChar w:fldCharType="end"/>
      </w:r>
      <w:r w:rsidRPr="00A95B6F">
        <w:t xml:space="preserve">, </w:t>
      </w:r>
      <w:hyperlink r:id="rId1342" w:tooltip="Currently only available in English (US)" w:history="1">
        <w:proofErr w:type="spellStart"/>
        <w:r w:rsidRPr="00A95B6F">
          <w:rPr>
            <w:rStyle w:val="a8"/>
            <w:color w:val="333333"/>
            <w:u w:val="none"/>
          </w:rPr>
          <w:t>copy</w:t>
        </w:r>
        <w:proofErr w:type="spellEnd"/>
      </w:hyperlink>
      <w:r w:rsidRPr="00A95B6F">
        <w:t xml:space="preserve"> или </w:t>
      </w:r>
      <w:hyperlink r:id="rId1343" w:tooltip="Currently only available in English (US)" w:history="1">
        <w:proofErr w:type="spellStart"/>
        <w:r w:rsidRPr="00A95B6F">
          <w:rPr>
            <w:rStyle w:val="a8"/>
            <w:color w:val="333333"/>
            <w:u w:val="none"/>
          </w:rPr>
          <w:t>paste</w:t>
        </w:r>
        <w:proofErr w:type="spellEnd"/>
      </w:hyperlink>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9477A3" w:rsidRPr="00946045" w14:paraId="0D266CD7" w14:textId="77777777" w:rsidTr="00BC28AD">
        <w:tc>
          <w:tcPr>
            <w:tcW w:w="10768" w:type="dxa"/>
            <w:shd w:val="clear" w:color="auto" w:fill="F5F5F5"/>
          </w:tcPr>
          <w:p w14:paraId="7D90344E" w14:textId="77777777" w:rsidR="009477A3" w:rsidRPr="00946045" w:rsidRDefault="009477A3" w:rsidP="00BC28AD">
            <w:pPr>
              <w:pStyle w:val="a4"/>
              <w:rPr>
                <w:lang w:val="ru-RU"/>
              </w:rPr>
            </w:pPr>
          </w:p>
          <w:p w14:paraId="20338029" w14:textId="77777777" w:rsidR="009477A3" w:rsidRPr="009477A3" w:rsidRDefault="009477A3" w:rsidP="00BC28AD">
            <w:pPr>
              <w:pStyle w:val="a4"/>
            </w:pPr>
            <w:r w:rsidRPr="002160F1">
              <w:t xml:space="preserve">data = </w:t>
            </w:r>
            <w:proofErr w:type="spellStart"/>
            <w:r w:rsidRPr="002160F1">
              <w:t>ClipboardEvent.clipboardData</w:t>
            </w:r>
            <w:proofErr w:type="spellEnd"/>
          </w:p>
          <w:p w14:paraId="72C8670E" w14:textId="77777777" w:rsidR="009477A3" w:rsidRPr="00946045" w:rsidRDefault="009477A3" w:rsidP="00BC28AD">
            <w:pPr>
              <w:pStyle w:val="a4"/>
              <w:rPr>
                <w:lang w:val="ru-RU"/>
              </w:rPr>
            </w:pPr>
          </w:p>
        </w:tc>
      </w:tr>
    </w:tbl>
    <w:p w14:paraId="162A2530" w14:textId="77777777" w:rsidR="007146C0" w:rsidRDefault="007146C0" w:rsidP="00946CA9">
      <w:pPr>
        <w:pStyle w:val="a5"/>
      </w:pPr>
    </w:p>
    <w:p w14:paraId="69E154F0" w14:textId="77777777" w:rsidR="00946CA9" w:rsidRPr="00946CA9" w:rsidRDefault="00031FBE" w:rsidP="00946CA9">
      <w:pPr>
        <w:pStyle w:val="a5"/>
      </w:pPr>
      <w:r>
        <w:t>Что такое</w:t>
      </w:r>
      <w:r w:rsidR="00946CA9">
        <w:t xml:space="preserve"> </w:t>
      </w:r>
      <w:r w:rsidR="00946CA9" w:rsidRPr="00946CA9">
        <w:rPr>
          <w:b/>
          <w:lang w:val="en-US"/>
        </w:rPr>
        <w:t>Data</w:t>
      </w:r>
      <w:r w:rsidR="00946CA9" w:rsidRPr="00946CA9">
        <w:rPr>
          <w:b/>
        </w:rPr>
        <w:t xml:space="preserve"> </w:t>
      </w:r>
      <w:r w:rsidR="00946CA9" w:rsidRPr="00946CA9">
        <w:rPr>
          <w:b/>
          <w:lang w:val="en-US"/>
        </w:rPr>
        <w:t>transfer</w:t>
      </w:r>
      <w:r>
        <w:t xml:space="preserve">, с которым </w:t>
      </w:r>
      <w:proofErr w:type="gramStart"/>
      <w:r>
        <w:t xml:space="preserve">работает </w:t>
      </w:r>
      <w:r w:rsidR="00442507">
        <w:t>.</w:t>
      </w:r>
      <w:proofErr w:type="spellStart"/>
      <w:r w:rsidRPr="00031FBE">
        <w:t>clipboardData</w:t>
      </w:r>
      <w:proofErr w:type="spellEnd"/>
      <w:proofErr w:type="gramEnd"/>
      <w:r w:rsidR="00DC7923">
        <w:t>:</w:t>
      </w:r>
    </w:p>
    <w:p w14:paraId="0484655D" w14:textId="77777777" w:rsidR="00946CA9" w:rsidRDefault="00946CA9" w:rsidP="00946CA9">
      <w:pPr>
        <w:pStyle w:val="a5"/>
      </w:pPr>
      <w:r>
        <w:t>Очень мутная тема, вот ссылки:</w:t>
      </w:r>
    </w:p>
    <w:p w14:paraId="66316305" w14:textId="77777777" w:rsidR="00946CA9" w:rsidRPr="00946CA9" w:rsidRDefault="000F3887" w:rsidP="00946CA9">
      <w:pPr>
        <w:pStyle w:val="a5"/>
      </w:pPr>
      <w:hyperlink r:id="rId1344" w:history="1">
        <w:proofErr w:type="spellStart"/>
        <w:r w:rsidR="00946CA9" w:rsidRPr="004A59A6">
          <w:rPr>
            <w:rStyle w:val="a8"/>
            <w:u w:val="none"/>
          </w:rPr>
          <w:t>DataTransfer</w:t>
        </w:r>
        <w:proofErr w:type="spellEnd"/>
      </w:hyperlink>
      <w:r w:rsidR="00946CA9">
        <w:t xml:space="preserve"> – это </w:t>
      </w:r>
      <w:r w:rsidR="00946CA9">
        <w:rPr>
          <w:lang w:val="en-US"/>
        </w:rPr>
        <w:t>API</w:t>
      </w:r>
    </w:p>
    <w:p w14:paraId="0FB0A68A" w14:textId="77777777" w:rsidR="00946CA9" w:rsidRPr="00946CA9" w:rsidRDefault="00946CA9" w:rsidP="00946CA9">
      <w:pPr>
        <w:pStyle w:val="a5"/>
      </w:pPr>
    </w:p>
    <w:p w14:paraId="06F1A8F2" w14:textId="77777777" w:rsidR="00946CA9" w:rsidRPr="00B8128D" w:rsidRDefault="000F3887" w:rsidP="00946CA9">
      <w:pPr>
        <w:pStyle w:val="a5"/>
        <w:rPr>
          <w:bCs/>
        </w:rPr>
      </w:pPr>
      <w:hyperlink r:id="rId1345" w:history="1">
        <w:proofErr w:type="gramStart"/>
        <w:r w:rsidR="00946CA9" w:rsidRPr="00B8128D">
          <w:rPr>
            <w:rStyle w:val="a8"/>
            <w:bCs/>
            <w:u w:val="none"/>
          </w:rPr>
          <w:t>.</w:t>
        </w:r>
        <w:proofErr w:type="spellStart"/>
        <w:r w:rsidR="00946CA9" w:rsidRPr="00B8128D">
          <w:rPr>
            <w:rStyle w:val="a8"/>
            <w:bCs/>
            <w:u w:val="none"/>
          </w:rPr>
          <w:t>getData</w:t>
        </w:r>
        <w:proofErr w:type="spellEnd"/>
        <w:proofErr w:type="gramEnd"/>
        <w:r w:rsidR="00946CA9" w:rsidRPr="00B8128D">
          <w:rPr>
            <w:rStyle w:val="a8"/>
            <w:bCs/>
            <w:u w:val="none"/>
          </w:rPr>
          <w:t>()</w:t>
        </w:r>
      </w:hyperlink>
      <w:r w:rsidR="00946CA9" w:rsidRPr="00B8128D">
        <w:rPr>
          <w:bCs/>
        </w:rPr>
        <w:t xml:space="preserve"> </w:t>
      </w:r>
    </w:p>
    <w:p w14:paraId="7FEAF0DA" w14:textId="77777777" w:rsidR="00946CA9" w:rsidRDefault="00946CA9" w:rsidP="00946CA9">
      <w:pPr>
        <w:pStyle w:val="a5"/>
      </w:pPr>
      <w:r>
        <w:t>Возвращает данные для указанного типа или пустую строку, если данные для указанного типа не существуют или передаваемая сущность не содержит данных.</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946CA9" w:rsidRPr="009A7156" w14:paraId="37C6C8E6" w14:textId="77777777" w:rsidTr="00BC28AD">
        <w:tc>
          <w:tcPr>
            <w:tcW w:w="10768" w:type="dxa"/>
            <w:shd w:val="clear" w:color="auto" w:fill="F5F5F5"/>
          </w:tcPr>
          <w:p w14:paraId="7326CA16" w14:textId="77777777" w:rsidR="00946CA9" w:rsidRDefault="00946CA9" w:rsidP="00BC28AD">
            <w:pPr>
              <w:pStyle w:val="a4"/>
              <w:rPr>
                <w:lang w:val="ru-RU"/>
              </w:rPr>
            </w:pPr>
          </w:p>
          <w:p w14:paraId="3223A79A" w14:textId="77777777" w:rsidR="00946CA9" w:rsidRPr="00B8128D" w:rsidRDefault="00946CA9" w:rsidP="00BC28AD">
            <w:pPr>
              <w:pStyle w:val="a4"/>
            </w:pPr>
            <w:proofErr w:type="spellStart"/>
            <w:r w:rsidRPr="00B8128D">
              <w:t>dataTransfer.</w:t>
            </w:r>
            <w:r w:rsidRPr="00516E4E">
              <w:rPr>
                <w:color w:val="CC3399"/>
              </w:rPr>
              <w:t>getData</w:t>
            </w:r>
            <w:proofErr w:type="spellEnd"/>
            <w:r w:rsidRPr="00B8128D">
              <w:t>(format);</w:t>
            </w:r>
          </w:p>
          <w:p w14:paraId="1CE1914B" w14:textId="77777777" w:rsidR="00946CA9" w:rsidRPr="00946CA9" w:rsidRDefault="00946CA9" w:rsidP="00BC28AD">
            <w:pPr>
              <w:pStyle w:val="a4"/>
            </w:pPr>
          </w:p>
          <w:p w14:paraId="148FB5A0" w14:textId="77777777" w:rsidR="00946CA9" w:rsidRPr="00946CA9" w:rsidRDefault="00946CA9" w:rsidP="00BC28AD">
            <w:pPr>
              <w:pStyle w:val="a4"/>
            </w:pPr>
            <w:r>
              <w:t>format</w:t>
            </w:r>
          </w:p>
          <w:p w14:paraId="68378A9F" w14:textId="77777777" w:rsidR="00946CA9" w:rsidRPr="00946CA9" w:rsidRDefault="00946CA9" w:rsidP="00BC28AD">
            <w:pPr>
              <w:pStyle w:val="a4"/>
            </w:pPr>
            <w:r>
              <w:rPr>
                <w:lang w:val="ru-RU"/>
              </w:rPr>
              <w:t>тип</w:t>
            </w:r>
            <w:r w:rsidRPr="00946CA9">
              <w:t xml:space="preserve"> </w:t>
            </w:r>
            <w:r>
              <w:rPr>
                <w:lang w:val="ru-RU"/>
              </w:rPr>
              <w:t>данных</w:t>
            </w:r>
            <w:r w:rsidRPr="00946CA9">
              <w:t xml:space="preserve"> </w:t>
            </w:r>
            <w:r>
              <w:rPr>
                <w:lang w:val="ru-RU"/>
              </w:rPr>
              <w:t>для</w:t>
            </w:r>
            <w:r w:rsidRPr="00946CA9">
              <w:t xml:space="preserve"> </w:t>
            </w:r>
            <w:r>
              <w:rPr>
                <w:lang w:val="ru-RU"/>
              </w:rPr>
              <w:t>извлечения</w:t>
            </w:r>
            <w:r w:rsidRPr="00946CA9">
              <w:t xml:space="preserve">: </w:t>
            </w:r>
            <w:r w:rsidRPr="00B8128D">
              <w:t>text</w:t>
            </w:r>
            <w:r w:rsidRPr="00946CA9">
              <w:t>/</w:t>
            </w:r>
            <w:r w:rsidRPr="00B8128D">
              <w:t>plain</w:t>
            </w:r>
            <w:r w:rsidRPr="00946CA9">
              <w:t xml:space="preserve"> </w:t>
            </w:r>
            <w:r>
              <w:rPr>
                <w:lang w:val="ru-RU"/>
              </w:rPr>
              <w:t>или</w:t>
            </w:r>
            <w:r w:rsidRPr="00946CA9">
              <w:t xml:space="preserve"> </w:t>
            </w:r>
            <w:r w:rsidRPr="00B8128D">
              <w:t>text</w:t>
            </w:r>
            <w:r w:rsidRPr="00946CA9">
              <w:t>/</w:t>
            </w:r>
            <w:proofErr w:type="spellStart"/>
            <w:r w:rsidRPr="00B8128D">
              <w:t>uri</w:t>
            </w:r>
            <w:proofErr w:type="spellEnd"/>
            <w:r w:rsidRPr="00946CA9">
              <w:t>-</w:t>
            </w:r>
            <w:r w:rsidRPr="00B8128D">
              <w:t>list</w:t>
            </w:r>
          </w:p>
          <w:p w14:paraId="35CDEB40" w14:textId="77777777" w:rsidR="00946CA9" w:rsidRPr="00946CA9" w:rsidRDefault="00946CA9" w:rsidP="00BC28AD">
            <w:pPr>
              <w:pStyle w:val="a4"/>
            </w:pPr>
          </w:p>
        </w:tc>
      </w:tr>
    </w:tbl>
    <w:p w14:paraId="6015E071" w14:textId="77777777" w:rsidR="00946CA9" w:rsidRDefault="00946CA9" w:rsidP="00946CA9">
      <w:pPr>
        <w:pStyle w:val="a5"/>
        <w:rPr>
          <w:lang w:val="en-US"/>
        </w:rPr>
      </w:pPr>
    </w:p>
    <w:p w14:paraId="4250346E" w14:textId="77777777" w:rsidR="007E7AFB" w:rsidRPr="002E4327" w:rsidRDefault="007E7AFB" w:rsidP="00946CA9">
      <w:pPr>
        <w:pStyle w:val="a5"/>
      </w:pPr>
      <w:r w:rsidRPr="002E4327">
        <w:t xml:space="preserve">Снова </w:t>
      </w:r>
      <w:proofErr w:type="gramStart"/>
      <w:r w:rsidRPr="002E4327">
        <w:t>о .</w:t>
      </w:r>
      <w:proofErr w:type="spellStart"/>
      <w:r w:rsidRPr="007E7AFB">
        <w:rPr>
          <w:b/>
          <w:lang w:val="en-US"/>
        </w:rPr>
        <w:t>clipboardData</w:t>
      </w:r>
      <w:proofErr w:type="spellEnd"/>
      <w:proofErr w:type="gramEnd"/>
    </w:p>
    <w:p w14:paraId="19F83096" w14:textId="77777777" w:rsidR="004A59A6" w:rsidRDefault="004A59A6" w:rsidP="00653B0C">
      <w:pPr>
        <w:pStyle w:val="a5"/>
      </w:pPr>
      <w:r>
        <w:t xml:space="preserve">Это свойство </w:t>
      </w:r>
      <w:proofErr w:type="gramStart"/>
      <w:r>
        <w:t>(.</w:t>
      </w:r>
      <w:proofErr w:type="spellStart"/>
      <w:r w:rsidRPr="002D132A">
        <w:t>clipboardData</w:t>
      </w:r>
      <w:proofErr w:type="spellEnd"/>
      <w:proofErr w:type="gramEnd"/>
      <w:r>
        <w:t xml:space="preserve">) используется: </w:t>
      </w:r>
    </w:p>
    <w:p w14:paraId="616CAF0D" w14:textId="77777777" w:rsidR="000B5446" w:rsidRPr="007E7AFB" w:rsidRDefault="004A59A6" w:rsidP="00653B0C">
      <w:pPr>
        <w:pStyle w:val="a5"/>
      </w:pPr>
      <w:r>
        <w:t xml:space="preserve">- с </w:t>
      </w:r>
      <w:r w:rsidRPr="007E7AFB">
        <w:t xml:space="preserve">обработчиками </w:t>
      </w:r>
      <w:hyperlink r:id="rId1346" w:tooltip="/en-US/docs/Web/Events/cut" w:history="1">
        <w:proofErr w:type="spellStart"/>
        <w:r w:rsidR="007E7AFB" w:rsidRPr="007E7AFB">
          <w:rPr>
            <w:rStyle w:val="a8"/>
            <w:u w:val="none"/>
          </w:rPr>
          <w:t>cut</w:t>
        </w:r>
        <w:proofErr w:type="spellEnd"/>
      </w:hyperlink>
      <w:r w:rsidR="007E7AFB" w:rsidRPr="007E7AFB">
        <w:t xml:space="preserve"> </w:t>
      </w:r>
      <w:r w:rsidRPr="007E7AFB">
        <w:t xml:space="preserve">и </w:t>
      </w:r>
      <w:hyperlink r:id="rId1347" w:tooltip="/en-US/docs/Web/Events/copy" w:history="1">
        <w:proofErr w:type="spellStart"/>
        <w:r w:rsidR="007E7AFB" w:rsidRPr="007E7AFB">
          <w:rPr>
            <w:rStyle w:val="a8"/>
            <w:u w:val="none"/>
          </w:rPr>
          <w:t>copy</w:t>
        </w:r>
        <w:proofErr w:type="spellEnd"/>
      </w:hyperlink>
      <w:r w:rsidRPr="007E7AFB">
        <w:t xml:space="preserve">, чтобы указать, какие данные следует поместить в буфер обмена с помощью вызова </w:t>
      </w:r>
      <w:proofErr w:type="spellStart"/>
      <w:r w:rsidRPr="007E7AFB">
        <w:t>setData</w:t>
      </w:r>
      <w:proofErr w:type="spellEnd"/>
      <w:r w:rsidRPr="007E7AFB">
        <w:t>(</w:t>
      </w:r>
      <w:proofErr w:type="spellStart"/>
      <w:r w:rsidRPr="007E7AFB">
        <w:t>format</w:t>
      </w:r>
      <w:proofErr w:type="spellEnd"/>
      <w:r w:rsidRPr="007E7AFB">
        <w:t xml:space="preserve">, </w:t>
      </w:r>
      <w:proofErr w:type="spellStart"/>
      <w:r w:rsidRPr="007E7AFB">
        <w:t>data</w:t>
      </w:r>
      <w:proofErr w:type="spellEnd"/>
      <w:r w:rsidRPr="007E7AFB">
        <w:t>);</w:t>
      </w:r>
    </w:p>
    <w:p w14:paraId="21846748" w14:textId="77777777" w:rsidR="00707A36" w:rsidRDefault="004A59A6" w:rsidP="00653B0C">
      <w:pPr>
        <w:pStyle w:val="a5"/>
      </w:pPr>
      <w:r w:rsidRPr="007E7AFB">
        <w:t xml:space="preserve">- с обработчиком </w:t>
      </w:r>
      <w:hyperlink r:id="rId1348" w:tooltip="/en-US/docs/Web/Events/paste" w:history="1">
        <w:proofErr w:type="spellStart"/>
        <w:r w:rsidR="007E7AFB" w:rsidRPr="007E7AFB">
          <w:rPr>
            <w:rStyle w:val="a8"/>
            <w:u w:val="none"/>
          </w:rPr>
          <w:t>paste</w:t>
        </w:r>
        <w:proofErr w:type="spellEnd"/>
      </w:hyperlink>
      <w:r w:rsidR="007E7AFB" w:rsidRPr="007E7AFB">
        <w:t>,</w:t>
      </w:r>
      <w:r w:rsidR="007E7AFB">
        <w:t xml:space="preserve"> чтобы </w:t>
      </w:r>
      <w:r w:rsidR="00F03EF0">
        <w:t xml:space="preserve">указать, какие </w:t>
      </w:r>
      <w:proofErr w:type="spellStart"/>
      <w:r w:rsidR="00F03EF0">
        <w:t>даные</w:t>
      </w:r>
      <w:proofErr w:type="spellEnd"/>
      <w:r w:rsidR="00F03EF0">
        <w:t xml:space="preserve"> будут вставлены (обычно через </w:t>
      </w:r>
      <w:hyperlink r:id="rId1349" w:tooltip="getData(format)" w:history="1">
        <w:proofErr w:type="spellStart"/>
        <w:r w:rsidR="00F03EF0" w:rsidRPr="00F03EF0">
          <w:t>getData</w:t>
        </w:r>
        <w:proofErr w:type="spellEnd"/>
        <w:r w:rsidR="00F03EF0" w:rsidRPr="00F03EF0">
          <w:t>(</w:t>
        </w:r>
        <w:proofErr w:type="spellStart"/>
        <w:r w:rsidR="00F03EF0" w:rsidRPr="00F03EF0">
          <w:t>format</w:t>
        </w:r>
        <w:proofErr w:type="spellEnd"/>
        <w:r w:rsidR="00F03EF0" w:rsidRPr="00F03EF0">
          <w:t>)</w:t>
        </w:r>
      </w:hyperlink>
      <w:r w:rsidR="00F03EF0">
        <w:t>, о котором было написано выше</w:t>
      </w:r>
      <w:r w:rsidR="00F03EF0" w:rsidRPr="00F03EF0">
        <w:t>)</w:t>
      </w:r>
      <w:r w:rsidR="007F1E47">
        <w:t>.</w:t>
      </w:r>
    </w:p>
    <w:p w14:paraId="6F7AFBA9" w14:textId="77777777" w:rsidR="00B8128D" w:rsidRDefault="00B8128D" w:rsidP="00653B0C">
      <w:pPr>
        <w:pStyle w:val="a5"/>
      </w:pPr>
    </w:p>
    <w:p w14:paraId="5C157FAC" w14:textId="77777777" w:rsidR="004A59A6" w:rsidRPr="00516E4E" w:rsidRDefault="004A59A6" w:rsidP="00653B0C">
      <w:pPr>
        <w:pStyle w:val="a5"/>
      </w:pPr>
    </w:p>
    <w:p w14:paraId="3FCFDE4C" w14:textId="77777777" w:rsidR="00970E9E" w:rsidRDefault="000F3887" w:rsidP="001A1ABF">
      <w:pPr>
        <w:pStyle w:val="2"/>
      </w:pPr>
      <w:hyperlink r:id="rId1350" w:history="1">
        <w:r w:rsidR="00825E7C" w:rsidRPr="00825E7C">
          <w:t xml:space="preserve">Отправка формы: событие и метод </w:t>
        </w:r>
        <w:proofErr w:type="spellStart"/>
        <w:r w:rsidR="00825E7C" w:rsidRPr="00825E7C">
          <w:t>submit</w:t>
        </w:r>
        <w:proofErr w:type="spellEnd"/>
      </w:hyperlink>
    </w:p>
    <w:p w14:paraId="248FEA45" w14:textId="77777777" w:rsidR="002E4327" w:rsidRPr="003B43B5" w:rsidRDefault="002E4327" w:rsidP="00653B0C">
      <w:pPr>
        <w:pStyle w:val="a5"/>
        <w:rPr>
          <w:b/>
        </w:rPr>
      </w:pPr>
      <w:r w:rsidRPr="003B43B5">
        <w:rPr>
          <w:b/>
          <w:lang w:val="en-US"/>
        </w:rPr>
        <w:t>MDN</w:t>
      </w:r>
      <w:r w:rsidRPr="003B43B5">
        <w:rPr>
          <w:b/>
        </w:rPr>
        <w:t>:</w:t>
      </w:r>
    </w:p>
    <w:p w14:paraId="401B18AE" w14:textId="77777777" w:rsidR="002E4327" w:rsidRPr="00755CA3" w:rsidRDefault="000F3887" w:rsidP="002E4327">
      <w:pPr>
        <w:pStyle w:val="a5"/>
      </w:pPr>
      <w:hyperlink r:id="rId1351" w:history="1">
        <w:r w:rsidR="002E4327" w:rsidRPr="00755CA3">
          <w:rPr>
            <w:rStyle w:val="a8"/>
            <w:u w:val="none"/>
          </w:rPr>
          <w:t>&lt;</w:t>
        </w:r>
        <w:proofErr w:type="spellStart"/>
        <w:r w:rsidR="002E4327" w:rsidRPr="00755CA3">
          <w:rPr>
            <w:rStyle w:val="a8"/>
            <w:u w:val="none"/>
          </w:rPr>
          <w:t>form</w:t>
        </w:r>
        <w:proofErr w:type="spellEnd"/>
        <w:r w:rsidR="002E4327" w:rsidRPr="00755CA3">
          <w:rPr>
            <w:rStyle w:val="a8"/>
            <w:u w:val="none"/>
          </w:rPr>
          <w:t>&gt;</w:t>
        </w:r>
      </w:hyperlink>
    </w:p>
    <w:p w14:paraId="6A8EAD37" w14:textId="77777777" w:rsidR="002E4327" w:rsidRPr="00755CA3" w:rsidRDefault="000F3887" w:rsidP="00653B0C">
      <w:pPr>
        <w:pStyle w:val="a5"/>
      </w:pPr>
      <w:hyperlink r:id="rId1352" w:history="1">
        <w:r w:rsidR="00755CA3" w:rsidRPr="00755CA3">
          <w:rPr>
            <w:rStyle w:val="a8"/>
            <w:u w:val="none"/>
          </w:rPr>
          <w:t>Руководство по HTML-формам</w:t>
        </w:r>
      </w:hyperlink>
    </w:p>
    <w:p w14:paraId="7E98074B" w14:textId="77777777" w:rsidR="00755CA3" w:rsidRDefault="00A10739" w:rsidP="00653B0C">
      <w:pPr>
        <w:pStyle w:val="a5"/>
      </w:pPr>
      <w:r>
        <w:t xml:space="preserve">Все элементы форм </w:t>
      </w:r>
      <w:hyperlink r:id="rId1353" w:anchor="%D1%84%D0%BE%D1%80%D0%BC%D1%8B" w:history="1">
        <w:r w:rsidRPr="00FE5E17">
          <w:rPr>
            <w:rStyle w:val="a8"/>
            <w:u w:val="none"/>
          </w:rPr>
          <w:t>тут</w:t>
        </w:r>
      </w:hyperlink>
    </w:p>
    <w:p w14:paraId="295CD32A" w14:textId="77777777" w:rsidR="001A1ABF" w:rsidRDefault="001A1ABF" w:rsidP="00653B0C">
      <w:pPr>
        <w:pStyle w:val="a5"/>
      </w:pPr>
    </w:p>
    <w:p w14:paraId="691DC31A" w14:textId="77777777" w:rsidR="00D421D2" w:rsidRPr="000D63D7" w:rsidRDefault="00D421D2" w:rsidP="00D421D2">
      <w:pPr>
        <w:pStyle w:val="3"/>
        <w:rPr>
          <w:b/>
        </w:rPr>
      </w:pPr>
      <w:r w:rsidRPr="00B55FEB">
        <w:rPr>
          <w:b/>
          <w:lang w:val="en-US"/>
        </w:rPr>
        <w:t>submit</w:t>
      </w:r>
      <w:r w:rsidRPr="000D63D7">
        <w:rPr>
          <w:b/>
        </w:rPr>
        <w:t xml:space="preserve"> </w:t>
      </w:r>
      <w:r w:rsidRPr="00B55FEB">
        <w:rPr>
          <w:b/>
        </w:rPr>
        <w:t>событие</w:t>
      </w:r>
    </w:p>
    <w:p w14:paraId="35D2BC46" w14:textId="77777777" w:rsidR="001A1ABF" w:rsidRDefault="001A1ABF" w:rsidP="00653B0C">
      <w:pPr>
        <w:pStyle w:val="a5"/>
      </w:pPr>
      <w:r>
        <w:t xml:space="preserve">При отправке формы срабатывает событие </w:t>
      </w:r>
      <w:hyperlink r:id="rId1354" w:history="1">
        <w:r w:rsidRPr="00DE55C7">
          <w:rPr>
            <w:rStyle w:val="a8"/>
            <w:lang w:val="en-US"/>
          </w:rPr>
          <w:t>submit</w:t>
        </w:r>
        <w:r w:rsidRPr="000D63D7">
          <w:rPr>
            <w:rStyle w:val="a8"/>
          </w:rPr>
          <w:t xml:space="preserve"> </w:t>
        </w:r>
        <w:r w:rsidRPr="00DE55C7">
          <w:rPr>
            <w:rStyle w:val="a8"/>
            <w:lang w:val="en-US"/>
          </w:rPr>
          <w:t>event</w:t>
        </w:r>
      </w:hyperlink>
      <w:r>
        <w:t>. Оно используется для предварительной проверки формы, после чего отправка формы на сервер либо осуществляется, либо предотвращается.</w:t>
      </w:r>
    </w:p>
    <w:p w14:paraId="708D9E9F" w14:textId="77777777" w:rsidR="003F43BE" w:rsidRPr="003F43BE" w:rsidRDefault="008E0582" w:rsidP="00653B0C">
      <w:pPr>
        <w:pStyle w:val="a5"/>
      </w:pPr>
      <w:r w:rsidRPr="008E0582">
        <w:t>«</w:t>
      </w:r>
      <w:proofErr w:type="spellStart"/>
      <w:r w:rsidRPr="008E0582">
        <w:t>submit</w:t>
      </w:r>
      <w:proofErr w:type="spellEnd"/>
      <w:r w:rsidRPr="008E0582">
        <w:t xml:space="preserve"> </w:t>
      </w:r>
      <w:proofErr w:type="spellStart"/>
      <w:r w:rsidRPr="008E0582">
        <w:t>event</w:t>
      </w:r>
      <w:proofErr w:type="spellEnd"/>
      <w:r w:rsidRPr="008E0582">
        <w:t>»</w:t>
      </w:r>
      <w:r>
        <w:rPr>
          <w:b/>
        </w:rPr>
        <w:t xml:space="preserve"> </w:t>
      </w:r>
      <w:r w:rsidR="003F43BE" w:rsidRPr="008E0582">
        <w:t>происходит</w:t>
      </w:r>
      <w:r w:rsidR="003F43BE" w:rsidRPr="003F43BE">
        <w:rPr>
          <w:b/>
        </w:rPr>
        <w:t xml:space="preserve"> в двух случаях</w:t>
      </w:r>
      <w:r w:rsidR="003F43BE">
        <w:t>:</w:t>
      </w:r>
    </w:p>
    <w:p w14:paraId="040B27C3" w14:textId="77777777" w:rsidR="00B72083" w:rsidRPr="00AA301B" w:rsidRDefault="00DE37FC" w:rsidP="00653B0C">
      <w:pPr>
        <w:pStyle w:val="a5"/>
        <w:rPr>
          <w:lang w:val="en-US"/>
        </w:rPr>
      </w:pPr>
      <w:r w:rsidRPr="00AA301B">
        <w:rPr>
          <w:lang w:val="en-US"/>
        </w:rPr>
        <w:t xml:space="preserve">1. </w:t>
      </w:r>
      <w:r w:rsidRPr="00DE37FC">
        <w:t>нажать</w:t>
      </w:r>
      <w:r w:rsidRPr="00AA301B">
        <w:rPr>
          <w:lang w:val="en-US"/>
        </w:rPr>
        <w:t xml:space="preserve"> </w:t>
      </w:r>
      <w:r w:rsidRPr="00DE37FC">
        <w:t>кнопку</w:t>
      </w:r>
      <w:r w:rsidRPr="00AA301B">
        <w:rPr>
          <w:lang w:val="en-US"/>
        </w:rPr>
        <w:t xml:space="preserve"> &lt;</w:t>
      </w:r>
      <w:r w:rsidRPr="00DE37FC">
        <w:rPr>
          <w:lang w:val="en-US"/>
        </w:rPr>
        <w:t>input</w:t>
      </w:r>
      <w:r w:rsidRPr="00AA301B">
        <w:rPr>
          <w:lang w:val="en-US"/>
        </w:rPr>
        <w:t xml:space="preserve"> </w:t>
      </w:r>
      <w:r w:rsidRPr="00DE37FC">
        <w:rPr>
          <w:lang w:val="en-US"/>
        </w:rPr>
        <w:t>type</w:t>
      </w:r>
      <w:r w:rsidRPr="00AA301B">
        <w:rPr>
          <w:lang w:val="en-US"/>
        </w:rPr>
        <w:t>="</w:t>
      </w:r>
      <w:r w:rsidRPr="00DE37FC">
        <w:rPr>
          <w:lang w:val="en-US"/>
        </w:rPr>
        <w:t>submit</w:t>
      </w:r>
      <w:r w:rsidRPr="00AA301B">
        <w:rPr>
          <w:lang w:val="en-US"/>
        </w:rPr>
        <w:t xml:space="preserve">"&gt; </w:t>
      </w:r>
      <w:r w:rsidRPr="00DE37FC">
        <w:t>или</w:t>
      </w:r>
      <w:r w:rsidRPr="00AA301B">
        <w:rPr>
          <w:lang w:val="en-US"/>
        </w:rPr>
        <w:t xml:space="preserve"> &lt;</w:t>
      </w:r>
      <w:r w:rsidRPr="00DE37FC">
        <w:rPr>
          <w:lang w:val="en-US"/>
        </w:rPr>
        <w:t>input</w:t>
      </w:r>
      <w:r w:rsidRPr="00AA301B">
        <w:rPr>
          <w:lang w:val="en-US"/>
        </w:rPr>
        <w:t xml:space="preserve"> </w:t>
      </w:r>
      <w:r w:rsidRPr="00DE37FC">
        <w:rPr>
          <w:lang w:val="en-US"/>
        </w:rPr>
        <w:t>type</w:t>
      </w:r>
      <w:r w:rsidRPr="00AA301B">
        <w:rPr>
          <w:lang w:val="en-US"/>
        </w:rPr>
        <w:t>="</w:t>
      </w:r>
      <w:r w:rsidRPr="00DE37FC">
        <w:rPr>
          <w:lang w:val="en-US"/>
        </w:rPr>
        <w:t>image</w:t>
      </w:r>
      <w:r w:rsidRPr="00AA301B">
        <w:rPr>
          <w:lang w:val="en-US"/>
        </w:rPr>
        <w:t>"&gt;</w:t>
      </w:r>
    </w:p>
    <w:p w14:paraId="3B0109D4" w14:textId="77777777" w:rsidR="00DE37FC" w:rsidRPr="00AE2E88" w:rsidRDefault="002644AD" w:rsidP="00653B0C">
      <w:pPr>
        <w:pStyle w:val="a5"/>
      </w:pPr>
      <w:r>
        <w:t xml:space="preserve">2. </w:t>
      </w:r>
      <w:r w:rsidRPr="002644AD">
        <w:t>нажать Enter, находясь на каком-нибудь поле</w:t>
      </w:r>
      <w:r w:rsidR="00AE2E88">
        <w:t>. Если нажать «</w:t>
      </w:r>
      <w:r w:rsidR="00AE2E88">
        <w:rPr>
          <w:lang w:val="en-US"/>
        </w:rPr>
        <w:t>enter</w:t>
      </w:r>
      <w:r w:rsidR="00AE2E88">
        <w:t>» в текстовом поле, то сгенерируется событие «</w:t>
      </w:r>
      <w:r w:rsidR="00AE2E88">
        <w:rPr>
          <w:lang w:val="en-US"/>
        </w:rPr>
        <w:t>click</w:t>
      </w:r>
      <w:r w:rsidR="00AE2E88">
        <w:t>»</w:t>
      </w:r>
      <w:r w:rsidR="00AE2E88" w:rsidRPr="00AE2E88">
        <w:t xml:space="preserve"> </w:t>
      </w:r>
      <w:r w:rsidR="00AE2E88">
        <w:t xml:space="preserve">на кнопке </w:t>
      </w:r>
      <w:r w:rsidR="00AE2E88" w:rsidRPr="00AE2E88">
        <w:t>&lt;</w:t>
      </w:r>
      <w:proofErr w:type="spellStart"/>
      <w:r w:rsidR="00AE2E88" w:rsidRPr="00AE2E88">
        <w:t>input</w:t>
      </w:r>
      <w:proofErr w:type="spellEnd"/>
      <w:r w:rsidR="00AE2E88" w:rsidRPr="00AE2E88">
        <w:t xml:space="preserve"> </w:t>
      </w:r>
      <w:proofErr w:type="spellStart"/>
      <w:r w:rsidR="00AE2E88" w:rsidRPr="00AE2E88">
        <w:t>type</w:t>
      </w:r>
      <w:proofErr w:type="spellEnd"/>
      <w:r w:rsidR="00AE2E88" w:rsidRPr="00AE2E88">
        <w:t>="</w:t>
      </w:r>
      <w:proofErr w:type="spellStart"/>
      <w:r w:rsidR="00AE2E88" w:rsidRPr="00AE2E88">
        <w:t>submit</w:t>
      </w:r>
      <w:proofErr w:type="spellEnd"/>
      <w:r w:rsidR="00AE2E88" w:rsidRPr="00AE2E88">
        <w:t>"&gt;</w:t>
      </w:r>
      <w:r w:rsidR="0086163A">
        <w:t>, хотя на самом деле клика не было.</w:t>
      </w:r>
    </w:p>
    <w:p w14:paraId="31E2E761" w14:textId="77777777" w:rsidR="00D30376" w:rsidRDefault="00D30376" w:rsidP="00653B0C">
      <w:pPr>
        <w:pStyle w:val="a5"/>
      </w:pPr>
    </w:p>
    <w:p w14:paraId="68D33426" w14:textId="77777777" w:rsidR="00AB1853" w:rsidRDefault="00AB1853" w:rsidP="00653B0C">
      <w:pPr>
        <w:pStyle w:val="a5"/>
      </w:pPr>
      <w:r w:rsidRPr="00AB1853">
        <w:t xml:space="preserve">Обработчик может проверить данные, и если есть ошибки, показать их и вызвать </w:t>
      </w:r>
      <w:proofErr w:type="spellStart"/>
      <w:proofErr w:type="gramStart"/>
      <w:r w:rsidRPr="00AB1853">
        <w:t>event.preventDefault</w:t>
      </w:r>
      <w:proofErr w:type="spellEnd"/>
      <w:proofErr w:type="gramEnd"/>
      <w:r w:rsidRPr="00AB1853">
        <w:t>(), тогда форма не будет отправлена на сервер.</w:t>
      </w:r>
    </w:p>
    <w:p w14:paraId="098493B0" w14:textId="77777777" w:rsidR="00EB76EB" w:rsidRPr="000D63D7" w:rsidRDefault="00EB76EB" w:rsidP="00653B0C">
      <w:pPr>
        <w:pStyle w:val="a5"/>
      </w:pPr>
    </w:p>
    <w:p w14:paraId="3E228068" w14:textId="77777777" w:rsidR="00DE55C7" w:rsidRPr="002644AD" w:rsidRDefault="00DE55C7" w:rsidP="00653B0C">
      <w:pPr>
        <w:pStyle w:val="a5"/>
      </w:pPr>
    </w:p>
    <w:p w14:paraId="4CA4FBD5" w14:textId="77777777" w:rsidR="00D421D2" w:rsidRPr="00BB5481" w:rsidRDefault="00D421D2" w:rsidP="00D421D2">
      <w:pPr>
        <w:pStyle w:val="3"/>
        <w:rPr>
          <w:b/>
        </w:rPr>
      </w:pPr>
      <w:proofErr w:type="gramStart"/>
      <w:r w:rsidRPr="00BB5481">
        <w:rPr>
          <w:b/>
          <w:lang w:val="en-US"/>
        </w:rPr>
        <w:t>submit</w:t>
      </w:r>
      <w:r w:rsidR="000F75E8" w:rsidRPr="00BB5481">
        <w:rPr>
          <w:b/>
        </w:rPr>
        <w:t>(</w:t>
      </w:r>
      <w:proofErr w:type="gramEnd"/>
      <w:r w:rsidR="000F75E8" w:rsidRPr="00BB5481">
        <w:rPr>
          <w:b/>
        </w:rPr>
        <w:t>)</w:t>
      </w:r>
      <w:r w:rsidRPr="00BB5481">
        <w:rPr>
          <w:b/>
        </w:rPr>
        <w:t xml:space="preserve"> метод</w:t>
      </w:r>
    </w:p>
    <w:p w14:paraId="705E035A" w14:textId="77777777" w:rsidR="00BB5481" w:rsidRDefault="000F3887" w:rsidP="00653B0C">
      <w:pPr>
        <w:pStyle w:val="a5"/>
        <w:rPr>
          <w:bCs/>
        </w:rPr>
      </w:pPr>
      <w:hyperlink r:id="rId1355" w:history="1">
        <w:proofErr w:type="gramStart"/>
        <w:r w:rsidR="00DE55C7" w:rsidRPr="002E4327">
          <w:rPr>
            <w:rStyle w:val="a8"/>
            <w:bCs/>
            <w:u w:val="none"/>
          </w:rPr>
          <w:t>.</w:t>
        </w:r>
        <w:r w:rsidR="00DE55C7" w:rsidRPr="00D421D2">
          <w:rPr>
            <w:rStyle w:val="a8"/>
            <w:bCs/>
            <w:u w:val="none"/>
            <w:lang w:val="en-US"/>
          </w:rPr>
          <w:t>submit</w:t>
        </w:r>
        <w:proofErr w:type="gramEnd"/>
        <w:r w:rsidR="00DE55C7" w:rsidRPr="002E4327">
          <w:rPr>
            <w:rStyle w:val="a8"/>
            <w:bCs/>
            <w:u w:val="none"/>
          </w:rPr>
          <w:t>()</w:t>
        </w:r>
      </w:hyperlink>
    </w:p>
    <w:p w14:paraId="61B37FE4" w14:textId="77777777" w:rsidR="005C7371" w:rsidRPr="00BB5481" w:rsidRDefault="00B675BB" w:rsidP="00653B0C">
      <w:pPr>
        <w:pStyle w:val="a5"/>
        <w:rPr>
          <w:bCs/>
        </w:rPr>
      </w:pPr>
      <w:r>
        <w:t>Метод</w:t>
      </w:r>
      <w:r w:rsidR="00E934C1">
        <w:t xml:space="preserve"> о</w:t>
      </w:r>
      <w:r>
        <w:t>тправляет</w:t>
      </w:r>
      <w:r w:rsidR="00863220" w:rsidRPr="002E4327">
        <w:t xml:space="preserve"> </w:t>
      </w:r>
      <w:r w:rsidR="00863220" w:rsidRPr="00863220">
        <w:t>форму</w:t>
      </w:r>
      <w:r w:rsidR="00863220" w:rsidRPr="00D421D2">
        <w:rPr>
          <w:lang w:val="en-US"/>
        </w:rPr>
        <w:t> </w:t>
      </w:r>
      <w:r>
        <w:t xml:space="preserve">на сервер </w:t>
      </w:r>
      <w:r w:rsidR="00D34EC9">
        <w:t>вручную</w:t>
      </w:r>
      <w:r w:rsidR="00BB5481">
        <w:t xml:space="preserve">, </w:t>
      </w:r>
      <w:r w:rsidR="002C2EEE">
        <w:t>в обход</w:t>
      </w:r>
      <w:r w:rsidR="00BB5481">
        <w:t xml:space="preserve"> «</w:t>
      </w:r>
      <w:proofErr w:type="spellStart"/>
      <w:r w:rsidR="00BB5481" w:rsidRPr="00BB5481">
        <w:t>submit</w:t>
      </w:r>
      <w:proofErr w:type="spellEnd"/>
      <w:r w:rsidR="00BB5481" w:rsidRPr="00BB5481">
        <w:t xml:space="preserve"> </w:t>
      </w:r>
      <w:proofErr w:type="spellStart"/>
      <w:r w:rsidR="00BB5481" w:rsidRPr="00BB5481">
        <w:t>event</w:t>
      </w:r>
      <w:proofErr w:type="spellEnd"/>
      <w:r w:rsidR="00BB5481">
        <w:t>»</w:t>
      </w:r>
      <w:r w:rsidR="00863220" w:rsidRPr="002E4327">
        <w:t>.</w:t>
      </w:r>
      <w:r w:rsidR="00D34EC9">
        <w:t xml:space="preserve"> При этом </w:t>
      </w:r>
      <w:r>
        <w:t xml:space="preserve">само </w:t>
      </w:r>
      <w:r w:rsidR="00D34EC9">
        <w:t xml:space="preserve">событие </w:t>
      </w:r>
      <w:r>
        <w:t>«</w:t>
      </w:r>
      <w:r w:rsidRPr="00B675BB">
        <w:rPr>
          <w:lang w:val="en-US"/>
        </w:rPr>
        <w:t>submit</w:t>
      </w:r>
      <w:r w:rsidRPr="00B94785">
        <w:t xml:space="preserve"> </w:t>
      </w:r>
      <w:r w:rsidRPr="00B675BB">
        <w:rPr>
          <w:lang w:val="en-US"/>
        </w:rPr>
        <w:t>event</w:t>
      </w:r>
      <w:r>
        <w:t>»</w:t>
      </w:r>
      <w:r w:rsidR="00D34EC9" w:rsidRPr="00B21749">
        <w:t xml:space="preserve"> </w:t>
      </w:r>
      <w:r w:rsidR="00D34EC9" w:rsidRPr="00B5112E">
        <w:rPr>
          <w:b/>
        </w:rPr>
        <w:t>не генерируется</w:t>
      </w:r>
      <w:r w:rsidR="00D34EC9">
        <w:t>.</w:t>
      </w:r>
      <w:r w:rsidR="00B21749">
        <w:t xml:space="preserve"> </w:t>
      </w:r>
      <w:r w:rsidR="00B21749" w:rsidRPr="00E946DB">
        <w:t xml:space="preserve">Предполагается, что </w:t>
      </w:r>
      <w:r w:rsidR="00B94785">
        <w:t>если вызван метод, то все проверки уже выполнены</w:t>
      </w:r>
      <w:r w:rsidR="00B21749" w:rsidRPr="00E946DB">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981F9F" w:rsidRPr="00075D47" w14:paraId="1AE7E0CA" w14:textId="77777777" w:rsidTr="00BC28AD">
        <w:tc>
          <w:tcPr>
            <w:tcW w:w="10768" w:type="dxa"/>
            <w:shd w:val="clear" w:color="auto" w:fill="F5F5F5"/>
          </w:tcPr>
          <w:p w14:paraId="3E3E32C2" w14:textId="77777777" w:rsidR="00981F9F" w:rsidRPr="002E4327" w:rsidRDefault="00981F9F" w:rsidP="00981F9F">
            <w:pPr>
              <w:pStyle w:val="a4"/>
              <w:rPr>
                <w:lang w:val="ru-RU"/>
              </w:rPr>
            </w:pPr>
          </w:p>
          <w:p w14:paraId="732E09A6" w14:textId="77777777" w:rsidR="00981F9F" w:rsidRPr="00981F9F" w:rsidRDefault="00981F9F" w:rsidP="00981F9F">
            <w:pPr>
              <w:pStyle w:val="a4"/>
            </w:pPr>
            <w:proofErr w:type="spellStart"/>
            <w:r w:rsidRPr="00981F9F">
              <w:t>HTMLFormElement.</w:t>
            </w:r>
            <w:r w:rsidRPr="00D66BFC">
              <w:rPr>
                <w:color w:val="CC3399"/>
              </w:rPr>
              <w:t>submit</w:t>
            </w:r>
            <w:proofErr w:type="spellEnd"/>
            <w:r w:rsidRPr="00981F9F">
              <w:t>()</w:t>
            </w:r>
          </w:p>
          <w:p w14:paraId="483528F4" w14:textId="77777777" w:rsidR="00981F9F" w:rsidRPr="00981F9F" w:rsidRDefault="00981F9F" w:rsidP="00981F9F">
            <w:pPr>
              <w:pStyle w:val="a4"/>
            </w:pPr>
            <w:proofErr w:type="spellStart"/>
            <w:proofErr w:type="gramStart"/>
            <w:r w:rsidRPr="00981F9F">
              <w:t>document.forms</w:t>
            </w:r>
            <w:proofErr w:type="spellEnd"/>
            <w:proofErr w:type="gramEnd"/>
            <w:r w:rsidRPr="00981F9F">
              <w:t>["</w:t>
            </w:r>
            <w:proofErr w:type="spellStart"/>
            <w:r w:rsidRPr="00981F9F">
              <w:t>myform</w:t>
            </w:r>
            <w:proofErr w:type="spellEnd"/>
            <w:r w:rsidRPr="00981F9F">
              <w:t>"].</w:t>
            </w:r>
            <w:r w:rsidRPr="00D66BFC">
              <w:rPr>
                <w:color w:val="CC3399"/>
              </w:rPr>
              <w:t>submit</w:t>
            </w:r>
            <w:r w:rsidRPr="00981F9F">
              <w:t>();</w:t>
            </w:r>
          </w:p>
          <w:p w14:paraId="3A70F806" w14:textId="77777777" w:rsidR="00981F9F" w:rsidRPr="00981F9F" w:rsidRDefault="00981F9F" w:rsidP="00981F9F">
            <w:pPr>
              <w:pStyle w:val="a4"/>
            </w:pPr>
          </w:p>
        </w:tc>
      </w:tr>
    </w:tbl>
    <w:p w14:paraId="4CA75A5B" w14:textId="77777777" w:rsidR="00027884" w:rsidRPr="002E4327" w:rsidRDefault="00027884" w:rsidP="00653B0C">
      <w:pPr>
        <w:pStyle w:val="a5"/>
        <w:rPr>
          <w:lang w:val="en-US"/>
        </w:rPr>
      </w:pPr>
    </w:p>
    <w:p w14:paraId="4B423F02" w14:textId="77777777" w:rsidR="00766AFD" w:rsidRDefault="00246F05" w:rsidP="00653B0C">
      <w:pPr>
        <w:pStyle w:val="a5"/>
      </w:pPr>
      <w:r>
        <w:t xml:space="preserve">Метод похож на </w:t>
      </w:r>
      <w:r w:rsidRPr="00AB50C9">
        <w:t xml:space="preserve">кнопку </w:t>
      </w:r>
      <w:hyperlink r:id="rId1356" w:history="1">
        <w:r w:rsidRPr="00AB50C9">
          <w:t>&lt;</w:t>
        </w:r>
        <w:proofErr w:type="spellStart"/>
        <w:r w:rsidRPr="00AB50C9">
          <w:t>button</w:t>
        </w:r>
        <w:proofErr w:type="spellEnd"/>
        <w:r w:rsidRPr="00AB50C9">
          <w:t>&gt;</w:t>
        </w:r>
      </w:hyperlink>
      <w:r w:rsidR="005242AE">
        <w:t xml:space="preserve">. У </w:t>
      </w:r>
      <w:hyperlink r:id="rId1357" w:history="1">
        <w:r w:rsidR="005242AE">
          <w:t>«</w:t>
        </w:r>
        <w:proofErr w:type="spellStart"/>
        <w:r w:rsidR="005242AE" w:rsidRPr="00AB50C9">
          <w:t>button</w:t>
        </w:r>
        <w:proofErr w:type="spellEnd"/>
      </w:hyperlink>
      <w:r w:rsidR="005242AE">
        <w:t>» есть атрибут «</w:t>
      </w:r>
      <w:r w:rsidR="005242AE">
        <w:rPr>
          <w:lang w:val="en-US"/>
        </w:rPr>
        <w:t>type</w:t>
      </w:r>
      <w:r w:rsidR="005242AE" w:rsidRPr="005242AE">
        <w:t xml:space="preserve"> = </w:t>
      </w:r>
      <w:proofErr w:type="spellStart"/>
      <w:r w:rsidR="005242AE" w:rsidRPr="008577B6">
        <w:t>submit</w:t>
      </w:r>
      <w:proofErr w:type="spellEnd"/>
      <w:r w:rsidR="005242AE">
        <w:t>», кото</w:t>
      </w:r>
      <w:r w:rsidR="00292C60">
        <w:t>рый отправляет данные на сервер (установлен по умолчанию по-моему), н</w:t>
      </w:r>
      <w:r>
        <w:t>о между ними есть различия</w:t>
      </w:r>
      <w:r w:rsidR="002D0FD8">
        <w:t xml:space="preserve">. </w:t>
      </w:r>
    </w:p>
    <w:p w14:paraId="4778036C" w14:textId="77777777" w:rsidR="00246F05" w:rsidRDefault="002D0FD8" w:rsidP="00653B0C">
      <w:pPr>
        <w:pStyle w:val="a5"/>
      </w:pPr>
      <w:r>
        <w:t xml:space="preserve">При </w:t>
      </w:r>
      <w:proofErr w:type="gramStart"/>
      <w:r>
        <w:t xml:space="preserve">использовании </w:t>
      </w:r>
      <w:r w:rsidRPr="00981F9F">
        <w:t>.</w:t>
      </w:r>
      <w:r>
        <w:rPr>
          <w:lang w:val="en-US"/>
        </w:rPr>
        <w:t>submit</w:t>
      </w:r>
      <w:proofErr w:type="gramEnd"/>
      <w:r w:rsidR="00246F05">
        <w:t>:</w:t>
      </w:r>
    </w:p>
    <w:p w14:paraId="62281BF3" w14:textId="77777777" w:rsidR="00246F05" w:rsidRPr="00981F9F" w:rsidRDefault="00AB50C9" w:rsidP="00653B0C">
      <w:pPr>
        <w:pStyle w:val="a5"/>
      </w:pPr>
      <w:r>
        <w:t xml:space="preserve">- событие </w:t>
      </w:r>
      <w:hyperlink r:id="rId1358" w:tooltip="Currently only available in English (US)" w:history="1">
        <w:proofErr w:type="spellStart"/>
        <w:r w:rsidRPr="00766AFD">
          <w:t>submit</w:t>
        </w:r>
        <w:proofErr w:type="spellEnd"/>
      </w:hyperlink>
      <w:r w:rsidRPr="00766AFD">
        <w:t xml:space="preserve"> не</w:t>
      </w:r>
      <w:r>
        <w:t xml:space="preserve"> инициируется</w:t>
      </w:r>
      <w:r w:rsidR="00766AFD">
        <w:t>, а кнопка его инициализирует</w:t>
      </w:r>
      <w:r w:rsidRPr="00981F9F">
        <w:t>;</w:t>
      </w:r>
    </w:p>
    <w:p w14:paraId="37C531B0" w14:textId="77777777" w:rsidR="00AB50C9" w:rsidRPr="00AB50C9" w:rsidRDefault="00AB50C9" w:rsidP="00653B0C">
      <w:pPr>
        <w:pStyle w:val="a5"/>
      </w:pPr>
      <w:r>
        <w:t xml:space="preserve">- </w:t>
      </w:r>
      <w:hyperlink r:id="rId1359" w:history="1">
        <w:r w:rsidR="00E627CB">
          <w:rPr>
            <w:rStyle w:val="a8"/>
            <w:u w:val="none"/>
          </w:rPr>
          <w:t>п</w:t>
        </w:r>
        <w:r w:rsidR="00E627CB" w:rsidRPr="00E627CB">
          <w:rPr>
            <w:rStyle w:val="a8"/>
            <w:u w:val="none"/>
          </w:rPr>
          <w:t>роверка ограничений</w:t>
        </w:r>
      </w:hyperlink>
      <w:r w:rsidR="00766AFD">
        <w:t xml:space="preserve">, соответственно, </w:t>
      </w:r>
      <w:r w:rsidR="00E627CB" w:rsidRPr="00E627CB">
        <w:t>не запускается.</w:t>
      </w:r>
    </w:p>
    <w:p w14:paraId="231002CF" w14:textId="77777777" w:rsidR="00246F05" w:rsidRPr="008B7BB6" w:rsidRDefault="00246F05" w:rsidP="008B7BB6">
      <w:pPr>
        <w:pStyle w:val="a5"/>
      </w:pPr>
    </w:p>
    <w:p w14:paraId="384878D2" w14:textId="77777777" w:rsidR="00D421D2" w:rsidRDefault="000F75E8" w:rsidP="00653B0C">
      <w:pPr>
        <w:pStyle w:val="a5"/>
        <w:rPr>
          <w:bCs/>
        </w:rPr>
      </w:pPr>
      <w:r w:rsidRPr="008B7BB6">
        <w:t xml:space="preserve">Для того, </w:t>
      </w:r>
      <w:r w:rsidR="00513B5F" w:rsidRPr="008B7BB6">
        <w:t xml:space="preserve">при использовании метода </w:t>
      </w:r>
      <w:hyperlink r:id="rId1360" w:history="1">
        <w:r w:rsidR="00513B5F" w:rsidRPr="008B7BB6">
          <w:t>.</w:t>
        </w:r>
        <w:proofErr w:type="spellStart"/>
        <w:r w:rsidR="00513B5F" w:rsidRPr="008B7BB6">
          <w:t>submit</w:t>
        </w:r>
        <w:proofErr w:type="spellEnd"/>
        <w:r w:rsidR="00513B5F" w:rsidRPr="008B7BB6">
          <w:t>()</w:t>
        </w:r>
      </w:hyperlink>
      <w:r w:rsidR="00513B5F" w:rsidRPr="008B7BB6">
        <w:t xml:space="preserve"> запускалось</w:t>
      </w:r>
      <w:r w:rsidR="00513B5F">
        <w:rPr>
          <w:bCs/>
        </w:rPr>
        <w:t xml:space="preserve"> </w:t>
      </w:r>
      <w:r w:rsidR="00513B5F">
        <w:t>«</w:t>
      </w:r>
      <w:proofErr w:type="spellStart"/>
      <w:r w:rsidR="00513B5F" w:rsidRPr="00BB5481">
        <w:t>submit</w:t>
      </w:r>
      <w:proofErr w:type="spellEnd"/>
      <w:r w:rsidR="00513B5F" w:rsidRPr="00BB5481">
        <w:t xml:space="preserve"> </w:t>
      </w:r>
      <w:proofErr w:type="spellStart"/>
      <w:r w:rsidR="00513B5F" w:rsidRPr="00BB5481">
        <w:t>event</w:t>
      </w:r>
      <w:proofErr w:type="spellEnd"/>
      <w:r w:rsidR="00513B5F">
        <w:t>» и выполнялась проверка,</w:t>
      </w:r>
      <w:r w:rsidR="00513B5F">
        <w:rPr>
          <w:bCs/>
        </w:rPr>
        <w:t xml:space="preserve"> </w:t>
      </w:r>
      <w:r>
        <w:t xml:space="preserve">надо использовать </w:t>
      </w:r>
      <w:r w:rsidR="00513B5F">
        <w:t xml:space="preserve">дополнительно другой метод: </w:t>
      </w:r>
      <w:hyperlink r:id="rId1361" w:tooltip="Currently only available in English (US)" w:history="1">
        <w:r w:rsidRPr="000F75E8">
          <w:rPr>
            <w:rStyle w:val="a8"/>
            <w:u w:val="none"/>
          </w:rPr>
          <w:t>.</w:t>
        </w:r>
        <w:proofErr w:type="spellStart"/>
        <w:r w:rsidRPr="000F75E8">
          <w:rPr>
            <w:rStyle w:val="a8"/>
            <w:u w:val="none"/>
          </w:rPr>
          <w:t>requestSubmit</w:t>
        </w:r>
        <w:proofErr w:type="spellEnd"/>
        <w:r w:rsidRPr="000F75E8">
          <w:rPr>
            <w:rStyle w:val="a8"/>
            <w:u w:val="none"/>
          </w:rPr>
          <w:t>()</w:t>
        </w:r>
      </w:hyperlink>
      <w:r>
        <w:t>.</w:t>
      </w:r>
    </w:p>
    <w:p w14:paraId="4F4FDDEA" w14:textId="77777777" w:rsidR="00E23C4F" w:rsidRPr="00E23C4F" w:rsidRDefault="00E23C4F" w:rsidP="00653B0C">
      <w:pPr>
        <w:pStyle w:val="a5"/>
        <w:rPr>
          <w:bCs/>
        </w:rPr>
      </w:pPr>
    </w:p>
    <w:p w14:paraId="46013ABD" w14:textId="77777777" w:rsidR="00E23C4F" w:rsidRPr="00AA301B" w:rsidRDefault="00E23C4F" w:rsidP="00653B0C">
      <w:pPr>
        <w:pStyle w:val="a5"/>
      </w:pPr>
      <w:r w:rsidRPr="00AA301B">
        <w:t>&lt;/&gt;</w:t>
      </w:r>
    </w:p>
    <w:p w14:paraId="3837519B" w14:textId="77777777" w:rsidR="00E23C4F" w:rsidRDefault="00E23C4F" w:rsidP="00E23C4F">
      <w:pPr>
        <w:pStyle w:val="2"/>
      </w:pPr>
    </w:p>
    <w:p w14:paraId="3D428532" w14:textId="77777777" w:rsidR="00E23C4F" w:rsidRPr="00E23C4F" w:rsidRDefault="000F3887" w:rsidP="00232FAF">
      <w:pPr>
        <w:pStyle w:val="1"/>
      </w:pPr>
      <w:hyperlink r:id="rId1362" w:history="1">
        <w:r w:rsidR="00E23C4F" w:rsidRPr="00E23C4F">
          <w:t>Загрузка документа и ресурсов</w:t>
        </w:r>
      </w:hyperlink>
    </w:p>
    <w:p w14:paraId="3BFC997E" w14:textId="77777777" w:rsidR="002D0FD8" w:rsidRPr="005D17E5" w:rsidRDefault="000F3887" w:rsidP="00232FAF">
      <w:pPr>
        <w:pStyle w:val="2"/>
      </w:pPr>
      <w:hyperlink r:id="rId1363" w:history="1">
        <w:r w:rsidR="005D17E5" w:rsidRPr="005D17E5">
          <w:t xml:space="preserve">Страница: </w:t>
        </w:r>
        <w:proofErr w:type="spellStart"/>
        <w:r w:rsidR="005D17E5" w:rsidRPr="005D17E5">
          <w:t>DOMContentLoaded</w:t>
        </w:r>
        <w:proofErr w:type="spellEnd"/>
        <w:r w:rsidR="005D17E5" w:rsidRPr="005D17E5">
          <w:t xml:space="preserve">, </w:t>
        </w:r>
        <w:proofErr w:type="spellStart"/>
        <w:r w:rsidR="005D17E5" w:rsidRPr="005D17E5">
          <w:t>load</w:t>
        </w:r>
        <w:proofErr w:type="spellEnd"/>
        <w:r w:rsidR="005D17E5" w:rsidRPr="005D17E5">
          <w:t xml:space="preserve">, </w:t>
        </w:r>
        <w:proofErr w:type="spellStart"/>
        <w:r w:rsidR="005D17E5" w:rsidRPr="005D17E5">
          <w:t>beforeunload</w:t>
        </w:r>
        <w:proofErr w:type="spellEnd"/>
        <w:r w:rsidR="005D17E5" w:rsidRPr="005D17E5">
          <w:t xml:space="preserve">, </w:t>
        </w:r>
        <w:proofErr w:type="spellStart"/>
        <w:r w:rsidR="005D17E5" w:rsidRPr="005D17E5">
          <w:t>unload</w:t>
        </w:r>
        <w:proofErr w:type="spellEnd"/>
      </w:hyperlink>
    </w:p>
    <w:p w14:paraId="649957CE" w14:textId="77777777" w:rsidR="005D17E5" w:rsidRPr="00DF680F" w:rsidRDefault="00DF680F" w:rsidP="00232FAF">
      <w:pPr>
        <w:pStyle w:val="a5"/>
      </w:pPr>
      <w:r>
        <w:t>Жизненный цикл страницы</w:t>
      </w:r>
      <w:r w:rsidR="005111B4">
        <w:t xml:space="preserve"> состоит из следующих событий</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73FDF" w:rsidRPr="006C34E2" w14:paraId="4B55E7E5" w14:textId="77777777" w:rsidTr="00D74751">
        <w:tc>
          <w:tcPr>
            <w:tcW w:w="10768" w:type="dxa"/>
            <w:shd w:val="clear" w:color="auto" w:fill="F5F5F5"/>
          </w:tcPr>
          <w:p w14:paraId="69CA5C4A" w14:textId="77777777" w:rsidR="00073FDF" w:rsidRDefault="00073FDF" w:rsidP="00232FAF">
            <w:pPr>
              <w:pStyle w:val="a4"/>
              <w:rPr>
                <w:lang w:val="ru-RU"/>
              </w:rPr>
            </w:pPr>
          </w:p>
          <w:p w14:paraId="134376A6" w14:textId="77777777" w:rsidR="00DF680F" w:rsidRPr="00AA301B" w:rsidRDefault="000F3887" w:rsidP="00232FAF">
            <w:pPr>
              <w:pStyle w:val="a4"/>
              <w:rPr>
                <w:lang w:val="ru-RU"/>
              </w:rPr>
            </w:pPr>
            <w:hyperlink r:id="rId1364" w:history="1">
              <w:proofErr w:type="spellStart"/>
              <w:r w:rsidR="00F5211D" w:rsidRPr="00986F85">
                <w:rPr>
                  <w:rStyle w:val="a8"/>
                  <w:u w:val="none"/>
                  <w:lang w:val="ru-RU"/>
                </w:rPr>
                <w:t>DOMContentLoaded</w:t>
              </w:r>
              <w:proofErr w:type="spellEnd"/>
            </w:hyperlink>
          </w:p>
          <w:p w14:paraId="1E2B8A22" w14:textId="77777777" w:rsidR="00DF680F" w:rsidRPr="006C34E2" w:rsidRDefault="00DF680F" w:rsidP="00232FAF">
            <w:pPr>
              <w:pStyle w:val="a4"/>
              <w:rPr>
                <w:lang w:val="ru-RU"/>
              </w:rPr>
            </w:pPr>
            <w:r w:rsidRPr="00DF680F">
              <w:t>HTML</w:t>
            </w:r>
            <w:r w:rsidRPr="006C34E2">
              <w:rPr>
                <w:lang w:val="ru-RU"/>
              </w:rPr>
              <w:t xml:space="preserve">: </w:t>
            </w:r>
            <w:r>
              <w:rPr>
                <w:lang w:val="ru-RU"/>
              </w:rPr>
              <w:t>загружен</w:t>
            </w:r>
          </w:p>
          <w:p w14:paraId="075F0D4D" w14:textId="77777777" w:rsidR="00DF680F" w:rsidRDefault="00DF680F" w:rsidP="00232FAF">
            <w:pPr>
              <w:pStyle w:val="a4"/>
              <w:rPr>
                <w:lang w:val="ru-RU"/>
              </w:rPr>
            </w:pPr>
            <w:r>
              <w:t>DOM</w:t>
            </w:r>
            <w:r w:rsidRPr="006C34E2">
              <w:rPr>
                <w:lang w:val="ru-RU"/>
              </w:rPr>
              <w:t>-</w:t>
            </w:r>
            <w:r>
              <w:rPr>
                <w:lang w:val="ru-RU"/>
              </w:rPr>
              <w:t>дерево: построено</w:t>
            </w:r>
          </w:p>
          <w:p w14:paraId="648DF95E" w14:textId="77777777" w:rsidR="00DF680F" w:rsidRPr="006C34E2" w:rsidRDefault="006C34E2" w:rsidP="00232FAF">
            <w:pPr>
              <w:pStyle w:val="a4"/>
              <w:rPr>
                <w:lang w:val="ru-RU"/>
              </w:rPr>
            </w:pPr>
            <w:r>
              <w:rPr>
                <w:lang w:val="ru-RU"/>
              </w:rPr>
              <w:t>Внешние ресурсы (</w:t>
            </w:r>
            <w:proofErr w:type="spellStart"/>
            <w:r>
              <w:t>img</w:t>
            </w:r>
            <w:proofErr w:type="spellEnd"/>
            <w:r w:rsidRPr="006C34E2">
              <w:rPr>
                <w:lang w:val="ru-RU"/>
              </w:rPr>
              <w:t xml:space="preserve">, </w:t>
            </w:r>
            <w:r>
              <w:rPr>
                <w:lang w:val="ru-RU"/>
              </w:rPr>
              <w:t>стили)</w:t>
            </w:r>
            <w:r w:rsidRPr="006C34E2">
              <w:rPr>
                <w:lang w:val="ru-RU"/>
              </w:rPr>
              <w:t xml:space="preserve">: </w:t>
            </w:r>
            <w:r>
              <w:rPr>
                <w:lang w:val="ru-RU"/>
              </w:rPr>
              <w:t>не загружены</w:t>
            </w:r>
          </w:p>
          <w:p w14:paraId="35A48668" w14:textId="77777777" w:rsidR="00073FDF" w:rsidRPr="00E90273" w:rsidRDefault="00E90273" w:rsidP="00232FAF">
            <w:pPr>
              <w:pStyle w:val="a4"/>
              <w:rPr>
                <w:color w:val="808080" w:themeColor="background1" w:themeShade="80"/>
                <w:lang w:val="ru-RU"/>
              </w:rPr>
            </w:pPr>
            <w:r w:rsidRPr="00E90273">
              <w:rPr>
                <w:color w:val="808080" w:themeColor="background1" w:themeShade="80"/>
                <w:lang w:val="ru-RU"/>
              </w:rPr>
              <w:t>обработчик может искать DOM-узлы и инициализировать интерфейс</w:t>
            </w:r>
          </w:p>
          <w:p w14:paraId="03C515E8" w14:textId="77777777" w:rsidR="00E90273" w:rsidRPr="00E90273" w:rsidRDefault="00E90273" w:rsidP="00232FAF">
            <w:pPr>
              <w:pStyle w:val="a4"/>
              <w:rPr>
                <w:lang w:val="ru-RU"/>
              </w:rPr>
            </w:pPr>
          </w:p>
          <w:p w14:paraId="3AE61BC1" w14:textId="77777777" w:rsidR="00F5211D" w:rsidRPr="00AA301B" w:rsidRDefault="000F3887" w:rsidP="00232FAF">
            <w:pPr>
              <w:pStyle w:val="a4"/>
              <w:rPr>
                <w:lang w:val="ru-RU"/>
              </w:rPr>
            </w:pPr>
            <w:hyperlink r:id="rId1365" w:history="1">
              <w:proofErr w:type="spellStart"/>
              <w:r w:rsidR="00F5211D" w:rsidRPr="00986F85">
                <w:rPr>
                  <w:rStyle w:val="a8"/>
                  <w:u w:val="none"/>
                  <w:lang w:val="ru-RU"/>
                </w:rPr>
                <w:t>load</w:t>
              </w:r>
              <w:proofErr w:type="spellEnd"/>
              <w:r w:rsidR="00F5211D" w:rsidRPr="00986F85">
                <w:rPr>
                  <w:rStyle w:val="a8"/>
                  <w:u w:val="none"/>
                  <w:lang w:val="ru-RU"/>
                </w:rPr>
                <w:t xml:space="preserve"> </w:t>
              </w:r>
              <w:proofErr w:type="spellStart"/>
              <w:r w:rsidR="00F5211D" w:rsidRPr="00986F85">
                <w:rPr>
                  <w:rStyle w:val="a8"/>
                  <w:u w:val="none"/>
                  <w:lang w:val="ru-RU"/>
                </w:rPr>
                <w:t>event</w:t>
              </w:r>
              <w:proofErr w:type="spellEnd"/>
            </w:hyperlink>
          </w:p>
          <w:p w14:paraId="28C396FA" w14:textId="77777777" w:rsidR="00313B04" w:rsidRDefault="00313B04" w:rsidP="00232FAF">
            <w:pPr>
              <w:pStyle w:val="a4"/>
              <w:rPr>
                <w:lang w:val="ru-RU"/>
              </w:rPr>
            </w:pPr>
            <w:r>
              <w:rPr>
                <w:lang w:val="ru-RU"/>
              </w:rPr>
              <w:t>+ Внешние ресурсы (</w:t>
            </w:r>
            <w:proofErr w:type="spellStart"/>
            <w:r>
              <w:t>img</w:t>
            </w:r>
            <w:proofErr w:type="spellEnd"/>
            <w:r w:rsidRPr="006C34E2">
              <w:rPr>
                <w:lang w:val="ru-RU"/>
              </w:rPr>
              <w:t xml:space="preserve">, </w:t>
            </w:r>
            <w:r>
              <w:rPr>
                <w:lang w:val="ru-RU"/>
              </w:rPr>
              <w:t>стили)</w:t>
            </w:r>
          </w:p>
          <w:p w14:paraId="7283C2D1" w14:textId="77777777" w:rsidR="00313B04" w:rsidRPr="007C4326" w:rsidRDefault="007C4326" w:rsidP="00232FAF">
            <w:pPr>
              <w:pStyle w:val="a4"/>
              <w:rPr>
                <w:color w:val="808080" w:themeColor="background1" w:themeShade="80"/>
                <w:lang w:val="ru-RU"/>
              </w:rPr>
            </w:pPr>
            <w:r w:rsidRPr="007C4326">
              <w:rPr>
                <w:color w:val="808080" w:themeColor="background1" w:themeShade="80"/>
                <w:lang w:val="ru-RU"/>
              </w:rPr>
              <w:t>внешние ресурсы были загружены, стили применены, размеры картинок известны и т.д.</w:t>
            </w:r>
          </w:p>
          <w:p w14:paraId="43D5CF80" w14:textId="77777777" w:rsidR="007C4326" w:rsidRDefault="007C4326" w:rsidP="00232FAF">
            <w:pPr>
              <w:pStyle w:val="a4"/>
              <w:rPr>
                <w:lang w:val="ru-RU"/>
              </w:rPr>
            </w:pPr>
          </w:p>
          <w:p w14:paraId="7C8639D6" w14:textId="77777777" w:rsidR="00986F85" w:rsidRPr="00986F85" w:rsidRDefault="000F3887" w:rsidP="00232FAF">
            <w:pPr>
              <w:pStyle w:val="a4"/>
              <w:rPr>
                <w:lang w:val="ru-RU"/>
              </w:rPr>
            </w:pPr>
            <w:hyperlink r:id="rId1366" w:tooltip="beforeunload" w:history="1">
              <w:proofErr w:type="spellStart"/>
              <w:r w:rsidR="00986F85" w:rsidRPr="00783895">
                <w:rPr>
                  <w:rStyle w:val="a8"/>
                  <w:u w:val="none"/>
                </w:rPr>
                <w:t>beforeunload</w:t>
              </w:r>
              <w:proofErr w:type="spellEnd"/>
            </w:hyperlink>
          </w:p>
          <w:p w14:paraId="4465CCDD" w14:textId="77777777" w:rsidR="00706069" w:rsidRDefault="002061C6" w:rsidP="00232FAF">
            <w:pPr>
              <w:pStyle w:val="a4"/>
              <w:rPr>
                <w:lang w:val="ru-RU"/>
              </w:rPr>
            </w:pPr>
            <w:r>
              <w:rPr>
                <w:lang w:val="ru-RU"/>
              </w:rPr>
              <w:t>пользователь покидает страницу</w:t>
            </w:r>
          </w:p>
          <w:p w14:paraId="10711986" w14:textId="77777777" w:rsidR="00706069" w:rsidRDefault="00706069" w:rsidP="00232FAF">
            <w:pPr>
              <w:pStyle w:val="a4"/>
              <w:rPr>
                <w:color w:val="808080" w:themeColor="background1" w:themeShade="80"/>
                <w:lang w:val="ru-RU"/>
              </w:rPr>
            </w:pPr>
            <w:r w:rsidRPr="00706069">
              <w:rPr>
                <w:color w:val="808080" w:themeColor="background1" w:themeShade="80"/>
                <w:lang w:val="ru-RU"/>
              </w:rPr>
              <w:t>Можно проверить, сохранил ли пользователь изменения и спросить, на самом ли деле он хочет уйти.</w:t>
            </w:r>
          </w:p>
          <w:p w14:paraId="5DECD7FC" w14:textId="77777777" w:rsidR="00706069" w:rsidRPr="00706069" w:rsidRDefault="00706069" w:rsidP="00232FAF">
            <w:pPr>
              <w:pStyle w:val="a4"/>
              <w:rPr>
                <w:color w:val="808080" w:themeColor="background1" w:themeShade="80"/>
                <w:lang w:val="ru-RU"/>
              </w:rPr>
            </w:pPr>
          </w:p>
          <w:p w14:paraId="6226C220" w14:textId="77777777" w:rsidR="00986F85" w:rsidRPr="00551B62" w:rsidRDefault="000F3887" w:rsidP="00232FAF">
            <w:pPr>
              <w:pStyle w:val="a4"/>
              <w:rPr>
                <w:lang w:val="ru-RU"/>
              </w:rPr>
            </w:pPr>
            <w:hyperlink r:id="rId1367" w:tooltip="unload" w:history="1">
              <w:r w:rsidR="00986F85" w:rsidRPr="00783895">
                <w:rPr>
                  <w:rStyle w:val="a8"/>
                  <w:u w:val="none"/>
                </w:rPr>
                <w:t>unload</w:t>
              </w:r>
            </w:hyperlink>
          </w:p>
          <w:p w14:paraId="03F22ED4" w14:textId="77777777" w:rsidR="00E8321F" w:rsidRPr="002061C6" w:rsidRDefault="00706069" w:rsidP="00232FAF">
            <w:pPr>
              <w:pStyle w:val="a4"/>
              <w:rPr>
                <w:color w:val="808080" w:themeColor="background1" w:themeShade="80"/>
                <w:lang w:val="ru-RU"/>
              </w:rPr>
            </w:pPr>
            <w:r w:rsidRPr="002061C6">
              <w:rPr>
                <w:color w:val="808080" w:themeColor="background1" w:themeShade="80"/>
                <w:lang w:val="ru-RU"/>
              </w:rPr>
              <w:t xml:space="preserve">пользователь почти ушёл, но всё ещё </w:t>
            </w:r>
            <w:proofErr w:type="spellStart"/>
            <w:r w:rsidR="002061C6" w:rsidRPr="002061C6">
              <w:rPr>
                <w:color w:val="808080" w:themeColor="background1" w:themeShade="80"/>
                <w:lang w:val="ru-RU"/>
              </w:rPr>
              <w:t>монжно</w:t>
            </w:r>
            <w:proofErr w:type="spellEnd"/>
            <w:r w:rsidR="002061C6" w:rsidRPr="002061C6">
              <w:rPr>
                <w:color w:val="808080" w:themeColor="background1" w:themeShade="80"/>
                <w:lang w:val="ru-RU"/>
              </w:rPr>
              <w:t xml:space="preserve"> </w:t>
            </w:r>
            <w:r w:rsidRPr="002061C6">
              <w:rPr>
                <w:color w:val="808080" w:themeColor="background1" w:themeShade="80"/>
                <w:lang w:val="ru-RU"/>
              </w:rPr>
              <w:t>запустить некоторые операции, например, отправить статистику.</w:t>
            </w:r>
          </w:p>
          <w:p w14:paraId="7CFB2F63" w14:textId="77777777" w:rsidR="00706069" w:rsidRPr="00313B04" w:rsidRDefault="00706069" w:rsidP="00232FAF">
            <w:pPr>
              <w:pStyle w:val="a4"/>
              <w:rPr>
                <w:lang w:val="ru-RU"/>
              </w:rPr>
            </w:pPr>
          </w:p>
        </w:tc>
      </w:tr>
    </w:tbl>
    <w:p w14:paraId="39AE0AA4" w14:textId="77777777" w:rsidR="00073FDF" w:rsidRDefault="00073FDF" w:rsidP="00232FAF">
      <w:pPr>
        <w:pStyle w:val="a5"/>
      </w:pPr>
    </w:p>
    <w:p w14:paraId="64DB163C" w14:textId="77777777" w:rsidR="00B930C1" w:rsidRDefault="00B930C1" w:rsidP="00B930C1">
      <w:pPr>
        <w:pStyle w:val="a5"/>
      </w:pPr>
      <w:r>
        <w:rPr>
          <w:lang w:val="en-US"/>
        </w:rPr>
        <w:t>load</w:t>
      </w:r>
      <w:r w:rsidRPr="00744E9A">
        <w:t xml:space="preserve"> </w:t>
      </w:r>
      <w:r>
        <w:t xml:space="preserve">и </w:t>
      </w:r>
      <w:proofErr w:type="spellStart"/>
      <w:r>
        <w:rPr>
          <w:lang w:val="en-US"/>
        </w:rPr>
        <w:t>DOMContentLoaded</w:t>
      </w:r>
      <w:proofErr w:type="spellEnd"/>
      <w:r>
        <w:t xml:space="preserve"> - это события. Оба срабатывают при загрузке страницы в браузере. Разница в том, что </w:t>
      </w:r>
      <w:proofErr w:type="spellStart"/>
      <w:r w:rsidRPr="00722E31">
        <w:t>DOMContentLoaded</w:t>
      </w:r>
      <w:proofErr w:type="spellEnd"/>
      <w:r w:rsidRPr="00722E31">
        <w:t xml:space="preserve"> </w:t>
      </w:r>
      <w:r>
        <w:t xml:space="preserve">отрабатывает, когда браузер полностью загрузил </w:t>
      </w:r>
      <w:r>
        <w:rPr>
          <w:lang w:val="en-US"/>
        </w:rPr>
        <w:t>HTML</w:t>
      </w:r>
      <w:r>
        <w:t xml:space="preserve"> и было построено </w:t>
      </w:r>
      <w:r>
        <w:rPr>
          <w:lang w:val="en-US"/>
        </w:rPr>
        <w:t>DOM</w:t>
      </w:r>
      <w:r w:rsidRPr="00722E31">
        <w:t>-</w:t>
      </w:r>
      <w:r>
        <w:t xml:space="preserve">дерево, но внешние ресурсы (стили, скрипты, картинки) ещё не прогружены. </w:t>
      </w:r>
    </w:p>
    <w:p w14:paraId="43F0E1C6" w14:textId="77777777" w:rsidR="00B930C1" w:rsidRPr="001B3B5D" w:rsidRDefault="00B930C1" w:rsidP="00B930C1">
      <w:pPr>
        <w:pStyle w:val="a5"/>
      </w:pPr>
      <w:r>
        <w:rPr>
          <w:lang w:val="en-US"/>
        </w:rPr>
        <w:t>Load</w:t>
      </w:r>
      <w:r w:rsidRPr="001B3B5D">
        <w:t xml:space="preserve"> – </w:t>
      </w:r>
      <w:r>
        <w:t xml:space="preserve">это событие, когда браузер загрузил </w:t>
      </w:r>
      <w:r>
        <w:rPr>
          <w:lang w:val="en-US"/>
        </w:rPr>
        <w:t>HTML</w:t>
      </w:r>
      <w:r>
        <w:t xml:space="preserve"> и все зависимые внешние ресурсы. Из этого следует, что он всегда срабатывает после.</w:t>
      </w:r>
    </w:p>
    <w:p w14:paraId="0B124AF0" w14:textId="77777777" w:rsidR="00B930C1" w:rsidRDefault="00B930C1" w:rsidP="00232FAF">
      <w:pPr>
        <w:pStyle w:val="a5"/>
      </w:pPr>
    </w:p>
    <w:p w14:paraId="57D1A324" w14:textId="77777777" w:rsidR="00B930C1" w:rsidRDefault="00B930C1" w:rsidP="00232FAF">
      <w:pPr>
        <w:pStyle w:val="a5"/>
      </w:pPr>
    </w:p>
    <w:p w14:paraId="206C80A2" w14:textId="77777777" w:rsidR="00273ABE" w:rsidRPr="002961AB" w:rsidRDefault="00273ABE" w:rsidP="00232FAF">
      <w:pPr>
        <w:pStyle w:val="3"/>
      </w:pPr>
      <w:proofErr w:type="spellStart"/>
      <w:r w:rsidRPr="00C3063F">
        <w:rPr>
          <w:lang w:val="en-US"/>
        </w:rPr>
        <w:t>DOMContentLoaded</w:t>
      </w:r>
      <w:proofErr w:type="spellEnd"/>
    </w:p>
    <w:p w14:paraId="7D8F978C" w14:textId="77777777" w:rsidR="00101B51" w:rsidRPr="002961AB" w:rsidRDefault="000F3887" w:rsidP="00232FAF">
      <w:pPr>
        <w:pStyle w:val="a5"/>
      </w:pPr>
      <w:hyperlink r:id="rId1368" w:history="1">
        <w:r w:rsidR="00101B51" w:rsidRPr="00C3063F">
          <w:rPr>
            <w:rStyle w:val="a8"/>
            <w:lang w:val="en-US"/>
          </w:rPr>
          <w:t>Document</w:t>
        </w:r>
        <w:r w:rsidR="00101B51" w:rsidRPr="002961AB">
          <w:rPr>
            <w:rStyle w:val="a8"/>
          </w:rPr>
          <w:t xml:space="preserve">: </w:t>
        </w:r>
        <w:proofErr w:type="spellStart"/>
        <w:r w:rsidR="00101B51" w:rsidRPr="00C3063F">
          <w:rPr>
            <w:rStyle w:val="a8"/>
            <w:lang w:val="en-US"/>
          </w:rPr>
          <w:t>DOMContentLoaded</w:t>
        </w:r>
        <w:proofErr w:type="spellEnd"/>
        <w:r w:rsidR="00101B51" w:rsidRPr="002961AB">
          <w:rPr>
            <w:rStyle w:val="a8"/>
          </w:rPr>
          <w:t xml:space="preserve"> </w:t>
        </w:r>
        <w:r w:rsidR="00101B51" w:rsidRPr="00C3063F">
          <w:rPr>
            <w:rStyle w:val="a8"/>
            <w:lang w:val="en-US"/>
          </w:rPr>
          <w:t>event</w:t>
        </w:r>
      </w:hyperlink>
    </w:p>
    <w:p w14:paraId="08B5C7C1" w14:textId="77777777" w:rsidR="00641375" w:rsidRPr="002961AB" w:rsidRDefault="00641375" w:rsidP="00232FAF">
      <w:pPr>
        <w:pStyle w:val="a5"/>
      </w:pPr>
      <w:r>
        <w:lastRenderedPageBreak/>
        <w:t>Ставится</w:t>
      </w:r>
      <w:r w:rsidRPr="002961AB">
        <w:t xml:space="preserve"> </w:t>
      </w:r>
      <w:r>
        <w:t>через</w:t>
      </w:r>
      <w:r w:rsidRPr="002961AB">
        <w:t xml:space="preserve"> </w:t>
      </w:r>
      <w:proofErr w:type="spellStart"/>
      <w:r w:rsidRPr="00C3063F">
        <w:rPr>
          <w:lang w:val="en-US"/>
        </w:rPr>
        <w:t>addEventListener</w:t>
      </w:r>
      <w:proofErr w:type="spellEnd"/>
      <w:r w:rsidRPr="002961AB">
        <w:t>.</w:t>
      </w:r>
    </w:p>
    <w:p w14:paraId="40BCEE30" w14:textId="77777777" w:rsidR="008558DD" w:rsidRPr="002961AB" w:rsidRDefault="008558DD" w:rsidP="00232FAF">
      <w:pPr>
        <w:pStyle w:val="a5"/>
      </w:pPr>
    </w:p>
    <w:p w14:paraId="2B0A6E52" w14:textId="77777777" w:rsidR="008558DD" w:rsidRPr="00551B62" w:rsidRDefault="008558DD" w:rsidP="00232FAF">
      <w:pPr>
        <w:pStyle w:val="a5"/>
      </w:pPr>
      <w:r>
        <w:t xml:space="preserve">Особенности с тегом </w:t>
      </w:r>
      <w:r w:rsidRPr="008558DD">
        <w:rPr>
          <w:b/>
          <w:lang w:val="en-US"/>
        </w:rPr>
        <w:t>script</w:t>
      </w:r>
    </w:p>
    <w:p w14:paraId="4A37132F" w14:textId="77777777" w:rsidR="00073FDF" w:rsidRDefault="007535E7" w:rsidP="00232FAF">
      <w:pPr>
        <w:pStyle w:val="a5"/>
      </w:pPr>
      <w:r>
        <w:t xml:space="preserve">Если встречается тег </w:t>
      </w:r>
      <w:r w:rsidRPr="008558DD">
        <w:rPr>
          <w:lang w:val="en-US"/>
        </w:rPr>
        <w:t>script</w:t>
      </w:r>
      <w:r w:rsidRPr="008558DD">
        <w:t>,</w:t>
      </w:r>
      <w:r>
        <w:t xml:space="preserve"> то событие ждёт, пока код выполнится полностью. Это нужно на случай, если скрипт что-то дописывает в </w:t>
      </w:r>
      <w:r w:rsidR="00A22AD4">
        <w:t xml:space="preserve">документ. </w:t>
      </w:r>
      <w:r w:rsidR="00B415D7">
        <w:t>Два исключения:</w:t>
      </w:r>
    </w:p>
    <w:p w14:paraId="3DE7D248" w14:textId="77777777" w:rsidR="00B415D7" w:rsidRPr="00B415D7" w:rsidRDefault="00B415D7" w:rsidP="00232FAF">
      <w:pPr>
        <w:pStyle w:val="a5"/>
      </w:pPr>
      <w:r>
        <w:t xml:space="preserve">1. скрипты с атрибутом </w:t>
      </w:r>
      <w:proofErr w:type="spellStart"/>
      <w:r w:rsidRPr="00B415D7">
        <w:t>async</w:t>
      </w:r>
      <w:proofErr w:type="spellEnd"/>
      <w:r>
        <w:t xml:space="preserve"> не блокируют событие</w:t>
      </w:r>
      <w:r w:rsidRPr="00B415D7">
        <w:t>;</w:t>
      </w:r>
    </w:p>
    <w:p w14:paraId="017AF6B1" w14:textId="77777777" w:rsidR="00B415D7" w:rsidRPr="00B415D7" w:rsidRDefault="00B415D7" w:rsidP="00232FAF">
      <w:pPr>
        <w:pStyle w:val="a5"/>
      </w:pPr>
      <w:r>
        <w:t>2. сгенерированные динамически скрипты «</w:t>
      </w:r>
      <w:proofErr w:type="spellStart"/>
      <w:proofErr w:type="gramStart"/>
      <w:r w:rsidRPr="00B415D7">
        <w:t>document.createElement</w:t>
      </w:r>
      <w:proofErr w:type="spellEnd"/>
      <w:proofErr w:type="gramEnd"/>
      <w:r w:rsidRPr="00B415D7">
        <w:t>('</w:t>
      </w:r>
      <w:proofErr w:type="spellStart"/>
      <w:r w:rsidRPr="00B415D7">
        <w:t>script</w:t>
      </w:r>
      <w:proofErr w:type="spellEnd"/>
      <w:r w:rsidRPr="00B415D7">
        <w:t>')</w:t>
      </w:r>
      <w:r>
        <w:t>» не блокируют событие</w:t>
      </w:r>
      <w:r w:rsidR="004A5FEC">
        <w:t>.</w:t>
      </w:r>
    </w:p>
    <w:p w14:paraId="6556924E" w14:textId="77777777" w:rsidR="00B415D7" w:rsidRDefault="00B415D7" w:rsidP="00232FAF">
      <w:pPr>
        <w:pStyle w:val="a5"/>
      </w:pPr>
    </w:p>
    <w:p w14:paraId="4537A868" w14:textId="77777777" w:rsidR="0063386C" w:rsidRPr="0063386C" w:rsidRDefault="0063386C" w:rsidP="00232FAF">
      <w:pPr>
        <w:pStyle w:val="a5"/>
      </w:pPr>
      <w:r>
        <w:t xml:space="preserve">Особенности со </w:t>
      </w:r>
      <w:r w:rsidRPr="0063386C">
        <w:rPr>
          <w:b/>
        </w:rPr>
        <w:t>внешними стилями</w:t>
      </w:r>
    </w:p>
    <w:p w14:paraId="03447C92" w14:textId="77777777" w:rsidR="00591DA9" w:rsidRDefault="004F2C3F" w:rsidP="00232FAF">
      <w:pPr>
        <w:pStyle w:val="a5"/>
      </w:pPr>
      <w:r>
        <w:t>Событие не ждёт</w:t>
      </w:r>
      <w:r w:rsidR="00770C70">
        <w:t xml:space="preserve"> пока </w:t>
      </w:r>
      <w:proofErr w:type="spellStart"/>
      <w:r w:rsidR="00770C70">
        <w:t>подгрузятся</w:t>
      </w:r>
      <w:proofErr w:type="spellEnd"/>
      <w:r>
        <w:t xml:space="preserve"> </w:t>
      </w:r>
      <w:r w:rsidR="000109FF" w:rsidRPr="00770C70">
        <w:t>внешние стили</w:t>
      </w:r>
      <w:r w:rsidRPr="00770C70">
        <w:t>.</w:t>
      </w:r>
      <w:r>
        <w:t xml:space="preserve"> </w:t>
      </w:r>
    </w:p>
    <w:p w14:paraId="756B97E5" w14:textId="77777777" w:rsidR="004F2C3F" w:rsidRDefault="00591DA9" w:rsidP="00232FAF">
      <w:pPr>
        <w:pStyle w:val="a5"/>
      </w:pPr>
      <w:r>
        <w:t xml:space="preserve">Исключение: </w:t>
      </w:r>
      <w:r w:rsidR="004F2C3F">
        <w:t xml:space="preserve">если после стилей есть </w:t>
      </w:r>
      <w:r w:rsidR="00A90FE6">
        <w:t xml:space="preserve">тег </w:t>
      </w:r>
      <w:r w:rsidR="004F2C3F">
        <w:rPr>
          <w:lang w:val="en-US"/>
        </w:rPr>
        <w:t>script</w:t>
      </w:r>
      <w:r w:rsidR="004F2C3F">
        <w:t>.</w:t>
      </w:r>
      <w:r w:rsidR="00A90FE6">
        <w:t xml:space="preserve"> Потому что </w:t>
      </w:r>
      <w:r w:rsidR="00A90FE6">
        <w:rPr>
          <w:lang w:val="en-US"/>
        </w:rPr>
        <w:t>script</w:t>
      </w:r>
      <w:r w:rsidR="00A90FE6" w:rsidRPr="00A90FE6">
        <w:t xml:space="preserve"> </w:t>
      </w:r>
      <w:r w:rsidR="005808D3">
        <w:t xml:space="preserve">может использовать </w:t>
      </w:r>
      <w:r w:rsidR="00A90FE6">
        <w:t xml:space="preserve">информацию из стилей: размеры и </w:t>
      </w:r>
      <w:proofErr w:type="gramStart"/>
      <w:r w:rsidR="00A90FE6">
        <w:t>координаты</w:t>
      </w:r>
      <w:proofErr w:type="gramEnd"/>
      <w:r w:rsidR="00A90FE6">
        <w:t xml:space="preserve"> и другие свойства, которыми может оперировать код.</w:t>
      </w:r>
    </w:p>
    <w:p w14:paraId="3BAF2880" w14:textId="77777777" w:rsidR="00682D9F" w:rsidRDefault="00682D9F" w:rsidP="00232FAF">
      <w:pPr>
        <w:pStyle w:val="a5"/>
      </w:pPr>
    </w:p>
    <w:p w14:paraId="49B18E17" w14:textId="77777777" w:rsidR="00682D9F" w:rsidRDefault="006714FE" w:rsidP="00232FAF">
      <w:pPr>
        <w:pStyle w:val="a5"/>
      </w:pPr>
      <w:r>
        <w:t xml:space="preserve">После </w:t>
      </w:r>
      <w:r w:rsidR="000D75CC">
        <w:t xml:space="preserve">наступления </w:t>
      </w:r>
      <w:r>
        <w:t xml:space="preserve">события </w:t>
      </w:r>
      <w:proofErr w:type="spellStart"/>
      <w:r w:rsidR="00A860B8" w:rsidRPr="00A860B8">
        <w:t>DOMContentLoaded</w:t>
      </w:r>
      <w:proofErr w:type="spellEnd"/>
      <w:r w:rsidR="00A860B8">
        <w:t xml:space="preserve"> происходит</w:t>
      </w:r>
      <w:r w:rsidR="00982298">
        <w:t xml:space="preserve"> </w:t>
      </w:r>
      <w:r w:rsidR="00FC0E13">
        <w:t xml:space="preserve">встроенное в браузер </w:t>
      </w:r>
      <w:r w:rsidR="00982298" w:rsidRPr="006714FE">
        <w:t>автозаполнение</w:t>
      </w:r>
      <w:r w:rsidR="00982298">
        <w:t xml:space="preserve"> полей</w:t>
      </w:r>
      <w:r w:rsidR="00A860B8">
        <w:t>.</w:t>
      </w:r>
    </w:p>
    <w:p w14:paraId="3BA4EF28" w14:textId="77777777" w:rsidR="004F2C3F" w:rsidRDefault="004F2C3F" w:rsidP="00232FAF">
      <w:pPr>
        <w:pStyle w:val="a5"/>
      </w:pPr>
    </w:p>
    <w:p w14:paraId="4177B376" w14:textId="77777777" w:rsidR="00635701" w:rsidRDefault="00635701" w:rsidP="00232FAF">
      <w:pPr>
        <w:pStyle w:val="a5"/>
      </w:pPr>
    </w:p>
    <w:p w14:paraId="282C9F38" w14:textId="77777777" w:rsidR="00635701" w:rsidRPr="00752837" w:rsidRDefault="006D7056" w:rsidP="00232FAF">
      <w:pPr>
        <w:pStyle w:val="3"/>
      </w:pPr>
      <w:proofErr w:type="gramStart"/>
      <w:r>
        <w:rPr>
          <w:lang w:val="en-US"/>
        </w:rPr>
        <w:t>window</w:t>
      </w:r>
      <w:r w:rsidRPr="006D7056">
        <w:t>.</w:t>
      </w:r>
      <w:r w:rsidR="00635701">
        <w:rPr>
          <w:lang w:val="en-US"/>
        </w:rPr>
        <w:t>load</w:t>
      </w:r>
      <w:proofErr w:type="gramEnd"/>
    </w:p>
    <w:p w14:paraId="52E4E9A8" w14:textId="77777777" w:rsidR="004A5FEC" w:rsidRPr="00752837" w:rsidRDefault="00752837" w:rsidP="00232FAF">
      <w:pPr>
        <w:pStyle w:val="a5"/>
      </w:pPr>
      <w:r w:rsidRPr="00752837">
        <w:t xml:space="preserve">Событие </w:t>
      </w:r>
      <w:r>
        <w:t>«</w:t>
      </w:r>
      <w:proofErr w:type="spellStart"/>
      <w:r w:rsidRPr="00752837">
        <w:t>load</w:t>
      </w:r>
      <w:proofErr w:type="spellEnd"/>
      <w:r>
        <w:t>»</w:t>
      </w:r>
      <w:r w:rsidRPr="00752837">
        <w:t xml:space="preserve"> на объекте </w:t>
      </w:r>
      <w:r>
        <w:t>«</w:t>
      </w:r>
      <w:proofErr w:type="spellStart"/>
      <w:r w:rsidRPr="00752837">
        <w:t>window</w:t>
      </w:r>
      <w:proofErr w:type="spellEnd"/>
      <w:r>
        <w:t>»</w:t>
      </w:r>
      <w:r w:rsidRPr="00752837">
        <w:t xml:space="preserve"> наступает, когда загрузилась вся страница, включая стили, картинки и другие ресурсы.</w:t>
      </w:r>
    </w:p>
    <w:p w14:paraId="32E4A25B" w14:textId="77777777" w:rsidR="00635701" w:rsidRDefault="00752837" w:rsidP="00232FAF">
      <w:pPr>
        <w:pStyle w:val="a5"/>
      </w:pPr>
      <w:r>
        <w:t xml:space="preserve">Теперь можно получить размеры картинок и всего остального, что не загрузилось в </w:t>
      </w:r>
      <w:proofErr w:type="spellStart"/>
      <w:r>
        <w:rPr>
          <w:lang w:val="en-US"/>
        </w:rPr>
        <w:t>DOMContentLoaded</w:t>
      </w:r>
      <w:proofErr w:type="spellEnd"/>
      <w:r>
        <w:t>.</w:t>
      </w:r>
    </w:p>
    <w:p w14:paraId="08354C1D" w14:textId="77777777" w:rsidR="00232FAF" w:rsidRDefault="00232FAF" w:rsidP="00232FAF">
      <w:pPr>
        <w:pStyle w:val="a5"/>
      </w:pPr>
    </w:p>
    <w:p w14:paraId="7FB599D9" w14:textId="77777777" w:rsidR="00232FAF" w:rsidRPr="00232FAF" w:rsidRDefault="006D7056" w:rsidP="00232FAF">
      <w:pPr>
        <w:pStyle w:val="3"/>
      </w:pPr>
      <w:proofErr w:type="gramStart"/>
      <w:r>
        <w:rPr>
          <w:lang w:val="en-US"/>
        </w:rPr>
        <w:t>window</w:t>
      </w:r>
      <w:r w:rsidRPr="00641375">
        <w:t>.</w:t>
      </w:r>
      <w:proofErr w:type="spellStart"/>
      <w:r w:rsidR="00232FAF" w:rsidRPr="00232FAF">
        <w:t>unload</w:t>
      </w:r>
      <w:proofErr w:type="spellEnd"/>
      <w:proofErr w:type="gramEnd"/>
    </w:p>
    <w:p w14:paraId="74DC0534" w14:textId="77777777" w:rsidR="005B3DEF" w:rsidRDefault="00232FAF" w:rsidP="005B3DEF">
      <w:pPr>
        <w:pStyle w:val="a5"/>
      </w:pPr>
      <w:r w:rsidRPr="00232FAF">
        <w:t xml:space="preserve">Когда посетитель покидает страницу, генерируется событие </w:t>
      </w:r>
      <w:proofErr w:type="spellStart"/>
      <w:r w:rsidRPr="00232FAF">
        <w:t>unload</w:t>
      </w:r>
      <w:proofErr w:type="spellEnd"/>
      <w:r w:rsidRPr="00232FAF">
        <w:t>. В этот момент стоит совершать простые действия, не требующие много времени, вроде закрытия связанных всплывающих окон.</w:t>
      </w:r>
    </w:p>
    <w:p w14:paraId="37C080F8" w14:textId="77777777" w:rsidR="00986063" w:rsidRDefault="00986063" w:rsidP="005B3DEF">
      <w:pPr>
        <w:pStyle w:val="a5"/>
      </w:pPr>
    </w:p>
    <w:p w14:paraId="6F208547" w14:textId="77777777" w:rsidR="00986063" w:rsidRPr="00986063" w:rsidRDefault="00986063" w:rsidP="00986063">
      <w:pPr>
        <w:pStyle w:val="a5"/>
        <w:rPr>
          <w:lang w:val="en-US"/>
        </w:rPr>
      </w:pPr>
      <w:r w:rsidRPr="00986063">
        <w:rPr>
          <w:lang w:val="en-US"/>
        </w:rPr>
        <w:t>It is fired after:</w:t>
      </w:r>
    </w:p>
    <w:p w14:paraId="4DA5F72B" w14:textId="77777777" w:rsidR="00986063" w:rsidRPr="00986063" w:rsidRDefault="000F3887" w:rsidP="00986063">
      <w:pPr>
        <w:pStyle w:val="a5"/>
        <w:rPr>
          <w:lang w:val="en-US"/>
        </w:rPr>
      </w:pPr>
      <w:hyperlink r:id="rId1369" w:tooltip="beforeunload" w:history="1">
        <w:proofErr w:type="spellStart"/>
        <w:r w:rsidR="00986063" w:rsidRPr="00986063">
          <w:rPr>
            <w:rStyle w:val="a8"/>
            <w:lang w:val="en-US"/>
          </w:rPr>
          <w:t>beforeunload</w:t>
        </w:r>
        <w:proofErr w:type="spellEnd"/>
      </w:hyperlink>
      <w:r w:rsidR="00986063" w:rsidRPr="00986063">
        <w:rPr>
          <w:lang w:val="en-US"/>
        </w:rPr>
        <w:t xml:space="preserve"> (cancelable event)</w:t>
      </w:r>
    </w:p>
    <w:p w14:paraId="7308088E" w14:textId="77777777" w:rsidR="00986063" w:rsidRPr="00986063" w:rsidRDefault="000F3887" w:rsidP="00986063">
      <w:pPr>
        <w:pStyle w:val="a5"/>
        <w:rPr>
          <w:lang w:val="en-US"/>
        </w:rPr>
      </w:pPr>
      <w:hyperlink r:id="rId1370" w:tooltip="pagehide" w:history="1">
        <w:proofErr w:type="spellStart"/>
        <w:r w:rsidR="00986063" w:rsidRPr="00986063">
          <w:rPr>
            <w:rStyle w:val="a8"/>
            <w:lang w:val="en-US"/>
          </w:rPr>
          <w:t>pagehide</w:t>
        </w:r>
        <w:proofErr w:type="spellEnd"/>
      </w:hyperlink>
    </w:p>
    <w:p w14:paraId="163D2AEC" w14:textId="77777777" w:rsidR="00986063" w:rsidRDefault="00986063" w:rsidP="005B3DEF">
      <w:pPr>
        <w:pStyle w:val="a5"/>
        <w:rPr>
          <w:lang w:val="en-US"/>
        </w:rPr>
      </w:pPr>
    </w:p>
    <w:p w14:paraId="43A4529C" w14:textId="77777777" w:rsidR="005A6F6C" w:rsidRPr="005A6F6C" w:rsidRDefault="005A6F6C" w:rsidP="005A6F6C">
      <w:pPr>
        <w:pStyle w:val="a5"/>
        <w:rPr>
          <w:lang w:val="en-US"/>
        </w:rPr>
      </w:pPr>
      <w:r w:rsidRPr="005A6F6C">
        <w:rPr>
          <w:lang w:val="en-US"/>
        </w:rPr>
        <w:t>The document is in the following state:</w:t>
      </w:r>
    </w:p>
    <w:p w14:paraId="12021154" w14:textId="77777777" w:rsidR="005A6F6C" w:rsidRPr="005A6F6C" w:rsidRDefault="00AD7751" w:rsidP="005A6F6C">
      <w:pPr>
        <w:pStyle w:val="a5"/>
        <w:rPr>
          <w:lang w:val="en-US"/>
        </w:rPr>
      </w:pPr>
      <w:r>
        <w:rPr>
          <w:lang w:val="en-US"/>
        </w:rPr>
        <w:t xml:space="preserve">- </w:t>
      </w:r>
      <w:r w:rsidR="005A6F6C" w:rsidRPr="005A6F6C">
        <w:rPr>
          <w:lang w:val="en-US"/>
        </w:rPr>
        <w:t>All the resources still exist (</w:t>
      </w:r>
      <w:proofErr w:type="spellStart"/>
      <w:r w:rsidR="005A6F6C" w:rsidRPr="005A6F6C">
        <w:rPr>
          <w:lang w:val="en-US"/>
        </w:rPr>
        <w:t>img</w:t>
      </w:r>
      <w:proofErr w:type="spellEnd"/>
      <w:r w:rsidR="005A6F6C" w:rsidRPr="005A6F6C">
        <w:rPr>
          <w:lang w:val="en-US"/>
        </w:rPr>
        <w:t>, iframe etc.)</w:t>
      </w:r>
    </w:p>
    <w:p w14:paraId="745F7125" w14:textId="77777777" w:rsidR="005A6F6C" w:rsidRPr="005A6F6C" w:rsidRDefault="00AD7751" w:rsidP="005A6F6C">
      <w:pPr>
        <w:pStyle w:val="a5"/>
        <w:rPr>
          <w:lang w:val="en-US"/>
        </w:rPr>
      </w:pPr>
      <w:r>
        <w:rPr>
          <w:lang w:val="en-US"/>
        </w:rPr>
        <w:t xml:space="preserve">- </w:t>
      </w:r>
      <w:r w:rsidR="005A6F6C" w:rsidRPr="005A6F6C">
        <w:rPr>
          <w:lang w:val="en-US"/>
        </w:rPr>
        <w:t>Nothing is visible anymore to the end user</w:t>
      </w:r>
    </w:p>
    <w:p w14:paraId="0C848A09" w14:textId="77777777" w:rsidR="005A6F6C" w:rsidRPr="005A6F6C" w:rsidRDefault="00AD7751" w:rsidP="005A6F6C">
      <w:pPr>
        <w:pStyle w:val="a5"/>
        <w:rPr>
          <w:lang w:val="en-US"/>
        </w:rPr>
      </w:pPr>
      <w:r>
        <w:rPr>
          <w:lang w:val="en-US"/>
        </w:rPr>
        <w:t xml:space="preserve">- </w:t>
      </w:r>
      <w:r w:rsidR="005A6F6C" w:rsidRPr="005A6F6C">
        <w:rPr>
          <w:lang w:val="en-US"/>
        </w:rPr>
        <w:t>UI interactions are ineffective (</w:t>
      </w:r>
      <w:proofErr w:type="spellStart"/>
      <w:r w:rsidR="00DC6AD9">
        <w:fldChar w:fldCharType="begin"/>
      </w:r>
      <w:r w:rsidR="00DC6AD9" w:rsidRPr="00075D47">
        <w:rPr>
          <w:lang w:val="en-US"/>
        </w:rPr>
        <w:instrText xml:space="preserve"> HYPERLINK "https://developer.mozilla.org/en-US/docs/Web/API/Window/open" </w:instrText>
      </w:r>
      <w:r w:rsidR="00DC6AD9">
        <w:fldChar w:fldCharType="separate"/>
      </w:r>
      <w:r w:rsidR="005A6F6C" w:rsidRPr="005A6F6C">
        <w:rPr>
          <w:rStyle w:val="a8"/>
          <w:lang w:val="en-US"/>
        </w:rPr>
        <w:t>window.open</w:t>
      </w:r>
      <w:proofErr w:type="spellEnd"/>
      <w:r w:rsidR="00DC6AD9">
        <w:rPr>
          <w:rStyle w:val="a8"/>
          <w:lang w:val="en-US"/>
        </w:rPr>
        <w:fldChar w:fldCharType="end"/>
      </w:r>
      <w:r w:rsidR="005A6F6C" w:rsidRPr="005A6F6C">
        <w:rPr>
          <w:lang w:val="en-US"/>
        </w:rPr>
        <w:t xml:space="preserve">, </w:t>
      </w:r>
      <w:hyperlink r:id="rId1371" w:tooltip="alert" w:history="1">
        <w:r w:rsidR="005A6F6C" w:rsidRPr="005A6F6C">
          <w:rPr>
            <w:rStyle w:val="a8"/>
            <w:lang w:val="en-US"/>
          </w:rPr>
          <w:t>alert</w:t>
        </w:r>
      </w:hyperlink>
      <w:r w:rsidR="005A6F6C" w:rsidRPr="005A6F6C">
        <w:rPr>
          <w:lang w:val="en-US"/>
        </w:rPr>
        <w:t xml:space="preserve">, </w:t>
      </w:r>
      <w:hyperlink r:id="rId1372" w:tooltip="confirm" w:history="1">
        <w:r w:rsidR="005A6F6C" w:rsidRPr="005A6F6C">
          <w:rPr>
            <w:rStyle w:val="a8"/>
            <w:lang w:val="en-US"/>
          </w:rPr>
          <w:t>confirm</w:t>
        </w:r>
      </w:hyperlink>
      <w:r w:rsidR="005A6F6C" w:rsidRPr="005A6F6C">
        <w:rPr>
          <w:lang w:val="en-US"/>
        </w:rPr>
        <w:t>, etc.)</w:t>
      </w:r>
    </w:p>
    <w:p w14:paraId="53B03CD5" w14:textId="77777777" w:rsidR="00986063" w:rsidRDefault="00AD7751" w:rsidP="005B3DEF">
      <w:pPr>
        <w:pStyle w:val="a5"/>
        <w:rPr>
          <w:lang w:val="en-US"/>
        </w:rPr>
      </w:pPr>
      <w:r>
        <w:rPr>
          <w:lang w:val="en-US"/>
        </w:rPr>
        <w:t xml:space="preserve">- </w:t>
      </w:r>
      <w:r w:rsidR="005A6F6C" w:rsidRPr="005A6F6C">
        <w:rPr>
          <w:lang w:val="en-US"/>
        </w:rPr>
        <w:t>An error won't stop the unloading workflow</w:t>
      </w:r>
    </w:p>
    <w:p w14:paraId="2B1A8EBF" w14:textId="77777777" w:rsidR="00E47D1A" w:rsidRDefault="00E47D1A" w:rsidP="005B3DEF">
      <w:pPr>
        <w:pStyle w:val="a5"/>
        <w:rPr>
          <w:lang w:val="en-US"/>
        </w:rPr>
      </w:pPr>
    </w:p>
    <w:p w14:paraId="34E30749" w14:textId="77777777" w:rsidR="00E47D1A" w:rsidRPr="00E47D1A" w:rsidRDefault="00E47D1A" w:rsidP="00E47D1A">
      <w:pPr>
        <w:pStyle w:val="a5"/>
        <w:rPr>
          <w:lang w:val="en-US"/>
        </w:rPr>
      </w:pPr>
      <w:r w:rsidRPr="00E47D1A">
        <w:rPr>
          <w:lang w:val="en-US"/>
        </w:rPr>
        <w:t>Developers should avoid using this event.</w:t>
      </w:r>
    </w:p>
    <w:p w14:paraId="049B4374" w14:textId="77777777" w:rsidR="00E47D1A" w:rsidRPr="00E47D1A" w:rsidRDefault="00E47D1A" w:rsidP="00E47D1A">
      <w:pPr>
        <w:pStyle w:val="a5"/>
        <w:rPr>
          <w:lang w:val="en-US"/>
        </w:rPr>
      </w:pPr>
      <w:r w:rsidRPr="00E47D1A">
        <w:rPr>
          <w:lang w:val="en-US"/>
        </w:rPr>
        <w:t>Especially on mobile, the unload event is not reliably fired. For example, the unload event is not fired at all in the following scenario:</w:t>
      </w:r>
    </w:p>
    <w:p w14:paraId="53777B00" w14:textId="77777777" w:rsidR="00E47D1A" w:rsidRPr="00E47D1A" w:rsidRDefault="00E47D1A" w:rsidP="00E47D1A">
      <w:pPr>
        <w:pStyle w:val="a5"/>
        <w:rPr>
          <w:lang w:val="en-US"/>
        </w:rPr>
      </w:pPr>
      <w:r>
        <w:rPr>
          <w:lang w:val="en-US"/>
        </w:rPr>
        <w:t xml:space="preserve">1. </w:t>
      </w:r>
      <w:r w:rsidRPr="00E47D1A">
        <w:rPr>
          <w:lang w:val="en-US"/>
        </w:rPr>
        <w:t>A mobile user visits your page.</w:t>
      </w:r>
    </w:p>
    <w:p w14:paraId="29B6A23E" w14:textId="77777777" w:rsidR="00E47D1A" w:rsidRPr="00E47D1A" w:rsidRDefault="00E47D1A" w:rsidP="00E47D1A">
      <w:pPr>
        <w:pStyle w:val="a5"/>
        <w:rPr>
          <w:lang w:val="en-US"/>
        </w:rPr>
      </w:pPr>
      <w:r>
        <w:rPr>
          <w:lang w:val="en-US"/>
        </w:rPr>
        <w:t xml:space="preserve">2. </w:t>
      </w:r>
      <w:r w:rsidRPr="00E47D1A">
        <w:rPr>
          <w:lang w:val="en-US"/>
        </w:rPr>
        <w:t>The user then switches to a different app.</w:t>
      </w:r>
    </w:p>
    <w:p w14:paraId="5E7AE5EF" w14:textId="77777777" w:rsidR="00E47D1A" w:rsidRDefault="00E47D1A" w:rsidP="005B3DEF">
      <w:pPr>
        <w:pStyle w:val="a5"/>
        <w:rPr>
          <w:lang w:val="en-US"/>
        </w:rPr>
      </w:pPr>
      <w:r>
        <w:rPr>
          <w:lang w:val="en-US"/>
        </w:rPr>
        <w:t xml:space="preserve">3. </w:t>
      </w:r>
      <w:r w:rsidRPr="00E47D1A">
        <w:rPr>
          <w:lang w:val="en-US"/>
        </w:rPr>
        <w:t>Later, the user closes the browser from the app manager.</w:t>
      </w:r>
    </w:p>
    <w:p w14:paraId="2BD3F19E" w14:textId="77777777" w:rsidR="005B3DEF" w:rsidRPr="00986063" w:rsidRDefault="005B3DEF" w:rsidP="005B3DEF">
      <w:pPr>
        <w:pStyle w:val="a5"/>
        <w:rPr>
          <w:lang w:val="en-US"/>
        </w:rPr>
      </w:pPr>
    </w:p>
    <w:p w14:paraId="7CE91489" w14:textId="77777777" w:rsidR="00232FAF" w:rsidRPr="00232FAF" w:rsidRDefault="00232FAF" w:rsidP="00232FAF">
      <w:pPr>
        <w:pStyle w:val="a5"/>
      </w:pPr>
      <w:r w:rsidRPr="00232FAF">
        <w:t>О</w:t>
      </w:r>
      <w:r>
        <w:t>бычно здесь отсылают статистику (</w:t>
      </w:r>
      <w:r w:rsidRPr="00232FAF">
        <w:t>клики, прокрутка</w:t>
      </w:r>
      <w:r>
        <w:t>, просмотры областей страницы)</w:t>
      </w:r>
      <w:r w:rsidRPr="00232FAF">
        <w:t>.</w:t>
      </w:r>
      <w:r w:rsidR="005B3DEF">
        <w:t xml:space="preserve"> С</w:t>
      </w:r>
      <w:r w:rsidRPr="00232FAF">
        <w:t xml:space="preserve">уществует специальный метод </w:t>
      </w:r>
      <w:r w:rsidR="00591AF1">
        <w:t>«</w:t>
      </w:r>
      <w:proofErr w:type="spellStart"/>
      <w:proofErr w:type="gramStart"/>
      <w:r w:rsidRPr="00232FAF">
        <w:t>navigator.sendBeacon</w:t>
      </w:r>
      <w:proofErr w:type="spellEnd"/>
      <w:proofErr w:type="gramEnd"/>
      <w:r w:rsidR="00591AF1">
        <w:t>»</w:t>
      </w:r>
      <w:r w:rsidRPr="00232FAF">
        <w:t>, описанный в спецификации</w:t>
      </w:r>
      <w:r w:rsidR="00591AF1">
        <w:t xml:space="preserve"> </w:t>
      </w:r>
      <w:hyperlink r:id="rId1373" w:history="1">
        <w:r w:rsidR="00591AF1" w:rsidRPr="00591AF1">
          <w:rPr>
            <w:rStyle w:val="a8"/>
            <w:lang w:val="en-US"/>
          </w:rPr>
          <w:t>w</w:t>
        </w:r>
        <w:r w:rsidR="00591AF1" w:rsidRPr="00591AF1">
          <w:rPr>
            <w:rStyle w:val="a8"/>
          </w:rPr>
          <w:t>3</w:t>
        </w:r>
        <w:r w:rsidR="00591AF1" w:rsidRPr="00591AF1">
          <w:rPr>
            <w:rStyle w:val="a8"/>
            <w:lang w:val="en-US"/>
          </w:rPr>
          <w:t>c</w:t>
        </w:r>
      </w:hyperlink>
      <w:r w:rsidR="00591AF1">
        <w:t>.</w:t>
      </w:r>
    </w:p>
    <w:p w14:paraId="14C5B951" w14:textId="77777777" w:rsidR="00D070B4" w:rsidRPr="00232FAF" w:rsidRDefault="00232FAF" w:rsidP="00232FAF">
      <w:pPr>
        <w:pStyle w:val="a5"/>
      </w:pPr>
      <w:r w:rsidRPr="00232FAF">
        <w:t xml:space="preserve">Он посылает данные в фоне. Переход к другой странице не задерживается: браузер покидает страницу, но всё равно выполняет </w:t>
      </w:r>
      <w:proofErr w:type="spellStart"/>
      <w:r w:rsidRPr="00232FAF">
        <w:t>sendBeacon</w:t>
      </w:r>
      <w:proofErr w:type="spellEnd"/>
      <w:r w:rsidRPr="00232FAF">
        <w:t>.</w:t>
      </w:r>
    </w:p>
    <w:p w14:paraId="0063217C" w14:textId="77777777" w:rsidR="00D070B4" w:rsidRDefault="00D070B4" w:rsidP="00232FAF">
      <w:pPr>
        <w:pStyle w:val="a5"/>
      </w:pPr>
    </w:p>
    <w:p w14:paraId="76084957" w14:textId="77777777" w:rsidR="00D070B4" w:rsidRDefault="000F3887" w:rsidP="00232FAF">
      <w:pPr>
        <w:pStyle w:val="a5"/>
      </w:pPr>
      <w:hyperlink r:id="rId1374" w:history="1">
        <w:proofErr w:type="spellStart"/>
        <w:r w:rsidR="00D070B4" w:rsidRPr="00D070B4">
          <w:rPr>
            <w:rStyle w:val="a8"/>
          </w:rPr>
          <w:t>Navigator.sendBeacon</w:t>
        </w:r>
        <w:proofErr w:type="spellEnd"/>
        <w:r w:rsidR="00D070B4" w:rsidRPr="00D070B4">
          <w:rPr>
            <w:rStyle w:val="a8"/>
          </w:rPr>
          <w:t>()</w:t>
        </w:r>
      </w:hyperlink>
    </w:p>
    <w:p w14:paraId="36F290C2" w14:textId="77777777" w:rsidR="00D070B4" w:rsidRDefault="00844BDF" w:rsidP="00232FAF">
      <w:pPr>
        <w:pStyle w:val="a5"/>
      </w:pPr>
      <w:r>
        <w:t>И</w:t>
      </w:r>
      <w:r w:rsidR="00D070B4" w:rsidRPr="00D070B4">
        <w:t>спользуется для асинхронной передачи небольшого количества информации поверх HTTP веб-серверу.</w:t>
      </w:r>
    </w:p>
    <w:p w14:paraId="12A837F9" w14:textId="77777777" w:rsidR="00844BDF" w:rsidRDefault="00844BDF" w:rsidP="00232FAF">
      <w:pPr>
        <w:pStyle w:val="a5"/>
      </w:pPr>
      <w:r>
        <w:t>В</w:t>
      </w:r>
      <w:r w:rsidRPr="00844BDF">
        <w:t xml:space="preserve">озвращает </w:t>
      </w:r>
      <w:proofErr w:type="spellStart"/>
      <w:r w:rsidRPr="00844BDF">
        <w:t>true</w:t>
      </w:r>
      <w:proofErr w:type="spellEnd"/>
      <w:r w:rsidRPr="00844BDF">
        <w:t xml:space="preserve">, если браузер успешно поставил данные </w:t>
      </w:r>
      <w:proofErr w:type="spellStart"/>
      <w:r w:rsidRPr="00844BDF">
        <w:t>data</w:t>
      </w:r>
      <w:proofErr w:type="spellEnd"/>
      <w:r w:rsidRPr="00844BDF">
        <w:t xml:space="preserve"> в очередь отправления, в ином случае </w:t>
      </w:r>
      <w:proofErr w:type="spellStart"/>
      <w:r w:rsidRPr="00844BDF">
        <w:t>false</w:t>
      </w:r>
      <w:proofErr w:type="spellEnd"/>
      <w:r w:rsidRPr="00844BDF">
        <w:t>.</w:t>
      </w:r>
    </w:p>
    <w:p w14:paraId="5A780899" w14:textId="77777777" w:rsidR="00C617B2" w:rsidRDefault="00C617B2" w:rsidP="00232FAF">
      <w:pPr>
        <w:pStyle w:val="a5"/>
      </w:pPr>
    </w:p>
    <w:p w14:paraId="49EEB7D0" w14:textId="77777777" w:rsidR="00C617B2" w:rsidRPr="00D070B4" w:rsidRDefault="00C617B2" w:rsidP="00232FAF">
      <w:pPr>
        <w:pStyle w:val="a5"/>
      </w:pPr>
      <w:r w:rsidRPr="00C617B2">
        <w:t xml:space="preserve">При использовании метода </w:t>
      </w:r>
      <w:proofErr w:type="spellStart"/>
      <w:proofErr w:type="gramStart"/>
      <w:r w:rsidRPr="00C617B2">
        <w:t>sendBeacon</w:t>
      </w:r>
      <w:proofErr w:type="spellEnd"/>
      <w:r w:rsidRPr="00C617B2">
        <w:t>(</w:t>
      </w:r>
      <w:proofErr w:type="gramEnd"/>
      <w:r w:rsidRPr="00C617B2">
        <w:t>), данные будут переданы на сервер асинхронно, как только браузер найдёт оптимальный момент для этого. Это не вызовет задержек выгрузки и не повлияет на время загрузки следующей страницы.</w:t>
      </w:r>
      <w:r w:rsidR="00CA1CAA">
        <w:t xml:space="preserve"> Размер данных ограничен 64 Кб.</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61B53" w:rsidRPr="006C34E2" w14:paraId="6B828CBA" w14:textId="77777777" w:rsidTr="00076438">
        <w:tc>
          <w:tcPr>
            <w:tcW w:w="10768" w:type="dxa"/>
            <w:shd w:val="clear" w:color="auto" w:fill="F5F5F5"/>
          </w:tcPr>
          <w:p w14:paraId="660E856B" w14:textId="77777777" w:rsidR="00D61B53" w:rsidRPr="006C34E2" w:rsidRDefault="00D61B53" w:rsidP="00076438">
            <w:pPr>
              <w:pStyle w:val="a4"/>
              <w:rPr>
                <w:lang w:val="ru-RU"/>
              </w:rPr>
            </w:pPr>
          </w:p>
          <w:p w14:paraId="5621586D" w14:textId="77777777" w:rsidR="00D61B53" w:rsidRDefault="00D61B53" w:rsidP="00076438">
            <w:pPr>
              <w:pStyle w:val="a4"/>
              <w:rPr>
                <w:lang w:val="ru-RU"/>
              </w:rPr>
            </w:pPr>
            <w:proofErr w:type="spellStart"/>
            <w:proofErr w:type="gramStart"/>
            <w:r w:rsidRPr="00D61B53">
              <w:rPr>
                <w:lang w:val="ru-RU"/>
              </w:rPr>
              <w:t>navigator.sendBeacon</w:t>
            </w:r>
            <w:proofErr w:type="spellEnd"/>
            <w:proofErr w:type="gramEnd"/>
            <w:r w:rsidRPr="00D61B53">
              <w:rPr>
                <w:lang w:val="ru-RU"/>
              </w:rPr>
              <w:t>(</w:t>
            </w:r>
            <w:proofErr w:type="spellStart"/>
            <w:r w:rsidRPr="00D61B53">
              <w:rPr>
                <w:lang w:val="ru-RU"/>
              </w:rPr>
              <w:t>url</w:t>
            </w:r>
            <w:proofErr w:type="spellEnd"/>
            <w:r w:rsidRPr="00D61B53">
              <w:rPr>
                <w:lang w:val="ru-RU"/>
              </w:rPr>
              <w:t xml:space="preserve"> [, </w:t>
            </w:r>
            <w:proofErr w:type="spellStart"/>
            <w:r w:rsidRPr="00D61B53">
              <w:rPr>
                <w:lang w:val="ru-RU"/>
              </w:rPr>
              <w:t>data</w:t>
            </w:r>
            <w:proofErr w:type="spellEnd"/>
            <w:r w:rsidRPr="00D61B53">
              <w:rPr>
                <w:lang w:val="ru-RU"/>
              </w:rPr>
              <w:t>]);</w:t>
            </w:r>
          </w:p>
          <w:p w14:paraId="584A1F6B" w14:textId="77777777" w:rsidR="00FF39BA" w:rsidRDefault="00FF39BA" w:rsidP="00076438">
            <w:pPr>
              <w:pStyle w:val="a4"/>
              <w:rPr>
                <w:lang w:val="ru-RU"/>
              </w:rPr>
            </w:pPr>
          </w:p>
          <w:p w14:paraId="2EA43333" w14:textId="77777777" w:rsidR="00FF39BA" w:rsidRDefault="00E16C5E" w:rsidP="00076438">
            <w:pPr>
              <w:pStyle w:val="a4"/>
              <w:rPr>
                <w:lang w:val="ru-RU"/>
              </w:rPr>
            </w:pPr>
            <w:proofErr w:type="spellStart"/>
            <w:r w:rsidRPr="00E16C5E">
              <w:rPr>
                <w:lang w:val="ru-RU"/>
              </w:rPr>
              <w:t>data</w:t>
            </w:r>
            <w:proofErr w:type="spellEnd"/>
            <w:r w:rsidRPr="00E16C5E">
              <w:rPr>
                <w:lang w:val="ru-RU"/>
              </w:rPr>
              <w:t xml:space="preserve"> </w:t>
            </w:r>
          </w:p>
          <w:p w14:paraId="6C4CF182" w14:textId="77777777" w:rsidR="00D61B53" w:rsidRPr="00FF39BA" w:rsidRDefault="00E16C5E" w:rsidP="00076438">
            <w:pPr>
              <w:pStyle w:val="a4"/>
              <w:rPr>
                <w:color w:val="808080" w:themeColor="background1" w:themeShade="80"/>
                <w:lang w:val="ru-RU"/>
              </w:rPr>
            </w:pPr>
            <w:r w:rsidRPr="00FF39BA">
              <w:rPr>
                <w:color w:val="808080" w:themeColor="background1" w:themeShade="80"/>
                <w:lang w:val="ru-RU"/>
              </w:rPr>
              <w:t xml:space="preserve">может содержать объект типа </w:t>
            </w:r>
            <w:hyperlink r:id="rId1375" w:tooltip="Currently only available in English (US)" w:history="1">
              <w:proofErr w:type="spellStart"/>
              <w:r w:rsidRPr="00FF39BA">
                <w:rPr>
                  <w:rStyle w:val="a8"/>
                  <w:color w:val="808080" w:themeColor="background1" w:themeShade="80"/>
                  <w:lang w:val="ru-RU"/>
                </w:rPr>
                <w:t>ArrayBufferView</w:t>
              </w:r>
              <w:proofErr w:type="spellEnd"/>
            </w:hyperlink>
            <w:r w:rsidRPr="00FF39BA">
              <w:rPr>
                <w:color w:val="808080" w:themeColor="background1" w:themeShade="80"/>
                <w:lang w:val="ru-RU"/>
              </w:rPr>
              <w:t xml:space="preserve">, </w:t>
            </w:r>
            <w:hyperlink r:id="rId1376" w:history="1">
              <w:proofErr w:type="spellStart"/>
              <w:r w:rsidRPr="00FF39BA">
                <w:rPr>
                  <w:rStyle w:val="a8"/>
                  <w:color w:val="808080" w:themeColor="background1" w:themeShade="80"/>
                  <w:lang w:val="ru-RU"/>
                </w:rPr>
                <w:t>Blob</w:t>
              </w:r>
              <w:proofErr w:type="spellEnd"/>
            </w:hyperlink>
            <w:r w:rsidRPr="00FF39BA">
              <w:rPr>
                <w:color w:val="808080" w:themeColor="background1" w:themeShade="80"/>
                <w:lang w:val="ru-RU"/>
              </w:rPr>
              <w:t xml:space="preserve">, </w:t>
            </w:r>
            <w:hyperlink r:id="rId1377" w:history="1">
              <w:proofErr w:type="spellStart"/>
              <w:r w:rsidRPr="00FF39BA">
                <w:rPr>
                  <w:rStyle w:val="a8"/>
                  <w:color w:val="808080" w:themeColor="background1" w:themeShade="80"/>
                  <w:lang w:val="ru-RU"/>
                </w:rPr>
                <w:t>DOMString</w:t>
              </w:r>
              <w:proofErr w:type="spellEnd"/>
            </w:hyperlink>
            <w:r w:rsidRPr="00FF39BA">
              <w:rPr>
                <w:color w:val="808080" w:themeColor="background1" w:themeShade="80"/>
                <w:lang w:val="ru-RU"/>
              </w:rPr>
              <w:t xml:space="preserve">, или </w:t>
            </w:r>
            <w:hyperlink r:id="rId1378" w:history="1">
              <w:proofErr w:type="spellStart"/>
              <w:r w:rsidRPr="00FF39BA">
                <w:rPr>
                  <w:rStyle w:val="a8"/>
                  <w:color w:val="808080" w:themeColor="background1" w:themeShade="80"/>
                  <w:lang w:val="ru-RU"/>
                </w:rPr>
                <w:t>FormData</w:t>
              </w:r>
              <w:proofErr w:type="spellEnd"/>
            </w:hyperlink>
            <w:r w:rsidRPr="00FF39BA">
              <w:rPr>
                <w:color w:val="808080" w:themeColor="background1" w:themeShade="80"/>
                <w:lang w:val="ru-RU"/>
              </w:rPr>
              <w:t>, который будет передан.</w:t>
            </w:r>
          </w:p>
          <w:p w14:paraId="5ED9FB17" w14:textId="77777777" w:rsidR="00FF39BA" w:rsidRPr="006C34E2" w:rsidRDefault="00FF39BA" w:rsidP="00076438">
            <w:pPr>
              <w:pStyle w:val="a4"/>
              <w:rPr>
                <w:lang w:val="ru-RU"/>
              </w:rPr>
            </w:pPr>
          </w:p>
        </w:tc>
      </w:tr>
    </w:tbl>
    <w:p w14:paraId="0A5DA094" w14:textId="77777777" w:rsidR="00D61B53" w:rsidRDefault="00D61B53" w:rsidP="00232FAF">
      <w:pPr>
        <w:pStyle w:val="a5"/>
      </w:pPr>
    </w:p>
    <w:p w14:paraId="44E5FB8C" w14:textId="77777777" w:rsidR="00D070B4" w:rsidRPr="00752837" w:rsidRDefault="00232FAF" w:rsidP="00073FDF">
      <w:pPr>
        <w:pStyle w:val="a5"/>
      </w:pPr>
      <w:r w:rsidRPr="00232FAF">
        <w:t>Его можно использовать вот так:</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73FDF" w:rsidRPr="006C34E2" w14:paraId="08B7A3C9" w14:textId="77777777" w:rsidTr="00D74751">
        <w:tc>
          <w:tcPr>
            <w:tcW w:w="10768" w:type="dxa"/>
            <w:shd w:val="clear" w:color="auto" w:fill="F5F5F5"/>
          </w:tcPr>
          <w:p w14:paraId="45F00306" w14:textId="77777777" w:rsidR="00073FDF" w:rsidRPr="006C34E2" w:rsidRDefault="00073FDF" w:rsidP="00D74751">
            <w:pPr>
              <w:pStyle w:val="a4"/>
              <w:rPr>
                <w:lang w:val="ru-RU"/>
              </w:rPr>
            </w:pPr>
          </w:p>
          <w:p w14:paraId="23B0DCDD" w14:textId="77777777" w:rsidR="005F1D5A" w:rsidRPr="005F1D5A" w:rsidRDefault="005F1D5A" w:rsidP="005F1D5A">
            <w:pPr>
              <w:pStyle w:val="a4"/>
              <w:rPr>
                <w:lang w:val="ru-RU"/>
              </w:rPr>
            </w:pPr>
            <w:proofErr w:type="spellStart"/>
            <w:r w:rsidRPr="005F1D5A">
              <w:rPr>
                <w:lang w:val="ru-RU"/>
              </w:rPr>
              <w:t>let</w:t>
            </w:r>
            <w:proofErr w:type="spellEnd"/>
            <w:r w:rsidRPr="005F1D5A">
              <w:rPr>
                <w:lang w:val="ru-RU"/>
              </w:rPr>
              <w:t xml:space="preserve"> </w:t>
            </w:r>
            <w:proofErr w:type="spellStart"/>
            <w:r w:rsidRPr="005F1D5A">
              <w:rPr>
                <w:lang w:val="ru-RU"/>
              </w:rPr>
              <w:t>analyticsData</w:t>
            </w:r>
            <w:proofErr w:type="spellEnd"/>
            <w:r w:rsidRPr="005F1D5A">
              <w:rPr>
                <w:lang w:val="ru-RU"/>
              </w:rPr>
              <w:t xml:space="preserve"> = </w:t>
            </w:r>
            <w:proofErr w:type="gramStart"/>
            <w:r w:rsidRPr="005F1D5A">
              <w:rPr>
                <w:lang w:val="ru-RU"/>
              </w:rPr>
              <w:t xml:space="preserve">{ </w:t>
            </w:r>
            <w:r w:rsidRPr="005F1D5A">
              <w:rPr>
                <w:color w:val="808080" w:themeColor="background1" w:themeShade="80"/>
                <w:lang w:val="ru-RU"/>
              </w:rPr>
              <w:t>/</w:t>
            </w:r>
            <w:proofErr w:type="gramEnd"/>
            <w:r w:rsidRPr="005F1D5A">
              <w:rPr>
                <w:color w:val="808080" w:themeColor="background1" w:themeShade="80"/>
                <w:lang w:val="ru-RU"/>
              </w:rPr>
              <w:t xml:space="preserve">* объект с собранными данными */ </w:t>
            </w:r>
            <w:r w:rsidRPr="005F1D5A">
              <w:rPr>
                <w:lang w:val="ru-RU"/>
              </w:rPr>
              <w:t>};</w:t>
            </w:r>
          </w:p>
          <w:p w14:paraId="5315E266" w14:textId="77777777" w:rsidR="005F1D5A" w:rsidRPr="005F1D5A" w:rsidRDefault="005F1D5A" w:rsidP="005F1D5A">
            <w:pPr>
              <w:pStyle w:val="a4"/>
              <w:rPr>
                <w:lang w:val="ru-RU"/>
              </w:rPr>
            </w:pPr>
          </w:p>
          <w:p w14:paraId="099B5446" w14:textId="77777777" w:rsidR="005F1D5A" w:rsidRPr="005F1D5A" w:rsidRDefault="005F1D5A" w:rsidP="005F1D5A">
            <w:pPr>
              <w:pStyle w:val="a4"/>
            </w:pPr>
            <w:proofErr w:type="spellStart"/>
            <w:proofErr w:type="gramStart"/>
            <w:r w:rsidRPr="005F1D5A">
              <w:t>window.addEventListener</w:t>
            </w:r>
            <w:proofErr w:type="spellEnd"/>
            <w:proofErr w:type="gramEnd"/>
            <w:r w:rsidRPr="005F1D5A">
              <w:t>("</w:t>
            </w:r>
            <w:r w:rsidRPr="005F1D5A">
              <w:rPr>
                <w:b/>
              </w:rPr>
              <w:t>unload</w:t>
            </w:r>
            <w:r w:rsidRPr="005F1D5A">
              <w:t>", function() {</w:t>
            </w:r>
          </w:p>
          <w:p w14:paraId="26FCC684" w14:textId="77777777" w:rsidR="005F1D5A" w:rsidRPr="005F1D5A" w:rsidRDefault="005F1D5A" w:rsidP="005F1D5A">
            <w:pPr>
              <w:pStyle w:val="a4"/>
            </w:pPr>
            <w:r w:rsidRPr="005F1D5A">
              <w:t xml:space="preserve">  </w:t>
            </w:r>
            <w:proofErr w:type="spellStart"/>
            <w:proofErr w:type="gramStart"/>
            <w:r w:rsidRPr="005F1D5A">
              <w:t>navigator.sendBeacon</w:t>
            </w:r>
            <w:proofErr w:type="spellEnd"/>
            <w:proofErr w:type="gramEnd"/>
            <w:r w:rsidRPr="005F1D5A">
              <w:t xml:space="preserve">("/analytics", </w:t>
            </w:r>
            <w:proofErr w:type="spellStart"/>
            <w:r w:rsidRPr="005F1D5A">
              <w:t>JSON.stringify</w:t>
            </w:r>
            <w:proofErr w:type="spellEnd"/>
            <w:r w:rsidRPr="005F1D5A">
              <w:t>(</w:t>
            </w:r>
            <w:proofErr w:type="spellStart"/>
            <w:r w:rsidRPr="005F1D5A">
              <w:t>analyticsData</w:t>
            </w:r>
            <w:proofErr w:type="spellEnd"/>
            <w:r w:rsidRPr="005F1D5A">
              <w:t>));</w:t>
            </w:r>
          </w:p>
          <w:p w14:paraId="4A587B90" w14:textId="77777777" w:rsidR="00073FDF" w:rsidRDefault="005F1D5A" w:rsidP="005F1D5A">
            <w:pPr>
              <w:pStyle w:val="a4"/>
              <w:rPr>
                <w:lang w:val="ru-RU"/>
              </w:rPr>
            </w:pPr>
            <w:r w:rsidRPr="005F1D5A">
              <w:rPr>
                <w:lang w:val="ru-RU"/>
              </w:rPr>
              <w:t>});</w:t>
            </w:r>
          </w:p>
          <w:p w14:paraId="3F891356" w14:textId="77777777" w:rsidR="005F1D5A" w:rsidRPr="006C34E2" w:rsidRDefault="005F1D5A" w:rsidP="00D74751">
            <w:pPr>
              <w:pStyle w:val="a4"/>
              <w:rPr>
                <w:lang w:val="ru-RU"/>
              </w:rPr>
            </w:pPr>
          </w:p>
        </w:tc>
      </w:tr>
    </w:tbl>
    <w:p w14:paraId="08130BD2" w14:textId="77777777" w:rsidR="00073FDF" w:rsidRDefault="00073FDF" w:rsidP="00653B0C">
      <w:pPr>
        <w:pStyle w:val="a5"/>
      </w:pPr>
    </w:p>
    <w:p w14:paraId="5DB93ACC" w14:textId="77777777" w:rsidR="00224E14" w:rsidRDefault="00224E14" w:rsidP="00653B0C">
      <w:pPr>
        <w:pStyle w:val="a5"/>
      </w:pPr>
    </w:p>
    <w:p w14:paraId="26119733" w14:textId="77777777" w:rsidR="00224E14" w:rsidRDefault="00224E14" w:rsidP="00224E14">
      <w:pPr>
        <w:pStyle w:val="3"/>
      </w:pPr>
      <w:proofErr w:type="spellStart"/>
      <w:r w:rsidRPr="00224E14">
        <w:t>beforeunload</w:t>
      </w:r>
      <w:proofErr w:type="spellEnd"/>
    </w:p>
    <w:p w14:paraId="0BE2595F" w14:textId="77777777" w:rsidR="00073FDF" w:rsidRPr="006C34E2" w:rsidRDefault="002C3978" w:rsidP="00653B0C">
      <w:pPr>
        <w:pStyle w:val="a5"/>
      </w:pPr>
      <w:r w:rsidRPr="002C3978">
        <w:t>Если посетитель собирается уйти со страницы или закрыть окно, обработчик</w:t>
      </w:r>
      <w:r>
        <w:t xml:space="preserve"> в событии</w:t>
      </w:r>
      <w:r w:rsidRPr="002C3978">
        <w:t xml:space="preserve"> </w:t>
      </w:r>
      <w:r>
        <w:t>«</w:t>
      </w:r>
      <w:proofErr w:type="spellStart"/>
      <w:r w:rsidRPr="002C3978">
        <w:t>beforeunload</w:t>
      </w:r>
      <w:proofErr w:type="spellEnd"/>
      <w:r>
        <w:t>»</w:t>
      </w:r>
      <w:r w:rsidRPr="002C3978">
        <w:t xml:space="preserve"> попросит дополнительное подтверждение.</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73FDF" w:rsidRPr="006C34E2" w14:paraId="1363024D" w14:textId="77777777" w:rsidTr="00D74751">
        <w:tc>
          <w:tcPr>
            <w:tcW w:w="10768" w:type="dxa"/>
            <w:shd w:val="clear" w:color="auto" w:fill="F5F5F5"/>
          </w:tcPr>
          <w:p w14:paraId="058B3CD3" w14:textId="77777777" w:rsidR="00073FDF" w:rsidRDefault="00073FDF" w:rsidP="00D74751">
            <w:pPr>
              <w:pStyle w:val="a4"/>
              <w:rPr>
                <w:lang w:val="ru-RU"/>
              </w:rPr>
            </w:pPr>
          </w:p>
          <w:p w14:paraId="49A91DAE" w14:textId="77777777" w:rsidR="00820C2D" w:rsidRPr="00820C2D" w:rsidRDefault="00820C2D" w:rsidP="00820C2D">
            <w:pPr>
              <w:pStyle w:val="a4"/>
            </w:pPr>
            <w:proofErr w:type="spellStart"/>
            <w:proofErr w:type="gramStart"/>
            <w:r w:rsidRPr="00820C2D">
              <w:t>window.on</w:t>
            </w:r>
            <w:r w:rsidRPr="00A80781">
              <w:rPr>
                <w:b/>
              </w:rPr>
              <w:t>beforeunload</w:t>
            </w:r>
            <w:proofErr w:type="spellEnd"/>
            <w:proofErr w:type="gramEnd"/>
            <w:r w:rsidRPr="00820C2D">
              <w:t xml:space="preserve"> = function() {</w:t>
            </w:r>
          </w:p>
          <w:p w14:paraId="77E46A6F" w14:textId="77777777" w:rsidR="00820C2D" w:rsidRPr="00820C2D" w:rsidRDefault="00820C2D" w:rsidP="00820C2D">
            <w:pPr>
              <w:pStyle w:val="a4"/>
            </w:pPr>
            <w:r w:rsidRPr="00820C2D">
              <w:t xml:space="preserve">  return false;</w:t>
            </w:r>
          </w:p>
          <w:p w14:paraId="10D41671" w14:textId="77777777" w:rsidR="00073FDF" w:rsidRDefault="00820C2D" w:rsidP="00820C2D">
            <w:pPr>
              <w:pStyle w:val="a4"/>
              <w:rPr>
                <w:lang w:val="ru-RU"/>
              </w:rPr>
            </w:pPr>
            <w:r w:rsidRPr="00820C2D">
              <w:rPr>
                <w:lang w:val="ru-RU"/>
              </w:rPr>
              <w:t>};</w:t>
            </w:r>
          </w:p>
          <w:p w14:paraId="336DB91B" w14:textId="77777777" w:rsidR="00820C2D" w:rsidRPr="006C34E2" w:rsidRDefault="00820C2D" w:rsidP="00820C2D">
            <w:pPr>
              <w:pStyle w:val="a4"/>
              <w:rPr>
                <w:lang w:val="ru-RU"/>
              </w:rPr>
            </w:pPr>
          </w:p>
        </w:tc>
      </w:tr>
    </w:tbl>
    <w:p w14:paraId="585BEE02" w14:textId="77777777" w:rsidR="00073FDF" w:rsidRPr="006C34E2" w:rsidRDefault="00073FDF" w:rsidP="00073FDF">
      <w:pPr>
        <w:pStyle w:val="a5"/>
      </w:pPr>
    </w:p>
    <w:p w14:paraId="59C698BE" w14:textId="77777777" w:rsidR="00073FDF" w:rsidRDefault="00BD12D4" w:rsidP="00073FDF">
      <w:pPr>
        <w:pStyle w:val="a5"/>
      </w:pPr>
      <w:r>
        <w:t>У меня сообщение появляется только при перезагрузке страницы, но не при её закрытии.</w:t>
      </w:r>
    </w:p>
    <w:p w14:paraId="32DE9EF2" w14:textId="77777777" w:rsidR="00820C2D" w:rsidRDefault="00820C2D" w:rsidP="00073FDF">
      <w:pPr>
        <w:pStyle w:val="a5"/>
      </w:pPr>
      <w:r>
        <w:t xml:space="preserve">Если вместо </w:t>
      </w:r>
      <w:r>
        <w:rPr>
          <w:lang w:val="en-US"/>
        </w:rPr>
        <w:t>false</w:t>
      </w:r>
      <w:r w:rsidRPr="00820C2D">
        <w:t xml:space="preserve"> </w:t>
      </w:r>
      <w:r>
        <w:t xml:space="preserve">вернуть не </w:t>
      </w:r>
      <w:proofErr w:type="spellStart"/>
      <w:r>
        <w:t>пуструю</w:t>
      </w:r>
      <w:proofErr w:type="spellEnd"/>
      <w:r>
        <w:t xml:space="preserve"> строку, то это будет приравнено к </w:t>
      </w:r>
      <w:r>
        <w:rPr>
          <w:lang w:val="en-US"/>
        </w:rPr>
        <w:t>false</w:t>
      </w:r>
      <w:r>
        <w:t>.</w:t>
      </w:r>
      <w:r w:rsidR="007E4A61">
        <w:t xml:space="preserve"> Так сделали, чтобы не было злоупотреблений.</w:t>
      </w:r>
    </w:p>
    <w:p w14:paraId="21846F4D" w14:textId="77777777" w:rsidR="007E4A61" w:rsidRDefault="007E4A61" w:rsidP="00073FDF">
      <w:pPr>
        <w:pStyle w:val="a5"/>
      </w:pPr>
    </w:p>
    <w:p w14:paraId="70AE9817" w14:textId="77777777" w:rsidR="007E4A61" w:rsidRDefault="007E4A61" w:rsidP="00073FDF">
      <w:pPr>
        <w:pStyle w:val="a5"/>
      </w:pPr>
    </w:p>
    <w:p w14:paraId="750D9041" w14:textId="77777777" w:rsidR="00820C2D" w:rsidRDefault="006B3CED" w:rsidP="001D35BE">
      <w:pPr>
        <w:pStyle w:val="3"/>
      </w:pPr>
      <w:proofErr w:type="gramStart"/>
      <w:r>
        <w:rPr>
          <w:lang w:val="en-US"/>
        </w:rPr>
        <w:t>d</w:t>
      </w:r>
      <w:proofErr w:type="spellStart"/>
      <w:r w:rsidRPr="006B3CED">
        <w:t>ocument</w:t>
      </w:r>
      <w:r w:rsidR="009C67AD">
        <w:t>.</w:t>
      </w:r>
      <w:r w:rsidR="00F22EF5" w:rsidRPr="00F22EF5">
        <w:t>readyState</w:t>
      </w:r>
      <w:proofErr w:type="spellEnd"/>
      <w:proofErr w:type="gramEnd"/>
    </w:p>
    <w:p w14:paraId="24640F04" w14:textId="77777777" w:rsidR="001D35BE" w:rsidRPr="001D35BE" w:rsidRDefault="000F3887" w:rsidP="001D35BE">
      <w:pPr>
        <w:pStyle w:val="a5"/>
      </w:pPr>
      <w:hyperlink r:id="rId1379" w:history="1">
        <w:proofErr w:type="spellStart"/>
        <w:r w:rsidR="001D35BE" w:rsidRPr="001D35BE">
          <w:rPr>
            <w:rStyle w:val="a8"/>
            <w:u w:val="none"/>
          </w:rPr>
          <w:t>Document.readyState</w:t>
        </w:r>
        <w:proofErr w:type="spellEnd"/>
      </w:hyperlink>
    </w:p>
    <w:p w14:paraId="2DA0DA9B" w14:textId="77777777" w:rsidR="004A76C2" w:rsidRDefault="001D35BE" w:rsidP="004A76C2">
      <w:pPr>
        <w:pStyle w:val="a5"/>
      </w:pPr>
      <w:r w:rsidRPr="001D35BE">
        <w:t>Свойство</w:t>
      </w:r>
      <w:r w:rsidRPr="001D35BE">
        <w:rPr>
          <w:b/>
          <w:bCs/>
        </w:rPr>
        <w:t xml:space="preserve"> </w:t>
      </w:r>
      <w:r w:rsidRPr="001D35BE">
        <w:t xml:space="preserve">описывает состояние загрузки </w:t>
      </w:r>
      <w:proofErr w:type="spellStart"/>
      <w:r w:rsidRPr="001D35BE">
        <w:t>document</w:t>
      </w:r>
      <w:proofErr w:type="spellEnd"/>
      <w:r w:rsidRPr="001D35BE">
        <w:t xml:space="preserve">. Состояния: </w:t>
      </w:r>
      <w:r w:rsidRPr="001D35BE">
        <w:rPr>
          <w:lang w:val="en-US"/>
        </w:rPr>
        <w:t>loading</w:t>
      </w:r>
      <w:r w:rsidRPr="001D35BE">
        <w:t xml:space="preserve"> </w:t>
      </w:r>
      <w:r w:rsidRPr="001D35BE">
        <w:rPr>
          <w:lang w:val="en-US"/>
        </w:rPr>
        <w:t>interactive</w:t>
      </w:r>
      <w:r w:rsidRPr="001D35BE">
        <w:t xml:space="preserve"> </w:t>
      </w:r>
      <w:r w:rsidRPr="001D35BE">
        <w:rPr>
          <w:lang w:val="en-US"/>
        </w:rPr>
        <w:t>complete</w:t>
      </w:r>
      <w:r w:rsidRPr="001D35BE">
        <w:t xml:space="preserve">. Может быть альтернативой событию </w:t>
      </w:r>
      <w:r w:rsidRPr="001D35BE">
        <w:rPr>
          <w:lang w:val="en-US"/>
        </w:rPr>
        <w:t>load</w:t>
      </w:r>
      <w:r w:rsidRPr="001D35BE">
        <w:t>.</w:t>
      </w:r>
    </w:p>
    <w:p w14:paraId="0EEF3119" w14:textId="77777777" w:rsidR="004A76C2" w:rsidRDefault="004A76C2" w:rsidP="004A76C2">
      <w:pPr>
        <w:pStyle w:val="a5"/>
      </w:pPr>
      <w:proofErr w:type="spellStart"/>
      <w:r>
        <w:t>loading</w:t>
      </w:r>
      <w:proofErr w:type="spellEnd"/>
      <w:r>
        <w:tab/>
      </w:r>
      <w:r>
        <w:tab/>
        <w:t>документ загружается.</w:t>
      </w:r>
    </w:p>
    <w:p w14:paraId="093B35D2" w14:textId="77777777" w:rsidR="004A76C2" w:rsidRDefault="004A76C2" w:rsidP="004A76C2">
      <w:pPr>
        <w:pStyle w:val="a5"/>
      </w:pPr>
      <w:proofErr w:type="spellStart"/>
      <w:r>
        <w:t>interactive</w:t>
      </w:r>
      <w:proofErr w:type="spellEnd"/>
      <w:r>
        <w:tab/>
        <w:t>документ был полностью прочитан.</w:t>
      </w:r>
    </w:p>
    <w:p w14:paraId="3F8C736F" w14:textId="77777777" w:rsidR="004A76C2" w:rsidRDefault="004A76C2" w:rsidP="004A76C2">
      <w:pPr>
        <w:pStyle w:val="a5"/>
      </w:pPr>
      <w:proofErr w:type="spellStart"/>
      <w:r>
        <w:t>complete</w:t>
      </w:r>
      <w:proofErr w:type="spellEnd"/>
      <w:r>
        <w:tab/>
        <w:t>документ был полностью прочитан и все ресурсы (такие как изображения) были тоже загружены.</w:t>
      </w:r>
    </w:p>
    <w:p w14:paraId="0A35415E" w14:textId="77777777" w:rsidR="001D35BE" w:rsidRDefault="001D35BE" w:rsidP="00073FDF">
      <w:pPr>
        <w:pStyle w:val="a5"/>
      </w:pPr>
    </w:p>
    <w:p w14:paraId="38197709" w14:textId="77777777" w:rsidR="006D50A6" w:rsidRDefault="006D50A6" w:rsidP="006D50A6">
      <w:pPr>
        <w:pStyle w:val="a5"/>
      </w:pPr>
      <w:r>
        <w:t xml:space="preserve">Так что мы можем проверить </w:t>
      </w:r>
      <w:proofErr w:type="spellStart"/>
      <w:proofErr w:type="gramStart"/>
      <w:r>
        <w:t>document.readyState</w:t>
      </w:r>
      <w:proofErr w:type="spellEnd"/>
      <w:proofErr w:type="gramEnd"/>
      <w:r>
        <w:t xml:space="preserve"> и, либо установить обработчик, либо, если документ готов, выполнить код сразу же.</w:t>
      </w:r>
    </w:p>
    <w:p w14:paraId="43F85D79" w14:textId="77777777" w:rsidR="007A40B1" w:rsidRPr="006C34E2" w:rsidRDefault="006D50A6" w:rsidP="00073FDF">
      <w:pPr>
        <w:pStyle w:val="a5"/>
      </w:pPr>
      <w:r>
        <w:t>Например, вот так:</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73FDF" w:rsidRPr="006C34E2" w14:paraId="77580585" w14:textId="77777777" w:rsidTr="00D74751">
        <w:tc>
          <w:tcPr>
            <w:tcW w:w="10768" w:type="dxa"/>
            <w:shd w:val="clear" w:color="auto" w:fill="F5F5F5"/>
          </w:tcPr>
          <w:p w14:paraId="2A26D68E" w14:textId="77777777" w:rsidR="00073FDF" w:rsidRPr="00A84E96" w:rsidRDefault="00073FDF" w:rsidP="00D74751">
            <w:pPr>
              <w:pStyle w:val="a4"/>
            </w:pPr>
          </w:p>
          <w:p w14:paraId="2F01D922" w14:textId="77777777" w:rsidR="00675436" w:rsidRPr="00675436" w:rsidRDefault="00675436" w:rsidP="00675436">
            <w:pPr>
              <w:pStyle w:val="a4"/>
            </w:pPr>
            <w:r w:rsidRPr="00675436">
              <w:t xml:space="preserve">function </w:t>
            </w:r>
            <w:proofErr w:type="gramStart"/>
            <w:r w:rsidRPr="00675436">
              <w:t>work(</w:t>
            </w:r>
            <w:proofErr w:type="gramEnd"/>
            <w:r w:rsidRPr="00675436">
              <w:t xml:space="preserve">) </w:t>
            </w:r>
            <w:r w:rsidR="004E4290">
              <w:rPr>
                <w:color w:val="808080" w:themeColor="background1" w:themeShade="80"/>
              </w:rPr>
              <w:t>{ ...</w:t>
            </w:r>
            <w:r w:rsidRPr="00675436">
              <w:rPr>
                <w:color w:val="808080" w:themeColor="background1" w:themeShade="80"/>
              </w:rPr>
              <w:t xml:space="preserve"> }</w:t>
            </w:r>
          </w:p>
          <w:p w14:paraId="74F3B521" w14:textId="77777777" w:rsidR="00675436" w:rsidRPr="00675436" w:rsidRDefault="00675436" w:rsidP="00675436">
            <w:pPr>
              <w:pStyle w:val="a4"/>
            </w:pPr>
          </w:p>
          <w:p w14:paraId="4478B3A4" w14:textId="77777777" w:rsidR="00675436" w:rsidRPr="00675436" w:rsidRDefault="00675436" w:rsidP="00675436">
            <w:pPr>
              <w:pStyle w:val="a4"/>
            </w:pPr>
            <w:r w:rsidRPr="00675436">
              <w:t>if (</w:t>
            </w:r>
            <w:proofErr w:type="spellStart"/>
            <w:proofErr w:type="gramStart"/>
            <w:r w:rsidRPr="00675436">
              <w:t>document.readyState</w:t>
            </w:r>
            <w:proofErr w:type="spellEnd"/>
            <w:proofErr w:type="gramEnd"/>
            <w:r w:rsidRPr="00675436">
              <w:t xml:space="preserve"> == 'loading') {</w:t>
            </w:r>
          </w:p>
          <w:p w14:paraId="65906FC5" w14:textId="77777777" w:rsidR="00675436" w:rsidRPr="00675436" w:rsidRDefault="00675436" w:rsidP="00675436">
            <w:pPr>
              <w:pStyle w:val="a4"/>
            </w:pPr>
            <w:r w:rsidRPr="00675436">
              <w:t xml:space="preserve">  </w:t>
            </w:r>
            <w:r w:rsidRPr="00675436">
              <w:rPr>
                <w:color w:val="808080" w:themeColor="background1" w:themeShade="80"/>
              </w:rPr>
              <w:t xml:space="preserve">// </w:t>
            </w:r>
            <w:r w:rsidRPr="00675436">
              <w:rPr>
                <w:color w:val="808080" w:themeColor="background1" w:themeShade="80"/>
                <w:lang w:val="ru-RU"/>
              </w:rPr>
              <w:t>ещё</w:t>
            </w:r>
            <w:r w:rsidRPr="00675436">
              <w:rPr>
                <w:color w:val="808080" w:themeColor="background1" w:themeShade="80"/>
              </w:rPr>
              <w:t xml:space="preserve"> </w:t>
            </w:r>
            <w:r w:rsidRPr="00675436">
              <w:rPr>
                <w:color w:val="808080" w:themeColor="background1" w:themeShade="80"/>
                <w:lang w:val="ru-RU"/>
              </w:rPr>
              <w:t>загружается</w:t>
            </w:r>
            <w:r w:rsidRPr="00675436">
              <w:rPr>
                <w:color w:val="808080" w:themeColor="background1" w:themeShade="80"/>
              </w:rPr>
              <w:t xml:space="preserve">, </w:t>
            </w:r>
            <w:r w:rsidRPr="00675436">
              <w:rPr>
                <w:color w:val="808080" w:themeColor="background1" w:themeShade="80"/>
                <w:lang w:val="ru-RU"/>
              </w:rPr>
              <w:t>ждём</w:t>
            </w:r>
            <w:r w:rsidRPr="00675436">
              <w:rPr>
                <w:color w:val="808080" w:themeColor="background1" w:themeShade="80"/>
              </w:rPr>
              <w:t xml:space="preserve"> </w:t>
            </w:r>
            <w:r w:rsidRPr="00675436">
              <w:rPr>
                <w:color w:val="808080" w:themeColor="background1" w:themeShade="80"/>
                <w:lang w:val="ru-RU"/>
              </w:rPr>
              <w:t>события</w:t>
            </w:r>
          </w:p>
          <w:p w14:paraId="711CC68F" w14:textId="77777777" w:rsidR="00675436" w:rsidRPr="00675436" w:rsidRDefault="00675436" w:rsidP="00675436">
            <w:pPr>
              <w:pStyle w:val="a4"/>
            </w:pPr>
            <w:r w:rsidRPr="00675436">
              <w:t xml:space="preserve">  </w:t>
            </w:r>
            <w:proofErr w:type="spellStart"/>
            <w:proofErr w:type="gramStart"/>
            <w:r w:rsidRPr="00675436">
              <w:t>document.addEventListener</w:t>
            </w:r>
            <w:proofErr w:type="spellEnd"/>
            <w:proofErr w:type="gramEnd"/>
            <w:r w:rsidRPr="00675436">
              <w:t>('</w:t>
            </w:r>
            <w:proofErr w:type="spellStart"/>
            <w:r w:rsidRPr="00675436">
              <w:t>DOMContentLoaded</w:t>
            </w:r>
            <w:proofErr w:type="spellEnd"/>
            <w:r w:rsidRPr="00675436">
              <w:t>', work);</w:t>
            </w:r>
          </w:p>
          <w:p w14:paraId="77FA4EA9" w14:textId="77777777" w:rsidR="00675436" w:rsidRPr="001C02C5" w:rsidRDefault="00675436" w:rsidP="00675436">
            <w:pPr>
              <w:pStyle w:val="a4"/>
            </w:pPr>
            <w:r w:rsidRPr="001C02C5">
              <w:t>} else {</w:t>
            </w:r>
          </w:p>
          <w:p w14:paraId="58A8AD31" w14:textId="77777777" w:rsidR="00675436" w:rsidRPr="00675436" w:rsidRDefault="00675436" w:rsidP="00675436">
            <w:pPr>
              <w:pStyle w:val="a4"/>
              <w:rPr>
                <w:color w:val="808080" w:themeColor="background1" w:themeShade="80"/>
                <w:lang w:val="ru-RU"/>
              </w:rPr>
            </w:pPr>
            <w:r w:rsidRPr="001C02C5">
              <w:t xml:space="preserve">  </w:t>
            </w:r>
            <w:r w:rsidRPr="00675436">
              <w:rPr>
                <w:color w:val="808080" w:themeColor="background1" w:themeShade="80"/>
                <w:lang w:val="ru-RU"/>
              </w:rPr>
              <w:t>// DOM готов!</w:t>
            </w:r>
          </w:p>
          <w:p w14:paraId="5A091E1F" w14:textId="77777777" w:rsidR="00675436" w:rsidRPr="00675436" w:rsidRDefault="00675436" w:rsidP="00675436">
            <w:pPr>
              <w:pStyle w:val="a4"/>
              <w:rPr>
                <w:lang w:val="ru-RU"/>
              </w:rPr>
            </w:pPr>
            <w:r w:rsidRPr="00675436">
              <w:rPr>
                <w:lang w:val="ru-RU"/>
              </w:rPr>
              <w:t xml:space="preserve">  </w:t>
            </w:r>
            <w:proofErr w:type="spellStart"/>
            <w:proofErr w:type="gramStart"/>
            <w:r w:rsidRPr="00675436">
              <w:rPr>
                <w:lang w:val="ru-RU"/>
              </w:rPr>
              <w:t>work</w:t>
            </w:r>
            <w:proofErr w:type="spellEnd"/>
            <w:r w:rsidRPr="00675436">
              <w:rPr>
                <w:lang w:val="ru-RU"/>
              </w:rPr>
              <w:t>(</w:t>
            </w:r>
            <w:proofErr w:type="gramEnd"/>
            <w:r w:rsidRPr="00675436">
              <w:rPr>
                <w:lang w:val="ru-RU"/>
              </w:rPr>
              <w:t>);</w:t>
            </w:r>
          </w:p>
          <w:p w14:paraId="2AD565A0" w14:textId="77777777" w:rsidR="00675436" w:rsidRPr="006C34E2" w:rsidRDefault="00675436" w:rsidP="00675436">
            <w:pPr>
              <w:pStyle w:val="a4"/>
              <w:rPr>
                <w:lang w:val="ru-RU"/>
              </w:rPr>
            </w:pPr>
            <w:r w:rsidRPr="00675436">
              <w:rPr>
                <w:lang w:val="ru-RU"/>
              </w:rPr>
              <w:t>}</w:t>
            </w:r>
          </w:p>
          <w:p w14:paraId="57A88736" w14:textId="77777777" w:rsidR="00073FDF" w:rsidRPr="006C34E2" w:rsidRDefault="00073FDF" w:rsidP="00D74751">
            <w:pPr>
              <w:pStyle w:val="a4"/>
              <w:rPr>
                <w:lang w:val="ru-RU"/>
              </w:rPr>
            </w:pPr>
          </w:p>
        </w:tc>
      </w:tr>
    </w:tbl>
    <w:p w14:paraId="06D8B688" w14:textId="77777777" w:rsidR="00073FDF" w:rsidRDefault="00073FDF" w:rsidP="00653B0C">
      <w:pPr>
        <w:pStyle w:val="a5"/>
      </w:pPr>
    </w:p>
    <w:p w14:paraId="42DF3295" w14:textId="77777777" w:rsidR="001F3075" w:rsidRDefault="001F3075" w:rsidP="00653B0C">
      <w:pPr>
        <w:pStyle w:val="a5"/>
      </w:pPr>
    </w:p>
    <w:p w14:paraId="07A45A4B" w14:textId="77777777" w:rsidR="001F3075" w:rsidRPr="001F3075" w:rsidRDefault="000F3887" w:rsidP="001F3075">
      <w:pPr>
        <w:pStyle w:val="2"/>
      </w:pPr>
      <w:hyperlink r:id="rId1380" w:history="1">
        <w:r w:rsidR="001F3075" w:rsidRPr="001F3075">
          <w:t xml:space="preserve">Скрипты: </w:t>
        </w:r>
        <w:proofErr w:type="spellStart"/>
        <w:r w:rsidR="001F3075" w:rsidRPr="001F3075">
          <w:t>async</w:t>
        </w:r>
        <w:proofErr w:type="spellEnd"/>
        <w:r w:rsidR="001F3075" w:rsidRPr="001F3075">
          <w:t xml:space="preserve">, </w:t>
        </w:r>
        <w:proofErr w:type="spellStart"/>
        <w:r w:rsidR="001F3075" w:rsidRPr="001F3075">
          <w:t>defer</w:t>
        </w:r>
        <w:proofErr w:type="spellEnd"/>
      </w:hyperlink>
    </w:p>
    <w:p w14:paraId="4728B2C2" w14:textId="77777777" w:rsidR="00F5220E" w:rsidRDefault="00F5220E" w:rsidP="00F5220E">
      <w:pPr>
        <w:pStyle w:val="a5"/>
      </w:pPr>
      <w:r>
        <w:t>У скриптов есть несколько особенностей:</w:t>
      </w:r>
    </w:p>
    <w:p w14:paraId="7F5E8933" w14:textId="77777777" w:rsidR="00F5220E" w:rsidRPr="00F5220E" w:rsidRDefault="004D6C34" w:rsidP="00F5220E">
      <w:pPr>
        <w:pStyle w:val="a5"/>
      </w:pPr>
      <w:r>
        <w:t>1. к</w:t>
      </w:r>
      <w:r w:rsidR="00F5220E">
        <w:t>огда браузер встречает тег «</w:t>
      </w:r>
      <w:r w:rsidR="00F5220E">
        <w:rPr>
          <w:lang w:val="en-US"/>
        </w:rPr>
        <w:t>script</w:t>
      </w:r>
      <w:r w:rsidR="00F5220E">
        <w:t xml:space="preserve">», он его загружает. </w:t>
      </w:r>
      <w:r w:rsidR="00F5220E" w:rsidRPr="00F5220E">
        <w:t>Если вверху страницы</w:t>
      </w:r>
      <w:r w:rsidR="005F361B">
        <w:t xml:space="preserve"> объёмный скрипт, он блокирует</w:t>
      </w:r>
      <w:r w:rsidR="00F5220E" w:rsidRPr="00F5220E">
        <w:t xml:space="preserve"> страницу. Пользователи не видят содержимое страницы, пока он не загрузится и не запустится</w:t>
      </w:r>
      <w:r w:rsidR="005F361B">
        <w:t>.</w:t>
      </w:r>
    </w:p>
    <w:p w14:paraId="68C269BA" w14:textId="77777777" w:rsidR="00F5220E" w:rsidRPr="00F5220E" w:rsidRDefault="005F361B" w:rsidP="00F5220E">
      <w:pPr>
        <w:pStyle w:val="a5"/>
      </w:pPr>
      <w:r>
        <w:t xml:space="preserve">2. </w:t>
      </w:r>
      <w:r w:rsidR="004D6C34">
        <w:t>с</w:t>
      </w:r>
      <w:r w:rsidR="00F5220E" w:rsidRPr="00F5220E">
        <w:t xml:space="preserve">крипты не видят </w:t>
      </w:r>
      <w:r w:rsidR="00F5220E" w:rsidRPr="00F5220E">
        <w:rPr>
          <w:lang w:val="en-US"/>
        </w:rPr>
        <w:t>DOM</w:t>
      </w:r>
      <w:r w:rsidR="00F5220E" w:rsidRPr="00F5220E">
        <w:t>-элементы ниже себя, поэтому к ним нельзя добавить обработчики и т.д.</w:t>
      </w:r>
    </w:p>
    <w:p w14:paraId="055EFCAF" w14:textId="77777777" w:rsidR="001F3075" w:rsidRDefault="001F3075" w:rsidP="00653B0C">
      <w:pPr>
        <w:pStyle w:val="a5"/>
      </w:pPr>
    </w:p>
    <w:p w14:paraId="28107F92" w14:textId="77777777" w:rsidR="00195681" w:rsidRDefault="004D6C34" w:rsidP="00653B0C">
      <w:pPr>
        <w:pStyle w:val="a5"/>
      </w:pPr>
      <w:r>
        <w:t>Есть два атрибута тега «</w:t>
      </w:r>
      <w:r>
        <w:rPr>
          <w:lang w:val="en-US"/>
        </w:rPr>
        <w:t>script</w:t>
      </w:r>
      <w:r>
        <w:t xml:space="preserve">», чтобы решить эту проблему: </w:t>
      </w:r>
      <w:proofErr w:type="spellStart"/>
      <w:r w:rsidRPr="004D6C34">
        <w:t>defer</w:t>
      </w:r>
      <w:proofErr w:type="spellEnd"/>
      <w:r w:rsidRPr="004D6C34">
        <w:t xml:space="preserve"> и </w:t>
      </w:r>
      <w:proofErr w:type="spellStart"/>
      <w:r w:rsidRPr="004D6C34">
        <w:t>async</w:t>
      </w:r>
      <w:proofErr w:type="spellEnd"/>
      <w:r>
        <w:t>.</w:t>
      </w:r>
    </w:p>
    <w:p w14:paraId="1BFACE25" w14:textId="77777777" w:rsidR="004356F0" w:rsidRDefault="004356F0" w:rsidP="004356F0">
      <w:pPr>
        <w:pStyle w:val="a5"/>
      </w:pPr>
      <w:r w:rsidRPr="0027048E">
        <w:t xml:space="preserve">На практике </w:t>
      </w:r>
      <w:proofErr w:type="spellStart"/>
      <w:r w:rsidRPr="0027048E">
        <w:t>defer</w:t>
      </w:r>
      <w:proofErr w:type="spellEnd"/>
      <w:r w:rsidRPr="0027048E">
        <w:t xml:space="preserve"> используется для скриптов, которым требуется доступ ко всему DOM и/или важен их относительный порядок выполнения.</w:t>
      </w:r>
    </w:p>
    <w:p w14:paraId="7FC32D91" w14:textId="77777777" w:rsidR="004356F0" w:rsidRDefault="009A6E18" w:rsidP="00653B0C">
      <w:pPr>
        <w:pStyle w:val="a5"/>
      </w:pPr>
      <w:r w:rsidRPr="009A6E18">
        <w:lastRenderedPageBreak/>
        <w:t xml:space="preserve">А </w:t>
      </w:r>
      <w:proofErr w:type="spellStart"/>
      <w:r w:rsidRPr="009A6E18">
        <w:t>async</w:t>
      </w:r>
      <w:proofErr w:type="spellEnd"/>
      <w:r w:rsidRPr="009A6E18">
        <w:t xml:space="preserve"> хорош для независимых скриптов, например счётчиков и рекламы, относительный порядок выполнения которых не играет роли.</w:t>
      </w:r>
    </w:p>
    <w:p w14:paraId="7DB8027E" w14:textId="77777777" w:rsidR="004356F0" w:rsidRDefault="004356F0" w:rsidP="00653B0C">
      <w:pPr>
        <w:pStyle w:val="a5"/>
      </w:pPr>
    </w:p>
    <w:p w14:paraId="17448E7E" w14:textId="77777777" w:rsidR="009E48C3" w:rsidRDefault="009E48C3" w:rsidP="00653B0C">
      <w:pPr>
        <w:pStyle w:val="a5"/>
      </w:pPr>
    </w:p>
    <w:p w14:paraId="3C1B2ED9" w14:textId="77777777" w:rsidR="00F46B68" w:rsidRPr="001F5E2D" w:rsidRDefault="000F3887" w:rsidP="001F5E2D">
      <w:pPr>
        <w:pStyle w:val="3"/>
      </w:pPr>
      <w:hyperlink r:id="rId1381" w:history="1">
        <w:proofErr w:type="spellStart"/>
        <w:r w:rsidR="00195681" w:rsidRPr="001F5E2D">
          <w:rPr>
            <w:rStyle w:val="a8"/>
            <w:color w:val="1F4D78" w:themeColor="accent1" w:themeShade="7F"/>
            <w:u w:val="none"/>
          </w:rPr>
          <w:t>HTMLScriptElement</w:t>
        </w:r>
        <w:proofErr w:type="spellEnd"/>
      </w:hyperlink>
    </w:p>
    <w:p w14:paraId="79E101B6" w14:textId="77777777" w:rsidR="00F46B68" w:rsidRDefault="00F46B68" w:rsidP="00F46B68">
      <w:pPr>
        <w:pStyle w:val="a5"/>
      </w:pPr>
      <w:proofErr w:type="spellStart"/>
      <w:r>
        <w:t>HTMLScriptElement.</w:t>
      </w:r>
      <w:r w:rsidRPr="00076438">
        <w:rPr>
          <w:b/>
        </w:rPr>
        <w:t>defer</w:t>
      </w:r>
      <w:proofErr w:type="spellEnd"/>
    </w:p>
    <w:p w14:paraId="480B9CE0" w14:textId="77777777" w:rsidR="00F46B68" w:rsidRPr="00E86960" w:rsidRDefault="00F77656" w:rsidP="00F46B68">
      <w:pPr>
        <w:pStyle w:val="a5"/>
      </w:pPr>
      <w:r>
        <w:t xml:space="preserve">- </w:t>
      </w:r>
      <w:r w:rsidR="00AA2786">
        <w:t xml:space="preserve">загружается </w:t>
      </w:r>
      <w:r w:rsidR="00F46B68">
        <w:t>в фоновом режиме</w:t>
      </w:r>
      <w:r w:rsidR="00AA2786">
        <w:t xml:space="preserve">, браузер продолжит </w:t>
      </w:r>
      <w:r w:rsidR="00F46B68">
        <w:t>обрабатывать страницу</w:t>
      </w:r>
      <w:r w:rsidR="004E61B4">
        <w:t>.</w:t>
      </w:r>
    </w:p>
    <w:p w14:paraId="008E1DA9" w14:textId="77777777" w:rsidR="00F46B68" w:rsidRPr="00195681" w:rsidRDefault="00F77656" w:rsidP="00F46B68">
      <w:pPr>
        <w:pStyle w:val="a5"/>
      </w:pPr>
      <w:r>
        <w:t xml:space="preserve">- </w:t>
      </w:r>
      <w:r w:rsidR="00BF020C">
        <w:t xml:space="preserve">выполнится </w:t>
      </w:r>
      <w:r w:rsidR="00044D10">
        <w:t xml:space="preserve">только </w:t>
      </w:r>
      <w:r w:rsidR="00F46B68">
        <w:t xml:space="preserve">после готовности </w:t>
      </w:r>
      <w:r w:rsidR="00F46B68">
        <w:rPr>
          <w:lang w:val="en-US"/>
        </w:rPr>
        <w:t>DOM</w:t>
      </w:r>
      <w:r w:rsidR="00F46B68" w:rsidRPr="00195681">
        <w:t>-</w:t>
      </w:r>
      <w:r w:rsidR="00F46B68">
        <w:t>дерева</w:t>
      </w:r>
      <w:r w:rsidR="00734A7D">
        <w:t xml:space="preserve">, но до события </w:t>
      </w:r>
      <w:proofErr w:type="spellStart"/>
      <w:r w:rsidR="00734A7D" w:rsidRPr="00734A7D">
        <w:t>DOMContentLoaded</w:t>
      </w:r>
      <w:proofErr w:type="spellEnd"/>
      <w:r w:rsidR="00F46B68">
        <w:t>.</w:t>
      </w:r>
    </w:p>
    <w:p w14:paraId="67149F87" w14:textId="77777777" w:rsidR="00E93CFF" w:rsidRDefault="00044D10" w:rsidP="00195681">
      <w:pPr>
        <w:pStyle w:val="a5"/>
      </w:pPr>
      <w:r>
        <w:t xml:space="preserve">- несколько скриптов </w:t>
      </w:r>
      <w:r w:rsidR="00C02500">
        <w:t>загружаются параллельно, но</w:t>
      </w:r>
      <w:r w:rsidR="00E93CFF" w:rsidRPr="00E93CFF">
        <w:t xml:space="preserve"> </w:t>
      </w:r>
      <w:r w:rsidR="008C5365">
        <w:t>выполняются последовательно</w:t>
      </w:r>
      <w:r w:rsidR="00E93CFF" w:rsidRPr="00E93CFF">
        <w:t xml:space="preserve">, как </w:t>
      </w:r>
      <w:r>
        <w:t>расположены в документе.</w:t>
      </w:r>
    </w:p>
    <w:p w14:paraId="1D38F4A8" w14:textId="77777777" w:rsidR="00E93CFF" w:rsidRDefault="00044D10" w:rsidP="00195681">
      <w:pPr>
        <w:pStyle w:val="a5"/>
      </w:pPr>
      <w:r>
        <w:t>- р</w:t>
      </w:r>
      <w:r w:rsidR="001A5AD8">
        <w:t>аботает только со внешними скриптами.</w:t>
      </w:r>
    </w:p>
    <w:p w14:paraId="2D0EA494" w14:textId="77777777" w:rsidR="001A5AD8" w:rsidRDefault="001A5AD8" w:rsidP="00195681">
      <w:pPr>
        <w:pStyle w:val="a5"/>
      </w:pPr>
    </w:p>
    <w:p w14:paraId="25CC898D" w14:textId="77777777" w:rsidR="00195681" w:rsidRDefault="00195681" w:rsidP="00195681">
      <w:pPr>
        <w:pStyle w:val="a5"/>
      </w:pPr>
      <w:proofErr w:type="spellStart"/>
      <w:r>
        <w:t>HTMLScriptElement.</w:t>
      </w:r>
      <w:r w:rsidRPr="00AE558B">
        <w:rPr>
          <w:b/>
        </w:rPr>
        <w:t>async</w:t>
      </w:r>
      <w:proofErr w:type="spellEnd"/>
    </w:p>
    <w:p w14:paraId="32C59A26" w14:textId="77777777" w:rsidR="00195681" w:rsidRDefault="00C00EAB" w:rsidP="00195681">
      <w:pPr>
        <w:pStyle w:val="a5"/>
      </w:pPr>
      <w:r>
        <w:t>- з</w:t>
      </w:r>
      <w:r w:rsidR="00CB1619">
        <w:t>агружается в фоновом режиме</w:t>
      </w:r>
    </w:p>
    <w:p w14:paraId="61B778EC" w14:textId="77777777" w:rsidR="00FA096B" w:rsidRDefault="00FA096B" w:rsidP="00195681">
      <w:pPr>
        <w:pStyle w:val="a5"/>
      </w:pPr>
      <w:r>
        <w:t xml:space="preserve">- выполнится сразу же, не ждёт </w:t>
      </w:r>
      <w:proofErr w:type="spellStart"/>
      <w:r w:rsidRPr="00FA096B">
        <w:t>DOMContentLoaded</w:t>
      </w:r>
      <w:proofErr w:type="spellEnd"/>
      <w:r>
        <w:t>.</w:t>
      </w:r>
    </w:p>
    <w:p w14:paraId="56A6DCC2" w14:textId="77777777" w:rsidR="0027048E" w:rsidRDefault="00FA096B" w:rsidP="00195681">
      <w:pPr>
        <w:pStyle w:val="a5"/>
      </w:pPr>
      <w:r>
        <w:t>- несколько скриптов загружаются</w:t>
      </w:r>
      <w:r w:rsidR="00CB1619">
        <w:t xml:space="preserve"> па</w:t>
      </w:r>
      <w:r w:rsidR="00A16569">
        <w:t>раллельно и</w:t>
      </w:r>
      <w:r w:rsidR="00CB1619">
        <w:t xml:space="preserve"> выполняются в порядке загрузки</w:t>
      </w:r>
      <w:r w:rsidR="00CB6C4B">
        <w:t xml:space="preserve"> (не ждут друг друга)</w:t>
      </w:r>
      <w:r w:rsidR="00CB1619">
        <w:t>.</w:t>
      </w:r>
    </w:p>
    <w:p w14:paraId="5A6FF550" w14:textId="77777777" w:rsidR="0027048E" w:rsidRDefault="0027048E" w:rsidP="00195681">
      <w:pPr>
        <w:pStyle w:val="a5"/>
      </w:pPr>
    </w:p>
    <w:bookmarkStart w:id="46" w:name="dinamicheski-zagruzhaemye-skripty"/>
    <w:p w14:paraId="1422DB0D" w14:textId="77777777" w:rsidR="0030612E" w:rsidRPr="0030612E" w:rsidRDefault="0030612E" w:rsidP="0030612E">
      <w:pPr>
        <w:pStyle w:val="3"/>
      </w:pPr>
      <w:r w:rsidRPr="0030612E">
        <w:fldChar w:fldCharType="begin"/>
      </w:r>
      <w:r w:rsidRPr="0030612E">
        <w:instrText xml:space="preserve"> HYPERLINK "https://learn.javascript.ru/script-async-defer" \l "dinamicheski-zagruzhaemye-skripty" </w:instrText>
      </w:r>
      <w:r w:rsidRPr="0030612E">
        <w:fldChar w:fldCharType="separate"/>
      </w:r>
      <w:r w:rsidRPr="0030612E">
        <w:rPr>
          <w:rStyle w:val="a8"/>
          <w:color w:val="1F4D78" w:themeColor="accent1" w:themeShade="7F"/>
          <w:u w:val="none"/>
        </w:rPr>
        <w:t>Динамически загружаемые скрипты</w:t>
      </w:r>
      <w:r w:rsidRPr="0030612E">
        <w:fldChar w:fldCharType="end"/>
      </w:r>
      <w:bookmarkEnd w:id="46"/>
    </w:p>
    <w:p w14:paraId="183A4529" w14:textId="77777777" w:rsidR="0030612E" w:rsidRPr="006C34E2" w:rsidRDefault="00A125B7" w:rsidP="00195681">
      <w:pPr>
        <w:pStyle w:val="a5"/>
      </w:pPr>
      <w:r w:rsidRPr="00A125B7">
        <w:t>Мы можем также добавить скрипт и динамически, с помощью JavaScript: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73FDF" w:rsidRPr="000263A8" w14:paraId="05AC2837" w14:textId="77777777" w:rsidTr="00D74751">
        <w:tc>
          <w:tcPr>
            <w:tcW w:w="10768" w:type="dxa"/>
            <w:shd w:val="clear" w:color="auto" w:fill="F5F5F5"/>
          </w:tcPr>
          <w:p w14:paraId="0E7BFBA8" w14:textId="77777777" w:rsidR="00073FDF" w:rsidRPr="00A125B7" w:rsidRDefault="00073FDF" w:rsidP="00D74751">
            <w:pPr>
              <w:pStyle w:val="a4"/>
            </w:pPr>
          </w:p>
          <w:p w14:paraId="457213A1" w14:textId="77777777" w:rsidR="00A125B7" w:rsidRPr="00A125B7" w:rsidRDefault="00A125B7" w:rsidP="00A125B7">
            <w:pPr>
              <w:pStyle w:val="a4"/>
            </w:pPr>
            <w:r w:rsidRPr="006D5FFF">
              <w:rPr>
                <w:b/>
              </w:rPr>
              <w:t>let</w:t>
            </w:r>
            <w:r w:rsidRPr="00A125B7">
              <w:t xml:space="preserve"> script = </w:t>
            </w:r>
            <w:proofErr w:type="spellStart"/>
            <w:proofErr w:type="gramStart"/>
            <w:r w:rsidRPr="00A125B7">
              <w:t>document.createElement</w:t>
            </w:r>
            <w:proofErr w:type="spellEnd"/>
            <w:proofErr w:type="gramEnd"/>
            <w:r w:rsidRPr="00A125B7">
              <w:t>('script');</w:t>
            </w:r>
          </w:p>
          <w:p w14:paraId="4467D8C9" w14:textId="77777777" w:rsidR="00A125B7" w:rsidRDefault="00A125B7" w:rsidP="00A125B7">
            <w:pPr>
              <w:pStyle w:val="a4"/>
            </w:pPr>
            <w:proofErr w:type="spellStart"/>
            <w:r w:rsidRPr="00A125B7">
              <w:t>script.</w:t>
            </w:r>
            <w:r w:rsidRPr="006D5FFF">
              <w:rPr>
                <w:b/>
              </w:rPr>
              <w:t>src</w:t>
            </w:r>
            <w:proofErr w:type="spellEnd"/>
            <w:r w:rsidRPr="00A125B7">
              <w:t xml:space="preserve"> = "/article/script-async-defer/long.js";</w:t>
            </w:r>
          </w:p>
          <w:p w14:paraId="5EF473EE" w14:textId="77777777" w:rsidR="00E71E42" w:rsidRPr="00E71E42" w:rsidRDefault="00E71E42" w:rsidP="00A125B7">
            <w:pPr>
              <w:pStyle w:val="a4"/>
              <w:rPr>
                <w:color w:val="808080" w:themeColor="background1" w:themeShade="80"/>
              </w:rPr>
            </w:pPr>
            <w:proofErr w:type="spellStart"/>
            <w:proofErr w:type="gramStart"/>
            <w:r w:rsidRPr="00E71E42">
              <w:rPr>
                <w:color w:val="808080" w:themeColor="background1" w:themeShade="80"/>
              </w:rPr>
              <w:t>script.async</w:t>
            </w:r>
            <w:proofErr w:type="spellEnd"/>
            <w:proofErr w:type="gramEnd"/>
            <w:r w:rsidRPr="00E71E42">
              <w:rPr>
                <w:color w:val="808080" w:themeColor="background1" w:themeShade="80"/>
              </w:rPr>
              <w:t xml:space="preserve"> = false;</w:t>
            </w:r>
          </w:p>
          <w:p w14:paraId="6310544A" w14:textId="77777777" w:rsidR="00A125B7" w:rsidRPr="00E71E42" w:rsidRDefault="00A125B7" w:rsidP="00A125B7">
            <w:pPr>
              <w:pStyle w:val="a4"/>
            </w:pPr>
            <w:proofErr w:type="spellStart"/>
            <w:proofErr w:type="gramStart"/>
            <w:r w:rsidRPr="00E71E42">
              <w:t>document.body</w:t>
            </w:r>
            <w:proofErr w:type="gramEnd"/>
            <w:r w:rsidRPr="00E71E42">
              <w:t>.</w:t>
            </w:r>
            <w:r w:rsidRPr="00E71E42">
              <w:rPr>
                <w:b/>
              </w:rPr>
              <w:t>append</w:t>
            </w:r>
            <w:proofErr w:type="spellEnd"/>
            <w:r w:rsidRPr="00E71E42">
              <w:t>(script);</w:t>
            </w:r>
          </w:p>
          <w:p w14:paraId="047E8B21" w14:textId="77777777" w:rsidR="00A125B7" w:rsidRPr="00E71E42" w:rsidRDefault="00A125B7" w:rsidP="00A125B7">
            <w:pPr>
              <w:pStyle w:val="a4"/>
            </w:pPr>
          </w:p>
        </w:tc>
      </w:tr>
    </w:tbl>
    <w:p w14:paraId="388F7470" w14:textId="77777777" w:rsidR="00E71E42" w:rsidRDefault="00E71E42" w:rsidP="00E71E42">
      <w:pPr>
        <w:pStyle w:val="a5"/>
      </w:pPr>
      <w:r>
        <w:t>Скрипт начнёт загружаться, как только он будет добавлен в документ.</w:t>
      </w:r>
    </w:p>
    <w:p w14:paraId="7272B7D6" w14:textId="77777777" w:rsidR="00073FDF" w:rsidRPr="006C34E2" w:rsidRDefault="00E71E42" w:rsidP="00E71E42">
      <w:pPr>
        <w:pStyle w:val="a5"/>
      </w:pPr>
      <w:r>
        <w:t>Динамически загружаемые скрипты по умолчанию ведут себя как «</w:t>
      </w:r>
      <w:proofErr w:type="spellStart"/>
      <w:r>
        <w:t>async</w:t>
      </w:r>
      <w:proofErr w:type="spellEnd"/>
      <w:r>
        <w:t xml:space="preserve">». Чтобы это предотвратить, им надо прописать </w:t>
      </w:r>
      <w:proofErr w:type="spellStart"/>
      <w:proofErr w:type="gramStart"/>
      <w:r>
        <w:t>script.async</w:t>
      </w:r>
      <w:proofErr w:type="spellEnd"/>
      <w:proofErr w:type="gramEnd"/>
      <w:r>
        <w:t xml:space="preserve"> = </w:t>
      </w:r>
      <w:proofErr w:type="spellStart"/>
      <w:r>
        <w:t>false</w:t>
      </w:r>
      <w:proofErr w:type="spellEnd"/>
      <w:r>
        <w:t>.</w:t>
      </w:r>
    </w:p>
    <w:p w14:paraId="36039410" w14:textId="77777777" w:rsidR="00073FDF" w:rsidRDefault="00073FDF" w:rsidP="00073FDF">
      <w:pPr>
        <w:pStyle w:val="a5"/>
      </w:pPr>
    </w:p>
    <w:p w14:paraId="42540573" w14:textId="77777777" w:rsidR="00A84E96" w:rsidRDefault="00A84E96" w:rsidP="00073FDF">
      <w:pPr>
        <w:pStyle w:val="a5"/>
      </w:pPr>
    </w:p>
    <w:p w14:paraId="2C61EC3D" w14:textId="77777777" w:rsidR="00A84E96" w:rsidRPr="00A84E96" w:rsidRDefault="000F3887" w:rsidP="004E68C6">
      <w:pPr>
        <w:pStyle w:val="2"/>
      </w:pPr>
      <w:hyperlink r:id="rId1382" w:history="1">
        <w:r w:rsidR="00335FE7">
          <w:t xml:space="preserve">Загрузка ресурсов: </w:t>
        </w:r>
        <w:proofErr w:type="spellStart"/>
        <w:r w:rsidR="00335FE7">
          <w:t>load</w:t>
        </w:r>
        <w:proofErr w:type="spellEnd"/>
        <w:r w:rsidR="00335FE7">
          <w:t xml:space="preserve"> и </w:t>
        </w:r>
        <w:proofErr w:type="spellStart"/>
        <w:r w:rsidR="00A84E96" w:rsidRPr="00A84E96">
          <w:t>error</w:t>
        </w:r>
        <w:proofErr w:type="spellEnd"/>
      </w:hyperlink>
    </w:p>
    <w:p w14:paraId="43B0A35F" w14:textId="77777777" w:rsidR="00F50805" w:rsidRDefault="00F50805" w:rsidP="00F50805">
      <w:pPr>
        <w:pStyle w:val="a5"/>
      </w:pPr>
      <w:r>
        <w:t>Для отслеживания загрузки сторонних ресурсов есть два события:</w:t>
      </w:r>
    </w:p>
    <w:p w14:paraId="6A784ABA" w14:textId="77777777" w:rsidR="00F50805" w:rsidRDefault="00F50805" w:rsidP="00F50805">
      <w:pPr>
        <w:pStyle w:val="a5"/>
      </w:pPr>
      <w:proofErr w:type="spellStart"/>
      <w:r>
        <w:t>load</w:t>
      </w:r>
      <w:proofErr w:type="spellEnd"/>
      <w:r>
        <w:t xml:space="preserve"> – успешная загрузка,</w:t>
      </w:r>
    </w:p>
    <w:p w14:paraId="23D7ABE5" w14:textId="77777777" w:rsidR="00F50805" w:rsidRDefault="00F50805" w:rsidP="00F50805">
      <w:pPr>
        <w:pStyle w:val="a5"/>
      </w:pPr>
      <w:proofErr w:type="spellStart"/>
      <w:r>
        <w:t>error</w:t>
      </w:r>
      <w:proofErr w:type="spellEnd"/>
      <w:r>
        <w:t xml:space="preserve"> – во время загрузки произошла ошибка.</w:t>
      </w:r>
    </w:p>
    <w:p w14:paraId="23EA405E" w14:textId="77777777" w:rsidR="00F50805" w:rsidRDefault="00F50805" w:rsidP="00F50805">
      <w:pPr>
        <w:pStyle w:val="a5"/>
      </w:pPr>
    </w:p>
    <w:p w14:paraId="6CB41742" w14:textId="77777777" w:rsidR="00380638" w:rsidRDefault="00ED6E4A" w:rsidP="00F50805">
      <w:pPr>
        <w:pStyle w:val="a5"/>
      </w:pPr>
      <w:r>
        <w:t xml:space="preserve">Вообще, </w:t>
      </w:r>
      <w:hyperlink r:id="rId1383" w:history="1">
        <w:proofErr w:type="spellStart"/>
        <w:r w:rsidRPr="00ED6E4A">
          <w:rPr>
            <w:rStyle w:val="a8"/>
          </w:rPr>
          <w:t>Window</w:t>
        </w:r>
        <w:proofErr w:type="spellEnd"/>
        <w:r w:rsidRPr="00ED6E4A">
          <w:rPr>
            <w:rStyle w:val="a8"/>
          </w:rPr>
          <w:t xml:space="preserve">: </w:t>
        </w:r>
        <w:proofErr w:type="spellStart"/>
        <w:r w:rsidRPr="00ED6E4A">
          <w:rPr>
            <w:rStyle w:val="a8"/>
          </w:rPr>
          <w:t>load</w:t>
        </w:r>
        <w:proofErr w:type="spellEnd"/>
        <w:r w:rsidRPr="00ED6E4A">
          <w:rPr>
            <w:rStyle w:val="a8"/>
          </w:rPr>
          <w:t xml:space="preserve"> </w:t>
        </w:r>
        <w:proofErr w:type="spellStart"/>
        <w:r w:rsidRPr="00ED6E4A">
          <w:rPr>
            <w:rStyle w:val="a8"/>
          </w:rPr>
          <w:t>event</w:t>
        </w:r>
        <w:proofErr w:type="spellEnd"/>
      </w:hyperlink>
      <w:r>
        <w:t xml:space="preserve"> – это событие окна, но также может использоваться и с </w:t>
      </w:r>
      <w:r w:rsidR="00150A97">
        <w:t xml:space="preserve">элементами: </w:t>
      </w:r>
      <w:proofErr w:type="spellStart"/>
      <w:proofErr w:type="gramStart"/>
      <w:r w:rsidR="00150A97">
        <w:t>script.onload</w:t>
      </w:r>
      <w:proofErr w:type="spellEnd"/>
      <w:proofErr w:type="gramEnd"/>
      <w:r w:rsidR="00380638">
        <w:t>.</w:t>
      </w:r>
    </w:p>
    <w:p w14:paraId="53ED3942" w14:textId="77777777" w:rsidR="00380638" w:rsidRPr="00380638" w:rsidRDefault="00380638" w:rsidP="00F50805">
      <w:pPr>
        <w:pStyle w:val="a5"/>
      </w:pPr>
      <w:r w:rsidRPr="00380638">
        <w:t xml:space="preserve">События </w:t>
      </w:r>
      <w:proofErr w:type="spellStart"/>
      <w:r w:rsidRPr="00380638">
        <w:t>load</w:t>
      </w:r>
      <w:proofErr w:type="spellEnd"/>
      <w:r w:rsidRPr="00380638">
        <w:t xml:space="preserve"> и </w:t>
      </w:r>
      <w:proofErr w:type="spellStart"/>
      <w:r w:rsidRPr="00380638">
        <w:t>error</w:t>
      </w:r>
      <w:proofErr w:type="spellEnd"/>
      <w:r w:rsidRPr="00380638">
        <w:t xml:space="preserve"> также срабатывают и для других ресурсов, а вообще, для любых ресурсов, у которых есть внешний </w:t>
      </w:r>
      <w:proofErr w:type="spellStart"/>
      <w:r w:rsidRPr="00380638">
        <w:t>src</w:t>
      </w:r>
      <w:proofErr w:type="spellEnd"/>
      <w:r w:rsidRPr="00380638">
        <w:t>.</w:t>
      </w:r>
    </w:p>
    <w:p w14:paraId="4EBA8399" w14:textId="77777777" w:rsidR="000702F2" w:rsidRDefault="000702F2" w:rsidP="00F50805">
      <w:pPr>
        <w:pStyle w:val="a5"/>
      </w:pPr>
    </w:p>
    <w:p w14:paraId="645770A0" w14:textId="77777777" w:rsidR="00091B58" w:rsidRPr="00150A97" w:rsidRDefault="00091B58" w:rsidP="00091B58">
      <w:pPr>
        <w:pStyle w:val="a5"/>
      </w:pPr>
      <w:r>
        <w:t xml:space="preserve">Обработчики </w:t>
      </w:r>
      <w:proofErr w:type="spellStart"/>
      <w:r>
        <w:t>onload</w:t>
      </w:r>
      <w:proofErr w:type="spellEnd"/>
      <w:r>
        <w:t>/</w:t>
      </w:r>
      <w:proofErr w:type="spellStart"/>
      <w:r>
        <w:t>onerror</w:t>
      </w:r>
      <w:proofErr w:type="spellEnd"/>
      <w:r>
        <w:t xml:space="preserve"> отслеживают только сам процесс загрузки.</w:t>
      </w:r>
      <w:r w:rsidR="00630069" w:rsidRPr="00630069">
        <w:t xml:space="preserve"> </w:t>
      </w:r>
      <w:r>
        <w:t xml:space="preserve">Ошибки обработки и выполнения загруженного скрипта ими не отслеживаются. Чтобы «поймать» ошибки в скрипте, нужно воспользоваться глобальным обработчиком </w:t>
      </w:r>
      <w:proofErr w:type="spellStart"/>
      <w:proofErr w:type="gramStart"/>
      <w:r>
        <w:t>window.onerror</w:t>
      </w:r>
      <w:proofErr w:type="spellEnd"/>
      <w:proofErr w:type="gramEnd"/>
      <w:r>
        <w:t>.</w:t>
      </w:r>
    </w:p>
    <w:p w14:paraId="0988A77C" w14:textId="77777777" w:rsidR="00ED6E4A" w:rsidRDefault="00ED6E4A" w:rsidP="00F50805">
      <w:pPr>
        <w:pStyle w:val="a5"/>
      </w:pPr>
    </w:p>
    <w:p w14:paraId="5A8DEF1A" w14:textId="77777777" w:rsidR="00F50805" w:rsidRPr="00F50805" w:rsidRDefault="004E68C6" w:rsidP="00B748BA">
      <w:pPr>
        <w:pStyle w:val="3"/>
      </w:pPr>
      <w:r>
        <w:t>Загрузка скриптов</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73FDF" w:rsidRPr="006C34E2" w14:paraId="07643EC3" w14:textId="77777777" w:rsidTr="00D74751">
        <w:tc>
          <w:tcPr>
            <w:tcW w:w="10768" w:type="dxa"/>
            <w:shd w:val="clear" w:color="auto" w:fill="F5F5F5"/>
          </w:tcPr>
          <w:p w14:paraId="121A94FC" w14:textId="77777777" w:rsidR="00073FDF" w:rsidRPr="00641375" w:rsidRDefault="00073FDF" w:rsidP="00D74751">
            <w:pPr>
              <w:pStyle w:val="a4"/>
            </w:pPr>
          </w:p>
          <w:p w14:paraId="20D2478A" w14:textId="77777777" w:rsidR="00B748BA" w:rsidRDefault="00B748BA" w:rsidP="00B748BA">
            <w:pPr>
              <w:pStyle w:val="a4"/>
            </w:pPr>
            <w:r w:rsidRPr="00B748BA">
              <w:rPr>
                <w:b/>
              </w:rPr>
              <w:t>let</w:t>
            </w:r>
            <w:r w:rsidRPr="00B748BA">
              <w:t xml:space="preserve"> script = </w:t>
            </w:r>
            <w:proofErr w:type="spellStart"/>
            <w:proofErr w:type="gramStart"/>
            <w:r w:rsidRPr="00B748BA">
              <w:t>do</w:t>
            </w:r>
            <w:r>
              <w:t>cument.createElement</w:t>
            </w:r>
            <w:proofErr w:type="spellEnd"/>
            <w:proofErr w:type="gramEnd"/>
            <w:r>
              <w:t>('script');</w:t>
            </w:r>
          </w:p>
          <w:p w14:paraId="3E0F3141" w14:textId="77777777" w:rsidR="00B748BA" w:rsidRPr="00B748BA" w:rsidRDefault="00B748BA" w:rsidP="00B748BA">
            <w:pPr>
              <w:pStyle w:val="a4"/>
            </w:pPr>
          </w:p>
          <w:p w14:paraId="67E16653" w14:textId="77777777" w:rsidR="00B748BA" w:rsidRPr="00B748BA" w:rsidRDefault="00B748BA" w:rsidP="00B748BA">
            <w:pPr>
              <w:pStyle w:val="a4"/>
            </w:pPr>
            <w:proofErr w:type="spellStart"/>
            <w:r w:rsidRPr="00B748BA">
              <w:t>script.</w:t>
            </w:r>
            <w:r w:rsidRPr="00B748BA">
              <w:rPr>
                <w:b/>
              </w:rPr>
              <w:t>src</w:t>
            </w:r>
            <w:proofErr w:type="spellEnd"/>
            <w:r w:rsidRPr="00B748BA">
              <w:t xml:space="preserve"> = "https://cdnjs.cloudflare.com/ajax/libs/lodash.js/4.3.0/lodash.js"</w:t>
            </w:r>
          </w:p>
          <w:p w14:paraId="4D1F6494" w14:textId="77777777" w:rsidR="00B748BA" w:rsidRPr="00B748BA" w:rsidRDefault="00B748BA" w:rsidP="00B748BA">
            <w:pPr>
              <w:pStyle w:val="a4"/>
            </w:pPr>
            <w:proofErr w:type="spellStart"/>
            <w:proofErr w:type="gramStart"/>
            <w:r w:rsidRPr="00B748BA">
              <w:t>document.head</w:t>
            </w:r>
            <w:proofErr w:type="gramEnd"/>
            <w:r w:rsidRPr="00B748BA">
              <w:t>.</w:t>
            </w:r>
            <w:r w:rsidRPr="00B748BA">
              <w:rPr>
                <w:b/>
              </w:rPr>
              <w:t>append</w:t>
            </w:r>
            <w:proofErr w:type="spellEnd"/>
            <w:r w:rsidRPr="00B748BA">
              <w:t>(script);</w:t>
            </w:r>
          </w:p>
          <w:p w14:paraId="48626738" w14:textId="77777777" w:rsidR="00B748BA" w:rsidRPr="00B748BA" w:rsidRDefault="00B748BA" w:rsidP="00B748BA">
            <w:pPr>
              <w:pStyle w:val="a4"/>
            </w:pPr>
          </w:p>
          <w:p w14:paraId="021EA6F0" w14:textId="77777777" w:rsidR="00B748BA" w:rsidRPr="00B748BA" w:rsidRDefault="00B748BA" w:rsidP="00B748BA">
            <w:pPr>
              <w:pStyle w:val="a4"/>
            </w:pPr>
            <w:proofErr w:type="spellStart"/>
            <w:proofErr w:type="gramStart"/>
            <w:r w:rsidRPr="00B748BA">
              <w:t>script.</w:t>
            </w:r>
            <w:r w:rsidRPr="00B748BA">
              <w:rPr>
                <w:color w:val="CC3399"/>
              </w:rPr>
              <w:t>onload</w:t>
            </w:r>
            <w:proofErr w:type="spellEnd"/>
            <w:proofErr w:type="gramEnd"/>
            <w:r w:rsidRPr="00B748BA">
              <w:t xml:space="preserve"> = function() {</w:t>
            </w:r>
          </w:p>
          <w:p w14:paraId="6CF705A0" w14:textId="77777777" w:rsidR="00B748BA" w:rsidRPr="00B748BA" w:rsidRDefault="00B748BA" w:rsidP="00B748BA">
            <w:pPr>
              <w:pStyle w:val="a4"/>
              <w:rPr>
                <w:lang w:val="ru-RU"/>
              </w:rPr>
            </w:pPr>
            <w:r w:rsidRPr="00B748BA">
              <w:t xml:space="preserve">  </w:t>
            </w:r>
            <w:r w:rsidRPr="00DA1086">
              <w:rPr>
                <w:color w:val="808080" w:themeColor="background1" w:themeShade="80"/>
                <w:lang w:val="ru-RU"/>
              </w:rPr>
              <w:t>// в скрипте создаётся вспомогательная функция с именем "_"</w:t>
            </w:r>
          </w:p>
          <w:p w14:paraId="5B9FAD0F" w14:textId="77777777" w:rsidR="00B748BA" w:rsidRPr="00B748BA" w:rsidRDefault="00B748BA" w:rsidP="00B748BA">
            <w:pPr>
              <w:pStyle w:val="a4"/>
              <w:rPr>
                <w:lang w:val="ru-RU"/>
              </w:rPr>
            </w:pPr>
            <w:r w:rsidRPr="00B748BA">
              <w:rPr>
                <w:lang w:val="ru-RU"/>
              </w:rPr>
              <w:t xml:space="preserve">  </w:t>
            </w:r>
            <w:proofErr w:type="spellStart"/>
            <w:proofErr w:type="gramStart"/>
            <w:r w:rsidRPr="00B748BA">
              <w:rPr>
                <w:lang w:val="ru-RU"/>
              </w:rPr>
              <w:t>alert</w:t>
            </w:r>
            <w:proofErr w:type="spellEnd"/>
            <w:r w:rsidRPr="00B748BA">
              <w:rPr>
                <w:lang w:val="ru-RU"/>
              </w:rPr>
              <w:t>(</w:t>
            </w:r>
            <w:proofErr w:type="gramEnd"/>
            <w:r w:rsidRPr="00B748BA">
              <w:rPr>
                <w:lang w:val="ru-RU"/>
              </w:rPr>
              <w:t xml:space="preserve">_); </w:t>
            </w:r>
            <w:r w:rsidRPr="00DA1086">
              <w:rPr>
                <w:color w:val="808080" w:themeColor="background1" w:themeShade="80"/>
                <w:lang w:val="ru-RU"/>
              </w:rPr>
              <w:t>// функция доступна</w:t>
            </w:r>
          </w:p>
          <w:p w14:paraId="17BEF271" w14:textId="77777777" w:rsidR="00B748BA" w:rsidRPr="006C34E2" w:rsidRDefault="00B748BA" w:rsidP="00B748BA">
            <w:pPr>
              <w:pStyle w:val="a4"/>
              <w:rPr>
                <w:lang w:val="ru-RU"/>
              </w:rPr>
            </w:pPr>
            <w:r w:rsidRPr="00B748BA">
              <w:rPr>
                <w:lang w:val="ru-RU"/>
              </w:rPr>
              <w:t>};</w:t>
            </w:r>
          </w:p>
          <w:p w14:paraId="1367924D" w14:textId="77777777" w:rsidR="00073FDF" w:rsidRPr="006C34E2" w:rsidRDefault="00073FDF" w:rsidP="00D74751">
            <w:pPr>
              <w:pStyle w:val="a4"/>
              <w:rPr>
                <w:lang w:val="ru-RU"/>
              </w:rPr>
            </w:pPr>
          </w:p>
        </w:tc>
      </w:tr>
    </w:tbl>
    <w:p w14:paraId="2BC86774" w14:textId="77777777" w:rsidR="00073FDF" w:rsidRDefault="00073FDF" w:rsidP="00653B0C">
      <w:pPr>
        <w:pStyle w:val="a5"/>
      </w:pPr>
    </w:p>
    <w:p w14:paraId="423591DA" w14:textId="77777777" w:rsidR="00150A97" w:rsidRDefault="000F3887" w:rsidP="00653B0C">
      <w:pPr>
        <w:pStyle w:val="a5"/>
      </w:pPr>
      <w:hyperlink r:id="rId1384" w:history="1">
        <w:proofErr w:type="spellStart"/>
        <w:r w:rsidR="00AA4BBE" w:rsidRPr="00AA4BBE">
          <w:rPr>
            <w:rStyle w:val="a8"/>
          </w:rPr>
          <w:t>error</w:t>
        </w:r>
        <w:proofErr w:type="spellEnd"/>
      </w:hyperlink>
    </w:p>
    <w:p w14:paraId="1C292154" w14:textId="77777777" w:rsidR="00AA4BBE" w:rsidRDefault="00AA4BBE" w:rsidP="00653B0C">
      <w:pPr>
        <w:pStyle w:val="a5"/>
      </w:pPr>
      <w:r w:rsidRPr="00AA4BBE">
        <w:t>Событие возникает, когда произошла какая-либо ошибка. Точные обстоятельства могут быть различными, потому что события с этим именем используются множеством различных API.</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18C9ECC0" w14:textId="77777777" w:rsidTr="00076438">
        <w:tc>
          <w:tcPr>
            <w:tcW w:w="10768" w:type="dxa"/>
            <w:shd w:val="clear" w:color="auto" w:fill="F5F5F5"/>
          </w:tcPr>
          <w:p w14:paraId="70F051C7" w14:textId="77777777" w:rsidR="006D50A6" w:rsidRDefault="006D50A6" w:rsidP="00076438">
            <w:pPr>
              <w:pStyle w:val="a4"/>
              <w:rPr>
                <w:lang w:val="ru-RU"/>
              </w:rPr>
            </w:pPr>
          </w:p>
          <w:p w14:paraId="4E7E3D52" w14:textId="77777777" w:rsidR="00F3480B" w:rsidRPr="00F3480B" w:rsidRDefault="00F3480B" w:rsidP="00F3480B">
            <w:pPr>
              <w:pStyle w:val="a4"/>
              <w:rPr>
                <w:color w:val="808080" w:themeColor="background1" w:themeShade="80"/>
              </w:rPr>
            </w:pPr>
            <w:r w:rsidRPr="00F3480B">
              <w:rPr>
                <w:color w:val="808080" w:themeColor="background1" w:themeShade="80"/>
              </w:rPr>
              <w:t xml:space="preserve">let script = </w:t>
            </w:r>
            <w:proofErr w:type="spellStart"/>
            <w:proofErr w:type="gramStart"/>
            <w:r w:rsidRPr="00F3480B">
              <w:rPr>
                <w:color w:val="808080" w:themeColor="background1" w:themeShade="80"/>
              </w:rPr>
              <w:t>document.createElement</w:t>
            </w:r>
            <w:proofErr w:type="spellEnd"/>
            <w:proofErr w:type="gramEnd"/>
            <w:r w:rsidRPr="00F3480B">
              <w:rPr>
                <w:color w:val="808080" w:themeColor="background1" w:themeShade="80"/>
              </w:rPr>
              <w:t>('script');</w:t>
            </w:r>
          </w:p>
          <w:p w14:paraId="5C0360B5" w14:textId="77777777" w:rsidR="00F3480B" w:rsidRPr="00F3480B" w:rsidRDefault="00F3480B" w:rsidP="00F3480B">
            <w:pPr>
              <w:pStyle w:val="a4"/>
              <w:rPr>
                <w:color w:val="808080" w:themeColor="background1" w:themeShade="80"/>
                <w:lang w:val="ru-RU"/>
              </w:rPr>
            </w:pPr>
            <w:proofErr w:type="spellStart"/>
            <w:r w:rsidRPr="00F3480B">
              <w:rPr>
                <w:color w:val="808080" w:themeColor="background1" w:themeShade="80"/>
                <w:lang w:val="ru-RU"/>
              </w:rPr>
              <w:t>script.src</w:t>
            </w:r>
            <w:proofErr w:type="spellEnd"/>
            <w:r w:rsidRPr="00F3480B">
              <w:rPr>
                <w:color w:val="808080" w:themeColor="background1" w:themeShade="80"/>
                <w:lang w:val="ru-RU"/>
              </w:rPr>
              <w:t xml:space="preserve"> = "https://example.com/404.js"; // такого файла не существует</w:t>
            </w:r>
          </w:p>
          <w:p w14:paraId="08A1EB81" w14:textId="77777777" w:rsidR="00F3480B" w:rsidRPr="00F3480B" w:rsidRDefault="00F3480B" w:rsidP="00F3480B">
            <w:pPr>
              <w:pStyle w:val="a4"/>
              <w:rPr>
                <w:color w:val="808080" w:themeColor="background1" w:themeShade="80"/>
              </w:rPr>
            </w:pPr>
            <w:proofErr w:type="spellStart"/>
            <w:proofErr w:type="gramStart"/>
            <w:r w:rsidRPr="00F3480B">
              <w:rPr>
                <w:color w:val="808080" w:themeColor="background1" w:themeShade="80"/>
              </w:rPr>
              <w:t>document.head</w:t>
            </w:r>
            <w:proofErr w:type="gramEnd"/>
            <w:r w:rsidRPr="00F3480B">
              <w:rPr>
                <w:color w:val="808080" w:themeColor="background1" w:themeShade="80"/>
              </w:rPr>
              <w:t>.append</w:t>
            </w:r>
            <w:proofErr w:type="spellEnd"/>
            <w:r w:rsidRPr="00F3480B">
              <w:rPr>
                <w:color w:val="808080" w:themeColor="background1" w:themeShade="80"/>
              </w:rPr>
              <w:t>(script);</w:t>
            </w:r>
          </w:p>
          <w:p w14:paraId="46D46EFB" w14:textId="77777777" w:rsidR="00F3480B" w:rsidRPr="00F3480B" w:rsidRDefault="00F3480B" w:rsidP="00F3480B">
            <w:pPr>
              <w:pStyle w:val="a4"/>
            </w:pPr>
          </w:p>
          <w:p w14:paraId="5EB27916" w14:textId="77777777" w:rsidR="00F3480B" w:rsidRPr="00F3480B" w:rsidRDefault="00F3480B" w:rsidP="00F3480B">
            <w:pPr>
              <w:pStyle w:val="a4"/>
            </w:pPr>
            <w:proofErr w:type="spellStart"/>
            <w:proofErr w:type="gramStart"/>
            <w:r w:rsidRPr="00F3480B">
              <w:t>script.</w:t>
            </w:r>
            <w:r w:rsidRPr="00F3480B">
              <w:rPr>
                <w:b/>
              </w:rPr>
              <w:t>onerror</w:t>
            </w:r>
            <w:proofErr w:type="spellEnd"/>
            <w:proofErr w:type="gramEnd"/>
            <w:r w:rsidRPr="00F3480B">
              <w:t xml:space="preserve"> = function() {</w:t>
            </w:r>
          </w:p>
          <w:p w14:paraId="7FDC1C07" w14:textId="77777777" w:rsidR="00F3480B" w:rsidRPr="00701E24" w:rsidRDefault="00F3480B" w:rsidP="00F3480B">
            <w:pPr>
              <w:pStyle w:val="a4"/>
              <w:rPr>
                <w:color w:val="808080" w:themeColor="background1" w:themeShade="80"/>
              </w:rPr>
            </w:pPr>
            <w:r w:rsidRPr="00F3480B">
              <w:t xml:space="preserve">  </w:t>
            </w:r>
            <w:proofErr w:type="gramStart"/>
            <w:r w:rsidRPr="00F3480B">
              <w:t>alert(</w:t>
            </w:r>
            <w:proofErr w:type="gramEnd"/>
            <w:r w:rsidRPr="00F3480B">
              <w:t xml:space="preserve">"Error loading " + </w:t>
            </w:r>
            <w:proofErr w:type="spellStart"/>
            <w:r w:rsidRPr="00F3480B">
              <w:t>this.src</w:t>
            </w:r>
            <w:proofErr w:type="spellEnd"/>
            <w:r w:rsidRPr="00F3480B">
              <w:t xml:space="preserve">); </w:t>
            </w:r>
            <w:r w:rsidRPr="00701E24">
              <w:rPr>
                <w:color w:val="808080" w:themeColor="background1" w:themeShade="80"/>
              </w:rPr>
              <w:t xml:space="preserve">// </w:t>
            </w:r>
            <w:r w:rsidRPr="00701E24">
              <w:rPr>
                <w:color w:val="808080" w:themeColor="background1" w:themeShade="80"/>
                <w:lang w:val="ru-RU"/>
              </w:rPr>
              <w:t>Ошибка</w:t>
            </w:r>
            <w:r w:rsidRPr="00701E24">
              <w:rPr>
                <w:color w:val="808080" w:themeColor="background1" w:themeShade="80"/>
              </w:rPr>
              <w:t xml:space="preserve"> </w:t>
            </w:r>
            <w:r w:rsidRPr="00701E24">
              <w:rPr>
                <w:color w:val="808080" w:themeColor="background1" w:themeShade="80"/>
                <w:lang w:val="ru-RU"/>
              </w:rPr>
              <w:t>загрузки</w:t>
            </w:r>
            <w:r w:rsidRPr="00701E24">
              <w:rPr>
                <w:color w:val="808080" w:themeColor="background1" w:themeShade="80"/>
              </w:rPr>
              <w:t xml:space="preserve"> https://example.com/404.js</w:t>
            </w:r>
          </w:p>
          <w:p w14:paraId="3A2C2CFB" w14:textId="77777777" w:rsidR="00F3480B" w:rsidRPr="006C34E2" w:rsidRDefault="00F3480B" w:rsidP="00F3480B">
            <w:pPr>
              <w:pStyle w:val="a4"/>
              <w:rPr>
                <w:lang w:val="ru-RU"/>
              </w:rPr>
            </w:pPr>
            <w:r w:rsidRPr="00F3480B">
              <w:rPr>
                <w:lang w:val="ru-RU"/>
              </w:rPr>
              <w:t>};</w:t>
            </w:r>
          </w:p>
          <w:p w14:paraId="4BC67D83" w14:textId="77777777" w:rsidR="006D50A6" w:rsidRPr="006C34E2" w:rsidRDefault="006D50A6" w:rsidP="00076438">
            <w:pPr>
              <w:pStyle w:val="a4"/>
              <w:rPr>
                <w:lang w:val="ru-RU"/>
              </w:rPr>
            </w:pPr>
          </w:p>
        </w:tc>
      </w:tr>
    </w:tbl>
    <w:p w14:paraId="158C3348" w14:textId="77777777" w:rsidR="006D50A6" w:rsidRPr="006C34E2" w:rsidRDefault="006D50A6" w:rsidP="006D50A6">
      <w:pPr>
        <w:pStyle w:val="a5"/>
      </w:pPr>
    </w:p>
    <w:p w14:paraId="3E98071B" w14:textId="77777777" w:rsidR="006D50A6" w:rsidRPr="006C34E2" w:rsidRDefault="006D50A6" w:rsidP="006D50A6">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29203975" w14:textId="77777777" w:rsidTr="00076438">
        <w:tc>
          <w:tcPr>
            <w:tcW w:w="10768" w:type="dxa"/>
            <w:shd w:val="clear" w:color="auto" w:fill="F5F5F5"/>
          </w:tcPr>
          <w:p w14:paraId="69556841" w14:textId="77777777" w:rsidR="006D50A6" w:rsidRPr="006C34E2" w:rsidRDefault="006D50A6" w:rsidP="00076438">
            <w:pPr>
              <w:pStyle w:val="a4"/>
              <w:rPr>
                <w:lang w:val="ru-RU"/>
              </w:rPr>
            </w:pPr>
          </w:p>
          <w:p w14:paraId="0C8D7077" w14:textId="77777777" w:rsidR="006D50A6" w:rsidRPr="006C34E2" w:rsidRDefault="006D50A6" w:rsidP="00076438">
            <w:pPr>
              <w:pStyle w:val="a4"/>
              <w:rPr>
                <w:lang w:val="ru-RU"/>
              </w:rPr>
            </w:pPr>
          </w:p>
        </w:tc>
      </w:tr>
    </w:tbl>
    <w:p w14:paraId="54490822" w14:textId="77777777" w:rsidR="006D50A6" w:rsidRPr="006C34E2" w:rsidRDefault="006D50A6" w:rsidP="006D50A6">
      <w:pPr>
        <w:pStyle w:val="a5"/>
      </w:pPr>
    </w:p>
    <w:p w14:paraId="10C9D6E6" w14:textId="77777777" w:rsidR="006D50A6" w:rsidRPr="006C34E2" w:rsidRDefault="006D50A6" w:rsidP="006D50A6">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6DD9FDA2" w14:textId="77777777" w:rsidTr="00076438">
        <w:tc>
          <w:tcPr>
            <w:tcW w:w="10768" w:type="dxa"/>
            <w:shd w:val="clear" w:color="auto" w:fill="F5F5F5"/>
          </w:tcPr>
          <w:p w14:paraId="2A45E12A" w14:textId="77777777" w:rsidR="006D50A6" w:rsidRPr="006C34E2" w:rsidRDefault="006D50A6" w:rsidP="00076438">
            <w:pPr>
              <w:pStyle w:val="a4"/>
              <w:rPr>
                <w:lang w:val="ru-RU"/>
              </w:rPr>
            </w:pPr>
          </w:p>
          <w:p w14:paraId="55DBD728" w14:textId="77777777" w:rsidR="006D50A6" w:rsidRPr="006C34E2" w:rsidRDefault="006D50A6" w:rsidP="00076438">
            <w:pPr>
              <w:pStyle w:val="a4"/>
              <w:rPr>
                <w:lang w:val="ru-RU"/>
              </w:rPr>
            </w:pPr>
          </w:p>
        </w:tc>
      </w:tr>
    </w:tbl>
    <w:p w14:paraId="5EE42377" w14:textId="77777777" w:rsidR="006D50A6" w:rsidRDefault="006D50A6" w:rsidP="00653B0C">
      <w:pPr>
        <w:pStyle w:val="a5"/>
      </w:pPr>
    </w:p>
    <w:p w14:paraId="7131708F" w14:textId="77777777" w:rsidR="006D50A6" w:rsidRDefault="006D50A6" w:rsidP="00653B0C">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6A79E614" w14:textId="77777777" w:rsidTr="00076438">
        <w:tc>
          <w:tcPr>
            <w:tcW w:w="10768" w:type="dxa"/>
            <w:shd w:val="clear" w:color="auto" w:fill="F5F5F5"/>
          </w:tcPr>
          <w:p w14:paraId="10B8001C" w14:textId="77777777" w:rsidR="006D50A6" w:rsidRPr="006C34E2" w:rsidRDefault="006D50A6" w:rsidP="00076438">
            <w:pPr>
              <w:pStyle w:val="a4"/>
              <w:rPr>
                <w:lang w:val="ru-RU"/>
              </w:rPr>
            </w:pPr>
          </w:p>
          <w:p w14:paraId="7DE8E3D9" w14:textId="77777777" w:rsidR="006D50A6" w:rsidRPr="006C34E2" w:rsidRDefault="006D50A6" w:rsidP="00076438">
            <w:pPr>
              <w:pStyle w:val="a4"/>
              <w:rPr>
                <w:lang w:val="ru-RU"/>
              </w:rPr>
            </w:pPr>
          </w:p>
        </w:tc>
      </w:tr>
    </w:tbl>
    <w:p w14:paraId="617C7CFB" w14:textId="77777777" w:rsidR="006D50A6" w:rsidRPr="006C34E2" w:rsidRDefault="006D50A6" w:rsidP="006D50A6">
      <w:pPr>
        <w:pStyle w:val="a5"/>
      </w:pPr>
    </w:p>
    <w:p w14:paraId="7FD3A2B7" w14:textId="77777777" w:rsidR="006D50A6" w:rsidRPr="006C34E2" w:rsidRDefault="006D50A6" w:rsidP="006D50A6">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4CB8E06F" w14:textId="77777777" w:rsidTr="00076438">
        <w:tc>
          <w:tcPr>
            <w:tcW w:w="10768" w:type="dxa"/>
            <w:shd w:val="clear" w:color="auto" w:fill="F5F5F5"/>
          </w:tcPr>
          <w:p w14:paraId="75163825" w14:textId="77777777" w:rsidR="006D50A6" w:rsidRPr="006C34E2" w:rsidRDefault="006D50A6" w:rsidP="00076438">
            <w:pPr>
              <w:pStyle w:val="a4"/>
              <w:rPr>
                <w:lang w:val="ru-RU"/>
              </w:rPr>
            </w:pPr>
          </w:p>
          <w:p w14:paraId="7074D268" w14:textId="77777777" w:rsidR="006D50A6" w:rsidRPr="006C34E2" w:rsidRDefault="006D50A6" w:rsidP="00076438">
            <w:pPr>
              <w:pStyle w:val="a4"/>
              <w:rPr>
                <w:lang w:val="ru-RU"/>
              </w:rPr>
            </w:pPr>
          </w:p>
        </w:tc>
      </w:tr>
    </w:tbl>
    <w:p w14:paraId="6B86D784" w14:textId="77777777" w:rsidR="006D50A6" w:rsidRPr="006C34E2" w:rsidRDefault="006D50A6" w:rsidP="006D50A6">
      <w:pPr>
        <w:pStyle w:val="a5"/>
      </w:pPr>
    </w:p>
    <w:p w14:paraId="2F06D0F3" w14:textId="77777777" w:rsidR="006D50A6" w:rsidRPr="006C34E2" w:rsidRDefault="006D50A6" w:rsidP="006D50A6">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1B4ECA1D" w14:textId="77777777" w:rsidTr="00076438">
        <w:tc>
          <w:tcPr>
            <w:tcW w:w="10768" w:type="dxa"/>
            <w:shd w:val="clear" w:color="auto" w:fill="F5F5F5"/>
          </w:tcPr>
          <w:p w14:paraId="338AC6A1" w14:textId="77777777" w:rsidR="006D50A6" w:rsidRPr="006C34E2" w:rsidRDefault="006D50A6" w:rsidP="00076438">
            <w:pPr>
              <w:pStyle w:val="a4"/>
              <w:rPr>
                <w:lang w:val="ru-RU"/>
              </w:rPr>
            </w:pPr>
          </w:p>
          <w:p w14:paraId="6DF2EBD9" w14:textId="77777777" w:rsidR="006D50A6" w:rsidRPr="006C34E2" w:rsidRDefault="006D50A6" w:rsidP="00076438">
            <w:pPr>
              <w:pStyle w:val="a4"/>
              <w:rPr>
                <w:lang w:val="ru-RU"/>
              </w:rPr>
            </w:pPr>
          </w:p>
        </w:tc>
      </w:tr>
    </w:tbl>
    <w:p w14:paraId="38AC6BC4" w14:textId="77777777" w:rsidR="006D50A6" w:rsidRDefault="006D50A6" w:rsidP="00653B0C">
      <w:pPr>
        <w:pStyle w:val="a5"/>
      </w:pPr>
    </w:p>
    <w:p w14:paraId="49AEFEA4" w14:textId="77777777" w:rsidR="006D50A6" w:rsidRDefault="006D50A6" w:rsidP="00653B0C">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08641715" w14:textId="77777777" w:rsidTr="00076438">
        <w:tc>
          <w:tcPr>
            <w:tcW w:w="10768" w:type="dxa"/>
            <w:shd w:val="clear" w:color="auto" w:fill="F5F5F5"/>
          </w:tcPr>
          <w:p w14:paraId="596BBB82" w14:textId="77777777" w:rsidR="006D50A6" w:rsidRPr="006C34E2" w:rsidRDefault="006D50A6" w:rsidP="00076438">
            <w:pPr>
              <w:pStyle w:val="a4"/>
              <w:rPr>
                <w:lang w:val="ru-RU"/>
              </w:rPr>
            </w:pPr>
          </w:p>
          <w:p w14:paraId="15055394" w14:textId="77777777" w:rsidR="006D50A6" w:rsidRPr="006C34E2" w:rsidRDefault="006D50A6" w:rsidP="00076438">
            <w:pPr>
              <w:pStyle w:val="a4"/>
              <w:rPr>
                <w:lang w:val="ru-RU"/>
              </w:rPr>
            </w:pPr>
          </w:p>
        </w:tc>
      </w:tr>
    </w:tbl>
    <w:p w14:paraId="02D62A98" w14:textId="77777777" w:rsidR="006D50A6" w:rsidRPr="006C34E2" w:rsidRDefault="006D50A6" w:rsidP="006D50A6">
      <w:pPr>
        <w:pStyle w:val="a5"/>
      </w:pPr>
    </w:p>
    <w:p w14:paraId="6D2CB1E7" w14:textId="77777777" w:rsidR="006D50A6" w:rsidRPr="006C34E2" w:rsidRDefault="006D50A6" w:rsidP="006D50A6">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72B6360B" w14:textId="77777777" w:rsidTr="00076438">
        <w:tc>
          <w:tcPr>
            <w:tcW w:w="10768" w:type="dxa"/>
            <w:shd w:val="clear" w:color="auto" w:fill="F5F5F5"/>
          </w:tcPr>
          <w:p w14:paraId="66B1DCF6" w14:textId="77777777" w:rsidR="006D50A6" w:rsidRPr="006C34E2" w:rsidRDefault="006D50A6" w:rsidP="00076438">
            <w:pPr>
              <w:pStyle w:val="a4"/>
              <w:rPr>
                <w:lang w:val="ru-RU"/>
              </w:rPr>
            </w:pPr>
          </w:p>
          <w:p w14:paraId="5076A574" w14:textId="77777777" w:rsidR="006D50A6" w:rsidRPr="006C34E2" w:rsidRDefault="006D50A6" w:rsidP="00076438">
            <w:pPr>
              <w:pStyle w:val="a4"/>
              <w:rPr>
                <w:lang w:val="ru-RU"/>
              </w:rPr>
            </w:pPr>
          </w:p>
        </w:tc>
      </w:tr>
    </w:tbl>
    <w:p w14:paraId="53443B35" w14:textId="77777777" w:rsidR="006D50A6" w:rsidRPr="006C34E2" w:rsidRDefault="006D50A6" w:rsidP="006D50A6">
      <w:pPr>
        <w:pStyle w:val="a5"/>
      </w:pPr>
    </w:p>
    <w:p w14:paraId="7BA039CA" w14:textId="77777777" w:rsidR="006D50A6" w:rsidRPr="006C34E2" w:rsidRDefault="006D50A6" w:rsidP="006D50A6">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624D9CFF" w14:textId="77777777" w:rsidTr="00076438">
        <w:tc>
          <w:tcPr>
            <w:tcW w:w="10768" w:type="dxa"/>
            <w:shd w:val="clear" w:color="auto" w:fill="F5F5F5"/>
          </w:tcPr>
          <w:p w14:paraId="4CD5FCE8" w14:textId="77777777" w:rsidR="006D50A6" w:rsidRPr="006C34E2" w:rsidRDefault="006D50A6" w:rsidP="00076438">
            <w:pPr>
              <w:pStyle w:val="a4"/>
              <w:rPr>
                <w:lang w:val="ru-RU"/>
              </w:rPr>
            </w:pPr>
          </w:p>
          <w:p w14:paraId="48543A4E" w14:textId="77777777" w:rsidR="006D50A6" w:rsidRPr="006C34E2" w:rsidRDefault="006D50A6" w:rsidP="00076438">
            <w:pPr>
              <w:pStyle w:val="a4"/>
              <w:rPr>
                <w:lang w:val="ru-RU"/>
              </w:rPr>
            </w:pPr>
          </w:p>
        </w:tc>
      </w:tr>
    </w:tbl>
    <w:p w14:paraId="568CDA99" w14:textId="77777777" w:rsidR="006D50A6" w:rsidRDefault="006D50A6" w:rsidP="00653B0C">
      <w:pPr>
        <w:pStyle w:val="a5"/>
      </w:pPr>
    </w:p>
    <w:p w14:paraId="74AAF200" w14:textId="77777777" w:rsidR="006D50A6" w:rsidRDefault="006D50A6" w:rsidP="00653B0C">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0DE45682" w14:textId="77777777" w:rsidTr="00076438">
        <w:tc>
          <w:tcPr>
            <w:tcW w:w="10768" w:type="dxa"/>
            <w:shd w:val="clear" w:color="auto" w:fill="F5F5F5"/>
          </w:tcPr>
          <w:p w14:paraId="5D12E2B5" w14:textId="77777777" w:rsidR="006D50A6" w:rsidRPr="006C34E2" w:rsidRDefault="006D50A6" w:rsidP="00076438">
            <w:pPr>
              <w:pStyle w:val="a4"/>
              <w:rPr>
                <w:lang w:val="ru-RU"/>
              </w:rPr>
            </w:pPr>
          </w:p>
          <w:p w14:paraId="38902B92" w14:textId="77777777" w:rsidR="006D50A6" w:rsidRPr="006C34E2" w:rsidRDefault="006D50A6" w:rsidP="00076438">
            <w:pPr>
              <w:pStyle w:val="a4"/>
              <w:rPr>
                <w:lang w:val="ru-RU"/>
              </w:rPr>
            </w:pPr>
          </w:p>
        </w:tc>
      </w:tr>
    </w:tbl>
    <w:p w14:paraId="0BD7843C" w14:textId="77777777" w:rsidR="006D50A6" w:rsidRPr="006C34E2" w:rsidRDefault="006D50A6" w:rsidP="006D50A6">
      <w:pPr>
        <w:pStyle w:val="a5"/>
      </w:pPr>
    </w:p>
    <w:p w14:paraId="65F89E74" w14:textId="77777777" w:rsidR="006D50A6" w:rsidRPr="006C34E2" w:rsidRDefault="006D50A6" w:rsidP="006D50A6">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69B8A383" w14:textId="77777777" w:rsidTr="00076438">
        <w:tc>
          <w:tcPr>
            <w:tcW w:w="10768" w:type="dxa"/>
            <w:shd w:val="clear" w:color="auto" w:fill="F5F5F5"/>
          </w:tcPr>
          <w:p w14:paraId="0DE3ABE0" w14:textId="77777777" w:rsidR="006D50A6" w:rsidRPr="006C34E2" w:rsidRDefault="006D50A6" w:rsidP="00076438">
            <w:pPr>
              <w:pStyle w:val="a4"/>
              <w:rPr>
                <w:lang w:val="ru-RU"/>
              </w:rPr>
            </w:pPr>
          </w:p>
          <w:p w14:paraId="72455AC8" w14:textId="77777777" w:rsidR="006D50A6" w:rsidRPr="006C34E2" w:rsidRDefault="006D50A6" w:rsidP="00076438">
            <w:pPr>
              <w:pStyle w:val="a4"/>
              <w:rPr>
                <w:lang w:val="ru-RU"/>
              </w:rPr>
            </w:pPr>
          </w:p>
        </w:tc>
      </w:tr>
    </w:tbl>
    <w:p w14:paraId="6B65D857" w14:textId="77777777" w:rsidR="006D50A6" w:rsidRPr="006C34E2" w:rsidRDefault="006D50A6" w:rsidP="006D50A6">
      <w:pPr>
        <w:pStyle w:val="a5"/>
      </w:pPr>
    </w:p>
    <w:p w14:paraId="3D297632" w14:textId="77777777" w:rsidR="006D50A6" w:rsidRPr="006C34E2" w:rsidRDefault="006D50A6" w:rsidP="006D50A6">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27CEED5E" w14:textId="77777777" w:rsidTr="00076438">
        <w:tc>
          <w:tcPr>
            <w:tcW w:w="10768" w:type="dxa"/>
            <w:shd w:val="clear" w:color="auto" w:fill="F5F5F5"/>
          </w:tcPr>
          <w:p w14:paraId="7AA827EA" w14:textId="77777777" w:rsidR="006D50A6" w:rsidRPr="006C34E2" w:rsidRDefault="006D50A6" w:rsidP="00076438">
            <w:pPr>
              <w:pStyle w:val="a4"/>
              <w:rPr>
                <w:lang w:val="ru-RU"/>
              </w:rPr>
            </w:pPr>
          </w:p>
          <w:p w14:paraId="20102E5A" w14:textId="77777777" w:rsidR="006D50A6" w:rsidRPr="006C34E2" w:rsidRDefault="006D50A6" w:rsidP="00076438">
            <w:pPr>
              <w:pStyle w:val="a4"/>
              <w:rPr>
                <w:lang w:val="ru-RU"/>
              </w:rPr>
            </w:pPr>
          </w:p>
        </w:tc>
      </w:tr>
    </w:tbl>
    <w:p w14:paraId="4874EB3E" w14:textId="77777777" w:rsidR="006D50A6" w:rsidRPr="006C34E2" w:rsidRDefault="006D50A6" w:rsidP="00653B0C">
      <w:pPr>
        <w:pStyle w:val="a5"/>
      </w:pPr>
    </w:p>
    <w:p w14:paraId="487176ED" w14:textId="77777777" w:rsidR="00EB6C26" w:rsidRPr="006C34E2" w:rsidRDefault="00EB6C26" w:rsidP="00653B0C">
      <w:pPr>
        <w:pStyle w:val="a5"/>
      </w:pPr>
    </w:p>
    <w:p w14:paraId="43EC2DED" w14:textId="77777777" w:rsidR="009A7420" w:rsidRPr="00DF64E1" w:rsidRDefault="009A7420" w:rsidP="00653B0C">
      <w:pPr>
        <w:pStyle w:val="a5"/>
      </w:pPr>
      <w:r w:rsidRPr="00DF64E1">
        <w:t>&lt;/&gt;</w:t>
      </w:r>
    </w:p>
    <w:p w14:paraId="56AAB00B" w14:textId="77777777" w:rsidR="00653B0C" w:rsidRDefault="00653B0C" w:rsidP="00653B0C">
      <w:pPr>
        <w:pStyle w:val="1"/>
      </w:pPr>
    </w:p>
    <w:p w14:paraId="6D3072C1" w14:textId="77777777" w:rsidR="00D3659A" w:rsidRPr="00315496" w:rsidRDefault="002A7321" w:rsidP="008303D9">
      <w:pPr>
        <w:pStyle w:val="1"/>
      </w:pPr>
      <w:r>
        <w:t>Чистые</w:t>
      </w:r>
      <w:r w:rsidRPr="00315496">
        <w:t xml:space="preserve"> </w:t>
      </w:r>
      <w:r>
        <w:t>таблицы</w:t>
      </w:r>
    </w:p>
    <w:p w14:paraId="76AF515E" w14:textId="77777777" w:rsidR="00D7188C" w:rsidRDefault="00D7188C" w:rsidP="001B1E56">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6756D" w:rsidRPr="00EC63B7" w14:paraId="2868CF90" w14:textId="77777777" w:rsidTr="007D68B8">
        <w:tc>
          <w:tcPr>
            <w:tcW w:w="10768" w:type="dxa"/>
            <w:shd w:val="clear" w:color="auto" w:fill="F5F5F5"/>
          </w:tcPr>
          <w:p w14:paraId="3ED17BB5" w14:textId="77777777" w:rsidR="00C6756D" w:rsidRPr="00C6756D" w:rsidRDefault="00C6756D" w:rsidP="00664D51">
            <w:pPr>
              <w:pStyle w:val="a4"/>
              <w:rPr>
                <w:lang w:val="ru-RU"/>
              </w:rPr>
            </w:pPr>
          </w:p>
          <w:p w14:paraId="0583B2A3" w14:textId="77777777" w:rsidR="00C6756D" w:rsidRPr="00C6756D" w:rsidRDefault="00C6756D" w:rsidP="00664D51">
            <w:pPr>
              <w:pStyle w:val="a4"/>
              <w:rPr>
                <w:lang w:val="ru-RU"/>
              </w:rPr>
            </w:pPr>
          </w:p>
        </w:tc>
      </w:tr>
    </w:tbl>
    <w:p w14:paraId="57EF9191" w14:textId="77777777" w:rsidR="00C6756D" w:rsidRDefault="00C6756D" w:rsidP="008C3D85">
      <w:pPr>
        <w:pStyle w:val="a5"/>
      </w:pPr>
    </w:p>
    <w:tbl>
      <w:tblPr>
        <w:tblStyle w:val="a3"/>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E1E1E"/>
        <w:tblLook w:val="04A0" w:firstRow="1" w:lastRow="0" w:firstColumn="1" w:lastColumn="0" w:noHBand="0" w:noVBand="1"/>
      </w:tblPr>
      <w:tblGrid>
        <w:gridCol w:w="10773"/>
      </w:tblGrid>
      <w:tr w:rsidR="00D10323" w:rsidRPr="00721545" w14:paraId="3CE5AF30" w14:textId="77777777" w:rsidTr="002F2F8C">
        <w:tc>
          <w:tcPr>
            <w:tcW w:w="10773" w:type="dxa"/>
            <w:shd w:val="clear" w:color="auto" w:fill="1E1E1E"/>
          </w:tcPr>
          <w:p w14:paraId="1CB041BE" w14:textId="77777777" w:rsidR="00D10323" w:rsidRPr="002D3B35" w:rsidRDefault="00D10323" w:rsidP="002F2F8C">
            <w:pPr>
              <w:pStyle w:val="a4"/>
              <w:rPr>
                <w:lang w:val="ru-RU"/>
              </w:rPr>
            </w:pPr>
          </w:p>
          <w:p w14:paraId="30D6D63D" w14:textId="77777777" w:rsidR="00D10323" w:rsidRPr="00496111" w:rsidRDefault="00D10323" w:rsidP="002F2F8C">
            <w:pPr>
              <w:pStyle w:val="a4"/>
              <w:rPr>
                <w:lang w:val="ru-RU"/>
              </w:rPr>
            </w:pPr>
          </w:p>
        </w:tc>
      </w:tr>
    </w:tbl>
    <w:p w14:paraId="527E93C9" w14:textId="77777777" w:rsidR="00D10323" w:rsidRDefault="00D10323" w:rsidP="008C3D85">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2E2E2E"/>
        <w:tblLook w:val="04A0" w:firstRow="1" w:lastRow="0" w:firstColumn="1" w:lastColumn="0" w:noHBand="0" w:noVBand="1"/>
      </w:tblPr>
      <w:tblGrid>
        <w:gridCol w:w="10768"/>
      </w:tblGrid>
      <w:tr w:rsidR="009B4EFE" w:rsidRPr="00B57500" w14:paraId="5916EE99" w14:textId="77777777" w:rsidTr="005D1D5F">
        <w:tc>
          <w:tcPr>
            <w:tcW w:w="10768" w:type="dxa"/>
            <w:shd w:val="clear" w:color="auto" w:fill="2E2E2E"/>
          </w:tcPr>
          <w:p w14:paraId="5CF86D92" w14:textId="77777777" w:rsidR="009B4EFE" w:rsidRDefault="009B4EFE" w:rsidP="005D1D5F">
            <w:pPr>
              <w:pStyle w:val="a4"/>
              <w:rPr>
                <w:lang w:val="ru-RU"/>
              </w:rPr>
            </w:pPr>
          </w:p>
          <w:p w14:paraId="419054ED" w14:textId="77777777" w:rsidR="009B4EFE" w:rsidRPr="00B57500" w:rsidRDefault="009B4EFE" w:rsidP="005D1D5F">
            <w:pPr>
              <w:pStyle w:val="a4"/>
              <w:rPr>
                <w:lang w:val="ru-RU"/>
              </w:rPr>
            </w:pPr>
          </w:p>
        </w:tc>
      </w:tr>
    </w:tbl>
    <w:p w14:paraId="5FCC5000" w14:textId="77777777" w:rsidR="009B4EFE" w:rsidRDefault="009B4EFE" w:rsidP="008C3D85">
      <w:pPr>
        <w:pStyle w:val="a5"/>
      </w:pPr>
    </w:p>
    <w:sectPr w:rsidR="009B4EFE" w:rsidSect="009B4EFE">
      <w:pgSz w:w="11907" w:h="31678"/>
      <w:pgMar w:top="57" w:right="567" w:bottom="5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180"/>
    <w:multiLevelType w:val="multilevel"/>
    <w:tmpl w:val="5D202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3749A"/>
    <w:multiLevelType w:val="hybridMultilevel"/>
    <w:tmpl w:val="7A5A39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305229"/>
    <w:multiLevelType w:val="hybridMultilevel"/>
    <w:tmpl w:val="290AD1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810A3B"/>
    <w:multiLevelType w:val="multilevel"/>
    <w:tmpl w:val="4CE8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C0904"/>
    <w:multiLevelType w:val="hybridMultilevel"/>
    <w:tmpl w:val="E7C051DA"/>
    <w:lvl w:ilvl="0" w:tplc="BC8CC06E">
      <w:start w:val="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834570"/>
    <w:multiLevelType w:val="multilevel"/>
    <w:tmpl w:val="4EC8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15E98"/>
    <w:multiLevelType w:val="multilevel"/>
    <w:tmpl w:val="8B769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934DA0"/>
    <w:multiLevelType w:val="multilevel"/>
    <w:tmpl w:val="74F2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34B07"/>
    <w:multiLevelType w:val="multilevel"/>
    <w:tmpl w:val="420A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F5FAF"/>
    <w:multiLevelType w:val="multilevel"/>
    <w:tmpl w:val="0D2C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92B0E"/>
    <w:multiLevelType w:val="multilevel"/>
    <w:tmpl w:val="D1DC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F7EED"/>
    <w:multiLevelType w:val="multilevel"/>
    <w:tmpl w:val="4E98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E16A20"/>
    <w:multiLevelType w:val="multilevel"/>
    <w:tmpl w:val="4418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0043CC"/>
    <w:multiLevelType w:val="multilevel"/>
    <w:tmpl w:val="6816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EE4125"/>
    <w:multiLevelType w:val="multilevel"/>
    <w:tmpl w:val="F5264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AA4223"/>
    <w:multiLevelType w:val="hybridMultilevel"/>
    <w:tmpl w:val="F260F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FF46A89"/>
    <w:multiLevelType w:val="multilevel"/>
    <w:tmpl w:val="8B4E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E500A"/>
    <w:multiLevelType w:val="multilevel"/>
    <w:tmpl w:val="324C1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6C5C94"/>
    <w:multiLevelType w:val="multilevel"/>
    <w:tmpl w:val="B74E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C0EF7"/>
    <w:multiLevelType w:val="multilevel"/>
    <w:tmpl w:val="826E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E6F23"/>
    <w:multiLevelType w:val="multilevel"/>
    <w:tmpl w:val="B6C6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3A28F2"/>
    <w:multiLevelType w:val="multilevel"/>
    <w:tmpl w:val="02D2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84D55"/>
    <w:multiLevelType w:val="multilevel"/>
    <w:tmpl w:val="060A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5186F"/>
    <w:multiLevelType w:val="multilevel"/>
    <w:tmpl w:val="4458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7F76C0"/>
    <w:multiLevelType w:val="multilevel"/>
    <w:tmpl w:val="FE0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11E38"/>
    <w:multiLevelType w:val="multilevel"/>
    <w:tmpl w:val="1774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6F4C5B"/>
    <w:multiLevelType w:val="multilevel"/>
    <w:tmpl w:val="0616D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770ADA"/>
    <w:multiLevelType w:val="multilevel"/>
    <w:tmpl w:val="D9680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575A27"/>
    <w:multiLevelType w:val="multilevel"/>
    <w:tmpl w:val="9AC8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A456F8"/>
    <w:multiLevelType w:val="multilevel"/>
    <w:tmpl w:val="45FE8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0F6252"/>
    <w:multiLevelType w:val="multilevel"/>
    <w:tmpl w:val="8280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A055B6"/>
    <w:multiLevelType w:val="multilevel"/>
    <w:tmpl w:val="D3BC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667BE5"/>
    <w:multiLevelType w:val="multilevel"/>
    <w:tmpl w:val="BBA0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A806DC"/>
    <w:multiLevelType w:val="hybridMultilevel"/>
    <w:tmpl w:val="951032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F214D53"/>
    <w:multiLevelType w:val="hybridMultilevel"/>
    <w:tmpl w:val="6E985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5040979"/>
    <w:multiLevelType w:val="multilevel"/>
    <w:tmpl w:val="3180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FC3E45"/>
    <w:multiLevelType w:val="multilevel"/>
    <w:tmpl w:val="1F18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1A1FB0"/>
    <w:multiLevelType w:val="hybridMultilevel"/>
    <w:tmpl w:val="BC06C9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7CE1C52"/>
    <w:multiLevelType w:val="multilevel"/>
    <w:tmpl w:val="330A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874678"/>
    <w:multiLevelType w:val="multilevel"/>
    <w:tmpl w:val="4916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A25355"/>
    <w:multiLevelType w:val="multilevel"/>
    <w:tmpl w:val="6B32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144D48"/>
    <w:multiLevelType w:val="multilevel"/>
    <w:tmpl w:val="F0E8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D765DA"/>
    <w:multiLevelType w:val="multilevel"/>
    <w:tmpl w:val="5930D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4E2672"/>
    <w:multiLevelType w:val="multilevel"/>
    <w:tmpl w:val="324C1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996367"/>
    <w:multiLevelType w:val="multilevel"/>
    <w:tmpl w:val="69E6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A261FF"/>
    <w:multiLevelType w:val="multilevel"/>
    <w:tmpl w:val="5ACE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1C3B25"/>
    <w:multiLevelType w:val="multilevel"/>
    <w:tmpl w:val="53DC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7035A9"/>
    <w:multiLevelType w:val="multilevel"/>
    <w:tmpl w:val="C7B2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ED5C94"/>
    <w:multiLevelType w:val="multilevel"/>
    <w:tmpl w:val="E0920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A70F6E"/>
    <w:multiLevelType w:val="multilevel"/>
    <w:tmpl w:val="4D00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46"/>
  </w:num>
  <w:num w:numId="4">
    <w:abstractNumId w:val="36"/>
  </w:num>
  <w:num w:numId="5">
    <w:abstractNumId w:val="8"/>
  </w:num>
  <w:num w:numId="6">
    <w:abstractNumId w:val="29"/>
  </w:num>
  <w:num w:numId="7">
    <w:abstractNumId w:val="0"/>
  </w:num>
  <w:num w:numId="8">
    <w:abstractNumId w:val="37"/>
  </w:num>
  <w:num w:numId="9">
    <w:abstractNumId w:val="20"/>
  </w:num>
  <w:num w:numId="10">
    <w:abstractNumId w:val="23"/>
  </w:num>
  <w:num w:numId="11">
    <w:abstractNumId w:val="10"/>
  </w:num>
  <w:num w:numId="12">
    <w:abstractNumId w:val="34"/>
  </w:num>
  <w:num w:numId="13">
    <w:abstractNumId w:val="14"/>
  </w:num>
  <w:num w:numId="14">
    <w:abstractNumId w:val="28"/>
  </w:num>
  <w:num w:numId="15">
    <w:abstractNumId w:val="12"/>
  </w:num>
  <w:num w:numId="16">
    <w:abstractNumId w:val="3"/>
  </w:num>
  <w:num w:numId="17">
    <w:abstractNumId w:val="48"/>
  </w:num>
  <w:num w:numId="18">
    <w:abstractNumId w:val="4"/>
  </w:num>
  <w:num w:numId="19">
    <w:abstractNumId w:val="15"/>
  </w:num>
  <w:num w:numId="20">
    <w:abstractNumId w:val="13"/>
  </w:num>
  <w:num w:numId="21">
    <w:abstractNumId w:val="33"/>
  </w:num>
  <w:num w:numId="22">
    <w:abstractNumId w:val="47"/>
  </w:num>
  <w:num w:numId="23">
    <w:abstractNumId w:val="9"/>
  </w:num>
  <w:num w:numId="24">
    <w:abstractNumId w:val="31"/>
  </w:num>
  <w:num w:numId="25">
    <w:abstractNumId w:val="40"/>
  </w:num>
  <w:num w:numId="26">
    <w:abstractNumId w:val="7"/>
  </w:num>
  <w:num w:numId="27">
    <w:abstractNumId w:val="43"/>
  </w:num>
  <w:num w:numId="28">
    <w:abstractNumId w:val="17"/>
  </w:num>
  <w:num w:numId="29">
    <w:abstractNumId w:val="39"/>
  </w:num>
  <w:num w:numId="30">
    <w:abstractNumId w:val="49"/>
  </w:num>
  <w:num w:numId="31">
    <w:abstractNumId w:val="24"/>
  </w:num>
  <w:num w:numId="32">
    <w:abstractNumId w:val="2"/>
  </w:num>
  <w:num w:numId="33">
    <w:abstractNumId w:val="25"/>
  </w:num>
  <w:num w:numId="34">
    <w:abstractNumId w:val="27"/>
  </w:num>
  <w:num w:numId="35">
    <w:abstractNumId w:val="45"/>
  </w:num>
  <w:num w:numId="36">
    <w:abstractNumId w:val="26"/>
  </w:num>
  <w:num w:numId="37">
    <w:abstractNumId w:val="41"/>
  </w:num>
  <w:num w:numId="38">
    <w:abstractNumId w:val="38"/>
  </w:num>
  <w:num w:numId="39">
    <w:abstractNumId w:val="6"/>
  </w:num>
  <w:num w:numId="40">
    <w:abstractNumId w:val="35"/>
  </w:num>
  <w:num w:numId="41">
    <w:abstractNumId w:val="42"/>
  </w:num>
  <w:num w:numId="42">
    <w:abstractNumId w:val="11"/>
  </w:num>
  <w:num w:numId="43">
    <w:abstractNumId w:val="44"/>
  </w:num>
  <w:num w:numId="44">
    <w:abstractNumId w:val="30"/>
  </w:num>
  <w:num w:numId="45">
    <w:abstractNumId w:val="19"/>
  </w:num>
  <w:num w:numId="46">
    <w:abstractNumId w:val="1"/>
  </w:num>
  <w:num w:numId="47">
    <w:abstractNumId w:val="22"/>
  </w:num>
  <w:num w:numId="48">
    <w:abstractNumId w:val="21"/>
  </w:num>
  <w:num w:numId="49">
    <w:abstractNumId w:val="32"/>
  </w:num>
  <w:num w:numId="50">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157"/>
    <w:rsid w:val="0000058C"/>
    <w:rsid w:val="00000726"/>
    <w:rsid w:val="00000943"/>
    <w:rsid w:val="00000A78"/>
    <w:rsid w:val="000011F3"/>
    <w:rsid w:val="00001293"/>
    <w:rsid w:val="000016B0"/>
    <w:rsid w:val="00002CE8"/>
    <w:rsid w:val="00002F48"/>
    <w:rsid w:val="00003155"/>
    <w:rsid w:val="000037AD"/>
    <w:rsid w:val="00003C51"/>
    <w:rsid w:val="00003CDB"/>
    <w:rsid w:val="00004276"/>
    <w:rsid w:val="00004968"/>
    <w:rsid w:val="000049D3"/>
    <w:rsid w:val="00004B46"/>
    <w:rsid w:val="00004F88"/>
    <w:rsid w:val="00006D66"/>
    <w:rsid w:val="00006FF0"/>
    <w:rsid w:val="00007A0C"/>
    <w:rsid w:val="00007CCB"/>
    <w:rsid w:val="00010290"/>
    <w:rsid w:val="00010552"/>
    <w:rsid w:val="00010882"/>
    <w:rsid w:val="00010975"/>
    <w:rsid w:val="000109FF"/>
    <w:rsid w:val="000112F0"/>
    <w:rsid w:val="00011447"/>
    <w:rsid w:val="0001144B"/>
    <w:rsid w:val="000119AF"/>
    <w:rsid w:val="00011A2C"/>
    <w:rsid w:val="00011CA3"/>
    <w:rsid w:val="00011E8D"/>
    <w:rsid w:val="00012266"/>
    <w:rsid w:val="0001263B"/>
    <w:rsid w:val="00012AE6"/>
    <w:rsid w:val="00012FFD"/>
    <w:rsid w:val="00013A43"/>
    <w:rsid w:val="00013CC7"/>
    <w:rsid w:val="0001414D"/>
    <w:rsid w:val="0001432C"/>
    <w:rsid w:val="00014721"/>
    <w:rsid w:val="00014BA8"/>
    <w:rsid w:val="00014D1A"/>
    <w:rsid w:val="00014F04"/>
    <w:rsid w:val="00014F34"/>
    <w:rsid w:val="00014FF9"/>
    <w:rsid w:val="000153B8"/>
    <w:rsid w:val="000156D6"/>
    <w:rsid w:val="000156F8"/>
    <w:rsid w:val="00015870"/>
    <w:rsid w:val="000158C1"/>
    <w:rsid w:val="00016002"/>
    <w:rsid w:val="000166AC"/>
    <w:rsid w:val="00016EC1"/>
    <w:rsid w:val="00017296"/>
    <w:rsid w:val="000175F6"/>
    <w:rsid w:val="00017875"/>
    <w:rsid w:val="00017970"/>
    <w:rsid w:val="00017B1F"/>
    <w:rsid w:val="00020A29"/>
    <w:rsid w:val="00020DBE"/>
    <w:rsid w:val="00020E02"/>
    <w:rsid w:val="00020ECA"/>
    <w:rsid w:val="00021FC3"/>
    <w:rsid w:val="00022173"/>
    <w:rsid w:val="000222CE"/>
    <w:rsid w:val="00022C14"/>
    <w:rsid w:val="00023ACC"/>
    <w:rsid w:val="0002416C"/>
    <w:rsid w:val="000241C9"/>
    <w:rsid w:val="0002424A"/>
    <w:rsid w:val="00024260"/>
    <w:rsid w:val="000247C7"/>
    <w:rsid w:val="000247C9"/>
    <w:rsid w:val="00024A19"/>
    <w:rsid w:val="0002580E"/>
    <w:rsid w:val="00025F5B"/>
    <w:rsid w:val="000263A8"/>
    <w:rsid w:val="00026492"/>
    <w:rsid w:val="00026DC9"/>
    <w:rsid w:val="00026FC2"/>
    <w:rsid w:val="000272D6"/>
    <w:rsid w:val="00027884"/>
    <w:rsid w:val="00027A5B"/>
    <w:rsid w:val="00027CCD"/>
    <w:rsid w:val="00030219"/>
    <w:rsid w:val="000302FF"/>
    <w:rsid w:val="0003099E"/>
    <w:rsid w:val="00031288"/>
    <w:rsid w:val="0003153A"/>
    <w:rsid w:val="00031FBE"/>
    <w:rsid w:val="00032081"/>
    <w:rsid w:val="00032DDD"/>
    <w:rsid w:val="000330C1"/>
    <w:rsid w:val="0003341A"/>
    <w:rsid w:val="000337C2"/>
    <w:rsid w:val="000337FC"/>
    <w:rsid w:val="00033AB4"/>
    <w:rsid w:val="0003426D"/>
    <w:rsid w:val="000345FA"/>
    <w:rsid w:val="00034B8E"/>
    <w:rsid w:val="00035037"/>
    <w:rsid w:val="0003574A"/>
    <w:rsid w:val="00035770"/>
    <w:rsid w:val="00035B82"/>
    <w:rsid w:val="00035C8A"/>
    <w:rsid w:val="00035F09"/>
    <w:rsid w:val="000363C4"/>
    <w:rsid w:val="000370FB"/>
    <w:rsid w:val="0003720D"/>
    <w:rsid w:val="0004022F"/>
    <w:rsid w:val="0004128D"/>
    <w:rsid w:val="000417BE"/>
    <w:rsid w:val="000417EB"/>
    <w:rsid w:val="00041F10"/>
    <w:rsid w:val="0004200E"/>
    <w:rsid w:val="000421C5"/>
    <w:rsid w:val="0004221D"/>
    <w:rsid w:val="00042585"/>
    <w:rsid w:val="00042EC3"/>
    <w:rsid w:val="00042FBB"/>
    <w:rsid w:val="000430AD"/>
    <w:rsid w:val="00043235"/>
    <w:rsid w:val="00043676"/>
    <w:rsid w:val="000438DA"/>
    <w:rsid w:val="00043A52"/>
    <w:rsid w:val="00043D55"/>
    <w:rsid w:val="000442D7"/>
    <w:rsid w:val="000445CF"/>
    <w:rsid w:val="00044BE0"/>
    <w:rsid w:val="00044D10"/>
    <w:rsid w:val="0004501A"/>
    <w:rsid w:val="00045399"/>
    <w:rsid w:val="000464DD"/>
    <w:rsid w:val="00046B6D"/>
    <w:rsid w:val="00046F26"/>
    <w:rsid w:val="00047111"/>
    <w:rsid w:val="0004750E"/>
    <w:rsid w:val="00047524"/>
    <w:rsid w:val="000479B6"/>
    <w:rsid w:val="00047A41"/>
    <w:rsid w:val="00047E23"/>
    <w:rsid w:val="000500F8"/>
    <w:rsid w:val="0005085A"/>
    <w:rsid w:val="00050ADD"/>
    <w:rsid w:val="00050B4F"/>
    <w:rsid w:val="00050CFF"/>
    <w:rsid w:val="00050E27"/>
    <w:rsid w:val="00050EAC"/>
    <w:rsid w:val="000511F7"/>
    <w:rsid w:val="000512EB"/>
    <w:rsid w:val="00051325"/>
    <w:rsid w:val="0005180B"/>
    <w:rsid w:val="00051A61"/>
    <w:rsid w:val="00051AA4"/>
    <w:rsid w:val="00051BF0"/>
    <w:rsid w:val="00051C21"/>
    <w:rsid w:val="00052085"/>
    <w:rsid w:val="000527C0"/>
    <w:rsid w:val="00052956"/>
    <w:rsid w:val="000531CC"/>
    <w:rsid w:val="00053A15"/>
    <w:rsid w:val="00053A65"/>
    <w:rsid w:val="00054394"/>
    <w:rsid w:val="0005466D"/>
    <w:rsid w:val="0005504F"/>
    <w:rsid w:val="00055434"/>
    <w:rsid w:val="00056AD6"/>
    <w:rsid w:val="00056F18"/>
    <w:rsid w:val="00057229"/>
    <w:rsid w:val="000572D1"/>
    <w:rsid w:val="00057385"/>
    <w:rsid w:val="0005797D"/>
    <w:rsid w:val="000600AC"/>
    <w:rsid w:val="0006070D"/>
    <w:rsid w:val="00060782"/>
    <w:rsid w:val="000609A7"/>
    <w:rsid w:val="00060B6A"/>
    <w:rsid w:val="00060E3C"/>
    <w:rsid w:val="00060F39"/>
    <w:rsid w:val="00060F6A"/>
    <w:rsid w:val="00061E9B"/>
    <w:rsid w:val="0006203C"/>
    <w:rsid w:val="0006259B"/>
    <w:rsid w:val="0006290A"/>
    <w:rsid w:val="00062A4D"/>
    <w:rsid w:val="00062B39"/>
    <w:rsid w:val="0006301E"/>
    <w:rsid w:val="0006394F"/>
    <w:rsid w:val="00063D35"/>
    <w:rsid w:val="0006434C"/>
    <w:rsid w:val="000652ED"/>
    <w:rsid w:val="00065855"/>
    <w:rsid w:val="00065D0F"/>
    <w:rsid w:val="000662AD"/>
    <w:rsid w:val="0006640E"/>
    <w:rsid w:val="00066535"/>
    <w:rsid w:val="00066ACE"/>
    <w:rsid w:val="00066BC2"/>
    <w:rsid w:val="00067328"/>
    <w:rsid w:val="0006742C"/>
    <w:rsid w:val="00067C59"/>
    <w:rsid w:val="00067F00"/>
    <w:rsid w:val="0007019C"/>
    <w:rsid w:val="000702F2"/>
    <w:rsid w:val="00070497"/>
    <w:rsid w:val="00070856"/>
    <w:rsid w:val="00071AA3"/>
    <w:rsid w:val="000725B0"/>
    <w:rsid w:val="000729CC"/>
    <w:rsid w:val="00072EB5"/>
    <w:rsid w:val="0007305A"/>
    <w:rsid w:val="000732C7"/>
    <w:rsid w:val="000733B0"/>
    <w:rsid w:val="0007342A"/>
    <w:rsid w:val="00073479"/>
    <w:rsid w:val="0007387A"/>
    <w:rsid w:val="00073C15"/>
    <w:rsid w:val="00073FDF"/>
    <w:rsid w:val="00074A4F"/>
    <w:rsid w:val="00074A7D"/>
    <w:rsid w:val="00075584"/>
    <w:rsid w:val="0007564C"/>
    <w:rsid w:val="00075789"/>
    <w:rsid w:val="00075D47"/>
    <w:rsid w:val="00075D64"/>
    <w:rsid w:val="00075E28"/>
    <w:rsid w:val="00075F7F"/>
    <w:rsid w:val="0007640E"/>
    <w:rsid w:val="00076438"/>
    <w:rsid w:val="0007682C"/>
    <w:rsid w:val="00076A98"/>
    <w:rsid w:val="00076B40"/>
    <w:rsid w:val="00076F1A"/>
    <w:rsid w:val="000770D0"/>
    <w:rsid w:val="00077104"/>
    <w:rsid w:val="000779C4"/>
    <w:rsid w:val="0008081A"/>
    <w:rsid w:val="00080BCD"/>
    <w:rsid w:val="000811F8"/>
    <w:rsid w:val="000813F9"/>
    <w:rsid w:val="0008216E"/>
    <w:rsid w:val="0008259F"/>
    <w:rsid w:val="00083016"/>
    <w:rsid w:val="000830AF"/>
    <w:rsid w:val="000833A6"/>
    <w:rsid w:val="00083876"/>
    <w:rsid w:val="00083A59"/>
    <w:rsid w:val="00083C18"/>
    <w:rsid w:val="000843BB"/>
    <w:rsid w:val="00084895"/>
    <w:rsid w:val="00084D7B"/>
    <w:rsid w:val="00084F0A"/>
    <w:rsid w:val="00085742"/>
    <w:rsid w:val="00085D87"/>
    <w:rsid w:val="0008603C"/>
    <w:rsid w:val="00086041"/>
    <w:rsid w:val="000868AC"/>
    <w:rsid w:val="00086EE4"/>
    <w:rsid w:val="00086FDB"/>
    <w:rsid w:val="00087757"/>
    <w:rsid w:val="000879EF"/>
    <w:rsid w:val="00087F8B"/>
    <w:rsid w:val="000900A1"/>
    <w:rsid w:val="00090257"/>
    <w:rsid w:val="00090BDE"/>
    <w:rsid w:val="00090E13"/>
    <w:rsid w:val="00091210"/>
    <w:rsid w:val="000912A6"/>
    <w:rsid w:val="0009135F"/>
    <w:rsid w:val="000913C2"/>
    <w:rsid w:val="0009154F"/>
    <w:rsid w:val="00091B58"/>
    <w:rsid w:val="00091C44"/>
    <w:rsid w:val="00091D27"/>
    <w:rsid w:val="0009240D"/>
    <w:rsid w:val="00092A25"/>
    <w:rsid w:val="00092BB3"/>
    <w:rsid w:val="00093264"/>
    <w:rsid w:val="00093372"/>
    <w:rsid w:val="000933DC"/>
    <w:rsid w:val="0009380B"/>
    <w:rsid w:val="00095A86"/>
    <w:rsid w:val="00095D0F"/>
    <w:rsid w:val="00095D1C"/>
    <w:rsid w:val="00095FB6"/>
    <w:rsid w:val="00096604"/>
    <w:rsid w:val="0009660D"/>
    <w:rsid w:val="00096632"/>
    <w:rsid w:val="0009666A"/>
    <w:rsid w:val="000966B7"/>
    <w:rsid w:val="00096763"/>
    <w:rsid w:val="00096FBF"/>
    <w:rsid w:val="000971CC"/>
    <w:rsid w:val="000975A9"/>
    <w:rsid w:val="00097934"/>
    <w:rsid w:val="00097BE7"/>
    <w:rsid w:val="000A07BE"/>
    <w:rsid w:val="000A08BC"/>
    <w:rsid w:val="000A0CE3"/>
    <w:rsid w:val="000A0D4A"/>
    <w:rsid w:val="000A2A31"/>
    <w:rsid w:val="000A3D7D"/>
    <w:rsid w:val="000A3E20"/>
    <w:rsid w:val="000A64B3"/>
    <w:rsid w:val="000A6AA0"/>
    <w:rsid w:val="000A6B23"/>
    <w:rsid w:val="000A6E5E"/>
    <w:rsid w:val="000A7205"/>
    <w:rsid w:val="000A72B8"/>
    <w:rsid w:val="000A7693"/>
    <w:rsid w:val="000A7FB0"/>
    <w:rsid w:val="000B0026"/>
    <w:rsid w:val="000B0DB2"/>
    <w:rsid w:val="000B0E13"/>
    <w:rsid w:val="000B1125"/>
    <w:rsid w:val="000B14A7"/>
    <w:rsid w:val="000B15DC"/>
    <w:rsid w:val="000B1949"/>
    <w:rsid w:val="000B1E77"/>
    <w:rsid w:val="000B235B"/>
    <w:rsid w:val="000B2AAB"/>
    <w:rsid w:val="000B2FD5"/>
    <w:rsid w:val="000B38DF"/>
    <w:rsid w:val="000B3EDD"/>
    <w:rsid w:val="000B484A"/>
    <w:rsid w:val="000B53EE"/>
    <w:rsid w:val="000B5446"/>
    <w:rsid w:val="000B571D"/>
    <w:rsid w:val="000B58E9"/>
    <w:rsid w:val="000B5AC5"/>
    <w:rsid w:val="000B5B53"/>
    <w:rsid w:val="000B613D"/>
    <w:rsid w:val="000B69B5"/>
    <w:rsid w:val="000B6AC7"/>
    <w:rsid w:val="000B74D1"/>
    <w:rsid w:val="000B7DED"/>
    <w:rsid w:val="000C0346"/>
    <w:rsid w:val="000C0436"/>
    <w:rsid w:val="000C043A"/>
    <w:rsid w:val="000C0DE7"/>
    <w:rsid w:val="000C1067"/>
    <w:rsid w:val="000C116B"/>
    <w:rsid w:val="000C148F"/>
    <w:rsid w:val="000C2132"/>
    <w:rsid w:val="000C21F9"/>
    <w:rsid w:val="000C2D81"/>
    <w:rsid w:val="000C31E5"/>
    <w:rsid w:val="000C37CA"/>
    <w:rsid w:val="000C3D09"/>
    <w:rsid w:val="000C3D20"/>
    <w:rsid w:val="000C4225"/>
    <w:rsid w:val="000C52F7"/>
    <w:rsid w:val="000C56F0"/>
    <w:rsid w:val="000C5963"/>
    <w:rsid w:val="000C5CBA"/>
    <w:rsid w:val="000C6956"/>
    <w:rsid w:val="000C6C70"/>
    <w:rsid w:val="000C6C91"/>
    <w:rsid w:val="000C6F58"/>
    <w:rsid w:val="000C7A21"/>
    <w:rsid w:val="000C7B30"/>
    <w:rsid w:val="000C7FC3"/>
    <w:rsid w:val="000D0B88"/>
    <w:rsid w:val="000D0CDC"/>
    <w:rsid w:val="000D1865"/>
    <w:rsid w:val="000D18FA"/>
    <w:rsid w:val="000D193A"/>
    <w:rsid w:val="000D1AD7"/>
    <w:rsid w:val="000D1ADA"/>
    <w:rsid w:val="000D21D8"/>
    <w:rsid w:val="000D296C"/>
    <w:rsid w:val="000D38A8"/>
    <w:rsid w:val="000D3D86"/>
    <w:rsid w:val="000D40C5"/>
    <w:rsid w:val="000D415D"/>
    <w:rsid w:val="000D437C"/>
    <w:rsid w:val="000D488B"/>
    <w:rsid w:val="000D497A"/>
    <w:rsid w:val="000D4B51"/>
    <w:rsid w:val="000D4C9A"/>
    <w:rsid w:val="000D4E0F"/>
    <w:rsid w:val="000D4F6E"/>
    <w:rsid w:val="000D5031"/>
    <w:rsid w:val="000D63D7"/>
    <w:rsid w:val="000D68C2"/>
    <w:rsid w:val="000D6EFE"/>
    <w:rsid w:val="000D7331"/>
    <w:rsid w:val="000D75CC"/>
    <w:rsid w:val="000E034C"/>
    <w:rsid w:val="000E0F6C"/>
    <w:rsid w:val="000E104C"/>
    <w:rsid w:val="000E1651"/>
    <w:rsid w:val="000E176B"/>
    <w:rsid w:val="000E2B55"/>
    <w:rsid w:val="000E3100"/>
    <w:rsid w:val="000E3441"/>
    <w:rsid w:val="000E497C"/>
    <w:rsid w:val="000E49FB"/>
    <w:rsid w:val="000E5016"/>
    <w:rsid w:val="000E5024"/>
    <w:rsid w:val="000E50BC"/>
    <w:rsid w:val="000E5121"/>
    <w:rsid w:val="000E57D0"/>
    <w:rsid w:val="000E5A4A"/>
    <w:rsid w:val="000E5B2C"/>
    <w:rsid w:val="000E5B5F"/>
    <w:rsid w:val="000E5C34"/>
    <w:rsid w:val="000E6A2C"/>
    <w:rsid w:val="000E6A6A"/>
    <w:rsid w:val="000E6BAF"/>
    <w:rsid w:val="000E6E14"/>
    <w:rsid w:val="000E78FB"/>
    <w:rsid w:val="000E7B36"/>
    <w:rsid w:val="000F01C2"/>
    <w:rsid w:val="000F0868"/>
    <w:rsid w:val="000F0B6B"/>
    <w:rsid w:val="000F121A"/>
    <w:rsid w:val="000F13CA"/>
    <w:rsid w:val="000F16B6"/>
    <w:rsid w:val="000F16D3"/>
    <w:rsid w:val="000F1A3F"/>
    <w:rsid w:val="000F1A9C"/>
    <w:rsid w:val="000F2562"/>
    <w:rsid w:val="000F2581"/>
    <w:rsid w:val="000F2719"/>
    <w:rsid w:val="000F29AA"/>
    <w:rsid w:val="000F2F57"/>
    <w:rsid w:val="000F32E5"/>
    <w:rsid w:val="000F34A6"/>
    <w:rsid w:val="000F3887"/>
    <w:rsid w:val="000F45AE"/>
    <w:rsid w:val="000F4955"/>
    <w:rsid w:val="000F5016"/>
    <w:rsid w:val="000F53E9"/>
    <w:rsid w:val="000F541D"/>
    <w:rsid w:val="000F6652"/>
    <w:rsid w:val="000F677C"/>
    <w:rsid w:val="000F6B93"/>
    <w:rsid w:val="000F6D41"/>
    <w:rsid w:val="000F7084"/>
    <w:rsid w:val="000F75E8"/>
    <w:rsid w:val="000F7625"/>
    <w:rsid w:val="000F7941"/>
    <w:rsid w:val="000F7AD2"/>
    <w:rsid w:val="000F7C3F"/>
    <w:rsid w:val="00100370"/>
    <w:rsid w:val="00100388"/>
    <w:rsid w:val="00100863"/>
    <w:rsid w:val="00100906"/>
    <w:rsid w:val="001009AB"/>
    <w:rsid w:val="00101639"/>
    <w:rsid w:val="00101713"/>
    <w:rsid w:val="00101B51"/>
    <w:rsid w:val="00101E61"/>
    <w:rsid w:val="00102154"/>
    <w:rsid w:val="00102597"/>
    <w:rsid w:val="001029A5"/>
    <w:rsid w:val="001029EB"/>
    <w:rsid w:val="00103024"/>
    <w:rsid w:val="0010311C"/>
    <w:rsid w:val="00103170"/>
    <w:rsid w:val="00103245"/>
    <w:rsid w:val="00103319"/>
    <w:rsid w:val="0010344A"/>
    <w:rsid w:val="00103B52"/>
    <w:rsid w:val="00103BBD"/>
    <w:rsid w:val="00103C5E"/>
    <w:rsid w:val="0010402C"/>
    <w:rsid w:val="001045AC"/>
    <w:rsid w:val="00104784"/>
    <w:rsid w:val="00104B07"/>
    <w:rsid w:val="00104B7E"/>
    <w:rsid w:val="001054B7"/>
    <w:rsid w:val="00105839"/>
    <w:rsid w:val="00105A92"/>
    <w:rsid w:val="00105B07"/>
    <w:rsid w:val="00105F0C"/>
    <w:rsid w:val="0010600A"/>
    <w:rsid w:val="0010630A"/>
    <w:rsid w:val="001064E3"/>
    <w:rsid w:val="0010687D"/>
    <w:rsid w:val="00106909"/>
    <w:rsid w:val="00106BFC"/>
    <w:rsid w:val="00107B11"/>
    <w:rsid w:val="00107C32"/>
    <w:rsid w:val="00107E15"/>
    <w:rsid w:val="00107E4A"/>
    <w:rsid w:val="00110459"/>
    <w:rsid w:val="001108F5"/>
    <w:rsid w:val="00110A10"/>
    <w:rsid w:val="00110CA5"/>
    <w:rsid w:val="001113C4"/>
    <w:rsid w:val="00111600"/>
    <w:rsid w:val="00111FBD"/>
    <w:rsid w:val="001126DC"/>
    <w:rsid w:val="00112E79"/>
    <w:rsid w:val="00112F10"/>
    <w:rsid w:val="00113182"/>
    <w:rsid w:val="00113457"/>
    <w:rsid w:val="001137FA"/>
    <w:rsid w:val="00113A16"/>
    <w:rsid w:val="00113B0F"/>
    <w:rsid w:val="001146A4"/>
    <w:rsid w:val="0011487D"/>
    <w:rsid w:val="0011497D"/>
    <w:rsid w:val="00114E6B"/>
    <w:rsid w:val="00115166"/>
    <w:rsid w:val="001158DC"/>
    <w:rsid w:val="00115ADA"/>
    <w:rsid w:val="00115D5F"/>
    <w:rsid w:val="00116215"/>
    <w:rsid w:val="00116AC6"/>
    <w:rsid w:val="00117894"/>
    <w:rsid w:val="00117F59"/>
    <w:rsid w:val="00120A5A"/>
    <w:rsid w:val="00120D08"/>
    <w:rsid w:val="001214A0"/>
    <w:rsid w:val="001216C4"/>
    <w:rsid w:val="00121AF0"/>
    <w:rsid w:val="00121CF7"/>
    <w:rsid w:val="00121DFE"/>
    <w:rsid w:val="00121E6B"/>
    <w:rsid w:val="001226DC"/>
    <w:rsid w:val="0012291E"/>
    <w:rsid w:val="00122A7A"/>
    <w:rsid w:val="001237F4"/>
    <w:rsid w:val="00123AB3"/>
    <w:rsid w:val="00123C16"/>
    <w:rsid w:val="00123FB3"/>
    <w:rsid w:val="001244DC"/>
    <w:rsid w:val="00124506"/>
    <w:rsid w:val="0012464A"/>
    <w:rsid w:val="0012464F"/>
    <w:rsid w:val="00124A95"/>
    <w:rsid w:val="00124ACA"/>
    <w:rsid w:val="00124EAE"/>
    <w:rsid w:val="00124FD4"/>
    <w:rsid w:val="001250F3"/>
    <w:rsid w:val="00125289"/>
    <w:rsid w:val="001253D8"/>
    <w:rsid w:val="001256FB"/>
    <w:rsid w:val="001257DD"/>
    <w:rsid w:val="00125BAC"/>
    <w:rsid w:val="0012614A"/>
    <w:rsid w:val="001263F8"/>
    <w:rsid w:val="00126570"/>
    <w:rsid w:val="00126A80"/>
    <w:rsid w:val="00127012"/>
    <w:rsid w:val="001270C7"/>
    <w:rsid w:val="0012710E"/>
    <w:rsid w:val="001276C2"/>
    <w:rsid w:val="00127908"/>
    <w:rsid w:val="00130E8D"/>
    <w:rsid w:val="001311F4"/>
    <w:rsid w:val="001314E3"/>
    <w:rsid w:val="00131AEB"/>
    <w:rsid w:val="00131C33"/>
    <w:rsid w:val="00131E0A"/>
    <w:rsid w:val="00132523"/>
    <w:rsid w:val="00132E6E"/>
    <w:rsid w:val="00133271"/>
    <w:rsid w:val="001335FE"/>
    <w:rsid w:val="001336C3"/>
    <w:rsid w:val="0013396E"/>
    <w:rsid w:val="001341F0"/>
    <w:rsid w:val="00135EB2"/>
    <w:rsid w:val="001362AB"/>
    <w:rsid w:val="00136EA1"/>
    <w:rsid w:val="00137503"/>
    <w:rsid w:val="001375A5"/>
    <w:rsid w:val="00137AD7"/>
    <w:rsid w:val="00137CBD"/>
    <w:rsid w:val="0014011C"/>
    <w:rsid w:val="0014038E"/>
    <w:rsid w:val="00140B96"/>
    <w:rsid w:val="0014110A"/>
    <w:rsid w:val="00141E58"/>
    <w:rsid w:val="00142533"/>
    <w:rsid w:val="00142BA2"/>
    <w:rsid w:val="00142E89"/>
    <w:rsid w:val="0014308C"/>
    <w:rsid w:val="00143468"/>
    <w:rsid w:val="00143D65"/>
    <w:rsid w:val="00143EEF"/>
    <w:rsid w:val="00144105"/>
    <w:rsid w:val="001445C9"/>
    <w:rsid w:val="00144AD0"/>
    <w:rsid w:val="00144EC9"/>
    <w:rsid w:val="0014507F"/>
    <w:rsid w:val="00145136"/>
    <w:rsid w:val="0014580F"/>
    <w:rsid w:val="00145D26"/>
    <w:rsid w:val="00145D88"/>
    <w:rsid w:val="00145ED4"/>
    <w:rsid w:val="00146DC7"/>
    <w:rsid w:val="00146EEE"/>
    <w:rsid w:val="00147907"/>
    <w:rsid w:val="00147ABB"/>
    <w:rsid w:val="00147EBB"/>
    <w:rsid w:val="0015001A"/>
    <w:rsid w:val="00150A97"/>
    <w:rsid w:val="00151082"/>
    <w:rsid w:val="0015119E"/>
    <w:rsid w:val="001515B1"/>
    <w:rsid w:val="0015163A"/>
    <w:rsid w:val="001518F4"/>
    <w:rsid w:val="00152548"/>
    <w:rsid w:val="00152B9E"/>
    <w:rsid w:val="00153428"/>
    <w:rsid w:val="00153DAA"/>
    <w:rsid w:val="0015429E"/>
    <w:rsid w:val="00154704"/>
    <w:rsid w:val="001549E3"/>
    <w:rsid w:val="0015523E"/>
    <w:rsid w:val="001557E8"/>
    <w:rsid w:val="001559F8"/>
    <w:rsid w:val="00156063"/>
    <w:rsid w:val="001563B7"/>
    <w:rsid w:val="00156D1E"/>
    <w:rsid w:val="00157235"/>
    <w:rsid w:val="00157CF9"/>
    <w:rsid w:val="00157EAA"/>
    <w:rsid w:val="00157EB3"/>
    <w:rsid w:val="0016030B"/>
    <w:rsid w:val="00160B2A"/>
    <w:rsid w:val="00161CEE"/>
    <w:rsid w:val="00161EAE"/>
    <w:rsid w:val="001622B5"/>
    <w:rsid w:val="0016264D"/>
    <w:rsid w:val="0016266C"/>
    <w:rsid w:val="0016268B"/>
    <w:rsid w:val="0016269F"/>
    <w:rsid w:val="00162706"/>
    <w:rsid w:val="001628AC"/>
    <w:rsid w:val="00162A4D"/>
    <w:rsid w:val="00162FF0"/>
    <w:rsid w:val="00163122"/>
    <w:rsid w:val="00163744"/>
    <w:rsid w:val="00163D8D"/>
    <w:rsid w:val="00164238"/>
    <w:rsid w:val="001646DA"/>
    <w:rsid w:val="00165253"/>
    <w:rsid w:val="00165EA7"/>
    <w:rsid w:val="00166093"/>
    <w:rsid w:val="00166A78"/>
    <w:rsid w:val="00166E03"/>
    <w:rsid w:val="00166F2F"/>
    <w:rsid w:val="001673EC"/>
    <w:rsid w:val="001674FF"/>
    <w:rsid w:val="001678D3"/>
    <w:rsid w:val="00167AB3"/>
    <w:rsid w:val="00167B74"/>
    <w:rsid w:val="00167D81"/>
    <w:rsid w:val="00170285"/>
    <w:rsid w:val="001702DD"/>
    <w:rsid w:val="00170623"/>
    <w:rsid w:val="0017072B"/>
    <w:rsid w:val="00170D5B"/>
    <w:rsid w:val="001713B8"/>
    <w:rsid w:val="00171DBF"/>
    <w:rsid w:val="001728C9"/>
    <w:rsid w:val="001729E6"/>
    <w:rsid w:val="00172DF4"/>
    <w:rsid w:val="00173085"/>
    <w:rsid w:val="0017315F"/>
    <w:rsid w:val="00173694"/>
    <w:rsid w:val="0017394D"/>
    <w:rsid w:val="00173A08"/>
    <w:rsid w:val="00174533"/>
    <w:rsid w:val="00174832"/>
    <w:rsid w:val="00174F85"/>
    <w:rsid w:val="00174FAF"/>
    <w:rsid w:val="00175647"/>
    <w:rsid w:val="001759C5"/>
    <w:rsid w:val="00175C71"/>
    <w:rsid w:val="00175C7E"/>
    <w:rsid w:val="0017649C"/>
    <w:rsid w:val="001768A7"/>
    <w:rsid w:val="00176FC8"/>
    <w:rsid w:val="00177031"/>
    <w:rsid w:val="001775A8"/>
    <w:rsid w:val="00177DAB"/>
    <w:rsid w:val="0018034F"/>
    <w:rsid w:val="001806FB"/>
    <w:rsid w:val="001807A3"/>
    <w:rsid w:val="001807B2"/>
    <w:rsid w:val="00180E00"/>
    <w:rsid w:val="0018123B"/>
    <w:rsid w:val="001819A3"/>
    <w:rsid w:val="00181D09"/>
    <w:rsid w:val="00182003"/>
    <w:rsid w:val="001823F0"/>
    <w:rsid w:val="00182425"/>
    <w:rsid w:val="00182A57"/>
    <w:rsid w:val="00182F49"/>
    <w:rsid w:val="0018328C"/>
    <w:rsid w:val="0018368B"/>
    <w:rsid w:val="00183E92"/>
    <w:rsid w:val="00184ACB"/>
    <w:rsid w:val="00185253"/>
    <w:rsid w:val="00185395"/>
    <w:rsid w:val="001854AC"/>
    <w:rsid w:val="0018603D"/>
    <w:rsid w:val="0018698B"/>
    <w:rsid w:val="00186D0E"/>
    <w:rsid w:val="00186D29"/>
    <w:rsid w:val="001877B4"/>
    <w:rsid w:val="00187C4E"/>
    <w:rsid w:val="00187C70"/>
    <w:rsid w:val="00187E5D"/>
    <w:rsid w:val="00190468"/>
    <w:rsid w:val="0019046B"/>
    <w:rsid w:val="00190513"/>
    <w:rsid w:val="0019096D"/>
    <w:rsid w:val="00190C70"/>
    <w:rsid w:val="001911AB"/>
    <w:rsid w:val="00191607"/>
    <w:rsid w:val="00191796"/>
    <w:rsid w:val="00191DCE"/>
    <w:rsid w:val="001921D0"/>
    <w:rsid w:val="00192713"/>
    <w:rsid w:val="001931E8"/>
    <w:rsid w:val="00193595"/>
    <w:rsid w:val="00193637"/>
    <w:rsid w:val="001937B7"/>
    <w:rsid w:val="001950D7"/>
    <w:rsid w:val="00195681"/>
    <w:rsid w:val="001957B9"/>
    <w:rsid w:val="00195A35"/>
    <w:rsid w:val="00195BC2"/>
    <w:rsid w:val="00196792"/>
    <w:rsid w:val="001973C2"/>
    <w:rsid w:val="00197639"/>
    <w:rsid w:val="00197845"/>
    <w:rsid w:val="001A08A3"/>
    <w:rsid w:val="001A0CDA"/>
    <w:rsid w:val="001A12D1"/>
    <w:rsid w:val="001A1340"/>
    <w:rsid w:val="001A1A15"/>
    <w:rsid w:val="001A1ABF"/>
    <w:rsid w:val="001A1D07"/>
    <w:rsid w:val="001A20FD"/>
    <w:rsid w:val="001A24B8"/>
    <w:rsid w:val="001A2880"/>
    <w:rsid w:val="001A2C68"/>
    <w:rsid w:val="001A2FFE"/>
    <w:rsid w:val="001A32F1"/>
    <w:rsid w:val="001A49FA"/>
    <w:rsid w:val="001A5676"/>
    <w:rsid w:val="001A5AD8"/>
    <w:rsid w:val="001A6564"/>
    <w:rsid w:val="001A6953"/>
    <w:rsid w:val="001A69E7"/>
    <w:rsid w:val="001A6A22"/>
    <w:rsid w:val="001A6F02"/>
    <w:rsid w:val="001A731D"/>
    <w:rsid w:val="001A7328"/>
    <w:rsid w:val="001B009A"/>
    <w:rsid w:val="001B121E"/>
    <w:rsid w:val="001B1E56"/>
    <w:rsid w:val="001B2791"/>
    <w:rsid w:val="001B27E1"/>
    <w:rsid w:val="001B2B82"/>
    <w:rsid w:val="001B3034"/>
    <w:rsid w:val="001B363B"/>
    <w:rsid w:val="001B40CF"/>
    <w:rsid w:val="001B44A9"/>
    <w:rsid w:val="001B45C9"/>
    <w:rsid w:val="001B4BCE"/>
    <w:rsid w:val="001B502D"/>
    <w:rsid w:val="001B5775"/>
    <w:rsid w:val="001B57A2"/>
    <w:rsid w:val="001B5941"/>
    <w:rsid w:val="001B5BC5"/>
    <w:rsid w:val="001B5C28"/>
    <w:rsid w:val="001B5F2B"/>
    <w:rsid w:val="001C02C5"/>
    <w:rsid w:val="001C0797"/>
    <w:rsid w:val="001C08AF"/>
    <w:rsid w:val="001C1144"/>
    <w:rsid w:val="001C12E6"/>
    <w:rsid w:val="001C1709"/>
    <w:rsid w:val="001C1DE6"/>
    <w:rsid w:val="001C1EC7"/>
    <w:rsid w:val="001C1FBC"/>
    <w:rsid w:val="001C25E8"/>
    <w:rsid w:val="001C2B0C"/>
    <w:rsid w:val="001C2D32"/>
    <w:rsid w:val="001C2E1A"/>
    <w:rsid w:val="001C2F7F"/>
    <w:rsid w:val="001C2FC0"/>
    <w:rsid w:val="001C3220"/>
    <w:rsid w:val="001C3D92"/>
    <w:rsid w:val="001C3EC7"/>
    <w:rsid w:val="001C42CA"/>
    <w:rsid w:val="001C4804"/>
    <w:rsid w:val="001C482E"/>
    <w:rsid w:val="001C4882"/>
    <w:rsid w:val="001C48B7"/>
    <w:rsid w:val="001C4C83"/>
    <w:rsid w:val="001C521B"/>
    <w:rsid w:val="001C587E"/>
    <w:rsid w:val="001C5A40"/>
    <w:rsid w:val="001C5B45"/>
    <w:rsid w:val="001C5EEB"/>
    <w:rsid w:val="001C5F45"/>
    <w:rsid w:val="001C6322"/>
    <w:rsid w:val="001C6906"/>
    <w:rsid w:val="001C7095"/>
    <w:rsid w:val="001C7389"/>
    <w:rsid w:val="001C7774"/>
    <w:rsid w:val="001C7E5D"/>
    <w:rsid w:val="001D028E"/>
    <w:rsid w:val="001D05BD"/>
    <w:rsid w:val="001D0684"/>
    <w:rsid w:val="001D0D49"/>
    <w:rsid w:val="001D0D56"/>
    <w:rsid w:val="001D17D7"/>
    <w:rsid w:val="001D1A91"/>
    <w:rsid w:val="001D20F9"/>
    <w:rsid w:val="001D2653"/>
    <w:rsid w:val="001D26FB"/>
    <w:rsid w:val="001D294E"/>
    <w:rsid w:val="001D2E68"/>
    <w:rsid w:val="001D32E7"/>
    <w:rsid w:val="001D338A"/>
    <w:rsid w:val="001D34D3"/>
    <w:rsid w:val="001D3570"/>
    <w:rsid w:val="001D35BE"/>
    <w:rsid w:val="001D36D7"/>
    <w:rsid w:val="001D3A77"/>
    <w:rsid w:val="001D3B3A"/>
    <w:rsid w:val="001D40A8"/>
    <w:rsid w:val="001D4407"/>
    <w:rsid w:val="001D44A4"/>
    <w:rsid w:val="001D5481"/>
    <w:rsid w:val="001D57B9"/>
    <w:rsid w:val="001D5839"/>
    <w:rsid w:val="001D5D5C"/>
    <w:rsid w:val="001D60C1"/>
    <w:rsid w:val="001D6327"/>
    <w:rsid w:val="001D64CA"/>
    <w:rsid w:val="001D6782"/>
    <w:rsid w:val="001D6BAF"/>
    <w:rsid w:val="001D79E2"/>
    <w:rsid w:val="001E0007"/>
    <w:rsid w:val="001E05A7"/>
    <w:rsid w:val="001E0A59"/>
    <w:rsid w:val="001E0E03"/>
    <w:rsid w:val="001E1043"/>
    <w:rsid w:val="001E18AC"/>
    <w:rsid w:val="001E18B2"/>
    <w:rsid w:val="001E199C"/>
    <w:rsid w:val="001E2720"/>
    <w:rsid w:val="001E3312"/>
    <w:rsid w:val="001E361F"/>
    <w:rsid w:val="001E372B"/>
    <w:rsid w:val="001E3A39"/>
    <w:rsid w:val="001E3A9B"/>
    <w:rsid w:val="001E3FB2"/>
    <w:rsid w:val="001E46BF"/>
    <w:rsid w:val="001E4751"/>
    <w:rsid w:val="001E491E"/>
    <w:rsid w:val="001E4CA8"/>
    <w:rsid w:val="001E554D"/>
    <w:rsid w:val="001E5994"/>
    <w:rsid w:val="001E5A3E"/>
    <w:rsid w:val="001E64D2"/>
    <w:rsid w:val="001E6701"/>
    <w:rsid w:val="001E686B"/>
    <w:rsid w:val="001E69A1"/>
    <w:rsid w:val="001E718B"/>
    <w:rsid w:val="001E76EF"/>
    <w:rsid w:val="001E7911"/>
    <w:rsid w:val="001E7952"/>
    <w:rsid w:val="001E79A0"/>
    <w:rsid w:val="001F08B0"/>
    <w:rsid w:val="001F15B7"/>
    <w:rsid w:val="001F1FFA"/>
    <w:rsid w:val="001F2ABF"/>
    <w:rsid w:val="001F3075"/>
    <w:rsid w:val="001F3217"/>
    <w:rsid w:val="001F3E24"/>
    <w:rsid w:val="001F3E85"/>
    <w:rsid w:val="001F403E"/>
    <w:rsid w:val="001F455E"/>
    <w:rsid w:val="001F4970"/>
    <w:rsid w:val="001F4D80"/>
    <w:rsid w:val="001F53A8"/>
    <w:rsid w:val="001F59A1"/>
    <w:rsid w:val="001F5E2D"/>
    <w:rsid w:val="001F647E"/>
    <w:rsid w:val="001F6654"/>
    <w:rsid w:val="001F6660"/>
    <w:rsid w:val="001F677D"/>
    <w:rsid w:val="001F68D6"/>
    <w:rsid w:val="001F6A4B"/>
    <w:rsid w:val="001F7286"/>
    <w:rsid w:val="001F72F4"/>
    <w:rsid w:val="001F733D"/>
    <w:rsid w:val="001F799A"/>
    <w:rsid w:val="001F7C10"/>
    <w:rsid w:val="0020028A"/>
    <w:rsid w:val="00200815"/>
    <w:rsid w:val="00200E3D"/>
    <w:rsid w:val="00201042"/>
    <w:rsid w:val="002014E9"/>
    <w:rsid w:val="002015AB"/>
    <w:rsid w:val="00201882"/>
    <w:rsid w:val="002019F5"/>
    <w:rsid w:val="00201A91"/>
    <w:rsid w:val="00201AD1"/>
    <w:rsid w:val="00201E75"/>
    <w:rsid w:val="00202597"/>
    <w:rsid w:val="00202827"/>
    <w:rsid w:val="002029B3"/>
    <w:rsid w:val="00202E28"/>
    <w:rsid w:val="002032B1"/>
    <w:rsid w:val="002033E4"/>
    <w:rsid w:val="002034C3"/>
    <w:rsid w:val="00203F68"/>
    <w:rsid w:val="0020465B"/>
    <w:rsid w:val="002047AE"/>
    <w:rsid w:val="00205607"/>
    <w:rsid w:val="002057BC"/>
    <w:rsid w:val="00205827"/>
    <w:rsid w:val="002061C6"/>
    <w:rsid w:val="00206596"/>
    <w:rsid w:val="00206E84"/>
    <w:rsid w:val="00206FAD"/>
    <w:rsid w:val="00207BF8"/>
    <w:rsid w:val="00210DB8"/>
    <w:rsid w:val="00210DDD"/>
    <w:rsid w:val="00210F71"/>
    <w:rsid w:val="0021128B"/>
    <w:rsid w:val="00211A8A"/>
    <w:rsid w:val="00211AAB"/>
    <w:rsid w:val="00211CCB"/>
    <w:rsid w:val="00211ECC"/>
    <w:rsid w:val="00212380"/>
    <w:rsid w:val="00212974"/>
    <w:rsid w:val="002129B6"/>
    <w:rsid w:val="00212C8D"/>
    <w:rsid w:val="00213959"/>
    <w:rsid w:val="00213A8D"/>
    <w:rsid w:val="00214462"/>
    <w:rsid w:val="00214592"/>
    <w:rsid w:val="00214944"/>
    <w:rsid w:val="00215520"/>
    <w:rsid w:val="002158B6"/>
    <w:rsid w:val="00215D06"/>
    <w:rsid w:val="002160F1"/>
    <w:rsid w:val="0021613C"/>
    <w:rsid w:val="002163D7"/>
    <w:rsid w:val="00216869"/>
    <w:rsid w:val="00216963"/>
    <w:rsid w:val="0021721B"/>
    <w:rsid w:val="002178B3"/>
    <w:rsid w:val="00217E27"/>
    <w:rsid w:val="0022000F"/>
    <w:rsid w:val="00220B59"/>
    <w:rsid w:val="002211E7"/>
    <w:rsid w:val="00221467"/>
    <w:rsid w:val="0022148E"/>
    <w:rsid w:val="002215ED"/>
    <w:rsid w:val="002216E6"/>
    <w:rsid w:val="002217C5"/>
    <w:rsid w:val="00221AE9"/>
    <w:rsid w:val="00221E85"/>
    <w:rsid w:val="00222287"/>
    <w:rsid w:val="0022266E"/>
    <w:rsid w:val="00223343"/>
    <w:rsid w:val="002235CC"/>
    <w:rsid w:val="0022385C"/>
    <w:rsid w:val="00223ABD"/>
    <w:rsid w:val="00223D07"/>
    <w:rsid w:val="00224015"/>
    <w:rsid w:val="0022457D"/>
    <w:rsid w:val="00224E14"/>
    <w:rsid w:val="00225076"/>
    <w:rsid w:val="00225281"/>
    <w:rsid w:val="00225446"/>
    <w:rsid w:val="0022666B"/>
    <w:rsid w:val="0022669D"/>
    <w:rsid w:val="002279FF"/>
    <w:rsid w:val="00227AD5"/>
    <w:rsid w:val="002306BB"/>
    <w:rsid w:val="002308B0"/>
    <w:rsid w:val="00230C84"/>
    <w:rsid w:val="00231336"/>
    <w:rsid w:val="00231A64"/>
    <w:rsid w:val="00231A8B"/>
    <w:rsid w:val="00231C72"/>
    <w:rsid w:val="00231F4B"/>
    <w:rsid w:val="00232B9D"/>
    <w:rsid w:val="00232FAF"/>
    <w:rsid w:val="00233492"/>
    <w:rsid w:val="00233941"/>
    <w:rsid w:val="00233A5C"/>
    <w:rsid w:val="00233EE0"/>
    <w:rsid w:val="002347B3"/>
    <w:rsid w:val="00234B01"/>
    <w:rsid w:val="00234BC1"/>
    <w:rsid w:val="00234E41"/>
    <w:rsid w:val="00235200"/>
    <w:rsid w:val="00235236"/>
    <w:rsid w:val="0023583B"/>
    <w:rsid w:val="0023650C"/>
    <w:rsid w:val="00236773"/>
    <w:rsid w:val="002368B2"/>
    <w:rsid w:val="00240050"/>
    <w:rsid w:val="00240592"/>
    <w:rsid w:val="00240DE2"/>
    <w:rsid w:val="00240EC8"/>
    <w:rsid w:val="00241E9B"/>
    <w:rsid w:val="002420FA"/>
    <w:rsid w:val="00242461"/>
    <w:rsid w:val="0024249D"/>
    <w:rsid w:val="0024342F"/>
    <w:rsid w:val="00243946"/>
    <w:rsid w:val="002439DB"/>
    <w:rsid w:val="00243D73"/>
    <w:rsid w:val="002442F8"/>
    <w:rsid w:val="002444A8"/>
    <w:rsid w:val="00244E6A"/>
    <w:rsid w:val="0024539B"/>
    <w:rsid w:val="00245BD9"/>
    <w:rsid w:val="002464CD"/>
    <w:rsid w:val="002464F1"/>
    <w:rsid w:val="00246933"/>
    <w:rsid w:val="00246969"/>
    <w:rsid w:val="00246A88"/>
    <w:rsid w:val="00246BFE"/>
    <w:rsid w:val="00246F05"/>
    <w:rsid w:val="00247264"/>
    <w:rsid w:val="00247562"/>
    <w:rsid w:val="00247758"/>
    <w:rsid w:val="00247B60"/>
    <w:rsid w:val="00247C5A"/>
    <w:rsid w:val="0025094D"/>
    <w:rsid w:val="00250ADC"/>
    <w:rsid w:val="00250F68"/>
    <w:rsid w:val="002511C0"/>
    <w:rsid w:val="002519D3"/>
    <w:rsid w:val="00252161"/>
    <w:rsid w:val="00253093"/>
    <w:rsid w:val="002532A3"/>
    <w:rsid w:val="00253798"/>
    <w:rsid w:val="002540CB"/>
    <w:rsid w:val="0025477B"/>
    <w:rsid w:val="00254FFD"/>
    <w:rsid w:val="002551A0"/>
    <w:rsid w:val="0025525D"/>
    <w:rsid w:val="0025544A"/>
    <w:rsid w:val="00255B26"/>
    <w:rsid w:val="0025603A"/>
    <w:rsid w:val="00256495"/>
    <w:rsid w:val="002573E8"/>
    <w:rsid w:val="0025740C"/>
    <w:rsid w:val="00257754"/>
    <w:rsid w:val="00257BAC"/>
    <w:rsid w:val="00257ECF"/>
    <w:rsid w:val="0026002A"/>
    <w:rsid w:val="00260D24"/>
    <w:rsid w:val="00261299"/>
    <w:rsid w:val="0026158A"/>
    <w:rsid w:val="00261A68"/>
    <w:rsid w:val="00262F9D"/>
    <w:rsid w:val="00263717"/>
    <w:rsid w:val="00264148"/>
    <w:rsid w:val="002642D8"/>
    <w:rsid w:val="002644AD"/>
    <w:rsid w:val="00264713"/>
    <w:rsid w:val="0026521E"/>
    <w:rsid w:val="0026566B"/>
    <w:rsid w:val="00265EA7"/>
    <w:rsid w:val="00265EF5"/>
    <w:rsid w:val="00265F03"/>
    <w:rsid w:val="002663E3"/>
    <w:rsid w:val="00266670"/>
    <w:rsid w:val="00266CFB"/>
    <w:rsid w:val="00266DD8"/>
    <w:rsid w:val="00267109"/>
    <w:rsid w:val="0026751E"/>
    <w:rsid w:val="00267985"/>
    <w:rsid w:val="00267B23"/>
    <w:rsid w:val="00267B2C"/>
    <w:rsid w:val="00267EC7"/>
    <w:rsid w:val="00270000"/>
    <w:rsid w:val="00270162"/>
    <w:rsid w:val="0027048E"/>
    <w:rsid w:val="002705E7"/>
    <w:rsid w:val="00270C97"/>
    <w:rsid w:val="002710B2"/>
    <w:rsid w:val="0027178D"/>
    <w:rsid w:val="00271FC3"/>
    <w:rsid w:val="002722C5"/>
    <w:rsid w:val="002722D9"/>
    <w:rsid w:val="0027261F"/>
    <w:rsid w:val="0027275B"/>
    <w:rsid w:val="00272778"/>
    <w:rsid w:val="00272B28"/>
    <w:rsid w:val="00272C9D"/>
    <w:rsid w:val="00272ED6"/>
    <w:rsid w:val="002731D8"/>
    <w:rsid w:val="002732EE"/>
    <w:rsid w:val="00273478"/>
    <w:rsid w:val="00273742"/>
    <w:rsid w:val="00273ABE"/>
    <w:rsid w:val="00273C9D"/>
    <w:rsid w:val="00273F02"/>
    <w:rsid w:val="00274F9E"/>
    <w:rsid w:val="0027531C"/>
    <w:rsid w:val="00275357"/>
    <w:rsid w:val="002756D6"/>
    <w:rsid w:val="00275CFA"/>
    <w:rsid w:val="0027612B"/>
    <w:rsid w:val="002764BB"/>
    <w:rsid w:val="00276724"/>
    <w:rsid w:val="0027674F"/>
    <w:rsid w:val="002767E1"/>
    <w:rsid w:val="0027692A"/>
    <w:rsid w:val="00276C63"/>
    <w:rsid w:val="00277515"/>
    <w:rsid w:val="00277579"/>
    <w:rsid w:val="002800E1"/>
    <w:rsid w:val="00280FE8"/>
    <w:rsid w:val="0028142B"/>
    <w:rsid w:val="00282750"/>
    <w:rsid w:val="0028295A"/>
    <w:rsid w:val="00282A85"/>
    <w:rsid w:val="0028303F"/>
    <w:rsid w:val="002835FC"/>
    <w:rsid w:val="002839F3"/>
    <w:rsid w:val="00283FB8"/>
    <w:rsid w:val="0028417D"/>
    <w:rsid w:val="00284662"/>
    <w:rsid w:val="002846E7"/>
    <w:rsid w:val="00284910"/>
    <w:rsid w:val="00285829"/>
    <w:rsid w:val="00285A0D"/>
    <w:rsid w:val="00285AE3"/>
    <w:rsid w:val="00285B16"/>
    <w:rsid w:val="0028617F"/>
    <w:rsid w:val="002863D4"/>
    <w:rsid w:val="00286B0F"/>
    <w:rsid w:val="00286B2E"/>
    <w:rsid w:val="00287276"/>
    <w:rsid w:val="0028793A"/>
    <w:rsid w:val="00287F79"/>
    <w:rsid w:val="00290380"/>
    <w:rsid w:val="0029163B"/>
    <w:rsid w:val="002916ED"/>
    <w:rsid w:val="00291E74"/>
    <w:rsid w:val="00292A48"/>
    <w:rsid w:val="00292B65"/>
    <w:rsid w:val="00292C60"/>
    <w:rsid w:val="00293151"/>
    <w:rsid w:val="002936C4"/>
    <w:rsid w:val="00293D53"/>
    <w:rsid w:val="00294457"/>
    <w:rsid w:val="002946DF"/>
    <w:rsid w:val="0029557A"/>
    <w:rsid w:val="00295988"/>
    <w:rsid w:val="00295D45"/>
    <w:rsid w:val="002961AB"/>
    <w:rsid w:val="00297DDD"/>
    <w:rsid w:val="002A0B77"/>
    <w:rsid w:val="002A0BAF"/>
    <w:rsid w:val="002A0E77"/>
    <w:rsid w:val="002A11C4"/>
    <w:rsid w:val="002A13BB"/>
    <w:rsid w:val="002A2429"/>
    <w:rsid w:val="002A2ABF"/>
    <w:rsid w:val="002A38F8"/>
    <w:rsid w:val="002A424E"/>
    <w:rsid w:val="002A427B"/>
    <w:rsid w:val="002A463A"/>
    <w:rsid w:val="002A4C7C"/>
    <w:rsid w:val="002A5701"/>
    <w:rsid w:val="002A5DD6"/>
    <w:rsid w:val="002A5FA1"/>
    <w:rsid w:val="002A66CC"/>
    <w:rsid w:val="002A683E"/>
    <w:rsid w:val="002A6AD8"/>
    <w:rsid w:val="002A6D0B"/>
    <w:rsid w:val="002A6DFB"/>
    <w:rsid w:val="002A71C0"/>
    <w:rsid w:val="002A7321"/>
    <w:rsid w:val="002A7895"/>
    <w:rsid w:val="002A7E86"/>
    <w:rsid w:val="002B015D"/>
    <w:rsid w:val="002B044D"/>
    <w:rsid w:val="002B0BF1"/>
    <w:rsid w:val="002B1200"/>
    <w:rsid w:val="002B1622"/>
    <w:rsid w:val="002B168C"/>
    <w:rsid w:val="002B205F"/>
    <w:rsid w:val="002B232C"/>
    <w:rsid w:val="002B2B92"/>
    <w:rsid w:val="002B2EF2"/>
    <w:rsid w:val="002B2FF8"/>
    <w:rsid w:val="002B3366"/>
    <w:rsid w:val="002B3685"/>
    <w:rsid w:val="002B3D2F"/>
    <w:rsid w:val="002B41C4"/>
    <w:rsid w:val="002B448F"/>
    <w:rsid w:val="002B49BB"/>
    <w:rsid w:val="002B4B8B"/>
    <w:rsid w:val="002B4F34"/>
    <w:rsid w:val="002B5803"/>
    <w:rsid w:val="002B5AE2"/>
    <w:rsid w:val="002B5CEC"/>
    <w:rsid w:val="002B5E9A"/>
    <w:rsid w:val="002B5EF1"/>
    <w:rsid w:val="002B6292"/>
    <w:rsid w:val="002B62EF"/>
    <w:rsid w:val="002B661D"/>
    <w:rsid w:val="002B6D28"/>
    <w:rsid w:val="002B6E51"/>
    <w:rsid w:val="002B6E85"/>
    <w:rsid w:val="002B7414"/>
    <w:rsid w:val="002B78EA"/>
    <w:rsid w:val="002B7D69"/>
    <w:rsid w:val="002B7E05"/>
    <w:rsid w:val="002B7EA0"/>
    <w:rsid w:val="002C02F4"/>
    <w:rsid w:val="002C0E4B"/>
    <w:rsid w:val="002C17AB"/>
    <w:rsid w:val="002C188B"/>
    <w:rsid w:val="002C1954"/>
    <w:rsid w:val="002C1AA7"/>
    <w:rsid w:val="002C1FE1"/>
    <w:rsid w:val="002C2092"/>
    <w:rsid w:val="002C290A"/>
    <w:rsid w:val="002C2978"/>
    <w:rsid w:val="002C2B6C"/>
    <w:rsid w:val="002C2C44"/>
    <w:rsid w:val="002C2EEE"/>
    <w:rsid w:val="002C360C"/>
    <w:rsid w:val="002C3978"/>
    <w:rsid w:val="002C39F0"/>
    <w:rsid w:val="002C4066"/>
    <w:rsid w:val="002C4226"/>
    <w:rsid w:val="002C4AB8"/>
    <w:rsid w:val="002C52AF"/>
    <w:rsid w:val="002C53F9"/>
    <w:rsid w:val="002C5572"/>
    <w:rsid w:val="002C580A"/>
    <w:rsid w:val="002C5A0F"/>
    <w:rsid w:val="002C5CF9"/>
    <w:rsid w:val="002C5D16"/>
    <w:rsid w:val="002C62A7"/>
    <w:rsid w:val="002C65E4"/>
    <w:rsid w:val="002C673B"/>
    <w:rsid w:val="002C699C"/>
    <w:rsid w:val="002C6B80"/>
    <w:rsid w:val="002C6C1E"/>
    <w:rsid w:val="002C6D30"/>
    <w:rsid w:val="002C76BB"/>
    <w:rsid w:val="002C7C97"/>
    <w:rsid w:val="002C7D11"/>
    <w:rsid w:val="002C7F41"/>
    <w:rsid w:val="002D016D"/>
    <w:rsid w:val="002D0A09"/>
    <w:rsid w:val="002D0FD8"/>
    <w:rsid w:val="002D11B3"/>
    <w:rsid w:val="002D132A"/>
    <w:rsid w:val="002D1414"/>
    <w:rsid w:val="002D1932"/>
    <w:rsid w:val="002D19A1"/>
    <w:rsid w:val="002D1EBC"/>
    <w:rsid w:val="002D24C8"/>
    <w:rsid w:val="002D2628"/>
    <w:rsid w:val="002D268C"/>
    <w:rsid w:val="002D2823"/>
    <w:rsid w:val="002D3A65"/>
    <w:rsid w:val="002D407C"/>
    <w:rsid w:val="002D4DF6"/>
    <w:rsid w:val="002D562E"/>
    <w:rsid w:val="002D6436"/>
    <w:rsid w:val="002D6528"/>
    <w:rsid w:val="002D6773"/>
    <w:rsid w:val="002D7179"/>
    <w:rsid w:val="002D77DA"/>
    <w:rsid w:val="002D7CB4"/>
    <w:rsid w:val="002E0517"/>
    <w:rsid w:val="002E09CC"/>
    <w:rsid w:val="002E0B0C"/>
    <w:rsid w:val="002E0D21"/>
    <w:rsid w:val="002E0EB1"/>
    <w:rsid w:val="002E11D6"/>
    <w:rsid w:val="002E1888"/>
    <w:rsid w:val="002E2765"/>
    <w:rsid w:val="002E296E"/>
    <w:rsid w:val="002E3321"/>
    <w:rsid w:val="002E405F"/>
    <w:rsid w:val="002E4327"/>
    <w:rsid w:val="002E4463"/>
    <w:rsid w:val="002E4D33"/>
    <w:rsid w:val="002E52C0"/>
    <w:rsid w:val="002E533A"/>
    <w:rsid w:val="002E57AA"/>
    <w:rsid w:val="002E59FE"/>
    <w:rsid w:val="002E6A75"/>
    <w:rsid w:val="002E7289"/>
    <w:rsid w:val="002E75D9"/>
    <w:rsid w:val="002E764B"/>
    <w:rsid w:val="002E782B"/>
    <w:rsid w:val="002E7B32"/>
    <w:rsid w:val="002E7D93"/>
    <w:rsid w:val="002E7FD9"/>
    <w:rsid w:val="002F02AE"/>
    <w:rsid w:val="002F1077"/>
    <w:rsid w:val="002F118B"/>
    <w:rsid w:val="002F1590"/>
    <w:rsid w:val="002F1A0B"/>
    <w:rsid w:val="002F2383"/>
    <w:rsid w:val="002F23B0"/>
    <w:rsid w:val="002F2F8C"/>
    <w:rsid w:val="002F370C"/>
    <w:rsid w:val="002F3FE7"/>
    <w:rsid w:val="002F40E8"/>
    <w:rsid w:val="002F422D"/>
    <w:rsid w:val="002F446A"/>
    <w:rsid w:val="002F48E9"/>
    <w:rsid w:val="002F4C14"/>
    <w:rsid w:val="002F4CBC"/>
    <w:rsid w:val="002F4EE7"/>
    <w:rsid w:val="002F51BD"/>
    <w:rsid w:val="002F525E"/>
    <w:rsid w:val="002F543F"/>
    <w:rsid w:val="002F5480"/>
    <w:rsid w:val="002F5C09"/>
    <w:rsid w:val="002F5CFA"/>
    <w:rsid w:val="002F6187"/>
    <w:rsid w:val="002F657E"/>
    <w:rsid w:val="002F6D93"/>
    <w:rsid w:val="002F6FB4"/>
    <w:rsid w:val="002F73AF"/>
    <w:rsid w:val="002F769C"/>
    <w:rsid w:val="002F7896"/>
    <w:rsid w:val="002F7BCB"/>
    <w:rsid w:val="002F7F9A"/>
    <w:rsid w:val="0030043C"/>
    <w:rsid w:val="00300A58"/>
    <w:rsid w:val="00300ABA"/>
    <w:rsid w:val="003012FB"/>
    <w:rsid w:val="00301342"/>
    <w:rsid w:val="003013D3"/>
    <w:rsid w:val="003016CF"/>
    <w:rsid w:val="00301C5E"/>
    <w:rsid w:val="0030211B"/>
    <w:rsid w:val="003027AA"/>
    <w:rsid w:val="00302963"/>
    <w:rsid w:val="00302A91"/>
    <w:rsid w:val="00302ED8"/>
    <w:rsid w:val="00303E7B"/>
    <w:rsid w:val="003046CD"/>
    <w:rsid w:val="00304830"/>
    <w:rsid w:val="00304946"/>
    <w:rsid w:val="00304E0E"/>
    <w:rsid w:val="0030533C"/>
    <w:rsid w:val="00305AD5"/>
    <w:rsid w:val="0030612E"/>
    <w:rsid w:val="00306452"/>
    <w:rsid w:val="00306596"/>
    <w:rsid w:val="003068A8"/>
    <w:rsid w:val="003068CC"/>
    <w:rsid w:val="003070A1"/>
    <w:rsid w:val="003075E3"/>
    <w:rsid w:val="00307F36"/>
    <w:rsid w:val="003104BA"/>
    <w:rsid w:val="003107FB"/>
    <w:rsid w:val="00310986"/>
    <w:rsid w:val="00310BB7"/>
    <w:rsid w:val="00310BB8"/>
    <w:rsid w:val="00311042"/>
    <w:rsid w:val="003115E7"/>
    <w:rsid w:val="003118CB"/>
    <w:rsid w:val="00311A2B"/>
    <w:rsid w:val="00311ECB"/>
    <w:rsid w:val="00312076"/>
    <w:rsid w:val="0031227E"/>
    <w:rsid w:val="003124FA"/>
    <w:rsid w:val="00313145"/>
    <w:rsid w:val="00313667"/>
    <w:rsid w:val="00313A20"/>
    <w:rsid w:val="00313B04"/>
    <w:rsid w:val="00314600"/>
    <w:rsid w:val="0031538E"/>
    <w:rsid w:val="00315496"/>
    <w:rsid w:val="003154D7"/>
    <w:rsid w:val="00315544"/>
    <w:rsid w:val="003158DC"/>
    <w:rsid w:val="00315B61"/>
    <w:rsid w:val="00315CCE"/>
    <w:rsid w:val="00316029"/>
    <w:rsid w:val="00316367"/>
    <w:rsid w:val="00316C51"/>
    <w:rsid w:val="00317133"/>
    <w:rsid w:val="003171AE"/>
    <w:rsid w:val="00317714"/>
    <w:rsid w:val="003201C1"/>
    <w:rsid w:val="00320298"/>
    <w:rsid w:val="00320B67"/>
    <w:rsid w:val="00320C45"/>
    <w:rsid w:val="00321137"/>
    <w:rsid w:val="003211C6"/>
    <w:rsid w:val="00321365"/>
    <w:rsid w:val="0032182A"/>
    <w:rsid w:val="00321F57"/>
    <w:rsid w:val="003222BF"/>
    <w:rsid w:val="0032260E"/>
    <w:rsid w:val="00322AFC"/>
    <w:rsid w:val="00322CE5"/>
    <w:rsid w:val="00323622"/>
    <w:rsid w:val="00323EE6"/>
    <w:rsid w:val="00323FDA"/>
    <w:rsid w:val="00324B3C"/>
    <w:rsid w:val="00324D90"/>
    <w:rsid w:val="00324E74"/>
    <w:rsid w:val="0032512A"/>
    <w:rsid w:val="003253F2"/>
    <w:rsid w:val="003255FC"/>
    <w:rsid w:val="00325BEC"/>
    <w:rsid w:val="00325BF1"/>
    <w:rsid w:val="00325C54"/>
    <w:rsid w:val="003264DB"/>
    <w:rsid w:val="0032681B"/>
    <w:rsid w:val="003268E5"/>
    <w:rsid w:val="00326F80"/>
    <w:rsid w:val="00327017"/>
    <w:rsid w:val="0033055F"/>
    <w:rsid w:val="00330B8F"/>
    <w:rsid w:val="00330C54"/>
    <w:rsid w:val="00330C61"/>
    <w:rsid w:val="00330E61"/>
    <w:rsid w:val="00330EC5"/>
    <w:rsid w:val="00331953"/>
    <w:rsid w:val="00331F4C"/>
    <w:rsid w:val="003322F6"/>
    <w:rsid w:val="003324D6"/>
    <w:rsid w:val="003325DE"/>
    <w:rsid w:val="00333306"/>
    <w:rsid w:val="00333479"/>
    <w:rsid w:val="00333A12"/>
    <w:rsid w:val="00333B31"/>
    <w:rsid w:val="00333BF7"/>
    <w:rsid w:val="00333F2F"/>
    <w:rsid w:val="003346CF"/>
    <w:rsid w:val="003347DA"/>
    <w:rsid w:val="00334982"/>
    <w:rsid w:val="00334B45"/>
    <w:rsid w:val="00334E28"/>
    <w:rsid w:val="00335034"/>
    <w:rsid w:val="003350CB"/>
    <w:rsid w:val="003353E2"/>
    <w:rsid w:val="003355BE"/>
    <w:rsid w:val="00335CBB"/>
    <w:rsid w:val="00335FE7"/>
    <w:rsid w:val="00336201"/>
    <w:rsid w:val="003364FF"/>
    <w:rsid w:val="003368AF"/>
    <w:rsid w:val="00336A43"/>
    <w:rsid w:val="00336A90"/>
    <w:rsid w:val="00336DC4"/>
    <w:rsid w:val="00337302"/>
    <w:rsid w:val="003377B6"/>
    <w:rsid w:val="00340591"/>
    <w:rsid w:val="003407C7"/>
    <w:rsid w:val="00340862"/>
    <w:rsid w:val="00340C1B"/>
    <w:rsid w:val="00340E75"/>
    <w:rsid w:val="00340FDD"/>
    <w:rsid w:val="00341F4C"/>
    <w:rsid w:val="003423B7"/>
    <w:rsid w:val="00342921"/>
    <w:rsid w:val="00342D61"/>
    <w:rsid w:val="003430F6"/>
    <w:rsid w:val="00343176"/>
    <w:rsid w:val="0034363E"/>
    <w:rsid w:val="00343840"/>
    <w:rsid w:val="00344561"/>
    <w:rsid w:val="00344810"/>
    <w:rsid w:val="00344CCA"/>
    <w:rsid w:val="00344F83"/>
    <w:rsid w:val="00345D6C"/>
    <w:rsid w:val="003463E7"/>
    <w:rsid w:val="00346BBB"/>
    <w:rsid w:val="00346C4A"/>
    <w:rsid w:val="00347464"/>
    <w:rsid w:val="00347D94"/>
    <w:rsid w:val="00347F58"/>
    <w:rsid w:val="00347F66"/>
    <w:rsid w:val="00350472"/>
    <w:rsid w:val="00350604"/>
    <w:rsid w:val="0035079C"/>
    <w:rsid w:val="003507B1"/>
    <w:rsid w:val="003508AE"/>
    <w:rsid w:val="003508FB"/>
    <w:rsid w:val="00350D5C"/>
    <w:rsid w:val="00350EFF"/>
    <w:rsid w:val="00350FA9"/>
    <w:rsid w:val="0035106B"/>
    <w:rsid w:val="0035147C"/>
    <w:rsid w:val="003518A8"/>
    <w:rsid w:val="00351DA1"/>
    <w:rsid w:val="00351E19"/>
    <w:rsid w:val="00352BEA"/>
    <w:rsid w:val="00352C44"/>
    <w:rsid w:val="003535E8"/>
    <w:rsid w:val="00353C5A"/>
    <w:rsid w:val="00354AC1"/>
    <w:rsid w:val="00354CBA"/>
    <w:rsid w:val="00354D05"/>
    <w:rsid w:val="00355101"/>
    <w:rsid w:val="00356334"/>
    <w:rsid w:val="0035668B"/>
    <w:rsid w:val="00356AB2"/>
    <w:rsid w:val="00356AF1"/>
    <w:rsid w:val="00356D42"/>
    <w:rsid w:val="00357BDA"/>
    <w:rsid w:val="00357C2E"/>
    <w:rsid w:val="00357D8E"/>
    <w:rsid w:val="00360437"/>
    <w:rsid w:val="003605C1"/>
    <w:rsid w:val="0036080A"/>
    <w:rsid w:val="00361002"/>
    <w:rsid w:val="00361489"/>
    <w:rsid w:val="003615E5"/>
    <w:rsid w:val="00361669"/>
    <w:rsid w:val="0036174C"/>
    <w:rsid w:val="003627D8"/>
    <w:rsid w:val="003634C0"/>
    <w:rsid w:val="003640E7"/>
    <w:rsid w:val="00364117"/>
    <w:rsid w:val="003642A1"/>
    <w:rsid w:val="00364927"/>
    <w:rsid w:val="00364B43"/>
    <w:rsid w:val="00365488"/>
    <w:rsid w:val="003656ED"/>
    <w:rsid w:val="003657FF"/>
    <w:rsid w:val="00366584"/>
    <w:rsid w:val="0036686F"/>
    <w:rsid w:val="00367442"/>
    <w:rsid w:val="00367BB9"/>
    <w:rsid w:val="00367EDA"/>
    <w:rsid w:val="003703CF"/>
    <w:rsid w:val="00370AFF"/>
    <w:rsid w:val="0037127A"/>
    <w:rsid w:val="0037199E"/>
    <w:rsid w:val="00371BA6"/>
    <w:rsid w:val="00371D7B"/>
    <w:rsid w:val="00371DE0"/>
    <w:rsid w:val="00371EDB"/>
    <w:rsid w:val="00371F44"/>
    <w:rsid w:val="00372279"/>
    <w:rsid w:val="003727D0"/>
    <w:rsid w:val="003727FE"/>
    <w:rsid w:val="00372AC6"/>
    <w:rsid w:val="00372D98"/>
    <w:rsid w:val="00373435"/>
    <w:rsid w:val="003738B8"/>
    <w:rsid w:val="00373C31"/>
    <w:rsid w:val="00373D3A"/>
    <w:rsid w:val="003741A6"/>
    <w:rsid w:val="0037427E"/>
    <w:rsid w:val="00374684"/>
    <w:rsid w:val="00374754"/>
    <w:rsid w:val="00375372"/>
    <w:rsid w:val="0037546A"/>
    <w:rsid w:val="0037649E"/>
    <w:rsid w:val="00376668"/>
    <w:rsid w:val="0037673C"/>
    <w:rsid w:val="003767B7"/>
    <w:rsid w:val="00376C30"/>
    <w:rsid w:val="00376CEC"/>
    <w:rsid w:val="00376EFD"/>
    <w:rsid w:val="00377A79"/>
    <w:rsid w:val="00377FE0"/>
    <w:rsid w:val="00380183"/>
    <w:rsid w:val="00380638"/>
    <w:rsid w:val="00380BF8"/>
    <w:rsid w:val="00380F4C"/>
    <w:rsid w:val="00380FA3"/>
    <w:rsid w:val="003810E5"/>
    <w:rsid w:val="003817D5"/>
    <w:rsid w:val="00381B19"/>
    <w:rsid w:val="00381D8F"/>
    <w:rsid w:val="00381E0F"/>
    <w:rsid w:val="00382534"/>
    <w:rsid w:val="00382A8B"/>
    <w:rsid w:val="00382AB8"/>
    <w:rsid w:val="00383509"/>
    <w:rsid w:val="003843B4"/>
    <w:rsid w:val="003845C1"/>
    <w:rsid w:val="00385A3E"/>
    <w:rsid w:val="00385D38"/>
    <w:rsid w:val="00386076"/>
    <w:rsid w:val="003862D0"/>
    <w:rsid w:val="0038643F"/>
    <w:rsid w:val="003865F8"/>
    <w:rsid w:val="00386607"/>
    <w:rsid w:val="003866DD"/>
    <w:rsid w:val="00386938"/>
    <w:rsid w:val="00386B04"/>
    <w:rsid w:val="00386C1E"/>
    <w:rsid w:val="00387173"/>
    <w:rsid w:val="00387275"/>
    <w:rsid w:val="00387784"/>
    <w:rsid w:val="003877C3"/>
    <w:rsid w:val="00387C09"/>
    <w:rsid w:val="00390979"/>
    <w:rsid w:val="00390C34"/>
    <w:rsid w:val="00391109"/>
    <w:rsid w:val="00391F41"/>
    <w:rsid w:val="00391FD3"/>
    <w:rsid w:val="00392380"/>
    <w:rsid w:val="00392409"/>
    <w:rsid w:val="00393676"/>
    <w:rsid w:val="0039391F"/>
    <w:rsid w:val="00393BE6"/>
    <w:rsid w:val="00393FE3"/>
    <w:rsid w:val="00394BE6"/>
    <w:rsid w:val="00394CC1"/>
    <w:rsid w:val="00394CEA"/>
    <w:rsid w:val="003950C1"/>
    <w:rsid w:val="003955BB"/>
    <w:rsid w:val="00395611"/>
    <w:rsid w:val="003957EA"/>
    <w:rsid w:val="00395D4F"/>
    <w:rsid w:val="00395E02"/>
    <w:rsid w:val="00396D9E"/>
    <w:rsid w:val="00396DC5"/>
    <w:rsid w:val="00396E88"/>
    <w:rsid w:val="00397637"/>
    <w:rsid w:val="0039763E"/>
    <w:rsid w:val="003977E4"/>
    <w:rsid w:val="003979E3"/>
    <w:rsid w:val="003A003D"/>
    <w:rsid w:val="003A0184"/>
    <w:rsid w:val="003A018B"/>
    <w:rsid w:val="003A04FD"/>
    <w:rsid w:val="003A0AD6"/>
    <w:rsid w:val="003A0E12"/>
    <w:rsid w:val="003A0E29"/>
    <w:rsid w:val="003A0F8D"/>
    <w:rsid w:val="003A15A5"/>
    <w:rsid w:val="003A1BBB"/>
    <w:rsid w:val="003A2006"/>
    <w:rsid w:val="003A223F"/>
    <w:rsid w:val="003A2326"/>
    <w:rsid w:val="003A23D7"/>
    <w:rsid w:val="003A38A8"/>
    <w:rsid w:val="003A4257"/>
    <w:rsid w:val="003A4888"/>
    <w:rsid w:val="003A4B63"/>
    <w:rsid w:val="003A4BC8"/>
    <w:rsid w:val="003A518B"/>
    <w:rsid w:val="003A52A7"/>
    <w:rsid w:val="003A5AA4"/>
    <w:rsid w:val="003A5EB6"/>
    <w:rsid w:val="003A756C"/>
    <w:rsid w:val="003A7909"/>
    <w:rsid w:val="003A7DCF"/>
    <w:rsid w:val="003A7FBC"/>
    <w:rsid w:val="003B001B"/>
    <w:rsid w:val="003B080C"/>
    <w:rsid w:val="003B0A67"/>
    <w:rsid w:val="003B0E0A"/>
    <w:rsid w:val="003B0FCD"/>
    <w:rsid w:val="003B191B"/>
    <w:rsid w:val="003B1A8D"/>
    <w:rsid w:val="003B1B90"/>
    <w:rsid w:val="003B1E46"/>
    <w:rsid w:val="003B1EA9"/>
    <w:rsid w:val="003B2725"/>
    <w:rsid w:val="003B2775"/>
    <w:rsid w:val="003B2C77"/>
    <w:rsid w:val="003B3E23"/>
    <w:rsid w:val="003B3EA3"/>
    <w:rsid w:val="003B43B5"/>
    <w:rsid w:val="003B44E0"/>
    <w:rsid w:val="003B4640"/>
    <w:rsid w:val="003B4B84"/>
    <w:rsid w:val="003B4E3A"/>
    <w:rsid w:val="003B5533"/>
    <w:rsid w:val="003B5CC9"/>
    <w:rsid w:val="003B69A9"/>
    <w:rsid w:val="003B7590"/>
    <w:rsid w:val="003B75C1"/>
    <w:rsid w:val="003B7EF4"/>
    <w:rsid w:val="003C0736"/>
    <w:rsid w:val="003C0A54"/>
    <w:rsid w:val="003C0D14"/>
    <w:rsid w:val="003C0D95"/>
    <w:rsid w:val="003C0E53"/>
    <w:rsid w:val="003C0F3A"/>
    <w:rsid w:val="003C0F92"/>
    <w:rsid w:val="003C0FB9"/>
    <w:rsid w:val="003C18CD"/>
    <w:rsid w:val="003C1A67"/>
    <w:rsid w:val="003C1DC1"/>
    <w:rsid w:val="003C1E62"/>
    <w:rsid w:val="003C25C2"/>
    <w:rsid w:val="003C28F1"/>
    <w:rsid w:val="003C2FA7"/>
    <w:rsid w:val="003C2FBA"/>
    <w:rsid w:val="003C312A"/>
    <w:rsid w:val="003C3988"/>
    <w:rsid w:val="003C4065"/>
    <w:rsid w:val="003C43DB"/>
    <w:rsid w:val="003C45A0"/>
    <w:rsid w:val="003C5440"/>
    <w:rsid w:val="003C56B7"/>
    <w:rsid w:val="003C604B"/>
    <w:rsid w:val="003C6636"/>
    <w:rsid w:val="003C6D84"/>
    <w:rsid w:val="003C6F17"/>
    <w:rsid w:val="003C746B"/>
    <w:rsid w:val="003C7790"/>
    <w:rsid w:val="003D082D"/>
    <w:rsid w:val="003D08CA"/>
    <w:rsid w:val="003D111D"/>
    <w:rsid w:val="003D1BA7"/>
    <w:rsid w:val="003D21C4"/>
    <w:rsid w:val="003D28CD"/>
    <w:rsid w:val="003D2D59"/>
    <w:rsid w:val="003D3186"/>
    <w:rsid w:val="003D39AD"/>
    <w:rsid w:val="003D3BC9"/>
    <w:rsid w:val="003D4A8D"/>
    <w:rsid w:val="003D5101"/>
    <w:rsid w:val="003D559A"/>
    <w:rsid w:val="003D58D0"/>
    <w:rsid w:val="003D5963"/>
    <w:rsid w:val="003D5DDB"/>
    <w:rsid w:val="003D6E62"/>
    <w:rsid w:val="003D7416"/>
    <w:rsid w:val="003D753F"/>
    <w:rsid w:val="003D7B80"/>
    <w:rsid w:val="003E05A2"/>
    <w:rsid w:val="003E0A85"/>
    <w:rsid w:val="003E0E15"/>
    <w:rsid w:val="003E157B"/>
    <w:rsid w:val="003E15B6"/>
    <w:rsid w:val="003E170D"/>
    <w:rsid w:val="003E1879"/>
    <w:rsid w:val="003E18A7"/>
    <w:rsid w:val="003E1E86"/>
    <w:rsid w:val="003E2E24"/>
    <w:rsid w:val="003E308C"/>
    <w:rsid w:val="003E3690"/>
    <w:rsid w:val="003E36BD"/>
    <w:rsid w:val="003E3ABC"/>
    <w:rsid w:val="003E4172"/>
    <w:rsid w:val="003E422A"/>
    <w:rsid w:val="003E4547"/>
    <w:rsid w:val="003E4AFC"/>
    <w:rsid w:val="003E4B40"/>
    <w:rsid w:val="003E56E6"/>
    <w:rsid w:val="003E5D94"/>
    <w:rsid w:val="003E611E"/>
    <w:rsid w:val="003E66C9"/>
    <w:rsid w:val="003E71F5"/>
    <w:rsid w:val="003E79E2"/>
    <w:rsid w:val="003E7A58"/>
    <w:rsid w:val="003E7B91"/>
    <w:rsid w:val="003F0012"/>
    <w:rsid w:val="003F0375"/>
    <w:rsid w:val="003F03B6"/>
    <w:rsid w:val="003F06F8"/>
    <w:rsid w:val="003F0CD7"/>
    <w:rsid w:val="003F13E4"/>
    <w:rsid w:val="003F1737"/>
    <w:rsid w:val="003F17C0"/>
    <w:rsid w:val="003F2135"/>
    <w:rsid w:val="003F241F"/>
    <w:rsid w:val="003F24FB"/>
    <w:rsid w:val="003F27D0"/>
    <w:rsid w:val="003F2DA1"/>
    <w:rsid w:val="003F2DA8"/>
    <w:rsid w:val="003F2DEA"/>
    <w:rsid w:val="003F32D1"/>
    <w:rsid w:val="003F3C3D"/>
    <w:rsid w:val="003F43BE"/>
    <w:rsid w:val="003F47F6"/>
    <w:rsid w:val="003F4E05"/>
    <w:rsid w:val="003F4E2A"/>
    <w:rsid w:val="003F51DD"/>
    <w:rsid w:val="003F555A"/>
    <w:rsid w:val="003F60D8"/>
    <w:rsid w:val="003F6192"/>
    <w:rsid w:val="003F62DE"/>
    <w:rsid w:val="003F631D"/>
    <w:rsid w:val="003F6599"/>
    <w:rsid w:val="003F6779"/>
    <w:rsid w:val="003F6902"/>
    <w:rsid w:val="003F6D2C"/>
    <w:rsid w:val="003F6ED7"/>
    <w:rsid w:val="003F72BA"/>
    <w:rsid w:val="003F770E"/>
    <w:rsid w:val="003F7AA0"/>
    <w:rsid w:val="00400486"/>
    <w:rsid w:val="0040049A"/>
    <w:rsid w:val="0040075D"/>
    <w:rsid w:val="00401047"/>
    <w:rsid w:val="0040180D"/>
    <w:rsid w:val="00401DE6"/>
    <w:rsid w:val="00402175"/>
    <w:rsid w:val="004032D0"/>
    <w:rsid w:val="004035EE"/>
    <w:rsid w:val="0040363B"/>
    <w:rsid w:val="004036EC"/>
    <w:rsid w:val="00403BF8"/>
    <w:rsid w:val="00404305"/>
    <w:rsid w:val="00405970"/>
    <w:rsid w:val="004061A7"/>
    <w:rsid w:val="0040636C"/>
    <w:rsid w:val="00406699"/>
    <w:rsid w:val="00406ADD"/>
    <w:rsid w:val="00406C77"/>
    <w:rsid w:val="00406F3D"/>
    <w:rsid w:val="004076E4"/>
    <w:rsid w:val="00407F63"/>
    <w:rsid w:val="00410794"/>
    <w:rsid w:val="004109C2"/>
    <w:rsid w:val="00410CCE"/>
    <w:rsid w:val="00411541"/>
    <w:rsid w:val="004115F8"/>
    <w:rsid w:val="00411619"/>
    <w:rsid w:val="00411B20"/>
    <w:rsid w:val="0041205E"/>
    <w:rsid w:val="00412130"/>
    <w:rsid w:val="0041256E"/>
    <w:rsid w:val="00412898"/>
    <w:rsid w:val="00412C60"/>
    <w:rsid w:val="00412EA3"/>
    <w:rsid w:val="00412F7B"/>
    <w:rsid w:val="004143D9"/>
    <w:rsid w:val="00414641"/>
    <w:rsid w:val="00414839"/>
    <w:rsid w:val="0041492A"/>
    <w:rsid w:val="00415EFD"/>
    <w:rsid w:val="004169A9"/>
    <w:rsid w:val="0041784B"/>
    <w:rsid w:val="00417F38"/>
    <w:rsid w:val="0042034C"/>
    <w:rsid w:val="004208E8"/>
    <w:rsid w:val="00420A1F"/>
    <w:rsid w:val="00420ADD"/>
    <w:rsid w:val="00420CF1"/>
    <w:rsid w:val="004213C8"/>
    <w:rsid w:val="00422748"/>
    <w:rsid w:val="00422AC3"/>
    <w:rsid w:val="004233A6"/>
    <w:rsid w:val="0042362C"/>
    <w:rsid w:val="00423738"/>
    <w:rsid w:val="00423E4F"/>
    <w:rsid w:val="004252FA"/>
    <w:rsid w:val="00425E63"/>
    <w:rsid w:val="004261EB"/>
    <w:rsid w:val="004262C4"/>
    <w:rsid w:val="00426F70"/>
    <w:rsid w:val="004272DB"/>
    <w:rsid w:val="004272E6"/>
    <w:rsid w:val="00427925"/>
    <w:rsid w:val="00427E05"/>
    <w:rsid w:val="0043017F"/>
    <w:rsid w:val="00431661"/>
    <w:rsid w:val="004316CB"/>
    <w:rsid w:val="0043173A"/>
    <w:rsid w:val="00431AA4"/>
    <w:rsid w:val="00431AAE"/>
    <w:rsid w:val="00431BBB"/>
    <w:rsid w:val="00432477"/>
    <w:rsid w:val="004330F0"/>
    <w:rsid w:val="00433489"/>
    <w:rsid w:val="00433C80"/>
    <w:rsid w:val="00434311"/>
    <w:rsid w:val="00434F94"/>
    <w:rsid w:val="004356F0"/>
    <w:rsid w:val="00435BA3"/>
    <w:rsid w:val="00435BBD"/>
    <w:rsid w:val="00435C7C"/>
    <w:rsid w:val="00435CC8"/>
    <w:rsid w:val="00435E40"/>
    <w:rsid w:val="00435FD0"/>
    <w:rsid w:val="00436133"/>
    <w:rsid w:val="004361B2"/>
    <w:rsid w:val="004363DB"/>
    <w:rsid w:val="004366C0"/>
    <w:rsid w:val="00436DDE"/>
    <w:rsid w:val="00437A2C"/>
    <w:rsid w:val="00437E40"/>
    <w:rsid w:val="00437EA5"/>
    <w:rsid w:val="00437F96"/>
    <w:rsid w:val="00440671"/>
    <w:rsid w:val="00440699"/>
    <w:rsid w:val="00440DDA"/>
    <w:rsid w:val="0044172B"/>
    <w:rsid w:val="00441D9D"/>
    <w:rsid w:val="00442507"/>
    <w:rsid w:val="004429BC"/>
    <w:rsid w:val="004430E4"/>
    <w:rsid w:val="00443156"/>
    <w:rsid w:val="00443540"/>
    <w:rsid w:val="004436FE"/>
    <w:rsid w:val="0044394D"/>
    <w:rsid w:val="00443CDC"/>
    <w:rsid w:val="004442A8"/>
    <w:rsid w:val="0044477D"/>
    <w:rsid w:val="0044482A"/>
    <w:rsid w:val="00444DA0"/>
    <w:rsid w:val="00445589"/>
    <w:rsid w:val="004455B2"/>
    <w:rsid w:val="00445921"/>
    <w:rsid w:val="00445D8E"/>
    <w:rsid w:val="0044610F"/>
    <w:rsid w:val="00446204"/>
    <w:rsid w:val="00446229"/>
    <w:rsid w:val="004462BF"/>
    <w:rsid w:val="00447478"/>
    <w:rsid w:val="00447B7F"/>
    <w:rsid w:val="00447BC9"/>
    <w:rsid w:val="00450625"/>
    <w:rsid w:val="00450CB7"/>
    <w:rsid w:val="00451221"/>
    <w:rsid w:val="004515B1"/>
    <w:rsid w:val="0045186A"/>
    <w:rsid w:val="004519CC"/>
    <w:rsid w:val="00451ABF"/>
    <w:rsid w:val="00451B18"/>
    <w:rsid w:val="00451CE2"/>
    <w:rsid w:val="00452A74"/>
    <w:rsid w:val="00452C6F"/>
    <w:rsid w:val="004537E4"/>
    <w:rsid w:val="00454102"/>
    <w:rsid w:val="00454204"/>
    <w:rsid w:val="00454236"/>
    <w:rsid w:val="0045462B"/>
    <w:rsid w:val="004547E9"/>
    <w:rsid w:val="00454962"/>
    <w:rsid w:val="00454C0E"/>
    <w:rsid w:val="00454CD2"/>
    <w:rsid w:val="0045568C"/>
    <w:rsid w:val="00455FA2"/>
    <w:rsid w:val="00456132"/>
    <w:rsid w:val="00456477"/>
    <w:rsid w:val="004566A9"/>
    <w:rsid w:val="004567CC"/>
    <w:rsid w:val="00456866"/>
    <w:rsid w:val="00456961"/>
    <w:rsid w:val="0045696B"/>
    <w:rsid w:val="00456BED"/>
    <w:rsid w:val="00456D9C"/>
    <w:rsid w:val="00457A36"/>
    <w:rsid w:val="00457DEF"/>
    <w:rsid w:val="00457F09"/>
    <w:rsid w:val="00460258"/>
    <w:rsid w:val="004610E7"/>
    <w:rsid w:val="004612B8"/>
    <w:rsid w:val="004615D1"/>
    <w:rsid w:val="00461766"/>
    <w:rsid w:val="00461989"/>
    <w:rsid w:val="00461B7F"/>
    <w:rsid w:val="0046209B"/>
    <w:rsid w:val="00462A44"/>
    <w:rsid w:val="00462A73"/>
    <w:rsid w:val="00462AFF"/>
    <w:rsid w:val="00463132"/>
    <w:rsid w:val="00463157"/>
    <w:rsid w:val="0046351F"/>
    <w:rsid w:val="00463720"/>
    <w:rsid w:val="004642FE"/>
    <w:rsid w:val="0046480C"/>
    <w:rsid w:val="00464910"/>
    <w:rsid w:val="00464C04"/>
    <w:rsid w:val="00464D99"/>
    <w:rsid w:val="00464F10"/>
    <w:rsid w:val="004669D8"/>
    <w:rsid w:val="00467A4E"/>
    <w:rsid w:val="00467D0E"/>
    <w:rsid w:val="0047030E"/>
    <w:rsid w:val="004706A4"/>
    <w:rsid w:val="00470CEE"/>
    <w:rsid w:val="00470D80"/>
    <w:rsid w:val="00471195"/>
    <w:rsid w:val="004714B9"/>
    <w:rsid w:val="004717E7"/>
    <w:rsid w:val="00471C9E"/>
    <w:rsid w:val="00471FA6"/>
    <w:rsid w:val="00472130"/>
    <w:rsid w:val="00472589"/>
    <w:rsid w:val="00472AD7"/>
    <w:rsid w:val="00472BBB"/>
    <w:rsid w:val="00472D79"/>
    <w:rsid w:val="00472DAB"/>
    <w:rsid w:val="00473085"/>
    <w:rsid w:val="00473186"/>
    <w:rsid w:val="004732D8"/>
    <w:rsid w:val="00473437"/>
    <w:rsid w:val="00473713"/>
    <w:rsid w:val="00473895"/>
    <w:rsid w:val="00474852"/>
    <w:rsid w:val="00474AE7"/>
    <w:rsid w:val="00474E9A"/>
    <w:rsid w:val="00474EA4"/>
    <w:rsid w:val="00474FEF"/>
    <w:rsid w:val="00475139"/>
    <w:rsid w:val="0047516C"/>
    <w:rsid w:val="00475D2A"/>
    <w:rsid w:val="00475EF9"/>
    <w:rsid w:val="00475F8C"/>
    <w:rsid w:val="004764BA"/>
    <w:rsid w:val="00476604"/>
    <w:rsid w:val="004766D1"/>
    <w:rsid w:val="00476774"/>
    <w:rsid w:val="00476EDA"/>
    <w:rsid w:val="0047713D"/>
    <w:rsid w:val="00477382"/>
    <w:rsid w:val="004774FE"/>
    <w:rsid w:val="00477569"/>
    <w:rsid w:val="00477A6B"/>
    <w:rsid w:val="0048012D"/>
    <w:rsid w:val="00480721"/>
    <w:rsid w:val="00480A51"/>
    <w:rsid w:val="00480B89"/>
    <w:rsid w:val="00480F97"/>
    <w:rsid w:val="00480FC9"/>
    <w:rsid w:val="0048133B"/>
    <w:rsid w:val="004816E6"/>
    <w:rsid w:val="00481892"/>
    <w:rsid w:val="00481AD8"/>
    <w:rsid w:val="0048267D"/>
    <w:rsid w:val="00482820"/>
    <w:rsid w:val="00482A25"/>
    <w:rsid w:val="00482DDC"/>
    <w:rsid w:val="00482F45"/>
    <w:rsid w:val="0048389E"/>
    <w:rsid w:val="004839A1"/>
    <w:rsid w:val="00483D3A"/>
    <w:rsid w:val="004844E9"/>
    <w:rsid w:val="00484618"/>
    <w:rsid w:val="0048462E"/>
    <w:rsid w:val="004847F0"/>
    <w:rsid w:val="00484EBB"/>
    <w:rsid w:val="00485601"/>
    <w:rsid w:val="00485663"/>
    <w:rsid w:val="00485719"/>
    <w:rsid w:val="00485B6F"/>
    <w:rsid w:val="00485C4F"/>
    <w:rsid w:val="004863D8"/>
    <w:rsid w:val="00486618"/>
    <w:rsid w:val="0048731E"/>
    <w:rsid w:val="004875FC"/>
    <w:rsid w:val="00487852"/>
    <w:rsid w:val="00487DD5"/>
    <w:rsid w:val="00487ED4"/>
    <w:rsid w:val="00487FEC"/>
    <w:rsid w:val="004909CF"/>
    <w:rsid w:val="00490BC0"/>
    <w:rsid w:val="00490FC9"/>
    <w:rsid w:val="00491080"/>
    <w:rsid w:val="004915EB"/>
    <w:rsid w:val="00491B06"/>
    <w:rsid w:val="00492294"/>
    <w:rsid w:val="004929D6"/>
    <w:rsid w:val="00492D3D"/>
    <w:rsid w:val="00493129"/>
    <w:rsid w:val="00493144"/>
    <w:rsid w:val="00493301"/>
    <w:rsid w:val="00493339"/>
    <w:rsid w:val="00493421"/>
    <w:rsid w:val="0049349B"/>
    <w:rsid w:val="0049427F"/>
    <w:rsid w:val="00494683"/>
    <w:rsid w:val="00494D39"/>
    <w:rsid w:val="004952BB"/>
    <w:rsid w:val="0049607C"/>
    <w:rsid w:val="00496111"/>
    <w:rsid w:val="00496BEE"/>
    <w:rsid w:val="004975ED"/>
    <w:rsid w:val="004978E1"/>
    <w:rsid w:val="004A00FE"/>
    <w:rsid w:val="004A0484"/>
    <w:rsid w:val="004A04B7"/>
    <w:rsid w:val="004A0AF2"/>
    <w:rsid w:val="004A0D62"/>
    <w:rsid w:val="004A12FD"/>
    <w:rsid w:val="004A2833"/>
    <w:rsid w:val="004A2C60"/>
    <w:rsid w:val="004A2DD6"/>
    <w:rsid w:val="004A2EA6"/>
    <w:rsid w:val="004A3082"/>
    <w:rsid w:val="004A3281"/>
    <w:rsid w:val="004A3B19"/>
    <w:rsid w:val="004A4468"/>
    <w:rsid w:val="004A4E08"/>
    <w:rsid w:val="004A4E99"/>
    <w:rsid w:val="004A5519"/>
    <w:rsid w:val="004A59A6"/>
    <w:rsid w:val="004A5A7D"/>
    <w:rsid w:val="004A5FEC"/>
    <w:rsid w:val="004A6209"/>
    <w:rsid w:val="004A6A35"/>
    <w:rsid w:val="004A6F9A"/>
    <w:rsid w:val="004A7034"/>
    <w:rsid w:val="004A73B8"/>
    <w:rsid w:val="004A76C2"/>
    <w:rsid w:val="004A7B89"/>
    <w:rsid w:val="004A7CC7"/>
    <w:rsid w:val="004A7E32"/>
    <w:rsid w:val="004B01D0"/>
    <w:rsid w:val="004B03ED"/>
    <w:rsid w:val="004B0957"/>
    <w:rsid w:val="004B0C9E"/>
    <w:rsid w:val="004B101E"/>
    <w:rsid w:val="004B11CD"/>
    <w:rsid w:val="004B1406"/>
    <w:rsid w:val="004B1D94"/>
    <w:rsid w:val="004B1F4E"/>
    <w:rsid w:val="004B2195"/>
    <w:rsid w:val="004B21FC"/>
    <w:rsid w:val="004B2492"/>
    <w:rsid w:val="004B3170"/>
    <w:rsid w:val="004B34AC"/>
    <w:rsid w:val="004B361D"/>
    <w:rsid w:val="004B3970"/>
    <w:rsid w:val="004B4172"/>
    <w:rsid w:val="004B4C68"/>
    <w:rsid w:val="004B5B16"/>
    <w:rsid w:val="004B5DB2"/>
    <w:rsid w:val="004B5FEF"/>
    <w:rsid w:val="004B65EB"/>
    <w:rsid w:val="004B677C"/>
    <w:rsid w:val="004B6BE3"/>
    <w:rsid w:val="004B6E10"/>
    <w:rsid w:val="004B7AB4"/>
    <w:rsid w:val="004B7D57"/>
    <w:rsid w:val="004C0156"/>
    <w:rsid w:val="004C073E"/>
    <w:rsid w:val="004C09A7"/>
    <w:rsid w:val="004C0E2B"/>
    <w:rsid w:val="004C0EEF"/>
    <w:rsid w:val="004C1126"/>
    <w:rsid w:val="004C127C"/>
    <w:rsid w:val="004C16A6"/>
    <w:rsid w:val="004C1EE9"/>
    <w:rsid w:val="004C2A57"/>
    <w:rsid w:val="004C2F30"/>
    <w:rsid w:val="004C30E2"/>
    <w:rsid w:val="004C330B"/>
    <w:rsid w:val="004C35F1"/>
    <w:rsid w:val="004C3AC4"/>
    <w:rsid w:val="004C3B43"/>
    <w:rsid w:val="004C3DCF"/>
    <w:rsid w:val="004C4021"/>
    <w:rsid w:val="004C458E"/>
    <w:rsid w:val="004C4A86"/>
    <w:rsid w:val="004C4F76"/>
    <w:rsid w:val="004C5DA6"/>
    <w:rsid w:val="004C5DBA"/>
    <w:rsid w:val="004C6131"/>
    <w:rsid w:val="004C6752"/>
    <w:rsid w:val="004C676D"/>
    <w:rsid w:val="004C6A87"/>
    <w:rsid w:val="004C735D"/>
    <w:rsid w:val="004C776F"/>
    <w:rsid w:val="004C7E89"/>
    <w:rsid w:val="004D0258"/>
    <w:rsid w:val="004D0AC6"/>
    <w:rsid w:val="004D0B53"/>
    <w:rsid w:val="004D0DED"/>
    <w:rsid w:val="004D0FFC"/>
    <w:rsid w:val="004D1210"/>
    <w:rsid w:val="004D14BF"/>
    <w:rsid w:val="004D1608"/>
    <w:rsid w:val="004D1B4F"/>
    <w:rsid w:val="004D2145"/>
    <w:rsid w:val="004D25DD"/>
    <w:rsid w:val="004D2A92"/>
    <w:rsid w:val="004D2DC1"/>
    <w:rsid w:val="004D333E"/>
    <w:rsid w:val="004D358A"/>
    <w:rsid w:val="004D3A89"/>
    <w:rsid w:val="004D3B2A"/>
    <w:rsid w:val="004D4056"/>
    <w:rsid w:val="004D483A"/>
    <w:rsid w:val="004D48CC"/>
    <w:rsid w:val="004D4B96"/>
    <w:rsid w:val="004D5291"/>
    <w:rsid w:val="004D5305"/>
    <w:rsid w:val="004D6541"/>
    <w:rsid w:val="004D6C34"/>
    <w:rsid w:val="004D6EC3"/>
    <w:rsid w:val="004D793D"/>
    <w:rsid w:val="004E0733"/>
    <w:rsid w:val="004E09B0"/>
    <w:rsid w:val="004E0A1C"/>
    <w:rsid w:val="004E12B8"/>
    <w:rsid w:val="004E19DD"/>
    <w:rsid w:val="004E2343"/>
    <w:rsid w:val="004E2FDB"/>
    <w:rsid w:val="004E3165"/>
    <w:rsid w:val="004E34B3"/>
    <w:rsid w:val="004E3ABE"/>
    <w:rsid w:val="004E3C35"/>
    <w:rsid w:val="004E3D11"/>
    <w:rsid w:val="004E412C"/>
    <w:rsid w:val="004E4288"/>
    <w:rsid w:val="004E4290"/>
    <w:rsid w:val="004E4476"/>
    <w:rsid w:val="004E4610"/>
    <w:rsid w:val="004E49C4"/>
    <w:rsid w:val="004E4A60"/>
    <w:rsid w:val="004E4FD4"/>
    <w:rsid w:val="004E5C75"/>
    <w:rsid w:val="004E5FFD"/>
    <w:rsid w:val="004E61B4"/>
    <w:rsid w:val="004E68C6"/>
    <w:rsid w:val="004E69FB"/>
    <w:rsid w:val="004E6B43"/>
    <w:rsid w:val="004E6C32"/>
    <w:rsid w:val="004E6D50"/>
    <w:rsid w:val="004E6EF9"/>
    <w:rsid w:val="004E6F3D"/>
    <w:rsid w:val="004E77B2"/>
    <w:rsid w:val="004E785C"/>
    <w:rsid w:val="004E78B7"/>
    <w:rsid w:val="004E7927"/>
    <w:rsid w:val="004E7B2E"/>
    <w:rsid w:val="004E7CFA"/>
    <w:rsid w:val="004E7F61"/>
    <w:rsid w:val="004F0213"/>
    <w:rsid w:val="004F042E"/>
    <w:rsid w:val="004F0AE4"/>
    <w:rsid w:val="004F0BE0"/>
    <w:rsid w:val="004F0CC8"/>
    <w:rsid w:val="004F0DFF"/>
    <w:rsid w:val="004F0E51"/>
    <w:rsid w:val="004F1600"/>
    <w:rsid w:val="004F2347"/>
    <w:rsid w:val="004F25E7"/>
    <w:rsid w:val="004F279C"/>
    <w:rsid w:val="004F2C3F"/>
    <w:rsid w:val="004F2D23"/>
    <w:rsid w:val="004F2E08"/>
    <w:rsid w:val="004F4250"/>
    <w:rsid w:val="004F4377"/>
    <w:rsid w:val="004F472F"/>
    <w:rsid w:val="004F482E"/>
    <w:rsid w:val="004F4F4F"/>
    <w:rsid w:val="004F5019"/>
    <w:rsid w:val="004F55A7"/>
    <w:rsid w:val="004F5C6F"/>
    <w:rsid w:val="004F5CFB"/>
    <w:rsid w:val="004F5EDC"/>
    <w:rsid w:val="004F60F3"/>
    <w:rsid w:val="004F66AE"/>
    <w:rsid w:val="004F699B"/>
    <w:rsid w:val="004F76B3"/>
    <w:rsid w:val="004F7B15"/>
    <w:rsid w:val="004F7D37"/>
    <w:rsid w:val="0050030B"/>
    <w:rsid w:val="005006DB"/>
    <w:rsid w:val="00500D05"/>
    <w:rsid w:val="00500E32"/>
    <w:rsid w:val="00501155"/>
    <w:rsid w:val="00501513"/>
    <w:rsid w:val="00501A51"/>
    <w:rsid w:val="00501DC0"/>
    <w:rsid w:val="00502588"/>
    <w:rsid w:val="0050267A"/>
    <w:rsid w:val="005031D4"/>
    <w:rsid w:val="00503491"/>
    <w:rsid w:val="005037B7"/>
    <w:rsid w:val="00503E62"/>
    <w:rsid w:val="00503E8B"/>
    <w:rsid w:val="00504015"/>
    <w:rsid w:val="00504089"/>
    <w:rsid w:val="005052F1"/>
    <w:rsid w:val="005065FA"/>
    <w:rsid w:val="0050673A"/>
    <w:rsid w:val="005067DE"/>
    <w:rsid w:val="0050711A"/>
    <w:rsid w:val="00507377"/>
    <w:rsid w:val="00507D25"/>
    <w:rsid w:val="00507DFC"/>
    <w:rsid w:val="00507F7C"/>
    <w:rsid w:val="0051011E"/>
    <w:rsid w:val="00510286"/>
    <w:rsid w:val="005105E5"/>
    <w:rsid w:val="005111B4"/>
    <w:rsid w:val="0051173C"/>
    <w:rsid w:val="005118FB"/>
    <w:rsid w:val="00511E41"/>
    <w:rsid w:val="00512542"/>
    <w:rsid w:val="00512914"/>
    <w:rsid w:val="00512EDB"/>
    <w:rsid w:val="005132AB"/>
    <w:rsid w:val="00513303"/>
    <w:rsid w:val="00513364"/>
    <w:rsid w:val="00513619"/>
    <w:rsid w:val="005137FA"/>
    <w:rsid w:val="00513B5B"/>
    <w:rsid w:val="00513B5F"/>
    <w:rsid w:val="00514455"/>
    <w:rsid w:val="0051455A"/>
    <w:rsid w:val="00514585"/>
    <w:rsid w:val="00515547"/>
    <w:rsid w:val="0051583A"/>
    <w:rsid w:val="00515974"/>
    <w:rsid w:val="00515BED"/>
    <w:rsid w:val="00515D7E"/>
    <w:rsid w:val="00516349"/>
    <w:rsid w:val="00516A19"/>
    <w:rsid w:val="00516BCC"/>
    <w:rsid w:val="00516C35"/>
    <w:rsid w:val="00516D03"/>
    <w:rsid w:val="00516E4E"/>
    <w:rsid w:val="00516ED2"/>
    <w:rsid w:val="00516FC9"/>
    <w:rsid w:val="00517B31"/>
    <w:rsid w:val="00517C34"/>
    <w:rsid w:val="00517D2C"/>
    <w:rsid w:val="00517F20"/>
    <w:rsid w:val="0052009A"/>
    <w:rsid w:val="00520BAB"/>
    <w:rsid w:val="00520DA1"/>
    <w:rsid w:val="0052167D"/>
    <w:rsid w:val="00522018"/>
    <w:rsid w:val="00522439"/>
    <w:rsid w:val="0052254D"/>
    <w:rsid w:val="0052268E"/>
    <w:rsid w:val="00522C2F"/>
    <w:rsid w:val="00522CB2"/>
    <w:rsid w:val="0052306C"/>
    <w:rsid w:val="0052372B"/>
    <w:rsid w:val="005237B8"/>
    <w:rsid w:val="00523B59"/>
    <w:rsid w:val="005242AE"/>
    <w:rsid w:val="00524C73"/>
    <w:rsid w:val="00525798"/>
    <w:rsid w:val="00525C41"/>
    <w:rsid w:val="00526165"/>
    <w:rsid w:val="00526AFB"/>
    <w:rsid w:val="00526E83"/>
    <w:rsid w:val="005272A2"/>
    <w:rsid w:val="0052777D"/>
    <w:rsid w:val="005277C2"/>
    <w:rsid w:val="005300A0"/>
    <w:rsid w:val="005300D3"/>
    <w:rsid w:val="0053045B"/>
    <w:rsid w:val="005309A8"/>
    <w:rsid w:val="00530A7F"/>
    <w:rsid w:val="005310D9"/>
    <w:rsid w:val="0053126F"/>
    <w:rsid w:val="0053164E"/>
    <w:rsid w:val="00531B95"/>
    <w:rsid w:val="00531D6A"/>
    <w:rsid w:val="00531E37"/>
    <w:rsid w:val="005328C8"/>
    <w:rsid w:val="00533860"/>
    <w:rsid w:val="00533C6F"/>
    <w:rsid w:val="00533DC4"/>
    <w:rsid w:val="00533E73"/>
    <w:rsid w:val="0053437E"/>
    <w:rsid w:val="0053468D"/>
    <w:rsid w:val="00534977"/>
    <w:rsid w:val="00535429"/>
    <w:rsid w:val="00535499"/>
    <w:rsid w:val="00535A4C"/>
    <w:rsid w:val="00535D32"/>
    <w:rsid w:val="005362DE"/>
    <w:rsid w:val="0053663E"/>
    <w:rsid w:val="005366CF"/>
    <w:rsid w:val="00536ACE"/>
    <w:rsid w:val="00536D86"/>
    <w:rsid w:val="0053712A"/>
    <w:rsid w:val="00537C2E"/>
    <w:rsid w:val="0054015A"/>
    <w:rsid w:val="00540723"/>
    <w:rsid w:val="00540A62"/>
    <w:rsid w:val="00540BDF"/>
    <w:rsid w:val="00540D61"/>
    <w:rsid w:val="00541B97"/>
    <w:rsid w:val="0054267D"/>
    <w:rsid w:val="005427E0"/>
    <w:rsid w:val="00542B24"/>
    <w:rsid w:val="00543406"/>
    <w:rsid w:val="00543DD9"/>
    <w:rsid w:val="00544059"/>
    <w:rsid w:val="0054468A"/>
    <w:rsid w:val="00544BD0"/>
    <w:rsid w:val="00545561"/>
    <w:rsid w:val="0054581D"/>
    <w:rsid w:val="0054700B"/>
    <w:rsid w:val="00547DB1"/>
    <w:rsid w:val="00547F72"/>
    <w:rsid w:val="0055017D"/>
    <w:rsid w:val="00550B78"/>
    <w:rsid w:val="005513B5"/>
    <w:rsid w:val="0055142E"/>
    <w:rsid w:val="00551B62"/>
    <w:rsid w:val="005523B7"/>
    <w:rsid w:val="005526F8"/>
    <w:rsid w:val="00552A57"/>
    <w:rsid w:val="00552B15"/>
    <w:rsid w:val="00552D85"/>
    <w:rsid w:val="00553072"/>
    <w:rsid w:val="00553D72"/>
    <w:rsid w:val="00553F6A"/>
    <w:rsid w:val="00554868"/>
    <w:rsid w:val="00554E47"/>
    <w:rsid w:val="00554EB0"/>
    <w:rsid w:val="00554FE6"/>
    <w:rsid w:val="00555404"/>
    <w:rsid w:val="005555F4"/>
    <w:rsid w:val="005556A9"/>
    <w:rsid w:val="005557DA"/>
    <w:rsid w:val="005558D6"/>
    <w:rsid w:val="005562AD"/>
    <w:rsid w:val="005567F7"/>
    <w:rsid w:val="00556ABD"/>
    <w:rsid w:val="00556B3E"/>
    <w:rsid w:val="0055705F"/>
    <w:rsid w:val="00560700"/>
    <w:rsid w:val="00560773"/>
    <w:rsid w:val="005607EC"/>
    <w:rsid w:val="00560A7D"/>
    <w:rsid w:val="00560E34"/>
    <w:rsid w:val="0056199B"/>
    <w:rsid w:val="00561B45"/>
    <w:rsid w:val="00561DC3"/>
    <w:rsid w:val="00561F08"/>
    <w:rsid w:val="005636A0"/>
    <w:rsid w:val="00563AEF"/>
    <w:rsid w:val="005640D3"/>
    <w:rsid w:val="0056427F"/>
    <w:rsid w:val="00564561"/>
    <w:rsid w:val="0056491D"/>
    <w:rsid w:val="00564AB9"/>
    <w:rsid w:val="00564B89"/>
    <w:rsid w:val="00564C91"/>
    <w:rsid w:val="00564E07"/>
    <w:rsid w:val="00565067"/>
    <w:rsid w:val="00565275"/>
    <w:rsid w:val="005656E5"/>
    <w:rsid w:val="00565FD2"/>
    <w:rsid w:val="00565FE9"/>
    <w:rsid w:val="00566926"/>
    <w:rsid w:val="00566B13"/>
    <w:rsid w:val="005674BF"/>
    <w:rsid w:val="00567A5A"/>
    <w:rsid w:val="00567EA9"/>
    <w:rsid w:val="00570276"/>
    <w:rsid w:val="005711F7"/>
    <w:rsid w:val="0057134E"/>
    <w:rsid w:val="0057144E"/>
    <w:rsid w:val="00571AE5"/>
    <w:rsid w:val="00571BDD"/>
    <w:rsid w:val="00571D78"/>
    <w:rsid w:val="00572241"/>
    <w:rsid w:val="005722D2"/>
    <w:rsid w:val="005730D4"/>
    <w:rsid w:val="005744EF"/>
    <w:rsid w:val="005744F8"/>
    <w:rsid w:val="00574E32"/>
    <w:rsid w:val="005750B3"/>
    <w:rsid w:val="00575180"/>
    <w:rsid w:val="00575916"/>
    <w:rsid w:val="00575C43"/>
    <w:rsid w:val="00575D45"/>
    <w:rsid w:val="00575FAB"/>
    <w:rsid w:val="00576130"/>
    <w:rsid w:val="005761B0"/>
    <w:rsid w:val="0057636D"/>
    <w:rsid w:val="00576DCF"/>
    <w:rsid w:val="005776BF"/>
    <w:rsid w:val="005778DA"/>
    <w:rsid w:val="00580183"/>
    <w:rsid w:val="005808D3"/>
    <w:rsid w:val="00580AFA"/>
    <w:rsid w:val="00580B7A"/>
    <w:rsid w:val="005811B1"/>
    <w:rsid w:val="00581406"/>
    <w:rsid w:val="0058147B"/>
    <w:rsid w:val="00581799"/>
    <w:rsid w:val="00581FAC"/>
    <w:rsid w:val="00582155"/>
    <w:rsid w:val="00582AA5"/>
    <w:rsid w:val="00582B3F"/>
    <w:rsid w:val="0058357C"/>
    <w:rsid w:val="005839D9"/>
    <w:rsid w:val="005839E0"/>
    <w:rsid w:val="00583A80"/>
    <w:rsid w:val="00584661"/>
    <w:rsid w:val="0058476B"/>
    <w:rsid w:val="0058480A"/>
    <w:rsid w:val="00584C55"/>
    <w:rsid w:val="00584EC9"/>
    <w:rsid w:val="005852B4"/>
    <w:rsid w:val="00585425"/>
    <w:rsid w:val="00585449"/>
    <w:rsid w:val="00585AB9"/>
    <w:rsid w:val="005867A4"/>
    <w:rsid w:val="005868C9"/>
    <w:rsid w:val="00586ABA"/>
    <w:rsid w:val="00586EE2"/>
    <w:rsid w:val="0058777A"/>
    <w:rsid w:val="00587D41"/>
    <w:rsid w:val="00587DB4"/>
    <w:rsid w:val="0059002E"/>
    <w:rsid w:val="0059026E"/>
    <w:rsid w:val="00590517"/>
    <w:rsid w:val="005907B1"/>
    <w:rsid w:val="00590893"/>
    <w:rsid w:val="005909C8"/>
    <w:rsid w:val="00590C7A"/>
    <w:rsid w:val="00591069"/>
    <w:rsid w:val="00591215"/>
    <w:rsid w:val="00591AF1"/>
    <w:rsid w:val="00591DA9"/>
    <w:rsid w:val="005930F9"/>
    <w:rsid w:val="00593B2D"/>
    <w:rsid w:val="00594094"/>
    <w:rsid w:val="0059429B"/>
    <w:rsid w:val="00594341"/>
    <w:rsid w:val="00594C48"/>
    <w:rsid w:val="00594E0D"/>
    <w:rsid w:val="005951B7"/>
    <w:rsid w:val="00595476"/>
    <w:rsid w:val="005956B8"/>
    <w:rsid w:val="005957EA"/>
    <w:rsid w:val="00595952"/>
    <w:rsid w:val="005959AB"/>
    <w:rsid w:val="00595ABE"/>
    <w:rsid w:val="00595CCF"/>
    <w:rsid w:val="0059604D"/>
    <w:rsid w:val="00596836"/>
    <w:rsid w:val="00596D23"/>
    <w:rsid w:val="00596EC6"/>
    <w:rsid w:val="005975BE"/>
    <w:rsid w:val="00597A11"/>
    <w:rsid w:val="00597A9F"/>
    <w:rsid w:val="00597E47"/>
    <w:rsid w:val="005A01B1"/>
    <w:rsid w:val="005A0C2B"/>
    <w:rsid w:val="005A0F77"/>
    <w:rsid w:val="005A0F84"/>
    <w:rsid w:val="005A1299"/>
    <w:rsid w:val="005A12A3"/>
    <w:rsid w:val="005A1C22"/>
    <w:rsid w:val="005A1EDE"/>
    <w:rsid w:val="005A21B6"/>
    <w:rsid w:val="005A2396"/>
    <w:rsid w:val="005A2C1C"/>
    <w:rsid w:val="005A2C6A"/>
    <w:rsid w:val="005A2C86"/>
    <w:rsid w:val="005A2F4C"/>
    <w:rsid w:val="005A3B02"/>
    <w:rsid w:val="005A4BF4"/>
    <w:rsid w:val="005A4FC1"/>
    <w:rsid w:val="005A5325"/>
    <w:rsid w:val="005A533C"/>
    <w:rsid w:val="005A5982"/>
    <w:rsid w:val="005A644F"/>
    <w:rsid w:val="005A6854"/>
    <w:rsid w:val="005A6C54"/>
    <w:rsid w:val="005A6F6C"/>
    <w:rsid w:val="005A70A5"/>
    <w:rsid w:val="005A72E3"/>
    <w:rsid w:val="005A7391"/>
    <w:rsid w:val="005A7BAC"/>
    <w:rsid w:val="005B1699"/>
    <w:rsid w:val="005B1A54"/>
    <w:rsid w:val="005B1E92"/>
    <w:rsid w:val="005B1FD0"/>
    <w:rsid w:val="005B2015"/>
    <w:rsid w:val="005B21A9"/>
    <w:rsid w:val="005B264A"/>
    <w:rsid w:val="005B285E"/>
    <w:rsid w:val="005B28DB"/>
    <w:rsid w:val="005B32FE"/>
    <w:rsid w:val="005B3386"/>
    <w:rsid w:val="005B362E"/>
    <w:rsid w:val="005B39E6"/>
    <w:rsid w:val="005B3DEF"/>
    <w:rsid w:val="005B4990"/>
    <w:rsid w:val="005B4D85"/>
    <w:rsid w:val="005B5057"/>
    <w:rsid w:val="005B528B"/>
    <w:rsid w:val="005B5321"/>
    <w:rsid w:val="005B5605"/>
    <w:rsid w:val="005B5C36"/>
    <w:rsid w:val="005B6171"/>
    <w:rsid w:val="005B665E"/>
    <w:rsid w:val="005B6799"/>
    <w:rsid w:val="005B67B8"/>
    <w:rsid w:val="005B6ACE"/>
    <w:rsid w:val="005B6C17"/>
    <w:rsid w:val="005B6DE6"/>
    <w:rsid w:val="005B7517"/>
    <w:rsid w:val="005B7CD2"/>
    <w:rsid w:val="005C00FD"/>
    <w:rsid w:val="005C0343"/>
    <w:rsid w:val="005C0694"/>
    <w:rsid w:val="005C0925"/>
    <w:rsid w:val="005C0AA1"/>
    <w:rsid w:val="005C0CC9"/>
    <w:rsid w:val="005C16A8"/>
    <w:rsid w:val="005C1ED1"/>
    <w:rsid w:val="005C1FAC"/>
    <w:rsid w:val="005C2398"/>
    <w:rsid w:val="005C2633"/>
    <w:rsid w:val="005C2820"/>
    <w:rsid w:val="005C29E8"/>
    <w:rsid w:val="005C2D81"/>
    <w:rsid w:val="005C3248"/>
    <w:rsid w:val="005C358A"/>
    <w:rsid w:val="005C36E9"/>
    <w:rsid w:val="005C3C01"/>
    <w:rsid w:val="005C3C4A"/>
    <w:rsid w:val="005C3D9B"/>
    <w:rsid w:val="005C40A4"/>
    <w:rsid w:val="005C414A"/>
    <w:rsid w:val="005C4245"/>
    <w:rsid w:val="005C43B6"/>
    <w:rsid w:val="005C443A"/>
    <w:rsid w:val="005C4A56"/>
    <w:rsid w:val="005C4ACC"/>
    <w:rsid w:val="005C5108"/>
    <w:rsid w:val="005C5D7F"/>
    <w:rsid w:val="005C623C"/>
    <w:rsid w:val="005C6748"/>
    <w:rsid w:val="005C6F61"/>
    <w:rsid w:val="005C6FFB"/>
    <w:rsid w:val="005C7076"/>
    <w:rsid w:val="005C7371"/>
    <w:rsid w:val="005C73FC"/>
    <w:rsid w:val="005C741E"/>
    <w:rsid w:val="005C784C"/>
    <w:rsid w:val="005C79D5"/>
    <w:rsid w:val="005C7BC8"/>
    <w:rsid w:val="005C7F7A"/>
    <w:rsid w:val="005D020D"/>
    <w:rsid w:val="005D07B7"/>
    <w:rsid w:val="005D086B"/>
    <w:rsid w:val="005D099E"/>
    <w:rsid w:val="005D0DB7"/>
    <w:rsid w:val="005D0DDA"/>
    <w:rsid w:val="005D0EB4"/>
    <w:rsid w:val="005D0F8B"/>
    <w:rsid w:val="005D1398"/>
    <w:rsid w:val="005D16B1"/>
    <w:rsid w:val="005D17E5"/>
    <w:rsid w:val="005D1C3B"/>
    <w:rsid w:val="005D1D5F"/>
    <w:rsid w:val="005D2146"/>
    <w:rsid w:val="005D251A"/>
    <w:rsid w:val="005D2960"/>
    <w:rsid w:val="005D335E"/>
    <w:rsid w:val="005D3613"/>
    <w:rsid w:val="005D39C3"/>
    <w:rsid w:val="005D3A7B"/>
    <w:rsid w:val="005D3A97"/>
    <w:rsid w:val="005D3C4E"/>
    <w:rsid w:val="005D49F2"/>
    <w:rsid w:val="005D535A"/>
    <w:rsid w:val="005D5456"/>
    <w:rsid w:val="005D54E4"/>
    <w:rsid w:val="005D5B11"/>
    <w:rsid w:val="005D5FA7"/>
    <w:rsid w:val="005D60F9"/>
    <w:rsid w:val="005D6420"/>
    <w:rsid w:val="005D73EB"/>
    <w:rsid w:val="005D7641"/>
    <w:rsid w:val="005D79C4"/>
    <w:rsid w:val="005D7A29"/>
    <w:rsid w:val="005E02D8"/>
    <w:rsid w:val="005E0865"/>
    <w:rsid w:val="005E0896"/>
    <w:rsid w:val="005E124B"/>
    <w:rsid w:val="005E13D4"/>
    <w:rsid w:val="005E1438"/>
    <w:rsid w:val="005E1B05"/>
    <w:rsid w:val="005E1D60"/>
    <w:rsid w:val="005E2289"/>
    <w:rsid w:val="005E2580"/>
    <w:rsid w:val="005E25BC"/>
    <w:rsid w:val="005E2EE7"/>
    <w:rsid w:val="005E3784"/>
    <w:rsid w:val="005E446B"/>
    <w:rsid w:val="005E4A3E"/>
    <w:rsid w:val="005E4BCF"/>
    <w:rsid w:val="005E4E22"/>
    <w:rsid w:val="005E51FE"/>
    <w:rsid w:val="005E5568"/>
    <w:rsid w:val="005E5654"/>
    <w:rsid w:val="005E57F1"/>
    <w:rsid w:val="005E5DDC"/>
    <w:rsid w:val="005E5F6E"/>
    <w:rsid w:val="005E6530"/>
    <w:rsid w:val="005E6794"/>
    <w:rsid w:val="005E6DF3"/>
    <w:rsid w:val="005E6E09"/>
    <w:rsid w:val="005E768B"/>
    <w:rsid w:val="005F01C9"/>
    <w:rsid w:val="005F08D5"/>
    <w:rsid w:val="005F0AC1"/>
    <w:rsid w:val="005F0B1C"/>
    <w:rsid w:val="005F0B71"/>
    <w:rsid w:val="005F153C"/>
    <w:rsid w:val="005F16D6"/>
    <w:rsid w:val="005F1A93"/>
    <w:rsid w:val="005F1D5A"/>
    <w:rsid w:val="005F1D67"/>
    <w:rsid w:val="005F2828"/>
    <w:rsid w:val="005F2BC7"/>
    <w:rsid w:val="005F2DA7"/>
    <w:rsid w:val="005F3572"/>
    <w:rsid w:val="005F361B"/>
    <w:rsid w:val="005F4281"/>
    <w:rsid w:val="005F4B36"/>
    <w:rsid w:val="005F56B3"/>
    <w:rsid w:val="005F597C"/>
    <w:rsid w:val="005F59CF"/>
    <w:rsid w:val="005F5A9B"/>
    <w:rsid w:val="005F5AF8"/>
    <w:rsid w:val="005F5B61"/>
    <w:rsid w:val="005F5EB0"/>
    <w:rsid w:val="005F5F30"/>
    <w:rsid w:val="005F6421"/>
    <w:rsid w:val="005F72A6"/>
    <w:rsid w:val="005F7849"/>
    <w:rsid w:val="005F7C18"/>
    <w:rsid w:val="005F7E9A"/>
    <w:rsid w:val="006001BC"/>
    <w:rsid w:val="0060022A"/>
    <w:rsid w:val="00600620"/>
    <w:rsid w:val="006008CE"/>
    <w:rsid w:val="006013B1"/>
    <w:rsid w:val="0060146A"/>
    <w:rsid w:val="0060196B"/>
    <w:rsid w:val="00601B80"/>
    <w:rsid w:val="006025FF"/>
    <w:rsid w:val="00602D7F"/>
    <w:rsid w:val="00603560"/>
    <w:rsid w:val="00603A5C"/>
    <w:rsid w:val="00603E3C"/>
    <w:rsid w:val="00604AF7"/>
    <w:rsid w:val="00604B12"/>
    <w:rsid w:val="006051EE"/>
    <w:rsid w:val="00605493"/>
    <w:rsid w:val="006054F7"/>
    <w:rsid w:val="0060560F"/>
    <w:rsid w:val="006058DC"/>
    <w:rsid w:val="006062B8"/>
    <w:rsid w:val="006066C9"/>
    <w:rsid w:val="00606B3F"/>
    <w:rsid w:val="00606D0B"/>
    <w:rsid w:val="00606DC7"/>
    <w:rsid w:val="00606DD5"/>
    <w:rsid w:val="00606E92"/>
    <w:rsid w:val="00607200"/>
    <w:rsid w:val="00610025"/>
    <w:rsid w:val="0061125D"/>
    <w:rsid w:val="006114E9"/>
    <w:rsid w:val="00611F63"/>
    <w:rsid w:val="006121E6"/>
    <w:rsid w:val="00612985"/>
    <w:rsid w:val="00612C62"/>
    <w:rsid w:val="00613599"/>
    <w:rsid w:val="00613D34"/>
    <w:rsid w:val="0061472A"/>
    <w:rsid w:val="00614CBC"/>
    <w:rsid w:val="00615115"/>
    <w:rsid w:val="00615487"/>
    <w:rsid w:val="00615523"/>
    <w:rsid w:val="0061573B"/>
    <w:rsid w:val="00615E3E"/>
    <w:rsid w:val="00616ABA"/>
    <w:rsid w:val="00616F84"/>
    <w:rsid w:val="006202E7"/>
    <w:rsid w:val="006204EC"/>
    <w:rsid w:val="006206E8"/>
    <w:rsid w:val="00620C62"/>
    <w:rsid w:val="00620E3B"/>
    <w:rsid w:val="00622FB4"/>
    <w:rsid w:val="0062320F"/>
    <w:rsid w:val="006234F6"/>
    <w:rsid w:val="006234FD"/>
    <w:rsid w:val="00623711"/>
    <w:rsid w:val="00623CB3"/>
    <w:rsid w:val="00624242"/>
    <w:rsid w:val="00625A2D"/>
    <w:rsid w:val="00625AE9"/>
    <w:rsid w:val="0062627F"/>
    <w:rsid w:val="006262CB"/>
    <w:rsid w:val="0062636A"/>
    <w:rsid w:val="006278F7"/>
    <w:rsid w:val="00627917"/>
    <w:rsid w:val="00630069"/>
    <w:rsid w:val="006303FA"/>
    <w:rsid w:val="006306D2"/>
    <w:rsid w:val="00630C32"/>
    <w:rsid w:val="00631195"/>
    <w:rsid w:val="00631274"/>
    <w:rsid w:val="00631546"/>
    <w:rsid w:val="00631B2D"/>
    <w:rsid w:val="00632159"/>
    <w:rsid w:val="00632456"/>
    <w:rsid w:val="00632650"/>
    <w:rsid w:val="0063266E"/>
    <w:rsid w:val="0063293B"/>
    <w:rsid w:val="00632BBC"/>
    <w:rsid w:val="0063381F"/>
    <w:rsid w:val="0063386C"/>
    <w:rsid w:val="00633AAA"/>
    <w:rsid w:val="00634470"/>
    <w:rsid w:val="00634661"/>
    <w:rsid w:val="00634705"/>
    <w:rsid w:val="00634B3F"/>
    <w:rsid w:val="00634D46"/>
    <w:rsid w:val="0063508E"/>
    <w:rsid w:val="00635640"/>
    <w:rsid w:val="00635701"/>
    <w:rsid w:val="00635D96"/>
    <w:rsid w:val="006362D8"/>
    <w:rsid w:val="00636556"/>
    <w:rsid w:val="00636954"/>
    <w:rsid w:val="0063716C"/>
    <w:rsid w:val="006371E9"/>
    <w:rsid w:val="00637325"/>
    <w:rsid w:val="00637447"/>
    <w:rsid w:val="00637930"/>
    <w:rsid w:val="00637A11"/>
    <w:rsid w:val="0064076C"/>
    <w:rsid w:val="00640838"/>
    <w:rsid w:val="00640956"/>
    <w:rsid w:val="00640BC4"/>
    <w:rsid w:val="00641375"/>
    <w:rsid w:val="006414F6"/>
    <w:rsid w:val="00641582"/>
    <w:rsid w:val="006418DF"/>
    <w:rsid w:val="006424A4"/>
    <w:rsid w:val="006424AC"/>
    <w:rsid w:val="00642851"/>
    <w:rsid w:val="00643024"/>
    <w:rsid w:val="006433F9"/>
    <w:rsid w:val="006433FD"/>
    <w:rsid w:val="00643557"/>
    <w:rsid w:val="00643A8C"/>
    <w:rsid w:val="0064414E"/>
    <w:rsid w:val="006441A4"/>
    <w:rsid w:val="00644718"/>
    <w:rsid w:val="00644CA9"/>
    <w:rsid w:val="00644FE9"/>
    <w:rsid w:val="00645411"/>
    <w:rsid w:val="00645682"/>
    <w:rsid w:val="00645BE1"/>
    <w:rsid w:val="00646290"/>
    <w:rsid w:val="00646605"/>
    <w:rsid w:val="00646940"/>
    <w:rsid w:val="00646D60"/>
    <w:rsid w:val="00646E78"/>
    <w:rsid w:val="006472AB"/>
    <w:rsid w:val="00647321"/>
    <w:rsid w:val="00650E2E"/>
    <w:rsid w:val="006510C6"/>
    <w:rsid w:val="00651332"/>
    <w:rsid w:val="0065176D"/>
    <w:rsid w:val="006518E1"/>
    <w:rsid w:val="00652721"/>
    <w:rsid w:val="0065298A"/>
    <w:rsid w:val="00652BD6"/>
    <w:rsid w:val="0065335F"/>
    <w:rsid w:val="006534A9"/>
    <w:rsid w:val="00653B0C"/>
    <w:rsid w:val="00653C46"/>
    <w:rsid w:val="00654910"/>
    <w:rsid w:val="00654D54"/>
    <w:rsid w:val="00655AFE"/>
    <w:rsid w:val="00655D36"/>
    <w:rsid w:val="00656068"/>
    <w:rsid w:val="0065607B"/>
    <w:rsid w:val="00656CFA"/>
    <w:rsid w:val="00657180"/>
    <w:rsid w:val="0065769D"/>
    <w:rsid w:val="0065775A"/>
    <w:rsid w:val="006577AB"/>
    <w:rsid w:val="00657A51"/>
    <w:rsid w:val="0066002C"/>
    <w:rsid w:val="006604BE"/>
    <w:rsid w:val="006604C3"/>
    <w:rsid w:val="00660BE2"/>
    <w:rsid w:val="0066108E"/>
    <w:rsid w:val="006617B1"/>
    <w:rsid w:val="00661936"/>
    <w:rsid w:val="00661E14"/>
    <w:rsid w:val="00662477"/>
    <w:rsid w:val="00662FA7"/>
    <w:rsid w:val="006631F7"/>
    <w:rsid w:val="006636B6"/>
    <w:rsid w:val="00663CF0"/>
    <w:rsid w:val="00663F03"/>
    <w:rsid w:val="0066411E"/>
    <w:rsid w:val="00664160"/>
    <w:rsid w:val="00664390"/>
    <w:rsid w:val="006643C8"/>
    <w:rsid w:val="0066442B"/>
    <w:rsid w:val="0066462F"/>
    <w:rsid w:val="00664876"/>
    <w:rsid w:val="00664953"/>
    <w:rsid w:val="00664C84"/>
    <w:rsid w:val="00664D51"/>
    <w:rsid w:val="00664DF8"/>
    <w:rsid w:val="006658C6"/>
    <w:rsid w:val="00665C31"/>
    <w:rsid w:val="00665D7E"/>
    <w:rsid w:val="00665DDA"/>
    <w:rsid w:val="00665E17"/>
    <w:rsid w:val="0066665C"/>
    <w:rsid w:val="006668A8"/>
    <w:rsid w:val="006668B0"/>
    <w:rsid w:val="006671C4"/>
    <w:rsid w:val="00667564"/>
    <w:rsid w:val="00667946"/>
    <w:rsid w:val="00670219"/>
    <w:rsid w:val="006706F0"/>
    <w:rsid w:val="00670CD9"/>
    <w:rsid w:val="00670E27"/>
    <w:rsid w:val="00671120"/>
    <w:rsid w:val="006711B5"/>
    <w:rsid w:val="00671223"/>
    <w:rsid w:val="006714FE"/>
    <w:rsid w:val="00671A6E"/>
    <w:rsid w:val="00671B99"/>
    <w:rsid w:val="00672520"/>
    <w:rsid w:val="00672CAE"/>
    <w:rsid w:val="00673424"/>
    <w:rsid w:val="0067385F"/>
    <w:rsid w:val="00673AA8"/>
    <w:rsid w:val="00673F50"/>
    <w:rsid w:val="00673F71"/>
    <w:rsid w:val="0067474A"/>
    <w:rsid w:val="00674CB4"/>
    <w:rsid w:val="00674E6A"/>
    <w:rsid w:val="00674F6E"/>
    <w:rsid w:val="00674F73"/>
    <w:rsid w:val="00675436"/>
    <w:rsid w:val="00675AEB"/>
    <w:rsid w:val="00675F36"/>
    <w:rsid w:val="006764AA"/>
    <w:rsid w:val="006766C3"/>
    <w:rsid w:val="0067675B"/>
    <w:rsid w:val="00676772"/>
    <w:rsid w:val="00676BF2"/>
    <w:rsid w:val="006774D0"/>
    <w:rsid w:val="006776B9"/>
    <w:rsid w:val="006776EE"/>
    <w:rsid w:val="00677A3D"/>
    <w:rsid w:val="00677FEE"/>
    <w:rsid w:val="006800D0"/>
    <w:rsid w:val="00680377"/>
    <w:rsid w:val="006807F1"/>
    <w:rsid w:val="00680973"/>
    <w:rsid w:val="00681099"/>
    <w:rsid w:val="006812BE"/>
    <w:rsid w:val="00681514"/>
    <w:rsid w:val="006819D3"/>
    <w:rsid w:val="00681E71"/>
    <w:rsid w:val="00681FA1"/>
    <w:rsid w:val="0068236F"/>
    <w:rsid w:val="00682913"/>
    <w:rsid w:val="00682AC6"/>
    <w:rsid w:val="00682D30"/>
    <w:rsid w:val="00682D9F"/>
    <w:rsid w:val="00683078"/>
    <w:rsid w:val="006838FB"/>
    <w:rsid w:val="00683B5B"/>
    <w:rsid w:val="006840C0"/>
    <w:rsid w:val="006844EF"/>
    <w:rsid w:val="00684755"/>
    <w:rsid w:val="00684CEE"/>
    <w:rsid w:val="006850CE"/>
    <w:rsid w:val="00685205"/>
    <w:rsid w:val="006854B2"/>
    <w:rsid w:val="0068576B"/>
    <w:rsid w:val="00686495"/>
    <w:rsid w:val="00686D19"/>
    <w:rsid w:val="00686F7D"/>
    <w:rsid w:val="006874DA"/>
    <w:rsid w:val="00687705"/>
    <w:rsid w:val="00687C43"/>
    <w:rsid w:val="00687DE7"/>
    <w:rsid w:val="006902C5"/>
    <w:rsid w:val="006905BE"/>
    <w:rsid w:val="00690675"/>
    <w:rsid w:val="00690F40"/>
    <w:rsid w:val="006914C0"/>
    <w:rsid w:val="00691B5B"/>
    <w:rsid w:val="00691EC2"/>
    <w:rsid w:val="00692129"/>
    <w:rsid w:val="006921CB"/>
    <w:rsid w:val="00692270"/>
    <w:rsid w:val="00692454"/>
    <w:rsid w:val="00692D45"/>
    <w:rsid w:val="00692E34"/>
    <w:rsid w:val="0069326F"/>
    <w:rsid w:val="006932D6"/>
    <w:rsid w:val="00693FBC"/>
    <w:rsid w:val="00694F52"/>
    <w:rsid w:val="0069502D"/>
    <w:rsid w:val="0069527A"/>
    <w:rsid w:val="006957E4"/>
    <w:rsid w:val="00695945"/>
    <w:rsid w:val="006959FD"/>
    <w:rsid w:val="00695C58"/>
    <w:rsid w:val="00695C64"/>
    <w:rsid w:val="00695D6F"/>
    <w:rsid w:val="0069613A"/>
    <w:rsid w:val="006964FE"/>
    <w:rsid w:val="00696CD3"/>
    <w:rsid w:val="00696F45"/>
    <w:rsid w:val="006973C8"/>
    <w:rsid w:val="006976F7"/>
    <w:rsid w:val="00697763"/>
    <w:rsid w:val="006A01FB"/>
    <w:rsid w:val="006A020C"/>
    <w:rsid w:val="006A026B"/>
    <w:rsid w:val="006A060D"/>
    <w:rsid w:val="006A06FA"/>
    <w:rsid w:val="006A092C"/>
    <w:rsid w:val="006A0D7A"/>
    <w:rsid w:val="006A0EB7"/>
    <w:rsid w:val="006A163C"/>
    <w:rsid w:val="006A1B2E"/>
    <w:rsid w:val="006A1BAB"/>
    <w:rsid w:val="006A1CD8"/>
    <w:rsid w:val="006A1FA8"/>
    <w:rsid w:val="006A2101"/>
    <w:rsid w:val="006A2FEC"/>
    <w:rsid w:val="006A3922"/>
    <w:rsid w:val="006A3D64"/>
    <w:rsid w:val="006A409D"/>
    <w:rsid w:val="006A411D"/>
    <w:rsid w:val="006A4379"/>
    <w:rsid w:val="006A452A"/>
    <w:rsid w:val="006A4BAC"/>
    <w:rsid w:val="006A4E24"/>
    <w:rsid w:val="006A5598"/>
    <w:rsid w:val="006A5A72"/>
    <w:rsid w:val="006A5D3E"/>
    <w:rsid w:val="006A5DA6"/>
    <w:rsid w:val="006A6396"/>
    <w:rsid w:val="006A64AF"/>
    <w:rsid w:val="006A66D8"/>
    <w:rsid w:val="006A6D40"/>
    <w:rsid w:val="006A6DE3"/>
    <w:rsid w:val="006A7581"/>
    <w:rsid w:val="006A7C2F"/>
    <w:rsid w:val="006A7C44"/>
    <w:rsid w:val="006B00D7"/>
    <w:rsid w:val="006B02DB"/>
    <w:rsid w:val="006B04E0"/>
    <w:rsid w:val="006B06BF"/>
    <w:rsid w:val="006B0840"/>
    <w:rsid w:val="006B0D6B"/>
    <w:rsid w:val="006B0DE9"/>
    <w:rsid w:val="006B143C"/>
    <w:rsid w:val="006B1B4D"/>
    <w:rsid w:val="006B1F0B"/>
    <w:rsid w:val="006B2098"/>
    <w:rsid w:val="006B2177"/>
    <w:rsid w:val="006B2A93"/>
    <w:rsid w:val="006B3077"/>
    <w:rsid w:val="006B314B"/>
    <w:rsid w:val="006B37B5"/>
    <w:rsid w:val="006B3BF7"/>
    <w:rsid w:val="006B3C90"/>
    <w:rsid w:val="006B3CDD"/>
    <w:rsid w:val="006B3CE0"/>
    <w:rsid w:val="006B3CED"/>
    <w:rsid w:val="006B3D9E"/>
    <w:rsid w:val="006B3DC0"/>
    <w:rsid w:val="006B49DF"/>
    <w:rsid w:val="006B4F14"/>
    <w:rsid w:val="006B54CB"/>
    <w:rsid w:val="006B59E1"/>
    <w:rsid w:val="006B5B2A"/>
    <w:rsid w:val="006B5C12"/>
    <w:rsid w:val="006B656E"/>
    <w:rsid w:val="006C09EF"/>
    <w:rsid w:val="006C0AA1"/>
    <w:rsid w:val="006C0D08"/>
    <w:rsid w:val="006C1BEC"/>
    <w:rsid w:val="006C1ED7"/>
    <w:rsid w:val="006C260C"/>
    <w:rsid w:val="006C2672"/>
    <w:rsid w:val="006C34E2"/>
    <w:rsid w:val="006C387D"/>
    <w:rsid w:val="006C391D"/>
    <w:rsid w:val="006C3DC5"/>
    <w:rsid w:val="006C4487"/>
    <w:rsid w:val="006C477F"/>
    <w:rsid w:val="006C4CB7"/>
    <w:rsid w:val="006C4CCA"/>
    <w:rsid w:val="006C4F36"/>
    <w:rsid w:val="006C5783"/>
    <w:rsid w:val="006C60F3"/>
    <w:rsid w:val="006C6ED7"/>
    <w:rsid w:val="006C7002"/>
    <w:rsid w:val="006C7A0C"/>
    <w:rsid w:val="006D01CE"/>
    <w:rsid w:val="006D0246"/>
    <w:rsid w:val="006D08DE"/>
    <w:rsid w:val="006D08FB"/>
    <w:rsid w:val="006D2502"/>
    <w:rsid w:val="006D27C0"/>
    <w:rsid w:val="006D29A3"/>
    <w:rsid w:val="006D2D30"/>
    <w:rsid w:val="006D3060"/>
    <w:rsid w:val="006D3166"/>
    <w:rsid w:val="006D4123"/>
    <w:rsid w:val="006D41B4"/>
    <w:rsid w:val="006D4286"/>
    <w:rsid w:val="006D42DE"/>
    <w:rsid w:val="006D441C"/>
    <w:rsid w:val="006D48FA"/>
    <w:rsid w:val="006D50A6"/>
    <w:rsid w:val="006D5FFE"/>
    <w:rsid w:val="006D5FFF"/>
    <w:rsid w:val="006D63F9"/>
    <w:rsid w:val="006D6EAB"/>
    <w:rsid w:val="006D7056"/>
    <w:rsid w:val="006D7153"/>
    <w:rsid w:val="006D7604"/>
    <w:rsid w:val="006D7E22"/>
    <w:rsid w:val="006D7EEB"/>
    <w:rsid w:val="006E14AA"/>
    <w:rsid w:val="006E1717"/>
    <w:rsid w:val="006E1951"/>
    <w:rsid w:val="006E2297"/>
    <w:rsid w:val="006E23B6"/>
    <w:rsid w:val="006E250E"/>
    <w:rsid w:val="006E2D70"/>
    <w:rsid w:val="006E30DB"/>
    <w:rsid w:val="006E3280"/>
    <w:rsid w:val="006E4206"/>
    <w:rsid w:val="006E4348"/>
    <w:rsid w:val="006E44B6"/>
    <w:rsid w:val="006E4666"/>
    <w:rsid w:val="006E4932"/>
    <w:rsid w:val="006E4A21"/>
    <w:rsid w:val="006E4BDC"/>
    <w:rsid w:val="006E4FE2"/>
    <w:rsid w:val="006E5CAA"/>
    <w:rsid w:val="006E5D59"/>
    <w:rsid w:val="006E5FAF"/>
    <w:rsid w:val="006E6370"/>
    <w:rsid w:val="006E65F4"/>
    <w:rsid w:val="006E6B16"/>
    <w:rsid w:val="006E6E1F"/>
    <w:rsid w:val="006E736B"/>
    <w:rsid w:val="006E7452"/>
    <w:rsid w:val="006E7944"/>
    <w:rsid w:val="006E7B15"/>
    <w:rsid w:val="006E7B4E"/>
    <w:rsid w:val="006E7DF8"/>
    <w:rsid w:val="006F05BB"/>
    <w:rsid w:val="006F092B"/>
    <w:rsid w:val="006F0E2E"/>
    <w:rsid w:val="006F0E34"/>
    <w:rsid w:val="006F1504"/>
    <w:rsid w:val="006F1A5F"/>
    <w:rsid w:val="006F1AA5"/>
    <w:rsid w:val="006F1AE3"/>
    <w:rsid w:val="006F2968"/>
    <w:rsid w:val="006F2A0B"/>
    <w:rsid w:val="006F2A11"/>
    <w:rsid w:val="006F2DD5"/>
    <w:rsid w:val="006F2EAA"/>
    <w:rsid w:val="006F396F"/>
    <w:rsid w:val="006F39E0"/>
    <w:rsid w:val="006F3C29"/>
    <w:rsid w:val="006F4248"/>
    <w:rsid w:val="006F4C7F"/>
    <w:rsid w:val="006F54D7"/>
    <w:rsid w:val="006F6087"/>
    <w:rsid w:val="006F626A"/>
    <w:rsid w:val="006F6989"/>
    <w:rsid w:val="006F69F0"/>
    <w:rsid w:val="006F6BB1"/>
    <w:rsid w:val="006F754B"/>
    <w:rsid w:val="006F7789"/>
    <w:rsid w:val="006F77C5"/>
    <w:rsid w:val="006F7CB7"/>
    <w:rsid w:val="006F7E36"/>
    <w:rsid w:val="006F7E77"/>
    <w:rsid w:val="007004E0"/>
    <w:rsid w:val="007009C2"/>
    <w:rsid w:val="00700A37"/>
    <w:rsid w:val="00700A56"/>
    <w:rsid w:val="007011AF"/>
    <w:rsid w:val="00701267"/>
    <w:rsid w:val="007013F6"/>
    <w:rsid w:val="0070155E"/>
    <w:rsid w:val="00701E24"/>
    <w:rsid w:val="007028B2"/>
    <w:rsid w:val="00703199"/>
    <w:rsid w:val="007033AD"/>
    <w:rsid w:val="00704018"/>
    <w:rsid w:val="0070429A"/>
    <w:rsid w:val="007044FA"/>
    <w:rsid w:val="0070450A"/>
    <w:rsid w:val="007047F2"/>
    <w:rsid w:val="00704AB5"/>
    <w:rsid w:val="0070530D"/>
    <w:rsid w:val="007059F5"/>
    <w:rsid w:val="00705C5B"/>
    <w:rsid w:val="00706069"/>
    <w:rsid w:val="00706555"/>
    <w:rsid w:val="00706BF0"/>
    <w:rsid w:val="00706D98"/>
    <w:rsid w:val="00706DCA"/>
    <w:rsid w:val="00706FAE"/>
    <w:rsid w:val="00706FDC"/>
    <w:rsid w:val="00707A36"/>
    <w:rsid w:val="00707B48"/>
    <w:rsid w:val="00707FC2"/>
    <w:rsid w:val="0071067E"/>
    <w:rsid w:val="00710A98"/>
    <w:rsid w:val="00710AA5"/>
    <w:rsid w:val="00710D94"/>
    <w:rsid w:val="00710ED7"/>
    <w:rsid w:val="00710EE2"/>
    <w:rsid w:val="00711686"/>
    <w:rsid w:val="007116A7"/>
    <w:rsid w:val="00711FA2"/>
    <w:rsid w:val="00711FE1"/>
    <w:rsid w:val="00713147"/>
    <w:rsid w:val="0071383D"/>
    <w:rsid w:val="007145D1"/>
    <w:rsid w:val="007146C0"/>
    <w:rsid w:val="00714829"/>
    <w:rsid w:val="0071525B"/>
    <w:rsid w:val="00715A6D"/>
    <w:rsid w:val="00715BB8"/>
    <w:rsid w:val="00715DB1"/>
    <w:rsid w:val="007160EE"/>
    <w:rsid w:val="00716586"/>
    <w:rsid w:val="007166D4"/>
    <w:rsid w:val="007167A9"/>
    <w:rsid w:val="00716F88"/>
    <w:rsid w:val="007173AA"/>
    <w:rsid w:val="0071748E"/>
    <w:rsid w:val="00717AE6"/>
    <w:rsid w:val="0072031F"/>
    <w:rsid w:val="00720588"/>
    <w:rsid w:val="0072111E"/>
    <w:rsid w:val="007211B2"/>
    <w:rsid w:val="00721B9C"/>
    <w:rsid w:val="007220BC"/>
    <w:rsid w:val="00722420"/>
    <w:rsid w:val="00722493"/>
    <w:rsid w:val="00722FF2"/>
    <w:rsid w:val="0072327B"/>
    <w:rsid w:val="00724BFE"/>
    <w:rsid w:val="00724ECD"/>
    <w:rsid w:val="00724FE4"/>
    <w:rsid w:val="0072508B"/>
    <w:rsid w:val="00725E76"/>
    <w:rsid w:val="0072605C"/>
    <w:rsid w:val="00726604"/>
    <w:rsid w:val="007266D2"/>
    <w:rsid w:val="0072679C"/>
    <w:rsid w:val="00726F4A"/>
    <w:rsid w:val="00727577"/>
    <w:rsid w:val="0072783A"/>
    <w:rsid w:val="007279C8"/>
    <w:rsid w:val="007305BA"/>
    <w:rsid w:val="00730653"/>
    <w:rsid w:val="00731DC9"/>
    <w:rsid w:val="007325B6"/>
    <w:rsid w:val="00732E6E"/>
    <w:rsid w:val="00733180"/>
    <w:rsid w:val="00733373"/>
    <w:rsid w:val="0073353E"/>
    <w:rsid w:val="0073357B"/>
    <w:rsid w:val="0073366D"/>
    <w:rsid w:val="007341C6"/>
    <w:rsid w:val="00734858"/>
    <w:rsid w:val="00734A7D"/>
    <w:rsid w:val="00734B88"/>
    <w:rsid w:val="00734E00"/>
    <w:rsid w:val="00735D56"/>
    <w:rsid w:val="00735F9C"/>
    <w:rsid w:val="007363B9"/>
    <w:rsid w:val="00736CF4"/>
    <w:rsid w:val="00737117"/>
    <w:rsid w:val="00737161"/>
    <w:rsid w:val="007376BD"/>
    <w:rsid w:val="007377CA"/>
    <w:rsid w:val="00737DD0"/>
    <w:rsid w:val="00737FE1"/>
    <w:rsid w:val="0074052B"/>
    <w:rsid w:val="00740B79"/>
    <w:rsid w:val="00740CB6"/>
    <w:rsid w:val="0074100E"/>
    <w:rsid w:val="0074115F"/>
    <w:rsid w:val="007413A7"/>
    <w:rsid w:val="007414AC"/>
    <w:rsid w:val="00741A25"/>
    <w:rsid w:val="00741B7E"/>
    <w:rsid w:val="0074212B"/>
    <w:rsid w:val="00742435"/>
    <w:rsid w:val="007425A8"/>
    <w:rsid w:val="00742693"/>
    <w:rsid w:val="007427D6"/>
    <w:rsid w:val="00743758"/>
    <w:rsid w:val="00743B97"/>
    <w:rsid w:val="00744153"/>
    <w:rsid w:val="007444B3"/>
    <w:rsid w:val="0074454A"/>
    <w:rsid w:val="00744579"/>
    <w:rsid w:val="007446DC"/>
    <w:rsid w:val="00744BF8"/>
    <w:rsid w:val="00745134"/>
    <w:rsid w:val="00745422"/>
    <w:rsid w:val="007456FA"/>
    <w:rsid w:val="00745C39"/>
    <w:rsid w:val="00745E5C"/>
    <w:rsid w:val="00745EE7"/>
    <w:rsid w:val="0074660D"/>
    <w:rsid w:val="00746BB0"/>
    <w:rsid w:val="00746C23"/>
    <w:rsid w:val="00747A7D"/>
    <w:rsid w:val="0075004A"/>
    <w:rsid w:val="0075026C"/>
    <w:rsid w:val="0075048D"/>
    <w:rsid w:val="0075084E"/>
    <w:rsid w:val="007510F6"/>
    <w:rsid w:val="0075172E"/>
    <w:rsid w:val="00751D12"/>
    <w:rsid w:val="00752837"/>
    <w:rsid w:val="00752846"/>
    <w:rsid w:val="00752D5F"/>
    <w:rsid w:val="00752D85"/>
    <w:rsid w:val="00752EDB"/>
    <w:rsid w:val="007530B9"/>
    <w:rsid w:val="007535E7"/>
    <w:rsid w:val="00753669"/>
    <w:rsid w:val="00753E35"/>
    <w:rsid w:val="00754329"/>
    <w:rsid w:val="00754399"/>
    <w:rsid w:val="007550CA"/>
    <w:rsid w:val="007556BA"/>
    <w:rsid w:val="00755A39"/>
    <w:rsid w:val="00755CA3"/>
    <w:rsid w:val="00755DF0"/>
    <w:rsid w:val="007560ED"/>
    <w:rsid w:val="007566BF"/>
    <w:rsid w:val="00756BCC"/>
    <w:rsid w:val="00757133"/>
    <w:rsid w:val="007575EC"/>
    <w:rsid w:val="007600D5"/>
    <w:rsid w:val="00760CAB"/>
    <w:rsid w:val="007612F7"/>
    <w:rsid w:val="00761D29"/>
    <w:rsid w:val="00761EA1"/>
    <w:rsid w:val="00761F37"/>
    <w:rsid w:val="00762561"/>
    <w:rsid w:val="00762AB2"/>
    <w:rsid w:val="00762CB9"/>
    <w:rsid w:val="00762D01"/>
    <w:rsid w:val="007630B3"/>
    <w:rsid w:val="0076330F"/>
    <w:rsid w:val="007634F6"/>
    <w:rsid w:val="00763617"/>
    <w:rsid w:val="00763FCA"/>
    <w:rsid w:val="00765737"/>
    <w:rsid w:val="00765839"/>
    <w:rsid w:val="0076583E"/>
    <w:rsid w:val="00765B01"/>
    <w:rsid w:val="00765E00"/>
    <w:rsid w:val="00765E1E"/>
    <w:rsid w:val="007665DE"/>
    <w:rsid w:val="00766AFD"/>
    <w:rsid w:val="00766F6A"/>
    <w:rsid w:val="007674FD"/>
    <w:rsid w:val="00767CB8"/>
    <w:rsid w:val="00767CE9"/>
    <w:rsid w:val="007700C8"/>
    <w:rsid w:val="007706DE"/>
    <w:rsid w:val="00770C70"/>
    <w:rsid w:val="0077107F"/>
    <w:rsid w:val="00771119"/>
    <w:rsid w:val="0077185A"/>
    <w:rsid w:val="007720FD"/>
    <w:rsid w:val="007721F5"/>
    <w:rsid w:val="00772296"/>
    <w:rsid w:val="0077280B"/>
    <w:rsid w:val="00772EE6"/>
    <w:rsid w:val="0077383F"/>
    <w:rsid w:val="007739E9"/>
    <w:rsid w:val="00773B43"/>
    <w:rsid w:val="00773FD8"/>
    <w:rsid w:val="007746B5"/>
    <w:rsid w:val="00774AB5"/>
    <w:rsid w:val="007754F9"/>
    <w:rsid w:val="00775A89"/>
    <w:rsid w:val="00776530"/>
    <w:rsid w:val="00776573"/>
    <w:rsid w:val="0077663D"/>
    <w:rsid w:val="00776776"/>
    <w:rsid w:val="00776F45"/>
    <w:rsid w:val="00777048"/>
    <w:rsid w:val="007772BE"/>
    <w:rsid w:val="00777841"/>
    <w:rsid w:val="00780574"/>
    <w:rsid w:val="00780795"/>
    <w:rsid w:val="00781434"/>
    <w:rsid w:val="007816B8"/>
    <w:rsid w:val="00781E0C"/>
    <w:rsid w:val="00781F51"/>
    <w:rsid w:val="007822C5"/>
    <w:rsid w:val="007824BF"/>
    <w:rsid w:val="00782CB7"/>
    <w:rsid w:val="00782D0F"/>
    <w:rsid w:val="0078319B"/>
    <w:rsid w:val="0078359E"/>
    <w:rsid w:val="0078366B"/>
    <w:rsid w:val="007836ED"/>
    <w:rsid w:val="00783895"/>
    <w:rsid w:val="00783970"/>
    <w:rsid w:val="00783E1B"/>
    <w:rsid w:val="00783F3B"/>
    <w:rsid w:val="00784669"/>
    <w:rsid w:val="00784A55"/>
    <w:rsid w:val="00784D70"/>
    <w:rsid w:val="00785ED5"/>
    <w:rsid w:val="007861D1"/>
    <w:rsid w:val="0078630C"/>
    <w:rsid w:val="00786A34"/>
    <w:rsid w:val="00786A37"/>
    <w:rsid w:val="00787789"/>
    <w:rsid w:val="00787CB4"/>
    <w:rsid w:val="00787CD4"/>
    <w:rsid w:val="00787E0F"/>
    <w:rsid w:val="00787FA8"/>
    <w:rsid w:val="007900C3"/>
    <w:rsid w:val="00790549"/>
    <w:rsid w:val="007909C8"/>
    <w:rsid w:val="00790A40"/>
    <w:rsid w:val="00790C00"/>
    <w:rsid w:val="007914D6"/>
    <w:rsid w:val="00791C9A"/>
    <w:rsid w:val="007926C0"/>
    <w:rsid w:val="00792BA9"/>
    <w:rsid w:val="00792C68"/>
    <w:rsid w:val="007935D1"/>
    <w:rsid w:val="007935E2"/>
    <w:rsid w:val="0079368B"/>
    <w:rsid w:val="00793760"/>
    <w:rsid w:val="007939EB"/>
    <w:rsid w:val="00793C23"/>
    <w:rsid w:val="00793C8C"/>
    <w:rsid w:val="00793EED"/>
    <w:rsid w:val="007956A7"/>
    <w:rsid w:val="0079618D"/>
    <w:rsid w:val="00796280"/>
    <w:rsid w:val="00797733"/>
    <w:rsid w:val="007A052F"/>
    <w:rsid w:val="007A0624"/>
    <w:rsid w:val="007A1465"/>
    <w:rsid w:val="007A16C3"/>
    <w:rsid w:val="007A1DAA"/>
    <w:rsid w:val="007A238E"/>
    <w:rsid w:val="007A2399"/>
    <w:rsid w:val="007A27B7"/>
    <w:rsid w:val="007A28B9"/>
    <w:rsid w:val="007A3629"/>
    <w:rsid w:val="007A3F73"/>
    <w:rsid w:val="007A40B1"/>
    <w:rsid w:val="007A5134"/>
    <w:rsid w:val="007A5168"/>
    <w:rsid w:val="007A61A7"/>
    <w:rsid w:val="007A6361"/>
    <w:rsid w:val="007A65DB"/>
    <w:rsid w:val="007A73A4"/>
    <w:rsid w:val="007A7B74"/>
    <w:rsid w:val="007A7B86"/>
    <w:rsid w:val="007A7F95"/>
    <w:rsid w:val="007B001F"/>
    <w:rsid w:val="007B08F0"/>
    <w:rsid w:val="007B0C1F"/>
    <w:rsid w:val="007B0D07"/>
    <w:rsid w:val="007B1666"/>
    <w:rsid w:val="007B18C3"/>
    <w:rsid w:val="007B1B99"/>
    <w:rsid w:val="007B2339"/>
    <w:rsid w:val="007B2599"/>
    <w:rsid w:val="007B2C58"/>
    <w:rsid w:val="007B2DA4"/>
    <w:rsid w:val="007B2F4C"/>
    <w:rsid w:val="007B3B40"/>
    <w:rsid w:val="007B3CFA"/>
    <w:rsid w:val="007B3DB7"/>
    <w:rsid w:val="007B4B0F"/>
    <w:rsid w:val="007B4E81"/>
    <w:rsid w:val="007B4EE5"/>
    <w:rsid w:val="007B50D8"/>
    <w:rsid w:val="007B5140"/>
    <w:rsid w:val="007B5927"/>
    <w:rsid w:val="007B5C1B"/>
    <w:rsid w:val="007B5DE8"/>
    <w:rsid w:val="007B618B"/>
    <w:rsid w:val="007B6736"/>
    <w:rsid w:val="007B6C3C"/>
    <w:rsid w:val="007B6EC4"/>
    <w:rsid w:val="007B7AAA"/>
    <w:rsid w:val="007B7B8E"/>
    <w:rsid w:val="007C0269"/>
    <w:rsid w:val="007C0658"/>
    <w:rsid w:val="007C118C"/>
    <w:rsid w:val="007C1207"/>
    <w:rsid w:val="007C141B"/>
    <w:rsid w:val="007C1E83"/>
    <w:rsid w:val="007C263C"/>
    <w:rsid w:val="007C28D1"/>
    <w:rsid w:val="007C3278"/>
    <w:rsid w:val="007C33CF"/>
    <w:rsid w:val="007C3E83"/>
    <w:rsid w:val="007C3E98"/>
    <w:rsid w:val="007C409F"/>
    <w:rsid w:val="007C4325"/>
    <w:rsid w:val="007C4326"/>
    <w:rsid w:val="007C4D0A"/>
    <w:rsid w:val="007C4EF8"/>
    <w:rsid w:val="007C5EB4"/>
    <w:rsid w:val="007C611D"/>
    <w:rsid w:val="007C6887"/>
    <w:rsid w:val="007C6AE7"/>
    <w:rsid w:val="007C6D31"/>
    <w:rsid w:val="007C6EAB"/>
    <w:rsid w:val="007C740A"/>
    <w:rsid w:val="007C78D2"/>
    <w:rsid w:val="007C7A99"/>
    <w:rsid w:val="007D017D"/>
    <w:rsid w:val="007D0743"/>
    <w:rsid w:val="007D078A"/>
    <w:rsid w:val="007D0C1C"/>
    <w:rsid w:val="007D1115"/>
    <w:rsid w:val="007D12DE"/>
    <w:rsid w:val="007D12DF"/>
    <w:rsid w:val="007D162A"/>
    <w:rsid w:val="007D16CC"/>
    <w:rsid w:val="007D1A8C"/>
    <w:rsid w:val="007D2081"/>
    <w:rsid w:val="007D21C2"/>
    <w:rsid w:val="007D222D"/>
    <w:rsid w:val="007D254B"/>
    <w:rsid w:val="007D28CE"/>
    <w:rsid w:val="007D2F32"/>
    <w:rsid w:val="007D317E"/>
    <w:rsid w:val="007D3852"/>
    <w:rsid w:val="007D4ACE"/>
    <w:rsid w:val="007D59BC"/>
    <w:rsid w:val="007D5DE4"/>
    <w:rsid w:val="007D6074"/>
    <w:rsid w:val="007D62FC"/>
    <w:rsid w:val="007D64F8"/>
    <w:rsid w:val="007D68B8"/>
    <w:rsid w:val="007D6C8A"/>
    <w:rsid w:val="007D6CB6"/>
    <w:rsid w:val="007D73B3"/>
    <w:rsid w:val="007D7524"/>
    <w:rsid w:val="007D7CF3"/>
    <w:rsid w:val="007D7F04"/>
    <w:rsid w:val="007E0068"/>
    <w:rsid w:val="007E042C"/>
    <w:rsid w:val="007E0A10"/>
    <w:rsid w:val="007E1758"/>
    <w:rsid w:val="007E1B5A"/>
    <w:rsid w:val="007E2353"/>
    <w:rsid w:val="007E2728"/>
    <w:rsid w:val="007E2793"/>
    <w:rsid w:val="007E2847"/>
    <w:rsid w:val="007E2F7F"/>
    <w:rsid w:val="007E33ED"/>
    <w:rsid w:val="007E38A7"/>
    <w:rsid w:val="007E3CF1"/>
    <w:rsid w:val="007E3D16"/>
    <w:rsid w:val="007E3D66"/>
    <w:rsid w:val="007E459D"/>
    <w:rsid w:val="007E477C"/>
    <w:rsid w:val="007E47B6"/>
    <w:rsid w:val="007E484C"/>
    <w:rsid w:val="007E4A61"/>
    <w:rsid w:val="007E4E09"/>
    <w:rsid w:val="007E514E"/>
    <w:rsid w:val="007E51E8"/>
    <w:rsid w:val="007E52AF"/>
    <w:rsid w:val="007E551E"/>
    <w:rsid w:val="007E5D72"/>
    <w:rsid w:val="007E690E"/>
    <w:rsid w:val="007E698F"/>
    <w:rsid w:val="007E71B7"/>
    <w:rsid w:val="007E788A"/>
    <w:rsid w:val="007E7AFB"/>
    <w:rsid w:val="007F0C4D"/>
    <w:rsid w:val="007F1195"/>
    <w:rsid w:val="007F1A53"/>
    <w:rsid w:val="007F1E47"/>
    <w:rsid w:val="007F23E0"/>
    <w:rsid w:val="007F2676"/>
    <w:rsid w:val="007F26FB"/>
    <w:rsid w:val="007F27DF"/>
    <w:rsid w:val="007F2B50"/>
    <w:rsid w:val="007F2C4A"/>
    <w:rsid w:val="007F2D88"/>
    <w:rsid w:val="007F2FA9"/>
    <w:rsid w:val="007F36D0"/>
    <w:rsid w:val="007F406B"/>
    <w:rsid w:val="007F42F2"/>
    <w:rsid w:val="007F4399"/>
    <w:rsid w:val="007F4686"/>
    <w:rsid w:val="007F4FDC"/>
    <w:rsid w:val="007F5155"/>
    <w:rsid w:val="007F520D"/>
    <w:rsid w:val="007F54F1"/>
    <w:rsid w:val="007F5774"/>
    <w:rsid w:val="007F5AF3"/>
    <w:rsid w:val="007F5E03"/>
    <w:rsid w:val="007F6DB6"/>
    <w:rsid w:val="007F70C3"/>
    <w:rsid w:val="007F7586"/>
    <w:rsid w:val="007F766D"/>
    <w:rsid w:val="007F787A"/>
    <w:rsid w:val="007F7CFD"/>
    <w:rsid w:val="00800089"/>
    <w:rsid w:val="008003DB"/>
    <w:rsid w:val="00800B31"/>
    <w:rsid w:val="00800B5B"/>
    <w:rsid w:val="00800D65"/>
    <w:rsid w:val="0080169A"/>
    <w:rsid w:val="00801954"/>
    <w:rsid w:val="00801A6B"/>
    <w:rsid w:val="00801BB6"/>
    <w:rsid w:val="0080237B"/>
    <w:rsid w:val="00802381"/>
    <w:rsid w:val="008024D2"/>
    <w:rsid w:val="0080256A"/>
    <w:rsid w:val="00802AAB"/>
    <w:rsid w:val="00802D50"/>
    <w:rsid w:val="00802FA3"/>
    <w:rsid w:val="0080438C"/>
    <w:rsid w:val="008043D1"/>
    <w:rsid w:val="0080569C"/>
    <w:rsid w:val="008057CF"/>
    <w:rsid w:val="00805DAA"/>
    <w:rsid w:val="00805EDB"/>
    <w:rsid w:val="008064E9"/>
    <w:rsid w:val="008067E2"/>
    <w:rsid w:val="0080685B"/>
    <w:rsid w:val="00807DCC"/>
    <w:rsid w:val="00807E9D"/>
    <w:rsid w:val="008101B5"/>
    <w:rsid w:val="0081070A"/>
    <w:rsid w:val="0081092A"/>
    <w:rsid w:val="00810E3D"/>
    <w:rsid w:val="008111E7"/>
    <w:rsid w:val="0081143F"/>
    <w:rsid w:val="00811888"/>
    <w:rsid w:val="008125BE"/>
    <w:rsid w:val="00812C4C"/>
    <w:rsid w:val="00812C8F"/>
    <w:rsid w:val="00812DC7"/>
    <w:rsid w:val="008131C7"/>
    <w:rsid w:val="00813462"/>
    <w:rsid w:val="00813534"/>
    <w:rsid w:val="00813B40"/>
    <w:rsid w:val="008149D3"/>
    <w:rsid w:val="00815059"/>
    <w:rsid w:val="0081567D"/>
    <w:rsid w:val="00815945"/>
    <w:rsid w:val="00815AB4"/>
    <w:rsid w:val="00815BD6"/>
    <w:rsid w:val="00815C39"/>
    <w:rsid w:val="00815F7A"/>
    <w:rsid w:val="00816AD1"/>
    <w:rsid w:val="00816ADF"/>
    <w:rsid w:val="00817FDF"/>
    <w:rsid w:val="008204EE"/>
    <w:rsid w:val="00820714"/>
    <w:rsid w:val="00820793"/>
    <w:rsid w:val="0082094A"/>
    <w:rsid w:val="00820AC1"/>
    <w:rsid w:val="00820C2D"/>
    <w:rsid w:val="00821137"/>
    <w:rsid w:val="00821230"/>
    <w:rsid w:val="008214E8"/>
    <w:rsid w:val="008216ED"/>
    <w:rsid w:val="00821B52"/>
    <w:rsid w:val="00821E15"/>
    <w:rsid w:val="00821EBB"/>
    <w:rsid w:val="00822A2B"/>
    <w:rsid w:val="00822B92"/>
    <w:rsid w:val="00823576"/>
    <w:rsid w:val="0082382F"/>
    <w:rsid w:val="00823944"/>
    <w:rsid w:val="00823989"/>
    <w:rsid w:val="00823A8A"/>
    <w:rsid w:val="00824420"/>
    <w:rsid w:val="00824A9E"/>
    <w:rsid w:val="00824D6A"/>
    <w:rsid w:val="00824D8E"/>
    <w:rsid w:val="00824F20"/>
    <w:rsid w:val="008250D5"/>
    <w:rsid w:val="008254AB"/>
    <w:rsid w:val="00825DF9"/>
    <w:rsid w:val="00825E7C"/>
    <w:rsid w:val="00826106"/>
    <w:rsid w:val="00826308"/>
    <w:rsid w:val="00826AA4"/>
    <w:rsid w:val="00826AE0"/>
    <w:rsid w:val="00826C91"/>
    <w:rsid w:val="00826CD1"/>
    <w:rsid w:val="00827804"/>
    <w:rsid w:val="00827A3A"/>
    <w:rsid w:val="00827CD1"/>
    <w:rsid w:val="00830138"/>
    <w:rsid w:val="008303D9"/>
    <w:rsid w:val="00830A04"/>
    <w:rsid w:val="00830EF8"/>
    <w:rsid w:val="0083140C"/>
    <w:rsid w:val="00831440"/>
    <w:rsid w:val="00832207"/>
    <w:rsid w:val="008324CF"/>
    <w:rsid w:val="00832505"/>
    <w:rsid w:val="00832DA3"/>
    <w:rsid w:val="0083427B"/>
    <w:rsid w:val="0083486E"/>
    <w:rsid w:val="00834EF6"/>
    <w:rsid w:val="00835689"/>
    <w:rsid w:val="008357D9"/>
    <w:rsid w:val="00835913"/>
    <w:rsid w:val="008359CE"/>
    <w:rsid w:val="00835B99"/>
    <w:rsid w:val="00835E4E"/>
    <w:rsid w:val="008364C1"/>
    <w:rsid w:val="00836B88"/>
    <w:rsid w:val="0083708C"/>
    <w:rsid w:val="00837E66"/>
    <w:rsid w:val="00837FD9"/>
    <w:rsid w:val="008400BF"/>
    <w:rsid w:val="00840365"/>
    <w:rsid w:val="00840462"/>
    <w:rsid w:val="008407E7"/>
    <w:rsid w:val="00840CF5"/>
    <w:rsid w:val="00841088"/>
    <w:rsid w:val="0084112A"/>
    <w:rsid w:val="008414B2"/>
    <w:rsid w:val="0084167B"/>
    <w:rsid w:val="00841D9C"/>
    <w:rsid w:val="00841FF6"/>
    <w:rsid w:val="008425DC"/>
    <w:rsid w:val="008429BF"/>
    <w:rsid w:val="00842C21"/>
    <w:rsid w:val="00842ED8"/>
    <w:rsid w:val="00843082"/>
    <w:rsid w:val="008430C7"/>
    <w:rsid w:val="00843780"/>
    <w:rsid w:val="00843FAA"/>
    <w:rsid w:val="008445A3"/>
    <w:rsid w:val="008445D6"/>
    <w:rsid w:val="008449FC"/>
    <w:rsid w:val="00844BDF"/>
    <w:rsid w:val="00845228"/>
    <w:rsid w:val="008452BB"/>
    <w:rsid w:val="0084533D"/>
    <w:rsid w:val="0084593B"/>
    <w:rsid w:val="00845B14"/>
    <w:rsid w:val="00845C82"/>
    <w:rsid w:val="00846379"/>
    <w:rsid w:val="0084639F"/>
    <w:rsid w:val="008465D9"/>
    <w:rsid w:val="00846629"/>
    <w:rsid w:val="0084680A"/>
    <w:rsid w:val="008468D8"/>
    <w:rsid w:val="00846CF8"/>
    <w:rsid w:val="00850F66"/>
    <w:rsid w:val="0085108D"/>
    <w:rsid w:val="00851712"/>
    <w:rsid w:val="008521FF"/>
    <w:rsid w:val="0085232D"/>
    <w:rsid w:val="00852425"/>
    <w:rsid w:val="00852635"/>
    <w:rsid w:val="00852E7B"/>
    <w:rsid w:val="00852F22"/>
    <w:rsid w:val="008534C3"/>
    <w:rsid w:val="0085375B"/>
    <w:rsid w:val="00853A65"/>
    <w:rsid w:val="00853AC2"/>
    <w:rsid w:val="00853B4F"/>
    <w:rsid w:val="00853E64"/>
    <w:rsid w:val="0085482F"/>
    <w:rsid w:val="008549F1"/>
    <w:rsid w:val="00854C72"/>
    <w:rsid w:val="0085541D"/>
    <w:rsid w:val="008558DD"/>
    <w:rsid w:val="00856A10"/>
    <w:rsid w:val="00856A6A"/>
    <w:rsid w:val="00856B13"/>
    <w:rsid w:val="0085724C"/>
    <w:rsid w:val="008572B1"/>
    <w:rsid w:val="00857E43"/>
    <w:rsid w:val="0086042D"/>
    <w:rsid w:val="00860498"/>
    <w:rsid w:val="00860A14"/>
    <w:rsid w:val="0086123F"/>
    <w:rsid w:val="008614EE"/>
    <w:rsid w:val="0086163A"/>
    <w:rsid w:val="00861837"/>
    <w:rsid w:val="008619F6"/>
    <w:rsid w:val="00861FD3"/>
    <w:rsid w:val="008621F4"/>
    <w:rsid w:val="008622B3"/>
    <w:rsid w:val="00862364"/>
    <w:rsid w:val="00862524"/>
    <w:rsid w:val="00862596"/>
    <w:rsid w:val="00862B03"/>
    <w:rsid w:val="00862F7C"/>
    <w:rsid w:val="00863220"/>
    <w:rsid w:val="008636FB"/>
    <w:rsid w:val="0086428C"/>
    <w:rsid w:val="0086454A"/>
    <w:rsid w:val="00864563"/>
    <w:rsid w:val="00864565"/>
    <w:rsid w:val="0086474B"/>
    <w:rsid w:val="008649D6"/>
    <w:rsid w:val="00864C5A"/>
    <w:rsid w:val="008655E8"/>
    <w:rsid w:val="0086571D"/>
    <w:rsid w:val="00865919"/>
    <w:rsid w:val="00865932"/>
    <w:rsid w:val="008662CC"/>
    <w:rsid w:val="00866608"/>
    <w:rsid w:val="00866AE8"/>
    <w:rsid w:val="00866BEA"/>
    <w:rsid w:val="00866D0A"/>
    <w:rsid w:val="008675EC"/>
    <w:rsid w:val="00867D1D"/>
    <w:rsid w:val="00870355"/>
    <w:rsid w:val="008708FB"/>
    <w:rsid w:val="00870B3E"/>
    <w:rsid w:val="00870B97"/>
    <w:rsid w:val="00870CE2"/>
    <w:rsid w:val="00870E46"/>
    <w:rsid w:val="00871236"/>
    <w:rsid w:val="0087153F"/>
    <w:rsid w:val="008715F7"/>
    <w:rsid w:val="008718DF"/>
    <w:rsid w:val="00871F3F"/>
    <w:rsid w:val="00871FA2"/>
    <w:rsid w:val="008723AC"/>
    <w:rsid w:val="00872A89"/>
    <w:rsid w:val="00872AE4"/>
    <w:rsid w:val="00872FD7"/>
    <w:rsid w:val="0087368F"/>
    <w:rsid w:val="00873741"/>
    <w:rsid w:val="00873D5C"/>
    <w:rsid w:val="00873F2E"/>
    <w:rsid w:val="00874838"/>
    <w:rsid w:val="008748A8"/>
    <w:rsid w:val="00874BAC"/>
    <w:rsid w:val="00874CB7"/>
    <w:rsid w:val="0087509C"/>
    <w:rsid w:val="0087554E"/>
    <w:rsid w:val="0087589B"/>
    <w:rsid w:val="00875E1D"/>
    <w:rsid w:val="00875E2B"/>
    <w:rsid w:val="00876B29"/>
    <w:rsid w:val="00876BF0"/>
    <w:rsid w:val="00877222"/>
    <w:rsid w:val="008778D7"/>
    <w:rsid w:val="00877AA1"/>
    <w:rsid w:val="00877F9F"/>
    <w:rsid w:val="00880234"/>
    <w:rsid w:val="00880474"/>
    <w:rsid w:val="00880AD8"/>
    <w:rsid w:val="00880E56"/>
    <w:rsid w:val="008810BD"/>
    <w:rsid w:val="00881280"/>
    <w:rsid w:val="00881F8F"/>
    <w:rsid w:val="0088234B"/>
    <w:rsid w:val="00882AA8"/>
    <w:rsid w:val="00883DE5"/>
    <w:rsid w:val="008841FD"/>
    <w:rsid w:val="00884422"/>
    <w:rsid w:val="00884809"/>
    <w:rsid w:val="00884D71"/>
    <w:rsid w:val="00885C2A"/>
    <w:rsid w:val="00886245"/>
    <w:rsid w:val="00886270"/>
    <w:rsid w:val="00886C67"/>
    <w:rsid w:val="00886E9E"/>
    <w:rsid w:val="00887978"/>
    <w:rsid w:val="00887C70"/>
    <w:rsid w:val="00887D3A"/>
    <w:rsid w:val="00890131"/>
    <w:rsid w:val="008908FD"/>
    <w:rsid w:val="00890A95"/>
    <w:rsid w:val="008915D1"/>
    <w:rsid w:val="0089167B"/>
    <w:rsid w:val="008919D1"/>
    <w:rsid w:val="008920A5"/>
    <w:rsid w:val="00892311"/>
    <w:rsid w:val="00892719"/>
    <w:rsid w:val="00892C71"/>
    <w:rsid w:val="00893173"/>
    <w:rsid w:val="008932D2"/>
    <w:rsid w:val="008937DD"/>
    <w:rsid w:val="008938AE"/>
    <w:rsid w:val="0089498A"/>
    <w:rsid w:val="00895324"/>
    <w:rsid w:val="00895738"/>
    <w:rsid w:val="00895A9D"/>
    <w:rsid w:val="00895B93"/>
    <w:rsid w:val="008960C5"/>
    <w:rsid w:val="0089615C"/>
    <w:rsid w:val="008961DC"/>
    <w:rsid w:val="008964EF"/>
    <w:rsid w:val="0089661B"/>
    <w:rsid w:val="0089675F"/>
    <w:rsid w:val="00896994"/>
    <w:rsid w:val="00896D94"/>
    <w:rsid w:val="00897366"/>
    <w:rsid w:val="00897DD1"/>
    <w:rsid w:val="008A0096"/>
    <w:rsid w:val="008A0151"/>
    <w:rsid w:val="008A0645"/>
    <w:rsid w:val="008A0707"/>
    <w:rsid w:val="008A0FD5"/>
    <w:rsid w:val="008A1165"/>
    <w:rsid w:val="008A1455"/>
    <w:rsid w:val="008A16D8"/>
    <w:rsid w:val="008A1B31"/>
    <w:rsid w:val="008A210C"/>
    <w:rsid w:val="008A24BA"/>
    <w:rsid w:val="008A2F19"/>
    <w:rsid w:val="008A3265"/>
    <w:rsid w:val="008A3329"/>
    <w:rsid w:val="008A36CF"/>
    <w:rsid w:val="008A424E"/>
    <w:rsid w:val="008A43B9"/>
    <w:rsid w:val="008A45FF"/>
    <w:rsid w:val="008A4627"/>
    <w:rsid w:val="008A4A73"/>
    <w:rsid w:val="008A4ED0"/>
    <w:rsid w:val="008A5B06"/>
    <w:rsid w:val="008A6028"/>
    <w:rsid w:val="008A604B"/>
    <w:rsid w:val="008A68AC"/>
    <w:rsid w:val="008A6A1E"/>
    <w:rsid w:val="008A6A4C"/>
    <w:rsid w:val="008A6DF5"/>
    <w:rsid w:val="008A7963"/>
    <w:rsid w:val="008B0147"/>
    <w:rsid w:val="008B0707"/>
    <w:rsid w:val="008B155F"/>
    <w:rsid w:val="008B1824"/>
    <w:rsid w:val="008B2134"/>
    <w:rsid w:val="008B24F4"/>
    <w:rsid w:val="008B291F"/>
    <w:rsid w:val="008B3109"/>
    <w:rsid w:val="008B317F"/>
    <w:rsid w:val="008B3D4F"/>
    <w:rsid w:val="008B3D59"/>
    <w:rsid w:val="008B483A"/>
    <w:rsid w:val="008B581C"/>
    <w:rsid w:val="008B58EC"/>
    <w:rsid w:val="008B5A22"/>
    <w:rsid w:val="008B5BE2"/>
    <w:rsid w:val="008B5D7A"/>
    <w:rsid w:val="008B625E"/>
    <w:rsid w:val="008B6417"/>
    <w:rsid w:val="008B66C3"/>
    <w:rsid w:val="008B6A04"/>
    <w:rsid w:val="008B7294"/>
    <w:rsid w:val="008B76F1"/>
    <w:rsid w:val="008B77C1"/>
    <w:rsid w:val="008B78DA"/>
    <w:rsid w:val="008B7BB6"/>
    <w:rsid w:val="008B7CCF"/>
    <w:rsid w:val="008B7F11"/>
    <w:rsid w:val="008C020D"/>
    <w:rsid w:val="008C0263"/>
    <w:rsid w:val="008C02AC"/>
    <w:rsid w:val="008C0AAB"/>
    <w:rsid w:val="008C0AB5"/>
    <w:rsid w:val="008C1621"/>
    <w:rsid w:val="008C1678"/>
    <w:rsid w:val="008C1EE9"/>
    <w:rsid w:val="008C2697"/>
    <w:rsid w:val="008C2850"/>
    <w:rsid w:val="008C2A8E"/>
    <w:rsid w:val="008C311F"/>
    <w:rsid w:val="008C3401"/>
    <w:rsid w:val="008C369D"/>
    <w:rsid w:val="008C3886"/>
    <w:rsid w:val="008C3BF9"/>
    <w:rsid w:val="008C3D85"/>
    <w:rsid w:val="008C48A9"/>
    <w:rsid w:val="008C5365"/>
    <w:rsid w:val="008C56A1"/>
    <w:rsid w:val="008C572F"/>
    <w:rsid w:val="008C5DF8"/>
    <w:rsid w:val="008C655A"/>
    <w:rsid w:val="008C6663"/>
    <w:rsid w:val="008C6E3C"/>
    <w:rsid w:val="008C75D2"/>
    <w:rsid w:val="008C78FD"/>
    <w:rsid w:val="008D068E"/>
    <w:rsid w:val="008D08B4"/>
    <w:rsid w:val="008D0C6A"/>
    <w:rsid w:val="008D104B"/>
    <w:rsid w:val="008D1852"/>
    <w:rsid w:val="008D1AD6"/>
    <w:rsid w:val="008D2D2A"/>
    <w:rsid w:val="008D3338"/>
    <w:rsid w:val="008D336E"/>
    <w:rsid w:val="008D3834"/>
    <w:rsid w:val="008D3A09"/>
    <w:rsid w:val="008D3F7A"/>
    <w:rsid w:val="008D45E9"/>
    <w:rsid w:val="008D5033"/>
    <w:rsid w:val="008D50BD"/>
    <w:rsid w:val="008D59A7"/>
    <w:rsid w:val="008D6029"/>
    <w:rsid w:val="008D61B8"/>
    <w:rsid w:val="008D65CD"/>
    <w:rsid w:val="008D66ED"/>
    <w:rsid w:val="008D692C"/>
    <w:rsid w:val="008D7159"/>
    <w:rsid w:val="008D7384"/>
    <w:rsid w:val="008D7A32"/>
    <w:rsid w:val="008E055B"/>
    <w:rsid w:val="008E0582"/>
    <w:rsid w:val="008E062A"/>
    <w:rsid w:val="008E0A68"/>
    <w:rsid w:val="008E13BE"/>
    <w:rsid w:val="008E194C"/>
    <w:rsid w:val="008E1C44"/>
    <w:rsid w:val="008E23EA"/>
    <w:rsid w:val="008E2448"/>
    <w:rsid w:val="008E2AEC"/>
    <w:rsid w:val="008E3309"/>
    <w:rsid w:val="008E369A"/>
    <w:rsid w:val="008E3FD1"/>
    <w:rsid w:val="008E453E"/>
    <w:rsid w:val="008E50E6"/>
    <w:rsid w:val="008E587B"/>
    <w:rsid w:val="008E5A9A"/>
    <w:rsid w:val="008E5AD9"/>
    <w:rsid w:val="008E5B7B"/>
    <w:rsid w:val="008E5DBD"/>
    <w:rsid w:val="008E71AC"/>
    <w:rsid w:val="008E7BFE"/>
    <w:rsid w:val="008E7C4F"/>
    <w:rsid w:val="008E7F3E"/>
    <w:rsid w:val="008F02AD"/>
    <w:rsid w:val="008F0483"/>
    <w:rsid w:val="008F04BD"/>
    <w:rsid w:val="008F0BDD"/>
    <w:rsid w:val="008F0E74"/>
    <w:rsid w:val="008F0FC5"/>
    <w:rsid w:val="008F11B6"/>
    <w:rsid w:val="008F1488"/>
    <w:rsid w:val="008F198F"/>
    <w:rsid w:val="008F240C"/>
    <w:rsid w:val="008F26F5"/>
    <w:rsid w:val="008F2821"/>
    <w:rsid w:val="008F2A14"/>
    <w:rsid w:val="008F2CEC"/>
    <w:rsid w:val="008F2F3B"/>
    <w:rsid w:val="008F3281"/>
    <w:rsid w:val="008F3451"/>
    <w:rsid w:val="008F36A8"/>
    <w:rsid w:val="008F376E"/>
    <w:rsid w:val="008F39A7"/>
    <w:rsid w:val="008F3FD3"/>
    <w:rsid w:val="008F456A"/>
    <w:rsid w:val="008F4B65"/>
    <w:rsid w:val="008F4BD1"/>
    <w:rsid w:val="008F4F85"/>
    <w:rsid w:val="008F5165"/>
    <w:rsid w:val="008F522F"/>
    <w:rsid w:val="008F5A4B"/>
    <w:rsid w:val="008F5B29"/>
    <w:rsid w:val="008F5E25"/>
    <w:rsid w:val="008F605E"/>
    <w:rsid w:val="008F62C9"/>
    <w:rsid w:val="008F6464"/>
    <w:rsid w:val="008F6578"/>
    <w:rsid w:val="008F6671"/>
    <w:rsid w:val="008F6921"/>
    <w:rsid w:val="008F6A09"/>
    <w:rsid w:val="008F6A4E"/>
    <w:rsid w:val="008F73E1"/>
    <w:rsid w:val="008F7447"/>
    <w:rsid w:val="008F79EF"/>
    <w:rsid w:val="0090074C"/>
    <w:rsid w:val="00900D97"/>
    <w:rsid w:val="00900E55"/>
    <w:rsid w:val="00901058"/>
    <w:rsid w:val="009012CE"/>
    <w:rsid w:val="00901D24"/>
    <w:rsid w:val="009029BC"/>
    <w:rsid w:val="00902C98"/>
    <w:rsid w:val="00902E27"/>
    <w:rsid w:val="00902FA5"/>
    <w:rsid w:val="00903421"/>
    <w:rsid w:val="00903573"/>
    <w:rsid w:val="00903ADB"/>
    <w:rsid w:val="00903DB3"/>
    <w:rsid w:val="00903E60"/>
    <w:rsid w:val="00903F71"/>
    <w:rsid w:val="009043E7"/>
    <w:rsid w:val="00904859"/>
    <w:rsid w:val="0090533A"/>
    <w:rsid w:val="009054A3"/>
    <w:rsid w:val="00905C23"/>
    <w:rsid w:val="00905D6B"/>
    <w:rsid w:val="009065E6"/>
    <w:rsid w:val="009068C6"/>
    <w:rsid w:val="009069A0"/>
    <w:rsid w:val="009069AB"/>
    <w:rsid w:val="009069DF"/>
    <w:rsid w:val="00906D7B"/>
    <w:rsid w:val="009076C8"/>
    <w:rsid w:val="00907D14"/>
    <w:rsid w:val="00907D26"/>
    <w:rsid w:val="009102D8"/>
    <w:rsid w:val="00910303"/>
    <w:rsid w:val="0091097C"/>
    <w:rsid w:val="00910E4C"/>
    <w:rsid w:val="00911BBE"/>
    <w:rsid w:val="009127CF"/>
    <w:rsid w:val="009130E0"/>
    <w:rsid w:val="00913455"/>
    <w:rsid w:val="0091358E"/>
    <w:rsid w:val="00913D58"/>
    <w:rsid w:val="009141F5"/>
    <w:rsid w:val="00914217"/>
    <w:rsid w:val="009147D6"/>
    <w:rsid w:val="0091481B"/>
    <w:rsid w:val="0091499F"/>
    <w:rsid w:val="00914A83"/>
    <w:rsid w:val="00914E8D"/>
    <w:rsid w:val="00915210"/>
    <w:rsid w:val="00915C88"/>
    <w:rsid w:val="00915FCC"/>
    <w:rsid w:val="00916F2B"/>
    <w:rsid w:val="0091708B"/>
    <w:rsid w:val="00917519"/>
    <w:rsid w:val="00917644"/>
    <w:rsid w:val="00917892"/>
    <w:rsid w:val="00917894"/>
    <w:rsid w:val="009178C1"/>
    <w:rsid w:val="00917E2E"/>
    <w:rsid w:val="00917F53"/>
    <w:rsid w:val="00917FB1"/>
    <w:rsid w:val="00920252"/>
    <w:rsid w:val="0092118D"/>
    <w:rsid w:val="00921238"/>
    <w:rsid w:val="0092135F"/>
    <w:rsid w:val="00921C97"/>
    <w:rsid w:val="00921EF7"/>
    <w:rsid w:val="0092290D"/>
    <w:rsid w:val="00922DB6"/>
    <w:rsid w:val="00922EB9"/>
    <w:rsid w:val="009232D6"/>
    <w:rsid w:val="00923344"/>
    <w:rsid w:val="0092397C"/>
    <w:rsid w:val="009240E3"/>
    <w:rsid w:val="0092417A"/>
    <w:rsid w:val="0092457C"/>
    <w:rsid w:val="00924CA8"/>
    <w:rsid w:val="009252FF"/>
    <w:rsid w:val="009255CA"/>
    <w:rsid w:val="00925A21"/>
    <w:rsid w:val="00927217"/>
    <w:rsid w:val="00927B9E"/>
    <w:rsid w:val="00930430"/>
    <w:rsid w:val="00930569"/>
    <w:rsid w:val="00930611"/>
    <w:rsid w:val="0093083E"/>
    <w:rsid w:val="009308B3"/>
    <w:rsid w:val="00930F17"/>
    <w:rsid w:val="0093106B"/>
    <w:rsid w:val="00931A91"/>
    <w:rsid w:val="00931CCA"/>
    <w:rsid w:val="009324B9"/>
    <w:rsid w:val="00932C2D"/>
    <w:rsid w:val="00932EB8"/>
    <w:rsid w:val="00933D90"/>
    <w:rsid w:val="00934576"/>
    <w:rsid w:val="009347D6"/>
    <w:rsid w:val="009348DF"/>
    <w:rsid w:val="00934D41"/>
    <w:rsid w:val="00934ED6"/>
    <w:rsid w:val="009350D1"/>
    <w:rsid w:val="009351BB"/>
    <w:rsid w:val="009359FA"/>
    <w:rsid w:val="00935ACE"/>
    <w:rsid w:val="00936B06"/>
    <w:rsid w:val="00936C92"/>
    <w:rsid w:val="00936EC5"/>
    <w:rsid w:val="009370F1"/>
    <w:rsid w:val="00937436"/>
    <w:rsid w:val="00937647"/>
    <w:rsid w:val="00937AB4"/>
    <w:rsid w:val="00937AD5"/>
    <w:rsid w:val="00937EB9"/>
    <w:rsid w:val="0094056B"/>
    <w:rsid w:val="009405EB"/>
    <w:rsid w:val="00940B96"/>
    <w:rsid w:val="00940C37"/>
    <w:rsid w:val="00941E28"/>
    <w:rsid w:val="00941E3A"/>
    <w:rsid w:val="00941FC8"/>
    <w:rsid w:val="0094211A"/>
    <w:rsid w:val="0094257B"/>
    <w:rsid w:val="00942597"/>
    <w:rsid w:val="009436BD"/>
    <w:rsid w:val="00943721"/>
    <w:rsid w:val="00943C0E"/>
    <w:rsid w:val="00943D32"/>
    <w:rsid w:val="009447C0"/>
    <w:rsid w:val="00944894"/>
    <w:rsid w:val="00944EE8"/>
    <w:rsid w:val="00944FD4"/>
    <w:rsid w:val="00945CAA"/>
    <w:rsid w:val="00946045"/>
    <w:rsid w:val="009469D0"/>
    <w:rsid w:val="00946CA9"/>
    <w:rsid w:val="00947770"/>
    <w:rsid w:val="009477A3"/>
    <w:rsid w:val="00947922"/>
    <w:rsid w:val="00947BBF"/>
    <w:rsid w:val="00947CCD"/>
    <w:rsid w:val="00947FF5"/>
    <w:rsid w:val="009503B6"/>
    <w:rsid w:val="0095074B"/>
    <w:rsid w:val="00950AC7"/>
    <w:rsid w:val="00950AF5"/>
    <w:rsid w:val="00950EBF"/>
    <w:rsid w:val="009510F0"/>
    <w:rsid w:val="009512F4"/>
    <w:rsid w:val="0095146A"/>
    <w:rsid w:val="009518A5"/>
    <w:rsid w:val="009519F4"/>
    <w:rsid w:val="00951AAC"/>
    <w:rsid w:val="00951C07"/>
    <w:rsid w:val="00951DFA"/>
    <w:rsid w:val="00951EC5"/>
    <w:rsid w:val="00952263"/>
    <w:rsid w:val="00952483"/>
    <w:rsid w:val="00952978"/>
    <w:rsid w:val="0095298D"/>
    <w:rsid w:val="0095373D"/>
    <w:rsid w:val="00953B09"/>
    <w:rsid w:val="00953D3A"/>
    <w:rsid w:val="00953F8F"/>
    <w:rsid w:val="009541F4"/>
    <w:rsid w:val="00954529"/>
    <w:rsid w:val="00954933"/>
    <w:rsid w:val="0095494F"/>
    <w:rsid w:val="00954961"/>
    <w:rsid w:val="0095498D"/>
    <w:rsid w:val="00954B96"/>
    <w:rsid w:val="00955372"/>
    <w:rsid w:val="009556B1"/>
    <w:rsid w:val="0095590B"/>
    <w:rsid w:val="00955AEF"/>
    <w:rsid w:val="00955BE0"/>
    <w:rsid w:val="009564BF"/>
    <w:rsid w:val="00956C68"/>
    <w:rsid w:val="0095746B"/>
    <w:rsid w:val="00957479"/>
    <w:rsid w:val="009600E0"/>
    <w:rsid w:val="00960156"/>
    <w:rsid w:val="00960AC4"/>
    <w:rsid w:val="00960D95"/>
    <w:rsid w:val="00960FC5"/>
    <w:rsid w:val="0096169C"/>
    <w:rsid w:val="009617DA"/>
    <w:rsid w:val="009618A0"/>
    <w:rsid w:val="00961F8C"/>
    <w:rsid w:val="0096270D"/>
    <w:rsid w:val="00963274"/>
    <w:rsid w:val="00963583"/>
    <w:rsid w:val="00964258"/>
    <w:rsid w:val="009643CB"/>
    <w:rsid w:val="009644F9"/>
    <w:rsid w:val="009645D3"/>
    <w:rsid w:val="0096486F"/>
    <w:rsid w:val="009648DC"/>
    <w:rsid w:val="00965253"/>
    <w:rsid w:val="00965490"/>
    <w:rsid w:val="0096689B"/>
    <w:rsid w:val="009669C4"/>
    <w:rsid w:val="00966F5C"/>
    <w:rsid w:val="00967436"/>
    <w:rsid w:val="0096745F"/>
    <w:rsid w:val="009675FA"/>
    <w:rsid w:val="0096785B"/>
    <w:rsid w:val="00967ADD"/>
    <w:rsid w:val="00967DC8"/>
    <w:rsid w:val="00970035"/>
    <w:rsid w:val="0097086C"/>
    <w:rsid w:val="00970993"/>
    <w:rsid w:val="00970BB1"/>
    <w:rsid w:val="00970E9E"/>
    <w:rsid w:val="0097219B"/>
    <w:rsid w:val="0097225B"/>
    <w:rsid w:val="009722DD"/>
    <w:rsid w:val="00972C2F"/>
    <w:rsid w:val="00972F66"/>
    <w:rsid w:val="00972FF5"/>
    <w:rsid w:val="009738E6"/>
    <w:rsid w:val="0097394A"/>
    <w:rsid w:val="00973E47"/>
    <w:rsid w:val="0097461B"/>
    <w:rsid w:val="009746D6"/>
    <w:rsid w:val="00974A7F"/>
    <w:rsid w:val="00974B8A"/>
    <w:rsid w:val="0097537E"/>
    <w:rsid w:val="00975443"/>
    <w:rsid w:val="0097546A"/>
    <w:rsid w:val="009763DF"/>
    <w:rsid w:val="00976419"/>
    <w:rsid w:val="009764E4"/>
    <w:rsid w:val="009778D6"/>
    <w:rsid w:val="00977AC7"/>
    <w:rsid w:val="00977AFF"/>
    <w:rsid w:val="00977C81"/>
    <w:rsid w:val="00980180"/>
    <w:rsid w:val="009806FD"/>
    <w:rsid w:val="00980A0F"/>
    <w:rsid w:val="00981243"/>
    <w:rsid w:val="00981953"/>
    <w:rsid w:val="00981B33"/>
    <w:rsid w:val="00981F9F"/>
    <w:rsid w:val="00982298"/>
    <w:rsid w:val="009822A8"/>
    <w:rsid w:val="00982724"/>
    <w:rsid w:val="00982AFD"/>
    <w:rsid w:val="009838F4"/>
    <w:rsid w:val="00983D6F"/>
    <w:rsid w:val="00983EB7"/>
    <w:rsid w:val="00984DB3"/>
    <w:rsid w:val="009850BF"/>
    <w:rsid w:val="00985426"/>
    <w:rsid w:val="00985447"/>
    <w:rsid w:val="00985700"/>
    <w:rsid w:val="009859B0"/>
    <w:rsid w:val="00986063"/>
    <w:rsid w:val="00986092"/>
    <w:rsid w:val="009860C5"/>
    <w:rsid w:val="009864E6"/>
    <w:rsid w:val="00986E6F"/>
    <w:rsid w:val="00986F85"/>
    <w:rsid w:val="009871A4"/>
    <w:rsid w:val="00987282"/>
    <w:rsid w:val="00987949"/>
    <w:rsid w:val="00987E49"/>
    <w:rsid w:val="00990221"/>
    <w:rsid w:val="00990291"/>
    <w:rsid w:val="0099123B"/>
    <w:rsid w:val="009912A2"/>
    <w:rsid w:val="00991887"/>
    <w:rsid w:val="00991BF7"/>
    <w:rsid w:val="00991E7D"/>
    <w:rsid w:val="00991F62"/>
    <w:rsid w:val="00992036"/>
    <w:rsid w:val="0099229B"/>
    <w:rsid w:val="0099289B"/>
    <w:rsid w:val="009930A4"/>
    <w:rsid w:val="00993789"/>
    <w:rsid w:val="00993914"/>
    <w:rsid w:val="00993D06"/>
    <w:rsid w:val="00993ED7"/>
    <w:rsid w:val="00994033"/>
    <w:rsid w:val="00994274"/>
    <w:rsid w:val="009948FD"/>
    <w:rsid w:val="00994D7D"/>
    <w:rsid w:val="00994FB2"/>
    <w:rsid w:val="0099559F"/>
    <w:rsid w:val="00995887"/>
    <w:rsid w:val="00995E5A"/>
    <w:rsid w:val="00995FAD"/>
    <w:rsid w:val="00995FFF"/>
    <w:rsid w:val="009964A1"/>
    <w:rsid w:val="00996629"/>
    <w:rsid w:val="0099682E"/>
    <w:rsid w:val="00996F35"/>
    <w:rsid w:val="00996FEC"/>
    <w:rsid w:val="009970E6"/>
    <w:rsid w:val="009974E9"/>
    <w:rsid w:val="00997C24"/>
    <w:rsid w:val="00997E32"/>
    <w:rsid w:val="009A0070"/>
    <w:rsid w:val="009A0247"/>
    <w:rsid w:val="009A04F2"/>
    <w:rsid w:val="009A0551"/>
    <w:rsid w:val="009A05A0"/>
    <w:rsid w:val="009A11DB"/>
    <w:rsid w:val="009A1413"/>
    <w:rsid w:val="009A1DE2"/>
    <w:rsid w:val="009A215A"/>
    <w:rsid w:val="009A239A"/>
    <w:rsid w:val="009A2888"/>
    <w:rsid w:val="009A2C45"/>
    <w:rsid w:val="009A3682"/>
    <w:rsid w:val="009A40EC"/>
    <w:rsid w:val="009A485C"/>
    <w:rsid w:val="009A48B7"/>
    <w:rsid w:val="009A5997"/>
    <w:rsid w:val="009A5DC2"/>
    <w:rsid w:val="009A6098"/>
    <w:rsid w:val="009A6327"/>
    <w:rsid w:val="009A637A"/>
    <w:rsid w:val="009A660D"/>
    <w:rsid w:val="009A6E18"/>
    <w:rsid w:val="009A6ECD"/>
    <w:rsid w:val="009A70CA"/>
    <w:rsid w:val="009A7156"/>
    <w:rsid w:val="009A7242"/>
    <w:rsid w:val="009A7420"/>
    <w:rsid w:val="009B0263"/>
    <w:rsid w:val="009B0834"/>
    <w:rsid w:val="009B0B92"/>
    <w:rsid w:val="009B0F34"/>
    <w:rsid w:val="009B149C"/>
    <w:rsid w:val="009B1BA6"/>
    <w:rsid w:val="009B2132"/>
    <w:rsid w:val="009B252E"/>
    <w:rsid w:val="009B2CCC"/>
    <w:rsid w:val="009B2E9E"/>
    <w:rsid w:val="009B3372"/>
    <w:rsid w:val="009B3B4F"/>
    <w:rsid w:val="009B44DB"/>
    <w:rsid w:val="009B4694"/>
    <w:rsid w:val="009B48CD"/>
    <w:rsid w:val="009B4EFE"/>
    <w:rsid w:val="009B5090"/>
    <w:rsid w:val="009B5B01"/>
    <w:rsid w:val="009B5D6D"/>
    <w:rsid w:val="009B5F84"/>
    <w:rsid w:val="009B6756"/>
    <w:rsid w:val="009B6BE1"/>
    <w:rsid w:val="009B7224"/>
    <w:rsid w:val="009B74FF"/>
    <w:rsid w:val="009B7852"/>
    <w:rsid w:val="009B7853"/>
    <w:rsid w:val="009C02A7"/>
    <w:rsid w:val="009C0F39"/>
    <w:rsid w:val="009C113B"/>
    <w:rsid w:val="009C11BC"/>
    <w:rsid w:val="009C1579"/>
    <w:rsid w:val="009C16F7"/>
    <w:rsid w:val="009C1AD9"/>
    <w:rsid w:val="009C1BF6"/>
    <w:rsid w:val="009C1DDC"/>
    <w:rsid w:val="009C1FF7"/>
    <w:rsid w:val="009C211A"/>
    <w:rsid w:val="009C2132"/>
    <w:rsid w:val="009C2B0B"/>
    <w:rsid w:val="009C3110"/>
    <w:rsid w:val="009C31C0"/>
    <w:rsid w:val="009C3248"/>
    <w:rsid w:val="009C32B9"/>
    <w:rsid w:val="009C3BC6"/>
    <w:rsid w:val="009C4EAA"/>
    <w:rsid w:val="009C4F57"/>
    <w:rsid w:val="009C57E3"/>
    <w:rsid w:val="009C58C5"/>
    <w:rsid w:val="009C5B15"/>
    <w:rsid w:val="009C6720"/>
    <w:rsid w:val="009C67AD"/>
    <w:rsid w:val="009C6A80"/>
    <w:rsid w:val="009C71F1"/>
    <w:rsid w:val="009D0350"/>
    <w:rsid w:val="009D0357"/>
    <w:rsid w:val="009D068E"/>
    <w:rsid w:val="009D0941"/>
    <w:rsid w:val="009D13B8"/>
    <w:rsid w:val="009D1DD4"/>
    <w:rsid w:val="009D2723"/>
    <w:rsid w:val="009D2869"/>
    <w:rsid w:val="009D3397"/>
    <w:rsid w:val="009D3737"/>
    <w:rsid w:val="009D3F0A"/>
    <w:rsid w:val="009D54A5"/>
    <w:rsid w:val="009D5502"/>
    <w:rsid w:val="009D57D9"/>
    <w:rsid w:val="009D6388"/>
    <w:rsid w:val="009D6403"/>
    <w:rsid w:val="009D7071"/>
    <w:rsid w:val="009D77B5"/>
    <w:rsid w:val="009E083C"/>
    <w:rsid w:val="009E0B47"/>
    <w:rsid w:val="009E10E6"/>
    <w:rsid w:val="009E1977"/>
    <w:rsid w:val="009E1D8F"/>
    <w:rsid w:val="009E20F1"/>
    <w:rsid w:val="009E31C2"/>
    <w:rsid w:val="009E3B0E"/>
    <w:rsid w:val="009E4211"/>
    <w:rsid w:val="009E48C3"/>
    <w:rsid w:val="009E48D2"/>
    <w:rsid w:val="009E4ABF"/>
    <w:rsid w:val="009E4C1F"/>
    <w:rsid w:val="009E4CE3"/>
    <w:rsid w:val="009E4DC9"/>
    <w:rsid w:val="009E5353"/>
    <w:rsid w:val="009E5853"/>
    <w:rsid w:val="009E6078"/>
    <w:rsid w:val="009E60E6"/>
    <w:rsid w:val="009E7051"/>
    <w:rsid w:val="009E72B4"/>
    <w:rsid w:val="009E7927"/>
    <w:rsid w:val="009E79D6"/>
    <w:rsid w:val="009E7C20"/>
    <w:rsid w:val="009E7CF8"/>
    <w:rsid w:val="009E7D56"/>
    <w:rsid w:val="009F0249"/>
    <w:rsid w:val="009F0B0D"/>
    <w:rsid w:val="009F0DE4"/>
    <w:rsid w:val="009F0E44"/>
    <w:rsid w:val="009F16AE"/>
    <w:rsid w:val="009F180D"/>
    <w:rsid w:val="009F1A38"/>
    <w:rsid w:val="009F2364"/>
    <w:rsid w:val="009F2433"/>
    <w:rsid w:val="009F27E0"/>
    <w:rsid w:val="009F2A47"/>
    <w:rsid w:val="009F3240"/>
    <w:rsid w:val="009F36E8"/>
    <w:rsid w:val="009F4012"/>
    <w:rsid w:val="009F4094"/>
    <w:rsid w:val="009F639E"/>
    <w:rsid w:val="009F66E4"/>
    <w:rsid w:val="009F67F1"/>
    <w:rsid w:val="009F68C6"/>
    <w:rsid w:val="009F6AE6"/>
    <w:rsid w:val="009F735D"/>
    <w:rsid w:val="009F7B05"/>
    <w:rsid w:val="00A00009"/>
    <w:rsid w:val="00A000D0"/>
    <w:rsid w:val="00A00678"/>
    <w:rsid w:val="00A00F53"/>
    <w:rsid w:val="00A0146E"/>
    <w:rsid w:val="00A016EB"/>
    <w:rsid w:val="00A01942"/>
    <w:rsid w:val="00A01EC3"/>
    <w:rsid w:val="00A01FAD"/>
    <w:rsid w:val="00A020E8"/>
    <w:rsid w:val="00A024AF"/>
    <w:rsid w:val="00A025F7"/>
    <w:rsid w:val="00A027F6"/>
    <w:rsid w:val="00A028EA"/>
    <w:rsid w:val="00A02945"/>
    <w:rsid w:val="00A02B71"/>
    <w:rsid w:val="00A031EC"/>
    <w:rsid w:val="00A03A78"/>
    <w:rsid w:val="00A05452"/>
    <w:rsid w:val="00A05F2A"/>
    <w:rsid w:val="00A06073"/>
    <w:rsid w:val="00A06114"/>
    <w:rsid w:val="00A06549"/>
    <w:rsid w:val="00A06D07"/>
    <w:rsid w:val="00A07410"/>
    <w:rsid w:val="00A07722"/>
    <w:rsid w:val="00A07750"/>
    <w:rsid w:val="00A079CE"/>
    <w:rsid w:val="00A07DC3"/>
    <w:rsid w:val="00A10617"/>
    <w:rsid w:val="00A10739"/>
    <w:rsid w:val="00A1076D"/>
    <w:rsid w:val="00A10A73"/>
    <w:rsid w:val="00A10C26"/>
    <w:rsid w:val="00A10FE3"/>
    <w:rsid w:val="00A110BC"/>
    <w:rsid w:val="00A11529"/>
    <w:rsid w:val="00A12043"/>
    <w:rsid w:val="00A1216A"/>
    <w:rsid w:val="00A125A4"/>
    <w:rsid w:val="00A125B7"/>
    <w:rsid w:val="00A12DA2"/>
    <w:rsid w:val="00A12FC6"/>
    <w:rsid w:val="00A13074"/>
    <w:rsid w:val="00A130BB"/>
    <w:rsid w:val="00A138D0"/>
    <w:rsid w:val="00A143A9"/>
    <w:rsid w:val="00A14525"/>
    <w:rsid w:val="00A1462B"/>
    <w:rsid w:val="00A1462C"/>
    <w:rsid w:val="00A14C65"/>
    <w:rsid w:val="00A14FDA"/>
    <w:rsid w:val="00A15319"/>
    <w:rsid w:val="00A15454"/>
    <w:rsid w:val="00A15C70"/>
    <w:rsid w:val="00A16391"/>
    <w:rsid w:val="00A16569"/>
    <w:rsid w:val="00A1658A"/>
    <w:rsid w:val="00A1658F"/>
    <w:rsid w:val="00A168C4"/>
    <w:rsid w:val="00A17410"/>
    <w:rsid w:val="00A176AE"/>
    <w:rsid w:val="00A20162"/>
    <w:rsid w:val="00A20263"/>
    <w:rsid w:val="00A2028E"/>
    <w:rsid w:val="00A20EC4"/>
    <w:rsid w:val="00A210AB"/>
    <w:rsid w:val="00A211A3"/>
    <w:rsid w:val="00A215AB"/>
    <w:rsid w:val="00A21D65"/>
    <w:rsid w:val="00A22577"/>
    <w:rsid w:val="00A228A5"/>
    <w:rsid w:val="00A22AD4"/>
    <w:rsid w:val="00A22CE1"/>
    <w:rsid w:val="00A230B6"/>
    <w:rsid w:val="00A2369B"/>
    <w:rsid w:val="00A23A23"/>
    <w:rsid w:val="00A23C39"/>
    <w:rsid w:val="00A23F42"/>
    <w:rsid w:val="00A24995"/>
    <w:rsid w:val="00A24B7B"/>
    <w:rsid w:val="00A24EB5"/>
    <w:rsid w:val="00A252A6"/>
    <w:rsid w:val="00A25F45"/>
    <w:rsid w:val="00A25F86"/>
    <w:rsid w:val="00A26196"/>
    <w:rsid w:val="00A263E7"/>
    <w:rsid w:val="00A26504"/>
    <w:rsid w:val="00A2655E"/>
    <w:rsid w:val="00A26999"/>
    <w:rsid w:val="00A26A61"/>
    <w:rsid w:val="00A26C60"/>
    <w:rsid w:val="00A26F2D"/>
    <w:rsid w:val="00A2718A"/>
    <w:rsid w:val="00A2786B"/>
    <w:rsid w:val="00A27940"/>
    <w:rsid w:val="00A27D87"/>
    <w:rsid w:val="00A27E4A"/>
    <w:rsid w:val="00A300A7"/>
    <w:rsid w:val="00A30350"/>
    <w:rsid w:val="00A30D81"/>
    <w:rsid w:val="00A30E7A"/>
    <w:rsid w:val="00A3113D"/>
    <w:rsid w:val="00A31209"/>
    <w:rsid w:val="00A3207C"/>
    <w:rsid w:val="00A320FD"/>
    <w:rsid w:val="00A328B4"/>
    <w:rsid w:val="00A328BA"/>
    <w:rsid w:val="00A32ACD"/>
    <w:rsid w:val="00A32CCF"/>
    <w:rsid w:val="00A32D79"/>
    <w:rsid w:val="00A33226"/>
    <w:rsid w:val="00A33C41"/>
    <w:rsid w:val="00A33EB0"/>
    <w:rsid w:val="00A34856"/>
    <w:rsid w:val="00A34AF9"/>
    <w:rsid w:val="00A34F79"/>
    <w:rsid w:val="00A35FF1"/>
    <w:rsid w:val="00A360BF"/>
    <w:rsid w:val="00A36192"/>
    <w:rsid w:val="00A36307"/>
    <w:rsid w:val="00A366B1"/>
    <w:rsid w:val="00A3674E"/>
    <w:rsid w:val="00A36A5E"/>
    <w:rsid w:val="00A370F7"/>
    <w:rsid w:val="00A3713F"/>
    <w:rsid w:val="00A3746C"/>
    <w:rsid w:val="00A37978"/>
    <w:rsid w:val="00A37D3D"/>
    <w:rsid w:val="00A400B6"/>
    <w:rsid w:val="00A406FF"/>
    <w:rsid w:val="00A41087"/>
    <w:rsid w:val="00A4222C"/>
    <w:rsid w:val="00A423A3"/>
    <w:rsid w:val="00A4257B"/>
    <w:rsid w:val="00A427C6"/>
    <w:rsid w:val="00A428A1"/>
    <w:rsid w:val="00A4291C"/>
    <w:rsid w:val="00A42E37"/>
    <w:rsid w:val="00A43730"/>
    <w:rsid w:val="00A4473D"/>
    <w:rsid w:val="00A44855"/>
    <w:rsid w:val="00A44856"/>
    <w:rsid w:val="00A44E46"/>
    <w:rsid w:val="00A45178"/>
    <w:rsid w:val="00A46DB4"/>
    <w:rsid w:val="00A47899"/>
    <w:rsid w:val="00A478DD"/>
    <w:rsid w:val="00A47AF0"/>
    <w:rsid w:val="00A5013C"/>
    <w:rsid w:val="00A507AB"/>
    <w:rsid w:val="00A50CA2"/>
    <w:rsid w:val="00A50CB9"/>
    <w:rsid w:val="00A51196"/>
    <w:rsid w:val="00A514EA"/>
    <w:rsid w:val="00A51BF2"/>
    <w:rsid w:val="00A51ED7"/>
    <w:rsid w:val="00A5203C"/>
    <w:rsid w:val="00A52597"/>
    <w:rsid w:val="00A52F12"/>
    <w:rsid w:val="00A539D0"/>
    <w:rsid w:val="00A540B8"/>
    <w:rsid w:val="00A540DB"/>
    <w:rsid w:val="00A54623"/>
    <w:rsid w:val="00A5498C"/>
    <w:rsid w:val="00A549BC"/>
    <w:rsid w:val="00A549C4"/>
    <w:rsid w:val="00A54AD6"/>
    <w:rsid w:val="00A54EDA"/>
    <w:rsid w:val="00A5509B"/>
    <w:rsid w:val="00A55FB3"/>
    <w:rsid w:val="00A5670F"/>
    <w:rsid w:val="00A56869"/>
    <w:rsid w:val="00A56D05"/>
    <w:rsid w:val="00A572DE"/>
    <w:rsid w:val="00A57978"/>
    <w:rsid w:val="00A57F45"/>
    <w:rsid w:val="00A60141"/>
    <w:rsid w:val="00A60456"/>
    <w:rsid w:val="00A60902"/>
    <w:rsid w:val="00A60F36"/>
    <w:rsid w:val="00A61685"/>
    <w:rsid w:val="00A616BB"/>
    <w:rsid w:val="00A61A1A"/>
    <w:rsid w:val="00A620AD"/>
    <w:rsid w:val="00A62201"/>
    <w:rsid w:val="00A62638"/>
    <w:rsid w:val="00A62C78"/>
    <w:rsid w:val="00A62D3B"/>
    <w:rsid w:val="00A62DAA"/>
    <w:rsid w:val="00A63518"/>
    <w:rsid w:val="00A63AEA"/>
    <w:rsid w:val="00A641D4"/>
    <w:rsid w:val="00A646F5"/>
    <w:rsid w:val="00A65504"/>
    <w:rsid w:val="00A656A7"/>
    <w:rsid w:val="00A66061"/>
    <w:rsid w:val="00A661C3"/>
    <w:rsid w:val="00A66733"/>
    <w:rsid w:val="00A66A08"/>
    <w:rsid w:val="00A66B22"/>
    <w:rsid w:val="00A66B8A"/>
    <w:rsid w:val="00A672DF"/>
    <w:rsid w:val="00A67747"/>
    <w:rsid w:val="00A67DCD"/>
    <w:rsid w:val="00A67EBA"/>
    <w:rsid w:val="00A700B7"/>
    <w:rsid w:val="00A713B3"/>
    <w:rsid w:val="00A71B39"/>
    <w:rsid w:val="00A71C24"/>
    <w:rsid w:val="00A72480"/>
    <w:rsid w:val="00A7265E"/>
    <w:rsid w:val="00A72E62"/>
    <w:rsid w:val="00A72FFE"/>
    <w:rsid w:val="00A73232"/>
    <w:rsid w:val="00A73407"/>
    <w:rsid w:val="00A7343E"/>
    <w:rsid w:val="00A7390C"/>
    <w:rsid w:val="00A73A64"/>
    <w:rsid w:val="00A73E61"/>
    <w:rsid w:val="00A73FC1"/>
    <w:rsid w:val="00A7439B"/>
    <w:rsid w:val="00A743B2"/>
    <w:rsid w:val="00A74B0C"/>
    <w:rsid w:val="00A75A44"/>
    <w:rsid w:val="00A764CC"/>
    <w:rsid w:val="00A77476"/>
    <w:rsid w:val="00A7755A"/>
    <w:rsid w:val="00A806D9"/>
    <w:rsid w:val="00A806F1"/>
    <w:rsid w:val="00A80781"/>
    <w:rsid w:val="00A80D1B"/>
    <w:rsid w:val="00A81B9D"/>
    <w:rsid w:val="00A81D60"/>
    <w:rsid w:val="00A81F6B"/>
    <w:rsid w:val="00A82134"/>
    <w:rsid w:val="00A8220B"/>
    <w:rsid w:val="00A8287E"/>
    <w:rsid w:val="00A82A81"/>
    <w:rsid w:val="00A82B3C"/>
    <w:rsid w:val="00A82C66"/>
    <w:rsid w:val="00A83091"/>
    <w:rsid w:val="00A83453"/>
    <w:rsid w:val="00A834A5"/>
    <w:rsid w:val="00A83C03"/>
    <w:rsid w:val="00A83C92"/>
    <w:rsid w:val="00A83D9B"/>
    <w:rsid w:val="00A84451"/>
    <w:rsid w:val="00A8449D"/>
    <w:rsid w:val="00A844B6"/>
    <w:rsid w:val="00A84830"/>
    <w:rsid w:val="00A848E0"/>
    <w:rsid w:val="00A84C4C"/>
    <w:rsid w:val="00A84E96"/>
    <w:rsid w:val="00A85225"/>
    <w:rsid w:val="00A8536E"/>
    <w:rsid w:val="00A8573F"/>
    <w:rsid w:val="00A85945"/>
    <w:rsid w:val="00A85A58"/>
    <w:rsid w:val="00A85B1F"/>
    <w:rsid w:val="00A85C37"/>
    <w:rsid w:val="00A860B8"/>
    <w:rsid w:val="00A86317"/>
    <w:rsid w:val="00A864AB"/>
    <w:rsid w:val="00A86A32"/>
    <w:rsid w:val="00A86A6F"/>
    <w:rsid w:val="00A86F2E"/>
    <w:rsid w:val="00A87087"/>
    <w:rsid w:val="00A870A7"/>
    <w:rsid w:val="00A871CA"/>
    <w:rsid w:val="00A876A3"/>
    <w:rsid w:val="00A87A8A"/>
    <w:rsid w:val="00A87D46"/>
    <w:rsid w:val="00A901FA"/>
    <w:rsid w:val="00A90FE6"/>
    <w:rsid w:val="00A910AB"/>
    <w:rsid w:val="00A91152"/>
    <w:rsid w:val="00A9129B"/>
    <w:rsid w:val="00A91326"/>
    <w:rsid w:val="00A91361"/>
    <w:rsid w:val="00A91D15"/>
    <w:rsid w:val="00A92542"/>
    <w:rsid w:val="00A9256A"/>
    <w:rsid w:val="00A92E9F"/>
    <w:rsid w:val="00A92EC3"/>
    <w:rsid w:val="00A92F66"/>
    <w:rsid w:val="00A933E5"/>
    <w:rsid w:val="00A935CD"/>
    <w:rsid w:val="00A93732"/>
    <w:rsid w:val="00A93F45"/>
    <w:rsid w:val="00A94069"/>
    <w:rsid w:val="00A945C5"/>
    <w:rsid w:val="00A947BA"/>
    <w:rsid w:val="00A95B6F"/>
    <w:rsid w:val="00A961B0"/>
    <w:rsid w:val="00A96A37"/>
    <w:rsid w:val="00A96B21"/>
    <w:rsid w:val="00A96D26"/>
    <w:rsid w:val="00AA0158"/>
    <w:rsid w:val="00AA0597"/>
    <w:rsid w:val="00AA0C44"/>
    <w:rsid w:val="00AA0F58"/>
    <w:rsid w:val="00AA1157"/>
    <w:rsid w:val="00AA1307"/>
    <w:rsid w:val="00AA1AD4"/>
    <w:rsid w:val="00AA1C93"/>
    <w:rsid w:val="00AA1CC8"/>
    <w:rsid w:val="00AA23D7"/>
    <w:rsid w:val="00AA2434"/>
    <w:rsid w:val="00AA2786"/>
    <w:rsid w:val="00AA2A38"/>
    <w:rsid w:val="00AA301B"/>
    <w:rsid w:val="00AA33CD"/>
    <w:rsid w:val="00AA342F"/>
    <w:rsid w:val="00AA36B2"/>
    <w:rsid w:val="00AA3B19"/>
    <w:rsid w:val="00AA3D50"/>
    <w:rsid w:val="00AA4369"/>
    <w:rsid w:val="00AA4B57"/>
    <w:rsid w:val="00AA4BBE"/>
    <w:rsid w:val="00AA4E4F"/>
    <w:rsid w:val="00AA4EED"/>
    <w:rsid w:val="00AA5587"/>
    <w:rsid w:val="00AA5A0B"/>
    <w:rsid w:val="00AA5C10"/>
    <w:rsid w:val="00AA5D8D"/>
    <w:rsid w:val="00AA6049"/>
    <w:rsid w:val="00AA6238"/>
    <w:rsid w:val="00AA6992"/>
    <w:rsid w:val="00AA6B1F"/>
    <w:rsid w:val="00AA6BEB"/>
    <w:rsid w:val="00AA7083"/>
    <w:rsid w:val="00AA744B"/>
    <w:rsid w:val="00AA7533"/>
    <w:rsid w:val="00AA785A"/>
    <w:rsid w:val="00AA7E99"/>
    <w:rsid w:val="00AA7FEF"/>
    <w:rsid w:val="00AB08F9"/>
    <w:rsid w:val="00AB0B78"/>
    <w:rsid w:val="00AB1017"/>
    <w:rsid w:val="00AB1853"/>
    <w:rsid w:val="00AB1F62"/>
    <w:rsid w:val="00AB2844"/>
    <w:rsid w:val="00AB2D76"/>
    <w:rsid w:val="00AB37A7"/>
    <w:rsid w:val="00AB3DE4"/>
    <w:rsid w:val="00AB3FD9"/>
    <w:rsid w:val="00AB44EF"/>
    <w:rsid w:val="00AB4553"/>
    <w:rsid w:val="00AB50C9"/>
    <w:rsid w:val="00AB587B"/>
    <w:rsid w:val="00AB5980"/>
    <w:rsid w:val="00AB5A96"/>
    <w:rsid w:val="00AB5DED"/>
    <w:rsid w:val="00AB637F"/>
    <w:rsid w:val="00AB65C5"/>
    <w:rsid w:val="00AB65FA"/>
    <w:rsid w:val="00AB6CC8"/>
    <w:rsid w:val="00AB6F06"/>
    <w:rsid w:val="00AB739C"/>
    <w:rsid w:val="00AB7D53"/>
    <w:rsid w:val="00AC01FF"/>
    <w:rsid w:val="00AC0476"/>
    <w:rsid w:val="00AC0484"/>
    <w:rsid w:val="00AC0A7F"/>
    <w:rsid w:val="00AC0BF6"/>
    <w:rsid w:val="00AC0DF6"/>
    <w:rsid w:val="00AC15E4"/>
    <w:rsid w:val="00AC1978"/>
    <w:rsid w:val="00AC1F39"/>
    <w:rsid w:val="00AC23AD"/>
    <w:rsid w:val="00AC2987"/>
    <w:rsid w:val="00AC2E22"/>
    <w:rsid w:val="00AC31CC"/>
    <w:rsid w:val="00AC35FE"/>
    <w:rsid w:val="00AC38EB"/>
    <w:rsid w:val="00AC3B5F"/>
    <w:rsid w:val="00AC3D46"/>
    <w:rsid w:val="00AC492D"/>
    <w:rsid w:val="00AC4D01"/>
    <w:rsid w:val="00AC50FB"/>
    <w:rsid w:val="00AC5203"/>
    <w:rsid w:val="00AC54B6"/>
    <w:rsid w:val="00AC6179"/>
    <w:rsid w:val="00AC6554"/>
    <w:rsid w:val="00AC6B71"/>
    <w:rsid w:val="00AC6DAA"/>
    <w:rsid w:val="00AC6E4E"/>
    <w:rsid w:val="00AC71AE"/>
    <w:rsid w:val="00AC7493"/>
    <w:rsid w:val="00AC7637"/>
    <w:rsid w:val="00AC77E3"/>
    <w:rsid w:val="00AC7D78"/>
    <w:rsid w:val="00AD0184"/>
    <w:rsid w:val="00AD01A6"/>
    <w:rsid w:val="00AD072A"/>
    <w:rsid w:val="00AD08E0"/>
    <w:rsid w:val="00AD0D0C"/>
    <w:rsid w:val="00AD0E42"/>
    <w:rsid w:val="00AD130D"/>
    <w:rsid w:val="00AD1589"/>
    <w:rsid w:val="00AD1D39"/>
    <w:rsid w:val="00AD1FD0"/>
    <w:rsid w:val="00AD2128"/>
    <w:rsid w:val="00AD2274"/>
    <w:rsid w:val="00AD2D8A"/>
    <w:rsid w:val="00AD2EB0"/>
    <w:rsid w:val="00AD34DB"/>
    <w:rsid w:val="00AD3B1B"/>
    <w:rsid w:val="00AD4B8C"/>
    <w:rsid w:val="00AD4C66"/>
    <w:rsid w:val="00AD569F"/>
    <w:rsid w:val="00AD63E6"/>
    <w:rsid w:val="00AD67BD"/>
    <w:rsid w:val="00AD6CC9"/>
    <w:rsid w:val="00AD7047"/>
    <w:rsid w:val="00AD74BA"/>
    <w:rsid w:val="00AD766D"/>
    <w:rsid w:val="00AD7751"/>
    <w:rsid w:val="00AD7E7A"/>
    <w:rsid w:val="00AE0329"/>
    <w:rsid w:val="00AE0707"/>
    <w:rsid w:val="00AE0BB0"/>
    <w:rsid w:val="00AE0C19"/>
    <w:rsid w:val="00AE0CF1"/>
    <w:rsid w:val="00AE13F4"/>
    <w:rsid w:val="00AE1831"/>
    <w:rsid w:val="00AE1A5D"/>
    <w:rsid w:val="00AE1FD6"/>
    <w:rsid w:val="00AE22E1"/>
    <w:rsid w:val="00AE2567"/>
    <w:rsid w:val="00AE2752"/>
    <w:rsid w:val="00AE2B6A"/>
    <w:rsid w:val="00AE2E88"/>
    <w:rsid w:val="00AE30EB"/>
    <w:rsid w:val="00AE3465"/>
    <w:rsid w:val="00AE34F1"/>
    <w:rsid w:val="00AE3A18"/>
    <w:rsid w:val="00AE3B7D"/>
    <w:rsid w:val="00AE3FC3"/>
    <w:rsid w:val="00AE4D9D"/>
    <w:rsid w:val="00AE503F"/>
    <w:rsid w:val="00AE558B"/>
    <w:rsid w:val="00AE5731"/>
    <w:rsid w:val="00AE624D"/>
    <w:rsid w:val="00AE6C55"/>
    <w:rsid w:val="00AE73E6"/>
    <w:rsid w:val="00AE7743"/>
    <w:rsid w:val="00AE79FA"/>
    <w:rsid w:val="00AE7C02"/>
    <w:rsid w:val="00AF0949"/>
    <w:rsid w:val="00AF0AF4"/>
    <w:rsid w:val="00AF0C11"/>
    <w:rsid w:val="00AF0DC5"/>
    <w:rsid w:val="00AF103B"/>
    <w:rsid w:val="00AF1342"/>
    <w:rsid w:val="00AF1441"/>
    <w:rsid w:val="00AF170F"/>
    <w:rsid w:val="00AF1826"/>
    <w:rsid w:val="00AF1F4B"/>
    <w:rsid w:val="00AF24F9"/>
    <w:rsid w:val="00AF2661"/>
    <w:rsid w:val="00AF31E1"/>
    <w:rsid w:val="00AF337C"/>
    <w:rsid w:val="00AF366D"/>
    <w:rsid w:val="00AF36FF"/>
    <w:rsid w:val="00AF399F"/>
    <w:rsid w:val="00AF3BA7"/>
    <w:rsid w:val="00AF3DF7"/>
    <w:rsid w:val="00AF4128"/>
    <w:rsid w:val="00AF42AB"/>
    <w:rsid w:val="00AF4D2C"/>
    <w:rsid w:val="00AF4D59"/>
    <w:rsid w:val="00AF4DBA"/>
    <w:rsid w:val="00AF55F1"/>
    <w:rsid w:val="00AF5779"/>
    <w:rsid w:val="00AF5BA0"/>
    <w:rsid w:val="00AF5D84"/>
    <w:rsid w:val="00AF5E79"/>
    <w:rsid w:val="00AF60D5"/>
    <w:rsid w:val="00AF6284"/>
    <w:rsid w:val="00AF6C5B"/>
    <w:rsid w:val="00AF7371"/>
    <w:rsid w:val="00AF7E69"/>
    <w:rsid w:val="00B0008F"/>
    <w:rsid w:val="00B00725"/>
    <w:rsid w:val="00B00993"/>
    <w:rsid w:val="00B00BDD"/>
    <w:rsid w:val="00B00D30"/>
    <w:rsid w:val="00B01057"/>
    <w:rsid w:val="00B0114F"/>
    <w:rsid w:val="00B01288"/>
    <w:rsid w:val="00B017C7"/>
    <w:rsid w:val="00B0235C"/>
    <w:rsid w:val="00B0295B"/>
    <w:rsid w:val="00B03224"/>
    <w:rsid w:val="00B03574"/>
    <w:rsid w:val="00B035FA"/>
    <w:rsid w:val="00B036F5"/>
    <w:rsid w:val="00B0372C"/>
    <w:rsid w:val="00B037CF"/>
    <w:rsid w:val="00B041F4"/>
    <w:rsid w:val="00B0495B"/>
    <w:rsid w:val="00B04C5E"/>
    <w:rsid w:val="00B052D9"/>
    <w:rsid w:val="00B05D2D"/>
    <w:rsid w:val="00B05DA2"/>
    <w:rsid w:val="00B05F76"/>
    <w:rsid w:val="00B06241"/>
    <w:rsid w:val="00B062C5"/>
    <w:rsid w:val="00B0646A"/>
    <w:rsid w:val="00B0689B"/>
    <w:rsid w:val="00B06A5A"/>
    <w:rsid w:val="00B06B8E"/>
    <w:rsid w:val="00B07CB7"/>
    <w:rsid w:val="00B07D49"/>
    <w:rsid w:val="00B100F8"/>
    <w:rsid w:val="00B10B04"/>
    <w:rsid w:val="00B10CAB"/>
    <w:rsid w:val="00B10CAF"/>
    <w:rsid w:val="00B10EAB"/>
    <w:rsid w:val="00B10FFF"/>
    <w:rsid w:val="00B1138A"/>
    <w:rsid w:val="00B11A66"/>
    <w:rsid w:val="00B11E13"/>
    <w:rsid w:val="00B11F9A"/>
    <w:rsid w:val="00B122BC"/>
    <w:rsid w:val="00B1236D"/>
    <w:rsid w:val="00B12A52"/>
    <w:rsid w:val="00B12F3E"/>
    <w:rsid w:val="00B12FEB"/>
    <w:rsid w:val="00B13B65"/>
    <w:rsid w:val="00B13CE1"/>
    <w:rsid w:val="00B14595"/>
    <w:rsid w:val="00B14EAB"/>
    <w:rsid w:val="00B14F20"/>
    <w:rsid w:val="00B158EA"/>
    <w:rsid w:val="00B159D6"/>
    <w:rsid w:val="00B15B06"/>
    <w:rsid w:val="00B15D5B"/>
    <w:rsid w:val="00B16553"/>
    <w:rsid w:val="00B170E0"/>
    <w:rsid w:val="00B176D9"/>
    <w:rsid w:val="00B17E61"/>
    <w:rsid w:val="00B201C1"/>
    <w:rsid w:val="00B20A7B"/>
    <w:rsid w:val="00B20C9E"/>
    <w:rsid w:val="00B20F25"/>
    <w:rsid w:val="00B21708"/>
    <w:rsid w:val="00B21749"/>
    <w:rsid w:val="00B21D2A"/>
    <w:rsid w:val="00B2288B"/>
    <w:rsid w:val="00B22CF4"/>
    <w:rsid w:val="00B230C9"/>
    <w:rsid w:val="00B230DA"/>
    <w:rsid w:val="00B23184"/>
    <w:rsid w:val="00B2333F"/>
    <w:rsid w:val="00B234DC"/>
    <w:rsid w:val="00B23742"/>
    <w:rsid w:val="00B2381B"/>
    <w:rsid w:val="00B23CC3"/>
    <w:rsid w:val="00B23DE9"/>
    <w:rsid w:val="00B23F1B"/>
    <w:rsid w:val="00B24222"/>
    <w:rsid w:val="00B2426C"/>
    <w:rsid w:val="00B2433B"/>
    <w:rsid w:val="00B24918"/>
    <w:rsid w:val="00B24DA8"/>
    <w:rsid w:val="00B25115"/>
    <w:rsid w:val="00B25B04"/>
    <w:rsid w:val="00B25EB7"/>
    <w:rsid w:val="00B25FC2"/>
    <w:rsid w:val="00B260AA"/>
    <w:rsid w:val="00B26457"/>
    <w:rsid w:val="00B26620"/>
    <w:rsid w:val="00B2663C"/>
    <w:rsid w:val="00B26736"/>
    <w:rsid w:val="00B268EB"/>
    <w:rsid w:val="00B269FC"/>
    <w:rsid w:val="00B27311"/>
    <w:rsid w:val="00B275B7"/>
    <w:rsid w:val="00B30113"/>
    <w:rsid w:val="00B3016B"/>
    <w:rsid w:val="00B301DF"/>
    <w:rsid w:val="00B304F0"/>
    <w:rsid w:val="00B309D4"/>
    <w:rsid w:val="00B310DC"/>
    <w:rsid w:val="00B31749"/>
    <w:rsid w:val="00B319D2"/>
    <w:rsid w:val="00B31EE0"/>
    <w:rsid w:val="00B324A4"/>
    <w:rsid w:val="00B325EE"/>
    <w:rsid w:val="00B327D7"/>
    <w:rsid w:val="00B329A5"/>
    <w:rsid w:val="00B32A24"/>
    <w:rsid w:val="00B32D17"/>
    <w:rsid w:val="00B33060"/>
    <w:rsid w:val="00B3373E"/>
    <w:rsid w:val="00B3375D"/>
    <w:rsid w:val="00B33AAD"/>
    <w:rsid w:val="00B340F3"/>
    <w:rsid w:val="00B34507"/>
    <w:rsid w:val="00B345B9"/>
    <w:rsid w:val="00B34928"/>
    <w:rsid w:val="00B34C29"/>
    <w:rsid w:val="00B35550"/>
    <w:rsid w:val="00B35567"/>
    <w:rsid w:val="00B35ACB"/>
    <w:rsid w:val="00B36707"/>
    <w:rsid w:val="00B36813"/>
    <w:rsid w:val="00B36D0D"/>
    <w:rsid w:val="00B3709B"/>
    <w:rsid w:val="00B371E6"/>
    <w:rsid w:val="00B374C9"/>
    <w:rsid w:val="00B37DF5"/>
    <w:rsid w:val="00B37ED2"/>
    <w:rsid w:val="00B37FFC"/>
    <w:rsid w:val="00B40EBA"/>
    <w:rsid w:val="00B410AE"/>
    <w:rsid w:val="00B415D7"/>
    <w:rsid w:val="00B428C0"/>
    <w:rsid w:val="00B42D6D"/>
    <w:rsid w:val="00B4312F"/>
    <w:rsid w:val="00B43211"/>
    <w:rsid w:val="00B43650"/>
    <w:rsid w:val="00B43AB8"/>
    <w:rsid w:val="00B43B83"/>
    <w:rsid w:val="00B43C26"/>
    <w:rsid w:val="00B441C8"/>
    <w:rsid w:val="00B442D8"/>
    <w:rsid w:val="00B451F1"/>
    <w:rsid w:val="00B45776"/>
    <w:rsid w:val="00B4632D"/>
    <w:rsid w:val="00B46568"/>
    <w:rsid w:val="00B46C4C"/>
    <w:rsid w:val="00B46E9B"/>
    <w:rsid w:val="00B46F66"/>
    <w:rsid w:val="00B47506"/>
    <w:rsid w:val="00B4778C"/>
    <w:rsid w:val="00B47B99"/>
    <w:rsid w:val="00B508A3"/>
    <w:rsid w:val="00B50CCD"/>
    <w:rsid w:val="00B50DC4"/>
    <w:rsid w:val="00B5112E"/>
    <w:rsid w:val="00B51258"/>
    <w:rsid w:val="00B516AE"/>
    <w:rsid w:val="00B51A99"/>
    <w:rsid w:val="00B51B40"/>
    <w:rsid w:val="00B52C77"/>
    <w:rsid w:val="00B52F6C"/>
    <w:rsid w:val="00B52F7D"/>
    <w:rsid w:val="00B5309B"/>
    <w:rsid w:val="00B530E4"/>
    <w:rsid w:val="00B5312B"/>
    <w:rsid w:val="00B53680"/>
    <w:rsid w:val="00B536CF"/>
    <w:rsid w:val="00B53903"/>
    <w:rsid w:val="00B53C3A"/>
    <w:rsid w:val="00B53DB0"/>
    <w:rsid w:val="00B540D8"/>
    <w:rsid w:val="00B54853"/>
    <w:rsid w:val="00B549FE"/>
    <w:rsid w:val="00B54EF6"/>
    <w:rsid w:val="00B54F4D"/>
    <w:rsid w:val="00B54F86"/>
    <w:rsid w:val="00B556B6"/>
    <w:rsid w:val="00B55900"/>
    <w:rsid w:val="00B55E20"/>
    <w:rsid w:val="00B55FEB"/>
    <w:rsid w:val="00B5615C"/>
    <w:rsid w:val="00B56171"/>
    <w:rsid w:val="00B5671D"/>
    <w:rsid w:val="00B56773"/>
    <w:rsid w:val="00B56C4F"/>
    <w:rsid w:val="00B57500"/>
    <w:rsid w:val="00B57908"/>
    <w:rsid w:val="00B60913"/>
    <w:rsid w:val="00B60F0F"/>
    <w:rsid w:val="00B60F47"/>
    <w:rsid w:val="00B613E3"/>
    <w:rsid w:val="00B61CB7"/>
    <w:rsid w:val="00B61EB2"/>
    <w:rsid w:val="00B62164"/>
    <w:rsid w:val="00B62485"/>
    <w:rsid w:val="00B6248C"/>
    <w:rsid w:val="00B639BC"/>
    <w:rsid w:val="00B64CF8"/>
    <w:rsid w:val="00B650FE"/>
    <w:rsid w:val="00B65209"/>
    <w:rsid w:val="00B6533A"/>
    <w:rsid w:val="00B65629"/>
    <w:rsid w:val="00B659FB"/>
    <w:rsid w:val="00B662B9"/>
    <w:rsid w:val="00B66B2F"/>
    <w:rsid w:val="00B67298"/>
    <w:rsid w:val="00B675BB"/>
    <w:rsid w:val="00B72083"/>
    <w:rsid w:val="00B729AF"/>
    <w:rsid w:val="00B72AE0"/>
    <w:rsid w:val="00B72B6D"/>
    <w:rsid w:val="00B72CE1"/>
    <w:rsid w:val="00B72E76"/>
    <w:rsid w:val="00B730FE"/>
    <w:rsid w:val="00B7398C"/>
    <w:rsid w:val="00B73B87"/>
    <w:rsid w:val="00B73BF3"/>
    <w:rsid w:val="00B7422C"/>
    <w:rsid w:val="00B74260"/>
    <w:rsid w:val="00B742A3"/>
    <w:rsid w:val="00B74429"/>
    <w:rsid w:val="00B748BA"/>
    <w:rsid w:val="00B74A0A"/>
    <w:rsid w:val="00B74C84"/>
    <w:rsid w:val="00B74E96"/>
    <w:rsid w:val="00B74EA2"/>
    <w:rsid w:val="00B75013"/>
    <w:rsid w:val="00B75595"/>
    <w:rsid w:val="00B75729"/>
    <w:rsid w:val="00B757AA"/>
    <w:rsid w:val="00B75EFC"/>
    <w:rsid w:val="00B7612B"/>
    <w:rsid w:val="00B76B4D"/>
    <w:rsid w:val="00B76B88"/>
    <w:rsid w:val="00B770A8"/>
    <w:rsid w:val="00B7718F"/>
    <w:rsid w:val="00B777CE"/>
    <w:rsid w:val="00B77FA7"/>
    <w:rsid w:val="00B80283"/>
    <w:rsid w:val="00B80321"/>
    <w:rsid w:val="00B80416"/>
    <w:rsid w:val="00B80ACF"/>
    <w:rsid w:val="00B8128D"/>
    <w:rsid w:val="00B8165D"/>
    <w:rsid w:val="00B81D14"/>
    <w:rsid w:val="00B823E3"/>
    <w:rsid w:val="00B82AC5"/>
    <w:rsid w:val="00B82E66"/>
    <w:rsid w:val="00B8326F"/>
    <w:rsid w:val="00B83811"/>
    <w:rsid w:val="00B83A93"/>
    <w:rsid w:val="00B83C44"/>
    <w:rsid w:val="00B83EEA"/>
    <w:rsid w:val="00B8461D"/>
    <w:rsid w:val="00B8488D"/>
    <w:rsid w:val="00B852A0"/>
    <w:rsid w:val="00B8530A"/>
    <w:rsid w:val="00B853AA"/>
    <w:rsid w:val="00B855B4"/>
    <w:rsid w:val="00B8613E"/>
    <w:rsid w:val="00B8667C"/>
    <w:rsid w:val="00B868E9"/>
    <w:rsid w:val="00B8707F"/>
    <w:rsid w:val="00B87CC9"/>
    <w:rsid w:val="00B906B0"/>
    <w:rsid w:val="00B90A5B"/>
    <w:rsid w:val="00B90CF2"/>
    <w:rsid w:val="00B90E3E"/>
    <w:rsid w:val="00B90EB3"/>
    <w:rsid w:val="00B910CE"/>
    <w:rsid w:val="00B9166A"/>
    <w:rsid w:val="00B91AFA"/>
    <w:rsid w:val="00B91B58"/>
    <w:rsid w:val="00B91CA0"/>
    <w:rsid w:val="00B91DC6"/>
    <w:rsid w:val="00B91EAF"/>
    <w:rsid w:val="00B91F0A"/>
    <w:rsid w:val="00B92992"/>
    <w:rsid w:val="00B92B1A"/>
    <w:rsid w:val="00B930C1"/>
    <w:rsid w:val="00B935F0"/>
    <w:rsid w:val="00B93CDF"/>
    <w:rsid w:val="00B944D7"/>
    <w:rsid w:val="00B9453C"/>
    <w:rsid w:val="00B94785"/>
    <w:rsid w:val="00B94939"/>
    <w:rsid w:val="00B9537A"/>
    <w:rsid w:val="00B9579E"/>
    <w:rsid w:val="00B95846"/>
    <w:rsid w:val="00B95970"/>
    <w:rsid w:val="00B96303"/>
    <w:rsid w:val="00B96B61"/>
    <w:rsid w:val="00B96F6C"/>
    <w:rsid w:val="00B97242"/>
    <w:rsid w:val="00B9747E"/>
    <w:rsid w:val="00B974F9"/>
    <w:rsid w:val="00B977FE"/>
    <w:rsid w:val="00B97870"/>
    <w:rsid w:val="00B97BB9"/>
    <w:rsid w:val="00B97D9D"/>
    <w:rsid w:val="00BA019F"/>
    <w:rsid w:val="00BA0362"/>
    <w:rsid w:val="00BA073F"/>
    <w:rsid w:val="00BA093B"/>
    <w:rsid w:val="00BA0AE6"/>
    <w:rsid w:val="00BA0AFB"/>
    <w:rsid w:val="00BA142D"/>
    <w:rsid w:val="00BA14D5"/>
    <w:rsid w:val="00BA17F9"/>
    <w:rsid w:val="00BA1950"/>
    <w:rsid w:val="00BA1BA9"/>
    <w:rsid w:val="00BA2078"/>
    <w:rsid w:val="00BA22A2"/>
    <w:rsid w:val="00BA2843"/>
    <w:rsid w:val="00BA2E36"/>
    <w:rsid w:val="00BA3CA6"/>
    <w:rsid w:val="00BA3F1B"/>
    <w:rsid w:val="00BA42D5"/>
    <w:rsid w:val="00BA48AD"/>
    <w:rsid w:val="00BA561E"/>
    <w:rsid w:val="00BA568E"/>
    <w:rsid w:val="00BA5A99"/>
    <w:rsid w:val="00BA5AAF"/>
    <w:rsid w:val="00BA5E15"/>
    <w:rsid w:val="00BA5ED4"/>
    <w:rsid w:val="00BA5F15"/>
    <w:rsid w:val="00BA626E"/>
    <w:rsid w:val="00BA6A30"/>
    <w:rsid w:val="00BA6C97"/>
    <w:rsid w:val="00BA700A"/>
    <w:rsid w:val="00BA71EC"/>
    <w:rsid w:val="00BA7B57"/>
    <w:rsid w:val="00BA7FD6"/>
    <w:rsid w:val="00BB023E"/>
    <w:rsid w:val="00BB091C"/>
    <w:rsid w:val="00BB099B"/>
    <w:rsid w:val="00BB0A84"/>
    <w:rsid w:val="00BB0A97"/>
    <w:rsid w:val="00BB0CDF"/>
    <w:rsid w:val="00BB0E17"/>
    <w:rsid w:val="00BB13B0"/>
    <w:rsid w:val="00BB16FE"/>
    <w:rsid w:val="00BB20AF"/>
    <w:rsid w:val="00BB2276"/>
    <w:rsid w:val="00BB2443"/>
    <w:rsid w:val="00BB2759"/>
    <w:rsid w:val="00BB2C5B"/>
    <w:rsid w:val="00BB32E7"/>
    <w:rsid w:val="00BB35B0"/>
    <w:rsid w:val="00BB3872"/>
    <w:rsid w:val="00BB3F51"/>
    <w:rsid w:val="00BB4588"/>
    <w:rsid w:val="00BB4AB6"/>
    <w:rsid w:val="00BB4B6E"/>
    <w:rsid w:val="00BB4CE3"/>
    <w:rsid w:val="00BB5044"/>
    <w:rsid w:val="00BB50E1"/>
    <w:rsid w:val="00BB5158"/>
    <w:rsid w:val="00BB5481"/>
    <w:rsid w:val="00BB549F"/>
    <w:rsid w:val="00BB57B9"/>
    <w:rsid w:val="00BB5EC7"/>
    <w:rsid w:val="00BB620E"/>
    <w:rsid w:val="00BB68F5"/>
    <w:rsid w:val="00BB6911"/>
    <w:rsid w:val="00BB711F"/>
    <w:rsid w:val="00BB7267"/>
    <w:rsid w:val="00BB744A"/>
    <w:rsid w:val="00BB77FD"/>
    <w:rsid w:val="00BB7890"/>
    <w:rsid w:val="00BB78B6"/>
    <w:rsid w:val="00BC11B6"/>
    <w:rsid w:val="00BC16C8"/>
    <w:rsid w:val="00BC181E"/>
    <w:rsid w:val="00BC194A"/>
    <w:rsid w:val="00BC2150"/>
    <w:rsid w:val="00BC22B1"/>
    <w:rsid w:val="00BC24FC"/>
    <w:rsid w:val="00BC2694"/>
    <w:rsid w:val="00BC275C"/>
    <w:rsid w:val="00BC2786"/>
    <w:rsid w:val="00BC28AD"/>
    <w:rsid w:val="00BC28D4"/>
    <w:rsid w:val="00BC2E82"/>
    <w:rsid w:val="00BC34F8"/>
    <w:rsid w:val="00BC35AA"/>
    <w:rsid w:val="00BC3639"/>
    <w:rsid w:val="00BC38F9"/>
    <w:rsid w:val="00BC3CDF"/>
    <w:rsid w:val="00BC4721"/>
    <w:rsid w:val="00BC530B"/>
    <w:rsid w:val="00BC57D4"/>
    <w:rsid w:val="00BC5B56"/>
    <w:rsid w:val="00BC61A7"/>
    <w:rsid w:val="00BC6387"/>
    <w:rsid w:val="00BC685D"/>
    <w:rsid w:val="00BC6B37"/>
    <w:rsid w:val="00BC7214"/>
    <w:rsid w:val="00BC778A"/>
    <w:rsid w:val="00BC7A4A"/>
    <w:rsid w:val="00BC7E04"/>
    <w:rsid w:val="00BC7E62"/>
    <w:rsid w:val="00BC7ECC"/>
    <w:rsid w:val="00BC7F39"/>
    <w:rsid w:val="00BD05BD"/>
    <w:rsid w:val="00BD0739"/>
    <w:rsid w:val="00BD0C7D"/>
    <w:rsid w:val="00BD1295"/>
    <w:rsid w:val="00BD12D4"/>
    <w:rsid w:val="00BD1CC5"/>
    <w:rsid w:val="00BD2010"/>
    <w:rsid w:val="00BD39A5"/>
    <w:rsid w:val="00BD41F3"/>
    <w:rsid w:val="00BD4338"/>
    <w:rsid w:val="00BD4346"/>
    <w:rsid w:val="00BD4405"/>
    <w:rsid w:val="00BD469C"/>
    <w:rsid w:val="00BD473E"/>
    <w:rsid w:val="00BD4D97"/>
    <w:rsid w:val="00BD5065"/>
    <w:rsid w:val="00BD5604"/>
    <w:rsid w:val="00BD59F4"/>
    <w:rsid w:val="00BD5BAF"/>
    <w:rsid w:val="00BD5D1F"/>
    <w:rsid w:val="00BD5DF6"/>
    <w:rsid w:val="00BD631A"/>
    <w:rsid w:val="00BD6D4B"/>
    <w:rsid w:val="00BD6F9F"/>
    <w:rsid w:val="00BD706E"/>
    <w:rsid w:val="00BD76F9"/>
    <w:rsid w:val="00BD7E1E"/>
    <w:rsid w:val="00BD7E73"/>
    <w:rsid w:val="00BE0164"/>
    <w:rsid w:val="00BE05B8"/>
    <w:rsid w:val="00BE05CF"/>
    <w:rsid w:val="00BE061A"/>
    <w:rsid w:val="00BE0AA2"/>
    <w:rsid w:val="00BE115B"/>
    <w:rsid w:val="00BE1288"/>
    <w:rsid w:val="00BE16AB"/>
    <w:rsid w:val="00BE2100"/>
    <w:rsid w:val="00BE21B5"/>
    <w:rsid w:val="00BE253A"/>
    <w:rsid w:val="00BE2DBA"/>
    <w:rsid w:val="00BE2E43"/>
    <w:rsid w:val="00BE3A5B"/>
    <w:rsid w:val="00BE3A74"/>
    <w:rsid w:val="00BE471E"/>
    <w:rsid w:val="00BE4BBC"/>
    <w:rsid w:val="00BE4FE4"/>
    <w:rsid w:val="00BE579D"/>
    <w:rsid w:val="00BE5BBC"/>
    <w:rsid w:val="00BE5C90"/>
    <w:rsid w:val="00BE5FA9"/>
    <w:rsid w:val="00BE750D"/>
    <w:rsid w:val="00BE7CB2"/>
    <w:rsid w:val="00BF020C"/>
    <w:rsid w:val="00BF07A3"/>
    <w:rsid w:val="00BF0A4A"/>
    <w:rsid w:val="00BF0F2E"/>
    <w:rsid w:val="00BF1826"/>
    <w:rsid w:val="00BF186B"/>
    <w:rsid w:val="00BF1ED5"/>
    <w:rsid w:val="00BF2C30"/>
    <w:rsid w:val="00BF317F"/>
    <w:rsid w:val="00BF340B"/>
    <w:rsid w:val="00BF38FA"/>
    <w:rsid w:val="00BF48EB"/>
    <w:rsid w:val="00BF4B51"/>
    <w:rsid w:val="00BF4C34"/>
    <w:rsid w:val="00BF4FCC"/>
    <w:rsid w:val="00BF547B"/>
    <w:rsid w:val="00BF5835"/>
    <w:rsid w:val="00BF5889"/>
    <w:rsid w:val="00BF5B98"/>
    <w:rsid w:val="00BF647B"/>
    <w:rsid w:val="00BF652D"/>
    <w:rsid w:val="00BF687C"/>
    <w:rsid w:val="00BF68D4"/>
    <w:rsid w:val="00BF778E"/>
    <w:rsid w:val="00BF7A76"/>
    <w:rsid w:val="00BF7B09"/>
    <w:rsid w:val="00BF7B4C"/>
    <w:rsid w:val="00BF7CFA"/>
    <w:rsid w:val="00C0076F"/>
    <w:rsid w:val="00C00DF0"/>
    <w:rsid w:val="00C00EAB"/>
    <w:rsid w:val="00C010E9"/>
    <w:rsid w:val="00C013E4"/>
    <w:rsid w:val="00C01712"/>
    <w:rsid w:val="00C01820"/>
    <w:rsid w:val="00C01B48"/>
    <w:rsid w:val="00C020CF"/>
    <w:rsid w:val="00C021A9"/>
    <w:rsid w:val="00C02500"/>
    <w:rsid w:val="00C0263F"/>
    <w:rsid w:val="00C02651"/>
    <w:rsid w:val="00C0267D"/>
    <w:rsid w:val="00C026A9"/>
    <w:rsid w:val="00C0360A"/>
    <w:rsid w:val="00C036D7"/>
    <w:rsid w:val="00C043C4"/>
    <w:rsid w:val="00C0468B"/>
    <w:rsid w:val="00C04812"/>
    <w:rsid w:val="00C04C40"/>
    <w:rsid w:val="00C05238"/>
    <w:rsid w:val="00C05BBE"/>
    <w:rsid w:val="00C06144"/>
    <w:rsid w:val="00C06389"/>
    <w:rsid w:val="00C06414"/>
    <w:rsid w:val="00C071F1"/>
    <w:rsid w:val="00C076CA"/>
    <w:rsid w:val="00C07944"/>
    <w:rsid w:val="00C07BC9"/>
    <w:rsid w:val="00C1026E"/>
    <w:rsid w:val="00C107EE"/>
    <w:rsid w:val="00C10853"/>
    <w:rsid w:val="00C10880"/>
    <w:rsid w:val="00C10A21"/>
    <w:rsid w:val="00C10A86"/>
    <w:rsid w:val="00C115B6"/>
    <w:rsid w:val="00C12156"/>
    <w:rsid w:val="00C12386"/>
    <w:rsid w:val="00C127E6"/>
    <w:rsid w:val="00C13C28"/>
    <w:rsid w:val="00C14151"/>
    <w:rsid w:val="00C143CB"/>
    <w:rsid w:val="00C14725"/>
    <w:rsid w:val="00C1531C"/>
    <w:rsid w:val="00C153D9"/>
    <w:rsid w:val="00C158C6"/>
    <w:rsid w:val="00C15AF6"/>
    <w:rsid w:val="00C16145"/>
    <w:rsid w:val="00C16A1D"/>
    <w:rsid w:val="00C16AE6"/>
    <w:rsid w:val="00C16D1F"/>
    <w:rsid w:val="00C17159"/>
    <w:rsid w:val="00C1760F"/>
    <w:rsid w:val="00C177C4"/>
    <w:rsid w:val="00C20386"/>
    <w:rsid w:val="00C205DA"/>
    <w:rsid w:val="00C2069D"/>
    <w:rsid w:val="00C20920"/>
    <w:rsid w:val="00C20DBA"/>
    <w:rsid w:val="00C21492"/>
    <w:rsid w:val="00C21510"/>
    <w:rsid w:val="00C215C8"/>
    <w:rsid w:val="00C2196A"/>
    <w:rsid w:val="00C219F6"/>
    <w:rsid w:val="00C2220E"/>
    <w:rsid w:val="00C2246E"/>
    <w:rsid w:val="00C22762"/>
    <w:rsid w:val="00C2285A"/>
    <w:rsid w:val="00C22F7C"/>
    <w:rsid w:val="00C23371"/>
    <w:rsid w:val="00C234C0"/>
    <w:rsid w:val="00C2401F"/>
    <w:rsid w:val="00C24C2B"/>
    <w:rsid w:val="00C24CBD"/>
    <w:rsid w:val="00C25008"/>
    <w:rsid w:val="00C250BF"/>
    <w:rsid w:val="00C2531B"/>
    <w:rsid w:val="00C25417"/>
    <w:rsid w:val="00C258CB"/>
    <w:rsid w:val="00C26118"/>
    <w:rsid w:val="00C2659D"/>
    <w:rsid w:val="00C26DDA"/>
    <w:rsid w:val="00C26ECF"/>
    <w:rsid w:val="00C27FE7"/>
    <w:rsid w:val="00C30058"/>
    <w:rsid w:val="00C3063F"/>
    <w:rsid w:val="00C30DF0"/>
    <w:rsid w:val="00C30ECA"/>
    <w:rsid w:val="00C3178E"/>
    <w:rsid w:val="00C3183C"/>
    <w:rsid w:val="00C32B25"/>
    <w:rsid w:val="00C32CAC"/>
    <w:rsid w:val="00C32DAE"/>
    <w:rsid w:val="00C32DED"/>
    <w:rsid w:val="00C32F8D"/>
    <w:rsid w:val="00C332E0"/>
    <w:rsid w:val="00C33A5C"/>
    <w:rsid w:val="00C33B09"/>
    <w:rsid w:val="00C33B77"/>
    <w:rsid w:val="00C340B2"/>
    <w:rsid w:val="00C34367"/>
    <w:rsid w:val="00C345E1"/>
    <w:rsid w:val="00C34DDB"/>
    <w:rsid w:val="00C353A2"/>
    <w:rsid w:val="00C35985"/>
    <w:rsid w:val="00C359EF"/>
    <w:rsid w:val="00C35C7A"/>
    <w:rsid w:val="00C35D19"/>
    <w:rsid w:val="00C35E06"/>
    <w:rsid w:val="00C35F54"/>
    <w:rsid w:val="00C363D9"/>
    <w:rsid w:val="00C3648B"/>
    <w:rsid w:val="00C3656D"/>
    <w:rsid w:val="00C366B1"/>
    <w:rsid w:val="00C36711"/>
    <w:rsid w:val="00C3706C"/>
    <w:rsid w:val="00C37282"/>
    <w:rsid w:val="00C373E9"/>
    <w:rsid w:val="00C3742D"/>
    <w:rsid w:val="00C377C0"/>
    <w:rsid w:val="00C37E59"/>
    <w:rsid w:val="00C40161"/>
    <w:rsid w:val="00C401D4"/>
    <w:rsid w:val="00C4030E"/>
    <w:rsid w:val="00C407FD"/>
    <w:rsid w:val="00C40CEB"/>
    <w:rsid w:val="00C40E02"/>
    <w:rsid w:val="00C41090"/>
    <w:rsid w:val="00C4149A"/>
    <w:rsid w:val="00C41A60"/>
    <w:rsid w:val="00C420B3"/>
    <w:rsid w:val="00C4236A"/>
    <w:rsid w:val="00C42A9E"/>
    <w:rsid w:val="00C42AAB"/>
    <w:rsid w:val="00C42AF3"/>
    <w:rsid w:val="00C42BEF"/>
    <w:rsid w:val="00C4313D"/>
    <w:rsid w:val="00C4365F"/>
    <w:rsid w:val="00C43892"/>
    <w:rsid w:val="00C43BB3"/>
    <w:rsid w:val="00C43FB3"/>
    <w:rsid w:val="00C440F9"/>
    <w:rsid w:val="00C442E2"/>
    <w:rsid w:val="00C4432F"/>
    <w:rsid w:val="00C44393"/>
    <w:rsid w:val="00C44550"/>
    <w:rsid w:val="00C448AA"/>
    <w:rsid w:val="00C44DC7"/>
    <w:rsid w:val="00C44E31"/>
    <w:rsid w:val="00C4540E"/>
    <w:rsid w:val="00C45451"/>
    <w:rsid w:val="00C45BDD"/>
    <w:rsid w:val="00C4626C"/>
    <w:rsid w:val="00C46A7E"/>
    <w:rsid w:val="00C47442"/>
    <w:rsid w:val="00C5032B"/>
    <w:rsid w:val="00C50495"/>
    <w:rsid w:val="00C51BE3"/>
    <w:rsid w:val="00C51DE7"/>
    <w:rsid w:val="00C51F42"/>
    <w:rsid w:val="00C52E89"/>
    <w:rsid w:val="00C53138"/>
    <w:rsid w:val="00C53578"/>
    <w:rsid w:val="00C53748"/>
    <w:rsid w:val="00C53A3A"/>
    <w:rsid w:val="00C53A50"/>
    <w:rsid w:val="00C54A2A"/>
    <w:rsid w:val="00C55117"/>
    <w:rsid w:val="00C5534B"/>
    <w:rsid w:val="00C5561E"/>
    <w:rsid w:val="00C55656"/>
    <w:rsid w:val="00C55A44"/>
    <w:rsid w:val="00C56382"/>
    <w:rsid w:val="00C564F3"/>
    <w:rsid w:val="00C5672B"/>
    <w:rsid w:val="00C56855"/>
    <w:rsid w:val="00C56D0B"/>
    <w:rsid w:val="00C56D22"/>
    <w:rsid w:val="00C57081"/>
    <w:rsid w:val="00C57157"/>
    <w:rsid w:val="00C57915"/>
    <w:rsid w:val="00C5794E"/>
    <w:rsid w:val="00C57FD0"/>
    <w:rsid w:val="00C6028C"/>
    <w:rsid w:val="00C602D7"/>
    <w:rsid w:val="00C607EC"/>
    <w:rsid w:val="00C60DCB"/>
    <w:rsid w:val="00C61102"/>
    <w:rsid w:val="00C61120"/>
    <w:rsid w:val="00C61242"/>
    <w:rsid w:val="00C617B2"/>
    <w:rsid w:val="00C61A86"/>
    <w:rsid w:val="00C620BC"/>
    <w:rsid w:val="00C620CB"/>
    <w:rsid w:val="00C62B53"/>
    <w:rsid w:val="00C62C26"/>
    <w:rsid w:val="00C62C4C"/>
    <w:rsid w:val="00C62E28"/>
    <w:rsid w:val="00C6300A"/>
    <w:rsid w:val="00C632CF"/>
    <w:rsid w:val="00C63A08"/>
    <w:rsid w:val="00C64610"/>
    <w:rsid w:val="00C64862"/>
    <w:rsid w:val="00C64A18"/>
    <w:rsid w:val="00C64A83"/>
    <w:rsid w:val="00C64C77"/>
    <w:rsid w:val="00C64E7C"/>
    <w:rsid w:val="00C65912"/>
    <w:rsid w:val="00C65CCD"/>
    <w:rsid w:val="00C65CF6"/>
    <w:rsid w:val="00C65EC4"/>
    <w:rsid w:val="00C661B1"/>
    <w:rsid w:val="00C66299"/>
    <w:rsid w:val="00C66410"/>
    <w:rsid w:val="00C664DB"/>
    <w:rsid w:val="00C66C05"/>
    <w:rsid w:val="00C6756D"/>
    <w:rsid w:val="00C679D9"/>
    <w:rsid w:val="00C70563"/>
    <w:rsid w:val="00C708CE"/>
    <w:rsid w:val="00C70902"/>
    <w:rsid w:val="00C709BF"/>
    <w:rsid w:val="00C70B34"/>
    <w:rsid w:val="00C7119F"/>
    <w:rsid w:val="00C71239"/>
    <w:rsid w:val="00C718A6"/>
    <w:rsid w:val="00C71FCE"/>
    <w:rsid w:val="00C71FE7"/>
    <w:rsid w:val="00C72264"/>
    <w:rsid w:val="00C72757"/>
    <w:rsid w:val="00C727B8"/>
    <w:rsid w:val="00C728EE"/>
    <w:rsid w:val="00C73067"/>
    <w:rsid w:val="00C73152"/>
    <w:rsid w:val="00C7346E"/>
    <w:rsid w:val="00C73A78"/>
    <w:rsid w:val="00C73C0E"/>
    <w:rsid w:val="00C73DF8"/>
    <w:rsid w:val="00C74024"/>
    <w:rsid w:val="00C742DE"/>
    <w:rsid w:val="00C742EF"/>
    <w:rsid w:val="00C743AC"/>
    <w:rsid w:val="00C74E76"/>
    <w:rsid w:val="00C759F3"/>
    <w:rsid w:val="00C75DD7"/>
    <w:rsid w:val="00C75E11"/>
    <w:rsid w:val="00C75F60"/>
    <w:rsid w:val="00C76433"/>
    <w:rsid w:val="00C76548"/>
    <w:rsid w:val="00C765A8"/>
    <w:rsid w:val="00C7688D"/>
    <w:rsid w:val="00C76AB1"/>
    <w:rsid w:val="00C76C64"/>
    <w:rsid w:val="00C76D34"/>
    <w:rsid w:val="00C7714B"/>
    <w:rsid w:val="00C777AE"/>
    <w:rsid w:val="00C77A3E"/>
    <w:rsid w:val="00C77C46"/>
    <w:rsid w:val="00C803D3"/>
    <w:rsid w:val="00C80A66"/>
    <w:rsid w:val="00C810BF"/>
    <w:rsid w:val="00C8127E"/>
    <w:rsid w:val="00C8155E"/>
    <w:rsid w:val="00C81776"/>
    <w:rsid w:val="00C82106"/>
    <w:rsid w:val="00C82A8F"/>
    <w:rsid w:val="00C82BCF"/>
    <w:rsid w:val="00C82D4F"/>
    <w:rsid w:val="00C82ED9"/>
    <w:rsid w:val="00C8323C"/>
    <w:rsid w:val="00C838E9"/>
    <w:rsid w:val="00C83956"/>
    <w:rsid w:val="00C83A1A"/>
    <w:rsid w:val="00C84E84"/>
    <w:rsid w:val="00C84EF4"/>
    <w:rsid w:val="00C85144"/>
    <w:rsid w:val="00C8582E"/>
    <w:rsid w:val="00C86292"/>
    <w:rsid w:val="00C86565"/>
    <w:rsid w:val="00C865A5"/>
    <w:rsid w:val="00C86757"/>
    <w:rsid w:val="00C86BD1"/>
    <w:rsid w:val="00C86D26"/>
    <w:rsid w:val="00C86DDF"/>
    <w:rsid w:val="00C86F39"/>
    <w:rsid w:val="00C878CF"/>
    <w:rsid w:val="00C87D05"/>
    <w:rsid w:val="00C9072C"/>
    <w:rsid w:val="00C90BAF"/>
    <w:rsid w:val="00C90CD3"/>
    <w:rsid w:val="00C9102A"/>
    <w:rsid w:val="00C91760"/>
    <w:rsid w:val="00C91F11"/>
    <w:rsid w:val="00C922F4"/>
    <w:rsid w:val="00C92938"/>
    <w:rsid w:val="00C92E54"/>
    <w:rsid w:val="00C92E9C"/>
    <w:rsid w:val="00C92FBB"/>
    <w:rsid w:val="00C93482"/>
    <w:rsid w:val="00C936D5"/>
    <w:rsid w:val="00C936F0"/>
    <w:rsid w:val="00C93901"/>
    <w:rsid w:val="00C93A31"/>
    <w:rsid w:val="00C93C5B"/>
    <w:rsid w:val="00C93DE3"/>
    <w:rsid w:val="00C93E18"/>
    <w:rsid w:val="00C93FD4"/>
    <w:rsid w:val="00C94A8C"/>
    <w:rsid w:val="00C94E7E"/>
    <w:rsid w:val="00C94F27"/>
    <w:rsid w:val="00C95B33"/>
    <w:rsid w:val="00C96215"/>
    <w:rsid w:val="00C96290"/>
    <w:rsid w:val="00C96674"/>
    <w:rsid w:val="00C96D41"/>
    <w:rsid w:val="00C971DD"/>
    <w:rsid w:val="00C97C0F"/>
    <w:rsid w:val="00CA00E9"/>
    <w:rsid w:val="00CA0183"/>
    <w:rsid w:val="00CA01B5"/>
    <w:rsid w:val="00CA09BC"/>
    <w:rsid w:val="00CA0BC9"/>
    <w:rsid w:val="00CA0CDA"/>
    <w:rsid w:val="00CA14FA"/>
    <w:rsid w:val="00CA177D"/>
    <w:rsid w:val="00CA1CAA"/>
    <w:rsid w:val="00CA2462"/>
    <w:rsid w:val="00CA261F"/>
    <w:rsid w:val="00CA2832"/>
    <w:rsid w:val="00CA290B"/>
    <w:rsid w:val="00CA3228"/>
    <w:rsid w:val="00CA3812"/>
    <w:rsid w:val="00CA3A28"/>
    <w:rsid w:val="00CA473F"/>
    <w:rsid w:val="00CA477B"/>
    <w:rsid w:val="00CA4A74"/>
    <w:rsid w:val="00CA530D"/>
    <w:rsid w:val="00CA532D"/>
    <w:rsid w:val="00CA533F"/>
    <w:rsid w:val="00CA56A7"/>
    <w:rsid w:val="00CA5D47"/>
    <w:rsid w:val="00CA6198"/>
    <w:rsid w:val="00CA6933"/>
    <w:rsid w:val="00CA6D42"/>
    <w:rsid w:val="00CA6EB0"/>
    <w:rsid w:val="00CA7552"/>
    <w:rsid w:val="00CA7B47"/>
    <w:rsid w:val="00CA7BDF"/>
    <w:rsid w:val="00CA7FF5"/>
    <w:rsid w:val="00CB0288"/>
    <w:rsid w:val="00CB04E5"/>
    <w:rsid w:val="00CB07AC"/>
    <w:rsid w:val="00CB07C3"/>
    <w:rsid w:val="00CB100B"/>
    <w:rsid w:val="00CB1184"/>
    <w:rsid w:val="00CB1225"/>
    <w:rsid w:val="00CB14E0"/>
    <w:rsid w:val="00CB1619"/>
    <w:rsid w:val="00CB19D0"/>
    <w:rsid w:val="00CB1AF1"/>
    <w:rsid w:val="00CB30E9"/>
    <w:rsid w:val="00CB3DC7"/>
    <w:rsid w:val="00CB4163"/>
    <w:rsid w:val="00CB44DC"/>
    <w:rsid w:val="00CB4BC9"/>
    <w:rsid w:val="00CB4BCF"/>
    <w:rsid w:val="00CB56C8"/>
    <w:rsid w:val="00CB58BC"/>
    <w:rsid w:val="00CB60B6"/>
    <w:rsid w:val="00CB69F6"/>
    <w:rsid w:val="00CB6C4B"/>
    <w:rsid w:val="00CB6CD7"/>
    <w:rsid w:val="00CB6D79"/>
    <w:rsid w:val="00CB7318"/>
    <w:rsid w:val="00CB7631"/>
    <w:rsid w:val="00CB7C47"/>
    <w:rsid w:val="00CC019A"/>
    <w:rsid w:val="00CC0BD2"/>
    <w:rsid w:val="00CC0F48"/>
    <w:rsid w:val="00CC122C"/>
    <w:rsid w:val="00CC1729"/>
    <w:rsid w:val="00CC1DA5"/>
    <w:rsid w:val="00CC21A1"/>
    <w:rsid w:val="00CC227A"/>
    <w:rsid w:val="00CC2451"/>
    <w:rsid w:val="00CC2B14"/>
    <w:rsid w:val="00CC2E66"/>
    <w:rsid w:val="00CC2F13"/>
    <w:rsid w:val="00CC359B"/>
    <w:rsid w:val="00CC378B"/>
    <w:rsid w:val="00CC3EF4"/>
    <w:rsid w:val="00CC3FAF"/>
    <w:rsid w:val="00CC4123"/>
    <w:rsid w:val="00CC44E6"/>
    <w:rsid w:val="00CC4945"/>
    <w:rsid w:val="00CC59C3"/>
    <w:rsid w:val="00CC5B79"/>
    <w:rsid w:val="00CC6465"/>
    <w:rsid w:val="00CC6919"/>
    <w:rsid w:val="00CC6E04"/>
    <w:rsid w:val="00CC75A3"/>
    <w:rsid w:val="00CC75CC"/>
    <w:rsid w:val="00CC773F"/>
    <w:rsid w:val="00CD01CE"/>
    <w:rsid w:val="00CD095B"/>
    <w:rsid w:val="00CD0EDC"/>
    <w:rsid w:val="00CD1599"/>
    <w:rsid w:val="00CD16F2"/>
    <w:rsid w:val="00CD1DF0"/>
    <w:rsid w:val="00CD3383"/>
    <w:rsid w:val="00CD4BBC"/>
    <w:rsid w:val="00CD4C17"/>
    <w:rsid w:val="00CD4C50"/>
    <w:rsid w:val="00CD510E"/>
    <w:rsid w:val="00CD58FE"/>
    <w:rsid w:val="00CD5A22"/>
    <w:rsid w:val="00CD5A29"/>
    <w:rsid w:val="00CD5CBF"/>
    <w:rsid w:val="00CD65BB"/>
    <w:rsid w:val="00CD68DD"/>
    <w:rsid w:val="00CD692D"/>
    <w:rsid w:val="00CD6C64"/>
    <w:rsid w:val="00CD6D9B"/>
    <w:rsid w:val="00CD7180"/>
    <w:rsid w:val="00CD772D"/>
    <w:rsid w:val="00CD7A28"/>
    <w:rsid w:val="00CD7B5D"/>
    <w:rsid w:val="00CD7F3B"/>
    <w:rsid w:val="00CE0B25"/>
    <w:rsid w:val="00CE0F51"/>
    <w:rsid w:val="00CE1500"/>
    <w:rsid w:val="00CE1812"/>
    <w:rsid w:val="00CE1821"/>
    <w:rsid w:val="00CE1AF6"/>
    <w:rsid w:val="00CE22BE"/>
    <w:rsid w:val="00CE2F6A"/>
    <w:rsid w:val="00CE3023"/>
    <w:rsid w:val="00CE33F4"/>
    <w:rsid w:val="00CE3A0D"/>
    <w:rsid w:val="00CE4641"/>
    <w:rsid w:val="00CE482B"/>
    <w:rsid w:val="00CE4EBF"/>
    <w:rsid w:val="00CE562F"/>
    <w:rsid w:val="00CE570A"/>
    <w:rsid w:val="00CE5A79"/>
    <w:rsid w:val="00CE5AB3"/>
    <w:rsid w:val="00CE5B76"/>
    <w:rsid w:val="00CE5FE4"/>
    <w:rsid w:val="00CE6221"/>
    <w:rsid w:val="00CE6A30"/>
    <w:rsid w:val="00CE7086"/>
    <w:rsid w:val="00CE74E5"/>
    <w:rsid w:val="00CE7540"/>
    <w:rsid w:val="00CE7FF0"/>
    <w:rsid w:val="00CF0390"/>
    <w:rsid w:val="00CF0570"/>
    <w:rsid w:val="00CF073E"/>
    <w:rsid w:val="00CF07F4"/>
    <w:rsid w:val="00CF0AFE"/>
    <w:rsid w:val="00CF0F71"/>
    <w:rsid w:val="00CF139E"/>
    <w:rsid w:val="00CF1BE3"/>
    <w:rsid w:val="00CF1C82"/>
    <w:rsid w:val="00CF1ECA"/>
    <w:rsid w:val="00CF200D"/>
    <w:rsid w:val="00CF2CFF"/>
    <w:rsid w:val="00CF31C7"/>
    <w:rsid w:val="00CF325E"/>
    <w:rsid w:val="00CF3283"/>
    <w:rsid w:val="00CF3326"/>
    <w:rsid w:val="00CF3C28"/>
    <w:rsid w:val="00CF3E6B"/>
    <w:rsid w:val="00CF4357"/>
    <w:rsid w:val="00CF4B26"/>
    <w:rsid w:val="00CF4CA7"/>
    <w:rsid w:val="00CF5AA0"/>
    <w:rsid w:val="00CF5C83"/>
    <w:rsid w:val="00CF6615"/>
    <w:rsid w:val="00CF6BFC"/>
    <w:rsid w:val="00CF6F4B"/>
    <w:rsid w:val="00CF70B1"/>
    <w:rsid w:val="00CF7503"/>
    <w:rsid w:val="00CF751D"/>
    <w:rsid w:val="00CF75EB"/>
    <w:rsid w:val="00CF7EBB"/>
    <w:rsid w:val="00CF7ED4"/>
    <w:rsid w:val="00CF7ED9"/>
    <w:rsid w:val="00D0134A"/>
    <w:rsid w:val="00D01A1F"/>
    <w:rsid w:val="00D01CE8"/>
    <w:rsid w:val="00D01D78"/>
    <w:rsid w:val="00D01DBC"/>
    <w:rsid w:val="00D01E88"/>
    <w:rsid w:val="00D02170"/>
    <w:rsid w:val="00D021B2"/>
    <w:rsid w:val="00D0235C"/>
    <w:rsid w:val="00D025AF"/>
    <w:rsid w:val="00D02ACA"/>
    <w:rsid w:val="00D02C28"/>
    <w:rsid w:val="00D02D3C"/>
    <w:rsid w:val="00D0314F"/>
    <w:rsid w:val="00D039DB"/>
    <w:rsid w:val="00D03C46"/>
    <w:rsid w:val="00D03D3E"/>
    <w:rsid w:val="00D04301"/>
    <w:rsid w:val="00D04393"/>
    <w:rsid w:val="00D04468"/>
    <w:rsid w:val="00D0461E"/>
    <w:rsid w:val="00D05688"/>
    <w:rsid w:val="00D05B27"/>
    <w:rsid w:val="00D06514"/>
    <w:rsid w:val="00D0666A"/>
    <w:rsid w:val="00D06F92"/>
    <w:rsid w:val="00D07056"/>
    <w:rsid w:val="00D07064"/>
    <w:rsid w:val="00D070B4"/>
    <w:rsid w:val="00D07630"/>
    <w:rsid w:val="00D0783C"/>
    <w:rsid w:val="00D07E27"/>
    <w:rsid w:val="00D07ED8"/>
    <w:rsid w:val="00D10323"/>
    <w:rsid w:val="00D105B5"/>
    <w:rsid w:val="00D10F4B"/>
    <w:rsid w:val="00D11345"/>
    <w:rsid w:val="00D119B3"/>
    <w:rsid w:val="00D11A8D"/>
    <w:rsid w:val="00D124E4"/>
    <w:rsid w:val="00D124EA"/>
    <w:rsid w:val="00D1295F"/>
    <w:rsid w:val="00D12AA7"/>
    <w:rsid w:val="00D135D9"/>
    <w:rsid w:val="00D13DD2"/>
    <w:rsid w:val="00D14D13"/>
    <w:rsid w:val="00D15324"/>
    <w:rsid w:val="00D16163"/>
    <w:rsid w:val="00D1634C"/>
    <w:rsid w:val="00D16753"/>
    <w:rsid w:val="00D16B3F"/>
    <w:rsid w:val="00D174AB"/>
    <w:rsid w:val="00D1765A"/>
    <w:rsid w:val="00D1789D"/>
    <w:rsid w:val="00D17B72"/>
    <w:rsid w:val="00D20323"/>
    <w:rsid w:val="00D2044F"/>
    <w:rsid w:val="00D204A9"/>
    <w:rsid w:val="00D210D8"/>
    <w:rsid w:val="00D216AB"/>
    <w:rsid w:val="00D2173A"/>
    <w:rsid w:val="00D22522"/>
    <w:rsid w:val="00D22C32"/>
    <w:rsid w:val="00D2303A"/>
    <w:rsid w:val="00D2311F"/>
    <w:rsid w:val="00D231A3"/>
    <w:rsid w:val="00D231B4"/>
    <w:rsid w:val="00D23309"/>
    <w:rsid w:val="00D23390"/>
    <w:rsid w:val="00D2405F"/>
    <w:rsid w:val="00D24231"/>
    <w:rsid w:val="00D248AA"/>
    <w:rsid w:val="00D24E45"/>
    <w:rsid w:val="00D254F3"/>
    <w:rsid w:val="00D25A76"/>
    <w:rsid w:val="00D262CC"/>
    <w:rsid w:val="00D26664"/>
    <w:rsid w:val="00D2666F"/>
    <w:rsid w:val="00D266BD"/>
    <w:rsid w:val="00D268CF"/>
    <w:rsid w:val="00D268FA"/>
    <w:rsid w:val="00D27241"/>
    <w:rsid w:val="00D27393"/>
    <w:rsid w:val="00D27B71"/>
    <w:rsid w:val="00D30376"/>
    <w:rsid w:val="00D3061A"/>
    <w:rsid w:val="00D30694"/>
    <w:rsid w:val="00D306ED"/>
    <w:rsid w:val="00D307C2"/>
    <w:rsid w:val="00D3095C"/>
    <w:rsid w:val="00D30A51"/>
    <w:rsid w:val="00D30CC7"/>
    <w:rsid w:val="00D30D32"/>
    <w:rsid w:val="00D31163"/>
    <w:rsid w:val="00D31C53"/>
    <w:rsid w:val="00D31FA7"/>
    <w:rsid w:val="00D32A07"/>
    <w:rsid w:val="00D32BE0"/>
    <w:rsid w:val="00D335D8"/>
    <w:rsid w:val="00D34045"/>
    <w:rsid w:val="00D34357"/>
    <w:rsid w:val="00D3476A"/>
    <w:rsid w:val="00D34EC9"/>
    <w:rsid w:val="00D359AD"/>
    <w:rsid w:val="00D35D52"/>
    <w:rsid w:val="00D35DD5"/>
    <w:rsid w:val="00D3659A"/>
    <w:rsid w:val="00D366E4"/>
    <w:rsid w:val="00D3678D"/>
    <w:rsid w:val="00D36B91"/>
    <w:rsid w:val="00D37203"/>
    <w:rsid w:val="00D372E6"/>
    <w:rsid w:val="00D37359"/>
    <w:rsid w:val="00D37789"/>
    <w:rsid w:val="00D37C8B"/>
    <w:rsid w:val="00D405F7"/>
    <w:rsid w:val="00D40BA2"/>
    <w:rsid w:val="00D40C2B"/>
    <w:rsid w:val="00D41191"/>
    <w:rsid w:val="00D4144B"/>
    <w:rsid w:val="00D41AF9"/>
    <w:rsid w:val="00D41FC8"/>
    <w:rsid w:val="00D421D2"/>
    <w:rsid w:val="00D424AF"/>
    <w:rsid w:val="00D438EB"/>
    <w:rsid w:val="00D4391E"/>
    <w:rsid w:val="00D43BF5"/>
    <w:rsid w:val="00D43F3D"/>
    <w:rsid w:val="00D4415A"/>
    <w:rsid w:val="00D44520"/>
    <w:rsid w:val="00D44726"/>
    <w:rsid w:val="00D447DB"/>
    <w:rsid w:val="00D44C72"/>
    <w:rsid w:val="00D460E3"/>
    <w:rsid w:val="00D463FC"/>
    <w:rsid w:val="00D46470"/>
    <w:rsid w:val="00D46E66"/>
    <w:rsid w:val="00D4720A"/>
    <w:rsid w:val="00D47219"/>
    <w:rsid w:val="00D4731F"/>
    <w:rsid w:val="00D47488"/>
    <w:rsid w:val="00D4784F"/>
    <w:rsid w:val="00D47871"/>
    <w:rsid w:val="00D501B8"/>
    <w:rsid w:val="00D50AEC"/>
    <w:rsid w:val="00D50E96"/>
    <w:rsid w:val="00D51D5B"/>
    <w:rsid w:val="00D524D3"/>
    <w:rsid w:val="00D52C90"/>
    <w:rsid w:val="00D52D8B"/>
    <w:rsid w:val="00D52DB6"/>
    <w:rsid w:val="00D52E5A"/>
    <w:rsid w:val="00D534BF"/>
    <w:rsid w:val="00D53CA1"/>
    <w:rsid w:val="00D540B0"/>
    <w:rsid w:val="00D54687"/>
    <w:rsid w:val="00D553AD"/>
    <w:rsid w:val="00D55765"/>
    <w:rsid w:val="00D55834"/>
    <w:rsid w:val="00D56AD9"/>
    <w:rsid w:val="00D56E94"/>
    <w:rsid w:val="00D5709C"/>
    <w:rsid w:val="00D5784F"/>
    <w:rsid w:val="00D57DE4"/>
    <w:rsid w:val="00D60473"/>
    <w:rsid w:val="00D60A29"/>
    <w:rsid w:val="00D6189F"/>
    <w:rsid w:val="00D61B53"/>
    <w:rsid w:val="00D61CAD"/>
    <w:rsid w:val="00D62AE7"/>
    <w:rsid w:val="00D62EC2"/>
    <w:rsid w:val="00D62F63"/>
    <w:rsid w:val="00D62F88"/>
    <w:rsid w:val="00D6318D"/>
    <w:rsid w:val="00D63381"/>
    <w:rsid w:val="00D63718"/>
    <w:rsid w:val="00D63A23"/>
    <w:rsid w:val="00D63E17"/>
    <w:rsid w:val="00D64FE7"/>
    <w:rsid w:val="00D6518C"/>
    <w:rsid w:val="00D6546E"/>
    <w:rsid w:val="00D654FE"/>
    <w:rsid w:val="00D6560B"/>
    <w:rsid w:val="00D65EC1"/>
    <w:rsid w:val="00D66013"/>
    <w:rsid w:val="00D661B1"/>
    <w:rsid w:val="00D662CD"/>
    <w:rsid w:val="00D66303"/>
    <w:rsid w:val="00D665D2"/>
    <w:rsid w:val="00D66882"/>
    <w:rsid w:val="00D669FB"/>
    <w:rsid w:val="00D66B42"/>
    <w:rsid w:val="00D66BFC"/>
    <w:rsid w:val="00D66D08"/>
    <w:rsid w:val="00D66F52"/>
    <w:rsid w:val="00D6704B"/>
    <w:rsid w:val="00D670AB"/>
    <w:rsid w:val="00D6715B"/>
    <w:rsid w:val="00D671C7"/>
    <w:rsid w:val="00D673C6"/>
    <w:rsid w:val="00D674EF"/>
    <w:rsid w:val="00D67594"/>
    <w:rsid w:val="00D6776A"/>
    <w:rsid w:val="00D67E37"/>
    <w:rsid w:val="00D67F07"/>
    <w:rsid w:val="00D67FF0"/>
    <w:rsid w:val="00D7014A"/>
    <w:rsid w:val="00D70372"/>
    <w:rsid w:val="00D707FC"/>
    <w:rsid w:val="00D7123F"/>
    <w:rsid w:val="00D712C9"/>
    <w:rsid w:val="00D713BC"/>
    <w:rsid w:val="00D71549"/>
    <w:rsid w:val="00D717F4"/>
    <w:rsid w:val="00D7188C"/>
    <w:rsid w:val="00D71F47"/>
    <w:rsid w:val="00D72291"/>
    <w:rsid w:val="00D7237E"/>
    <w:rsid w:val="00D72C12"/>
    <w:rsid w:val="00D7330D"/>
    <w:rsid w:val="00D7340D"/>
    <w:rsid w:val="00D74751"/>
    <w:rsid w:val="00D74D52"/>
    <w:rsid w:val="00D74DB0"/>
    <w:rsid w:val="00D74DE3"/>
    <w:rsid w:val="00D74E85"/>
    <w:rsid w:val="00D754B9"/>
    <w:rsid w:val="00D765A5"/>
    <w:rsid w:val="00D7675D"/>
    <w:rsid w:val="00D767D3"/>
    <w:rsid w:val="00D77239"/>
    <w:rsid w:val="00D80228"/>
    <w:rsid w:val="00D804BC"/>
    <w:rsid w:val="00D80A13"/>
    <w:rsid w:val="00D81239"/>
    <w:rsid w:val="00D813E4"/>
    <w:rsid w:val="00D816EC"/>
    <w:rsid w:val="00D81C81"/>
    <w:rsid w:val="00D81D3D"/>
    <w:rsid w:val="00D8234A"/>
    <w:rsid w:val="00D828A3"/>
    <w:rsid w:val="00D8299A"/>
    <w:rsid w:val="00D82DB9"/>
    <w:rsid w:val="00D82FEE"/>
    <w:rsid w:val="00D84740"/>
    <w:rsid w:val="00D84A19"/>
    <w:rsid w:val="00D84E95"/>
    <w:rsid w:val="00D852AC"/>
    <w:rsid w:val="00D860EF"/>
    <w:rsid w:val="00D87482"/>
    <w:rsid w:val="00D879E0"/>
    <w:rsid w:val="00D9002D"/>
    <w:rsid w:val="00D903C8"/>
    <w:rsid w:val="00D90CE1"/>
    <w:rsid w:val="00D912D4"/>
    <w:rsid w:val="00D91387"/>
    <w:rsid w:val="00D9201F"/>
    <w:rsid w:val="00D9235F"/>
    <w:rsid w:val="00D92439"/>
    <w:rsid w:val="00D926C6"/>
    <w:rsid w:val="00D9272D"/>
    <w:rsid w:val="00D933E0"/>
    <w:rsid w:val="00D9386E"/>
    <w:rsid w:val="00D93DFE"/>
    <w:rsid w:val="00D941DA"/>
    <w:rsid w:val="00D94805"/>
    <w:rsid w:val="00D94CB8"/>
    <w:rsid w:val="00D956CE"/>
    <w:rsid w:val="00D957EB"/>
    <w:rsid w:val="00D958E1"/>
    <w:rsid w:val="00D95A0D"/>
    <w:rsid w:val="00D96995"/>
    <w:rsid w:val="00D970C5"/>
    <w:rsid w:val="00D97176"/>
    <w:rsid w:val="00D97AD1"/>
    <w:rsid w:val="00DA0051"/>
    <w:rsid w:val="00DA01D7"/>
    <w:rsid w:val="00DA0430"/>
    <w:rsid w:val="00DA0EBA"/>
    <w:rsid w:val="00DA0F14"/>
    <w:rsid w:val="00DA1086"/>
    <w:rsid w:val="00DA1427"/>
    <w:rsid w:val="00DA17E7"/>
    <w:rsid w:val="00DA1907"/>
    <w:rsid w:val="00DA1B05"/>
    <w:rsid w:val="00DA1C62"/>
    <w:rsid w:val="00DA20A6"/>
    <w:rsid w:val="00DA2156"/>
    <w:rsid w:val="00DA21FA"/>
    <w:rsid w:val="00DA228D"/>
    <w:rsid w:val="00DA229F"/>
    <w:rsid w:val="00DA2A34"/>
    <w:rsid w:val="00DA2A7D"/>
    <w:rsid w:val="00DA2DC3"/>
    <w:rsid w:val="00DA4813"/>
    <w:rsid w:val="00DA4924"/>
    <w:rsid w:val="00DA4BBC"/>
    <w:rsid w:val="00DA4CBD"/>
    <w:rsid w:val="00DA4EAD"/>
    <w:rsid w:val="00DA5B93"/>
    <w:rsid w:val="00DA605C"/>
    <w:rsid w:val="00DA6182"/>
    <w:rsid w:val="00DA623A"/>
    <w:rsid w:val="00DA624E"/>
    <w:rsid w:val="00DA62CB"/>
    <w:rsid w:val="00DA68F0"/>
    <w:rsid w:val="00DA6922"/>
    <w:rsid w:val="00DA7B63"/>
    <w:rsid w:val="00DB00AC"/>
    <w:rsid w:val="00DB04CE"/>
    <w:rsid w:val="00DB0C75"/>
    <w:rsid w:val="00DB0FDF"/>
    <w:rsid w:val="00DB1399"/>
    <w:rsid w:val="00DB1706"/>
    <w:rsid w:val="00DB1B98"/>
    <w:rsid w:val="00DB1CCB"/>
    <w:rsid w:val="00DB22CB"/>
    <w:rsid w:val="00DB2A10"/>
    <w:rsid w:val="00DB2E12"/>
    <w:rsid w:val="00DB3C67"/>
    <w:rsid w:val="00DB3F04"/>
    <w:rsid w:val="00DB424D"/>
    <w:rsid w:val="00DB46B9"/>
    <w:rsid w:val="00DB4944"/>
    <w:rsid w:val="00DB4A41"/>
    <w:rsid w:val="00DB4E25"/>
    <w:rsid w:val="00DB5153"/>
    <w:rsid w:val="00DB5224"/>
    <w:rsid w:val="00DB59A9"/>
    <w:rsid w:val="00DB5A37"/>
    <w:rsid w:val="00DB5A8A"/>
    <w:rsid w:val="00DB5D45"/>
    <w:rsid w:val="00DB66C0"/>
    <w:rsid w:val="00DB6E01"/>
    <w:rsid w:val="00DB6FB4"/>
    <w:rsid w:val="00DB75BC"/>
    <w:rsid w:val="00DB773A"/>
    <w:rsid w:val="00DB7D33"/>
    <w:rsid w:val="00DB7FFB"/>
    <w:rsid w:val="00DC01E1"/>
    <w:rsid w:val="00DC0A8B"/>
    <w:rsid w:val="00DC0B86"/>
    <w:rsid w:val="00DC0C60"/>
    <w:rsid w:val="00DC0DD5"/>
    <w:rsid w:val="00DC117C"/>
    <w:rsid w:val="00DC144D"/>
    <w:rsid w:val="00DC182A"/>
    <w:rsid w:val="00DC1D67"/>
    <w:rsid w:val="00DC1DF1"/>
    <w:rsid w:val="00DC1F35"/>
    <w:rsid w:val="00DC2C7C"/>
    <w:rsid w:val="00DC2E1C"/>
    <w:rsid w:val="00DC339C"/>
    <w:rsid w:val="00DC342A"/>
    <w:rsid w:val="00DC3CA9"/>
    <w:rsid w:val="00DC40D9"/>
    <w:rsid w:val="00DC43CF"/>
    <w:rsid w:val="00DC479A"/>
    <w:rsid w:val="00DC4B10"/>
    <w:rsid w:val="00DC4E39"/>
    <w:rsid w:val="00DC4FDD"/>
    <w:rsid w:val="00DC4FE1"/>
    <w:rsid w:val="00DC504B"/>
    <w:rsid w:val="00DC5165"/>
    <w:rsid w:val="00DC52C7"/>
    <w:rsid w:val="00DC54E4"/>
    <w:rsid w:val="00DC61FD"/>
    <w:rsid w:val="00DC62DA"/>
    <w:rsid w:val="00DC6AD9"/>
    <w:rsid w:val="00DC6DF9"/>
    <w:rsid w:val="00DC6FD6"/>
    <w:rsid w:val="00DC7162"/>
    <w:rsid w:val="00DC7359"/>
    <w:rsid w:val="00DC7923"/>
    <w:rsid w:val="00DC796C"/>
    <w:rsid w:val="00DD10E7"/>
    <w:rsid w:val="00DD15B0"/>
    <w:rsid w:val="00DD1D3A"/>
    <w:rsid w:val="00DD1E30"/>
    <w:rsid w:val="00DD1F2F"/>
    <w:rsid w:val="00DD21D5"/>
    <w:rsid w:val="00DD2924"/>
    <w:rsid w:val="00DD326E"/>
    <w:rsid w:val="00DD3950"/>
    <w:rsid w:val="00DD4106"/>
    <w:rsid w:val="00DD4189"/>
    <w:rsid w:val="00DD46FC"/>
    <w:rsid w:val="00DD48AF"/>
    <w:rsid w:val="00DD4A86"/>
    <w:rsid w:val="00DD4F3E"/>
    <w:rsid w:val="00DD51D7"/>
    <w:rsid w:val="00DD544F"/>
    <w:rsid w:val="00DD5A22"/>
    <w:rsid w:val="00DD5C00"/>
    <w:rsid w:val="00DD5F79"/>
    <w:rsid w:val="00DD630D"/>
    <w:rsid w:val="00DD6E69"/>
    <w:rsid w:val="00DD7346"/>
    <w:rsid w:val="00DD7402"/>
    <w:rsid w:val="00DE02E9"/>
    <w:rsid w:val="00DE0E1C"/>
    <w:rsid w:val="00DE118F"/>
    <w:rsid w:val="00DE1B41"/>
    <w:rsid w:val="00DE251D"/>
    <w:rsid w:val="00DE2D2B"/>
    <w:rsid w:val="00DE3377"/>
    <w:rsid w:val="00DE355B"/>
    <w:rsid w:val="00DE37FC"/>
    <w:rsid w:val="00DE38BC"/>
    <w:rsid w:val="00DE3B4D"/>
    <w:rsid w:val="00DE3C35"/>
    <w:rsid w:val="00DE42EC"/>
    <w:rsid w:val="00DE438B"/>
    <w:rsid w:val="00DE488A"/>
    <w:rsid w:val="00DE55C7"/>
    <w:rsid w:val="00DE5CE8"/>
    <w:rsid w:val="00DE5EF8"/>
    <w:rsid w:val="00DE6777"/>
    <w:rsid w:val="00DE688F"/>
    <w:rsid w:val="00DE6B1F"/>
    <w:rsid w:val="00DE6DFC"/>
    <w:rsid w:val="00DE6E5B"/>
    <w:rsid w:val="00DE6ECC"/>
    <w:rsid w:val="00DE75B1"/>
    <w:rsid w:val="00DE7C1B"/>
    <w:rsid w:val="00DE7D6B"/>
    <w:rsid w:val="00DF03C3"/>
    <w:rsid w:val="00DF04CF"/>
    <w:rsid w:val="00DF0707"/>
    <w:rsid w:val="00DF090A"/>
    <w:rsid w:val="00DF0A2D"/>
    <w:rsid w:val="00DF0AB7"/>
    <w:rsid w:val="00DF0CCD"/>
    <w:rsid w:val="00DF0F94"/>
    <w:rsid w:val="00DF103B"/>
    <w:rsid w:val="00DF187F"/>
    <w:rsid w:val="00DF1D30"/>
    <w:rsid w:val="00DF1FC7"/>
    <w:rsid w:val="00DF23AC"/>
    <w:rsid w:val="00DF251B"/>
    <w:rsid w:val="00DF32FB"/>
    <w:rsid w:val="00DF3630"/>
    <w:rsid w:val="00DF3B4C"/>
    <w:rsid w:val="00DF3C2D"/>
    <w:rsid w:val="00DF3C33"/>
    <w:rsid w:val="00DF402C"/>
    <w:rsid w:val="00DF4049"/>
    <w:rsid w:val="00DF4B52"/>
    <w:rsid w:val="00DF4F85"/>
    <w:rsid w:val="00DF513D"/>
    <w:rsid w:val="00DF52B8"/>
    <w:rsid w:val="00DF5B8B"/>
    <w:rsid w:val="00DF5F17"/>
    <w:rsid w:val="00DF5F8F"/>
    <w:rsid w:val="00DF62CA"/>
    <w:rsid w:val="00DF64E1"/>
    <w:rsid w:val="00DF6723"/>
    <w:rsid w:val="00DF6809"/>
    <w:rsid w:val="00DF680F"/>
    <w:rsid w:val="00DF69E0"/>
    <w:rsid w:val="00DF6A46"/>
    <w:rsid w:val="00DF7E43"/>
    <w:rsid w:val="00E00360"/>
    <w:rsid w:val="00E00518"/>
    <w:rsid w:val="00E00820"/>
    <w:rsid w:val="00E00837"/>
    <w:rsid w:val="00E00A4E"/>
    <w:rsid w:val="00E01F3C"/>
    <w:rsid w:val="00E02C0C"/>
    <w:rsid w:val="00E032A8"/>
    <w:rsid w:val="00E0351F"/>
    <w:rsid w:val="00E04285"/>
    <w:rsid w:val="00E04318"/>
    <w:rsid w:val="00E043CA"/>
    <w:rsid w:val="00E04AC3"/>
    <w:rsid w:val="00E04E8B"/>
    <w:rsid w:val="00E050E5"/>
    <w:rsid w:val="00E056BF"/>
    <w:rsid w:val="00E05B1D"/>
    <w:rsid w:val="00E05E67"/>
    <w:rsid w:val="00E067FE"/>
    <w:rsid w:val="00E06BFD"/>
    <w:rsid w:val="00E0764B"/>
    <w:rsid w:val="00E10523"/>
    <w:rsid w:val="00E10EBF"/>
    <w:rsid w:val="00E11C8C"/>
    <w:rsid w:val="00E12020"/>
    <w:rsid w:val="00E126DB"/>
    <w:rsid w:val="00E1275C"/>
    <w:rsid w:val="00E137C5"/>
    <w:rsid w:val="00E13975"/>
    <w:rsid w:val="00E13D64"/>
    <w:rsid w:val="00E13D69"/>
    <w:rsid w:val="00E13E40"/>
    <w:rsid w:val="00E14003"/>
    <w:rsid w:val="00E1441E"/>
    <w:rsid w:val="00E1499F"/>
    <w:rsid w:val="00E14C5A"/>
    <w:rsid w:val="00E14E08"/>
    <w:rsid w:val="00E1509D"/>
    <w:rsid w:val="00E150B7"/>
    <w:rsid w:val="00E1511E"/>
    <w:rsid w:val="00E1513C"/>
    <w:rsid w:val="00E15EBB"/>
    <w:rsid w:val="00E15FBC"/>
    <w:rsid w:val="00E16A6D"/>
    <w:rsid w:val="00E16C5E"/>
    <w:rsid w:val="00E16E6F"/>
    <w:rsid w:val="00E170AD"/>
    <w:rsid w:val="00E17108"/>
    <w:rsid w:val="00E174C0"/>
    <w:rsid w:val="00E177F8"/>
    <w:rsid w:val="00E17985"/>
    <w:rsid w:val="00E17994"/>
    <w:rsid w:val="00E17EDF"/>
    <w:rsid w:val="00E200C6"/>
    <w:rsid w:val="00E2034B"/>
    <w:rsid w:val="00E20556"/>
    <w:rsid w:val="00E20E51"/>
    <w:rsid w:val="00E20FCB"/>
    <w:rsid w:val="00E21278"/>
    <w:rsid w:val="00E21379"/>
    <w:rsid w:val="00E21779"/>
    <w:rsid w:val="00E226E5"/>
    <w:rsid w:val="00E22757"/>
    <w:rsid w:val="00E2388D"/>
    <w:rsid w:val="00E23B1E"/>
    <w:rsid w:val="00E23C2C"/>
    <w:rsid w:val="00E23C4F"/>
    <w:rsid w:val="00E23D46"/>
    <w:rsid w:val="00E2431F"/>
    <w:rsid w:val="00E24D3A"/>
    <w:rsid w:val="00E24E6C"/>
    <w:rsid w:val="00E250E4"/>
    <w:rsid w:val="00E25267"/>
    <w:rsid w:val="00E255F8"/>
    <w:rsid w:val="00E2586B"/>
    <w:rsid w:val="00E25B10"/>
    <w:rsid w:val="00E2604D"/>
    <w:rsid w:val="00E26E73"/>
    <w:rsid w:val="00E27C49"/>
    <w:rsid w:val="00E27D6C"/>
    <w:rsid w:val="00E300C2"/>
    <w:rsid w:val="00E306FD"/>
    <w:rsid w:val="00E30A38"/>
    <w:rsid w:val="00E30C38"/>
    <w:rsid w:val="00E316C3"/>
    <w:rsid w:val="00E31F9C"/>
    <w:rsid w:val="00E320D4"/>
    <w:rsid w:val="00E32383"/>
    <w:rsid w:val="00E3252D"/>
    <w:rsid w:val="00E32E1B"/>
    <w:rsid w:val="00E33203"/>
    <w:rsid w:val="00E3323C"/>
    <w:rsid w:val="00E336C7"/>
    <w:rsid w:val="00E33E9E"/>
    <w:rsid w:val="00E33EA0"/>
    <w:rsid w:val="00E34F33"/>
    <w:rsid w:val="00E3534B"/>
    <w:rsid w:val="00E35592"/>
    <w:rsid w:val="00E36485"/>
    <w:rsid w:val="00E365ED"/>
    <w:rsid w:val="00E36749"/>
    <w:rsid w:val="00E36935"/>
    <w:rsid w:val="00E369E8"/>
    <w:rsid w:val="00E36DE8"/>
    <w:rsid w:val="00E36E8D"/>
    <w:rsid w:val="00E37040"/>
    <w:rsid w:val="00E3717F"/>
    <w:rsid w:val="00E376D7"/>
    <w:rsid w:val="00E37830"/>
    <w:rsid w:val="00E37DA4"/>
    <w:rsid w:val="00E400DD"/>
    <w:rsid w:val="00E40266"/>
    <w:rsid w:val="00E40436"/>
    <w:rsid w:val="00E408C2"/>
    <w:rsid w:val="00E40FB3"/>
    <w:rsid w:val="00E4119F"/>
    <w:rsid w:val="00E41220"/>
    <w:rsid w:val="00E413BD"/>
    <w:rsid w:val="00E413DD"/>
    <w:rsid w:val="00E417C1"/>
    <w:rsid w:val="00E419A4"/>
    <w:rsid w:val="00E41FEE"/>
    <w:rsid w:val="00E42347"/>
    <w:rsid w:val="00E42530"/>
    <w:rsid w:val="00E42C6C"/>
    <w:rsid w:val="00E4329D"/>
    <w:rsid w:val="00E432B8"/>
    <w:rsid w:val="00E43612"/>
    <w:rsid w:val="00E4463F"/>
    <w:rsid w:val="00E448DD"/>
    <w:rsid w:val="00E456DA"/>
    <w:rsid w:val="00E45779"/>
    <w:rsid w:val="00E4591D"/>
    <w:rsid w:val="00E4680A"/>
    <w:rsid w:val="00E46A7A"/>
    <w:rsid w:val="00E46BF4"/>
    <w:rsid w:val="00E46F37"/>
    <w:rsid w:val="00E47AE3"/>
    <w:rsid w:val="00E47B3F"/>
    <w:rsid w:val="00E47D1A"/>
    <w:rsid w:val="00E47D7E"/>
    <w:rsid w:val="00E50333"/>
    <w:rsid w:val="00E50D5F"/>
    <w:rsid w:val="00E50DB7"/>
    <w:rsid w:val="00E51645"/>
    <w:rsid w:val="00E51681"/>
    <w:rsid w:val="00E518FB"/>
    <w:rsid w:val="00E51BF0"/>
    <w:rsid w:val="00E52665"/>
    <w:rsid w:val="00E532B8"/>
    <w:rsid w:val="00E53498"/>
    <w:rsid w:val="00E539EE"/>
    <w:rsid w:val="00E54137"/>
    <w:rsid w:val="00E548F4"/>
    <w:rsid w:val="00E54B53"/>
    <w:rsid w:val="00E54E91"/>
    <w:rsid w:val="00E55012"/>
    <w:rsid w:val="00E555D0"/>
    <w:rsid w:val="00E556B1"/>
    <w:rsid w:val="00E5614F"/>
    <w:rsid w:val="00E566C6"/>
    <w:rsid w:val="00E56B61"/>
    <w:rsid w:val="00E56CDC"/>
    <w:rsid w:val="00E5728F"/>
    <w:rsid w:val="00E60409"/>
    <w:rsid w:val="00E6087A"/>
    <w:rsid w:val="00E60986"/>
    <w:rsid w:val="00E60A46"/>
    <w:rsid w:val="00E61AF5"/>
    <w:rsid w:val="00E61BE2"/>
    <w:rsid w:val="00E61E31"/>
    <w:rsid w:val="00E6224B"/>
    <w:rsid w:val="00E623ED"/>
    <w:rsid w:val="00E6256E"/>
    <w:rsid w:val="00E627BB"/>
    <w:rsid w:val="00E627CB"/>
    <w:rsid w:val="00E6283C"/>
    <w:rsid w:val="00E62A2D"/>
    <w:rsid w:val="00E62B17"/>
    <w:rsid w:val="00E62CDE"/>
    <w:rsid w:val="00E63037"/>
    <w:rsid w:val="00E63990"/>
    <w:rsid w:val="00E63FE3"/>
    <w:rsid w:val="00E6419F"/>
    <w:rsid w:val="00E6441E"/>
    <w:rsid w:val="00E6467B"/>
    <w:rsid w:val="00E648D1"/>
    <w:rsid w:val="00E64E63"/>
    <w:rsid w:val="00E651E9"/>
    <w:rsid w:val="00E65FB8"/>
    <w:rsid w:val="00E66225"/>
    <w:rsid w:val="00E663F3"/>
    <w:rsid w:val="00E666DA"/>
    <w:rsid w:val="00E67C2C"/>
    <w:rsid w:val="00E67E5F"/>
    <w:rsid w:val="00E7001D"/>
    <w:rsid w:val="00E7064C"/>
    <w:rsid w:val="00E711C0"/>
    <w:rsid w:val="00E717DE"/>
    <w:rsid w:val="00E71BB7"/>
    <w:rsid w:val="00E71E42"/>
    <w:rsid w:val="00E723F7"/>
    <w:rsid w:val="00E7242C"/>
    <w:rsid w:val="00E72693"/>
    <w:rsid w:val="00E72761"/>
    <w:rsid w:val="00E731D3"/>
    <w:rsid w:val="00E73207"/>
    <w:rsid w:val="00E7348A"/>
    <w:rsid w:val="00E73817"/>
    <w:rsid w:val="00E745CF"/>
    <w:rsid w:val="00E74FE0"/>
    <w:rsid w:val="00E74FE9"/>
    <w:rsid w:val="00E75586"/>
    <w:rsid w:val="00E75921"/>
    <w:rsid w:val="00E75D29"/>
    <w:rsid w:val="00E75F66"/>
    <w:rsid w:val="00E770A3"/>
    <w:rsid w:val="00E777B1"/>
    <w:rsid w:val="00E77ABE"/>
    <w:rsid w:val="00E77BD2"/>
    <w:rsid w:val="00E77E7E"/>
    <w:rsid w:val="00E80213"/>
    <w:rsid w:val="00E807C5"/>
    <w:rsid w:val="00E80A9F"/>
    <w:rsid w:val="00E80F32"/>
    <w:rsid w:val="00E816FA"/>
    <w:rsid w:val="00E818A2"/>
    <w:rsid w:val="00E824DD"/>
    <w:rsid w:val="00E82980"/>
    <w:rsid w:val="00E82A6D"/>
    <w:rsid w:val="00E82EA4"/>
    <w:rsid w:val="00E8321F"/>
    <w:rsid w:val="00E8345F"/>
    <w:rsid w:val="00E8382C"/>
    <w:rsid w:val="00E839B5"/>
    <w:rsid w:val="00E83C68"/>
    <w:rsid w:val="00E83CDF"/>
    <w:rsid w:val="00E83E4C"/>
    <w:rsid w:val="00E840E7"/>
    <w:rsid w:val="00E84460"/>
    <w:rsid w:val="00E849DE"/>
    <w:rsid w:val="00E84CF0"/>
    <w:rsid w:val="00E85246"/>
    <w:rsid w:val="00E85668"/>
    <w:rsid w:val="00E85E38"/>
    <w:rsid w:val="00E8674D"/>
    <w:rsid w:val="00E86960"/>
    <w:rsid w:val="00E86C17"/>
    <w:rsid w:val="00E86CFE"/>
    <w:rsid w:val="00E86E29"/>
    <w:rsid w:val="00E87A83"/>
    <w:rsid w:val="00E87FA7"/>
    <w:rsid w:val="00E87FCB"/>
    <w:rsid w:val="00E90273"/>
    <w:rsid w:val="00E90BE5"/>
    <w:rsid w:val="00E90E9E"/>
    <w:rsid w:val="00E912E9"/>
    <w:rsid w:val="00E91D12"/>
    <w:rsid w:val="00E91DA3"/>
    <w:rsid w:val="00E92272"/>
    <w:rsid w:val="00E924B2"/>
    <w:rsid w:val="00E92527"/>
    <w:rsid w:val="00E92C35"/>
    <w:rsid w:val="00E92CF5"/>
    <w:rsid w:val="00E9329C"/>
    <w:rsid w:val="00E9338E"/>
    <w:rsid w:val="00E934C1"/>
    <w:rsid w:val="00E938FF"/>
    <w:rsid w:val="00E93CFF"/>
    <w:rsid w:val="00E93D5B"/>
    <w:rsid w:val="00E93E25"/>
    <w:rsid w:val="00E93EC3"/>
    <w:rsid w:val="00E94552"/>
    <w:rsid w:val="00E946DB"/>
    <w:rsid w:val="00E9555B"/>
    <w:rsid w:val="00E96D3D"/>
    <w:rsid w:val="00E97377"/>
    <w:rsid w:val="00E978F5"/>
    <w:rsid w:val="00EA0092"/>
    <w:rsid w:val="00EA03CB"/>
    <w:rsid w:val="00EA0F46"/>
    <w:rsid w:val="00EA0FB7"/>
    <w:rsid w:val="00EA2E5E"/>
    <w:rsid w:val="00EA3133"/>
    <w:rsid w:val="00EA3338"/>
    <w:rsid w:val="00EA3807"/>
    <w:rsid w:val="00EA3DF7"/>
    <w:rsid w:val="00EA4389"/>
    <w:rsid w:val="00EA491C"/>
    <w:rsid w:val="00EA4A46"/>
    <w:rsid w:val="00EA4B18"/>
    <w:rsid w:val="00EA4F77"/>
    <w:rsid w:val="00EA5451"/>
    <w:rsid w:val="00EA5786"/>
    <w:rsid w:val="00EA5DDE"/>
    <w:rsid w:val="00EA5EF5"/>
    <w:rsid w:val="00EA62CA"/>
    <w:rsid w:val="00EA64AE"/>
    <w:rsid w:val="00EA6722"/>
    <w:rsid w:val="00EA70B2"/>
    <w:rsid w:val="00EA70BB"/>
    <w:rsid w:val="00EA72BD"/>
    <w:rsid w:val="00EA7369"/>
    <w:rsid w:val="00EA74A0"/>
    <w:rsid w:val="00EA78D2"/>
    <w:rsid w:val="00EA7A36"/>
    <w:rsid w:val="00EB0029"/>
    <w:rsid w:val="00EB01F1"/>
    <w:rsid w:val="00EB02EF"/>
    <w:rsid w:val="00EB090A"/>
    <w:rsid w:val="00EB139D"/>
    <w:rsid w:val="00EB15B0"/>
    <w:rsid w:val="00EB2079"/>
    <w:rsid w:val="00EB21BE"/>
    <w:rsid w:val="00EB2356"/>
    <w:rsid w:val="00EB2672"/>
    <w:rsid w:val="00EB26ED"/>
    <w:rsid w:val="00EB2D35"/>
    <w:rsid w:val="00EB339B"/>
    <w:rsid w:val="00EB3475"/>
    <w:rsid w:val="00EB34C2"/>
    <w:rsid w:val="00EB34CB"/>
    <w:rsid w:val="00EB35B2"/>
    <w:rsid w:val="00EB35C4"/>
    <w:rsid w:val="00EB372E"/>
    <w:rsid w:val="00EB4276"/>
    <w:rsid w:val="00EB5679"/>
    <w:rsid w:val="00EB56EA"/>
    <w:rsid w:val="00EB5863"/>
    <w:rsid w:val="00EB594B"/>
    <w:rsid w:val="00EB5957"/>
    <w:rsid w:val="00EB60AE"/>
    <w:rsid w:val="00EB60EB"/>
    <w:rsid w:val="00EB65B1"/>
    <w:rsid w:val="00EB6C26"/>
    <w:rsid w:val="00EB6C48"/>
    <w:rsid w:val="00EB6CE1"/>
    <w:rsid w:val="00EB6E06"/>
    <w:rsid w:val="00EB6E4D"/>
    <w:rsid w:val="00EB76CC"/>
    <w:rsid w:val="00EB76EB"/>
    <w:rsid w:val="00EB7C2C"/>
    <w:rsid w:val="00EB7ECA"/>
    <w:rsid w:val="00EC0367"/>
    <w:rsid w:val="00EC075D"/>
    <w:rsid w:val="00EC091C"/>
    <w:rsid w:val="00EC0C91"/>
    <w:rsid w:val="00EC1A6D"/>
    <w:rsid w:val="00EC1B77"/>
    <w:rsid w:val="00EC1CF9"/>
    <w:rsid w:val="00EC2164"/>
    <w:rsid w:val="00EC2278"/>
    <w:rsid w:val="00EC2707"/>
    <w:rsid w:val="00EC2B67"/>
    <w:rsid w:val="00EC3B54"/>
    <w:rsid w:val="00EC3FEC"/>
    <w:rsid w:val="00EC41D5"/>
    <w:rsid w:val="00EC476E"/>
    <w:rsid w:val="00EC47CB"/>
    <w:rsid w:val="00EC4F3A"/>
    <w:rsid w:val="00EC58DF"/>
    <w:rsid w:val="00EC5FB2"/>
    <w:rsid w:val="00EC61F4"/>
    <w:rsid w:val="00EC63B7"/>
    <w:rsid w:val="00EC6B44"/>
    <w:rsid w:val="00EC6D47"/>
    <w:rsid w:val="00EC6E27"/>
    <w:rsid w:val="00EC6EE8"/>
    <w:rsid w:val="00ED06A3"/>
    <w:rsid w:val="00ED06C0"/>
    <w:rsid w:val="00ED0974"/>
    <w:rsid w:val="00ED09EB"/>
    <w:rsid w:val="00ED10CE"/>
    <w:rsid w:val="00ED2564"/>
    <w:rsid w:val="00ED2626"/>
    <w:rsid w:val="00ED28A0"/>
    <w:rsid w:val="00ED2DCC"/>
    <w:rsid w:val="00ED310C"/>
    <w:rsid w:val="00ED3C09"/>
    <w:rsid w:val="00ED3CDC"/>
    <w:rsid w:val="00ED3F61"/>
    <w:rsid w:val="00ED4BDC"/>
    <w:rsid w:val="00ED4DDF"/>
    <w:rsid w:val="00ED5666"/>
    <w:rsid w:val="00ED5697"/>
    <w:rsid w:val="00ED59D7"/>
    <w:rsid w:val="00ED63E3"/>
    <w:rsid w:val="00ED644F"/>
    <w:rsid w:val="00ED64F3"/>
    <w:rsid w:val="00ED65D3"/>
    <w:rsid w:val="00ED6E4A"/>
    <w:rsid w:val="00ED6FD4"/>
    <w:rsid w:val="00ED7A19"/>
    <w:rsid w:val="00ED7F37"/>
    <w:rsid w:val="00EE0F2F"/>
    <w:rsid w:val="00EE1420"/>
    <w:rsid w:val="00EE1A9E"/>
    <w:rsid w:val="00EE2CFE"/>
    <w:rsid w:val="00EE32CF"/>
    <w:rsid w:val="00EE3A42"/>
    <w:rsid w:val="00EE3BD5"/>
    <w:rsid w:val="00EE3E8E"/>
    <w:rsid w:val="00EE41F8"/>
    <w:rsid w:val="00EE4781"/>
    <w:rsid w:val="00EE4FE6"/>
    <w:rsid w:val="00EE5041"/>
    <w:rsid w:val="00EE5171"/>
    <w:rsid w:val="00EE55E6"/>
    <w:rsid w:val="00EE662E"/>
    <w:rsid w:val="00EE74B4"/>
    <w:rsid w:val="00EE7D3D"/>
    <w:rsid w:val="00EE7F08"/>
    <w:rsid w:val="00EF08E5"/>
    <w:rsid w:val="00EF09BD"/>
    <w:rsid w:val="00EF0EEF"/>
    <w:rsid w:val="00EF12C6"/>
    <w:rsid w:val="00EF14A0"/>
    <w:rsid w:val="00EF1FE7"/>
    <w:rsid w:val="00EF2323"/>
    <w:rsid w:val="00EF2C14"/>
    <w:rsid w:val="00EF3956"/>
    <w:rsid w:val="00EF3C8B"/>
    <w:rsid w:val="00EF3CCE"/>
    <w:rsid w:val="00EF3CDD"/>
    <w:rsid w:val="00EF4461"/>
    <w:rsid w:val="00EF45E9"/>
    <w:rsid w:val="00EF4BB2"/>
    <w:rsid w:val="00EF4BE5"/>
    <w:rsid w:val="00EF5661"/>
    <w:rsid w:val="00EF5770"/>
    <w:rsid w:val="00EF5E11"/>
    <w:rsid w:val="00EF60E1"/>
    <w:rsid w:val="00EF614E"/>
    <w:rsid w:val="00EF637A"/>
    <w:rsid w:val="00EF649A"/>
    <w:rsid w:val="00EF7221"/>
    <w:rsid w:val="00EF74C3"/>
    <w:rsid w:val="00EF7B7B"/>
    <w:rsid w:val="00EF7F7F"/>
    <w:rsid w:val="00F002D1"/>
    <w:rsid w:val="00F002E5"/>
    <w:rsid w:val="00F00677"/>
    <w:rsid w:val="00F009F3"/>
    <w:rsid w:val="00F00F53"/>
    <w:rsid w:val="00F0162B"/>
    <w:rsid w:val="00F016DB"/>
    <w:rsid w:val="00F01952"/>
    <w:rsid w:val="00F0244F"/>
    <w:rsid w:val="00F02809"/>
    <w:rsid w:val="00F02881"/>
    <w:rsid w:val="00F0299F"/>
    <w:rsid w:val="00F02AAE"/>
    <w:rsid w:val="00F0383B"/>
    <w:rsid w:val="00F03883"/>
    <w:rsid w:val="00F03948"/>
    <w:rsid w:val="00F0399D"/>
    <w:rsid w:val="00F03C9D"/>
    <w:rsid w:val="00F03EE3"/>
    <w:rsid w:val="00F03EF0"/>
    <w:rsid w:val="00F03FE3"/>
    <w:rsid w:val="00F042E2"/>
    <w:rsid w:val="00F04857"/>
    <w:rsid w:val="00F05031"/>
    <w:rsid w:val="00F05626"/>
    <w:rsid w:val="00F0583C"/>
    <w:rsid w:val="00F0597B"/>
    <w:rsid w:val="00F05AD9"/>
    <w:rsid w:val="00F0636B"/>
    <w:rsid w:val="00F071FB"/>
    <w:rsid w:val="00F072EE"/>
    <w:rsid w:val="00F075A5"/>
    <w:rsid w:val="00F077BF"/>
    <w:rsid w:val="00F07B55"/>
    <w:rsid w:val="00F07FEC"/>
    <w:rsid w:val="00F101AC"/>
    <w:rsid w:val="00F1049C"/>
    <w:rsid w:val="00F10575"/>
    <w:rsid w:val="00F107E8"/>
    <w:rsid w:val="00F10AE0"/>
    <w:rsid w:val="00F10E00"/>
    <w:rsid w:val="00F115AF"/>
    <w:rsid w:val="00F12534"/>
    <w:rsid w:val="00F12A53"/>
    <w:rsid w:val="00F12F7B"/>
    <w:rsid w:val="00F134FA"/>
    <w:rsid w:val="00F13CF6"/>
    <w:rsid w:val="00F146AA"/>
    <w:rsid w:val="00F147AA"/>
    <w:rsid w:val="00F155B8"/>
    <w:rsid w:val="00F15778"/>
    <w:rsid w:val="00F157B4"/>
    <w:rsid w:val="00F1589E"/>
    <w:rsid w:val="00F15D47"/>
    <w:rsid w:val="00F15FE6"/>
    <w:rsid w:val="00F1627F"/>
    <w:rsid w:val="00F1649D"/>
    <w:rsid w:val="00F167D8"/>
    <w:rsid w:val="00F169C2"/>
    <w:rsid w:val="00F16FB9"/>
    <w:rsid w:val="00F17350"/>
    <w:rsid w:val="00F174CB"/>
    <w:rsid w:val="00F178BA"/>
    <w:rsid w:val="00F17C37"/>
    <w:rsid w:val="00F17C46"/>
    <w:rsid w:val="00F17E0E"/>
    <w:rsid w:val="00F17E53"/>
    <w:rsid w:val="00F20336"/>
    <w:rsid w:val="00F205E9"/>
    <w:rsid w:val="00F206C2"/>
    <w:rsid w:val="00F20F2E"/>
    <w:rsid w:val="00F21753"/>
    <w:rsid w:val="00F218BC"/>
    <w:rsid w:val="00F218DA"/>
    <w:rsid w:val="00F21DE3"/>
    <w:rsid w:val="00F2200E"/>
    <w:rsid w:val="00F2252E"/>
    <w:rsid w:val="00F225E7"/>
    <w:rsid w:val="00F22CE7"/>
    <w:rsid w:val="00F22EF5"/>
    <w:rsid w:val="00F23399"/>
    <w:rsid w:val="00F23418"/>
    <w:rsid w:val="00F2412D"/>
    <w:rsid w:val="00F243BE"/>
    <w:rsid w:val="00F247DD"/>
    <w:rsid w:val="00F24C9F"/>
    <w:rsid w:val="00F2522E"/>
    <w:rsid w:val="00F25355"/>
    <w:rsid w:val="00F258A9"/>
    <w:rsid w:val="00F25C91"/>
    <w:rsid w:val="00F25DFE"/>
    <w:rsid w:val="00F26231"/>
    <w:rsid w:val="00F2646E"/>
    <w:rsid w:val="00F2668E"/>
    <w:rsid w:val="00F26893"/>
    <w:rsid w:val="00F26927"/>
    <w:rsid w:val="00F26CB5"/>
    <w:rsid w:val="00F26EB5"/>
    <w:rsid w:val="00F26FF7"/>
    <w:rsid w:val="00F272C0"/>
    <w:rsid w:val="00F2761B"/>
    <w:rsid w:val="00F2787A"/>
    <w:rsid w:val="00F27891"/>
    <w:rsid w:val="00F30715"/>
    <w:rsid w:val="00F30859"/>
    <w:rsid w:val="00F3087A"/>
    <w:rsid w:val="00F30FA8"/>
    <w:rsid w:val="00F3135A"/>
    <w:rsid w:val="00F313F4"/>
    <w:rsid w:val="00F31893"/>
    <w:rsid w:val="00F3196C"/>
    <w:rsid w:val="00F323CB"/>
    <w:rsid w:val="00F32522"/>
    <w:rsid w:val="00F32783"/>
    <w:rsid w:val="00F32E45"/>
    <w:rsid w:val="00F32FEB"/>
    <w:rsid w:val="00F330E6"/>
    <w:rsid w:val="00F330E7"/>
    <w:rsid w:val="00F33963"/>
    <w:rsid w:val="00F341D0"/>
    <w:rsid w:val="00F3452B"/>
    <w:rsid w:val="00F3455E"/>
    <w:rsid w:val="00F3464D"/>
    <w:rsid w:val="00F346C7"/>
    <w:rsid w:val="00F3480B"/>
    <w:rsid w:val="00F34BA0"/>
    <w:rsid w:val="00F35A5C"/>
    <w:rsid w:val="00F35A99"/>
    <w:rsid w:val="00F35AAD"/>
    <w:rsid w:val="00F35C40"/>
    <w:rsid w:val="00F35ECD"/>
    <w:rsid w:val="00F36993"/>
    <w:rsid w:val="00F370DE"/>
    <w:rsid w:val="00F37888"/>
    <w:rsid w:val="00F37941"/>
    <w:rsid w:val="00F37AE6"/>
    <w:rsid w:val="00F40718"/>
    <w:rsid w:val="00F409DF"/>
    <w:rsid w:val="00F40A0C"/>
    <w:rsid w:val="00F40BF5"/>
    <w:rsid w:val="00F4149B"/>
    <w:rsid w:val="00F414E1"/>
    <w:rsid w:val="00F4169F"/>
    <w:rsid w:val="00F41974"/>
    <w:rsid w:val="00F42157"/>
    <w:rsid w:val="00F421BB"/>
    <w:rsid w:val="00F42637"/>
    <w:rsid w:val="00F42D00"/>
    <w:rsid w:val="00F434E3"/>
    <w:rsid w:val="00F43B37"/>
    <w:rsid w:val="00F43EB8"/>
    <w:rsid w:val="00F43F60"/>
    <w:rsid w:val="00F441B9"/>
    <w:rsid w:val="00F444CD"/>
    <w:rsid w:val="00F44AC1"/>
    <w:rsid w:val="00F44EA2"/>
    <w:rsid w:val="00F45274"/>
    <w:rsid w:val="00F452C4"/>
    <w:rsid w:val="00F456E1"/>
    <w:rsid w:val="00F45746"/>
    <w:rsid w:val="00F45790"/>
    <w:rsid w:val="00F45A4A"/>
    <w:rsid w:val="00F46479"/>
    <w:rsid w:val="00F46B68"/>
    <w:rsid w:val="00F472F1"/>
    <w:rsid w:val="00F473FE"/>
    <w:rsid w:val="00F4754E"/>
    <w:rsid w:val="00F4771F"/>
    <w:rsid w:val="00F477C9"/>
    <w:rsid w:val="00F47D7D"/>
    <w:rsid w:val="00F47DD4"/>
    <w:rsid w:val="00F50805"/>
    <w:rsid w:val="00F50EC6"/>
    <w:rsid w:val="00F5129F"/>
    <w:rsid w:val="00F51495"/>
    <w:rsid w:val="00F518CD"/>
    <w:rsid w:val="00F51C12"/>
    <w:rsid w:val="00F51F2A"/>
    <w:rsid w:val="00F5211D"/>
    <w:rsid w:val="00F5220E"/>
    <w:rsid w:val="00F523DE"/>
    <w:rsid w:val="00F52474"/>
    <w:rsid w:val="00F52C75"/>
    <w:rsid w:val="00F52EE0"/>
    <w:rsid w:val="00F530DB"/>
    <w:rsid w:val="00F534E6"/>
    <w:rsid w:val="00F53790"/>
    <w:rsid w:val="00F54220"/>
    <w:rsid w:val="00F54A41"/>
    <w:rsid w:val="00F54AFB"/>
    <w:rsid w:val="00F54BCA"/>
    <w:rsid w:val="00F5500B"/>
    <w:rsid w:val="00F554C9"/>
    <w:rsid w:val="00F55A0D"/>
    <w:rsid w:val="00F55CB2"/>
    <w:rsid w:val="00F56881"/>
    <w:rsid w:val="00F5690A"/>
    <w:rsid w:val="00F56952"/>
    <w:rsid w:val="00F56BE1"/>
    <w:rsid w:val="00F57297"/>
    <w:rsid w:val="00F57394"/>
    <w:rsid w:val="00F57DE4"/>
    <w:rsid w:val="00F60044"/>
    <w:rsid w:val="00F6006F"/>
    <w:rsid w:val="00F60D68"/>
    <w:rsid w:val="00F61585"/>
    <w:rsid w:val="00F6185B"/>
    <w:rsid w:val="00F62030"/>
    <w:rsid w:val="00F62250"/>
    <w:rsid w:val="00F62279"/>
    <w:rsid w:val="00F62932"/>
    <w:rsid w:val="00F62FF8"/>
    <w:rsid w:val="00F634E9"/>
    <w:rsid w:val="00F63D86"/>
    <w:rsid w:val="00F64020"/>
    <w:rsid w:val="00F653CF"/>
    <w:rsid w:val="00F655F8"/>
    <w:rsid w:val="00F6570A"/>
    <w:rsid w:val="00F66DF5"/>
    <w:rsid w:val="00F6701F"/>
    <w:rsid w:val="00F6736F"/>
    <w:rsid w:val="00F67558"/>
    <w:rsid w:val="00F676EA"/>
    <w:rsid w:val="00F67D93"/>
    <w:rsid w:val="00F7027B"/>
    <w:rsid w:val="00F70310"/>
    <w:rsid w:val="00F70D5E"/>
    <w:rsid w:val="00F70E7D"/>
    <w:rsid w:val="00F70E99"/>
    <w:rsid w:val="00F710FB"/>
    <w:rsid w:val="00F7113F"/>
    <w:rsid w:val="00F72B8E"/>
    <w:rsid w:val="00F72C7B"/>
    <w:rsid w:val="00F72ED8"/>
    <w:rsid w:val="00F72FC4"/>
    <w:rsid w:val="00F733ED"/>
    <w:rsid w:val="00F73493"/>
    <w:rsid w:val="00F74A2D"/>
    <w:rsid w:val="00F75362"/>
    <w:rsid w:val="00F75539"/>
    <w:rsid w:val="00F757A4"/>
    <w:rsid w:val="00F75837"/>
    <w:rsid w:val="00F7619C"/>
    <w:rsid w:val="00F761CD"/>
    <w:rsid w:val="00F7650E"/>
    <w:rsid w:val="00F77656"/>
    <w:rsid w:val="00F77725"/>
    <w:rsid w:val="00F7775B"/>
    <w:rsid w:val="00F77E22"/>
    <w:rsid w:val="00F77F20"/>
    <w:rsid w:val="00F806DF"/>
    <w:rsid w:val="00F80C27"/>
    <w:rsid w:val="00F8119A"/>
    <w:rsid w:val="00F8148E"/>
    <w:rsid w:val="00F81B97"/>
    <w:rsid w:val="00F81C48"/>
    <w:rsid w:val="00F829D2"/>
    <w:rsid w:val="00F83DFD"/>
    <w:rsid w:val="00F83FC7"/>
    <w:rsid w:val="00F842FB"/>
    <w:rsid w:val="00F84707"/>
    <w:rsid w:val="00F847AA"/>
    <w:rsid w:val="00F84A65"/>
    <w:rsid w:val="00F8531C"/>
    <w:rsid w:val="00F85975"/>
    <w:rsid w:val="00F859E9"/>
    <w:rsid w:val="00F85AD5"/>
    <w:rsid w:val="00F86775"/>
    <w:rsid w:val="00F86904"/>
    <w:rsid w:val="00F86959"/>
    <w:rsid w:val="00F86E90"/>
    <w:rsid w:val="00F86F46"/>
    <w:rsid w:val="00F87051"/>
    <w:rsid w:val="00F872C6"/>
    <w:rsid w:val="00F87AA3"/>
    <w:rsid w:val="00F87BA3"/>
    <w:rsid w:val="00F87D79"/>
    <w:rsid w:val="00F9020F"/>
    <w:rsid w:val="00F90311"/>
    <w:rsid w:val="00F9078C"/>
    <w:rsid w:val="00F92568"/>
    <w:rsid w:val="00F92A34"/>
    <w:rsid w:val="00F92D63"/>
    <w:rsid w:val="00F92E20"/>
    <w:rsid w:val="00F92F2A"/>
    <w:rsid w:val="00F93284"/>
    <w:rsid w:val="00F93711"/>
    <w:rsid w:val="00F937C9"/>
    <w:rsid w:val="00F937EC"/>
    <w:rsid w:val="00F93983"/>
    <w:rsid w:val="00F94644"/>
    <w:rsid w:val="00F94AC6"/>
    <w:rsid w:val="00F95058"/>
    <w:rsid w:val="00F95186"/>
    <w:rsid w:val="00F956F1"/>
    <w:rsid w:val="00F96231"/>
    <w:rsid w:val="00F963EE"/>
    <w:rsid w:val="00F968EB"/>
    <w:rsid w:val="00F9729C"/>
    <w:rsid w:val="00F97A07"/>
    <w:rsid w:val="00F97D0E"/>
    <w:rsid w:val="00FA012E"/>
    <w:rsid w:val="00FA0258"/>
    <w:rsid w:val="00FA094D"/>
    <w:rsid w:val="00FA096B"/>
    <w:rsid w:val="00FA0D53"/>
    <w:rsid w:val="00FA0FF5"/>
    <w:rsid w:val="00FA102B"/>
    <w:rsid w:val="00FA13D1"/>
    <w:rsid w:val="00FA1EB9"/>
    <w:rsid w:val="00FA1F47"/>
    <w:rsid w:val="00FA28B4"/>
    <w:rsid w:val="00FA2932"/>
    <w:rsid w:val="00FA293D"/>
    <w:rsid w:val="00FA3076"/>
    <w:rsid w:val="00FA31D3"/>
    <w:rsid w:val="00FA32D8"/>
    <w:rsid w:val="00FA3924"/>
    <w:rsid w:val="00FA3EEF"/>
    <w:rsid w:val="00FA40D0"/>
    <w:rsid w:val="00FA44AE"/>
    <w:rsid w:val="00FA49C8"/>
    <w:rsid w:val="00FA4A1F"/>
    <w:rsid w:val="00FA4C3D"/>
    <w:rsid w:val="00FA5904"/>
    <w:rsid w:val="00FA5D52"/>
    <w:rsid w:val="00FA6108"/>
    <w:rsid w:val="00FA6313"/>
    <w:rsid w:val="00FA6AC6"/>
    <w:rsid w:val="00FA6F01"/>
    <w:rsid w:val="00FA7066"/>
    <w:rsid w:val="00FA7336"/>
    <w:rsid w:val="00FA7A67"/>
    <w:rsid w:val="00FA7D66"/>
    <w:rsid w:val="00FA7E1D"/>
    <w:rsid w:val="00FB01B6"/>
    <w:rsid w:val="00FB05D3"/>
    <w:rsid w:val="00FB136B"/>
    <w:rsid w:val="00FB150C"/>
    <w:rsid w:val="00FB168F"/>
    <w:rsid w:val="00FB1D68"/>
    <w:rsid w:val="00FB1E8F"/>
    <w:rsid w:val="00FB1F19"/>
    <w:rsid w:val="00FB2139"/>
    <w:rsid w:val="00FB24AC"/>
    <w:rsid w:val="00FB281D"/>
    <w:rsid w:val="00FB2D8A"/>
    <w:rsid w:val="00FB39D3"/>
    <w:rsid w:val="00FB3C74"/>
    <w:rsid w:val="00FB3EAC"/>
    <w:rsid w:val="00FB4496"/>
    <w:rsid w:val="00FB44C7"/>
    <w:rsid w:val="00FB4AB7"/>
    <w:rsid w:val="00FB4D5D"/>
    <w:rsid w:val="00FB531E"/>
    <w:rsid w:val="00FB55A8"/>
    <w:rsid w:val="00FB5CE9"/>
    <w:rsid w:val="00FB62B6"/>
    <w:rsid w:val="00FB6376"/>
    <w:rsid w:val="00FB66E3"/>
    <w:rsid w:val="00FB69B7"/>
    <w:rsid w:val="00FB6EC0"/>
    <w:rsid w:val="00FB70D7"/>
    <w:rsid w:val="00FB750D"/>
    <w:rsid w:val="00FB7575"/>
    <w:rsid w:val="00FB77B3"/>
    <w:rsid w:val="00FB7A34"/>
    <w:rsid w:val="00FC00FF"/>
    <w:rsid w:val="00FC0114"/>
    <w:rsid w:val="00FC0797"/>
    <w:rsid w:val="00FC0798"/>
    <w:rsid w:val="00FC08EA"/>
    <w:rsid w:val="00FC0AC4"/>
    <w:rsid w:val="00FC0BDC"/>
    <w:rsid w:val="00FC0E13"/>
    <w:rsid w:val="00FC1126"/>
    <w:rsid w:val="00FC137D"/>
    <w:rsid w:val="00FC13F1"/>
    <w:rsid w:val="00FC2490"/>
    <w:rsid w:val="00FC2B9E"/>
    <w:rsid w:val="00FC2F6C"/>
    <w:rsid w:val="00FC30C6"/>
    <w:rsid w:val="00FC35BD"/>
    <w:rsid w:val="00FC3875"/>
    <w:rsid w:val="00FC38F7"/>
    <w:rsid w:val="00FC393F"/>
    <w:rsid w:val="00FC3A12"/>
    <w:rsid w:val="00FC3E8C"/>
    <w:rsid w:val="00FC3F93"/>
    <w:rsid w:val="00FC4028"/>
    <w:rsid w:val="00FC4290"/>
    <w:rsid w:val="00FC430E"/>
    <w:rsid w:val="00FC50F8"/>
    <w:rsid w:val="00FC566E"/>
    <w:rsid w:val="00FC5E19"/>
    <w:rsid w:val="00FC5FD8"/>
    <w:rsid w:val="00FC61EA"/>
    <w:rsid w:val="00FC62BA"/>
    <w:rsid w:val="00FC64BF"/>
    <w:rsid w:val="00FC680A"/>
    <w:rsid w:val="00FC726C"/>
    <w:rsid w:val="00FD01E5"/>
    <w:rsid w:val="00FD0499"/>
    <w:rsid w:val="00FD0571"/>
    <w:rsid w:val="00FD06D1"/>
    <w:rsid w:val="00FD0751"/>
    <w:rsid w:val="00FD163D"/>
    <w:rsid w:val="00FD1ADC"/>
    <w:rsid w:val="00FD1ED1"/>
    <w:rsid w:val="00FD203A"/>
    <w:rsid w:val="00FD22C4"/>
    <w:rsid w:val="00FD2465"/>
    <w:rsid w:val="00FD251D"/>
    <w:rsid w:val="00FD2583"/>
    <w:rsid w:val="00FD2994"/>
    <w:rsid w:val="00FD2F63"/>
    <w:rsid w:val="00FD3281"/>
    <w:rsid w:val="00FD460C"/>
    <w:rsid w:val="00FD515D"/>
    <w:rsid w:val="00FD5963"/>
    <w:rsid w:val="00FD634B"/>
    <w:rsid w:val="00FD63F1"/>
    <w:rsid w:val="00FD658D"/>
    <w:rsid w:val="00FD65A9"/>
    <w:rsid w:val="00FD6CE3"/>
    <w:rsid w:val="00FD6DA8"/>
    <w:rsid w:val="00FD7448"/>
    <w:rsid w:val="00FD7518"/>
    <w:rsid w:val="00FD77A8"/>
    <w:rsid w:val="00FD7811"/>
    <w:rsid w:val="00FD7996"/>
    <w:rsid w:val="00FD7F95"/>
    <w:rsid w:val="00FE0045"/>
    <w:rsid w:val="00FE0272"/>
    <w:rsid w:val="00FE03C3"/>
    <w:rsid w:val="00FE0AB2"/>
    <w:rsid w:val="00FE1494"/>
    <w:rsid w:val="00FE1914"/>
    <w:rsid w:val="00FE232B"/>
    <w:rsid w:val="00FE23D8"/>
    <w:rsid w:val="00FE2707"/>
    <w:rsid w:val="00FE29B7"/>
    <w:rsid w:val="00FE29FE"/>
    <w:rsid w:val="00FE2CDC"/>
    <w:rsid w:val="00FE2E40"/>
    <w:rsid w:val="00FE3143"/>
    <w:rsid w:val="00FE42E5"/>
    <w:rsid w:val="00FE4387"/>
    <w:rsid w:val="00FE4C3E"/>
    <w:rsid w:val="00FE538C"/>
    <w:rsid w:val="00FE5572"/>
    <w:rsid w:val="00FE58B5"/>
    <w:rsid w:val="00FE5C18"/>
    <w:rsid w:val="00FE5D45"/>
    <w:rsid w:val="00FE5E17"/>
    <w:rsid w:val="00FE66B8"/>
    <w:rsid w:val="00FE6D0A"/>
    <w:rsid w:val="00FE700E"/>
    <w:rsid w:val="00FE77D9"/>
    <w:rsid w:val="00FE7883"/>
    <w:rsid w:val="00FE7888"/>
    <w:rsid w:val="00FF0236"/>
    <w:rsid w:val="00FF06A9"/>
    <w:rsid w:val="00FF092A"/>
    <w:rsid w:val="00FF09C9"/>
    <w:rsid w:val="00FF0BDA"/>
    <w:rsid w:val="00FF0CD2"/>
    <w:rsid w:val="00FF0FF8"/>
    <w:rsid w:val="00FF194A"/>
    <w:rsid w:val="00FF1A41"/>
    <w:rsid w:val="00FF2528"/>
    <w:rsid w:val="00FF269B"/>
    <w:rsid w:val="00FF293B"/>
    <w:rsid w:val="00FF2D81"/>
    <w:rsid w:val="00FF31A1"/>
    <w:rsid w:val="00FF3853"/>
    <w:rsid w:val="00FF3961"/>
    <w:rsid w:val="00FF39BA"/>
    <w:rsid w:val="00FF3BC6"/>
    <w:rsid w:val="00FF3C80"/>
    <w:rsid w:val="00FF5E40"/>
    <w:rsid w:val="00FF5FF2"/>
    <w:rsid w:val="00FF6078"/>
    <w:rsid w:val="00FF61C1"/>
    <w:rsid w:val="00FF61FA"/>
    <w:rsid w:val="00FF6575"/>
    <w:rsid w:val="00FF6E21"/>
    <w:rsid w:val="00FF702E"/>
    <w:rsid w:val="00FF73B5"/>
    <w:rsid w:val="00FF7447"/>
    <w:rsid w:val="00FF7B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EE40"/>
  <w15:chartTrackingRefBased/>
  <w15:docId w15:val="{9B85B5CF-212E-42A8-8381-4B8616B1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4260"/>
  </w:style>
  <w:style w:type="paragraph" w:styleId="1">
    <w:name w:val="heading 1"/>
    <w:basedOn w:val="a"/>
    <w:next w:val="a"/>
    <w:link w:val="10"/>
    <w:uiPriority w:val="9"/>
    <w:qFormat/>
    <w:rsid w:val="00A540DB"/>
    <w:pPr>
      <w:keepNext/>
      <w:keepLines/>
      <w:spacing w:before="240" w:after="0"/>
      <w:outlineLvl w:val="0"/>
    </w:pPr>
    <w:rPr>
      <w:rFonts w:asciiTheme="majorHAnsi" w:eastAsiaTheme="majorEastAsia" w:hAnsiTheme="majorHAnsi" w:cstheme="majorBidi"/>
      <w:color w:val="1F4E79" w:themeColor="accent1" w:themeShade="80"/>
      <w:sz w:val="32"/>
      <w:szCs w:val="32"/>
    </w:rPr>
  </w:style>
  <w:style w:type="paragraph" w:styleId="2">
    <w:name w:val="heading 2"/>
    <w:basedOn w:val="a"/>
    <w:next w:val="a"/>
    <w:link w:val="20"/>
    <w:uiPriority w:val="9"/>
    <w:unhideWhenUsed/>
    <w:qFormat/>
    <w:rsid w:val="00C52E89"/>
    <w:pPr>
      <w:keepNext/>
      <w:keepLines/>
      <w:spacing w:before="40" w:after="0"/>
      <w:outlineLvl w:val="1"/>
    </w:pPr>
    <w:rPr>
      <w:rFonts w:asciiTheme="majorHAnsi" w:eastAsiaTheme="majorEastAsia" w:hAnsiTheme="majorHAnsi" w:cstheme="majorBidi"/>
      <w:color w:val="1F4E79" w:themeColor="accent1" w:themeShade="80"/>
      <w:sz w:val="26"/>
      <w:szCs w:val="26"/>
    </w:rPr>
  </w:style>
  <w:style w:type="paragraph" w:styleId="3">
    <w:name w:val="heading 3"/>
    <w:basedOn w:val="a"/>
    <w:next w:val="a"/>
    <w:link w:val="30"/>
    <w:uiPriority w:val="9"/>
    <w:unhideWhenUsed/>
    <w:qFormat/>
    <w:rsid w:val="00F241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493129"/>
    <w:pPr>
      <w:keepNext/>
      <w:keepLines/>
      <w:spacing w:before="40" w:after="0"/>
      <w:outlineLvl w:val="3"/>
    </w:pPr>
    <w:rPr>
      <w:rFonts w:eastAsiaTheme="majorEastAsia" w:cstheme="majorBidi"/>
      <w:iCs/>
      <w:color w:val="1F4E79" w:themeColor="accent1" w:themeShade="80"/>
    </w:rPr>
  </w:style>
  <w:style w:type="paragraph" w:styleId="5">
    <w:name w:val="heading 5"/>
    <w:basedOn w:val="a"/>
    <w:next w:val="a"/>
    <w:link w:val="50"/>
    <w:uiPriority w:val="9"/>
    <w:unhideWhenUsed/>
    <w:qFormat/>
    <w:rsid w:val="006B0840"/>
    <w:pPr>
      <w:keepNext/>
      <w:keepLines/>
      <w:spacing w:before="40" w:after="0"/>
      <w:outlineLvl w:val="4"/>
    </w:pPr>
    <w:rPr>
      <w:rFonts w:eastAsiaTheme="majorEastAsia" w:cstheme="majorBidi"/>
      <w:color w:val="1F4E79" w:themeColor="accent1" w:themeShade="80"/>
    </w:rPr>
  </w:style>
  <w:style w:type="paragraph" w:styleId="6">
    <w:name w:val="heading 6"/>
    <w:basedOn w:val="a"/>
    <w:next w:val="a"/>
    <w:link w:val="60"/>
    <w:uiPriority w:val="9"/>
    <w:unhideWhenUsed/>
    <w:qFormat/>
    <w:rsid w:val="001D05B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6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Код в примерах"/>
    <w:basedOn w:val="a5"/>
    <w:link w:val="a6"/>
    <w:qFormat/>
    <w:rsid w:val="002C5CF9"/>
    <w:rPr>
      <w:rFonts w:ascii="Consolas" w:hAnsi="Consolas"/>
      <w:sz w:val="20"/>
      <w:lang w:val="en-US"/>
    </w:rPr>
  </w:style>
  <w:style w:type="character" w:customStyle="1" w:styleId="a6">
    <w:name w:val="Код в примерах Знак"/>
    <w:basedOn w:val="a0"/>
    <w:link w:val="a4"/>
    <w:rsid w:val="002C5CF9"/>
    <w:rPr>
      <w:rFonts w:ascii="Consolas" w:hAnsi="Consolas"/>
      <w:color w:val="333333"/>
      <w:sz w:val="20"/>
      <w:lang w:val="en-US"/>
    </w:rPr>
  </w:style>
  <w:style w:type="paragraph" w:styleId="a5">
    <w:name w:val="No Spacing"/>
    <w:link w:val="a7"/>
    <w:uiPriority w:val="1"/>
    <w:qFormat/>
    <w:rsid w:val="00ED2564"/>
    <w:pPr>
      <w:spacing w:after="0" w:line="240" w:lineRule="auto"/>
    </w:pPr>
    <w:rPr>
      <w:color w:val="333333"/>
    </w:rPr>
  </w:style>
  <w:style w:type="character" w:customStyle="1" w:styleId="10">
    <w:name w:val="Заголовок 1 Знак"/>
    <w:basedOn w:val="a0"/>
    <w:link w:val="1"/>
    <w:uiPriority w:val="9"/>
    <w:rsid w:val="00A540DB"/>
    <w:rPr>
      <w:rFonts w:asciiTheme="majorHAnsi" w:eastAsiaTheme="majorEastAsia" w:hAnsiTheme="majorHAnsi" w:cstheme="majorBidi"/>
      <w:color w:val="1F4E79" w:themeColor="accent1" w:themeShade="80"/>
      <w:sz w:val="32"/>
      <w:szCs w:val="32"/>
    </w:rPr>
  </w:style>
  <w:style w:type="character" w:styleId="a8">
    <w:name w:val="Hyperlink"/>
    <w:basedOn w:val="a0"/>
    <w:uiPriority w:val="99"/>
    <w:unhideWhenUsed/>
    <w:rsid w:val="00D3659A"/>
    <w:rPr>
      <w:color w:val="0563C1" w:themeColor="hyperlink"/>
      <w:u w:val="single"/>
    </w:rPr>
  </w:style>
  <w:style w:type="character" w:customStyle="1" w:styleId="20">
    <w:name w:val="Заголовок 2 Знак"/>
    <w:basedOn w:val="a0"/>
    <w:link w:val="2"/>
    <w:uiPriority w:val="9"/>
    <w:rsid w:val="00C52E89"/>
    <w:rPr>
      <w:rFonts w:asciiTheme="majorHAnsi" w:eastAsiaTheme="majorEastAsia" w:hAnsiTheme="majorHAnsi" w:cstheme="majorBidi"/>
      <w:color w:val="1F4E79" w:themeColor="accent1" w:themeShade="80"/>
      <w:sz w:val="26"/>
      <w:szCs w:val="26"/>
    </w:rPr>
  </w:style>
  <w:style w:type="character" w:customStyle="1" w:styleId="30">
    <w:name w:val="Заголовок 3 Знак"/>
    <w:basedOn w:val="a0"/>
    <w:link w:val="3"/>
    <w:uiPriority w:val="9"/>
    <w:rsid w:val="00F2412D"/>
    <w:rPr>
      <w:rFonts w:asciiTheme="majorHAnsi" w:eastAsiaTheme="majorEastAsia" w:hAnsiTheme="majorHAnsi" w:cstheme="majorBidi"/>
      <w:color w:val="1F4D78" w:themeColor="accent1" w:themeShade="7F"/>
      <w:sz w:val="24"/>
      <w:szCs w:val="24"/>
    </w:rPr>
  </w:style>
  <w:style w:type="character" w:styleId="a9">
    <w:name w:val="FollowedHyperlink"/>
    <w:basedOn w:val="a0"/>
    <w:uiPriority w:val="99"/>
    <w:semiHidden/>
    <w:unhideWhenUsed/>
    <w:rsid w:val="00373C31"/>
    <w:rPr>
      <w:color w:val="954F72" w:themeColor="followedHyperlink"/>
      <w:u w:val="single"/>
    </w:rPr>
  </w:style>
  <w:style w:type="character" w:customStyle="1" w:styleId="a7">
    <w:name w:val="Без интервала Знак"/>
    <w:basedOn w:val="a0"/>
    <w:link w:val="a5"/>
    <w:uiPriority w:val="1"/>
    <w:rsid w:val="00031288"/>
    <w:rPr>
      <w:color w:val="333333"/>
    </w:rPr>
  </w:style>
  <w:style w:type="character" w:styleId="HTML">
    <w:name w:val="HTML Code"/>
    <w:basedOn w:val="a0"/>
    <w:uiPriority w:val="99"/>
    <w:semiHidden/>
    <w:unhideWhenUsed/>
    <w:rsid w:val="00F169C2"/>
    <w:rPr>
      <w:rFonts w:ascii="Courier New" w:eastAsia="Times New Roman" w:hAnsi="Courier New" w:cs="Courier New"/>
      <w:sz w:val="20"/>
      <w:szCs w:val="20"/>
    </w:rPr>
  </w:style>
  <w:style w:type="paragraph" w:styleId="HTML0">
    <w:name w:val="HTML Preformatted"/>
    <w:basedOn w:val="a"/>
    <w:link w:val="HTML1"/>
    <w:uiPriority w:val="99"/>
    <w:unhideWhenUsed/>
    <w:rsid w:val="00DE3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DE3377"/>
    <w:rPr>
      <w:rFonts w:ascii="Courier New" w:eastAsia="Times New Roman" w:hAnsi="Courier New" w:cs="Courier New"/>
      <w:sz w:val="20"/>
      <w:szCs w:val="20"/>
      <w:lang w:eastAsia="ru-RU"/>
    </w:rPr>
  </w:style>
  <w:style w:type="character" w:customStyle="1" w:styleId="hljs-keyword">
    <w:name w:val="hljs-keyword"/>
    <w:basedOn w:val="a0"/>
    <w:rsid w:val="00DE3377"/>
  </w:style>
  <w:style w:type="character" w:customStyle="1" w:styleId="hljs-function">
    <w:name w:val="hljs-function"/>
    <w:basedOn w:val="a0"/>
    <w:rsid w:val="00DE3377"/>
  </w:style>
  <w:style w:type="character" w:customStyle="1" w:styleId="hljs-params">
    <w:name w:val="hljs-params"/>
    <w:basedOn w:val="a0"/>
    <w:rsid w:val="00DE3377"/>
  </w:style>
  <w:style w:type="character" w:customStyle="1" w:styleId="hljs-builtin">
    <w:name w:val="hljs-built_in"/>
    <w:basedOn w:val="a0"/>
    <w:rsid w:val="00DE3377"/>
  </w:style>
  <w:style w:type="character" w:customStyle="1" w:styleId="hljs-string">
    <w:name w:val="hljs-string"/>
    <w:basedOn w:val="a0"/>
    <w:rsid w:val="00DE3377"/>
  </w:style>
  <w:style w:type="character" w:customStyle="1" w:styleId="hljs-subst">
    <w:name w:val="hljs-subst"/>
    <w:basedOn w:val="a0"/>
    <w:rsid w:val="00DE3377"/>
  </w:style>
  <w:style w:type="character" w:styleId="aa">
    <w:name w:val="Strong"/>
    <w:basedOn w:val="a0"/>
    <w:uiPriority w:val="22"/>
    <w:qFormat/>
    <w:rsid w:val="004C735D"/>
    <w:rPr>
      <w:b/>
      <w:bCs/>
    </w:rPr>
  </w:style>
  <w:style w:type="character" w:styleId="ab">
    <w:name w:val="Emphasis"/>
    <w:basedOn w:val="a0"/>
    <w:uiPriority w:val="20"/>
    <w:qFormat/>
    <w:rsid w:val="007F4FDC"/>
    <w:rPr>
      <w:i/>
      <w:iCs/>
    </w:rPr>
  </w:style>
  <w:style w:type="character" w:customStyle="1" w:styleId="hljs-comment">
    <w:name w:val="hljs-comment"/>
    <w:basedOn w:val="a0"/>
    <w:rsid w:val="00182F49"/>
  </w:style>
  <w:style w:type="character" w:customStyle="1" w:styleId="hljs-number">
    <w:name w:val="hljs-number"/>
    <w:basedOn w:val="a0"/>
    <w:rsid w:val="003F0CD7"/>
  </w:style>
  <w:style w:type="character" w:customStyle="1" w:styleId="40">
    <w:name w:val="Заголовок 4 Знак"/>
    <w:basedOn w:val="a0"/>
    <w:link w:val="4"/>
    <w:uiPriority w:val="9"/>
    <w:rsid w:val="00493129"/>
    <w:rPr>
      <w:rFonts w:eastAsiaTheme="majorEastAsia" w:cstheme="majorBidi"/>
      <w:iCs/>
      <w:color w:val="1F4E79" w:themeColor="accent1" w:themeShade="80"/>
    </w:rPr>
  </w:style>
  <w:style w:type="character" w:customStyle="1" w:styleId="hljs-constructor">
    <w:name w:val="hljs-constructor"/>
    <w:basedOn w:val="a0"/>
    <w:rsid w:val="006776EE"/>
  </w:style>
  <w:style w:type="character" w:customStyle="1" w:styleId="pl-k">
    <w:name w:val="pl-k"/>
    <w:basedOn w:val="a0"/>
    <w:rsid w:val="006008CE"/>
  </w:style>
  <w:style w:type="character" w:customStyle="1" w:styleId="hljs-attr">
    <w:name w:val="hljs-attr"/>
    <w:basedOn w:val="a0"/>
    <w:rsid w:val="002F769C"/>
  </w:style>
  <w:style w:type="character" w:customStyle="1" w:styleId="line">
    <w:name w:val="line"/>
    <w:basedOn w:val="a0"/>
    <w:rsid w:val="00695D6F"/>
  </w:style>
  <w:style w:type="character" w:styleId="HTML2">
    <w:name w:val="HTML Variable"/>
    <w:basedOn w:val="a0"/>
    <w:uiPriority w:val="99"/>
    <w:semiHidden/>
    <w:unhideWhenUsed/>
    <w:rsid w:val="00784D70"/>
    <w:rPr>
      <w:i/>
      <w:iCs/>
    </w:rPr>
  </w:style>
  <w:style w:type="paragraph" w:styleId="ac">
    <w:name w:val="Normal (Web)"/>
    <w:basedOn w:val="a"/>
    <w:uiPriority w:val="99"/>
    <w:semiHidden/>
    <w:unhideWhenUsed/>
    <w:rsid w:val="00615E3E"/>
    <w:rPr>
      <w:rFonts w:ascii="Times New Roman" w:hAnsi="Times New Roman" w:cs="Times New Roman"/>
      <w:sz w:val="24"/>
      <w:szCs w:val="24"/>
    </w:rPr>
  </w:style>
  <w:style w:type="character" w:customStyle="1" w:styleId="c-assess-question-title">
    <w:name w:val="c-assess-question-title"/>
    <w:basedOn w:val="a0"/>
    <w:rsid w:val="00B52C77"/>
  </w:style>
  <w:style w:type="character" w:customStyle="1" w:styleId="50">
    <w:name w:val="Заголовок 5 Знак"/>
    <w:basedOn w:val="a0"/>
    <w:link w:val="5"/>
    <w:uiPriority w:val="9"/>
    <w:rsid w:val="006B0840"/>
    <w:rPr>
      <w:rFonts w:eastAsiaTheme="majorEastAsia" w:cstheme="majorBidi"/>
      <w:color w:val="1F4E79" w:themeColor="accent1" w:themeShade="80"/>
    </w:rPr>
  </w:style>
  <w:style w:type="character" w:customStyle="1" w:styleId="importanttype">
    <w:name w:val="important__type"/>
    <w:basedOn w:val="a0"/>
    <w:rsid w:val="00FB4D5D"/>
  </w:style>
  <w:style w:type="character" w:customStyle="1" w:styleId="60">
    <w:name w:val="Заголовок 6 Знак"/>
    <w:basedOn w:val="a0"/>
    <w:link w:val="6"/>
    <w:uiPriority w:val="9"/>
    <w:rsid w:val="001D05BD"/>
    <w:rPr>
      <w:rFonts w:asciiTheme="majorHAnsi" w:eastAsiaTheme="majorEastAsia" w:hAnsiTheme="majorHAnsi" w:cstheme="majorBidi"/>
      <w:color w:val="1F4D78" w:themeColor="accent1" w:themeShade="7F"/>
    </w:rPr>
  </w:style>
  <w:style w:type="character" w:customStyle="1" w:styleId="token">
    <w:name w:val="token"/>
    <w:basedOn w:val="a0"/>
    <w:rsid w:val="0004221D"/>
  </w:style>
  <w:style w:type="character" w:customStyle="1" w:styleId="seosummary">
    <w:name w:val="seosummary"/>
    <w:basedOn w:val="a0"/>
    <w:rsid w:val="000E5B5F"/>
  </w:style>
  <w:style w:type="character" w:customStyle="1" w:styleId="jlqj4b">
    <w:name w:val="jlqj4b"/>
    <w:basedOn w:val="a0"/>
    <w:rsid w:val="00DD15B0"/>
  </w:style>
  <w:style w:type="character" w:customStyle="1" w:styleId="objectbox">
    <w:name w:val="objectbox"/>
    <w:basedOn w:val="a0"/>
    <w:rsid w:val="001D4407"/>
  </w:style>
  <w:style w:type="character" w:customStyle="1" w:styleId="viiyi">
    <w:name w:val="viiyi"/>
    <w:basedOn w:val="a0"/>
    <w:rsid w:val="002756D6"/>
  </w:style>
  <w:style w:type="character" w:styleId="ad">
    <w:name w:val="Unresolved Mention"/>
    <w:basedOn w:val="a0"/>
    <w:uiPriority w:val="99"/>
    <w:semiHidden/>
    <w:unhideWhenUsed/>
    <w:rsid w:val="00740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216">
      <w:bodyDiv w:val="1"/>
      <w:marLeft w:val="0"/>
      <w:marRight w:val="0"/>
      <w:marTop w:val="0"/>
      <w:marBottom w:val="0"/>
      <w:divBdr>
        <w:top w:val="none" w:sz="0" w:space="0" w:color="auto"/>
        <w:left w:val="none" w:sz="0" w:space="0" w:color="auto"/>
        <w:bottom w:val="none" w:sz="0" w:space="0" w:color="auto"/>
        <w:right w:val="none" w:sz="0" w:space="0" w:color="auto"/>
      </w:divBdr>
    </w:div>
    <w:div w:id="2367551">
      <w:bodyDiv w:val="1"/>
      <w:marLeft w:val="0"/>
      <w:marRight w:val="0"/>
      <w:marTop w:val="0"/>
      <w:marBottom w:val="0"/>
      <w:divBdr>
        <w:top w:val="none" w:sz="0" w:space="0" w:color="auto"/>
        <w:left w:val="none" w:sz="0" w:space="0" w:color="auto"/>
        <w:bottom w:val="none" w:sz="0" w:space="0" w:color="auto"/>
        <w:right w:val="none" w:sz="0" w:space="0" w:color="auto"/>
      </w:divBdr>
      <w:divsChild>
        <w:div w:id="1881430589">
          <w:marLeft w:val="0"/>
          <w:marRight w:val="0"/>
          <w:marTop w:val="0"/>
          <w:marBottom w:val="0"/>
          <w:divBdr>
            <w:top w:val="none" w:sz="0" w:space="0" w:color="auto"/>
            <w:left w:val="none" w:sz="0" w:space="0" w:color="auto"/>
            <w:bottom w:val="none" w:sz="0" w:space="0" w:color="auto"/>
            <w:right w:val="none" w:sz="0" w:space="0" w:color="auto"/>
          </w:divBdr>
          <w:divsChild>
            <w:div w:id="175577314">
              <w:marLeft w:val="0"/>
              <w:marRight w:val="0"/>
              <w:marTop w:val="0"/>
              <w:marBottom w:val="0"/>
              <w:divBdr>
                <w:top w:val="none" w:sz="0" w:space="0" w:color="auto"/>
                <w:left w:val="none" w:sz="0" w:space="0" w:color="auto"/>
                <w:bottom w:val="none" w:sz="0" w:space="0" w:color="auto"/>
                <w:right w:val="none" w:sz="0" w:space="0" w:color="auto"/>
              </w:divBdr>
            </w:div>
            <w:div w:id="347949275">
              <w:marLeft w:val="0"/>
              <w:marRight w:val="0"/>
              <w:marTop w:val="0"/>
              <w:marBottom w:val="0"/>
              <w:divBdr>
                <w:top w:val="none" w:sz="0" w:space="0" w:color="auto"/>
                <w:left w:val="none" w:sz="0" w:space="0" w:color="auto"/>
                <w:bottom w:val="none" w:sz="0" w:space="0" w:color="auto"/>
                <w:right w:val="none" w:sz="0" w:space="0" w:color="auto"/>
              </w:divBdr>
            </w:div>
            <w:div w:id="408432581">
              <w:marLeft w:val="0"/>
              <w:marRight w:val="0"/>
              <w:marTop w:val="0"/>
              <w:marBottom w:val="0"/>
              <w:divBdr>
                <w:top w:val="none" w:sz="0" w:space="0" w:color="auto"/>
                <w:left w:val="none" w:sz="0" w:space="0" w:color="auto"/>
                <w:bottom w:val="none" w:sz="0" w:space="0" w:color="auto"/>
                <w:right w:val="none" w:sz="0" w:space="0" w:color="auto"/>
              </w:divBdr>
            </w:div>
            <w:div w:id="487213193">
              <w:marLeft w:val="0"/>
              <w:marRight w:val="0"/>
              <w:marTop w:val="0"/>
              <w:marBottom w:val="0"/>
              <w:divBdr>
                <w:top w:val="none" w:sz="0" w:space="0" w:color="auto"/>
                <w:left w:val="none" w:sz="0" w:space="0" w:color="auto"/>
                <w:bottom w:val="none" w:sz="0" w:space="0" w:color="auto"/>
                <w:right w:val="none" w:sz="0" w:space="0" w:color="auto"/>
              </w:divBdr>
            </w:div>
            <w:div w:id="811874187">
              <w:marLeft w:val="0"/>
              <w:marRight w:val="0"/>
              <w:marTop w:val="0"/>
              <w:marBottom w:val="0"/>
              <w:divBdr>
                <w:top w:val="none" w:sz="0" w:space="0" w:color="auto"/>
                <w:left w:val="none" w:sz="0" w:space="0" w:color="auto"/>
                <w:bottom w:val="none" w:sz="0" w:space="0" w:color="auto"/>
                <w:right w:val="none" w:sz="0" w:space="0" w:color="auto"/>
              </w:divBdr>
            </w:div>
            <w:div w:id="1000893446">
              <w:marLeft w:val="0"/>
              <w:marRight w:val="0"/>
              <w:marTop w:val="0"/>
              <w:marBottom w:val="0"/>
              <w:divBdr>
                <w:top w:val="none" w:sz="0" w:space="0" w:color="auto"/>
                <w:left w:val="none" w:sz="0" w:space="0" w:color="auto"/>
                <w:bottom w:val="none" w:sz="0" w:space="0" w:color="auto"/>
                <w:right w:val="none" w:sz="0" w:space="0" w:color="auto"/>
              </w:divBdr>
            </w:div>
            <w:div w:id="1073817655">
              <w:marLeft w:val="0"/>
              <w:marRight w:val="0"/>
              <w:marTop w:val="0"/>
              <w:marBottom w:val="0"/>
              <w:divBdr>
                <w:top w:val="none" w:sz="0" w:space="0" w:color="auto"/>
                <w:left w:val="none" w:sz="0" w:space="0" w:color="auto"/>
                <w:bottom w:val="none" w:sz="0" w:space="0" w:color="auto"/>
                <w:right w:val="none" w:sz="0" w:space="0" w:color="auto"/>
              </w:divBdr>
            </w:div>
            <w:div w:id="1074550464">
              <w:marLeft w:val="0"/>
              <w:marRight w:val="0"/>
              <w:marTop w:val="0"/>
              <w:marBottom w:val="0"/>
              <w:divBdr>
                <w:top w:val="none" w:sz="0" w:space="0" w:color="auto"/>
                <w:left w:val="none" w:sz="0" w:space="0" w:color="auto"/>
                <w:bottom w:val="none" w:sz="0" w:space="0" w:color="auto"/>
                <w:right w:val="none" w:sz="0" w:space="0" w:color="auto"/>
              </w:divBdr>
            </w:div>
            <w:div w:id="1234075377">
              <w:marLeft w:val="0"/>
              <w:marRight w:val="0"/>
              <w:marTop w:val="0"/>
              <w:marBottom w:val="0"/>
              <w:divBdr>
                <w:top w:val="none" w:sz="0" w:space="0" w:color="auto"/>
                <w:left w:val="none" w:sz="0" w:space="0" w:color="auto"/>
                <w:bottom w:val="none" w:sz="0" w:space="0" w:color="auto"/>
                <w:right w:val="none" w:sz="0" w:space="0" w:color="auto"/>
              </w:divBdr>
            </w:div>
            <w:div w:id="1538666868">
              <w:marLeft w:val="0"/>
              <w:marRight w:val="0"/>
              <w:marTop w:val="0"/>
              <w:marBottom w:val="0"/>
              <w:divBdr>
                <w:top w:val="none" w:sz="0" w:space="0" w:color="auto"/>
                <w:left w:val="none" w:sz="0" w:space="0" w:color="auto"/>
                <w:bottom w:val="none" w:sz="0" w:space="0" w:color="auto"/>
                <w:right w:val="none" w:sz="0" w:space="0" w:color="auto"/>
              </w:divBdr>
            </w:div>
            <w:div w:id="19439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488">
      <w:bodyDiv w:val="1"/>
      <w:marLeft w:val="0"/>
      <w:marRight w:val="0"/>
      <w:marTop w:val="0"/>
      <w:marBottom w:val="0"/>
      <w:divBdr>
        <w:top w:val="none" w:sz="0" w:space="0" w:color="auto"/>
        <w:left w:val="none" w:sz="0" w:space="0" w:color="auto"/>
        <w:bottom w:val="none" w:sz="0" w:space="0" w:color="auto"/>
        <w:right w:val="none" w:sz="0" w:space="0" w:color="auto"/>
      </w:divBdr>
    </w:div>
    <w:div w:id="2821394">
      <w:bodyDiv w:val="1"/>
      <w:marLeft w:val="0"/>
      <w:marRight w:val="0"/>
      <w:marTop w:val="0"/>
      <w:marBottom w:val="0"/>
      <w:divBdr>
        <w:top w:val="none" w:sz="0" w:space="0" w:color="auto"/>
        <w:left w:val="none" w:sz="0" w:space="0" w:color="auto"/>
        <w:bottom w:val="none" w:sz="0" w:space="0" w:color="auto"/>
        <w:right w:val="none" w:sz="0" w:space="0" w:color="auto"/>
      </w:divBdr>
    </w:div>
    <w:div w:id="4943794">
      <w:bodyDiv w:val="1"/>
      <w:marLeft w:val="0"/>
      <w:marRight w:val="0"/>
      <w:marTop w:val="0"/>
      <w:marBottom w:val="0"/>
      <w:divBdr>
        <w:top w:val="none" w:sz="0" w:space="0" w:color="auto"/>
        <w:left w:val="none" w:sz="0" w:space="0" w:color="auto"/>
        <w:bottom w:val="none" w:sz="0" w:space="0" w:color="auto"/>
        <w:right w:val="none" w:sz="0" w:space="0" w:color="auto"/>
      </w:divBdr>
    </w:div>
    <w:div w:id="5404657">
      <w:bodyDiv w:val="1"/>
      <w:marLeft w:val="0"/>
      <w:marRight w:val="0"/>
      <w:marTop w:val="0"/>
      <w:marBottom w:val="0"/>
      <w:divBdr>
        <w:top w:val="none" w:sz="0" w:space="0" w:color="auto"/>
        <w:left w:val="none" w:sz="0" w:space="0" w:color="auto"/>
        <w:bottom w:val="none" w:sz="0" w:space="0" w:color="auto"/>
        <w:right w:val="none" w:sz="0" w:space="0" w:color="auto"/>
      </w:divBdr>
    </w:div>
    <w:div w:id="6447235">
      <w:bodyDiv w:val="1"/>
      <w:marLeft w:val="0"/>
      <w:marRight w:val="0"/>
      <w:marTop w:val="0"/>
      <w:marBottom w:val="0"/>
      <w:divBdr>
        <w:top w:val="none" w:sz="0" w:space="0" w:color="auto"/>
        <w:left w:val="none" w:sz="0" w:space="0" w:color="auto"/>
        <w:bottom w:val="none" w:sz="0" w:space="0" w:color="auto"/>
        <w:right w:val="none" w:sz="0" w:space="0" w:color="auto"/>
      </w:divBdr>
      <w:divsChild>
        <w:div w:id="1653754989">
          <w:marLeft w:val="0"/>
          <w:marRight w:val="0"/>
          <w:marTop w:val="0"/>
          <w:marBottom w:val="0"/>
          <w:divBdr>
            <w:top w:val="none" w:sz="0" w:space="0" w:color="auto"/>
            <w:left w:val="none" w:sz="0" w:space="0" w:color="auto"/>
            <w:bottom w:val="none" w:sz="0" w:space="0" w:color="auto"/>
            <w:right w:val="none" w:sz="0" w:space="0" w:color="auto"/>
          </w:divBdr>
          <w:divsChild>
            <w:div w:id="17397100">
              <w:marLeft w:val="0"/>
              <w:marRight w:val="0"/>
              <w:marTop w:val="0"/>
              <w:marBottom w:val="0"/>
              <w:divBdr>
                <w:top w:val="none" w:sz="0" w:space="0" w:color="auto"/>
                <w:left w:val="none" w:sz="0" w:space="0" w:color="auto"/>
                <w:bottom w:val="none" w:sz="0" w:space="0" w:color="auto"/>
                <w:right w:val="none" w:sz="0" w:space="0" w:color="auto"/>
              </w:divBdr>
            </w:div>
            <w:div w:id="575238272">
              <w:marLeft w:val="0"/>
              <w:marRight w:val="0"/>
              <w:marTop w:val="0"/>
              <w:marBottom w:val="0"/>
              <w:divBdr>
                <w:top w:val="none" w:sz="0" w:space="0" w:color="auto"/>
                <w:left w:val="none" w:sz="0" w:space="0" w:color="auto"/>
                <w:bottom w:val="none" w:sz="0" w:space="0" w:color="auto"/>
                <w:right w:val="none" w:sz="0" w:space="0" w:color="auto"/>
              </w:divBdr>
            </w:div>
            <w:div w:id="11611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28">
      <w:bodyDiv w:val="1"/>
      <w:marLeft w:val="0"/>
      <w:marRight w:val="0"/>
      <w:marTop w:val="0"/>
      <w:marBottom w:val="0"/>
      <w:divBdr>
        <w:top w:val="none" w:sz="0" w:space="0" w:color="auto"/>
        <w:left w:val="none" w:sz="0" w:space="0" w:color="auto"/>
        <w:bottom w:val="none" w:sz="0" w:space="0" w:color="auto"/>
        <w:right w:val="none" w:sz="0" w:space="0" w:color="auto"/>
      </w:divBdr>
    </w:div>
    <w:div w:id="14697284">
      <w:bodyDiv w:val="1"/>
      <w:marLeft w:val="0"/>
      <w:marRight w:val="0"/>
      <w:marTop w:val="0"/>
      <w:marBottom w:val="0"/>
      <w:divBdr>
        <w:top w:val="none" w:sz="0" w:space="0" w:color="auto"/>
        <w:left w:val="none" w:sz="0" w:space="0" w:color="auto"/>
        <w:bottom w:val="none" w:sz="0" w:space="0" w:color="auto"/>
        <w:right w:val="none" w:sz="0" w:space="0" w:color="auto"/>
      </w:divBdr>
      <w:divsChild>
        <w:div w:id="117262678">
          <w:marLeft w:val="0"/>
          <w:marRight w:val="0"/>
          <w:marTop w:val="0"/>
          <w:marBottom w:val="0"/>
          <w:divBdr>
            <w:top w:val="none" w:sz="0" w:space="0" w:color="auto"/>
            <w:left w:val="none" w:sz="0" w:space="0" w:color="auto"/>
            <w:bottom w:val="none" w:sz="0" w:space="0" w:color="auto"/>
            <w:right w:val="none" w:sz="0" w:space="0" w:color="auto"/>
          </w:divBdr>
          <w:divsChild>
            <w:div w:id="238446055">
              <w:marLeft w:val="0"/>
              <w:marRight w:val="0"/>
              <w:marTop w:val="0"/>
              <w:marBottom w:val="0"/>
              <w:divBdr>
                <w:top w:val="none" w:sz="0" w:space="0" w:color="auto"/>
                <w:left w:val="none" w:sz="0" w:space="0" w:color="auto"/>
                <w:bottom w:val="none" w:sz="0" w:space="0" w:color="auto"/>
                <w:right w:val="none" w:sz="0" w:space="0" w:color="auto"/>
              </w:divBdr>
            </w:div>
            <w:div w:id="314919402">
              <w:marLeft w:val="0"/>
              <w:marRight w:val="0"/>
              <w:marTop w:val="0"/>
              <w:marBottom w:val="0"/>
              <w:divBdr>
                <w:top w:val="none" w:sz="0" w:space="0" w:color="auto"/>
                <w:left w:val="none" w:sz="0" w:space="0" w:color="auto"/>
                <w:bottom w:val="none" w:sz="0" w:space="0" w:color="auto"/>
                <w:right w:val="none" w:sz="0" w:space="0" w:color="auto"/>
              </w:divBdr>
            </w:div>
            <w:div w:id="558320416">
              <w:marLeft w:val="0"/>
              <w:marRight w:val="0"/>
              <w:marTop w:val="0"/>
              <w:marBottom w:val="0"/>
              <w:divBdr>
                <w:top w:val="none" w:sz="0" w:space="0" w:color="auto"/>
                <w:left w:val="none" w:sz="0" w:space="0" w:color="auto"/>
                <w:bottom w:val="none" w:sz="0" w:space="0" w:color="auto"/>
                <w:right w:val="none" w:sz="0" w:space="0" w:color="auto"/>
              </w:divBdr>
            </w:div>
            <w:div w:id="838958395">
              <w:marLeft w:val="0"/>
              <w:marRight w:val="0"/>
              <w:marTop w:val="0"/>
              <w:marBottom w:val="0"/>
              <w:divBdr>
                <w:top w:val="none" w:sz="0" w:space="0" w:color="auto"/>
                <w:left w:val="none" w:sz="0" w:space="0" w:color="auto"/>
                <w:bottom w:val="none" w:sz="0" w:space="0" w:color="auto"/>
                <w:right w:val="none" w:sz="0" w:space="0" w:color="auto"/>
              </w:divBdr>
            </w:div>
            <w:div w:id="901522198">
              <w:marLeft w:val="0"/>
              <w:marRight w:val="0"/>
              <w:marTop w:val="0"/>
              <w:marBottom w:val="0"/>
              <w:divBdr>
                <w:top w:val="none" w:sz="0" w:space="0" w:color="auto"/>
                <w:left w:val="none" w:sz="0" w:space="0" w:color="auto"/>
                <w:bottom w:val="none" w:sz="0" w:space="0" w:color="auto"/>
                <w:right w:val="none" w:sz="0" w:space="0" w:color="auto"/>
              </w:divBdr>
            </w:div>
            <w:div w:id="1122262868">
              <w:marLeft w:val="0"/>
              <w:marRight w:val="0"/>
              <w:marTop w:val="0"/>
              <w:marBottom w:val="0"/>
              <w:divBdr>
                <w:top w:val="none" w:sz="0" w:space="0" w:color="auto"/>
                <w:left w:val="none" w:sz="0" w:space="0" w:color="auto"/>
                <w:bottom w:val="none" w:sz="0" w:space="0" w:color="auto"/>
                <w:right w:val="none" w:sz="0" w:space="0" w:color="auto"/>
              </w:divBdr>
            </w:div>
            <w:div w:id="19820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48">
      <w:bodyDiv w:val="1"/>
      <w:marLeft w:val="0"/>
      <w:marRight w:val="0"/>
      <w:marTop w:val="0"/>
      <w:marBottom w:val="0"/>
      <w:divBdr>
        <w:top w:val="none" w:sz="0" w:space="0" w:color="auto"/>
        <w:left w:val="none" w:sz="0" w:space="0" w:color="auto"/>
        <w:bottom w:val="none" w:sz="0" w:space="0" w:color="auto"/>
        <w:right w:val="none" w:sz="0" w:space="0" w:color="auto"/>
      </w:divBdr>
      <w:divsChild>
        <w:div w:id="758529872">
          <w:marLeft w:val="0"/>
          <w:marRight w:val="0"/>
          <w:marTop w:val="0"/>
          <w:marBottom w:val="0"/>
          <w:divBdr>
            <w:top w:val="none" w:sz="0" w:space="0" w:color="auto"/>
            <w:left w:val="none" w:sz="0" w:space="0" w:color="auto"/>
            <w:bottom w:val="none" w:sz="0" w:space="0" w:color="auto"/>
            <w:right w:val="none" w:sz="0" w:space="0" w:color="auto"/>
          </w:divBdr>
          <w:divsChild>
            <w:div w:id="1063675272">
              <w:marLeft w:val="0"/>
              <w:marRight w:val="0"/>
              <w:marTop w:val="0"/>
              <w:marBottom w:val="0"/>
              <w:divBdr>
                <w:top w:val="none" w:sz="0" w:space="0" w:color="auto"/>
                <w:left w:val="none" w:sz="0" w:space="0" w:color="auto"/>
                <w:bottom w:val="none" w:sz="0" w:space="0" w:color="auto"/>
                <w:right w:val="none" w:sz="0" w:space="0" w:color="auto"/>
              </w:divBdr>
            </w:div>
            <w:div w:id="18106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31">
      <w:bodyDiv w:val="1"/>
      <w:marLeft w:val="0"/>
      <w:marRight w:val="0"/>
      <w:marTop w:val="0"/>
      <w:marBottom w:val="0"/>
      <w:divBdr>
        <w:top w:val="none" w:sz="0" w:space="0" w:color="auto"/>
        <w:left w:val="none" w:sz="0" w:space="0" w:color="auto"/>
        <w:bottom w:val="none" w:sz="0" w:space="0" w:color="auto"/>
        <w:right w:val="none" w:sz="0" w:space="0" w:color="auto"/>
      </w:divBdr>
    </w:div>
    <w:div w:id="19599278">
      <w:bodyDiv w:val="1"/>
      <w:marLeft w:val="0"/>
      <w:marRight w:val="0"/>
      <w:marTop w:val="0"/>
      <w:marBottom w:val="0"/>
      <w:divBdr>
        <w:top w:val="none" w:sz="0" w:space="0" w:color="auto"/>
        <w:left w:val="none" w:sz="0" w:space="0" w:color="auto"/>
        <w:bottom w:val="none" w:sz="0" w:space="0" w:color="auto"/>
        <w:right w:val="none" w:sz="0" w:space="0" w:color="auto"/>
      </w:divBdr>
    </w:div>
    <w:div w:id="20982068">
      <w:bodyDiv w:val="1"/>
      <w:marLeft w:val="0"/>
      <w:marRight w:val="0"/>
      <w:marTop w:val="0"/>
      <w:marBottom w:val="0"/>
      <w:divBdr>
        <w:top w:val="none" w:sz="0" w:space="0" w:color="auto"/>
        <w:left w:val="none" w:sz="0" w:space="0" w:color="auto"/>
        <w:bottom w:val="none" w:sz="0" w:space="0" w:color="auto"/>
        <w:right w:val="none" w:sz="0" w:space="0" w:color="auto"/>
      </w:divBdr>
    </w:div>
    <w:div w:id="24452053">
      <w:bodyDiv w:val="1"/>
      <w:marLeft w:val="0"/>
      <w:marRight w:val="0"/>
      <w:marTop w:val="0"/>
      <w:marBottom w:val="0"/>
      <w:divBdr>
        <w:top w:val="none" w:sz="0" w:space="0" w:color="auto"/>
        <w:left w:val="none" w:sz="0" w:space="0" w:color="auto"/>
        <w:bottom w:val="none" w:sz="0" w:space="0" w:color="auto"/>
        <w:right w:val="none" w:sz="0" w:space="0" w:color="auto"/>
      </w:divBdr>
    </w:div>
    <w:div w:id="25833107">
      <w:bodyDiv w:val="1"/>
      <w:marLeft w:val="0"/>
      <w:marRight w:val="0"/>
      <w:marTop w:val="0"/>
      <w:marBottom w:val="0"/>
      <w:divBdr>
        <w:top w:val="none" w:sz="0" w:space="0" w:color="auto"/>
        <w:left w:val="none" w:sz="0" w:space="0" w:color="auto"/>
        <w:bottom w:val="none" w:sz="0" w:space="0" w:color="auto"/>
        <w:right w:val="none" w:sz="0" w:space="0" w:color="auto"/>
      </w:divBdr>
      <w:divsChild>
        <w:div w:id="1754744940">
          <w:marLeft w:val="0"/>
          <w:marRight w:val="0"/>
          <w:marTop w:val="0"/>
          <w:marBottom w:val="0"/>
          <w:divBdr>
            <w:top w:val="none" w:sz="0" w:space="0" w:color="auto"/>
            <w:left w:val="none" w:sz="0" w:space="0" w:color="auto"/>
            <w:bottom w:val="none" w:sz="0" w:space="0" w:color="auto"/>
            <w:right w:val="none" w:sz="0" w:space="0" w:color="auto"/>
          </w:divBdr>
          <w:divsChild>
            <w:div w:id="231236600">
              <w:marLeft w:val="0"/>
              <w:marRight w:val="0"/>
              <w:marTop w:val="0"/>
              <w:marBottom w:val="0"/>
              <w:divBdr>
                <w:top w:val="none" w:sz="0" w:space="0" w:color="auto"/>
                <w:left w:val="none" w:sz="0" w:space="0" w:color="auto"/>
                <w:bottom w:val="none" w:sz="0" w:space="0" w:color="auto"/>
                <w:right w:val="none" w:sz="0" w:space="0" w:color="auto"/>
              </w:divBdr>
            </w:div>
            <w:div w:id="314458369">
              <w:marLeft w:val="0"/>
              <w:marRight w:val="0"/>
              <w:marTop w:val="0"/>
              <w:marBottom w:val="0"/>
              <w:divBdr>
                <w:top w:val="none" w:sz="0" w:space="0" w:color="auto"/>
                <w:left w:val="none" w:sz="0" w:space="0" w:color="auto"/>
                <w:bottom w:val="none" w:sz="0" w:space="0" w:color="auto"/>
                <w:right w:val="none" w:sz="0" w:space="0" w:color="auto"/>
              </w:divBdr>
            </w:div>
            <w:div w:id="349335841">
              <w:marLeft w:val="0"/>
              <w:marRight w:val="0"/>
              <w:marTop w:val="0"/>
              <w:marBottom w:val="0"/>
              <w:divBdr>
                <w:top w:val="none" w:sz="0" w:space="0" w:color="auto"/>
                <w:left w:val="none" w:sz="0" w:space="0" w:color="auto"/>
                <w:bottom w:val="none" w:sz="0" w:space="0" w:color="auto"/>
                <w:right w:val="none" w:sz="0" w:space="0" w:color="auto"/>
              </w:divBdr>
            </w:div>
            <w:div w:id="352655452">
              <w:marLeft w:val="0"/>
              <w:marRight w:val="0"/>
              <w:marTop w:val="0"/>
              <w:marBottom w:val="0"/>
              <w:divBdr>
                <w:top w:val="none" w:sz="0" w:space="0" w:color="auto"/>
                <w:left w:val="none" w:sz="0" w:space="0" w:color="auto"/>
                <w:bottom w:val="none" w:sz="0" w:space="0" w:color="auto"/>
                <w:right w:val="none" w:sz="0" w:space="0" w:color="auto"/>
              </w:divBdr>
            </w:div>
            <w:div w:id="364402337">
              <w:marLeft w:val="0"/>
              <w:marRight w:val="0"/>
              <w:marTop w:val="0"/>
              <w:marBottom w:val="0"/>
              <w:divBdr>
                <w:top w:val="none" w:sz="0" w:space="0" w:color="auto"/>
                <w:left w:val="none" w:sz="0" w:space="0" w:color="auto"/>
                <w:bottom w:val="none" w:sz="0" w:space="0" w:color="auto"/>
                <w:right w:val="none" w:sz="0" w:space="0" w:color="auto"/>
              </w:divBdr>
            </w:div>
            <w:div w:id="390154848">
              <w:marLeft w:val="0"/>
              <w:marRight w:val="0"/>
              <w:marTop w:val="0"/>
              <w:marBottom w:val="0"/>
              <w:divBdr>
                <w:top w:val="none" w:sz="0" w:space="0" w:color="auto"/>
                <w:left w:val="none" w:sz="0" w:space="0" w:color="auto"/>
                <w:bottom w:val="none" w:sz="0" w:space="0" w:color="auto"/>
                <w:right w:val="none" w:sz="0" w:space="0" w:color="auto"/>
              </w:divBdr>
            </w:div>
            <w:div w:id="513347387">
              <w:marLeft w:val="0"/>
              <w:marRight w:val="0"/>
              <w:marTop w:val="0"/>
              <w:marBottom w:val="0"/>
              <w:divBdr>
                <w:top w:val="none" w:sz="0" w:space="0" w:color="auto"/>
                <w:left w:val="none" w:sz="0" w:space="0" w:color="auto"/>
                <w:bottom w:val="none" w:sz="0" w:space="0" w:color="auto"/>
                <w:right w:val="none" w:sz="0" w:space="0" w:color="auto"/>
              </w:divBdr>
            </w:div>
            <w:div w:id="766771343">
              <w:marLeft w:val="0"/>
              <w:marRight w:val="0"/>
              <w:marTop w:val="0"/>
              <w:marBottom w:val="0"/>
              <w:divBdr>
                <w:top w:val="none" w:sz="0" w:space="0" w:color="auto"/>
                <w:left w:val="none" w:sz="0" w:space="0" w:color="auto"/>
                <w:bottom w:val="none" w:sz="0" w:space="0" w:color="auto"/>
                <w:right w:val="none" w:sz="0" w:space="0" w:color="auto"/>
              </w:divBdr>
            </w:div>
            <w:div w:id="982386713">
              <w:marLeft w:val="0"/>
              <w:marRight w:val="0"/>
              <w:marTop w:val="0"/>
              <w:marBottom w:val="0"/>
              <w:divBdr>
                <w:top w:val="none" w:sz="0" w:space="0" w:color="auto"/>
                <w:left w:val="none" w:sz="0" w:space="0" w:color="auto"/>
                <w:bottom w:val="none" w:sz="0" w:space="0" w:color="auto"/>
                <w:right w:val="none" w:sz="0" w:space="0" w:color="auto"/>
              </w:divBdr>
            </w:div>
            <w:div w:id="1039010066">
              <w:marLeft w:val="0"/>
              <w:marRight w:val="0"/>
              <w:marTop w:val="0"/>
              <w:marBottom w:val="0"/>
              <w:divBdr>
                <w:top w:val="none" w:sz="0" w:space="0" w:color="auto"/>
                <w:left w:val="none" w:sz="0" w:space="0" w:color="auto"/>
                <w:bottom w:val="none" w:sz="0" w:space="0" w:color="auto"/>
                <w:right w:val="none" w:sz="0" w:space="0" w:color="auto"/>
              </w:divBdr>
            </w:div>
            <w:div w:id="1380009606">
              <w:marLeft w:val="0"/>
              <w:marRight w:val="0"/>
              <w:marTop w:val="0"/>
              <w:marBottom w:val="0"/>
              <w:divBdr>
                <w:top w:val="none" w:sz="0" w:space="0" w:color="auto"/>
                <w:left w:val="none" w:sz="0" w:space="0" w:color="auto"/>
                <w:bottom w:val="none" w:sz="0" w:space="0" w:color="auto"/>
                <w:right w:val="none" w:sz="0" w:space="0" w:color="auto"/>
              </w:divBdr>
            </w:div>
            <w:div w:id="1606232055">
              <w:marLeft w:val="0"/>
              <w:marRight w:val="0"/>
              <w:marTop w:val="0"/>
              <w:marBottom w:val="0"/>
              <w:divBdr>
                <w:top w:val="none" w:sz="0" w:space="0" w:color="auto"/>
                <w:left w:val="none" w:sz="0" w:space="0" w:color="auto"/>
                <w:bottom w:val="none" w:sz="0" w:space="0" w:color="auto"/>
                <w:right w:val="none" w:sz="0" w:space="0" w:color="auto"/>
              </w:divBdr>
            </w:div>
            <w:div w:id="1786533040">
              <w:marLeft w:val="0"/>
              <w:marRight w:val="0"/>
              <w:marTop w:val="0"/>
              <w:marBottom w:val="0"/>
              <w:divBdr>
                <w:top w:val="none" w:sz="0" w:space="0" w:color="auto"/>
                <w:left w:val="none" w:sz="0" w:space="0" w:color="auto"/>
                <w:bottom w:val="none" w:sz="0" w:space="0" w:color="auto"/>
                <w:right w:val="none" w:sz="0" w:space="0" w:color="auto"/>
              </w:divBdr>
            </w:div>
            <w:div w:id="2110661857">
              <w:marLeft w:val="0"/>
              <w:marRight w:val="0"/>
              <w:marTop w:val="0"/>
              <w:marBottom w:val="0"/>
              <w:divBdr>
                <w:top w:val="none" w:sz="0" w:space="0" w:color="auto"/>
                <w:left w:val="none" w:sz="0" w:space="0" w:color="auto"/>
                <w:bottom w:val="none" w:sz="0" w:space="0" w:color="auto"/>
                <w:right w:val="none" w:sz="0" w:space="0" w:color="auto"/>
              </w:divBdr>
            </w:div>
            <w:div w:id="21136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4216">
      <w:bodyDiv w:val="1"/>
      <w:marLeft w:val="0"/>
      <w:marRight w:val="0"/>
      <w:marTop w:val="0"/>
      <w:marBottom w:val="0"/>
      <w:divBdr>
        <w:top w:val="none" w:sz="0" w:space="0" w:color="auto"/>
        <w:left w:val="none" w:sz="0" w:space="0" w:color="auto"/>
        <w:bottom w:val="none" w:sz="0" w:space="0" w:color="auto"/>
        <w:right w:val="none" w:sz="0" w:space="0" w:color="auto"/>
      </w:divBdr>
      <w:divsChild>
        <w:div w:id="232278565">
          <w:marLeft w:val="0"/>
          <w:marRight w:val="0"/>
          <w:marTop w:val="0"/>
          <w:marBottom w:val="0"/>
          <w:divBdr>
            <w:top w:val="none" w:sz="0" w:space="0" w:color="auto"/>
            <w:left w:val="none" w:sz="0" w:space="0" w:color="auto"/>
            <w:bottom w:val="none" w:sz="0" w:space="0" w:color="auto"/>
            <w:right w:val="none" w:sz="0" w:space="0" w:color="auto"/>
          </w:divBdr>
          <w:divsChild>
            <w:div w:id="181668185">
              <w:marLeft w:val="0"/>
              <w:marRight w:val="0"/>
              <w:marTop w:val="0"/>
              <w:marBottom w:val="0"/>
              <w:divBdr>
                <w:top w:val="none" w:sz="0" w:space="0" w:color="auto"/>
                <w:left w:val="none" w:sz="0" w:space="0" w:color="auto"/>
                <w:bottom w:val="none" w:sz="0" w:space="0" w:color="auto"/>
                <w:right w:val="none" w:sz="0" w:space="0" w:color="auto"/>
              </w:divBdr>
            </w:div>
            <w:div w:id="778528140">
              <w:marLeft w:val="0"/>
              <w:marRight w:val="0"/>
              <w:marTop w:val="0"/>
              <w:marBottom w:val="0"/>
              <w:divBdr>
                <w:top w:val="none" w:sz="0" w:space="0" w:color="auto"/>
                <w:left w:val="none" w:sz="0" w:space="0" w:color="auto"/>
                <w:bottom w:val="none" w:sz="0" w:space="0" w:color="auto"/>
                <w:right w:val="none" w:sz="0" w:space="0" w:color="auto"/>
              </w:divBdr>
            </w:div>
            <w:div w:id="12077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0037">
      <w:bodyDiv w:val="1"/>
      <w:marLeft w:val="0"/>
      <w:marRight w:val="0"/>
      <w:marTop w:val="0"/>
      <w:marBottom w:val="0"/>
      <w:divBdr>
        <w:top w:val="none" w:sz="0" w:space="0" w:color="auto"/>
        <w:left w:val="none" w:sz="0" w:space="0" w:color="auto"/>
        <w:bottom w:val="none" w:sz="0" w:space="0" w:color="auto"/>
        <w:right w:val="none" w:sz="0" w:space="0" w:color="auto"/>
      </w:divBdr>
    </w:div>
    <w:div w:id="26562199">
      <w:bodyDiv w:val="1"/>
      <w:marLeft w:val="0"/>
      <w:marRight w:val="0"/>
      <w:marTop w:val="0"/>
      <w:marBottom w:val="0"/>
      <w:divBdr>
        <w:top w:val="none" w:sz="0" w:space="0" w:color="auto"/>
        <w:left w:val="none" w:sz="0" w:space="0" w:color="auto"/>
        <w:bottom w:val="none" w:sz="0" w:space="0" w:color="auto"/>
        <w:right w:val="none" w:sz="0" w:space="0" w:color="auto"/>
      </w:divBdr>
    </w:div>
    <w:div w:id="26568811">
      <w:bodyDiv w:val="1"/>
      <w:marLeft w:val="0"/>
      <w:marRight w:val="0"/>
      <w:marTop w:val="0"/>
      <w:marBottom w:val="0"/>
      <w:divBdr>
        <w:top w:val="none" w:sz="0" w:space="0" w:color="auto"/>
        <w:left w:val="none" w:sz="0" w:space="0" w:color="auto"/>
        <w:bottom w:val="none" w:sz="0" w:space="0" w:color="auto"/>
        <w:right w:val="none" w:sz="0" w:space="0" w:color="auto"/>
      </w:divBdr>
    </w:div>
    <w:div w:id="29039497">
      <w:bodyDiv w:val="1"/>
      <w:marLeft w:val="0"/>
      <w:marRight w:val="0"/>
      <w:marTop w:val="0"/>
      <w:marBottom w:val="0"/>
      <w:divBdr>
        <w:top w:val="none" w:sz="0" w:space="0" w:color="auto"/>
        <w:left w:val="none" w:sz="0" w:space="0" w:color="auto"/>
        <w:bottom w:val="none" w:sz="0" w:space="0" w:color="auto"/>
        <w:right w:val="none" w:sz="0" w:space="0" w:color="auto"/>
      </w:divBdr>
    </w:div>
    <w:div w:id="29188296">
      <w:bodyDiv w:val="1"/>
      <w:marLeft w:val="0"/>
      <w:marRight w:val="0"/>
      <w:marTop w:val="0"/>
      <w:marBottom w:val="0"/>
      <w:divBdr>
        <w:top w:val="none" w:sz="0" w:space="0" w:color="auto"/>
        <w:left w:val="none" w:sz="0" w:space="0" w:color="auto"/>
        <w:bottom w:val="none" w:sz="0" w:space="0" w:color="auto"/>
        <w:right w:val="none" w:sz="0" w:space="0" w:color="auto"/>
      </w:divBdr>
    </w:div>
    <w:div w:id="31075740">
      <w:bodyDiv w:val="1"/>
      <w:marLeft w:val="0"/>
      <w:marRight w:val="0"/>
      <w:marTop w:val="0"/>
      <w:marBottom w:val="0"/>
      <w:divBdr>
        <w:top w:val="none" w:sz="0" w:space="0" w:color="auto"/>
        <w:left w:val="none" w:sz="0" w:space="0" w:color="auto"/>
        <w:bottom w:val="none" w:sz="0" w:space="0" w:color="auto"/>
        <w:right w:val="none" w:sz="0" w:space="0" w:color="auto"/>
      </w:divBdr>
      <w:divsChild>
        <w:div w:id="541333085">
          <w:marLeft w:val="0"/>
          <w:marRight w:val="0"/>
          <w:marTop w:val="0"/>
          <w:marBottom w:val="0"/>
          <w:divBdr>
            <w:top w:val="none" w:sz="0" w:space="0" w:color="auto"/>
            <w:left w:val="none" w:sz="0" w:space="0" w:color="auto"/>
            <w:bottom w:val="none" w:sz="0" w:space="0" w:color="auto"/>
            <w:right w:val="none" w:sz="0" w:space="0" w:color="auto"/>
          </w:divBdr>
          <w:divsChild>
            <w:div w:id="17586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144">
      <w:bodyDiv w:val="1"/>
      <w:marLeft w:val="0"/>
      <w:marRight w:val="0"/>
      <w:marTop w:val="0"/>
      <w:marBottom w:val="0"/>
      <w:divBdr>
        <w:top w:val="none" w:sz="0" w:space="0" w:color="auto"/>
        <w:left w:val="none" w:sz="0" w:space="0" w:color="auto"/>
        <w:bottom w:val="none" w:sz="0" w:space="0" w:color="auto"/>
        <w:right w:val="none" w:sz="0" w:space="0" w:color="auto"/>
      </w:divBdr>
    </w:div>
    <w:div w:id="35086927">
      <w:bodyDiv w:val="1"/>
      <w:marLeft w:val="0"/>
      <w:marRight w:val="0"/>
      <w:marTop w:val="0"/>
      <w:marBottom w:val="0"/>
      <w:divBdr>
        <w:top w:val="none" w:sz="0" w:space="0" w:color="auto"/>
        <w:left w:val="none" w:sz="0" w:space="0" w:color="auto"/>
        <w:bottom w:val="none" w:sz="0" w:space="0" w:color="auto"/>
        <w:right w:val="none" w:sz="0" w:space="0" w:color="auto"/>
      </w:divBdr>
    </w:div>
    <w:div w:id="39021433">
      <w:bodyDiv w:val="1"/>
      <w:marLeft w:val="0"/>
      <w:marRight w:val="0"/>
      <w:marTop w:val="0"/>
      <w:marBottom w:val="0"/>
      <w:divBdr>
        <w:top w:val="none" w:sz="0" w:space="0" w:color="auto"/>
        <w:left w:val="none" w:sz="0" w:space="0" w:color="auto"/>
        <w:bottom w:val="none" w:sz="0" w:space="0" w:color="auto"/>
        <w:right w:val="none" w:sz="0" w:space="0" w:color="auto"/>
      </w:divBdr>
      <w:divsChild>
        <w:div w:id="1582374484">
          <w:marLeft w:val="0"/>
          <w:marRight w:val="0"/>
          <w:marTop w:val="0"/>
          <w:marBottom w:val="0"/>
          <w:divBdr>
            <w:top w:val="none" w:sz="0" w:space="0" w:color="auto"/>
            <w:left w:val="none" w:sz="0" w:space="0" w:color="auto"/>
            <w:bottom w:val="none" w:sz="0" w:space="0" w:color="auto"/>
            <w:right w:val="none" w:sz="0" w:space="0" w:color="auto"/>
          </w:divBdr>
          <w:divsChild>
            <w:div w:id="310640889">
              <w:marLeft w:val="0"/>
              <w:marRight w:val="0"/>
              <w:marTop w:val="0"/>
              <w:marBottom w:val="0"/>
              <w:divBdr>
                <w:top w:val="none" w:sz="0" w:space="0" w:color="auto"/>
                <w:left w:val="none" w:sz="0" w:space="0" w:color="auto"/>
                <w:bottom w:val="none" w:sz="0" w:space="0" w:color="auto"/>
                <w:right w:val="none" w:sz="0" w:space="0" w:color="auto"/>
              </w:divBdr>
            </w:div>
            <w:div w:id="525480632">
              <w:marLeft w:val="0"/>
              <w:marRight w:val="0"/>
              <w:marTop w:val="0"/>
              <w:marBottom w:val="0"/>
              <w:divBdr>
                <w:top w:val="none" w:sz="0" w:space="0" w:color="auto"/>
                <w:left w:val="none" w:sz="0" w:space="0" w:color="auto"/>
                <w:bottom w:val="none" w:sz="0" w:space="0" w:color="auto"/>
                <w:right w:val="none" w:sz="0" w:space="0" w:color="auto"/>
              </w:divBdr>
            </w:div>
            <w:div w:id="928074906">
              <w:marLeft w:val="0"/>
              <w:marRight w:val="0"/>
              <w:marTop w:val="0"/>
              <w:marBottom w:val="0"/>
              <w:divBdr>
                <w:top w:val="none" w:sz="0" w:space="0" w:color="auto"/>
                <w:left w:val="none" w:sz="0" w:space="0" w:color="auto"/>
                <w:bottom w:val="none" w:sz="0" w:space="0" w:color="auto"/>
                <w:right w:val="none" w:sz="0" w:space="0" w:color="auto"/>
              </w:divBdr>
            </w:div>
            <w:div w:id="1305575334">
              <w:marLeft w:val="0"/>
              <w:marRight w:val="0"/>
              <w:marTop w:val="0"/>
              <w:marBottom w:val="0"/>
              <w:divBdr>
                <w:top w:val="none" w:sz="0" w:space="0" w:color="auto"/>
                <w:left w:val="none" w:sz="0" w:space="0" w:color="auto"/>
                <w:bottom w:val="none" w:sz="0" w:space="0" w:color="auto"/>
                <w:right w:val="none" w:sz="0" w:space="0" w:color="auto"/>
              </w:divBdr>
            </w:div>
            <w:div w:id="1591083682">
              <w:marLeft w:val="0"/>
              <w:marRight w:val="0"/>
              <w:marTop w:val="0"/>
              <w:marBottom w:val="0"/>
              <w:divBdr>
                <w:top w:val="none" w:sz="0" w:space="0" w:color="auto"/>
                <w:left w:val="none" w:sz="0" w:space="0" w:color="auto"/>
                <w:bottom w:val="none" w:sz="0" w:space="0" w:color="auto"/>
                <w:right w:val="none" w:sz="0" w:space="0" w:color="auto"/>
              </w:divBdr>
            </w:div>
            <w:div w:id="1655333806">
              <w:marLeft w:val="0"/>
              <w:marRight w:val="0"/>
              <w:marTop w:val="0"/>
              <w:marBottom w:val="0"/>
              <w:divBdr>
                <w:top w:val="none" w:sz="0" w:space="0" w:color="auto"/>
                <w:left w:val="none" w:sz="0" w:space="0" w:color="auto"/>
                <w:bottom w:val="none" w:sz="0" w:space="0" w:color="auto"/>
                <w:right w:val="none" w:sz="0" w:space="0" w:color="auto"/>
              </w:divBdr>
            </w:div>
            <w:div w:id="16761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8183">
      <w:bodyDiv w:val="1"/>
      <w:marLeft w:val="0"/>
      <w:marRight w:val="0"/>
      <w:marTop w:val="0"/>
      <w:marBottom w:val="0"/>
      <w:divBdr>
        <w:top w:val="none" w:sz="0" w:space="0" w:color="auto"/>
        <w:left w:val="none" w:sz="0" w:space="0" w:color="auto"/>
        <w:bottom w:val="none" w:sz="0" w:space="0" w:color="auto"/>
        <w:right w:val="none" w:sz="0" w:space="0" w:color="auto"/>
      </w:divBdr>
      <w:divsChild>
        <w:div w:id="2136293504">
          <w:marLeft w:val="0"/>
          <w:marRight w:val="0"/>
          <w:marTop w:val="0"/>
          <w:marBottom w:val="0"/>
          <w:divBdr>
            <w:top w:val="none" w:sz="0" w:space="0" w:color="auto"/>
            <w:left w:val="none" w:sz="0" w:space="0" w:color="auto"/>
            <w:bottom w:val="none" w:sz="0" w:space="0" w:color="auto"/>
            <w:right w:val="none" w:sz="0" w:space="0" w:color="auto"/>
          </w:divBdr>
          <w:divsChild>
            <w:div w:id="67770249">
              <w:marLeft w:val="0"/>
              <w:marRight w:val="0"/>
              <w:marTop w:val="0"/>
              <w:marBottom w:val="0"/>
              <w:divBdr>
                <w:top w:val="none" w:sz="0" w:space="0" w:color="auto"/>
                <w:left w:val="none" w:sz="0" w:space="0" w:color="auto"/>
                <w:bottom w:val="none" w:sz="0" w:space="0" w:color="auto"/>
                <w:right w:val="none" w:sz="0" w:space="0" w:color="auto"/>
              </w:divBdr>
            </w:div>
            <w:div w:id="145781129">
              <w:marLeft w:val="0"/>
              <w:marRight w:val="0"/>
              <w:marTop w:val="0"/>
              <w:marBottom w:val="0"/>
              <w:divBdr>
                <w:top w:val="none" w:sz="0" w:space="0" w:color="auto"/>
                <w:left w:val="none" w:sz="0" w:space="0" w:color="auto"/>
                <w:bottom w:val="none" w:sz="0" w:space="0" w:color="auto"/>
                <w:right w:val="none" w:sz="0" w:space="0" w:color="auto"/>
              </w:divBdr>
            </w:div>
            <w:div w:id="166333674">
              <w:marLeft w:val="0"/>
              <w:marRight w:val="0"/>
              <w:marTop w:val="0"/>
              <w:marBottom w:val="0"/>
              <w:divBdr>
                <w:top w:val="none" w:sz="0" w:space="0" w:color="auto"/>
                <w:left w:val="none" w:sz="0" w:space="0" w:color="auto"/>
                <w:bottom w:val="none" w:sz="0" w:space="0" w:color="auto"/>
                <w:right w:val="none" w:sz="0" w:space="0" w:color="auto"/>
              </w:divBdr>
            </w:div>
            <w:div w:id="283200456">
              <w:marLeft w:val="0"/>
              <w:marRight w:val="0"/>
              <w:marTop w:val="0"/>
              <w:marBottom w:val="0"/>
              <w:divBdr>
                <w:top w:val="none" w:sz="0" w:space="0" w:color="auto"/>
                <w:left w:val="none" w:sz="0" w:space="0" w:color="auto"/>
                <w:bottom w:val="none" w:sz="0" w:space="0" w:color="auto"/>
                <w:right w:val="none" w:sz="0" w:space="0" w:color="auto"/>
              </w:divBdr>
            </w:div>
            <w:div w:id="327906692">
              <w:marLeft w:val="0"/>
              <w:marRight w:val="0"/>
              <w:marTop w:val="0"/>
              <w:marBottom w:val="0"/>
              <w:divBdr>
                <w:top w:val="none" w:sz="0" w:space="0" w:color="auto"/>
                <w:left w:val="none" w:sz="0" w:space="0" w:color="auto"/>
                <w:bottom w:val="none" w:sz="0" w:space="0" w:color="auto"/>
                <w:right w:val="none" w:sz="0" w:space="0" w:color="auto"/>
              </w:divBdr>
            </w:div>
            <w:div w:id="366610744">
              <w:marLeft w:val="0"/>
              <w:marRight w:val="0"/>
              <w:marTop w:val="0"/>
              <w:marBottom w:val="0"/>
              <w:divBdr>
                <w:top w:val="none" w:sz="0" w:space="0" w:color="auto"/>
                <w:left w:val="none" w:sz="0" w:space="0" w:color="auto"/>
                <w:bottom w:val="none" w:sz="0" w:space="0" w:color="auto"/>
                <w:right w:val="none" w:sz="0" w:space="0" w:color="auto"/>
              </w:divBdr>
            </w:div>
            <w:div w:id="486046268">
              <w:marLeft w:val="0"/>
              <w:marRight w:val="0"/>
              <w:marTop w:val="0"/>
              <w:marBottom w:val="0"/>
              <w:divBdr>
                <w:top w:val="none" w:sz="0" w:space="0" w:color="auto"/>
                <w:left w:val="none" w:sz="0" w:space="0" w:color="auto"/>
                <w:bottom w:val="none" w:sz="0" w:space="0" w:color="auto"/>
                <w:right w:val="none" w:sz="0" w:space="0" w:color="auto"/>
              </w:divBdr>
            </w:div>
            <w:div w:id="809396792">
              <w:marLeft w:val="0"/>
              <w:marRight w:val="0"/>
              <w:marTop w:val="0"/>
              <w:marBottom w:val="0"/>
              <w:divBdr>
                <w:top w:val="none" w:sz="0" w:space="0" w:color="auto"/>
                <w:left w:val="none" w:sz="0" w:space="0" w:color="auto"/>
                <w:bottom w:val="none" w:sz="0" w:space="0" w:color="auto"/>
                <w:right w:val="none" w:sz="0" w:space="0" w:color="auto"/>
              </w:divBdr>
            </w:div>
            <w:div w:id="934704422">
              <w:marLeft w:val="0"/>
              <w:marRight w:val="0"/>
              <w:marTop w:val="0"/>
              <w:marBottom w:val="0"/>
              <w:divBdr>
                <w:top w:val="none" w:sz="0" w:space="0" w:color="auto"/>
                <w:left w:val="none" w:sz="0" w:space="0" w:color="auto"/>
                <w:bottom w:val="none" w:sz="0" w:space="0" w:color="auto"/>
                <w:right w:val="none" w:sz="0" w:space="0" w:color="auto"/>
              </w:divBdr>
            </w:div>
            <w:div w:id="1010067532">
              <w:marLeft w:val="0"/>
              <w:marRight w:val="0"/>
              <w:marTop w:val="0"/>
              <w:marBottom w:val="0"/>
              <w:divBdr>
                <w:top w:val="none" w:sz="0" w:space="0" w:color="auto"/>
                <w:left w:val="none" w:sz="0" w:space="0" w:color="auto"/>
                <w:bottom w:val="none" w:sz="0" w:space="0" w:color="auto"/>
                <w:right w:val="none" w:sz="0" w:space="0" w:color="auto"/>
              </w:divBdr>
            </w:div>
            <w:div w:id="1226186471">
              <w:marLeft w:val="0"/>
              <w:marRight w:val="0"/>
              <w:marTop w:val="0"/>
              <w:marBottom w:val="0"/>
              <w:divBdr>
                <w:top w:val="none" w:sz="0" w:space="0" w:color="auto"/>
                <w:left w:val="none" w:sz="0" w:space="0" w:color="auto"/>
                <w:bottom w:val="none" w:sz="0" w:space="0" w:color="auto"/>
                <w:right w:val="none" w:sz="0" w:space="0" w:color="auto"/>
              </w:divBdr>
            </w:div>
            <w:div w:id="1233009145">
              <w:marLeft w:val="0"/>
              <w:marRight w:val="0"/>
              <w:marTop w:val="0"/>
              <w:marBottom w:val="0"/>
              <w:divBdr>
                <w:top w:val="none" w:sz="0" w:space="0" w:color="auto"/>
                <w:left w:val="none" w:sz="0" w:space="0" w:color="auto"/>
                <w:bottom w:val="none" w:sz="0" w:space="0" w:color="auto"/>
                <w:right w:val="none" w:sz="0" w:space="0" w:color="auto"/>
              </w:divBdr>
            </w:div>
            <w:div w:id="1293487015">
              <w:marLeft w:val="0"/>
              <w:marRight w:val="0"/>
              <w:marTop w:val="0"/>
              <w:marBottom w:val="0"/>
              <w:divBdr>
                <w:top w:val="none" w:sz="0" w:space="0" w:color="auto"/>
                <w:left w:val="none" w:sz="0" w:space="0" w:color="auto"/>
                <w:bottom w:val="none" w:sz="0" w:space="0" w:color="auto"/>
                <w:right w:val="none" w:sz="0" w:space="0" w:color="auto"/>
              </w:divBdr>
            </w:div>
            <w:div w:id="1382559299">
              <w:marLeft w:val="0"/>
              <w:marRight w:val="0"/>
              <w:marTop w:val="0"/>
              <w:marBottom w:val="0"/>
              <w:divBdr>
                <w:top w:val="none" w:sz="0" w:space="0" w:color="auto"/>
                <w:left w:val="none" w:sz="0" w:space="0" w:color="auto"/>
                <w:bottom w:val="none" w:sz="0" w:space="0" w:color="auto"/>
                <w:right w:val="none" w:sz="0" w:space="0" w:color="auto"/>
              </w:divBdr>
            </w:div>
            <w:div w:id="1694842600">
              <w:marLeft w:val="0"/>
              <w:marRight w:val="0"/>
              <w:marTop w:val="0"/>
              <w:marBottom w:val="0"/>
              <w:divBdr>
                <w:top w:val="none" w:sz="0" w:space="0" w:color="auto"/>
                <w:left w:val="none" w:sz="0" w:space="0" w:color="auto"/>
                <w:bottom w:val="none" w:sz="0" w:space="0" w:color="auto"/>
                <w:right w:val="none" w:sz="0" w:space="0" w:color="auto"/>
              </w:divBdr>
            </w:div>
            <w:div w:id="1783528827">
              <w:marLeft w:val="0"/>
              <w:marRight w:val="0"/>
              <w:marTop w:val="0"/>
              <w:marBottom w:val="0"/>
              <w:divBdr>
                <w:top w:val="none" w:sz="0" w:space="0" w:color="auto"/>
                <w:left w:val="none" w:sz="0" w:space="0" w:color="auto"/>
                <w:bottom w:val="none" w:sz="0" w:space="0" w:color="auto"/>
                <w:right w:val="none" w:sz="0" w:space="0" w:color="auto"/>
              </w:divBdr>
            </w:div>
            <w:div w:id="1886598932">
              <w:marLeft w:val="0"/>
              <w:marRight w:val="0"/>
              <w:marTop w:val="0"/>
              <w:marBottom w:val="0"/>
              <w:divBdr>
                <w:top w:val="none" w:sz="0" w:space="0" w:color="auto"/>
                <w:left w:val="none" w:sz="0" w:space="0" w:color="auto"/>
                <w:bottom w:val="none" w:sz="0" w:space="0" w:color="auto"/>
                <w:right w:val="none" w:sz="0" w:space="0" w:color="auto"/>
              </w:divBdr>
            </w:div>
            <w:div w:id="19190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2904">
      <w:bodyDiv w:val="1"/>
      <w:marLeft w:val="0"/>
      <w:marRight w:val="0"/>
      <w:marTop w:val="0"/>
      <w:marBottom w:val="0"/>
      <w:divBdr>
        <w:top w:val="none" w:sz="0" w:space="0" w:color="auto"/>
        <w:left w:val="none" w:sz="0" w:space="0" w:color="auto"/>
        <w:bottom w:val="none" w:sz="0" w:space="0" w:color="auto"/>
        <w:right w:val="none" w:sz="0" w:space="0" w:color="auto"/>
      </w:divBdr>
    </w:div>
    <w:div w:id="41444261">
      <w:bodyDiv w:val="1"/>
      <w:marLeft w:val="0"/>
      <w:marRight w:val="0"/>
      <w:marTop w:val="0"/>
      <w:marBottom w:val="0"/>
      <w:divBdr>
        <w:top w:val="none" w:sz="0" w:space="0" w:color="auto"/>
        <w:left w:val="none" w:sz="0" w:space="0" w:color="auto"/>
        <w:bottom w:val="none" w:sz="0" w:space="0" w:color="auto"/>
        <w:right w:val="none" w:sz="0" w:space="0" w:color="auto"/>
      </w:divBdr>
      <w:divsChild>
        <w:div w:id="122776130">
          <w:marLeft w:val="0"/>
          <w:marRight w:val="0"/>
          <w:marTop w:val="0"/>
          <w:marBottom w:val="0"/>
          <w:divBdr>
            <w:top w:val="none" w:sz="0" w:space="0" w:color="auto"/>
            <w:left w:val="none" w:sz="0" w:space="0" w:color="auto"/>
            <w:bottom w:val="none" w:sz="0" w:space="0" w:color="auto"/>
            <w:right w:val="none" w:sz="0" w:space="0" w:color="auto"/>
          </w:divBdr>
          <w:divsChild>
            <w:div w:id="945186718">
              <w:marLeft w:val="0"/>
              <w:marRight w:val="0"/>
              <w:marTop w:val="0"/>
              <w:marBottom w:val="0"/>
              <w:divBdr>
                <w:top w:val="none" w:sz="0" w:space="0" w:color="auto"/>
                <w:left w:val="none" w:sz="0" w:space="0" w:color="auto"/>
                <w:bottom w:val="none" w:sz="0" w:space="0" w:color="auto"/>
                <w:right w:val="none" w:sz="0" w:space="0" w:color="auto"/>
              </w:divBdr>
            </w:div>
            <w:div w:id="1193572527">
              <w:marLeft w:val="0"/>
              <w:marRight w:val="0"/>
              <w:marTop w:val="0"/>
              <w:marBottom w:val="0"/>
              <w:divBdr>
                <w:top w:val="none" w:sz="0" w:space="0" w:color="auto"/>
                <w:left w:val="none" w:sz="0" w:space="0" w:color="auto"/>
                <w:bottom w:val="none" w:sz="0" w:space="0" w:color="auto"/>
                <w:right w:val="none" w:sz="0" w:space="0" w:color="auto"/>
              </w:divBdr>
            </w:div>
          </w:divsChild>
        </w:div>
        <w:div w:id="1506360646">
          <w:marLeft w:val="0"/>
          <w:marRight w:val="0"/>
          <w:marTop w:val="0"/>
          <w:marBottom w:val="0"/>
          <w:divBdr>
            <w:top w:val="none" w:sz="0" w:space="0" w:color="auto"/>
            <w:left w:val="none" w:sz="0" w:space="0" w:color="auto"/>
            <w:bottom w:val="none" w:sz="0" w:space="0" w:color="auto"/>
            <w:right w:val="none" w:sz="0" w:space="0" w:color="auto"/>
          </w:divBdr>
          <w:divsChild>
            <w:div w:id="1555655950">
              <w:marLeft w:val="0"/>
              <w:marRight w:val="0"/>
              <w:marTop w:val="0"/>
              <w:marBottom w:val="0"/>
              <w:divBdr>
                <w:top w:val="none" w:sz="0" w:space="0" w:color="auto"/>
                <w:left w:val="none" w:sz="0" w:space="0" w:color="auto"/>
                <w:bottom w:val="none" w:sz="0" w:space="0" w:color="auto"/>
                <w:right w:val="none" w:sz="0" w:space="0" w:color="auto"/>
              </w:divBdr>
            </w:div>
            <w:div w:id="15708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8726">
      <w:bodyDiv w:val="1"/>
      <w:marLeft w:val="0"/>
      <w:marRight w:val="0"/>
      <w:marTop w:val="0"/>
      <w:marBottom w:val="0"/>
      <w:divBdr>
        <w:top w:val="none" w:sz="0" w:space="0" w:color="auto"/>
        <w:left w:val="none" w:sz="0" w:space="0" w:color="auto"/>
        <w:bottom w:val="none" w:sz="0" w:space="0" w:color="auto"/>
        <w:right w:val="none" w:sz="0" w:space="0" w:color="auto"/>
      </w:divBdr>
      <w:divsChild>
        <w:div w:id="718163163">
          <w:marLeft w:val="0"/>
          <w:marRight w:val="0"/>
          <w:marTop w:val="0"/>
          <w:marBottom w:val="0"/>
          <w:divBdr>
            <w:top w:val="none" w:sz="0" w:space="0" w:color="auto"/>
            <w:left w:val="none" w:sz="0" w:space="0" w:color="auto"/>
            <w:bottom w:val="none" w:sz="0" w:space="0" w:color="auto"/>
            <w:right w:val="none" w:sz="0" w:space="0" w:color="auto"/>
          </w:divBdr>
          <w:divsChild>
            <w:div w:id="64689722">
              <w:marLeft w:val="0"/>
              <w:marRight w:val="0"/>
              <w:marTop w:val="0"/>
              <w:marBottom w:val="0"/>
              <w:divBdr>
                <w:top w:val="none" w:sz="0" w:space="0" w:color="auto"/>
                <w:left w:val="none" w:sz="0" w:space="0" w:color="auto"/>
                <w:bottom w:val="none" w:sz="0" w:space="0" w:color="auto"/>
                <w:right w:val="none" w:sz="0" w:space="0" w:color="auto"/>
              </w:divBdr>
            </w:div>
            <w:div w:id="69547201">
              <w:marLeft w:val="0"/>
              <w:marRight w:val="0"/>
              <w:marTop w:val="0"/>
              <w:marBottom w:val="0"/>
              <w:divBdr>
                <w:top w:val="none" w:sz="0" w:space="0" w:color="auto"/>
                <w:left w:val="none" w:sz="0" w:space="0" w:color="auto"/>
                <w:bottom w:val="none" w:sz="0" w:space="0" w:color="auto"/>
                <w:right w:val="none" w:sz="0" w:space="0" w:color="auto"/>
              </w:divBdr>
            </w:div>
            <w:div w:id="218564720">
              <w:marLeft w:val="0"/>
              <w:marRight w:val="0"/>
              <w:marTop w:val="0"/>
              <w:marBottom w:val="0"/>
              <w:divBdr>
                <w:top w:val="none" w:sz="0" w:space="0" w:color="auto"/>
                <w:left w:val="none" w:sz="0" w:space="0" w:color="auto"/>
                <w:bottom w:val="none" w:sz="0" w:space="0" w:color="auto"/>
                <w:right w:val="none" w:sz="0" w:space="0" w:color="auto"/>
              </w:divBdr>
            </w:div>
            <w:div w:id="241988503">
              <w:marLeft w:val="0"/>
              <w:marRight w:val="0"/>
              <w:marTop w:val="0"/>
              <w:marBottom w:val="0"/>
              <w:divBdr>
                <w:top w:val="none" w:sz="0" w:space="0" w:color="auto"/>
                <w:left w:val="none" w:sz="0" w:space="0" w:color="auto"/>
                <w:bottom w:val="none" w:sz="0" w:space="0" w:color="auto"/>
                <w:right w:val="none" w:sz="0" w:space="0" w:color="auto"/>
              </w:divBdr>
            </w:div>
            <w:div w:id="280917815">
              <w:marLeft w:val="0"/>
              <w:marRight w:val="0"/>
              <w:marTop w:val="0"/>
              <w:marBottom w:val="0"/>
              <w:divBdr>
                <w:top w:val="none" w:sz="0" w:space="0" w:color="auto"/>
                <w:left w:val="none" w:sz="0" w:space="0" w:color="auto"/>
                <w:bottom w:val="none" w:sz="0" w:space="0" w:color="auto"/>
                <w:right w:val="none" w:sz="0" w:space="0" w:color="auto"/>
              </w:divBdr>
            </w:div>
            <w:div w:id="317072577">
              <w:marLeft w:val="0"/>
              <w:marRight w:val="0"/>
              <w:marTop w:val="0"/>
              <w:marBottom w:val="0"/>
              <w:divBdr>
                <w:top w:val="none" w:sz="0" w:space="0" w:color="auto"/>
                <w:left w:val="none" w:sz="0" w:space="0" w:color="auto"/>
                <w:bottom w:val="none" w:sz="0" w:space="0" w:color="auto"/>
                <w:right w:val="none" w:sz="0" w:space="0" w:color="auto"/>
              </w:divBdr>
            </w:div>
            <w:div w:id="352342384">
              <w:marLeft w:val="0"/>
              <w:marRight w:val="0"/>
              <w:marTop w:val="0"/>
              <w:marBottom w:val="0"/>
              <w:divBdr>
                <w:top w:val="none" w:sz="0" w:space="0" w:color="auto"/>
                <w:left w:val="none" w:sz="0" w:space="0" w:color="auto"/>
                <w:bottom w:val="none" w:sz="0" w:space="0" w:color="auto"/>
                <w:right w:val="none" w:sz="0" w:space="0" w:color="auto"/>
              </w:divBdr>
            </w:div>
            <w:div w:id="508057022">
              <w:marLeft w:val="0"/>
              <w:marRight w:val="0"/>
              <w:marTop w:val="0"/>
              <w:marBottom w:val="0"/>
              <w:divBdr>
                <w:top w:val="none" w:sz="0" w:space="0" w:color="auto"/>
                <w:left w:val="none" w:sz="0" w:space="0" w:color="auto"/>
                <w:bottom w:val="none" w:sz="0" w:space="0" w:color="auto"/>
                <w:right w:val="none" w:sz="0" w:space="0" w:color="auto"/>
              </w:divBdr>
            </w:div>
            <w:div w:id="560333107">
              <w:marLeft w:val="0"/>
              <w:marRight w:val="0"/>
              <w:marTop w:val="0"/>
              <w:marBottom w:val="0"/>
              <w:divBdr>
                <w:top w:val="none" w:sz="0" w:space="0" w:color="auto"/>
                <w:left w:val="none" w:sz="0" w:space="0" w:color="auto"/>
                <w:bottom w:val="none" w:sz="0" w:space="0" w:color="auto"/>
                <w:right w:val="none" w:sz="0" w:space="0" w:color="auto"/>
              </w:divBdr>
            </w:div>
            <w:div w:id="614597886">
              <w:marLeft w:val="0"/>
              <w:marRight w:val="0"/>
              <w:marTop w:val="0"/>
              <w:marBottom w:val="0"/>
              <w:divBdr>
                <w:top w:val="none" w:sz="0" w:space="0" w:color="auto"/>
                <w:left w:val="none" w:sz="0" w:space="0" w:color="auto"/>
                <w:bottom w:val="none" w:sz="0" w:space="0" w:color="auto"/>
                <w:right w:val="none" w:sz="0" w:space="0" w:color="auto"/>
              </w:divBdr>
            </w:div>
            <w:div w:id="1027487927">
              <w:marLeft w:val="0"/>
              <w:marRight w:val="0"/>
              <w:marTop w:val="0"/>
              <w:marBottom w:val="0"/>
              <w:divBdr>
                <w:top w:val="none" w:sz="0" w:space="0" w:color="auto"/>
                <w:left w:val="none" w:sz="0" w:space="0" w:color="auto"/>
                <w:bottom w:val="none" w:sz="0" w:space="0" w:color="auto"/>
                <w:right w:val="none" w:sz="0" w:space="0" w:color="auto"/>
              </w:divBdr>
            </w:div>
            <w:div w:id="1197935230">
              <w:marLeft w:val="0"/>
              <w:marRight w:val="0"/>
              <w:marTop w:val="0"/>
              <w:marBottom w:val="0"/>
              <w:divBdr>
                <w:top w:val="none" w:sz="0" w:space="0" w:color="auto"/>
                <w:left w:val="none" w:sz="0" w:space="0" w:color="auto"/>
                <w:bottom w:val="none" w:sz="0" w:space="0" w:color="auto"/>
                <w:right w:val="none" w:sz="0" w:space="0" w:color="auto"/>
              </w:divBdr>
            </w:div>
            <w:div w:id="1262178213">
              <w:marLeft w:val="0"/>
              <w:marRight w:val="0"/>
              <w:marTop w:val="0"/>
              <w:marBottom w:val="0"/>
              <w:divBdr>
                <w:top w:val="none" w:sz="0" w:space="0" w:color="auto"/>
                <w:left w:val="none" w:sz="0" w:space="0" w:color="auto"/>
                <w:bottom w:val="none" w:sz="0" w:space="0" w:color="auto"/>
                <w:right w:val="none" w:sz="0" w:space="0" w:color="auto"/>
              </w:divBdr>
            </w:div>
            <w:div w:id="1562331613">
              <w:marLeft w:val="0"/>
              <w:marRight w:val="0"/>
              <w:marTop w:val="0"/>
              <w:marBottom w:val="0"/>
              <w:divBdr>
                <w:top w:val="none" w:sz="0" w:space="0" w:color="auto"/>
                <w:left w:val="none" w:sz="0" w:space="0" w:color="auto"/>
                <w:bottom w:val="none" w:sz="0" w:space="0" w:color="auto"/>
                <w:right w:val="none" w:sz="0" w:space="0" w:color="auto"/>
              </w:divBdr>
            </w:div>
            <w:div w:id="1569536904">
              <w:marLeft w:val="0"/>
              <w:marRight w:val="0"/>
              <w:marTop w:val="0"/>
              <w:marBottom w:val="0"/>
              <w:divBdr>
                <w:top w:val="none" w:sz="0" w:space="0" w:color="auto"/>
                <w:left w:val="none" w:sz="0" w:space="0" w:color="auto"/>
                <w:bottom w:val="none" w:sz="0" w:space="0" w:color="auto"/>
                <w:right w:val="none" w:sz="0" w:space="0" w:color="auto"/>
              </w:divBdr>
            </w:div>
            <w:div w:id="1738015990">
              <w:marLeft w:val="0"/>
              <w:marRight w:val="0"/>
              <w:marTop w:val="0"/>
              <w:marBottom w:val="0"/>
              <w:divBdr>
                <w:top w:val="none" w:sz="0" w:space="0" w:color="auto"/>
                <w:left w:val="none" w:sz="0" w:space="0" w:color="auto"/>
                <w:bottom w:val="none" w:sz="0" w:space="0" w:color="auto"/>
                <w:right w:val="none" w:sz="0" w:space="0" w:color="auto"/>
              </w:divBdr>
            </w:div>
            <w:div w:id="1770466455">
              <w:marLeft w:val="0"/>
              <w:marRight w:val="0"/>
              <w:marTop w:val="0"/>
              <w:marBottom w:val="0"/>
              <w:divBdr>
                <w:top w:val="none" w:sz="0" w:space="0" w:color="auto"/>
                <w:left w:val="none" w:sz="0" w:space="0" w:color="auto"/>
                <w:bottom w:val="none" w:sz="0" w:space="0" w:color="auto"/>
                <w:right w:val="none" w:sz="0" w:space="0" w:color="auto"/>
              </w:divBdr>
            </w:div>
            <w:div w:id="21268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742">
      <w:bodyDiv w:val="1"/>
      <w:marLeft w:val="0"/>
      <w:marRight w:val="0"/>
      <w:marTop w:val="0"/>
      <w:marBottom w:val="0"/>
      <w:divBdr>
        <w:top w:val="none" w:sz="0" w:space="0" w:color="auto"/>
        <w:left w:val="none" w:sz="0" w:space="0" w:color="auto"/>
        <w:bottom w:val="none" w:sz="0" w:space="0" w:color="auto"/>
        <w:right w:val="none" w:sz="0" w:space="0" w:color="auto"/>
      </w:divBdr>
    </w:div>
    <w:div w:id="43605809">
      <w:bodyDiv w:val="1"/>
      <w:marLeft w:val="0"/>
      <w:marRight w:val="0"/>
      <w:marTop w:val="0"/>
      <w:marBottom w:val="0"/>
      <w:divBdr>
        <w:top w:val="none" w:sz="0" w:space="0" w:color="auto"/>
        <w:left w:val="none" w:sz="0" w:space="0" w:color="auto"/>
        <w:bottom w:val="none" w:sz="0" w:space="0" w:color="auto"/>
        <w:right w:val="none" w:sz="0" w:space="0" w:color="auto"/>
      </w:divBdr>
    </w:div>
    <w:div w:id="46490032">
      <w:bodyDiv w:val="1"/>
      <w:marLeft w:val="0"/>
      <w:marRight w:val="0"/>
      <w:marTop w:val="0"/>
      <w:marBottom w:val="0"/>
      <w:divBdr>
        <w:top w:val="none" w:sz="0" w:space="0" w:color="auto"/>
        <w:left w:val="none" w:sz="0" w:space="0" w:color="auto"/>
        <w:bottom w:val="none" w:sz="0" w:space="0" w:color="auto"/>
        <w:right w:val="none" w:sz="0" w:space="0" w:color="auto"/>
      </w:divBdr>
      <w:divsChild>
        <w:div w:id="1940525374">
          <w:marLeft w:val="0"/>
          <w:marRight w:val="0"/>
          <w:marTop w:val="0"/>
          <w:marBottom w:val="0"/>
          <w:divBdr>
            <w:top w:val="none" w:sz="0" w:space="0" w:color="auto"/>
            <w:left w:val="none" w:sz="0" w:space="0" w:color="auto"/>
            <w:bottom w:val="none" w:sz="0" w:space="0" w:color="auto"/>
            <w:right w:val="none" w:sz="0" w:space="0" w:color="auto"/>
          </w:divBdr>
          <w:divsChild>
            <w:div w:id="112332163">
              <w:marLeft w:val="0"/>
              <w:marRight w:val="0"/>
              <w:marTop w:val="0"/>
              <w:marBottom w:val="0"/>
              <w:divBdr>
                <w:top w:val="none" w:sz="0" w:space="0" w:color="auto"/>
                <w:left w:val="none" w:sz="0" w:space="0" w:color="auto"/>
                <w:bottom w:val="none" w:sz="0" w:space="0" w:color="auto"/>
                <w:right w:val="none" w:sz="0" w:space="0" w:color="auto"/>
              </w:divBdr>
            </w:div>
            <w:div w:id="449935725">
              <w:marLeft w:val="0"/>
              <w:marRight w:val="0"/>
              <w:marTop w:val="0"/>
              <w:marBottom w:val="0"/>
              <w:divBdr>
                <w:top w:val="none" w:sz="0" w:space="0" w:color="auto"/>
                <w:left w:val="none" w:sz="0" w:space="0" w:color="auto"/>
                <w:bottom w:val="none" w:sz="0" w:space="0" w:color="auto"/>
                <w:right w:val="none" w:sz="0" w:space="0" w:color="auto"/>
              </w:divBdr>
            </w:div>
            <w:div w:id="1882670631">
              <w:marLeft w:val="0"/>
              <w:marRight w:val="0"/>
              <w:marTop w:val="0"/>
              <w:marBottom w:val="0"/>
              <w:divBdr>
                <w:top w:val="none" w:sz="0" w:space="0" w:color="auto"/>
                <w:left w:val="none" w:sz="0" w:space="0" w:color="auto"/>
                <w:bottom w:val="none" w:sz="0" w:space="0" w:color="auto"/>
                <w:right w:val="none" w:sz="0" w:space="0" w:color="auto"/>
              </w:divBdr>
            </w:div>
            <w:div w:id="18854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5669">
      <w:bodyDiv w:val="1"/>
      <w:marLeft w:val="0"/>
      <w:marRight w:val="0"/>
      <w:marTop w:val="0"/>
      <w:marBottom w:val="0"/>
      <w:divBdr>
        <w:top w:val="none" w:sz="0" w:space="0" w:color="auto"/>
        <w:left w:val="none" w:sz="0" w:space="0" w:color="auto"/>
        <w:bottom w:val="none" w:sz="0" w:space="0" w:color="auto"/>
        <w:right w:val="none" w:sz="0" w:space="0" w:color="auto"/>
      </w:divBdr>
    </w:div>
    <w:div w:id="46730211">
      <w:bodyDiv w:val="1"/>
      <w:marLeft w:val="0"/>
      <w:marRight w:val="0"/>
      <w:marTop w:val="0"/>
      <w:marBottom w:val="0"/>
      <w:divBdr>
        <w:top w:val="none" w:sz="0" w:space="0" w:color="auto"/>
        <w:left w:val="none" w:sz="0" w:space="0" w:color="auto"/>
        <w:bottom w:val="none" w:sz="0" w:space="0" w:color="auto"/>
        <w:right w:val="none" w:sz="0" w:space="0" w:color="auto"/>
      </w:divBdr>
      <w:divsChild>
        <w:div w:id="237400022">
          <w:marLeft w:val="0"/>
          <w:marRight w:val="0"/>
          <w:marTop w:val="0"/>
          <w:marBottom w:val="0"/>
          <w:divBdr>
            <w:top w:val="none" w:sz="0" w:space="0" w:color="auto"/>
            <w:left w:val="none" w:sz="0" w:space="0" w:color="auto"/>
            <w:bottom w:val="none" w:sz="0" w:space="0" w:color="auto"/>
            <w:right w:val="none" w:sz="0" w:space="0" w:color="auto"/>
          </w:divBdr>
        </w:div>
      </w:divsChild>
    </w:div>
    <w:div w:id="48306476">
      <w:bodyDiv w:val="1"/>
      <w:marLeft w:val="0"/>
      <w:marRight w:val="0"/>
      <w:marTop w:val="0"/>
      <w:marBottom w:val="0"/>
      <w:divBdr>
        <w:top w:val="none" w:sz="0" w:space="0" w:color="auto"/>
        <w:left w:val="none" w:sz="0" w:space="0" w:color="auto"/>
        <w:bottom w:val="none" w:sz="0" w:space="0" w:color="auto"/>
        <w:right w:val="none" w:sz="0" w:space="0" w:color="auto"/>
      </w:divBdr>
    </w:div>
    <w:div w:id="48766009">
      <w:bodyDiv w:val="1"/>
      <w:marLeft w:val="0"/>
      <w:marRight w:val="0"/>
      <w:marTop w:val="0"/>
      <w:marBottom w:val="0"/>
      <w:divBdr>
        <w:top w:val="none" w:sz="0" w:space="0" w:color="auto"/>
        <w:left w:val="none" w:sz="0" w:space="0" w:color="auto"/>
        <w:bottom w:val="none" w:sz="0" w:space="0" w:color="auto"/>
        <w:right w:val="none" w:sz="0" w:space="0" w:color="auto"/>
      </w:divBdr>
    </w:div>
    <w:div w:id="48917319">
      <w:bodyDiv w:val="1"/>
      <w:marLeft w:val="0"/>
      <w:marRight w:val="0"/>
      <w:marTop w:val="0"/>
      <w:marBottom w:val="0"/>
      <w:divBdr>
        <w:top w:val="none" w:sz="0" w:space="0" w:color="auto"/>
        <w:left w:val="none" w:sz="0" w:space="0" w:color="auto"/>
        <w:bottom w:val="none" w:sz="0" w:space="0" w:color="auto"/>
        <w:right w:val="none" w:sz="0" w:space="0" w:color="auto"/>
      </w:divBdr>
    </w:div>
    <w:div w:id="49114374">
      <w:bodyDiv w:val="1"/>
      <w:marLeft w:val="0"/>
      <w:marRight w:val="0"/>
      <w:marTop w:val="0"/>
      <w:marBottom w:val="0"/>
      <w:divBdr>
        <w:top w:val="none" w:sz="0" w:space="0" w:color="auto"/>
        <w:left w:val="none" w:sz="0" w:space="0" w:color="auto"/>
        <w:bottom w:val="none" w:sz="0" w:space="0" w:color="auto"/>
        <w:right w:val="none" w:sz="0" w:space="0" w:color="auto"/>
      </w:divBdr>
    </w:div>
    <w:div w:id="49808705">
      <w:bodyDiv w:val="1"/>
      <w:marLeft w:val="0"/>
      <w:marRight w:val="0"/>
      <w:marTop w:val="0"/>
      <w:marBottom w:val="0"/>
      <w:divBdr>
        <w:top w:val="none" w:sz="0" w:space="0" w:color="auto"/>
        <w:left w:val="none" w:sz="0" w:space="0" w:color="auto"/>
        <w:bottom w:val="none" w:sz="0" w:space="0" w:color="auto"/>
        <w:right w:val="none" w:sz="0" w:space="0" w:color="auto"/>
      </w:divBdr>
    </w:div>
    <w:div w:id="50811311">
      <w:bodyDiv w:val="1"/>
      <w:marLeft w:val="0"/>
      <w:marRight w:val="0"/>
      <w:marTop w:val="0"/>
      <w:marBottom w:val="0"/>
      <w:divBdr>
        <w:top w:val="none" w:sz="0" w:space="0" w:color="auto"/>
        <w:left w:val="none" w:sz="0" w:space="0" w:color="auto"/>
        <w:bottom w:val="none" w:sz="0" w:space="0" w:color="auto"/>
        <w:right w:val="none" w:sz="0" w:space="0" w:color="auto"/>
      </w:divBdr>
    </w:div>
    <w:div w:id="52126539">
      <w:bodyDiv w:val="1"/>
      <w:marLeft w:val="0"/>
      <w:marRight w:val="0"/>
      <w:marTop w:val="0"/>
      <w:marBottom w:val="0"/>
      <w:divBdr>
        <w:top w:val="none" w:sz="0" w:space="0" w:color="auto"/>
        <w:left w:val="none" w:sz="0" w:space="0" w:color="auto"/>
        <w:bottom w:val="none" w:sz="0" w:space="0" w:color="auto"/>
        <w:right w:val="none" w:sz="0" w:space="0" w:color="auto"/>
      </w:divBdr>
    </w:div>
    <w:div w:id="52698522">
      <w:bodyDiv w:val="1"/>
      <w:marLeft w:val="0"/>
      <w:marRight w:val="0"/>
      <w:marTop w:val="0"/>
      <w:marBottom w:val="0"/>
      <w:divBdr>
        <w:top w:val="none" w:sz="0" w:space="0" w:color="auto"/>
        <w:left w:val="none" w:sz="0" w:space="0" w:color="auto"/>
        <w:bottom w:val="none" w:sz="0" w:space="0" w:color="auto"/>
        <w:right w:val="none" w:sz="0" w:space="0" w:color="auto"/>
      </w:divBdr>
    </w:div>
    <w:div w:id="52966647">
      <w:bodyDiv w:val="1"/>
      <w:marLeft w:val="0"/>
      <w:marRight w:val="0"/>
      <w:marTop w:val="0"/>
      <w:marBottom w:val="0"/>
      <w:divBdr>
        <w:top w:val="none" w:sz="0" w:space="0" w:color="auto"/>
        <w:left w:val="none" w:sz="0" w:space="0" w:color="auto"/>
        <w:bottom w:val="none" w:sz="0" w:space="0" w:color="auto"/>
        <w:right w:val="none" w:sz="0" w:space="0" w:color="auto"/>
      </w:divBdr>
    </w:div>
    <w:div w:id="54277864">
      <w:bodyDiv w:val="1"/>
      <w:marLeft w:val="0"/>
      <w:marRight w:val="0"/>
      <w:marTop w:val="0"/>
      <w:marBottom w:val="0"/>
      <w:divBdr>
        <w:top w:val="none" w:sz="0" w:space="0" w:color="auto"/>
        <w:left w:val="none" w:sz="0" w:space="0" w:color="auto"/>
        <w:bottom w:val="none" w:sz="0" w:space="0" w:color="auto"/>
        <w:right w:val="none" w:sz="0" w:space="0" w:color="auto"/>
      </w:divBdr>
    </w:div>
    <w:div w:id="54478960">
      <w:bodyDiv w:val="1"/>
      <w:marLeft w:val="0"/>
      <w:marRight w:val="0"/>
      <w:marTop w:val="0"/>
      <w:marBottom w:val="0"/>
      <w:divBdr>
        <w:top w:val="none" w:sz="0" w:space="0" w:color="auto"/>
        <w:left w:val="none" w:sz="0" w:space="0" w:color="auto"/>
        <w:bottom w:val="none" w:sz="0" w:space="0" w:color="auto"/>
        <w:right w:val="none" w:sz="0" w:space="0" w:color="auto"/>
      </w:divBdr>
      <w:divsChild>
        <w:div w:id="639725112">
          <w:marLeft w:val="0"/>
          <w:marRight w:val="0"/>
          <w:marTop w:val="0"/>
          <w:marBottom w:val="0"/>
          <w:divBdr>
            <w:top w:val="none" w:sz="0" w:space="0" w:color="auto"/>
            <w:left w:val="none" w:sz="0" w:space="0" w:color="auto"/>
            <w:bottom w:val="none" w:sz="0" w:space="0" w:color="auto"/>
            <w:right w:val="none" w:sz="0" w:space="0" w:color="auto"/>
          </w:divBdr>
          <w:divsChild>
            <w:div w:id="674579277">
              <w:marLeft w:val="0"/>
              <w:marRight w:val="0"/>
              <w:marTop w:val="0"/>
              <w:marBottom w:val="0"/>
              <w:divBdr>
                <w:top w:val="none" w:sz="0" w:space="0" w:color="auto"/>
                <w:left w:val="none" w:sz="0" w:space="0" w:color="auto"/>
                <w:bottom w:val="none" w:sz="0" w:space="0" w:color="auto"/>
                <w:right w:val="none" w:sz="0" w:space="0" w:color="auto"/>
              </w:divBdr>
            </w:div>
            <w:div w:id="2623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3506">
      <w:bodyDiv w:val="1"/>
      <w:marLeft w:val="0"/>
      <w:marRight w:val="0"/>
      <w:marTop w:val="0"/>
      <w:marBottom w:val="0"/>
      <w:divBdr>
        <w:top w:val="none" w:sz="0" w:space="0" w:color="auto"/>
        <w:left w:val="none" w:sz="0" w:space="0" w:color="auto"/>
        <w:bottom w:val="none" w:sz="0" w:space="0" w:color="auto"/>
        <w:right w:val="none" w:sz="0" w:space="0" w:color="auto"/>
      </w:divBdr>
    </w:div>
    <w:div w:id="58483896">
      <w:bodyDiv w:val="1"/>
      <w:marLeft w:val="0"/>
      <w:marRight w:val="0"/>
      <w:marTop w:val="0"/>
      <w:marBottom w:val="0"/>
      <w:divBdr>
        <w:top w:val="none" w:sz="0" w:space="0" w:color="auto"/>
        <w:left w:val="none" w:sz="0" w:space="0" w:color="auto"/>
        <w:bottom w:val="none" w:sz="0" w:space="0" w:color="auto"/>
        <w:right w:val="none" w:sz="0" w:space="0" w:color="auto"/>
      </w:divBdr>
    </w:div>
    <w:div w:id="58749077">
      <w:bodyDiv w:val="1"/>
      <w:marLeft w:val="0"/>
      <w:marRight w:val="0"/>
      <w:marTop w:val="0"/>
      <w:marBottom w:val="0"/>
      <w:divBdr>
        <w:top w:val="none" w:sz="0" w:space="0" w:color="auto"/>
        <w:left w:val="none" w:sz="0" w:space="0" w:color="auto"/>
        <w:bottom w:val="none" w:sz="0" w:space="0" w:color="auto"/>
        <w:right w:val="none" w:sz="0" w:space="0" w:color="auto"/>
      </w:divBdr>
    </w:div>
    <w:div w:id="60639269">
      <w:bodyDiv w:val="1"/>
      <w:marLeft w:val="0"/>
      <w:marRight w:val="0"/>
      <w:marTop w:val="0"/>
      <w:marBottom w:val="0"/>
      <w:divBdr>
        <w:top w:val="none" w:sz="0" w:space="0" w:color="auto"/>
        <w:left w:val="none" w:sz="0" w:space="0" w:color="auto"/>
        <w:bottom w:val="none" w:sz="0" w:space="0" w:color="auto"/>
        <w:right w:val="none" w:sz="0" w:space="0" w:color="auto"/>
      </w:divBdr>
    </w:div>
    <w:div w:id="61757452">
      <w:bodyDiv w:val="1"/>
      <w:marLeft w:val="0"/>
      <w:marRight w:val="0"/>
      <w:marTop w:val="0"/>
      <w:marBottom w:val="0"/>
      <w:divBdr>
        <w:top w:val="none" w:sz="0" w:space="0" w:color="auto"/>
        <w:left w:val="none" w:sz="0" w:space="0" w:color="auto"/>
        <w:bottom w:val="none" w:sz="0" w:space="0" w:color="auto"/>
        <w:right w:val="none" w:sz="0" w:space="0" w:color="auto"/>
      </w:divBdr>
      <w:divsChild>
        <w:div w:id="1959681297">
          <w:marLeft w:val="0"/>
          <w:marRight w:val="0"/>
          <w:marTop w:val="0"/>
          <w:marBottom w:val="0"/>
          <w:divBdr>
            <w:top w:val="none" w:sz="0" w:space="0" w:color="auto"/>
            <w:left w:val="none" w:sz="0" w:space="0" w:color="auto"/>
            <w:bottom w:val="none" w:sz="0" w:space="0" w:color="auto"/>
            <w:right w:val="none" w:sz="0" w:space="0" w:color="auto"/>
          </w:divBdr>
          <w:divsChild>
            <w:div w:id="2973342">
              <w:marLeft w:val="0"/>
              <w:marRight w:val="0"/>
              <w:marTop w:val="0"/>
              <w:marBottom w:val="0"/>
              <w:divBdr>
                <w:top w:val="none" w:sz="0" w:space="0" w:color="auto"/>
                <w:left w:val="none" w:sz="0" w:space="0" w:color="auto"/>
                <w:bottom w:val="none" w:sz="0" w:space="0" w:color="auto"/>
                <w:right w:val="none" w:sz="0" w:space="0" w:color="auto"/>
              </w:divBdr>
            </w:div>
            <w:div w:id="237911384">
              <w:marLeft w:val="0"/>
              <w:marRight w:val="0"/>
              <w:marTop w:val="0"/>
              <w:marBottom w:val="0"/>
              <w:divBdr>
                <w:top w:val="none" w:sz="0" w:space="0" w:color="auto"/>
                <w:left w:val="none" w:sz="0" w:space="0" w:color="auto"/>
                <w:bottom w:val="none" w:sz="0" w:space="0" w:color="auto"/>
                <w:right w:val="none" w:sz="0" w:space="0" w:color="auto"/>
              </w:divBdr>
            </w:div>
            <w:div w:id="1367100091">
              <w:marLeft w:val="0"/>
              <w:marRight w:val="0"/>
              <w:marTop w:val="0"/>
              <w:marBottom w:val="0"/>
              <w:divBdr>
                <w:top w:val="none" w:sz="0" w:space="0" w:color="auto"/>
                <w:left w:val="none" w:sz="0" w:space="0" w:color="auto"/>
                <w:bottom w:val="none" w:sz="0" w:space="0" w:color="auto"/>
                <w:right w:val="none" w:sz="0" w:space="0" w:color="auto"/>
              </w:divBdr>
            </w:div>
            <w:div w:id="17884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704">
      <w:bodyDiv w:val="1"/>
      <w:marLeft w:val="0"/>
      <w:marRight w:val="0"/>
      <w:marTop w:val="0"/>
      <w:marBottom w:val="0"/>
      <w:divBdr>
        <w:top w:val="none" w:sz="0" w:space="0" w:color="auto"/>
        <w:left w:val="none" w:sz="0" w:space="0" w:color="auto"/>
        <w:bottom w:val="none" w:sz="0" w:space="0" w:color="auto"/>
        <w:right w:val="none" w:sz="0" w:space="0" w:color="auto"/>
      </w:divBdr>
    </w:div>
    <w:div w:id="67385556">
      <w:bodyDiv w:val="1"/>
      <w:marLeft w:val="0"/>
      <w:marRight w:val="0"/>
      <w:marTop w:val="0"/>
      <w:marBottom w:val="0"/>
      <w:divBdr>
        <w:top w:val="none" w:sz="0" w:space="0" w:color="auto"/>
        <w:left w:val="none" w:sz="0" w:space="0" w:color="auto"/>
        <w:bottom w:val="none" w:sz="0" w:space="0" w:color="auto"/>
        <w:right w:val="none" w:sz="0" w:space="0" w:color="auto"/>
      </w:divBdr>
    </w:div>
    <w:div w:id="67774779">
      <w:bodyDiv w:val="1"/>
      <w:marLeft w:val="0"/>
      <w:marRight w:val="0"/>
      <w:marTop w:val="0"/>
      <w:marBottom w:val="0"/>
      <w:divBdr>
        <w:top w:val="none" w:sz="0" w:space="0" w:color="auto"/>
        <w:left w:val="none" w:sz="0" w:space="0" w:color="auto"/>
        <w:bottom w:val="none" w:sz="0" w:space="0" w:color="auto"/>
        <w:right w:val="none" w:sz="0" w:space="0" w:color="auto"/>
      </w:divBdr>
    </w:div>
    <w:div w:id="68045109">
      <w:bodyDiv w:val="1"/>
      <w:marLeft w:val="0"/>
      <w:marRight w:val="0"/>
      <w:marTop w:val="0"/>
      <w:marBottom w:val="0"/>
      <w:divBdr>
        <w:top w:val="none" w:sz="0" w:space="0" w:color="auto"/>
        <w:left w:val="none" w:sz="0" w:space="0" w:color="auto"/>
        <w:bottom w:val="none" w:sz="0" w:space="0" w:color="auto"/>
        <w:right w:val="none" w:sz="0" w:space="0" w:color="auto"/>
      </w:divBdr>
    </w:div>
    <w:div w:id="69352101">
      <w:bodyDiv w:val="1"/>
      <w:marLeft w:val="0"/>
      <w:marRight w:val="0"/>
      <w:marTop w:val="0"/>
      <w:marBottom w:val="0"/>
      <w:divBdr>
        <w:top w:val="none" w:sz="0" w:space="0" w:color="auto"/>
        <w:left w:val="none" w:sz="0" w:space="0" w:color="auto"/>
        <w:bottom w:val="none" w:sz="0" w:space="0" w:color="auto"/>
        <w:right w:val="none" w:sz="0" w:space="0" w:color="auto"/>
      </w:divBdr>
      <w:divsChild>
        <w:div w:id="1573348723">
          <w:marLeft w:val="0"/>
          <w:marRight w:val="0"/>
          <w:marTop w:val="0"/>
          <w:marBottom w:val="0"/>
          <w:divBdr>
            <w:top w:val="none" w:sz="0" w:space="0" w:color="auto"/>
            <w:left w:val="none" w:sz="0" w:space="0" w:color="auto"/>
            <w:bottom w:val="none" w:sz="0" w:space="0" w:color="auto"/>
            <w:right w:val="none" w:sz="0" w:space="0" w:color="auto"/>
          </w:divBdr>
          <w:divsChild>
            <w:div w:id="304700451">
              <w:marLeft w:val="0"/>
              <w:marRight w:val="0"/>
              <w:marTop w:val="0"/>
              <w:marBottom w:val="0"/>
              <w:divBdr>
                <w:top w:val="none" w:sz="0" w:space="0" w:color="auto"/>
                <w:left w:val="none" w:sz="0" w:space="0" w:color="auto"/>
                <w:bottom w:val="none" w:sz="0" w:space="0" w:color="auto"/>
                <w:right w:val="none" w:sz="0" w:space="0" w:color="auto"/>
              </w:divBdr>
            </w:div>
            <w:div w:id="1585190454">
              <w:marLeft w:val="0"/>
              <w:marRight w:val="0"/>
              <w:marTop w:val="0"/>
              <w:marBottom w:val="0"/>
              <w:divBdr>
                <w:top w:val="none" w:sz="0" w:space="0" w:color="auto"/>
                <w:left w:val="none" w:sz="0" w:space="0" w:color="auto"/>
                <w:bottom w:val="none" w:sz="0" w:space="0" w:color="auto"/>
                <w:right w:val="none" w:sz="0" w:space="0" w:color="auto"/>
              </w:divBdr>
            </w:div>
            <w:div w:id="16162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5437">
      <w:bodyDiv w:val="1"/>
      <w:marLeft w:val="0"/>
      <w:marRight w:val="0"/>
      <w:marTop w:val="0"/>
      <w:marBottom w:val="0"/>
      <w:divBdr>
        <w:top w:val="none" w:sz="0" w:space="0" w:color="auto"/>
        <w:left w:val="none" w:sz="0" w:space="0" w:color="auto"/>
        <w:bottom w:val="none" w:sz="0" w:space="0" w:color="auto"/>
        <w:right w:val="none" w:sz="0" w:space="0" w:color="auto"/>
      </w:divBdr>
    </w:div>
    <w:div w:id="71393089">
      <w:bodyDiv w:val="1"/>
      <w:marLeft w:val="0"/>
      <w:marRight w:val="0"/>
      <w:marTop w:val="0"/>
      <w:marBottom w:val="0"/>
      <w:divBdr>
        <w:top w:val="none" w:sz="0" w:space="0" w:color="auto"/>
        <w:left w:val="none" w:sz="0" w:space="0" w:color="auto"/>
        <w:bottom w:val="none" w:sz="0" w:space="0" w:color="auto"/>
        <w:right w:val="none" w:sz="0" w:space="0" w:color="auto"/>
      </w:divBdr>
    </w:div>
    <w:div w:id="74061178">
      <w:bodyDiv w:val="1"/>
      <w:marLeft w:val="0"/>
      <w:marRight w:val="0"/>
      <w:marTop w:val="0"/>
      <w:marBottom w:val="0"/>
      <w:divBdr>
        <w:top w:val="none" w:sz="0" w:space="0" w:color="auto"/>
        <w:left w:val="none" w:sz="0" w:space="0" w:color="auto"/>
        <w:bottom w:val="none" w:sz="0" w:space="0" w:color="auto"/>
        <w:right w:val="none" w:sz="0" w:space="0" w:color="auto"/>
      </w:divBdr>
    </w:div>
    <w:div w:id="74203335">
      <w:bodyDiv w:val="1"/>
      <w:marLeft w:val="0"/>
      <w:marRight w:val="0"/>
      <w:marTop w:val="0"/>
      <w:marBottom w:val="0"/>
      <w:divBdr>
        <w:top w:val="none" w:sz="0" w:space="0" w:color="auto"/>
        <w:left w:val="none" w:sz="0" w:space="0" w:color="auto"/>
        <w:bottom w:val="none" w:sz="0" w:space="0" w:color="auto"/>
        <w:right w:val="none" w:sz="0" w:space="0" w:color="auto"/>
      </w:divBdr>
    </w:div>
    <w:div w:id="77293119">
      <w:bodyDiv w:val="1"/>
      <w:marLeft w:val="0"/>
      <w:marRight w:val="0"/>
      <w:marTop w:val="0"/>
      <w:marBottom w:val="0"/>
      <w:divBdr>
        <w:top w:val="none" w:sz="0" w:space="0" w:color="auto"/>
        <w:left w:val="none" w:sz="0" w:space="0" w:color="auto"/>
        <w:bottom w:val="none" w:sz="0" w:space="0" w:color="auto"/>
        <w:right w:val="none" w:sz="0" w:space="0" w:color="auto"/>
      </w:divBdr>
      <w:divsChild>
        <w:div w:id="302082669">
          <w:marLeft w:val="0"/>
          <w:marRight w:val="0"/>
          <w:marTop w:val="0"/>
          <w:marBottom w:val="0"/>
          <w:divBdr>
            <w:top w:val="none" w:sz="0" w:space="0" w:color="auto"/>
            <w:left w:val="none" w:sz="0" w:space="0" w:color="auto"/>
            <w:bottom w:val="none" w:sz="0" w:space="0" w:color="auto"/>
            <w:right w:val="none" w:sz="0" w:space="0" w:color="auto"/>
          </w:divBdr>
          <w:divsChild>
            <w:div w:id="108477730">
              <w:marLeft w:val="0"/>
              <w:marRight w:val="0"/>
              <w:marTop w:val="0"/>
              <w:marBottom w:val="0"/>
              <w:divBdr>
                <w:top w:val="none" w:sz="0" w:space="0" w:color="auto"/>
                <w:left w:val="none" w:sz="0" w:space="0" w:color="auto"/>
                <w:bottom w:val="none" w:sz="0" w:space="0" w:color="auto"/>
                <w:right w:val="none" w:sz="0" w:space="0" w:color="auto"/>
              </w:divBdr>
            </w:div>
            <w:div w:id="109864094">
              <w:marLeft w:val="0"/>
              <w:marRight w:val="0"/>
              <w:marTop w:val="0"/>
              <w:marBottom w:val="0"/>
              <w:divBdr>
                <w:top w:val="none" w:sz="0" w:space="0" w:color="auto"/>
                <w:left w:val="none" w:sz="0" w:space="0" w:color="auto"/>
                <w:bottom w:val="none" w:sz="0" w:space="0" w:color="auto"/>
                <w:right w:val="none" w:sz="0" w:space="0" w:color="auto"/>
              </w:divBdr>
            </w:div>
            <w:div w:id="192042186">
              <w:marLeft w:val="0"/>
              <w:marRight w:val="0"/>
              <w:marTop w:val="0"/>
              <w:marBottom w:val="0"/>
              <w:divBdr>
                <w:top w:val="none" w:sz="0" w:space="0" w:color="auto"/>
                <w:left w:val="none" w:sz="0" w:space="0" w:color="auto"/>
                <w:bottom w:val="none" w:sz="0" w:space="0" w:color="auto"/>
                <w:right w:val="none" w:sz="0" w:space="0" w:color="auto"/>
              </w:divBdr>
            </w:div>
            <w:div w:id="223177526">
              <w:marLeft w:val="0"/>
              <w:marRight w:val="0"/>
              <w:marTop w:val="0"/>
              <w:marBottom w:val="0"/>
              <w:divBdr>
                <w:top w:val="none" w:sz="0" w:space="0" w:color="auto"/>
                <w:left w:val="none" w:sz="0" w:space="0" w:color="auto"/>
                <w:bottom w:val="none" w:sz="0" w:space="0" w:color="auto"/>
                <w:right w:val="none" w:sz="0" w:space="0" w:color="auto"/>
              </w:divBdr>
            </w:div>
            <w:div w:id="280577829">
              <w:marLeft w:val="0"/>
              <w:marRight w:val="0"/>
              <w:marTop w:val="0"/>
              <w:marBottom w:val="0"/>
              <w:divBdr>
                <w:top w:val="none" w:sz="0" w:space="0" w:color="auto"/>
                <w:left w:val="none" w:sz="0" w:space="0" w:color="auto"/>
                <w:bottom w:val="none" w:sz="0" w:space="0" w:color="auto"/>
                <w:right w:val="none" w:sz="0" w:space="0" w:color="auto"/>
              </w:divBdr>
            </w:div>
            <w:div w:id="422605287">
              <w:marLeft w:val="0"/>
              <w:marRight w:val="0"/>
              <w:marTop w:val="0"/>
              <w:marBottom w:val="0"/>
              <w:divBdr>
                <w:top w:val="none" w:sz="0" w:space="0" w:color="auto"/>
                <w:left w:val="none" w:sz="0" w:space="0" w:color="auto"/>
                <w:bottom w:val="none" w:sz="0" w:space="0" w:color="auto"/>
                <w:right w:val="none" w:sz="0" w:space="0" w:color="auto"/>
              </w:divBdr>
            </w:div>
            <w:div w:id="601500089">
              <w:marLeft w:val="0"/>
              <w:marRight w:val="0"/>
              <w:marTop w:val="0"/>
              <w:marBottom w:val="0"/>
              <w:divBdr>
                <w:top w:val="none" w:sz="0" w:space="0" w:color="auto"/>
                <w:left w:val="none" w:sz="0" w:space="0" w:color="auto"/>
                <w:bottom w:val="none" w:sz="0" w:space="0" w:color="auto"/>
                <w:right w:val="none" w:sz="0" w:space="0" w:color="auto"/>
              </w:divBdr>
            </w:div>
            <w:div w:id="664476566">
              <w:marLeft w:val="0"/>
              <w:marRight w:val="0"/>
              <w:marTop w:val="0"/>
              <w:marBottom w:val="0"/>
              <w:divBdr>
                <w:top w:val="none" w:sz="0" w:space="0" w:color="auto"/>
                <w:left w:val="none" w:sz="0" w:space="0" w:color="auto"/>
                <w:bottom w:val="none" w:sz="0" w:space="0" w:color="auto"/>
                <w:right w:val="none" w:sz="0" w:space="0" w:color="auto"/>
              </w:divBdr>
            </w:div>
            <w:div w:id="687101196">
              <w:marLeft w:val="0"/>
              <w:marRight w:val="0"/>
              <w:marTop w:val="0"/>
              <w:marBottom w:val="0"/>
              <w:divBdr>
                <w:top w:val="none" w:sz="0" w:space="0" w:color="auto"/>
                <w:left w:val="none" w:sz="0" w:space="0" w:color="auto"/>
                <w:bottom w:val="none" w:sz="0" w:space="0" w:color="auto"/>
                <w:right w:val="none" w:sz="0" w:space="0" w:color="auto"/>
              </w:divBdr>
            </w:div>
            <w:div w:id="688604177">
              <w:marLeft w:val="0"/>
              <w:marRight w:val="0"/>
              <w:marTop w:val="0"/>
              <w:marBottom w:val="0"/>
              <w:divBdr>
                <w:top w:val="none" w:sz="0" w:space="0" w:color="auto"/>
                <w:left w:val="none" w:sz="0" w:space="0" w:color="auto"/>
                <w:bottom w:val="none" w:sz="0" w:space="0" w:color="auto"/>
                <w:right w:val="none" w:sz="0" w:space="0" w:color="auto"/>
              </w:divBdr>
            </w:div>
            <w:div w:id="694230980">
              <w:marLeft w:val="0"/>
              <w:marRight w:val="0"/>
              <w:marTop w:val="0"/>
              <w:marBottom w:val="0"/>
              <w:divBdr>
                <w:top w:val="none" w:sz="0" w:space="0" w:color="auto"/>
                <w:left w:val="none" w:sz="0" w:space="0" w:color="auto"/>
                <w:bottom w:val="none" w:sz="0" w:space="0" w:color="auto"/>
                <w:right w:val="none" w:sz="0" w:space="0" w:color="auto"/>
              </w:divBdr>
            </w:div>
            <w:div w:id="732779220">
              <w:marLeft w:val="0"/>
              <w:marRight w:val="0"/>
              <w:marTop w:val="0"/>
              <w:marBottom w:val="0"/>
              <w:divBdr>
                <w:top w:val="none" w:sz="0" w:space="0" w:color="auto"/>
                <w:left w:val="none" w:sz="0" w:space="0" w:color="auto"/>
                <w:bottom w:val="none" w:sz="0" w:space="0" w:color="auto"/>
                <w:right w:val="none" w:sz="0" w:space="0" w:color="auto"/>
              </w:divBdr>
            </w:div>
            <w:div w:id="748356563">
              <w:marLeft w:val="0"/>
              <w:marRight w:val="0"/>
              <w:marTop w:val="0"/>
              <w:marBottom w:val="0"/>
              <w:divBdr>
                <w:top w:val="none" w:sz="0" w:space="0" w:color="auto"/>
                <w:left w:val="none" w:sz="0" w:space="0" w:color="auto"/>
                <w:bottom w:val="none" w:sz="0" w:space="0" w:color="auto"/>
                <w:right w:val="none" w:sz="0" w:space="0" w:color="auto"/>
              </w:divBdr>
            </w:div>
            <w:div w:id="773521564">
              <w:marLeft w:val="0"/>
              <w:marRight w:val="0"/>
              <w:marTop w:val="0"/>
              <w:marBottom w:val="0"/>
              <w:divBdr>
                <w:top w:val="none" w:sz="0" w:space="0" w:color="auto"/>
                <w:left w:val="none" w:sz="0" w:space="0" w:color="auto"/>
                <w:bottom w:val="none" w:sz="0" w:space="0" w:color="auto"/>
                <w:right w:val="none" w:sz="0" w:space="0" w:color="auto"/>
              </w:divBdr>
            </w:div>
            <w:div w:id="851838154">
              <w:marLeft w:val="0"/>
              <w:marRight w:val="0"/>
              <w:marTop w:val="0"/>
              <w:marBottom w:val="0"/>
              <w:divBdr>
                <w:top w:val="none" w:sz="0" w:space="0" w:color="auto"/>
                <w:left w:val="none" w:sz="0" w:space="0" w:color="auto"/>
                <w:bottom w:val="none" w:sz="0" w:space="0" w:color="auto"/>
                <w:right w:val="none" w:sz="0" w:space="0" w:color="auto"/>
              </w:divBdr>
            </w:div>
            <w:div w:id="856113245">
              <w:marLeft w:val="0"/>
              <w:marRight w:val="0"/>
              <w:marTop w:val="0"/>
              <w:marBottom w:val="0"/>
              <w:divBdr>
                <w:top w:val="none" w:sz="0" w:space="0" w:color="auto"/>
                <w:left w:val="none" w:sz="0" w:space="0" w:color="auto"/>
                <w:bottom w:val="none" w:sz="0" w:space="0" w:color="auto"/>
                <w:right w:val="none" w:sz="0" w:space="0" w:color="auto"/>
              </w:divBdr>
            </w:div>
            <w:div w:id="933631146">
              <w:marLeft w:val="0"/>
              <w:marRight w:val="0"/>
              <w:marTop w:val="0"/>
              <w:marBottom w:val="0"/>
              <w:divBdr>
                <w:top w:val="none" w:sz="0" w:space="0" w:color="auto"/>
                <w:left w:val="none" w:sz="0" w:space="0" w:color="auto"/>
                <w:bottom w:val="none" w:sz="0" w:space="0" w:color="auto"/>
                <w:right w:val="none" w:sz="0" w:space="0" w:color="auto"/>
              </w:divBdr>
            </w:div>
            <w:div w:id="955482034">
              <w:marLeft w:val="0"/>
              <w:marRight w:val="0"/>
              <w:marTop w:val="0"/>
              <w:marBottom w:val="0"/>
              <w:divBdr>
                <w:top w:val="none" w:sz="0" w:space="0" w:color="auto"/>
                <w:left w:val="none" w:sz="0" w:space="0" w:color="auto"/>
                <w:bottom w:val="none" w:sz="0" w:space="0" w:color="auto"/>
                <w:right w:val="none" w:sz="0" w:space="0" w:color="auto"/>
              </w:divBdr>
            </w:div>
            <w:div w:id="1035690358">
              <w:marLeft w:val="0"/>
              <w:marRight w:val="0"/>
              <w:marTop w:val="0"/>
              <w:marBottom w:val="0"/>
              <w:divBdr>
                <w:top w:val="none" w:sz="0" w:space="0" w:color="auto"/>
                <w:left w:val="none" w:sz="0" w:space="0" w:color="auto"/>
                <w:bottom w:val="none" w:sz="0" w:space="0" w:color="auto"/>
                <w:right w:val="none" w:sz="0" w:space="0" w:color="auto"/>
              </w:divBdr>
            </w:div>
            <w:div w:id="1066218254">
              <w:marLeft w:val="0"/>
              <w:marRight w:val="0"/>
              <w:marTop w:val="0"/>
              <w:marBottom w:val="0"/>
              <w:divBdr>
                <w:top w:val="none" w:sz="0" w:space="0" w:color="auto"/>
                <w:left w:val="none" w:sz="0" w:space="0" w:color="auto"/>
                <w:bottom w:val="none" w:sz="0" w:space="0" w:color="auto"/>
                <w:right w:val="none" w:sz="0" w:space="0" w:color="auto"/>
              </w:divBdr>
            </w:div>
            <w:div w:id="1102918471">
              <w:marLeft w:val="0"/>
              <w:marRight w:val="0"/>
              <w:marTop w:val="0"/>
              <w:marBottom w:val="0"/>
              <w:divBdr>
                <w:top w:val="none" w:sz="0" w:space="0" w:color="auto"/>
                <w:left w:val="none" w:sz="0" w:space="0" w:color="auto"/>
                <w:bottom w:val="none" w:sz="0" w:space="0" w:color="auto"/>
                <w:right w:val="none" w:sz="0" w:space="0" w:color="auto"/>
              </w:divBdr>
            </w:div>
            <w:div w:id="1133448317">
              <w:marLeft w:val="0"/>
              <w:marRight w:val="0"/>
              <w:marTop w:val="0"/>
              <w:marBottom w:val="0"/>
              <w:divBdr>
                <w:top w:val="none" w:sz="0" w:space="0" w:color="auto"/>
                <w:left w:val="none" w:sz="0" w:space="0" w:color="auto"/>
                <w:bottom w:val="none" w:sz="0" w:space="0" w:color="auto"/>
                <w:right w:val="none" w:sz="0" w:space="0" w:color="auto"/>
              </w:divBdr>
            </w:div>
            <w:div w:id="1179927688">
              <w:marLeft w:val="0"/>
              <w:marRight w:val="0"/>
              <w:marTop w:val="0"/>
              <w:marBottom w:val="0"/>
              <w:divBdr>
                <w:top w:val="none" w:sz="0" w:space="0" w:color="auto"/>
                <w:left w:val="none" w:sz="0" w:space="0" w:color="auto"/>
                <w:bottom w:val="none" w:sz="0" w:space="0" w:color="auto"/>
                <w:right w:val="none" w:sz="0" w:space="0" w:color="auto"/>
              </w:divBdr>
            </w:div>
            <w:div w:id="1455322259">
              <w:marLeft w:val="0"/>
              <w:marRight w:val="0"/>
              <w:marTop w:val="0"/>
              <w:marBottom w:val="0"/>
              <w:divBdr>
                <w:top w:val="none" w:sz="0" w:space="0" w:color="auto"/>
                <w:left w:val="none" w:sz="0" w:space="0" w:color="auto"/>
                <w:bottom w:val="none" w:sz="0" w:space="0" w:color="auto"/>
                <w:right w:val="none" w:sz="0" w:space="0" w:color="auto"/>
              </w:divBdr>
            </w:div>
            <w:div w:id="1469514559">
              <w:marLeft w:val="0"/>
              <w:marRight w:val="0"/>
              <w:marTop w:val="0"/>
              <w:marBottom w:val="0"/>
              <w:divBdr>
                <w:top w:val="none" w:sz="0" w:space="0" w:color="auto"/>
                <w:left w:val="none" w:sz="0" w:space="0" w:color="auto"/>
                <w:bottom w:val="none" w:sz="0" w:space="0" w:color="auto"/>
                <w:right w:val="none" w:sz="0" w:space="0" w:color="auto"/>
              </w:divBdr>
            </w:div>
            <w:div w:id="1580824263">
              <w:marLeft w:val="0"/>
              <w:marRight w:val="0"/>
              <w:marTop w:val="0"/>
              <w:marBottom w:val="0"/>
              <w:divBdr>
                <w:top w:val="none" w:sz="0" w:space="0" w:color="auto"/>
                <w:left w:val="none" w:sz="0" w:space="0" w:color="auto"/>
                <w:bottom w:val="none" w:sz="0" w:space="0" w:color="auto"/>
                <w:right w:val="none" w:sz="0" w:space="0" w:color="auto"/>
              </w:divBdr>
            </w:div>
            <w:div w:id="1589802167">
              <w:marLeft w:val="0"/>
              <w:marRight w:val="0"/>
              <w:marTop w:val="0"/>
              <w:marBottom w:val="0"/>
              <w:divBdr>
                <w:top w:val="none" w:sz="0" w:space="0" w:color="auto"/>
                <w:left w:val="none" w:sz="0" w:space="0" w:color="auto"/>
                <w:bottom w:val="none" w:sz="0" w:space="0" w:color="auto"/>
                <w:right w:val="none" w:sz="0" w:space="0" w:color="auto"/>
              </w:divBdr>
            </w:div>
            <w:div w:id="1649748786">
              <w:marLeft w:val="0"/>
              <w:marRight w:val="0"/>
              <w:marTop w:val="0"/>
              <w:marBottom w:val="0"/>
              <w:divBdr>
                <w:top w:val="none" w:sz="0" w:space="0" w:color="auto"/>
                <w:left w:val="none" w:sz="0" w:space="0" w:color="auto"/>
                <w:bottom w:val="none" w:sz="0" w:space="0" w:color="auto"/>
                <w:right w:val="none" w:sz="0" w:space="0" w:color="auto"/>
              </w:divBdr>
            </w:div>
            <w:div w:id="1654869918">
              <w:marLeft w:val="0"/>
              <w:marRight w:val="0"/>
              <w:marTop w:val="0"/>
              <w:marBottom w:val="0"/>
              <w:divBdr>
                <w:top w:val="none" w:sz="0" w:space="0" w:color="auto"/>
                <w:left w:val="none" w:sz="0" w:space="0" w:color="auto"/>
                <w:bottom w:val="none" w:sz="0" w:space="0" w:color="auto"/>
                <w:right w:val="none" w:sz="0" w:space="0" w:color="auto"/>
              </w:divBdr>
            </w:div>
            <w:div w:id="1671715434">
              <w:marLeft w:val="0"/>
              <w:marRight w:val="0"/>
              <w:marTop w:val="0"/>
              <w:marBottom w:val="0"/>
              <w:divBdr>
                <w:top w:val="none" w:sz="0" w:space="0" w:color="auto"/>
                <w:left w:val="none" w:sz="0" w:space="0" w:color="auto"/>
                <w:bottom w:val="none" w:sz="0" w:space="0" w:color="auto"/>
                <w:right w:val="none" w:sz="0" w:space="0" w:color="auto"/>
              </w:divBdr>
            </w:div>
            <w:div w:id="1673222567">
              <w:marLeft w:val="0"/>
              <w:marRight w:val="0"/>
              <w:marTop w:val="0"/>
              <w:marBottom w:val="0"/>
              <w:divBdr>
                <w:top w:val="none" w:sz="0" w:space="0" w:color="auto"/>
                <w:left w:val="none" w:sz="0" w:space="0" w:color="auto"/>
                <w:bottom w:val="none" w:sz="0" w:space="0" w:color="auto"/>
                <w:right w:val="none" w:sz="0" w:space="0" w:color="auto"/>
              </w:divBdr>
            </w:div>
            <w:div w:id="1683975143">
              <w:marLeft w:val="0"/>
              <w:marRight w:val="0"/>
              <w:marTop w:val="0"/>
              <w:marBottom w:val="0"/>
              <w:divBdr>
                <w:top w:val="none" w:sz="0" w:space="0" w:color="auto"/>
                <w:left w:val="none" w:sz="0" w:space="0" w:color="auto"/>
                <w:bottom w:val="none" w:sz="0" w:space="0" w:color="auto"/>
                <w:right w:val="none" w:sz="0" w:space="0" w:color="auto"/>
              </w:divBdr>
            </w:div>
            <w:div w:id="1753506524">
              <w:marLeft w:val="0"/>
              <w:marRight w:val="0"/>
              <w:marTop w:val="0"/>
              <w:marBottom w:val="0"/>
              <w:divBdr>
                <w:top w:val="none" w:sz="0" w:space="0" w:color="auto"/>
                <w:left w:val="none" w:sz="0" w:space="0" w:color="auto"/>
                <w:bottom w:val="none" w:sz="0" w:space="0" w:color="auto"/>
                <w:right w:val="none" w:sz="0" w:space="0" w:color="auto"/>
              </w:divBdr>
            </w:div>
            <w:div w:id="1793551638">
              <w:marLeft w:val="0"/>
              <w:marRight w:val="0"/>
              <w:marTop w:val="0"/>
              <w:marBottom w:val="0"/>
              <w:divBdr>
                <w:top w:val="none" w:sz="0" w:space="0" w:color="auto"/>
                <w:left w:val="none" w:sz="0" w:space="0" w:color="auto"/>
                <w:bottom w:val="none" w:sz="0" w:space="0" w:color="auto"/>
                <w:right w:val="none" w:sz="0" w:space="0" w:color="auto"/>
              </w:divBdr>
            </w:div>
            <w:div w:id="1959993460">
              <w:marLeft w:val="0"/>
              <w:marRight w:val="0"/>
              <w:marTop w:val="0"/>
              <w:marBottom w:val="0"/>
              <w:divBdr>
                <w:top w:val="none" w:sz="0" w:space="0" w:color="auto"/>
                <w:left w:val="none" w:sz="0" w:space="0" w:color="auto"/>
                <w:bottom w:val="none" w:sz="0" w:space="0" w:color="auto"/>
                <w:right w:val="none" w:sz="0" w:space="0" w:color="auto"/>
              </w:divBdr>
            </w:div>
            <w:div w:id="2031056698">
              <w:marLeft w:val="0"/>
              <w:marRight w:val="0"/>
              <w:marTop w:val="0"/>
              <w:marBottom w:val="0"/>
              <w:divBdr>
                <w:top w:val="none" w:sz="0" w:space="0" w:color="auto"/>
                <w:left w:val="none" w:sz="0" w:space="0" w:color="auto"/>
                <w:bottom w:val="none" w:sz="0" w:space="0" w:color="auto"/>
                <w:right w:val="none" w:sz="0" w:space="0" w:color="auto"/>
              </w:divBdr>
            </w:div>
            <w:div w:id="20548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296">
      <w:bodyDiv w:val="1"/>
      <w:marLeft w:val="0"/>
      <w:marRight w:val="0"/>
      <w:marTop w:val="0"/>
      <w:marBottom w:val="0"/>
      <w:divBdr>
        <w:top w:val="none" w:sz="0" w:space="0" w:color="auto"/>
        <w:left w:val="none" w:sz="0" w:space="0" w:color="auto"/>
        <w:bottom w:val="none" w:sz="0" w:space="0" w:color="auto"/>
        <w:right w:val="none" w:sz="0" w:space="0" w:color="auto"/>
      </w:divBdr>
    </w:div>
    <w:div w:id="79789922">
      <w:bodyDiv w:val="1"/>
      <w:marLeft w:val="0"/>
      <w:marRight w:val="0"/>
      <w:marTop w:val="0"/>
      <w:marBottom w:val="0"/>
      <w:divBdr>
        <w:top w:val="none" w:sz="0" w:space="0" w:color="auto"/>
        <w:left w:val="none" w:sz="0" w:space="0" w:color="auto"/>
        <w:bottom w:val="none" w:sz="0" w:space="0" w:color="auto"/>
        <w:right w:val="none" w:sz="0" w:space="0" w:color="auto"/>
      </w:divBdr>
      <w:divsChild>
        <w:div w:id="839782454">
          <w:marLeft w:val="0"/>
          <w:marRight w:val="0"/>
          <w:marTop w:val="0"/>
          <w:marBottom w:val="0"/>
          <w:divBdr>
            <w:top w:val="none" w:sz="0" w:space="0" w:color="auto"/>
            <w:left w:val="none" w:sz="0" w:space="0" w:color="auto"/>
            <w:bottom w:val="none" w:sz="0" w:space="0" w:color="auto"/>
            <w:right w:val="none" w:sz="0" w:space="0" w:color="auto"/>
          </w:divBdr>
          <w:divsChild>
            <w:div w:id="103039611">
              <w:marLeft w:val="0"/>
              <w:marRight w:val="0"/>
              <w:marTop w:val="0"/>
              <w:marBottom w:val="0"/>
              <w:divBdr>
                <w:top w:val="none" w:sz="0" w:space="0" w:color="auto"/>
                <w:left w:val="none" w:sz="0" w:space="0" w:color="auto"/>
                <w:bottom w:val="none" w:sz="0" w:space="0" w:color="auto"/>
                <w:right w:val="none" w:sz="0" w:space="0" w:color="auto"/>
              </w:divBdr>
            </w:div>
            <w:div w:id="165096550">
              <w:marLeft w:val="0"/>
              <w:marRight w:val="0"/>
              <w:marTop w:val="0"/>
              <w:marBottom w:val="0"/>
              <w:divBdr>
                <w:top w:val="none" w:sz="0" w:space="0" w:color="auto"/>
                <w:left w:val="none" w:sz="0" w:space="0" w:color="auto"/>
                <w:bottom w:val="none" w:sz="0" w:space="0" w:color="auto"/>
                <w:right w:val="none" w:sz="0" w:space="0" w:color="auto"/>
              </w:divBdr>
            </w:div>
            <w:div w:id="167251879">
              <w:marLeft w:val="0"/>
              <w:marRight w:val="0"/>
              <w:marTop w:val="0"/>
              <w:marBottom w:val="0"/>
              <w:divBdr>
                <w:top w:val="none" w:sz="0" w:space="0" w:color="auto"/>
                <w:left w:val="none" w:sz="0" w:space="0" w:color="auto"/>
                <w:bottom w:val="none" w:sz="0" w:space="0" w:color="auto"/>
                <w:right w:val="none" w:sz="0" w:space="0" w:color="auto"/>
              </w:divBdr>
            </w:div>
            <w:div w:id="180895453">
              <w:marLeft w:val="0"/>
              <w:marRight w:val="0"/>
              <w:marTop w:val="0"/>
              <w:marBottom w:val="0"/>
              <w:divBdr>
                <w:top w:val="none" w:sz="0" w:space="0" w:color="auto"/>
                <w:left w:val="none" w:sz="0" w:space="0" w:color="auto"/>
                <w:bottom w:val="none" w:sz="0" w:space="0" w:color="auto"/>
                <w:right w:val="none" w:sz="0" w:space="0" w:color="auto"/>
              </w:divBdr>
            </w:div>
            <w:div w:id="189338799">
              <w:marLeft w:val="0"/>
              <w:marRight w:val="0"/>
              <w:marTop w:val="0"/>
              <w:marBottom w:val="0"/>
              <w:divBdr>
                <w:top w:val="none" w:sz="0" w:space="0" w:color="auto"/>
                <w:left w:val="none" w:sz="0" w:space="0" w:color="auto"/>
                <w:bottom w:val="none" w:sz="0" w:space="0" w:color="auto"/>
                <w:right w:val="none" w:sz="0" w:space="0" w:color="auto"/>
              </w:divBdr>
            </w:div>
            <w:div w:id="263997749">
              <w:marLeft w:val="0"/>
              <w:marRight w:val="0"/>
              <w:marTop w:val="0"/>
              <w:marBottom w:val="0"/>
              <w:divBdr>
                <w:top w:val="none" w:sz="0" w:space="0" w:color="auto"/>
                <w:left w:val="none" w:sz="0" w:space="0" w:color="auto"/>
                <w:bottom w:val="none" w:sz="0" w:space="0" w:color="auto"/>
                <w:right w:val="none" w:sz="0" w:space="0" w:color="auto"/>
              </w:divBdr>
            </w:div>
            <w:div w:id="300572350">
              <w:marLeft w:val="0"/>
              <w:marRight w:val="0"/>
              <w:marTop w:val="0"/>
              <w:marBottom w:val="0"/>
              <w:divBdr>
                <w:top w:val="none" w:sz="0" w:space="0" w:color="auto"/>
                <w:left w:val="none" w:sz="0" w:space="0" w:color="auto"/>
                <w:bottom w:val="none" w:sz="0" w:space="0" w:color="auto"/>
                <w:right w:val="none" w:sz="0" w:space="0" w:color="auto"/>
              </w:divBdr>
            </w:div>
            <w:div w:id="307714071">
              <w:marLeft w:val="0"/>
              <w:marRight w:val="0"/>
              <w:marTop w:val="0"/>
              <w:marBottom w:val="0"/>
              <w:divBdr>
                <w:top w:val="none" w:sz="0" w:space="0" w:color="auto"/>
                <w:left w:val="none" w:sz="0" w:space="0" w:color="auto"/>
                <w:bottom w:val="none" w:sz="0" w:space="0" w:color="auto"/>
                <w:right w:val="none" w:sz="0" w:space="0" w:color="auto"/>
              </w:divBdr>
            </w:div>
            <w:div w:id="315035750">
              <w:marLeft w:val="0"/>
              <w:marRight w:val="0"/>
              <w:marTop w:val="0"/>
              <w:marBottom w:val="0"/>
              <w:divBdr>
                <w:top w:val="none" w:sz="0" w:space="0" w:color="auto"/>
                <w:left w:val="none" w:sz="0" w:space="0" w:color="auto"/>
                <w:bottom w:val="none" w:sz="0" w:space="0" w:color="auto"/>
                <w:right w:val="none" w:sz="0" w:space="0" w:color="auto"/>
              </w:divBdr>
            </w:div>
            <w:div w:id="330061009">
              <w:marLeft w:val="0"/>
              <w:marRight w:val="0"/>
              <w:marTop w:val="0"/>
              <w:marBottom w:val="0"/>
              <w:divBdr>
                <w:top w:val="none" w:sz="0" w:space="0" w:color="auto"/>
                <w:left w:val="none" w:sz="0" w:space="0" w:color="auto"/>
                <w:bottom w:val="none" w:sz="0" w:space="0" w:color="auto"/>
                <w:right w:val="none" w:sz="0" w:space="0" w:color="auto"/>
              </w:divBdr>
            </w:div>
            <w:div w:id="336536995">
              <w:marLeft w:val="0"/>
              <w:marRight w:val="0"/>
              <w:marTop w:val="0"/>
              <w:marBottom w:val="0"/>
              <w:divBdr>
                <w:top w:val="none" w:sz="0" w:space="0" w:color="auto"/>
                <w:left w:val="none" w:sz="0" w:space="0" w:color="auto"/>
                <w:bottom w:val="none" w:sz="0" w:space="0" w:color="auto"/>
                <w:right w:val="none" w:sz="0" w:space="0" w:color="auto"/>
              </w:divBdr>
            </w:div>
            <w:div w:id="358357924">
              <w:marLeft w:val="0"/>
              <w:marRight w:val="0"/>
              <w:marTop w:val="0"/>
              <w:marBottom w:val="0"/>
              <w:divBdr>
                <w:top w:val="none" w:sz="0" w:space="0" w:color="auto"/>
                <w:left w:val="none" w:sz="0" w:space="0" w:color="auto"/>
                <w:bottom w:val="none" w:sz="0" w:space="0" w:color="auto"/>
                <w:right w:val="none" w:sz="0" w:space="0" w:color="auto"/>
              </w:divBdr>
            </w:div>
            <w:div w:id="384565511">
              <w:marLeft w:val="0"/>
              <w:marRight w:val="0"/>
              <w:marTop w:val="0"/>
              <w:marBottom w:val="0"/>
              <w:divBdr>
                <w:top w:val="none" w:sz="0" w:space="0" w:color="auto"/>
                <w:left w:val="none" w:sz="0" w:space="0" w:color="auto"/>
                <w:bottom w:val="none" w:sz="0" w:space="0" w:color="auto"/>
                <w:right w:val="none" w:sz="0" w:space="0" w:color="auto"/>
              </w:divBdr>
            </w:div>
            <w:div w:id="437721354">
              <w:marLeft w:val="0"/>
              <w:marRight w:val="0"/>
              <w:marTop w:val="0"/>
              <w:marBottom w:val="0"/>
              <w:divBdr>
                <w:top w:val="none" w:sz="0" w:space="0" w:color="auto"/>
                <w:left w:val="none" w:sz="0" w:space="0" w:color="auto"/>
                <w:bottom w:val="none" w:sz="0" w:space="0" w:color="auto"/>
                <w:right w:val="none" w:sz="0" w:space="0" w:color="auto"/>
              </w:divBdr>
            </w:div>
            <w:div w:id="507865259">
              <w:marLeft w:val="0"/>
              <w:marRight w:val="0"/>
              <w:marTop w:val="0"/>
              <w:marBottom w:val="0"/>
              <w:divBdr>
                <w:top w:val="none" w:sz="0" w:space="0" w:color="auto"/>
                <w:left w:val="none" w:sz="0" w:space="0" w:color="auto"/>
                <w:bottom w:val="none" w:sz="0" w:space="0" w:color="auto"/>
                <w:right w:val="none" w:sz="0" w:space="0" w:color="auto"/>
              </w:divBdr>
            </w:div>
            <w:div w:id="586382395">
              <w:marLeft w:val="0"/>
              <w:marRight w:val="0"/>
              <w:marTop w:val="0"/>
              <w:marBottom w:val="0"/>
              <w:divBdr>
                <w:top w:val="none" w:sz="0" w:space="0" w:color="auto"/>
                <w:left w:val="none" w:sz="0" w:space="0" w:color="auto"/>
                <w:bottom w:val="none" w:sz="0" w:space="0" w:color="auto"/>
                <w:right w:val="none" w:sz="0" w:space="0" w:color="auto"/>
              </w:divBdr>
            </w:div>
            <w:div w:id="615868903">
              <w:marLeft w:val="0"/>
              <w:marRight w:val="0"/>
              <w:marTop w:val="0"/>
              <w:marBottom w:val="0"/>
              <w:divBdr>
                <w:top w:val="none" w:sz="0" w:space="0" w:color="auto"/>
                <w:left w:val="none" w:sz="0" w:space="0" w:color="auto"/>
                <w:bottom w:val="none" w:sz="0" w:space="0" w:color="auto"/>
                <w:right w:val="none" w:sz="0" w:space="0" w:color="auto"/>
              </w:divBdr>
            </w:div>
            <w:div w:id="624623963">
              <w:marLeft w:val="0"/>
              <w:marRight w:val="0"/>
              <w:marTop w:val="0"/>
              <w:marBottom w:val="0"/>
              <w:divBdr>
                <w:top w:val="none" w:sz="0" w:space="0" w:color="auto"/>
                <w:left w:val="none" w:sz="0" w:space="0" w:color="auto"/>
                <w:bottom w:val="none" w:sz="0" w:space="0" w:color="auto"/>
                <w:right w:val="none" w:sz="0" w:space="0" w:color="auto"/>
              </w:divBdr>
            </w:div>
            <w:div w:id="796604955">
              <w:marLeft w:val="0"/>
              <w:marRight w:val="0"/>
              <w:marTop w:val="0"/>
              <w:marBottom w:val="0"/>
              <w:divBdr>
                <w:top w:val="none" w:sz="0" w:space="0" w:color="auto"/>
                <w:left w:val="none" w:sz="0" w:space="0" w:color="auto"/>
                <w:bottom w:val="none" w:sz="0" w:space="0" w:color="auto"/>
                <w:right w:val="none" w:sz="0" w:space="0" w:color="auto"/>
              </w:divBdr>
            </w:div>
            <w:div w:id="797332106">
              <w:marLeft w:val="0"/>
              <w:marRight w:val="0"/>
              <w:marTop w:val="0"/>
              <w:marBottom w:val="0"/>
              <w:divBdr>
                <w:top w:val="none" w:sz="0" w:space="0" w:color="auto"/>
                <w:left w:val="none" w:sz="0" w:space="0" w:color="auto"/>
                <w:bottom w:val="none" w:sz="0" w:space="0" w:color="auto"/>
                <w:right w:val="none" w:sz="0" w:space="0" w:color="auto"/>
              </w:divBdr>
            </w:div>
            <w:div w:id="883172492">
              <w:marLeft w:val="0"/>
              <w:marRight w:val="0"/>
              <w:marTop w:val="0"/>
              <w:marBottom w:val="0"/>
              <w:divBdr>
                <w:top w:val="none" w:sz="0" w:space="0" w:color="auto"/>
                <w:left w:val="none" w:sz="0" w:space="0" w:color="auto"/>
                <w:bottom w:val="none" w:sz="0" w:space="0" w:color="auto"/>
                <w:right w:val="none" w:sz="0" w:space="0" w:color="auto"/>
              </w:divBdr>
            </w:div>
            <w:div w:id="1016036403">
              <w:marLeft w:val="0"/>
              <w:marRight w:val="0"/>
              <w:marTop w:val="0"/>
              <w:marBottom w:val="0"/>
              <w:divBdr>
                <w:top w:val="none" w:sz="0" w:space="0" w:color="auto"/>
                <w:left w:val="none" w:sz="0" w:space="0" w:color="auto"/>
                <w:bottom w:val="none" w:sz="0" w:space="0" w:color="auto"/>
                <w:right w:val="none" w:sz="0" w:space="0" w:color="auto"/>
              </w:divBdr>
            </w:div>
            <w:div w:id="1028874647">
              <w:marLeft w:val="0"/>
              <w:marRight w:val="0"/>
              <w:marTop w:val="0"/>
              <w:marBottom w:val="0"/>
              <w:divBdr>
                <w:top w:val="none" w:sz="0" w:space="0" w:color="auto"/>
                <w:left w:val="none" w:sz="0" w:space="0" w:color="auto"/>
                <w:bottom w:val="none" w:sz="0" w:space="0" w:color="auto"/>
                <w:right w:val="none" w:sz="0" w:space="0" w:color="auto"/>
              </w:divBdr>
            </w:div>
            <w:div w:id="1077360208">
              <w:marLeft w:val="0"/>
              <w:marRight w:val="0"/>
              <w:marTop w:val="0"/>
              <w:marBottom w:val="0"/>
              <w:divBdr>
                <w:top w:val="none" w:sz="0" w:space="0" w:color="auto"/>
                <w:left w:val="none" w:sz="0" w:space="0" w:color="auto"/>
                <w:bottom w:val="none" w:sz="0" w:space="0" w:color="auto"/>
                <w:right w:val="none" w:sz="0" w:space="0" w:color="auto"/>
              </w:divBdr>
            </w:div>
            <w:div w:id="1119031225">
              <w:marLeft w:val="0"/>
              <w:marRight w:val="0"/>
              <w:marTop w:val="0"/>
              <w:marBottom w:val="0"/>
              <w:divBdr>
                <w:top w:val="none" w:sz="0" w:space="0" w:color="auto"/>
                <w:left w:val="none" w:sz="0" w:space="0" w:color="auto"/>
                <w:bottom w:val="none" w:sz="0" w:space="0" w:color="auto"/>
                <w:right w:val="none" w:sz="0" w:space="0" w:color="auto"/>
              </w:divBdr>
            </w:div>
            <w:div w:id="1142580075">
              <w:marLeft w:val="0"/>
              <w:marRight w:val="0"/>
              <w:marTop w:val="0"/>
              <w:marBottom w:val="0"/>
              <w:divBdr>
                <w:top w:val="none" w:sz="0" w:space="0" w:color="auto"/>
                <w:left w:val="none" w:sz="0" w:space="0" w:color="auto"/>
                <w:bottom w:val="none" w:sz="0" w:space="0" w:color="auto"/>
                <w:right w:val="none" w:sz="0" w:space="0" w:color="auto"/>
              </w:divBdr>
            </w:div>
            <w:div w:id="1168985280">
              <w:marLeft w:val="0"/>
              <w:marRight w:val="0"/>
              <w:marTop w:val="0"/>
              <w:marBottom w:val="0"/>
              <w:divBdr>
                <w:top w:val="none" w:sz="0" w:space="0" w:color="auto"/>
                <w:left w:val="none" w:sz="0" w:space="0" w:color="auto"/>
                <w:bottom w:val="none" w:sz="0" w:space="0" w:color="auto"/>
                <w:right w:val="none" w:sz="0" w:space="0" w:color="auto"/>
              </w:divBdr>
            </w:div>
            <w:div w:id="1231622542">
              <w:marLeft w:val="0"/>
              <w:marRight w:val="0"/>
              <w:marTop w:val="0"/>
              <w:marBottom w:val="0"/>
              <w:divBdr>
                <w:top w:val="none" w:sz="0" w:space="0" w:color="auto"/>
                <w:left w:val="none" w:sz="0" w:space="0" w:color="auto"/>
                <w:bottom w:val="none" w:sz="0" w:space="0" w:color="auto"/>
                <w:right w:val="none" w:sz="0" w:space="0" w:color="auto"/>
              </w:divBdr>
            </w:div>
            <w:div w:id="1238587610">
              <w:marLeft w:val="0"/>
              <w:marRight w:val="0"/>
              <w:marTop w:val="0"/>
              <w:marBottom w:val="0"/>
              <w:divBdr>
                <w:top w:val="none" w:sz="0" w:space="0" w:color="auto"/>
                <w:left w:val="none" w:sz="0" w:space="0" w:color="auto"/>
                <w:bottom w:val="none" w:sz="0" w:space="0" w:color="auto"/>
                <w:right w:val="none" w:sz="0" w:space="0" w:color="auto"/>
              </w:divBdr>
            </w:div>
            <w:div w:id="1261137920">
              <w:marLeft w:val="0"/>
              <w:marRight w:val="0"/>
              <w:marTop w:val="0"/>
              <w:marBottom w:val="0"/>
              <w:divBdr>
                <w:top w:val="none" w:sz="0" w:space="0" w:color="auto"/>
                <w:left w:val="none" w:sz="0" w:space="0" w:color="auto"/>
                <w:bottom w:val="none" w:sz="0" w:space="0" w:color="auto"/>
                <w:right w:val="none" w:sz="0" w:space="0" w:color="auto"/>
              </w:divBdr>
            </w:div>
            <w:div w:id="1265577847">
              <w:marLeft w:val="0"/>
              <w:marRight w:val="0"/>
              <w:marTop w:val="0"/>
              <w:marBottom w:val="0"/>
              <w:divBdr>
                <w:top w:val="none" w:sz="0" w:space="0" w:color="auto"/>
                <w:left w:val="none" w:sz="0" w:space="0" w:color="auto"/>
                <w:bottom w:val="none" w:sz="0" w:space="0" w:color="auto"/>
                <w:right w:val="none" w:sz="0" w:space="0" w:color="auto"/>
              </w:divBdr>
            </w:div>
            <w:div w:id="1291865642">
              <w:marLeft w:val="0"/>
              <w:marRight w:val="0"/>
              <w:marTop w:val="0"/>
              <w:marBottom w:val="0"/>
              <w:divBdr>
                <w:top w:val="none" w:sz="0" w:space="0" w:color="auto"/>
                <w:left w:val="none" w:sz="0" w:space="0" w:color="auto"/>
                <w:bottom w:val="none" w:sz="0" w:space="0" w:color="auto"/>
                <w:right w:val="none" w:sz="0" w:space="0" w:color="auto"/>
              </w:divBdr>
            </w:div>
            <w:div w:id="1471481020">
              <w:marLeft w:val="0"/>
              <w:marRight w:val="0"/>
              <w:marTop w:val="0"/>
              <w:marBottom w:val="0"/>
              <w:divBdr>
                <w:top w:val="none" w:sz="0" w:space="0" w:color="auto"/>
                <w:left w:val="none" w:sz="0" w:space="0" w:color="auto"/>
                <w:bottom w:val="none" w:sz="0" w:space="0" w:color="auto"/>
                <w:right w:val="none" w:sz="0" w:space="0" w:color="auto"/>
              </w:divBdr>
            </w:div>
            <w:div w:id="1490249613">
              <w:marLeft w:val="0"/>
              <w:marRight w:val="0"/>
              <w:marTop w:val="0"/>
              <w:marBottom w:val="0"/>
              <w:divBdr>
                <w:top w:val="none" w:sz="0" w:space="0" w:color="auto"/>
                <w:left w:val="none" w:sz="0" w:space="0" w:color="auto"/>
                <w:bottom w:val="none" w:sz="0" w:space="0" w:color="auto"/>
                <w:right w:val="none" w:sz="0" w:space="0" w:color="auto"/>
              </w:divBdr>
            </w:div>
            <w:div w:id="1541166531">
              <w:marLeft w:val="0"/>
              <w:marRight w:val="0"/>
              <w:marTop w:val="0"/>
              <w:marBottom w:val="0"/>
              <w:divBdr>
                <w:top w:val="none" w:sz="0" w:space="0" w:color="auto"/>
                <w:left w:val="none" w:sz="0" w:space="0" w:color="auto"/>
                <w:bottom w:val="none" w:sz="0" w:space="0" w:color="auto"/>
                <w:right w:val="none" w:sz="0" w:space="0" w:color="auto"/>
              </w:divBdr>
            </w:div>
            <w:div w:id="1549028304">
              <w:marLeft w:val="0"/>
              <w:marRight w:val="0"/>
              <w:marTop w:val="0"/>
              <w:marBottom w:val="0"/>
              <w:divBdr>
                <w:top w:val="none" w:sz="0" w:space="0" w:color="auto"/>
                <w:left w:val="none" w:sz="0" w:space="0" w:color="auto"/>
                <w:bottom w:val="none" w:sz="0" w:space="0" w:color="auto"/>
                <w:right w:val="none" w:sz="0" w:space="0" w:color="auto"/>
              </w:divBdr>
            </w:div>
            <w:div w:id="1593009652">
              <w:marLeft w:val="0"/>
              <w:marRight w:val="0"/>
              <w:marTop w:val="0"/>
              <w:marBottom w:val="0"/>
              <w:divBdr>
                <w:top w:val="none" w:sz="0" w:space="0" w:color="auto"/>
                <w:left w:val="none" w:sz="0" w:space="0" w:color="auto"/>
                <w:bottom w:val="none" w:sz="0" w:space="0" w:color="auto"/>
                <w:right w:val="none" w:sz="0" w:space="0" w:color="auto"/>
              </w:divBdr>
            </w:div>
            <w:div w:id="1596399840">
              <w:marLeft w:val="0"/>
              <w:marRight w:val="0"/>
              <w:marTop w:val="0"/>
              <w:marBottom w:val="0"/>
              <w:divBdr>
                <w:top w:val="none" w:sz="0" w:space="0" w:color="auto"/>
                <w:left w:val="none" w:sz="0" w:space="0" w:color="auto"/>
                <w:bottom w:val="none" w:sz="0" w:space="0" w:color="auto"/>
                <w:right w:val="none" w:sz="0" w:space="0" w:color="auto"/>
              </w:divBdr>
            </w:div>
            <w:div w:id="1605111058">
              <w:marLeft w:val="0"/>
              <w:marRight w:val="0"/>
              <w:marTop w:val="0"/>
              <w:marBottom w:val="0"/>
              <w:divBdr>
                <w:top w:val="none" w:sz="0" w:space="0" w:color="auto"/>
                <w:left w:val="none" w:sz="0" w:space="0" w:color="auto"/>
                <w:bottom w:val="none" w:sz="0" w:space="0" w:color="auto"/>
                <w:right w:val="none" w:sz="0" w:space="0" w:color="auto"/>
              </w:divBdr>
            </w:div>
            <w:div w:id="1621570406">
              <w:marLeft w:val="0"/>
              <w:marRight w:val="0"/>
              <w:marTop w:val="0"/>
              <w:marBottom w:val="0"/>
              <w:divBdr>
                <w:top w:val="none" w:sz="0" w:space="0" w:color="auto"/>
                <w:left w:val="none" w:sz="0" w:space="0" w:color="auto"/>
                <w:bottom w:val="none" w:sz="0" w:space="0" w:color="auto"/>
                <w:right w:val="none" w:sz="0" w:space="0" w:color="auto"/>
              </w:divBdr>
            </w:div>
            <w:div w:id="1695880061">
              <w:marLeft w:val="0"/>
              <w:marRight w:val="0"/>
              <w:marTop w:val="0"/>
              <w:marBottom w:val="0"/>
              <w:divBdr>
                <w:top w:val="none" w:sz="0" w:space="0" w:color="auto"/>
                <w:left w:val="none" w:sz="0" w:space="0" w:color="auto"/>
                <w:bottom w:val="none" w:sz="0" w:space="0" w:color="auto"/>
                <w:right w:val="none" w:sz="0" w:space="0" w:color="auto"/>
              </w:divBdr>
            </w:div>
            <w:div w:id="1719624550">
              <w:marLeft w:val="0"/>
              <w:marRight w:val="0"/>
              <w:marTop w:val="0"/>
              <w:marBottom w:val="0"/>
              <w:divBdr>
                <w:top w:val="none" w:sz="0" w:space="0" w:color="auto"/>
                <w:left w:val="none" w:sz="0" w:space="0" w:color="auto"/>
                <w:bottom w:val="none" w:sz="0" w:space="0" w:color="auto"/>
                <w:right w:val="none" w:sz="0" w:space="0" w:color="auto"/>
              </w:divBdr>
            </w:div>
            <w:div w:id="1803696782">
              <w:marLeft w:val="0"/>
              <w:marRight w:val="0"/>
              <w:marTop w:val="0"/>
              <w:marBottom w:val="0"/>
              <w:divBdr>
                <w:top w:val="none" w:sz="0" w:space="0" w:color="auto"/>
                <w:left w:val="none" w:sz="0" w:space="0" w:color="auto"/>
                <w:bottom w:val="none" w:sz="0" w:space="0" w:color="auto"/>
                <w:right w:val="none" w:sz="0" w:space="0" w:color="auto"/>
              </w:divBdr>
            </w:div>
            <w:div w:id="1947695478">
              <w:marLeft w:val="0"/>
              <w:marRight w:val="0"/>
              <w:marTop w:val="0"/>
              <w:marBottom w:val="0"/>
              <w:divBdr>
                <w:top w:val="none" w:sz="0" w:space="0" w:color="auto"/>
                <w:left w:val="none" w:sz="0" w:space="0" w:color="auto"/>
                <w:bottom w:val="none" w:sz="0" w:space="0" w:color="auto"/>
                <w:right w:val="none" w:sz="0" w:space="0" w:color="auto"/>
              </w:divBdr>
            </w:div>
            <w:div w:id="2016955918">
              <w:marLeft w:val="0"/>
              <w:marRight w:val="0"/>
              <w:marTop w:val="0"/>
              <w:marBottom w:val="0"/>
              <w:divBdr>
                <w:top w:val="none" w:sz="0" w:space="0" w:color="auto"/>
                <w:left w:val="none" w:sz="0" w:space="0" w:color="auto"/>
                <w:bottom w:val="none" w:sz="0" w:space="0" w:color="auto"/>
                <w:right w:val="none" w:sz="0" w:space="0" w:color="auto"/>
              </w:divBdr>
            </w:div>
            <w:div w:id="2017879247">
              <w:marLeft w:val="0"/>
              <w:marRight w:val="0"/>
              <w:marTop w:val="0"/>
              <w:marBottom w:val="0"/>
              <w:divBdr>
                <w:top w:val="none" w:sz="0" w:space="0" w:color="auto"/>
                <w:left w:val="none" w:sz="0" w:space="0" w:color="auto"/>
                <w:bottom w:val="none" w:sz="0" w:space="0" w:color="auto"/>
                <w:right w:val="none" w:sz="0" w:space="0" w:color="auto"/>
              </w:divBdr>
            </w:div>
            <w:div w:id="2020035732">
              <w:marLeft w:val="0"/>
              <w:marRight w:val="0"/>
              <w:marTop w:val="0"/>
              <w:marBottom w:val="0"/>
              <w:divBdr>
                <w:top w:val="none" w:sz="0" w:space="0" w:color="auto"/>
                <w:left w:val="none" w:sz="0" w:space="0" w:color="auto"/>
                <w:bottom w:val="none" w:sz="0" w:space="0" w:color="auto"/>
                <w:right w:val="none" w:sz="0" w:space="0" w:color="auto"/>
              </w:divBdr>
            </w:div>
            <w:div w:id="2044750740">
              <w:marLeft w:val="0"/>
              <w:marRight w:val="0"/>
              <w:marTop w:val="0"/>
              <w:marBottom w:val="0"/>
              <w:divBdr>
                <w:top w:val="none" w:sz="0" w:space="0" w:color="auto"/>
                <w:left w:val="none" w:sz="0" w:space="0" w:color="auto"/>
                <w:bottom w:val="none" w:sz="0" w:space="0" w:color="auto"/>
                <w:right w:val="none" w:sz="0" w:space="0" w:color="auto"/>
              </w:divBdr>
            </w:div>
            <w:div w:id="2083140470">
              <w:marLeft w:val="0"/>
              <w:marRight w:val="0"/>
              <w:marTop w:val="0"/>
              <w:marBottom w:val="0"/>
              <w:divBdr>
                <w:top w:val="none" w:sz="0" w:space="0" w:color="auto"/>
                <w:left w:val="none" w:sz="0" w:space="0" w:color="auto"/>
                <w:bottom w:val="none" w:sz="0" w:space="0" w:color="auto"/>
                <w:right w:val="none" w:sz="0" w:space="0" w:color="auto"/>
              </w:divBdr>
            </w:div>
            <w:div w:id="21192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5619">
      <w:bodyDiv w:val="1"/>
      <w:marLeft w:val="0"/>
      <w:marRight w:val="0"/>
      <w:marTop w:val="0"/>
      <w:marBottom w:val="0"/>
      <w:divBdr>
        <w:top w:val="none" w:sz="0" w:space="0" w:color="auto"/>
        <w:left w:val="none" w:sz="0" w:space="0" w:color="auto"/>
        <w:bottom w:val="none" w:sz="0" w:space="0" w:color="auto"/>
        <w:right w:val="none" w:sz="0" w:space="0" w:color="auto"/>
      </w:divBdr>
    </w:div>
    <w:div w:id="79840187">
      <w:bodyDiv w:val="1"/>
      <w:marLeft w:val="0"/>
      <w:marRight w:val="0"/>
      <w:marTop w:val="0"/>
      <w:marBottom w:val="0"/>
      <w:divBdr>
        <w:top w:val="none" w:sz="0" w:space="0" w:color="auto"/>
        <w:left w:val="none" w:sz="0" w:space="0" w:color="auto"/>
        <w:bottom w:val="none" w:sz="0" w:space="0" w:color="auto"/>
        <w:right w:val="none" w:sz="0" w:space="0" w:color="auto"/>
      </w:divBdr>
      <w:divsChild>
        <w:div w:id="1966735884">
          <w:marLeft w:val="0"/>
          <w:marRight w:val="0"/>
          <w:marTop w:val="0"/>
          <w:marBottom w:val="0"/>
          <w:divBdr>
            <w:top w:val="none" w:sz="0" w:space="0" w:color="auto"/>
            <w:left w:val="none" w:sz="0" w:space="0" w:color="auto"/>
            <w:bottom w:val="none" w:sz="0" w:space="0" w:color="auto"/>
            <w:right w:val="none" w:sz="0" w:space="0" w:color="auto"/>
          </w:divBdr>
          <w:divsChild>
            <w:div w:id="8458845">
              <w:marLeft w:val="0"/>
              <w:marRight w:val="0"/>
              <w:marTop w:val="0"/>
              <w:marBottom w:val="0"/>
              <w:divBdr>
                <w:top w:val="none" w:sz="0" w:space="0" w:color="auto"/>
                <w:left w:val="none" w:sz="0" w:space="0" w:color="auto"/>
                <w:bottom w:val="none" w:sz="0" w:space="0" w:color="auto"/>
                <w:right w:val="none" w:sz="0" w:space="0" w:color="auto"/>
              </w:divBdr>
            </w:div>
            <w:div w:id="18166046">
              <w:marLeft w:val="0"/>
              <w:marRight w:val="0"/>
              <w:marTop w:val="0"/>
              <w:marBottom w:val="0"/>
              <w:divBdr>
                <w:top w:val="none" w:sz="0" w:space="0" w:color="auto"/>
                <w:left w:val="none" w:sz="0" w:space="0" w:color="auto"/>
                <w:bottom w:val="none" w:sz="0" w:space="0" w:color="auto"/>
                <w:right w:val="none" w:sz="0" w:space="0" w:color="auto"/>
              </w:divBdr>
            </w:div>
            <w:div w:id="24252614">
              <w:marLeft w:val="0"/>
              <w:marRight w:val="0"/>
              <w:marTop w:val="0"/>
              <w:marBottom w:val="0"/>
              <w:divBdr>
                <w:top w:val="none" w:sz="0" w:space="0" w:color="auto"/>
                <w:left w:val="none" w:sz="0" w:space="0" w:color="auto"/>
                <w:bottom w:val="none" w:sz="0" w:space="0" w:color="auto"/>
                <w:right w:val="none" w:sz="0" w:space="0" w:color="auto"/>
              </w:divBdr>
            </w:div>
            <w:div w:id="96600803">
              <w:marLeft w:val="0"/>
              <w:marRight w:val="0"/>
              <w:marTop w:val="0"/>
              <w:marBottom w:val="0"/>
              <w:divBdr>
                <w:top w:val="none" w:sz="0" w:space="0" w:color="auto"/>
                <w:left w:val="none" w:sz="0" w:space="0" w:color="auto"/>
                <w:bottom w:val="none" w:sz="0" w:space="0" w:color="auto"/>
                <w:right w:val="none" w:sz="0" w:space="0" w:color="auto"/>
              </w:divBdr>
            </w:div>
            <w:div w:id="116681443">
              <w:marLeft w:val="0"/>
              <w:marRight w:val="0"/>
              <w:marTop w:val="0"/>
              <w:marBottom w:val="0"/>
              <w:divBdr>
                <w:top w:val="none" w:sz="0" w:space="0" w:color="auto"/>
                <w:left w:val="none" w:sz="0" w:space="0" w:color="auto"/>
                <w:bottom w:val="none" w:sz="0" w:space="0" w:color="auto"/>
                <w:right w:val="none" w:sz="0" w:space="0" w:color="auto"/>
              </w:divBdr>
            </w:div>
            <w:div w:id="124661141">
              <w:marLeft w:val="0"/>
              <w:marRight w:val="0"/>
              <w:marTop w:val="0"/>
              <w:marBottom w:val="0"/>
              <w:divBdr>
                <w:top w:val="none" w:sz="0" w:space="0" w:color="auto"/>
                <w:left w:val="none" w:sz="0" w:space="0" w:color="auto"/>
                <w:bottom w:val="none" w:sz="0" w:space="0" w:color="auto"/>
                <w:right w:val="none" w:sz="0" w:space="0" w:color="auto"/>
              </w:divBdr>
            </w:div>
            <w:div w:id="133449172">
              <w:marLeft w:val="0"/>
              <w:marRight w:val="0"/>
              <w:marTop w:val="0"/>
              <w:marBottom w:val="0"/>
              <w:divBdr>
                <w:top w:val="none" w:sz="0" w:space="0" w:color="auto"/>
                <w:left w:val="none" w:sz="0" w:space="0" w:color="auto"/>
                <w:bottom w:val="none" w:sz="0" w:space="0" w:color="auto"/>
                <w:right w:val="none" w:sz="0" w:space="0" w:color="auto"/>
              </w:divBdr>
            </w:div>
            <w:div w:id="202906354">
              <w:marLeft w:val="0"/>
              <w:marRight w:val="0"/>
              <w:marTop w:val="0"/>
              <w:marBottom w:val="0"/>
              <w:divBdr>
                <w:top w:val="none" w:sz="0" w:space="0" w:color="auto"/>
                <w:left w:val="none" w:sz="0" w:space="0" w:color="auto"/>
                <w:bottom w:val="none" w:sz="0" w:space="0" w:color="auto"/>
                <w:right w:val="none" w:sz="0" w:space="0" w:color="auto"/>
              </w:divBdr>
            </w:div>
            <w:div w:id="203442672">
              <w:marLeft w:val="0"/>
              <w:marRight w:val="0"/>
              <w:marTop w:val="0"/>
              <w:marBottom w:val="0"/>
              <w:divBdr>
                <w:top w:val="none" w:sz="0" w:space="0" w:color="auto"/>
                <w:left w:val="none" w:sz="0" w:space="0" w:color="auto"/>
                <w:bottom w:val="none" w:sz="0" w:space="0" w:color="auto"/>
                <w:right w:val="none" w:sz="0" w:space="0" w:color="auto"/>
              </w:divBdr>
            </w:div>
            <w:div w:id="235936571">
              <w:marLeft w:val="0"/>
              <w:marRight w:val="0"/>
              <w:marTop w:val="0"/>
              <w:marBottom w:val="0"/>
              <w:divBdr>
                <w:top w:val="none" w:sz="0" w:space="0" w:color="auto"/>
                <w:left w:val="none" w:sz="0" w:space="0" w:color="auto"/>
                <w:bottom w:val="none" w:sz="0" w:space="0" w:color="auto"/>
                <w:right w:val="none" w:sz="0" w:space="0" w:color="auto"/>
              </w:divBdr>
            </w:div>
            <w:div w:id="288361409">
              <w:marLeft w:val="0"/>
              <w:marRight w:val="0"/>
              <w:marTop w:val="0"/>
              <w:marBottom w:val="0"/>
              <w:divBdr>
                <w:top w:val="none" w:sz="0" w:space="0" w:color="auto"/>
                <w:left w:val="none" w:sz="0" w:space="0" w:color="auto"/>
                <w:bottom w:val="none" w:sz="0" w:space="0" w:color="auto"/>
                <w:right w:val="none" w:sz="0" w:space="0" w:color="auto"/>
              </w:divBdr>
            </w:div>
            <w:div w:id="306322109">
              <w:marLeft w:val="0"/>
              <w:marRight w:val="0"/>
              <w:marTop w:val="0"/>
              <w:marBottom w:val="0"/>
              <w:divBdr>
                <w:top w:val="none" w:sz="0" w:space="0" w:color="auto"/>
                <w:left w:val="none" w:sz="0" w:space="0" w:color="auto"/>
                <w:bottom w:val="none" w:sz="0" w:space="0" w:color="auto"/>
                <w:right w:val="none" w:sz="0" w:space="0" w:color="auto"/>
              </w:divBdr>
            </w:div>
            <w:div w:id="317273027">
              <w:marLeft w:val="0"/>
              <w:marRight w:val="0"/>
              <w:marTop w:val="0"/>
              <w:marBottom w:val="0"/>
              <w:divBdr>
                <w:top w:val="none" w:sz="0" w:space="0" w:color="auto"/>
                <w:left w:val="none" w:sz="0" w:space="0" w:color="auto"/>
                <w:bottom w:val="none" w:sz="0" w:space="0" w:color="auto"/>
                <w:right w:val="none" w:sz="0" w:space="0" w:color="auto"/>
              </w:divBdr>
            </w:div>
            <w:div w:id="331840898">
              <w:marLeft w:val="0"/>
              <w:marRight w:val="0"/>
              <w:marTop w:val="0"/>
              <w:marBottom w:val="0"/>
              <w:divBdr>
                <w:top w:val="none" w:sz="0" w:space="0" w:color="auto"/>
                <w:left w:val="none" w:sz="0" w:space="0" w:color="auto"/>
                <w:bottom w:val="none" w:sz="0" w:space="0" w:color="auto"/>
                <w:right w:val="none" w:sz="0" w:space="0" w:color="auto"/>
              </w:divBdr>
            </w:div>
            <w:div w:id="413629821">
              <w:marLeft w:val="0"/>
              <w:marRight w:val="0"/>
              <w:marTop w:val="0"/>
              <w:marBottom w:val="0"/>
              <w:divBdr>
                <w:top w:val="none" w:sz="0" w:space="0" w:color="auto"/>
                <w:left w:val="none" w:sz="0" w:space="0" w:color="auto"/>
                <w:bottom w:val="none" w:sz="0" w:space="0" w:color="auto"/>
                <w:right w:val="none" w:sz="0" w:space="0" w:color="auto"/>
              </w:divBdr>
            </w:div>
            <w:div w:id="469446845">
              <w:marLeft w:val="0"/>
              <w:marRight w:val="0"/>
              <w:marTop w:val="0"/>
              <w:marBottom w:val="0"/>
              <w:divBdr>
                <w:top w:val="none" w:sz="0" w:space="0" w:color="auto"/>
                <w:left w:val="none" w:sz="0" w:space="0" w:color="auto"/>
                <w:bottom w:val="none" w:sz="0" w:space="0" w:color="auto"/>
                <w:right w:val="none" w:sz="0" w:space="0" w:color="auto"/>
              </w:divBdr>
            </w:div>
            <w:div w:id="522548118">
              <w:marLeft w:val="0"/>
              <w:marRight w:val="0"/>
              <w:marTop w:val="0"/>
              <w:marBottom w:val="0"/>
              <w:divBdr>
                <w:top w:val="none" w:sz="0" w:space="0" w:color="auto"/>
                <w:left w:val="none" w:sz="0" w:space="0" w:color="auto"/>
                <w:bottom w:val="none" w:sz="0" w:space="0" w:color="auto"/>
                <w:right w:val="none" w:sz="0" w:space="0" w:color="auto"/>
              </w:divBdr>
            </w:div>
            <w:div w:id="571499868">
              <w:marLeft w:val="0"/>
              <w:marRight w:val="0"/>
              <w:marTop w:val="0"/>
              <w:marBottom w:val="0"/>
              <w:divBdr>
                <w:top w:val="none" w:sz="0" w:space="0" w:color="auto"/>
                <w:left w:val="none" w:sz="0" w:space="0" w:color="auto"/>
                <w:bottom w:val="none" w:sz="0" w:space="0" w:color="auto"/>
                <w:right w:val="none" w:sz="0" w:space="0" w:color="auto"/>
              </w:divBdr>
            </w:div>
            <w:div w:id="655959653">
              <w:marLeft w:val="0"/>
              <w:marRight w:val="0"/>
              <w:marTop w:val="0"/>
              <w:marBottom w:val="0"/>
              <w:divBdr>
                <w:top w:val="none" w:sz="0" w:space="0" w:color="auto"/>
                <w:left w:val="none" w:sz="0" w:space="0" w:color="auto"/>
                <w:bottom w:val="none" w:sz="0" w:space="0" w:color="auto"/>
                <w:right w:val="none" w:sz="0" w:space="0" w:color="auto"/>
              </w:divBdr>
            </w:div>
            <w:div w:id="756050779">
              <w:marLeft w:val="0"/>
              <w:marRight w:val="0"/>
              <w:marTop w:val="0"/>
              <w:marBottom w:val="0"/>
              <w:divBdr>
                <w:top w:val="none" w:sz="0" w:space="0" w:color="auto"/>
                <w:left w:val="none" w:sz="0" w:space="0" w:color="auto"/>
                <w:bottom w:val="none" w:sz="0" w:space="0" w:color="auto"/>
                <w:right w:val="none" w:sz="0" w:space="0" w:color="auto"/>
              </w:divBdr>
            </w:div>
            <w:div w:id="812600939">
              <w:marLeft w:val="0"/>
              <w:marRight w:val="0"/>
              <w:marTop w:val="0"/>
              <w:marBottom w:val="0"/>
              <w:divBdr>
                <w:top w:val="none" w:sz="0" w:space="0" w:color="auto"/>
                <w:left w:val="none" w:sz="0" w:space="0" w:color="auto"/>
                <w:bottom w:val="none" w:sz="0" w:space="0" w:color="auto"/>
                <w:right w:val="none" w:sz="0" w:space="0" w:color="auto"/>
              </w:divBdr>
            </w:div>
            <w:div w:id="821655122">
              <w:marLeft w:val="0"/>
              <w:marRight w:val="0"/>
              <w:marTop w:val="0"/>
              <w:marBottom w:val="0"/>
              <w:divBdr>
                <w:top w:val="none" w:sz="0" w:space="0" w:color="auto"/>
                <w:left w:val="none" w:sz="0" w:space="0" w:color="auto"/>
                <w:bottom w:val="none" w:sz="0" w:space="0" w:color="auto"/>
                <w:right w:val="none" w:sz="0" w:space="0" w:color="auto"/>
              </w:divBdr>
            </w:div>
            <w:div w:id="878929965">
              <w:marLeft w:val="0"/>
              <w:marRight w:val="0"/>
              <w:marTop w:val="0"/>
              <w:marBottom w:val="0"/>
              <w:divBdr>
                <w:top w:val="none" w:sz="0" w:space="0" w:color="auto"/>
                <w:left w:val="none" w:sz="0" w:space="0" w:color="auto"/>
                <w:bottom w:val="none" w:sz="0" w:space="0" w:color="auto"/>
                <w:right w:val="none" w:sz="0" w:space="0" w:color="auto"/>
              </w:divBdr>
            </w:div>
            <w:div w:id="927352400">
              <w:marLeft w:val="0"/>
              <w:marRight w:val="0"/>
              <w:marTop w:val="0"/>
              <w:marBottom w:val="0"/>
              <w:divBdr>
                <w:top w:val="none" w:sz="0" w:space="0" w:color="auto"/>
                <w:left w:val="none" w:sz="0" w:space="0" w:color="auto"/>
                <w:bottom w:val="none" w:sz="0" w:space="0" w:color="auto"/>
                <w:right w:val="none" w:sz="0" w:space="0" w:color="auto"/>
              </w:divBdr>
            </w:div>
            <w:div w:id="979456977">
              <w:marLeft w:val="0"/>
              <w:marRight w:val="0"/>
              <w:marTop w:val="0"/>
              <w:marBottom w:val="0"/>
              <w:divBdr>
                <w:top w:val="none" w:sz="0" w:space="0" w:color="auto"/>
                <w:left w:val="none" w:sz="0" w:space="0" w:color="auto"/>
                <w:bottom w:val="none" w:sz="0" w:space="0" w:color="auto"/>
                <w:right w:val="none" w:sz="0" w:space="0" w:color="auto"/>
              </w:divBdr>
            </w:div>
            <w:div w:id="1006246240">
              <w:marLeft w:val="0"/>
              <w:marRight w:val="0"/>
              <w:marTop w:val="0"/>
              <w:marBottom w:val="0"/>
              <w:divBdr>
                <w:top w:val="none" w:sz="0" w:space="0" w:color="auto"/>
                <w:left w:val="none" w:sz="0" w:space="0" w:color="auto"/>
                <w:bottom w:val="none" w:sz="0" w:space="0" w:color="auto"/>
                <w:right w:val="none" w:sz="0" w:space="0" w:color="auto"/>
              </w:divBdr>
            </w:div>
            <w:div w:id="1035620340">
              <w:marLeft w:val="0"/>
              <w:marRight w:val="0"/>
              <w:marTop w:val="0"/>
              <w:marBottom w:val="0"/>
              <w:divBdr>
                <w:top w:val="none" w:sz="0" w:space="0" w:color="auto"/>
                <w:left w:val="none" w:sz="0" w:space="0" w:color="auto"/>
                <w:bottom w:val="none" w:sz="0" w:space="0" w:color="auto"/>
                <w:right w:val="none" w:sz="0" w:space="0" w:color="auto"/>
              </w:divBdr>
            </w:div>
            <w:div w:id="1053622650">
              <w:marLeft w:val="0"/>
              <w:marRight w:val="0"/>
              <w:marTop w:val="0"/>
              <w:marBottom w:val="0"/>
              <w:divBdr>
                <w:top w:val="none" w:sz="0" w:space="0" w:color="auto"/>
                <w:left w:val="none" w:sz="0" w:space="0" w:color="auto"/>
                <w:bottom w:val="none" w:sz="0" w:space="0" w:color="auto"/>
                <w:right w:val="none" w:sz="0" w:space="0" w:color="auto"/>
              </w:divBdr>
            </w:div>
            <w:div w:id="1154299820">
              <w:marLeft w:val="0"/>
              <w:marRight w:val="0"/>
              <w:marTop w:val="0"/>
              <w:marBottom w:val="0"/>
              <w:divBdr>
                <w:top w:val="none" w:sz="0" w:space="0" w:color="auto"/>
                <w:left w:val="none" w:sz="0" w:space="0" w:color="auto"/>
                <w:bottom w:val="none" w:sz="0" w:space="0" w:color="auto"/>
                <w:right w:val="none" w:sz="0" w:space="0" w:color="auto"/>
              </w:divBdr>
            </w:div>
            <w:div w:id="1177845260">
              <w:marLeft w:val="0"/>
              <w:marRight w:val="0"/>
              <w:marTop w:val="0"/>
              <w:marBottom w:val="0"/>
              <w:divBdr>
                <w:top w:val="none" w:sz="0" w:space="0" w:color="auto"/>
                <w:left w:val="none" w:sz="0" w:space="0" w:color="auto"/>
                <w:bottom w:val="none" w:sz="0" w:space="0" w:color="auto"/>
                <w:right w:val="none" w:sz="0" w:space="0" w:color="auto"/>
              </w:divBdr>
            </w:div>
            <w:div w:id="1223368267">
              <w:marLeft w:val="0"/>
              <w:marRight w:val="0"/>
              <w:marTop w:val="0"/>
              <w:marBottom w:val="0"/>
              <w:divBdr>
                <w:top w:val="none" w:sz="0" w:space="0" w:color="auto"/>
                <w:left w:val="none" w:sz="0" w:space="0" w:color="auto"/>
                <w:bottom w:val="none" w:sz="0" w:space="0" w:color="auto"/>
                <w:right w:val="none" w:sz="0" w:space="0" w:color="auto"/>
              </w:divBdr>
            </w:div>
            <w:div w:id="1366255810">
              <w:marLeft w:val="0"/>
              <w:marRight w:val="0"/>
              <w:marTop w:val="0"/>
              <w:marBottom w:val="0"/>
              <w:divBdr>
                <w:top w:val="none" w:sz="0" w:space="0" w:color="auto"/>
                <w:left w:val="none" w:sz="0" w:space="0" w:color="auto"/>
                <w:bottom w:val="none" w:sz="0" w:space="0" w:color="auto"/>
                <w:right w:val="none" w:sz="0" w:space="0" w:color="auto"/>
              </w:divBdr>
            </w:div>
            <w:div w:id="1368489980">
              <w:marLeft w:val="0"/>
              <w:marRight w:val="0"/>
              <w:marTop w:val="0"/>
              <w:marBottom w:val="0"/>
              <w:divBdr>
                <w:top w:val="none" w:sz="0" w:space="0" w:color="auto"/>
                <w:left w:val="none" w:sz="0" w:space="0" w:color="auto"/>
                <w:bottom w:val="none" w:sz="0" w:space="0" w:color="auto"/>
                <w:right w:val="none" w:sz="0" w:space="0" w:color="auto"/>
              </w:divBdr>
            </w:div>
            <w:div w:id="1427309321">
              <w:marLeft w:val="0"/>
              <w:marRight w:val="0"/>
              <w:marTop w:val="0"/>
              <w:marBottom w:val="0"/>
              <w:divBdr>
                <w:top w:val="none" w:sz="0" w:space="0" w:color="auto"/>
                <w:left w:val="none" w:sz="0" w:space="0" w:color="auto"/>
                <w:bottom w:val="none" w:sz="0" w:space="0" w:color="auto"/>
                <w:right w:val="none" w:sz="0" w:space="0" w:color="auto"/>
              </w:divBdr>
            </w:div>
            <w:div w:id="1469394070">
              <w:marLeft w:val="0"/>
              <w:marRight w:val="0"/>
              <w:marTop w:val="0"/>
              <w:marBottom w:val="0"/>
              <w:divBdr>
                <w:top w:val="none" w:sz="0" w:space="0" w:color="auto"/>
                <w:left w:val="none" w:sz="0" w:space="0" w:color="auto"/>
                <w:bottom w:val="none" w:sz="0" w:space="0" w:color="auto"/>
                <w:right w:val="none" w:sz="0" w:space="0" w:color="auto"/>
              </w:divBdr>
            </w:div>
            <w:div w:id="1554930733">
              <w:marLeft w:val="0"/>
              <w:marRight w:val="0"/>
              <w:marTop w:val="0"/>
              <w:marBottom w:val="0"/>
              <w:divBdr>
                <w:top w:val="none" w:sz="0" w:space="0" w:color="auto"/>
                <w:left w:val="none" w:sz="0" w:space="0" w:color="auto"/>
                <w:bottom w:val="none" w:sz="0" w:space="0" w:color="auto"/>
                <w:right w:val="none" w:sz="0" w:space="0" w:color="auto"/>
              </w:divBdr>
            </w:div>
            <w:div w:id="1577786822">
              <w:marLeft w:val="0"/>
              <w:marRight w:val="0"/>
              <w:marTop w:val="0"/>
              <w:marBottom w:val="0"/>
              <w:divBdr>
                <w:top w:val="none" w:sz="0" w:space="0" w:color="auto"/>
                <w:left w:val="none" w:sz="0" w:space="0" w:color="auto"/>
                <w:bottom w:val="none" w:sz="0" w:space="0" w:color="auto"/>
                <w:right w:val="none" w:sz="0" w:space="0" w:color="auto"/>
              </w:divBdr>
            </w:div>
            <w:div w:id="1637907663">
              <w:marLeft w:val="0"/>
              <w:marRight w:val="0"/>
              <w:marTop w:val="0"/>
              <w:marBottom w:val="0"/>
              <w:divBdr>
                <w:top w:val="none" w:sz="0" w:space="0" w:color="auto"/>
                <w:left w:val="none" w:sz="0" w:space="0" w:color="auto"/>
                <w:bottom w:val="none" w:sz="0" w:space="0" w:color="auto"/>
                <w:right w:val="none" w:sz="0" w:space="0" w:color="auto"/>
              </w:divBdr>
            </w:div>
            <w:div w:id="1770195509">
              <w:marLeft w:val="0"/>
              <w:marRight w:val="0"/>
              <w:marTop w:val="0"/>
              <w:marBottom w:val="0"/>
              <w:divBdr>
                <w:top w:val="none" w:sz="0" w:space="0" w:color="auto"/>
                <w:left w:val="none" w:sz="0" w:space="0" w:color="auto"/>
                <w:bottom w:val="none" w:sz="0" w:space="0" w:color="auto"/>
                <w:right w:val="none" w:sz="0" w:space="0" w:color="auto"/>
              </w:divBdr>
            </w:div>
            <w:div w:id="1799177540">
              <w:marLeft w:val="0"/>
              <w:marRight w:val="0"/>
              <w:marTop w:val="0"/>
              <w:marBottom w:val="0"/>
              <w:divBdr>
                <w:top w:val="none" w:sz="0" w:space="0" w:color="auto"/>
                <w:left w:val="none" w:sz="0" w:space="0" w:color="auto"/>
                <w:bottom w:val="none" w:sz="0" w:space="0" w:color="auto"/>
                <w:right w:val="none" w:sz="0" w:space="0" w:color="auto"/>
              </w:divBdr>
            </w:div>
            <w:div w:id="1853956546">
              <w:marLeft w:val="0"/>
              <w:marRight w:val="0"/>
              <w:marTop w:val="0"/>
              <w:marBottom w:val="0"/>
              <w:divBdr>
                <w:top w:val="none" w:sz="0" w:space="0" w:color="auto"/>
                <w:left w:val="none" w:sz="0" w:space="0" w:color="auto"/>
                <w:bottom w:val="none" w:sz="0" w:space="0" w:color="auto"/>
                <w:right w:val="none" w:sz="0" w:space="0" w:color="auto"/>
              </w:divBdr>
            </w:div>
            <w:div w:id="1904098266">
              <w:marLeft w:val="0"/>
              <w:marRight w:val="0"/>
              <w:marTop w:val="0"/>
              <w:marBottom w:val="0"/>
              <w:divBdr>
                <w:top w:val="none" w:sz="0" w:space="0" w:color="auto"/>
                <w:left w:val="none" w:sz="0" w:space="0" w:color="auto"/>
                <w:bottom w:val="none" w:sz="0" w:space="0" w:color="auto"/>
                <w:right w:val="none" w:sz="0" w:space="0" w:color="auto"/>
              </w:divBdr>
            </w:div>
            <w:div w:id="1923375436">
              <w:marLeft w:val="0"/>
              <w:marRight w:val="0"/>
              <w:marTop w:val="0"/>
              <w:marBottom w:val="0"/>
              <w:divBdr>
                <w:top w:val="none" w:sz="0" w:space="0" w:color="auto"/>
                <w:left w:val="none" w:sz="0" w:space="0" w:color="auto"/>
                <w:bottom w:val="none" w:sz="0" w:space="0" w:color="auto"/>
                <w:right w:val="none" w:sz="0" w:space="0" w:color="auto"/>
              </w:divBdr>
            </w:div>
            <w:div w:id="21045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8236">
      <w:bodyDiv w:val="1"/>
      <w:marLeft w:val="0"/>
      <w:marRight w:val="0"/>
      <w:marTop w:val="0"/>
      <w:marBottom w:val="0"/>
      <w:divBdr>
        <w:top w:val="none" w:sz="0" w:space="0" w:color="auto"/>
        <w:left w:val="none" w:sz="0" w:space="0" w:color="auto"/>
        <w:bottom w:val="none" w:sz="0" w:space="0" w:color="auto"/>
        <w:right w:val="none" w:sz="0" w:space="0" w:color="auto"/>
      </w:divBdr>
    </w:div>
    <w:div w:id="82918571">
      <w:bodyDiv w:val="1"/>
      <w:marLeft w:val="0"/>
      <w:marRight w:val="0"/>
      <w:marTop w:val="0"/>
      <w:marBottom w:val="0"/>
      <w:divBdr>
        <w:top w:val="none" w:sz="0" w:space="0" w:color="auto"/>
        <w:left w:val="none" w:sz="0" w:space="0" w:color="auto"/>
        <w:bottom w:val="none" w:sz="0" w:space="0" w:color="auto"/>
        <w:right w:val="none" w:sz="0" w:space="0" w:color="auto"/>
      </w:divBdr>
    </w:div>
    <w:div w:id="82924360">
      <w:bodyDiv w:val="1"/>
      <w:marLeft w:val="0"/>
      <w:marRight w:val="0"/>
      <w:marTop w:val="0"/>
      <w:marBottom w:val="0"/>
      <w:divBdr>
        <w:top w:val="none" w:sz="0" w:space="0" w:color="auto"/>
        <w:left w:val="none" w:sz="0" w:space="0" w:color="auto"/>
        <w:bottom w:val="none" w:sz="0" w:space="0" w:color="auto"/>
        <w:right w:val="none" w:sz="0" w:space="0" w:color="auto"/>
      </w:divBdr>
    </w:div>
    <w:div w:id="84153072">
      <w:bodyDiv w:val="1"/>
      <w:marLeft w:val="0"/>
      <w:marRight w:val="0"/>
      <w:marTop w:val="0"/>
      <w:marBottom w:val="0"/>
      <w:divBdr>
        <w:top w:val="none" w:sz="0" w:space="0" w:color="auto"/>
        <w:left w:val="none" w:sz="0" w:space="0" w:color="auto"/>
        <w:bottom w:val="none" w:sz="0" w:space="0" w:color="auto"/>
        <w:right w:val="none" w:sz="0" w:space="0" w:color="auto"/>
      </w:divBdr>
    </w:div>
    <w:div w:id="85075578">
      <w:bodyDiv w:val="1"/>
      <w:marLeft w:val="0"/>
      <w:marRight w:val="0"/>
      <w:marTop w:val="0"/>
      <w:marBottom w:val="0"/>
      <w:divBdr>
        <w:top w:val="none" w:sz="0" w:space="0" w:color="auto"/>
        <w:left w:val="none" w:sz="0" w:space="0" w:color="auto"/>
        <w:bottom w:val="none" w:sz="0" w:space="0" w:color="auto"/>
        <w:right w:val="none" w:sz="0" w:space="0" w:color="auto"/>
      </w:divBdr>
    </w:div>
    <w:div w:id="89471402">
      <w:bodyDiv w:val="1"/>
      <w:marLeft w:val="0"/>
      <w:marRight w:val="0"/>
      <w:marTop w:val="0"/>
      <w:marBottom w:val="0"/>
      <w:divBdr>
        <w:top w:val="none" w:sz="0" w:space="0" w:color="auto"/>
        <w:left w:val="none" w:sz="0" w:space="0" w:color="auto"/>
        <w:bottom w:val="none" w:sz="0" w:space="0" w:color="auto"/>
        <w:right w:val="none" w:sz="0" w:space="0" w:color="auto"/>
      </w:divBdr>
      <w:divsChild>
        <w:div w:id="667443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28273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133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147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32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
      <w:bodyDiv w:val="1"/>
      <w:marLeft w:val="0"/>
      <w:marRight w:val="0"/>
      <w:marTop w:val="0"/>
      <w:marBottom w:val="0"/>
      <w:divBdr>
        <w:top w:val="none" w:sz="0" w:space="0" w:color="auto"/>
        <w:left w:val="none" w:sz="0" w:space="0" w:color="auto"/>
        <w:bottom w:val="none" w:sz="0" w:space="0" w:color="auto"/>
        <w:right w:val="none" w:sz="0" w:space="0" w:color="auto"/>
      </w:divBdr>
    </w:div>
    <w:div w:id="92014533">
      <w:bodyDiv w:val="1"/>
      <w:marLeft w:val="0"/>
      <w:marRight w:val="0"/>
      <w:marTop w:val="0"/>
      <w:marBottom w:val="0"/>
      <w:divBdr>
        <w:top w:val="none" w:sz="0" w:space="0" w:color="auto"/>
        <w:left w:val="none" w:sz="0" w:space="0" w:color="auto"/>
        <w:bottom w:val="none" w:sz="0" w:space="0" w:color="auto"/>
        <w:right w:val="none" w:sz="0" w:space="0" w:color="auto"/>
      </w:divBdr>
    </w:div>
    <w:div w:id="92476585">
      <w:bodyDiv w:val="1"/>
      <w:marLeft w:val="0"/>
      <w:marRight w:val="0"/>
      <w:marTop w:val="0"/>
      <w:marBottom w:val="0"/>
      <w:divBdr>
        <w:top w:val="none" w:sz="0" w:space="0" w:color="auto"/>
        <w:left w:val="none" w:sz="0" w:space="0" w:color="auto"/>
        <w:bottom w:val="none" w:sz="0" w:space="0" w:color="auto"/>
        <w:right w:val="none" w:sz="0" w:space="0" w:color="auto"/>
      </w:divBdr>
    </w:div>
    <w:div w:id="93091641">
      <w:bodyDiv w:val="1"/>
      <w:marLeft w:val="0"/>
      <w:marRight w:val="0"/>
      <w:marTop w:val="0"/>
      <w:marBottom w:val="0"/>
      <w:divBdr>
        <w:top w:val="none" w:sz="0" w:space="0" w:color="auto"/>
        <w:left w:val="none" w:sz="0" w:space="0" w:color="auto"/>
        <w:bottom w:val="none" w:sz="0" w:space="0" w:color="auto"/>
        <w:right w:val="none" w:sz="0" w:space="0" w:color="auto"/>
      </w:divBdr>
      <w:divsChild>
        <w:div w:id="1344747197">
          <w:marLeft w:val="0"/>
          <w:marRight w:val="0"/>
          <w:marTop w:val="0"/>
          <w:marBottom w:val="0"/>
          <w:divBdr>
            <w:top w:val="none" w:sz="0" w:space="0" w:color="auto"/>
            <w:left w:val="none" w:sz="0" w:space="0" w:color="auto"/>
            <w:bottom w:val="none" w:sz="0" w:space="0" w:color="auto"/>
            <w:right w:val="none" w:sz="0" w:space="0" w:color="auto"/>
          </w:divBdr>
          <w:divsChild>
            <w:div w:id="4132075">
              <w:marLeft w:val="0"/>
              <w:marRight w:val="0"/>
              <w:marTop w:val="0"/>
              <w:marBottom w:val="0"/>
              <w:divBdr>
                <w:top w:val="none" w:sz="0" w:space="0" w:color="auto"/>
                <w:left w:val="none" w:sz="0" w:space="0" w:color="auto"/>
                <w:bottom w:val="none" w:sz="0" w:space="0" w:color="auto"/>
                <w:right w:val="none" w:sz="0" w:space="0" w:color="auto"/>
              </w:divBdr>
            </w:div>
            <w:div w:id="5881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129">
      <w:bodyDiv w:val="1"/>
      <w:marLeft w:val="0"/>
      <w:marRight w:val="0"/>
      <w:marTop w:val="0"/>
      <w:marBottom w:val="0"/>
      <w:divBdr>
        <w:top w:val="none" w:sz="0" w:space="0" w:color="auto"/>
        <w:left w:val="none" w:sz="0" w:space="0" w:color="auto"/>
        <w:bottom w:val="none" w:sz="0" w:space="0" w:color="auto"/>
        <w:right w:val="none" w:sz="0" w:space="0" w:color="auto"/>
      </w:divBdr>
    </w:div>
    <w:div w:id="99373539">
      <w:bodyDiv w:val="1"/>
      <w:marLeft w:val="0"/>
      <w:marRight w:val="0"/>
      <w:marTop w:val="0"/>
      <w:marBottom w:val="0"/>
      <w:divBdr>
        <w:top w:val="none" w:sz="0" w:space="0" w:color="auto"/>
        <w:left w:val="none" w:sz="0" w:space="0" w:color="auto"/>
        <w:bottom w:val="none" w:sz="0" w:space="0" w:color="auto"/>
        <w:right w:val="none" w:sz="0" w:space="0" w:color="auto"/>
      </w:divBdr>
    </w:div>
    <w:div w:id="99841963">
      <w:bodyDiv w:val="1"/>
      <w:marLeft w:val="0"/>
      <w:marRight w:val="0"/>
      <w:marTop w:val="0"/>
      <w:marBottom w:val="0"/>
      <w:divBdr>
        <w:top w:val="none" w:sz="0" w:space="0" w:color="auto"/>
        <w:left w:val="none" w:sz="0" w:space="0" w:color="auto"/>
        <w:bottom w:val="none" w:sz="0" w:space="0" w:color="auto"/>
        <w:right w:val="none" w:sz="0" w:space="0" w:color="auto"/>
      </w:divBdr>
    </w:div>
    <w:div w:id="102962135">
      <w:bodyDiv w:val="1"/>
      <w:marLeft w:val="0"/>
      <w:marRight w:val="0"/>
      <w:marTop w:val="0"/>
      <w:marBottom w:val="0"/>
      <w:divBdr>
        <w:top w:val="none" w:sz="0" w:space="0" w:color="auto"/>
        <w:left w:val="none" w:sz="0" w:space="0" w:color="auto"/>
        <w:bottom w:val="none" w:sz="0" w:space="0" w:color="auto"/>
        <w:right w:val="none" w:sz="0" w:space="0" w:color="auto"/>
      </w:divBdr>
    </w:div>
    <w:div w:id="104424682">
      <w:bodyDiv w:val="1"/>
      <w:marLeft w:val="0"/>
      <w:marRight w:val="0"/>
      <w:marTop w:val="0"/>
      <w:marBottom w:val="0"/>
      <w:divBdr>
        <w:top w:val="none" w:sz="0" w:space="0" w:color="auto"/>
        <w:left w:val="none" w:sz="0" w:space="0" w:color="auto"/>
        <w:bottom w:val="none" w:sz="0" w:space="0" w:color="auto"/>
        <w:right w:val="none" w:sz="0" w:space="0" w:color="auto"/>
      </w:divBdr>
    </w:div>
    <w:div w:id="106512821">
      <w:bodyDiv w:val="1"/>
      <w:marLeft w:val="0"/>
      <w:marRight w:val="0"/>
      <w:marTop w:val="0"/>
      <w:marBottom w:val="0"/>
      <w:divBdr>
        <w:top w:val="none" w:sz="0" w:space="0" w:color="auto"/>
        <w:left w:val="none" w:sz="0" w:space="0" w:color="auto"/>
        <w:bottom w:val="none" w:sz="0" w:space="0" w:color="auto"/>
        <w:right w:val="none" w:sz="0" w:space="0" w:color="auto"/>
      </w:divBdr>
    </w:div>
    <w:div w:id="106781453">
      <w:bodyDiv w:val="1"/>
      <w:marLeft w:val="0"/>
      <w:marRight w:val="0"/>
      <w:marTop w:val="0"/>
      <w:marBottom w:val="0"/>
      <w:divBdr>
        <w:top w:val="none" w:sz="0" w:space="0" w:color="auto"/>
        <w:left w:val="none" w:sz="0" w:space="0" w:color="auto"/>
        <w:bottom w:val="none" w:sz="0" w:space="0" w:color="auto"/>
        <w:right w:val="none" w:sz="0" w:space="0" w:color="auto"/>
      </w:divBdr>
      <w:divsChild>
        <w:div w:id="2131317843">
          <w:marLeft w:val="0"/>
          <w:marRight w:val="0"/>
          <w:marTop w:val="0"/>
          <w:marBottom w:val="0"/>
          <w:divBdr>
            <w:top w:val="none" w:sz="0" w:space="0" w:color="auto"/>
            <w:left w:val="none" w:sz="0" w:space="0" w:color="auto"/>
            <w:bottom w:val="none" w:sz="0" w:space="0" w:color="auto"/>
            <w:right w:val="none" w:sz="0" w:space="0" w:color="auto"/>
          </w:divBdr>
          <w:divsChild>
            <w:div w:id="224680883">
              <w:marLeft w:val="0"/>
              <w:marRight w:val="0"/>
              <w:marTop w:val="0"/>
              <w:marBottom w:val="0"/>
              <w:divBdr>
                <w:top w:val="none" w:sz="0" w:space="0" w:color="auto"/>
                <w:left w:val="none" w:sz="0" w:space="0" w:color="auto"/>
                <w:bottom w:val="none" w:sz="0" w:space="0" w:color="auto"/>
                <w:right w:val="none" w:sz="0" w:space="0" w:color="auto"/>
              </w:divBdr>
            </w:div>
            <w:div w:id="402260293">
              <w:marLeft w:val="0"/>
              <w:marRight w:val="0"/>
              <w:marTop w:val="0"/>
              <w:marBottom w:val="0"/>
              <w:divBdr>
                <w:top w:val="none" w:sz="0" w:space="0" w:color="auto"/>
                <w:left w:val="none" w:sz="0" w:space="0" w:color="auto"/>
                <w:bottom w:val="none" w:sz="0" w:space="0" w:color="auto"/>
                <w:right w:val="none" w:sz="0" w:space="0" w:color="auto"/>
              </w:divBdr>
            </w:div>
            <w:div w:id="9088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8860">
      <w:bodyDiv w:val="1"/>
      <w:marLeft w:val="0"/>
      <w:marRight w:val="0"/>
      <w:marTop w:val="0"/>
      <w:marBottom w:val="0"/>
      <w:divBdr>
        <w:top w:val="none" w:sz="0" w:space="0" w:color="auto"/>
        <w:left w:val="none" w:sz="0" w:space="0" w:color="auto"/>
        <w:bottom w:val="none" w:sz="0" w:space="0" w:color="auto"/>
        <w:right w:val="none" w:sz="0" w:space="0" w:color="auto"/>
      </w:divBdr>
      <w:divsChild>
        <w:div w:id="1901866221">
          <w:marLeft w:val="0"/>
          <w:marRight w:val="0"/>
          <w:marTop w:val="0"/>
          <w:marBottom w:val="0"/>
          <w:divBdr>
            <w:top w:val="none" w:sz="0" w:space="0" w:color="auto"/>
            <w:left w:val="none" w:sz="0" w:space="0" w:color="auto"/>
            <w:bottom w:val="none" w:sz="0" w:space="0" w:color="auto"/>
            <w:right w:val="none" w:sz="0" w:space="0" w:color="auto"/>
          </w:divBdr>
          <w:divsChild>
            <w:div w:id="6907446">
              <w:marLeft w:val="0"/>
              <w:marRight w:val="0"/>
              <w:marTop w:val="0"/>
              <w:marBottom w:val="0"/>
              <w:divBdr>
                <w:top w:val="none" w:sz="0" w:space="0" w:color="auto"/>
                <w:left w:val="none" w:sz="0" w:space="0" w:color="auto"/>
                <w:bottom w:val="none" w:sz="0" w:space="0" w:color="auto"/>
                <w:right w:val="none" w:sz="0" w:space="0" w:color="auto"/>
              </w:divBdr>
            </w:div>
            <w:div w:id="184101744">
              <w:marLeft w:val="0"/>
              <w:marRight w:val="0"/>
              <w:marTop w:val="0"/>
              <w:marBottom w:val="0"/>
              <w:divBdr>
                <w:top w:val="none" w:sz="0" w:space="0" w:color="auto"/>
                <w:left w:val="none" w:sz="0" w:space="0" w:color="auto"/>
                <w:bottom w:val="none" w:sz="0" w:space="0" w:color="auto"/>
                <w:right w:val="none" w:sz="0" w:space="0" w:color="auto"/>
              </w:divBdr>
            </w:div>
            <w:div w:id="965310138">
              <w:marLeft w:val="0"/>
              <w:marRight w:val="0"/>
              <w:marTop w:val="0"/>
              <w:marBottom w:val="0"/>
              <w:divBdr>
                <w:top w:val="none" w:sz="0" w:space="0" w:color="auto"/>
                <w:left w:val="none" w:sz="0" w:space="0" w:color="auto"/>
                <w:bottom w:val="none" w:sz="0" w:space="0" w:color="auto"/>
                <w:right w:val="none" w:sz="0" w:space="0" w:color="auto"/>
              </w:divBdr>
            </w:div>
            <w:div w:id="1200633126">
              <w:marLeft w:val="0"/>
              <w:marRight w:val="0"/>
              <w:marTop w:val="0"/>
              <w:marBottom w:val="0"/>
              <w:divBdr>
                <w:top w:val="none" w:sz="0" w:space="0" w:color="auto"/>
                <w:left w:val="none" w:sz="0" w:space="0" w:color="auto"/>
                <w:bottom w:val="none" w:sz="0" w:space="0" w:color="auto"/>
                <w:right w:val="none" w:sz="0" w:space="0" w:color="auto"/>
              </w:divBdr>
            </w:div>
            <w:div w:id="1241478524">
              <w:marLeft w:val="0"/>
              <w:marRight w:val="0"/>
              <w:marTop w:val="0"/>
              <w:marBottom w:val="0"/>
              <w:divBdr>
                <w:top w:val="none" w:sz="0" w:space="0" w:color="auto"/>
                <w:left w:val="none" w:sz="0" w:space="0" w:color="auto"/>
                <w:bottom w:val="none" w:sz="0" w:space="0" w:color="auto"/>
                <w:right w:val="none" w:sz="0" w:space="0" w:color="auto"/>
              </w:divBdr>
            </w:div>
            <w:div w:id="1305625575">
              <w:marLeft w:val="0"/>
              <w:marRight w:val="0"/>
              <w:marTop w:val="0"/>
              <w:marBottom w:val="0"/>
              <w:divBdr>
                <w:top w:val="none" w:sz="0" w:space="0" w:color="auto"/>
                <w:left w:val="none" w:sz="0" w:space="0" w:color="auto"/>
                <w:bottom w:val="none" w:sz="0" w:space="0" w:color="auto"/>
                <w:right w:val="none" w:sz="0" w:space="0" w:color="auto"/>
              </w:divBdr>
            </w:div>
            <w:div w:id="1358971733">
              <w:marLeft w:val="0"/>
              <w:marRight w:val="0"/>
              <w:marTop w:val="0"/>
              <w:marBottom w:val="0"/>
              <w:divBdr>
                <w:top w:val="none" w:sz="0" w:space="0" w:color="auto"/>
                <w:left w:val="none" w:sz="0" w:space="0" w:color="auto"/>
                <w:bottom w:val="none" w:sz="0" w:space="0" w:color="auto"/>
                <w:right w:val="none" w:sz="0" w:space="0" w:color="auto"/>
              </w:divBdr>
            </w:div>
            <w:div w:id="1410227982">
              <w:marLeft w:val="0"/>
              <w:marRight w:val="0"/>
              <w:marTop w:val="0"/>
              <w:marBottom w:val="0"/>
              <w:divBdr>
                <w:top w:val="none" w:sz="0" w:space="0" w:color="auto"/>
                <w:left w:val="none" w:sz="0" w:space="0" w:color="auto"/>
                <w:bottom w:val="none" w:sz="0" w:space="0" w:color="auto"/>
                <w:right w:val="none" w:sz="0" w:space="0" w:color="auto"/>
              </w:divBdr>
            </w:div>
            <w:div w:id="1768765793">
              <w:marLeft w:val="0"/>
              <w:marRight w:val="0"/>
              <w:marTop w:val="0"/>
              <w:marBottom w:val="0"/>
              <w:divBdr>
                <w:top w:val="none" w:sz="0" w:space="0" w:color="auto"/>
                <w:left w:val="none" w:sz="0" w:space="0" w:color="auto"/>
                <w:bottom w:val="none" w:sz="0" w:space="0" w:color="auto"/>
                <w:right w:val="none" w:sz="0" w:space="0" w:color="auto"/>
              </w:divBdr>
            </w:div>
            <w:div w:id="20792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571">
      <w:bodyDiv w:val="1"/>
      <w:marLeft w:val="0"/>
      <w:marRight w:val="0"/>
      <w:marTop w:val="0"/>
      <w:marBottom w:val="0"/>
      <w:divBdr>
        <w:top w:val="none" w:sz="0" w:space="0" w:color="auto"/>
        <w:left w:val="none" w:sz="0" w:space="0" w:color="auto"/>
        <w:bottom w:val="none" w:sz="0" w:space="0" w:color="auto"/>
        <w:right w:val="none" w:sz="0" w:space="0" w:color="auto"/>
      </w:divBdr>
    </w:div>
    <w:div w:id="109131400">
      <w:bodyDiv w:val="1"/>
      <w:marLeft w:val="0"/>
      <w:marRight w:val="0"/>
      <w:marTop w:val="0"/>
      <w:marBottom w:val="0"/>
      <w:divBdr>
        <w:top w:val="none" w:sz="0" w:space="0" w:color="auto"/>
        <w:left w:val="none" w:sz="0" w:space="0" w:color="auto"/>
        <w:bottom w:val="none" w:sz="0" w:space="0" w:color="auto"/>
        <w:right w:val="none" w:sz="0" w:space="0" w:color="auto"/>
      </w:divBdr>
    </w:div>
    <w:div w:id="110713025">
      <w:bodyDiv w:val="1"/>
      <w:marLeft w:val="0"/>
      <w:marRight w:val="0"/>
      <w:marTop w:val="0"/>
      <w:marBottom w:val="0"/>
      <w:divBdr>
        <w:top w:val="none" w:sz="0" w:space="0" w:color="auto"/>
        <w:left w:val="none" w:sz="0" w:space="0" w:color="auto"/>
        <w:bottom w:val="none" w:sz="0" w:space="0" w:color="auto"/>
        <w:right w:val="none" w:sz="0" w:space="0" w:color="auto"/>
      </w:divBdr>
      <w:divsChild>
        <w:div w:id="2110468933">
          <w:marLeft w:val="0"/>
          <w:marRight w:val="0"/>
          <w:marTop w:val="0"/>
          <w:marBottom w:val="0"/>
          <w:divBdr>
            <w:top w:val="none" w:sz="0" w:space="0" w:color="auto"/>
            <w:left w:val="none" w:sz="0" w:space="0" w:color="auto"/>
            <w:bottom w:val="none" w:sz="0" w:space="0" w:color="auto"/>
            <w:right w:val="none" w:sz="0" w:space="0" w:color="auto"/>
          </w:divBdr>
          <w:divsChild>
            <w:div w:id="239564634">
              <w:marLeft w:val="0"/>
              <w:marRight w:val="0"/>
              <w:marTop w:val="0"/>
              <w:marBottom w:val="0"/>
              <w:divBdr>
                <w:top w:val="none" w:sz="0" w:space="0" w:color="auto"/>
                <w:left w:val="none" w:sz="0" w:space="0" w:color="auto"/>
                <w:bottom w:val="none" w:sz="0" w:space="0" w:color="auto"/>
                <w:right w:val="none" w:sz="0" w:space="0" w:color="auto"/>
              </w:divBdr>
            </w:div>
            <w:div w:id="934051736">
              <w:marLeft w:val="0"/>
              <w:marRight w:val="0"/>
              <w:marTop w:val="0"/>
              <w:marBottom w:val="0"/>
              <w:divBdr>
                <w:top w:val="none" w:sz="0" w:space="0" w:color="auto"/>
                <w:left w:val="none" w:sz="0" w:space="0" w:color="auto"/>
                <w:bottom w:val="none" w:sz="0" w:space="0" w:color="auto"/>
                <w:right w:val="none" w:sz="0" w:space="0" w:color="auto"/>
              </w:divBdr>
            </w:div>
            <w:div w:id="1092975126">
              <w:marLeft w:val="0"/>
              <w:marRight w:val="0"/>
              <w:marTop w:val="0"/>
              <w:marBottom w:val="0"/>
              <w:divBdr>
                <w:top w:val="none" w:sz="0" w:space="0" w:color="auto"/>
                <w:left w:val="none" w:sz="0" w:space="0" w:color="auto"/>
                <w:bottom w:val="none" w:sz="0" w:space="0" w:color="auto"/>
                <w:right w:val="none" w:sz="0" w:space="0" w:color="auto"/>
              </w:divBdr>
            </w:div>
            <w:div w:id="141442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9730">
      <w:bodyDiv w:val="1"/>
      <w:marLeft w:val="0"/>
      <w:marRight w:val="0"/>
      <w:marTop w:val="0"/>
      <w:marBottom w:val="0"/>
      <w:divBdr>
        <w:top w:val="none" w:sz="0" w:space="0" w:color="auto"/>
        <w:left w:val="none" w:sz="0" w:space="0" w:color="auto"/>
        <w:bottom w:val="none" w:sz="0" w:space="0" w:color="auto"/>
        <w:right w:val="none" w:sz="0" w:space="0" w:color="auto"/>
      </w:divBdr>
    </w:div>
    <w:div w:id="112137623">
      <w:bodyDiv w:val="1"/>
      <w:marLeft w:val="0"/>
      <w:marRight w:val="0"/>
      <w:marTop w:val="0"/>
      <w:marBottom w:val="0"/>
      <w:divBdr>
        <w:top w:val="none" w:sz="0" w:space="0" w:color="auto"/>
        <w:left w:val="none" w:sz="0" w:space="0" w:color="auto"/>
        <w:bottom w:val="none" w:sz="0" w:space="0" w:color="auto"/>
        <w:right w:val="none" w:sz="0" w:space="0" w:color="auto"/>
      </w:divBdr>
    </w:div>
    <w:div w:id="113528339">
      <w:bodyDiv w:val="1"/>
      <w:marLeft w:val="0"/>
      <w:marRight w:val="0"/>
      <w:marTop w:val="0"/>
      <w:marBottom w:val="0"/>
      <w:divBdr>
        <w:top w:val="none" w:sz="0" w:space="0" w:color="auto"/>
        <w:left w:val="none" w:sz="0" w:space="0" w:color="auto"/>
        <w:bottom w:val="none" w:sz="0" w:space="0" w:color="auto"/>
        <w:right w:val="none" w:sz="0" w:space="0" w:color="auto"/>
      </w:divBdr>
    </w:div>
    <w:div w:id="113838122">
      <w:bodyDiv w:val="1"/>
      <w:marLeft w:val="0"/>
      <w:marRight w:val="0"/>
      <w:marTop w:val="0"/>
      <w:marBottom w:val="0"/>
      <w:divBdr>
        <w:top w:val="none" w:sz="0" w:space="0" w:color="auto"/>
        <w:left w:val="none" w:sz="0" w:space="0" w:color="auto"/>
        <w:bottom w:val="none" w:sz="0" w:space="0" w:color="auto"/>
        <w:right w:val="none" w:sz="0" w:space="0" w:color="auto"/>
      </w:divBdr>
      <w:divsChild>
        <w:div w:id="1384209598">
          <w:marLeft w:val="0"/>
          <w:marRight w:val="0"/>
          <w:marTop w:val="0"/>
          <w:marBottom w:val="0"/>
          <w:divBdr>
            <w:top w:val="none" w:sz="0" w:space="0" w:color="auto"/>
            <w:left w:val="none" w:sz="0" w:space="0" w:color="auto"/>
            <w:bottom w:val="none" w:sz="0" w:space="0" w:color="auto"/>
            <w:right w:val="none" w:sz="0" w:space="0" w:color="auto"/>
          </w:divBdr>
          <w:divsChild>
            <w:div w:id="1109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2736">
      <w:bodyDiv w:val="1"/>
      <w:marLeft w:val="0"/>
      <w:marRight w:val="0"/>
      <w:marTop w:val="0"/>
      <w:marBottom w:val="0"/>
      <w:divBdr>
        <w:top w:val="none" w:sz="0" w:space="0" w:color="auto"/>
        <w:left w:val="none" w:sz="0" w:space="0" w:color="auto"/>
        <w:bottom w:val="none" w:sz="0" w:space="0" w:color="auto"/>
        <w:right w:val="none" w:sz="0" w:space="0" w:color="auto"/>
      </w:divBdr>
    </w:div>
    <w:div w:id="118495355">
      <w:bodyDiv w:val="1"/>
      <w:marLeft w:val="0"/>
      <w:marRight w:val="0"/>
      <w:marTop w:val="0"/>
      <w:marBottom w:val="0"/>
      <w:divBdr>
        <w:top w:val="none" w:sz="0" w:space="0" w:color="auto"/>
        <w:left w:val="none" w:sz="0" w:space="0" w:color="auto"/>
        <w:bottom w:val="none" w:sz="0" w:space="0" w:color="auto"/>
        <w:right w:val="none" w:sz="0" w:space="0" w:color="auto"/>
      </w:divBdr>
    </w:div>
    <w:div w:id="122115204">
      <w:bodyDiv w:val="1"/>
      <w:marLeft w:val="0"/>
      <w:marRight w:val="0"/>
      <w:marTop w:val="0"/>
      <w:marBottom w:val="0"/>
      <w:divBdr>
        <w:top w:val="none" w:sz="0" w:space="0" w:color="auto"/>
        <w:left w:val="none" w:sz="0" w:space="0" w:color="auto"/>
        <w:bottom w:val="none" w:sz="0" w:space="0" w:color="auto"/>
        <w:right w:val="none" w:sz="0" w:space="0" w:color="auto"/>
      </w:divBdr>
    </w:div>
    <w:div w:id="122701797">
      <w:bodyDiv w:val="1"/>
      <w:marLeft w:val="0"/>
      <w:marRight w:val="0"/>
      <w:marTop w:val="0"/>
      <w:marBottom w:val="0"/>
      <w:divBdr>
        <w:top w:val="none" w:sz="0" w:space="0" w:color="auto"/>
        <w:left w:val="none" w:sz="0" w:space="0" w:color="auto"/>
        <w:bottom w:val="none" w:sz="0" w:space="0" w:color="auto"/>
        <w:right w:val="none" w:sz="0" w:space="0" w:color="auto"/>
      </w:divBdr>
    </w:div>
    <w:div w:id="124395942">
      <w:bodyDiv w:val="1"/>
      <w:marLeft w:val="0"/>
      <w:marRight w:val="0"/>
      <w:marTop w:val="0"/>
      <w:marBottom w:val="0"/>
      <w:divBdr>
        <w:top w:val="none" w:sz="0" w:space="0" w:color="auto"/>
        <w:left w:val="none" w:sz="0" w:space="0" w:color="auto"/>
        <w:bottom w:val="none" w:sz="0" w:space="0" w:color="auto"/>
        <w:right w:val="none" w:sz="0" w:space="0" w:color="auto"/>
      </w:divBdr>
    </w:div>
    <w:div w:id="124668417">
      <w:bodyDiv w:val="1"/>
      <w:marLeft w:val="0"/>
      <w:marRight w:val="0"/>
      <w:marTop w:val="0"/>
      <w:marBottom w:val="0"/>
      <w:divBdr>
        <w:top w:val="none" w:sz="0" w:space="0" w:color="auto"/>
        <w:left w:val="none" w:sz="0" w:space="0" w:color="auto"/>
        <w:bottom w:val="none" w:sz="0" w:space="0" w:color="auto"/>
        <w:right w:val="none" w:sz="0" w:space="0" w:color="auto"/>
      </w:divBdr>
      <w:divsChild>
        <w:div w:id="263194141">
          <w:marLeft w:val="0"/>
          <w:marRight w:val="0"/>
          <w:marTop w:val="0"/>
          <w:marBottom w:val="0"/>
          <w:divBdr>
            <w:top w:val="none" w:sz="0" w:space="0" w:color="auto"/>
            <w:left w:val="none" w:sz="0" w:space="0" w:color="auto"/>
            <w:bottom w:val="none" w:sz="0" w:space="0" w:color="auto"/>
            <w:right w:val="none" w:sz="0" w:space="0" w:color="auto"/>
          </w:divBdr>
          <w:divsChild>
            <w:div w:id="268972074">
              <w:marLeft w:val="0"/>
              <w:marRight w:val="0"/>
              <w:marTop w:val="0"/>
              <w:marBottom w:val="0"/>
              <w:divBdr>
                <w:top w:val="none" w:sz="0" w:space="0" w:color="auto"/>
                <w:left w:val="none" w:sz="0" w:space="0" w:color="auto"/>
                <w:bottom w:val="none" w:sz="0" w:space="0" w:color="auto"/>
                <w:right w:val="none" w:sz="0" w:space="0" w:color="auto"/>
              </w:divBdr>
            </w:div>
            <w:div w:id="514995998">
              <w:marLeft w:val="0"/>
              <w:marRight w:val="0"/>
              <w:marTop w:val="0"/>
              <w:marBottom w:val="0"/>
              <w:divBdr>
                <w:top w:val="none" w:sz="0" w:space="0" w:color="auto"/>
                <w:left w:val="none" w:sz="0" w:space="0" w:color="auto"/>
                <w:bottom w:val="none" w:sz="0" w:space="0" w:color="auto"/>
                <w:right w:val="none" w:sz="0" w:space="0" w:color="auto"/>
              </w:divBdr>
            </w:div>
            <w:div w:id="607280218">
              <w:marLeft w:val="0"/>
              <w:marRight w:val="0"/>
              <w:marTop w:val="0"/>
              <w:marBottom w:val="0"/>
              <w:divBdr>
                <w:top w:val="none" w:sz="0" w:space="0" w:color="auto"/>
                <w:left w:val="none" w:sz="0" w:space="0" w:color="auto"/>
                <w:bottom w:val="none" w:sz="0" w:space="0" w:color="auto"/>
                <w:right w:val="none" w:sz="0" w:space="0" w:color="auto"/>
              </w:divBdr>
            </w:div>
            <w:div w:id="1534540995">
              <w:marLeft w:val="0"/>
              <w:marRight w:val="0"/>
              <w:marTop w:val="0"/>
              <w:marBottom w:val="0"/>
              <w:divBdr>
                <w:top w:val="none" w:sz="0" w:space="0" w:color="auto"/>
                <w:left w:val="none" w:sz="0" w:space="0" w:color="auto"/>
                <w:bottom w:val="none" w:sz="0" w:space="0" w:color="auto"/>
                <w:right w:val="none" w:sz="0" w:space="0" w:color="auto"/>
              </w:divBdr>
            </w:div>
            <w:div w:id="15531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0961">
      <w:bodyDiv w:val="1"/>
      <w:marLeft w:val="0"/>
      <w:marRight w:val="0"/>
      <w:marTop w:val="0"/>
      <w:marBottom w:val="0"/>
      <w:divBdr>
        <w:top w:val="none" w:sz="0" w:space="0" w:color="auto"/>
        <w:left w:val="none" w:sz="0" w:space="0" w:color="auto"/>
        <w:bottom w:val="none" w:sz="0" w:space="0" w:color="auto"/>
        <w:right w:val="none" w:sz="0" w:space="0" w:color="auto"/>
      </w:divBdr>
    </w:div>
    <w:div w:id="126317238">
      <w:bodyDiv w:val="1"/>
      <w:marLeft w:val="0"/>
      <w:marRight w:val="0"/>
      <w:marTop w:val="0"/>
      <w:marBottom w:val="0"/>
      <w:divBdr>
        <w:top w:val="none" w:sz="0" w:space="0" w:color="auto"/>
        <w:left w:val="none" w:sz="0" w:space="0" w:color="auto"/>
        <w:bottom w:val="none" w:sz="0" w:space="0" w:color="auto"/>
        <w:right w:val="none" w:sz="0" w:space="0" w:color="auto"/>
      </w:divBdr>
    </w:div>
    <w:div w:id="126748736">
      <w:bodyDiv w:val="1"/>
      <w:marLeft w:val="0"/>
      <w:marRight w:val="0"/>
      <w:marTop w:val="0"/>
      <w:marBottom w:val="0"/>
      <w:divBdr>
        <w:top w:val="none" w:sz="0" w:space="0" w:color="auto"/>
        <w:left w:val="none" w:sz="0" w:space="0" w:color="auto"/>
        <w:bottom w:val="none" w:sz="0" w:space="0" w:color="auto"/>
        <w:right w:val="none" w:sz="0" w:space="0" w:color="auto"/>
      </w:divBdr>
      <w:divsChild>
        <w:div w:id="843203162">
          <w:marLeft w:val="0"/>
          <w:marRight w:val="0"/>
          <w:marTop w:val="0"/>
          <w:marBottom w:val="0"/>
          <w:divBdr>
            <w:top w:val="none" w:sz="0" w:space="0" w:color="auto"/>
            <w:left w:val="none" w:sz="0" w:space="0" w:color="auto"/>
            <w:bottom w:val="none" w:sz="0" w:space="0" w:color="auto"/>
            <w:right w:val="none" w:sz="0" w:space="0" w:color="auto"/>
          </w:divBdr>
          <w:divsChild>
            <w:div w:id="427895957">
              <w:marLeft w:val="0"/>
              <w:marRight w:val="0"/>
              <w:marTop w:val="0"/>
              <w:marBottom w:val="0"/>
              <w:divBdr>
                <w:top w:val="none" w:sz="0" w:space="0" w:color="auto"/>
                <w:left w:val="none" w:sz="0" w:space="0" w:color="auto"/>
                <w:bottom w:val="none" w:sz="0" w:space="0" w:color="auto"/>
                <w:right w:val="none" w:sz="0" w:space="0" w:color="auto"/>
              </w:divBdr>
            </w:div>
            <w:div w:id="15185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618">
      <w:bodyDiv w:val="1"/>
      <w:marLeft w:val="0"/>
      <w:marRight w:val="0"/>
      <w:marTop w:val="0"/>
      <w:marBottom w:val="0"/>
      <w:divBdr>
        <w:top w:val="none" w:sz="0" w:space="0" w:color="auto"/>
        <w:left w:val="none" w:sz="0" w:space="0" w:color="auto"/>
        <w:bottom w:val="none" w:sz="0" w:space="0" w:color="auto"/>
        <w:right w:val="none" w:sz="0" w:space="0" w:color="auto"/>
      </w:divBdr>
    </w:div>
    <w:div w:id="129178561">
      <w:bodyDiv w:val="1"/>
      <w:marLeft w:val="0"/>
      <w:marRight w:val="0"/>
      <w:marTop w:val="0"/>
      <w:marBottom w:val="0"/>
      <w:divBdr>
        <w:top w:val="none" w:sz="0" w:space="0" w:color="auto"/>
        <w:left w:val="none" w:sz="0" w:space="0" w:color="auto"/>
        <w:bottom w:val="none" w:sz="0" w:space="0" w:color="auto"/>
        <w:right w:val="none" w:sz="0" w:space="0" w:color="auto"/>
      </w:divBdr>
      <w:divsChild>
        <w:div w:id="1831214566">
          <w:marLeft w:val="0"/>
          <w:marRight w:val="0"/>
          <w:marTop w:val="0"/>
          <w:marBottom w:val="0"/>
          <w:divBdr>
            <w:top w:val="none" w:sz="0" w:space="0" w:color="auto"/>
            <w:left w:val="none" w:sz="0" w:space="0" w:color="auto"/>
            <w:bottom w:val="none" w:sz="0" w:space="0" w:color="auto"/>
            <w:right w:val="none" w:sz="0" w:space="0" w:color="auto"/>
          </w:divBdr>
          <w:divsChild>
            <w:div w:id="4748169">
              <w:marLeft w:val="0"/>
              <w:marRight w:val="0"/>
              <w:marTop w:val="0"/>
              <w:marBottom w:val="0"/>
              <w:divBdr>
                <w:top w:val="none" w:sz="0" w:space="0" w:color="auto"/>
                <w:left w:val="none" w:sz="0" w:space="0" w:color="auto"/>
                <w:bottom w:val="none" w:sz="0" w:space="0" w:color="auto"/>
                <w:right w:val="none" w:sz="0" w:space="0" w:color="auto"/>
              </w:divBdr>
            </w:div>
            <w:div w:id="386615354">
              <w:marLeft w:val="0"/>
              <w:marRight w:val="0"/>
              <w:marTop w:val="0"/>
              <w:marBottom w:val="0"/>
              <w:divBdr>
                <w:top w:val="none" w:sz="0" w:space="0" w:color="auto"/>
                <w:left w:val="none" w:sz="0" w:space="0" w:color="auto"/>
                <w:bottom w:val="none" w:sz="0" w:space="0" w:color="auto"/>
                <w:right w:val="none" w:sz="0" w:space="0" w:color="auto"/>
              </w:divBdr>
            </w:div>
            <w:div w:id="400757638">
              <w:marLeft w:val="0"/>
              <w:marRight w:val="0"/>
              <w:marTop w:val="0"/>
              <w:marBottom w:val="0"/>
              <w:divBdr>
                <w:top w:val="none" w:sz="0" w:space="0" w:color="auto"/>
                <w:left w:val="none" w:sz="0" w:space="0" w:color="auto"/>
                <w:bottom w:val="none" w:sz="0" w:space="0" w:color="auto"/>
                <w:right w:val="none" w:sz="0" w:space="0" w:color="auto"/>
              </w:divBdr>
            </w:div>
            <w:div w:id="725226960">
              <w:marLeft w:val="0"/>
              <w:marRight w:val="0"/>
              <w:marTop w:val="0"/>
              <w:marBottom w:val="0"/>
              <w:divBdr>
                <w:top w:val="none" w:sz="0" w:space="0" w:color="auto"/>
                <w:left w:val="none" w:sz="0" w:space="0" w:color="auto"/>
                <w:bottom w:val="none" w:sz="0" w:space="0" w:color="auto"/>
                <w:right w:val="none" w:sz="0" w:space="0" w:color="auto"/>
              </w:divBdr>
            </w:div>
            <w:div w:id="892430246">
              <w:marLeft w:val="0"/>
              <w:marRight w:val="0"/>
              <w:marTop w:val="0"/>
              <w:marBottom w:val="0"/>
              <w:divBdr>
                <w:top w:val="none" w:sz="0" w:space="0" w:color="auto"/>
                <w:left w:val="none" w:sz="0" w:space="0" w:color="auto"/>
                <w:bottom w:val="none" w:sz="0" w:space="0" w:color="auto"/>
                <w:right w:val="none" w:sz="0" w:space="0" w:color="auto"/>
              </w:divBdr>
            </w:div>
            <w:div w:id="1062098945">
              <w:marLeft w:val="0"/>
              <w:marRight w:val="0"/>
              <w:marTop w:val="0"/>
              <w:marBottom w:val="0"/>
              <w:divBdr>
                <w:top w:val="none" w:sz="0" w:space="0" w:color="auto"/>
                <w:left w:val="none" w:sz="0" w:space="0" w:color="auto"/>
                <w:bottom w:val="none" w:sz="0" w:space="0" w:color="auto"/>
                <w:right w:val="none" w:sz="0" w:space="0" w:color="auto"/>
              </w:divBdr>
            </w:div>
            <w:div w:id="1104886326">
              <w:marLeft w:val="0"/>
              <w:marRight w:val="0"/>
              <w:marTop w:val="0"/>
              <w:marBottom w:val="0"/>
              <w:divBdr>
                <w:top w:val="none" w:sz="0" w:space="0" w:color="auto"/>
                <w:left w:val="none" w:sz="0" w:space="0" w:color="auto"/>
                <w:bottom w:val="none" w:sz="0" w:space="0" w:color="auto"/>
                <w:right w:val="none" w:sz="0" w:space="0" w:color="auto"/>
              </w:divBdr>
            </w:div>
            <w:div w:id="1113089263">
              <w:marLeft w:val="0"/>
              <w:marRight w:val="0"/>
              <w:marTop w:val="0"/>
              <w:marBottom w:val="0"/>
              <w:divBdr>
                <w:top w:val="none" w:sz="0" w:space="0" w:color="auto"/>
                <w:left w:val="none" w:sz="0" w:space="0" w:color="auto"/>
                <w:bottom w:val="none" w:sz="0" w:space="0" w:color="auto"/>
                <w:right w:val="none" w:sz="0" w:space="0" w:color="auto"/>
              </w:divBdr>
            </w:div>
            <w:div w:id="1235820831">
              <w:marLeft w:val="0"/>
              <w:marRight w:val="0"/>
              <w:marTop w:val="0"/>
              <w:marBottom w:val="0"/>
              <w:divBdr>
                <w:top w:val="none" w:sz="0" w:space="0" w:color="auto"/>
                <w:left w:val="none" w:sz="0" w:space="0" w:color="auto"/>
                <w:bottom w:val="none" w:sz="0" w:space="0" w:color="auto"/>
                <w:right w:val="none" w:sz="0" w:space="0" w:color="auto"/>
              </w:divBdr>
            </w:div>
            <w:div w:id="1301151813">
              <w:marLeft w:val="0"/>
              <w:marRight w:val="0"/>
              <w:marTop w:val="0"/>
              <w:marBottom w:val="0"/>
              <w:divBdr>
                <w:top w:val="none" w:sz="0" w:space="0" w:color="auto"/>
                <w:left w:val="none" w:sz="0" w:space="0" w:color="auto"/>
                <w:bottom w:val="none" w:sz="0" w:space="0" w:color="auto"/>
                <w:right w:val="none" w:sz="0" w:space="0" w:color="auto"/>
              </w:divBdr>
            </w:div>
            <w:div w:id="1496266868">
              <w:marLeft w:val="0"/>
              <w:marRight w:val="0"/>
              <w:marTop w:val="0"/>
              <w:marBottom w:val="0"/>
              <w:divBdr>
                <w:top w:val="none" w:sz="0" w:space="0" w:color="auto"/>
                <w:left w:val="none" w:sz="0" w:space="0" w:color="auto"/>
                <w:bottom w:val="none" w:sz="0" w:space="0" w:color="auto"/>
                <w:right w:val="none" w:sz="0" w:space="0" w:color="auto"/>
              </w:divBdr>
            </w:div>
            <w:div w:id="1503349453">
              <w:marLeft w:val="0"/>
              <w:marRight w:val="0"/>
              <w:marTop w:val="0"/>
              <w:marBottom w:val="0"/>
              <w:divBdr>
                <w:top w:val="none" w:sz="0" w:space="0" w:color="auto"/>
                <w:left w:val="none" w:sz="0" w:space="0" w:color="auto"/>
                <w:bottom w:val="none" w:sz="0" w:space="0" w:color="auto"/>
                <w:right w:val="none" w:sz="0" w:space="0" w:color="auto"/>
              </w:divBdr>
            </w:div>
            <w:div w:id="1615669185">
              <w:marLeft w:val="0"/>
              <w:marRight w:val="0"/>
              <w:marTop w:val="0"/>
              <w:marBottom w:val="0"/>
              <w:divBdr>
                <w:top w:val="none" w:sz="0" w:space="0" w:color="auto"/>
                <w:left w:val="none" w:sz="0" w:space="0" w:color="auto"/>
                <w:bottom w:val="none" w:sz="0" w:space="0" w:color="auto"/>
                <w:right w:val="none" w:sz="0" w:space="0" w:color="auto"/>
              </w:divBdr>
            </w:div>
            <w:div w:id="1960184812">
              <w:marLeft w:val="0"/>
              <w:marRight w:val="0"/>
              <w:marTop w:val="0"/>
              <w:marBottom w:val="0"/>
              <w:divBdr>
                <w:top w:val="none" w:sz="0" w:space="0" w:color="auto"/>
                <w:left w:val="none" w:sz="0" w:space="0" w:color="auto"/>
                <w:bottom w:val="none" w:sz="0" w:space="0" w:color="auto"/>
                <w:right w:val="none" w:sz="0" w:space="0" w:color="auto"/>
              </w:divBdr>
            </w:div>
            <w:div w:id="19774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418">
      <w:bodyDiv w:val="1"/>
      <w:marLeft w:val="0"/>
      <w:marRight w:val="0"/>
      <w:marTop w:val="0"/>
      <w:marBottom w:val="0"/>
      <w:divBdr>
        <w:top w:val="none" w:sz="0" w:space="0" w:color="auto"/>
        <w:left w:val="none" w:sz="0" w:space="0" w:color="auto"/>
        <w:bottom w:val="none" w:sz="0" w:space="0" w:color="auto"/>
        <w:right w:val="none" w:sz="0" w:space="0" w:color="auto"/>
      </w:divBdr>
    </w:div>
    <w:div w:id="131141249">
      <w:bodyDiv w:val="1"/>
      <w:marLeft w:val="0"/>
      <w:marRight w:val="0"/>
      <w:marTop w:val="0"/>
      <w:marBottom w:val="0"/>
      <w:divBdr>
        <w:top w:val="none" w:sz="0" w:space="0" w:color="auto"/>
        <w:left w:val="none" w:sz="0" w:space="0" w:color="auto"/>
        <w:bottom w:val="none" w:sz="0" w:space="0" w:color="auto"/>
        <w:right w:val="none" w:sz="0" w:space="0" w:color="auto"/>
      </w:divBdr>
      <w:divsChild>
        <w:div w:id="414326586">
          <w:marLeft w:val="0"/>
          <w:marRight w:val="0"/>
          <w:marTop w:val="0"/>
          <w:marBottom w:val="0"/>
          <w:divBdr>
            <w:top w:val="none" w:sz="0" w:space="0" w:color="auto"/>
            <w:left w:val="none" w:sz="0" w:space="0" w:color="auto"/>
            <w:bottom w:val="none" w:sz="0" w:space="0" w:color="auto"/>
            <w:right w:val="none" w:sz="0" w:space="0" w:color="auto"/>
          </w:divBdr>
          <w:divsChild>
            <w:div w:id="24869742">
              <w:marLeft w:val="0"/>
              <w:marRight w:val="0"/>
              <w:marTop w:val="0"/>
              <w:marBottom w:val="0"/>
              <w:divBdr>
                <w:top w:val="none" w:sz="0" w:space="0" w:color="auto"/>
                <w:left w:val="none" w:sz="0" w:space="0" w:color="auto"/>
                <w:bottom w:val="none" w:sz="0" w:space="0" w:color="auto"/>
                <w:right w:val="none" w:sz="0" w:space="0" w:color="auto"/>
              </w:divBdr>
            </w:div>
            <w:div w:id="191186254">
              <w:marLeft w:val="0"/>
              <w:marRight w:val="0"/>
              <w:marTop w:val="0"/>
              <w:marBottom w:val="0"/>
              <w:divBdr>
                <w:top w:val="none" w:sz="0" w:space="0" w:color="auto"/>
                <w:left w:val="none" w:sz="0" w:space="0" w:color="auto"/>
                <w:bottom w:val="none" w:sz="0" w:space="0" w:color="auto"/>
                <w:right w:val="none" w:sz="0" w:space="0" w:color="auto"/>
              </w:divBdr>
            </w:div>
            <w:div w:id="285162569">
              <w:marLeft w:val="0"/>
              <w:marRight w:val="0"/>
              <w:marTop w:val="0"/>
              <w:marBottom w:val="0"/>
              <w:divBdr>
                <w:top w:val="none" w:sz="0" w:space="0" w:color="auto"/>
                <w:left w:val="none" w:sz="0" w:space="0" w:color="auto"/>
                <w:bottom w:val="none" w:sz="0" w:space="0" w:color="auto"/>
                <w:right w:val="none" w:sz="0" w:space="0" w:color="auto"/>
              </w:divBdr>
            </w:div>
            <w:div w:id="477113681">
              <w:marLeft w:val="0"/>
              <w:marRight w:val="0"/>
              <w:marTop w:val="0"/>
              <w:marBottom w:val="0"/>
              <w:divBdr>
                <w:top w:val="none" w:sz="0" w:space="0" w:color="auto"/>
                <w:left w:val="none" w:sz="0" w:space="0" w:color="auto"/>
                <w:bottom w:val="none" w:sz="0" w:space="0" w:color="auto"/>
                <w:right w:val="none" w:sz="0" w:space="0" w:color="auto"/>
              </w:divBdr>
            </w:div>
            <w:div w:id="506485986">
              <w:marLeft w:val="0"/>
              <w:marRight w:val="0"/>
              <w:marTop w:val="0"/>
              <w:marBottom w:val="0"/>
              <w:divBdr>
                <w:top w:val="none" w:sz="0" w:space="0" w:color="auto"/>
                <w:left w:val="none" w:sz="0" w:space="0" w:color="auto"/>
                <w:bottom w:val="none" w:sz="0" w:space="0" w:color="auto"/>
                <w:right w:val="none" w:sz="0" w:space="0" w:color="auto"/>
              </w:divBdr>
            </w:div>
            <w:div w:id="567345599">
              <w:marLeft w:val="0"/>
              <w:marRight w:val="0"/>
              <w:marTop w:val="0"/>
              <w:marBottom w:val="0"/>
              <w:divBdr>
                <w:top w:val="none" w:sz="0" w:space="0" w:color="auto"/>
                <w:left w:val="none" w:sz="0" w:space="0" w:color="auto"/>
                <w:bottom w:val="none" w:sz="0" w:space="0" w:color="auto"/>
                <w:right w:val="none" w:sz="0" w:space="0" w:color="auto"/>
              </w:divBdr>
            </w:div>
            <w:div w:id="603344209">
              <w:marLeft w:val="0"/>
              <w:marRight w:val="0"/>
              <w:marTop w:val="0"/>
              <w:marBottom w:val="0"/>
              <w:divBdr>
                <w:top w:val="none" w:sz="0" w:space="0" w:color="auto"/>
                <w:left w:val="none" w:sz="0" w:space="0" w:color="auto"/>
                <w:bottom w:val="none" w:sz="0" w:space="0" w:color="auto"/>
                <w:right w:val="none" w:sz="0" w:space="0" w:color="auto"/>
              </w:divBdr>
            </w:div>
            <w:div w:id="639113994">
              <w:marLeft w:val="0"/>
              <w:marRight w:val="0"/>
              <w:marTop w:val="0"/>
              <w:marBottom w:val="0"/>
              <w:divBdr>
                <w:top w:val="none" w:sz="0" w:space="0" w:color="auto"/>
                <w:left w:val="none" w:sz="0" w:space="0" w:color="auto"/>
                <w:bottom w:val="none" w:sz="0" w:space="0" w:color="auto"/>
                <w:right w:val="none" w:sz="0" w:space="0" w:color="auto"/>
              </w:divBdr>
            </w:div>
            <w:div w:id="719478855">
              <w:marLeft w:val="0"/>
              <w:marRight w:val="0"/>
              <w:marTop w:val="0"/>
              <w:marBottom w:val="0"/>
              <w:divBdr>
                <w:top w:val="none" w:sz="0" w:space="0" w:color="auto"/>
                <w:left w:val="none" w:sz="0" w:space="0" w:color="auto"/>
                <w:bottom w:val="none" w:sz="0" w:space="0" w:color="auto"/>
                <w:right w:val="none" w:sz="0" w:space="0" w:color="auto"/>
              </w:divBdr>
            </w:div>
            <w:div w:id="730033952">
              <w:marLeft w:val="0"/>
              <w:marRight w:val="0"/>
              <w:marTop w:val="0"/>
              <w:marBottom w:val="0"/>
              <w:divBdr>
                <w:top w:val="none" w:sz="0" w:space="0" w:color="auto"/>
                <w:left w:val="none" w:sz="0" w:space="0" w:color="auto"/>
                <w:bottom w:val="none" w:sz="0" w:space="0" w:color="auto"/>
                <w:right w:val="none" w:sz="0" w:space="0" w:color="auto"/>
              </w:divBdr>
            </w:div>
            <w:div w:id="903905166">
              <w:marLeft w:val="0"/>
              <w:marRight w:val="0"/>
              <w:marTop w:val="0"/>
              <w:marBottom w:val="0"/>
              <w:divBdr>
                <w:top w:val="none" w:sz="0" w:space="0" w:color="auto"/>
                <w:left w:val="none" w:sz="0" w:space="0" w:color="auto"/>
                <w:bottom w:val="none" w:sz="0" w:space="0" w:color="auto"/>
                <w:right w:val="none" w:sz="0" w:space="0" w:color="auto"/>
              </w:divBdr>
            </w:div>
            <w:div w:id="940146337">
              <w:marLeft w:val="0"/>
              <w:marRight w:val="0"/>
              <w:marTop w:val="0"/>
              <w:marBottom w:val="0"/>
              <w:divBdr>
                <w:top w:val="none" w:sz="0" w:space="0" w:color="auto"/>
                <w:left w:val="none" w:sz="0" w:space="0" w:color="auto"/>
                <w:bottom w:val="none" w:sz="0" w:space="0" w:color="auto"/>
                <w:right w:val="none" w:sz="0" w:space="0" w:color="auto"/>
              </w:divBdr>
            </w:div>
            <w:div w:id="1160315839">
              <w:marLeft w:val="0"/>
              <w:marRight w:val="0"/>
              <w:marTop w:val="0"/>
              <w:marBottom w:val="0"/>
              <w:divBdr>
                <w:top w:val="none" w:sz="0" w:space="0" w:color="auto"/>
                <w:left w:val="none" w:sz="0" w:space="0" w:color="auto"/>
                <w:bottom w:val="none" w:sz="0" w:space="0" w:color="auto"/>
                <w:right w:val="none" w:sz="0" w:space="0" w:color="auto"/>
              </w:divBdr>
            </w:div>
            <w:div w:id="1215779814">
              <w:marLeft w:val="0"/>
              <w:marRight w:val="0"/>
              <w:marTop w:val="0"/>
              <w:marBottom w:val="0"/>
              <w:divBdr>
                <w:top w:val="none" w:sz="0" w:space="0" w:color="auto"/>
                <w:left w:val="none" w:sz="0" w:space="0" w:color="auto"/>
                <w:bottom w:val="none" w:sz="0" w:space="0" w:color="auto"/>
                <w:right w:val="none" w:sz="0" w:space="0" w:color="auto"/>
              </w:divBdr>
            </w:div>
            <w:div w:id="1320963617">
              <w:marLeft w:val="0"/>
              <w:marRight w:val="0"/>
              <w:marTop w:val="0"/>
              <w:marBottom w:val="0"/>
              <w:divBdr>
                <w:top w:val="none" w:sz="0" w:space="0" w:color="auto"/>
                <w:left w:val="none" w:sz="0" w:space="0" w:color="auto"/>
                <w:bottom w:val="none" w:sz="0" w:space="0" w:color="auto"/>
                <w:right w:val="none" w:sz="0" w:space="0" w:color="auto"/>
              </w:divBdr>
            </w:div>
            <w:div w:id="1424450370">
              <w:marLeft w:val="0"/>
              <w:marRight w:val="0"/>
              <w:marTop w:val="0"/>
              <w:marBottom w:val="0"/>
              <w:divBdr>
                <w:top w:val="none" w:sz="0" w:space="0" w:color="auto"/>
                <w:left w:val="none" w:sz="0" w:space="0" w:color="auto"/>
                <w:bottom w:val="none" w:sz="0" w:space="0" w:color="auto"/>
                <w:right w:val="none" w:sz="0" w:space="0" w:color="auto"/>
              </w:divBdr>
            </w:div>
            <w:div w:id="1450973126">
              <w:marLeft w:val="0"/>
              <w:marRight w:val="0"/>
              <w:marTop w:val="0"/>
              <w:marBottom w:val="0"/>
              <w:divBdr>
                <w:top w:val="none" w:sz="0" w:space="0" w:color="auto"/>
                <w:left w:val="none" w:sz="0" w:space="0" w:color="auto"/>
                <w:bottom w:val="none" w:sz="0" w:space="0" w:color="auto"/>
                <w:right w:val="none" w:sz="0" w:space="0" w:color="auto"/>
              </w:divBdr>
            </w:div>
            <w:div w:id="1587225829">
              <w:marLeft w:val="0"/>
              <w:marRight w:val="0"/>
              <w:marTop w:val="0"/>
              <w:marBottom w:val="0"/>
              <w:divBdr>
                <w:top w:val="none" w:sz="0" w:space="0" w:color="auto"/>
                <w:left w:val="none" w:sz="0" w:space="0" w:color="auto"/>
                <w:bottom w:val="none" w:sz="0" w:space="0" w:color="auto"/>
                <w:right w:val="none" w:sz="0" w:space="0" w:color="auto"/>
              </w:divBdr>
            </w:div>
            <w:div w:id="1642612317">
              <w:marLeft w:val="0"/>
              <w:marRight w:val="0"/>
              <w:marTop w:val="0"/>
              <w:marBottom w:val="0"/>
              <w:divBdr>
                <w:top w:val="none" w:sz="0" w:space="0" w:color="auto"/>
                <w:left w:val="none" w:sz="0" w:space="0" w:color="auto"/>
                <w:bottom w:val="none" w:sz="0" w:space="0" w:color="auto"/>
                <w:right w:val="none" w:sz="0" w:space="0" w:color="auto"/>
              </w:divBdr>
            </w:div>
            <w:div w:id="1774864718">
              <w:marLeft w:val="0"/>
              <w:marRight w:val="0"/>
              <w:marTop w:val="0"/>
              <w:marBottom w:val="0"/>
              <w:divBdr>
                <w:top w:val="none" w:sz="0" w:space="0" w:color="auto"/>
                <w:left w:val="none" w:sz="0" w:space="0" w:color="auto"/>
                <w:bottom w:val="none" w:sz="0" w:space="0" w:color="auto"/>
                <w:right w:val="none" w:sz="0" w:space="0" w:color="auto"/>
              </w:divBdr>
            </w:div>
            <w:div w:id="1778332402">
              <w:marLeft w:val="0"/>
              <w:marRight w:val="0"/>
              <w:marTop w:val="0"/>
              <w:marBottom w:val="0"/>
              <w:divBdr>
                <w:top w:val="none" w:sz="0" w:space="0" w:color="auto"/>
                <w:left w:val="none" w:sz="0" w:space="0" w:color="auto"/>
                <w:bottom w:val="none" w:sz="0" w:space="0" w:color="auto"/>
                <w:right w:val="none" w:sz="0" w:space="0" w:color="auto"/>
              </w:divBdr>
            </w:div>
            <w:div w:id="1861818596">
              <w:marLeft w:val="0"/>
              <w:marRight w:val="0"/>
              <w:marTop w:val="0"/>
              <w:marBottom w:val="0"/>
              <w:divBdr>
                <w:top w:val="none" w:sz="0" w:space="0" w:color="auto"/>
                <w:left w:val="none" w:sz="0" w:space="0" w:color="auto"/>
                <w:bottom w:val="none" w:sz="0" w:space="0" w:color="auto"/>
                <w:right w:val="none" w:sz="0" w:space="0" w:color="auto"/>
              </w:divBdr>
            </w:div>
            <w:div w:id="2029485786">
              <w:marLeft w:val="0"/>
              <w:marRight w:val="0"/>
              <w:marTop w:val="0"/>
              <w:marBottom w:val="0"/>
              <w:divBdr>
                <w:top w:val="none" w:sz="0" w:space="0" w:color="auto"/>
                <w:left w:val="none" w:sz="0" w:space="0" w:color="auto"/>
                <w:bottom w:val="none" w:sz="0" w:space="0" w:color="auto"/>
                <w:right w:val="none" w:sz="0" w:space="0" w:color="auto"/>
              </w:divBdr>
            </w:div>
            <w:div w:id="20703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6596">
      <w:bodyDiv w:val="1"/>
      <w:marLeft w:val="0"/>
      <w:marRight w:val="0"/>
      <w:marTop w:val="0"/>
      <w:marBottom w:val="0"/>
      <w:divBdr>
        <w:top w:val="none" w:sz="0" w:space="0" w:color="auto"/>
        <w:left w:val="none" w:sz="0" w:space="0" w:color="auto"/>
        <w:bottom w:val="none" w:sz="0" w:space="0" w:color="auto"/>
        <w:right w:val="none" w:sz="0" w:space="0" w:color="auto"/>
      </w:divBdr>
    </w:div>
    <w:div w:id="133715652">
      <w:bodyDiv w:val="1"/>
      <w:marLeft w:val="0"/>
      <w:marRight w:val="0"/>
      <w:marTop w:val="0"/>
      <w:marBottom w:val="0"/>
      <w:divBdr>
        <w:top w:val="none" w:sz="0" w:space="0" w:color="auto"/>
        <w:left w:val="none" w:sz="0" w:space="0" w:color="auto"/>
        <w:bottom w:val="none" w:sz="0" w:space="0" w:color="auto"/>
        <w:right w:val="none" w:sz="0" w:space="0" w:color="auto"/>
      </w:divBdr>
    </w:div>
    <w:div w:id="133956596">
      <w:bodyDiv w:val="1"/>
      <w:marLeft w:val="0"/>
      <w:marRight w:val="0"/>
      <w:marTop w:val="0"/>
      <w:marBottom w:val="0"/>
      <w:divBdr>
        <w:top w:val="none" w:sz="0" w:space="0" w:color="auto"/>
        <w:left w:val="none" w:sz="0" w:space="0" w:color="auto"/>
        <w:bottom w:val="none" w:sz="0" w:space="0" w:color="auto"/>
        <w:right w:val="none" w:sz="0" w:space="0" w:color="auto"/>
      </w:divBdr>
    </w:div>
    <w:div w:id="134300408">
      <w:bodyDiv w:val="1"/>
      <w:marLeft w:val="0"/>
      <w:marRight w:val="0"/>
      <w:marTop w:val="0"/>
      <w:marBottom w:val="0"/>
      <w:divBdr>
        <w:top w:val="none" w:sz="0" w:space="0" w:color="auto"/>
        <w:left w:val="none" w:sz="0" w:space="0" w:color="auto"/>
        <w:bottom w:val="none" w:sz="0" w:space="0" w:color="auto"/>
        <w:right w:val="none" w:sz="0" w:space="0" w:color="auto"/>
      </w:divBdr>
    </w:div>
    <w:div w:id="135294753">
      <w:bodyDiv w:val="1"/>
      <w:marLeft w:val="0"/>
      <w:marRight w:val="0"/>
      <w:marTop w:val="0"/>
      <w:marBottom w:val="0"/>
      <w:divBdr>
        <w:top w:val="none" w:sz="0" w:space="0" w:color="auto"/>
        <w:left w:val="none" w:sz="0" w:space="0" w:color="auto"/>
        <w:bottom w:val="none" w:sz="0" w:space="0" w:color="auto"/>
        <w:right w:val="none" w:sz="0" w:space="0" w:color="auto"/>
      </w:divBdr>
    </w:div>
    <w:div w:id="135489679">
      <w:bodyDiv w:val="1"/>
      <w:marLeft w:val="0"/>
      <w:marRight w:val="0"/>
      <w:marTop w:val="0"/>
      <w:marBottom w:val="0"/>
      <w:divBdr>
        <w:top w:val="none" w:sz="0" w:space="0" w:color="auto"/>
        <w:left w:val="none" w:sz="0" w:space="0" w:color="auto"/>
        <w:bottom w:val="none" w:sz="0" w:space="0" w:color="auto"/>
        <w:right w:val="none" w:sz="0" w:space="0" w:color="auto"/>
      </w:divBdr>
      <w:divsChild>
        <w:div w:id="2126463634">
          <w:marLeft w:val="0"/>
          <w:marRight w:val="0"/>
          <w:marTop w:val="0"/>
          <w:marBottom w:val="0"/>
          <w:divBdr>
            <w:top w:val="none" w:sz="0" w:space="0" w:color="auto"/>
            <w:left w:val="none" w:sz="0" w:space="0" w:color="auto"/>
            <w:bottom w:val="none" w:sz="0" w:space="0" w:color="auto"/>
            <w:right w:val="none" w:sz="0" w:space="0" w:color="auto"/>
          </w:divBdr>
          <w:divsChild>
            <w:div w:id="1049300405">
              <w:marLeft w:val="0"/>
              <w:marRight w:val="0"/>
              <w:marTop w:val="0"/>
              <w:marBottom w:val="0"/>
              <w:divBdr>
                <w:top w:val="none" w:sz="0" w:space="0" w:color="auto"/>
                <w:left w:val="none" w:sz="0" w:space="0" w:color="auto"/>
                <w:bottom w:val="none" w:sz="0" w:space="0" w:color="auto"/>
                <w:right w:val="none" w:sz="0" w:space="0" w:color="auto"/>
              </w:divBdr>
            </w:div>
            <w:div w:id="1377700209">
              <w:marLeft w:val="0"/>
              <w:marRight w:val="0"/>
              <w:marTop w:val="0"/>
              <w:marBottom w:val="0"/>
              <w:divBdr>
                <w:top w:val="none" w:sz="0" w:space="0" w:color="auto"/>
                <w:left w:val="none" w:sz="0" w:space="0" w:color="auto"/>
                <w:bottom w:val="none" w:sz="0" w:space="0" w:color="auto"/>
                <w:right w:val="none" w:sz="0" w:space="0" w:color="auto"/>
              </w:divBdr>
            </w:div>
            <w:div w:id="16339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677">
      <w:bodyDiv w:val="1"/>
      <w:marLeft w:val="0"/>
      <w:marRight w:val="0"/>
      <w:marTop w:val="0"/>
      <w:marBottom w:val="0"/>
      <w:divBdr>
        <w:top w:val="none" w:sz="0" w:space="0" w:color="auto"/>
        <w:left w:val="none" w:sz="0" w:space="0" w:color="auto"/>
        <w:bottom w:val="none" w:sz="0" w:space="0" w:color="auto"/>
        <w:right w:val="none" w:sz="0" w:space="0" w:color="auto"/>
      </w:divBdr>
      <w:divsChild>
        <w:div w:id="542441899">
          <w:marLeft w:val="0"/>
          <w:marRight w:val="0"/>
          <w:marTop w:val="0"/>
          <w:marBottom w:val="0"/>
          <w:divBdr>
            <w:top w:val="none" w:sz="0" w:space="0" w:color="auto"/>
            <w:left w:val="none" w:sz="0" w:space="0" w:color="auto"/>
            <w:bottom w:val="none" w:sz="0" w:space="0" w:color="auto"/>
            <w:right w:val="none" w:sz="0" w:space="0" w:color="auto"/>
          </w:divBdr>
        </w:div>
      </w:divsChild>
    </w:div>
    <w:div w:id="137381462">
      <w:bodyDiv w:val="1"/>
      <w:marLeft w:val="0"/>
      <w:marRight w:val="0"/>
      <w:marTop w:val="0"/>
      <w:marBottom w:val="0"/>
      <w:divBdr>
        <w:top w:val="none" w:sz="0" w:space="0" w:color="auto"/>
        <w:left w:val="none" w:sz="0" w:space="0" w:color="auto"/>
        <w:bottom w:val="none" w:sz="0" w:space="0" w:color="auto"/>
        <w:right w:val="none" w:sz="0" w:space="0" w:color="auto"/>
      </w:divBdr>
    </w:div>
    <w:div w:id="137767966">
      <w:bodyDiv w:val="1"/>
      <w:marLeft w:val="0"/>
      <w:marRight w:val="0"/>
      <w:marTop w:val="0"/>
      <w:marBottom w:val="0"/>
      <w:divBdr>
        <w:top w:val="none" w:sz="0" w:space="0" w:color="auto"/>
        <w:left w:val="none" w:sz="0" w:space="0" w:color="auto"/>
        <w:bottom w:val="none" w:sz="0" w:space="0" w:color="auto"/>
        <w:right w:val="none" w:sz="0" w:space="0" w:color="auto"/>
      </w:divBdr>
      <w:divsChild>
        <w:div w:id="751043561">
          <w:marLeft w:val="0"/>
          <w:marRight w:val="0"/>
          <w:marTop w:val="0"/>
          <w:marBottom w:val="0"/>
          <w:divBdr>
            <w:top w:val="none" w:sz="0" w:space="0" w:color="auto"/>
            <w:left w:val="none" w:sz="0" w:space="0" w:color="auto"/>
            <w:bottom w:val="none" w:sz="0" w:space="0" w:color="auto"/>
            <w:right w:val="none" w:sz="0" w:space="0" w:color="auto"/>
          </w:divBdr>
          <w:divsChild>
            <w:div w:id="54352156">
              <w:marLeft w:val="0"/>
              <w:marRight w:val="0"/>
              <w:marTop w:val="0"/>
              <w:marBottom w:val="0"/>
              <w:divBdr>
                <w:top w:val="none" w:sz="0" w:space="0" w:color="auto"/>
                <w:left w:val="none" w:sz="0" w:space="0" w:color="auto"/>
                <w:bottom w:val="none" w:sz="0" w:space="0" w:color="auto"/>
                <w:right w:val="none" w:sz="0" w:space="0" w:color="auto"/>
              </w:divBdr>
            </w:div>
            <w:div w:id="97071620">
              <w:marLeft w:val="0"/>
              <w:marRight w:val="0"/>
              <w:marTop w:val="0"/>
              <w:marBottom w:val="0"/>
              <w:divBdr>
                <w:top w:val="none" w:sz="0" w:space="0" w:color="auto"/>
                <w:left w:val="none" w:sz="0" w:space="0" w:color="auto"/>
                <w:bottom w:val="none" w:sz="0" w:space="0" w:color="auto"/>
                <w:right w:val="none" w:sz="0" w:space="0" w:color="auto"/>
              </w:divBdr>
            </w:div>
            <w:div w:id="174541334">
              <w:marLeft w:val="0"/>
              <w:marRight w:val="0"/>
              <w:marTop w:val="0"/>
              <w:marBottom w:val="0"/>
              <w:divBdr>
                <w:top w:val="none" w:sz="0" w:space="0" w:color="auto"/>
                <w:left w:val="none" w:sz="0" w:space="0" w:color="auto"/>
                <w:bottom w:val="none" w:sz="0" w:space="0" w:color="auto"/>
                <w:right w:val="none" w:sz="0" w:space="0" w:color="auto"/>
              </w:divBdr>
            </w:div>
            <w:div w:id="209002310">
              <w:marLeft w:val="0"/>
              <w:marRight w:val="0"/>
              <w:marTop w:val="0"/>
              <w:marBottom w:val="0"/>
              <w:divBdr>
                <w:top w:val="none" w:sz="0" w:space="0" w:color="auto"/>
                <w:left w:val="none" w:sz="0" w:space="0" w:color="auto"/>
                <w:bottom w:val="none" w:sz="0" w:space="0" w:color="auto"/>
                <w:right w:val="none" w:sz="0" w:space="0" w:color="auto"/>
              </w:divBdr>
            </w:div>
            <w:div w:id="276763059">
              <w:marLeft w:val="0"/>
              <w:marRight w:val="0"/>
              <w:marTop w:val="0"/>
              <w:marBottom w:val="0"/>
              <w:divBdr>
                <w:top w:val="none" w:sz="0" w:space="0" w:color="auto"/>
                <w:left w:val="none" w:sz="0" w:space="0" w:color="auto"/>
                <w:bottom w:val="none" w:sz="0" w:space="0" w:color="auto"/>
                <w:right w:val="none" w:sz="0" w:space="0" w:color="auto"/>
              </w:divBdr>
            </w:div>
            <w:div w:id="342437850">
              <w:marLeft w:val="0"/>
              <w:marRight w:val="0"/>
              <w:marTop w:val="0"/>
              <w:marBottom w:val="0"/>
              <w:divBdr>
                <w:top w:val="none" w:sz="0" w:space="0" w:color="auto"/>
                <w:left w:val="none" w:sz="0" w:space="0" w:color="auto"/>
                <w:bottom w:val="none" w:sz="0" w:space="0" w:color="auto"/>
                <w:right w:val="none" w:sz="0" w:space="0" w:color="auto"/>
              </w:divBdr>
            </w:div>
            <w:div w:id="406465018">
              <w:marLeft w:val="0"/>
              <w:marRight w:val="0"/>
              <w:marTop w:val="0"/>
              <w:marBottom w:val="0"/>
              <w:divBdr>
                <w:top w:val="none" w:sz="0" w:space="0" w:color="auto"/>
                <w:left w:val="none" w:sz="0" w:space="0" w:color="auto"/>
                <w:bottom w:val="none" w:sz="0" w:space="0" w:color="auto"/>
                <w:right w:val="none" w:sz="0" w:space="0" w:color="auto"/>
              </w:divBdr>
            </w:div>
            <w:div w:id="408964508">
              <w:marLeft w:val="0"/>
              <w:marRight w:val="0"/>
              <w:marTop w:val="0"/>
              <w:marBottom w:val="0"/>
              <w:divBdr>
                <w:top w:val="none" w:sz="0" w:space="0" w:color="auto"/>
                <w:left w:val="none" w:sz="0" w:space="0" w:color="auto"/>
                <w:bottom w:val="none" w:sz="0" w:space="0" w:color="auto"/>
                <w:right w:val="none" w:sz="0" w:space="0" w:color="auto"/>
              </w:divBdr>
            </w:div>
            <w:div w:id="487746992">
              <w:marLeft w:val="0"/>
              <w:marRight w:val="0"/>
              <w:marTop w:val="0"/>
              <w:marBottom w:val="0"/>
              <w:divBdr>
                <w:top w:val="none" w:sz="0" w:space="0" w:color="auto"/>
                <w:left w:val="none" w:sz="0" w:space="0" w:color="auto"/>
                <w:bottom w:val="none" w:sz="0" w:space="0" w:color="auto"/>
                <w:right w:val="none" w:sz="0" w:space="0" w:color="auto"/>
              </w:divBdr>
            </w:div>
            <w:div w:id="587345602">
              <w:marLeft w:val="0"/>
              <w:marRight w:val="0"/>
              <w:marTop w:val="0"/>
              <w:marBottom w:val="0"/>
              <w:divBdr>
                <w:top w:val="none" w:sz="0" w:space="0" w:color="auto"/>
                <w:left w:val="none" w:sz="0" w:space="0" w:color="auto"/>
                <w:bottom w:val="none" w:sz="0" w:space="0" w:color="auto"/>
                <w:right w:val="none" w:sz="0" w:space="0" w:color="auto"/>
              </w:divBdr>
            </w:div>
            <w:div w:id="650908671">
              <w:marLeft w:val="0"/>
              <w:marRight w:val="0"/>
              <w:marTop w:val="0"/>
              <w:marBottom w:val="0"/>
              <w:divBdr>
                <w:top w:val="none" w:sz="0" w:space="0" w:color="auto"/>
                <w:left w:val="none" w:sz="0" w:space="0" w:color="auto"/>
                <w:bottom w:val="none" w:sz="0" w:space="0" w:color="auto"/>
                <w:right w:val="none" w:sz="0" w:space="0" w:color="auto"/>
              </w:divBdr>
            </w:div>
            <w:div w:id="849567389">
              <w:marLeft w:val="0"/>
              <w:marRight w:val="0"/>
              <w:marTop w:val="0"/>
              <w:marBottom w:val="0"/>
              <w:divBdr>
                <w:top w:val="none" w:sz="0" w:space="0" w:color="auto"/>
                <w:left w:val="none" w:sz="0" w:space="0" w:color="auto"/>
                <w:bottom w:val="none" w:sz="0" w:space="0" w:color="auto"/>
                <w:right w:val="none" w:sz="0" w:space="0" w:color="auto"/>
              </w:divBdr>
            </w:div>
            <w:div w:id="900755302">
              <w:marLeft w:val="0"/>
              <w:marRight w:val="0"/>
              <w:marTop w:val="0"/>
              <w:marBottom w:val="0"/>
              <w:divBdr>
                <w:top w:val="none" w:sz="0" w:space="0" w:color="auto"/>
                <w:left w:val="none" w:sz="0" w:space="0" w:color="auto"/>
                <w:bottom w:val="none" w:sz="0" w:space="0" w:color="auto"/>
                <w:right w:val="none" w:sz="0" w:space="0" w:color="auto"/>
              </w:divBdr>
            </w:div>
            <w:div w:id="1004436659">
              <w:marLeft w:val="0"/>
              <w:marRight w:val="0"/>
              <w:marTop w:val="0"/>
              <w:marBottom w:val="0"/>
              <w:divBdr>
                <w:top w:val="none" w:sz="0" w:space="0" w:color="auto"/>
                <w:left w:val="none" w:sz="0" w:space="0" w:color="auto"/>
                <w:bottom w:val="none" w:sz="0" w:space="0" w:color="auto"/>
                <w:right w:val="none" w:sz="0" w:space="0" w:color="auto"/>
              </w:divBdr>
            </w:div>
            <w:div w:id="1089616155">
              <w:marLeft w:val="0"/>
              <w:marRight w:val="0"/>
              <w:marTop w:val="0"/>
              <w:marBottom w:val="0"/>
              <w:divBdr>
                <w:top w:val="none" w:sz="0" w:space="0" w:color="auto"/>
                <w:left w:val="none" w:sz="0" w:space="0" w:color="auto"/>
                <w:bottom w:val="none" w:sz="0" w:space="0" w:color="auto"/>
                <w:right w:val="none" w:sz="0" w:space="0" w:color="auto"/>
              </w:divBdr>
            </w:div>
            <w:div w:id="1148202795">
              <w:marLeft w:val="0"/>
              <w:marRight w:val="0"/>
              <w:marTop w:val="0"/>
              <w:marBottom w:val="0"/>
              <w:divBdr>
                <w:top w:val="none" w:sz="0" w:space="0" w:color="auto"/>
                <w:left w:val="none" w:sz="0" w:space="0" w:color="auto"/>
                <w:bottom w:val="none" w:sz="0" w:space="0" w:color="auto"/>
                <w:right w:val="none" w:sz="0" w:space="0" w:color="auto"/>
              </w:divBdr>
            </w:div>
            <w:div w:id="1178350601">
              <w:marLeft w:val="0"/>
              <w:marRight w:val="0"/>
              <w:marTop w:val="0"/>
              <w:marBottom w:val="0"/>
              <w:divBdr>
                <w:top w:val="none" w:sz="0" w:space="0" w:color="auto"/>
                <w:left w:val="none" w:sz="0" w:space="0" w:color="auto"/>
                <w:bottom w:val="none" w:sz="0" w:space="0" w:color="auto"/>
                <w:right w:val="none" w:sz="0" w:space="0" w:color="auto"/>
              </w:divBdr>
            </w:div>
            <w:div w:id="1225724840">
              <w:marLeft w:val="0"/>
              <w:marRight w:val="0"/>
              <w:marTop w:val="0"/>
              <w:marBottom w:val="0"/>
              <w:divBdr>
                <w:top w:val="none" w:sz="0" w:space="0" w:color="auto"/>
                <w:left w:val="none" w:sz="0" w:space="0" w:color="auto"/>
                <w:bottom w:val="none" w:sz="0" w:space="0" w:color="auto"/>
                <w:right w:val="none" w:sz="0" w:space="0" w:color="auto"/>
              </w:divBdr>
            </w:div>
            <w:div w:id="1250650981">
              <w:marLeft w:val="0"/>
              <w:marRight w:val="0"/>
              <w:marTop w:val="0"/>
              <w:marBottom w:val="0"/>
              <w:divBdr>
                <w:top w:val="none" w:sz="0" w:space="0" w:color="auto"/>
                <w:left w:val="none" w:sz="0" w:space="0" w:color="auto"/>
                <w:bottom w:val="none" w:sz="0" w:space="0" w:color="auto"/>
                <w:right w:val="none" w:sz="0" w:space="0" w:color="auto"/>
              </w:divBdr>
            </w:div>
            <w:div w:id="1272589010">
              <w:marLeft w:val="0"/>
              <w:marRight w:val="0"/>
              <w:marTop w:val="0"/>
              <w:marBottom w:val="0"/>
              <w:divBdr>
                <w:top w:val="none" w:sz="0" w:space="0" w:color="auto"/>
                <w:left w:val="none" w:sz="0" w:space="0" w:color="auto"/>
                <w:bottom w:val="none" w:sz="0" w:space="0" w:color="auto"/>
                <w:right w:val="none" w:sz="0" w:space="0" w:color="auto"/>
              </w:divBdr>
            </w:div>
            <w:div w:id="1354307996">
              <w:marLeft w:val="0"/>
              <w:marRight w:val="0"/>
              <w:marTop w:val="0"/>
              <w:marBottom w:val="0"/>
              <w:divBdr>
                <w:top w:val="none" w:sz="0" w:space="0" w:color="auto"/>
                <w:left w:val="none" w:sz="0" w:space="0" w:color="auto"/>
                <w:bottom w:val="none" w:sz="0" w:space="0" w:color="auto"/>
                <w:right w:val="none" w:sz="0" w:space="0" w:color="auto"/>
              </w:divBdr>
            </w:div>
            <w:div w:id="1402825327">
              <w:marLeft w:val="0"/>
              <w:marRight w:val="0"/>
              <w:marTop w:val="0"/>
              <w:marBottom w:val="0"/>
              <w:divBdr>
                <w:top w:val="none" w:sz="0" w:space="0" w:color="auto"/>
                <w:left w:val="none" w:sz="0" w:space="0" w:color="auto"/>
                <w:bottom w:val="none" w:sz="0" w:space="0" w:color="auto"/>
                <w:right w:val="none" w:sz="0" w:space="0" w:color="auto"/>
              </w:divBdr>
            </w:div>
            <w:div w:id="1530340036">
              <w:marLeft w:val="0"/>
              <w:marRight w:val="0"/>
              <w:marTop w:val="0"/>
              <w:marBottom w:val="0"/>
              <w:divBdr>
                <w:top w:val="none" w:sz="0" w:space="0" w:color="auto"/>
                <w:left w:val="none" w:sz="0" w:space="0" w:color="auto"/>
                <w:bottom w:val="none" w:sz="0" w:space="0" w:color="auto"/>
                <w:right w:val="none" w:sz="0" w:space="0" w:color="auto"/>
              </w:divBdr>
            </w:div>
            <w:div w:id="1538934178">
              <w:marLeft w:val="0"/>
              <w:marRight w:val="0"/>
              <w:marTop w:val="0"/>
              <w:marBottom w:val="0"/>
              <w:divBdr>
                <w:top w:val="none" w:sz="0" w:space="0" w:color="auto"/>
                <w:left w:val="none" w:sz="0" w:space="0" w:color="auto"/>
                <w:bottom w:val="none" w:sz="0" w:space="0" w:color="auto"/>
                <w:right w:val="none" w:sz="0" w:space="0" w:color="auto"/>
              </w:divBdr>
            </w:div>
            <w:div w:id="1708411570">
              <w:marLeft w:val="0"/>
              <w:marRight w:val="0"/>
              <w:marTop w:val="0"/>
              <w:marBottom w:val="0"/>
              <w:divBdr>
                <w:top w:val="none" w:sz="0" w:space="0" w:color="auto"/>
                <w:left w:val="none" w:sz="0" w:space="0" w:color="auto"/>
                <w:bottom w:val="none" w:sz="0" w:space="0" w:color="auto"/>
                <w:right w:val="none" w:sz="0" w:space="0" w:color="auto"/>
              </w:divBdr>
            </w:div>
            <w:div w:id="1740404281">
              <w:marLeft w:val="0"/>
              <w:marRight w:val="0"/>
              <w:marTop w:val="0"/>
              <w:marBottom w:val="0"/>
              <w:divBdr>
                <w:top w:val="none" w:sz="0" w:space="0" w:color="auto"/>
                <w:left w:val="none" w:sz="0" w:space="0" w:color="auto"/>
                <w:bottom w:val="none" w:sz="0" w:space="0" w:color="auto"/>
                <w:right w:val="none" w:sz="0" w:space="0" w:color="auto"/>
              </w:divBdr>
            </w:div>
            <w:div w:id="1747877034">
              <w:marLeft w:val="0"/>
              <w:marRight w:val="0"/>
              <w:marTop w:val="0"/>
              <w:marBottom w:val="0"/>
              <w:divBdr>
                <w:top w:val="none" w:sz="0" w:space="0" w:color="auto"/>
                <w:left w:val="none" w:sz="0" w:space="0" w:color="auto"/>
                <w:bottom w:val="none" w:sz="0" w:space="0" w:color="auto"/>
                <w:right w:val="none" w:sz="0" w:space="0" w:color="auto"/>
              </w:divBdr>
            </w:div>
            <w:div w:id="1795052129">
              <w:marLeft w:val="0"/>
              <w:marRight w:val="0"/>
              <w:marTop w:val="0"/>
              <w:marBottom w:val="0"/>
              <w:divBdr>
                <w:top w:val="none" w:sz="0" w:space="0" w:color="auto"/>
                <w:left w:val="none" w:sz="0" w:space="0" w:color="auto"/>
                <w:bottom w:val="none" w:sz="0" w:space="0" w:color="auto"/>
                <w:right w:val="none" w:sz="0" w:space="0" w:color="auto"/>
              </w:divBdr>
            </w:div>
            <w:div w:id="1804499769">
              <w:marLeft w:val="0"/>
              <w:marRight w:val="0"/>
              <w:marTop w:val="0"/>
              <w:marBottom w:val="0"/>
              <w:divBdr>
                <w:top w:val="none" w:sz="0" w:space="0" w:color="auto"/>
                <w:left w:val="none" w:sz="0" w:space="0" w:color="auto"/>
                <w:bottom w:val="none" w:sz="0" w:space="0" w:color="auto"/>
                <w:right w:val="none" w:sz="0" w:space="0" w:color="auto"/>
              </w:divBdr>
            </w:div>
            <w:div w:id="1875923881">
              <w:marLeft w:val="0"/>
              <w:marRight w:val="0"/>
              <w:marTop w:val="0"/>
              <w:marBottom w:val="0"/>
              <w:divBdr>
                <w:top w:val="none" w:sz="0" w:space="0" w:color="auto"/>
                <w:left w:val="none" w:sz="0" w:space="0" w:color="auto"/>
                <w:bottom w:val="none" w:sz="0" w:space="0" w:color="auto"/>
                <w:right w:val="none" w:sz="0" w:space="0" w:color="auto"/>
              </w:divBdr>
            </w:div>
            <w:div w:id="1946880258">
              <w:marLeft w:val="0"/>
              <w:marRight w:val="0"/>
              <w:marTop w:val="0"/>
              <w:marBottom w:val="0"/>
              <w:divBdr>
                <w:top w:val="none" w:sz="0" w:space="0" w:color="auto"/>
                <w:left w:val="none" w:sz="0" w:space="0" w:color="auto"/>
                <w:bottom w:val="none" w:sz="0" w:space="0" w:color="auto"/>
                <w:right w:val="none" w:sz="0" w:space="0" w:color="auto"/>
              </w:divBdr>
            </w:div>
            <w:div w:id="1972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9790">
      <w:bodyDiv w:val="1"/>
      <w:marLeft w:val="0"/>
      <w:marRight w:val="0"/>
      <w:marTop w:val="0"/>
      <w:marBottom w:val="0"/>
      <w:divBdr>
        <w:top w:val="none" w:sz="0" w:space="0" w:color="auto"/>
        <w:left w:val="none" w:sz="0" w:space="0" w:color="auto"/>
        <w:bottom w:val="none" w:sz="0" w:space="0" w:color="auto"/>
        <w:right w:val="none" w:sz="0" w:space="0" w:color="auto"/>
      </w:divBdr>
      <w:divsChild>
        <w:div w:id="1768235257">
          <w:marLeft w:val="0"/>
          <w:marRight w:val="0"/>
          <w:marTop w:val="0"/>
          <w:marBottom w:val="0"/>
          <w:divBdr>
            <w:top w:val="none" w:sz="0" w:space="0" w:color="auto"/>
            <w:left w:val="none" w:sz="0" w:space="0" w:color="auto"/>
            <w:bottom w:val="none" w:sz="0" w:space="0" w:color="auto"/>
            <w:right w:val="none" w:sz="0" w:space="0" w:color="auto"/>
          </w:divBdr>
          <w:divsChild>
            <w:div w:id="76024522">
              <w:marLeft w:val="0"/>
              <w:marRight w:val="0"/>
              <w:marTop w:val="0"/>
              <w:marBottom w:val="0"/>
              <w:divBdr>
                <w:top w:val="none" w:sz="0" w:space="0" w:color="auto"/>
                <w:left w:val="none" w:sz="0" w:space="0" w:color="auto"/>
                <w:bottom w:val="none" w:sz="0" w:space="0" w:color="auto"/>
                <w:right w:val="none" w:sz="0" w:space="0" w:color="auto"/>
              </w:divBdr>
            </w:div>
            <w:div w:id="88891309">
              <w:marLeft w:val="0"/>
              <w:marRight w:val="0"/>
              <w:marTop w:val="0"/>
              <w:marBottom w:val="0"/>
              <w:divBdr>
                <w:top w:val="none" w:sz="0" w:space="0" w:color="auto"/>
                <w:left w:val="none" w:sz="0" w:space="0" w:color="auto"/>
                <w:bottom w:val="none" w:sz="0" w:space="0" w:color="auto"/>
                <w:right w:val="none" w:sz="0" w:space="0" w:color="auto"/>
              </w:divBdr>
            </w:div>
            <w:div w:id="111287626">
              <w:marLeft w:val="0"/>
              <w:marRight w:val="0"/>
              <w:marTop w:val="0"/>
              <w:marBottom w:val="0"/>
              <w:divBdr>
                <w:top w:val="none" w:sz="0" w:space="0" w:color="auto"/>
                <w:left w:val="none" w:sz="0" w:space="0" w:color="auto"/>
                <w:bottom w:val="none" w:sz="0" w:space="0" w:color="auto"/>
                <w:right w:val="none" w:sz="0" w:space="0" w:color="auto"/>
              </w:divBdr>
            </w:div>
            <w:div w:id="147134816">
              <w:marLeft w:val="0"/>
              <w:marRight w:val="0"/>
              <w:marTop w:val="0"/>
              <w:marBottom w:val="0"/>
              <w:divBdr>
                <w:top w:val="none" w:sz="0" w:space="0" w:color="auto"/>
                <w:left w:val="none" w:sz="0" w:space="0" w:color="auto"/>
                <w:bottom w:val="none" w:sz="0" w:space="0" w:color="auto"/>
                <w:right w:val="none" w:sz="0" w:space="0" w:color="auto"/>
              </w:divBdr>
            </w:div>
            <w:div w:id="161550171">
              <w:marLeft w:val="0"/>
              <w:marRight w:val="0"/>
              <w:marTop w:val="0"/>
              <w:marBottom w:val="0"/>
              <w:divBdr>
                <w:top w:val="none" w:sz="0" w:space="0" w:color="auto"/>
                <w:left w:val="none" w:sz="0" w:space="0" w:color="auto"/>
                <w:bottom w:val="none" w:sz="0" w:space="0" w:color="auto"/>
                <w:right w:val="none" w:sz="0" w:space="0" w:color="auto"/>
              </w:divBdr>
            </w:div>
            <w:div w:id="170337724">
              <w:marLeft w:val="0"/>
              <w:marRight w:val="0"/>
              <w:marTop w:val="0"/>
              <w:marBottom w:val="0"/>
              <w:divBdr>
                <w:top w:val="none" w:sz="0" w:space="0" w:color="auto"/>
                <w:left w:val="none" w:sz="0" w:space="0" w:color="auto"/>
                <w:bottom w:val="none" w:sz="0" w:space="0" w:color="auto"/>
                <w:right w:val="none" w:sz="0" w:space="0" w:color="auto"/>
              </w:divBdr>
            </w:div>
            <w:div w:id="302664402">
              <w:marLeft w:val="0"/>
              <w:marRight w:val="0"/>
              <w:marTop w:val="0"/>
              <w:marBottom w:val="0"/>
              <w:divBdr>
                <w:top w:val="none" w:sz="0" w:space="0" w:color="auto"/>
                <w:left w:val="none" w:sz="0" w:space="0" w:color="auto"/>
                <w:bottom w:val="none" w:sz="0" w:space="0" w:color="auto"/>
                <w:right w:val="none" w:sz="0" w:space="0" w:color="auto"/>
              </w:divBdr>
            </w:div>
            <w:div w:id="328607085">
              <w:marLeft w:val="0"/>
              <w:marRight w:val="0"/>
              <w:marTop w:val="0"/>
              <w:marBottom w:val="0"/>
              <w:divBdr>
                <w:top w:val="none" w:sz="0" w:space="0" w:color="auto"/>
                <w:left w:val="none" w:sz="0" w:space="0" w:color="auto"/>
                <w:bottom w:val="none" w:sz="0" w:space="0" w:color="auto"/>
                <w:right w:val="none" w:sz="0" w:space="0" w:color="auto"/>
              </w:divBdr>
            </w:div>
            <w:div w:id="392432815">
              <w:marLeft w:val="0"/>
              <w:marRight w:val="0"/>
              <w:marTop w:val="0"/>
              <w:marBottom w:val="0"/>
              <w:divBdr>
                <w:top w:val="none" w:sz="0" w:space="0" w:color="auto"/>
                <w:left w:val="none" w:sz="0" w:space="0" w:color="auto"/>
                <w:bottom w:val="none" w:sz="0" w:space="0" w:color="auto"/>
                <w:right w:val="none" w:sz="0" w:space="0" w:color="auto"/>
              </w:divBdr>
            </w:div>
            <w:div w:id="430441688">
              <w:marLeft w:val="0"/>
              <w:marRight w:val="0"/>
              <w:marTop w:val="0"/>
              <w:marBottom w:val="0"/>
              <w:divBdr>
                <w:top w:val="none" w:sz="0" w:space="0" w:color="auto"/>
                <w:left w:val="none" w:sz="0" w:space="0" w:color="auto"/>
                <w:bottom w:val="none" w:sz="0" w:space="0" w:color="auto"/>
                <w:right w:val="none" w:sz="0" w:space="0" w:color="auto"/>
              </w:divBdr>
            </w:div>
            <w:div w:id="464280886">
              <w:marLeft w:val="0"/>
              <w:marRight w:val="0"/>
              <w:marTop w:val="0"/>
              <w:marBottom w:val="0"/>
              <w:divBdr>
                <w:top w:val="none" w:sz="0" w:space="0" w:color="auto"/>
                <w:left w:val="none" w:sz="0" w:space="0" w:color="auto"/>
                <w:bottom w:val="none" w:sz="0" w:space="0" w:color="auto"/>
                <w:right w:val="none" w:sz="0" w:space="0" w:color="auto"/>
              </w:divBdr>
            </w:div>
            <w:div w:id="470755366">
              <w:marLeft w:val="0"/>
              <w:marRight w:val="0"/>
              <w:marTop w:val="0"/>
              <w:marBottom w:val="0"/>
              <w:divBdr>
                <w:top w:val="none" w:sz="0" w:space="0" w:color="auto"/>
                <w:left w:val="none" w:sz="0" w:space="0" w:color="auto"/>
                <w:bottom w:val="none" w:sz="0" w:space="0" w:color="auto"/>
                <w:right w:val="none" w:sz="0" w:space="0" w:color="auto"/>
              </w:divBdr>
            </w:div>
            <w:div w:id="511378772">
              <w:marLeft w:val="0"/>
              <w:marRight w:val="0"/>
              <w:marTop w:val="0"/>
              <w:marBottom w:val="0"/>
              <w:divBdr>
                <w:top w:val="none" w:sz="0" w:space="0" w:color="auto"/>
                <w:left w:val="none" w:sz="0" w:space="0" w:color="auto"/>
                <w:bottom w:val="none" w:sz="0" w:space="0" w:color="auto"/>
                <w:right w:val="none" w:sz="0" w:space="0" w:color="auto"/>
              </w:divBdr>
            </w:div>
            <w:div w:id="564683231">
              <w:marLeft w:val="0"/>
              <w:marRight w:val="0"/>
              <w:marTop w:val="0"/>
              <w:marBottom w:val="0"/>
              <w:divBdr>
                <w:top w:val="none" w:sz="0" w:space="0" w:color="auto"/>
                <w:left w:val="none" w:sz="0" w:space="0" w:color="auto"/>
                <w:bottom w:val="none" w:sz="0" w:space="0" w:color="auto"/>
                <w:right w:val="none" w:sz="0" w:space="0" w:color="auto"/>
              </w:divBdr>
            </w:div>
            <w:div w:id="629215377">
              <w:marLeft w:val="0"/>
              <w:marRight w:val="0"/>
              <w:marTop w:val="0"/>
              <w:marBottom w:val="0"/>
              <w:divBdr>
                <w:top w:val="none" w:sz="0" w:space="0" w:color="auto"/>
                <w:left w:val="none" w:sz="0" w:space="0" w:color="auto"/>
                <w:bottom w:val="none" w:sz="0" w:space="0" w:color="auto"/>
                <w:right w:val="none" w:sz="0" w:space="0" w:color="auto"/>
              </w:divBdr>
            </w:div>
            <w:div w:id="668875248">
              <w:marLeft w:val="0"/>
              <w:marRight w:val="0"/>
              <w:marTop w:val="0"/>
              <w:marBottom w:val="0"/>
              <w:divBdr>
                <w:top w:val="none" w:sz="0" w:space="0" w:color="auto"/>
                <w:left w:val="none" w:sz="0" w:space="0" w:color="auto"/>
                <w:bottom w:val="none" w:sz="0" w:space="0" w:color="auto"/>
                <w:right w:val="none" w:sz="0" w:space="0" w:color="auto"/>
              </w:divBdr>
            </w:div>
            <w:div w:id="669867073">
              <w:marLeft w:val="0"/>
              <w:marRight w:val="0"/>
              <w:marTop w:val="0"/>
              <w:marBottom w:val="0"/>
              <w:divBdr>
                <w:top w:val="none" w:sz="0" w:space="0" w:color="auto"/>
                <w:left w:val="none" w:sz="0" w:space="0" w:color="auto"/>
                <w:bottom w:val="none" w:sz="0" w:space="0" w:color="auto"/>
                <w:right w:val="none" w:sz="0" w:space="0" w:color="auto"/>
              </w:divBdr>
            </w:div>
            <w:div w:id="700785824">
              <w:marLeft w:val="0"/>
              <w:marRight w:val="0"/>
              <w:marTop w:val="0"/>
              <w:marBottom w:val="0"/>
              <w:divBdr>
                <w:top w:val="none" w:sz="0" w:space="0" w:color="auto"/>
                <w:left w:val="none" w:sz="0" w:space="0" w:color="auto"/>
                <w:bottom w:val="none" w:sz="0" w:space="0" w:color="auto"/>
                <w:right w:val="none" w:sz="0" w:space="0" w:color="auto"/>
              </w:divBdr>
            </w:div>
            <w:div w:id="704911199">
              <w:marLeft w:val="0"/>
              <w:marRight w:val="0"/>
              <w:marTop w:val="0"/>
              <w:marBottom w:val="0"/>
              <w:divBdr>
                <w:top w:val="none" w:sz="0" w:space="0" w:color="auto"/>
                <w:left w:val="none" w:sz="0" w:space="0" w:color="auto"/>
                <w:bottom w:val="none" w:sz="0" w:space="0" w:color="auto"/>
                <w:right w:val="none" w:sz="0" w:space="0" w:color="auto"/>
              </w:divBdr>
            </w:div>
            <w:div w:id="785392052">
              <w:marLeft w:val="0"/>
              <w:marRight w:val="0"/>
              <w:marTop w:val="0"/>
              <w:marBottom w:val="0"/>
              <w:divBdr>
                <w:top w:val="none" w:sz="0" w:space="0" w:color="auto"/>
                <w:left w:val="none" w:sz="0" w:space="0" w:color="auto"/>
                <w:bottom w:val="none" w:sz="0" w:space="0" w:color="auto"/>
                <w:right w:val="none" w:sz="0" w:space="0" w:color="auto"/>
              </w:divBdr>
            </w:div>
            <w:div w:id="880819945">
              <w:marLeft w:val="0"/>
              <w:marRight w:val="0"/>
              <w:marTop w:val="0"/>
              <w:marBottom w:val="0"/>
              <w:divBdr>
                <w:top w:val="none" w:sz="0" w:space="0" w:color="auto"/>
                <w:left w:val="none" w:sz="0" w:space="0" w:color="auto"/>
                <w:bottom w:val="none" w:sz="0" w:space="0" w:color="auto"/>
                <w:right w:val="none" w:sz="0" w:space="0" w:color="auto"/>
              </w:divBdr>
            </w:div>
            <w:div w:id="1019241286">
              <w:marLeft w:val="0"/>
              <w:marRight w:val="0"/>
              <w:marTop w:val="0"/>
              <w:marBottom w:val="0"/>
              <w:divBdr>
                <w:top w:val="none" w:sz="0" w:space="0" w:color="auto"/>
                <w:left w:val="none" w:sz="0" w:space="0" w:color="auto"/>
                <w:bottom w:val="none" w:sz="0" w:space="0" w:color="auto"/>
                <w:right w:val="none" w:sz="0" w:space="0" w:color="auto"/>
              </w:divBdr>
            </w:div>
            <w:div w:id="1101293739">
              <w:marLeft w:val="0"/>
              <w:marRight w:val="0"/>
              <w:marTop w:val="0"/>
              <w:marBottom w:val="0"/>
              <w:divBdr>
                <w:top w:val="none" w:sz="0" w:space="0" w:color="auto"/>
                <w:left w:val="none" w:sz="0" w:space="0" w:color="auto"/>
                <w:bottom w:val="none" w:sz="0" w:space="0" w:color="auto"/>
                <w:right w:val="none" w:sz="0" w:space="0" w:color="auto"/>
              </w:divBdr>
            </w:div>
            <w:div w:id="1208224801">
              <w:marLeft w:val="0"/>
              <w:marRight w:val="0"/>
              <w:marTop w:val="0"/>
              <w:marBottom w:val="0"/>
              <w:divBdr>
                <w:top w:val="none" w:sz="0" w:space="0" w:color="auto"/>
                <w:left w:val="none" w:sz="0" w:space="0" w:color="auto"/>
                <w:bottom w:val="none" w:sz="0" w:space="0" w:color="auto"/>
                <w:right w:val="none" w:sz="0" w:space="0" w:color="auto"/>
              </w:divBdr>
            </w:div>
            <w:div w:id="1257128647">
              <w:marLeft w:val="0"/>
              <w:marRight w:val="0"/>
              <w:marTop w:val="0"/>
              <w:marBottom w:val="0"/>
              <w:divBdr>
                <w:top w:val="none" w:sz="0" w:space="0" w:color="auto"/>
                <w:left w:val="none" w:sz="0" w:space="0" w:color="auto"/>
                <w:bottom w:val="none" w:sz="0" w:space="0" w:color="auto"/>
                <w:right w:val="none" w:sz="0" w:space="0" w:color="auto"/>
              </w:divBdr>
            </w:div>
            <w:div w:id="1277717835">
              <w:marLeft w:val="0"/>
              <w:marRight w:val="0"/>
              <w:marTop w:val="0"/>
              <w:marBottom w:val="0"/>
              <w:divBdr>
                <w:top w:val="none" w:sz="0" w:space="0" w:color="auto"/>
                <w:left w:val="none" w:sz="0" w:space="0" w:color="auto"/>
                <w:bottom w:val="none" w:sz="0" w:space="0" w:color="auto"/>
                <w:right w:val="none" w:sz="0" w:space="0" w:color="auto"/>
              </w:divBdr>
            </w:div>
            <w:div w:id="1366053964">
              <w:marLeft w:val="0"/>
              <w:marRight w:val="0"/>
              <w:marTop w:val="0"/>
              <w:marBottom w:val="0"/>
              <w:divBdr>
                <w:top w:val="none" w:sz="0" w:space="0" w:color="auto"/>
                <w:left w:val="none" w:sz="0" w:space="0" w:color="auto"/>
                <w:bottom w:val="none" w:sz="0" w:space="0" w:color="auto"/>
                <w:right w:val="none" w:sz="0" w:space="0" w:color="auto"/>
              </w:divBdr>
            </w:div>
            <w:div w:id="1502308226">
              <w:marLeft w:val="0"/>
              <w:marRight w:val="0"/>
              <w:marTop w:val="0"/>
              <w:marBottom w:val="0"/>
              <w:divBdr>
                <w:top w:val="none" w:sz="0" w:space="0" w:color="auto"/>
                <w:left w:val="none" w:sz="0" w:space="0" w:color="auto"/>
                <w:bottom w:val="none" w:sz="0" w:space="0" w:color="auto"/>
                <w:right w:val="none" w:sz="0" w:space="0" w:color="auto"/>
              </w:divBdr>
            </w:div>
            <w:div w:id="1514219652">
              <w:marLeft w:val="0"/>
              <w:marRight w:val="0"/>
              <w:marTop w:val="0"/>
              <w:marBottom w:val="0"/>
              <w:divBdr>
                <w:top w:val="none" w:sz="0" w:space="0" w:color="auto"/>
                <w:left w:val="none" w:sz="0" w:space="0" w:color="auto"/>
                <w:bottom w:val="none" w:sz="0" w:space="0" w:color="auto"/>
                <w:right w:val="none" w:sz="0" w:space="0" w:color="auto"/>
              </w:divBdr>
            </w:div>
            <w:div w:id="1590699492">
              <w:marLeft w:val="0"/>
              <w:marRight w:val="0"/>
              <w:marTop w:val="0"/>
              <w:marBottom w:val="0"/>
              <w:divBdr>
                <w:top w:val="none" w:sz="0" w:space="0" w:color="auto"/>
                <w:left w:val="none" w:sz="0" w:space="0" w:color="auto"/>
                <w:bottom w:val="none" w:sz="0" w:space="0" w:color="auto"/>
                <w:right w:val="none" w:sz="0" w:space="0" w:color="auto"/>
              </w:divBdr>
            </w:div>
            <w:div w:id="1637829652">
              <w:marLeft w:val="0"/>
              <w:marRight w:val="0"/>
              <w:marTop w:val="0"/>
              <w:marBottom w:val="0"/>
              <w:divBdr>
                <w:top w:val="none" w:sz="0" w:space="0" w:color="auto"/>
                <w:left w:val="none" w:sz="0" w:space="0" w:color="auto"/>
                <w:bottom w:val="none" w:sz="0" w:space="0" w:color="auto"/>
                <w:right w:val="none" w:sz="0" w:space="0" w:color="auto"/>
              </w:divBdr>
            </w:div>
            <w:div w:id="1758942670">
              <w:marLeft w:val="0"/>
              <w:marRight w:val="0"/>
              <w:marTop w:val="0"/>
              <w:marBottom w:val="0"/>
              <w:divBdr>
                <w:top w:val="none" w:sz="0" w:space="0" w:color="auto"/>
                <w:left w:val="none" w:sz="0" w:space="0" w:color="auto"/>
                <w:bottom w:val="none" w:sz="0" w:space="0" w:color="auto"/>
                <w:right w:val="none" w:sz="0" w:space="0" w:color="auto"/>
              </w:divBdr>
            </w:div>
            <w:div w:id="1811245257">
              <w:marLeft w:val="0"/>
              <w:marRight w:val="0"/>
              <w:marTop w:val="0"/>
              <w:marBottom w:val="0"/>
              <w:divBdr>
                <w:top w:val="none" w:sz="0" w:space="0" w:color="auto"/>
                <w:left w:val="none" w:sz="0" w:space="0" w:color="auto"/>
                <w:bottom w:val="none" w:sz="0" w:space="0" w:color="auto"/>
                <w:right w:val="none" w:sz="0" w:space="0" w:color="auto"/>
              </w:divBdr>
            </w:div>
            <w:div w:id="1911114501">
              <w:marLeft w:val="0"/>
              <w:marRight w:val="0"/>
              <w:marTop w:val="0"/>
              <w:marBottom w:val="0"/>
              <w:divBdr>
                <w:top w:val="none" w:sz="0" w:space="0" w:color="auto"/>
                <w:left w:val="none" w:sz="0" w:space="0" w:color="auto"/>
                <w:bottom w:val="none" w:sz="0" w:space="0" w:color="auto"/>
                <w:right w:val="none" w:sz="0" w:space="0" w:color="auto"/>
              </w:divBdr>
            </w:div>
            <w:div w:id="1975216794">
              <w:marLeft w:val="0"/>
              <w:marRight w:val="0"/>
              <w:marTop w:val="0"/>
              <w:marBottom w:val="0"/>
              <w:divBdr>
                <w:top w:val="none" w:sz="0" w:space="0" w:color="auto"/>
                <w:left w:val="none" w:sz="0" w:space="0" w:color="auto"/>
                <w:bottom w:val="none" w:sz="0" w:space="0" w:color="auto"/>
                <w:right w:val="none" w:sz="0" w:space="0" w:color="auto"/>
              </w:divBdr>
            </w:div>
            <w:div w:id="1986737069">
              <w:marLeft w:val="0"/>
              <w:marRight w:val="0"/>
              <w:marTop w:val="0"/>
              <w:marBottom w:val="0"/>
              <w:divBdr>
                <w:top w:val="none" w:sz="0" w:space="0" w:color="auto"/>
                <w:left w:val="none" w:sz="0" w:space="0" w:color="auto"/>
                <w:bottom w:val="none" w:sz="0" w:space="0" w:color="auto"/>
                <w:right w:val="none" w:sz="0" w:space="0" w:color="auto"/>
              </w:divBdr>
            </w:div>
            <w:div w:id="21408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0938">
      <w:bodyDiv w:val="1"/>
      <w:marLeft w:val="0"/>
      <w:marRight w:val="0"/>
      <w:marTop w:val="0"/>
      <w:marBottom w:val="0"/>
      <w:divBdr>
        <w:top w:val="none" w:sz="0" w:space="0" w:color="auto"/>
        <w:left w:val="none" w:sz="0" w:space="0" w:color="auto"/>
        <w:bottom w:val="none" w:sz="0" w:space="0" w:color="auto"/>
        <w:right w:val="none" w:sz="0" w:space="0" w:color="auto"/>
      </w:divBdr>
    </w:div>
    <w:div w:id="140737614">
      <w:bodyDiv w:val="1"/>
      <w:marLeft w:val="0"/>
      <w:marRight w:val="0"/>
      <w:marTop w:val="0"/>
      <w:marBottom w:val="0"/>
      <w:divBdr>
        <w:top w:val="none" w:sz="0" w:space="0" w:color="auto"/>
        <w:left w:val="none" w:sz="0" w:space="0" w:color="auto"/>
        <w:bottom w:val="none" w:sz="0" w:space="0" w:color="auto"/>
        <w:right w:val="none" w:sz="0" w:space="0" w:color="auto"/>
      </w:divBdr>
      <w:divsChild>
        <w:div w:id="1134834965">
          <w:marLeft w:val="0"/>
          <w:marRight w:val="0"/>
          <w:marTop w:val="0"/>
          <w:marBottom w:val="0"/>
          <w:divBdr>
            <w:top w:val="none" w:sz="0" w:space="0" w:color="auto"/>
            <w:left w:val="none" w:sz="0" w:space="0" w:color="auto"/>
            <w:bottom w:val="none" w:sz="0" w:space="0" w:color="auto"/>
            <w:right w:val="none" w:sz="0" w:space="0" w:color="auto"/>
          </w:divBdr>
          <w:divsChild>
            <w:div w:id="50540448">
              <w:marLeft w:val="0"/>
              <w:marRight w:val="0"/>
              <w:marTop w:val="0"/>
              <w:marBottom w:val="0"/>
              <w:divBdr>
                <w:top w:val="none" w:sz="0" w:space="0" w:color="auto"/>
                <w:left w:val="none" w:sz="0" w:space="0" w:color="auto"/>
                <w:bottom w:val="none" w:sz="0" w:space="0" w:color="auto"/>
                <w:right w:val="none" w:sz="0" w:space="0" w:color="auto"/>
              </w:divBdr>
            </w:div>
            <w:div w:id="535043472">
              <w:marLeft w:val="0"/>
              <w:marRight w:val="0"/>
              <w:marTop w:val="0"/>
              <w:marBottom w:val="0"/>
              <w:divBdr>
                <w:top w:val="none" w:sz="0" w:space="0" w:color="auto"/>
                <w:left w:val="none" w:sz="0" w:space="0" w:color="auto"/>
                <w:bottom w:val="none" w:sz="0" w:space="0" w:color="auto"/>
                <w:right w:val="none" w:sz="0" w:space="0" w:color="auto"/>
              </w:divBdr>
            </w:div>
            <w:div w:id="854348107">
              <w:marLeft w:val="0"/>
              <w:marRight w:val="0"/>
              <w:marTop w:val="0"/>
              <w:marBottom w:val="0"/>
              <w:divBdr>
                <w:top w:val="none" w:sz="0" w:space="0" w:color="auto"/>
                <w:left w:val="none" w:sz="0" w:space="0" w:color="auto"/>
                <w:bottom w:val="none" w:sz="0" w:space="0" w:color="auto"/>
                <w:right w:val="none" w:sz="0" w:space="0" w:color="auto"/>
              </w:divBdr>
            </w:div>
            <w:div w:id="1123040620">
              <w:marLeft w:val="0"/>
              <w:marRight w:val="0"/>
              <w:marTop w:val="0"/>
              <w:marBottom w:val="0"/>
              <w:divBdr>
                <w:top w:val="none" w:sz="0" w:space="0" w:color="auto"/>
                <w:left w:val="none" w:sz="0" w:space="0" w:color="auto"/>
                <w:bottom w:val="none" w:sz="0" w:space="0" w:color="auto"/>
                <w:right w:val="none" w:sz="0" w:space="0" w:color="auto"/>
              </w:divBdr>
            </w:div>
            <w:div w:id="12228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7078">
      <w:bodyDiv w:val="1"/>
      <w:marLeft w:val="0"/>
      <w:marRight w:val="0"/>
      <w:marTop w:val="0"/>
      <w:marBottom w:val="0"/>
      <w:divBdr>
        <w:top w:val="none" w:sz="0" w:space="0" w:color="auto"/>
        <w:left w:val="none" w:sz="0" w:space="0" w:color="auto"/>
        <w:bottom w:val="none" w:sz="0" w:space="0" w:color="auto"/>
        <w:right w:val="none" w:sz="0" w:space="0" w:color="auto"/>
      </w:divBdr>
      <w:divsChild>
        <w:div w:id="1563516844">
          <w:marLeft w:val="0"/>
          <w:marRight w:val="0"/>
          <w:marTop w:val="0"/>
          <w:marBottom w:val="0"/>
          <w:divBdr>
            <w:top w:val="none" w:sz="0" w:space="0" w:color="auto"/>
            <w:left w:val="none" w:sz="0" w:space="0" w:color="auto"/>
            <w:bottom w:val="none" w:sz="0" w:space="0" w:color="auto"/>
            <w:right w:val="none" w:sz="0" w:space="0" w:color="auto"/>
          </w:divBdr>
        </w:div>
      </w:divsChild>
    </w:div>
    <w:div w:id="142620359">
      <w:bodyDiv w:val="1"/>
      <w:marLeft w:val="0"/>
      <w:marRight w:val="0"/>
      <w:marTop w:val="0"/>
      <w:marBottom w:val="0"/>
      <w:divBdr>
        <w:top w:val="none" w:sz="0" w:space="0" w:color="auto"/>
        <w:left w:val="none" w:sz="0" w:space="0" w:color="auto"/>
        <w:bottom w:val="none" w:sz="0" w:space="0" w:color="auto"/>
        <w:right w:val="none" w:sz="0" w:space="0" w:color="auto"/>
      </w:divBdr>
    </w:div>
    <w:div w:id="144055503">
      <w:bodyDiv w:val="1"/>
      <w:marLeft w:val="0"/>
      <w:marRight w:val="0"/>
      <w:marTop w:val="0"/>
      <w:marBottom w:val="0"/>
      <w:divBdr>
        <w:top w:val="none" w:sz="0" w:space="0" w:color="auto"/>
        <w:left w:val="none" w:sz="0" w:space="0" w:color="auto"/>
        <w:bottom w:val="none" w:sz="0" w:space="0" w:color="auto"/>
        <w:right w:val="none" w:sz="0" w:space="0" w:color="auto"/>
      </w:divBdr>
    </w:div>
    <w:div w:id="146439832">
      <w:bodyDiv w:val="1"/>
      <w:marLeft w:val="0"/>
      <w:marRight w:val="0"/>
      <w:marTop w:val="0"/>
      <w:marBottom w:val="0"/>
      <w:divBdr>
        <w:top w:val="none" w:sz="0" w:space="0" w:color="auto"/>
        <w:left w:val="none" w:sz="0" w:space="0" w:color="auto"/>
        <w:bottom w:val="none" w:sz="0" w:space="0" w:color="auto"/>
        <w:right w:val="none" w:sz="0" w:space="0" w:color="auto"/>
      </w:divBdr>
    </w:div>
    <w:div w:id="146482108">
      <w:bodyDiv w:val="1"/>
      <w:marLeft w:val="0"/>
      <w:marRight w:val="0"/>
      <w:marTop w:val="0"/>
      <w:marBottom w:val="0"/>
      <w:divBdr>
        <w:top w:val="none" w:sz="0" w:space="0" w:color="auto"/>
        <w:left w:val="none" w:sz="0" w:space="0" w:color="auto"/>
        <w:bottom w:val="none" w:sz="0" w:space="0" w:color="auto"/>
        <w:right w:val="none" w:sz="0" w:space="0" w:color="auto"/>
      </w:divBdr>
    </w:div>
    <w:div w:id="148402905">
      <w:bodyDiv w:val="1"/>
      <w:marLeft w:val="0"/>
      <w:marRight w:val="0"/>
      <w:marTop w:val="0"/>
      <w:marBottom w:val="0"/>
      <w:divBdr>
        <w:top w:val="none" w:sz="0" w:space="0" w:color="auto"/>
        <w:left w:val="none" w:sz="0" w:space="0" w:color="auto"/>
        <w:bottom w:val="none" w:sz="0" w:space="0" w:color="auto"/>
        <w:right w:val="none" w:sz="0" w:space="0" w:color="auto"/>
      </w:divBdr>
      <w:divsChild>
        <w:div w:id="775175603">
          <w:marLeft w:val="0"/>
          <w:marRight w:val="0"/>
          <w:marTop w:val="0"/>
          <w:marBottom w:val="0"/>
          <w:divBdr>
            <w:top w:val="none" w:sz="0" w:space="0" w:color="auto"/>
            <w:left w:val="none" w:sz="0" w:space="0" w:color="auto"/>
            <w:bottom w:val="none" w:sz="0" w:space="0" w:color="auto"/>
            <w:right w:val="none" w:sz="0" w:space="0" w:color="auto"/>
          </w:divBdr>
          <w:divsChild>
            <w:div w:id="595135889">
              <w:marLeft w:val="0"/>
              <w:marRight w:val="0"/>
              <w:marTop w:val="0"/>
              <w:marBottom w:val="0"/>
              <w:divBdr>
                <w:top w:val="none" w:sz="0" w:space="0" w:color="auto"/>
                <w:left w:val="none" w:sz="0" w:space="0" w:color="auto"/>
                <w:bottom w:val="none" w:sz="0" w:space="0" w:color="auto"/>
                <w:right w:val="none" w:sz="0" w:space="0" w:color="auto"/>
              </w:divBdr>
            </w:div>
            <w:div w:id="19180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6745">
      <w:bodyDiv w:val="1"/>
      <w:marLeft w:val="0"/>
      <w:marRight w:val="0"/>
      <w:marTop w:val="0"/>
      <w:marBottom w:val="0"/>
      <w:divBdr>
        <w:top w:val="none" w:sz="0" w:space="0" w:color="auto"/>
        <w:left w:val="none" w:sz="0" w:space="0" w:color="auto"/>
        <w:bottom w:val="none" w:sz="0" w:space="0" w:color="auto"/>
        <w:right w:val="none" w:sz="0" w:space="0" w:color="auto"/>
      </w:divBdr>
      <w:divsChild>
        <w:div w:id="1456754967">
          <w:marLeft w:val="0"/>
          <w:marRight w:val="0"/>
          <w:marTop w:val="0"/>
          <w:marBottom w:val="0"/>
          <w:divBdr>
            <w:top w:val="none" w:sz="0" w:space="0" w:color="auto"/>
            <w:left w:val="none" w:sz="0" w:space="0" w:color="auto"/>
            <w:bottom w:val="none" w:sz="0" w:space="0" w:color="auto"/>
            <w:right w:val="none" w:sz="0" w:space="0" w:color="auto"/>
          </w:divBdr>
          <w:divsChild>
            <w:div w:id="165633454">
              <w:marLeft w:val="0"/>
              <w:marRight w:val="0"/>
              <w:marTop w:val="0"/>
              <w:marBottom w:val="0"/>
              <w:divBdr>
                <w:top w:val="none" w:sz="0" w:space="0" w:color="auto"/>
                <w:left w:val="none" w:sz="0" w:space="0" w:color="auto"/>
                <w:bottom w:val="none" w:sz="0" w:space="0" w:color="auto"/>
                <w:right w:val="none" w:sz="0" w:space="0" w:color="auto"/>
              </w:divBdr>
            </w:div>
            <w:div w:id="1005403336">
              <w:marLeft w:val="0"/>
              <w:marRight w:val="0"/>
              <w:marTop w:val="0"/>
              <w:marBottom w:val="0"/>
              <w:divBdr>
                <w:top w:val="none" w:sz="0" w:space="0" w:color="auto"/>
                <w:left w:val="none" w:sz="0" w:space="0" w:color="auto"/>
                <w:bottom w:val="none" w:sz="0" w:space="0" w:color="auto"/>
                <w:right w:val="none" w:sz="0" w:space="0" w:color="auto"/>
              </w:divBdr>
            </w:div>
            <w:div w:id="1739085608">
              <w:marLeft w:val="0"/>
              <w:marRight w:val="0"/>
              <w:marTop w:val="0"/>
              <w:marBottom w:val="0"/>
              <w:divBdr>
                <w:top w:val="none" w:sz="0" w:space="0" w:color="auto"/>
                <w:left w:val="none" w:sz="0" w:space="0" w:color="auto"/>
                <w:bottom w:val="none" w:sz="0" w:space="0" w:color="auto"/>
                <w:right w:val="none" w:sz="0" w:space="0" w:color="auto"/>
              </w:divBdr>
            </w:div>
            <w:div w:id="18801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1228">
      <w:bodyDiv w:val="1"/>
      <w:marLeft w:val="0"/>
      <w:marRight w:val="0"/>
      <w:marTop w:val="0"/>
      <w:marBottom w:val="0"/>
      <w:divBdr>
        <w:top w:val="none" w:sz="0" w:space="0" w:color="auto"/>
        <w:left w:val="none" w:sz="0" w:space="0" w:color="auto"/>
        <w:bottom w:val="none" w:sz="0" w:space="0" w:color="auto"/>
        <w:right w:val="none" w:sz="0" w:space="0" w:color="auto"/>
      </w:divBdr>
    </w:div>
    <w:div w:id="151794411">
      <w:bodyDiv w:val="1"/>
      <w:marLeft w:val="0"/>
      <w:marRight w:val="0"/>
      <w:marTop w:val="0"/>
      <w:marBottom w:val="0"/>
      <w:divBdr>
        <w:top w:val="none" w:sz="0" w:space="0" w:color="auto"/>
        <w:left w:val="none" w:sz="0" w:space="0" w:color="auto"/>
        <w:bottom w:val="none" w:sz="0" w:space="0" w:color="auto"/>
        <w:right w:val="none" w:sz="0" w:space="0" w:color="auto"/>
      </w:divBdr>
      <w:divsChild>
        <w:div w:id="2127455780">
          <w:marLeft w:val="0"/>
          <w:marRight w:val="0"/>
          <w:marTop w:val="0"/>
          <w:marBottom w:val="0"/>
          <w:divBdr>
            <w:top w:val="none" w:sz="0" w:space="0" w:color="auto"/>
            <w:left w:val="none" w:sz="0" w:space="0" w:color="auto"/>
            <w:bottom w:val="none" w:sz="0" w:space="0" w:color="auto"/>
            <w:right w:val="none" w:sz="0" w:space="0" w:color="auto"/>
          </w:divBdr>
          <w:divsChild>
            <w:div w:id="63065865">
              <w:marLeft w:val="0"/>
              <w:marRight w:val="0"/>
              <w:marTop w:val="0"/>
              <w:marBottom w:val="0"/>
              <w:divBdr>
                <w:top w:val="none" w:sz="0" w:space="0" w:color="auto"/>
                <w:left w:val="none" w:sz="0" w:space="0" w:color="auto"/>
                <w:bottom w:val="none" w:sz="0" w:space="0" w:color="auto"/>
                <w:right w:val="none" w:sz="0" w:space="0" w:color="auto"/>
              </w:divBdr>
            </w:div>
            <w:div w:id="405956389">
              <w:marLeft w:val="0"/>
              <w:marRight w:val="0"/>
              <w:marTop w:val="0"/>
              <w:marBottom w:val="0"/>
              <w:divBdr>
                <w:top w:val="none" w:sz="0" w:space="0" w:color="auto"/>
                <w:left w:val="none" w:sz="0" w:space="0" w:color="auto"/>
                <w:bottom w:val="none" w:sz="0" w:space="0" w:color="auto"/>
                <w:right w:val="none" w:sz="0" w:space="0" w:color="auto"/>
              </w:divBdr>
            </w:div>
            <w:div w:id="440420847">
              <w:marLeft w:val="0"/>
              <w:marRight w:val="0"/>
              <w:marTop w:val="0"/>
              <w:marBottom w:val="0"/>
              <w:divBdr>
                <w:top w:val="none" w:sz="0" w:space="0" w:color="auto"/>
                <w:left w:val="none" w:sz="0" w:space="0" w:color="auto"/>
                <w:bottom w:val="none" w:sz="0" w:space="0" w:color="auto"/>
                <w:right w:val="none" w:sz="0" w:space="0" w:color="auto"/>
              </w:divBdr>
            </w:div>
            <w:div w:id="1053310696">
              <w:marLeft w:val="0"/>
              <w:marRight w:val="0"/>
              <w:marTop w:val="0"/>
              <w:marBottom w:val="0"/>
              <w:divBdr>
                <w:top w:val="none" w:sz="0" w:space="0" w:color="auto"/>
                <w:left w:val="none" w:sz="0" w:space="0" w:color="auto"/>
                <w:bottom w:val="none" w:sz="0" w:space="0" w:color="auto"/>
                <w:right w:val="none" w:sz="0" w:space="0" w:color="auto"/>
              </w:divBdr>
            </w:div>
            <w:div w:id="1318726439">
              <w:marLeft w:val="0"/>
              <w:marRight w:val="0"/>
              <w:marTop w:val="0"/>
              <w:marBottom w:val="0"/>
              <w:divBdr>
                <w:top w:val="none" w:sz="0" w:space="0" w:color="auto"/>
                <w:left w:val="none" w:sz="0" w:space="0" w:color="auto"/>
                <w:bottom w:val="none" w:sz="0" w:space="0" w:color="auto"/>
                <w:right w:val="none" w:sz="0" w:space="0" w:color="auto"/>
              </w:divBdr>
            </w:div>
            <w:div w:id="1354961353">
              <w:marLeft w:val="0"/>
              <w:marRight w:val="0"/>
              <w:marTop w:val="0"/>
              <w:marBottom w:val="0"/>
              <w:divBdr>
                <w:top w:val="none" w:sz="0" w:space="0" w:color="auto"/>
                <w:left w:val="none" w:sz="0" w:space="0" w:color="auto"/>
                <w:bottom w:val="none" w:sz="0" w:space="0" w:color="auto"/>
                <w:right w:val="none" w:sz="0" w:space="0" w:color="auto"/>
              </w:divBdr>
            </w:div>
            <w:div w:id="15403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1225">
      <w:bodyDiv w:val="1"/>
      <w:marLeft w:val="0"/>
      <w:marRight w:val="0"/>
      <w:marTop w:val="0"/>
      <w:marBottom w:val="0"/>
      <w:divBdr>
        <w:top w:val="none" w:sz="0" w:space="0" w:color="auto"/>
        <w:left w:val="none" w:sz="0" w:space="0" w:color="auto"/>
        <w:bottom w:val="none" w:sz="0" w:space="0" w:color="auto"/>
        <w:right w:val="none" w:sz="0" w:space="0" w:color="auto"/>
      </w:divBdr>
    </w:div>
    <w:div w:id="152532369">
      <w:bodyDiv w:val="1"/>
      <w:marLeft w:val="0"/>
      <w:marRight w:val="0"/>
      <w:marTop w:val="0"/>
      <w:marBottom w:val="0"/>
      <w:divBdr>
        <w:top w:val="none" w:sz="0" w:space="0" w:color="auto"/>
        <w:left w:val="none" w:sz="0" w:space="0" w:color="auto"/>
        <w:bottom w:val="none" w:sz="0" w:space="0" w:color="auto"/>
        <w:right w:val="none" w:sz="0" w:space="0" w:color="auto"/>
      </w:divBdr>
    </w:div>
    <w:div w:id="152533363">
      <w:bodyDiv w:val="1"/>
      <w:marLeft w:val="0"/>
      <w:marRight w:val="0"/>
      <w:marTop w:val="0"/>
      <w:marBottom w:val="0"/>
      <w:divBdr>
        <w:top w:val="none" w:sz="0" w:space="0" w:color="auto"/>
        <w:left w:val="none" w:sz="0" w:space="0" w:color="auto"/>
        <w:bottom w:val="none" w:sz="0" w:space="0" w:color="auto"/>
        <w:right w:val="none" w:sz="0" w:space="0" w:color="auto"/>
      </w:divBdr>
    </w:div>
    <w:div w:id="152650689">
      <w:bodyDiv w:val="1"/>
      <w:marLeft w:val="0"/>
      <w:marRight w:val="0"/>
      <w:marTop w:val="0"/>
      <w:marBottom w:val="0"/>
      <w:divBdr>
        <w:top w:val="none" w:sz="0" w:space="0" w:color="auto"/>
        <w:left w:val="none" w:sz="0" w:space="0" w:color="auto"/>
        <w:bottom w:val="none" w:sz="0" w:space="0" w:color="auto"/>
        <w:right w:val="none" w:sz="0" w:space="0" w:color="auto"/>
      </w:divBdr>
    </w:div>
    <w:div w:id="154079883">
      <w:bodyDiv w:val="1"/>
      <w:marLeft w:val="0"/>
      <w:marRight w:val="0"/>
      <w:marTop w:val="0"/>
      <w:marBottom w:val="0"/>
      <w:divBdr>
        <w:top w:val="none" w:sz="0" w:space="0" w:color="auto"/>
        <w:left w:val="none" w:sz="0" w:space="0" w:color="auto"/>
        <w:bottom w:val="none" w:sz="0" w:space="0" w:color="auto"/>
        <w:right w:val="none" w:sz="0" w:space="0" w:color="auto"/>
      </w:divBdr>
      <w:divsChild>
        <w:div w:id="410665709">
          <w:marLeft w:val="0"/>
          <w:marRight w:val="0"/>
          <w:marTop w:val="0"/>
          <w:marBottom w:val="0"/>
          <w:divBdr>
            <w:top w:val="none" w:sz="0" w:space="0" w:color="auto"/>
            <w:left w:val="none" w:sz="0" w:space="0" w:color="auto"/>
            <w:bottom w:val="none" w:sz="0" w:space="0" w:color="auto"/>
            <w:right w:val="none" w:sz="0" w:space="0" w:color="auto"/>
          </w:divBdr>
          <w:divsChild>
            <w:div w:id="199443450">
              <w:marLeft w:val="0"/>
              <w:marRight w:val="0"/>
              <w:marTop w:val="0"/>
              <w:marBottom w:val="0"/>
              <w:divBdr>
                <w:top w:val="none" w:sz="0" w:space="0" w:color="auto"/>
                <w:left w:val="none" w:sz="0" w:space="0" w:color="auto"/>
                <w:bottom w:val="none" w:sz="0" w:space="0" w:color="auto"/>
                <w:right w:val="none" w:sz="0" w:space="0" w:color="auto"/>
              </w:divBdr>
            </w:div>
            <w:div w:id="223832755">
              <w:marLeft w:val="0"/>
              <w:marRight w:val="0"/>
              <w:marTop w:val="0"/>
              <w:marBottom w:val="0"/>
              <w:divBdr>
                <w:top w:val="none" w:sz="0" w:space="0" w:color="auto"/>
                <w:left w:val="none" w:sz="0" w:space="0" w:color="auto"/>
                <w:bottom w:val="none" w:sz="0" w:space="0" w:color="auto"/>
                <w:right w:val="none" w:sz="0" w:space="0" w:color="auto"/>
              </w:divBdr>
            </w:div>
            <w:div w:id="226646880">
              <w:marLeft w:val="0"/>
              <w:marRight w:val="0"/>
              <w:marTop w:val="0"/>
              <w:marBottom w:val="0"/>
              <w:divBdr>
                <w:top w:val="none" w:sz="0" w:space="0" w:color="auto"/>
                <w:left w:val="none" w:sz="0" w:space="0" w:color="auto"/>
                <w:bottom w:val="none" w:sz="0" w:space="0" w:color="auto"/>
                <w:right w:val="none" w:sz="0" w:space="0" w:color="auto"/>
              </w:divBdr>
            </w:div>
            <w:div w:id="350768759">
              <w:marLeft w:val="0"/>
              <w:marRight w:val="0"/>
              <w:marTop w:val="0"/>
              <w:marBottom w:val="0"/>
              <w:divBdr>
                <w:top w:val="none" w:sz="0" w:space="0" w:color="auto"/>
                <w:left w:val="none" w:sz="0" w:space="0" w:color="auto"/>
                <w:bottom w:val="none" w:sz="0" w:space="0" w:color="auto"/>
                <w:right w:val="none" w:sz="0" w:space="0" w:color="auto"/>
              </w:divBdr>
            </w:div>
            <w:div w:id="364058275">
              <w:marLeft w:val="0"/>
              <w:marRight w:val="0"/>
              <w:marTop w:val="0"/>
              <w:marBottom w:val="0"/>
              <w:divBdr>
                <w:top w:val="none" w:sz="0" w:space="0" w:color="auto"/>
                <w:left w:val="none" w:sz="0" w:space="0" w:color="auto"/>
                <w:bottom w:val="none" w:sz="0" w:space="0" w:color="auto"/>
                <w:right w:val="none" w:sz="0" w:space="0" w:color="auto"/>
              </w:divBdr>
            </w:div>
            <w:div w:id="647903721">
              <w:marLeft w:val="0"/>
              <w:marRight w:val="0"/>
              <w:marTop w:val="0"/>
              <w:marBottom w:val="0"/>
              <w:divBdr>
                <w:top w:val="none" w:sz="0" w:space="0" w:color="auto"/>
                <w:left w:val="none" w:sz="0" w:space="0" w:color="auto"/>
                <w:bottom w:val="none" w:sz="0" w:space="0" w:color="auto"/>
                <w:right w:val="none" w:sz="0" w:space="0" w:color="auto"/>
              </w:divBdr>
            </w:div>
            <w:div w:id="1078794939">
              <w:marLeft w:val="0"/>
              <w:marRight w:val="0"/>
              <w:marTop w:val="0"/>
              <w:marBottom w:val="0"/>
              <w:divBdr>
                <w:top w:val="none" w:sz="0" w:space="0" w:color="auto"/>
                <w:left w:val="none" w:sz="0" w:space="0" w:color="auto"/>
                <w:bottom w:val="none" w:sz="0" w:space="0" w:color="auto"/>
                <w:right w:val="none" w:sz="0" w:space="0" w:color="auto"/>
              </w:divBdr>
            </w:div>
            <w:div w:id="1167867815">
              <w:marLeft w:val="0"/>
              <w:marRight w:val="0"/>
              <w:marTop w:val="0"/>
              <w:marBottom w:val="0"/>
              <w:divBdr>
                <w:top w:val="none" w:sz="0" w:space="0" w:color="auto"/>
                <w:left w:val="none" w:sz="0" w:space="0" w:color="auto"/>
                <w:bottom w:val="none" w:sz="0" w:space="0" w:color="auto"/>
                <w:right w:val="none" w:sz="0" w:space="0" w:color="auto"/>
              </w:divBdr>
            </w:div>
            <w:div w:id="1847865478">
              <w:marLeft w:val="0"/>
              <w:marRight w:val="0"/>
              <w:marTop w:val="0"/>
              <w:marBottom w:val="0"/>
              <w:divBdr>
                <w:top w:val="none" w:sz="0" w:space="0" w:color="auto"/>
                <w:left w:val="none" w:sz="0" w:space="0" w:color="auto"/>
                <w:bottom w:val="none" w:sz="0" w:space="0" w:color="auto"/>
                <w:right w:val="none" w:sz="0" w:space="0" w:color="auto"/>
              </w:divBdr>
            </w:div>
            <w:div w:id="1953591490">
              <w:marLeft w:val="0"/>
              <w:marRight w:val="0"/>
              <w:marTop w:val="0"/>
              <w:marBottom w:val="0"/>
              <w:divBdr>
                <w:top w:val="none" w:sz="0" w:space="0" w:color="auto"/>
                <w:left w:val="none" w:sz="0" w:space="0" w:color="auto"/>
                <w:bottom w:val="none" w:sz="0" w:space="0" w:color="auto"/>
                <w:right w:val="none" w:sz="0" w:space="0" w:color="auto"/>
              </w:divBdr>
            </w:div>
            <w:div w:id="2070614173">
              <w:marLeft w:val="0"/>
              <w:marRight w:val="0"/>
              <w:marTop w:val="0"/>
              <w:marBottom w:val="0"/>
              <w:divBdr>
                <w:top w:val="none" w:sz="0" w:space="0" w:color="auto"/>
                <w:left w:val="none" w:sz="0" w:space="0" w:color="auto"/>
                <w:bottom w:val="none" w:sz="0" w:space="0" w:color="auto"/>
                <w:right w:val="none" w:sz="0" w:space="0" w:color="auto"/>
              </w:divBdr>
            </w:div>
            <w:div w:id="2108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0634">
      <w:bodyDiv w:val="1"/>
      <w:marLeft w:val="0"/>
      <w:marRight w:val="0"/>
      <w:marTop w:val="0"/>
      <w:marBottom w:val="0"/>
      <w:divBdr>
        <w:top w:val="none" w:sz="0" w:space="0" w:color="auto"/>
        <w:left w:val="none" w:sz="0" w:space="0" w:color="auto"/>
        <w:bottom w:val="none" w:sz="0" w:space="0" w:color="auto"/>
        <w:right w:val="none" w:sz="0" w:space="0" w:color="auto"/>
      </w:divBdr>
    </w:div>
    <w:div w:id="155463481">
      <w:bodyDiv w:val="1"/>
      <w:marLeft w:val="0"/>
      <w:marRight w:val="0"/>
      <w:marTop w:val="0"/>
      <w:marBottom w:val="0"/>
      <w:divBdr>
        <w:top w:val="none" w:sz="0" w:space="0" w:color="auto"/>
        <w:left w:val="none" w:sz="0" w:space="0" w:color="auto"/>
        <w:bottom w:val="none" w:sz="0" w:space="0" w:color="auto"/>
        <w:right w:val="none" w:sz="0" w:space="0" w:color="auto"/>
      </w:divBdr>
    </w:div>
    <w:div w:id="155848861">
      <w:bodyDiv w:val="1"/>
      <w:marLeft w:val="0"/>
      <w:marRight w:val="0"/>
      <w:marTop w:val="0"/>
      <w:marBottom w:val="0"/>
      <w:divBdr>
        <w:top w:val="none" w:sz="0" w:space="0" w:color="auto"/>
        <w:left w:val="none" w:sz="0" w:space="0" w:color="auto"/>
        <w:bottom w:val="none" w:sz="0" w:space="0" w:color="auto"/>
        <w:right w:val="none" w:sz="0" w:space="0" w:color="auto"/>
      </w:divBdr>
    </w:div>
    <w:div w:id="156657041">
      <w:bodyDiv w:val="1"/>
      <w:marLeft w:val="0"/>
      <w:marRight w:val="0"/>
      <w:marTop w:val="0"/>
      <w:marBottom w:val="0"/>
      <w:divBdr>
        <w:top w:val="none" w:sz="0" w:space="0" w:color="auto"/>
        <w:left w:val="none" w:sz="0" w:space="0" w:color="auto"/>
        <w:bottom w:val="none" w:sz="0" w:space="0" w:color="auto"/>
        <w:right w:val="none" w:sz="0" w:space="0" w:color="auto"/>
      </w:divBdr>
      <w:divsChild>
        <w:div w:id="1870293740">
          <w:marLeft w:val="0"/>
          <w:marRight w:val="0"/>
          <w:marTop w:val="0"/>
          <w:marBottom w:val="0"/>
          <w:divBdr>
            <w:top w:val="none" w:sz="0" w:space="0" w:color="auto"/>
            <w:left w:val="none" w:sz="0" w:space="0" w:color="auto"/>
            <w:bottom w:val="none" w:sz="0" w:space="0" w:color="auto"/>
            <w:right w:val="none" w:sz="0" w:space="0" w:color="auto"/>
          </w:divBdr>
          <w:divsChild>
            <w:div w:id="16721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005">
      <w:bodyDiv w:val="1"/>
      <w:marLeft w:val="0"/>
      <w:marRight w:val="0"/>
      <w:marTop w:val="0"/>
      <w:marBottom w:val="0"/>
      <w:divBdr>
        <w:top w:val="none" w:sz="0" w:space="0" w:color="auto"/>
        <w:left w:val="none" w:sz="0" w:space="0" w:color="auto"/>
        <w:bottom w:val="none" w:sz="0" w:space="0" w:color="auto"/>
        <w:right w:val="none" w:sz="0" w:space="0" w:color="auto"/>
      </w:divBdr>
    </w:div>
    <w:div w:id="157578179">
      <w:bodyDiv w:val="1"/>
      <w:marLeft w:val="0"/>
      <w:marRight w:val="0"/>
      <w:marTop w:val="0"/>
      <w:marBottom w:val="0"/>
      <w:divBdr>
        <w:top w:val="none" w:sz="0" w:space="0" w:color="auto"/>
        <w:left w:val="none" w:sz="0" w:space="0" w:color="auto"/>
        <w:bottom w:val="none" w:sz="0" w:space="0" w:color="auto"/>
        <w:right w:val="none" w:sz="0" w:space="0" w:color="auto"/>
      </w:divBdr>
    </w:div>
    <w:div w:id="158469316">
      <w:bodyDiv w:val="1"/>
      <w:marLeft w:val="0"/>
      <w:marRight w:val="0"/>
      <w:marTop w:val="0"/>
      <w:marBottom w:val="0"/>
      <w:divBdr>
        <w:top w:val="none" w:sz="0" w:space="0" w:color="auto"/>
        <w:left w:val="none" w:sz="0" w:space="0" w:color="auto"/>
        <w:bottom w:val="none" w:sz="0" w:space="0" w:color="auto"/>
        <w:right w:val="none" w:sz="0" w:space="0" w:color="auto"/>
      </w:divBdr>
      <w:divsChild>
        <w:div w:id="419528316">
          <w:marLeft w:val="0"/>
          <w:marRight w:val="0"/>
          <w:marTop w:val="0"/>
          <w:marBottom w:val="0"/>
          <w:divBdr>
            <w:top w:val="none" w:sz="0" w:space="0" w:color="auto"/>
            <w:left w:val="none" w:sz="0" w:space="0" w:color="auto"/>
            <w:bottom w:val="none" w:sz="0" w:space="0" w:color="auto"/>
            <w:right w:val="none" w:sz="0" w:space="0" w:color="auto"/>
          </w:divBdr>
          <w:divsChild>
            <w:div w:id="153841874">
              <w:marLeft w:val="0"/>
              <w:marRight w:val="0"/>
              <w:marTop w:val="0"/>
              <w:marBottom w:val="0"/>
              <w:divBdr>
                <w:top w:val="none" w:sz="0" w:space="0" w:color="auto"/>
                <w:left w:val="none" w:sz="0" w:space="0" w:color="auto"/>
                <w:bottom w:val="none" w:sz="0" w:space="0" w:color="auto"/>
                <w:right w:val="none" w:sz="0" w:space="0" w:color="auto"/>
              </w:divBdr>
            </w:div>
            <w:div w:id="402727441">
              <w:marLeft w:val="0"/>
              <w:marRight w:val="0"/>
              <w:marTop w:val="0"/>
              <w:marBottom w:val="0"/>
              <w:divBdr>
                <w:top w:val="none" w:sz="0" w:space="0" w:color="auto"/>
                <w:left w:val="none" w:sz="0" w:space="0" w:color="auto"/>
                <w:bottom w:val="none" w:sz="0" w:space="0" w:color="auto"/>
                <w:right w:val="none" w:sz="0" w:space="0" w:color="auto"/>
              </w:divBdr>
            </w:div>
            <w:div w:id="430316584">
              <w:marLeft w:val="0"/>
              <w:marRight w:val="0"/>
              <w:marTop w:val="0"/>
              <w:marBottom w:val="0"/>
              <w:divBdr>
                <w:top w:val="none" w:sz="0" w:space="0" w:color="auto"/>
                <w:left w:val="none" w:sz="0" w:space="0" w:color="auto"/>
                <w:bottom w:val="none" w:sz="0" w:space="0" w:color="auto"/>
                <w:right w:val="none" w:sz="0" w:space="0" w:color="auto"/>
              </w:divBdr>
            </w:div>
            <w:div w:id="495417298">
              <w:marLeft w:val="0"/>
              <w:marRight w:val="0"/>
              <w:marTop w:val="0"/>
              <w:marBottom w:val="0"/>
              <w:divBdr>
                <w:top w:val="none" w:sz="0" w:space="0" w:color="auto"/>
                <w:left w:val="none" w:sz="0" w:space="0" w:color="auto"/>
                <w:bottom w:val="none" w:sz="0" w:space="0" w:color="auto"/>
                <w:right w:val="none" w:sz="0" w:space="0" w:color="auto"/>
              </w:divBdr>
            </w:div>
            <w:div w:id="843012498">
              <w:marLeft w:val="0"/>
              <w:marRight w:val="0"/>
              <w:marTop w:val="0"/>
              <w:marBottom w:val="0"/>
              <w:divBdr>
                <w:top w:val="none" w:sz="0" w:space="0" w:color="auto"/>
                <w:left w:val="none" w:sz="0" w:space="0" w:color="auto"/>
                <w:bottom w:val="none" w:sz="0" w:space="0" w:color="auto"/>
                <w:right w:val="none" w:sz="0" w:space="0" w:color="auto"/>
              </w:divBdr>
            </w:div>
            <w:div w:id="871963194">
              <w:marLeft w:val="0"/>
              <w:marRight w:val="0"/>
              <w:marTop w:val="0"/>
              <w:marBottom w:val="0"/>
              <w:divBdr>
                <w:top w:val="none" w:sz="0" w:space="0" w:color="auto"/>
                <w:left w:val="none" w:sz="0" w:space="0" w:color="auto"/>
                <w:bottom w:val="none" w:sz="0" w:space="0" w:color="auto"/>
                <w:right w:val="none" w:sz="0" w:space="0" w:color="auto"/>
              </w:divBdr>
            </w:div>
            <w:div w:id="981272972">
              <w:marLeft w:val="0"/>
              <w:marRight w:val="0"/>
              <w:marTop w:val="0"/>
              <w:marBottom w:val="0"/>
              <w:divBdr>
                <w:top w:val="none" w:sz="0" w:space="0" w:color="auto"/>
                <w:left w:val="none" w:sz="0" w:space="0" w:color="auto"/>
                <w:bottom w:val="none" w:sz="0" w:space="0" w:color="auto"/>
                <w:right w:val="none" w:sz="0" w:space="0" w:color="auto"/>
              </w:divBdr>
            </w:div>
            <w:div w:id="1008169646">
              <w:marLeft w:val="0"/>
              <w:marRight w:val="0"/>
              <w:marTop w:val="0"/>
              <w:marBottom w:val="0"/>
              <w:divBdr>
                <w:top w:val="none" w:sz="0" w:space="0" w:color="auto"/>
                <w:left w:val="none" w:sz="0" w:space="0" w:color="auto"/>
                <w:bottom w:val="none" w:sz="0" w:space="0" w:color="auto"/>
                <w:right w:val="none" w:sz="0" w:space="0" w:color="auto"/>
              </w:divBdr>
            </w:div>
            <w:div w:id="1060666654">
              <w:marLeft w:val="0"/>
              <w:marRight w:val="0"/>
              <w:marTop w:val="0"/>
              <w:marBottom w:val="0"/>
              <w:divBdr>
                <w:top w:val="none" w:sz="0" w:space="0" w:color="auto"/>
                <w:left w:val="none" w:sz="0" w:space="0" w:color="auto"/>
                <w:bottom w:val="none" w:sz="0" w:space="0" w:color="auto"/>
                <w:right w:val="none" w:sz="0" w:space="0" w:color="auto"/>
              </w:divBdr>
            </w:div>
            <w:div w:id="1078476376">
              <w:marLeft w:val="0"/>
              <w:marRight w:val="0"/>
              <w:marTop w:val="0"/>
              <w:marBottom w:val="0"/>
              <w:divBdr>
                <w:top w:val="none" w:sz="0" w:space="0" w:color="auto"/>
                <w:left w:val="none" w:sz="0" w:space="0" w:color="auto"/>
                <w:bottom w:val="none" w:sz="0" w:space="0" w:color="auto"/>
                <w:right w:val="none" w:sz="0" w:space="0" w:color="auto"/>
              </w:divBdr>
            </w:div>
            <w:div w:id="1259292845">
              <w:marLeft w:val="0"/>
              <w:marRight w:val="0"/>
              <w:marTop w:val="0"/>
              <w:marBottom w:val="0"/>
              <w:divBdr>
                <w:top w:val="none" w:sz="0" w:space="0" w:color="auto"/>
                <w:left w:val="none" w:sz="0" w:space="0" w:color="auto"/>
                <w:bottom w:val="none" w:sz="0" w:space="0" w:color="auto"/>
                <w:right w:val="none" w:sz="0" w:space="0" w:color="auto"/>
              </w:divBdr>
            </w:div>
            <w:div w:id="1294868640">
              <w:marLeft w:val="0"/>
              <w:marRight w:val="0"/>
              <w:marTop w:val="0"/>
              <w:marBottom w:val="0"/>
              <w:divBdr>
                <w:top w:val="none" w:sz="0" w:space="0" w:color="auto"/>
                <w:left w:val="none" w:sz="0" w:space="0" w:color="auto"/>
                <w:bottom w:val="none" w:sz="0" w:space="0" w:color="auto"/>
                <w:right w:val="none" w:sz="0" w:space="0" w:color="auto"/>
              </w:divBdr>
            </w:div>
            <w:div w:id="1347100892">
              <w:marLeft w:val="0"/>
              <w:marRight w:val="0"/>
              <w:marTop w:val="0"/>
              <w:marBottom w:val="0"/>
              <w:divBdr>
                <w:top w:val="none" w:sz="0" w:space="0" w:color="auto"/>
                <w:left w:val="none" w:sz="0" w:space="0" w:color="auto"/>
                <w:bottom w:val="none" w:sz="0" w:space="0" w:color="auto"/>
                <w:right w:val="none" w:sz="0" w:space="0" w:color="auto"/>
              </w:divBdr>
            </w:div>
            <w:div w:id="1482889915">
              <w:marLeft w:val="0"/>
              <w:marRight w:val="0"/>
              <w:marTop w:val="0"/>
              <w:marBottom w:val="0"/>
              <w:divBdr>
                <w:top w:val="none" w:sz="0" w:space="0" w:color="auto"/>
                <w:left w:val="none" w:sz="0" w:space="0" w:color="auto"/>
                <w:bottom w:val="none" w:sz="0" w:space="0" w:color="auto"/>
                <w:right w:val="none" w:sz="0" w:space="0" w:color="auto"/>
              </w:divBdr>
            </w:div>
            <w:div w:id="1557277769">
              <w:marLeft w:val="0"/>
              <w:marRight w:val="0"/>
              <w:marTop w:val="0"/>
              <w:marBottom w:val="0"/>
              <w:divBdr>
                <w:top w:val="none" w:sz="0" w:space="0" w:color="auto"/>
                <w:left w:val="none" w:sz="0" w:space="0" w:color="auto"/>
                <w:bottom w:val="none" w:sz="0" w:space="0" w:color="auto"/>
                <w:right w:val="none" w:sz="0" w:space="0" w:color="auto"/>
              </w:divBdr>
            </w:div>
            <w:div w:id="1620530155">
              <w:marLeft w:val="0"/>
              <w:marRight w:val="0"/>
              <w:marTop w:val="0"/>
              <w:marBottom w:val="0"/>
              <w:divBdr>
                <w:top w:val="none" w:sz="0" w:space="0" w:color="auto"/>
                <w:left w:val="none" w:sz="0" w:space="0" w:color="auto"/>
                <w:bottom w:val="none" w:sz="0" w:space="0" w:color="auto"/>
                <w:right w:val="none" w:sz="0" w:space="0" w:color="auto"/>
              </w:divBdr>
            </w:div>
            <w:div w:id="1621497108">
              <w:marLeft w:val="0"/>
              <w:marRight w:val="0"/>
              <w:marTop w:val="0"/>
              <w:marBottom w:val="0"/>
              <w:divBdr>
                <w:top w:val="none" w:sz="0" w:space="0" w:color="auto"/>
                <w:left w:val="none" w:sz="0" w:space="0" w:color="auto"/>
                <w:bottom w:val="none" w:sz="0" w:space="0" w:color="auto"/>
                <w:right w:val="none" w:sz="0" w:space="0" w:color="auto"/>
              </w:divBdr>
            </w:div>
            <w:div w:id="1643347458">
              <w:marLeft w:val="0"/>
              <w:marRight w:val="0"/>
              <w:marTop w:val="0"/>
              <w:marBottom w:val="0"/>
              <w:divBdr>
                <w:top w:val="none" w:sz="0" w:space="0" w:color="auto"/>
                <w:left w:val="none" w:sz="0" w:space="0" w:color="auto"/>
                <w:bottom w:val="none" w:sz="0" w:space="0" w:color="auto"/>
                <w:right w:val="none" w:sz="0" w:space="0" w:color="auto"/>
              </w:divBdr>
            </w:div>
            <w:div w:id="1813983543">
              <w:marLeft w:val="0"/>
              <w:marRight w:val="0"/>
              <w:marTop w:val="0"/>
              <w:marBottom w:val="0"/>
              <w:divBdr>
                <w:top w:val="none" w:sz="0" w:space="0" w:color="auto"/>
                <w:left w:val="none" w:sz="0" w:space="0" w:color="auto"/>
                <w:bottom w:val="none" w:sz="0" w:space="0" w:color="auto"/>
                <w:right w:val="none" w:sz="0" w:space="0" w:color="auto"/>
              </w:divBdr>
            </w:div>
            <w:div w:id="1853640367">
              <w:marLeft w:val="0"/>
              <w:marRight w:val="0"/>
              <w:marTop w:val="0"/>
              <w:marBottom w:val="0"/>
              <w:divBdr>
                <w:top w:val="none" w:sz="0" w:space="0" w:color="auto"/>
                <w:left w:val="none" w:sz="0" w:space="0" w:color="auto"/>
                <w:bottom w:val="none" w:sz="0" w:space="0" w:color="auto"/>
                <w:right w:val="none" w:sz="0" w:space="0" w:color="auto"/>
              </w:divBdr>
            </w:div>
            <w:div w:id="21049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179">
      <w:bodyDiv w:val="1"/>
      <w:marLeft w:val="0"/>
      <w:marRight w:val="0"/>
      <w:marTop w:val="0"/>
      <w:marBottom w:val="0"/>
      <w:divBdr>
        <w:top w:val="none" w:sz="0" w:space="0" w:color="auto"/>
        <w:left w:val="none" w:sz="0" w:space="0" w:color="auto"/>
        <w:bottom w:val="none" w:sz="0" w:space="0" w:color="auto"/>
        <w:right w:val="none" w:sz="0" w:space="0" w:color="auto"/>
      </w:divBdr>
    </w:div>
    <w:div w:id="159854644">
      <w:bodyDiv w:val="1"/>
      <w:marLeft w:val="0"/>
      <w:marRight w:val="0"/>
      <w:marTop w:val="0"/>
      <w:marBottom w:val="0"/>
      <w:divBdr>
        <w:top w:val="none" w:sz="0" w:space="0" w:color="auto"/>
        <w:left w:val="none" w:sz="0" w:space="0" w:color="auto"/>
        <w:bottom w:val="none" w:sz="0" w:space="0" w:color="auto"/>
        <w:right w:val="none" w:sz="0" w:space="0" w:color="auto"/>
      </w:divBdr>
      <w:divsChild>
        <w:div w:id="938565395">
          <w:marLeft w:val="0"/>
          <w:marRight w:val="0"/>
          <w:marTop w:val="0"/>
          <w:marBottom w:val="0"/>
          <w:divBdr>
            <w:top w:val="none" w:sz="0" w:space="0" w:color="auto"/>
            <w:left w:val="none" w:sz="0" w:space="0" w:color="auto"/>
            <w:bottom w:val="none" w:sz="0" w:space="0" w:color="auto"/>
            <w:right w:val="none" w:sz="0" w:space="0" w:color="auto"/>
          </w:divBdr>
          <w:divsChild>
            <w:div w:id="289747380">
              <w:marLeft w:val="0"/>
              <w:marRight w:val="0"/>
              <w:marTop w:val="0"/>
              <w:marBottom w:val="0"/>
              <w:divBdr>
                <w:top w:val="none" w:sz="0" w:space="0" w:color="auto"/>
                <w:left w:val="none" w:sz="0" w:space="0" w:color="auto"/>
                <w:bottom w:val="none" w:sz="0" w:space="0" w:color="auto"/>
                <w:right w:val="none" w:sz="0" w:space="0" w:color="auto"/>
              </w:divBdr>
            </w:div>
            <w:div w:id="534655571">
              <w:marLeft w:val="0"/>
              <w:marRight w:val="0"/>
              <w:marTop w:val="0"/>
              <w:marBottom w:val="0"/>
              <w:divBdr>
                <w:top w:val="none" w:sz="0" w:space="0" w:color="auto"/>
                <w:left w:val="none" w:sz="0" w:space="0" w:color="auto"/>
                <w:bottom w:val="none" w:sz="0" w:space="0" w:color="auto"/>
                <w:right w:val="none" w:sz="0" w:space="0" w:color="auto"/>
              </w:divBdr>
            </w:div>
            <w:div w:id="1471558235">
              <w:marLeft w:val="0"/>
              <w:marRight w:val="0"/>
              <w:marTop w:val="0"/>
              <w:marBottom w:val="0"/>
              <w:divBdr>
                <w:top w:val="none" w:sz="0" w:space="0" w:color="auto"/>
                <w:left w:val="none" w:sz="0" w:space="0" w:color="auto"/>
                <w:bottom w:val="none" w:sz="0" w:space="0" w:color="auto"/>
                <w:right w:val="none" w:sz="0" w:space="0" w:color="auto"/>
              </w:divBdr>
            </w:div>
            <w:div w:id="1670792080">
              <w:marLeft w:val="0"/>
              <w:marRight w:val="0"/>
              <w:marTop w:val="0"/>
              <w:marBottom w:val="0"/>
              <w:divBdr>
                <w:top w:val="none" w:sz="0" w:space="0" w:color="auto"/>
                <w:left w:val="none" w:sz="0" w:space="0" w:color="auto"/>
                <w:bottom w:val="none" w:sz="0" w:space="0" w:color="auto"/>
                <w:right w:val="none" w:sz="0" w:space="0" w:color="auto"/>
              </w:divBdr>
            </w:div>
            <w:div w:id="1883596438">
              <w:marLeft w:val="0"/>
              <w:marRight w:val="0"/>
              <w:marTop w:val="0"/>
              <w:marBottom w:val="0"/>
              <w:divBdr>
                <w:top w:val="none" w:sz="0" w:space="0" w:color="auto"/>
                <w:left w:val="none" w:sz="0" w:space="0" w:color="auto"/>
                <w:bottom w:val="none" w:sz="0" w:space="0" w:color="auto"/>
                <w:right w:val="none" w:sz="0" w:space="0" w:color="auto"/>
              </w:divBdr>
            </w:div>
            <w:div w:id="1942300570">
              <w:marLeft w:val="0"/>
              <w:marRight w:val="0"/>
              <w:marTop w:val="0"/>
              <w:marBottom w:val="0"/>
              <w:divBdr>
                <w:top w:val="none" w:sz="0" w:space="0" w:color="auto"/>
                <w:left w:val="none" w:sz="0" w:space="0" w:color="auto"/>
                <w:bottom w:val="none" w:sz="0" w:space="0" w:color="auto"/>
                <w:right w:val="none" w:sz="0" w:space="0" w:color="auto"/>
              </w:divBdr>
            </w:div>
            <w:div w:id="1990397593">
              <w:marLeft w:val="0"/>
              <w:marRight w:val="0"/>
              <w:marTop w:val="0"/>
              <w:marBottom w:val="0"/>
              <w:divBdr>
                <w:top w:val="none" w:sz="0" w:space="0" w:color="auto"/>
                <w:left w:val="none" w:sz="0" w:space="0" w:color="auto"/>
                <w:bottom w:val="none" w:sz="0" w:space="0" w:color="auto"/>
                <w:right w:val="none" w:sz="0" w:space="0" w:color="auto"/>
              </w:divBdr>
            </w:div>
            <w:div w:id="21178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4096">
      <w:bodyDiv w:val="1"/>
      <w:marLeft w:val="0"/>
      <w:marRight w:val="0"/>
      <w:marTop w:val="0"/>
      <w:marBottom w:val="0"/>
      <w:divBdr>
        <w:top w:val="none" w:sz="0" w:space="0" w:color="auto"/>
        <w:left w:val="none" w:sz="0" w:space="0" w:color="auto"/>
        <w:bottom w:val="none" w:sz="0" w:space="0" w:color="auto"/>
        <w:right w:val="none" w:sz="0" w:space="0" w:color="auto"/>
      </w:divBdr>
    </w:div>
    <w:div w:id="160314345">
      <w:bodyDiv w:val="1"/>
      <w:marLeft w:val="0"/>
      <w:marRight w:val="0"/>
      <w:marTop w:val="0"/>
      <w:marBottom w:val="0"/>
      <w:divBdr>
        <w:top w:val="none" w:sz="0" w:space="0" w:color="auto"/>
        <w:left w:val="none" w:sz="0" w:space="0" w:color="auto"/>
        <w:bottom w:val="none" w:sz="0" w:space="0" w:color="auto"/>
        <w:right w:val="none" w:sz="0" w:space="0" w:color="auto"/>
      </w:divBdr>
      <w:divsChild>
        <w:div w:id="1578442000">
          <w:marLeft w:val="0"/>
          <w:marRight w:val="0"/>
          <w:marTop w:val="0"/>
          <w:marBottom w:val="0"/>
          <w:divBdr>
            <w:top w:val="none" w:sz="0" w:space="0" w:color="auto"/>
            <w:left w:val="none" w:sz="0" w:space="0" w:color="auto"/>
            <w:bottom w:val="none" w:sz="0" w:space="0" w:color="auto"/>
            <w:right w:val="none" w:sz="0" w:space="0" w:color="auto"/>
          </w:divBdr>
          <w:divsChild>
            <w:div w:id="9323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37">
      <w:bodyDiv w:val="1"/>
      <w:marLeft w:val="0"/>
      <w:marRight w:val="0"/>
      <w:marTop w:val="0"/>
      <w:marBottom w:val="0"/>
      <w:divBdr>
        <w:top w:val="none" w:sz="0" w:space="0" w:color="auto"/>
        <w:left w:val="none" w:sz="0" w:space="0" w:color="auto"/>
        <w:bottom w:val="none" w:sz="0" w:space="0" w:color="auto"/>
        <w:right w:val="none" w:sz="0" w:space="0" w:color="auto"/>
      </w:divBdr>
      <w:divsChild>
        <w:div w:id="722873407">
          <w:marLeft w:val="0"/>
          <w:marRight w:val="0"/>
          <w:marTop w:val="0"/>
          <w:marBottom w:val="0"/>
          <w:divBdr>
            <w:top w:val="none" w:sz="0" w:space="0" w:color="auto"/>
            <w:left w:val="none" w:sz="0" w:space="0" w:color="auto"/>
            <w:bottom w:val="none" w:sz="0" w:space="0" w:color="auto"/>
            <w:right w:val="none" w:sz="0" w:space="0" w:color="auto"/>
          </w:divBdr>
          <w:divsChild>
            <w:div w:id="277417805">
              <w:marLeft w:val="0"/>
              <w:marRight w:val="0"/>
              <w:marTop w:val="0"/>
              <w:marBottom w:val="0"/>
              <w:divBdr>
                <w:top w:val="none" w:sz="0" w:space="0" w:color="auto"/>
                <w:left w:val="none" w:sz="0" w:space="0" w:color="auto"/>
                <w:bottom w:val="none" w:sz="0" w:space="0" w:color="auto"/>
                <w:right w:val="none" w:sz="0" w:space="0" w:color="auto"/>
              </w:divBdr>
            </w:div>
            <w:div w:id="321781804">
              <w:marLeft w:val="0"/>
              <w:marRight w:val="0"/>
              <w:marTop w:val="0"/>
              <w:marBottom w:val="0"/>
              <w:divBdr>
                <w:top w:val="none" w:sz="0" w:space="0" w:color="auto"/>
                <w:left w:val="none" w:sz="0" w:space="0" w:color="auto"/>
                <w:bottom w:val="none" w:sz="0" w:space="0" w:color="auto"/>
                <w:right w:val="none" w:sz="0" w:space="0" w:color="auto"/>
              </w:divBdr>
            </w:div>
            <w:div w:id="356584719">
              <w:marLeft w:val="0"/>
              <w:marRight w:val="0"/>
              <w:marTop w:val="0"/>
              <w:marBottom w:val="0"/>
              <w:divBdr>
                <w:top w:val="none" w:sz="0" w:space="0" w:color="auto"/>
                <w:left w:val="none" w:sz="0" w:space="0" w:color="auto"/>
                <w:bottom w:val="none" w:sz="0" w:space="0" w:color="auto"/>
                <w:right w:val="none" w:sz="0" w:space="0" w:color="auto"/>
              </w:divBdr>
            </w:div>
            <w:div w:id="388920051">
              <w:marLeft w:val="0"/>
              <w:marRight w:val="0"/>
              <w:marTop w:val="0"/>
              <w:marBottom w:val="0"/>
              <w:divBdr>
                <w:top w:val="none" w:sz="0" w:space="0" w:color="auto"/>
                <w:left w:val="none" w:sz="0" w:space="0" w:color="auto"/>
                <w:bottom w:val="none" w:sz="0" w:space="0" w:color="auto"/>
                <w:right w:val="none" w:sz="0" w:space="0" w:color="auto"/>
              </w:divBdr>
            </w:div>
            <w:div w:id="768357704">
              <w:marLeft w:val="0"/>
              <w:marRight w:val="0"/>
              <w:marTop w:val="0"/>
              <w:marBottom w:val="0"/>
              <w:divBdr>
                <w:top w:val="none" w:sz="0" w:space="0" w:color="auto"/>
                <w:left w:val="none" w:sz="0" w:space="0" w:color="auto"/>
                <w:bottom w:val="none" w:sz="0" w:space="0" w:color="auto"/>
                <w:right w:val="none" w:sz="0" w:space="0" w:color="auto"/>
              </w:divBdr>
            </w:div>
            <w:div w:id="910697032">
              <w:marLeft w:val="0"/>
              <w:marRight w:val="0"/>
              <w:marTop w:val="0"/>
              <w:marBottom w:val="0"/>
              <w:divBdr>
                <w:top w:val="none" w:sz="0" w:space="0" w:color="auto"/>
                <w:left w:val="none" w:sz="0" w:space="0" w:color="auto"/>
                <w:bottom w:val="none" w:sz="0" w:space="0" w:color="auto"/>
                <w:right w:val="none" w:sz="0" w:space="0" w:color="auto"/>
              </w:divBdr>
            </w:div>
            <w:div w:id="18754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9188">
      <w:bodyDiv w:val="1"/>
      <w:marLeft w:val="0"/>
      <w:marRight w:val="0"/>
      <w:marTop w:val="0"/>
      <w:marBottom w:val="0"/>
      <w:divBdr>
        <w:top w:val="none" w:sz="0" w:space="0" w:color="auto"/>
        <w:left w:val="none" w:sz="0" w:space="0" w:color="auto"/>
        <w:bottom w:val="none" w:sz="0" w:space="0" w:color="auto"/>
        <w:right w:val="none" w:sz="0" w:space="0" w:color="auto"/>
      </w:divBdr>
    </w:div>
    <w:div w:id="163664348">
      <w:bodyDiv w:val="1"/>
      <w:marLeft w:val="0"/>
      <w:marRight w:val="0"/>
      <w:marTop w:val="0"/>
      <w:marBottom w:val="0"/>
      <w:divBdr>
        <w:top w:val="none" w:sz="0" w:space="0" w:color="auto"/>
        <w:left w:val="none" w:sz="0" w:space="0" w:color="auto"/>
        <w:bottom w:val="none" w:sz="0" w:space="0" w:color="auto"/>
        <w:right w:val="none" w:sz="0" w:space="0" w:color="auto"/>
      </w:divBdr>
    </w:div>
    <w:div w:id="165942681">
      <w:bodyDiv w:val="1"/>
      <w:marLeft w:val="0"/>
      <w:marRight w:val="0"/>
      <w:marTop w:val="0"/>
      <w:marBottom w:val="0"/>
      <w:divBdr>
        <w:top w:val="none" w:sz="0" w:space="0" w:color="auto"/>
        <w:left w:val="none" w:sz="0" w:space="0" w:color="auto"/>
        <w:bottom w:val="none" w:sz="0" w:space="0" w:color="auto"/>
        <w:right w:val="none" w:sz="0" w:space="0" w:color="auto"/>
      </w:divBdr>
    </w:div>
    <w:div w:id="165943224">
      <w:bodyDiv w:val="1"/>
      <w:marLeft w:val="0"/>
      <w:marRight w:val="0"/>
      <w:marTop w:val="0"/>
      <w:marBottom w:val="0"/>
      <w:divBdr>
        <w:top w:val="none" w:sz="0" w:space="0" w:color="auto"/>
        <w:left w:val="none" w:sz="0" w:space="0" w:color="auto"/>
        <w:bottom w:val="none" w:sz="0" w:space="0" w:color="auto"/>
        <w:right w:val="none" w:sz="0" w:space="0" w:color="auto"/>
      </w:divBdr>
    </w:div>
    <w:div w:id="165947887">
      <w:bodyDiv w:val="1"/>
      <w:marLeft w:val="0"/>
      <w:marRight w:val="0"/>
      <w:marTop w:val="0"/>
      <w:marBottom w:val="0"/>
      <w:divBdr>
        <w:top w:val="none" w:sz="0" w:space="0" w:color="auto"/>
        <w:left w:val="none" w:sz="0" w:space="0" w:color="auto"/>
        <w:bottom w:val="none" w:sz="0" w:space="0" w:color="auto"/>
        <w:right w:val="none" w:sz="0" w:space="0" w:color="auto"/>
      </w:divBdr>
    </w:div>
    <w:div w:id="166100588">
      <w:bodyDiv w:val="1"/>
      <w:marLeft w:val="0"/>
      <w:marRight w:val="0"/>
      <w:marTop w:val="0"/>
      <w:marBottom w:val="0"/>
      <w:divBdr>
        <w:top w:val="none" w:sz="0" w:space="0" w:color="auto"/>
        <w:left w:val="none" w:sz="0" w:space="0" w:color="auto"/>
        <w:bottom w:val="none" w:sz="0" w:space="0" w:color="auto"/>
        <w:right w:val="none" w:sz="0" w:space="0" w:color="auto"/>
      </w:divBdr>
    </w:div>
    <w:div w:id="168447425">
      <w:bodyDiv w:val="1"/>
      <w:marLeft w:val="0"/>
      <w:marRight w:val="0"/>
      <w:marTop w:val="0"/>
      <w:marBottom w:val="0"/>
      <w:divBdr>
        <w:top w:val="none" w:sz="0" w:space="0" w:color="auto"/>
        <w:left w:val="none" w:sz="0" w:space="0" w:color="auto"/>
        <w:bottom w:val="none" w:sz="0" w:space="0" w:color="auto"/>
        <w:right w:val="none" w:sz="0" w:space="0" w:color="auto"/>
      </w:divBdr>
    </w:div>
    <w:div w:id="169369733">
      <w:bodyDiv w:val="1"/>
      <w:marLeft w:val="0"/>
      <w:marRight w:val="0"/>
      <w:marTop w:val="0"/>
      <w:marBottom w:val="0"/>
      <w:divBdr>
        <w:top w:val="none" w:sz="0" w:space="0" w:color="auto"/>
        <w:left w:val="none" w:sz="0" w:space="0" w:color="auto"/>
        <w:bottom w:val="none" w:sz="0" w:space="0" w:color="auto"/>
        <w:right w:val="none" w:sz="0" w:space="0" w:color="auto"/>
      </w:divBdr>
    </w:div>
    <w:div w:id="170603286">
      <w:bodyDiv w:val="1"/>
      <w:marLeft w:val="0"/>
      <w:marRight w:val="0"/>
      <w:marTop w:val="0"/>
      <w:marBottom w:val="0"/>
      <w:divBdr>
        <w:top w:val="none" w:sz="0" w:space="0" w:color="auto"/>
        <w:left w:val="none" w:sz="0" w:space="0" w:color="auto"/>
        <w:bottom w:val="none" w:sz="0" w:space="0" w:color="auto"/>
        <w:right w:val="none" w:sz="0" w:space="0" w:color="auto"/>
      </w:divBdr>
    </w:div>
    <w:div w:id="170723545">
      <w:bodyDiv w:val="1"/>
      <w:marLeft w:val="0"/>
      <w:marRight w:val="0"/>
      <w:marTop w:val="0"/>
      <w:marBottom w:val="0"/>
      <w:divBdr>
        <w:top w:val="none" w:sz="0" w:space="0" w:color="auto"/>
        <w:left w:val="none" w:sz="0" w:space="0" w:color="auto"/>
        <w:bottom w:val="none" w:sz="0" w:space="0" w:color="auto"/>
        <w:right w:val="none" w:sz="0" w:space="0" w:color="auto"/>
      </w:divBdr>
      <w:divsChild>
        <w:div w:id="1380012018">
          <w:marLeft w:val="0"/>
          <w:marRight w:val="0"/>
          <w:marTop w:val="0"/>
          <w:marBottom w:val="0"/>
          <w:divBdr>
            <w:top w:val="none" w:sz="0" w:space="0" w:color="auto"/>
            <w:left w:val="none" w:sz="0" w:space="0" w:color="auto"/>
            <w:bottom w:val="none" w:sz="0" w:space="0" w:color="auto"/>
            <w:right w:val="none" w:sz="0" w:space="0" w:color="auto"/>
          </w:divBdr>
          <w:divsChild>
            <w:div w:id="1713455798">
              <w:marLeft w:val="0"/>
              <w:marRight w:val="0"/>
              <w:marTop w:val="0"/>
              <w:marBottom w:val="0"/>
              <w:divBdr>
                <w:top w:val="none" w:sz="0" w:space="0" w:color="auto"/>
                <w:left w:val="none" w:sz="0" w:space="0" w:color="auto"/>
                <w:bottom w:val="none" w:sz="0" w:space="0" w:color="auto"/>
                <w:right w:val="none" w:sz="0" w:space="0" w:color="auto"/>
              </w:divBdr>
              <w:divsChild>
                <w:div w:id="20876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5943">
      <w:bodyDiv w:val="1"/>
      <w:marLeft w:val="0"/>
      <w:marRight w:val="0"/>
      <w:marTop w:val="0"/>
      <w:marBottom w:val="0"/>
      <w:divBdr>
        <w:top w:val="none" w:sz="0" w:space="0" w:color="auto"/>
        <w:left w:val="none" w:sz="0" w:space="0" w:color="auto"/>
        <w:bottom w:val="none" w:sz="0" w:space="0" w:color="auto"/>
        <w:right w:val="none" w:sz="0" w:space="0" w:color="auto"/>
      </w:divBdr>
    </w:div>
    <w:div w:id="171993742">
      <w:bodyDiv w:val="1"/>
      <w:marLeft w:val="0"/>
      <w:marRight w:val="0"/>
      <w:marTop w:val="0"/>
      <w:marBottom w:val="0"/>
      <w:divBdr>
        <w:top w:val="none" w:sz="0" w:space="0" w:color="auto"/>
        <w:left w:val="none" w:sz="0" w:space="0" w:color="auto"/>
        <w:bottom w:val="none" w:sz="0" w:space="0" w:color="auto"/>
        <w:right w:val="none" w:sz="0" w:space="0" w:color="auto"/>
      </w:divBdr>
    </w:div>
    <w:div w:id="172651334">
      <w:bodyDiv w:val="1"/>
      <w:marLeft w:val="0"/>
      <w:marRight w:val="0"/>
      <w:marTop w:val="0"/>
      <w:marBottom w:val="0"/>
      <w:divBdr>
        <w:top w:val="none" w:sz="0" w:space="0" w:color="auto"/>
        <w:left w:val="none" w:sz="0" w:space="0" w:color="auto"/>
        <w:bottom w:val="none" w:sz="0" w:space="0" w:color="auto"/>
        <w:right w:val="none" w:sz="0" w:space="0" w:color="auto"/>
      </w:divBdr>
    </w:div>
    <w:div w:id="173106239">
      <w:bodyDiv w:val="1"/>
      <w:marLeft w:val="0"/>
      <w:marRight w:val="0"/>
      <w:marTop w:val="0"/>
      <w:marBottom w:val="0"/>
      <w:divBdr>
        <w:top w:val="none" w:sz="0" w:space="0" w:color="auto"/>
        <w:left w:val="none" w:sz="0" w:space="0" w:color="auto"/>
        <w:bottom w:val="none" w:sz="0" w:space="0" w:color="auto"/>
        <w:right w:val="none" w:sz="0" w:space="0" w:color="auto"/>
      </w:divBdr>
      <w:divsChild>
        <w:div w:id="206532946">
          <w:marLeft w:val="0"/>
          <w:marRight w:val="0"/>
          <w:marTop w:val="0"/>
          <w:marBottom w:val="0"/>
          <w:divBdr>
            <w:top w:val="none" w:sz="0" w:space="0" w:color="auto"/>
            <w:left w:val="none" w:sz="0" w:space="0" w:color="auto"/>
            <w:bottom w:val="none" w:sz="0" w:space="0" w:color="auto"/>
            <w:right w:val="none" w:sz="0" w:space="0" w:color="auto"/>
          </w:divBdr>
          <w:divsChild>
            <w:div w:id="34307778">
              <w:marLeft w:val="0"/>
              <w:marRight w:val="0"/>
              <w:marTop w:val="0"/>
              <w:marBottom w:val="0"/>
              <w:divBdr>
                <w:top w:val="none" w:sz="0" w:space="0" w:color="auto"/>
                <w:left w:val="none" w:sz="0" w:space="0" w:color="auto"/>
                <w:bottom w:val="none" w:sz="0" w:space="0" w:color="auto"/>
                <w:right w:val="none" w:sz="0" w:space="0" w:color="auto"/>
              </w:divBdr>
            </w:div>
            <w:div w:id="330723161">
              <w:marLeft w:val="0"/>
              <w:marRight w:val="0"/>
              <w:marTop w:val="0"/>
              <w:marBottom w:val="0"/>
              <w:divBdr>
                <w:top w:val="none" w:sz="0" w:space="0" w:color="auto"/>
                <w:left w:val="none" w:sz="0" w:space="0" w:color="auto"/>
                <w:bottom w:val="none" w:sz="0" w:space="0" w:color="auto"/>
                <w:right w:val="none" w:sz="0" w:space="0" w:color="auto"/>
              </w:divBdr>
            </w:div>
            <w:div w:id="875776806">
              <w:marLeft w:val="0"/>
              <w:marRight w:val="0"/>
              <w:marTop w:val="0"/>
              <w:marBottom w:val="0"/>
              <w:divBdr>
                <w:top w:val="none" w:sz="0" w:space="0" w:color="auto"/>
                <w:left w:val="none" w:sz="0" w:space="0" w:color="auto"/>
                <w:bottom w:val="none" w:sz="0" w:space="0" w:color="auto"/>
                <w:right w:val="none" w:sz="0" w:space="0" w:color="auto"/>
              </w:divBdr>
            </w:div>
            <w:div w:id="1133870205">
              <w:marLeft w:val="0"/>
              <w:marRight w:val="0"/>
              <w:marTop w:val="0"/>
              <w:marBottom w:val="0"/>
              <w:divBdr>
                <w:top w:val="none" w:sz="0" w:space="0" w:color="auto"/>
                <w:left w:val="none" w:sz="0" w:space="0" w:color="auto"/>
                <w:bottom w:val="none" w:sz="0" w:space="0" w:color="auto"/>
                <w:right w:val="none" w:sz="0" w:space="0" w:color="auto"/>
              </w:divBdr>
            </w:div>
            <w:div w:id="1731726433">
              <w:marLeft w:val="0"/>
              <w:marRight w:val="0"/>
              <w:marTop w:val="0"/>
              <w:marBottom w:val="0"/>
              <w:divBdr>
                <w:top w:val="none" w:sz="0" w:space="0" w:color="auto"/>
                <w:left w:val="none" w:sz="0" w:space="0" w:color="auto"/>
                <w:bottom w:val="none" w:sz="0" w:space="0" w:color="auto"/>
                <w:right w:val="none" w:sz="0" w:space="0" w:color="auto"/>
              </w:divBdr>
            </w:div>
            <w:div w:id="17965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864">
      <w:bodyDiv w:val="1"/>
      <w:marLeft w:val="0"/>
      <w:marRight w:val="0"/>
      <w:marTop w:val="0"/>
      <w:marBottom w:val="0"/>
      <w:divBdr>
        <w:top w:val="none" w:sz="0" w:space="0" w:color="auto"/>
        <w:left w:val="none" w:sz="0" w:space="0" w:color="auto"/>
        <w:bottom w:val="none" w:sz="0" w:space="0" w:color="auto"/>
        <w:right w:val="none" w:sz="0" w:space="0" w:color="auto"/>
      </w:divBdr>
      <w:divsChild>
        <w:div w:id="1841502176">
          <w:marLeft w:val="0"/>
          <w:marRight w:val="0"/>
          <w:marTop w:val="0"/>
          <w:marBottom w:val="0"/>
          <w:divBdr>
            <w:top w:val="none" w:sz="0" w:space="0" w:color="auto"/>
            <w:left w:val="none" w:sz="0" w:space="0" w:color="auto"/>
            <w:bottom w:val="none" w:sz="0" w:space="0" w:color="auto"/>
            <w:right w:val="none" w:sz="0" w:space="0" w:color="auto"/>
          </w:divBdr>
          <w:divsChild>
            <w:div w:id="561791944">
              <w:marLeft w:val="0"/>
              <w:marRight w:val="0"/>
              <w:marTop w:val="0"/>
              <w:marBottom w:val="0"/>
              <w:divBdr>
                <w:top w:val="none" w:sz="0" w:space="0" w:color="auto"/>
                <w:left w:val="none" w:sz="0" w:space="0" w:color="auto"/>
                <w:bottom w:val="none" w:sz="0" w:space="0" w:color="auto"/>
                <w:right w:val="none" w:sz="0" w:space="0" w:color="auto"/>
              </w:divBdr>
            </w:div>
            <w:div w:id="1099062280">
              <w:marLeft w:val="0"/>
              <w:marRight w:val="0"/>
              <w:marTop w:val="0"/>
              <w:marBottom w:val="0"/>
              <w:divBdr>
                <w:top w:val="none" w:sz="0" w:space="0" w:color="auto"/>
                <w:left w:val="none" w:sz="0" w:space="0" w:color="auto"/>
                <w:bottom w:val="none" w:sz="0" w:space="0" w:color="auto"/>
                <w:right w:val="none" w:sz="0" w:space="0" w:color="auto"/>
              </w:divBdr>
            </w:div>
            <w:div w:id="13466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2835">
      <w:bodyDiv w:val="1"/>
      <w:marLeft w:val="0"/>
      <w:marRight w:val="0"/>
      <w:marTop w:val="0"/>
      <w:marBottom w:val="0"/>
      <w:divBdr>
        <w:top w:val="none" w:sz="0" w:space="0" w:color="auto"/>
        <w:left w:val="none" w:sz="0" w:space="0" w:color="auto"/>
        <w:bottom w:val="none" w:sz="0" w:space="0" w:color="auto"/>
        <w:right w:val="none" w:sz="0" w:space="0" w:color="auto"/>
      </w:divBdr>
    </w:div>
    <w:div w:id="176426794">
      <w:bodyDiv w:val="1"/>
      <w:marLeft w:val="0"/>
      <w:marRight w:val="0"/>
      <w:marTop w:val="0"/>
      <w:marBottom w:val="0"/>
      <w:divBdr>
        <w:top w:val="none" w:sz="0" w:space="0" w:color="auto"/>
        <w:left w:val="none" w:sz="0" w:space="0" w:color="auto"/>
        <w:bottom w:val="none" w:sz="0" w:space="0" w:color="auto"/>
        <w:right w:val="none" w:sz="0" w:space="0" w:color="auto"/>
      </w:divBdr>
    </w:div>
    <w:div w:id="177623738">
      <w:bodyDiv w:val="1"/>
      <w:marLeft w:val="0"/>
      <w:marRight w:val="0"/>
      <w:marTop w:val="0"/>
      <w:marBottom w:val="0"/>
      <w:divBdr>
        <w:top w:val="none" w:sz="0" w:space="0" w:color="auto"/>
        <w:left w:val="none" w:sz="0" w:space="0" w:color="auto"/>
        <w:bottom w:val="none" w:sz="0" w:space="0" w:color="auto"/>
        <w:right w:val="none" w:sz="0" w:space="0" w:color="auto"/>
      </w:divBdr>
      <w:divsChild>
        <w:div w:id="906646174">
          <w:marLeft w:val="0"/>
          <w:marRight w:val="0"/>
          <w:marTop w:val="0"/>
          <w:marBottom w:val="0"/>
          <w:divBdr>
            <w:top w:val="none" w:sz="0" w:space="0" w:color="auto"/>
            <w:left w:val="none" w:sz="0" w:space="0" w:color="auto"/>
            <w:bottom w:val="none" w:sz="0" w:space="0" w:color="auto"/>
            <w:right w:val="none" w:sz="0" w:space="0" w:color="auto"/>
          </w:divBdr>
          <w:divsChild>
            <w:div w:id="783767484">
              <w:marLeft w:val="0"/>
              <w:marRight w:val="0"/>
              <w:marTop w:val="0"/>
              <w:marBottom w:val="0"/>
              <w:divBdr>
                <w:top w:val="none" w:sz="0" w:space="0" w:color="auto"/>
                <w:left w:val="none" w:sz="0" w:space="0" w:color="auto"/>
                <w:bottom w:val="none" w:sz="0" w:space="0" w:color="auto"/>
                <w:right w:val="none" w:sz="0" w:space="0" w:color="auto"/>
              </w:divBdr>
            </w:div>
            <w:div w:id="809514403">
              <w:marLeft w:val="0"/>
              <w:marRight w:val="0"/>
              <w:marTop w:val="0"/>
              <w:marBottom w:val="0"/>
              <w:divBdr>
                <w:top w:val="none" w:sz="0" w:space="0" w:color="auto"/>
                <w:left w:val="none" w:sz="0" w:space="0" w:color="auto"/>
                <w:bottom w:val="none" w:sz="0" w:space="0" w:color="auto"/>
                <w:right w:val="none" w:sz="0" w:space="0" w:color="auto"/>
              </w:divBdr>
            </w:div>
            <w:div w:id="1567177812">
              <w:marLeft w:val="0"/>
              <w:marRight w:val="0"/>
              <w:marTop w:val="0"/>
              <w:marBottom w:val="0"/>
              <w:divBdr>
                <w:top w:val="none" w:sz="0" w:space="0" w:color="auto"/>
                <w:left w:val="none" w:sz="0" w:space="0" w:color="auto"/>
                <w:bottom w:val="none" w:sz="0" w:space="0" w:color="auto"/>
                <w:right w:val="none" w:sz="0" w:space="0" w:color="auto"/>
              </w:divBdr>
            </w:div>
            <w:div w:id="1690525385">
              <w:marLeft w:val="0"/>
              <w:marRight w:val="0"/>
              <w:marTop w:val="0"/>
              <w:marBottom w:val="0"/>
              <w:divBdr>
                <w:top w:val="none" w:sz="0" w:space="0" w:color="auto"/>
                <w:left w:val="none" w:sz="0" w:space="0" w:color="auto"/>
                <w:bottom w:val="none" w:sz="0" w:space="0" w:color="auto"/>
                <w:right w:val="none" w:sz="0" w:space="0" w:color="auto"/>
              </w:divBdr>
            </w:div>
            <w:div w:id="2030326494">
              <w:marLeft w:val="0"/>
              <w:marRight w:val="0"/>
              <w:marTop w:val="0"/>
              <w:marBottom w:val="0"/>
              <w:divBdr>
                <w:top w:val="none" w:sz="0" w:space="0" w:color="auto"/>
                <w:left w:val="none" w:sz="0" w:space="0" w:color="auto"/>
                <w:bottom w:val="none" w:sz="0" w:space="0" w:color="auto"/>
                <w:right w:val="none" w:sz="0" w:space="0" w:color="auto"/>
              </w:divBdr>
            </w:div>
            <w:div w:id="21099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2881">
      <w:bodyDiv w:val="1"/>
      <w:marLeft w:val="0"/>
      <w:marRight w:val="0"/>
      <w:marTop w:val="0"/>
      <w:marBottom w:val="0"/>
      <w:divBdr>
        <w:top w:val="none" w:sz="0" w:space="0" w:color="auto"/>
        <w:left w:val="none" w:sz="0" w:space="0" w:color="auto"/>
        <w:bottom w:val="none" w:sz="0" w:space="0" w:color="auto"/>
        <w:right w:val="none" w:sz="0" w:space="0" w:color="auto"/>
      </w:divBdr>
    </w:div>
    <w:div w:id="178741124">
      <w:bodyDiv w:val="1"/>
      <w:marLeft w:val="0"/>
      <w:marRight w:val="0"/>
      <w:marTop w:val="0"/>
      <w:marBottom w:val="0"/>
      <w:divBdr>
        <w:top w:val="none" w:sz="0" w:space="0" w:color="auto"/>
        <w:left w:val="none" w:sz="0" w:space="0" w:color="auto"/>
        <w:bottom w:val="none" w:sz="0" w:space="0" w:color="auto"/>
        <w:right w:val="none" w:sz="0" w:space="0" w:color="auto"/>
      </w:divBdr>
      <w:divsChild>
        <w:div w:id="1365208979">
          <w:marLeft w:val="0"/>
          <w:marRight w:val="0"/>
          <w:marTop w:val="0"/>
          <w:marBottom w:val="0"/>
          <w:divBdr>
            <w:top w:val="none" w:sz="0" w:space="0" w:color="auto"/>
            <w:left w:val="none" w:sz="0" w:space="0" w:color="auto"/>
            <w:bottom w:val="none" w:sz="0" w:space="0" w:color="auto"/>
            <w:right w:val="none" w:sz="0" w:space="0" w:color="auto"/>
          </w:divBdr>
          <w:divsChild>
            <w:div w:id="11488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7704">
      <w:bodyDiv w:val="1"/>
      <w:marLeft w:val="0"/>
      <w:marRight w:val="0"/>
      <w:marTop w:val="0"/>
      <w:marBottom w:val="0"/>
      <w:divBdr>
        <w:top w:val="none" w:sz="0" w:space="0" w:color="auto"/>
        <w:left w:val="none" w:sz="0" w:space="0" w:color="auto"/>
        <w:bottom w:val="none" w:sz="0" w:space="0" w:color="auto"/>
        <w:right w:val="none" w:sz="0" w:space="0" w:color="auto"/>
      </w:divBdr>
    </w:div>
    <w:div w:id="180359474">
      <w:bodyDiv w:val="1"/>
      <w:marLeft w:val="0"/>
      <w:marRight w:val="0"/>
      <w:marTop w:val="0"/>
      <w:marBottom w:val="0"/>
      <w:divBdr>
        <w:top w:val="none" w:sz="0" w:space="0" w:color="auto"/>
        <w:left w:val="none" w:sz="0" w:space="0" w:color="auto"/>
        <w:bottom w:val="none" w:sz="0" w:space="0" w:color="auto"/>
        <w:right w:val="none" w:sz="0" w:space="0" w:color="auto"/>
      </w:divBdr>
    </w:div>
    <w:div w:id="182088912">
      <w:bodyDiv w:val="1"/>
      <w:marLeft w:val="0"/>
      <w:marRight w:val="0"/>
      <w:marTop w:val="0"/>
      <w:marBottom w:val="0"/>
      <w:divBdr>
        <w:top w:val="none" w:sz="0" w:space="0" w:color="auto"/>
        <w:left w:val="none" w:sz="0" w:space="0" w:color="auto"/>
        <w:bottom w:val="none" w:sz="0" w:space="0" w:color="auto"/>
        <w:right w:val="none" w:sz="0" w:space="0" w:color="auto"/>
      </w:divBdr>
    </w:div>
    <w:div w:id="184025804">
      <w:bodyDiv w:val="1"/>
      <w:marLeft w:val="0"/>
      <w:marRight w:val="0"/>
      <w:marTop w:val="0"/>
      <w:marBottom w:val="0"/>
      <w:divBdr>
        <w:top w:val="none" w:sz="0" w:space="0" w:color="auto"/>
        <w:left w:val="none" w:sz="0" w:space="0" w:color="auto"/>
        <w:bottom w:val="none" w:sz="0" w:space="0" w:color="auto"/>
        <w:right w:val="none" w:sz="0" w:space="0" w:color="auto"/>
      </w:divBdr>
    </w:div>
    <w:div w:id="189151792">
      <w:bodyDiv w:val="1"/>
      <w:marLeft w:val="0"/>
      <w:marRight w:val="0"/>
      <w:marTop w:val="0"/>
      <w:marBottom w:val="0"/>
      <w:divBdr>
        <w:top w:val="none" w:sz="0" w:space="0" w:color="auto"/>
        <w:left w:val="none" w:sz="0" w:space="0" w:color="auto"/>
        <w:bottom w:val="none" w:sz="0" w:space="0" w:color="auto"/>
        <w:right w:val="none" w:sz="0" w:space="0" w:color="auto"/>
      </w:divBdr>
      <w:divsChild>
        <w:div w:id="1112087544">
          <w:marLeft w:val="0"/>
          <w:marRight w:val="0"/>
          <w:marTop w:val="0"/>
          <w:marBottom w:val="0"/>
          <w:divBdr>
            <w:top w:val="none" w:sz="0" w:space="0" w:color="auto"/>
            <w:left w:val="none" w:sz="0" w:space="0" w:color="auto"/>
            <w:bottom w:val="none" w:sz="0" w:space="0" w:color="auto"/>
            <w:right w:val="none" w:sz="0" w:space="0" w:color="auto"/>
          </w:divBdr>
          <w:divsChild>
            <w:div w:id="154416631">
              <w:marLeft w:val="0"/>
              <w:marRight w:val="0"/>
              <w:marTop w:val="0"/>
              <w:marBottom w:val="0"/>
              <w:divBdr>
                <w:top w:val="none" w:sz="0" w:space="0" w:color="auto"/>
                <w:left w:val="none" w:sz="0" w:space="0" w:color="auto"/>
                <w:bottom w:val="none" w:sz="0" w:space="0" w:color="auto"/>
                <w:right w:val="none" w:sz="0" w:space="0" w:color="auto"/>
              </w:divBdr>
            </w:div>
            <w:div w:id="16359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3530">
      <w:bodyDiv w:val="1"/>
      <w:marLeft w:val="0"/>
      <w:marRight w:val="0"/>
      <w:marTop w:val="0"/>
      <w:marBottom w:val="0"/>
      <w:divBdr>
        <w:top w:val="none" w:sz="0" w:space="0" w:color="auto"/>
        <w:left w:val="none" w:sz="0" w:space="0" w:color="auto"/>
        <w:bottom w:val="none" w:sz="0" w:space="0" w:color="auto"/>
        <w:right w:val="none" w:sz="0" w:space="0" w:color="auto"/>
      </w:divBdr>
    </w:div>
    <w:div w:id="190844003">
      <w:bodyDiv w:val="1"/>
      <w:marLeft w:val="0"/>
      <w:marRight w:val="0"/>
      <w:marTop w:val="0"/>
      <w:marBottom w:val="0"/>
      <w:divBdr>
        <w:top w:val="none" w:sz="0" w:space="0" w:color="auto"/>
        <w:left w:val="none" w:sz="0" w:space="0" w:color="auto"/>
        <w:bottom w:val="none" w:sz="0" w:space="0" w:color="auto"/>
        <w:right w:val="none" w:sz="0" w:space="0" w:color="auto"/>
      </w:divBdr>
    </w:div>
    <w:div w:id="194973151">
      <w:bodyDiv w:val="1"/>
      <w:marLeft w:val="0"/>
      <w:marRight w:val="0"/>
      <w:marTop w:val="0"/>
      <w:marBottom w:val="0"/>
      <w:divBdr>
        <w:top w:val="none" w:sz="0" w:space="0" w:color="auto"/>
        <w:left w:val="none" w:sz="0" w:space="0" w:color="auto"/>
        <w:bottom w:val="none" w:sz="0" w:space="0" w:color="auto"/>
        <w:right w:val="none" w:sz="0" w:space="0" w:color="auto"/>
      </w:divBdr>
      <w:divsChild>
        <w:div w:id="706878516">
          <w:marLeft w:val="0"/>
          <w:marRight w:val="0"/>
          <w:marTop w:val="0"/>
          <w:marBottom w:val="0"/>
          <w:divBdr>
            <w:top w:val="none" w:sz="0" w:space="0" w:color="auto"/>
            <w:left w:val="none" w:sz="0" w:space="0" w:color="auto"/>
            <w:bottom w:val="none" w:sz="0" w:space="0" w:color="auto"/>
            <w:right w:val="none" w:sz="0" w:space="0" w:color="auto"/>
          </w:divBdr>
          <w:divsChild>
            <w:div w:id="59056735">
              <w:marLeft w:val="0"/>
              <w:marRight w:val="0"/>
              <w:marTop w:val="0"/>
              <w:marBottom w:val="0"/>
              <w:divBdr>
                <w:top w:val="none" w:sz="0" w:space="0" w:color="auto"/>
                <w:left w:val="none" w:sz="0" w:space="0" w:color="auto"/>
                <w:bottom w:val="none" w:sz="0" w:space="0" w:color="auto"/>
                <w:right w:val="none" w:sz="0" w:space="0" w:color="auto"/>
              </w:divBdr>
            </w:div>
            <w:div w:id="8789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6513">
      <w:bodyDiv w:val="1"/>
      <w:marLeft w:val="0"/>
      <w:marRight w:val="0"/>
      <w:marTop w:val="0"/>
      <w:marBottom w:val="0"/>
      <w:divBdr>
        <w:top w:val="none" w:sz="0" w:space="0" w:color="auto"/>
        <w:left w:val="none" w:sz="0" w:space="0" w:color="auto"/>
        <w:bottom w:val="none" w:sz="0" w:space="0" w:color="auto"/>
        <w:right w:val="none" w:sz="0" w:space="0" w:color="auto"/>
      </w:divBdr>
      <w:divsChild>
        <w:div w:id="256644368">
          <w:marLeft w:val="0"/>
          <w:marRight w:val="0"/>
          <w:marTop w:val="0"/>
          <w:marBottom w:val="0"/>
          <w:divBdr>
            <w:top w:val="none" w:sz="0" w:space="0" w:color="auto"/>
            <w:left w:val="none" w:sz="0" w:space="0" w:color="auto"/>
            <w:bottom w:val="none" w:sz="0" w:space="0" w:color="auto"/>
            <w:right w:val="none" w:sz="0" w:space="0" w:color="auto"/>
          </w:divBdr>
          <w:divsChild>
            <w:div w:id="27729837">
              <w:marLeft w:val="0"/>
              <w:marRight w:val="0"/>
              <w:marTop w:val="0"/>
              <w:marBottom w:val="0"/>
              <w:divBdr>
                <w:top w:val="none" w:sz="0" w:space="0" w:color="auto"/>
                <w:left w:val="none" w:sz="0" w:space="0" w:color="auto"/>
                <w:bottom w:val="none" w:sz="0" w:space="0" w:color="auto"/>
                <w:right w:val="none" w:sz="0" w:space="0" w:color="auto"/>
              </w:divBdr>
            </w:div>
            <w:div w:id="32973473">
              <w:marLeft w:val="0"/>
              <w:marRight w:val="0"/>
              <w:marTop w:val="0"/>
              <w:marBottom w:val="0"/>
              <w:divBdr>
                <w:top w:val="none" w:sz="0" w:space="0" w:color="auto"/>
                <w:left w:val="none" w:sz="0" w:space="0" w:color="auto"/>
                <w:bottom w:val="none" w:sz="0" w:space="0" w:color="auto"/>
                <w:right w:val="none" w:sz="0" w:space="0" w:color="auto"/>
              </w:divBdr>
            </w:div>
            <w:div w:id="411044823">
              <w:marLeft w:val="0"/>
              <w:marRight w:val="0"/>
              <w:marTop w:val="0"/>
              <w:marBottom w:val="0"/>
              <w:divBdr>
                <w:top w:val="none" w:sz="0" w:space="0" w:color="auto"/>
                <w:left w:val="none" w:sz="0" w:space="0" w:color="auto"/>
                <w:bottom w:val="none" w:sz="0" w:space="0" w:color="auto"/>
                <w:right w:val="none" w:sz="0" w:space="0" w:color="auto"/>
              </w:divBdr>
            </w:div>
            <w:div w:id="660545204">
              <w:marLeft w:val="0"/>
              <w:marRight w:val="0"/>
              <w:marTop w:val="0"/>
              <w:marBottom w:val="0"/>
              <w:divBdr>
                <w:top w:val="none" w:sz="0" w:space="0" w:color="auto"/>
                <w:left w:val="none" w:sz="0" w:space="0" w:color="auto"/>
                <w:bottom w:val="none" w:sz="0" w:space="0" w:color="auto"/>
                <w:right w:val="none" w:sz="0" w:space="0" w:color="auto"/>
              </w:divBdr>
            </w:div>
            <w:div w:id="1023555144">
              <w:marLeft w:val="0"/>
              <w:marRight w:val="0"/>
              <w:marTop w:val="0"/>
              <w:marBottom w:val="0"/>
              <w:divBdr>
                <w:top w:val="none" w:sz="0" w:space="0" w:color="auto"/>
                <w:left w:val="none" w:sz="0" w:space="0" w:color="auto"/>
                <w:bottom w:val="none" w:sz="0" w:space="0" w:color="auto"/>
                <w:right w:val="none" w:sz="0" w:space="0" w:color="auto"/>
              </w:divBdr>
            </w:div>
            <w:div w:id="1103526173">
              <w:marLeft w:val="0"/>
              <w:marRight w:val="0"/>
              <w:marTop w:val="0"/>
              <w:marBottom w:val="0"/>
              <w:divBdr>
                <w:top w:val="none" w:sz="0" w:space="0" w:color="auto"/>
                <w:left w:val="none" w:sz="0" w:space="0" w:color="auto"/>
                <w:bottom w:val="none" w:sz="0" w:space="0" w:color="auto"/>
                <w:right w:val="none" w:sz="0" w:space="0" w:color="auto"/>
              </w:divBdr>
            </w:div>
            <w:div w:id="1130440365">
              <w:marLeft w:val="0"/>
              <w:marRight w:val="0"/>
              <w:marTop w:val="0"/>
              <w:marBottom w:val="0"/>
              <w:divBdr>
                <w:top w:val="none" w:sz="0" w:space="0" w:color="auto"/>
                <w:left w:val="none" w:sz="0" w:space="0" w:color="auto"/>
                <w:bottom w:val="none" w:sz="0" w:space="0" w:color="auto"/>
                <w:right w:val="none" w:sz="0" w:space="0" w:color="auto"/>
              </w:divBdr>
            </w:div>
            <w:div w:id="1180194005">
              <w:marLeft w:val="0"/>
              <w:marRight w:val="0"/>
              <w:marTop w:val="0"/>
              <w:marBottom w:val="0"/>
              <w:divBdr>
                <w:top w:val="none" w:sz="0" w:space="0" w:color="auto"/>
                <w:left w:val="none" w:sz="0" w:space="0" w:color="auto"/>
                <w:bottom w:val="none" w:sz="0" w:space="0" w:color="auto"/>
                <w:right w:val="none" w:sz="0" w:space="0" w:color="auto"/>
              </w:divBdr>
            </w:div>
            <w:div w:id="1276669266">
              <w:marLeft w:val="0"/>
              <w:marRight w:val="0"/>
              <w:marTop w:val="0"/>
              <w:marBottom w:val="0"/>
              <w:divBdr>
                <w:top w:val="none" w:sz="0" w:space="0" w:color="auto"/>
                <w:left w:val="none" w:sz="0" w:space="0" w:color="auto"/>
                <w:bottom w:val="none" w:sz="0" w:space="0" w:color="auto"/>
                <w:right w:val="none" w:sz="0" w:space="0" w:color="auto"/>
              </w:divBdr>
            </w:div>
            <w:div w:id="1759138427">
              <w:marLeft w:val="0"/>
              <w:marRight w:val="0"/>
              <w:marTop w:val="0"/>
              <w:marBottom w:val="0"/>
              <w:divBdr>
                <w:top w:val="none" w:sz="0" w:space="0" w:color="auto"/>
                <w:left w:val="none" w:sz="0" w:space="0" w:color="auto"/>
                <w:bottom w:val="none" w:sz="0" w:space="0" w:color="auto"/>
                <w:right w:val="none" w:sz="0" w:space="0" w:color="auto"/>
              </w:divBdr>
            </w:div>
            <w:div w:id="19550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991">
      <w:bodyDiv w:val="1"/>
      <w:marLeft w:val="0"/>
      <w:marRight w:val="0"/>
      <w:marTop w:val="0"/>
      <w:marBottom w:val="0"/>
      <w:divBdr>
        <w:top w:val="none" w:sz="0" w:space="0" w:color="auto"/>
        <w:left w:val="none" w:sz="0" w:space="0" w:color="auto"/>
        <w:bottom w:val="none" w:sz="0" w:space="0" w:color="auto"/>
        <w:right w:val="none" w:sz="0" w:space="0" w:color="auto"/>
      </w:divBdr>
    </w:div>
    <w:div w:id="201020184">
      <w:bodyDiv w:val="1"/>
      <w:marLeft w:val="0"/>
      <w:marRight w:val="0"/>
      <w:marTop w:val="0"/>
      <w:marBottom w:val="0"/>
      <w:divBdr>
        <w:top w:val="none" w:sz="0" w:space="0" w:color="auto"/>
        <w:left w:val="none" w:sz="0" w:space="0" w:color="auto"/>
        <w:bottom w:val="none" w:sz="0" w:space="0" w:color="auto"/>
        <w:right w:val="none" w:sz="0" w:space="0" w:color="auto"/>
      </w:divBdr>
    </w:div>
    <w:div w:id="201863151">
      <w:bodyDiv w:val="1"/>
      <w:marLeft w:val="0"/>
      <w:marRight w:val="0"/>
      <w:marTop w:val="0"/>
      <w:marBottom w:val="0"/>
      <w:divBdr>
        <w:top w:val="none" w:sz="0" w:space="0" w:color="auto"/>
        <w:left w:val="none" w:sz="0" w:space="0" w:color="auto"/>
        <w:bottom w:val="none" w:sz="0" w:space="0" w:color="auto"/>
        <w:right w:val="none" w:sz="0" w:space="0" w:color="auto"/>
      </w:divBdr>
    </w:div>
    <w:div w:id="202908751">
      <w:bodyDiv w:val="1"/>
      <w:marLeft w:val="0"/>
      <w:marRight w:val="0"/>
      <w:marTop w:val="0"/>
      <w:marBottom w:val="0"/>
      <w:divBdr>
        <w:top w:val="none" w:sz="0" w:space="0" w:color="auto"/>
        <w:left w:val="none" w:sz="0" w:space="0" w:color="auto"/>
        <w:bottom w:val="none" w:sz="0" w:space="0" w:color="auto"/>
        <w:right w:val="none" w:sz="0" w:space="0" w:color="auto"/>
      </w:divBdr>
    </w:div>
    <w:div w:id="203910247">
      <w:bodyDiv w:val="1"/>
      <w:marLeft w:val="0"/>
      <w:marRight w:val="0"/>
      <w:marTop w:val="0"/>
      <w:marBottom w:val="0"/>
      <w:divBdr>
        <w:top w:val="none" w:sz="0" w:space="0" w:color="auto"/>
        <w:left w:val="none" w:sz="0" w:space="0" w:color="auto"/>
        <w:bottom w:val="none" w:sz="0" w:space="0" w:color="auto"/>
        <w:right w:val="none" w:sz="0" w:space="0" w:color="auto"/>
      </w:divBdr>
    </w:div>
    <w:div w:id="204028091">
      <w:bodyDiv w:val="1"/>
      <w:marLeft w:val="0"/>
      <w:marRight w:val="0"/>
      <w:marTop w:val="0"/>
      <w:marBottom w:val="0"/>
      <w:divBdr>
        <w:top w:val="none" w:sz="0" w:space="0" w:color="auto"/>
        <w:left w:val="none" w:sz="0" w:space="0" w:color="auto"/>
        <w:bottom w:val="none" w:sz="0" w:space="0" w:color="auto"/>
        <w:right w:val="none" w:sz="0" w:space="0" w:color="auto"/>
      </w:divBdr>
    </w:div>
    <w:div w:id="204102412">
      <w:bodyDiv w:val="1"/>
      <w:marLeft w:val="0"/>
      <w:marRight w:val="0"/>
      <w:marTop w:val="0"/>
      <w:marBottom w:val="0"/>
      <w:divBdr>
        <w:top w:val="none" w:sz="0" w:space="0" w:color="auto"/>
        <w:left w:val="none" w:sz="0" w:space="0" w:color="auto"/>
        <w:bottom w:val="none" w:sz="0" w:space="0" w:color="auto"/>
        <w:right w:val="none" w:sz="0" w:space="0" w:color="auto"/>
      </w:divBdr>
    </w:div>
    <w:div w:id="204176583">
      <w:bodyDiv w:val="1"/>
      <w:marLeft w:val="0"/>
      <w:marRight w:val="0"/>
      <w:marTop w:val="0"/>
      <w:marBottom w:val="0"/>
      <w:divBdr>
        <w:top w:val="none" w:sz="0" w:space="0" w:color="auto"/>
        <w:left w:val="none" w:sz="0" w:space="0" w:color="auto"/>
        <w:bottom w:val="none" w:sz="0" w:space="0" w:color="auto"/>
        <w:right w:val="none" w:sz="0" w:space="0" w:color="auto"/>
      </w:divBdr>
    </w:div>
    <w:div w:id="204218624">
      <w:bodyDiv w:val="1"/>
      <w:marLeft w:val="0"/>
      <w:marRight w:val="0"/>
      <w:marTop w:val="0"/>
      <w:marBottom w:val="0"/>
      <w:divBdr>
        <w:top w:val="none" w:sz="0" w:space="0" w:color="auto"/>
        <w:left w:val="none" w:sz="0" w:space="0" w:color="auto"/>
        <w:bottom w:val="none" w:sz="0" w:space="0" w:color="auto"/>
        <w:right w:val="none" w:sz="0" w:space="0" w:color="auto"/>
      </w:divBdr>
    </w:div>
    <w:div w:id="206917444">
      <w:bodyDiv w:val="1"/>
      <w:marLeft w:val="0"/>
      <w:marRight w:val="0"/>
      <w:marTop w:val="0"/>
      <w:marBottom w:val="0"/>
      <w:divBdr>
        <w:top w:val="none" w:sz="0" w:space="0" w:color="auto"/>
        <w:left w:val="none" w:sz="0" w:space="0" w:color="auto"/>
        <w:bottom w:val="none" w:sz="0" w:space="0" w:color="auto"/>
        <w:right w:val="none" w:sz="0" w:space="0" w:color="auto"/>
      </w:divBdr>
      <w:divsChild>
        <w:div w:id="1438670925">
          <w:marLeft w:val="0"/>
          <w:marRight w:val="0"/>
          <w:marTop w:val="0"/>
          <w:marBottom w:val="0"/>
          <w:divBdr>
            <w:top w:val="none" w:sz="0" w:space="0" w:color="auto"/>
            <w:left w:val="none" w:sz="0" w:space="0" w:color="auto"/>
            <w:bottom w:val="none" w:sz="0" w:space="0" w:color="auto"/>
            <w:right w:val="none" w:sz="0" w:space="0" w:color="auto"/>
          </w:divBdr>
          <w:divsChild>
            <w:div w:id="411123508">
              <w:marLeft w:val="0"/>
              <w:marRight w:val="0"/>
              <w:marTop w:val="0"/>
              <w:marBottom w:val="0"/>
              <w:divBdr>
                <w:top w:val="none" w:sz="0" w:space="0" w:color="auto"/>
                <w:left w:val="none" w:sz="0" w:space="0" w:color="auto"/>
                <w:bottom w:val="none" w:sz="0" w:space="0" w:color="auto"/>
                <w:right w:val="none" w:sz="0" w:space="0" w:color="auto"/>
              </w:divBdr>
            </w:div>
            <w:div w:id="448085621">
              <w:marLeft w:val="0"/>
              <w:marRight w:val="0"/>
              <w:marTop w:val="0"/>
              <w:marBottom w:val="0"/>
              <w:divBdr>
                <w:top w:val="none" w:sz="0" w:space="0" w:color="auto"/>
                <w:left w:val="none" w:sz="0" w:space="0" w:color="auto"/>
                <w:bottom w:val="none" w:sz="0" w:space="0" w:color="auto"/>
                <w:right w:val="none" w:sz="0" w:space="0" w:color="auto"/>
              </w:divBdr>
            </w:div>
            <w:div w:id="1326468824">
              <w:marLeft w:val="0"/>
              <w:marRight w:val="0"/>
              <w:marTop w:val="0"/>
              <w:marBottom w:val="0"/>
              <w:divBdr>
                <w:top w:val="none" w:sz="0" w:space="0" w:color="auto"/>
                <w:left w:val="none" w:sz="0" w:space="0" w:color="auto"/>
                <w:bottom w:val="none" w:sz="0" w:space="0" w:color="auto"/>
                <w:right w:val="none" w:sz="0" w:space="0" w:color="auto"/>
              </w:divBdr>
            </w:div>
            <w:div w:id="1423723918">
              <w:marLeft w:val="0"/>
              <w:marRight w:val="0"/>
              <w:marTop w:val="0"/>
              <w:marBottom w:val="0"/>
              <w:divBdr>
                <w:top w:val="none" w:sz="0" w:space="0" w:color="auto"/>
                <w:left w:val="none" w:sz="0" w:space="0" w:color="auto"/>
                <w:bottom w:val="none" w:sz="0" w:space="0" w:color="auto"/>
                <w:right w:val="none" w:sz="0" w:space="0" w:color="auto"/>
              </w:divBdr>
            </w:div>
            <w:div w:id="15054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9998">
      <w:bodyDiv w:val="1"/>
      <w:marLeft w:val="0"/>
      <w:marRight w:val="0"/>
      <w:marTop w:val="0"/>
      <w:marBottom w:val="0"/>
      <w:divBdr>
        <w:top w:val="none" w:sz="0" w:space="0" w:color="auto"/>
        <w:left w:val="none" w:sz="0" w:space="0" w:color="auto"/>
        <w:bottom w:val="none" w:sz="0" w:space="0" w:color="auto"/>
        <w:right w:val="none" w:sz="0" w:space="0" w:color="auto"/>
      </w:divBdr>
    </w:div>
    <w:div w:id="208810432">
      <w:bodyDiv w:val="1"/>
      <w:marLeft w:val="0"/>
      <w:marRight w:val="0"/>
      <w:marTop w:val="0"/>
      <w:marBottom w:val="0"/>
      <w:divBdr>
        <w:top w:val="none" w:sz="0" w:space="0" w:color="auto"/>
        <w:left w:val="none" w:sz="0" w:space="0" w:color="auto"/>
        <w:bottom w:val="none" w:sz="0" w:space="0" w:color="auto"/>
        <w:right w:val="none" w:sz="0" w:space="0" w:color="auto"/>
      </w:divBdr>
    </w:div>
    <w:div w:id="208999436">
      <w:bodyDiv w:val="1"/>
      <w:marLeft w:val="0"/>
      <w:marRight w:val="0"/>
      <w:marTop w:val="0"/>
      <w:marBottom w:val="0"/>
      <w:divBdr>
        <w:top w:val="none" w:sz="0" w:space="0" w:color="auto"/>
        <w:left w:val="none" w:sz="0" w:space="0" w:color="auto"/>
        <w:bottom w:val="none" w:sz="0" w:space="0" w:color="auto"/>
        <w:right w:val="none" w:sz="0" w:space="0" w:color="auto"/>
      </w:divBdr>
    </w:div>
    <w:div w:id="211044157">
      <w:bodyDiv w:val="1"/>
      <w:marLeft w:val="0"/>
      <w:marRight w:val="0"/>
      <w:marTop w:val="0"/>
      <w:marBottom w:val="0"/>
      <w:divBdr>
        <w:top w:val="none" w:sz="0" w:space="0" w:color="auto"/>
        <w:left w:val="none" w:sz="0" w:space="0" w:color="auto"/>
        <w:bottom w:val="none" w:sz="0" w:space="0" w:color="auto"/>
        <w:right w:val="none" w:sz="0" w:space="0" w:color="auto"/>
      </w:divBdr>
    </w:div>
    <w:div w:id="211158443">
      <w:bodyDiv w:val="1"/>
      <w:marLeft w:val="0"/>
      <w:marRight w:val="0"/>
      <w:marTop w:val="0"/>
      <w:marBottom w:val="0"/>
      <w:divBdr>
        <w:top w:val="none" w:sz="0" w:space="0" w:color="auto"/>
        <w:left w:val="none" w:sz="0" w:space="0" w:color="auto"/>
        <w:bottom w:val="none" w:sz="0" w:space="0" w:color="auto"/>
        <w:right w:val="none" w:sz="0" w:space="0" w:color="auto"/>
      </w:divBdr>
    </w:div>
    <w:div w:id="211424708">
      <w:bodyDiv w:val="1"/>
      <w:marLeft w:val="0"/>
      <w:marRight w:val="0"/>
      <w:marTop w:val="0"/>
      <w:marBottom w:val="0"/>
      <w:divBdr>
        <w:top w:val="none" w:sz="0" w:space="0" w:color="auto"/>
        <w:left w:val="none" w:sz="0" w:space="0" w:color="auto"/>
        <w:bottom w:val="none" w:sz="0" w:space="0" w:color="auto"/>
        <w:right w:val="none" w:sz="0" w:space="0" w:color="auto"/>
      </w:divBdr>
    </w:div>
    <w:div w:id="213468923">
      <w:bodyDiv w:val="1"/>
      <w:marLeft w:val="0"/>
      <w:marRight w:val="0"/>
      <w:marTop w:val="0"/>
      <w:marBottom w:val="0"/>
      <w:divBdr>
        <w:top w:val="none" w:sz="0" w:space="0" w:color="auto"/>
        <w:left w:val="none" w:sz="0" w:space="0" w:color="auto"/>
        <w:bottom w:val="none" w:sz="0" w:space="0" w:color="auto"/>
        <w:right w:val="none" w:sz="0" w:space="0" w:color="auto"/>
      </w:divBdr>
    </w:div>
    <w:div w:id="213664757">
      <w:bodyDiv w:val="1"/>
      <w:marLeft w:val="0"/>
      <w:marRight w:val="0"/>
      <w:marTop w:val="0"/>
      <w:marBottom w:val="0"/>
      <w:divBdr>
        <w:top w:val="none" w:sz="0" w:space="0" w:color="auto"/>
        <w:left w:val="none" w:sz="0" w:space="0" w:color="auto"/>
        <w:bottom w:val="none" w:sz="0" w:space="0" w:color="auto"/>
        <w:right w:val="none" w:sz="0" w:space="0" w:color="auto"/>
      </w:divBdr>
      <w:divsChild>
        <w:div w:id="1075931257">
          <w:marLeft w:val="0"/>
          <w:marRight w:val="0"/>
          <w:marTop w:val="0"/>
          <w:marBottom w:val="0"/>
          <w:divBdr>
            <w:top w:val="none" w:sz="0" w:space="0" w:color="auto"/>
            <w:left w:val="none" w:sz="0" w:space="0" w:color="auto"/>
            <w:bottom w:val="none" w:sz="0" w:space="0" w:color="auto"/>
            <w:right w:val="none" w:sz="0" w:space="0" w:color="auto"/>
          </w:divBdr>
          <w:divsChild>
            <w:div w:id="34279514">
              <w:marLeft w:val="0"/>
              <w:marRight w:val="0"/>
              <w:marTop w:val="0"/>
              <w:marBottom w:val="0"/>
              <w:divBdr>
                <w:top w:val="none" w:sz="0" w:space="0" w:color="auto"/>
                <w:left w:val="none" w:sz="0" w:space="0" w:color="auto"/>
                <w:bottom w:val="none" w:sz="0" w:space="0" w:color="auto"/>
                <w:right w:val="none" w:sz="0" w:space="0" w:color="auto"/>
              </w:divBdr>
            </w:div>
            <w:div w:id="63072841">
              <w:marLeft w:val="0"/>
              <w:marRight w:val="0"/>
              <w:marTop w:val="0"/>
              <w:marBottom w:val="0"/>
              <w:divBdr>
                <w:top w:val="none" w:sz="0" w:space="0" w:color="auto"/>
                <w:left w:val="none" w:sz="0" w:space="0" w:color="auto"/>
                <w:bottom w:val="none" w:sz="0" w:space="0" w:color="auto"/>
                <w:right w:val="none" w:sz="0" w:space="0" w:color="auto"/>
              </w:divBdr>
            </w:div>
            <w:div w:id="74475017">
              <w:marLeft w:val="0"/>
              <w:marRight w:val="0"/>
              <w:marTop w:val="0"/>
              <w:marBottom w:val="0"/>
              <w:divBdr>
                <w:top w:val="none" w:sz="0" w:space="0" w:color="auto"/>
                <w:left w:val="none" w:sz="0" w:space="0" w:color="auto"/>
                <w:bottom w:val="none" w:sz="0" w:space="0" w:color="auto"/>
                <w:right w:val="none" w:sz="0" w:space="0" w:color="auto"/>
              </w:divBdr>
            </w:div>
            <w:div w:id="232667466">
              <w:marLeft w:val="0"/>
              <w:marRight w:val="0"/>
              <w:marTop w:val="0"/>
              <w:marBottom w:val="0"/>
              <w:divBdr>
                <w:top w:val="none" w:sz="0" w:space="0" w:color="auto"/>
                <w:left w:val="none" w:sz="0" w:space="0" w:color="auto"/>
                <w:bottom w:val="none" w:sz="0" w:space="0" w:color="auto"/>
                <w:right w:val="none" w:sz="0" w:space="0" w:color="auto"/>
              </w:divBdr>
            </w:div>
            <w:div w:id="301620808">
              <w:marLeft w:val="0"/>
              <w:marRight w:val="0"/>
              <w:marTop w:val="0"/>
              <w:marBottom w:val="0"/>
              <w:divBdr>
                <w:top w:val="none" w:sz="0" w:space="0" w:color="auto"/>
                <w:left w:val="none" w:sz="0" w:space="0" w:color="auto"/>
                <w:bottom w:val="none" w:sz="0" w:space="0" w:color="auto"/>
                <w:right w:val="none" w:sz="0" w:space="0" w:color="auto"/>
              </w:divBdr>
            </w:div>
            <w:div w:id="314989003">
              <w:marLeft w:val="0"/>
              <w:marRight w:val="0"/>
              <w:marTop w:val="0"/>
              <w:marBottom w:val="0"/>
              <w:divBdr>
                <w:top w:val="none" w:sz="0" w:space="0" w:color="auto"/>
                <w:left w:val="none" w:sz="0" w:space="0" w:color="auto"/>
                <w:bottom w:val="none" w:sz="0" w:space="0" w:color="auto"/>
                <w:right w:val="none" w:sz="0" w:space="0" w:color="auto"/>
              </w:divBdr>
            </w:div>
            <w:div w:id="355693598">
              <w:marLeft w:val="0"/>
              <w:marRight w:val="0"/>
              <w:marTop w:val="0"/>
              <w:marBottom w:val="0"/>
              <w:divBdr>
                <w:top w:val="none" w:sz="0" w:space="0" w:color="auto"/>
                <w:left w:val="none" w:sz="0" w:space="0" w:color="auto"/>
                <w:bottom w:val="none" w:sz="0" w:space="0" w:color="auto"/>
                <w:right w:val="none" w:sz="0" w:space="0" w:color="auto"/>
              </w:divBdr>
            </w:div>
            <w:div w:id="366225572">
              <w:marLeft w:val="0"/>
              <w:marRight w:val="0"/>
              <w:marTop w:val="0"/>
              <w:marBottom w:val="0"/>
              <w:divBdr>
                <w:top w:val="none" w:sz="0" w:space="0" w:color="auto"/>
                <w:left w:val="none" w:sz="0" w:space="0" w:color="auto"/>
                <w:bottom w:val="none" w:sz="0" w:space="0" w:color="auto"/>
                <w:right w:val="none" w:sz="0" w:space="0" w:color="auto"/>
              </w:divBdr>
            </w:div>
            <w:div w:id="371998196">
              <w:marLeft w:val="0"/>
              <w:marRight w:val="0"/>
              <w:marTop w:val="0"/>
              <w:marBottom w:val="0"/>
              <w:divBdr>
                <w:top w:val="none" w:sz="0" w:space="0" w:color="auto"/>
                <w:left w:val="none" w:sz="0" w:space="0" w:color="auto"/>
                <w:bottom w:val="none" w:sz="0" w:space="0" w:color="auto"/>
                <w:right w:val="none" w:sz="0" w:space="0" w:color="auto"/>
              </w:divBdr>
            </w:div>
            <w:div w:id="436676748">
              <w:marLeft w:val="0"/>
              <w:marRight w:val="0"/>
              <w:marTop w:val="0"/>
              <w:marBottom w:val="0"/>
              <w:divBdr>
                <w:top w:val="none" w:sz="0" w:space="0" w:color="auto"/>
                <w:left w:val="none" w:sz="0" w:space="0" w:color="auto"/>
                <w:bottom w:val="none" w:sz="0" w:space="0" w:color="auto"/>
                <w:right w:val="none" w:sz="0" w:space="0" w:color="auto"/>
              </w:divBdr>
            </w:div>
            <w:div w:id="443161910">
              <w:marLeft w:val="0"/>
              <w:marRight w:val="0"/>
              <w:marTop w:val="0"/>
              <w:marBottom w:val="0"/>
              <w:divBdr>
                <w:top w:val="none" w:sz="0" w:space="0" w:color="auto"/>
                <w:left w:val="none" w:sz="0" w:space="0" w:color="auto"/>
                <w:bottom w:val="none" w:sz="0" w:space="0" w:color="auto"/>
                <w:right w:val="none" w:sz="0" w:space="0" w:color="auto"/>
              </w:divBdr>
            </w:div>
            <w:div w:id="496505268">
              <w:marLeft w:val="0"/>
              <w:marRight w:val="0"/>
              <w:marTop w:val="0"/>
              <w:marBottom w:val="0"/>
              <w:divBdr>
                <w:top w:val="none" w:sz="0" w:space="0" w:color="auto"/>
                <w:left w:val="none" w:sz="0" w:space="0" w:color="auto"/>
                <w:bottom w:val="none" w:sz="0" w:space="0" w:color="auto"/>
                <w:right w:val="none" w:sz="0" w:space="0" w:color="auto"/>
              </w:divBdr>
            </w:div>
            <w:div w:id="569926247">
              <w:marLeft w:val="0"/>
              <w:marRight w:val="0"/>
              <w:marTop w:val="0"/>
              <w:marBottom w:val="0"/>
              <w:divBdr>
                <w:top w:val="none" w:sz="0" w:space="0" w:color="auto"/>
                <w:left w:val="none" w:sz="0" w:space="0" w:color="auto"/>
                <w:bottom w:val="none" w:sz="0" w:space="0" w:color="auto"/>
                <w:right w:val="none" w:sz="0" w:space="0" w:color="auto"/>
              </w:divBdr>
            </w:div>
            <w:div w:id="602227351">
              <w:marLeft w:val="0"/>
              <w:marRight w:val="0"/>
              <w:marTop w:val="0"/>
              <w:marBottom w:val="0"/>
              <w:divBdr>
                <w:top w:val="none" w:sz="0" w:space="0" w:color="auto"/>
                <w:left w:val="none" w:sz="0" w:space="0" w:color="auto"/>
                <w:bottom w:val="none" w:sz="0" w:space="0" w:color="auto"/>
                <w:right w:val="none" w:sz="0" w:space="0" w:color="auto"/>
              </w:divBdr>
            </w:div>
            <w:div w:id="604508493">
              <w:marLeft w:val="0"/>
              <w:marRight w:val="0"/>
              <w:marTop w:val="0"/>
              <w:marBottom w:val="0"/>
              <w:divBdr>
                <w:top w:val="none" w:sz="0" w:space="0" w:color="auto"/>
                <w:left w:val="none" w:sz="0" w:space="0" w:color="auto"/>
                <w:bottom w:val="none" w:sz="0" w:space="0" w:color="auto"/>
                <w:right w:val="none" w:sz="0" w:space="0" w:color="auto"/>
              </w:divBdr>
            </w:div>
            <w:div w:id="659846210">
              <w:marLeft w:val="0"/>
              <w:marRight w:val="0"/>
              <w:marTop w:val="0"/>
              <w:marBottom w:val="0"/>
              <w:divBdr>
                <w:top w:val="none" w:sz="0" w:space="0" w:color="auto"/>
                <w:left w:val="none" w:sz="0" w:space="0" w:color="auto"/>
                <w:bottom w:val="none" w:sz="0" w:space="0" w:color="auto"/>
                <w:right w:val="none" w:sz="0" w:space="0" w:color="auto"/>
              </w:divBdr>
            </w:div>
            <w:div w:id="682125827">
              <w:marLeft w:val="0"/>
              <w:marRight w:val="0"/>
              <w:marTop w:val="0"/>
              <w:marBottom w:val="0"/>
              <w:divBdr>
                <w:top w:val="none" w:sz="0" w:space="0" w:color="auto"/>
                <w:left w:val="none" w:sz="0" w:space="0" w:color="auto"/>
                <w:bottom w:val="none" w:sz="0" w:space="0" w:color="auto"/>
                <w:right w:val="none" w:sz="0" w:space="0" w:color="auto"/>
              </w:divBdr>
            </w:div>
            <w:div w:id="689911836">
              <w:marLeft w:val="0"/>
              <w:marRight w:val="0"/>
              <w:marTop w:val="0"/>
              <w:marBottom w:val="0"/>
              <w:divBdr>
                <w:top w:val="none" w:sz="0" w:space="0" w:color="auto"/>
                <w:left w:val="none" w:sz="0" w:space="0" w:color="auto"/>
                <w:bottom w:val="none" w:sz="0" w:space="0" w:color="auto"/>
                <w:right w:val="none" w:sz="0" w:space="0" w:color="auto"/>
              </w:divBdr>
            </w:div>
            <w:div w:id="707684819">
              <w:marLeft w:val="0"/>
              <w:marRight w:val="0"/>
              <w:marTop w:val="0"/>
              <w:marBottom w:val="0"/>
              <w:divBdr>
                <w:top w:val="none" w:sz="0" w:space="0" w:color="auto"/>
                <w:left w:val="none" w:sz="0" w:space="0" w:color="auto"/>
                <w:bottom w:val="none" w:sz="0" w:space="0" w:color="auto"/>
                <w:right w:val="none" w:sz="0" w:space="0" w:color="auto"/>
              </w:divBdr>
            </w:div>
            <w:div w:id="723679280">
              <w:marLeft w:val="0"/>
              <w:marRight w:val="0"/>
              <w:marTop w:val="0"/>
              <w:marBottom w:val="0"/>
              <w:divBdr>
                <w:top w:val="none" w:sz="0" w:space="0" w:color="auto"/>
                <w:left w:val="none" w:sz="0" w:space="0" w:color="auto"/>
                <w:bottom w:val="none" w:sz="0" w:space="0" w:color="auto"/>
                <w:right w:val="none" w:sz="0" w:space="0" w:color="auto"/>
              </w:divBdr>
            </w:div>
            <w:div w:id="732512411">
              <w:marLeft w:val="0"/>
              <w:marRight w:val="0"/>
              <w:marTop w:val="0"/>
              <w:marBottom w:val="0"/>
              <w:divBdr>
                <w:top w:val="none" w:sz="0" w:space="0" w:color="auto"/>
                <w:left w:val="none" w:sz="0" w:space="0" w:color="auto"/>
                <w:bottom w:val="none" w:sz="0" w:space="0" w:color="auto"/>
                <w:right w:val="none" w:sz="0" w:space="0" w:color="auto"/>
              </w:divBdr>
            </w:div>
            <w:div w:id="762799616">
              <w:marLeft w:val="0"/>
              <w:marRight w:val="0"/>
              <w:marTop w:val="0"/>
              <w:marBottom w:val="0"/>
              <w:divBdr>
                <w:top w:val="none" w:sz="0" w:space="0" w:color="auto"/>
                <w:left w:val="none" w:sz="0" w:space="0" w:color="auto"/>
                <w:bottom w:val="none" w:sz="0" w:space="0" w:color="auto"/>
                <w:right w:val="none" w:sz="0" w:space="0" w:color="auto"/>
              </w:divBdr>
            </w:div>
            <w:div w:id="764812107">
              <w:marLeft w:val="0"/>
              <w:marRight w:val="0"/>
              <w:marTop w:val="0"/>
              <w:marBottom w:val="0"/>
              <w:divBdr>
                <w:top w:val="none" w:sz="0" w:space="0" w:color="auto"/>
                <w:left w:val="none" w:sz="0" w:space="0" w:color="auto"/>
                <w:bottom w:val="none" w:sz="0" w:space="0" w:color="auto"/>
                <w:right w:val="none" w:sz="0" w:space="0" w:color="auto"/>
              </w:divBdr>
            </w:div>
            <w:div w:id="812674064">
              <w:marLeft w:val="0"/>
              <w:marRight w:val="0"/>
              <w:marTop w:val="0"/>
              <w:marBottom w:val="0"/>
              <w:divBdr>
                <w:top w:val="none" w:sz="0" w:space="0" w:color="auto"/>
                <w:left w:val="none" w:sz="0" w:space="0" w:color="auto"/>
                <w:bottom w:val="none" w:sz="0" w:space="0" w:color="auto"/>
                <w:right w:val="none" w:sz="0" w:space="0" w:color="auto"/>
              </w:divBdr>
            </w:div>
            <w:div w:id="955988105">
              <w:marLeft w:val="0"/>
              <w:marRight w:val="0"/>
              <w:marTop w:val="0"/>
              <w:marBottom w:val="0"/>
              <w:divBdr>
                <w:top w:val="none" w:sz="0" w:space="0" w:color="auto"/>
                <w:left w:val="none" w:sz="0" w:space="0" w:color="auto"/>
                <w:bottom w:val="none" w:sz="0" w:space="0" w:color="auto"/>
                <w:right w:val="none" w:sz="0" w:space="0" w:color="auto"/>
              </w:divBdr>
            </w:div>
            <w:div w:id="1024746587">
              <w:marLeft w:val="0"/>
              <w:marRight w:val="0"/>
              <w:marTop w:val="0"/>
              <w:marBottom w:val="0"/>
              <w:divBdr>
                <w:top w:val="none" w:sz="0" w:space="0" w:color="auto"/>
                <w:left w:val="none" w:sz="0" w:space="0" w:color="auto"/>
                <w:bottom w:val="none" w:sz="0" w:space="0" w:color="auto"/>
                <w:right w:val="none" w:sz="0" w:space="0" w:color="auto"/>
              </w:divBdr>
            </w:div>
            <w:div w:id="1043627702">
              <w:marLeft w:val="0"/>
              <w:marRight w:val="0"/>
              <w:marTop w:val="0"/>
              <w:marBottom w:val="0"/>
              <w:divBdr>
                <w:top w:val="none" w:sz="0" w:space="0" w:color="auto"/>
                <w:left w:val="none" w:sz="0" w:space="0" w:color="auto"/>
                <w:bottom w:val="none" w:sz="0" w:space="0" w:color="auto"/>
                <w:right w:val="none" w:sz="0" w:space="0" w:color="auto"/>
              </w:divBdr>
            </w:div>
            <w:div w:id="1083531007">
              <w:marLeft w:val="0"/>
              <w:marRight w:val="0"/>
              <w:marTop w:val="0"/>
              <w:marBottom w:val="0"/>
              <w:divBdr>
                <w:top w:val="none" w:sz="0" w:space="0" w:color="auto"/>
                <w:left w:val="none" w:sz="0" w:space="0" w:color="auto"/>
                <w:bottom w:val="none" w:sz="0" w:space="0" w:color="auto"/>
                <w:right w:val="none" w:sz="0" w:space="0" w:color="auto"/>
              </w:divBdr>
            </w:div>
            <w:div w:id="1096900015">
              <w:marLeft w:val="0"/>
              <w:marRight w:val="0"/>
              <w:marTop w:val="0"/>
              <w:marBottom w:val="0"/>
              <w:divBdr>
                <w:top w:val="none" w:sz="0" w:space="0" w:color="auto"/>
                <w:left w:val="none" w:sz="0" w:space="0" w:color="auto"/>
                <w:bottom w:val="none" w:sz="0" w:space="0" w:color="auto"/>
                <w:right w:val="none" w:sz="0" w:space="0" w:color="auto"/>
              </w:divBdr>
            </w:div>
            <w:div w:id="1119572019">
              <w:marLeft w:val="0"/>
              <w:marRight w:val="0"/>
              <w:marTop w:val="0"/>
              <w:marBottom w:val="0"/>
              <w:divBdr>
                <w:top w:val="none" w:sz="0" w:space="0" w:color="auto"/>
                <w:left w:val="none" w:sz="0" w:space="0" w:color="auto"/>
                <w:bottom w:val="none" w:sz="0" w:space="0" w:color="auto"/>
                <w:right w:val="none" w:sz="0" w:space="0" w:color="auto"/>
              </w:divBdr>
            </w:div>
            <w:div w:id="1163160141">
              <w:marLeft w:val="0"/>
              <w:marRight w:val="0"/>
              <w:marTop w:val="0"/>
              <w:marBottom w:val="0"/>
              <w:divBdr>
                <w:top w:val="none" w:sz="0" w:space="0" w:color="auto"/>
                <w:left w:val="none" w:sz="0" w:space="0" w:color="auto"/>
                <w:bottom w:val="none" w:sz="0" w:space="0" w:color="auto"/>
                <w:right w:val="none" w:sz="0" w:space="0" w:color="auto"/>
              </w:divBdr>
            </w:div>
            <w:div w:id="1223561802">
              <w:marLeft w:val="0"/>
              <w:marRight w:val="0"/>
              <w:marTop w:val="0"/>
              <w:marBottom w:val="0"/>
              <w:divBdr>
                <w:top w:val="none" w:sz="0" w:space="0" w:color="auto"/>
                <w:left w:val="none" w:sz="0" w:space="0" w:color="auto"/>
                <w:bottom w:val="none" w:sz="0" w:space="0" w:color="auto"/>
                <w:right w:val="none" w:sz="0" w:space="0" w:color="auto"/>
              </w:divBdr>
            </w:div>
            <w:div w:id="1280339740">
              <w:marLeft w:val="0"/>
              <w:marRight w:val="0"/>
              <w:marTop w:val="0"/>
              <w:marBottom w:val="0"/>
              <w:divBdr>
                <w:top w:val="none" w:sz="0" w:space="0" w:color="auto"/>
                <w:left w:val="none" w:sz="0" w:space="0" w:color="auto"/>
                <w:bottom w:val="none" w:sz="0" w:space="0" w:color="auto"/>
                <w:right w:val="none" w:sz="0" w:space="0" w:color="auto"/>
              </w:divBdr>
            </w:div>
            <w:div w:id="1341354278">
              <w:marLeft w:val="0"/>
              <w:marRight w:val="0"/>
              <w:marTop w:val="0"/>
              <w:marBottom w:val="0"/>
              <w:divBdr>
                <w:top w:val="none" w:sz="0" w:space="0" w:color="auto"/>
                <w:left w:val="none" w:sz="0" w:space="0" w:color="auto"/>
                <w:bottom w:val="none" w:sz="0" w:space="0" w:color="auto"/>
                <w:right w:val="none" w:sz="0" w:space="0" w:color="auto"/>
              </w:divBdr>
            </w:div>
            <w:div w:id="1443375480">
              <w:marLeft w:val="0"/>
              <w:marRight w:val="0"/>
              <w:marTop w:val="0"/>
              <w:marBottom w:val="0"/>
              <w:divBdr>
                <w:top w:val="none" w:sz="0" w:space="0" w:color="auto"/>
                <w:left w:val="none" w:sz="0" w:space="0" w:color="auto"/>
                <w:bottom w:val="none" w:sz="0" w:space="0" w:color="auto"/>
                <w:right w:val="none" w:sz="0" w:space="0" w:color="auto"/>
              </w:divBdr>
            </w:div>
            <w:div w:id="1487477196">
              <w:marLeft w:val="0"/>
              <w:marRight w:val="0"/>
              <w:marTop w:val="0"/>
              <w:marBottom w:val="0"/>
              <w:divBdr>
                <w:top w:val="none" w:sz="0" w:space="0" w:color="auto"/>
                <w:left w:val="none" w:sz="0" w:space="0" w:color="auto"/>
                <w:bottom w:val="none" w:sz="0" w:space="0" w:color="auto"/>
                <w:right w:val="none" w:sz="0" w:space="0" w:color="auto"/>
              </w:divBdr>
            </w:div>
            <w:div w:id="1489328399">
              <w:marLeft w:val="0"/>
              <w:marRight w:val="0"/>
              <w:marTop w:val="0"/>
              <w:marBottom w:val="0"/>
              <w:divBdr>
                <w:top w:val="none" w:sz="0" w:space="0" w:color="auto"/>
                <w:left w:val="none" w:sz="0" w:space="0" w:color="auto"/>
                <w:bottom w:val="none" w:sz="0" w:space="0" w:color="auto"/>
                <w:right w:val="none" w:sz="0" w:space="0" w:color="auto"/>
              </w:divBdr>
            </w:div>
            <w:div w:id="1531576699">
              <w:marLeft w:val="0"/>
              <w:marRight w:val="0"/>
              <w:marTop w:val="0"/>
              <w:marBottom w:val="0"/>
              <w:divBdr>
                <w:top w:val="none" w:sz="0" w:space="0" w:color="auto"/>
                <w:left w:val="none" w:sz="0" w:space="0" w:color="auto"/>
                <w:bottom w:val="none" w:sz="0" w:space="0" w:color="auto"/>
                <w:right w:val="none" w:sz="0" w:space="0" w:color="auto"/>
              </w:divBdr>
            </w:div>
            <w:div w:id="1562718365">
              <w:marLeft w:val="0"/>
              <w:marRight w:val="0"/>
              <w:marTop w:val="0"/>
              <w:marBottom w:val="0"/>
              <w:divBdr>
                <w:top w:val="none" w:sz="0" w:space="0" w:color="auto"/>
                <w:left w:val="none" w:sz="0" w:space="0" w:color="auto"/>
                <w:bottom w:val="none" w:sz="0" w:space="0" w:color="auto"/>
                <w:right w:val="none" w:sz="0" w:space="0" w:color="auto"/>
              </w:divBdr>
            </w:div>
            <w:div w:id="1562908606">
              <w:marLeft w:val="0"/>
              <w:marRight w:val="0"/>
              <w:marTop w:val="0"/>
              <w:marBottom w:val="0"/>
              <w:divBdr>
                <w:top w:val="none" w:sz="0" w:space="0" w:color="auto"/>
                <w:left w:val="none" w:sz="0" w:space="0" w:color="auto"/>
                <w:bottom w:val="none" w:sz="0" w:space="0" w:color="auto"/>
                <w:right w:val="none" w:sz="0" w:space="0" w:color="auto"/>
              </w:divBdr>
            </w:div>
            <w:div w:id="1774547497">
              <w:marLeft w:val="0"/>
              <w:marRight w:val="0"/>
              <w:marTop w:val="0"/>
              <w:marBottom w:val="0"/>
              <w:divBdr>
                <w:top w:val="none" w:sz="0" w:space="0" w:color="auto"/>
                <w:left w:val="none" w:sz="0" w:space="0" w:color="auto"/>
                <w:bottom w:val="none" w:sz="0" w:space="0" w:color="auto"/>
                <w:right w:val="none" w:sz="0" w:space="0" w:color="auto"/>
              </w:divBdr>
            </w:div>
            <w:div w:id="1829053320">
              <w:marLeft w:val="0"/>
              <w:marRight w:val="0"/>
              <w:marTop w:val="0"/>
              <w:marBottom w:val="0"/>
              <w:divBdr>
                <w:top w:val="none" w:sz="0" w:space="0" w:color="auto"/>
                <w:left w:val="none" w:sz="0" w:space="0" w:color="auto"/>
                <w:bottom w:val="none" w:sz="0" w:space="0" w:color="auto"/>
                <w:right w:val="none" w:sz="0" w:space="0" w:color="auto"/>
              </w:divBdr>
            </w:div>
            <w:div w:id="1899365024">
              <w:marLeft w:val="0"/>
              <w:marRight w:val="0"/>
              <w:marTop w:val="0"/>
              <w:marBottom w:val="0"/>
              <w:divBdr>
                <w:top w:val="none" w:sz="0" w:space="0" w:color="auto"/>
                <w:left w:val="none" w:sz="0" w:space="0" w:color="auto"/>
                <w:bottom w:val="none" w:sz="0" w:space="0" w:color="auto"/>
                <w:right w:val="none" w:sz="0" w:space="0" w:color="auto"/>
              </w:divBdr>
            </w:div>
            <w:div w:id="19895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8966">
      <w:bodyDiv w:val="1"/>
      <w:marLeft w:val="0"/>
      <w:marRight w:val="0"/>
      <w:marTop w:val="0"/>
      <w:marBottom w:val="0"/>
      <w:divBdr>
        <w:top w:val="none" w:sz="0" w:space="0" w:color="auto"/>
        <w:left w:val="none" w:sz="0" w:space="0" w:color="auto"/>
        <w:bottom w:val="none" w:sz="0" w:space="0" w:color="auto"/>
        <w:right w:val="none" w:sz="0" w:space="0" w:color="auto"/>
      </w:divBdr>
      <w:divsChild>
        <w:div w:id="93675323">
          <w:marLeft w:val="0"/>
          <w:marRight w:val="0"/>
          <w:marTop w:val="0"/>
          <w:marBottom w:val="0"/>
          <w:divBdr>
            <w:top w:val="none" w:sz="0" w:space="0" w:color="auto"/>
            <w:left w:val="none" w:sz="0" w:space="0" w:color="auto"/>
            <w:bottom w:val="none" w:sz="0" w:space="0" w:color="auto"/>
            <w:right w:val="none" w:sz="0" w:space="0" w:color="auto"/>
          </w:divBdr>
          <w:divsChild>
            <w:div w:id="691415273">
              <w:marLeft w:val="0"/>
              <w:marRight w:val="0"/>
              <w:marTop w:val="0"/>
              <w:marBottom w:val="0"/>
              <w:divBdr>
                <w:top w:val="none" w:sz="0" w:space="0" w:color="auto"/>
                <w:left w:val="none" w:sz="0" w:space="0" w:color="auto"/>
                <w:bottom w:val="none" w:sz="0" w:space="0" w:color="auto"/>
                <w:right w:val="none" w:sz="0" w:space="0" w:color="auto"/>
              </w:divBdr>
            </w:div>
            <w:div w:id="15308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69424">
      <w:bodyDiv w:val="1"/>
      <w:marLeft w:val="0"/>
      <w:marRight w:val="0"/>
      <w:marTop w:val="0"/>
      <w:marBottom w:val="0"/>
      <w:divBdr>
        <w:top w:val="none" w:sz="0" w:space="0" w:color="auto"/>
        <w:left w:val="none" w:sz="0" w:space="0" w:color="auto"/>
        <w:bottom w:val="none" w:sz="0" w:space="0" w:color="auto"/>
        <w:right w:val="none" w:sz="0" w:space="0" w:color="auto"/>
      </w:divBdr>
    </w:div>
    <w:div w:id="215288660">
      <w:bodyDiv w:val="1"/>
      <w:marLeft w:val="0"/>
      <w:marRight w:val="0"/>
      <w:marTop w:val="0"/>
      <w:marBottom w:val="0"/>
      <w:divBdr>
        <w:top w:val="none" w:sz="0" w:space="0" w:color="auto"/>
        <w:left w:val="none" w:sz="0" w:space="0" w:color="auto"/>
        <w:bottom w:val="none" w:sz="0" w:space="0" w:color="auto"/>
        <w:right w:val="none" w:sz="0" w:space="0" w:color="auto"/>
      </w:divBdr>
      <w:divsChild>
        <w:div w:id="43986334">
          <w:marLeft w:val="0"/>
          <w:marRight w:val="0"/>
          <w:marTop w:val="0"/>
          <w:marBottom w:val="0"/>
          <w:divBdr>
            <w:top w:val="none" w:sz="0" w:space="0" w:color="auto"/>
            <w:left w:val="none" w:sz="0" w:space="0" w:color="auto"/>
            <w:bottom w:val="none" w:sz="0" w:space="0" w:color="auto"/>
            <w:right w:val="none" w:sz="0" w:space="0" w:color="auto"/>
          </w:divBdr>
          <w:divsChild>
            <w:div w:id="21630848">
              <w:marLeft w:val="0"/>
              <w:marRight w:val="0"/>
              <w:marTop w:val="0"/>
              <w:marBottom w:val="0"/>
              <w:divBdr>
                <w:top w:val="none" w:sz="0" w:space="0" w:color="auto"/>
                <w:left w:val="none" w:sz="0" w:space="0" w:color="auto"/>
                <w:bottom w:val="none" w:sz="0" w:space="0" w:color="auto"/>
                <w:right w:val="none" w:sz="0" w:space="0" w:color="auto"/>
              </w:divBdr>
            </w:div>
            <w:div w:id="633145593">
              <w:marLeft w:val="0"/>
              <w:marRight w:val="0"/>
              <w:marTop w:val="0"/>
              <w:marBottom w:val="0"/>
              <w:divBdr>
                <w:top w:val="none" w:sz="0" w:space="0" w:color="auto"/>
                <w:left w:val="none" w:sz="0" w:space="0" w:color="auto"/>
                <w:bottom w:val="none" w:sz="0" w:space="0" w:color="auto"/>
                <w:right w:val="none" w:sz="0" w:space="0" w:color="auto"/>
              </w:divBdr>
            </w:div>
            <w:div w:id="815413132">
              <w:marLeft w:val="0"/>
              <w:marRight w:val="0"/>
              <w:marTop w:val="0"/>
              <w:marBottom w:val="0"/>
              <w:divBdr>
                <w:top w:val="none" w:sz="0" w:space="0" w:color="auto"/>
                <w:left w:val="none" w:sz="0" w:space="0" w:color="auto"/>
                <w:bottom w:val="none" w:sz="0" w:space="0" w:color="auto"/>
                <w:right w:val="none" w:sz="0" w:space="0" w:color="auto"/>
              </w:divBdr>
            </w:div>
            <w:div w:id="9543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3234">
      <w:bodyDiv w:val="1"/>
      <w:marLeft w:val="0"/>
      <w:marRight w:val="0"/>
      <w:marTop w:val="0"/>
      <w:marBottom w:val="0"/>
      <w:divBdr>
        <w:top w:val="none" w:sz="0" w:space="0" w:color="auto"/>
        <w:left w:val="none" w:sz="0" w:space="0" w:color="auto"/>
        <w:bottom w:val="none" w:sz="0" w:space="0" w:color="auto"/>
        <w:right w:val="none" w:sz="0" w:space="0" w:color="auto"/>
      </w:divBdr>
    </w:div>
    <w:div w:id="217783846">
      <w:bodyDiv w:val="1"/>
      <w:marLeft w:val="0"/>
      <w:marRight w:val="0"/>
      <w:marTop w:val="0"/>
      <w:marBottom w:val="0"/>
      <w:divBdr>
        <w:top w:val="none" w:sz="0" w:space="0" w:color="auto"/>
        <w:left w:val="none" w:sz="0" w:space="0" w:color="auto"/>
        <w:bottom w:val="none" w:sz="0" w:space="0" w:color="auto"/>
        <w:right w:val="none" w:sz="0" w:space="0" w:color="auto"/>
      </w:divBdr>
    </w:div>
    <w:div w:id="218320288">
      <w:bodyDiv w:val="1"/>
      <w:marLeft w:val="0"/>
      <w:marRight w:val="0"/>
      <w:marTop w:val="0"/>
      <w:marBottom w:val="0"/>
      <w:divBdr>
        <w:top w:val="none" w:sz="0" w:space="0" w:color="auto"/>
        <w:left w:val="none" w:sz="0" w:space="0" w:color="auto"/>
        <w:bottom w:val="none" w:sz="0" w:space="0" w:color="auto"/>
        <w:right w:val="none" w:sz="0" w:space="0" w:color="auto"/>
      </w:divBdr>
      <w:divsChild>
        <w:div w:id="2008821013">
          <w:marLeft w:val="0"/>
          <w:marRight w:val="0"/>
          <w:marTop w:val="0"/>
          <w:marBottom w:val="0"/>
          <w:divBdr>
            <w:top w:val="none" w:sz="0" w:space="0" w:color="auto"/>
            <w:left w:val="none" w:sz="0" w:space="0" w:color="auto"/>
            <w:bottom w:val="none" w:sz="0" w:space="0" w:color="auto"/>
            <w:right w:val="none" w:sz="0" w:space="0" w:color="auto"/>
          </w:divBdr>
          <w:divsChild>
            <w:div w:id="33703877">
              <w:marLeft w:val="0"/>
              <w:marRight w:val="0"/>
              <w:marTop w:val="0"/>
              <w:marBottom w:val="0"/>
              <w:divBdr>
                <w:top w:val="none" w:sz="0" w:space="0" w:color="auto"/>
                <w:left w:val="none" w:sz="0" w:space="0" w:color="auto"/>
                <w:bottom w:val="none" w:sz="0" w:space="0" w:color="auto"/>
                <w:right w:val="none" w:sz="0" w:space="0" w:color="auto"/>
              </w:divBdr>
            </w:div>
            <w:div w:id="78328150">
              <w:marLeft w:val="0"/>
              <w:marRight w:val="0"/>
              <w:marTop w:val="0"/>
              <w:marBottom w:val="0"/>
              <w:divBdr>
                <w:top w:val="none" w:sz="0" w:space="0" w:color="auto"/>
                <w:left w:val="none" w:sz="0" w:space="0" w:color="auto"/>
                <w:bottom w:val="none" w:sz="0" w:space="0" w:color="auto"/>
                <w:right w:val="none" w:sz="0" w:space="0" w:color="auto"/>
              </w:divBdr>
            </w:div>
            <w:div w:id="136191458">
              <w:marLeft w:val="0"/>
              <w:marRight w:val="0"/>
              <w:marTop w:val="0"/>
              <w:marBottom w:val="0"/>
              <w:divBdr>
                <w:top w:val="none" w:sz="0" w:space="0" w:color="auto"/>
                <w:left w:val="none" w:sz="0" w:space="0" w:color="auto"/>
                <w:bottom w:val="none" w:sz="0" w:space="0" w:color="auto"/>
                <w:right w:val="none" w:sz="0" w:space="0" w:color="auto"/>
              </w:divBdr>
            </w:div>
            <w:div w:id="155726730">
              <w:marLeft w:val="0"/>
              <w:marRight w:val="0"/>
              <w:marTop w:val="0"/>
              <w:marBottom w:val="0"/>
              <w:divBdr>
                <w:top w:val="none" w:sz="0" w:space="0" w:color="auto"/>
                <w:left w:val="none" w:sz="0" w:space="0" w:color="auto"/>
                <w:bottom w:val="none" w:sz="0" w:space="0" w:color="auto"/>
                <w:right w:val="none" w:sz="0" w:space="0" w:color="auto"/>
              </w:divBdr>
            </w:div>
            <w:div w:id="179317789">
              <w:marLeft w:val="0"/>
              <w:marRight w:val="0"/>
              <w:marTop w:val="0"/>
              <w:marBottom w:val="0"/>
              <w:divBdr>
                <w:top w:val="none" w:sz="0" w:space="0" w:color="auto"/>
                <w:left w:val="none" w:sz="0" w:space="0" w:color="auto"/>
                <w:bottom w:val="none" w:sz="0" w:space="0" w:color="auto"/>
                <w:right w:val="none" w:sz="0" w:space="0" w:color="auto"/>
              </w:divBdr>
            </w:div>
            <w:div w:id="182407032">
              <w:marLeft w:val="0"/>
              <w:marRight w:val="0"/>
              <w:marTop w:val="0"/>
              <w:marBottom w:val="0"/>
              <w:divBdr>
                <w:top w:val="none" w:sz="0" w:space="0" w:color="auto"/>
                <w:left w:val="none" w:sz="0" w:space="0" w:color="auto"/>
                <w:bottom w:val="none" w:sz="0" w:space="0" w:color="auto"/>
                <w:right w:val="none" w:sz="0" w:space="0" w:color="auto"/>
              </w:divBdr>
            </w:div>
            <w:div w:id="200359690">
              <w:marLeft w:val="0"/>
              <w:marRight w:val="0"/>
              <w:marTop w:val="0"/>
              <w:marBottom w:val="0"/>
              <w:divBdr>
                <w:top w:val="none" w:sz="0" w:space="0" w:color="auto"/>
                <w:left w:val="none" w:sz="0" w:space="0" w:color="auto"/>
                <w:bottom w:val="none" w:sz="0" w:space="0" w:color="auto"/>
                <w:right w:val="none" w:sz="0" w:space="0" w:color="auto"/>
              </w:divBdr>
            </w:div>
            <w:div w:id="294138904">
              <w:marLeft w:val="0"/>
              <w:marRight w:val="0"/>
              <w:marTop w:val="0"/>
              <w:marBottom w:val="0"/>
              <w:divBdr>
                <w:top w:val="none" w:sz="0" w:space="0" w:color="auto"/>
                <w:left w:val="none" w:sz="0" w:space="0" w:color="auto"/>
                <w:bottom w:val="none" w:sz="0" w:space="0" w:color="auto"/>
                <w:right w:val="none" w:sz="0" w:space="0" w:color="auto"/>
              </w:divBdr>
            </w:div>
            <w:div w:id="309216486">
              <w:marLeft w:val="0"/>
              <w:marRight w:val="0"/>
              <w:marTop w:val="0"/>
              <w:marBottom w:val="0"/>
              <w:divBdr>
                <w:top w:val="none" w:sz="0" w:space="0" w:color="auto"/>
                <w:left w:val="none" w:sz="0" w:space="0" w:color="auto"/>
                <w:bottom w:val="none" w:sz="0" w:space="0" w:color="auto"/>
                <w:right w:val="none" w:sz="0" w:space="0" w:color="auto"/>
              </w:divBdr>
            </w:div>
            <w:div w:id="341205384">
              <w:marLeft w:val="0"/>
              <w:marRight w:val="0"/>
              <w:marTop w:val="0"/>
              <w:marBottom w:val="0"/>
              <w:divBdr>
                <w:top w:val="none" w:sz="0" w:space="0" w:color="auto"/>
                <w:left w:val="none" w:sz="0" w:space="0" w:color="auto"/>
                <w:bottom w:val="none" w:sz="0" w:space="0" w:color="auto"/>
                <w:right w:val="none" w:sz="0" w:space="0" w:color="auto"/>
              </w:divBdr>
            </w:div>
            <w:div w:id="346178158">
              <w:marLeft w:val="0"/>
              <w:marRight w:val="0"/>
              <w:marTop w:val="0"/>
              <w:marBottom w:val="0"/>
              <w:divBdr>
                <w:top w:val="none" w:sz="0" w:space="0" w:color="auto"/>
                <w:left w:val="none" w:sz="0" w:space="0" w:color="auto"/>
                <w:bottom w:val="none" w:sz="0" w:space="0" w:color="auto"/>
                <w:right w:val="none" w:sz="0" w:space="0" w:color="auto"/>
              </w:divBdr>
            </w:div>
            <w:div w:id="402484304">
              <w:marLeft w:val="0"/>
              <w:marRight w:val="0"/>
              <w:marTop w:val="0"/>
              <w:marBottom w:val="0"/>
              <w:divBdr>
                <w:top w:val="none" w:sz="0" w:space="0" w:color="auto"/>
                <w:left w:val="none" w:sz="0" w:space="0" w:color="auto"/>
                <w:bottom w:val="none" w:sz="0" w:space="0" w:color="auto"/>
                <w:right w:val="none" w:sz="0" w:space="0" w:color="auto"/>
              </w:divBdr>
            </w:div>
            <w:div w:id="403838372">
              <w:marLeft w:val="0"/>
              <w:marRight w:val="0"/>
              <w:marTop w:val="0"/>
              <w:marBottom w:val="0"/>
              <w:divBdr>
                <w:top w:val="none" w:sz="0" w:space="0" w:color="auto"/>
                <w:left w:val="none" w:sz="0" w:space="0" w:color="auto"/>
                <w:bottom w:val="none" w:sz="0" w:space="0" w:color="auto"/>
                <w:right w:val="none" w:sz="0" w:space="0" w:color="auto"/>
              </w:divBdr>
            </w:div>
            <w:div w:id="480776608">
              <w:marLeft w:val="0"/>
              <w:marRight w:val="0"/>
              <w:marTop w:val="0"/>
              <w:marBottom w:val="0"/>
              <w:divBdr>
                <w:top w:val="none" w:sz="0" w:space="0" w:color="auto"/>
                <w:left w:val="none" w:sz="0" w:space="0" w:color="auto"/>
                <w:bottom w:val="none" w:sz="0" w:space="0" w:color="auto"/>
                <w:right w:val="none" w:sz="0" w:space="0" w:color="auto"/>
              </w:divBdr>
            </w:div>
            <w:div w:id="509493420">
              <w:marLeft w:val="0"/>
              <w:marRight w:val="0"/>
              <w:marTop w:val="0"/>
              <w:marBottom w:val="0"/>
              <w:divBdr>
                <w:top w:val="none" w:sz="0" w:space="0" w:color="auto"/>
                <w:left w:val="none" w:sz="0" w:space="0" w:color="auto"/>
                <w:bottom w:val="none" w:sz="0" w:space="0" w:color="auto"/>
                <w:right w:val="none" w:sz="0" w:space="0" w:color="auto"/>
              </w:divBdr>
            </w:div>
            <w:div w:id="571504221">
              <w:marLeft w:val="0"/>
              <w:marRight w:val="0"/>
              <w:marTop w:val="0"/>
              <w:marBottom w:val="0"/>
              <w:divBdr>
                <w:top w:val="none" w:sz="0" w:space="0" w:color="auto"/>
                <w:left w:val="none" w:sz="0" w:space="0" w:color="auto"/>
                <w:bottom w:val="none" w:sz="0" w:space="0" w:color="auto"/>
                <w:right w:val="none" w:sz="0" w:space="0" w:color="auto"/>
              </w:divBdr>
            </w:div>
            <w:div w:id="684403875">
              <w:marLeft w:val="0"/>
              <w:marRight w:val="0"/>
              <w:marTop w:val="0"/>
              <w:marBottom w:val="0"/>
              <w:divBdr>
                <w:top w:val="none" w:sz="0" w:space="0" w:color="auto"/>
                <w:left w:val="none" w:sz="0" w:space="0" w:color="auto"/>
                <w:bottom w:val="none" w:sz="0" w:space="0" w:color="auto"/>
                <w:right w:val="none" w:sz="0" w:space="0" w:color="auto"/>
              </w:divBdr>
            </w:div>
            <w:div w:id="948463817">
              <w:marLeft w:val="0"/>
              <w:marRight w:val="0"/>
              <w:marTop w:val="0"/>
              <w:marBottom w:val="0"/>
              <w:divBdr>
                <w:top w:val="none" w:sz="0" w:space="0" w:color="auto"/>
                <w:left w:val="none" w:sz="0" w:space="0" w:color="auto"/>
                <w:bottom w:val="none" w:sz="0" w:space="0" w:color="auto"/>
                <w:right w:val="none" w:sz="0" w:space="0" w:color="auto"/>
              </w:divBdr>
            </w:div>
            <w:div w:id="962659305">
              <w:marLeft w:val="0"/>
              <w:marRight w:val="0"/>
              <w:marTop w:val="0"/>
              <w:marBottom w:val="0"/>
              <w:divBdr>
                <w:top w:val="none" w:sz="0" w:space="0" w:color="auto"/>
                <w:left w:val="none" w:sz="0" w:space="0" w:color="auto"/>
                <w:bottom w:val="none" w:sz="0" w:space="0" w:color="auto"/>
                <w:right w:val="none" w:sz="0" w:space="0" w:color="auto"/>
              </w:divBdr>
            </w:div>
            <w:div w:id="1008361964">
              <w:marLeft w:val="0"/>
              <w:marRight w:val="0"/>
              <w:marTop w:val="0"/>
              <w:marBottom w:val="0"/>
              <w:divBdr>
                <w:top w:val="none" w:sz="0" w:space="0" w:color="auto"/>
                <w:left w:val="none" w:sz="0" w:space="0" w:color="auto"/>
                <w:bottom w:val="none" w:sz="0" w:space="0" w:color="auto"/>
                <w:right w:val="none" w:sz="0" w:space="0" w:color="auto"/>
              </w:divBdr>
            </w:div>
            <w:div w:id="1014305033">
              <w:marLeft w:val="0"/>
              <w:marRight w:val="0"/>
              <w:marTop w:val="0"/>
              <w:marBottom w:val="0"/>
              <w:divBdr>
                <w:top w:val="none" w:sz="0" w:space="0" w:color="auto"/>
                <w:left w:val="none" w:sz="0" w:space="0" w:color="auto"/>
                <w:bottom w:val="none" w:sz="0" w:space="0" w:color="auto"/>
                <w:right w:val="none" w:sz="0" w:space="0" w:color="auto"/>
              </w:divBdr>
            </w:div>
            <w:div w:id="1031345337">
              <w:marLeft w:val="0"/>
              <w:marRight w:val="0"/>
              <w:marTop w:val="0"/>
              <w:marBottom w:val="0"/>
              <w:divBdr>
                <w:top w:val="none" w:sz="0" w:space="0" w:color="auto"/>
                <w:left w:val="none" w:sz="0" w:space="0" w:color="auto"/>
                <w:bottom w:val="none" w:sz="0" w:space="0" w:color="auto"/>
                <w:right w:val="none" w:sz="0" w:space="0" w:color="auto"/>
              </w:divBdr>
            </w:div>
            <w:div w:id="1104378783">
              <w:marLeft w:val="0"/>
              <w:marRight w:val="0"/>
              <w:marTop w:val="0"/>
              <w:marBottom w:val="0"/>
              <w:divBdr>
                <w:top w:val="none" w:sz="0" w:space="0" w:color="auto"/>
                <w:left w:val="none" w:sz="0" w:space="0" w:color="auto"/>
                <w:bottom w:val="none" w:sz="0" w:space="0" w:color="auto"/>
                <w:right w:val="none" w:sz="0" w:space="0" w:color="auto"/>
              </w:divBdr>
            </w:div>
            <w:div w:id="1115439676">
              <w:marLeft w:val="0"/>
              <w:marRight w:val="0"/>
              <w:marTop w:val="0"/>
              <w:marBottom w:val="0"/>
              <w:divBdr>
                <w:top w:val="none" w:sz="0" w:space="0" w:color="auto"/>
                <w:left w:val="none" w:sz="0" w:space="0" w:color="auto"/>
                <w:bottom w:val="none" w:sz="0" w:space="0" w:color="auto"/>
                <w:right w:val="none" w:sz="0" w:space="0" w:color="auto"/>
              </w:divBdr>
            </w:div>
            <w:div w:id="1191650077">
              <w:marLeft w:val="0"/>
              <w:marRight w:val="0"/>
              <w:marTop w:val="0"/>
              <w:marBottom w:val="0"/>
              <w:divBdr>
                <w:top w:val="none" w:sz="0" w:space="0" w:color="auto"/>
                <w:left w:val="none" w:sz="0" w:space="0" w:color="auto"/>
                <w:bottom w:val="none" w:sz="0" w:space="0" w:color="auto"/>
                <w:right w:val="none" w:sz="0" w:space="0" w:color="auto"/>
              </w:divBdr>
            </w:div>
            <w:div w:id="1225214417">
              <w:marLeft w:val="0"/>
              <w:marRight w:val="0"/>
              <w:marTop w:val="0"/>
              <w:marBottom w:val="0"/>
              <w:divBdr>
                <w:top w:val="none" w:sz="0" w:space="0" w:color="auto"/>
                <w:left w:val="none" w:sz="0" w:space="0" w:color="auto"/>
                <w:bottom w:val="none" w:sz="0" w:space="0" w:color="auto"/>
                <w:right w:val="none" w:sz="0" w:space="0" w:color="auto"/>
              </w:divBdr>
            </w:div>
            <w:div w:id="1266769789">
              <w:marLeft w:val="0"/>
              <w:marRight w:val="0"/>
              <w:marTop w:val="0"/>
              <w:marBottom w:val="0"/>
              <w:divBdr>
                <w:top w:val="none" w:sz="0" w:space="0" w:color="auto"/>
                <w:left w:val="none" w:sz="0" w:space="0" w:color="auto"/>
                <w:bottom w:val="none" w:sz="0" w:space="0" w:color="auto"/>
                <w:right w:val="none" w:sz="0" w:space="0" w:color="auto"/>
              </w:divBdr>
            </w:div>
            <w:div w:id="1319192327">
              <w:marLeft w:val="0"/>
              <w:marRight w:val="0"/>
              <w:marTop w:val="0"/>
              <w:marBottom w:val="0"/>
              <w:divBdr>
                <w:top w:val="none" w:sz="0" w:space="0" w:color="auto"/>
                <w:left w:val="none" w:sz="0" w:space="0" w:color="auto"/>
                <w:bottom w:val="none" w:sz="0" w:space="0" w:color="auto"/>
                <w:right w:val="none" w:sz="0" w:space="0" w:color="auto"/>
              </w:divBdr>
            </w:div>
            <w:div w:id="1390687573">
              <w:marLeft w:val="0"/>
              <w:marRight w:val="0"/>
              <w:marTop w:val="0"/>
              <w:marBottom w:val="0"/>
              <w:divBdr>
                <w:top w:val="none" w:sz="0" w:space="0" w:color="auto"/>
                <w:left w:val="none" w:sz="0" w:space="0" w:color="auto"/>
                <w:bottom w:val="none" w:sz="0" w:space="0" w:color="auto"/>
                <w:right w:val="none" w:sz="0" w:space="0" w:color="auto"/>
              </w:divBdr>
            </w:div>
            <w:div w:id="1508210226">
              <w:marLeft w:val="0"/>
              <w:marRight w:val="0"/>
              <w:marTop w:val="0"/>
              <w:marBottom w:val="0"/>
              <w:divBdr>
                <w:top w:val="none" w:sz="0" w:space="0" w:color="auto"/>
                <w:left w:val="none" w:sz="0" w:space="0" w:color="auto"/>
                <w:bottom w:val="none" w:sz="0" w:space="0" w:color="auto"/>
                <w:right w:val="none" w:sz="0" w:space="0" w:color="auto"/>
              </w:divBdr>
            </w:div>
            <w:div w:id="1511215563">
              <w:marLeft w:val="0"/>
              <w:marRight w:val="0"/>
              <w:marTop w:val="0"/>
              <w:marBottom w:val="0"/>
              <w:divBdr>
                <w:top w:val="none" w:sz="0" w:space="0" w:color="auto"/>
                <w:left w:val="none" w:sz="0" w:space="0" w:color="auto"/>
                <w:bottom w:val="none" w:sz="0" w:space="0" w:color="auto"/>
                <w:right w:val="none" w:sz="0" w:space="0" w:color="auto"/>
              </w:divBdr>
            </w:div>
            <w:div w:id="1632174709">
              <w:marLeft w:val="0"/>
              <w:marRight w:val="0"/>
              <w:marTop w:val="0"/>
              <w:marBottom w:val="0"/>
              <w:divBdr>
                <w:top w:val="none" w:sz="0" w:space="0" w:color="auto"/>
                <w:left w:val="none" w:sz="0" w:space="0" w:color="auto"/>
                <w:bottom w:val="none" w:sz="0" w:space="0" w:color="auto"/>
                <w:right w:val="none" w:sz="0" w:space="0" w:color="auto"/>
              </w:divBdr>
            </w:div>
            <w:div w:id="1692336639">
              <w:marLeft w:val="0"/>
              <w:marRight w:val="0"/>
              <w:marTop w:val="0"/>
              <w:marBottom w:val="0"/>
              <w:divBdr>
                <w:top w:val="none" w:sz="0" w:space="0" w:color="auto"/>
                <w:left w:val="none" w:sz="0" w:space="0" w:color="auto"/>
                <w:bottom w:val="none" w:sz="0" w:space="0" w:color="auto"/>
                <w:right w:val="none" w:sz="0" w:space="0" w:color="auto"/>
              </w:divBdr>
            </w:div>
            <w:div w:id="1769619102">
              <w:marLeft w:val="0"/>
              <w:marRight w:val="0"/>
              <w:marTop w:val="0"/>
              <w:marBottom w:val="0"/>
              <w:divBdr>
                <w:top w:val="none" w:sz="0" w:space="0" w:color="auto"/>
                <w:left w:val="none" w:sz="0" w:space="0" w:color="auto"/>
                <w:bottom w:val="none" w:sz="0" w:space="0" w:color="auto"/>
                <w:right w:val="none" w:sz="0" w:space="0" w:color="auto"/>
              </w:divBdr>
            </w:div>
            <w:div w:id="1786582258">
              <w:marLeft w:val="0"/>
              <w:marRight w:val="0"/>
              <w:marTop w:val="0"/>
              <w:marBottom w:val="0"/>
              <w:divBdr>
                <w:top w:val="none" w:sz="0" w:space="0" w:color="auto"/>
                <w:left w:val="none" w:sz="0" w:space="0" w:color="auto"/>
                <w:bottom w:val="none" w:sz="0" w:space="0" w:color="auto"/>
                <w:right w:val="none" w:sz="0" w:space="0" w:color="auto"/>
              </w:divBdr>
            </w:div>
            <w:div w:id="2021350530">
              <w:marLeft w:val="0"/>
              <w:marRight w:val="0"/>
              <w:marTop w:val="0"/>
              <w:marBottom w:val="0"/>
              <w:divBdr>
                <w:top w:val="none" w:sz="0" w:space="0" w:color="auto"/>
                <w:left w:val="none" w:sz="0" w:space="0" w:color="auto"/>
                <w:bottom w:val="none" w:sz="0" w:space="0" w:color="auto"/>
                <w:right w:val="none" w:sz="0" w:space="0" w:color="auto"/>
              </w:divBdr>
            </w:div>
            <w:div w:id="2044594442">
              <w:marLeft w:val="0"/>
              <w:marRight w:val="0"/>
              <w:marTop w:val="0"/>
              <w:marBottom w:val="0"/>
              <w:divBdr>
                <w:top w:val="none" w:sz="0" w:space="0" w:color="auto"/>
                <w:left w:val="none" w:sz="0" w:space="0" w:color="auto"/>
                <w:bottom w:val="none" w:sz="0" w:space="0" w:color="auto"/>
                <w:right w:val="none" w:sz="0" w:space="0" w:color="auto"/>
              </w:divBdr>
            </w:div>
            <w:div w:id="2047413171">
              <w:marLeft w:val="0"/>
              <w:marRight w:val="0"/>
              <w:marTop w:val="0"/>
              <w:marBottom w:val="0"/>
              <w:divBdr>
                <w:top w:val="none" w:sz="0" w:space="0" w:color="auto"/>
                <w:left w:val="none" w:sz="0" w:space="0" w:color="auto"/>
                <w:bottom w:val="none" w:sz="0" w:space="0" w:color="auto"/>
                <w:right w:val="none" w:sz="0" w:space="0" w:color="auto"/>
              </w:divBdr>
            </w:div>
            <w:div w:id="21323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85798">
      <w:bodyDiv w:val="1"/>
      <w:marLeft w:val="0"/>
      <w:marRight w:val="0"/>
      <w:marTop w:val="0"/>
      <w:marBottom w:val="0"/>
      <w:divBdr>
        <w:top w:val="none" w:sz="0" w:space="0" w:color="auto"/>
        <w:left w:val="none" w:sz="0" w:space="0" w:color="auto"/>
        <w:bottom w:val="none" w:sz="0" w:space="0" w:color="auto"/>
        <w:right w:val="none" w:sz="0" w:space="0" w:color="auto"/>
      </w:divBdr>
    </w:div>
    <w:div w:id="223566086">
      <w:bodyDiv w:val="1"/>
      <w:marLeft w:val="0"/>
      <w:marRight w:val="0"/>
      <w:marTop w:val="0"/>
      <w:marBottom w:val="0"/>
      <w:divBdr>
        <w:top w:val="none" w:sz="0" w:space="0" w:color="auto"/>
        <w:left w:val="none" w:sz="0" w:space="0" w:color="auto"/>
        <w:bottom w:val="none" w:sz="0" w:space="0" w:color="auto"/>
        <w:right w:val="none" w:sz="0" w:space="0" w:color="auto"/>
      </w:divBdr>
    </w:div>
    <w:div w:id="225460786">
      <w:bodyDiv w:val="1"/>
      <w:marLeft w:val="0"/>
      <w:marRight w:val="0"/>
      <w:marTop w:val="0"/>
      <w:marBottom w:val="0"/>
      <w:divBdr>
        <w:top w:val="none" w:sz="0" w:space="0" w:color="auto"/>
        <w:left w:val="none" w:sz="0" w:space="0" w:color="auto"/>
        <w:bottom w:val="none" w:sz="0" w:space="0" w:color="auto"/>
        <w:right w:val="none" w:sz="0" w:space="0" w:color="auto"/>
      </w:divBdr>
    </w:div>
    <w:div w:id="225652229">
      <w:bodyDiv w:val="1"/>
      <w:marLeft w:val="0"/>
      <w:marRight w:val="0"/>
      <w:marTop w:val="0"/>
      <w:marBottom w:val="0"/>
      <w:divBdr>
        <w:top w:val="none" w:sz="0" w:space="0" w:color="auto"/>
        <w:left w:val="none" w:sz="0" w:space="0" w:color="auto"/>
        <w:bottom w:val="none" w:sz="0" w:space="0" w:color="auto"/>
        <w:right w:val="none" w:sz="0" w:space="0" w:color="auto"/>
      </w:divBdr>
    </w:div>
    <w:div w:id="226962908">
      <w:bodyDiv w:val="1"/>
      <w:marLeft w:val="0"/>
      <w:marRight w:val="0"/>
      <w:marTop w:val="0"/>
      <w:marBottom w:val="0"/>
      <w:divBdr>
        <w:top w:val="none" w:sz="0" w:space="0" w:color="auto"/>
        <w:left w:val="none" w:sz="0" w:space="0" w:color="auto"/>
        <w:bottom w:val="none" w:sz="0" w:space="0" w:color="auto"/>
        <w:right w:val="none" w:sz="0" w:space="0" w:color="auto"/>
      </w:divBdr>
      <w:divsChild>
        <w:div w:id="1530408473">
          <w:marLeft w:val="0"/>
          <w:marRight w:val="0"/>
          <w:marTop w:val="0"/>
          <w:marBottom w:val="0"/>
          <w:divBdr>
            <w:top w:val="none" w:sz="0" w:space="0" w:color="auto"/>
            <w:left w:val="none" w:sz="0" w:space="0" w:color="auto"/>
            <w:bottom w:val="none" w:sz="0" w:space="0" w:color="auto"/>
            <w:right w:val="none" w:sz="0" w:space="0" w:color="auto"/>
          </w:divBdr>
          <w:divsChild>
            <w:div w:id="27687564">
              <w:marLeft w:val="0"/>
              <w:marRight w:val="0"/>
              <w:marTop w:val="0"/>
              <w:marBottom w:val="0"/>
              <w:divBdr>
                <w:top w:val="none" w:sz="0" w:space="0" w:color="auto"/>
                <w:left w:val="none" w:sz="0" w:space="0" w:color="auto"/>
                <w:bottom w:val="none" w:sz="0" w:space="0" w:color="auto"/>
                <w:right w:val="none" w:sz="0" w:space="0" w:color="auto"/>
              </w:divBdr>
            </w:div>
            <w:div w:id="34237492">
              <w:marLeft w:val="0"/>
              <w:marRight w:val="0"/>
              <w:marTop w:val="0"/>
              <w:marBottom w:val="0"/>
              <w:divBdr>
                <w:top w:val="none" w:sz="0" w:space="0" w:color="auto"/>
                <w:left w:val="none" w:sz="0" w:space="0" w:color="auto"/>
                <w:bottom w:val="none" w:sz="0" w:space="0" w:color="auto"/>
                <w:right w:val="none" w:sz="0" w:space="0" w:color="auto"/>
              </w:divBdr>
            </w:div>
            <w:div w:id="48963489">
              <w:marLeft w:val="0"/>
              <w:marRight w:val="0"/>
              <w:marTop w:val="0"/>
              <w:marBottom w:val="0"/>
              <w:divBdr>
                <w:top w:val="none" w:sz="0" w:space="0" w:color="auto"/>
                <w:left w:val="none" w:sz="0" w:space="0" w:color="auto"/>
                <w:bottom w:val="none" w:sz="0" w:space="0" w:color="auto"/>
                <w:right w:val="none" w:sz="0" w:space="0" w:color="auto"/>
              </w:divBdr>
            </w:div>
            <w:div w:id="59445713">
              <w:marLeft w:val="0"/>
              <w:marRight w:val="0"/>
              <w:marTop w:val="0"/>
              <w:marBottom w:val="0"/>
              <w:divBdr>
                <w:top w:val="none" w:sz="0" w:space="0" w:color="auto"/>
                <w:left w:val="none" w:sz="0" w:space="0" w:color="auto"/>
                <w:bottom w:val="none" w:sz="0" w:space="0" w:color="auto"/>
                <w:right w:val="none" w:sz="0" w:space="0" w:color="auto"/>
              </w:divBdr>
            </w:div>
            <w:div w:id="63725523">
              <w:marLeft w:val="0"/>
              <w:marRight w:val="0"/>
              <w:marTop w:val="0"/>
              <w:marBottom w:val="0"/>
              <w:divBdr>
                <w:top w:val="none" w:sz="0" w:space="0" w:color="auto"/>
                <w:left w:val="none" w:sz="0" w:space="0" w:color="auto"/>
                <w:bottom w:val="none" w:sz="0" w:space="0" w:color="auto"/>
                <w:right w:val="none" w:sz="0" w:space="0" w:color="auto"/>
              </w:divBdr>
            </w:div>
            <w:div w:id="85004102">
              <w:marLeft w:val="0"/>
              <w:marRight w:val="0"/>
              <w:marTop w:val="0"/>
              <w:marBottom w:val="0"/>
              <w:divBdr>
                <w:top w:val="none" w:sz="0" w:space="0" w:color="auto"/>
                <w:left w:val="none" w:sz="0" w:space="0" w:color="auto"/>
                <w:bottom w:val="none" w:sz="0" w:space="0" w:color="auto"/>
                <w:right w:val="none" w:sz="0" w:space="0" w:color="auto"/>
              </w:divBdr>
            </w:div>
            <w:div w:id="91635206">
              <w:marLeft w:val="0"/>
              <w:marRight w:val="0"/>
              <w:marTop w:val="0"/>
              <w:marBottom w:val="0"/>
              <w:divBdr>
                <w:top w:val="none" w:sz="0" w:space="0" w:color="auto"/>
                <w:left w:val="none" w:sz="0" w:space="0" w:color="auto"/>
                <w:bottom w:val="none" w:sz="0" w:space="0" w:color="auto"/>
                <w:right w:val="none" w:sz="0" w:space="0" w:color="auto"/>
              </w:divBdr>
            </w:div>
            <w:div w:id="93287329">
              <w:marLeft w:val="0"/>
              <w:marRight w:val="0"/>
              <w:marTop w:val="0"/>
              <w:marBottom w:val="0"/>
              <w:divBdr>
                <w:top w:val="none" w:sz="0" w:space="0" w:color="auto"/>
                <w:left w:val="none" w:sz="0" w:space="0" w:color="auto"/>
                <w:bottom w:val="none" w:sz="0" w:space="0" w:color="auto"/>
                <w:right w:val="none" w:sz="0" w:space="0" w:color="auto"/>
              </w:divBdr>
            </w:div>
            <w:div w:id="238488282">
              <w:marLeft w:val="0"/>
              <w:marRight w:val="0"/>
              <w:marTop w:val="0"/>
              <w:marBottom w:val="0"/>
              <w:divBdr>
                <w:top w:val="none" w:sz="0" w:space="0" w:color="auto"/>
                <w:left w:val="none" w:sz="0" w:space="0" w:color="auto"/>
                <w:bottom w:val="none" w:sz="0" w:space="0" w:color="auto"/>
                <w:right w:val="none" w:sz="0" w:space="0" w:color="auto"/>
              </w:divBdr>
            </w:div>
            <w:div w:id="242573990">
              <w:marLeft w:val="0"/>
              <w:marRight w:val="0"/>
              <w:marTop w:val="0"/>
              <w:marBottom w:val="0"/>
              <w:divBdr>
                <w:top w:val="none" w:sz="0" w:space="0" w:color="auto"/>
                <w:left w:val="none" w:sz="0" w:space="0" w:color="auto"/>
                <w:bottom w:val="none" w:sz="0" w:space="0" w:color="auto"/>
                <w:right w:val="none" w:sz="0" w:space="0" w:color="auto"/>
              </w:divBdr>
            </w:div>
            <w:div w:id="400904013">
              <w:marLeft w:val="0"/>
              <w:marRight w:val="0"/>
              <w:marTop w:val="0"/>
              <w:marBottom w:val="0"/>
              <w:divBdr>
                <w:top w:val="none" w:sz="0" w:space="0" w:color="auto"/>
                <w:left w:val="none" w:sz="0" w:space="0" w:color="auto"/>
                <w:bottom w:val="none" w:sz="0" w:space="0" w:color="auto"/>
                <w:right w:val="none" w:sz="0" w:space="0" w:color="auto"/>
              </w:divBdr>
            </w:div>
            <w:div w:id="761954101">
              <w:marLeft w:val="0"/>
              <w:marRight w:val="0"/>
              <w:marTop w:val="0"/>
              <w:marBottom w:val="0"/>
              <w:divBdr>
                <w:top w:val="none" w:sz="0" w:space="0" w:color="auto"/>
                <w:left w:val="none" w:sz="0" w:space="0" w:color="auto"/>
                <w:bottom w:val="none" w:sz="0" w:space="0" w:color="auto"/>
                <w:right w:val="none" w:sz="0" w:space="0" w:color="auto"/>
              </w:divBdr>
            </w:div>
            <w:div w:id="796141845">
              <w:marLeft w:val="0"/>
              <w:marRight w:val="0"/>
              <w:marTop w:val="0"/>
              <w:marBottom w:val="0"/>
              <w:divBdr>
                <w:top w:val="none" w:sz="0" w:space="0" w:color="auto"/>
                <w:left w:val="none" w:sz="0" w:space="0" w:color="auto"/>
                <w:bottom w:val="none" w:sz="0" w:space="0" w:color="auto"/>
                <w:right w:val="none" w:sz="0" w:space="0" w:color="auto"/>
              </w:divBdr>
            </w:div>
            <w:div w:id="812480300">
              <w:marLeft w:val="0"/>
              <w:marRight w:val="0"/>
              <w:marTop w:val="0"/>
              <w:marBottom w:val="0"/>
              <w:divBdr>
                <w:top w:val="none" w:sz="0" w:space="0" w:color="auto"/>
                <w:left w:val="none" w:sz="0" w:space="0" w:color="auto"/>
                <w:bottom w:val="none" w:sz="0" w:space="0" w:color="auto"/>
                <w:right w:val="none" w:sz="0" w:space="0" w:color="auto"/>
              </w:divBdr>
            </w:div>
            <w:div w:id="861364201">
              <w:marLeft w:val="0"/>
              <w:marRight w:val="0"/>
              <w:marTop w:val="0"/>
              <w:marBottom w:val="0"/>
              <w:divBdr>
                <w:top w:val="none" w:sz="0" w:space="0" w:color="auto"/>
                <w:left w:val="none" w:sz="0" w:space="0" w:color="auto"/>
                <w:bottom w:val="none" w:sz="0" w:space="0" w:color="auto"/>
                <w:right w:val="none" w:sz="0" w:space="0" w:color="auto"/>
              </w:divBdr>
            </w:div>
            <w:div w:id="1119882823">
              <w:marLeft w:val="0"/>
              <w:marRight w:val="0"/>
              <w:marTop w:val="0"/>
              <w:marBottom w:val="0"/>
              <w:divBdr>
                <w:top w:val="none" w:sz="0" w:space="0" w:color="auto"/>
                <w:left w:val="none" w:sz="0" w:space="0" w:color="auto"/>
                <w:bottom w:val="none" w:sz="0" w:space="0" w:color="auto"/>
                <w:right w:val="none" w:sz="0" w:space="0" w:color="auto"/>
              </w:divBdr>
            </w:div>
            <w:div w:id="1153839471">
              <w:marLeft w:val="0"/>
              <w:marRight w:val="0"/>
              <w:marTop w:val="0"/>
              <w:marBottom w:val="0"/>
              <w:divBdr>
                <w:top w:val="none" w:sz="0" w:space="0" w:color="auto"/>
                <w:left w:val="none" w:sz="0" w:space="0" w:color="auto"/>
                <w:bottom w:val="none" w:sz="0" w:space="0" w:color="auto"/>
                <w:right w:val="none" w:sz="0" w:space="0" w:color="auto"/>
              </w:divBdr>
            </w:div>
            <w:div w:id="1205024234">
              <w:marLeft w:val="0"/>
              <w:marRight w:val="0"/>
              <w:marTop w:val="0"/>
              <w:marBottom w:val="0"/>
              <w:divBdr>
                <w:top w:val="none" w:sz="0" w:space="0" w:color="auto"/>
                <w:left w:val="none" w:sz="0" w:space="0" w:color="auto"/>
                <w:bottom w:val="none" w:sz="0" w:space="0" w:color="auto"/>
                <w:right w:val="none" w:sz="0" w:space="0" w:color="auto"/>
              </w:divBdr>
            </w:div>
            <w:div w:id="1319189114">
              <w:marLeft w:val="0"/>
              <w:marRight w:val="0"/>
              <w:marTop w:val="0"/>
              <w:marBottom w:val="0"/>
              <w:divBdr>
                <w:top w:val="none" w:sz="0" w:space="0" w:color="auto"/>
                <w:left w:val="none" w:sz="0" w:space="0" w:color="auto"/>
                <w:bottom w:val="none" w:sz="0" w:space="0" w:color="auto"/>
                <w:right w:val="none" w:sz="0" w:space="0" w:color="auto"/>
              </w:divBdr>
            </w:div>
            <w:div w:id="1367870720">
              <w:marLeft w:val="0"/>
              <w:marRight w:val="0"/>
              <w:marTop w:val="0"/>
              <w:marBottom w:val="0"/>
              <w:divBdr>
                <w:top w:val="none" w:sz="0" w:space="0" w:color="auto"/>
                <w:left w:val="none" w:sz="0" w:space="0" w:color="auto"/>
                <w:bottom w:val="none" w:sz="0" w:space="0" w:color="auto"/>
                <w:right w:val="none" w:sz="0" w:space="0" w:color="auto"/>
              </w:divBdr>
            </w:div>
            <w:div w:id="1405568504">
              <w:marLeft w:val="0"/>
              <w:marRight w:val="0"/>
              <w:marTop w:val="0"/>
              <w:marBottom w:val="0"/>
              <w:divBdr>
                <w:top w:val="none" w:sz="0" w:space="0" w:color="auto"/>
                <w:left w:val="none" w:sz="0" w:space="0" w:color="auto"/>
                <w:bottom w:val="none" w:sz="0" w:space="0" w:color="auto"/>
                <w:right w:val="none" w:sz="0" w:space="0" w:color="auto"/>
              </w:divBdr>
            </w:div>
            <w:div w:id="16542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502">
      <w:bodyDiv w:val="1"/>
      <w:marLeft w:val="0"/>
      <w:marRight w:val="0"/>
      <w:marTop w:val="0"/>
      <w:marBottom w:val="0"/>
      <w:divBdr>
        <w:top w:val="none" w:sz="0" w:space="0" w:color="auto"/>
        <w:left w:val="none" w:sz="0" w:space="0" w:color="auto"/>
        <w:bottom w:val="none" w:sz="0" w:space="0" w:color="auto"/>
        <w:right w:val="none" w:sz="0" w:space="0" w:color="auto"/>
      </w:divBdr>
    </w:div>
    <w:div w:id="228463489">
      <w:bodyDiv w:val="1"/>
      <w:marLeft w:val="0"/>
      <w:marRight w:val="0"/>
      <w:marTop w:val="0"/>
      <w:marBottom w:val="0"/>
      <w:divBdr>
        <w:top w:val="none" w:sz="0" w:space="0" w:color="auto"/>
        <w:left w:val="none" w:sz="0" w:space="0" w:color="auto"/>
        <w:bottom w:val="none" w:sz="0" w:space="0" w:color="auto"/>
        <w:right w:val="none" w:sz="0" w:space="0" w:color="auto"/>
      </w:divBdr>
    </w:div>
    <w:div w:id="229002739">
      <w:bodyDiv w:val="1"/>
      <w:marLeft w:val="0"/>
      <w:marRight w:val="0"/>
      <w:marTop w:val="0"/>
      <w:marBottom w:val="0"/>
      <w:divBdr>
        <w:top w:val="none" w:sz="0" w:space="0" w:color="auto"/>
        <w:left w:val="none" w:sz="0" w:space="0" w:color="auto"/>
        <w:bottom w:val="none" w:sz="0" w:space="0" w:color="auto"/>
        <w:right w:val="none" w:sz="0" w:space="0" w:color="auto"/>
      </w:divBdr>
      <w:divsChild>
        <w:div w:id="1363819314">
          <w:marLeft w:val="0"/>
          <w:marRight w:val="0"/>
          <w:marTop w:val="0"/>
          <w:marBottom w:val="0"/>
          <w:divBdr>
            <w:top w:val="none" w:sz="0" w:space="0" w:color="auto"/>
            <w:left w:val="none" w:sz="0" w:space="0" w:color="auto"/>
            <w:bottom w:val="none" w:sz="0" w:space="0" w:color="auto"/>
            <w:right w:val="none" w:sz="0" w:space="0" w:color="auto"/>
          </w:divBdr>
          <w:divsChild>
            <w:div w:id="711616822">
              <w:marLeft w:val="0"/>
              <w:marRight w:val="0"/>
              <w:marTop w:val="0"/>
              <w:marBottom w:val="0"/>
              <w:divBdr>
                <w:top w:val="none" w:sz="0" w:space="0" w:color="auto"/>
                <w:left w:val="none" w:sz="0" w:space="0" w:color="auto"/>
                <w:bottom w:val="none" w:sz="0" w:space="0" w:color="auto"/>
                <w:right w:val="none" w:sz="0" w:space="0" w:color="auto"/>
              </w:divBdr>
            </w:div>
            <w:div w:id="12992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8070">
      <w:bodyDiv w:val="1"/>
      <w:marLeft w:val="0"/>
      <w:marRight w:val="0"/>
      <w:marTop w:val="0"/>
      <w:marBottom w:val="0"/>
      <w:divBdr>
        <w:top w:val="none" w:sz="0" w:space="0" w:color="auto"/>
        <w:left w:val="none" w:sz="0" w:space="0" w:color="auto"/>
        <w:bottom w:val="none" w:sz="0" w:space="0" w:color="auto"/>
        <w:right w:val="none" w:sz="0" w:space="0" w:color="auto"/>
      </w:divBdr>
    </w:div>
    <w:div w:id="230509220">
      <w:bodyDiv w:val="1"/>
      <w:marLeft w:val="0"/>
      <w:marRight w:val="0"/>
      <w:marTop w:val="0"/>
      <w:marBottom w:val="0"/>
      <w:divBdr>
        <w:top w:val="none" w:sz="0" w:space="0" w:color="auto"/>
        <w:left w:val="none" w:sz="0" w:space="0" w:color="auto"/>
        <w:bottom w:val="none" w:sz="0" w:space="0" w:color="auto"/>
        <w:right w:val="none" w:sz="0" w:space="0" w:color="auto"/>
      </w:divBdr>
    </w:div>
    <w:div w:id="231160235">
      <w:bodyDiv w:val="1"/>
      <w:marLeft w:val="0"/>
      <w:marRight w:val="0"/>
      <w:marTop w:val="0"/>
      <w:marBottom w:val="0"/>
      <w:divBdr>
        <w:top w:val="none" w:sz="0" w:space="0" w:color="auto"/>
        <w:left w:val="none" w:sz="0" w:space="0" w:color="auto"/>
        <w:bottom w:val="none" w:sz="0" w:space="0" w:color="auto"/>
        <w:right w:val="none" w:sz="0" w:space="0" w:color="auto"/>
      </w:divBdr>
    </w:div>
    <w:div w:id="234711035">
      <w:bodyDiv w:val="1"/>
      <w:marLeft w:val="0"/>
      <w:marRight w:val="0"/>
      <w:marTop w:val="0"/>
      <w:marBottom w:val="0"/>
      <w:divBdr>
        <w:top w:val="none" w:sz="0" w:space="0" w:color="auto"/>
        <w:left w:val="none" w:sz="0" w:space="0" w:color="auto"/>
        <w:bottom w:val="none" w:sz="0" w:space="0" w:color="auto"/>
        <w:right w:val="none" w:sz="0" w:space="0" w:color="auto"/>
      </w:divBdr>
      <w:divsChild>
        <w:div w:id="1519738487">
          <w:marLeft w:val="0"/>
          <w:marRight w:val="0"/>
          <w:marTop w:val="0"/>
          <w:marBottom w:val="0"/>
          <w:divBdr>
            <w:top w:val="none" w:sz="0" w:space="0" w:color="auto"/>
            <w:left w:val="none" w:sz="0" w:space="0" w:color="auto"/>
            <w:bottom w:val="none" w:sz="0" w:space="0" w:color="auto"/>
            <w:right w:val="none" w:sz="0" w:space="0" w:color="auto"/>
          </w:divBdr>
          <w:divsChild>
            <w:div w:id="75908202">
              <w:marLeft w:val="0"/>
              <w:marRight w:val="0"/>
              <w:marTop w:val="0"/>
              <w:marBottom w:val="0"/>
              <w:divBdr>
                <w:top w:val="none" w:sz="0" w:space="0" w:color="auto"/>
                <w:left w:val="none" w:sz="0" w:space="0" w:color="auto"/>
                <w:bottom w:val="none" w:sz="0" w:space="0" w:color="auto"/>
                <w:right w:val="none" w:sz="0" w:space="0" w:color="auto"/>
              </w:divBdr>
            </w:div>
            <w:div w:id="158817068">
              <w:marLeft w:val="0"/>
              <w:marRight w:val="0"/>
              <w:marTop w:val="0"/>
              <w:marBottom w:val="0"/>
              <w:divBdr>
                <w:top w:val="none" w:sz="0" w:space="0" w:color="auto"/>
                <w:left w:val="none" w:sz="0" w:space="0" w:color="auto"/>
                <w:bottom w:val="none" w:sz="0" w:space="0" w:color="auto"/>
                <w:right w:val="none" w:sz="0" w:space="0" w:color="auto"/>
              </w:divBdr>
            </w:div>
            <w:div w:id="175925993">
              <w:marLeft w:val="0"/>
              <w:marRight w:val="0"/>
              <w:marTop w:val="0"/>
              <w:marBottom w:val="0"/>
              <w:divBdr>
                <w:top w:val="none" w:sz="0" w:space="0" w:color="auto"/>
                <w:left w:val="none" w:sz="0" w:space="0" w:color="auto"/>
                <w:bottom w:val="none" w:sz="0" w:space="0" w:color="auto"/>
                <w:right w:val="none" w:sz="0" w:space="0" w:color="auto"/>
              </w:divBdr>
            </w:div>
            <w:div w:id="176651130">
              <w:marLeft w:val="0"/>
              <w:marRight w:val="0"/>
              <w:marTop w:val="0"/>
              <w:marBottom w:val="0"/>
              <w:divBdr>
                <w:top w:val="none" w:sz="0" w:space="0" w:color="auto"/>
                <w:left w:val="none" w:sz="0" w:space="0" w:color="auto"/>
                <w:bottom w:val="none" w:sz="0" w:space="0" w:color="auto"/>
                <w:right w:val="none" w:sz="0" w:space="0" w:color="auto"/>
              </w:divBdr>
            </w:div>
            <w:div w:id="434832762">
              <w:marLeft w:val="0"/>
              <w:marRight w:val="0"/>
              <w:marTop w:val="0"/>
              <w:marBottom w:val="0"/>
              <w:divBdr>
                <w:top w:val="none" w:sz="0" w:space="0" w:color="auto"/>
                <w:left w:val="none" w:sz="0" w:space="0" w:color="auto"/>
                <w:bottom w:val="none" w:sz="0" w:space="0" w:color="auto"/>
                <w:right w:val="none" w:sz="0" w:space="0" w:color="auto"/>
              </w:divBdr>
            </w:div>
            <w:div w:id="542642748">
              <w:marLeft w:val="0"/>
              <w:marRight w:val="0"/>
              <w:marTop w:val="0"/>
              <w:marBottom w:val="0"/>
              <w:divBdr>
                <w:top w:val="none" w:sz="0" w:space="0" w:color="auto"/>
                <w:left w:val="none" w:sz="0" w:space="0" w:color="auto"/>
                <w:bottom w:val="none" w:sz="0" w:space="0" w:color="auto"/>
                <w:right w:val="none" w:sz="0" w:space="0" w:color="auto"/>
              </w:divBdr>
            </w:div>
            <w:div w:id="598217842">
              <w:marLeft w:val="0"/>
              <w:marRight w:val="0"/>
              <w:marTop w:val="0"/>
              <w:marBottom w:val="0"/>
              <w:divBdr>
                <w:top w:val="none" w:sz="0" w:space="0" w:color="auto"/>
                <w:left w:val="none" w:sz="0" w:space="0" w:color="auto"/>
                <w:bottom w:val="none" w:sz="0" w:space="0" w:color="auto"/>
                <w:right w:val="none" w:sz="0" w:space="0" w:color="auto"/>
              </w:divBdr>
            </w:div>
            <w:div w:id="626199294">
              <w:marLeft w:val="0"/>
              <w:marRight w:val="0"/>
              <w:marTop w:val="0"/>
              <w:marBottom w:val="0"/>
              <w:divBdr>
                <w:top w:val="none" w:sz="0" w:space="0" w:color="auto"/>
                <w:left w:val="none" w:sz="0" w:space="0" w:color="auto"/>
                <w:bottom w:val="none" w:sz="0" w:space="0" w:color="auto"/>
                <w:right w:val="none" w:sz="0" w:space="0" w:color="auto"/>
              </w:divBdr>
            </w:div>
            <w:div w:id="669455765">
              <w:marLeft w:val="0"/>
              <w:marRight w:val="0"/>
              <w:marTop w:val="0"/>
              <w:marBottom w:val="0"/>
              <w:divBdr>
                <w:top w:val="none" w:sz="0" w:space="0" w:color="auto"/>
                <w:left w:val="none" w:sz="0" w:space="0" w:color="auto"/>
                <w:bottom w:val="none" w:sz="0" w:space="0" w:color="auto"/>
                <w:right w:val="none" w:sz="0" w:space="0" w:color="auto"/>
              </w:divBdr>
            </w:div>
            <w:div w:id="985014648">
              <w:marLeft w:val="0"/>
              <w:marRight w:val="0"/>
              <w:marTop w:val="0"/>
              <w:marBottom w:val="0"/>
              <w:divBdr>
                <w:top w:val="none" w:sz="0" w:space="0" w:color="auto"/>
                <w:left w:val="none" w:sz="0" w:space="0" w:color="auto"/>
                <w:bottom w:val="none" w:sz="0" w:space="0" w:color="auto"/>
                <w:right w:val="none" w:sz="0" w:space="0" w:color="auto"/>
              </w:divBdr>
            </w:div>
            <w:div w:id="1132207799">
              <w:marLeft w:val="0"/>
              <w:marRight w:val="0"/>
              <w:marTop w:val="0"/>
              <w:marBottom w:val="0"/>
              <w:divBdr>
                <w:top w:val="none" w:sz="0" w:space="0" w:color="auto"/>
                <w:left w:val="none" w:sz="0" w:space="0" w:color="auto"/>
                <w:bottom w:val="none" w:sz="0" w:space="0" w:color="auto"/>
                <w:right w:val="none" w:sz="0" w:space="0" w:color="auto"/>
              </w:divBdr>
            </w:div>
            <w:div w:id="1214584734">
              <w:marLeft w:val="0"/>
              <w:marRight w:val="0"/>
              <w:marTop w:val="0"/>
              <w:marBottom w:val="0"/>
              <w:divBdr>
                <w:top w:val="none" w:sz="0" w:space="0" w:color="auto"/>
                <w:left w:val="none" w:sz="0" w:space="0" w:color="auto"/>
                <w:bottom w:val="none" w:sz="0" w:space="0" w:color="auto"/>
                <w:right w:val="none" w:sz="0" w:space="0" w:color="auto"/>
              </w:divBdr>
            </w:div>
            <w:div w:id="1355881209">
              <w:marLeft w:val="0"/>
              <w:marRight w:val="0"/>
              <w:marTop w:val="0"/>
              <w:marBottom w:val="0"/>
              <w:divBdr>
                <w:top w:val="none" w:sz="0" w:space="0" w:color="auto"/>
                <w:left w:val="none" w:sz="0" w:space="0" w:color="auto"/>
                <w:bottom w:val="none" w:sz="0" w:space="0" w:color="auto"/>
                <w:right w:val="none" w:sz="0" w:space="0" w:color="auto"/>
              </w:divBdr>
            </w:div>
            <w:div w:id="1462260137">
              <w:marLeft w:val="0"/>
              <w:marRight w:val="0"/>
              <w:marTop w:val="0"/>
              <w:marBottom w:val="0"/>
              <w:divBdr>
                <w:top w:val="none" w:sz="0" w:space="0" w:color="auto"/>
                <w:left w:val="none" w:sz="0" w:space="0" w:color="auto"/>
                <w:bottom w:val="none" w:sz="0" w:space="0" w:color="auto"/>
                <w:right w:val="none" w:sz="0" w:space="0" w:color="auto"/>
              </w:divBdr>
            </w:div>
            <w:div w:id="1832060782">
              <w:marLeft w:val="0"/>
              <w:marRight w:val="0"/>
              <w:marTop w:val="0"/>
              <w:marBottom w:val="0"/>
              <w:divBdr>
                <w:top w:val="none" w:sz="0" w:space="0" w:color="auto"/>
                <w:left w:val="none" w:sz="0" w:space="0" w:color="auto"/>
                <w:bottom w:val="none" w:sz="0" w:space="0" w:color="auto"/>
                <w:right w:val="none" w:sz="0" w:space="0" w:color="auto"/>
              </w:divBdr>
            </w:div>
            <w:div w:id="2089229762">
              <w:marLeft w:val="0"/>
              <w:marRight w:val="0"/>
              <w:marTop w:val="0"/>
              <w:marBottom w:val="0"/>
              <w:divBdr>
                <w:top w:val="none" w:sz="0" w:space="0" w:color="auto"/>
                <w:left w:val="none" w:sz="0" w:space="0" w:color="auto"/>
                <w:bottom w:val="none" w:sz="0" w:space="0" w:color="auto"/>
                <w:right w:val="none" w:sz="0" w:space="0" w:color="auto"/>
              </w:divBdr>
            </w:div>
            <w:div w:id="21017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40102">
      <w:bodyDiv w:val="1"/>
      <w:marLeft w:val="0"/>
      <w:marRight w:val="0"/>
      <w:marTop w:val="0"/>
      <w:marBottom w:val="0"/>
      <w:divBdr>
        <w:top w:val="none" w:sz="0" w:space="0" w:color="auto"/>
        <w:left w:val="none" w:sz="0" w:space="0" w:color="auto"/>
        <w:bottom w:val="none" w:sz="0" w:space="0" w:color="auto"/>
        <w:right w:val="none" w:sz="0" w:space="0" w:color="auto"/>
      </w:divBdr>
    </w:div>
    <w:div w:id="236013288">
      <w:bodyDiv w:val="1"/>
      <w:marLeft w:val="0"/>
      <w:marRight w:val="0"/>
      <w:marTop w:val="0"/>
      <w:marBottom w:val="0"/>
      <w:divBdr>
        <w:top w:val="none" w:sz="0" w:space="0" w:color="auto"/>
        <w:left w:val="none" w:sz="0" w:space="0" w:color="auto"/>
        <w:bottom w:val="none" w:sz="0" w:space="0" w:color="auto"/>
        <w:right w:val="none" w:sz="0" w:space="0" w:color="auto"/>
      </w:divBdr>
      <w:divsChild>
        <w:div w:id="1041200890">
          <w:marLeft w:val="0"/>
          <w:marRight w:val="0"/>
          <w:marTop w:val="0"/>
          <w:marBottom w:val="0"/>
          <w:divBdr>
            <w:top w:val="none" w:sz="0" w:space="0" w:color="auto"/>
            <w:left w:val="none" w:sz="0" w:space="0" w:color="auto"/>
            <w:bottom w:val="none" w:sz="0" w:space="0" w:color="auto"/>
            <w:right w:val="none" w:sz="0" w:space="0" w:color="auto"/>
          </w:divBdr>
          <w:divsChild>
            <w:div w:id="31343991">
              <w:marLeft w:val="0"/>
              <w:marRight w:val="0"/>
              <w:marTop w:val="0"/>
              <w:marBottom w:val="0"/>
              <w:divBdr>
                <w:top w:val="none" w:sz="0" w:space="0" w:color="auto"/>
                <w:left w:val="none" w:sz="0" w:space="0" w:color="auto"/>
                <w:bottom w:val="none" w:sz="0" w:space="0" w:color="auto"/>
                <w:right w:val="none" w:sz="0" w:space="0" w:color="auto"/>
              </w:divBdr>
            </w:div>
            <w:div w:id="374234330">
              <w:marLeft w:val="0"/>
              <w:marRight w:val="0"/>
              <w:marTop w:val="0"/>
              <w:marBottom w:val="0"/>
              <w:divBdr>
                <w:top w:val="none" w:sz="0" w:space="0" w:color="auto"/>
                <w:left w:val="none" w:sz="0" w:space="0" w:color="auto"/>
                <w:bottom w:val="none" w:sz="0" w:space="0" w:color="auto"/>
                <w:right w:val="none" w:sz="0" w:space="0" w:color="auto"/>
              </w:divBdr>
            </w:div>
            <w:div w:id="933634784">
              <w:marLeft w:val="0"/>
              <w:marRight w:val="0"/>
              <w:marTop w:val="0"/>
              <w:marBottom w:val="0"/>
              <w:divBdr>
                <w:top w:val="none" w:sz="0" w:space="0" w:color="auto"/>
                <w:left w:val="none" w:sz="0" w:space="0" w:color="auto"/>
                <w:bottom w:val="none" w:sz="0" w:space="0" w:color="auto"/>
                <w:right w:val="none" w:sz="0" w:space="0" w:color="auto"/>
              </w:divBdr>
            </w:div>
            <w:div w:id="1182401059">
              <w:marLeft w:val="0"/>
              <w:marRight w:val="0"/>
              <w:marTop w:val="0"/>
              <w:marBottom w:val="0"/>
              <w:divBdr>
                <w:top w:val="none" w:sz="0" w:space="0" w:color="auto"/>
                <w:left w:val="none" w:sz="0" w:space="0" w:color="auto"/>
                <w:bottom w:val="none" w:sz="0" w:space="0" w:color="auto"/>
                <w:right w:val="none" w:sz="0" w:space="0" w:color="auto"/>
              </w:divBdr>
            </w:div>
            <w:div w:id="1204052347">
              <w:marLeft w:val="0"/>
              <w:marRight w:val="0"/>
              <w:marTop w:val="0"/>
              <w:marBottom w:val="0"/>
              <w:divBdr>
                <w:top w:val="none" w:sz="0" w:space="0" w:color="auto"/>
                <w:left w:val="none" w:sz="0" w:space="0" w:color="auto"/>
                <w:bottom w:val="none" w:sz="0" w:space="0" w:color="auto"/>
                <w:right w:val="none" w:sz="0" w:space="0" w:color="auto"/>
              </w:divBdr>
            </w:div>
            <w:div w:id="1224829701">
              <w:marLeft w:val="0"/>
              <w:marRight w:val="0"/>
              <w:marTop w:val="0"/>
              <w:marBottom w:val="0"/>
              <w:divBdr>
                <w:top w:val="none" w:sz="0" w:space="0" w:color="auto"/>
                <w:left w:val="none" w:sz="0" w:space="0" w:color="auto"/>
                <w:bottom w:val="none" w:sz="0" w:space="0" w:color="auto"/>
                <w:right w:val="none" w:sz="0" w:space="0" w:color="auto"/>
              </w:divBdr>
            </w:div>
            <w:div w:id="1542591907">
              <w:marLeft w:val="0"/>
              <w:marRight w:val="0"/>
              <w:marTop w:val="0"/>
              <w:marBottom w:val="0"/>
              <w:divBdr>
                <w:top w:val="none" w:sz="0" w:space="0" w:color="auto"/>
                <w:left w:val="none" w:sz="0" w:space="0" w:color="auto"/>
                <w:bottom w:val="none" w:sz="0" w:space="0" w:color="auto"/>
                <w:right w:val="none" w:sz="0" w:space="0" w:color="auto"/>
              </w:divBdr>
            </w:div>
            <w:div w:id="1837108078">
              <w:marLeft w:val="0"/>
              <w:marRight w:val="0"/>
              <w:marTop w:val="0"/>
              <w:marBottom w:val="0"/>
              <w:divBdr>
                <w:top w:val="none" w:sz="0" w:space="0" w:color="auto"/>
                <w:left w:val="none" w:sz="0" w:space="0" w:color="auto"/>
                <w:bottom w:val="none" w:sz="0" w:space="0" w:color="auto"/>
                <w:right w:val="none" w:sz="0" w:space="0" w:color="auto"/>
              </w:divBdr>
            </w:div>
            <w:div w:id="1940672599">
              <w:marLeft w:val="0"/>
              <w:marRight w:val="0"/>
              <w:marTop w:val="0"/>
              <w:marBottom w:val="0"/>
              <w:divBdr>
                <w:top w:val="none" w:sz="0" w:space="0" w:color="auto"/>
                <w:left w:val="none" w:sz="0" w:space="0" w:color="auto"/>
                <w:bottom w:val="none" w:sz="0" w:space="0" w:color="auto"/>
                <w:right w:val="none" w:sz="0" w:space="0" w:color="auto"/>
              </w:divBdr>
            </w:div>
            <w:div w:id="2080590172">
              <w:marLeft w:val="0"/>
              <w:marRight w:val="0"/>
              <w:marTop w:val="0"/>
              <w:marBottom w:val="0"/>
              <w:divBdr>
                <w:top w:val="none" w:sz="0" w:space="0" w:color="auto"/>
                <w:left w:val="none" w:sz="0" w:space="0" w:color="auto"/>
                <w:bottom w:val="none" w:sz="0" w:space="0" w:color="auto"/>
                <w:right w:val="none" w:sz="0" w:space="0" w:color="auto"/>
              </w:divBdr>
            </w:div>
            <w:div w:id="21214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6628">
      <w:bodyDiv w:val="1"/>
      <w:marLeft w:val="0"/>
      <w:marRight w:val="0"/>
      <w:marTop w:val="0"/>
      <w:marBottom w:val="0"/>
      <w:divBdr>
        <w:top w:val="none" w:sz="0" w:space="0" w:color="auto"/>
        <w:left w:val="none" w:sz="0" w:space="0" w:color="auto"/>
        <w:bottom w:val="none" w:sz="0" w:space="0" w:color="auto"/>
        <w:right w:val="none" w:sz="0" w:space="0" w:color="auto"/>
      </w:divBdr>
    </w:div>
    <w:div w:id="238101929">
      <w:bodyDiv w:val="1"/>
      <w:marLeft w:val="0"/>
      <w:marRight w:val="0"/>
      <w:marTop w:val="0"/>
      <w:marBottom w:val="0"/>
      <w:divBdr>
        <w:top w:val="none" w:sz="0" w:space="0" w:color="auto"/>
        <w:left w:val="none" w:sz="0" w:space="0" w:color="auto"/>
        <w:bottom w:val="none" w:sz="0" w:space="0" w:color="auto"/>
        <w:right w:val="none" w:sz="0" w:space="0" w:color="auto"/>
      </w:divBdr>
    </w:div>
    <w:div w:id="238491488">
      <w:bodyDiv w:val="1"/>
      <w:marLeft w:val="0"/>
      <w:marRight w:val="0"/>
      <w:marTop w:val="0"/>
      <w:marBottom w:val="0"/>
      <w:divBdr>
        <w:top w:val="none" w:sz="0" w:space="0" w:color="auto"/>
        <w:left w:val="none" w:sz="0" w:space="0" w:color="auto"/>
        <w:bottom w:val="none" w:sz="0" w:space="0" w:color="auto"/>
        <w:right w:val="none" w:sz="0" w:space="0" w:color="auto"/>
      </w:divBdr>
    </w:div>
    <w:div w:id="240875938">
      <w:bodyDiv w:val="1"/>
      <w:marLeft w:val="0"/>
      <w:marRight w:val="0"/>
      <w:marTop w:val="0"/>
      <w:marBottom w:val="0"/>
      <w:divBdr>
        <w:top w:val="none" w:sz="0" w:space="0" w:color="auto"/>
        <w:left w:val="none" w:sz="0" w:space="0" w:color="auto"/>
        <w:bottom w:val="none" w:sz="0" w:space="0" w:color="auto"/>
        <w:right w:val="none" w:sz="0" w:space="0" w:color="auto"/>
      </w:divBdr>
    </w:div>
    <w:div w:id="241110147">
      <w:bodyDiv w:val="1"/>
      <w:marLeft w:val="0"/>
      <w:marRight w:val="0"/>
      <w:marTop w:val="0"/>
      <w:marBottom w:val="0"/>
      <w:divBdr>
        <w:top w:val="none" w:sz="0" w:space="0" w:color="auto"/>
        <w:left w:val="none" w:sz="0" w:space="0" w:color="auto"/>
        <w:bottom w:val="none" w:sz="0" w:space="0" w:color="auto"/>
        <w:right w:val="none" w:sz="0" w:space="0" w:color="auto"/>
      </w:divBdr>
    </w:div>
    <w:div w:id="242447251">
      <w:bodyDiv w:val="1"/>
      <w:marLeft w:val="0"/>
      <w:marRight w:val="0"/>
      <w:marTop w:val="0"/>
      <w:marBottom w:val="0"/>
      <w:divBdr>
        <w:top w:val="none" w:sz="0" w:space="0" w:color="auto"/>
        <w:left w:val="none" w:sz="0" w:space="0" w:color="auto"/>
        <w:bottom w:val="none" w:sz="0" w:space="0" w:color="auto"/>
        <w:right w:val="none" w:sz="0" w:space="0" w:color="auto"/>
      </w:divBdr>
    </w:div>
    <w:div w:id="243805814">
      <w:bodyDiv w:val="1"/>
      <w:marLeft w:val="0"/>
      <w:marRight w:val="0"/>
      <w:marTop w:val="0"/>
      <w:marBottom w:val="0"/>
      <w:divBdr>
        <w:top w:val="none" w:sz="0" w:space="0" w:color="auto"/>
        <w:left w:val="none" w:sz="0" w:space="0" w:color="auto"/>
        <w:bottom w:val="none" w:sz="0" w:space="0" w:color="auto"/>
        <w:right w:val="none" w:sz="0" w:space="0" w:color="auto"/>
      </w:divBdr>
    </w:div>
    <w:div w:id="245457277">
      <w:bodyDiv w:val="1"/>
      <w:marLeft w:val="0"/>
      <w:marRight w:val="0"/>
      <w:marTop w:val="0"/>
      <w:marBottom w:val="0"/>
      <w:divBdr>
        <w:top w:val="none" w:sz="0" w:space="0" w:color="auto"/>
        <w:left w:val="none" w:sz="0" w:space="0" w:color="auto"/>
        <w:bottom w:val="none" w:sz="0" w:space="0" w:color="auto"/>
        <w:right w:val="none" w:sz="0" w:space="0" w:color="auto"/>
      </w:divBdr>
    </w:div>
    <w:div w:id="249969053">
      <w:bodyDiv w:val="1"/>
      <w:marLeft w:val="0"/>
      <w:marRight w:val="0"/>
      <w:marTop w:val="0"/>
      <w:marBottom w:val="0"/>
      <w:divBdr>
        <w:top w:val="none" w:sz="0" w:space="0" w:color="auto"/>
        <w:left w:val="none" w:sz="0" w:space="0" w:color="auto"/>
        <w:bottom w:val="none" w:sz="0" w:space="0" w:color="auto"/>
        <w:right w:val="none" w:sz="0" w:space="0" w:color="auto"/>
      </w:divBdr>
    </w:div>
    <w:div w:id="250163128">
      <w:bodyDiv w:val="1"/>
      <w:marLeft w:val="0"/>
      <w:marRight w:val="0"/>
      <w:marTop w:val="0"/>
      <w:marBottom w:val="0"/>
      <w:divBdr>
        <w:top w:val="none" w:sz="0" w:space="0" w:color="auto"/>
        <w:left w:val="none" w:sz="0" w:space="0" w:color="auto"/>
        <w:bottom w:val="none" w:sz="0" w:space="0" w:color="auto"/>
        <w:right w:val="none" w:sz="0" w:space="0" w:color="auto"/>
      </w:divBdr>
    </w:div>
    <w:div w:id="250432308">
      <w:bodyDiv w:val="1"/>
      <w:marLeft w:val="0"/>
      <w:marRight w:val="0"/>
      <w:marTop w:val="0"/>
      <w:marBottom w:val="0"/>
      <w:divBdr>
        <w:top w:val="none" w:sz="0" w:space="0" w:color="auto"/>
        <w:left w:val="none" w:sz="0" w:space="0" w:color="auto"/>
        <w:bottom w:val="none" w:sz="0" w:space="0" w:color="auto"/>
        <w:right w:val="none" w:sz="0" w:space="0" w:color="auto"/>
      </w:divBdr>
    </w:div>
    <w:div w:id="252664903">
      <w:bodyDiv w:val="1"/>
      <w:marLeft w:val="0"/>
      <w:marRight w:val="0"/>
      <w:marTop w:val="0"/>
      <w:marBottom w:val="0"/>
      <w:divBdr>
        <w:top w:val="none" w:sz="0" w:space="0" w:color="auto"/>
        <w:left w:val="none" w:sz="0" w:space="0" w:color="auto"/>
        <w:bottom w:val="none" w:sz="0" w:space="0" w:color="auto"/>
        <w:right w:val="none" w:sz="0" w:space="0" w:color="auto"/>
      </w:divBdr>
      <w:divsChild>
        <w:div w:id="1947731902">
          <w:marLeft w:val="0"/>
          <w:marRight w:val="0"/>
          <w:marTop w:val="0"/>
          <w:marBottom w:val="0"/>
          <w:divBdr>
            <w:top w:val="none" w:sz="0" w:space="0" w:color="auto"/>
            <w:left w:val="none" w:sz="0" w:space="0" w:color="auto"/>
            <w:bottom w:val="none" w:sz="0" w:space="0" w:color="auto"/>
            <w:right w:val="none" w:sz="0" w:space="0" w:color="auto"/>
          </w:divBdr>
        </w:div>
      </w:divsChild>
    </w:div>
    <w:div w:id="253172973">
      <w:bodyDiv w:val="1"/>
      <w:marLeft w:val="0"/>
      <w:marRight w:val="0"/>
      <w:marTop w:val="0"/>
      <w:marBottom w:val="0"/>
      <w:divBdr>
        <w:top w:val="none" w:sz="0" w:space="0" w:color="auto"/>
        <w:left w:val="none" w:sz="0" w:space="0" w:color="auto"/>
        <w:bottom w:val="none" w:sz="0" w:space="0" w:color="auto"/>
        <w:right w:val="none" w:sz="0" w:space="0" w:color="auto"/>
      </w:divBdr>
    </w:div>
    <w:div w:id="253905174">
      <w:bodyDiv w:val="1"/>
      <w:marLeft w:val="0"/>
      <w:marRight w:val="0"/>
      <w:marTop w:val="0"/>
      <w:marBottom w:val="0"/>
      <w:divBdr>
        <w:top w:val="none" w:sz="0" w:space="0" w:color="auto"/>
        <w:left w:val="none" w:sz="0" w:space="0" w:color="auto"/>
        <w:bottom w:val="none" w:sz="0" w:space="0" w:color="auto"/>
        <w:right w:val="none" w:sz="0" w:space="0" w:color="auto"/>
      </w:divBdr>
    </w:div>
    <w:div w:id="254171265">
      <w:bodyDiv w:val="1"/>
      <w:marLeft w:val="0"/>
      <w:marRight w:val="0"/>
      <w:marTop w:val="0"/>
      <w:marBottom w:val="0"/>
      <w:divBdr>
        <w:top w:val="none" w:sz="0" w:space="0" w:color="auto"/>
        <w:left w:val="none" w:sz="0" w:space="0" w:color="auto"/>
        <w:bottom w:val="none" w:sz="0" w:space="0" w:color="auto"/>
        <w:right w:val="none" w:sz="0" w:space="0" w:color="auto"/>
      </w:divBdr>
    </w:div>
    <w:div w:id="255095683">
      <w:bodyDiv w:val="1"/>
      <w:marLeft w:val="0"/>
      <w:marRight w:val="0"/>
      <w:marTop w:val="0"/>
      <w:marBottom w:val="0"/>
      <w:divBdr>
        <w:top w:val="none" w:sz="0" w:space="0" w:color="auto"/>
        <w:left w:val="none" w:sz="0" w:space="0" w:color="auto"/>
        <w:bottom w:val="none" w:sz="0" w:space="0" w:color="auto"/>
        <w:right w:val="none" w:sz="0" w:space="0" w:color="auto"/>
      </w:divBdr>
    </w:div>
    <w:div w:id="255482078">
      <w:bodyDiv w:val="1"/>
      <w:marLeft w:val="0"/>
      <w:marRight w:val="0"/>
      <w:marTop w:val="0"/>
      <w:marBottom w:val="0"/>
      <w:divBdr>
        <w:top w:val="none" w:sz="0" w:space="0" w:color="auto"/>
        <w:left w:val="none" w:sz="0" w:space="0" w:color="auto"/>
        <w:bottom w:val="none" w:sz="0" w:space="0" w:color="auto"/>
        <w:right w:val="none" w:sz="0" w:space="0" w:color="auto"/>
      </w:divBdr>
      <w:divsChild>
        <w:div w:id="469782504">
          <w:marLeft w:val="0"/>
          <w:marRight w:val="0"/>
          <w:marTop w:val="0"/>
          <w:marBottom w:val="0"/>
          <w:divBdr>
            <w:top w:val="none" w:sz="0" w:space="0" w:color="auto"/>
            <w:left w:val="none" w:sz="0" w:space="0" w:color="auto"/>
            <w:bottom w:val="none" w:sz="0" w:space="0" w:color="auto"/>
            <w:right w:val="none" w:sz="0" w:space="0" w:color="auto"/>
          </w:divBdr>
          <w:divsChild>
            <w:div w:id="1040321118">
              <w:marLeft w:val="0"/>
              <w:marRight w:val="0"/>
              <w:marTop w:val="0"/>
              <w:marBottom w:val="0"/>
              <w:divBdr>
                <w:top w:val="none" w:sz="0" w:space="0" w:color="auto"/>
                <w:left w:val="none" w:sz="0" w:space="0" w:color="auto"/>
                <w:bottom w:val="none" w:sz="0" w:space="0" w:color="auto"/>
                <w:right w:val="none" w:sz="0" w:space="0" w:color="auto"/>
              </w:divBdr>
            </w:div>
            <w:div w:id="13382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9509">
      <w:bodyDiv w:val="1"/>
      <w:marLeft w:val="0"/>
      <w:marRight w:val="0"/>
      <w:marTop w:val="0"/>
      <w:marBottom w:val="0"/>
      <w:divBdr>
        <w:top w:val="none" w:sz="0" w:space="0" w:color="auto"/>
        <w:left w:val="none" w:sz="0" w:space="0" w:color="auto"/>
        <w:bottom w:val="none" w:sz="0" w:space="0" w:color="auto"/>
        <w:right w:val="none" w:sz="0" w:space="0" w:color="auto"/>
      </w:divBdr>
    </w:div>
    <w:div w:id="256520156">
      <w:bodyDiv w:val="1"/>
      <w:marLeft w:val="0"/>
      <w:marRight w:val="0"/>
      <w:marTop w:val="0"/>
      <w:marBottom w:val="0"/>
      <w:divBdr>
        <w:top w:val="none" w:sz="0" w:space="0" w:color="auto"/>
        <w:left w:val="none" w:sz="0" w:space="0" w:color="auto"/>
        <w:bottom w:val="none" w:sz="0" w:space="0" w:color="auto"/>
        <w:right w:val="none" w:sz="0" w:space="0" w:color="auto"/>
      </w:divBdr>
    </w:div>
    <w:div w:id="257521892">
      <w:bodyDiv w:val="1"/>
      <w:marLeft w:val="0"/>
      <w:marRight w:val="0"/>
      <w:marTop w:val="0"/>
      <w:marBottom w:val="0"/>
      <w:divBdr>
        <w:top w:val="none" w:sz="0" w:space="0" w:color="auto"/>
        <w:left w:val="none" w:sz="0" w:space="0" w:color="auto"/>
        <w:bottom w:val="none" w:sz="0" w:space="0" w:color="auto"/>
        <w:right w:val="none" w:sz="0" w:space="0" w:color="auto"/>
      </w:divBdr>
    </w:div>
    <w:div w:id="258296413">
      <w:bodyDiv w:val="1"/>
      <w:marLeft w:val="0"/>
      <w:marRight w:val="0"/>
      <w:marTop w:val="0"/>
      <w:marBottom w:val="0"/>
      <w:divBdr>
        <w:top w:val="none" w:sz="0" w:space="0" w:color="auto"/>
        <w:left w:val="none" w:sz="0" w:space="0" w:color="auto"/>
        <w:bottom w:val="none" w:sz="0" w:space="0" w:color="auto"/>
        <w:right w:val="none" w:sz="0" w:space="0" w:color="auto"/>
      </w:divBdr>
    </w:div>
    <w:div w:id="259528972">
      <w:bodyDiv w:val="1"/>
      <w:marLeft w:val="0"/>
      <w:marRight w:val="0"/>
      <w:marTop w:val="0"/>
      <w:marBottom w:val="0"/>
      <w:divBdr>
        <w:top w:val="none" w:sz="0" w:space="0" w:color="auto"/>
        <w:left w:val="none" w:sz="0" w:space="0" w:color="auto"/>
        <w:bottom w:val="none" w:sz="0" w:space="0" w:color="auto"/>
        <w:right w:val="none" w:sz="0" w:space="0" w:color="auto"/>
      </w:divBdr>
    </w:div>
    <w:div w:id="260139332">
      <w:bodyDiv w:val="1"/>
      <w:marLeft w:val="0"/>
      <w:marRight w:val="0"/>
      <w:marTop w:val="0"/>
      <w:marBottom w:val="0"/>
      <w:divBdr>
        <w:top w:val="none" w:sz="0" w:space="0" w:color="auto"/>
        <w:left w:val="none" w:sz="0" w:space="0" w:color="auto"/>
        <w:bottom w:val="none" w:sz="0" w:space="0" w:color="auto"/>
        <w:right w:val="none" w:sz="0" w:space="0" w:color="auto"/>
      </w:divBdr>
    </w:div>
    <w:div w:id="262691546">
      <w:bodyDiv w:val="1"/>
      <w:marLeft w:val="0"/>
      <w:marRight w:val="0"/>
      <w:marTop w:val="0"/>
      <w:marBottom w:val="0"/>
      <w:divBdr>
        <w:top w:val="none" w:sz="0" w:space="0" w:color="auto"/>
        <w:left w:val="none" w:sz="0" w:space="0" w:color="auto"/>
        <w:bottom w:val="none" w:sz="0" w:space="0" w:color="auto"/>
        <w:right w:val="none" w:sz="0" w:space="0" w:color="auto"/>
      </w:divBdr>
    </w:div>
    <w:div w:id="262805973">
      <w:bodyDiv w:val="1"/>
      <w:marLeft w:val="0"/>
      <w:marRight w:val="0"/>
      <w:marTop w:val="0"/>
      <w:marBottom w:val="0"/>
      <w:divBdr>
        <w:top w:val="none" w:sz="0" w:space="0" w:color="auto"/>
        <w:left w:val="none" w:sz="0" w:space="0" w:color="auto"/>
        <w:bottom w:val="none" w:sz="0" w:space="0" w:color="auto"/>
        <w:right w:val="none" w:sz="0" w:space="0" w:color="auto"/>
      </w:divBdr>
      <w:divsChild>
        <w:div w:id="1060985386">
          <w:marLeft w:val="0"/>
          <w:marRight w:val="0"/>
          <w:marTop w:val="0"/>
          <w:marBottom w:val="0"/>
          <w:divBdr>
            <w:top w:val="none" w:sz="0" w:space="0" w:color="auto"/>
            <w:left w:val="none" w:sz="0" w:space="0" w:color="auto"/>
            <w:bottom w:val="none" w:sz="0" w:space="0" w:color="auto"/>
            <w:right w:val="none" w:sz="0" w:space="0" w:color="auto"/>
          </w:divBdr>
        </w:div>
        <w:div w:id="1264802267">
          <w:marLeft w:val="0"/>
          <w:marRight w:val="0"/>
          <w:marTop w:val="0"/>
          <w:marBottom w:val="0"/>
          <w:divBdr>
            <w:top w:val="none" w:sz="0" w:space="0" w:color="auto"/>
            <w:left w:val="none" w:sz="0" w:space="0" w:color="auto"/>
            <w:bottom w:val="none" w:sz="0" w:space="0" w:color="auto"/>
            <w:right w:val="none" w:sz="0" w:space="0" w:color="auto"/>
          </w:divBdr>
        </w:div>
      </w:divsChild>
    </w:div>
    <w:div w:id="263806144">
      <w:bodyDiv w:val="1"/>
      <w:marLeft w:val="0"/>
      <w:marRight w:val="0"/>
      <w:marTop w:val="0"/>
      <w:marBottom w:val="0"/>
      <w:divBdr>
        <w:top w:val="none" w:sz="0" w:space="0" w:color="auto"/>
        <w:left w:val="none" w:sz="0" w:space="0" w:color="auto"/>
        <w:bottom w:val="none" w:sz="0" w:space="0" w:color="auto"/>
        <w:right w:val="none" w:sz="0" w:space="0" w:color="auto"/>
      </w:divBdr>
    </w:div>
    <w:div w:id="263999005">
      <w:bodyDiv w:val="1"/>
      <w:marLeft w:val="0"/>
      <w:marRight w:val="0"/>
      <w:marTop w:val="0"/>
      <w:marBottom w:val="0"/>
      <w:divBdr>
        <w:top w:val="none" w:sz="0" w:space="0" w:color="auto"/>
        <w:left w:val="none" w:sz="0" w:space="0" w:color="auto"/>
        <w:bottom w:val="none" w:sz="0" w:space="0" w:color="auto"/>
        <w:right w:val="none" w:sz="0" w:space="0" w:color="auto"/>
      </w:divBdr>
      <w:divsChild>
        <w:div w:id="559823386">
          <w:marLeft w:val="0"/>
          <w:marRight w:val="0"/>
          <w:marTop w:val="0"/>
          <w:marBottom w:val="0"/>
          <w:divBdr>
            <w:top w:val="none" w:sz="0" w:space="0" w:color="auto"/>
            <w:left w:val="none" w:sz="0" w:space="0" w:color="auto"/>
            <w:bottom w:val="none" w:sz="0" w:space="0" w:color="auto"/>
            <w:right w:val="none" w:sz="0" w:space="0" w:color="auto"/>
          </w:divBdr>
        </w:div>
        <w:div w:id="2141877573">
          <w:marLeft w:val="0"/>
          <w:marRight w:val="0"/>
          <w:marTop w:val="0"/>
          <w:marBottom w:val="0"/>
          <w:divBdr>
            <w:top w:val="none" w:sz="0" w:space="0" w:color="auto"/>
            <w:left w:val="none" w:sz="0" w:space="0" w:color="auto"/>
            <w:bottom w:val="none" w:sz="0" w:space="0" w:color="auto"/>
            <w:right w:val="none" w:sz="0" w:space="0" w:color="auto"/>
          </w:divBdr>
        </w:div>
      </w:divsChild>
    </w:div>
    <w:div w:id="267012117">
      <w:bodyDiv w:val="1"/>
      <w:marLeft w:val="0"/>
      <w:marRight w:val="0"/>
      <w:marTop w:val="0"/>
      <w:marBottom w:val="0"/>
      <w:divBdr>
        <w:top w:val="none" w:sz="0" w:space="0" w:color="auto"/>
        <w:left w:val="none" w:sz="0" w:space="0" w:color="auto"/>
        <w:bottom w:val="none" w:sz="0" w:space="0" w:color="auto"/>
        <w:right w:val="none" w:sz="0" w:space="0" w:color="auto"/>
      </w:divBdr>
    </w:div>
    <w:div w:id="270937051">
      <w:bodyDiv w:val="1"/>
      <w:marLeft w:val="0"/>
      <w:marRight w:val="0"/>
      <w:marTop w:val="0"/>
      <w:marBottom w:val="0"/>
      <w:divBdr>
        <w:top w:val="none" w:sz="0" w:space="0" w:color="auto"/>
        <w:left w:val="none" w:sz="0" w:space="0" w:color="auto"/>
        <w:bottom w:val="none" w:sz="0" w:space="0" w:color="auto"/>
        <w:right w:val="none" w:sz="0" w:space="0" w:color="auto"/>
      </w:divBdr>
      <w:divsChild>
        <w:div w:id="481629279">
          <w:marLeft w:val="0"/>
          <w:marRight w:val="0"/>
          <w:marTop w:val="0"/>
          <w:marBottom w:val="0"/>
          <w:divBdr>
            <w:top w:val="none" w:sz="0" w:space="0" w:color="auto"/>
            <w:left w:val="none" w:sz="0" w:space="0" w:color="auto"/>
            <w:bottom w:val="none" w:sz="0" w:space="0" w:color="auto"/>
            <w:right w:val="none" w:sz="0" w:space="0" w:color="auto"/>
          </w:divBdr>
          <w:divsChild>
            <w:div w:id="3168393">
              <w:marLeft w:val="0"/>
              <w:marRight w:val="0"/>
              <w:marTop w:val="0"/>
              <w:marBottom w:val="0"/>
              <w:divBdr>
                <w:top w:val="none" w:sz="0" w:space="0" w:color="auto"/>
                <w:left w:val="none" w:sz="0" w:space="0" w:color="auto"/>
                <w:bottom w:val="none" w:sz="0" w:space="0" w:color="auto"/>
                <w:right w:val="none" w:sz="0" w:space="0" w:color="auto"/>
              </w:divBdr>
            </w:div>
            <w:div w:id="8411032">
              <w:marLeft w:val="0"/>
              <w:marRight w:val="0"/>
              <w:marTop w:val="0"/>
              <w:marBottom w:val="0"/>
              <w:divBdr>
                <w:top w:val="none" w:sz="0" w:space="0" w:color="auto"/>
                <w:left w:val="none" w:sz="0" w:space="0" w:color="auto"/>
                <w:bottom w:val="none" w:sz="0" w:space="0" w:color="auto"/>
                <w:right w:val="none" w:sz="0" w:space="0" w:color="auto"/>
              </w:divBdr>
            </w:div>
            <w:div w:id="14619189">
              <w:marLeft w:val="0"/>
              <w:marRight w:val="0"/>
              <w:marTop w:val="0"/>
              <w:marBottom w:val="0"/>
              <w:divBdr>
                <w:top w:val="none" w:sz="0" w:space="0" w:color="auto"/>
                <w:left w:val="none" w:sz="0" w:space="0" w:color="auto"/>
                <w:bottom w:val="none" w:sz="0" w:space="0" w:color="auto"/>
                <w:right w:val="none" w:sz="0" w:space="0" w:color="auto"/>
              </w:divBdr>
            </w:div>
            <w:div w:id="85352310">
              <w:marLeft w:val="0"/>
              <w:marRight w:val="0"/>
              <w:marTop w:val="0"/>
              <w:marBottom w:val="0"/>
              <w:divBdr>
                <w:top w:val="none" w:sz="0" w:space="0" w:color="auto"/>
                <w:left w:val="none" w:sz="0" w:space="0" w:color="auto"/>
                <w:bottom w:val="none" w:sz="0" w:space="0" w:color="auto"/>
                <w:right w:val="none" w:sz="0" w:space="0" w:color="auto"/>
              </w:divBdr>
            </w:div>
            <w:div w:id="191965891">
              <w:marLeft w:val="0"/>
              <w:marRight w:val="0"/>
              <w:marTop w:val="0"/>
              <w:marBottom w:val="0"/>
              <w:divBdr>
                <w:top w:val="none" w:sz="0" w:space="0" w:color="auto"/>
                <w:left w:val="none" w:sz="0" w:space="0" w:color="auto"/>
                <w:bottom w:val="none" w:sz="0" w:space="0" w:color="auto"/>
                <w:right w:val="none" w:sz="0" w:space="0" w:color="auto"/>
              </w:divBdr>
            </w:div>
            <w:div w:id="255672240">
              <w:marLeft w:val="0"/>
              <w:marRight w:val="0"/>
              <w:marTop w:val="0"/>
              <w:marBottom w:val="0"/>
              <w:divBdr>
                <w:top w:val="none" w:sz="0" w:space="0" w:color="auto"/>
                <w:left w:val="none" w:sz="0" w:space="0" w:color="auto"/>
                <w:bottom w:val="none" w:sz="0" w:space="0" w:color="auto"/>
                <w:right w:val="none" w:sz="0" w:space="0" w:color="auto"/>
              </w:divBdr>
            </w:div>
            <w:div w:id="290746029">
              <w:marLeft w:val="0"/>
              <w:marRight w:val="0"/>
              <w:marTop w:val="0"/>
              <w:marBottom w:val="0"/>
              <w:divBdr>
                <w:top w:val="none" w:sz="0" w:space="0" w:color="auto"/>
                <w:left w:val="none" w:sz="0" w:space="0" w:color="auto"/>
                <w:bottom w:val="none" w:sz="0" w:space="0" w:color="auto"/>
                <w:right w:val="none" w:sz="0" w:space="0" w:color="auto"/>
              </w:divBdr>
            </w:div>
            <w:div w:id="349529369">
              <w:marLeft w:val="0"/>
              <w:marRight w:val="0"/>
              <w:marTop w:val="0"/>
              <w:marBottom w:val="0"/>
              <w:divBdr>
                <w:top w:val="none" w:sz="0" w:space="0" w:color="auto"/>
                <w:left w:val="none" w:sz="0" w:space="0" w:color="auto"/>
                <w:bottom w:val="none" w:sz="0" w:space="0" w:color="auto"/>
                <w:right w:val="none" w:sz="0" w:space="0" w:color="auto"/>
              </w:divBdr>
            </w:div>
            <w:div w:id="354619318">
              <w:marLeft w:val="0"/>
              <w:marRight w:val="0"/>
              <w:marTop w:val="0"/>
              <w:marBottom w:val="0"/>
              <w:divBdr>
                <w:top w:val="none" w:sz="0" w:space="0" w:color="auto"/>
                <w:left w:val="none" w:sz="0" w:space="0" w:color="auto"/>
                <w:bottom w:val="none" w:sz="0" w:space="0" w:color="auto"/>
                <w:right w:val="none" w:sz="0" w:space="0" w:color="auto"/>
              </w:divBdr>
            </w:div>
            <w:div w:id="440609569">
              <w:marLeft w:val="0"/>
              <w:marRight w:val="0"/>
              <w:marTop w:val="0"/>
              <w:marBottom w:val="0"/>
              <w:divBdr>
                <w:top w:val="none" w:sz="0" w:space="0" w:color="auto"/>
                <w:left w:val="none" w:sz="0" w:space="0" w:color="auto"/>
                <w:bottom w:val="none" w:sz="0" w:space="0" w:color="auto"/>
                <w:right w:val="none" w:sz="0" w:space="0" w:color="auto"/>
              </w:divBdr>
            </w:div>
            <w:div w:id="518276561">
              <w:marLeft w:val="0"/>
              <w:marRight w:val="0"/>
              <w:marTop w:val="0"/>
              <w:marBottom w:val="0"/>
              <w:divBdr>
                <w:top w:val="none" w:sz="0" w:space="0" w:color="auto"/>
                <w:left w:val="none" w:sz="0" w:space="0" w:color="auto"/>
                <w:bottom w:val="none" w:sz="0" w:space="0" w:color="auto"/>
                <w:right w:val="none" w:sz="0" w:space="0" w:color="auto"/>
              </w:divBdr>
            </w:div>
            <w:div w:id="576599810">
              <w:marLeft w:val="0"/>
              <w:marRight w:val="0"/>
              <w:marTop w:val="0"/>
              <w:marBottom w:val="0"/>
              <w:divBdr>
                <w:top w:val="none" w:sz="0" w:space="0" w:color="auto"/>
                <w:left w:val="none" w:sz="0" w:space="0" w:color="auto"/>
                <w:bottom w:val="none" w:sz="0" w:space="0" w:color="auto"/>
                <w:right w:val="none" w:sz="0" w:space="0" w:color="auto"/>
              </w:divBdr>
            </w:div>
            <w:div w:id="677118383">
              <w:marLeft w:val="0"/>
              <w:marRight w:val="0"/>
              <w:marTop w:val="0"/>
              <w:marBottom w:val="0"/>
              <w:divBdr>
                <w:top w:val="none" w:sz="0" w:space="0" w:color="auto"/>
                <w:left w:val="none" w:sz="0" w:space="0" w:color="auto"/>
                <w:bottom w:val="none" w:sz="0" w:space="0" w:color="auto"/>
                <w:right w:val="none" w:sz="0" w:space="0" w:color="auto"/>
              </w:divBdr>
            </w:div>
            <w:div w:id="713774842">
              <w:marLeft w:val="0"/>
              <w:marRight w:val="0"/>
              <w:marTop w:val="0"/>
              <w:marBottom w:val="0"/>
              <w:divBdr>
                <w:top w:val="none" w:sz="0" w:space="0" w:color="auto"/>
                <w:left w:val="none" w:sz="0" w:space="0" w:color="auto"/>
                <w:bottom w:val="none" w:sz="0" w:space="0" w:color="auto"/>
                <w:right w:val="none" w:sz="0" w:space="0" w:color="auto"/>
              </w:divBdr>
            </w:div>
            <w:div w:id="769085225">
              <w:marLeft w:val="0"/>
              <w:marRight w:val="0"/>
              <w:marTop w:val="0"/>
              <w:marBottom w:val="0"/>
              <w:divBdr>
                <w:top w:val="none" w:sz="0" w:space="0" w:color="auto"/>
                <w:left w:val="none" w:sz="0" w:space="0" w:color="auto"/>
                <w:bottom w:val="none" w:sz="0" w:space="0" w:color="auto"/>
                <w:right w:val="none" w:sz="0" w:space="0" w:color="auto"/>
              </w:divBdr>
            </w:div>
            <w:div w:id="807667065">
              <w:marLeft w:val="0"/>
              <w:marRight w:val="0"/>
              <w:marTop w:val="0"/>
              <w:marBottom w:val="0"/>
              <w:divBdr>
                <w:top w:val="none" w:sz="0" w:space="0" w:color="auto"/>
                <w:left w:val="none" w:sz="0" w:space="0" w:color="auto"/>
                <w:bottom w:val="none" w:sz="0" w:space="0" w:color="auto"/>
                <w:right w:val="none" w:sz="0" w:space="0" w:color="auto"/>
              </w:divBdr>
            </w:div>
            <w:div w:id="861557643">
              <w:marLeft w:val="0"/>
              <w:marRight w:val="0"/>
              <w:marTop w:val="0"/>
              <w:marBottom w:val="0"/>
              <w:divBdr>
                <w:top w:val="none" w:sz="0" w:space="0" w:color="auto"/>
                <w:left w:val="none" w:sz="0" w:space="0" w:color="auto"/>
                <w:bottom w:val="none" w:sz="0" w:space="0" w:color="auto"/>
                <w:right w:val="none" w:sz="0" w:space="0" w:color="auto"/>
              </w:divBdr>
            </w:div>
            <w:div w:id="1012028454">
              <w:marLeft w:val="0"/>
              <w:marRight w:val="0"/>
              <w:marTop w:val="0"/>
              <w:marBottom w:val="0"/>
              <w:divBdr>
                <w:top w:val="none" w:sz="0" w:space="0" w:color="auto"/>
                <w:left w:val="none" w:sz="0" w:space="0" w:color="auto"/>
                <w:bottom w:val="none" w:sz="0" w:space="0" w:color="auto"/>
                <w:right w:val="none" w:sz="0" w:space="0" w:color="auto"/>
              </w:divBdr>
            </w:div>
            <w:div w:id="1034382668">
              <w:marLeft w:val="0"/>
              <w:marRight w:val="0"/>
              <w:marTop w:val="0"/>
              <w:marBottom w:val="0"/>
              <w:divBdr>
                <w:top w:val="none" w:sz="0" w:space="0" w:color="auto"/>
                <w:left w:val="none" w:sz="0" w:space="0" w:color="auto"/>
                <w:bottom w:val="none" w:sz="0" w:space="0" w:color="auto"/>
                <w:right w:val="none" w:sz="0" w:space="0" w:color="auto"/>
              </w:divBdr>
            </w:div>
            <w:div w:id="1234589117">
              <w:marLeft w:val="0"/>
              <w:marRight w:val="0"/>
              <w:marTop w:val="0"/>
              <w:marBottom w:val="0"/>
              <w:divBdr>
                <w:top w:val="none" w:sz="0" w:space="0" w:color="auto"/>
                <w:left w:val="none" w:sz="0" w:space="0" w:color="auto"/>
                <w:bottom w:val="none" w:sz="0" w:space="0" w:color="auto"/>
                <w:right w:val="none" w:sz="0" w:space="0" w:color="auto"/>
              </w:divBdr>
            </w:div>
            <w:div w:id="1318068751">
              <w:marLeft w:val="0"/>
              <w:marRight w:val="0"/>
              <w:marTop w:val="0"/>
              <w:marBottom w:val="0"/>
              <w:divBdr>
                <w:top w:val="none" w:sz="0" w:space="0" w:color="auto"/>
                <w:left w:val="none" w:sz="0" w:space="0" w:color="auto"/>
                <w:bottom w:val="none" w:sz="0" w:space="0" w:color="auto"/>
                <w:right w:val="none" w:sz="0" w:space="0" w:color="auto"/>
              </w:divBdr>
            </w:div>
            <w:div w:id="1337809065">
              <w:marLeft w:val="0"/>
              <w:marRight w:val="0"/>
              <w:marTop w:val="0"/>
              <w:marBottom w:val="0"/>
              <w:divBdr>
                <w:top w:val="none" w:sz="0" w:space="0" w:color="auto"/>
                <w:left w:val="none" w:sz="0" w:space="0" w:color="auto"/>
                <w:bottom w:val="none" w:sz="0" w:space="0" w:color="auto"/>
                <w:right w:val="none" w:sz="0" w:space="0" w:color="auto"/>
              </w:divBdr>
            </w:div>
            <w:div w:id="1471970583">
              <w:marLeft w:val="0"/>
              <w:marRight w:val="0"/>
              <w:marTop w:val="0"/>
              <w:marBottom w:val="0"/>
              <w:divBdr>
                <w:top w:val="none" w:sz="0" w:space="0" w:color="auto"/>
                <w:left w:val="none" w:sz="0" w:space="0" w:color="auto"/>
                <w:bottom w:val="none" w:sz="0" w:space="0" w:color="auto"/>
                <w:right w:val="none" w:sz="0" w:space="0" w:color="auto"/>
              </w:divBdr>
            </w:div>
            <w:div w:id="1494495092">
              <w:marLeft w:val="0"/>
              <w:marRight w:val="0"/>
              <w:marTop w:val="0"/>
              <w:marBottom w:val="0"/>
              <w:divBdr>
                <w:top w:val="none" w:sz="0" w:space="0" w:color="auto"/>
                <w:left w:val="none" w:sz="0" w:space="0" w:color="auto"/>
                <w:bottom w:val="none" w:sz="0" w:space="0" w:color="auto"/>
                <w:right w:val="none" w:sz="0" w:space="0" w:color="auto"/>
              </w:divBdr>
            </w:div>
            <w:div w:id="1571691979">
              <w:marLeft w:val="0"/>
              <w:marRight w:val="0"/>
              <w:marTop w:val="0"/>
              <w:marBottom w:val="0"/>
              <w:divBdr>
                <w:top w:val="none" w:sz="0" w:space="0" w:color="auto"/>
                <w:left w:val="none" w:sz="0" w:space="0" w:color="auto"/>
                <w:bottom w:val="none" w:sz="0" w:space="0" w:color="auto"/>
                <w:right w:val="none" w:sz="0" w:space="0" w:color="auto"/>
              </w:divBdr>
            </w:div>
            <w:div w:id="1660041914">
              <w:marLeft w:val="0"/>
              <w:marRight w:val="0"/>
              <w:marTop w:val="0"/>
              <w:marBottom w:val="0"/>
              <w:divBdr>
                <w:top w:val="none" w:sz="0" w:space="0" w:color="auto"/>
                <w:left w:val="none" w:sz="0" w:space="0" w:color="auto"/>
                <w:bottom w:val="none" w:sz="0" w:space="0" w:color="auto"/>
                <w:right w:val="none" w:sz="0" w:space="0" w:color="auto"/>
              </w:divBdr>
            </w:div>
            <w:div w:id="1997298975">
              <w:marLeft w:val="0"/>
              <w:marRight w:val="0"/>
              <w:marTop w:val="0"/>
              <w:marBottom w:val="0"/>
              <w:divBdr>
                <w:top w:val="none" w:sz="0" w:space="0" w:color="auto"/>
                <w:left w:val="none" w:sz="0" w:space="0" w:color="auto"/>
                <w:bottom w:val="none" w:sz="0" w:space="0" w:color="auto"/>
                <w:right w:val="none" w:sz="0" w:space="0" w:color="auto"/>
              </w:divBdr>
            </w:div>
            <w:div w:id="2067608517">
              <w:marLeft w:val="0"/>
              <w:marRight w:val="0"/>
              <w:marTop w:val="0"/>
              <w:marBottom w:val="0"/>
              <w:divBdr>
                <w:top w:val="none" w:sz="0" w:space="0" w:color="auto"/>
                <w:left w:val="none" w:sz="0" w:space="0" w:color="auto"/>
                <w:bottom w:val="none" w:sz="0" w:space="0" w:color="auto"/>
                <w:right w:val="none" w:sz="0" w:space="0" w:color="auto"/>
              </w:divBdr>
            </w:div>
            <w:div w:id="2072658732">
              <w:marLeft w:val="0"/>
              <w:marRight w:val="0"/>
              <w:marTop w:val="0"/>
              <w:marBottom w:val="0"/>
              <w:divBdr>
                <w:top w:val="none" w:sz="0" w:space="0" w:color="auto"/>
                <w:left w:val="none" w:sz="0" w:space="0" w:color="auto"/>
                <w:bottom w:val="none" w:sz="0" w:space="0" w:color="auto"/>
                <w:right w:val="none" w:sz="0" w:space="0" w:color="auto"/>
              </w:divBdr>
            </w:div>
            <w:div w:id="2080514602">
              <w:marLeft w:val="0"/>
              <w:marRight w:val="0"/>
              <w:marTop w:val="0"/>
              <w:marBottom w:val="0"/>
              <w:divBdr>
                <w:top w:val="none" w:sz="0" w:space="0" w:color="auto"/>
                <w:left w:val="none" w:sz="0" w:space="0" w:color="auto"/>
                <w:bottom w:val="none" w:sz="0" w:space="0" w:color="auto"/>
                <w:right w:val="none" w:sz="0" w:space="0" w:color="auto"/>
              </w:divBdr>
            </w:div>
            <w:div w:id="21313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7872">
      <w:bodyDiv w:val="1"/>
      <w:marLeft w:val="0"/>
      <w:marRight w:val="0"/>
      <w:marTop w:val="0"/>
      <w:marBottom w:val="0"/>
      <w:divBdr>
        <w:top w:val="none" w:sz="0" w:space="0" w:color="auto"/>
        <w:left w:val="none" w:sz="0" w:space="0" w:color="auto"/>
        <w:bottom w:val="none" w:sz="0" w:space="0" w:color="auto"/>
        <w:right w:val="none" w:sz="0" w:space="0" w:color="auto"/>
      </w:divBdr>
    </w:div>
    <w:div w:id="272058515">
      <w:bodyDiv w:val="1"/>
      <w:marLeft w:val="0"/>
      <w:marRight w:val="0"/>
      <w:marTop w:val="0"/>
      <w:marBottom w:val="0"/>
      <w:divBdr>
        <w:top w:val="none" w:sz="0" w:space="0" w:color="auto"/>
        <w:left w:val="none" w:sz="0" w:space="0" w:color="auto"/>
        <w:bottom w:val="none" w:sz="0" w:space="0" w:color="auto"/>
        <w:right w:val="none" w:sz="0" w:space="0" w:color="auto"/>
      </w:divBdr>
    </w:div>
    <w:div w:id="272325872">
      <w:bodyDiv w:val="1"/>
      <w:marLeft w:val="0"/>
      <w:marRight w:val="0"/>
      <w:marTop w:val="0"/>
      <w:marBottom w:val="0"/>
      <w:divBdr>
        <w:top w:val="none" w:sz="0" w:space="0" w:color="auto"/>
        <w:left w:val="none" w:sz="0" w:space="0" w:color="auto"/>
        <w:bottom w:val="none" w:sz="0" w:space="0" w:color="auto"/>
        <w:right w:val="none" w:sz="0" w:space="0" w:color="auto"/>
      </w:divBdr>
    </w:div>
    <w:div w:id="272786825">
      <w:bodyDiv w:val="1"/>
      <w:marLeft w:val="0"/>
      <w:marRight w:val="0"/>
      <w:marTop w:val="0"/>
      <w:marBottom w:val="0"/>
      <w:divBdr>
        <w:top w:val="none" w:sz="0" w:space="0" w:color="auto"/>
        <w:left w:val="none" w:sz="0" w:space="0" w:color="auto"/>
        <w:bottom w:val="none" w:sz="0" w:space="0" w:color="auto"/>
        <w:right w:val="none" w:sz="0" w:space="0" w:color="auto"/>
      </w:divBdr>
    </w:div>
    <w:div w:id="277569008">
      <w:bodyDiv w:val="1"/>
      <w:marLeft w:val="0"/>
      <w:marRight w:val="0"/>
      <w:marTop w:val="0"/>
      <w:marBottom w:val="0"/>
      <w:divBdr>
        <w:top w:val="none" w:sz="0" w:space="0" w:color="auto"/>
        <w:left w:val="none" w:sz="0" w:space="0" w:color="auto"/>
        <w:bottom w:val="none" w:sz="0" w:space="0" w:color="auto"/>
        <w:right w:val="none" w:sz="0" w:space="0" w:color="auto"/>
      </w:divBdr>
      <w:divsChild>
        <w:div w:id="461654161">
          <w:marLeft w:val="0"/>
          <w:marRight w:val="0"/>
          <w:marTop w:val="0"/>
          <w:marBottom w:val="0"/>
          <w:divBdr>
            <w:top w:val="none" w:sz="0" w:space="0" w:color="auto"/>
            <w:left w:val="none" w:sz="0" w:space="0" w:color="auto"/>
            <w:bottom w:val="none" w:sz="0" w:space="0" w:color="auto"/>
            <w:right w:val="none" w:sz="0" w:space="0" w:color="auto"/>
          </w:divBdr>
          <w:divsChild>
            <w:div w:id="500588360">
              <w:marLeft w:val="0"/>
              <w:marRight w:val="0"/>
              <w:marTop w:val="0"/>
              <w:marBottom w:val="0"/>
              <w:divBdr>
                <w:top w:val="none" w:sz="0" w:space="0" w:color="auto"/>
                <w:left w:val="none" w:sz="0" w:space="0" w:color="auto"/>
                <w:bottom w:val="none" w:sz="0" w:space="0" w:color="auto"/>
                <w:right w:val="none" w:sz="0" w:space="0" w:color="auto"/>
              </w:divBdr>
            </w:div>
            <w:div w:id="664750270">
              <w:marLeft w:val="0"/>
              <w:marRight w:val="0"/>
              <w:marTop w:val="0"/>
              <w:marBottom w:val="0"/>
              <w:divBdr>
                <w:top w:val="none" w:sz="0" w:space="0" w:color="auto"/>
                <w:left w:val="none" w:sz="0" w:space="0" w:color="auto"/>
                <w:bottom w:val="none" w:sz="0" w:space="0" w:color="auto"/>
                <w:right w:val="none" w:sz="0" w:space="0" w:color="auto"/>
              </w:divBdr>
            </w:div>
            <w:div w:id="788859873">
              <w:marLeft w:val="0"/>
              <w:marRight w:val="0"/>
              <w:marTop w:val="0"/>
              <w:marBottom w:val="0"/>
              <w:divBdr>
                <w:top w:val="none" w:sz="0" w:space="0" w:color="auto"/>
                <w:left w:val="none" w:sz="0" w:space="0" w:color="auto"/>
                <w:bottom w:val="none" w:sz="0" w:space="0" w:color="auto"/>
                <w:right w:val="none" w:sz="0" w:space="0" w:color="auto"/>
              </w:divBdr>
            </w:div>
            <w:div w:id="874004472">
              <w:marLeft w:val="0"/>
              <w:marRight w:val="0"/>
              <w:marTop w:val="0"/>
              <w:marBottom w:val="0"/>
              <w:divBdr>
                <w:top w:val="none" w:sz="0" w:space="0" w:color="auto"/>
                <w:left w:val="none" w:sz="0" w:space="0" w:color="auto"/>
                <w:bottom w:val="none" w:sz="0" w:space="0" w:color="auto"/>
                <w:right w:val="none" w:sz="0" w:space="0" w:color="auto"/>
              </w:divBdr>
            </w:div>
            <w:div w:id="972907309">
              <w:marLeft w:val="0"/>
              <w:marRight w:val="0"/>
              <w:marTop w:val="0"/>
              <w:marBottom w:val="0"/>
              <w:divBdr>
                <w:top w:val="none" w:sz="0" w:space="0" w:color="auto"/>
                <w:left w:val="none" w:sz="0" w:space="0" w:color="auto"/>
                <w:bottom w:val="none" w:sz="0" w:space="0" w:color="auto"/>
                <w:right w:val="none" w:sz="0" w:space="0" w:color="auto"/>
              </w:divBdr>
            </w:div>
            <w:div w:id="1074930601">
              <w:marLeft w:val="0"/>
              <w:marRight w:val="0"/>
              <w:marTop w:val="0"/>
              <w:marBottom w:val="0"/>
              <w:divBdr>
                <w:top w:val="none" w:sz="0" w:space="0" w:color="auto"/>
                <w:left w:val="none" w:sz="0" w:space="0" w:color="auto"/>
                <w:bottom w:val="none" w:sz="0" w:space="0" w:color="auto"/>
                <w:right w:val="none" w:sz="0" w:space="0" w:color="auto"/>
              </w:divBdr>
            </w:div>
            <w:div w:id="1417748670">
              <w:marLeft w:val="0"/>
              <w:marRight w:val="0"/>
              <w:marTop w:val="0"/>
              <w:marBottom w:val="0"/>
              <w:divBdr>
                <w:top w:val="none" w:sz="0" w:space="0" w:color="auto"/>
                <w:left w:val="none" w:sz="0" w:space="0" w:color="auto"/>
                <w:bottom w:val="none" w:sz="0" w:space="0" w:color="auto"/>
                <w:right w:val="none" w:sz="0" w:space="0" w:color="auto"/>
              </w:divBdr>
            </w:div>
            <w:div w:id="1427657565">
              <w:marLeft w:val="0"/>
              <w:marRight w:val="0"/>
              <w:marTop w:val="0"/>
              <w:marBottom w:val="0"/>
              <w:divBdr>
                <w:top w:val="none" w:sz="0" w:space="0" w:color="auto"/>
                <w:left w:val="none" w:sz="0" w:space="0" w:color="auto"/>
                <w:bottom w:val="none" w:sz="0" w:space="0" w:color="auto"/>
                <w:right w:val="none" w:sz="0" w:space="0" w:color="auto"/>
              </w:divBdr>
            </w:div>
            <w:div w:id="1655596922">
              <w:marLeft w:val="0"/>
              <w:marRight w:val="0"/>
              <w:marTop w:val="0"/>
              <w:marBottom w:val="0"/>
              <w:divBdr>
                <w:top w:val="none" w:sz="0" w:space="0" w:color="auto"/>
                <w:left w:val="none" w:sz="0" w:space="0" w:color="auto"/>
                <w:bottom w:val="none" w:sz="0" w:space="0" w:color="auto"/>
                <w:right w:val="none" w:sz="0" w:space="0" w:color="auto"/>
              </w:divBdr>
            </w:div>
            <w:div w:id="21408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0982">
      <w:bodyDiv w:val="1"/>
      <w:marLeft w:val="0"/>
      <w:marRight w:val="0"/>
      <w:marTop w:val="0"/>
      <w:marBottom w:val="0"/>
      <w:divBdr>
        <w:top w:val="none" w:sz="0" w:space="0" w:color="auto"/>
        <w:left w:val="none" w:sz="0" w:space="0" w:color="auto"/>
        <w:bottom w:val="none" w:sz="0" w:space="0" w:color="auto"/>
        <w:right w:val="none" w:sz="0" w:space="0" w:color="auto"/>
      </w:divBdr>
    </w:div>
    <w:div w:id="281965700">
      <w:bodyDiv w:val="1"/>
      <w:marLeft w:val="0"/>
      <w:marRight w:val="0"/>
      <w:marTop w:val="0"/>
      <w:marBottom w:val="0"/>
      <w:divBdr>
        <w:top w:val="none" w:sz="0" w:space="0" w:color="auto"/>
        <w:left w:val="none" w:sz="0" w:space="0" w:color="auto"/>
        <w:bottom w:val="none" w:sz="0" w:space="0" w:color="auto"/>
        <w:right w:val="none" w:sz="0" w:space="0" w:color="auto"/>
      </w:divBdr>
    </w:div>
    <w:div w:id="284435255">
      <w:bodyDiv w:val="1"/>
      <w:marLeft w:val="0"/>
      <w:marRight w:val="0"/>
      <w:marTop w:val="0"/>
      <w:marBottom w:val="0"/>
      <w:divBdr>
        <w:top w:val="none" w:sz="0" w:space="0" w:color="auto"/>
        <w:left w:val="none" w:sz="0" w:space="0" w:color="auto"/>
        <w:bottom w:val="none" w:sz="0" w:space="0" w:color="auto"/>
        <w:right w:val="none" w:sz="0" w:space="0" w:color="auto"/>
      </w:divBdr>
      <w:divsChild>
        <w:div w:id="668218632">
          <w:marLeft w:val="0"/>
          <w:marRight w:val="0"/>
          <w:marTop w:val="0"/>
          <w:marBottom w:val="0"/>
          <w:divBdr>
            <w:top w:val="none" w:sz="0" w:space="0" w:color="auto"/>
            <w:left w:val="none" w:sz="0" w:space="0" w:color="auto"/>
            <w:bottom w:val="none" w:sz="0" w:space="0" w:color="auto"/>
            <w:right w:val="none" w:sz="0" w:space="0" w:color="auto"/>
          </w:divBdr>
          <w:divsChild>
            <w:div w:id="296957953">
              <w:marLeft w:val="0"/>
              <w:marRight w:val="0"/>
              <w:marTop w:val="0"/>
              <w:marBottom w:val="0"/>
              <w:divBdr>
                <w:top w:val="none" w:sz="0" w:space="0" w:color="auto"/>
                <w:left w:val="none" w:sz="0" w:space="0" w:color="auto"/>
                <w:bottom w:val="none" w:sz="0" w:space="0" w:color="auto"/>
                <w:right w:val="none" w:sz="0" w:space="0" w:color="auto"/>
              </w:divBdr>
            </w:div>
            <w:div w:id="473836527">
              <w:marLeft w:val="0"/>
              <w:marRight w:val="0"/>
              <w:marTop w:val="0"/>
              <w:marBottom w:val="0"/>
              <w:divBdr>
                <w:top w:val="none" w:sz="0" w:space="0" w:color="auto"/>
                <w:left w:val="none" w:sz="0" w:space="0" w:color="auto"/>
                <w:bottom w:val="none" w:sz="0" w:space="0" w:color="auto"/>
                <w:right w:val="none" w:sz="0" w:space="0" w:color="auto"/>
              </w:divBdr>
            </w:div>
            <w:div w:id="707484624">
              <w:marLeft w:val="0"/>
              <w:marRight w:val="0"/>
              <w:marTop w:val="0"/>
              <w:marBottom w:val="0"/>
              <w:divBdr>
                <w:top w:val="none" w:sz="0" w:space="0" w:color="auto"/>
                <w:left w:val="none" w:sz="0" w:space="0" w:color="auto"/>
                <w:bottom w:val="none" w:sz="0" w:space="0" w:color="auto"/>
                <w:right w:val="none" w:sz="0" w:space="0" w:color="auto"/>
              </w:divBdr>
            </w:div>
            <w:div w:id="966132127">
              <w:marLeft w:val="0"/>
              <w:marRight w:val="0"/>
              <w:marTop w:val="0"/>
              <w:marBottom w:val="0"/>
              <w:divBdr>
                <w:top w:val="none" w:sz="0" w:space="0" w:color="auto"/>
                <w:left w:val="none" w:sz="0" w:space="0" w:color="auto"/>
                <w:bottom w:val="none" w:sz="0" w:space="0" w:color="auto"/>
                <w:right w:val="none" w:sz="0" w:space="0" w:color="auto"/>
              </w:divBdr>
            </w:div>
            <w:div w:id="1690061440">
              <w:marLeft w:val="0"/>
              <w:marRight w:val="0"/>
              <w:marTop w:val="0"/>
              <w:marBottom w:val="0"/>
              <w:divBdr>
                <w:top w:val="none" w:sz="0" w:space="0" w:color="auto"/>
                <w:left w:val="none" w:sz="0" w:space="0" w:color="auto"/>
                <w:bottom w:val="none" w:sz="0" w:space="0" w:color="auto"/>
                <w:right w:val="none" w:sz="0" w:space="0" w:color="auto"/>
              </w:divBdr>
            </w:div>
            <w:div w:id="20740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0148">
      <w:bodyDiv w:val="1"/>
      <w:marLeft w:val="0"/>
      <w:marRight w:val="0"/>
      <w:marTop w:val="0"/>
      <w:marBottom w:val="0"/>
      <w:divBdr>
        <w:top w:val="none" w:sz="0" w:space="0" w:color="auto"/>
        <w:left w:val="none" w:sz="0" w:space="0" w:color="auto"/>
        <w:bottom w:val="none" w:sz="0" w:space="0" w:color="auto"/>
        <w:right w:val="none" w:sz="0" w:space="0" w:color="auto"/>
      </w:divBdr>
      <w:divsChild>
        <w:div w:id="1987080314">
          <w:marLeft w:val="0"/>
          <w:marRight w:val="0"/>
          <w:marTop w:val="0"/>
          <w:marBottom w:val="0"/>
          <w:divBdr>
            <w:top w:val="none" w:sz="0" w:space="0" w:color="auto"/>
            <w:left w:val="none" w:sz="0" w:space="0" w:color="auto"/>
            <w:bottom w:val="none" w:sz="0" w:space="0" w:color="auto"/>
            <w:right w:val="none" w:sz="0" w:space="0" w:color="auto"/>
          </w:divBdr>
          <w:divsChild>
            <w:div w:id="347610400">
              <w:marLeft w:val="0"/>
              <w:marRight w:val="0"/>
              <w:marTop w:val="0"/>
              <w:marBottom w:val="0"/>
              <w:divBdr>
                <w:top w:val="none" w:sz="0" w:space="0" w:color="auto"/>
                <w:left w:val="none" w:sz="0" w:space="0" w:color="auto"/>
                <w:bottom w:val="none" w:sz="0" w:space="0" w:color="auto"/>
                <w:right w:val="none" w:sz="0" w:space="0" w:color="auto"/>
              </w:divBdr>
            </w:div>
            <w:div w:id="917520757">
              <w:marLeft w:val="0"/>
              <w:marRight w:val="0"/>
              <w:marTop w:val="0"/>
              <w:marBottom w:val="0"/>
              <w:divBdr>
                <w:top w:val="none" w:sz="0" w:space="0" w:color="auto"/>
                <w:left w:val="none" w:sz="0" w:space="0" w:color="auto"/>
                <w:bottom w:val="none" w:sz="0" w:space="0" w:color="auto"/>
                <w:right w:val="none" w:sz="0" w:space="0" w:color="auto"/>
              </w:divBdr>
            </w:div>
            <w:div w:id="1150251417">
              <w:marLeft w:val="0"/>
              <w:marRight w:val="0"/>
              <w:marTop w:val="0"/>
              <w:marBottom w:val="0"/>
              <w:divBdr>
                <w:top w:val="none" w:sz="0" w:space="0" w:color="auto"/>
                <w:left w:val="none" w:sz="0" w:space="0" w:color="auto"/>
                <w:bottom w:val="none" w:sz="0" w:space="0" w:color="auto"/>
                <w:right w:val="none" w:sz="0" w:space="0" w:color="auto"/>
              </w:divBdr>
            </w:div>
            <w:div w:id="1215001920">
              <w:marLeft w:val="0"/>
              <w:marRight w:val="0"/>
              <w:marTop w:val="0"/>
              <w:marBottom w:val="0"/>
              <w:divBdr>
                <w:top w:val="none" w:sz="0" w:space="0" w:color="auto"/>
                <w:left w:val="none" w:sz="0" w:space="0" w:color="auto"/>
                <w:bottom w:val="none" w:sz="0" w:space="0" w:color="auto"/>
                <w:right w:val="none" w:sz="0" w:space="0" w:color="auto"/>
              </w:divBdr>
            </w:div>
            <w:div w:id="19131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5076">
      <w:bodyDiv w:val="1"/>
      <w:marLeft w:val="0"/>
      <w:marRight w:val="0"/>
      <w:marTop w:val="0"/>
      <w:marBottom w:val="0"/>
      <w:divBdr>
        <w:top w:val="none" w:sz="0" w:space="0" w:color="auto"/>
        <w:left w:val="none" w:sz="0" w:space="0" w:color="auto"/>
        <w:bottom w:val="none" w:sz="0" w:space="0" w:color="auto"/>
        <w:right w:val="none" w:sz="0" w:space="0" w:color="auto"/>
      </w:divBdr>
    </w:div>
    <w:div w:id="284695568">
      <w:bodyDiv w:val="1"/>
      <w:marLeft w:val="0"/>
      <w:marRight w:val="0"/>
      <w:marTop w:val="0"/>
      <w:marBottom w:val="0"/>
      <w:divBdr>
        <w:top w:val="none" w:sz="0" w:space="0" w:color="auto"/>
        <w:left w:val="none" w:sz="0" w:space="0" w:color="auto"/>
        <w:bottom w:val="none" w:sz="0" w:space="0" w:color="auto"/>
        <w:right w:val="none" w:sz="0" w:space="0" w:color="auto"/>
      </w:divBdr>
    </w:div>
    <w:div w:id="286278029">
      <w:bodyDiv w:val="1"/>
      <w:marLeft w:val="0"/>
      <w:marRight w:val="0"/>
      <w:marTop w:val="0"/>
      <w:marBottom w:val="0"/>
      <w:divBdr>
        <w:top w:val="none" w:sz="0" w:space="0" w:color="auto"/>
        <w:left w:val="none" w:sz="0" w:space="0" w:color="auto"/>
        <w:bottom w:val="none" w:sz="0" w:space="0" w:color="auto"/>
        <w:right w:val="none" w:sz="0" w:space="0" w:color="auto"/>
      </w:divBdr>
    </w:div>
    <w:div w:id="286546161">
      <w:bodyDiv w:val="1"/>
      <w:marLeft w:val="0"/>
      <w:marRight w:val="0"/>
      <w:marTop w:val="0"/>
      <w:marBottom w:val="0"/>
      <w:divBdr>
        <w:top w:val="none" w:sz="0" w:space="0" w:color="auto"/>
        <w:left w:val="none" w:sz="0" w:space="0" w:color="auto"/>
        <w:bottom w:val="none" w:sz="0" w:space="0" w:color="auto"/>
        <w:right w:val="none" w:sz="0" w:space="0" w:color="auto"/>
      </w:divBdr>
    </w:div>
    <w:div w:id="287668082">
      <w:bodyDiv w:val="1"/>
      <w:marLeft w:val="0"/>
      <w:marRight w:val="0"/>
      <w:marTop w:val="0"/>
      <w:marBottom w:val="0"/>
      <w:divBdr>
        <w:top w:val="none" w:sz="0" w:space="0" w:color="auto"/>
        <w:left w:val="none" w:sz="0" w:space="0" w:color="auto"/>
        <w:bottom w:val="none" w:sz="0" w:space="0" w:color="auto"/>
        <w:right w:val="none" w:sz="0" w:space="0" w:color="auto"/>
      </w:divBdr>
    </w:div>
    <w:div w:id="287782219">
      <w:bodyDiv w:val="1"/>
      <w:marLeft w:val="0"/>
      <w:marRight w:val="0"/>
      <w:marTop w:val="0"/>
      <w:marBottom w:val="0"/>
      <w:divBdr>
        <w:top w:val="none" w:sz="0" w:space="0" w:color="auto"/>
        <w:left w:val="none" w:sz="0" w:space="0" w:color="auto"/>
        <w:bottom w:val="none" w:sz="0" w:space="0" w:color="auto"/>
        <w:right w:val="none" w:sz="0" w:space="0" w:color="auto"/>
      </w:divBdr>
    </w:div>
    <w:div w:id="288241769">
      <w:bodyDiv w:val="1"/>
      <w:marLeft w:val="0"/>
      <w:marRight w:val="0"/>
      <w:marTop w:val="0"/>
      <w:marBottom w:val="0"/>
      <w:divBdr>
        <w:top w:val="none" w:sz="0" w:space="0" w:color="auto"/>
        <w:left w:val="none" w:sz="0" w:space="0" w:color="auto"/>
        <w:bottom w:val="none" w:sz="0" w:space="0" w:color="auto"/>
        <w:right w:val="none" w:sz="0" w:space="0" w:color="auto"/>
      </w:divBdr>
    </w:div>
    <w:div w:id="288435341">
      <w:bodyDiv w:val="1"/>
      <w:marLeft w:val="0"/>
      <w:marRight w:val="0"/>
      <w:marTop w:val="0"/>
      <w:marBottom w:val="0"/>
      <w:divBdr>
        <w:top w:val="none" w:sz="0" w:space="0" w:color="auto"/>
        <w:left w:val="none" w:sz="0" w:space="0" w:color="auto"/>
        <w:bottom w:val="none" w:sz="0" w:space="0" w:color="auto"/>
        <w:right w:val="none" w:sz="0" w:space="0" w:color="auto"/>
      </w:divBdr>
    </w:div>
    <w:div w:id="289407301">
      <w:bodyDiv w:val="1"/>
      <w:marLeft w:val="0"/>
      <w:marRight w:val="0"/>
      <w:marTop w:val="0"/>
      <w:marBottom w:val="0"/>
      <w:divBdr>
        <w:top w:val="none" w:sz="0" w:space="0" w:color="auto"/>
        <w:left w:val="none" w:sz="0" w:space="0" w:color="auto"/>
        <w:bottom w:val="none" w:sz="0" w:space="0" w:color="auto"/>
        <w:right w:val="none" w:sz="0" w:space="0" w:color="auto"/>
      </w:divBdr>
    </w:div>
    <w:div w:id="289869592">
      <w:bodyDiv w:val="1"/>
      <w:marLeft w:val="0"/>
      <w:marRight w:val="0"/>
      <w:marTop w:val="0"/>
      <w:marBottom w:val="0"/>
      <w:divBdr>
        <w:top w:val="none" w:sz="0" w:space="0" w:color="auto"/>
        <w:left w:val="none" w:sz="0" w:space="0" w:color="auto"/>
        <w:bottom w:val="none" w:sz="0" w:space="0" w:color="auto"/>
        <w:right w:val="none" w:sz="0" w:space="0" w:color="auto"/>
      </w:divBdr>
      <w:divsChild>
        <w:div w:id="2047296213">
          <w:marLeft w:val="0"/>
          <w:marRight w:val="0"/>
          <w:marTop w:val="0"/>
          <w:marBottom w:val="0"/>
          <w:divBdr>
            <w:top w:val="none" w:sz="0" w:space="0" w:color="auto"/>
            <w:left w:val="none" w:sz="0" w:space="0" w:color="auto"/>
            <w:bottom w:val="none" w:sz="0" w:space="0" w:color="auto"/>
            <w:right w:val="none" w:sz="0" w:space="0" w:color="auto"/>
          </w:divBdr>
          <w:divsChild>
            <w:div w:id="5394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30501">
      <w:bodyDiv w:val="1"/>
      <w:marLeft w:val="0"/>
      <w:marRight w:val="0"/>
      <w:marTop w:val="0"/>
      <w:marBottom w:val="0"/>
      <w:divBdr>
        <w:top w:val="none" w:sz="0" w:space="0" w:color="auto"/>
        <w:left w:val="none" w:sz="0" w:space="0" w:color="auto"/>
        <w:bottom w:val="none" w:sz="0" w:space="0" w:color="auto"/>
        <w:right w:val="none" w:sz="0" w:space="0" w:color="auto"/>
      </w:divBdr>
    </w:div>
    <w:div w:id="294333544">
      <w:bodyDiv w:val="1"/>
      <w:marLeft w:val="0"/>
      <w:marRight w:val="0"/>
      <w:marTop w:val="0"/>
      <w:marBottom w:val="0"/>
      <w:divBdr>
        <w:top w:val="none" w:sz="0" w:space="0" w:color="auto"/>
        <w:left w:val="none" w:sz="0" w:space="0" w:color="auto"/>
        <w:bottom w:val="none" w:sz="0" w:space="0" w:color="auto"/>
        <w:right w:val="none" w:sz="0" w:space="0" w:color="auto"/>
      </w:divBdr>
    </w:div>
    <w:div w:id="295182035">
      <w:bodyDiv w:val="1"/>
      <w:marLeft w:val="0"/>
      <w:marRight w:val="0"/>
      <w:marTop w:val="0"/>
      <w:marBottom w:val="0"/>
      <w:divBdr>
        <w:top w:val="none" w:sz="0" w:space="0" w:color="auto"/>
        <w:left w:val="none" w:sz="0" w:space="0" w:color="auto"/>
        <w:bottom w:val="none" w:sz="0" w:space="0" w:color="auto"/>
        <w:right w:val="none" w:sz="0" w:space="0" w:color="auto"/>
      </w:divBdr>
    </w:div>
    <w:div w:id="295306827">
      <w:bodyDiv w:val="1"/>
      <w:marLeft w:val="0"/>
      <w:marRight w:val="0"/>
      <w:marTop w:val="0"/>
      <w:marBottom w:val="0"/>
      <w:divBdr>
        <w:top w:val="none" w:sz="0" w:space="0" w:color="auto"/>
        <w:left w:val="none" w:sz="0" w:space="0" w:color="auto"/>
        <w:bottom w:val="none" w:sz="0" w:space="0" w:color="auto"/>
        <w:right w:val="none" w:sz="0" w:space="0" w:color="auto"/>
      </w:divBdr>
    </w:div>
    <w:div w:id="295529300">
      <w:bodyDiv w:val="1"/>
      <w:marLeft w:val="0"/>
      <w:marRight w:val="0"/>
      <w:marTop w:val="0"/>
      <w:marBottom w:val="0"/>
      <w:divBdr>
        <w:top w:val="none" w:sz="0" w:space="0" w:color="auto"/>
        <w:left w:val="none" w:sz="0" w:space="0" w:color="auto"/>
        <w:bottom w:val="none" w:sz="0" w:space="0" w:color="auto"/>
        <w:right w:val="none" w:sz="0" w:space="0" w:color="auto"/>
      </w:divBdr>
    </w:div>
    <w:div w:id="297616129">
      <w:bodyDiv w:val="1"/>
      <w:marLeft w:val="0"/>
      <w:marRight w:val="0"/>
      <w:marTop w:val="0"/>
      <w:marBottom w:val="0"/>
      <w:divBdr>
        <w:top w:val="none" w:sz="0" w:space="0" w:color="auto"/>
        <w:left w:val="none" w:sz="0" w:space="0" w:color="auto"/>
        <w:bottom w:val="none" w:sz="0" w:space="0" w:color="auto"/>
        <w:right w:val="none" w:sz="0" w:space="0" w:color="auto"/>
      </w:divBdr>
      <w:divsChild>
        <w:div w:id="470176277">
          <w:marLeft w:val="0"/>
          <w:marRight w:val="0"/>
          <w:marTop w:val="0"/>
          <w:marBottom w:val="0"/>
          <w:divBdr>
            <w:top w:val="none" w:sz="0" w:space="0" w:color="auto"/>
            <w:left w:val="none" w:sz="0" w:space="0" w:color="auto"/>
            <w:bottom w:val="none" w:sz="0" w:space="0" w:color="auto"/>
            <w:right w:val="none" w:sz="0" w:space="0" w:color="auto"/>
          </w:divBdr>
          <w:divsChild>
            <w:div w:id="183715896">
              <w:marLeft w:val="0"/>
              <w:marRight w:val="0"/>
              <w:marTop w:val="0"/>
              <w:marBottom w:val="0"/>
              <w:divBdr>
                <w:top w:val="none" w:sz="0" w:space="0" w:color="auto"/>
                <w:left w:val="none" w:sz="0" w:space="0" w:color="auto"/>
                <w:bottom w:val="none" w:sz="0" w:space="0" w:color="auto"/>
                <w:right w:val="none" w:sz="0" w:space="0" w:color="auto"/>
              </w:divBdr>
            </w:div>
            <w:div w:id="241181251">
              <w:marLeft w:val="0"/>
              <w:marRight w:val="0"/>
              <w:marTop w:val="0"/>
              <w:marBottom w:val="0"/>
              <w:divBdr>
                <w:top w:val="none" w:sz="0" w:space="0" w:color="auto"/>
                <w:left w:val="none" w:sz="0" w:space="0" w:color="auto"/>
                <w:bottom w:val="none" w:sz="0" w:space="0" w:color="auto"/>
                <w:right w:val="none" w:sz="0" w:space="0" w:color="auto"/>
              </w:divBdr>
            </w:div>
            <w:div w:id="373622493">
              <w:marLeft w:val="0"/>
              <w:marRight w:val="0"/>
              <w:marTop w:val="0"/>
              <w:marBottom w:val="0"/>
              <w:divBdr>
                <w:top w:val="none" w:sz="0" w:space="0" w:color="auto"/>
                <w:left w:val="none" w:sz="0" w:space="0" w:color="auto"/>
                <w:bottom w:val="none" w:sz="0" w:space="0" w:color="auto"/>
                <w:right w:val="none" w:sz="0" w:space="0" w:color="auto"/>
              </w:divBdr>
            </w:div>
            <w:div w:id="1015156396">
              <w:marLeft w:val="0"/>
              <w:marRight w:val="0"/>
              <w:marTop w:val="0"/>
              <w:marBottom w:val="0"/>
              <w:divBdr>
                <w:top w:val="none" w:sz="0" w:space="0" w:color="auto"/>
                <w:left w:val="none" w:sz="0" w:space="0" w:color="auto"/>
                <w:bottom w:val="none" w:sz="0" w:space="0" w:color="auto"/>
                <w:right w:val="none" w:sz="0" w:space="0" w:color="auto"/>
              </w:divBdr>
            </w:div>
            <w:div w:id="1251701551">
              <w:marLeft w:val="0"/>
              <w:marRight w:val="0"/>
              <w:marTop w:val="0"/>
              <w:marBottom w:val="0"/>
              <w:divBdr>
                <w:top w:val="none" w:sz="0" w:space="0" w:color="auto"/>
                <w:left w:val="none" w:sz="0" w:space="0" w:color="auto"/>
                <w:bottom w:val="none" w:sz="0" w:space="0" w:color="auto"/>
                <w:right w:val="none" w:sz="0" w:space="0" w:color="auto"/>
              </w:divBdr>
            </w:div>
            <w:div w:id="1452552565">
              <w:marLeft w:val="0"/>
              <w:marRight w:val="0"/>
              <w:marTop w:val="0"/>
              <w:marBottom w:val="0"/>
              <w:divBdr>
                <w:top w:val="none" w:sz="0" w:space="0" w:color="auto"/>
                <w:left w:val="none" w:sz="0" w:space="0" w:color="auto"/>
                <w:bottom w:val="none" w:sz="0" w:space="0" w:color="auto"/>
                <w:right w:val="none" w:sz="0" w:space="0" w:color="auto"/>
              </w:divBdr>
            </w:div>
            <w:div w:id="1522476578">
              <w:marLeft w:val="0"/>
              <w:marRight w:val="0"/>
              <w:marTop w:val="0"/>
              <w:marBottom w:val="0"/>
              <w:divBdr>
                <w:top w:val="none" w:sz="0" w:space="0" w:color="auto"/>
                <w:left w:val="none" w:sz="0" w:space="0" w:color="auto"/>
                <w:bottom w:val="none" w:sz="0" w:space="0" w:color="auto"/>
                <w:right w:val="none" w:sz="0" w:space="0" w:color="auto"/>
              </w:divBdr>
            </w:div>
            <w:div w:id="1684236415">
              <w:marLeft w:val="0"/>
              <w:marRight w:val="0"/>
              <w:marTop w:val="0"/>
              <w:marBottom w:val="0"/>
              <w:divBdr>
                <w:top w:val="none" w:sz="0" w:space="0" w:color="auto"/>
                <w:left w:val="none" w:sz="0" w:space="0" w:color="auto"/>
                <w:bottom w:val="none" w:sz="0" w:space="0" w:color="auto"/>
                <w:right w:val="none" w:sz="0" w:space="0" w:color="auto"/>
              </w:divBdr>
            </w:div>
            <w:div w:id="1764229447">
              <w:marLeft w:val="0"/>
              <w:marRight w:val="0"/>
              <w:marTop w:val="0"/>
              <w:marBottom w:val="0"/>
              <w:divBdr>
                <w:top w:val="none" w:sz="0" w:space="0" w:color="auto"/>
                <w:left w:val="none" w:sz="0" w:space="0" w:color="auto"/>
                <w:bottom w:val="none" w:sz="0" w:space="0" w:color="auto"/>
                <w:right w:val="none" w:sz="0" w:space="0" w:color="auto"/>
              </w:divBdr>
            </w:div>
            <w:div w:id="1834444619">
              <w:marLeft w:val="0"/>
              <w:marRight w:val="0"/>
              <w:marTop w:val="0"/>
              <w:marBottom w:val="0"/>
              <w:divBdr>
                <w:top w:val="none" w:sz="0" w:space="0" w:color="auto"/>
                <w:left w:val="none" w:sz="0" w:space="0" w:color="auto"/>
                <w:bottom w:val="none" w:sz="0" w:space="0" w:color="auto"/>
                <w:right w:val="none" w:sz="0" w:space="0" w:color="auto"/>
              </w:divBdr>
            </w:div>
            <w:div w:id="1836995647">
              <w:marLeft w:val="0"/>
              <w:marRight w:val="0"/>
              <w:marTop w:val="0"/>
              <w:marBottom w:val="0"/>
              <w:divBdr>
                <w:top w:val="none" w:sz="0" w:space="0" w:color="auto"/>
                <w:left w:val="none" w:sz="0" w:space="0" w:color="auto"/>
                <w:bottom w:val="none" w:sz="0" w:space="0" w:color="auto"/>
                <w:right w:val="none" w:sz="0" w:space="0" w:color="auto"/>
              </w:divBdr>
            </w:div>
            <w:div w:id="20767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8138">
      <w:bodyDiv w:val="1"/>
      <w:marLeft w:val="0"/>
      <w:marRight w:val="0"/>
      <w:marTop w:val="0"/>
      <w:marBottom w:val="0"/>
      <w:divBdr>
        <w:top w:val="none" w:sz="0" w:space="0" w:color="auto"/>
        <w:left w:val="none" w:sz="0" w:space="0" w:color="auto"/>
        <w:bottom w:val="none" w:sz="0" w:space="0" w:color="auto"/>
        <w:right w:val="none" w:sz="0" w:space="0" w:color="auto"/>
      </w:divBdr>
    </w:div>
    <w:div w:id="299311925">
      <w:bodyDiv w:val="1"/>
      <w:marLeft w:val="0"/>
      <w:marRight w:val="0"/>
      <w:marTop w:val="0"/>
      <w:marBottom w:val="0"/>
      <w:divBdr>
        <w:top w:val="none" w:sz="0" w:space="0" w:color="auto"/>
        <w:left w:val="none" w:sz="0" w:space="0" w:color="auto"/>
        <w:bottom w:val="none" w:sz="0" w:space="0" w:color="auto"/>
        <w:right w:val="none" w:sz="0" w:space="0" w:color="auto"/>
      </w:divBdr>
    </w:div>
    <w:div w:id="299464624">
      <w:bodyDiv w:val="1"/>
      <w:marLeft w:val="0"/>
      <w:marRight w:val="0"/>
      <w:marTop w:val="0"/>
      <w:marBottom w:val="0"/>
      <w:divBdr>
        <w:top w:val="none" w:sz="0" w:space="0" w:color="auto"/>
        <w:left w:val="none" w:sz="0" w:space="0" w:color="auto"/>
        <w:bottom w:val="none" w:sz="0" w:space="0" w:color="auto"/>
        <w:right w:val="none" w:sz="0" w:space="0" w:color="auto"/>
      </w:divBdr>
    </w:div>
    <w:div w:id="302348772">
      <w:bodyDiv w:val="1"/>
      <w:marLeft w:val="0"/>
      <w:marRight w:val="0"/>
      <w:marTop w:val="0"/>
      <w:marBottom w:val="0"/>
      <w:divBdr>
        <w:top w:val="none" w:sz="0" w:space="0" w:color="auto"/>
        <w:left w:val="none" w:sz="0" w:space="0" w:color="auto"/>
        <w:bottom w:val="none" w:sz="0" w:space="0" w:color="auto"/>
        <w:right w:val="none" w:sz="0" w:space="0" w:color="auto"/>
      </w:divBdr>
    </w:div>
    <w:div w:id="304821367">
      <w:bodyDiv w:val="1"/>
      <w:marLeft w:val="0"/>
      <w:marRight w:val="0"/>
      <w:marTop w:val="0"/>
      <w:marBottom w:val="0"/>
      <w:divBdr>
        <w:top w:val="none" w:sz="0" w:space="0" w:color="auto"/>
        <w:left w:val="none" w:sz="0" w:space="0" w:color="auto"/>
        <w:bottom w:val="none" w:sz="0" w:space="0" w:color="auto"/>
        <w:right w:val="none" w:sz="0" w:space="0" w:color="auto"/>
      </w:divBdr>
    </w:div>
    <w:div w:id="305167012">
      <w:bodyDiv w:val="1"/>
      <w:marLeft w:val="0"/>
      <w:marRight w:val="0"/>
      <w:marTop w:val="0"/>
      <w:marBottom w:val="0"/>
      <w:divBdr>
        <w:top w:val="none" w:sz="0" w:space="0" w:color="auto"/>
        <w:left w:val="none" w:sz="0" w:space="0" w:color="auto"/>
        <w:bottom w:val="none" w:sz="0" w:space="0" w:color="auto"/>
        <w:right w:val="none" w:sz="0" w:space="0" w:color="auto"/>
      </w:divBdr>
      <w:divsChild>
        <w:div w:id="976835604">
          <w:marLeft w:val="0"/>
          <w:marRight w:val="0"/>
          <w:marTop w:val="0"/>
          <w:marBottom w:val="0"/>
          <w:divBdr>
            <w:top w:val="none" w:sz="0" w:space="0" w:color="auto"/>
            <w:left w:val="none" w:sz="0" w:space="0" w:color="auto"/>
            <w:bottom w:val="none" w:sz="0" w:space="0" w:color="auto"/>
            <w:right w:val="none" w:sz="0" w:space="0" w:color="auto"/>
          </w:divBdr>
          <w:divsChild>
            <w:div w:id="5449904">
              <w:marLeft w:val="0"/>
              <w:marRight w:val="0"/>
              <w:marTop w:val="0"/>
              <w:marBottom w:val="0"/>
              <w:divBdr>
                <w:top w:val="none" w:sz="0" w:space="0" w:color="auto"/>
                <w:left w:val="none" w:sz="0" w:space="0" w:color="auto"/>
                <w:bottom w:val="none" w:sz="0" w:space="0" w:color="auto"/>
                <w:right w:val="none" w:sz="0" w:space="0" w:color="auto"/>
              </w:divBdr>
            </w:div>
            <w:div w:id="89550551">
              <w:marLeft w:val="0"/>
              <w:marRight w:val="0"/>
              <w:marTop w:val="0"/>
              <w:marBottom w:val="0"/>
              <w:divBdr>
                <w:top w:val="none" w:sz="0" w:space="0" w:color="auto"/>
                <w:left w:val="none" w:sz="0" w:space="0" w:color="auto"/>
                <w:bottom w:val="none" w:sz="0" w:space="0" w:color="auto"/>
                <w:right w:val="none" w:sz="0" w:space="0" w:color="auto"/>
              </w:divBdr>
            </w:div>
            <w:div w:id="146822135">
              <w:marLeft w:val="0"/>
              <w:marRight w:val="0"/>
              <w:marTop w:val="0"/>
              <w:marBottom w:val="0"/>
              <w:divBdr>
                <w:top w:val="none" w:sz="0" w:space="0" w:color="auto"/>
                <w:left w:val="none" w:sz="0" w:space="0" w:color="auto"/>
                <w:bottom w:val="none" w:sz="0" w:space="0" w:color="auto"/>
                <w:right w:val="none" w:sz="0" w:space="0" w:color="auto"/>
              </w:divBdr>
            </w:div>
            <w:div w:id="220403790">
              <w:marLeft w:val="0"/>
              <w:marRight w:val="0"/>
              <w:marTop w:val="0"/>
              <w:marBottom w:val="0"/>
              <w:divBdr>
                <w:top w:val="none" w:sz="0" w:space="0" w:color="auto"/>
                <w:left w:val="none" w:sz="0" w:space="0" w:color="auto"/>
                <w:bottom w:val="none" w:sz="0" w:space="0" w:color="auto"/>
                <w:right w:val="none" w:sz="0" w:space="0" w:color="auto"/>
              </w:divBdr>
            </w:div>
            <w:div w:id="247859061">
              <w:marLeft w:val="0"/>
              <w:marRight w:val="0"/>
              <w:marTop w:val="0"/>
              <w:marBottom w:val="0"/>
              <w:divBdr>
                <w:top w:val="none" w:sz="0" w:space="0" w:color="auto"/>
                <w:left w:val="none" w:sz="0" w:space="0" w:color="auto"/>
                <w:bottom w:val="none" w:sz="0" w:space="0" w:color="auto"/>
                <w:right w:val="none" w:sz="0" w:space="0" w:color="auto"/>
              </w:divBdr>
            </w:div>
            <w:div w:id="475536335">
              <w:marLeft w:val="0"/>
              <w:marRight w:val="0"/>
              <w:marTop w:val="0"/>
              <w:marBottom w:val="0"/>
              <w:divBdr>
                <w:top w:val="none" w:sz="0" w:space="0" w:color="auto"/>
                <w:left w:val="none" w:sz="0" w:space="0" w:color="auto"/>
                <w:bottom w:val="none" w:sz="0" w:space="0" w:color="auto"/>
                <w:right w:val="none" w:sz="0" w:space="0" w:color="auto"/>
              </w:divBdr>
            </w:div>
            <w:div w:id="646668116">
              <w:marLeft w:val="0"/>
              <w:marRight w:val="0"/>
              <w:marTop w:val="0"/>
              <w:marBottom w:val="0"/>
              <w:divBdr>
                <w:top w:val="none" w:sz="0" w:space="0" w:color="auto"/>
                <w:left w:val="none" w:sz="0" w:space="0" w:color="auto"/>
                <w:bottom w:val="none" w:sz="0" w:space="0" w:color="auto"/>
                <w:right w:val="none" w:sz="0" w:space="0" w:color="auto"/>
              </w:divBdr>
            </w:div>
            <w:div w:id="823424706">
              <w:marLeft w:val="0"/>
              <w:marRight w:val="0"/>
              <w:marTop w:val="0"/>
              <w:marBottom w:val="0"/>
              <w:divBdr>
                <w:top w:val="none" w:sz="0" w:space="0" w:color="auto"/>
                <w:left w:val="none" w:sz="0" w:space="0" w:color="auto"/>
                <w:bottom w:val="none" w:sz="0" w:space="0" w:color="auto"/>
                <w:right w:val="none" w:sz="0" w:space="0" w:color="auto"/>
              </w:divBdr>
            </w:div>
            <w:div w:id="880482025">
              <w:marLeft w:val="0"/>
              <w:marRight w:val="0"/>
              <w:marTop w:val="0"/>
              <w:marBottom w:val="0"/>
              <w:divBdr>
                <w:top w:val="none" w:sz="0" w:space="0" w:color="auto"/>
                <w:left w:val="none" w:sz="0" w:space="0" w:color="auto"/>
                <w:bottom w:val="none" w:sz="0" w:space="0" w:color="auto"/>
                <w:right w:val="none" w:sz="0" w:space="0" w:color="auto"/>
              </w:divBdr>
            </w:div>
            <w:div w:id="1163281629">
              <w:marLeft w:val="0"/>
              <w:marRight w:val="0"/>
              <w:marTop w:val="0"/>
              <w:marBottom w:val="0"/>
              <w:divBdr>
                <w:top w:val="none" w:sz="0" w:space="0" w:color="auto"/>
                <w:left w:val="none" w:sz="0" w:space="0" w:color="auto"/>
                <w:bottom w:val="none" w:sz="0" w:space="0" w:color="auto"/>
                <w:right w:val="none" w:sz="0" w:space="0" w:color="auto"/>
              </w:divBdr>
            </w:div>
            <w:div w:id="1206794777">
              <w:marLeft w:val="0"/>
              <w:marRight w:val="0"/>
              <w:marTop w:val="0"/>
              <w:marBottom w:val="0"/>
              <w:divBdr>
                <w:top w:val="none" w:sz="0" w:space="0" w:color="auto"/>
                <w:left w:val="none" w:sz="0" w:space="0" w:color="auto"/>
                <w:bottom w:val="none" w:sz="0" w:space="0" w:color="auto"/>
                <w:right w:val="none" w:sz="0" w:space="0" w:color="auto"/>
              </w:divBdr>
            </w:div>
            <w:div w:id="1287850882">
              <w:marLeft w:val="0"/>
              <w:marRight w:val="0"/>
              <w:marTop w:val="0"/>
              <w:marBottom w:val="0"/>
              <w:divBdr>
                <w:top w:val="none" w:sz="0" w:space="0" w:color="auto"/>
                <w:left w:val="none" w:sz="0" w:space="0" w:color="auto"/>
                <w:bottom w:val="none" w:sz="0" w:space="0" w:color="auto"/>
                <w:right w:val="none" w:sz="0" w:space="0" w:color="auto"/>
              </w:divBdr>
            </w:div>
            <w:div w:id="1332954669">
              <w:marLeft w:val="0"/>
              <w:marRight w:val="0"/>
              <w:marTop w:val="0"/>
              <w:marBottom w:val="0"/>
              <w:divBdr>
                <w:top w:val="none" w:sz="0" w:space="0" w:color="auto"/>
                <w:left w:val="none" w:sz="0" w:space="0" w:color="auto"/>
                <w:bottom w:val="none" w:sz="0" w:space="0" w:color="auto"/>
                <w:right w:val="none" w:sz="0" w:space="0" w:color="auto"/>
              </w:divBdr>
            </w:div>
            <w:div w:id="1384135471">
              <w:marLeft w:val="0"/>
              <w:marRight w:val="0"/>
              <w:marTop w:val="0"/>
              <w:marBottom w:val="0"/>
              <w:divBdr>
                <w:top w:val="none" w:sz="0" w:space="0" w:color="auto"/>
                <w:left w:val="none" w:sz="0" w:space="0" w:color="auto"/>
                <w:bottom w:val="none" w:sz="0" w:space="0" w:color="auto"/>
                <w:right w:val="none" w:sz="0" w:space="0" w:color="auto"/>
              </w:divBdr>
            </w:div>
            <w:div w:id="1577594255">
              <w:marLeft w:val="0"/>
              <w:marRight w:val="0"/>
              <w:marTop w:val="0"/>
              <w:marBottom w:val="0"/>
              <w:divBdr>
                <w:top w:val="none" w:sz="0" w:space="0" w:color="auto"/>
                <w:left w:val="none" w:sz="0" w:space="0" w:color="auto"/>
                <w:bottom w:val="none" w:sz="0" w:space="0" w:color="auto"/>
                <w:right w:val="none" w:sz="0" w:space="0" w:color="auto"/>
              </w:divBdr>
            </w:div>
            <w:div w:id="1747071048">
              <w:marLeft w:val="0"/>
              <w:marRight w:val="0"/>
              <w:marTop w:val="0"/>
              <w:marBottom w:val="0"/>
              <w:divBdr>
                <w:top w:val="none" w:sz="0" w:space="0" w:color="auto"/>
                <w:left w:val="none" w:sz="0" w:space="0" w:color="auto"/>
                <w:bottom w:val="none" w:sz="0" w:space="0" w:color="auto"/>
                <w:right w:val="none" w:sz="0" w:space="0" w:color="auto"/>
              </w:divBdr>
            </w:div>
            <w:div w:id="1977642078">
              <w:marLeft w:val="0"/>
              <w:marRight w:val="0"/>
              <w:marTop w:val="0"/>
              <w:marBottom w:val="0"/>
              <w:divBdr>
                <w:top w:val="none" w:sz="0" w:space="0" w:color="auto"/>
                <w:left w:val="none" w:sz="0" w:space="0" w:color="auto"/>
                <w:bottom w:val="none" w:sz="0" w:space="0" w:color="auto"/>
                <w:right w:val="none" w:sz="0" w:space="0" w:color="auto"/>
              </w:divBdr>
            </w:div>
            <w:div w:id="2007660604">
              <w:marLeft w:val="0"/>
              <w:marRight w:val="0"/>
              <w:marTop w:val="0"/>
              <w:marBottom w:val="0"/>
              <w:divBdr>
                <w:top w:val="none" w:sz="0" w:space="0" w:color="auto"/>
                <w:left w:val="none" w:sz="0" w:space="0" w:color="auto"/>
                <w:bottom w:val="none" w:sz="0" w:space="0" w:color="auto"/>
                <w:right w:val="none" w:sz="0" w:space="0" w:color="auto"/>
              </w:divBdr>
            </w:div>
            <w:div w:id="20445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01601">
      <w:bodyDiv w:val="1"/>
      <w:marLeft w:val="0"/>
      <w:marRight w:val="0"/>
      <w:marTop w:val="0"/>
      <w:marBottom w:val="0"/>
      <w:divBdr>
        <w:top w:val="none" w:sz="0" w:space="0" w:color="auto"/>
        <w:left w:val="none" w:sz="0" w:space="0" w:color="auto"/>
        <w:bottom w:val="none" w:sz="0" w:space="0" w:color="auto"/>
        <w:right w:val="none" w:sz="0" w:space="0" w:color="auto"/>
      </w:divBdr>
    </w:div>
    <w:div w:id="307133326">
      <w:bodyDiv w:val="1"/>
      <w:marLeft w:val="0"/>
      <w:marRight w:val="0"/>
      <w:marTop w:val="0"/>
      <w:marBottom w:val="0"/>
      <w:divBdr>
        <w:top w:val="none" w:sz="0" w:space="0" w:color="auto"/>
        <w:left w:val="none" w:sz="0" w:space="0" w:color="auto"/>
        <w:bottom w:val="none" w:sz="0" w:space="0" w:color="auto"/>
        <w:right w:val="none" w:sz="0" w:space="0" w:color="auto"/>
      </w:divBdr>
      <w:divsChild>
        <w:div w:id="1463424749">
          <w:marLeft w:val="0"/>
          <w:marRight w:val="0"/>
          <w:marTop w:val="0"/>
          <w:marBottom w:val="0"/>
          <w:divBdr>
            <w:top w:val="none" w:sz="0" w:space="0" w:color="auto"/>
            <w:left w:val="none" w:sz="0" w:space="0" w:color="auto"/>
            <w:bottom w:val="none" w:sz="0" w:space="0" w:color="auto"/>
            <w:right w:val="none" w:sz="0" w:space="0" w:color="auto"/>
          </w:divBdr>
          <w:divsChild>
            <w:div w:id="21212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4122">
      <w:bodyDiv w:val="1"/>
      <w:marLeft w:val="0"/>
      <w:marRight w:val="0"/>
      <w:marTop w:val="0"/>
      <w:marBottom w:val="0"/>
      <w:divBdr>
        <w:top w:val="none" w:sz="0" w:space="0" w:color="auto"/>
        <w:left w:val="none" w:sz="0" w:space="0" w:color="auto"/>
        <w:bottom w:val="none" w:sz="0" w:space="0" w:color="auto"/>
        <w:right w:val="none" w:sz="0" w:space="0" w:color="auto"/>
      </w:divBdr>
    </w:div>
    <w:div w:id="308242400">
      <w:bodyDiv w:val="1"/>
      <w:marLeft w:val="0"/>
      <w:marRight w:val="0"/>
      <w:marTop w:val="0"/>
      <w:marBottom w:val="0"/>
      <w:divBdr>
        <w:top w:val="none" w:sz="0" w:space="0" w:color="auto"/>
        <w:left w:val="none" w:sz="0" w:space="0" w:color="auto"/>
        <w:bottom w:val="none" w:sz="0" w:space="0" w:color="auto"/>
        <w:right w:val="none" w:sz="0" w:space="0" w:color="auto"/>
      </w:divBdr>
    </w:div>
    <w:div w:id="309093361">
      <w:bodyDiv w:val="1"/>
      <w:marLeft w:val="0"/>
      <w:marRight w:val="0"/>
      <w:marTop w:val="0"/>
      <w:marBottom w:val="0"/>
      <w:divBdr>
        <w:top w:val="none" w:sz="0" w:space="0" w:color="auto"/>
        <w:left w:val="none" w:sz="0" w:space="0" w:color="auto"/>
        <w:bottom w:val="none" w:sz="0" w:space="0" w:color="auto"/>
        <w:right w:val="none" w:sz="0" w:space="0" w:color="auto"/>
      </w:divBdr>
    </w:div>
    <w:div w:id="311906219">
      <w:bodyDiv w:val="1"/>
      <w:marLeft w:val="0"/>
      <w:marRight w:val="0"/>
      <w:marTop w:val="0"/>
      <w:marBottom w:val="0"/>
      <w:divBdr>
        <w:top w:val="none" w:sz="0" w:space="0" w:color="auto"/>
        <w:left w:val="none" w:sz="0" w:space="0" w:color="auto"/>
        <w:bottom w:val="none" w:sz="0" w:space="0" w:color="auto"/>
        <w:right w:val="none" w:sz="0" w:space="0" w:color="auto"/>
      </w:divBdr>
    </w:div>
    <w:div w:id="312486069">
      <w:bodyDiv w:val="1"/>
      <w:marLeft w:val="0"/>
      <w:marRight w:val="0"/>
      <w:marTop w:val="0"/>
      <w:marBottom w:val="0"/>
      <w:divBdr>
        <w:top w:val="none" w:sz="0" w:space="0" w:color="auto"/>
        <w:left w:val="none" w:sz="0" w:space="0" w:color="auto"/>
        <w:bottom w:val="none" w:sz="0" w:space="0" w:color="auto"/>
        <w:right w:val="none" w:sz="0" w:space="0" w:color="auto"/>
      </w:divBdr>
    </w:div>
    <w:div w:id="312489826">
      <w:bodyDiv w:val="1"/>
      <w:marLeft w:val="0"/>
      <w:marRight w:val="0"/>
      <w:marTop w:val="0"/>
      <w:marBottom w:val="0"/>
      <w:divBdr>
        <w:top w:val="none" w:sz="0" w:space="0" w:color="auto"/>
        <w:left w:val="none" w:sz="0" w:space="0" w:color="auto"/>
        <w:bottom w:val="none" w:sz="0" w:space="0" w:color="auto"/>
        <w:right w:val="none" w:sz="0" w:space="0" w:color="auto"/>
      </w:divBdr>
    </w:div>
    <w:div w:id="312873439">
      <w:bodyDiv w:val="1"/>
      <w:marLeft w:val="0"/>
      <w:marRight w:val="0"/>
      <w:marTop w:val="0"/>
      <w:marBottom w:val="0"/>
      <w:divBdr>
        <w:top w:val="none" w:sz="0" w:space="0" w:color="auto"/>
        <w:left w:val="none" w:sz="0" w:space="0" w:color="auto"/>
        <w:bottom w:val="none" w:sz="0" w:space="0" w:color="auto"/>
        <w:right w:val="none" w:sz="0" w:space="0" w:color="auto"/>
      </w:divBdr>
    </w:div>
    <w:div w:id="312880925">
      <w:bodyDiv w:val="1"/>
      <w:marLeft w:val="0"/>
      <w:marRight w:val="0"/>
      <w:marTop w:val="0"/>
      <w:marBottom w:val="0"/>
      <w:divBdr>
        <w:top w:val="none" w:sz="0" w:space="0" w:color="auto"/>
        <w:left w:val="none" w:sz="0" w:space="0" w:color="auto"/>
        <w:bottom w:val="none" w:sz="0" w:space="0" w:color="auto"/>
        <w:right w:val="none" w:sz="0" w:space="0" w:color="auto"/>
      </w:divBdr>
    </w:div>
    <w:div w:id="315493507">
      <w:bodyDiv w:val="1"/>
      <w:marLeft w:val="0"/>
      <w:marRight w:val="0"/>
      <w:marTop w:val="0"/>
      <w:marBottom w:val="0"/>
      <w:divBdr>
        <w:top w:val="none" w:sz="0" w:space="0" w:color="auto"/>
        <w:left w:val="none" w:sz="0" w:space="0" w:color="auto"/>
        <w:bottom w:val="none" w:sz="0" w:space="0" w:color="auto"/>
        <w:right w:val="none" w:sz="0" w:space="0" w:color="auto"/>
      </w:divBdr>
      <w:divsChild>
        <w:div w:id="779492234">
          <w:marLeft w:val="0"/>
          <w:marRight w:val="0"/>
          <w:marTop w:val="0"/>
          <w:marBottom w:val="0"/>
          <w:divBdr>
            <w:top w:val="none" w:sz="0" w:space="0" w:color="auto"/>
            <w:left w:val="none" w:sz="0" w:space="0" w:color="auto"/>
            <w:bottom w:val="none" w:sz="0" w:space="0" w:color="auto"/>
            <w:right w:val="none" w:sz="0" w:space="0" w:color="auto"/>
          </w:divBdr>
        </w:div>
      </w:divsChild>
    </w:div>
    <w:div w:id="316106524">
      <w:bodyDiv w:val="1"/>
      <w:marLeft w:val="0"/>
      <w:marRight w:val="0"/>
      <w:marTop w:val="0"/>
      <w:marBottom w:val="0"/>
      <w:divBdr>
        <w:top w:val="none" w:sz="0" w:space="0" w:color="auto"/>
        <w:left w:val="none" w:sz="0" w:space="0" w:color="auto"/>
        <w:bottom w:val="none" w:sz="0" w:space="0" w:color="auto"/>
        <w:right w:val="none" w:sz="0" w:space="0" w:color="auto"/>
      </w:divBdr>
      <w:divsChild>
        <w:div w:id="462427038">
          <w:marLeft w:val="0"/>
          <w:marRight w:val="0"/>
          <w:marTop w:val="0"/>
          <w:marBottom w:val="0"/>
          <w:divBdr>
            <w:top w:val="none" w:sz="0" w:space="0" w:color="auto"/>
            <w:left w:val="none" w:sz="0" w:space="0" w:color="auto"/>
            <w:bottom w:val="none" w:sz="0" w:space="0" w:color="auto"/>
            <w:right w:val="none" w:sz="0" w:space="0" w:color="auto"/>
          </w:divBdr>
          <w:divsChild>
            <w:div w:id="292563336">
              <w:marLeft w:val="0"/>
              <w:marRight w:val="0"/>
              <w:marTop w:val="0"/>
              <w:marBottom w:val="0"/>
              <w:divBdr>
                <w:top w:val="none" w:sz="0" w:space="0" w:color="auto"/>
                <w:left w:val="none" w:sz="0" w:space="0" w:color="auto"/>
                <w:bottom w:val="none" w:sz="0" w:space="0" w:color="auto"/>
                <w:right w:val="none" w:sz="0" w:space="0" w:color="auto"/>
              </w:divBdr>
            </w:div>
            <w:div w:id="410006805">
              <w:marLeft w:val="0"/>
              <w:marRight w:val="0"/>
              <w:marTop w:val="0"/>
              <w:marBottom w:val="0"/>
              <w:divBdr>
                <w:top w:val="none" w:sz="0" w:space="0" w:color="auto"/>
                <w:left w:val="none" w:sz="0" w:space="0" w:color="auto"/>
                <w:bottom w:val="none" w:sz="0" w:space="0" w:color="auto"/>
                <w:right w:val="none" w:sz="0" w:space="0" w:color="auto"/>
              </w:divBdr>
            </w:div>
            <w:div w:id="449472552">
              <w:marLeft w:val="0"/>
              <w:marRight w:val="0"/>
              <w:marTop w:val="0"/>
              <w:marBottom w:val="0"/>
              <w:divBdr>
                <w:top w:val="none" w:sz="0" w:space="0" w:color="auto"/>
                <w:left w:val="none" w:sz="0" w:space="0" w:color="auto"/>
                <w:bottom w:val="none" w:sz="0" w:space="0" w:color="auto"/>
                <w:right w:val="none" w:sz="0" w:space="0" w:color="auto"/>
              </w:divBdr>
            </w:div>
            <w:div w:id="559875076">
              <w:marLeft w:val="0"/>
              <w:marRight w:val="0"/>
              <w:marTop w:val="0"/>
              <w:marBottom w:val="0"/>
              <w:divBdr>
                <w:top w:val="none" w:sz="0" w:space="0" w:color="auto"/>
                <w:left w:val="none" w:sz="0" w:space="0" w:color="auto"/>
                <w:bottom w:val="none" w:sz="0" w:space="0" w:color="auto"/>
                <w:right w:val="none" w:sz="0" w:space="0" w:color="auto"/>
              </w:divBdr>
            </w:div>
            <w:div w:id="1112632745">
              <w:marLeft w:val="0"/>
              <w:marRight w:val="0"/>
              <w:marTop w:val="0"/>
              <w:marBottom w:val="0"/>
              <w:divBdr>
                <w:top w:val="none" w:sz="0" w:space="0" w:color="auto"/>
                <w:left w:val="none" w:sz="0" w:space="0" w:color="auto"/>
                <w:bottom w:val="none" w:sz="0" w:space="0" w:color="auto"/>
                <w:right w:val="none" w:sz="0" w:space="0" w:color="auto"/>
              </w:divBdr>
            </w:div>
            <w:div w:id="1285773887">
              <w:marLeft w:val="0"/>
              <w:marRight w:val="0"/>
              <w:marTop w:val="0"/>
              <w:marBottom w:val="0"/>
              <w:divBdr>
                <w:top w:val="none" w:sz="0" w:space="0" w:color="auto"/>
                <w:left w:val="none" w:sz="0" w:space="0" w:color="auto"/>
                <w:bottom w:val="none" w:sz="0" w:space="0" w:color="auto"/>
                <w:right w:val="none" w:sz="0" w:space="0" w:color="auto"/>
              </w:divBdr>
            </w:div>
            <w:div w:id="1882746979">
              <w:marLeft w:val="0"/>
              <w:marRight w:val="0"/>
              <w:marTop w:val="0"/>
              <w:marBottom w:val="0"/>
              <w:divBdr>
                <w:top w:val="none" w:sz="0" w:space="0" w:color="auto"/>
                <w:left w:val="none" w:sz="0" w:space="0" w:color="auto"/>
                <w:bottom w:val="none" w:sz="0" w:space="0" w:color="auto"/>
                <w:right w:val="none" w:sz="0" w:space="0" w:color="auto"/>
              </w:divBdr>
            </w:div>
            <w:div w:id="20231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91483">
      <w:bodyDiv w:val="1"/>
      <w:marLeft w:val="0"/>
      <w:marRight w:val="0"/>
      <w:marTop w:val="0"/>
      <w:marBottom w:val="0"/>
      <w:divBdr>
        <w:top w:val="none" w:sz="0" w:space="0" w:color="auto"/>
        <w:left w:val="none" w:sz="0" w:space="0" w:color="auto"/>
        <w:bottom w:val="none" w:sz="0" w:space="0" w:color="auto"/>
        <w:right w:val="none" w:sz="0" w:space="0" w:color="auto"/>
      </w:divBdr>
    </w:div>
    <w:div w:id="319584812">
      <w:bodyDiv w:val="1"/>
      <w:marLeft w:val="0"/>
      <w:marRight w:val="0"/>
      <w:marTop w:val="0"/>
      <w:marBottom w:val="0"/>
      <w:divBdr>
        <w:top w:val="none" w:sz="0" w:space="0" w:color="auto"/>
        <w:left w:val="none" w:sz="0" w:space="0" w:color="auto"/>
        <w:bottom w:val="none" w:sz="0" w:space="0" w:color="auto"/>
        <w:right w:val="none" w:sz="0" w:space="0" w:color="auto"/>
      </w:divBdr>
      <w:divsChild>
        <w:div w:id="1633098551">
          <w:marLeft w:val="0"/>
          <w:marRight w:val="0"/>
          <w:marTop w:val="0"/>
          <w:marBottom w:val="0"/>
          <w:divBdr>
            <w:top w:val="none" w:sz="0" w:space="0" w:color="auto"/>
            <w:left w:val="none" w:sz="0" w:space="0" w:color="auto"/>
            <w:bottom w:val="none" w:sz="0" w:space="0" w:color="auto"/>
            <w:right w:val="none" w:sz="0" w:space="0" w:color="auto"/>
          </w:divBdr>
          <w:divsChild>
            <w:div w:id="179970366">
              <w:marLeft w:val="0"/>
              <w:marRight w:val="0"/>
              <w:marTop w:val="0"/>
              <w:marBottom w:val="0"/>
              <w:divBdr>
                <w:top w:val="none" w:sz="0" w:space="0" w:color="auto"/>
                <w:left w:val="none" w:sz="0" w:space="0" w:color="auto"/>
                <w:bottom w:val="none" w:sz="0" w:space="0" w:color="auto"/>
                <w:right w:val="none" w:sz="0" w:space="0" w:color="auto"/>
              </w:divBdr>
            </w:div>
            <w:div w:id="750469170">
              <w:marLeft w:val="0"/>
              <w:marRight w:val="0"/>
              <w:marTop w:val="0"/>
              <w:marBottom w:val="0"/>
              <w:divBdr>
                <w:top w:val="none" w:sz="0" w:space="0" w:color="auto"/>
                <w:left w:val="none" w:sz="0" w:space="0" w:color="auto"/>
                <w:bottom w:val="none" w:sz="0" w:space="0" w:color="auto"/>
                <w:right w:val="none" w:sz="0" w:space="0" w:color="auto"/>
              </w:divBdr>
            </w:div>
            <w:div w:id="896741943">
              <w:marLeft w:val="0"/>
              <w:marRight w:val="0"/>
              <w:marTop w:val="0"/>
              <w:marBottom w:val="0"/>
              <w:divBdr>
                <w:top w:val="none" w:sz="0" w:space="0" w:color="auto"/>
                <w:left w:val="none" w:sz="0" w:space="0" w:color="auto"/>
                <w:bottom w:val="none" w:sz="0" w:space="0" w:color="auto"/>
                <w:right w:val="none" w:sz="0" w:space="0" w:color="auto"/>
              </w:divBdr>
            </w:div>
            <w:div w:id="1268998365">
              <w:marLeft w:val="0"/>
              <w:marRight w:val="0"/>
              <w:marTop w:val="0"/>
              <w:marBottom w:val="0"/>
              <w:divBdr>
                <w:top w:val="none" w:sz="0" w:space="0" w:color="auto"/>
                <w:left w:val="none" w:sz="0" w:space="0" w:color="auto"/>
                <w:bottom w:val="none" w:sz="0" w:space="0" w:color="auto"/>
                <w:right w:val="none" w:sz="0" w:space="0" w:color="auto"/>
              </w:divBdr>
            </w:div>
            <w:div w:id="1619794897">
              <w:marLeft w:val="0"/>
              <w:marRight w:val="0"/>
              <w:marTop w:val="0"/>
              <w:marBottom w:val="0"/>
              <w:divBdr>
                <w:top w:val="none" w:sz="0" w:space="0" w:color="auto"/>
                <w:left w:val="none" w:sz="0" w:space="0" w:color="auto"/>
                <w:bottom w:val="none" w:sz="0" w:space="0" w:color="auto"/>
                <w:right w:val="none" w:sz="0" w:space="0" w:color="auto"/>
              </w:divBdr>
            </w:div>
            <w:div w:id="1660111163">
              <w:marLeft w:val="0"/>
              <w:marRight w:val="0"/>
              <w:marTop w:val="0"/>
              <w:marBottom w:val="0"/>
              <w:divBdr>
                <w:top w:val="none" w:sz="0" w:space="0" w:color="auto"/>
                <w:left w:val="none" w:sz="0" w:space="0" w:color="auto"/>
                <w:bottom w:val="none" w:sz="0" w:space="0" w:color="auto"/>
                <w:right w:val="none" w:sz="0" w:space="0" w:color="auto"/>
              </w:divBdr>
            </w:div>
            <w:div w:id="19175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4125">
      <w:bodyDiv w:val="1"/>
      <w:marLeft w:val="0"/>
      <w:marRight w:val="0"/>
      <w:marTop w:val="0"/>
      <w:marBottom w:val="0"/>
      <w:divBdr>
        <w:top w:val="none" w:sz="0" w:space="0" w:color="auto"/>
        <w:left w:val="none" w:sz="0" w:space="0" w:color="auto"/>
        <w:bottom w:val="none" w:sz="0" w:space="0" w:color="auto"/>
        <w:right w:val="none" w:sz="0" w:space="0" w:color="auto"/>
      </w:divBdr>
    </w:div>
    <w:div w:id="322780619">
      <w:bodyDiv w:val="1"/>
      <w:marLeft w:val="0"/>
      <w:marRight w:val="0"/>
      <w:marTop w:val="0"/>
      <w:marBottom w:val="0"/>
      <w:divBdr>
        <w:top w:val="none" w:sz="0" w:space="0" w:color="auto"/>
        <w:left w:val="none" w:sz="0" w:space="0" w:color="auto"/>
        <w:bottom w:val="none" w:sz="0" w:space="0" w:color="auto"/>
        <w:right w:val="none" w:sz="0" w:space="0" w:color="auto"/>
      </w:divBdr>
      <w:divsChild>
        <w:div w:id="329144200">
          <w:marLeft w:val="0"/>
          <w:marRight w:val="0"/>
          <w:marTop w:val="0"/>
          <w:marBottom w:val="0"/>
          <w:divBdr>
            <w:top w:val="none" w:sz="0" w:space="0" w:color="auto"/>
            <w:left w:val="none" w:sz="0" w:space="0" w:color="auto"/>
            <w:bottom w:val="none" w:sz="0" w:space="0" w:color="auto"/>
            <w:right w:val="none" w:sz="0" w:space="0" w:color="auto"/>
          </w:divBdr>
          <w:divsChild>
            <w:div w:id="705563677">
              <w:marLeft w:val="0"/>
              <w:marRight w:val="0"/>
              <w:marTop w:val="0"/>
              <w:marBottom w:val="0"/>
              <w:divBdr>
                <w:top w:val="none" w:sz="0" w:space="0" w:color="auto"/>
                <w:left w:val="none" w:sz="0" w:space="0" w:color="auto"/>
                <w:bottom w:val="none" w:sz="0" w:space="0" w:color="auto"/>
                <w:right w:val="none" w:sz="0" w:space="0" w:color="auto"/>
              </w:divBdr>
            </w:div>
            <w:div w:id="970289362">
              <w:marLeft w:val="0"/>
              <w:marRight w:val="0"/>
              <w:marTop w:val="0"/>
              <w:marBottom w:val="0"/>
              <w:divBdr>
                <w:top w:val="none" w:sz="0" w:space="0" w:color="auto"/>
                <w:left w:val="none" w:sz="0" w:space="0" w:color="auto"/>
                <w:bottom w:val="none" w:sz="0" w:space="0" w:color="auto"/>
                <w:right w:val="none" w:sz="0" w:space="0" w:color="auto"/>
              </w:divBdr>
            </w:div>
            <w:div w:id="12286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9270">
      <w:bodyDiv w:val="1"/>
      <w:marLeft w:val="0"/>
      <w:marRight w:val="0"/>
      <w:marTop w:val="0"/>
      <w:marBottom w:val="0"/>
      <w:divBdr>
        <w:top w:val="none" w:sz="0" w:space="0" w:color="auto"/>
        <w:left w:val="none" w:sz="0" w:space="0" w:color="auto"/>
        <w:bottom w:val="none" w:sz="0" w:space="0" w:color="auto"/>
        <w:right w:val="none" w:sz="0" w:space="0" w:color="auto"/>
      </w:divBdr>
    </w:div>
    <w:div w:id="325785209">
      <w:bodyDiv w:val="1"/>
      <w:marLeft w:val="0"/>
      <w:marRight w:val="0"/>
      <w:marTop w:val="0"/>
      <w:marBottom w:val="0"/>
      <w:divBdr>
        <w:top w:val="none" w:sz="0" w:space="0" w:color="auto"/>
        <w:left w:val="none" w:sz="0" w:space="0" w:color="auto"/>
        <w:bottom w:val="none" w:sz="0" w:space="0" w:color="auto"/>
        <w:right w:val="none" w:sz="0" w:space="0" w:color="auto"/>
      </w:divBdr>
      <w:divsChild>
        <w:div w:id="414713870">
          <w:marLeft w:val="0"/>
          <w:marRight w:val="0"/>
          <w:marTop w:val="0"/>
          <w:marBottom w:val="0"/>
          <w:divBdr>
            <w:top w:val="none" w:sz="0" w:space="0" w:color="auto"/>
            <w:left w:val="none" w:sz="0" w:space="0" w:color="auto"/>
            <w:bottom w:val="none" w:sz="0" w:space="0" w:color="auto"/>
            <w:right w:val="none" w:sz="0" w:space="0" w:color="auto"/>
          </w:divBdr>
          <w:divsChild>
            <w:div w:id="520314437">
              <w:marLeft w:val="0"/>
              <w:marRight w:val="0"/>
              <w:marTop w:val="0"/>
              <w:marBottom w:val="0"/>
              <w:divBdr>
                <w:top w:val="none" w:sz="0" w:space="0" w:color="auto"/>
                <w:left w:val="none" w:sz="0" w:space="0" w:color="auto"/>
                <w:bottom w:val="none" w:sz="0" w:space="0" w:color="auto"/>
                <w:right w:val="none" w:sz="0" w:space="0" w:color="auto"/>
              </w:divBdr>
            </w:div>
            <w:div w:id="1101335278">
              <w:marLeft w:val="0"/>
              <w:marRight w:val="0"/>
              <w:marTop w:val="0"/>
              <w:marBottom w:val="0"/>
              <w:divBdr>
                <w:top w:val="none" w:sz="0" w:space="0" w:color="auto"/>
                <w:left w:val="none" w:sz="0" w:space="0" w:color="auto"/>
                <w:bottom w:val="none" w:sz="0" w:space="0" w:color="auto"/>
                <w:right w:val="none" w:sz="0" w:space="0" w:color="auto"/>
              </w:divBdr>
            </w:div>
            <w:div w:id="1566840992">
              <w:marLeft w:val="0"/>
              <w:marRight w:val="0"/>
              <w:marTop w:val="0"/>
              <w:marBottom w:val="0"/>
              <w:divBdr>
                <w:top w:val="none" w:sz="0" w:space="0" w:color="auto"/>
                <w:left w:val="none" w:sz="0" w:space="0" w:color="auto"/>
                <w:bottom w:val="none" w:sz="0" w:space="0" w:color="auto"/>
                <w:right w:val="none" w:sz="0" w:space="0" w:color="auto"/>
              </w:divBdr>
            </w:div>
            <w:div w:id="16587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4913">
      <w:bodyDiv w:val="1"/>
      <w:marLeft w:val="0"/>
      <w:marRight w:val="0"/>
      <w:marTop w:val="0"/>
      <w:marBottom w:val="0"/>
      <w:divBdr>
        <w:top w:val="none" w:sz="0" w:space="0" w:color="auto"/>
        <w:left w:val="none" w:sz="0" w:space="0" w:color="auto"/>
        <w:bottom w:val="none" w:sz="0" w:space="0" w:color="auto"/>
        <w:right w:val="none" w:sz="0" w:space="0" w:color="auto"/>
      </w:divBdr>
    </w:div>
    <w:div w:id="328800840">
      <w:bodyDiv w:val="1"/>
      <w:marLeft w:val="0"/>
      <w:marRight w:val="0"/>
      <w:marTop w:val="0"/>
      <w:marBottom w:val="0"/>
      <w:divBdr>
        <w:top w:val="none" w:sz="0" w:space="0" w:color="auto"/>
        <w:left w:val="none" w:sz="0" w:space="0" w:color="auto"/>
        <w:bottom w:val="none" w:sz="0" w:space="0" w:color="auto"/>
        <w:right w:val="none" w:sz="0" w:space="0" w:color="auto"/>
      </w:divBdr>
    </w:div>
    <w:div w:id="329143971">
      <w:bodyDiv w:val="1"/>
      <w:marLeft w:val="0"/>
      <w:marRight w:val="0"/>
      <w:marTop w:val="0"/>
      <w:marBottom w:val="0"/>
      <w:divBdr>
        <w:top w:val="none" w:sz="0" w:space="0" w:color="auto"/>
        <w:left w:val="none" w:sz="0" w:space="0" w:color="auto"/>
        <w:bottom w:val="none" w:sz="0" w:space="0" w:color="auto"/>
        <w:right w:val="none" w:sz="0" w:space="0" w:color="auto"/>
      </w:divBdr>
    </w:div>
    <w:div w:id="329337931">
      <w:bodyDiv w:val="1"/>
      <w:marLeft w:val="0"/>
      <w:marRight w:val="0"/>
      <w:marTop w:val="0"/>
      <w:marBottom w:val="0"/>
      <w:divBdr>
        <w:top w:val="none" w:sz="0" w:space="0" w:color="auto"/>
        <w:left w:val="none" w:sz="0" w:space="0" w:color="auto"/>
        <w:bottom w:val="none" w:sz="0" w:space="0" w:color="auto"/>
        <w:right w:val="none" w:sz="0" w:space="0" w:color="auto"/>
      </w:divBdr>
    </w:div>
    <w:div w:id="330068011">
      <w:bodyDiv w:val="1"/>
      <w:marLeft w:val="0"/>
      <w:marRight w:val="0"/>
      <w:marTop w:val="0"/>
      <w:marBottom w:val="0"/>
      <w:divBdr>
        <w:top w:val="none" w:sz="0" w:space="0" w:color="auto"/>
        <w:left w:val="none" w:sz="0" w:space="0" w:color="auto"/>
        <w:bottom w:val="none" w:sz="0" w:space="0" w:color="auto"/>
        <w:right w:val="none" w:sz="0" w:space="0" w:color="auto"/>
      </w:divBdr>
      <w:divsChild>
        <w:div w:id="201596720">
          <w:marLeft w:val="0"/>
          <w:marRight w:val="0"/>
          <w:marTop w:val="0"/>
          <w:marBottom w:val="0"/>
          <w:divBdr>
            <w:top w:val="none" w:sz="0" w:space="0" w:color="auto"/>
            <w:left w:val="none" w:sz="0" w:space="0" w:color="auto"/>
            <w:bottom w:val="none" w:sz="0" w:space="0" w:color="auto"/>
            <w:right w:val="none" w:sz="0" w:space="0" w:color="auto"/>
          </w:divBdr>
          <w:divsChild>
            <w:div w:id="20153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3569">
      <w:bodyDiv w:val="1"/>
      <w:marLeft w:val="0"/>
      <w:marRight w:val="0"/>
      <w:marTop w:val="0"/>
      <w:marBottom w:val="0"/>
      <w:divBdr>
        <w:top w:val="none" w:sz="0" w:space="0" w:color="auto"/>
        <w:left w:val="none" w:sz="0" w:space="0" w:color="auto"/>
        <w:bottom w:val="none" w:sz="0" w:space="0" w:color="auto"/>
        <w:right w:val="none" w:sz="0" w:space="0" w:color="auto"/>
      </w:divBdr>
    </w:div>
    <w:div w:id="331418052">
      <w:bodyDiv w:val="1"/>
      <w:marLeft w:val="0"/>
      <w:marRight w:val="0"/>
      <w:marTop w:val="0"/>
      <w:marBottom w:val="0"/>
      <w:divBdr>
        <w:top w:val="none" w:sz="0" w:space="0" w:color="auto"/>
        <w:left w:val="none" w:sz="0" w:space="0" w:color="auto"/>
        <w:bottom w:val="none" w:sz="0" w:space="0" w:color="auto"/>
        <w:right w:val="none" w:sz="0" w:space="0" w:color="auto"/>
      </w:divBdr>
    </w:div>
    <w:div w:id="333655351">
      <w:bodyDiv w:val="1"/>
      <w:marLeft w:val="0"/>
      <w:marRight w:val="0"/>
      <w:marTop w:val="0"/>
      <w:marBottom w:val="0"/>
      <w:divBdr>
        <w:top w:val="none" w:sz="0" w:space="0" w:color="auto"/>
        <w:left w:val="none" w:sz="0" w:space="0" w:color="auto"/>
        <w:bottom w:val="none" w:sz="0" w:space="0" w:color="auto"/>
        <w:right w:val="none" w:sz="0" w:space="0" w:color="auto"/>
      </w:divBdr>
    </w:div>
    <w:div w:id="334460432">
      <w:bodyDiv w:val="1"/>
      <w:marLeft w:val="0"/>
      <w:marRight w:val="0"/>
      <w:marTop w:val="0"/>
      <w:marBottom w:val="0"/>
      <w:divBdr>
        <w:top w:val="none" w:sz="0" w:space="0" w:color="auto"/>
        <w:left w:val="none" w:sz="0" w:space="0" w:color="auto"/>
        <w:bottom w:val="none" w:sz="0" w:space="0" w:color="auto"/>
        <w:right w:val="none" w:sz="0" w:space="0" w:color="auto"/>
      </w:divBdr>
    </w:div>
    <w:div w:id="337584170">
      <w:bodyDiv w:val="1"/>
      <w:marLeft w:val="0"/>
      <w:marRight w:val="0"/>
      <w:marTop w:val="0"/>
      <w:marBottom w:val="0"/>
      <w:divBdr>
        <w:top w:val="none" w:sz="0" w:space="0" w:color="auto"/>
        <w:left w:val="none" w:sz="0" w:space="0" w:color="auto"/>
        <w:bottom w:val="none" w:sz="0" w:space="0" w:color="auto"/>
        <w:right w:val="none" w:sz="0" w:space="0" w:color="auto"/>
      </w:divBdr>
    </w:div>
    <w:div w:id="338313024">
      <w:bodyDiv w:val="1"/>
      <w:marLeft w:val="0"/>
      <w:marRight w:val="0"/>
      <w:marTop w:val="0"/>
      <w:marBottom w:val="0"/>
      <w:divBdr>
        <w:top w:val="none" w:sz="0" w:space="0" w:color="auto"/>
        <w:left w:val="none" w:sz="0" w:space="0" w:color="auto"/>
        <w:bottom w:val="none" w:sz="0" w:space="0" w:color="auto"/>
        <w:right w:val="none" w:sz="0" w:space="0" w:color="auto"/>
      </w:divBdr>
    </w:div>
    <w:div w:id="338966418">
      <w:bodyDiv w:val="1"/>
      <w:marLeft w:val="0"/>
      <w:marRight w:val="0"/>
      <w:marTop w:val="0"/>
      <w:marBottom w:val="0"/>
      <w:divBdr>
        <w:top w:val="none" w:sz="0" w:space="0" w:color="auto"/>
        <w:left w:val="none" w:sz="0" w:space="0" w:color="auto"/>
        <w:bottom w:val="none" w:sz="0" w:space="0" w:color="auto"/>
        <w:right w:val="none" w:sz="0" w:space="0" w:color="auto"/>
      </w:divBdr>
    </w:div>
    <w:div w:id="340663709">
      <w:bodyDiv w:val="1"/>
      <w:marLeft w:val="0"/>
      <w:marRight w:val="0"/>
      <w:marTop w:val="0"/>
      <w:marBottom w:val="0"/>
      <w:divBdr>
        <w:top w:val="none" w:sz="0" w:space="0" w:color="auto"/>
        <w:left w:val="none" w:sz="0" w:space="0" w:color="auto"/>
        <w:bottom w:val="none" w:sz="0" w:space="0" w:color="auto"/>
        <w:right w:val="none" w:sz="0" w:space="0" w:color="auto"/>
      </w:divBdr>
      <w:divsChild>
        <w:div w:id="934441806">
          <w:marLeft w:val="0"/>
          <w:marRight w:val="0"/>
          <w:marTop w:val="0"/>
          <w:marBottom w:val="0"/>
          <w:divBdr>
            <w:top w:val="none" w:sz="0" w:space="0" w:color="auto"/>
            <w:left w:val="none" w:sz="0" w:space="0" w:color="auto"/>
            <w:bottom w:val="none" w:sz="0" w:space="0" w:color="auto"/>
            <w:right w:val="none" w:sz="0" w:space="0" w:color="auto"/>
          </w:divBdr>
          <w:divsChild>
            <w:div w:id="224217470">
              <w:marLeft w:val="0"/>
              <w:marRight w:val="0"/>
              <w:marTop w:val="0"/>
              <w:marBottom w:val="0"/>
              <w:divBdr>
                <w:top w:val="none" w:sz="0" w:space="0" w:color="auto"/>
                <w:left w:val="none" w:sz="0" w:space="0" w:color="auto"/>
                <w:bottom w:val="none" w:sz="0" w:space="0" w:color="auto"/>
                <w:right w:val="none" w:sz="0" w:space="0" w:color="auto"/>
              </w:divBdr>
            </w:div>
            <w:div w:id="343433932">
              <w:marLeft w:val="0"/>
              <w:marRight w:val="0"/>
              <w:marTop w:val="0"/>
              <w:marBottom w:val="0"/>
              <w:divBdr>
                <w:top w:val="none" w:sz="0" w:space="0" w:color="auto"/>
                <w:left w:val="none" w:sz="0" w:space="0" w:color="auto"/>
                <w:bottom w:val="none" w:sz="0" w:space="0" w:color="auto"/>
                <w:right w:val="none" w:sz="0" w:space="0" w:color="auto"/>
              </w:divBdr>
            </w:div>
            <w:div w:id="552893190">
              <w:marLeft w:val="0"/>
              <w:marRight w:val="0"/>
              <w:marTop w:val="0"/>
              <w:marBottom w:val="0"/>
              <w:divBdr>
                <w:top w:val="none" w:sz="0" w:space="0" w:color="auto"/>
                <w:left w:val="none" w:sz="0" w:space="0" w:color="auto"/>
                <w:bottom w:val="none" w:sz="0" w:space="0" w:color="auto"/>
                <w:right w:val="none" w:sz="0" w:space="0" w:color="auto"/>
              </w:divBdr>
            </w:div>
            <w:div w:id="566384697">
              <w:marLeft w:val="0"/>
              <w:marRight w:val="0"/>
              <w:marTop w:val="0"/>
              <w:marBottom w:val="0"/>
              <w:divBdr>
                <w:top w:val="none" w:sz="0" w:space="0" w:color="auto"/>
                <w:left w:val="none" w:sz="0" w:space="0" w:color="auto"/>
                <w:bottom w:val="none" w:sz="0" w:space="0" w:color="auto"/>
                <w:right w:val="none" w:sz="0" w:space="0" w:color="auto"/>
              </w:divBdr>
            </w:div>
            <w:div w:id="852114559">
              <w:marLeft w:val="0"/>
              <w:marRight w:val="0"/>
              <w:marTop w:val="0"/>
              <w:marBottom w:val="0"/>
              <w:divBdr>
                <w:top w:val="none" w:sz="0" w:space="0" w:color="auto"/>
                <w:left w:val="none" w:sz="0" w:space="0" w:color="auto"/>
                <w:bottom w:val="none" w:sz="0" w:space="0" w:color="auto"/>
                <w:right w:val="none" w:sz="0" w:space="0" w:color="auto"/>
              </w:divBdr>
            </w:div>
            <w:div w:id="1170875348">
              <w:marLeft w:val="0"/>
              <w:marRight w:val="0"/>
              <w:marTop w:val="0"/>
              <w:marBottom w:val="0"/>
              <w:divBdr>
                <w:top w:val="none" w:sz="0" w:space="0" w:color="auto"/>
                <w:left w:val="none" w:sz="0" w:space="0" w:color="auto"/>
                <w:bottom w:val="none" w:sz="0" w:space="0" w:color="auto"/>
                <w:right w:val="none" w:sz="0" w:space="0" w:color="auto"/>
              </w:divBdr>
            </w:div>
            <w:div w:id="1620449707">
              <w:marLeft w:val="0"/>
              <w:marRight w:val="0"/>
              <w:marTop w:val="0"/>
              <w:marBottom w:val="0"/>
              <w:divBdr>
                <w:top w:val="none" w:sz="0" w:space="0" w:color="auto"/>
                <w:left w:val="none" w:sz="0" w:space="0" w:color="auto"/>
                <w:bottom w:val="none" w:sz="0" w:space="0" w:color="auto"/>
                <w:right w:val="none" w:sz="0" w:space="0" w:color="auto"/>
              </w:divBdr>
            </w:div>
            <w:div w:id="1734893124">
              <w:marLeft w:val="0"/>
              <w:marRight w:val="0"/>
              <w:marTop w:val="0"/>
              <w:marBottom w:val="0"/>
              <w:divBdr>
                <w:top w:val="none" w:sz="0" w:space="0" w:color="auto"/>
                <w:left w:val="none" w:sz="0" w:space="0" w:color="auto"/>
                <w:bottom w:val="none" w:sz="0" w:space="0" w:color="auto"/>
                <w:right w:val="none" w:sz="0" w:space="0" w:color="auto"/>
              </w:divBdr>
            </w:div>
            <w:div w:id="1944876294">
              <w:marLeft w:val="0"/>
              <w:marRight w:val="0"/>
              <w:marTop w:val="0"/>
              <w:marBottom w:val="0"/>
              <w:divBdr>
                <w:top w:val="none" w:sz="0" w:space="0" w:color="auto"/>
                <w:left w:val="none" w:sz="0" w:space="0" w:color="auto"/>
                <w:bottom w:val="none" w:sz="0" w:space="0" w:color="auto"/>
                <w:right w:val="none" w:sz="0" w:space="0" w:color="auto"/>
              </w:divBdr>
            </w:div>
            <w:div w:id="1998797046">
              <w:marLeft w:val="0"/>
              <w:marRight w:val="0"/>
              <w:marTop w:val="0"/>
              <w:marBottom w:val="0"/>
              <w:divBdr>
                <w:top w:val="none" w:sz="0" w:space="0" w:color="auto"/>
                <w:left w:val="none" w:sz="0" w:space="0" w:color="auto"/>
                <w:bottom w:val="none" w:sz="0" w:space="0" w:color="auto"/>
                <w:right w:val="none" w:sz="0" w:space="0" w:color="auto"/>
              </w:divBdr>
            </w:div>
            <w:div w:id="20312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18762">
      <w:bodyDiv w:val="1"/>
      <w:marLeft w:val="0"/>
      <w:marRight w:val="0"/>
      <w:marTop w:val="0"/>
      <w:marBottom w:val="0"/>
      <w:divBdr>
        <w:top w:val="none" w:sz="0" w:space="0" w:color="auto"/>
        <w:left w:val="none" w:sz="0" w:space="0" w:color="auto"/>
        <w:bottom w:val="none" w:sz="0" w:space="0" w:color="auto"/>
        <w:right w:val="none" w:sz="0" w:space="0" w:color="auto"/>
      </w:divBdr>
    </w:div>
    <w:div w:id="341784095">
      <w:bodyDiv w:val="1"/>
      <w:marLeft w:val="0"/>
      <w:marRight w:val="0"/>
      <w:marTop w:val="0"/>
      <w:marBottom w:val="0"/>
      <w:divBdr>
        <w:top w:val="none" w:sz="0" w:space="0" w:color="auto"/>
        <w:left w:val="none" w:sz="0" w:space="0" w:color="auto"/>
        <w:bottom w:val="none" w:sz="0" w:space="0" w:color="auto"/>
        <w:right w:val="none" w:sz="0" w:space="0" w:color="auto"/>
      </w:divBdr>
    </w:div>
    <w:div w:id="345255216">
      <w:bodyDiv w:val="1"/>
      <w:marLeft w:val="0"/>
      <w:marRight w:val="0"/>
      <w:marTop w:val="0"/>
      <w:marBottom w:val="0"/>
      <w:divBdr>
        <w:top w:val="none" w:sz="0" w:space="0" w:color="auto"/>
        <w:left w:val="none" w:sz="0" w:space="0" w:color="auto"/>
        <w:bottom w:val="none" w:sz="0" w:space="0" w:color="auto"/>
        <w:right w:val="none" w:sz="0" w:space="0" w:color="auto"/>
      </w:divBdr>
    </w:div>
    <w:div w:id="345791868">
      <w:bodyDiv w:val="1"/>
      <w:marLeft w:val="0"/>
      <w:marRight w:val="0"/>
      <w:marTop w:val="0"/>
      <w:marBottom w:val="0"/>
      <w:divBdr>
        <w:top w:val="none" w:sz="0" w:space="0" w:color="auto"/>
        <w:left w:val="none" w:sz="0" w:space="0" w:color="auto"/>
        <w:bottom w:val="none" w:sz="0" w:space="0" w:color="auto"/>
        <w:right w:val="none" w:sz="0" w:space="0" w:color="auto"/>
      </w:divBdr>
    </w:div>
    <w:div w:id="346178990">
      <w:bodyDiv w:val="1"/>
      <w:marLeft w:val="0"/>
      <w:marRight w:val="0"/>
      <w:marTop w:val="0"/>
      <w:marBottom w:val="0"/>
      <w:divBdr>
        <w:top w:val="none" w:sz="0" w:space="0" w:color="auto"/>
        <w:left w:val="none" w:sz="0" w:space="0" w:color="auto"/>
        <w:bottom w:val="none" w:sz="0" w:space="0" w:color="auto"/>
        <w:right w:val="none" w:sz="0" w:space="0" w:color="auto"/>
      </w:divBdr>
      <w:divsChild>
        <w:div w:id="1453207436">
          <w:marLeft w:val="0"/>
          <w:marRight w:val="0"/>
          <w:marTop w:val="0"/>
          <w:marBottom w:val="0"/>
          <w:divBdr>
            <w:top w:val="none" w:sz="0" w:space="0" w:color="auto"/>
            <w:left w:val="none" w:sz="0" w:space="0" w:color="auto"/>
            <w:bottom w:val="none" w:sz="0" w:space="0" w:color="auto"/>
            <w:right w:val="none" w:sz="0" w:space="0" w:color="auto"/>
          </w:divBdr>
          <w:divsChild>
            <w:div w:id="56173125">
              <w:marLeft w:val="0"/>
              <w:marRight w:val="0"/>
              <w:marTop w:val="0"/>
              <w:marBottom w:val="0"/>
              <w:divBdr>
                <w:top w:val="none" w:sz="0" w:space="0" w:color="auto"/>
                <w:left w:val="none" w:sz="0" w:space="0" w:color="auto"/>
                <w:bottom w:val="none" w:sz="0" w:space="0" w:color="auto"/>
                <w:right w:val="none" w:sz="0" w:space="0" w:color="auto"/>
              </w:divBdr>
            </w:div>
            <w:div w:id="57093335">
              <w:marLeft w:val="0"/>
              <w:marRight w:val="0"/>
              <w:marTop w:val="0"/>
              <w:marBottom w:val="0"/>
              <w:divBdr>
                <w:top w:val="none" w:sz="0" w:space="0" w:color="auto"/>
                <w:left w:val="none" w:sz="0" w:space="0" w:color="auto"/>
                <w:bottom w:val="none" w:sz="0" w:space="0" w:color="auto"/>
                <w:right w:val="none" w:sz="0" w:space="0" w:color="auto"/>
              </w:divBdr>
            </w:div>
            <w:div w:id="71701589">
              <w:marLeft w:val="0"/>
              <w:marRight w:val="0"/>
              <w:marTop w:val="0"/>
              <w:marBottom w:val="0"/>
              <w:divBdr>
                <w:top w:val="none" w:sz="0" w:space="0" w:color="auto"/>
                <w:left w:val="none" w:sz="0" w:space="0" w:color="auto"/>
                <w:bottom w:val="none" w:sz="0" w:space="0" w:color="auto"/>
                <w:right w:val="none" w:sz="0" w:space="0" w:color="auto"/>
              </w:divBdr>
            </w:div>
            <w:div w:id="191649511">
              <w:marLeft w:val="0"/>
              <w:marRight w:val="0"/>
              <w:marTop w:val="0"/>
              <w:marBottom w:val="0"/>
              <w:divBdr>
                <w:top w:val="none" w:sz="0" w:space="0" w:color="auto"/>
                <w:left w:val="none" w:sz="0" w:space="0" w:color="auto"/>
                <w:bottom w:val="none" w:sz="0" w:space="0" w:color="auto"/>
                <w:right w:val="none" w:sz="0" w:space="0" w:color="auto"/>
              </w:divBdr>
            </w:div>
            <w:div w:id="903107098">
              <w:marLeft w:val="0"/>
              <w:marRight w:val="0"/>
              <w:marTop w:val="0"/>
              <w:marBottom w:val="0"/>
              <w:divBdr>
                <w:top w:val="none" w:sz="0" w:space="0" w:color="auto"/>
                <w:left w:val="none" w:sz="0" w:space="0" w:color="auto"/>
                <w:bottom w:val="none" w:sz="0" w:space="0" w:color="auto"/>
                <w:right w:val="none" w:sz="0" w:space="0" w:color="auto"/>
              </w:divBdr>
            </w:div>
            <w:div w:id="932855197">
              <w:marLeft w:val="0"/>
              <w:marRight w:val="0"/>
              <w:marTop w:val="0"/>
              <w:marBottom w:val="0"/>
              <w:divBdr>
                <w:top w:val="none" w:sz="0" w:space="0" w:color="auto"/>
                <w:left w:val="none" w:sz="0" w:space="0" w:color="auto"/>
                <w:bottom w:val="none" w:sz="0" w:space="0" w:color="auto"/>
                <w:right w:val="none" w:sz="0" w:space="0" w:color="auto"/>
              </w:divBdr>
            </w:div>
            <w:div w:id="1041126581">
              <w:marLeft w:val="0"/>
              <w:marRight w:val="0"/>
              <w:marTop w:val="0"/>
              <w:marBottom w:val="0"/>
              <w:divBdr>
                <w:top w:val="none" w:sz="0" w:space="0" w:color="auto"/>
                <w:left w:val="none" w:sz="0" w:space="0" w:color="auto"/>
                <w:bottom w:val="none" w:sz="0" w:space="0" w:color="auto"/>
                <w:right w:val="none" w:sz="0" w:space="0" w:color="auto"/>
              </w:divBdr>
            </w:div>
            <w:div w:id="1067998576">
              <w:marLeft w:val="0"/>
              <w:marRight w:val="0"/>
              <w:marTop w:val="0"/>
              <w:marBottom w:val="0"/>
              <w:divBdr>
                <w:top w:val="none" w:sz="0" w:space="0" w:color="auto"/>
                <w:left w:val="none" w:sz="0" w:space="0" w:color="auto"/>
                <w:bottom w:val="none" w:sz="0" w:space="0" w:color="auto"/>
                <w:right w:val="none" w:sz="0" w:space="0" w:color="auto"/>
              </w:divBdr>
            </w:div>
            <w:div w:id="1134563020">
              <w:marLeft w:val="0"/>
              <w:marRight w:val="0"/>
              <w:marTop w:val="0"/>
              <w:marBottom w:val="0"/>
              <w:divBdr>
                <w:top w:val="none" w:sz="0" w:space="0" w:color="auto"/>
                <w:left w:val="none" w:sz="0" w:space="0" w:color="auto"/>
                <w:bottom w:val="none" w:sz="0" w:space="0" w:color="auto"/>
                <w:right w:val="none" w:sz="0" w:space="0" w:color="auto"/>
              </w:divBdr>
            </w:div>
            <w:div w:id="1144615817">
              <w:marLeft w:val="0"/>
              <w:marRight w:val="0"/>
              <w:marTop w:val="0"/>
              <w:marBottom w:val="0"/>
              <w:divBdr>
                <w:top w:val="none" w:sz="0" w:space="0" w:color="auto"/>
                <w:left w:val="none" w:sz="0" w:space="0" w:color="auto"/>
                <w:bottom w:val="none" w:sz="0" w:space="0" w:color="auto"/>
                <w:right w:val="none" w:sz="0" w:space="0" w:color="auto"/>
              </w:divBdr>
            </w:div>
            <w:div w:id="1205095712">
              <w:marLeft w:val="0"/>
              <w:marRight w:val="0"/>
              <w:marTop w:val="0"/>
              <w:marBottom w:val="0"/>
              <w:divBdr>
                <w:top w:val="none" w:sz="0" w:space="0" w:color="auto"/>
                <w:left w:val="none" w:sz="0" w:space="0" w:color="auto"/>
                <w:bottom w:val="none" w:sz="0" w:space="0" w:color="auto"/>
                <w:right w:val="none" w:sz="0" w:space="0" w:color="auto"/>
              </w:divBdr>
            </w:div>
            <w:div w:id="1227766146">
              <w:marLeft w:val="0"/>
              <w:marRight w:val="0"/>
              <w:marTop w:val="0"/>
              <w:marBottom w:val="0"/>
              <w:divBdr>
                <w:top w:val="none" w:sz="0" w:space="0" w:color="auto"/>
                <w:left w:val="none" w:sz="0" w:space="0" w:color="auto"/>
                <w:bottom w:val="none" w:sz="0" w:space="0" w:color="auto"/>
                <w:right w:val="none" w:sz="0" w:space="0" w:color="auto"/>
              </w:divBdr>
            </w:div>
            <w:div w:id="1378579052">
              <w:marLeft w:val="0"/>
              <w:marRight w:val="0"/>
              <w:marTop w:val="0"/>
              <w:marBottom w:val="0"/>
              <w:divBdr>
                <w:top w:val="none" w:sz="0" w:space="0" w:color="auto"/>
                <w:left w:val="none" w:sz="0" w:space="0" w:color="auto"/>
                <w:bottom w:val="none" w:sz="0" w:space="0" w:color="auto"/>
                <w:right w:val="none" w:sz="0" w:space="0" w:color="auto"/>
              </w:divBdr>
            </w:div>
            <w:div w:id="1396783103">
              <w:marLeft w:val="0"/>
              <w:marRight w:val="0"/>
              <w:marTop w:val="0"/>
              <w:marBottom w:val="0"/>
              <w:divBdr>
                <w:top w:val="none" w:sz="0" w:space="0" w:color="auto"/>
                <w:left w:val="none" w:sz="0" w:space="0" w:color="auto"/>
                <w:bottom w:val="none" w:sz="0" w:space="0" w:color="auto"/>
                <w:right w:val="none" w:sz="0" w:space="0" w:color="auto"/>
              </w:divBdr>
            </w:div>
            <w:div w:id="1440180678">
              <w:marLeft w:val="0"/>
              <w:marRight w:val="0"/>
              <w:marTop w:val="0"/>
              <w:marBottom w:val="0"/>
              <w:divBdr>
                <w:top w:val="none" w:sz="0" w:space="0" w:color="auto"/>
                <w:left w:val="none" w:sz="0" w:space="0" w:color="auto"/>
                <w:bottom w:val="none" w:sz="0" w:space="0" w:color="auto"/>
                <w:right w:val="none" w:sz="0" w:space="0" w:color="auto"/>
              </w:divBdr>
            </w:div>
            <w:div w:id="19518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48820">
      <w:bodyDiv w:val="1"/>
      <w:marLeft w:val="0"/>
      <w:marRight w:val="0"/>
      <w:marTop w:val="0"/>
      <w:marBottom w:val="0"/>
      <w:divBdr>
        <w:top w:val="none" w:sz="0" w:space="0" w:color="auto"/>
        <w:left w:val="none" w:sz="0" w:space="0" w:color="auto"/>
        <w:bottom w:val="none" w:sz="0" w:space="0" w:color="auto"/>
        <w:right w:val="none" w:sz="0" w:space="0" w:color="auto"/>
      </w:divBdr>
    </w:div>
    <w:div w:id="346253487">
      <w:bodyDiv w:val="1"/>
      <w:marLeft w:val="0"/>
      <w:marRight w:val="0"/>
      <w:marTop w:val="0"/>
      <w:marBottom w:val="0"/>
      <w:divBdr>
        <w:top w:val="none" w:sz="0" w:space="0" w:color="auto"/>
        <w:left w:val="none" w:sz="0" w:space="0" w:color="auto"/>
        <w:bottom w:val="none" w:sz="0" w:space="0" w:color="auto"/>
        <w:right w:val="none" w:sz="0" w:space="0" w:color="auto"/>
      </w:divBdr>
      <w:divsChild>
        <w:div w:id="1916209543">
          <w:marLeft w:val="0"/>
          <w:marRight w:val="0"/>
          <w:marTop w:val="0"/>
          <w:marBottom w:val="0"/>
          <w:divBdr>
            <w:top w:val="none" w:sz="0" w:space="0" w:color="auto"/>
            <w:left w:val="none" w:sz="0" w:space="0" w:color="auto"/>
            <w:bottom w:val="none" w:sz="0" w:space="0" w:color="auto"/>
            <w:right w:val="none" w:sz="0" w:space="0" w:color="auto"/>
          </w:divBdr>
          <w:divsChild>
            <w:div w:id="2623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4836">
      <w:bodyDiv w:val="1"/>
      <w:marLeft w:val="0"/>
      <w:marRight w:val="0"/>
      <w:marTop w:val="0"/>
      <w:marBottom w:val="0"/>
      <w:divBdr>
        <w:top w:val="none" w:sz="0" w:space="0" w:color="auto"/>
        <w:left w:val="none" w:sz="0" w:space="0" w:color="auto"/>
        <w:bottom w:val="none" w:sz="0" w:space="0" w:color="auto"/>
        <w:right w:val="none" w:sz="0" w:space="0" w:color="auto"/>
      </w:divBdr>
    </w:div>
    <w:div w:id="348802183">
      <w:bodyDiv w:val="1"/>
      <w:marLeft w:val="0"/>
      <w:marRight w:val="0"/>
      <w:marTop w:val="0"/>
      <w:marBottom w:val="0"/>
      <w:divBdr>
        <w:top w:val="none" w:sz="0" w:space="0" w:color="auto"/>
        <w:left w:val="none" w:sz="0" w:space="0" w:color="auto"/>
        <w:bottom w:val="none" w:sz="0" w:space="0" w:color="auto"/>
        <w:right w:val="none" w:sz="0" w:space="0" w:color="auto"/>
      </w:divBdr>
    </w:div>
    <w:div w:id="349067010">
      <w:bodyDiv w:val="1"/>
      <w:marLeft w:val="0"/>
      <w:marRight w:val="0"/>
      <w:marTop w:val="0"/>
      <w:marBottom w:val="0"/>
      <w:divBdr>
        <w:top w:val="none" w:sz="0" w:space="0" w:color="auto"/>
        <w:left w:val="none" w:sz="0" w:space="0" w:color="auto"/>
        <w:bottom w:val="none" w:sz="0" w:space="0" w:color="auto"/>
        <w:right w:val="none" w:sz="0" w:space="0" w:color="auto"/>
      </w:divBdr>
    </w:div>
    <w:div w:id="349380396">
      <w:bodyDiv w:val="1"/>
      <w:marLeft w:val="0"/>
      <w:marRight w:val="0"/>
      <w:marTop w:val="0"/>
      <w:marBottom w:val="0"/>
      <w:divBdr>
        <w:top w:val="none" w:sz="0" w:space="0" w:color="auto"/>
        <w:left w:val="none" w:sz="0" w:space="0" w:color="auto"/>
        <w:bottom w:val="none" w:sz="0" w:space="0" w:color="auto"/>
        <w:right w:val="none" w:sz="0" w:space="0" w:color="auto"/>
      </w:divBdr>
    </w:div>
    <w:div w:id="351154140">
      <w:bodyDiv w:val="1"/>
      <w:marLeft w:val="0"/>
      <w:marRight w:val="0"/>
      <w:marTop w:val="0"/>
      <w:marBottom w:val="0"/>
      <w:divBdr>
        <w:top w:val="none" w:sz="0" w:space="0" w:color="auto"/>
        <w:left w:val="none" w:sz="0" w:space="0" w:color="auto"/>
        <w:bottom w:val="none" w:sz="0" w:space="0" w:color="auto"/>
        <w:right w:val="none" w:sz="0" w:space="0" w:color="auto"/>
      </w:divBdr>
    </w:div>
    <w:div w:id="352851336">
      <w:bodyDiv w:val="1"/>
      <w:marLeft w:val="0"/>
      <w:marRight w:val="0"/>
      <w:marTop w:val="0"/>
      <w:marBottom w:val="0"/>
      <w:divBdr>
        <w:top w:val="none" w:sz="0" w:space="0" w:color="auto"/>
        <w:left w:val="none" w:sz="0" w:space="0" w:color="auto"/>
        <w:bottom w:val="none" w:sz="0" w:space="0" w:color="auto"/>
        <w:right w:val="none" w:sz="0" w:space="0" w:color="auto"/>
      </w:divBdr>
    </w:div>
    <w:div w:id="353968649">
      <w:bodyDiv w:val="1"/>
      <w:marLeft w:val="0"/>
      <w:marRight w:val="0"/>
      <w:marTop w:val="0"/>
      <w:marBottom w:val="0"/>
      <w:divBdr>
        <w:top w:val="none" w:sz="0" w:space="0" w:color="auto"/>
        <w:left w:val="none" w:sz="0" w:space="0" w:color="auto"/>
        <w:bottom w:val="none" w:sz="0" w:space="0" w:color="auto"/>
        <w:right w:val="none" w:sz="0" w:space="0" w:color="auto"/>
      </w:divBdr>
    </w:div>
    <w:div w:id="355619996">
      <w:bodyDiv w:val="1"/>
      <w:marLeft w:val="0"/>
      <w:marRight w:val="0"/>
      <w:marTop w:val="0"/>
      <w:marBottom w:val="0"/>
      <w:divBdr>
        <w:top w:val="none" w:sz="0" w:space="0" w:color="auto"/>
        <w:left w:val="none" w:sz="0" w:space="0" w:color="auto"/>
        <w:bottom w:val="none" w:sz="0" w:space="0" w:color="auto"/>
        <w:right w:val="none" w:sz="0" w:space="0" w:color="auto"/>
      </w:divBdr>
    </w:div>
    <w:div w:id="361630353">
      <w:bodyDiv w:val="1"/>
      <w:marLeft w:val="0"/>
      <w:marRight w:val="0"/>
      <w:marTop w:val="0"/>
      <w:marBottom w:val="0"/>
      <w:divBdr>
        <w:top w:val="none" w:sz="0" w:space="0" w:color="auto"/>
        <w:left w:val="none" w:sz="0" w:space="0" w:color="auto"/>
        <w:bottom w:val="none" w:sz="0" w:space="0" w:color="auto"/>
        <w:right w:val="none" w:sz="0" w:space="0" w:color="auto"/>
      </w:divBdr>
    </w:div>
    <w:div w:id="361856760">
      <w:bodyDiv w:val="1"/>
      <w:marLeft w:val="0"/>
      <w:marRight w:val="0"/>
      <w:marTop w:val="0"/>
      <w:marBottom w:val="0"/>
      <w:divBdr>
        <w:top w:val="none" w:sz="0" w:space="0" w:color="auto"/>
        <w:left w:val="none" w:sz="0" w:space="0" w:color="auto"/>
        <w:bottom w:val="none" w:sz="0" w:space="0" w:color="auto"/>
        <w:right w:val="none" w:sz="0" w:space="0" w:color="auto"/>
      </w:divBdr>
    </w:div>
    <w:div w:id="361978860">
      <w:bodyDiv w:val="1"/>
      <w:marLeft w:val="0"/>
      <w:marRight w:val="0"/>
      <w:marTop w:val="0"/>
      <w:marBottom w:val="0"/>
      <w:divBdr>
        <w:top w:val="none" w:sz="0" w:space="0" w:color="auto"/>
        <w:left w:val="none" w:sz="0" w:space="0" w:color="auto"/>
        <w:bottom w:val="none" w:sz="0" w:space="0" w:color="auto"/>
        <w:right w:val="none" w:sz="0" w:space="0" w:color="auto"/>
      </w:divBdr>
    </w:div>
    <w:div w:id="364253255">
      <w:bodyDiv w:val="1"/>
      <w:marLeft w:val="0"/>
      <w:marRight w:val="0"/>
      <w:marTop w:val="0"/>
      <w:marBottom w:val="0"/>
      <w:divBdr>
        <w:top w:val="none" w:sz="0" w:space="0" w:color="auto"/>
        <w:left w:val="none" w:sz="0" w:space="0" w:color="auto"/>
        <w:bottom w:val="none" w:sz="0" w:space="0" w:color="auto"/>
        <w:right w:val="none" w:sz="0" w:space="0" w:color="auto"/>
      </w:divBdr>
      <w:divsChild>
        <w:div w:id="901865906">
          <w:marLeft w:val="0"/>
          <w:marRight w:val="0"/>
          <w:marTop w:val="0"/>
          <w:marBottom w:val="0"/>
          <w:divBdr>
            <w:top w:val="none" w:sz="0" w:space="0" w:color="auto"/>
            <w:left w:val="none" w:sz="0" w:space="0" w:color="auto"/>
            <w:bottom w:val="none" w:sz="0" w:space="0" w:color="auto"/>
            <w:right w:val="none" w:sz="0" w:space="0" w:color="auto"/>
          </w:divBdr>
          <w:divsChild>
            <w:div w:id="33121701">
              <w:marLeft w:val="0"/>
              <w:marRight w:val="0"/>
              <w:marTop w:val="0"/>
              <w:marBottom w:val="0"/>
              <w:divBdr>
                <w:top w:val="none" w:sz="0" w:space="0" w:color="auto"/>
                <w:left w:val="none" w:sz="0" w:space="0" w:color="auto"/>
                <w:bottom w:val="none" w:sz="0" w:space="0" w:color="auto"/>
                <w:right w:val="none" w:sz="0" w:space="0" w:color="auto"/>
              </w:divBdr>
            </w:div>
            <w:div w:id="216669995">
              <w:marLeft w:val="0"/>
              <w:marRight w:val="0"/>
              <w:marTop w:val="0"/>
              <w:marBottom w:val="0"/>
              <w:divBdr>
                <w:top w:val="none" w:sz="0" w:space="0" w:color="auto"/>
                <w:left w:val="none" w:sz="0" w:space="0" w:color="auto"/>
                <w:bottom w:val="none" w:sz="0" w:space="0" w:color="auto"/>
                <w:right w:val="none" w:sz="0" w:space="0" w:color="auto"/>
              </w:divBdr>
            </w:div>
            <w:div w:id="299262144">
              <w:marLeft w:val="0"/>
              <w:marRight w:val="0"/>
              <w:marTop w:val="0"/>
              <w:marBottom w:val="0"/>
              <w:divBdr>
                <w:top w:val="none" w:sz="0" w:space="0" w:color="auto"/>
                <w:left w:val="none" w:sz="0" w:space="0" w:color="auto"/>
                <w:bottom w:val="none" w:sz="0" w:space="0" w:color="auto"/>
                <w:right w:val="none" w:sz="0" w:space="0" w:color="auto"/>
              </w:divBdr>
            </w:div>
            <w:div w:id="12690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9094">
      <w:bodyDiv w:val="1"/>
      <w:marLeft w:val="0"/>
      <w:marRight w:val="0"/>
      <w:marTop w:val="0"/>
      <w:marBottom w:val="0"/>
      <w:divBdr>
        <w:top w:val="none" w:sz="0" w:space="0" w:color="auto"/>
        <w:left w:val="none" w:sz="0" w:space="0" w:color="auto"/>
        <w:bottom w:val="none" w:sz="0" w:space="0" w:color="auto"/>
        <w:right w:val="none" w:sz="0" w:space="0" w:color="auto"/>
      </w:divBdr>
    </w:div>
    <w:div w:id="364405675">
      <w:bodyDiv w:val="1"/>
      <w:marLeft w:val="0"/>
      <w:marRight w:val="0"/>
      <w:marTop w:val="0"/>
      <w:marBottom w:val="0"/>
      <w:divBdr>
        <w:top w:val="none" w:sz="0" w:space="0" w:color="auto"/>
        <w:left w:val="none" w:sz="0" w:space="0" w:color="auto"/>
        <w:bottom w:val="none" w:sz="0" w:space="0" w:color="auto"/>
        <w:right w:val="none" w:sz="0" w:space="0" w:color="auto"/>
      </w:divBdr>
      <w:divsChild>
        <w:div w:id="441729276">
          <w:marLeft w:val="0"/>
          <w:marRight w:val="0"/>
          <w:marTop w:val="0"/>
          <w:marBottom w:val="0"/>
          <w:divBdr>
            <w:top w:val="none" w:sz="0" w:space="0" w:color="auto"/>
            <w:left w:val="none" w:sz="0" w:space="0" w:color="auto"/>
            <w:bottom w:val="none" w:sz="0" w:space="0" w:color="auto"/>
            <w:right w:val="none" w:sz="0" w:space="0" w:color="auto"/>
          </w:divBdr>
          <w:divsChild>
            <w:div w:id="163865628">
              <w:marLeft w:val="0"/>
              <w:marRight w:val="0"/>
              <w:marTop w:val="0"/>
              <w:marBottom w:val="0"/>
              <w:divBdr>
                <w:top w:val="none" w:sz="0" w:space="0" w:color="auto"/>
                <w:left w:val="none" w:sz="0" w:space="0" w:color="auto"/>
                <w:bottom w:val="none" w:sz="0" w:space="0" w:color="auto"/>
                <w:right w:val="none" w:sz="0" w:space="0" w:color="auto"/>
              </w:divBdr>
            </w:div>
            <w:div w:id="208538710">
              <w:marLeft w:val="0"/>
              <w:marRight w:val="0"/>
              <w:marTop w:val="0"/>
              <w:marBottom w:val="0"/>
              <w:divBdr>
                <w:top w:val="none" w:sz="0" w:space="0" w:color="auto"/>
                <w:left w:val="none" w:sz="0" w:space="0" w:color="auto"/>
                <w:bottom w:val="none" w:sz="0" w:space="0" w:color="auto"/>
                <w:right w:val="none" w:sz="0" w:space="0" w:color="auto"/>
              </w:divBdr>
            </w:div>
            <w:div w:id="226305997">
              <w:marLeft w:val="0"/>
              <w:marRight w:val="0"/>
              <w:marTop w:val="0"/>
              <w:marBottom w:val="0"/>
              <w:divBdr>
                <w:top w:val="none" w:sz="0" w:space="0" w:color="auto"/>
                <w:left w:val="none" w:sz="0" w:space="0" w:color="auto"/>
                <w:bottom w:val="none" w:sz="0" w:space="0" w:color="auto"/>
                <w:right w:val="none" w:sz="0" w:space="0" w:color="auto"/>
              </w:divBdr>
            </w:div>
            <w:div w:id="277764293">
              <w:marLeft w:val="0"/>
              <w:marRight w:val="0"/>
              <w:marTop w:val="0"/>
              <w:marBottom w:val="0"/>
              <w:divBdr>
                <w:top w:val="none" w:sz="0" w:space="0" w:color="auto"/>
                <w:left w:val="none" w:sz="0" w:space="0" w:color="auto"/>
                <w:bottom w:val="none" w:sz="0" w:space="0" w:color="auto"/>
                <w:right w:val="none" w:sz="0" w:space="0" w:color="auto"/>
              </w:divBdr>
            </w:div>
            <w:div w:id="301663543">
              <w:marLeft w:val="0"/>
              <w:marRight w:val="0"/>
              <w:marTop w:val="0"/>
              <w:marBottom w:val="0"/>
              <w:divBdr>
                <w:top w:val="none" w:sz="0" w:space="0" w:color="auto"/>
                <w:left w:val="none" w:sz="0" w:space="0" w:color="auto"/>
                <w:bottom w:val="none" w:sz="0" w:space="0" w:color="auto"/>
                <w:right w:val="none" w:sz="0" w:space="0" w:color="auto"/>
              </w:divBdr>
            </w:div>
            <w:div w:id="380177853">
              <w:marLeft w:val="0"/>
              <w:marRight w:val="0"/>
              <w:marTop w:val="0"/>
              <w:marBottom w:val="0"/>
              <w:divBdr>
                <w:top w:val="none" w:sz="0" w:space="0" w:color="auto"/>
                <w:left w:val="none" w:sz="0" w:space="0" w:color="auto"/>
                <w:bottom w:val="none" w:sz="0" w:space="0" w:color="auto"/>
                <w:right w:val="none" w:sz="0" w:space="0" w:color="auto"/>
              </w:divBdr>
            </w:div>
            <w:div w:id="523135545">
              <w:marLeft w:val="0"/>
              <w:marRight w:val="0"/>
              <w:marTop w:val="0"/>
              <w:marBottom w:val="0"/>
              <w:divBdr>
                <w:top w:val="none" w:sz="0" w:space="0" w:color="auto"/>
                <w:left w:val="none" w:sz="0" w:space="0" w:color="auto"/>
                <w:bottom w:val="none" w:sz="0" w:space="0" w:color="auto"/>
                <w:right w:val="none" w:sz="0" w:space="0" w:color="auto"/>
              </w:divBdr>
            </w:div>
            <w:div w:id="548339843">
              <w:marLeft w:val="0"/>
              <w:marRight w:val="0"/>
              <w:marTop w:val="0"/>
              <w:marBottom w:val="0"/>
              <w:divBdr>
                <w:top w:val="none" w:sz="0" w:space="0" w:color="auto"/>
                <w:left w:val="none" w:sz="0" w:space="0" w:color="auto"/>
                <w:bottom w:val="none" w:sz="0" w:space="0" w:color="auto"/>
                <w:right w:val="none" w:sz="0" w:space="0" w:color="auto"/>
              </w:divBdr>
            </w:div>
            <w:div w:id="850028061">
              <w:marLeft w:val="0"/>
              <w:marRight w:val="0"/>
              <w:marTop w:val="0"/>
              <w:marBottom w:val="0"/>
              <w:divBdr>
                <w:top w:val="none" w:sz="0" w:space="0" w:color="auto"/>
                <w:left w:val="none" w:sz="0" w:space="0" w:color="auto"/>
                <w:bottom w:val="none" w:sz="0" w:space="0" w:color="auto"/>
                <w:right w:val="none" w:sz="0" w:space="0" w:color="auto"/>
              </w:divBdr>
            </w:div>
            <w:div w:id="895550224">
              <w:marLeft w:val="0"/>
              <w:marRight w:val="0"/>
              <w:marTop w:val="0"/>
              <w:marBottom w:val="0"/>
              <w:divBdr>
                <w:top w:val="none" w:sz="0" w:space="0" w:color="auto"/>
                <w:left w:val="none" w:sz="0" w:space="0" w:color="auto"/>
                <w:bottom w:val="none" w:sz="0" w:space="0" w:color="auto"/>
                <w:right w:val="none" w:sz="0" w:space="0" w:color="auto"/>
              </w:divBdr>
            </w:div>
            <w:div w:id="939533079">
              <w:marLeft w:val="0"/>
              <w:marRight w:val="0"/>
              <w:marTop w:val="0"/>
              <w:marBottom w:val="0"/>
              <w:divBdr>
                <w:top w:val="none" w:sz="0" w:space="0" w:color="auto"/>
                <w:left w:val="none" w:sz="0" w:space="0" w:color="auto"/>
                <w:bottom w:val="none" w:sz="0" w:space="0" w:color="auto"/>
                <w:right w:val="none" w:sz="0" w:space="0" w:color="auto"/>
              </w:divBdr>
            </w:div>
            <w:div w:id="978925403">
              <w:marLeft w:val="0"/>
              <w:marRight w:val="0"/>
              <w:marTop w:val="0"/>
              <w:marBottom w:val="0"/>
              <w:divBdr>
                <w:top w:val="none" w:sz="0" w:space="0" w:color="auto"/>
                <w:left w:val="none" w:sz="0" w:space="0" w:color="auto"/>
                <w:bottom w:val="none" w:sz="0" w:space="0" w:color="auto"/>
                <w:right w:val="none" w:sz="0" w:space="0" w:color="auto"/>
              </w:divBdr>
            </w:div>
            <w:div w:id="1022895723">
              <w:marLeft w:val="0"/>
              <w:marRight w:val="0"/>
              <w:marTop w:val="0"/>
              <w:marBottom w:val="0"/>
              <w:divBdr>
                <w:top w:val="none" w:sz="0" w:space="0" w:color="auto"/>
                <w:left w:val="none" w:sz="0" w:space="0" w:color="auto"/>
                <w:bottom w:val="none" w:sz="0" w:space="0" w:color="auto"/>
                <w:right w:val="none" w:sz="0" w:space="0" w:color="auto"/>
              </w:divBdr>
            </w:div>
            <w:div w:id="1089960215">
              <w:marLeft w:val="0"/>
              <w:marRight w:val="0"/>
              <w:marTop w:val="0"/>
              <w:marBottom w:val="0"/>
              <w:divBdr>
                <w:top w:val="none" w:sz="0" w:space="0" w:color="auto"/>
                <w:left w:val="none" w:sz="0" w:space="0" w:color="auto"/>
                <w:bottom w:val="none" w:sz="0" w:space="0" w:color="auto"/>
                <w:right w:val="none" w:sz="0" w:space="0" w:color="auto"/>
              </w:divBdr>
            </w:div>
            <w:div w:id="1112896309">
              <w:marLeft w:val="0"/>
              <w:marRight w:val="0"/>
              <w:marTop w:val="0"/>
              <w:marBottom w:val="0"/>
              <w:divBdr>
                <w:top w:val="none" w:sz="0" w:space="0" w:color="auto"/>
                <w:left w:val="none" w:sz="0" w:space="0" w:color="auto"/>
                <w:bottom w:val="none" w:sz="0" w:space="0" w:color="auto"/>
                <w:right w:val="none" w:sz="0" w:space="0" w:color="auto"/>
              </w:divBdr>
            </w:div>
            <w:div w:id="1134953684">
              <w:marLeft w:val="0"/>
              <w:marRight w:val="0"/>
              <w:marTop w:val="0"/>
              <w:marBottom w:val="0"/>
              <w:divBdr>
                <w:top w:val="none" w:sz="0" w:space="0" w:color="auto"/>
                <w:left w:val="none" w:sz="0" w:space="0" w:color="auto"/>
                <w:bottom w:val="none" w:sz="0" w:space="0" w:color="auto"/>
                <w:right w:val="none" w:sz="0" w:space="0" w:color="auto"/>
              </w:divBdr>
            </w:div>
            <w:div w:id="1157265647">
              <w:marLeft w:val="0"/>
              <w:marRight w:val="0"/>
              <w:marTop w:val="0"/>
              <w:marBottom w:val="0"/>
              <w:divBdr>
                <w:top w:val="none" w:sz="0" w:space="0" w:color="auto"/>
                <w:left w:val="none" w:sz="0" w:space="0" w:color="auto"/>
                <w:bottom w:val="none" w:sz="0" w:space="0" w:color="auto"/>
                <w:right w:val="none" w:sz="0" w:space="0" w:color="auto"/>
              </w:divBdr>
            </w:div>
            <w:div w:id="1316911344">
              <w:marLeft w:val="0"/>
              <w:marRight w:val="0"/>
              <w:marTop w:val="0"/>
              <w:marBottom w:val="0"/>
              <w:divBdr>
                <w:top w:val="none" w:sz="0" w:space="0" w:color="auto"/>
                <w:left w:val="none" w:sz="0" w:space="0" w:color="auto"/>
                <w:bottom w:val="none" w:sz="0" w:space="0" w:color="auto"/>
                <w:right w:val="none" w:sz="0" w:space="0" w:color="auto"/>
              </w:divBdr>
            </w:div>
            <w:div w:id="1464157307">
              <w:marLeft w:val="0"/>
              <w:marRight w:val="0"/>
              <w:marTop w:val="0"/>
              <w:marBottom w:val="0"/>
              <w:divBdr>
                <w:top w:val="none" w:sz="0" w:space="0" w:color="auto"/>
                <w:left w:val="none" w:sz="0" w:space="0" w:color="auto"/>
                <w:bottom w:val="none" w:sz="0" w:space="0" w:color="auto"/>
                <w:right w:val="none" w:sz="0" w:space="0" w:color="auto"/>
              </w:divBdr>
            </w:div>
            <w:div w:id="1511407990">
              <w:marLeft w:val="0"/>
              <w:marRight w:val="0"/>
              <w:marTop w:val="0"/>
              <w:marBottom w:val="0"/>
              <w:divBdr>
                <w:top w:val="none" w:sz="0" w:space="0" w:color="auto"/>
                <w:left w:val="none" w:sz="0" w:space="0" w:color="auto"/>
                <w:bottom w:val="none" w:sz="0" w:space="0" w:color="auto"/>
                <w:right w:val="none" w:sz="0" w:space="0" w:color="auto"/>
              </w:divBdr>
            </w:div>
            <w:div w:id="1639383248">
              <w:marLeft w:val="0"/>
              <w:marRight w:val="0"/>
              <w:marTop w:val="0"/>
              <w:marBottom w:val="0"/>
              <w:divBdr>
                <w:top w:val="none" w:sz="0" w:space="0" w:color="auto"/>
                <w:left w:val="none" w:sz="0" w:space="0" w:color="auto"/>
                <w:bottom w:val="none" w:sz="0" w:space="0" w:color="auto"/>
                <w:right w:val="none" w:sz="0" w:space="0" w:color="auto"/>
              </w:divBdr>
            </w:div>
            <w:div w:id="19341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9158">
      <w:bodyDiv w:val="1"/>
      <w:marLeft w:val="0"/>
      <w:marRight w:val="0"/>
      <w:marTop w:val="0"/>
      <w:marBottom w:val="0"/>
      <w:divBdr>
        <w:top w:val="none" w:sz="0" w:space="0" w:color="auto"/>
        <w:left w:val="none" w:sz="0" w:space="0" w:color="auto"/>
        <w:bottom w:val="none" w:sz="0" w:space="0" w:color="auto"/>
        <w:right w:val="none" w:sz="0" w:space="0" w:color="auto"/>
      </w:divBdr>
    </w:div>
    <w:div w:id="364597014">
      <w:bodyDiv w:val="1"/>
      <w:marLeft w:val="0"/>
      <w:marRight w:val="0"/>
      <w:marTop w:val="0"/>
      <w:marBottom w:val="0"/>
      <w:divBdr>
        <w:top w:val="none" w:sz="0" w:space="0" w:color="auto"/>
        <w:left w:val="none" w:sz="0" w:space="0" w:color="auto"/>
        <w:bottom w:val="none" w:sz="0" w:space="0" w:color="auto"/>
        <w:right w:val="none" w:sz="0" w:space="0" w:color="auto"/>
      </w:divBdr>
    </w:div>
    <w:div w:id="364915624">
      <w:bodyDiv w:val="1"/>
      <w:marLeft w:val="0"/>
      <w:marRight w:val="0"/>
      <w:marTop w:val="0"/>
      <w:marBottom w:val="0"/>
      <w:divBdr>
        <w:top w:val="none" w:sz="0" w:space="0" w:color="auto"/>
        <w:left w:val="none" w:sz="0" w:space="0" w:color="auto"/>
        <w:bottom w:val="none" w:sz="0" w:space="0" w:color="auto"/>
        <w:right w:val="none" w:sz="0" w:space="0" w:color="auto"/>
      </w:divBdr>
    </w:div>
    <w:div w:id="379479412">
      <w:bodyDiv w:val="1"/>
      <w:marLeft w:val="0"/>
      <w:marRight w:val="0"/>
      <w:marTop w:val="0"/>
      <w:marBottom w:val="0"/>
      <w:divBdr>
        <w:top w:val="none" w:sz="0" w:space="0" w:color="auto"/>
        <w:left w:val="none" w:sz="0" w:space="0" w:color="auto"/>
        <w:bottom w:val="none" w:sz="0" w:space="0" w:color="auto"/>
        <w:right w:val="none" w:sz="0" w:space="0" w:color="auto"/>
      </w:divBdr>
      <w:divsChild>
        <w:div w:id="308478523">
          <w:marLeft w:val="0"/>
          <w:marRight w:val="0"/>
          <w:marTop w:val="0"/>
          <w:marBottom w:val="0"/>
          <w:divBdr>
            <w:top w:val="none" w:sz="0" w:space="0" w:color="auto"/>
            <w:left w:val="none" w:sz="0" w:space="0" w:color="auto"/>
            <w:bottom w:val="none" w:sz="0" w:space="0" w:color="auto"/>
            <w:right w:val="none" w:sz="0" w:space="0" w:color="auto"/>
          </w:divBdr>
          <w:divsChild>
            <w:div w:id="42755946">
              <w:marLeft w:val="0"/>
              <w:marRight w:val="0"/>
              <w:marTop w:val="0"/>
              <w:marBottom w:val="0"/>
              <w:divBdr>
                <w:top w:val="none" w:sz="0" w:space="0" w:color="auto"/>
                <w:left w:val="none" w:sz="0" w:space="0" w:color="auto"/>
                <w:bottom w:val="none" w:sz="0" w:space="0" w:color="auto"/>
                <w:right w:val="none" w:sz="0" w:space="0" w:color="auto"/>
              </w:divBdr>
            </w:div>
            <w:div w:id="663242588">
              <w:marLeft w:val="0"/>
              <w:marRight w:val="0"/>
              <w:marTop w:val="0"/>
              <w:marBottom w:val="0"/>
              <w:divBdr>
                <w:top w:val="none" w:sz="0" w:space="0" w:color="auto"/>
                <w:left w:val="none" w:sz="0" w:space="0" w:color="auto"/>
                <w:bottom w:val="none" w:sz="0" w:space="0" w:color="auto"/>
                <w:right w:val="none" w:sz="0" w:space="0" w:color="auto"/>
              </w:divBdr>
            </w:div>
            <w:div w:id="749350131">
              <w:marLeft w:val="0"/>
              <w:marRight w:val="0"/>
              <w:marTop w:val="0"/>
              <w:marBottom w:val="0"/>
              <w:divBdr>
                <w:top w:val="none" w:sz="0" w:space="0" w:color="auto"/>
                <w:left w:val="none" w:sz="0" w:space="0" w:color="auto"/>
                <w:bottom w:val="none" w:sz="0" w:space="0" w:color="auto"/>
                <w:right w:val="none" w:sz="0" w:space="0" w:color="auto"/>
              </w:divBdr>
            </w:div>
            <w:div w:id="889610321">
              <w:marLeft w:val="0"/>
              <w:marRight w:val="0"/>
              <w:marTop w:val="0"/>
              <w:marBottom w:val="0"/>
              <w:divBdr>
                <w:top w:val="none" w:sz="0" w:space="0" w:color="auto"/>
                <w:left w:val="none" w:sz="0" w:space="0" w:color="auto"/>
                <w:bottom w:val="none" w:sz="0" w:space="0" w:color="auto"/>
                <w:right w:val="none" w:sz="0" w:space="0" w:color="auto"/>
              </w:divBdr>
            </w:div>
            <w:div w:id="933635998">
              <w:marLeft w:val="0"/>
              <w:marRight w:val="0"/>
              <w:marTop w:val="0"/>
              <w:marBottom w:val="0"/>
              <w:divBdr>
                <w:top w:val="none" w:sz="0" w:space="0" w:color="auto"/>
                <w:left w:val="none" w:sz="0" w:space="0" w:color="auto"/>
                <w:bottom w:val="none" w:sz="0" w:space="0" w:color="auto"/>
                <w:right w:val="none" w:sz="0" w:space="0" w:color="auto"/>
              </w:divBdr>
            </w:div>
            <w:div w:id="1780952764">
              <w:marLeft w:val="0"/>
              <w:marRight w:val="0"/>
              <w:marTop w:val="0"/>
              <w:marBottom w:val="0"/>
              <w:divBdr>
                <w:top w:val="none" w:sz="0" w:space="0" w:color="auto"/>
                <w:left w:val="none" w:sz="0" w:space="0" w:color="auto"/>
                <w:bottom w:val="none" w:sz="0" w:space="0" w:color="auto"/>
                <w:right w:val="none" w:sz="0" w:space="0" w:color="auto"/>
              </w:divBdr>
            </w:div>
            <w:div w:id="1790588659">
              <w:marLeft w:val="0"/>
              <w:marRight w:val="0"/>
              <w:marTop w:val="0"/>
              <w:marBottom w:val="0"/>
              <w:divBdr>
                <w:top w:val="none" w:sz="0" w:space="0" w:color="auto"/>
                <w:left w:val="none" w:sz="0" w:space="0" w:color="auto"/>
                <w:bottom w:val="none" w:sz="0" w:space="0" w:color="auto"/>
                <w:right w:val="none" w:sz="0" w:space="0" w:color="auto"/>
              </w:divBdr>
            </w:div>
            <w:div w:id="1805082753">
              <w:marLeft w:val="0"/>
              <w:marRight w:val="0"/>
              <w:marTop w:val="0"/>
              <w:marBottom w:val="0"/>
              <w:divBdr>
                <w:top w:val="none" w:sz="0" w:space="0" w:color="auto"/>
                <w:left w:val="none" w:sz="0" w:space="0" w:color="auto"/>
                <w:bottom w:val="none" w:sz="0" w:space="0" w:color="auto"/>
                <w:right w:val="none" w:sz="0" w:space="0" w:color="auto"/>
              </w:divBdr>
            </w:div>
            <w:div w:id="19438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1962">
      <w:bodyDiv w:val="1"/>
      <w:marLeft w:val="0"/>
      <w:marRight w:val="0"/>
      <w:marTop w:val="0"/>
      <w:marBottom w:val="0"/>
      <w:divBdr>
        <w:top w:val="none" w:sz="0" w:space="0" w:color="auto"/>
        <w:left w:val="none" w:sz="0" w:space="0" w:color="auto"/>
        <w:bottom w:val="none" w:sz="0" w:space="0" w:color="auto"/>
        <w:right w:val="none" w:sz="0" w:space="0" w:color="auto"/>
      </w:divBdr>
    </w:div>
    <w:div w:id="386882416">
      <w:bodyDiv w:val="1"/>
      <w:marLeft w:val="0"/>
      <w:marRight w:val="0"/>
      <w:marTop w:val="0"/>
      <w:marBottom w:val="0"/>
      <w:divBdr>
        <w:top w:val="none" w:sz="0" w:space="0" w:color="auto"/>
        <w:left w:val="none" w:sz="0" w:space="0" w:color="auto"/>
        <w:bottom w:val="none" w:sz="0" w:space="0" w:color="auto"/>
        <w:right w:val="none" w:sz="0" w:space="0" w:color="auto"/>
      </w:divBdr>
    </w:div>
    <w:div w:id="387338752">
      <w:bodyDiv w:val="1"/>
      <w:marLeft w:val="0"/>
      <w:marRight w:val="0"/>
      <w:marTop w:val="0"/>
      <w:marBottom w:val="0"/>
      <w:divBdr>
        <w:top w:val="none" w:sz="0" w:space="0" w:color="auto"/>
        <w:left w:val="none" w:sz="0" w:space="0" w:color="auto"/>
        <w:bottom w:val="none" w:sz="0" w:space="0" w:color="auto"/>
        <w:right w:val="none" w:sz="0" w:space="0" w:color="auto"/>
      </w:divBdr>
    </w:div>
    <w:div w:id="387455405">
      <w:bodyDiv w:val="1"/>
      <w:marLeft w:val="0"/>
      <w:marRight w:val="0"/>
      <w:marTop w:val="0"/>
      <w:marBottom w:val="0"/>
      <w:divBdr>
        <w:top w:val="none" w:sz="0" w:space="0" w:color="auto"/>
        <w:left w:val="none" w:sz="0" w:space="0" w:color="auto"/>
        <w:bottom w:val="none" w:sz="0" w:space="0" w:color="auto"/>
        <w:right w:val="none" w:sz="0" w:space="0" w:color="auto"/>
      </w:divBdr>
    </w:div>
    <w:div w:id="387463473">
      <w:bodyDiv w:val="1"/>
      <w:marLeft w:val="0"/>
      <w:marRight w:val="0"/>
      <w:marTop w:val="0"/>
      <w:marBottom w:val="0"/>
      <w:divBdr>
        <w:top w:val="none" w:sz="0" w:space="0" w:color="auto"/>
        <w:left w:val="none" w:sz="0" w:space="0" w:color="auto"/>
        <w:bottom w:val="none" w:sz="0" w:space="0" w:color="auto"/>
        <w:right w:val="none" w:sz="0" w:space="0" w:color="auto"/>
      </w:divBdr>
    </w:div>
    <w:div w:id="391586809">
      <w:bodyDiv w:val="1"/>
      <w:marLeft w:val="0"/>
      <w:marRight w:val="0"/>
      <w:marTop w:val="0"/>
      <w:marBottom w:val="0"/>
      <w:divBdr>
        <w:top w:val="none" w:sz="0" w:space="0" w:color="auto"/>
        <w:left w:val="none" w:sz="0" w:space="0" w:color="auto"/>
        <w:bottom w:val="none" w:sz="0" w:space="0" w:color="auto"/>
        <w:right w:val="none" w:sz="0" w:space="0" w:color="auto"/>
      </w:divBdr>
    </w:div>
    <w:div w:id="392656870">
      <w:bodyDiv w:val="1"/>
      <w:marLeft w:val="0"/>
      <w:marRight w:val="0"/>
      <w:marTop w:val="0"/>
      <w:marBottom w:val="0"/>
      <w:divBdr>
        <w:top w:val="none" w:sz="0" w:space="0" w:color="auto"/>
        <w:left w:val="none" w:sz="0" w:space="0" w:color="auto"/>
        <w:bottom w:val="none" w:sz="0" w:space="0" w:color="auto"/>
        <w:right w:val="none" w:sz="0" w:space="0" w:color="auto"/>
      </w:divBdr>
    </w:div>
    <w:div w:id="393285368">
      <w:bodyDiv w:val="1"/>
      <w:marLeft w:val="0"/>
      <w:marRight w:val="0"/>
      <w:marTop w:val="0"/>
      <w:marBottom w:val="0"/>
      <w:divBdr>
        <w:top w:val="none" w:sz="0" w:space="0" w:color="auto"/>
        <w:left w:val="none" w:sz="0" w:space="0" w:color="auto"/>
        <w:bottom w:val="none" w:sz="0" w:space="0" w:color="auto"/>
        <w:right w:val="none" w:sz="0" w:space="0" w:color="auto"/>
      </w:divBdr>
      <w:divsChild>
        <w:div w:id="1294870464">
          <w:marLeft w:val="0"/>
          <w:marRight w:val="0"/>
          <w:marTop w:val="0"/>
          <w:marBottom w:val="0"/>
          <w:divBdr>
            <w:top w:val="none" w:sz="0" w:space="0" w:color="auto"/>
            <w:left w:val="none" w:sz="0" w:space="0" w:color="auto"/>
            <w:bottom w:val="none" w:sz="0" w:space="0" w:color="auto"/>
            <w:right w:val="none" w:sz="0" w:space="0" w:color="auto"/>
          </w:divBdr>
          <w:divsChild>
            <w:div w:id="499849656">
              <w:marLeft w:val="0"/>
              <w:marRight w:val="0"/>
              <w:marTop w:val="0"/>
              <w:marBottom w:val="0"/>
              <w:divBdr>
                <w:top w:val="none" w:sz="0" w:space="0" w:color="auto"/>
                <w:left w:val="none" w:sz="0" w:space="0" w:color="auto"/>
                <w:bottom w:val="none" w:sz="0" w:space="0" w:color="auto"/>
                <w:right w:val="none" w:sz="0" w:space="0" w:color="auto"/>
              </w:divBdr>
            </w:div>
            <w:div w:id="915357252">
              <w:marLeft w:val="0"/>
              <w:marRight w:val="0"/>
              <w:marTop w:val="0"/>
              <w:marBottom w:val="0"/>
              <w:divBdr>
                <w:top w:val="none" w:sz="0" w:space="0" w:color="auto"/>
                <w:left w:val="none" w:sz="0" w:space="0" w:color="auto"/>
                <w:bottom w:val="none" w:sz="0" w:space="0" w:color="auto"/>
                <w:right w:val="none" w:sz="0" w:space="0" w:color="auto"/>
              </w:divBdr>
            </w:div>
            <w:div w:id="1008026123">
              <w:marLeft w:val="0"/>
              <w:marRight w:val="0"/>
              <w:marTop w:val="0"/>
              <w:marBottom w:val="0"/>
              <w:divBdr>
                <w:top w:val="none" w:sz="0" w:space="0" w:color="auto"/>
                <w:left w:val="none" w:sz="0" w:space="0" w:color="auto"/>
                <w:bottom w:val="none" w:sz="0" w:space="0" w:color="auto"/>
                <w:right w:val="none" w:sz="0" w:space="0" w:color="auto"/>
              </w:divBdr>
            </w:div>
            <w:div w:id="15213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6630">
      <w:bodyDiv w:val="1"/>
      <w:marLeft w:val="0"/>
      <w:marRight w:val="0"/>
      <w:marTop w:val="0"/>
      <w:marBottom w:val="0"/>
      <w:divBdr>
        <w:top w:val="none" w:sz="0" w:space="0" w:color="auto"/>
        <w:left w:val="none" w:sz="0" w:space="0" w:color="auto"/>
        <w:bottom w:val="none" w:sz="0" w:space="0" w:color="auto"/>
        <w:right w:val="none" w:sz="0" w:space="0" w:color="auto"/>
      </w:divBdr>
      <w:divsChild>
        <w:div w:id="1249853331">
          <w:marLeft w:val="0"/>
          <w:marRight w:val="0"/>
          <w:marTop w:val="0"/>
          <w:marBottom w:val="0"/>
          <w:divBdr>
            <w:top w:val="none" w:sz="0" w:space="0" w:color="auto"/>
            <w:left w:val="none" w:sz="0" w:space="0" w:color="auto"/>
            <w:bottom w:val="none" w:sz="0" w:space="0" w:color="auto"/>
            <w:right w:val="none" w:sz="0" w:space="0" w:color="auto"/>
          </w:divBdr>
        </w:div>
      </w:divsChild>
    </w:div>
    <w:div w:id="396365815">
      <w:bodyDiv w:val="1"/>
      <w:marLeft w:val="0"/>
      <w:marRight w:val="0"/>
      <w:marTop w:val="0"/>
      <w:marBottom w:val="0"/>
      <w:divBdr>
        <w:top w:val="none" w:sz="0" w:space="0" w:color="auto"/>
        <w:left w:val="none" w:sz="0" w:space="0" w:color="auto"/>
        <w:bottom w:val="none" w:sz="0" w:space="0" w:color="auto"/>
        <w:right w:val="none" w:sz="0" w:space="0" w:color="auto"/>
      </w:divBdr>
    </w:div>
    <w:div w:id="397441810">
      <w:bodyDiv w:val="1"/>
      <w:marLeft w:val="0"/>
      <w:marRight w:val="0"/>
      <w:marTop w:val="0"/>
      <w:marBottom w:val="0"/>
      <w:divBdr>
        <w:top w:val="none" w:sz="0" w:space="0" w:color="auto"/>
        <w:left w:val="none" w:sz="0" w:space="0" w:color="auto"/>
        <w:bottom w:val="none" w:sz="0" w:space="0" w:color="auto"/>
        <w:right w:val="none" w:sz="0" w:space="0" w:color="auto"/>
      </w:divBdr>
    </w:div>
    <w:div w:id="397942066">
      <w:bodyDiv w:val="1"/>
      <w:marLeft w:val="0"/>
      <w:marRight w:val="0"/>
      <w:marTop w:val="0"/>
      <w:marBottom w:val="0"/>
      <w:divBdr>
        <w:top w:val="none" w:sz="0" w:space="0" w:color="auto"/>
        <w:left w:val="none" w:sz="0" w:space="0" w:color="auto"/>
        <w:bottom w:val="none" w:sz="0" w:space="0" w:color="auto"/>
        <w:right w:val="none" w:sz="0" w:space="0" w:color="auto"/>
      </w:divBdr>
    </w:div>
    <w:div w:id="398017308">
      <w:bodyDiv w:val="1"/>
      <w:marLeft w:val="0"/>
      <w:marRight w:val="0"/>
      <w:marTop w:val="0"/>
      <w:marBottom w:val="0"/>
      <w:divBdr>
        <w:top w:val="none" w:sz="0" w:space="0" w:color="auto"/>
        <w:left w:val="none" w:sz="0" w:space="0" w:color="auto"/>
        <w:bottom w:val="none" w:sz="0" w:space="0" w:color="auto"/>
        <w:right w:val="none" w:sz="0" w:space="0" w:color="auto"/>
      </w:divBdr>
    </w:div>
    <w:div w:id="399181875">
      <w:bodyDiv w:val="1"/>
      <w:marLeft w:val="0"/>
      <w:marRight w:val="0"/>
      <w:marTop w:val="0"/>
      <w:marBottom w:val="0"/>
      <w:divBdr>
        <w:top w:val="none" w:sz="0" w:space="0" w:color="auto"/>
        <w:left w:val="none" w:sz="0" w:space="0" w:color="auto"/>
        <w:bottom w:val="none" w:sz="0" w:space="0" w:color="auto"/>
        <w:right w:val="none" w:sz="0" w:space="0" w:color="auto"/>
      </w:divBdr>
      <w:divsChild>
        <w:div w:id="2037073158">
          <w:marLeft w:val="0"/>
          <w:marRight w:val="0"/>
          <w:marTop w:val="0"/>
          <w:marBottom w:val="0"/>
          <w:divBdr>
            <w:top w:val="none" w:sz="0" w:space="0" w:color="auto"/>
            <w:left w:val="none" w:sz="0" w:space="0" w:color="auto"/>
            <w:bottom w:val="none" w:sz="0" w:space="0" w:color="auto"/>
            <w:right w:val="none" w:sz="0" w:space="0" w:color="auto"/>
          </w:divBdr>
          <w:divsChild>
            <w:div w:id="61804751">
              <w:marLeft w:val="0"/>
              <w:marRight w:val="0"/>
              <w:marTop w:val="0"/>
              <w:marBottom w:val="0"/>
              <w:divBdr>
                <w:top w:val="none" w:sz="0" w:space="0" w:color="auto"/>
                <w:left w:val="none" w:sz="0" w:space="0" w:color="auto"/>
                <w:bottom w:val="none" w:sz="0" w:space="0" w:color="auto"/>
                <w:right w:val="none" w:sz="0" w:space="0" w:color="auto"/>
              </w:divBdr>
            </w:div>
            <w:div w:id="543447369">
              <w:marLeft w:val="0"/>
              <w:marRight w:val="0"/>
              <w:marTop w:val="0"/>
              <w:marBottom w:val="0"/>
              <w:divBdr>
                <w:top w:val="none" w:sz="0" w:space="0" w:color="auto"/>
                <w:left w:val="none" w:sz="0" w:space="0" w:color="auto"/>
                <w:bottom w:val="none" w:sz="0" w:space="0" w:color="auto"/>
                <w:right w:val="none" w:sz="0" w:space="0" w:color="auto"/>
              </w:divBdr>
            </w:div>
            <w:div w:id="589317702">
              <w:marLeft w:val="0"/>
              <w:marRight w:val="0"/>
              <w:marTop w:val="0"/>
              <w:marBottom w:val="0"/>
              <w:divBdr>
                <w:top w:val="none" w:sz="0" w:space="0" w:color="auto"/>
                <w:left w:val="none" w:sz="0" w:space="0" w:color="auto"/>
                <w:bottom w:val="none" w:sz="0" w:space="0" w:color="auto"/>
                <w:right w:val="none" w:sz="0" w:space="0" w:color="auto"/>
              </w:divBdr>
            </w:div>
            <w:div w:id="654265732">
              <w:marLeft w:val="0"/>
              <w:marRight w:val="0"/>
              <w:marTop w:val="0"/>
              <w:marBottom w:val="0"/>
              <w:divBdr>
                <w:top w:val="none" w:sz="0" w:space="0" w:color="auto"/>
                <w:left w:val="none" w:sz="0" w:space="0" w:color="auto"/>
                <w:bottom w:val="none" w:sz="0" w:space="0" w:color="auto"/>
                <w:right w:val="none" w:sz="0" w:space="0" w:color="auto"/>
              </w:divBdr>
            </w:div>
            <w:div w:id="1517385674">
              <w:marLeft w:val="0"/>
              <w:marRight w:val="0"/>
              <w:marTop w:val="0"/>
              <w:marBottom w:val="0"/>
              <w:divBdr>
                <w:top w:val="none" w:sz="0" w:space="0" w:color="auto"/>
                <w:left w:val="none" w:sz="0" w:space="0" w:color="auto"/>
                <w:bottom w:val="none" w:sz="0" w:space="0" w:color="auto"/>
                <w:right w:val="none" w:sz="0" w:space="0" w:color="auto"/>
              </w:divBdr>
            </w:div>
            <w:div w:id="1555461216">
              <w:marLeft w:val="0"/>
              <w:marRight w:val="0"/>
              <w:marTop w:val="0"/>
              <w:marBottom w:val="0"/>
              <w:divBdr>
                <w:top w:val="none" w:sz="0" w:space="0" w:color="auto"/>
                <w:left w:val="none" w:sz="0" w:space="0" w:color="auto"/>
                <w:bottom w:val="none" w:sz="0" w:space="0" w:color="auto"/>
                <w:right w:val="none" w:sz="0" w:space="0" w:color="auto"/>
              </w:divBdr>
            </w:div>
            <w:div w:id="18044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9808">
      <w:bodyDiv w:val="1"/>
      <w:marLeft w:val="0"/>
      <w:marRight w:val="0"/>
      <w:marTop w:val="0"/>
      <w:marBottom w:val="0"/>
      <w:divBdr>
        <w:top w:val="none" w:sz="0" w:space="0" w:color="auto"/>
        <w:left w:val="none" w:sz="0" w:space="0" w:color="auto"/>
        <w:bottom w:val="none" w:sz="0" w:space="0" w:color="auto"/>
        <w:right w:val="none" w:sz="0" w:space="0" w:color="auto"/>
      </w:divBdr>
      <w:divsChild>
        <w:div w:id="483663791">
          <w:marLeft w:val="0"/>
          <w:marRight w:val="0"/>
          <w:marTop w:val="0"/>
          <w:marBottom w:val="0"/>
          <w:divBdr>
            <w:top w:val="none" w:sz="0" w:space="0" w:color="auto"/>
            <w:left w:val="none" w:sz="0" w:space="0" w:color="auto"/>
            <w:bottom w:val="none" w:sz="0" w:space="0" w:color="auto"/>
            <w:right w:val="none" w:sz="0" w:space="0" w:color="auto"/>
          </w:divBdr>
          <w:divsChild>
            <w:div w:id="19089824">
              <w:marLeft w:val="0"/>
              <w:marRight w:val="0"/>
              <w:marTop w:val="0"/>
              <w:marBottom w:val="0"/>
              <w:divBdr>
                <w:top w:val="none" w:sz="0" w:space="0" w:color="auto"/>
                <w:left w:val="none" w:sz="0" w:space="0" w:color="auto"/>
                <w:bottom w:val="none" w:sz="0" w:space="0" w:color="auto"/>
                <w:right w:val="none" w:sz="0" w:space="0" w:color="auto"/>
              </w:divBdr>
            </w:div>
            <w:div w:id="361396036">
              <w:marLeft w:val="0"/>
              <w:marRight w:val="0"/>
              <w:marTop w:val="0"/>
              <w:marBottom w:val="0"/>
              <w:divBdr>
                <w:top w:val="none" w:sz="0" w:space="0" w:color="auto"/>
                <w:left w:val="none" w:sz="0" w:space="0" w:color="auto"/>
                <w:bottom w:val="none" w:sz="0" w:space="0" w:color="auto"/>
                <w:right w:val="none" w:sz="0" w:space="0" w:color="auto"/>
              </w:divBdr>
            </w:div>
            <w:div w:id="398603164">
              <w:marLeft w:val="0"/>
              <w:marRight w:val="0"/>
              <w:marTop w:val="0"/>
              <w:marBottom w:val="0"/>
              <w:divBdr>
                <w:top w:val="none" w:sz="0" w:space="0" w:color="auto"/>
                <w:left w:val="none" w:sz="0" w:space="0" w:color="auto"/>
                <w:bottom w:val="none" w:sz="0" w:space="0" w:color="auto"/>
                <w:right w:val="none" w:sz="0" w:space="0" w:color="auto"/>
              </w:divBdr>
            </w:div>
            <w:div w:id="779762147">
              <w:marLeft w:val="0"/>
              <w:marRight w:val="0"/>
              <w:marTop w:val="0"/>
              <w:marBottom w:val="0"/>
              <w:divBdr>
                <w:top w:val="none" w:sz="0" w:space="0" w:color="auto"/>
                <w:left w:val="none" w:sz="0" w:space="0" w:color="auto"/>
                <w:bottom w:val="none" w:sz="0" w:space="0" w:color="auto"/>
                <w:right w:val="none" w:sz="0" w:space="0" w:color="auto"/>
              </w:divBdr>
            </w:div>
            <w:div w:id="863782554">
              <w:marLeft w:val="0"/>
              <w:marRight w:val="0"/>
              <w:marTop w:val="0"/>
              <w:marBottom w:val="0"/>
              <w:divBdr>
                <w:top w:val="none" w:sz="0" w:space="0" w:color="auto"/>
                <w:left w:val="none" w:sz="0" w:space="0" w:color="auto"/>
                <w:bottom w:val="none" w:sz="0" w:space="0" w:color="auto"/>
                <w:right w:val="none" w:sz="0" w:space="0" w:color="auto"/>
              </w:divBdr>
            </w:div>
            <w:div w:id="1164130854">
              <w:marLeft w:val="0"/>
              <w:marRight w:val="0"/>
              <w:marTop w:val="0"/>
              <w:marBottom w:val="0"/>
              <w:divBdr>
                <w:top w:val="none" w:sz="0" w:space="0" w:color="auto"/>
                <w:left w:val="none" w:sz="0" w:space="0" w:color="auto"/>
                <w:bottom w:val="none" w:sz="0" w:space="0" w:color="auto"/>
                <w:right w:val="none" w:sz="0" w:space="0" w:color="auto"/>
              </w:divBdr>
            </w:div>
            <w:div w:id="1307128613">
              <w:marLeft w:val="0"/>
              <w:marRight w:val="0"/>
              <w:marTop w:val="0"/>
              <w:marBottom w:val="0"/>
              <w:divBdr>
                <w:top w:val="none" w:sz="0" w:space="0" w:color="auto"/>
                <w:left w:val="none" w:sz="0" w:space="0" w:color="auto"/>
                <w:bottom w:val="none" w:sz="0" w:space="0" w:color="auto"/>
                <w:right w:val="none" w:sz="0" w:space="0" w:color="auto"/>
              </w:divBdr>
            </w:div>
            <w:div w:id="1359967436">
              <w:marLeft w:val="0"/>
              <w:marRight w:val="0"/>
              <w:marTop w:val="0"/>
              <w:marBottom w:val="0"/>
              <w:divBdr>
                <w:top w:val="none" w:sz="0" w:space="0" w:color="auto"/>
                <w:left w:val="none" w:sz="0" w:space="0" w:color="auto"/>
                <w:bottom w:val="none" w:sz="0" w:space="0" w:color="auto"/>
                <w:right w:val="none" w:sz="0" w:space="0" w:color="auto"/>
              </w:divBdr>
            </w:div>
            <w:div w:id="1457067113">
              <w:marLeft w:val="0"/>
              <w:marRight w:val="0"/>
              <w:marTop w:val="0"/>
              <w:marBottom w:val="0"/>
              <w:divBdr>
                <w:top w:val="none" w:sz="0" w:space="0" w:color="auto"/>
                <w:left w:val="none" w:sz="0" w:space="0" w:color="auto"/>
                <w:bottom w:val="none" w:sz="0" w:space="0" w:color="auto"/>
                <w:right w:val="none" w:sz="0" w:space="0" w:color="auto"/>
              </w:divBdr>
            </w:div>
            <w:div w:id="1583175324">
              <w:marLeft w:val="0"/>
              <w:marRight w:val="0"/>
              <w:marTop w:val="0"/>
              <w:marBottom w:val="0"/>
              <w:divBdr>
                <w:top w:val="none" w:sz="0" w:space="0" w:color="auto"/>
                <w:left w:val="none" w:sz="0" w:space="0" w:color="auto"/>
                <w:bottom w:val="none" w:sz="0" w:space="0" w:color="auto"/>
                <w:right w:val="none" w:sz="0" w:space="0" w:color="auto"/>
              </w:divBdr>
            </w:div>
            <w:div w:id="1611474208">
              <w:marLeft w:val="0"/>
              <w:marRight w:val="0"/>
              <w:marTop w:val="0"/>
              <w:marBottom w:val="0"/>
              <w:divBdr>
                <w:top w:val="none" w:sz="0" w:space="0" w:color="auto"/>
                <w:left w:val="none" w:sz="0" w:space="0" w:color="auto"/>
                <w:bottom w:val="none" w:sz="0" w:space="0" w:color="auto"/>
                <w:right w:val="none" w:sz="0" w:space="0" w:color="auto"/>
              </w:divBdr>
            </w:div>
            <w:div w:id="1941646452">
              <w:marLeft w:val="0"/>
              <w:marRight w:val="0"/>
              <w:marTop w:val="0"/>
              <w:marBottom w:val="0"/>
              <w:divBdr>
                <w:top w:val="none" w:sz="0" w:space="0" w:color="auto"/>
                <w:left w:val="none" w:sz="0" w:space="0" w:color="auto"/>
                <w:bottom w:val="none" w:sz="0" w:space="0" w:color="auto"/>
                <w:right w:val="none" w:sz="0" w:space="0" w:color="auto"/>
              </w:divBdr>
            </w:div>
            <w:div w:id="20508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1760">
      <w:bodyDiv w:val="1"/>
      <w:marLeft w:val="0"/>
      <w:marRight w:val="0"/>
      <w:marTop w:val="0"/>
      <w:marBottom w:val="0"/>
      <w:divBdr>
        <w:top w:val="none" w:sz="0" w:space="0" w:color="auto"/>
        <w:left w:val="none" w:sz="0" w:space="0" w:color="auto"/>
        <w:bottom w:val="none" w:sz="0" w:space="0" w:color="auto"/>
        <w:right w:val="none" w:sz="0" w:space="0" w:color="auto"/>
      </w:divBdr>
      <w:divsChild>
        <w:div w:id="54593120">
          <w:marLeft w:val="0"/>
          <w:marRight w:val="0"/>
          <w:marTop w:val="0"/>
          <w:marBottom w:val="0"/>
          <w:divBdr>
            <w:top w:val="none" w:sz="0" w:space="0" w:color="auto"/>
            <w:left w:val="none" w:sz="0" w:space="0" w:color="auto"/>
            <w:bottom w:val="none" w:sz="0" w:space="0" w:color="auto"/>
            <w:right w:val="none" w:sz="0" w:space="0" w:color="auto"/>
          </w:divBdr>
        </w:div>
      </w:divsChild>
    </w:div>
    <w:div w:id="402066828">
      <w:bodyDiv w:val="1"/>
      <w:marLeft w:val="0"/>
      <w:marRight w:val="0"/>
      <w:marTop w:val="0"/>
      <w:marBottom w:val="0"/>
      <w:divBdr>
        <w:top w:val="none" w:sz="0" w:space="0" w:color="auto"/>
        <w:left w:val="none" w:sz="0" w:space="0" w:color="auto"/>
        <w:bottom w:val="none" w:sz="0" w:space="0" w:color="auto"/>
        <w:right w:val="none" w:sz="0" w:space="0" w:color="auto"/>
      </w:divBdr>
    </w:div>
    <w:div w:id="402412270">
      <w:bodyDiv w:val="1"/>
      <w:marLeft w:val="0"/>
      <w:marRight w:val="0"/>
      <w:marTop w:val="0"/>
      <w:marBottom w:val="0"/>
      <w:divBdr>
        <w:top w:val="none" w:sz="0" w:space="0" w:color="auto"/>
        <w:left w:val="none" w:sz="0" w:space="0" w:color="auto"/>
        <w:bottom w:val="none" w:sz="0" w:space="0" w:color="auto"/>
        <w:right w:val="none" w:sz="0" w:space="0" w:color="auto"/>
      </w:divBdr>
    </w:div>
    <w:div w:id="405613930">
      <w:bodyDiv w:val="1"/>
      <w:marLeft w:val="0"/>
      <w:marRight w:val="0"/>
      <w:marTop w:val="0"/>
      <w:marBottom w:val="0"/>
      <w:divBdr>
        <w:top w:val="none" w:sz="0" w:space="0" w:color="auto"/>
        <w:left w:val="none" w:sz="0" w:space="0" w:color="auto"/>
        <w:bottom w:val="none" w:sz="0" w:space="0" w:color="auto"/>
        <w:right w:val="none" w:sz="0" w:space="0" w:color="auto"/>
      </w:divBdr>
    </w:div>
    <w:div w:id="405734042">
      <w:bodyDiv w:val="1"/>
      <w:marLeft w:val="0"/>
      <w:marRight w:val="0"/>
      <w:marTop w:val="0"/>
      <w:marBottom w:val="0"/>
      <w:divBdr>
        <w:top w:val="none" w:sz="0" w:space="0" w:color="auto"/>
        <w:left w:val="none" w:sz="0" w:space="0" w:color="auto"/>
        <w:bottom w:val="none" w:sz="0" w:space="0" w:color="auto"/>
        <w:right w:val="none" w:sz="0" w:space="0" w:color="auto"/>
      </w:divBdr>
    </w:div>
    <w:div w:id="406078265">
      <w:bodyDiv w:val="1"/>
      <w:marLeft w:val="0"/>
      <w:marRight w:val="0"/>
      <w:marTop w:val="0"/>
      <w:marBottom w:val="0"/>
      <w:divBdr>
        <w:top w:val="none" w:sz="0" w:space="0" w:color="auto"/>
        <w:left w:val="none" w:sz="0" w:space="0" w:color="auto"/>
        <w:bottom w:val="none" w:sz="0" w:space="0" w:color="auto"/>
        <w:right w:val="none" w:sz="0" w:space="0" w:color="auto"/>
      </w:divBdr>
    </w:div>
    <w:div w:id="406268935">
      <w:bodyDiv w:val="1"/>
      <w:marLeft w:val="0"/>
      <w:marRight w:val="0"/>
      <w:marTop w:val="0"/>
      <w:marBottom w:val="0"/>
      <w:divBdr>
        <w:top w:val="none" w:sz="0" w:space="0" w:color="auto"/>
        <w:left w:val="none" w:sz="0" w:space="0" w:color="auto"/>
        <w:bottom w:val="none" w:sz="0" w:space="0" w:color="auto"/>
        <w:right w:val="none" w:sz="0" w:space="0" w:color="auto"/>
      </w:divBdr>
    </w:div>
    <w:div w:id="406534520">
      <w:bodyDiv w:val="1"/>
      <w:marLeft w:val="0"/>
      <w:marRight w:val="0"/>
      <w:marTop w:val="0"/>
      <w:marBottom w:val="0"/>
      <w:divBdr>
        <w:top w:val="none" w:sz="0" w:space="0" w:color="auto"/>
        <w:left w:val="none" w:sz="0" w:space="0" w:color="auto"/>
        <w:bottom w:val="none" w:sz="0" w:space="0" w:color="auto"/>
        <w:right w:val="none" w:sz="0" w:space="0" w:color="auto"/>
      </w:divBdr>
    </w:div>
    <w:div w:id="406802089">
      <w:bodyDiv w:val="1"/>
      <w:marLeft w:val="0"/>
      <w:marRight w:val="0"/>
      <w:marTop w:val="0"/>
      <w:marBottom w:val="0"/>
      <w:divBdr>
        <w:top w:val="none" w:sz="0" w:space="0" w:color="auto"/>
        <w:left w:val="none" w:sz="0" w:space="0" w:color="auto"/>
        <w:bottom w:val="none" w:sz="0" w:space="0" w:color="auto"/>
        <w:right w:val="none" w:sz="0" w:space="0" w:color="auto"/>
      </w:divBdr>
    </w:div>
    <w:div w:id="407069869">
      <w:bodyDiv w:val="1"/>
      <w:marLeft w:val="0"/>
      <w:marRight w:val="0"/>
      <w:marTop w:val="0"/>
      <w:marBottom w:val="0"/>
      <w:divBdr>
        <w:top w:val="none" w:sz="0" w:space="0" w:color="auto"/>
        <w:left w:val="none" w:sz="0" w:space="0" w:color="auto"/>
        <w:bottom w:val="none" w:sz="0" w:space="0" w:color="auto"/>
        <w:right w:val="none" w:sz="0" w:space="0" w:color="auto"/>
      </w:divBdr>
      <w:divsChild>
        <w:div w:id="138614599">
          <w:marLeft w:val="0"/>
          <w:marRight w:val="0"/>
          <w:marTop w:val="0"/>
          <w:marBottom w:val="0"/>
          <w:divBdr>
            <w:top w:val="none" w:sz="0" w:space="0" w:color="auto"/>
            <w:left w:val="none" w:sz="0" w:space="0" w:color="auto"/>
            <w:bottom w:val="none" w:sz="0" w:space="0" w:color="auto"/>
            <w:right w:val="none" w:sz="0" w:space="0" w:color="auto"/>
          </w:divBdr>
          <w:divsChild>
            <w:div w:id="12613477">
              <w:marLeft w:val="0"/>
              <w:marRight w:val="0"/>
              <w:marTop w:val="0"/>
              <w:marBottom w:val="0"/>
              <w:divBdr>
                <w:top w:val="none" w:sz="0" w:space="0" w:color="auto"/>
                <w:left w:val="none" w:sz="0" w:space="0" w:color="auto"/>
                <w:bottom w:val="none" w:sz="0" w:space="0" w:color="auto"/>
                <w:right w:val="none" w:sz="0" w:space="0" w:color="auto"/>
              </w:divBdr>
            </w:div>
            <w:div w:id="70540979">
              <w:marLeft w:val="0"/>
              <w:marRight w:val="0"/>
              <w:marTop w:val="0"/>
              <w:marBottom w:val="0"/>
              <w:divBdr>
                <w:top w:val="none" w:sz="0" w:space="0" w:color="auto"/>
                <w:left w:val="none" w:sz="0" w:space="0" w:color="auto"/>
                <w:bottom w:val="none" w:sz="0" w:space="0" w:color="auto"/>
                <w:right w:val="none" w:sz="0" w:space="0" w:color="auto"/>
              </w:divBdr>
            </w:div>
            <w:div w:id="283853817">
              <w:marLeft w:val="0"/>
              <w:marRight w:val="0"/>
              <w:marTop w:val="0"/>
              <w:marBottom w:val="0"/>
              <w:divBdr>
                <w:top w:val="none" w:sz="0" w:space="0" w:color="auto"/>
                <w:left w:val="none" w:sz="0" w:space="0" w:color="auto"/>
                <w:bottom w:val="none" w:sz="0" w:space="0" w:color="auto"/>
                <w:right w:val="none" w:sz="0" w:space="0" w:color="auto"/>
              </w:divBdr>
            </w:div>
            <w:div w:id="375353239">
              <w:marLeft w:val="0"/>
              <w:marRight w:val="0"/>
              <w:marTop w:val="0"/>
              <w:marBottom w:val="0"/>
              <w:divBdr>
                <w:top w:val="none" w:sz="0" w:space="0" w:color="auto"/>
                <w:left w:val="none" w:sz="0" w:space="0" w:color="auto"/>
                <w:bottom w:val="none" w:sz="0" w:space="0" w:color="auto"/>
                <w:right w:val="none" w:sz="0" w:space="0" w:color="auto"/>
              </w:divBdr>
            </w:div>
            <w:div w:id="406853085">
              <w:marLeft w:val="0"/>
              <w:marRight w:val="0"/>
              <w:marTop w:val="0"/>
              <w:marBottom w:val="0"/>
              <w:divBdr>
                <w:top w:val="none" w:sz="0" w:space="0" w:color="auto"/>
                <w:left w:val="none" w:sz="0" w:space="0" w:color="auto"/>
                <w:bottom w:val="none" w:sz="0" w:space="0" w:color="auto"/>
                <w:right w:val="none" w:sz="0" w:space="0" w:color="auto"/>
              </w:divBdr>
            </w:div>
            <w:div w:id="633801499">
              <w:marLeft w:val="0"/>
              <w:marRight w:val="0"/>
              <w:marTop w:val="0"/>
              <w:marBottom w:val="0"/>
              <w:divBdr>
                <w:top w:val="none" w:sz="0" w:space="0" w:color="auto"/>
                <w:left w:val="none" w:sz="0" w:space="0" w:color="auto"/>
                <w:bottom w:val="none" w:sz="0" w:space="0" w:color="auto"/>
                <w:right w:val="none" w:sz="0" w:space="0" w:color="auto"/>
              </w:divBdr>
            </w:div>
            <w:div w:id="719670116">
              <w:marLeft w:val="0"/>
              <w:marRight w:val="0"/>
              <w:marTop w:val="0"/>
              <w:marBottom w:val="0"/>
              <w:divBdr>
                <w:top w:val="none" w:sz="0" w:space="0" w:color="auto"/>
                <w:left w:val="none" w:sz="0" w:space="0" w:color="auto"/>
                <w:bottom w:val="none" w:sz="0" w:space="0" w:color="auto"/>
                <w:right w:val="none" w:sz="0" w:space="0" w:color="auto"/>
              </w:divBdr>
            </w:div>
            <w:div w:id="871654629">
              <w:marLeft w:val="0"/>
              <w:marRight w:val="0"/>
              <w:marTop w:val="0"/>
              <w:marBottom w:val="0"/>
              <w:divBdr>
                <w:top w:val="none" w:sz="0" w:space="0" w:color="auto"/>
                <w:left w:val="none" w:sz="0" w:space="0" w:color="auto"/>
                <w:bottom w:val="none" w:sz="0" w:space="0" w:color="auto"/>
                <w:right w:val="none" w:sz="0" w:space="0" w:color="auto"/>
              </w:divBdr>
            </w:div>
            <w:div w:id="901906532">
              <w:marLeft w:val="0"/>
              <w:marRight w:val="0"/>
              <w:marTop w:val="0"/>
              <w:marBottom w:val="0"/>
              <w:divBdr>
                <w:top w:val="none" w:sz="0" w:space="0" w:color="auto"/>
                <w:left w:val="none" w:sz="0" w:space="0" w:color="auto"/>
                <w:bottom w:val="none" w:sz="0" w:space="0" w:color="auto"/>
                <w:right w:val="none" w:sz="0" w:space="0" w:color="auto"/>
              </w:divBdr>
            </w:div>
            <w:div w:id="1002470680">
              <w:marLeft w:val="0"/>
              <w:marRight w:val="0"/>
              <w:marTop w:val="0"/>
              <w:marBottom w:val="0"/>
              <w:divBdr>
                <w:top w:val="none" w:sz="0" w:space="0" w:color="auto"/>
                <w:left w:val="none" w:sz="0" w:space="0" w:color="auto"/>
                <w:bottom w:val="none" w:sz="0" w:space="0" w:color="auto"/>
                <w:right w:val="none" w:sz="0" w:space="0" w:color="auto"/>
              </w:divBdr>
            </w:div>
            <w:div w:id="1263879819">
              <w:marLeft w:val="0"/>
              <w:marRight w:val="0"/>
              <w:marTop w:val="0"/>
              <w:marBottom w:val="0"/>
              <w:divBdr>
                <w:top w:val="none" w:sz="0" w:space="0" w:color="auto"/>
                <w:left w:val="none" w:sz="0" w:space="0" w:color="auto"/>
                <w:bottom w:val="none" w:sz="0" w:space="0" w:color="auto"/>
                <w:right w:val="none" w:sz="0" w:space="0" w:color="auto"/>
              </w:divBdr>
            </w:div>
            <w:div w:id="1301956172">
              <w:marLeft w:val="0"/>
              <w:marRight w:val="0"/>
              <w:marTop w:val="0"/>
              <w:marBottom w:val="0"/>
              <w:divBdr>
                <w:top w:val="none" w:sz="0" w:space="0" w:color="auto"/>
                <w:left w:val="none" w:sz="0" w:space="0" w:color="auto"/>
                <w:bottom w:val="none" w:sz="0" w:space="0" w:color="auto"/>
                <w:right w:val="none" w:sz="0" w:space="0" w:color="auto"/>
              </w:divBdr>
            </w:div>
            <w:div w:id="1328704459">
              <w:marLeft w:val="0"/>
              <w:marRight w:val="0"/>
              <w:marTop w:val="0"/>
              <w:marBottom w:val="0"/>
              <w:divBdr>
                <w:top w:val="none" w:sz="0" w:space="0" w:color="auto"/>
                <w:left w:val="none" w:sz="0" w:space="0" w:color="auto"/>
                <w:bottom w:val="none" w:sz="0" w:space="0" w:color="auto"/>
                <w:right w:val="none" w:sz="0" w:space="0" w:color="auto"/>
              </w:divBdr>
            </w:div>
            <w:div w:id="1334838814">
              <w:marLeft w:val="0"/>
              <w:marRight w:val="0"/>
              <w:marTop w:val="0"/>
              <w:marBottom w:val="0"/>
              <w:divBdr>
                <w:top w:val="none" w:sz="0" w:space="0" w:color="auto"/>
                <w:left w:val="none" w:sz="0" w:space="0" w:color="auto"/>
                <w:bottom w:val="none" w:sz="0" w:space="0" w:color="auto"/>
                <w:right w:val="none" w:sz="0" w:space="0" w:color="auto"/>
              </w:divBdr>
            </w:div>
            <w:div w:id="1481537858">
              <w:marLeft w:val="0"/>
              <w:marRight w:val="0"/>
              <w:marTop w:val="0"/>
              <w:marBottom w:val="0"/>
              <w:divBdr>
                <w:top w:val="none" w:sz="0" w:space="0" w:color="auto"/>
                <w:left w:val="none" w:sz="0" w:space="0" w:color="auto"/>
                <w:bottom w:val="none" w:sz="0" w:space="0" w:color="auto"/>
                <w:right w:val="none" w:sz="0" w:space="0" w:color="auto"/>
              </w:divBdr>
            </w:div>
            <w:div w:id="1592280737">
              <w:marLeft w:val="0"/>
              <w:marRight w:val="0"/>
              <w:marTop w:val="0"/>
              <w:marBottom w:val="0"/>
              <w:divBdr>
                <w:top w:val="none" w:sz="0" w:space="0" w:color="auto"/>
                <w:left w:val="none" w:sz="0" w:space="0" w:color="auto"/>
                <w:bottom w:val="none" w:sz="0" w:space="0" w:color="auto"/>
                <w:right w:val="none" w:sz="0" w:space="0" w:color="auto"/>
              </w:divBdr>
            </w:div>
            <w:div w:id="1604801930">
              <w:marLeft w:val="0"/>
              <w:marRight w:val="0"/>
              <w:marTop w:val="0"/>
              <w:marBottom w:val="0"/>
              <w:divBdr>
                <w:top w:val="none" w:sz="0" w:space="0" w:color="auto"/>
                <w:left w:val="none" w:sz="0" w:space="0" w:color="auto"/>
                <w:bottom w:val="none" w:sz="0" w:space="0" w:color="auto"/>
                <w:right w:val="none" w:sz="0" w:space="0" w:color="auto"/>
              </w:divBdr>
            </w:div>
            <w:div w:id="1605263114">
              <w:marLeft w:val="0"/>
              <w:marRight w:val="0"/>
              <w:marTop w:val="0"/>
              <w:marBottom w:val="0"/>
              <w:divBdr>
                <w:top w:val="none" w:sz="0" w:space="0" w:color="auto"/>
                <w:left w:val="none" w:sz="0" w:space="0" w:color="auto"/>
                <w:bottom w:val="none" w:sz="0" w:space="0" w:color="auto"/>
                <w:right w:val="none" w:sz="0" w:space="0" w:color="auto"/>
              </w:divBdr>
            </w:div>
            <w:div w:id="1612977833">
              <w:marLeft w:val="0"/>
              <w:marRight w:val="0"/>
              <w:marTop w:val="0"/>
              <w:marBottom w:val="0"/>
              <w:divBdr>
                <w:top w:val="none" w:sz="0" w:space="0" w:color="auto"/>
                <w:left w:val="none" w:sz="0" w:space="0" w:color="auto"/>
                <w:bottom w:val="none" w:sz="0" w:space="0" w:color="auto"/>
                <w:right w:val="none" w:sz="0" w:space="0" w:color="auto"/>
              </w:divBdr>
            </w:div>
            <w:div w:id="1708795279">
              <w:marLeft w:val="0"/>
              <w:marRight w:val="0"/>
              <w:marTop w:val="0"/>
              <w:marBottom w:val="0"/>
              <w:divBdr>
                <w:top w:val="none" w:sz="0" w:space="0" w:color="auto"/>
                <w:left w:val="none" w:sz="0" w:space="0" w:color="auto"/>
                <w:bottom w:val="none" w:sz="0" w:space="0" w:color="auto"/>
                <w:right w:val="none" w:sz="0" w:space="0" w:color="auto"/>
              </w:divBdr>
            </w:div>
            <w:div w:id="2014647363">
              <w:marLeft w:val="0"/>
              <w:marRight w:val="0"/>
              <w:marTop w:val="0"/>
              <w:marBottom w:val="0"/>
              <w:divBdr>
                <w:top w:val="none" w:sz="0" w:space="0" w:color="auto"/>
                <w:left w:val="none" w:sz="0" w:space="0" w:color="auto"/>
                <w:bottom w:val="none" w:sz="0" w:space="0" w:color="auto"/>
                <w:right w:val="none" w:sz="0" w:space="0" w:color="auto"/>
              </w:divBdr>
            </w:div>
            <w:div w:id="20823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0850">
      <w:bodyDiv w:val="1"/>
      <w:marLeft w:val="0"/>
      <w:marRight w:val="0"/>
      <w:marTop w:val="0"/>
      <w:marBottom w:val="0"/>
      <w:divBdr>
        <w:top w:val="none" w:sz="0" w:space="0" w:color="auto"/>
        <w:left w:val="none" w:sz="0" w:space="0" w:color="auto"/>
        <w:bottom w:val="none" w:sz="0" w:space="0" w:color="auto"/>
        <w:right w:val="none" w:sz="0" w:space="0" w:color="auto"/>
      </w:divBdr>
    </w:div>
    <w:div w:id="410197758">
      <w:bodyDiv w:val="1"/>
      <w:marLeft w:val="0"/>
      <w:marRight w:val="0"/>
      <w:marTop w:val="0"/>
      <w:marBottom w:val="0"/>
      <w:divBdr>
        <w:top w:val="none" w:sz="0" w:space="0" w:color="auto"/>
        <w:left w:val="none" w:sz="0" w:space="0" w:color="auto"/>
        <w:bottom w:val="none" w:sz="0" w:space="0" w:color="auto"/>
        <w:right w:val="none" w:sz="0" w:space="0" w:color="auto"/>
      </w:divBdr>
    </w:div>
    <w:div w:id="410663357">
      <w:bodyDiv w:val="1"/>
      <w:marLeft w:val="0"/>
      <w:marRight w:val="0"/>
      <w:marTop w:val="0"/>
      <w:marBottom w:val="0"/>
      <w:divBdr>
        <w:top w:val="none" w:sz="0" w:space="0" w:color="auto"/>
        <w:left w:val="none" w:sz="0" w:space="0" w:color="auto"/>
        <w:bottom w:val="none" w:sz="0" w:space="0" w:color="auto"/>
        <w:right w:val="none" w:sz="0" w:space="0" w:color="auto"/>
      </w:divBdr>
      <w:divsChild>
        <w:div w:id="1306206991">
          <w:marLeft w:val="0"/>
          <w:marRight w:val="0"/>
          <w:marTop w:val="0"/>
          <w:marBottom w:val="0"/>
          <w:divBdr>
            <w:top w:val="none" w:sz="0" w:space="0" w:color="auto"/>
            <w:left w:val="none" w:sz="0" w:space="0" w:color="auto"/>
            <w:bottom w:val="none" w:sz="0" w:space="0" w:color="auto"/>
            <w:right w:val="none" w:sz="0" w:space="0" w:color="auto"/>
          </w:divBdr>
          <w:divsChild>
            <w:div w:id="724254209">
              <w:marLeft w:val="0"/>
              <w:marRight w:val="0"/>
              <w:marTop w:val="0"/>
              <w:marBottom w:val="0"/>
              <w:divBdr>
                <w:top w:val="none" w:sz="0" w:space="0" w:color="auto"/>
                <w:left w:val="none" w:sz="0" w:space="0" w:color="auto"/>
                <w:bottom w:val="none" w:sz="0" w:space="0" w:color="auto"/>
                <w:right w:val="none" w:sz="0" w:space="0" w:color="auto"/>
              </w:divBdr>
            </w:div>
            <w:div w:id="934244516">
              <w:marLeft w:val="0"/>
              <w:marRight w:val="0"/>
              <w:marTop w:val="0"/>
              <w:marBottom w:val="0"/>
              <w:divBdr>
                <w:top w:val="none" w:sz="0" w:space="0" w:color="auto"/>
                <w:left w:val="none" w:sz="0" w:space="0" w:color="auto"/>
                <w:bottom w:val="none" w:sz="0" w:space="0" w:color="auto"/>
                <w:right w:val="none" w:sz="0" w:space="0" w:color="auto"/>
              </w:divBdr>
            </w:div>
            <w:div w:id="1949849601">
              <w:marLeft w:val="0"/>
              <w:marRight w:val="0"/>
              <w:marTop w:val="0"/>
              <w:marBottom w:val="0"/>
              <w:divBdr>
                <w:top w:val="none" w:sz="0" w:space="0" w:color="auto"/>
                <w:left w:val="none" w:sz="0" w:space="0" w:color="auto"/>
                <w:bottom w:val="none" w:sz="0" w:space="0" w:color="auto"/>
                <w:right w:val="none" w:sz="0" w:space="0" w:color="auto"/>
              </w:divBdr>
            </w:div>
            <w:div w:id="20659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2323">
      <w:bodyDiv w:val="1"/>
      <w:marLeft w:val="0"/>
      <w:marRight w:val="0"/>
      <w:marTop w:val="0"/>
      <w:marBottom w:val="0"/>
      <w:divBdr>
        <w:top w:val="none" w:sz="0" w:space="0" w:color="auto"/>
        <w:left w:val="none" w:sz="0" w:space="0" w:color="auto"/>
        <w:bottom w:val="none" w:sz="0" w:space="0" w:color="auto"/>
        <w:right w:val="none" w:sz="0" w:space="0" w:color="auto"/>
      </w:divBdr>
    </w:div>
    <w:div w:id="414478525">
      <w:bodyDiv w:val="1"/>
      <w:marLeft w:val="0"/>
      <w:marRight w:val="0"/>
      <w:marTop w:val="0"/>
      <w:marBottom w:val="0"/>
      <w:divBdr>
        <w:top w:val="none" w:sz="0" w:space="0" w:color="auto"/>
        <w:left w:val="none" w:sz="0" w:space="0" w:color="auto"/>
        <w:bottom w:val="none" w:sz="0" w:space="0" w:color="auto"/>
        <w:right w:val="none" w:sz="0" w:space="0" w:color="auto"/>
      </w:divBdr>
      <w:divsChild>
        <w:div w:id="464616124">
          <w:marLeft w:val="0"/>
          <w:marRight w:val="0"/>
          <w:marTop w:val="0"/>
          <w:marBottom w:val="0"/>
          <w:divBdr>
            <w:top w:val="none" w:sz="0" w:space="0" w:color="auto"/>
            <w:left w:val="none" w:sz="0" w:space="0" w:color="auto"/>
            <w:bottom w:val="none" w:sz="0" w:space="0" w:color="auto"/>
            <w:right w:val="none" w:sz="0" w:space="0" w:color="auto"/>
          </w:divBdr>
        </w:div>
      </w:divsChild>
    </w:div>
    <w:div w:id="414665950">
      <w:bodyDiv w:val="1"/>
      <w:marLeft w:val="0"/>
      <w:marRight w:val="0"/>
      <w:marTop w:val="0"/>
      <w:marBottom w:val="0"/>
      <w:divBdr>
        <w:top w:val="none" w:sz="0" w:space="0" w:color="auto"/>
        <w:left w:val="none" w:sz="0" w:space="0" w:color="auto"/>
        <w:bottom w:val="none" w:sz="0" w:space="0" w:color="auto"/>
        <w:right w:val="none" w:sz="0" w:space="0" w:color="auto"/>
      </w:divBdr>
    </w:div>
    <w:div w:id="414785885">
      <w:bodyDiv w:val="1"/>
      <w:marLeft w:val="0"/>
      <w:marRight w:val="0"/>
      <w:marTop w:val="0"/>
      <w:marBottom w:val="0"/>
      <w:divBdr>
        <w:top w:val="none" w:sz="0" w:space="0" w:color="auto"/>
        <w:left w:val="none" w:sz="0" w:space="0" w:color="auto"/>
        <w:bottom w:val="none" w:sz="0" w:space="0" w:color="auto"/>
        <w:right w:val="none" w:sz="0" w:space="0" w:color="auto"/>
      </w:divBdr>
    </w:div>
    <w:div w:id="414863698">
      <w:bodyDiv w:val="1"/>
      <w:marLeft w:val="0"/>
      <w:marRight w:val="0"/>
      <w:marTop w:val="0"/>
      <w:marBottom w:val="0"/>
      <w:divBdr>
        <w:top w:val="none" w:sz="0" w:space="0" w:color="auto"/>
        <w:left w:val="none" w:sz="0" w:space="0" w:color="auto"/>
        <w:bottom w:val="none" w:sz="0" w:space="0" w:color="auto"/>
        <w:right w:val="none" w:sz="0" w:space="0" w:color="auto"/>
      </w:divBdr>
    </w:div>
    <w:div w:id="415712059">
      <w:bodyDiv w:val="1"/>
      <w:marLeft w:val="0"/>
      <w:marRight w:val="0"/>
      <w:marTop w:val="0"/>
      <w:marBottom w:val="0"/>
      <w:divBdr>
        <w:top w:val="none" w:sz="0" w:space="0" w:color="auto"/>
        <w:left w:val="none" w:sz="0" w:space="0" w:color="auto"/>
        <w:bottom w:val="none" w:sz="0" w:space="0" w:color="auto"/>
        <w:right w:val="none" w:sz="0" w:space="0" w:color="auto"/>
      </w:divBdr>
      <w:divsChild>
        <w:div w:id="1152527494">
          <w:marLeft w:val="0"/>
          <w:marRight w:val="0"/>
          <w:marTop w:val="0"/>
          <w:marBottom w:val="0"/>
          <w:divBdr>
            <w:top w:val="none" w:sz="0" w:space="0" w:color="auto"/>
            <w:left w:val="none" w:sz="0" w:space="0" w:color="auto"/>
            <w:bottom w:val="none" w:sz="0" w:space="0" w:color="auto"/>
            <w:right w:val="none" w:sz="0" w:space="0" w:color="auto"/>
          </w:divBdr>
          <w:divsChild>
            <w:div w:id="164130543">
              <w:marLeft w:val="0"/>
              <w:marRight w:val="0"/>
              <w:marTop w:val="0"/>
              <w:marBottom w:val="0"/>
              <w:divBdr>
                <w:top w:val="none" w:sz="0" w:space="0" w:color="auto"/>
                <w:left w:val="none" w:sz="0" w:space="0" w:color="auto"/>
                <w:bottom w:val="none" w:sz="0" w:space="0" w:color="auto"/>
                <w:right w:val="none" w:sz="0" w:space="0" w:color="auto"/>
              </w:divBdr>
            </w:div>
            <w:div w:id="948505748">
              <w:marLeft w:val="0"/>
              <w:marRight w:val="0"/>
              <w:marTop w:val="0"/>
              <w:marBottom w:val="0"/>
              <w:divBdr>
                <w:top w:val="none" w:sz="0" w:space="0" w:color="auto"/>
                <w:left w:val="none" w:sz="0" w:space="0" w:color="auto"/>
                <w:bottom w:val="none" w:sz="0" w:space="0" w:color="auto"/>
                <w:right w:val="none" w:sz="0" w:space="0" w:color="auto"/>
              </w:divBdr>
            </w:div>
            <w:div w:id="1787040255">
              <w:marLeft w:val="0"/>
              <w:marRight w:val="0"/>
              <w:marTop w:val="0"/>
              <w:marBottom w:val="0"/>
              <w:divBdr>
                <w:top w:val="none" w:sz="0" w:space="0" w:color="auto"/>
                <w:left w:val="none" w:sz="0" w:space="0" w:color="auto"/>
                <w:bottom w:val="none" w:sz="0" w:space="0" w:color="auto"/>
                <w:right w:val="none" w:sz="0" w:space="0" w:color="auto"/>
              </w:divBdr>
            </w:div>
            <w:div w:id="1865751188">
              <w:marLeft w:val="0"/>
              <w:marRight w:val="0"/>
              <w:marTop w:val="0"/>
              <w:marBottom w:val="0"/>
              <w:divBdr>
                <w:top w:val="none" w:sz="0" w:space="0" w:color="auto"/>
                <w:left w:val="none" w:sz="0" w:space="0" w:color="auto"/>
                <w:bottom w:val="none" w:sz="0" w:space="0" w:color="auto"/>
                <w:right w:val="none" w:sz="0" w:space="0" w:color="auto"/>
              </w:divBdr>
            </w:div>
            <w:div w:id="19485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3433">
      <w:bodyDiv w:val="1"/>
      <w:marLeft w:val="0"/>
      <w:marRight w:val="0"/>
      <w:marTop w:val="0"/>
      <w:marBottom w:val="0"/>
      <w:divBdr>
        <w:top w:val="none" w:sz="0" w:space="0" w:color="auto"/>
        <w:left w:val="none" w:sz="0" w:space="0" w:color="auto"/>
        <w:bottom w:val="none" w:sz="0" w:space="0" w:color="auto"/>
        <w:right w:val="none" w:sz="0" w:space="0" w:color="auto"/>
      </w:divBdr>
    </w:div>
    <w:div w:id="417215160">
      <w:bodyDiv w:val="1"/>
      <w:marLeft w:val="0"/>
      <w:marRight w:val="0"/>
      <w:marTop w:val="0"/>
      <w:marBottom w:val="0"/>
      <w:divBdr>
        <w:top w:val="none" w:sz="0" w:space="0" w:color="auto"/>
        <w:left w:val="none" w:sz="0" w:space="0" w:color="auto"/>
        <w:bottom w:val="none" w:sz="0" w:space="0" w:color="auto"/>
        <w:right w:val="none" w:sz="0" w:space="0" w:color="auto"/>
      </w:divBdr>
      <w:divsChild>
        <w:div w:id="1284113679">
          <w:marLeft w:val="0"/>
          <w:marRight w:val="0"/>
          <w:marTop w:val="0"/>
          <w:marBottom w:val="0"/>
          <w:divBdr>
            <w:top w:val="none" w:sz="0" w:space="0" w:color="auto"/>
            <w:left w:val="none" w:sz="0" w:space="0" w:color="auto"/>
            <w:bottom w:val="none" w:sz="0" w:space="0" w:color="auto"/>
            <w:right w:val="none" w:sz="0" w:space="0" w:color="auto"/>
          </w:divBdr>
          <w:divsChild>
            <w:div w:id="25372314">
              <w:marLeft w:val="0"/>
              <w:marRight w:val="0"/>
              <w:marTop w:val="0"/>
              <w:marBottom w:val="0"/>
              <w:divBdr>
                <w:top w:val="none" w:sz="0" w:space="0" w:color="auto"/>
                <w:left w:val="none" w:sz="0" w:space="0" w:color="auto"/>
                <w:bottom w:val="none" w:sz="0" w:space="0" w:color="auto"/>
                <w:right w:val="none" w:sz="0" w:space="0" w:color="auto"/>
              </w:divBdr>
            </w:div>
            <w:div w:id="143084628">
              <w:marLeft w:val="0"/>
              <w:marRight w:val="0"/>
              <w:marTop w:val="0"/>
              <w:marBottom w:val="0"/>
              <w:divBdr>
                <w:top w:val="none" w:sz="0" w:space="0" w:color="auto"/>
                <w:left w:val="none" w:sz="0" w:space="0" w:color="auto"/>
                <w:bottom w:val="none" w:sz="0" w:space="0" w:color="auto"/>
                <w:right w:val="none" w:sz="0" w:space="0" w:color="auto"/>
              </w:divBdr>
            </w:div>
            <w:div w:id="1217663886">
              <w:marLeft w:val="0"/>
              <w:marRight w:val="0"/>
              <w:marTop w:val="0"/>
              <w:marBottom w:val="0"/>
              <w:divBdr>
                <w:top w:val="none" w:sz="0" w:space="0" w:color="auto"/>
                <w:left w:val="none" w:sz="0" w:space="0" w:color="auto"/>
                <w:bottom w:val="none" w:sz="0" w:space="0" w:color="auto"/>
                <w:right w:val="none" w:sz="0" w:space="0" w:color="auto"/>
              </w:divBdr>
            </w:div>
            <w:div w:id="1579485564">
              <w:marLeft w:val="0"/>
              <w:marRight w:val="0"/>
              <w:marTop w:val="0"/>
              <w:marBottom w:val="0"/>
              <w:divBdr>
                <w:top w:val="none" w:sz="0" w:space="0" w:color="auto"/>
                <w:left w:val="none" w:sz="0" w:space="0" w:color="auto"/>
                <w:bottom w:val="none" w:sz="0" w:space="0" w:color="auto"/>
                <w:right w:val="none" w:sz="0" w:space="0" w:color="auto"/>
              </w:divBdr>
            </w:div>
            <w:div w:id="1719745143">
              <w:marLeft w:val="0"/>
              <w:marRight w:val="0"/>
              <w:marTop w:val="0"/>
              <w:marBottom w:val="0"/>
              <w:divBdr>
                <w:top w:val="none" w:sz="0" w:space="0" w:color="auto"/>
                <w:left w:val="none" w:sz="0" w:space="0" w:color="auto"/>
                <w:bottom w:val="none" w:sz="0" w:space="0" w:color="auto"/>
                <w:right w:val="none" w:sz="0" w:space="0" w:color="auto"/>
              </w:divBdr>
            </w:div>
            <w:div w:id="1723402521">
              <w:marLeft w:val="0"/>
              <w:marRight w:val="0"/>
              <w:marTop w:val="0"/>
              <w:marBottom w:val="0"/>
              <w:divBdr>
                <w:top w:val="none" w:sz="0" w:space="0" w:color="auto"/>
                <w:left w:val="none" w:sz="0" w:space="0" w:color="auto"/>
                <w:bottom w:val="none" w:sz="0" w:space="0" w:color="auto"/>
                <w:right w:val="none" w:sz="0" w:space="0" w:color="auto"/>
              </w:divBdr>
            </w:div>
            <w:div w:id="20776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8778">
      <w:bodyDiv w:val="1"/>
      <w:marLeft w:val="0"/>
      <w:marRight w:val="0"/>
      <w:marTop w:val="0"/>
      <w:marBottom w:val="0"/>
      <w:divBdr>
        <w:top w:val="none" w:sz="0" w:space="0" w:color="auto"/>
        <w:left w:val="none" w:sz="0" w:space="0" w:color="auto"/>
        <w:bottom w:val="none" w:sz="0" w:space="0" w:color="auto"/>
        <w:right w:val="none" w:sz="0" w:space="0" w:color="auto"/>
      </w:divBdr>
    </w:div>
    <w:div w:id="417751004">
      <w:bodyDiv w:val="1"/>
      <w:marLeft w:val="0"/>
      <w:marRight w:val="0"/>
      <w:marTop w:val="0"/>
      <w:marBottom w:val="0"/>
      <w:divBdr>
        <w:top w:val="none" w:sz="0" w:space="0" w:color="auto"/>
        <w:left w:val="none" w:sz="0" w:space="0" w:color="auto"/>
        <w:bottom w:val="none" w:sz="0" w:space="0" w:color="auto"/>
        <w:right w:val="none" w:sz="0" w:space="0" w:color="auto"/>
      </w:divBdr>
    </w:div>
    <w:div w:id="418330556">
      <w:bodyDiv w:val="1"/>
      <w:marLeft w:val="0"/>
      <w:marRight w:val="0"/>
      <w:marTop w:val="0"/>
      <w:marBottom w:val="0"/>
      <w:divBdr>
        <w:top w:val="none" w:sz="0" w:space="0" w:color="auto"/>
        <w:left w:val="none" w:sz="0" w:space="0" w:color="auto"/>
        <w:bottom w:val="none" w:sz="0" w:space="0" w:color="auto"/>
        <w:right w:val="none" w:sz="0" w:space="0" w:color="auto"/>
      </w:divBdr>
      <w:divsChild>
        <w:div w:id="797724955">
          <w:marLeft w:val="0"/>
          <w:marRight w:val="0"/>
          <w:marTop w:val="0"/>
          <w:marBottom w:val="0"/>
          <w:divBdr>
            <w:top w:val="none" w:sz="0" w:space="0" w:color="auto"/>
            <w:left w:val="none" w:sz="0" w:space="0" w:color="auto"/>
            <w:bottom w:val="none" w:sz="0" w:space="0" w:color="auto"/>
            <w:right w:val="none" w:sz="0" w:space="0" w:color="auto"/>
          </w:divBdr>
          <w:divsChild>
            <w:div w:id="181743963">
              <w:marLeft w:val="0"/>
              <w:marRight w:val="0"/>
              <w:marTop w:val="0"/>
              <w:marBottom w:val="0"/>
              <w:divBdr>
                <w:top w:val="none" w:sz="0" w:space="0" w:color="auto"/>
                <w:left w:val="none" w:sz="0" w:space="0" w:color="auto"/>
                <w:bottom w:val="none" w:sz="0" w:space="0" w:color="auto"/>
                <w:right w:val="none" w:sz="0" w:space="0" w:color="auto"/>
              </w:divBdr>
            </w:div>
            <w:div w:id="392588192">
              <w:marLeft w:val="0"/>
              <w:marRight w:val="0"/>
              <w:marTop w:val="0"/>
              <w:marBottom w:val="0"/>
              <w:divBdr>
                <w:top w:val="none" w:sz="0" w:space="0" w:color="auto"/>
                <w:left w:val="none" w:sz="0" w:space="0" w:color="auto"/>
                <w:bottom w:val="none" w:sz="0" w:space="0" w:color="auto"/>
                <w:right w:val="none" w:sz="0" w:space="0" w:color="auto"/>
              </w:divBdr>
            </w:div>
            <w:div w:id="522786347">
              <w:marLeft w:val="0"/>
              <w:marRight w:val="0"/>
              <w:marTop w:val="0"/>
              <w:marBottom w:val="0"/>
              <w:divBdr>
                <w:top w:val="none" w:sz="0" w:space="0" w:color="auto"/>
                <w:left w:val="none" w:sz="0" w:space="0" w:color="auto"/>
                <w:bottom w:val="none" w:sz="0" w:space="0" w:color="auto"/>
                <w:right w:val="none" w:sz="0" w:space="0" w:color="auto"/>
              </w:divBdr>
            </w:div>
            <w:div w:id="21122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7316">
      <w:bodyDiv w:val="1"/>
      <w:marLeft w:val="0"/>
      <w:marRight w:val="0"/>
      <w:marTop w:val="0"/>
      <w:marBottom w:val="0"/>
      <w:divBdr>
        <w:top w:val="none" w:sz="0" w:space="0" w:color="auto"/>
        <w:left w:val="none" w:sz="0" w:space="0" w:color="auto"/>
        <w:bottom w:val="none" w:sz="0" w:space="0" w:color="auto"/>
        <w:right w:val="none" w:sz="0" w:space="0" w:color="auto"/>
      </w:divBdr>
      <w:divsChild>
        <w:div w:id="274677985">
          <w:marLeft w:val="0"/>
          <w:marRight w:val="0"/>
          <w:marTop w:val="0"/>
          <w:marBottom w:val="0"/>
          <w:divBdr>
            <w:top w:val="none" w:sz="0" w:space="0" w:color="auto"/>
            <w:left w:val="none" w:sz="0" w:space="0" w:color="auto"/>
            <w:bottom w:val="none" w:sz="0" w:space="0" w:color="auto"/>
            <w:right w:val="none" w:sz="0" w:space="0" w:color="auto"/>
          </w:divBdr>
          <w:divsChild>
            <w:div w:id="1670938563">
              <w:marLeft w:val="0"/>
              <w:marRight w:val="0"/>
              <w:marTop w:val="0"/>
              <w:marBottom w:val="0"/>
              <w:divBdr>
                <w:top w:val="none" w:sz="0" w:space="0" w:color="auto"/>
                <w:left w:val="none" w:sz="0" w:space="0" w:color="auto"/>
                <w:bottom w:val="none" w:sz="0" w:space="0" w:color="auto"/>
                <w:right w:val="none" w:sz="0" w:space="0" w:color="auto"/>
              </w:divBdr>
            </w:div>
            <w:div w:id="20684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3628">
      <w:bodyDiv w:val="1"/>
      <w:marLeft w:val="0"/>
      <w:marRight w:val="0"/>
      <w:marTop w:val="0"/>
      <w:marBottom w:val="0"/>
      <w:divBdr>
        <w:top w:val="none" w:sz="0" w:space="0" w:color="auto"/>
        <w:left w:val="none" w:sz="0" w:space="0" w:color="auto"/>
        <w:bottom w:val="none" w:sz="0" w:space="0" w:color="auto"/>
        <w:right w:val="none" w:sz="0" w:space="0" w:color="auto"/>
      </w:divBdr>
    </w:div>
    <w:div w:id="419955469">
      <w:bodyDiv w:val="1"/>
      <w:marLeft w:val="0"/>
      <w:marRight w:val="0"/>
      <w:marTop w:val="0"/>
      <w:marBottom w:val="0"/>
      <w:divBdr>
        <w:top w:val="none" w:sz="0" w:space="0" w:color="auto"/>
        <w:left w:val="none" w:sz="0" w:space="0" w:color="auto"/>
        <w:bottom w:val="none" w:sz="0" w:space="0" w:color="auto"/>
        <w:right w:val="none" w:sz="0" w:space="0" w:color="auto"/>
      </w:divBdr>
      <w:divsChild>
        <w:div w:id="1514222309">
          <w:marLeft w:val="0"/>
          <w:marRight w:val="0"/>
          <w:marTop w:val="0"/>
          <w:marBottom w:val="0"/>
          <w:divBdr>
            <w:top w:val="none" w:sz="0" w:space="0" w:color="auto"/>
            <w:left w:val="none" w:sz="0" w:space="0" w:color="auto"/>
            <w:bottom w:val="none" w:sz="0" w:space="0" w:color="auto"/>
            <w:right w:val="none" w:sz="0" w:space="0" w:color="auto"/>
          </w:divBdr>
          <w:divsChild>
            <w:div w:id="74011268">
              <w:marLeft w:val="0"/>
              <w:marRight w:val="0"/>
              <w:marTop w:val="0"/>
              <w:marBottom w:val="0"/>
              <w:divBdr>
                <w:top w:val="none" w:sz="0" w:space="0" w:color="auto"/>
                <w:left w:val="none" w:sz="0" w:space="0" w:color="auto"/>
                <w:bottom w:val="none" w:sz="0" w:space="0" w:color="auto"/>
                <w:right w:val="none" w:sz="0" w:space="0" w:color="auto"/>
              </w:divBdr>
            </w:div>
            <w:div w:id="1128472997">
              <w:marLeft w:val="0"/>
              <w:marRight w:val="0"/>
              <w:marTop w:val="0"/>
              <w:marBottom w:val="0"/>
              <w:divBdr>
                <w:top w:val="none" w:sz="0" w:space="0" w:color="auto"/>
                <w:left w:val="none" w:sz="0" w:space="0" w:color="auto"/>
                <w:bottom w:val="none" w:sz="0" w:space="0" w:color="auto"/>
                <w:right w:val="none" w:sz="0" w:space="0" w:color="auto"/>
              </w:divBdr>
            </w:div>
            <w:div w:id="211126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4403">
      <w:bodyDiv w:val="1"/>
      <w:marLeft w:val="0"/>
      <w:marRight w:val="0"/>
      <w:marTop w:val="0"/>
      <w:marBottom w:val="0"/>
      <w:divBdr>
        <w:top w:val="none" w:sz="0" w:space="0" w:color="auto"/>
        <w:left w:val="none" w:sz="0" w:space="0" w:color="auto"/>
        <w:bottom w:val="none" w:sz="0" w:space="0" w:color="auto"/>
        <w:right w:val="none" w:sz="0" w:space="0" w:color="auto"/>
      </w:divBdr>
    </w:div>
    <w:div w:id="422337466">
      <w:bodyDiv w:val="1"/>
      <w:marLeft w:val="0"/>
      <w:marRight w:val="0"/>
      <w:marTop w:val="0"/>
      <w:marBottom w:val="0"/>
      <w:divBdr>
        <w:top w:val="none" w:sz="0" w:space="0" w:color="auto"/>
        <w:left w:val="none" w:sz="0" w:space="0" w:color="auto"/>
        <w:bottom w:val="none" w:sz="0" w:space="0" w:color="auto"/>
        <w:right w:val="none" w:sz="0" w:space="0" w:color="auto"/>
      </w:divBdr>
      <w:divsChild>
        <w:div w:id="686753519">
          <w:marLeft w:val="0"/>
          <w:marRight w:val="0"/>
          <w:marTop w:val="0"/>
          <w:marBottom w:val="0"/>
          <w:divBdr>
            <w:top w:val="none" w:sz="0" w:space="0" w:color="auto"/>
            <w:left w:val="none" w:sz="0" w:space="0" w:color="auto"/>
            <w:bottom w:val="none" w:sz="0" w:space="0" w:color="auto"/>
            <w:right w:val="none" w:sz="0" w:space="0" w:color="auto"/>
          </w:divBdr>
          <w:divsChild>
            <w:div w:id="15079976">
              <w:marLeft w:val="0"/>
              <w:marRight w:val="0"/>
              <w:marTop w:val="0"/>
              <w:marBottom w:val="0"/>
              <w:divBdr>
                <w:top w:val="none" w:sz="0" w:space="0" w:color="auto"/>
                <w:left w:val="none" w:sz="0" w:space="0" w:color="auto"/>
                <w:bottom w:val="none" w:sz="0" w:space="0" w:color="auto"/>
                <w:right w:val="none" w:sz="0" w:space="0" w:color="auto"/>
              </w:divBdr>
            </w:div>
            <w:div w:id="170531895">
              <w:marLeft w:val="0"/>
              <w:marRight w:val="0"/>
              <w:marTop w:val="0"/>
              <w:marBottom w:val="0"/>
              <w:divBdr>
                <w:top w:val="none" w:sz="0" w:space="0" w:color="auto"/>
                <w:left w:val="none" w:sz="0" w:space="0" w:color="auto"/>
                <w:bottom w:val="none" w:sz="0" w:space="0" w:color="auto"/>
                <w:right w:val="none" w:sz="0" w:space="0" w:color="auto"/>
              </w:divBdr>
            </w:div>
            <w:div w:id="279145911">
              <w:marLeft w:val="0"/>
              <w:marRight w:val="0"/>
              <w:marTop w:val="0"/>
              <w:marBottom w:val="0"/>
              <w:divBdr>
                <w:top w:val="none" w:sz="0" w:space="0" w:color="auto"/>
                <w:left w:val="none" w:sz="0" w:space="0" w:color="auto"/>
                <w:bottom w:val="none" w:sz="0" w:space="0" w:color="auto"/>
                <w:right w:val="none" w:sz="0" w:space="0" w:color="auto"/>
              </w:divBdr>
            </w:div>
            <w:div w:id="661349775">
              <w:marLeft w:val="0"/>
              <w:marRight w:val="0"/>
              <w:marTop w:val="0"/>
              <w:marBottom w:val="0"/>
              <w:divBdr>
                <w:top w:val="none" w:sz="0" w:space="0" w:color="auto"/>
                <w:left w:val="none" w:sz="0" w:space="0" w:color="auto"/>
                <w:bottom w:val="none" w:sz="0" w:space="0" w:color="auto"/>
                <w:right w:val="none" w:sz="0" w:space="0" w:color="auto"/>
              </w:divBdr>
            </w:div>
            <w:div w:id="911043582">
              <w:marLeft w:val="0"/>
              <w:marRight w:val="0"/>
              <w:marTop w:val="0"/>
              <w:marBottom w:val="0"/>
              <w:divBdr>
                <w:top w:val="none" w:sz="0" w:space="0" w:color="auto"/>
                <w:left w:val="none" w:sz="0" w:space="0" w:color="auto"/>
                <w:bottom w:val="none" w:sz="0" w:space="0" w:color="auto"/>
                <w:right w:val="none" w:sz="0" w:space="0" w:color="auto"/>
              </w:divBdr>
            </w:div>
            <w:div w:id="948779201">
              <w:marLeft w:val="0"/>
              <w:marRight w:val="0"/>
              <w:marTop w:val="0"/>
              <w:marBottom w:val="0"/>
              <w:divBdr>
                <w:top w:val="none" w:sz="0" w:space="0" w:color="auto"/>
                <w:left w:val="none" w:sz="0" w:space="0" w:color="auto"/>
                <w:bottom w:val="none" w:sz="0" w:space="0" w:color="auto"/>
                <w:right w:val="none" w:sz="0" w:space="0" w:color="auto"/>
              </w:divBdr>
            </w:div>
            <w:div w:id="1033967274">
              <w:marLeft w:val="0"/>
              <w:marRight w:val="0"/>
              <w:marTop w:val="0"/>
              <w:marBottom w:val="0"/>
              <w:divBdr>
                <w:top w:val="none" w:sz="0" w:space="0" w:color="auto"/>
                <w:left w:val="none" w:sz="0" w:space="0" w:color="auto"/>
                <w:bottom w:val="none" w:sz="0" w:space="0" w:color="auto"/>
                <w:right w:val="none" w:sz="0" w:space="0" w:color="auto"/>
              </w:divBdr>
            </w:div>
            <w:div w:id="1143424983">
              <w:marLeft w:val="0"/>
              <w:marRight w:val="0"/>
              <w:marTop w:val="0"/>
              <w:marBottom w:val="0"/>
              <w:divBdr>
                <w:top w:val="none" w:sz="0" w:space="0" w:color="auto"/>
                <w:left w:val="none" w:sz="0" w:space="0" w:color="auto"/>
                <w:bottom w:val="none" w:sz="0" w:space="0" w:color="auto"/>
                <w:right w:val="none" w:sz="0" w:space="0" w:color="auto"/>
              </w:divBdr>
            </w:div>
            <w:div w:id="1212033800">
              <w:marLeft w:val="0"/>
              <w:marRight w:val="0"/>
              <w:marTop w:val="0"/>
              <w:marBottom w:val="0"/>
              <w:divBdr>
                <w:top w:val="none" w:sz="0" w:space="0" w:color="auto"/>
                <w:left w:val="none" w:sz="0" w:space="0" w:color="auto"/>
                <w:bottom w:val="none" w:sz="0" w:space="0" w:color="auto"/>
                <w:right w:val="none" w:sz="0" w:space="0" w:color="auto"/>
              </w:divBdr>
            </w:div>
            <w:div w:id="1303389942">
              <w:marLeft w:val="0"/>
              <w:marRight w:val="0"/>
              <w:marTop w:val="0"/>
              <w:marBottom w:val="0"/>
              <w:divBdr>
                <w:top w:val="none" w:sz="0" w:space="0" w:color="auto"/>
                <w:left w:val="none" w:sz="0" w:space="0" w:color="auto"/>
                <w:bottom w:val="none" w:sz="0" w:space="0" w:color="auto"/>
                <w:right w:val="none" w:sz="0" w:space="0" w:color="auto"/>
              </w:divBdr>
            </w:div>
            <w:div w:id="1507817185">
              <w:marLeft w:val="0"/>
              <w:marRight w:val="0"/>
              <w:marTop w:val="0"/>
              <w:marBottom w:val="0"/>
              <w:divBdr>
                <w:top w:val="none" w:sz="0" w:space="0" w:color="auto"/>
                <w:left w:val="none" w:sz="0" w:space="0" w:color="auto"/>
                <w:bottom w:val="none" w:sz="0" w:space="0" w:color="auto"/>
                <w:right w:val="none" w:sz="0" w:space="0" w:color="auto"/>
              </w:divBdr>
            </w:div>
            <w:div w:id="1585216955">
              <w:marLeft w:val="0"/>
              <w:marRight w:val="0"/>
              <w:marTop w:val="0"/>
              <w:marBottom w:val="0"/>
              <w:divBdr>
                <w:top w:val="none" w:sz="0" w:space="0" w:color="auto"/>
                <w:left w:val="none" w:sz="0" w:space="0" w:color="auto"/>
                <w:bottom w:val="none" w:sz="0" w:space="0" w:color="auto"/>
                <w:right w:val="none" w:sz="0" w:space="0" w:color="auto"/>
              </w:divBdr>
            </w:div>
            <w:div w:id="1914922655">
              <w:marLeft w:val="0"/>
              <w:marRight w:val="0"/>
              <w:marTop w:val="0"/>
              <w:marBottom w:val="0"/>
              <w:divBdr>
                <w:top w:val="none" w:sz="0" w:space="0" w:color="auto"/>
                <w:left w:val="none" w:sz="0" w:space="0" w:color="auto"/>
                <w:bottom w:val="none" w:sz="0" w:space="0" w:color="auto"/>
                <w:right w:val="none" w:sz="0" w:space="0" w:color="auto"/>
              </w:divBdr>
            </w:div>
            <w:div w:id="191990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1609">
      <w:bodyDiv w:val="1"/>
      <w:marLeft w:val="0"/>
      <w:marRight w:val="0"/>
      <w:marTop w:val="0"/>
      <w:marBottom w:val="0"/>
      <w:divBdr>
        <w:top w:val="none" w:sz="0" w:space="0" w:color="auto"/>
        <w:left w:val="none" w:sz="0" w:space="0" w:color="auto"/>
        <w:bottom w:val="none" w:sz="0" w:space="0" w:color="auto"/>
        <w:right w:val="none" w:sz="0" w:space="0" w:color="auto"/>
      </w:divBdr>
    </w:div>
    <w:div w:id="425619743">
      <w:bodyDiv w:val="1"/>
      <w:marLeft w:val="0"/>
      <w:marRight w:val="0"/>
      <w:marTop w:val="0"/>
      <w:marBottom w:val="0"/>
      <w:divBdr>
        <w:top w:val="none" w:sz="0" w:space="0" w:color="auto"/>
        <w:left w:val="none" w:sz="0" w:space="0" w:color="auto"/>
        <w:bottom w:val="none" w:sz="0" w:space="0" w:color="auto"/>
        <w:right w:val="none" w:sz="0" w:space="0" w:color="auto"/>
      </w:divBdr>
    </w:div>
    <w:div w:id="427892872">
      <w:bodyDiv w:val="1"/>
      <w:marLeft w:val="0"/>
      <w:marRight w:val="0"/>
      <w:marTop w:val="0"/>
      <w:marBottom w:val="0"/>
      <w:divBdr>
        <w:top w:val="none" w:sz="0" w:space="0" w:color="auto"/>
        <w:left w:val="none" w:sz="0" w:space="0" w:color="auto"/>
        <w:bottom w:val="none" w:sz="0" w:space="0" w:color="auto"/>
        <w:right w:val="none" w:sz="0" w:space="0" w:color="auto"/>
      </w:divBdr>
    </w:div>
    <w:div w:id="428280314">
      <w:bodyDiv w:val="1"/>
      <w:marLeft w:val="0"/>
      <w:marRight w:val="0"/>
      <w:marTop w:val="0"/>
      <w:marBottom w:val="0"/>
      <w:divBdr>
        <w:top w:val="none" w:sz="0" w:space="0" w:color="auto"/>
        <w:left w:val="none" w:sz="0" w:space="0" w:color="auto"/>
        <w:bottom w:val="none" w:sz="0" w:space="0" w:color="auto"/>
        <w:right w:val="none" w:sz="0" w:space="0" w:color="auto"/>
      </w:divBdr>
    </w:div>
    <w:div w:id="431707901">
      <w:bodyDiv w:val="1"/>
      <w:marLeft w:val="0"/>
      <w:marRight w:val="0"/>
      <w:marTop w:val="0"/>
      <w:marBottom w:val="0"/>
      <w:divBdr>
        <w:top w:val="none" w:sz="0" w:space="0" w:color="auto"/>
        <w:left w:val="none" w:sz="0" w:space="0" w:color="auto"/>
        <w:bottom w:val="none" w:sz="0" w:space="0" w:color="auto"/>
        <w:right w:val="none" w:sz="0" w:space="0" w:color="auto"/>
      </w:divBdr>
    </w:div>
    <w:div w:id="433749998">
      <w:bodyDiv w:val="1"/>
      <w:marLeft w:val="0"/>
      <w:marRight w:val="0"/>
      <w:marTop w:val="0"/>
      <w:marBottom w:val="0"/>
      <w:divBdr>
        <w:top w:val="none" w:sz="0" w:space="0" w:color="auto"/>
        <w:left w:val="none" w:sz="0" w:space="0" w:color="auto"/>
        <w:bottom w:val="none" w:sz="0" w:space="0" w:color="auto"/>
        <w:right w:val="none" w:sz="0" w:space="0" w:color="auto"/>
      </w:divBdr>
    </w:div>
    <w:div w:id="435566658">
      <w:bodyDiv w:val="1"/>
      <w:marLeft w:val="0"/>
      <w:marRight w:val="0"/>
      <w:marTop w:val="0"/>
      <w:marBottom w:val="0"/>
      <w:divBdr>
        <w:top w:val="none" w:sz="0" w:space="0" w:color="auto"/>
        <w:left w:val="none" w:sz="0" w:space="0" w:color="auto"/>
        <w:bottom w:val="none" w:sz="0" w:space="0" w:color="auto"/>
        <w:right w:val="none" w:sz="0" w:space="0" w:color="auto"/>
      </w:divBdr>
    </w:div>
    <w:div w:id="437217036">
      <w:bodyDiv w:val="1"/>
      <w:marLeft w:val="0"/>
      <w:marRight w:val="0"/>
      <w:marTop w:val="0"/>
      <w:marBottom w:val="0"/>
      <w:divBdr>
        <w:top w:val="none" w:sz="0" w:space="0" w:color="auto"/>
        <w:left w:val="none" w:sz="0" w:space="0" w:color="auto"/>
        <w:bottom w:val="none" w:sz="0" w:space="0" w:color="auto"/>
        <w:right w:val="none" w:sz="0" w:space="0" w:color="auto"/>
      </w:divBdr>
    </w:div>
    <w:div w:id="437876647">
      <w:bodyDiv w:val="1"/>
      <w:marLeft w:val="0"/>
      <w:marRight w:val="0"/>
      <w:marTop w:val="0"/>
      <w:marBottom w:val="0"/>
      <w:divBdr>
        <w:top w:val="none" w:sz="0" w:space="0" w:color="auto"/>
        <w:left w:val="none" w:sz="0" w:space="0" w:color="auto"/>
        <w:bottom w:val="none" w:sz="0" w:space="0" w:color="auto"/>
        <w:right w:val="none" w:sz="0" w:space="0" w:color="auto"/>
      </w:divBdr>
    </w:div>
    <w:div w:id="440611776">
      <w:bodyDiv w:val="1"/>
      <w:marLeft w:val="0"/>
      <w:marRight w:val="0"/>
      <w:marTop w:val="0"/>
      <w:marBottom w:val="0"/>
      <w:divBdr>
        <w:top w:val="none" w:sz="0" w:space="0" w:color="auto"/>
        <w:left w:val="none" w:sz="0" w:space="0" w:color="auto"/>
        <w:bottom w:val="none" w:sz="0" w:space="0" w:color="auto"/>
        <w:right w:val="none" w:sz="0" w:space="0" w:color="auto"/>
      </w:divBdr>
    </w:div>
    <w:div w:id="442697997">
      <w:bodyDiv w:val="1"/>
      <w:marLeft w:val="0"/>
      <w:marRight w:val="0"/>
      <w:marTop w:val="0"/>
      <w:marBottom w:val="0"/>
      <w:divBdr>
        <w:top w:val="none" w:sz="0" w:space="0" w:color="auto"/>
        <w:left w:val="none" w:sz="0" w:space="0" w:color="auto"/>
        <w:bottom w:val="none" w:sz="0" w:space="0" w:color="auto"/>
        <w:right w:val="none" w:sz="0" w:space="0" w:color="auto"/>
      </w:divBdr>
    </w:div>
    <w:div w:id="442848792">
      <w:bodyDiv w:val="1"/>
      <w:marLeft w:val="0"/>
      <w:marRight w:val="0"/>
      <w:marTop w:val="0"/>
      <w:marBottom w:val="0"/>
      <w:divBdr>
        <w:top w:val="none" w:sz="0" w:space="0" w:color="auto"/>
        <w:left w:val="none" w:sz="0" w:space="0" w:color="auto"/>
        <w:bottom w:val="none" w:sz="0" w:space="0" w:color="auto"/>
        <w:right w:val="none" w:sz="0" w:space="0" w:color="auto"/>
      </w:divBdr>
    </w:div>
    <w:div w:id="443423520">
      <w:bodyDiv w:val="1"/>
      <w:marLeft w:val="0"/>
      <w:marRight w:val="0"/>
      <w:marTop w:val="0"/>
      <w:marBottom w:val="0"/>
      <w:divBdr>
        <w:top w:val="none" w:sz="0" w:space="0" w:color="auto"/>
        <w:left w:val="none" w:sz="0" w:space="0" w:color="auto"/>
        <w:bottom w:val="none" w:sz="0" w:space="0" w:color="auto"/>
        <w:right w:val="none" w:sz="0" w:space="0" w:color="auto"/>
      </w:divBdr>
    </w:div>
    <w:div w:id="444422259">
      <w:bodyDiv w:val="1"/>
      <w:marLeft w:val="0"/>
      <w:marRight w:val="0"/>
      <w:marTop w:val="0"/>
      <w:marBottom w:val="0"/>
      <w:divBdr>
        <w:top w:val="none" w:sz="0" w:space="0" w:color="auto"/>
        <w:left w:val="none" w:sz="0" w:space="0" w:color="auto"/>
        <w:bottom w:val="none" w:sz="0" w:space="0" w:color="auto"/>
        <w:right w:val="none" w:sz="0" w:space="0" w:color="auto"/>
      </w:divBdr>
    </w:div>
    <w:div w:id="446047969">
      <w:bodyDiv w:val="1"/>
      <w:marLeft w:val="0"/>
      <w:marRight w:val="0"/>
      <w:marTop w:val="0"/>
      <w:marBottom w:val="0"/>
      <w:divBdr>
        <w:top w:val="none" w:sz="0" w:space="0" w:color="auto"/>
        <w:left w:val="none" w:sz="0" w:space="0" w:color="auto"/>
        <w:bottom w:val="none" w:sz="0" w:space="0" w:color="auto"/>
        <w:right w:val="none" w:sz="0" w:space="0" w:color="auto"/>
      </w:divBdr>
    </w:div>
    <w:div w:id="448470098">
      <w:bodyDiv w:val="1"/>
      <w:marLeft w:val="0"/>
      <w:marRight w:val="0"/>
      <w:marTop w:val="0"/>
      <w:marBottom w:val="0"/>
      <w:divBdr>
        <w:top w:val="none" w:sz="0" w:space="0" w:color="auto"/>
        <w:left w:val="none" w:sz="0" w:space="0" w:color="auto"/>
        <w:bottom w:val="none" w:sz="0" w:space="0" w:color="auto"/>
        <w:right w:val="none" w:sz="0" w:space="0" w:color="auto"/>
      </w:divBdr>
    </w:div>
    <w:div w:id="449393941">
      <w:bodyDiv w:val="1"/>
      <w:marLeft w:val="0"/>
      <w:marRight w:val="0"/>
      <w:marTop w:val="0"/>
      <w:marBottom w:val="0"/>
      <w:divBdr>
        <w:top w:val="none" w:sz="0" w:space="0" w:color="auto"/>
        <w:left w:val="none" w:sz="0" w:space="0" w:color="auto"/>
        <w:bottom w:val="none" w:sz="0" w:space="0" w:color="auto"/>
        <w:right w:val="none" w:sz="0" w:space="0" w:color="auto"/>
      </w:divBdr>
    </w:div>
    <w:div w:id="449981938">
      <w:bodyDiv w:val="1"/>
      <w:marLeft w:val="0"/>
      <w:marRight w:val="0"/>
      <w:marTop w:val="0"/>
      <w:marBottom w:val="0"/>
      <w:divBdr>
        <w:top w:val="none" w:sz="0" w:space="0" w:color="auto"/>
        <w:left w:val="none" w:sz="0" w:space="0" w:color="auto"/>
        <w:bottom w:val="none" w:sz="0" w:space="0" w:color="auto"/>
        <w:right w:val="none" w:sz="0" w:space="0" w:color="auto"/>
      </w:divBdr>
    </w:div>
    <w:div w:id="453408486">
      <w:bodyDiv w:val="1"/>
      <w:marLeft w:val="0"/>
      <w:marRight w:val="0"/>
      <w:marTop w:val="0"/>
      <w:marBottom w:val="0"/>
      <w:divBdr>
        <w:top w:val="none" w:sz="0" w:space="0" w:color="auto"/>
        <w:left w:val="none" w:sz="0" w:space="0" w:color="auto"/>
        <w:bottom w:val="none" w:sz="0" w:space="0" w:color="auto"/>
        <w:right w:val="none" w:sz="0" w:space="0" w:color="auto"/>
      </w:divBdr>
    </w:div>
    <w:div w:id="454450172">
      <w:bodyDiv w:val="1"/>
      <w:marLeft w:val="0"/>
      <w:marRight w:val="0"/>
      <w:marTop w:val="0"/>
      <w:marBottom w:val="0"/>
      <w:divBdr>
        <w:top w:val="none" w:sz="0" w:space="0" w:color="auto"/>
        <w:left w:val="none" w:sz="0" w:space="0" w:color="auto"/>
        <w:bottom w:val="none" w:sz="0" w:space="0" w:color="auto"/>
        <w:right w:val="none" w:sz="0" w:space="0" w:color="auto"/>
      </w:divBdr>
    </w:div>
    <w:div w:id="454834023">
      <w:bodyDiv w:val="1"/>
      <w:marLeft w:val="0"/>
      <w:marRight w:val="0"/>
      <w:marTop w:val="0"/>
      <w:marBottom w:val="0"/>
      <w:divBdr>
        <w:top w:val="none" w:sz="0" w:space="0" w:color="auto"/>
        <w:left w:val="none" w:sz="0" w:space="0" w:color="auto"/>
        <w:bottom w:val="none" w:sz="0" w:space="0" w:color="auto"/>
        <w:right w:val="none" w:sz="0" w:space="0" w:color="auto"/>
      </w:divBdr>
      <w:divsChild>
        <w:div w:id="1429815831">
          <w:marLeft w:val="0"/>
          <w:marRight w:val="0"/>
          <w:marTop w:val="0"/>
          <w:marBottom w:val="0"/>
          <w:divBdr>
            <w:top w:val="none" w:sz="0" w:space="0" w:color="auto"/>
            <w:left w:val="none" w:sz="0" w:space="0" w:color="auto"/>
            <w:bottom w:val="none" w:sz="0" w:space="0" w:color="auto"/>
            <w:right w:val="none" w:sz="0" w:space="0" w:color="auto"/>
          </w:divBdr>
          <w:divsChild>
            <w:div w:id="65153516">
              <w:marLeft w:val="0"/>
              <w:marRight w:val="0"/>
              <w:marTop w:val="0"/>
              <w:marBottom w:val="0"/>
              <w:divBdr>
                <w:top w:val="none" w:sz="0" w:space="0" w:color="auto"/>
                <w:left w:val="none" w:sz="0" w:space="0" w:color="auto"/>
                <w:bottom w:val="none" w:sz="0" w:space="0" w:color="auto"/>
                <w:right w:val="none" w:sz="0" w:space="0" w:color="auto"/>
              </w:divBdr>
            </w:div>
            <w:div w:id="396249583">
              <w:marLeft w:val="0"/>
              <w:marRight w:val="0"/>
              <w:marTop w:val="0"/>
              <w:marBottom w:val="0"/>
              <w:divBdr>
                <w:top w:val="none" w:sz="0" w:space="0" w:color="auto"/>
                <w:left w:val="none" w:sz="0" w:space="0" w:color="auto"/>
                <w:bottom w:val="none" w:sz="0" w:space="0" w:color="auto"/>
                <w:right w:val="none" w:sz="0" w:space="0" w:color="auto"/>
              </w:divBdr>
            </w:div>
            <w:div w:id="12985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6928">
      <w:bodyDiv w:val="1"/>
      <w:marLeft w:val="0"/>
      <w:marRight w:val="0"/>
      <w:marTop w:val="0"/>
      <w:marBottom w:val="0"/>
      <w:divBdr>
        <w:top w:val="none" w:sz="0" w:space="0" w:color="auto"/>
        <w:left w:val="none" w:sz="0" w:space="0" w:color="auto"/>
        <w:bottom w:val="none" w:sz="0" w:space="0" w:color="auto"/>
        <w:right w:val="none" w:sz="0" w:space="0" w:color="auto"/>
      </w:divBdr>
    </w:div>
    <w:div w:id="456145745">
      <w:bodyDiv w:val="1"/>
      <w:marLeft w:val="0"/>
      <w:marRight w:val="0"/>
      <w:marTop w:val="0"/>
      <w:marBottom w:val="0"/>
      <w:divBdr>
        <w:top w:val="none" w:sz="0" w:space="0" w:color="auto"/>
        <w:left w:val="none" w:sz="0" w:space="0" w:color="auto"/>
        <w:bottom w:val="none" w:sz="0" w:space="0" w:color="auto"/>
        <w:right w:val="none" w:sz="0" w:space="0" w:color="auto"/>
      </w:divBdr>
    </w:div>
    <w:div w:id="458574576">
      <w:bodyDiv w:val="1"/>
      <w:marLeft w:val="0"/>
      <w:marRight w:val="0"/>
      <w:marTop w:val="0"/>
      <w:marBottom w:val="0"/>
      <w:divBdr>
        <w:top w:val="none" w:sz="0" w:space="0" w:color="auto"/>
        <w:left w:val="none" w:sz="0" w:space="0" w:color="auto"/>
        <w:bottom w:val="none" w:sz="0" w:space="0" w:color="auto"/>
        <w:right w:val="none" w:sz="0" w:space="0" w:color="auto"/>
      </w:divBdr>
      <w:divsChild>
        <w:div w:id="146672985">
          <w:marLeft w:val="0"/>
          <w:marRight w:val="0"/>
          <w:marTop w:val="0"/>
          <w:marBottom w:val="0"/>
          <w:divBdr>
            <w:top w:val="none" w:sz="0" w:space="0" w:color="auto"/>
            <w:left w:val="none" w:sz="0" w:space="0" w:color="auto"/>
            <w:bottom w:val="none" w:sz="0" w:space="0" w:color="auto"/>
            <w:right w:val="none" w:sz="0" w:space="0" w:color="auto"/>
          </w:divBdr>
          <w:divsChild>
            <w:div w:id="7602435">
              <w:marLeft w:val="0"/>
              <w:marRight w:val="0"/>
              <w:marTop w:val="0"/>
              <w:marBottom w:val="0"/>
              <w:divBdr>
                <w:top w:val="none" w:sz="0" w:space="0" w:color="auto"/>
                <w:left w:val="none" w:sz="0" w:space="0" w:color="auto"/>
                <w:bottom w:val="none" w:sz="0" w:space="0" w:color="auto"/>
                <w:right w:val="none" w:sz="0" w:space="0" w:color="auto"/>
              </w:divBdr>
            </w:div>
            <w:div w:id="94057686">
              <w:marLeft w:val="0"/>
              <w:marRight w:val="0"/>
              <w:marTop w:val="0"/>
              <w:marBottom w:val="0"/>
              <w:divBdr>
                <w:top w:val="none" w:sz="0" w:space="0" w:color="auto"/>
                <w:left w:val="none" w:sz="0" w:space="0" w:color="auto"/>
                <w:bottom w:val="none" w:sz="0" w:space="0" w:color="auto"/>
                <w:right w:val="none" w:sz="0" w:space="0" w:color="auto"/>
              </w:divBdr>
            </w:div>
            <w:div w:id="185797443">
              <w:marLeft w:val="0"/>
              <w:marRight w:val="0"/>
              <w:marTop w:val="0"/>
              <w:marBottom w:val="0"/>
              <w:divBdr>
                <w:top w:val="none" w:sz="0" w:space="0" w:color="auto"/>
                <w:left w:val="none" w:sz="0" w:space="0" w:color="auto"/>
                <w:bottom w:val="none" w:sz="0" w:space="0" w:color="auto"/>
                <w:right w:val="none" w:sz="0" w:space="0" w:color="auto"/>
              </w:divBdr>
            </w:div>
            <w:div w:id="252667525">
              <w:marLeft w:val="0"/>
              <w:marRight w:val="0"/>
              <w:marTop w:val="0"/>
              <w:marBottom w:val="0"/>
              <w:divBdr>
                <w:top w:val="none" w:sz="0" w:space="0" w:color="auto"/>
                <w:left w:val="none" w:sz="0" w:space="0" w:color="auto"/>
                <w:bottom w:val="none" w:sz="0" w:space="0" w:color="auto"/>
                <w:right w:val="none" w:sz="0" w:space="0" w:color="auto"/>
              </w:divBdr>
            </w:div>
            <w:div w:id="362486400">
              <w:marLeft w:val="0"/>
              <w:marRight w:val="0"/>
              <w:marTop w:val="0"/>
              <w:marBottom w:val="0"/>
              <w:divBdr>
                <w:top w:val="none" w:sz="0" w:space="0" w:color="auto"/>
                <w:left w:val="none" w:sz="0" w:space="0" w:color="auto"/>
                <w:bottom w:val="none" w:sz="0" w:space="0" w:color="auto"/>
                <w:right w:val="none" w:sz="0" w:space="0" w:color="auto"/>
              </w:divBdr>
            </w:div>
            <w:div w:id="395516731">
              <w:marLeft w:val="0"/>
              <w:marRight w:val="0"/>
              <w:marTop w:val="0"/>
              <w:marBottom w:val="0"/>
              <w:divBdr>
                <w:top w:val="none" w:sz="0" w:space="0" w:color="auto"/>
                <w:left w:val="none" w:sz="0" w:space="0" w:color="auto"/>
                <w:bottom w:val="none" w:sz="0" w:space="0" w:color="auto"/>
                <w:right w:val="none" w:sz="0" w:space="0" w:color="auto"/>
              </w:divBdr>
            </w:div>
            <w:div w:id="400294755">
              <w:marLeft w:val="0"/>
              <w:marRight w:val="0"/>
              <w:marTop w:val="0"/>
              <w:marBottom w:val="0"/>
              <w:divBdr>
                <w:top w:val="none" w:sz="0" w:space="0" w:color="auto"/>
                <w:left w:val="none" w:sz="0" w:space="0" w:color="auto"/>
                <w:bottom w:val="none" w:sz="0" w:space="0" w:color="auto"/>
                <w:right w:val="none" w:sz="0" w:space="0" w:color="auto"/>
              </w:divBdr>
            </w:div>
            <w:div w:id="483009784">
              <w:marLeft w:val="0"/>
              <w:marRight w:val="0"/>
              <w:marTop w:val="0"/>
              <w:marBottom w:val="0"/>
              <w:divBdr>
                <w:top w:val="none" w:sz="0" w:space="0" w:color="auto"/>
                <w:left w:val="none" w:sz="0" w:space="0" w:color="auto"/>
                <w:bottom w:val="none" w:sz="0" w:space="0" w:color="auto"/>
                <w:right w:val="none" w:sz="0" w:space="0" w:color="auto"/>
              </w:divBdr>
            </w:div>
            <w:div w:id="539440936">
              <w:marLeft w:val="0"/>
              <w:marRight w:val="0"/>
              <w:marTop w:val="0"/>
              <w:marBottom w:val="0"/>
              <w:divBdr>
                <w:top w:val="none" w:sz="0" w:space="0" w:color="auto"/>
                <w:left w:val="none" w:sz="0" w:space="0" w:color="auto"/>
                <w:bottom w:val="none" w:sz="0" w:space="0" w:color="auto"/>
                <w:right w:val="none" w:sz="0" w:space="0" w:color="auto"/>
              </w:divBdr>
            </w:div>
            <w:div w:id="553856541">
              <w:marLeft w:val="0"/>
              <w:marRight w:val="0"/>
              <w:marTop w:val="0"/>
              <w:marBottom w:val="0"/>
              <w:divBdr>
                <w:top w:val="none" w:sz="0" w:space="0" w:color="auto"/>
                <w:left w:val="none" w:sz="0" w:space="0" w:color="auto"/>
                <w:bottom w:val="none" w:sz="0" w:space="0" w:color="auto"/>
                <w:right w:val="none" w:sz="0" w:space="0" w:color="auto"/>
              </w:divBdr>
            </w:div>
            <w:div w:id="589192322">
              <w:marLeft w:val="0"/>
              <w:marRight w:val="0"/>
              <w:marTop w:val="0"/>
              <w:marBottom w:val="0"/>
              <w:divBdr>
                <w:top w:val="none" w:sz="0" w:space="0" w:color="auto"/>
                <w:left w:val="none" w:sz="0" w:space="0" w:color="auto"/>
                <w:bottom w:val="none" w:sz="0" w:space="0" w:color="auto"/>
                <w:right w:val="none" w:sz="0" w:space="0" w:color="auto"/>
              </w:divBdr>
            </w:div>
            <w:div w:id="821771793">
              <w:marLeft w:val="0"/>
              <w:marRight w:val="0"/>
              <w:marTop w:val="0"/>
              <w:marBottom w:val="0"/>
              <w:divBdr>
                <w:top w:val="none" w:sz="0" w:space="0" w:color="auto"/>
                <w:left w:val="none" w:sz="0" w:space="0" w:color="auto"/>
                <w:bottom w:val="none" w:sz="0" w:space="0" w:color="auto"/>
                <w:right w:val="none" w:sz="0" w:space="0" w:color="auto"/>
              </w:divBdr>
            </w:div>
            <w:div w:id="883296192">
              <w:marLeft w:val="0"/>
              <w:marRight w:val="0"/>
              <w:marTop w:val="0"/>
              <w:marBottom w:val="0"/>
              <w:divBdr>
                <w:top w:val="none" w:sz="0" w:space="0" w:color="auto"/>
                <w:left w:val="none" w:sz="0" w:space="0" w:color="auto"/>
                <w:bottom w:val="none" w:sz="0" w:space="0" w:color="auto"/>
                <w:right w:val="none" w:sz="0" w:space="0" w:color="auto"/>
              </w:divBdr>
            </w:div>
            <w:div w:id="1110277920">
              <w:marLeft w:val="0"/>
              <w:marRight w:val="0"/>
              <w:marTop w:val="0"/>
              <w:marBottom w:val="0"/>
              <w:divBdr>
                <w:top w:val="none" w:sz="0" w:space="0" w:color="auto"/>
                <w:left w:val="none" w:sz="0" w:space="0" w:color="auto"/>
                <w:bottom w:val="none" w:sz="0" w:space="0" w:color="auto"/>
                <w:right w:val="none" w:sz="0" w:space="0" w:color="auto"/>
              </w:divBdr>
            </w:div>
            <w:div w:id="1172066119">
              <w:marLeft w:val="0"/>
              <w:marRight w:val="0"/>
              <w:marTop w:val="0"/>
              <w:marBottom w:val="0"/>
              <w:divBdr>
                <w:top w:val="none" w:sz="0" w:space="0" w:color="auto"/>
                <w:left w:val="none" w:sz="0" w:space="0" w:color="auto"/>
                <w:bottom w:val="none" w:sz="0" w:space="0" w:color="auto"/>
                <w:right w:val="none" w:sz="0" w:space="0" w:color="auto"/>
              </w:divBdr>
            </w:div>
            <w:div w:id="1202131320">
              <w:marLeft w:val="0"/>
              <w:marRight w:val="0"/>
              <w:marTop w:val="0"/>
              <w:marBottom w:val="0"/>
              <w:divBdr>
                <w:top w:val="none" w:sz="0" w:space="0" w:color="auto"/>
                <w:left w:val="none" w:sz="0" w:space="0" w:color="auto"/>
                <w:bottom w:val="none" w:sz="0" w:space="0" w:color="auto"/>
                <w:right w:val="none" w:sz="0" w:space="0" w:color="auto"/>
              </w:divBdr>
            </w:div>
            <w:div w:id="1206605182">
              <w:marLeft w:val="0"/>
              <w:marRight w:val="0"/>
              <w:marTop w:val="0"/>
              <w:marBottom w:val="0"/>
              <w:divBdr>
                <w:top w:val="none" w:sz="0" w:space="0" w:color="auto"/>
                <w:left w:val="none" w:sz="0" w:space="0" w:color="auto"/>
                <w:bottom w:val="none" w:sz="0" w:space="0" w:color="auto"/>
                <w:right w:val="none" w:sz="0" w:space="0" w:color="auto"/>
              </w:divBdr>
            </w:div>
            <w:div w:id="1371883270">
              <w:marLeft w:val="0"/>
              <w:marRight w:val="0"/>
              <w:marTop w:val="0"/>
              <w:marBottom w:val="0"/>
              <w:divBdr>
                <w:top w:val="none" w:sz="0" w:space="0" w:color="auto"/>
                <w:left w:val="none" w:sz="0" w:space="0" w:color="auto"/>
                <w:bottom w:val="none" w:sz="0" w:space="0" w:color="auto"/>
                <w:right w:val="none" w:sz="0" w:space="0" w:color="auto"/>
              </w:divBdr>
            </w:div>
            <w:div w:id="1385711630">
              <w:marLeft w:val="0"/>
              <w:marRight w:val="0"/>
              <w:marTop w:val="0"/>
              <w:marBottom w:val="0"/>
              <w:divBdr>
                <w:top w:val="none" w:sz="0" w:space="0" w:color="auto"/>
                <w:left w:val="none" w:sz="0" w:space="0" w:color="auto"/>
                <w:bottom w:val="none" w:sz="0" w:space="0" w:color="auto"/>
                <w:right w:val="none" w:sz="0" w:space="0" w:color="auto"/>
              </w:divBdr>
            </w:div>
            <w:div w:id="1481267068">
              <w:marLeft w:val="0"/>
              <w:marRight w:val="0"/>
              <w:marTop w:val="0"/>
              <w:marBottom w:val="0"/>
              <w:divBdr>
                <w:top w:val="none" w:sz="0" w:space="0" w:color="auto"/>
                <w:left w:val="none" w:sz="0" w:space="0" w:color="auto"/>
                <w:bottom w:val="none" w:sz="0" w:space="0" w:color="auto"/>
                <w:right w:val="none" w:sz="0" w:space="0" w:color="auto"/>
              </w:divBdr>
            </w:div>
            <w:div w:id="1513450717">
              <w:marLeft w:val="0"/>
              <w:marRight w:val="0"/>
              <w:marTop w:val="0"/>
              <w:marBottom w:val="0"/>
              <w:divBdr>
                <w:top w:val="none" w:sz="0" w:space="0" w:color="auto"/>
                <w:left w:val="none" w:sz="0" w:space="0" w:color="auto"/>
                <w:bottom w:val="none" w:sz="0" w:space="0" w:color="auto"/>
                <w:right w:val="none" w:sz="0" w:space="0" w:color="auto"/>
              </w:divBdr>
            </w:div>
            <w:div w:id="1593665098">
              <w:marLeft w:val="0"/>
              <w:marRight w:val="0"/>
              <w:marTop w:val="0"/>
              <w:marBottom w:val="0"/>
              <w:divBdr>
                <w:top w:val="none" w:sz="0" w:space="0" w:color="auto"/>
                <w:left w:val="none" w:sz="0" w:space="0" w:color="auto"/>
                <w:bottom w:val="none" w:sz="0" w:space="0" w:color="auto"/>
                <w:right w:val="none" w:sz="0" w:space="0" w:color="auto"/>
              </w:divBdr>
            </w:div>
            <w:div w:id="1659380787">
              <w:marLeft w:val="0"/>
              <w:marRight w:val="0"/>
              <w:marTop w:val="0"/>
              <w:marBottom w:val="0"/>
              <w:divBdr>
                <w:top w:val="none" w:sz="0" w:space="0" w:color="auto"/>
                <w:left w:val="none" w:sz="0" w:space="0" w:color="auto"/>
                <w:bottom w:val="none" w:sz="0" w:space="0" w:color="auto"/>
                <w:right w:val="none" w:sz="0" w:space="0" w:color="auto"/>
              </w:divBdr>
            </w:div>
            <w:div w:id="1669674567">
              <w:marLeft w:val="0"/>
              <w:marRight w:val="0"/>
              <w:marTop w:val="0"/>
              <w:marBottom w:val="0"/>
              <w:divBdr>
                <w:top w:val="none" w:sz="0" w:space="0" w:color="auto"/>
                <w:left w:val="none" w:sz="0" w:space="0" w:color="auto"/>
                <w:bottom w:val="none" w:sz="0" w:space="0" w:color="auto"/>
                <w:right w:val="none" w:sz="0" w:space="0" w:color="auto"/>
              </w:divBdr>
            </w:div>
            <w:div w:id="1677461638">
              <w:marLeft w:val="0"/>
              <w:marRight w:val="0"/>
              <w:marTop w:val="0"/>
              <w:marBottom w:val="0"/>
              <w:divBdr>
                <w:top w:val="none" w:sz="0" w:space="0" w:color="auto"/>
                <w:left w:val="none" w:sz="0" w:space="0" w:color="auto"/>
                <w:bottom w:val="none" w:sz="0" w:space="0" w:color="auto"/>
                <w:right w:val="none" w:sz="0" w:space="0" w:color="auto"/>
              </w:divBdr>
            </w:div>
            <w:div w:id="1686902789">
              <w:marLeft w:val="0"/>
              <w:marRight w:val="0"/>
              <w:marTop w:val="0"/>
              <w:marBottom w:val="0"/>
              <w:divBdr>
                <w:top w:val="none" w:sz="0" w:space="0" w:color="auto"/>
                <w:left w:val="none" w:sz="0" w:space="0" w:color="auto"/>
                <w:bottom w:val="none" w:sz="0" w:space="0" w:color="auto"/>
                <w:right w:val="none" w:sz="0" w:space="0" w:color="auto"/>
              </w:divBdr>
            </w:div>
            <w:div w:id="1727949812">
              <w:marLeft w:val="0"/>
              <w:marRight w:val="0"/>
              <w:marTop w:val="0"/>
              <w:marBottom w:val="0"/>
              <w:divBdr>
                <w:top w:val="none" w:sz="0" w:space="0" w:color="auto"/>
                <w:left w:val="none" w:sz="0" w:space="0" w:color="auto"/>
                <w:bottom w:val="none" w:sz="0" w:space="0" w:color="auto"/>
                <w:right w:val="none" w:sz="0" w:space="0" w:color="auto"/>
              </w:divBdr>
            </w:div>
            <w:div w:id="1786344856">
              <w:marLeft w:val="0"/>
              <w:marRight w:val="0"/>
              <w:marTop w:val="0"/>
              <w:marBottom w:val="0"/>
              <w:divBdr>
                <w:top w:val="none" w:sz="0" w:space="0" w:color="auto"/>
                <w:left w:val="none" w:sz="0" w:space="0" w:color="auto"/>
                <w:bottom w:val="none" w:sz="0" w:space="0" w:color="auto"/>
                <w:right w:val="none" w:sz="0" w:space="0" w:color="auto"/>
              </w:divBdr>
            </w:div>
            <w:div w:id="1845896303">
              <w:marLeft w:val="0"/>
              <w:marRight w:val="0"/>
              <w:marTop w:val="0"/>
              <w:marBottom w:val="0"/>
              <w:divBdr>
                <w:top w:val="none" w:sz="0" w:space="0" w:color="auto"/>
                <w:left w:val="none" w:sz="0" w:space="0" w:color="auto"/>
                <w:bottom w:val="none" w:sz="0" w:space="0" w:color="auto"/>
                <w:right w:val="none" w:sz="0" w:space="0" w:color="auto"/>
              </w:divBdr>
            </w:div>
            <w:div w:id="1852720392">
              <w:marLeft w:val="0"/>
              <w:marRight w:val="0"/>
              <w:marTop w:val="0"/>
              <w:marBottom w:val="0"/>
              <w:divBdr>
                <w:top w:val="none" w:sz="0" w:space="0" w:color="auto"/>
                <w:left w:val="none" w:sz="0" w:space="0" w:color="auto"/>
                <w:bottom w:val="none" w:sz="0" w:space="0" w:color="auto"/>
                <w:right w:val="none" w:sz="0" w:space="0" w:color="auto"/>
              </w:divBdr>
            </w:div>
            <w:div w:id="1903755340">
              <w:marLeft w:val="0"/>
              <w:marRight w:val="0"/>
              <w:marTop w:val="0"/>
              <w:marBottom w:val="0"/>
              <w:divBdr>
                <w:top w:val="none" w:sz="0" w:space="0" w:color="auto"/>
                <w:left w:val="none" w:sz="0" w:space="0" w:color="auto"/>
                <w:bottom w:val="none" w:sz="0" w:space="0" w:color="auto"/>
                <w:right w:val="none" w:sz="0" w:space="0" w:color="auto"/>
              </w:divBdr>
            </w:div>
            <w:div w:id="2005930172">
              <w:marLeft w:val="0"/>
              <w:marRight w:val="0"/>
              <w:marTop w:val="0"/>
              <w:marBottom w:val="0"/>
              <w:divBdr>
                <w:top w:val="none" w:sz="0" w:space="0" w:color="auto"/>
                <w:left w:val="none" w:sz="0" w:space="0" w:color="auto"/>
                <w:bottom w:val="none" w:sz="0" w:space="0" w:color="auto"/>
                <w:right w:val="none" w:sz="0" w:space="0" w:color="auto"/>
              </w:divBdr>
            </w:div>
            <w:div w:id="2030521499">
              <w:marLeft w:val="0"/>
              <w:marRight w:val="0"/>
              <w:marTop w:val="0"/>
              <w:marBottom w:val="0"/>
              <w:divBdr>
                <w:top w:val="none" w:sz="0" w:space="0" w:color="auto"/>
                <w:left w:val="none" w:sz="0" w:space="0" w:color="auto"/>
                <w:bottom w:val="none" w:sz="0" w:space="0" w:color="auto"/>
                <w:right w:val="none" w:sz="0" w:space="0" w:color="auto"/>
              </w:divBdr>
            </w:div>
            <w:div w:id="21162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08315">
      <w:bodyDiv w:val="1"/>
      <w:marLeft w:val="0"/>
      <w:marRight w:val="0"/>
      <w:marTop w:val="0"/>
      <w:marBottom w:val="0"/>
      <w:divBdr>
        <w:top w:val="none" w:sz="0" w:space="0" w:color="auto"/>
        <w:left w:val="none" w:sz="0" w:space="0" w:color="auto"/>
        <w:bottom w:val="none" w:sz="0" w:space="0" w:color="auto"/>
        <w:right w:val="none" w:sz="0" w:space="0" w:color="auto"/>
      </w:divBdr>
    </w:div>
    <w:div w:id="462425411">
      <w:bodyDiv w:val="1"/>
      <w:marLeft w:val="0"/>
      <w:marRight w:val="0"/>
      <w:marTop w:val="0"/>
      <w:marBottom w:val="0"/>
      <w:divBdr>
        <w:top w:val="none" w:sz="0" w:space="0" w:color="auto"/>
        <w:left w:val="none" w:sz="0" w:space="0" w:color="auto"/>
        <w:bottom w:val="none" w:sz="0" w:space="0" w:color="auto"/>
        <w:right w:val="none" w:sz="0" w:space="0" w:color="auto"/>
      </w:divBdr>
      <w:divsChild>
        <w:div w:id="165175393">
          <w:marLeft w:val="0"/>
          <w:marRight w:val="0"/>
          <w:marTop w:val="0"/>
          <w:marBottom w:val="0"/>
          <w:divBdr>
            <w:top w:val="none" w:sz="0" w:space="0" w:color="auto"/>
            <w:left w:val="none" w:sz="0" w:space="0" w:color="auto"/>
            <w:bottom w:val="none" w:sz="0" w:space="0" w:color="auto"/>
            <w:right w:val="none" w:sz="0" w:space="0" w:color="auto"/>
          </w:divBdr>
          <w:divsChild>
            <w:div w:id="55933132">
              <w:marLeft w:val="0"/>
              <w:marRight w:val="0"/>
              <w:marTop w:val="0"/>
              <w:marBottom w:val="0"/>
              <w:divBdr>
                <w:top w:val="none" w:sz="0" w:space="0" w:color="auto"/>
                <w:left w:val="none" w:sz="0" w:space="0" w:color="auto"/>
                <w:bottom w:val="none" w:sz="0" w:space="0" w:color="auto"/>
                <w:right w:val="none" w:sz="0" w:space="0" w:color="auto"/>
              </w:divBdr>
            </w:div>
            <w:div w:id="1218861982">
              <w:marLeft w:val="0"/>
              <w:marRight w:val="0"/>
              <w:marTop w:val="0"/>
              <w:marBottom w:val="0"/>
              <w:divBdr>
                <w:top w:val="none" w:sz="0" w:space="0" w:color="auto"/>
                <w:left w:val="none" w:sz="0" w:space="0" w:color="auto"/>
                <w:bottom w:val="none" w:sz="0" w:space="0" w:color="auto"/>
                <w:right w:val="none" w:sz="0" w:space="0" w:color="auto"/>
              </w:divBdr>
            </w:div>
            <w:div w:id="13754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1845">
      <w:bodyDiv w:val="1"/>
      <w:marLeft w:val="0"/>
      <w:marRight w:val="0"/>
      <w:marTop w:val="0"/>
      <w:marBottom w:val="0"/>
      <w:divBdr>
        <w:top w:val="none" w:sz="0" w:space="0" w:color="auto"/>
        <w:left w:val="none" w:sz="0" w:space="0" w:color="auto"/>
        <w:bottom w:val="none" w:sz="0" w:space="0" w:color="auto"/>
        <w:right w:val="none" w:sz="0" w:space="0" w:color="auto"/>
      </w:divBdr>
    </w:div>
    <w:div w:id="463086449">
      <w:bodyDiv w:val="1"/>
      <w:marLeft w:val="0"/>
      <w:marRight w:val="0"/>
      <w:marTop w:val="0"/>
      <w:marBottom w:val="0"/>
      <w:divBdr>
        <w:top w:val="none" w:sz="0" w:space="0" w:color="auto"/>
        <w:left w:val="none" w:sz="0" w:space="0" w:color="auto"/>
        <w:bottom w:val="none" w:sz="0" w:space="0" w:color="auto"/>
        <w:right w:val="none" w:sz="0" w:space="0" w:color="auto"/>
      </w:divBdr>
    </w:div>
    <w:div w:id="464852855">
      <w:bodyDiv w:val="1"/>
      <w:marLeft w:val="0"/>
      <w:marRight w:val="0"/>
      <w:marTop w:val="0"/>
      <w:marBottom w:val="0"/>
      <w:divBdr>
        <w:top w:val="none" w:sz="0" w:space="0" w:color="auto"/>
        <w:left w:val="none" w:sz="0" w:space="0" w:color="auto"/>
        <w:bottom w:val="none" w:sz="0" w:space="0" w:color="auto"/>
        <w:right w:val="none" w:sz="0" w:space="0" w:color="auto"/>
      </w:divBdr>
      <w:divsChild>
        <w:div w:id="909078860">
          <w:marLeft w:val="0"/>
          <w:marRight w:val="0"/>
          <w:marTop w:val="0"/>
          <w:marBottom w:val="0"/>
          <w:divBdr>
            <w:top w:val="none" w:sz="0" w:space="0" w:color="auto"/>
            <w:left w:val="none" w:sz="0" w:space="0" w:color="auto"/>
            <w:bottom w:val="none" w:sz="0" w:space="0" w:color="auto"/>
            <w:right w:val="none" w:sz="0" w:space="0" w:color="auto"/>
          </w:divBdr>
        </w:div>
      </w:divsChild>
    </w:div>
    <w:div w:id="466094426">
      <w:bodyDiv w:val="1"/>
      <w:marLeft w:val="0"/>
      <w:marRight w:val="0"/>
      <w:marTop w:val="0"/>
      <w:marBottom w:val="0"/>
      <w:divBdr>
        <w:top w:val="none" w:sz="0" w:space="0" w:color="auto"/>
        <w:left w:val="none" w:sz="0" w:space="0" w:color="auto"/>
        <w:bottom w:val="none" w:sz="0" w:space="0" w:color="auto"/>
        <w:right w:val="none" w:sz="0" w:space="0" w:color="auto"/>
      </w:divBdr>
    </w:div>
    <w:div w:id="466897929">
      <w:bodyDiv w:val="1"/>
      <w:marLeft w:val="0"/>
      <w:marRight w:val="0"/>
      <w:marTop w:val="0"/>
      <w:marBottom w:val="0"/>
      <w:divBdr>
        <w:top w:val="none" w:sz="0" w:space="0" w:color="auto"/>
        <w:left w:val="none" w:sz="0" w:space="0" w:color="auto"/>
        <w:bottom w:val="none" w:sz="0" w:space="0" w:color="auto"/>
        <w:right w:val="none" w:sz="0" w:space="0" w:color="auto"/>
      </w:divBdr>
    </w:div>
    <w:div w:id="467095522">
      <w:bodyDiv w:val="1"/>
      <w:marLeft w:val="0"/>
      <w:marRight w:val="0"/>
      <w:marTop w:val="0"/>
      <w:marBottom w:val="0"/>
      <w:divBdr>
        <w:top w:val="none" w:sz="0" w:space="0" w:color="auto"/>
        <w:left w:val="none" w:sz="0" w:space="0" w:color="auto"/>
        <w:bottom w:val="none" w:sz="0" w:space="0" w:color="auto"/>
        <w:right w:val="none" w:sz="0" w:space="0" w:color="auto"/>
      </w:divBdr>
      <w:divsChild>
        <w:div w:id="1471359029">
          <w:marLeft w:val="0"/>
          <w:marRight w:val="0"/>
          <w:marTop w:val="0"/>
          <w:marBottom w:val="0"/>
          <w:divBdr>
            <w:top w:val="none" w:sz="0" w:space="0" w:color="auto"/>
            <w:left w:val="none" w:sz="0" w:space="0" w:color="auto"/>
            <w:bottom w:val="none" w:sz="0" w:space="0" w:color="auto"/>
            <w:right w:val="none" w:sz="0" w:space="0" w:color="auto"/>
          </w:divBdr>
          <w:divsChild>
            <w:div w:id="20170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1719">
      <w:bodyDiv w:val="1"/>
      <w:marLeft w:val="0"/>
      <w:marRight w:val="0"/>
      <w:marTop w:val="0"/>
      <w:marBottom w:val="0"/>
      <w:divBdr>
        <w:top w:val="none" w:sz="0" w:space="0" w:color="auto"/>
        <w:left w:val="none" w:sz="0" w:space="0" w:color="auto"/>
        <w:bottom w:val="none" w:sz="0" w:space="0" w:color="auto"/>
        <w:right w:val="none" w:sz="0" w:space="0" w:color="auto"/>
      </w:divBdr>
    </w:div>
    <w:div w:id="468481109">
      <w:bodyDiv w:val="1"/>
      <w:marLeft w:val="0"/>
      <w:marRight w:val="0"/>
      <w:marTop w:val="0"/>
      <w:marBottom w:val="0"/>
      <w:divBdr>
        <w:top w:val="none" w:sz="0" w:space="0" w:color="auto"/>
        <w:left w:val="none" w:sz="0" w:space="0" w:color="auto"/>
        <w:bottom w:val="none" w:sz="0" w:space="0" w:color="auto"/>
        <w:right w:val="none" w:sz="0" w:space="0" w:color="auto"/>
      </w:divBdr>
    </w:div>
    <w:div w:id="469131771">
      <w:bodyDiv w:val="1"/>
      <w:marLeft w:val="0"/>
      <w:marRight w:val="0"/>
      <w:marTop w:val="0"/>
      <w:marBottom w:val="0"/>
      <w:divBdr>
        <w:top w:val="none" w:sz="0" w:space="0" w:color="auto"/>
        <w:left w:val="none" w:sz="0" w:space="0" w:color="auto"/>
        <w:bottom w:val="none" w:sz="0" w:space="0" w:color="auto"/>
        <w:right w:val="none" w:sz="0" w:space="0" w:color="auto"/>
      </w:divBdr>
    </w:div>
    <w:div w:id="469715133">
      <w:bodyDiv w:val="1"/>
      <w:marLeft w:val="0"/>
      <w:marRight w:val="0"/>
      <w:marTop w:val="0"/>
      <w:marBottom w:val="0"/>
      <w:divBdr>
        <w:top w:val="none" w:sz="0" w:space="0" w:color="auto"/>
        <w:left w:val="none" w:sz="0" w:space="0" w:color="auto"/>
        <w:bottom w:val="none" w:sz="0" w:space="0" w:color="auto"/>
        <w:right w:val="none" w:sz="0" w:space="0" w:color="auto"/>
      </w:divBdr>
    </w:div>
    <w:div w:id="471168586">
      <w:bodyDiv w:val="1"/>
      <w:marLeft w:val="0"/>
      <w:marRight w:val="0"/>
      <w:marTop w:val="0"/>
      <w:marBottom w:val="0"/>
      <w:divBdr>
        <w:top w:val="none" w:sz="0" w:space="0" w:color="auto"/>
        <w:left w:val="none" w:sz="0" w:space="0" w:color="auto"/>
        <w:bottom w:val="none" w:sz="0" w:space="0" w:color="auto"/>
        <w:right w:val="none" w:sz="0" w:space="0" w:color="auto"/>
      </w:divBdr>
    </w:div>
    <w:div w:id="471213326">
      <w:bodyDiv w:val="1"/>
      <w:marLeft w:val="0"/>
      <w:marRight w:val="0"/>
      <w:marTop w:val="0"/>
      <w:marBottom w:val="0"/>
      <w:divBdr>
        <w:top w:val="none" w:sz="0" w:space="0" w:color="auto"/>
        <w:left w:val="none" w:sz="0" w:space="0" w:color="auto"/>
        <w:bottom w:val="none" w:sz="0" w:space="0" w:color="auto"/>
        <w:right w:val="none" w:sz="0" w:space="0" w:color="auto"/>
      </w:divBdr>
    </w:div>
    <w:div w:id="475343026">
      <w:bodyDiv w:val="1"/>
      <w:marLeft w:val="0"/>
      <w:marRight w:val="0"/>
      <w:marTop w:val="0"/>
      <w:marBottom w:val="0"/>
      <w:divBdr>
        <w:top w:val="none" w:sz="0" w:space="0" w:color="auto"/>
        <w:left w:val="none" w:sz="0" w:space="0" w:color="auto"/>
        <w:bottom w:val="none" w:sz="0" w:space="0" w:color="auto"/>
        <w:right w:val="none" w:sz="0" w:space="0" w:color="auto"/>
      </w:divBdr>
    </w:div>
    <w:div w:id="477304863">
      <w:bodyDiv w:val="1"/>
      <w:marLeft w:val="0"/>
      <w:marRight w:val="0"/>
      <w:marTop w:val="0"/>
      <w:marBottom w:val="0"/>
      <w:divBdr>
        <w:top w:val="none" w:sz="0" w:space="0" w:color="auto"/>
        <w:left w:val="none" w:sz="0" w:space="0" w:color="auto"/>
        <w:bottom w:val="none" w:sz="0" w:space="0" w:color="auto"/>
        <w:right w:val="none" w:sz="0" w:space="0" w:color="auto"/>
      </w:divBdr>
    </w:div>
    <w:div w:id="479150438">
      <w:bodyDiv w:val="1"/>
      <w:marLeft w:val="0"/>
      <w:marRight w:val="0"/>
      <w:marTop w:val="0"/>
      <w:marBottom w:val="0"/>
      <w:divBdr>
        <w:top w:val="none" w:sz="0" w:space="0" w:color="auto"/>
        <w:left w:val="none" w:sz="0" w:space="0" w:color="auto"/>
        <w:bottom w:val="none" w:sz="0" w:space="0" w:color="auto"/>
        <w:right w:val="none" w:sz="0" w:space="0" w:color="auto"/>
      </w:divBdr>
    </w:div>
    <w:div w:id="480073477">
      <w:bodyDiv w:val="1"/>
      <w:marLeft w:val="0"/>
      <w:marRight w:val="0"/>
      <w:marTop w:val="0"/>
      <w:marBottom w:val="0"/>
      <w:divBdr>
        <w:top w:val="none" w:sz="0" w:space="0" w:color="auto"/>
        <w:left w:val="none" w:sz="0" w:space="0" w:color="auto"/>
        <w:bottom w:val="none" w:sz="0" w:space="0" w:color="auto"/>
        <w:right w:val="none" w:sz="0" w:space="0" w:color="auto"/>
      </w:divBdr>
    </w:div>
    <w:div w:id="480738012">
      <w:bodyDiv w:val="1"/>
      <w:marLeft w:val="0"/>
      <w:marRight w:val="0"/>
      <w:marTop w:val="0"/>
      <w:marBottom w:val="0"/>
      <w:divBdr>
        <w:top w:val="none" w:sz="0" w:space="0" w:color="auto"/>
        <w:left w:val="none" w:sz="0" w:space="0" w:color="auto"/>
        <w:bottom w:val="none" w:sz="0" w:space="0" w:color="auto"/>
        <w:right w:val="none" w:sz="0" w:space="0" w:color="auto"/>
      </w:divBdr>
    </w:div>
    <w:div w:id="483400418">
      <w:bodyDiv w:val="1"/>
      <w:marLeft w:val="0"/>
      <w:marRight w:val="0"/>
      <w:marTop w:val="0"/>
      <w:marBottom w:val="0"/>
      <w:divBdr>
        <w:top w:val="none" w:sz="0" w:space="0" w:color="auto"/>
        <w:left w:val="none" w:sz="0" w:space="0" w:color="auto"/>
        <w:bottom w:val="none" w:sz="0" w:space="0" w:color="auto"/>
        <w:right w:val="none" w:sz="0" w:space="0" w:color="auto"/>
      </w:divBdr>
      <w:divsChild>
        <w:div w:id="1532451417">
          <w:marLeft w:val="0"/>
          <w:marRight w:val="0"/>
          <w:marTop w:val="0"/>
          <w:marBottom w:val="0"/>
          <w:divBdr>
            <w:top w:val="none" w:sz="0" w:space="0" w:color="auto"/>
            <w:left w:val="none" w:sz="0" w:space="0" w:color="auto"/>
            <w:bottom w:val="none" w:sz="0" w:space="0" w:color="auto"/>
            <w:right w:val="none" w:sz="0" w:space="0" w:color="auto"/>
          </w:divBdr>
          <w:divsChild>
            <w:div w:id="1372225018">
              <w:marLeft w:val="0"/>
              <w:marRight w:val="0"/>
              <w:marTop w:val="0"/>
              <w:marBottom w:val="0"/>
              <w:divBdr>
                <w:top w:val="none" w:sz="0" w:space="0" w:color="auto"/>
                <w:left w:val="none" w:sz="0" w:space="0" w:color="auto"/>
                <w:bottom w:val="none" w:sz="0" w:space="0" w:color="auto"/>
                <w:right w:val="none" w:sz="0" w:space="0" w:color="auto"/>
              </w:divBdr>
            </w:div>
            <w:div w:id="20786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2412">
      <w:bodyDiv w:val="1"/>
      <w:marLeft w:val="0"/>
      <w:marRight w:val="0"/>
      <w:marTop w:val="0"/>
      <w:marBottom w:val="0"/>
      <w:divBdr>
        <w:top w:val="none" w:sz="0" w:space="0" w:color="auto"/>
        <w:left w:val="none" w:sz="0" w:space="0" w:color="auto"/>
        <w:bottom w:val="none" w:sz="0" w:space="0" w:color="auto"/>
        <w:right w:val="none" w:sz="0" w:space="0" w:color="auto"/>
      </w:divBdr>
    </w:div>
    <w:div w:id="485317802">
      <w:bodyDiv w:val="1"/>
      <w:marLeft w:val="0"/>
      <w:marRight w:val="0"/>
      <w:marTop w:val="0"/>
      <w:marBottom w:val="0"/>
      <w:divBdr>
        <w:top w:val="none" w:sz="0" w:space="0" w:color="auto"/>
        <w:left w:val="none" w:sz="0" w:space="0" w:color="auto"/>
        <w:bottom w:val="none" w:sz="0" w:space="0" w:color="auto"/>
        <w:right w:val="none" w:sz="0" w:space="0" w:color="auto"/>
      </w:divBdr>
    </w:div>
    <w:div w:id="485392376">
      <w:bodyDiv w:val="1"/>
      <w:marLeft w:val="0"/>
      <w:marRight w:val="0"/>
      <w:marTop w:val="0"/>
      <w:marBottom w:val="0"/>
      <w:divBdr>
        <w:top w:val="none" w:sz="0" w:space="0" w:color="auto"/>
        <w:left w:val="none" w:sz="0" w:space="0" w:color="auto"/>
        <w:bottom w:val="none" w:sz="0" w:space="0" w:color="auto"/>
        <w:right w:val="none" w:sz="0" w:space="0" w:color="auto"/>
      </w:divBdr>
      <w:divsChild>
        <w:div w:id="435096444">
          <w:marLeft w:val="0"/>
          <w:marRight w:val="0"/>
          <w:marTop w:val="0"/>
          <w:marBottom w:val="0"/>
          <w:divBdr>
            <w:top w:val="none" w:sz="0" w:space="0" w:color="auto"/>
            <w:left w:val="none" w:sz="0" w:space="0" w:color="auto"/>
            <w:bottom w:val="none" w:sz="0" w:space="0" w:color="auto"/>
            <w:right w:val="none" w:sz="0" w:space="0" w:color="auto"/>
          </w:divBdr>
          <w:divsChild>
            <w:div w:id="4983227">
              <w:marLeft w:val="0"/>
              <w:marRight w:val="0"/>
              <w:marTop w:val="0"/>
              <w:marBottom w:val="0"/>
              <w:divBdr>
                <w:top w:val="none" w:sz="0" w:space="0" w:color="auto"/>
                <w:left w:val="none" w:sz="0" w:space="0" w:color="auto"/>
                <w:bottom w:val="none" w:sz="0" w:space="0" w:color="auto"/>
                <w:right w:val="none" w:sz="0" w:space="0" w:color="auto"/>
              </w:divBdr>
            </w:div>
            <w:div w:id="26611845">
              <w:marLeft w:val="0"/>
              <w:marRight w:val="0"/>
              <w:marTop w:val="0"/>
              <w:marBottom w:val="0"/>
              <w:divBdr>
                <w:top w:val="none" w:sz="0" w:space="0" w:color="auto"/>
                <w:left w:val="none" w:sz="0" w:space="0" w:color="auto"/>
                <w:bottom w:val="none" w:sz="0" w:space="0" w:color="auto"/>
                <w:right w:val="none" w:sz="0" w:space="0" w:color="auto"/>
              </w:divBdr>
            </w:div>
            <w:div w:id="48503557">
              <w:marLeft w:val="0"/>
              <w:marRight w:val="0"/>
              <w:marTop w:val="0"/>
              <w:marBottom w:val="0"/>
              <w:divBdr>
                <w:top w:val="none" w:sz="0" w:space="0" w:color="auto"/>
                <w:left w:val="none" w:sz="0" w:space="0" w:color="auto"/>
                <w:bottom w:val="none" w:sz="0" w:space="0" w:color="auto"/>
                <w:right w:val="none" w:sz="0" w:space="0" w:color="auto"/>
              </w:divBdr>
            </w:div>
            <w:div w:id="126700933">
              <w:marLeft w:val="0"/>
              <w:marRight w:val="0"/>
              <w:marTop w:val="0"/>
              <w:marBottom w:val="0"/>
              <w:divBdr>
                <w:top w:val="none" w:sz="0" w:space="0" w:color="auto"/>
                <w:left w:val="none" w:sz="0" w:space="0" w:color="auto"/>
                <w:bottom w:val="none" w:sz="0" w:space="0" w:color="auto"/>
                <w:right w:val="none" w:sz="0" w:space="0" w:color="auto"/>
              </w:divBdr>
            </w:div>
            <w:div w:id="143204847">
              <w:marLeft w:val="0"/>
              <w:marRight w:val="0"/>
              <w:marTop w:val="0"/>
              <w:marBottom w:val="0"/>
              <w:divBdr>
                <w:top w:val="none" w:sz="0" w:space="0" w:color="auto"/>
                <w:left w:val="none" w:sz="0" w:space="0" w:color="auto"/>
                <w:bottom w:val="none" w:sz="0" w:space="0" w:color="auto"/>
                <w:right w:val="none" w:sz="0" w:space="0" w:color="auto"/>
              </w:divBdr>
            </w:div>
            <w:div w:id="178204274">
              <w:marLeft w:val="0"/>
              <w:marRight w:val="0"/>
              <w:marTop w:val="0"/>
              <w:marBottom w:val="0"/>
              <w:divBdr>
                <w:top w:val="none" w:sz="0" w:space="0" w:color="auto"/>
                <w:left w:val="none" w:sz="0" w:space="0" w:color="auto"/>
                <w:bottom w:val="none" w:sz="0" w:space="0" w:color="auto"/>
                <w:right w:val="none" w:sz="0" w:space="0" w:color="auto"/>
              </w:divBdr>
            </w:div>
            <w:div w:id="184175199">
              <w:marLeft w:val="0"/>
              <w:marRight w:val="0"/>
              <w:marTop w:val="0"/>
              <w:marBottom w:val="0"/>
              <w:divBdr>
                <w:top w:val="none" w:sz="0" w:space="0" w:color="auto"/>
                <w:left w:val="none" w:sz="0" w:space="0" w:color="auto"/>
                <w:bottom w:val="none" w:sz="0" w:space="0" w:color="auto"/>
                <w:right w:val="none" w:sz="0" w:space="0" w:color="auto"/>
              </w:divBdr>
            </w:div>
            <w:div w:id="184638238">
              <w:marLeft w:val="0"/>
              <w:marRight w:val="0"/>
              <w:marTop w:val="0"/>
              <w:marBottom w:val="0"/>
              <w:divBdr>
                <w:top w:val="none" w:sz="0" w:space="0" w:color="auto"/>
                <w:left w:val="none" w:sz="0" w:space="0" w:color="auto"/>
                <w:bottom w:val="none" w:sz="0" w:space="0" w:color="auto"/>
                <w:right w:val="none" w:sz="0" w:space="0" w:color="auto"/>
              </w:divBdr>
            </w:div>
            <w:div w:id="207187255">
              <w:marLeft w:val="0"/>
              <w:marRight w:val="0"/>
              <w:marTop w:val="0"/>
              <w:marBottom w:val="0"/>
              <w:divBdr>
                <w:top w:val="none" w:sz="0" w:space="0" w:color="auto"/>
                <w:left w:val="none" w:sz="0" w:space="0" w:color="auto"/>
                <w:bottom w:val="none" w:sz="0" w:space="0" w:color="auto"/>
                <w:right w:val="none" w:sz="0" w:space="0" w:color="auto"/>
              </w:divBdr>
            </w:div>
            <w:div w:id="230164454">
              <w:marLeft w:val="0"/>
              <w:marRight w:val="0"/>
              <w:marTop w:val="0"/>
              <w:marBottom w:val="0"/>
              <w:divBdr>
                <w:top w:val="none" w:sz="0" w:space="0" w:color="auto"/>
                <w:left w:val="none" w:sz="0" w:space="0" w:color="auto"/>
                <w:bottom w:val="none" w:sz="0" w:space="0" w:color="auto"/>
                <w:right w:val="none" w:sz="0" w:space="0" w:color="auto"/>
              </w:divBdr>
            </w:div>
            <w:div w:id="410079369">
              <w:marLeft w:val="0"/>
              <w:marRight w:val="0"/>
              <w:marTop w:val="0"/>
              <w:marBottom w:val="0"/>
              <w:divBdr>
                <w:top w:val="none" w:sz="0" w:space="0" w:color="auto"/>
                <w:left w:val="none" w:sz="0" w:space="0" w:color="auto"/>
                <w:bottom w:val="none" w:sz="0" w:space="0" w:color="auto"/>
                <w:right w:val="none" w:sz="0" w:space="0" w:color="auto"/>
              </w:divBdr>
            </w:div>
            <w:div w:id="466170635">
              <w:marLeft w:val="0"/>
              <w:marRight w:val="0"/>
              <w:marTop w:val="0"/>
              <w:marBottom w:val="0"/>
              <w:divBdr>
                <w:top w:val="none" w:sz="0" w:space="0" w:color="auto"/>
                <w:left w:val="none" w:sz="0" w:space="0" w:color="auto"/>
                <w:bottom w:val="none" w:sz="0" w:space="0" w:color="auto"/>
                <w:right w:val="none" w:sz="0" w:space="0" w:color="auto"/>
              </w:divBdr>
            </w:div>
            <w:div w:id="482551744">
              <w:marLeft w:val="0"/>
              <w:marRight w:val="0"/>
              <w:marTop w:val="0"/>
              <w:marBottom w:val="0"/>
              <w:divBdr>
                <w:top w:val="none" w:sz="0" w:space="0" w:color="auto"/>
                <w:left w:val="none" w:sz="0" w:space="0" w:color="auto"/>
                <w:bottom w:val="none" w:sz="0" w:space="0" w:color="auto"/>
                <w:right w:val="none" w:sz="0" w:space="0" w:color="auto"/>
              </w:divBdr>
            </w:div>
            <w:div w:id="549339107">
              <w:marLeft w:val="0"/>
              <w:marRight w:val="0"/>
              <w:marTop w:val="0"/>
              <w:marBottom w:val="0"/>
              <w:divBdr>
                <w:top w:val="none" w:sz="0" w:space="0" w:color="auto"/>
                <w:left w:val="none" w:sz="0" w:space="0" w:color="auto"/>
                <w:bottom w:val="none" w:sz="0" w:space="0" w:color="auto"/>
                <w:right w:val="none" w:sz="0" w:space="0" w:color="auto"/>
              </w:divBdr>
            </w:div>
            <w:div w:id="551577101">
              <w:marLeft w:val="0"/>
              <w:marRight w:val="0"/>
              <w:marTop w:val="0"/>
              <w:marBottom w:val="0"/>
              <w:divBdr>
                <w:top w:val="none" w:sz="0" w:space="0" w:color="auto"/>
                <w:left w:val="none" w:sz="0" w:space="0" w:color="auto"/>
                <w:bottom w:val="none" w:sz="0" w:space="0" w:color="auto"/>
                <w:right w:val="none" w:sz="0" w:space="0" w:color="auto"/>
              </w:divBdr>
            </w:div>
            <w:div w:id="573511836">
              <w:marLeft w:val="0"/>
              <w:marRight w:val="0"/>
              <w:marTop w:val="0"/>
              <w:marBottom w:val="0"/>
              <w:divBdr>
                <w:top w:val="none" w:sz="0" w:space="0" w:color="auto"/>
                <w:left w:val="none" w:sz="0" w:space="0" w:color="auto"/>
                <w:bottom w:val="none" w:sz="0" w:space="0" w:color="auto"/>
                <w:right w:val="none" w:sz="0" w:space="0" w:color="auto"/>
              </w:divBdr>
            </w:div>
            <w:div w:id="589436723">
              <w:marLeft w:val="0"/>
              <w:marRight w:val="0"/>
              <w:marTop w:val="0"/>
              <w:marBottom w:val="0"/>
              <w:divBdr>
                <w:top w:val="none" w:sz="0" w:space="0" w:color="auto"/>
                <w:left w:val="none" w:sz="0" w:space="0" w:color="auto"/>
                <w:bottom w:val="none" w:sz="0" w:space="0" w:color="auto"/>
                <w:right w:val="none" w:sz="0" w:space="0" w:color="auto"/>
              </w:divBdr>
            </w:div>
            <w:div w:id="665134609">
              <w:marLeft w:val="0"/>
              <w:marRight w:val="0"/>
              <w:marTop w:val="0"/>
              <w:marBottom w:val="0"/>
              <w:divBdr>
                <w:top w:val="none" w:sz="0" w:space="0" w:color="auto"/>
                <w:left w:val="none" w:sz="0" w:space="0" w:color="auto"/>
                <w:bottom w:val="none" w:sz="0" w:space="0" w:color="auto"/>
                <w:right w:val="none" w:sz="0" w:space="0" w:color="auto"/>
              </w:divBdr>
            </w:div>
            <w:div w:id="716012136">
              <w:marLeft w:val="0"/>
              <w:marRight w:val="0"/>
              <w:marTop w:val="0"/>
              <w:marBottom w:val="0"/>
              <w:divBdr>
                <w:top w:val="none" w:sz="0" w:space="0" w:color="auto"/>
                <w:left w:val="none" w:sz="0" w:space="0" w:color="auto"/>
                <w:bottom w:val="none" w:sz="0" w:space="0" w:color="auto"/>
                <w:right w:val="none" w:sz="0" w:space="0" w:color="auto"/>
              </w:divBdr>
            </w:div>
            <w:div w:id="763186371">
              <w:marLeft w:val="0"/>
              <w:marRight w:val="0"/>
              <w:marTop w:val="0"/>
              <w:marBottom w:val="0"/>
              <w:divBdr>
                <w:top w:val="none" w:sz="0" w:space="0" w:color="auto"/>
                <w:left w:val="none" w:sz="0" w:space="0" w:color="auto"/>
                <w:bottom w:val="none" w:sz="0" w:space="0" w:color="auto"/>
                <w:right w:val="none" w:sz="0" w:space="0" w:color="auto"/>
              </w:divBdr>
            </w:div>
            <w:div w:id="782113304">
              <w:marLeft w:val="0"/>
              <w:marRight w:val="0"/>
              <w:marTop w:val="0"/>
              <w:marBottom w:val="0"/>
              <w:divBdr>
                <w:top w:val="none" w:sz="0" w:space="0" w:color="auto"/>
                <w:left w:val="none" w:sz="0" w:space="0" w:color="auto"/>
                <w:bottom w:val="none" w:sz="0" w:space="0" w:color="auto"/>
                <w:right w:val="none" w:sz="0" w:space="0" w:color="auto"/>
              </w:divBdr>
            </w:div>
            <w:div w:id="833834567">
              <w:marLeft w:val="0"/>
              <w:marRight w:val="0"/>
              <w:marTop w:val="0"/>
              <w:marBottom w:val="0"/>
              <w:divBdr>
                <w:top w:val="none" w:sz="0" w:space="0" w:color="auto"/>
                <w:left w:val="none" w:sz="0" w:space="0" w:color="auto"/>
                <w:bottom w:val="none" w:sz="0" w:space="0" w:color="auto"/>
                <w:right w:val="none" w:sz="0" w:space="0" w:color="auto"/>
              </w:divBdr>
            </w:div>
            <w:div w:id="957293551">
              <w:marLeft w:val="0"/>
              <w:marRight w:val="0"/>
              <w:marTop w:val="0"/>
              <w:marBottom w:val="0"/>
              <w:divBdr>
                <w:top w:val="none" w:sz="0" w:space="0" w:color="auto"/>
                <w:left w:val="none" w:sz="0" w:space="0" w:color="auto"/>
                <w:bottom w:val="none" w:sz="0" w:space="0" w:color="auto"/>
                <w:right w:val="none" w:sz="0" w:space="0" w:color="auto"/>
              </w:divBdr>
            </w:div>
            <w:div w:id="973944303">
              <w:marLeft w:val="0"/>
              <w:marRight w:val="0"/>
              <w:marTop w:val="0"/>
              <w:marBottom w:val="0"/>
              <w:divBdr>
                <w:top w:val="none" w:sz="0" w:space="0" w:color="auto"/>
                <w:left w:val="none" w:sz="0" w:space="0" w:color="auto"/>
                <w:bottom w:val="none" w:sz="0" w:space="0" w:color="auto"/>
                <w:right w:val="none" w:sz="0" w:space="0" w:color="auto"/>
              </w:divBdr>
            </w:div>
            <w:div w:id="1088501343">
              <w:marLeft w:val="0"/>
              <w:marRight w:val="0"/>
              <w:marTop w:val="0"/>
              <w:marBottom w:val="0"/>
              <w:divBdr>
                <w:top w:val="none" w:sz="0" w:space="0" w:color="auto"/>
                <w:left w:val="none" w:sz="0" w:space="0" w:color="auto"/>
                <w:bottom w:val="none" w:sz="0" w:space="0" w:color="auto"/>
                <w:right w:val="none" w:sz="0" w:space="0" w:color="auto"/>
              </w:divBdr>
            </w:div>
            <w:div w:id="1142888197">
              <w:marLeft w:val="0"/>
              <w:marRight w:val="0"/>
              <w:marTop w:val="0"/>
              <w:marBottom w:val="0"/>
              <w:divBdr>
                <w:top w:val="none" w:sz="0" w:space="0" w:color="auto"/>
                <w:left w:val="none" w:sz="0" w:space="0" w:color="auto"/>
                <w:bottom w:val="none" w:sz="0" w:space="0" w:color="auto"/>
                <w:right w:val="none" w:sz="0" w:space="0" w:color="auto"/>
              </w:divBdr>
            </w:div>
            <w:div w:id="1146511348">
              <w:marLeft w:val="0"/>
              <w:marRight w:val="0"/>
              <w:marTop w:val="0"/>
              <w:marBottom w:val="0"/>
              <w:divBdr>
                <w:top w:val="none" w:sz="0" w:space="0" w:color="auto"/>
                <w:left w:val="none" w:sz="0" w:space="0" w:color="auto"/>
                <w:bottom w:val="none" w:sz="0" w:space="0" w:color="auto"/>
                <w:right w:val="none" w:sz="0" w:space="0" w:color="auto"/>
              </w:divBdr>
            </w:div>
            <w:div w:id="1158493203">
              <w:marLeft w:val="0"/>
              <w:marRight w:val="0"/>
              <w:marTop w:val="0"/>
              <w:marBottom w:val="0"/>
              <w:divBdr>
                <w:top w:val="none" w:sz="0" w:space="0" w:color="auto"/>
                <w:left w:val="none" w:sz="0" w:space="0" w:color="auto"/>
                <w:bottom w:val="none" w:sz="0" w:space="0" w:color="auto"/>
                <w:right w:val="none" w:sz="0" w:space="0" w:color="auto"/>
              </w:divBdr>
            </w:div>
            <w:div w:id="1261642216">
              <w:marLeft w:val="0"/>
              <w:marRight w:val="0"/>
              <w:marTop w:val="0"/>
              <w:marBottom w:val="0"/>
              <w:divBdr>
                <w:top w:val="none" w:sz="0" w:space="0" w:color="auto"/>
                <w:left w:val="none" w:sz="0" w:space="0" w:color="auto"/>
                <w:bottom w:val="none" w:sz="0" w:space="0" w:color="auto"/>
                <w:right w:val="none" w:sz="0" w:space="0" w:color="auto"/>
              </w:divBdr>
            </w:div>
            <w:div w:id="1293825086">
              <w:marLeft w:val="0"/>
              <w:marRight w:val="0"/>
              <w:marTop w:val="0"/>
              <w:marBottom w:val="0"/>
              <w:divBdr>
                <w:top w:val="none" w:sz="0" w:space="0" w:color="auto"/>
                <w:left w:val="none" w:sz="0" w:space="0" w:color="auto"/>
                <w:bottom w:val="none" w:sz="0" w:space="0" w:color="auto"/>
                <w:right w:val="none" w:sz="0" w:space="0" w:color="auto"/>
              </w:divBdr>
            </w:div>
            <w:div w:id="1375732404">
              <w:marLeft w:val="0"/>
              <w:marRight w:val="0"/>
              <w:marTop w:val="0"/>
              <w:marBottom w:val="0"/>
              <w:divBdr>
                <w:top w:val="none" w:sz="0" w:space="0" w:color="auto"/>
                <w:left w:val="none" w:sz="0" w:space="0" w:color="auto"/>
                <w:bottom w:val="none" w:sz="0" w:space="0" w:color="auto"/>
                <w:right w:val="none" w:sz="0" w:space="0" w:color="auto"/>
              </w:divBdr>
            </w:div>
            <w:div w:id="1380475476">
              <w:marLeft w:val="0"/>
              <w:marRight w:val="0"/>
              <w:marTop w:val="0"/>
              <w:marBottom w:val="0"/>
              <w:divBdr>
                <w:top w:val="none" w:sz="0" w:space="0" w:color="auto"/>
                <w:left w:val="none" w:sz="0" w:space="0" w:color="auto"/>
                <w:bottom w:val="none" w:sz="0" w:space="0" w:color="auto"/>
                <w:right w:val="none" w:sz="0" w:space="0" w:color="auto"/>
              </w:divBdr>
            </w:div>
            <w:div w:id="1468935852">
              <w:marLeft w:val="0"/>
              <w:marRight w:val="0"/>
              <w:marTop w:val="0"/>
              <w:marBottom w:val="0"/>
              <w:divBdr>
                <w:top w:val="none" w:sz="0" w:space="0" w:color="auto"/>
                <w:left w:val="none" w:sz="0" w:space="0" w:color="auto"/>
                <w:bottom w:val="none" w:sz="0" w:space="0" w:color="auto"/>
                <w:right w:val="none" w:sz="0" w:space="0" w:color="auto"/>
              </w:divBdr>
            </w:div>
            <w:div w:id="1556115504">
              <w:marLeft w:val="0"/>
              <w:marRight w:val="0"/>
              <w:marTop w:val="0"/>
              <w:marBottom w:val="0"/>
              <w:divBdr>
                <w:top w:val="none" w:sz="0" w:space="0" w:color="auto"/>
                <w:left w:val="none" w:sz="0" w:space="0" w:color="auto"/>
                <w:bottom w:val="none" w:sz="0" w:space="0" w:color="auto"/>
                <w:right w:val="none" w:sz="0" w:space="0" w:color="auto"/>
              </w:divBdr>
            </w:div>
            <w:div w:id="1588342061">
              <w:marLeft w:val="0"/>
              <w:marRight w:val="0"/>
              <w:marTop w:val="0"/>
              <w:marBottom w:val="0"/>
              <w:divBdr>
                <w:top w:val="none" w:sz="0" w:space="0" w:color="auto"/>
                <w:left w:val="none" w:sz="0" w:space="0" w:color="auto"/>
                <w:bottom w:val="none" w:sz="0" w:space="0" w:color="auto"/>
                <w:right w:val="none" w:sz="0" w:space="0" w:color="auto"/>
              </w:divBdr>
            </w:div>
            <w:div w:id="1603489361">
              <w:marLeft w:val="0"/>
              <w:marRight w:val="0"/>
              <w:marTop w:val="0"/>
              <w:marBottom w:val="0"/>
              <w:divBdr>
                <w:top w:val="none" w:sz="0" w:space="0" w:color="auto"/>
                <w:left w:val="none" w:sz="0" w:space="0" w:color="auto"/>
                <w:bottom w:val="none" w:sz="0" w:space="0" w:color="auto"/>
                <w:right w:val="none" w:sz="0" w:space="0" w:color="auto"/>
              </w:divBdr>
            </w:div>
            <w:div w:id="1614821761">
              <w:marLeft w:val="0"/>
              <w:marRight w:val="0"/>
              <w:marTop w:val="0"/>
              <w:marBottom w:val="0"/>
              <w:divBdr>
                <w:top w:val="none" w:sz="0" w:space="0" w:color="auto"/>
                <w:left w:val="none" w:sz="0" w:space="0" w:color="auto"/>
                <w:bottom w:val="none" w:sz="0" w:space="0" w:color="auto"/>
                <w:right w:val="none" w:sz="0" w:space="0" w:color="auto"/>
              </w:divBdr>
            </w:div>
            <w:div w:id="1676609459">
              <w:marLeft w:val="0"/>
              <w:marRight w:val="0"/>
              <w:marTop w:val="0"/>
              <w:marBottom w:val="0"/>
              <w:divBdr>
                <w:top w:val="none" w:sz="0" w:space="0" w:color="auto"/>
                <w:left w:val="none" w:sz="0" w:space="0" w:color="auto"/>
                <w:bottom w:val="none" w:sz="0" w:space="0" w:color="auto"/>
                <w:right w:val="none" w:sz="0" w:space="0" w:color="auto"/>
              </w:divBdr>
            </w:div>
            <w:div w:id="1681811556">
              <w:marLeft w:val="0"/>
              <w:marRight w:val="0"/>
              <w:marTop w:val="0"/>
              <w:marBottom w:val="0"/>
              <w:divBdr>
                <w:top w:val="none" w:sz="0" w:space="0" w:color="auto"/>
                <w:left w:val="none" w:sz="0" w:space="0" w:color="auto"/>
                <w:bottom w:val="none" w:sz="0" w:space="0" w:color="auto"/>
                <w:right w:val="none" w:sz="0" w:space="0" w:color="auto"/>
              </w:divBdr>
            </w:div>
            <w:div w:id="1732654982">
              <w:marLeft w:val="0"/>
              <w:marRight w:val="0"/>
              <w:marTop w:val="0"/>
              <w:marBottom w:val="0"/>
              <w:divBdr>
                <w:top w:val="none" w:sz="0" w:space="0" w:color="auto"/>
                <w:left w:val="none" w:sz="0" w:space="0" w:color="auto"/>
                <w:bottom w:val="none" w:sz="0" w:space="0" w:color="auto"/>
                <w:right w:val="none" w:sz="0" w:space="0" w:color="auto"/>
              </w:divBdr>
            </w:div>
            <w:div w:id="1870101488">
              <w:marLeft w:val="0"/>
              <w:marRight w:val="0"/>
              <w:marTop w:val="0"/>
              <w:marBottom w:val="0"/>
              <w:divBdr>
                <w:top w:val="none" w:sz="0" w:space="0" w:color="auto"/>
                <w:left w:val="none" w:sz="0" w:space="0" w:color="auto"/>
                <w:bottom w:val="none" w:sz="0" w:space="0" w:color="auto"/>
                <w:right w:val="none" w:sz="0" w:space="0" w:color="auto"/>
              </w:divBdr>
            </w:div>
            <w:div w:id="1950426765">
              <w:marLeft w:val="0"/>
              <w:marRight w:val="0"/>
              <w:marTop w:val="0"/>
              <w:marBottom w:val="0"/>
              <w:divBdr>
                <w:top w:val="none" w:sz="0" w:space="0" w:color="auto"/>
                <w:left w:val="none" w:sz="0" w:space="0" w:color="auto"/>
                <w:bottom w:val="none" w:sz="0" w:space="0" w:color="auto"/>
                <w:right w:val="none" w:sz="0" w:space="0" w:color="auto"/>
              </w:divBdr>
            </w:div>
            <w:div w:id="1995449657">
              <w:marLeft w:val="0"/>
              <w:marRight w:val="0"/>
              <w:marTop w:val="0"/>
              <w:marBottom w:val="0"/>
              <w:divBdr>
                <w:top w:val="none" w:sz="0" w:space="0" w:color="auto"/>
                <w:left w:val="none" w:sz="0" w:space="0" w:color="auto"/>
                <w:bottom w:val="none" w:sz="0" w:space="0" w:color="auto"/>
                <w:right w:val="none" w:sz="0" w:space="0" w:color="auto"/>
              </w:divBdr>
            </w:div>
            <w:div w:id="2080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6498">
      <w:bodyDiv w:val="1"/>
      <w:marLeft w:val="0"/>
      <w:marRight w:val="0"/>
      <w:marTop w:val="0"/>
      <w:marBottom w:val="0"/>
      <w:divBdr>
        <w:top w:val="none" w:sz="0" w:space="0" w:color="auto"/>
        <w:left w:val="none" w:sz="0" w:space="0" w:color="auto"/>
        <w:bottom w:val="none" w:sz="0" w:space="0" w:color="auto"/>
        <w:right w:val="none" w:sz="0" w:space="0" w:color="auto"/>
      </w:divBdr>
    </w:div>
    <w:div w:id="487013551">
      <w:bodyDiv w:val="1"/>
      <w:marLeft w:val="0"/>
      <w:marRight w:val="0"/>
      <w:marTop w:val="0"/>
      <w:marBottom w:val="0"/>
      <w:divBdr>
        <w:top w:val="none" w:sz="0" w:space="0" w:color="auto"/>
        <w:left w:val="none" w:sz="0" w:space="0" w:color="auto"/>
        <w:bottom w:val="none" w:sz="0" w:space="0" w:color="auto"/>
        <w:right w:val="none" w:sz="0" w:space="0" w:color="auto"/>
      </w:divBdr>
    </w:div>
    <w:div w:id="487987318">
      <w:bodyDiv w:val="1"/>
      <w:marLeft w:val="0"/>
      <w:marRight w:val="0"/>
      <w:marTop w:val="0"/>
      <w:marBottom w:val="0"/>
      <w:divBdr>
        <w:top w:val="none" w:sz="0" w:space="0" w:color="auto"/>
        <w:left w:val="none" w:sz="0" w:space="0" w:color="auto"/>
        <w:bottom w:val="none" w:sz="0" w:space="0" w:color="auto"/>
        <w:right w:val="none" w:sz="0" w:space="0" w:color="auto"/>
      </w:divBdr>
      <w:divsChild>
        <w:div w:id="1850099848">
          <w:marLeft w:val="0"/>
          <w:marRight w:val="0"/>
          <w:marTop w:val="0"/>
          <w:marBottom w:val="0"/>
          <w:divBdr>
            <w:top w:val="none" w:sz="0" w:space="0" w:color="auto"/>
            <w:left w:val="none" w:sz="0" w:space="0" w:color="auto"/>
            <w:bottom w:val="none" w:sz="0" w:space="0" w:color="auto"/>
            <w:right w:val="none" w:sz="0" w:space="0" w:color="auto"/>
          </w:divBdr>
          <w:divsChild>
            <w:div w:id="108744367">
              <w:marLeft w:val="0"/>
              <w:marRight w:val="0"/>
              <w:marTop w:val="0"/>
              <w:marBottom w:val="0"/>
              <w:divBdr>
                <w:top w:val="none" w:sz="0" w:space="0" w:color="auto"/>
                <w:left w:val="none" w:sz="0" w:space="0" w:color="auto"/>
                <w:bottom w:val="none" w:sz="0" w:space="0" w:color="auto"/>
                <w:right w:val="none" w:sz="0" w:space="0" w:color="auto"/>
              </w:divBdr>
            </w:div>
            <w:div w:id="630407966">
              <w:marLeft w:val="0"/>
              <w:marRight w:val="0"/>
              <w:marTop w:val="0"/>
              <w:marBottom w:val="0"/>
              <w:divBdr>
                <w:top w:val="none" w:sz="0" w:space="0" w:color="auto"/>
                <w:left w:val="none" w:sz="0" w:space="0" w:color="auto"/>
                <w:bottom w:val="none" w:sz="0" w:space="0" w:color="auto"/>
                <w:right w:val="none" w:sz="0" w:space="0" w:color="auto"/>
              </w:divBdr>
            </w:div>
            <w:div w:id="20188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98143">
      <w:bodyDiv w:val="1"/>
      <w:marLeft w:val="0"/>
      <w:marRight w:val="0"/>
      <w:marTop w:val="0"/>
      <w:marBottom w:val="0"/>
      <w:divBdr>
        <w:top w:val="none" w:sz="0" w:space="0" w:color="auto"/>
        <w:left w:val="none" w:sz="0" w:space="0" w:color="auto"/>
        <w:bottom w:val="none" w:sz="0" w:space="0" w:color="auto"/>
        <w:right w:val="none" w:sz="0" w:space="0" w:color="auto"/>
      </w:divBdr>
    </w:div>
    <w:div w:id="490173296">
      <w:bodyDiv w:val="1"/>
      <w:marLeft w:val="0"/>
      <w:marRight w:val="0"/>
      <w:marTop w:val="0"/>
      <w:marBottom w:val="0"/>
      <w:divBdr>
        <w:top w:val="none" w:sz="0" w:space="0" w:color="auto"/>
        <w:left w:val="none" w:sz="0" w:space="0" w:color="auto"/>
        <w:bottom w:val="none" w:sz="0" w:space="0" w:color="auto"/>
        <w:right w:val="none" w:sz="0" w:space="0" w:color="auto"/>
      </w:divBdr>
      <w:divsChild>
        <w:div w:id="1996958003">
          <w:marLeft w:val="0"/>
          <w:marRight w:val="0"/>
          <w:marTop w:val="0"/>
          <w:marBottom w:val="0"/>
          <w:divBdr>
            <w:top w:val="none" w:sz="0" w:space="0" w:color="auto"/>
            <w:left w:val="none" w:sz="0" w:space="0" w:color="auto"/>
            <w:bottom w:val="none" w:sz="0" w:space="0" w:color="auto"/>
            <w:right w:val="none" w:sz="0" w:space="0" w:color="auto"/>
          </w:divBdr>
          <w:divsChild>
            <w:div w:id="12145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2065">
      <w:bodyDiv w:val="1"/>
      <w:marLeft w:val="0"/>
      <w:marRight w:val="0"/>
      <w:marTop w:val="0"/>
      <w:marBottom w:val="0"/>
      <w:divBdr>
        <w:top w:val="none" w:sz="0" w:space="0" w:color="auto"/>
        <w:left w:val="none" w:sz="0" w:space="0" w:color="auto"/>
        <w:bottom w:val="none" w:sz="0" w:space="0" w:color="auto"/>
        <w:right w:val="none" w:sz="0" w:space="0" w:color="auto"/>
      </w:divBdr>
    </w:div>
    <w:div w:id="494420302">
      <w:bodyDiv w:val="1"/>
      <w:marLeft w:val="0"/>
      <w:marRight w:val="0"/>
      <w:marTop w:val="0"/>
      <w:marBottom w:val="0"/>
      <w:divBdr>
        <w:top w:val="none" w:sz="0" w:space="0" w:color="auto"/>
        <w:left w:val="none" w:sz="0" w:space="0" w:color="auto"/>
        <w:bottom w:val="none" w:sz="0" w:space="0" w:color="auto"/>
        <w:right w:val="none" w:sz="0" w:space="0" w:color="auto"/>
      </w:divBdr>
    </w:div>
    <w:div w:id="497037250">
      <w:bodyDiv w:val="1"/>
      <w:marLeft w:val="0"/>
      <w:marRight w:val="0"/>
      <w:marTop w:val="0"/>
      <w:marBottom w:val="0"/>
      <w:divBdr>
        <w:top w:val="none" w:sz="0" w:space="0" w:color="auto"/>
        <w:left w:val="none" w:sz="0" w:space="0" w:color="auto"/>
        <w:bottom w:val="none" w:sz="0" w:space="0" w:color="auto"/>
        <w:right w:val="none" w:sz="0" w:space="0" w:color="auto"/>
      </w:divBdr>
      <w:divsChild>
        <w:div w:id="1956709494">
          <w:marLeft w:val="0"/>
          <w:marRight w:val="0"/>
          <w:marTop w:val="0"/>
          <w:marBottom w:val="0"/>
          <w:divBdr>
            <w:top w:val="none" w:sz="0" w:space="0" w:color="auto"/>
            <w:left w:val="none" w:sz="0" w:space="0" w:color="auto"/>
            <w:bottom w:val="none" w:sz="0" w:space="0" w:color="auto"/>
            <w:right w:val="none" w:sz="0" w:space="0" w:color="auto"/>
          </w:divBdr>
          <w:divsChild>
            <w:div w:id="922228717">
              <w:marLeft w:val="0"/>
              <w:marRight w:val="0"/>
              <w:marTop w:val="0"/>
              <w:marBottom w:val="0"/>
              <w:divBdr>
                <w:top w:val="none" w:sz="0" w:space="0" w:color="auto"/>
                <w:left w:val="none" w:sz="0" w:space="0" w:color="auto"/>
                <w:bottom w:val="none" w:sz="0" w:space="0" w:color="auto"/>
                <w:right w:val="none" w:sz="0" w:space="0" w:color="auto"/>
              </w:divBdr>
            </w:div>
            <w:div w:id="14225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9901">
      <w:bodyDiv w:val="1"/>
      <w:marLeft w:val="0"/>
      <w:marRight w:val="0"/>
      <w:marTop w:val="0"/>
      <w:marBottom w:val="0"/>
      <w:divBdr>
        <w:top w:val="none" w:sz="0" w:space="0" w:color="auto"/>
        <w:left w:val="none" w:sz="0" w:space="0" w:color="auto"/>
        <w:bottom w:val="none" w:sz="0" w:space="0" w:color="auto"/>
        <w:right w:val="none" w:sz="0" w:space="0" w:color="auto"/>
      </w:divBdr>
    </w:div>
    <w:div w:id="497381518">
      <w:bodyDiv w:val="1"/>
      <w:marLeft w:val="0"/>
      <w:marRight w:val="0"/>
      <w:marTop w:val="0"/>
      <w:marBottom w:val="0"/>
      <w:divBdr>
        <w:top w:val="none" w:sz="0" w:space="0" w:color="auto"/>
        <w:left w:val="none" w:sz="0" w:space="0" w:color="auto"/>
        <w:bottom w:val="none" w:sz="0" w:space="0" w:color="auto"/>
        <w:right w:val="none" w:sz="0" w:space="0" w:color="auto"/>
      </w:divBdr>
      <w:divsChild>
        <w:div w:id="1278294094">
          <w:marLeft w:val="0"/>
          <w:marRight w:val="0"/>
          <w:marTop w:val="0"/>
          <w:marBottom w:val="0"/>
          <w:divBdr>
            <w:top w:val="none" w:sz="0" w:space="0" w:color="auto"/>
            <w:left w:val="none" w:sz="0" w:space="0" w:color="auto"/>
            <w:bottom w:val="none" w:sz="0" w:space="0" w:color="auto"/>
            <w:right w:val="none" w:sz="0" w:space="0" w:color="auto"/>
          </w:divBdr>
          <w:divsChild>
            <w:div w:id="13081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8799">
      <w:bodyDiv w:val="1"/>
      <w:marLeft w:val="0"/>
      <w:marRight w:val="0"/>
      <w:marTop w:val="0"/>
      <w:marBottom w:val="0"/>
      <w:divBdr>
        <w:top w:val="none" w:sz="0" w:space="0" w:color="auto"/>
        <w:left w:val="none" w:sz="0" w:space="0" w:color="auto"/>
        <w:bottom w:val="none" w:sz="0" w:space="0" w:color="auto"/>
        <w:right w:val="none" w:sz="0" w:space="0" w:color="auto"/>
      </w:divBdr>
      <w:divsChild>
        <w:div w:id="1246110229">
          <w:marLeft w:val="0"/>
          <w:marRight w:val="0"/>
          <w:marTop w:val="0"/>
          <w:marBottom w:val="0"/>
          <w:divBdr>
            <w:top w:val="none" w:sz="0" w:space="0" w:color="auto"/>
            <w:left w:val="none" w:sz="0" w:space="0" w:color="auto"/>
            <w:bottom w:val="none" w:sz="0" w:space="0" w:color="auto"/>
            <w:right w:val="none" w:sz="0" w:space="0" w:color="auto"/>
          </w:divBdr>
          <w:divsChild>
            <w:div w:id="7392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0977">
      <w:bodyDiv w:val="1"/>
      <w:marLeft w:val="0"/>
      <w:marRight w:val="0"/>
      <w:marTop w:val="0"/>
      <w:marBottom w:val="0"/>
      <w:divBdr>
        <w:top w:val="none" w:sz="0" w:space="0" w:color="auto"/>
        <w:left w:val="none" w:sz="0" w:space="0" w:color="auto"/>
        <w:bottom w:val="none" w:sz="0" w:space="0" w:color="auto"/>
        <w:right w:val="none" w:sz="0" w:space="0" w:color="auto"/>
      </w:divBdr>
    </w:div>
    <w:div w:id="500198557">
      <w:bodyDiv w:val="1"/>
      <w:marLeft w:val="0"/>
      <w:marRight w:val="0"/>
      <w:marTop w:val="0"/>
      <w:marBottom w:val="0"/>
      <w:divBdr>
        <w:top w:val="none" w:sz="0" w:space="0" w:color="auto"/>
        <w:left w:val="none" w:sz="0" w:space="0" w:color="auto"/>
        <w:bottom w:val="none" w:sz="0" w:space="0" w:color="auto"/>
        <w:right w:val="none" w:sz="0" w:space="0" w:color="auto"/>
      </w:divBdr>
      <w:divsChild>
        <w:div w:id="301884607">
          <w:marLeft w:val="0"/>
          <w:marRight w:val="0"/>
          <w:marTop w:val="0"/>
          <w:marBottom w:val="0"/>
          <w:divBdr>
            <w:top w:val="none" w:sz="0" w:space="0" w:color="auto"/>
            <w:left w:val="none" w:sz="0" w:space="0" w:color="auto"/>
            <w:bottom w:val="none" w:sz="0" w:space="0" w:color="auto"/>
            <w:right w:val="none" w:sz="0" w:space="0" w:color="auto"/>
          </w:divBdr>
          <w:divsChild>
            <w:div w:id="127626081">
              <w:marLeft w:val="0"/>
              <w:marRight w:val="0"/>
              <w:marTop w:val="0"/>
              <w:marBottom w:val="0"/>
              <w:divBdr>
                <w:top w:val="none" w:sz="0" w:space="0" w:color="auto"/>
                <w:left w:val="none" w:sz="0" w:space="0" w:color="auto"/>
                <w:bottom w:val="none" w:sz="0" w:space="0" w:color="auto"/>
                <w:right w:val="none" w:sz="0" w:space="0" w:color="auto"/>
              </w:divBdr>
            </w:div>
            <w:div w:id="137458522">
              <w:marLeft w:val="0"/>
              <w:marRight w:val="0"/>
              <w:marTop w:val="0"/>
              <w:marBottom w:val="0"/>
              <w:divBdr>
                <w:top w:val="none" w:sz="0" w:space="0" w:color="auto"/>
                <w:left w:val="none" w:sz="0" w:space="0" w:color="auto"/>
                <w:bottom w:val="none" w:sz="0" w:space="0" w:color="auto"/>
                <w:right w:val="none" w:sz="0" w:space="0" w:color="auto"/>
              </w:divBdr>
            </w:div>
            <w:div w:id="412749640">
              <w:marLeft w:val="0"/>
              <w:marRight w:val="0"/>
              <w:marTop w:val="0"/>
              <w:marBottom w:val="0"/>
              <w:divBdr>
                <w:top w:val="none" w:sz="0" w:space="0" w:color="auto"/>
                <w:left w:val="none" w:sz="0" w:space="0" w:color="auto"/>
                <w:bottom w:val="none" w:sz="0" w:space="0" w:color="auto"/>
                <w:right w:val="none" w:sz="0" w:space="0" w:color="auto"/>
              </w:divBdr>
            </w:div>
            <w:div w:id="564341317">
              <w:marLeft w:val="0"/>
              <w:marRight w:val="0"/>
              <w:marTop w:val="0"/>
              <w:marBottom w:val="0"/>
              <w:divBdr>
                <w:top w:val="none" w:sz="0" w:space="0" w:color="auto"/>
                <w:left w:val="none" w:sz="0" w:space="0" w:color="auto"/>
                <w:bottom w:val="none" w:sz="0" w:space="0" w:color="auto"/>
                <w:right w:val="none" w:sz="0" w:space="0" w:color="auto"/>
              </w:divBdr>
            </w:div>
            <w:div w:id="597520162">
              <w:marLeft w:val="0"/>
              <w:marRight w:val="0"/>
              <w:marTop w:val="0"/>
              <w:marBottom w:val="0"/>
              <w:divBdr>
                <w:top w:val="none" w:sz="0" w:space="0" w:color="auto"/>
                <w:left w:val="none" w:sz="0" w:space="0" w:color="auto"/>
                <w:bottom w:val="none" w:sz="0" w:space="0" w:color="auto"/>
                <w:right w:val="none" w:sz="0" w:space="0" w:color="auto"/>
              </w:divBdr>
            </w:div>
            <w:div w:id="619606065">
              <w:marLeft w:val="0"/>
              <w:marRight w:val="0"/>
              <w:marTop w:val="0"/>
              <w:marBottom w:val="0"/>
              <w:divBdr>
                <w:top w:val="none" w:sz="0" w:space="0" w:color="auto"/>
                <w:left w:val="none" w:sz="0" w:space="0" w:color="auto"/>
                <w:bottom w:val="none" w:sz="0" w:space="0" w:color="auto"/>
                <w:right w:val="none" w:sz="0" w:space="0" w:color="auto"/>
              </w:divBdr>
            </w:div>
            <w:div w:id="679505606">
              <w:marLeft w:val="0"/>
              <w:marRight w:val="0"/>
              <w:marTop w:val="0"/>
              <w:marBottom w:val="0"/>
              <w:divBdr>
                <w:top w:val="none" w:sz="0" w:space="0" w:color="auto"/>
                <w:left w:val="none" w:sz="0" w:space="0" w:color="auto"/>
                <w:bottom w:val="none" w:sz="0" w:space="0" w:color="auto"/>
                <w:right w:val="none" w:sz="0" w:space="0" w:color="auto"/>
              </w:divBdr>
            </w:div>
            <w:div w:id="916474872">
              <w:marLeft w:val="0"/>
              <w:marRight w:val="0"/>
              <w:marTop w:val="0"/>
              <w:marBottom w:val="0"/>
              <w:divBdr>
                <w:top w:val="none" w:sz="0" w:space="0" w:color="auto"/>
                <w:left w:val="none" w:sz="0" w:space="0" w:color="auto"/>
                <w:bottom w:val="none" w:sz="0" w:space="0" w:color="auto"/>
                <w:right w:val="none" w:sz="0" w:space="0" w:color="auto"/>
              </w:divBdr>
            </w:div>
            <w:div w:id="938220144">
              <w:marLeft w:val="0"/>
              <w:marRight w:val="0"/>
              <w:marTop w:val="0"/>
              <w:marBottom w:val="0"/>
              <w:divBdr>
                <w:top w:val="none" w:sz="0" w:space="0" w:color="auto"/>
                <w:left w:val="none" w:sz="0" w:space="0" w:color="auto"/>
                <w:bottom w:val="none" w:sz="0" w:space="0" w:color="auto"/>
                <w:right w:val="none" w:sz="0" w:space="0" w:color="auto"/>
              </w:divBdr>
            </w:div>
            <w:div w:id="1220285624">
              <w:marLeft w:val="0"/>
              <w:marRight w:val="0"/>
              <w:marTop w:val="0"/>
              <w:marBottom w:val="0"/>
              <w:divBdr>
                <w:top w:val="none" w:sz="0" w:space="0" w:color="auto"/>
                <w:left w:val="none" w:sz="0" w:space="0" w:color="auto"/>
                <w:bottom w:val="none" w:sz="0" w:space="0" w:color="auto"/>
                <w:right w:val="none" w:sz="0" w:space="0" w:color="auto"/>
              </w:divBdr>
            </w:div>
            <w:div w:id="1246841006">
              <w:marLeft w:val="0"/>
              <w:marRight w:val="0"/>
              <w:marTop w:val="0"/>
              <w:marBottom w:val="0"/>
              <w:divBdr>
                <w:top w:val="none" w:sz="0" w:space="0" w:color="auto"/>
                <w:left w:val="none" w:sz="0" w:space="0" w:color="auto"/>
                <w:bottom w:val="none" w:sz="0" w:space="0" w:color="auto"/>
                <w:right w:val="none" w:sz="0" w:space="0" w:color="auto"/>
              </w:divBdr>
            </w:div>
            <w:div w:id="1480658285">
              <w:marLeft w:val="0"/>
              <w:marRight w:val="0"/>
              <w:marTop w:val="0"/>
              <w:marBottom w:val="0"/>
              <w:divBdr>
                <w:top w:val="none" w:sz="0" w:space="0" w:color="auto"/>
                <w:left w:val="none" w:sz="0" w:space="0" w:color="auto"/>
                <w:bottom w:val="none" w:sz="0" w:space="0" w:color="auto"/>
                <w:right w:val="none" w:sz="0" w:space="0" w:color="auto"/>
              </w:divBdr>
            </w:div>
            <w:div w:id="1491215120">
              <w:marLeft w:val="0"/>
              <w:marRight w:val="0"/>
              <w:marTop w:val="0"/>
              <w:marBottom w:val="0"/>
              <w:divBdr>
                <w:top w:val="none" w:sz="0" w:space="0" w:color="auto"/>
                <w:left w:val="none" w:sz="0" w:space="0" w:color="auto"/>
                <w:bottom w:val="none" w:sz="0" w:space="0" w:color="auto"/>
                <w:right w:val="none" w:sz="0" w:space="0" w:color="auto"/>
              </w:divBdr>
            </w:div>
            <w:div w:id="1513838915">
              <w:marLeft w:val="0"/>
              <w:marRight w:val="0"/>
              <w:marTop w:val="0"/>
              <w:marBottom w:val="0"/>
              <w:divBdr>
                <w:top w:val="none" w:sz="0" w:space="0" w:color="auto"/>
                <w:left w:val="none" w:sz="0" w:space="0" w:color="auto"/>
                <w:bottom w:val="none" w:sz="0" w:space="0" w:color="auto"/>
                <w:right w:val="none" w:sz="0" w:space="0" w:color="auto"/>
              </w:divBdr>
            </w:div>
            <w:div w:id="1843159932">
              <w:marLeft w:val="0"/>
              <w:marRight w:val="0"/>
              <w:marTop w:val="0"/>
              <w:marBottom w:val="0"/>
              <w:divBdr>
                <w:top w:val="none" w:sz="0" w:space="0" w:color="auto"/>
                <w:left w:val="none" w:sz="0" w:space="0" w:color="auto"/>
                <w:bottom w:val="none" w:sz="0" w:space="0" w:color="auto"/>
                <w:right w:val="none" w:sz="0" w:space="0" w:color="auto"/>
              </w:divBdr>
            </w:div>
            <w:div w:id="1958440319">
              <w:marLeft w:val="0"/>
              <w:marRight w:val="0"/>
              <w:marTop w:val="0"/>
              <w:marBottom w:val="0"/>
              <w:divBdr>
                <w:top w:val="none" w:sz="0" w:space="0" w:color="auto"/>
                <w:left w:val="none" w:sz="0" w:space="0" w:color="auto"/>
                <w:bottom w:val="none" w:sz="0" w:space="0" w:color="auto"/>
                <w:right w:val="none" w:sz="0" w:space="0" w:color="auto"/>
              </w:divBdr>
            </w:div>
            <w:div w:id="19635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5372">
      <w:bodyDiv w:val="1"/>
      <w:marLeft w:val="0"/>
      <w:marRight w:val="0"/>
      <w:marTop w:val="0"/>
      <w:marBottom w:val="0"/>
      <w:divBdr>
        <w:top w:val="none" w:sz="0" w:space="0" w:color="auto"/>
        <w:left w:val="none" w:sz="0" w:space="0" w:color="auto"/>
        <w:bottom w:val="none" w:sz="0" w:space="0" w:color="auto"/>
        <w:right w:val="none" w:sz="0" w:space="0" w:color="auto"/>
      </w:divBdr>
    </w:div>
    <w:div w:id="501700453">
      <w:bodyDiv w:val="1"/>
      <w:marLeft w:val="0"/>
      <w:marRight w:val="0"/>
      <w:marTop w:val="0"/>
      <w:marBottom w:val="0"/>
      <w:divBdr>
        <w:top w:val="none" w:sz="0" w:space="0" w:color="auto"/>
        <w:left w:val="none" w:sz="0" w:space="0" w:color="auto"/>
        <w:bottom w:val="none" w:sz="0" w:space="0" w:color="auto"/>
        <w:right w:val="none" w:sz="0" w:space="0" w:color="auto"/>
      </w:divBdr>
    </w:div>
    <w:div w:id="502597454">
      <w:bodyDiv w:val="1"/>
      <w:marLeft w:val="0"/>
      <w:marRight w:val="0"/>
      <w:marTop w:val="0"/>
      <w:marBottom w:val="0"/>
      <w:divBdr>
        <w:top w:val="none" w:sz="0" w:space="0" w:color="auto"/>
        <w:left w:val="none" w:sz="0" w:space="0" w:color="auto"/>
        <w:bottom w:val="none" w:sz="0" w:space="0" w:color="auto"/>
        <w:right w:val="none" w:sz="0" w:space="0" w:color="auto"/>
      </w:divBdr>
    </w:div>
    <w:div w:id="506942409">
      <w:bodyDiv w:val="1"/>
      <w:marLeft w:val="0"/>
      <w:marRight w:val="0"/>
      <w:marTop w:val="0"/>
      <w:marBottom w:val="0"/>
      <w:divBdr>
        <w:top w:val="none" w:sz="0" w:space="0" w:color="auto"/>
        <w:left w:val="none" w:sz="0" w:space="0" w:color="auto"/>
        <w:bottom w:val="none" w:sz="0" w:space="0" w:color="auto"/>
        <w:right w:val="none" w:sz="0" w:space="0" w:color="auto"/>
      </w:divBdr>
    </w:div>
    <w:div w:id="507184901">
      <w:bodyDiv w:val="1"/>
      <w:marLeft w:val="0"/>
      <w:marRight w:val="0"/>
      <w:marTop w:val="0"/>
      <w:marBottom w:val="0"/>
      <w:divBdr>
        <w:top w:val="none" w:sz="0" w:space="0" w:color="auto"/>
        <w:left w:val="none" w:sz="0" w:space="0" w:color="auto"/>
        <w:bottom w:val="none" w:sz="0" w:space="0" w:color="auto"/>
        <w:right w:val="none" w:sz="0" w:space="0" w:color="auto"/>
      </w:divBdr>
    </w:div>
    <w:div w:id="508255884">
      <w:bodyDiv w:val="1"/>
      <w:marLeft w:val="0"/>
      <w:marRight w:val="0"/>
      <w:marTop w:val="0"/>
      <w:marBottom w:val="0"/>
      <w:divBdr>
        <w:top w:val="none" w:sz="0" w:space="0" w:color="auto"/>
        <w:left w:val="none" w:sz="0" w:space="0" w:color="auto"/>
        <w:bottom w:val="none" w:sz="0" w:space="0" w:color="auto"/>
        <w:right w:val="none" w:sz="0" w:space="0" w:color="auto"/>
      </w:divBdr>
      <w:divsChild>
        <w:div w:id="1757288741">
          <w:marLeft w:val="0"/>
          <w:marRight w:val="0"/>
          <w:marTop w:val="0"/>
          <w:marBottom w:val="0"/>
          <w:divBdr>
            <w:top w:val="none" w:sz="0" w:space="0" w:color="auto"/>
            <w:left w:val="none" w:sz="0" w:space="0" w:color="auto"/>
            <w:bottom w:val="none" w:sz="0" w:space="0" w:color="auto"/>
            <w:right w:val="none" w:sz="0" w:space="0" w:color="auto"/>
          </w:divBdr>
          <w:divsChild>
            <w:div w:id="716247615">
              <w:marLeft w:val="0"/>
              <w:marRight w:val="0"/>
              <w:marTop w:val="0"/>
              <w:marBottom w:val="0"/>
              <w:divBdr>
                <w:top w:val="none" w:sz="0" w:space="0" w:color="auto"/>
                <w:left w:val="none" w:sz="0" w:space="0" w:color="auto"/>
                <w:bottom w:val="none" w:sz="0" w:space="0" w:color="auto"/>
                <w:right w:val="none" w:sz="0" w:space="0" w:color="auto"/>
              </w:divBdr>
            </w:div>
            <w:div w:id="1406486581">
              <w:marLeft w:val="0"/>
              <w:marRight w:val="0"/>
              <w:marTop w:val="0"/>
              <w:marBottom w:val="0"/>
              <w:divBdr>
                <w:top w:val="none" w:sz="0" w:space="0" w:color="auto"/>
                <w:left w:val="none" w:sz="0" w:space="0" w:color="auto"/>
                <w:bottom w:val="none" w:sz="0" w:space="0" w:color="auto"/>
                <w:right w:val="none" w:sz="0" w:space="0" w:color="auto"/>
              </w:divBdr>
            </w:div>
            <w:div w:id="1854034078">
              <w:marLeft w:val="0"/>
              <w:marRight w:val="0"/>
              <w:marTop w:val="0"/>
              <w:marBottom w:val="0"/>
              <w:divBdr>
                <w:top w:val="none" w:sz="0" w:space="0" w:color="auto"/>
                <w:left w:val="none" w:sz="0" w:space="0" w:color="auto"/>
                <w:bottom w:val="none" w:sz="0" w:space="0" w:color="auto"/>
                <w:right w:val="none" w:sz="0" w:space="0" w:color="auto"/>
              </w:divBdr>
            </w:div>
            <w:div w:id="19862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8594">
      <w:bodyDiv w:val="1"/>
      <w:marLeft w:val="0"/>
      <w:marRight w:val="0"/>
      <w:marTop w:val="0"/>
      <w:marBottom w:val="0"/>
      <w:divBdr>
        <w:top w:val="none" w:sz="0" w:space="0" w:color="auto"/>
        <w:left w:val="none" w:sz="0" w:space="0" w:color="auto"/>
        <w:bottom w:val="none" w:sz="0" w:space="0" w:color="auto"/>
        <w:right w:val="none" w:sz="0" w:space="0" w:color="auto"/>
      </w:divBdr>
    </w:div>
    <w:div w:id="510461215">
      <w:bodyDiv w:val="1"/>
      <w:marLeft w:val="0"/>
      <w:marRight w:val="0"/>
      <w:marTop w:val="0"/>
      <w:marBottom w:val="0"/>
      <w:divBdr>
        <w:top w:val="none" w:sz="0" w:space="0" w:color="auto"/>
        <w:left w:val="none" w:sz="0" w:space="0" w:color="auto"/>
        <w:bottom w:val="none" w:sz="0" w:space="0" w:color="auto"/>
        <w:right w:val="none" w:sz="0" w:space="0" w:color="auto"/>
      </w:divBdr>
    </w:div>
    <w:div w:id="511534715">
      <w:bodyDiv w:val="1"/>
      <w:marLeft w:val="0"/>
      <w:marRight w:val="0"/>
      <w:marTop w:val="0"/>
      <w:marBottom w:val="0"/>
      <w:divBdr>
        <w:top w:val="none" w:sz="0" w:space="0" w:color="auto"/>
        <w:left w:val="none" w:sz="0" w:space="0" w:color="auto"/>
        <w:bottom w:val="none" w:sz="0" w:space="0" w:color="auto"/>
        <w:right w:val="none" w:sz="0" w:space="0" w:color="auto"/>
      </w:divBdr>
    </w:div>
    <w:div w:id="512500149">
      <w:bodyDiv w:val="1"/>
      <w:marLeft w:val="0"/>
      <w:marRight w:val="0"/>
      <w:marTop w:val="0"/>
      <w:marBottom w:val="0"/>
      <w:divBdr>
        <w:top w:val="none" w:sz="0" w:space="0" w:color="auto"/>
        <w:left w:val="none" w:sz="0" w:space="0" w:color="auto"/>
        <w:bottom w:val="none" w:sz="0" w:space="0" w:color="auto"/>
        <w:right w:val="none" w:sz="0" w:space="0" w:color="auto"/>
      </w:divBdr>
    </w:div>
    <w:div w:id="512643821">
      <w:bodyDiv w:val="1"/>
      <w:marLeft w:val="0"/>
      <w:marRight w:val="0"/>
      <w:marTop w:val="0"/>
      <w:marBottom w:val="0"/>
      <w:divBdr>
        <w:top w:val="none" w:sz="0" w:space="0" w:color="auto"/>
        <w:left w:val="none" w:sz="0" w:space="0" w:color="auto"/>
        <w:bottom w:val="none" w:sz="0" w:space="0" w:color="auto"/>
        <w:right w:val="none" w:sz="0" w:space="0" w:color="auto"/>
      </w:divBdr>
    </w:div>
    <w:div w:id="515047532">
      <w:bodyDiv w:val="1"/>
      <w:marLeft w:val="0"/>
      <w:marRight w:val="0"/>
      <w:marTop w:val="0"/>
      <w:marBottom w:val="0"/>
      <w:divBdr>
        <w:top w:val="none" w:sz="0" w:space="0" w:color="auto"/>
        <w:left w:val="none" w:sz="0" w:space="0" w:color="auto"/>
        <w:bottom w:val="none" w:sz="0" w:space="0" w:color="auto"/>
        <w:right w:val="none" w:sz="0" w:space="0" w:color="auto"/>
      </w:divBdr>
      <w:divsChild>
        <w:div w:id="64845253">
          <w:marLeft w:val="0"/>
          <w:marRight w:val="0"/>
          <w:marTop w:val="0"/>
          <w:marBottom w:val="0"/>
          <w:divBdr>
            <w:top w:val="none" w:sz="0" w:space="0" w:color="auto"/>
            <w:left w:val="none" w:sz="0" w:space="0" w:color="auto"/>
            <w:bottom w:val="none" w:sz="0" w:space="0" w:color="auto"/>
            <w:right w:val="none" w:sz="0" w:space="0" w:color="auto"/>
          </w:divBdr>
          <w:divsChild>
            <w:div w:id="1366516966">
              <w:marLeft w:val="0"/>
              <w:marRight w:val="0"/>
              <w:marTop w:val="0"/>
              <w:marBottom w:val="0"/>
              <w:divBdr>
                <w:top w:val="none" w:sz="0" w:space="0" w:color="auto"/>
                <w:left w:val="none" w:sz="0" w:space="0" w:color="auto"/>
                <w:bottom w:val="none" w:sz="0" w:space="0" w:color="auto"/>
                <w:right w:val="none" w:sz="0" w:space="0" w:color="auto"/>
              </w:divBdr>
            </w:div>
            <w:div w:id="21371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763">
      <w:bodyDiv w:val="1"/>
      <w:marLeft w:val="0"/>
      <w:marRight w:val="0"/>
      <w:marTop w:val="0"/>
      <w:marBottom w:val="0"/>
      <w:divBdr>
        <w:top w:val="none" w:sz="0" w:space="0" w:color="auto"/>
        <w:left w:val="none" w:sz="0" w:space="0" w:color="auto"/>
        <w:bottom w:val="none" w:sz="0" w:space="0" w:color="auto"/>
        <w:right w:val="none" w:sz="0" w:space="0" w:color="auto"/>
      </w:divBdr>
    </w:div>
    <w:div w:id="516165158">
      <w:bodyDiv w:val="1"/>
      <w:marLeft w:val="0"/>
      <w:marRight w:val="0"/>
      <w:marTop w:val="0"/>
      <w:marBottom w:val="0"/>
      <w:divBdr>
        <w:top w:val="none" w:sz="0" w:space="0" w:color="auto"/>
        <w:left w:val="none" w:sz="0" w:space="0" w:color="auto"/>
        <w:bottom w:val="none" w:sz="0" w:space="0" w:color="auto"/>
        <w:right w:val="none" w:sz="0" w:space="0" w:color="auto"/>
      </w:divBdr>
      <w:divsChild>
        <w:div w:id="309671800">
          <w:marLeft w:val="0"/>
          <w:marRight w:val="0"/>
          <w:marTop w:val="0"/>
          <w:marBottom w:val="0"/>
          <w:divBdr>
            <w:top w:val="none" w:sz="0" w:space="0" w:color="auto"/>
            <w:left w:val="none" w:sz="0" w:space="0" w:color="auto"/>
            <w:bottom w:val="none" w:sz="0" w:space="0" w:color="auto"/>
            <w:right w:val="none" w:sz="0" w:space="0" w:color="auto"/>
          </w:divBdr>
          <w:divsChild>
            <w:div w:id="1161889118">
              <w:marLeft w:val="0"/>
              <w:marRight w:val="0"/>
              <w:marTop w:val="0"/>
              <w:marBottom w:val="0"/>
              <w:divBdr>
                <w:top w:val="none" w:sz="0" w:space="0" w:color="auto"/>
                <w:left w:val="none" w:sz="0" w:space="0" w:color="auto"/>
                <w:bottom w:val="none" w:sz="0" w:space="0" w:color="auto"/>
                <w:right w:val="none" w:sz="0" w:space="0" w:color="auto"/>
              </w:divBdr>
            </w:div>
            <w:div w:id="1477840210">
              <w:marLeft w:val="0"/>
              <w:marRight w:val="0"/>
              <w:marTop w:val="0"/>
              <w:marBottom w:val="0"/>
              <w:divBdr>
                <w:top w:val="none" w:sz="0" w:space="0" w:color="auto"/>
                <w:left w:val="none" w:sz="0" w:space="0" w:color="auto"/>
                <w:bottom w:val="none" w:sz="0" w:space="0" w:color="auto"/>
                <w:right w:val="none" w:sz="0" w:space="0" w:color="auto"/>
              </w:divBdr>
            </w:div>
            <w:div w:id="1485076334">
              <w:marLeft w:val="0"/>
              <w:marRight w:val="0"/>
              <w:marTop w:val="0"/>
              <w:marBottom w:val="0"/>
              <w:divBdr>
                <w:top w:val="none" w:sz="0" w:space="0" w:color="auto"/>
                <w:left w:val="none" w:sz="0" w:space="0" w:color="auto"/>
                <w:bottom w:val="none" w:sz="0" w:space="0" w:color="auto"/>
                <w:right w:val="none" w:sz="0" w:space="0" w:color="auto"/>
              </w:divBdr>
            </w:div>
            <w:div w:id="1632596268">
              <w:marLeft w:val="0"/>
              <w:marRight w:val="0"/>
              <w:marTop w:val="0"/>
              <w:marBottom w:val="0"/>
              <w:divBdr>
                <w:top w:val="none" w:sz="0" w:space="0" w:color="auto"/>
                <w:left w:val="none" w:sz="0" w:space="0" w:color="auto"/>
                <w:bottom w:val="none" w:sz="0" w:space="0" w:color="auto"/>
                <w:right w:val="none" w:sz="0" w:space="0" w:color="auto"/>
              </w:divBdr>
            </w:div>
            <w:div w:id="20503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9187">
      <w:bodyDiv w:val="1"/>
      <w:marLeft w:val="0"/>
      <w:marRight w:val="0"/>
      <w:marTop w:val="0"/>
      <w:marBottom w:val="0"/>
      <w:divBdr>
        <w:top w:val="none" w:sz="0" w:space="0" w:color="auto"/>
        <w:left w:val="none" w:sz="0" w:space="0" w:color="auto"/>
        <w:bottom w:val="none" w:sz="0" w:space="0" w:color="auto"/>
        <w:right w:val="none" w:sz="0" w:space="0" w:color="auto"/>
      </w:divBdr>
    </w:div>
    <w:div w:id="517473813">
      <w:bodyDiv w:val="1"/>
      <w:marLeft w:val="0"/>
      <w:marRight w:val="0"/>
      <w:marTop w:val="0"/>
      <w:marBottom w:val="0"/>
      <w:divBdr>
        <w:top w:val="none" w:sz="0" w:space="0" w:color="auto"/>
        <w:left w:val="none" w:sz="0" w:space="0" w:color="auto"/>
        <w:bottom w:val="none" w:sz="0" w:space="0" w:color="auto"/>
        <w:right w:val="none" w:sz="0" w:space="0" w:color="auto"/>
      </w:divBdr>
    </w:div>
    <w:div w:id="517618974">
      <w:bodyDiv w:val="1"/>
      <w:marLeft w:val="0"/>
      <w:marRight w:val="0"/>
      <w:marTop w:val="0"/>
      <w:marBottom w:val="0"/>
      <w:divBdr>
        <w:top w:val="none" w:sz="0" w:space="0" w:color="auto"/>
        <w:left w:val="none" w:sz="0" w:space="0" w:color="auto"/>
        <w:bottom w:val="none" w:sz="0" w:space="0" w:color="auto"/>
        <w:right w:val="none" w:sz="0" w:space="0" w:color="auto"/>
      </w:divBdr>
    </w:div>
    <w:div w:id="520359533">
      <w:bodyDiv w:val="1"/>
      <w:marLeft w:val="0"/>
      <w:marRight w:val="0"/>
      <w:marTop w:val="0"/>
      <w:marBottom w:val="0"/>
      <w:divBdr>
        <w:top w:val="none" w:sz="0" w:space="0" w:color="auto"/>
        <w:left w:val="none" w:sz="0" w:space="0" w:color="auto"/>
        <w:bottom w:val="none" w:sz="0" w:space="0" w:color="auto"/>
        <w:right w:val="none" w:sz="0" w:space="0" w:color="auto"/>
      </w:divBdr>
    </w:div>
    <w:div w:id="523058510">
      <w:bodyDiv w:val="1"/>
      <w:marLeft w:val="0"/>
      <w:marRight w:val="0"/>
      <w:marTop w:val="0"/>
      <w:marBottom w:val="0"/>
      <w:divBdr>
        <w:top w:val="none" w:sz="0" w:space="0" w:color="auto"/>
        <w:left w:val="none" w:sz="0" w:space="0" w:color="auto"/>
        <w:bottom w:val="none" w:sz="0" w:space="0" w:color="auto"/>
        <w:right w:val="none" w:sz="0" w:space="0" w:color="auto"/>
      </w:divBdr>
      <w:divsChild>
        <w:div w:id="734166049">
          <w:marLeft w:val="0"/>
          <w:marRight w:val="0"/>
          <w:marTop w:val="0"/>
          <w:marBottom w:val="0"/>
          <w:divBdr>
            <w:top w:val="none" w:sz="0" w:space="0" w:color="auto"/>
            <w:left w:val="none" w:sz="0" w:space="0" w:color="auto"/>
            <w:bottom w:val="none" w:sz="0" w:space="0" w:color="auto"/>
            <w:right w:val="none" w:sz="0" w:space="0" w:color="auto"/>
          </w:divBdr>
          <w:divsChild>
            <w:div w:id="159541298">
              <w:marLeft w:val="0"/>
              <w:marRight w:val="0"/>
              <w:marTop w:val="0"/>
              <w:marBottom w:val="0"/>
              <w:divBdr>
                <w:top w:val="none" w:sz="0" w:space="0" w:color="auto"/>
                <w:left w:val="none" w:sz="0" w:space="0" w:color="auto"/>
                <w:bottom w:val="none" w:sz="0" w:space="0" w:color="auto"/>
                <w:right w:val="none" w:sz="0" w:space="0" w:color="auto"/>
              </w:divBdr>
            </w:div>
            <w:div w:id="304629856">
              <w:marLeft w:val="0"/>
              <w:marRight w:val="0"/>
              <w:marTop w:val="0"/>
              <w:marBottom w:val="0"/>
              <w:divBdr>
                <w:top w:val="none" w:sz="0" w:space="0" w:color="auto"/>
                <w:left w:val="none" w:sz="0" w:space="0" w:color="auto"/>
                <w:bottom w:val="none" w:sz="0" w:space="0" w:color="auto"/>
                <w:right w:val="none" w:sz="0" w:space="0" w:color="auto"/>
              </w:divBdr>
            </w:div>
            <w:div w:id="493104561">
              <w:marLeft w:val="0"/>
              <w:marRight w:val="0"/>
              <w:marTop w:val="0"/>
              <w:marBottom w:val="0"/>
              <w:divBdr>
                <w:top w:val="none" w:sz="0" w:space="0" w:color="auto"/>
                <w:left w:val="none" w:sz="0" w:space="0" w:color="auto"/>
                <w:bottom w:val="none" w:sz="0" w:space="0" w:color="auto"/>
                <w:right w:val="none" w:sz="0" w:space="0" w:color="auto"/>
              </w:divBdr>
            </w:div>
            <w:div w:id="532231955">
              <w:marLeft w:val="0"/>
              <w:marRight w:val="0"/>
              <w:marTop w:val="0"/>
              <w:marBottom w:val="0"/>
              <w:divBdr>
                <w:top w:val="none" w:sz="0" w:space="0" w:color="auto"/>
                <w:left w:val="none" w:sz="0" w:space="0" w:color="auto"/>
                <w:bottom w:val="none" w:sz="0" w:space="0" w:color="auto"/>
                <w:right w:val="none" w:sz="0" w:space="0" w:color="auto"/>
              </w:divBdr>
            </w:div>
            <w:div w:id="564070256">
              <w:marLeft w:val="0"/>
              <w:marRight w:val="0"/>
              <w:marTop w:val="0"/>
              <w:marBottom w:val="0"/>
              <w:divBdr>
                <w:top w:val="none" w:sz="0" w:space="0" w:color="auto"/>
                <w:left w:val="none" w:sz="0" w:space="0" w:color="auto"/>
                <w:bottom w:val="none" w:sz="0" w:space="0" w:color="auto"/>
                <w:right w:val="none" w:sz="0" w:space="0" w:color="auto"/>
              </w:divBdr>
            </w:div>
            <w:div w:id="1188913605">
              <w:marLeft w:val="0"/>
              <w:marRight w:val="0"/>
              <w:marTop w:val="0"/>
              <w:marBottom w:val="0"/>
              <w:divBdr>
                <w:top w:val="none" w:sz="0" w:space="0" w:color="auto"/>
                <w:left w:val="none" w:sz="0" w:space="0" w:color="auto"/>
                <w:bottom w:val="none" w:sz="0" w:space="0" w:color="auto"/>
                <w:right w:val="none" w:sz="0" w:space="0" w:color="auto"/>
              </w:divBdr>
            </w:div>
            <w:div w:id="1264418113">
              <w:marLeft w:val="0"/>
              <w:marRight w:val="0"/>
              <w:marTop w:val="0"/>
              <w:marBottom w:val="0"/>
              <w:divBdr>
                <w:top w:val="none" w:sz="0" w:space="0" w:color="auto"/>
                <w:left w:val="none" w:sz="0" w:space="0" w:color="auto"/>
                <w:bottom w:val="none" w:sz="0" w:space="0" w:color="auto"/>
                <w:right w:val="none" w:sz="0" w:space="0" w:color="auto"/>
              </w:divBdr>
            </w:div>
            <w:div w:id="1367482367">
              <w:marLeft w:val="0"/>
              <w:marRight w:val="0"/>
              <w:marTop w:val="0"/>
              <w:marBottom w:val="0"/>
              <w:divBdr>
                <w:top w:val="none" w:sz="0" w:space="0" w:color="auto"/>
                <w:left w:val="none" w:sz="0" w:space="0" w:color="auto"/>
                <w:bottom w:val="none" w:sz="0" w:space="0" w:color="auto"/>
                <w:right w:val="none" w:sz="0" w:space="0" w:color="auto"/>
              </w:divBdr>
            </w:div>
            <w:div w:id="1534919626">
              <w:marLeft w:val="0"/>
              <w:marRight w:val="0"/>
              <w:marTop w:val="0"/>
              <w:marBottom w:val="0"/>
              <w:divBdr>
                <w:top w:val="none" w:sz="0" w:space="0" w:color="auto"/>
                <w:left w:val="none" w:sz="0" w:space="0" w:color="auto"/>
                <w:bottom w:val="none" w:sz="0" w:space="0" w:color="auto"/>
                <w:right w:val="none" w:sz="0" w:space="0" w:color="auto"/>
              </w:divBdr>
            </w:div>
            <w:div w:id="1631937327">
              <w:marLeft w:val="0"/>
              <w:marRight w:val="0"/>
              <w:marTop w:val="0"/>
              <w:marBottom w:val="0"/>
              <w:divBdr>
                <w:top w:val="none" w:sz="0" w:space="0" w:color="auto"/>
                <w:left w:val="none" w:sz="0" w:space="0" w:color="auto"/>
                <w:bottom w:val="none" w:sz="0" w:space="0" w:color="auto"/>
                <w:right w:val="none" w:sz="0" w:space="0" w:color="auto"/>
              </w:divBdr>
            </w:div>
            <w:div w:id="1632705749">
              <w:marLeft w:val="0"/>
              <w:marRight w:val="0"/>
              <w:marTop w:val="0"/>
              <w:marBottom w:val="0"/>
              <w:divBdr>
                <w:top w:val="none" w:sz="0" w:space="0" w:color="auto"/>
                <w:left w:val="none" w:sz="0" w:space="0" w:color="auto"/>
                <w:bottom w:val="none" w:sz="0" w:space="0" w:color="auto"/>
                <w:right w:val="none" w:sz="0" w:space="0" w:color="auto"/>
              </w:divBdr>
            </w:div>
            <w:div w:id="1691451359">
              <w:marLeft w:val="0"/>
              <w:marRight w:val="0"/>
              <w:marTop w:val="0"/>
              <w:marBottom w:val="0"/>
              <w:divBdr>
                <w:top w:val="none" w:sz="0" w:space="0" w:color="auto"/>
                <w:left w:val="none" w:sz="0" w:space="0" w:color="auto"/>
                <w:bottom w:val="none" w:sz="0" w:space="0" w:color="auto"/>
                <w:right w:val="none" w:sz="0" w:space="0" w:color="auto"/>
              </w:divBdr>
            </w:div>
            <w:div w:id="1696614167">
              <w:marLeft w:val="0"/>
              <w:marRight w:val="0"/>
              <w:marTop w:val="0"/>
              <w:marBottom w:val="0"/>
              <w:divBdr>
                <w:top w:val="none" w:sz="0" w:space="0" w:color="auto"/>
                <w:left w:val="none" w:sz="0" w:space="0" w:color="auto"/>
                <w:bottom w:val="none" w:sz="0" w:space="0" w:color="auto"/>
                <w:right w:val="none" w:sz="0" w:space="0" w:color="auto"/>
              </w:divBdr>
            </w:div>
            <w:div w:id="1719091307">
              <w:marLeft w:val="0"/>
              <w:marRight w:val="0"/>
              <w:marTop w:val="0"/>
              <w:marBottom w:val="0"/>
              <w:divBdr>
                <w:top w:val="none" w:sz="0" w:space="0" w:color="auto"/>
                <w:left w:val="none" w:sz="0" w:space="0" w:color="auto"/>
                <w:bottom w:val="none" w:sz="0" w:space="0" w:color="auto"/>
                <w:right w:val="none" w:sz="0" w:space="0" w:color="auto"/>
              </w:divBdr>
            </w:div>
            <w:div w:id="20075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4236">
      <w:bodyDiv w:val="1"/>
      <w:marLeft w:val="0"/>
      <w:marRight w:val="0"/>
      <w:marTop w:val="0"/>
      <w:marBottom w:val="0"/>
      <w:divBdr>
        <w:top w:val="none" w:sz="0" w:space="0" w:color="auto"/>
        <w:left w:val="none" w:sz="0" w:space="0" w:color="auto"/>
        <w:bottom w:val="none" w:sz="0" w:space="0" w:color="auto"/>
        <w:right w:val="none" w:sz="0" w:space="0" w:color="auto"/>
      </w:divBdr>
    </w:div>
    <w:div w:id="525140725">
      <w:bodyDiv w:val="1"/>
      <w:marLeft w:val="0"/>
      <w:marRight w:val="0"/>
      <w:marTop w:val="0"/>
      <w:marBottom w:val="0"/>
      <w:divBdr>
        <w:top w:val="none" w:sz="0" w:space="0" w:color="auto"/>
        <w:left w:val="none" w:sz="0" w:space="0" w:color="auto"/>
        <w:bottom w:val="none" w:sz="0" w:space="0" w:color="auto"/>
        <w:right w:val="none" w:sz="0" w:space="0" w:color="auto"/>
      </w:divBdr>
    </w:div>
    <w:div w:id="525144340">
      <w:bodyDiv w:val="1"/>
      <w:marLeft w:val="0"/>
      <w:marRight w:val="0"/>
      <w:marTop w:val="0"/>
      <w:marBottom w:val="0"/>
      <w:divBdr>
        <w:top w:val="none" w:sz="0" w:space="0" w:color="auto"/>
        <w:left w:val="none" w:sz="0" w:space="0" w:color="auto"/>
        <w:bottom w:val="none" w:sz="0" w:space="0" w:color="auto"/>
        <w:right w:val="none" w:sz="0" w:space="0" w:color="auto"/>
      </w:divBdr>
    </w:div>
    <w:div w:id="526060584">
      <w:bodyDiv w:val="1"/>
      <w:marLeft w:val="0"/>
      <w:marRight w:val="0"/>
      <w:marTop w:val="0"/>
      <w:marBottom w:val="0"/>
      <w:divBdr>
        <w:top w:val="none" w:sz="0" w:space="0" w:color="auto"/>
        <w:left w:val="none" w:sz="0" w:space="0" w:color="auto"/>
        <w:bottom w:val="none" w:sz="0" w:space="0" w:color="auto"/>
        <w:right w:val="none" w:sz="0" w:space="0" w:color="auto"/>
      </w:divBdr>
    </w:div>
    <w:div w:id="526259617">
      <w:bodyDiv w:val="1"/>
      <w:marLeft w:val="0"/>
      <w:marRight w:val="0"/>
      <w:marTop w:val="0"/>
      <w:marBottom w:val="0"/>
      <w:divBdr>
        <w:top w:val="none" w:sz="0" w:space="0" w:color="auto"/>
        <w:left w:val="none" w:sz="0" w:space="0" w:color="auto"/>
        <w:bottom w:val="none" w:sz="0" w:space="0" w:color="auto"/>
        <w:right w:val="none" w:sz="0" w:space="0" w:color="auto"/>
      </w:divBdr>
    </w:div>
    <w:div w:id="527450404">
      <w:bodyDiv w:val="1"/>
      <w:marLeft w:val="0"/>
      <w:marRight w:val="0"/>
      <w:marTop w:val="0"/>
      <w:marBottom w:val="0"/>
      <w:divBdr>
        <w:top w:val="none" w:sz="0" w:space="0" w:color="auto"/>
        <w:left w:val="none" w:sz="0" w:space="0" w:color="auto"/>
        <w:bottom w:val="none" w:sz="0" w:space="0" w:color="auto"/>
        <w:right w:val="none" w:sz="0" w:space="0" w:color="auto"/>
      </w:divBdr>
      <w:divsChild>
        <w:div w:id="1326589015">
          <w:marLeft w:val="0"/>
          <w:marRight w:val="0"/>
          <w:marTop w:val="0"/>
          <w:marBottom w:val="0"/>
          <w:divBdr>
            <w:top w:val="none" w:sz="0" w:space="0" w:color="auto"/>
            <w:left w:val="none" w:sz="0" w:space="0" w:color="auto"/>
            <w:bottom w:val="none" w:sz="0" w:space="0" w:color="auto"/>
            <w:right w:val="none" w:sz="0" w:space="0" w:color="auto"/>
          </w:divBdr>
          <w:divsChild>
            <w:div w:id="600844062">
              <w:marLeft w:val="0"/>
              <w:marRight w:val="0"/>
              <w:marTop w:val="0"/>
              <w:marBottom w:val="0"/>
              <w:divBdr>
                <w:top w:val="none" w:sz="0" w:space="0" w:color="auto"/>
                <w:left w:val="none" w:sz="0" w:space="0" w:color="auto"/>
                <w:bottom w:val="none" w:sz="0" w:space="0" w:color="auto"/>
                <w:right w:val="none" w:sz="0" w:space="0" w:color="auto"/>
              </w:divBdr>
            </w:div>
            <w:div w:id="12067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2492">
      <w:bodyDiv w:val="1"/>
      <w:marLeft w:val="0"/>
      <w:marRight w:val="0"/>
      <w:marTop w:val="0"/>
      <w:marBottom w:val="0"/>
      <w:divBdr>
        <w:top w:val="none" w:sz="0" w:space="0" w:color="auto"/>
        <w:left w:val="none" w:sz="0" w:space="0" w:color="auto"/>
        <w:bottom w:val="none" w:sz="0" w:space="0" w:color="auto"/>
        <w:right w:val="none" w:sz="0" w:space="0" w:color="auto"/>
      </w:divBdr>
    </w:div>
    <w:div w:id="531187306">
      <w:bodyDiv w:val="1"/>
      <w:marLeft w:val="0"/>
      <w:marRight w:val="0"/>
      <w:marTop w:val="0"/>
      <w:marBottom w:val="0"/>
      <w:divBdr>
        <w:top w:val="none" w:sz="0" w:space="0" w:color="auto"/>
        <w:left w:val="none" w:sz="0" w:space="0" w:color="auto"/>
        <w:bottom w:val="none" w:sz="0" w:space="0" w:color="auto"/>
        <w:right w:val="none" w:sz="0" w:space="0" w:color="auto"/>
      </w:divBdr>
      <w:divsChild>
        <w:div w:id="1044014695">
          <w:marLeft w:val="0"/>
          <w:marRight w:val="0"/>
          <w:marTop w:val="0"/>
          <w:marBottom w:val="0"/>
          <w:divBdr>
            <w:top w:val="none" w:sz="0" w:space="0" w:color="auto"/>
            <w:left w:val="none" w:sz="0" w:space="0" w:color="auto"/>
            <w:bottom w:val="none" w:sz="0" w:space="0" w:color="auto"/>
            <w:right w:val="none" w:sz="0" w:space="0" w:color="auto"/>
          </w:divBdr>
          <w:divsChild>
            <w:div w:id="18240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7711">
      <w:bodyDiv w:val="1"/>
      <w:marLeft w:val="0"/>
      <w:marRight w:val="0"/>
      <w:marTop w:val="0"/>
      <w:marBottom w:val="0"/>
      <w:divBdr>
        <w:top w:val="none" w:sz="0" w:space="0" w:color="auto"/>
        <w:left w:val="none" w:sz="0" w:space="0" w:color="auto"/>
        <w:bottom w:val="none" w:sz="0" w:space="0" w:color="auto"/>
        <w:right w:val="none" w:sz="0" w:space="0" w:color="auto"/>
      </w:divBdr>
    </w:div>
    <w:div w:id="536352244">
      <w:bodyDiv w:val="1"/>
      <w:marLeft w:val="0"/>
      <w:marRight w:val="0"/>
      <w:marTop w:val="0"/>
      <w:marBottom w:val="0"/>
      <w:divBdr>
        <w:top w:val="none" w:sz="0" w:space="0" w:color="auto"/>
        <w:left w:val="none" w:sz="0" w:space="0" w:color="auto"/>
        <w:bottom w:val="none" w:sz="0" w:space="0" w:color="auto"/>
        <w:right w:val="none" w:sz="0" w:space="0" w:color="auto"/>
      </w:divBdr>
    </w:div>
    <w:div w:id="540023020">
      <w:bodyDiv w:val="1"/>
      <w:marLeft w:val="0"/>
      <w:marRight w:val="0"/>
      <w:marTop w:val="0"/>
      <w:marBottom w:val="0"/>
      <w:divBdr>
        <w:top w:val="none" w:sz="0" w:space="0" w:color="auto"/>
        <w:left w:val="none" w:sz="0" w:space="0" w:color="auto"/>
        <w:bottom w:val="none" w:sz="0" w:space="0" w:color="auto"/>
        <w:right w:val="none" w:sz="0" w:space="0" w:color="auto"/>
      </w:divBdr>
    </w:div>
    <w:div w:id="543180263">
      <w:bodyDiv w:val="1"/>
      <w:marLeft w:val="0"/>
      <w:marRight w:val="0"/>
      <w:marTop w:val="0"/>
      <w:marBottom w:val="0"/>
      <w:divBdr>
        <w:top w:val="none" w:sz="0" w:space="0" w:color="auto"/>
        <w:left w:val="none" w:sz="0" w:space="0" w:color="auto"/>
        <w:bottom w:val="none" w:sz="0" w:space="0" w:color="auto"/>
        <w:right w:val="none" w:sz="0" w:space="0" w:color="auto"/>
      </w:divBdr>
    </w:div>
    <w:div w:id="544370725">
      <w:bodyDiv w:val="1"/>
      <w:marLeft w:val="0"/>
      <w:marRight w:val="0"/>
      <w:marTop w:val="0"/>
      <w:marBottom w:val="0"/>
      <w:divBdr>
        <w:top w:val="none" w:sz="0" w:space="0" w:color="auto"/>
        <w:left w:val="none" w:sz="0" w:space="0" w:color="auto"/>
        <w:bottom w:val="none" w:sz="0" w:space="0" w:color="auto"/>
        <w:right w:val="none" w:sz="0" w:space="0" w:color="auto"/>
      </w:divBdr>
    </w:div>
    <w:div w:id="545680200">
      <w:bodyDiv w:val="1"/>
      <w:marLeft w:val="0"/>
      <w:marRight w:val="0"/>
      <w:marTop w:val="0"/>
      <w:marBottom w:val="0"/>
      <w:divBdr>
        <w:top w:val="none" w:sz="0" w:space="0" w:color="auto"/>
        <w:left w:val="none" w:sz="0" w:space="0" w:color="auto"/>
        <w:bottom w:val="none" w:sz="0" w:space="0" w:color="auto"/>
        <w:right w:val="none" w:sz="0" w:space="0" w:color="auto"/>
      </w:divBdr>
    </w:div>
    <w:div w:id="546525175">
      <w:bodyDiv w:val="1"/>
      <w:marLeft w:val="0"/>
      <w:marRight w:val="0"/>
      <w:marTop w:val="0"/>
      <w:marBottom w:val="0"/>
      <w:divBdr>
        <w:top w:val="none" w:sz="0" w:space="0" w:color="auto"/>
        <w:left w:val="none" w:sz="0" w:space="0" w:color="auto"/>
        <w:bottom w:val="none" w:sz="0" w:space="0" w:color="auto"/>
        <w:right w:val="none" w:sz="0" w:space="0" w:color="auto"/>
      </w:divBdr>
    </w:div>
    <w:div w:id="551422816">
      <w:bodyDiv w:val="1"/>
      <w:marLeft w:val="0"/>
      <w:marRight w:val="0"/>
      <w:marTop w:val="0"/>
      <w:marBottom w:val="0"/>
      <w:divBdr>
        <w:top w:val="none" w:sz="0" w:space="0" w:color="auto"/>
        <w:left w:val="none" w:sz="0" w:space="0" w:color="auto"/>
        <w:bottom w:val="none" w:sz="0" w:space="0" w:color="auto"/>
        <w:right w:val="none" w:sz="0" w:space="0" w:color="auto"/>
      </w:divBdr>
      <w:divsChild>
        <w:div w:id="1615594674">
          <w:marLeft w:val="0"/>
          <w:marRight w:val="0"/>
          <w:marTop w:val="0"/>
          <w:marBottom w:val="0"/>
          <w:divBdr>
            <w:top w:val="none" w:sz="0" w:space="0" w:color="auto"/>
            <w:left w:val="none" w:sz="0" w:space="0" w:color="auto"/>
            <w:bottom w:val="none" w:sz="0" w:space="0" w:color="auto"/>
            <w:right w:val="none" w:sz="0" w:space="0" w:color="auto"/>
          </w:divBdr>
          <w:divsChild>
            <w:div w:id="921767225">
              <w:marLeft w:val="0"/>
              <w:marRight w:val="0"/>
              <w:marTop w:val="0"/>
              <w:marBottom w:val="0"/>
              <w:divBdr>
                <w:top w:val="none" w:sz="0" w:space="0" w:color="auto"/>
                <w:left w:val="none" w:sz="0" w:space="0" w:color="auto"/>
                <w:bottom w:val="none" w:sz="0" w:space="0" w:color="auto"/>
                <w:right w:val="none" w:sz="0" w:space="0" w:color="auto"/>
              </w:divBdr>
            </w:div>
            <w:div w:id="1009716223">
              <w:marLeft w:val="0"/>
              <w:marRight w:val="0"/>
              <w:marTop w:val="0"/>
              <w:marBottom w:val="0"/>
              <w:divBdr>
                <w:top w:val="none" w:sz="0" w:space="0" w:color="auto"/>
                <w:left w:val="none" w:sz="0" w:space="0" w:color="auto"/>
                <w:bottom w:val="none" w:sz="0" w:space="0" w:color="auto"/>
                <w:right w:val="none" w:sz="0" w:space="0" w:color="auto"/>
              </w:divBdr>
            </w:div>
            <w:div w:id="16319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797">
      <w:bodyDiv w:val="1"/>
      <w:marLeft w:val="0"/>
      <w:marRight w:val="0"/>
      <w:marTop w:val="0"/>
      <w:marBottom w:val="0"/>
      <w:divBdr>
        <w:top w:val="none" w:sz="0" w:space="0" w:color="auto"/>
        <w:left w:val="none" w:sz="0" w:space="0" w:color="auto"/>
        <w:bottom w:val="none" w:sz="0" w:space="0" w:color="auto"/>
        <w:right w:val="none" w:sz="0" w:space="0" w:color="auto"/>
      </w:divBdr>
      <w:divsChild>
        <w:div w:id="416247233">
          <w:marLeft w:val="0"/>
          <w:marRight w:val="0"/>
          <w:marTop w:val="0"/>
          <w:marBottom w:val="0"/>
          <w:divBdr>
            <w:top w:val="none" w:sz="0" w:space="0" w:color="auto"/>
            <w:left w:val="none" w:sz="0" w:space="0" w:color="auto"/>
            <w:bottom w:val="none" w:sz="0" w:space="0" w:color="auto"/>
            <w:right w:val="none" w:sz="0" w:space="0" w:color="auto"/>
          </w:divBdr>
          <w:divsChild>
            <w:div w:id="1045718780">
              <w:marLeft w:val="0"/>
              <w:marRight w:val="0"/>
              <w:marTop w:val="0"/>
              <w:marBottom w:val="0"/>
              <w:divBdr>
                <w:top w:val="none" w:sz="0" w:space="0" w:color="auto"/>
                <w:left w:val="none" w:sz="0" w:space="0" w:color="auto"/>
                <w:bottom w:val="none" w:sz="0" w:space="0" w:color="auto"/>
                <w:right w:val="none" w:sz="0" w:space="0" w:color="auto"/>
              </w:divBdr>
            </w:div>
            <w:div w:id="1103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7337">
      <w:bodyDiv w:val="1"/>
      <w:marLeft w:val="0"/>
      <w:marRight w:val="0"/>
      <w:marTop w:val="0"/>
      <w:marBottom w:val="0"/>
      <w:divBdr>
        <w:top w:val="none" w:sz="0" w:space="0" w:color="auto"/>
        <w:left w:val="none" w:sz="0" w:space="0" w:color="auto"/>
        <w:bottom w:val="none" w:sz="0" w:space="0" w:color="auto"/>
        <w:right w:val="none" w:sz="0" w:space="0" w:color="auto"/>
      </w:divBdr>
      <w:divsChild>
        <w:div w:id="599532914">
          <w:marLeft w:val="0"/>
          <w:marRight w:val="0"/>
          <w:marTop w:val="0"/>
          <w:marBottom w:val="0"/>
          <w:divBdr>
            <w:top w:val="none" w:sz="0" w:space="0" w:color="auto"/>
            <w:left w:val="none" w:sz="0" w:space="0" w:color="auto"/>
            <w:bottom w:val="none" w:sz="0" w:space="0" w:color="auto"/>
            <w:right w:val="none" w:sz="0" w:space="0" w:color="auto"/>
          </w:divBdr>
          <w:divsChild>
            <w:div w:id="258372280">
              <w:marLeft w:val="0"/>
              <w:marRight w:val="0"/>
              <w:marTop w:val="0"/>
              <w:marBottom w:val="0"/>
              <w:divBdr>
                <w:top w:val="none" w:sz="0" w:space="0" w:color="auto"/>
                <w:left w:val="none" w:sz="0" w:space="0" w:color="auto"/>
                <w:bottom w:val="none" w:sz="0" w:space="0" w:color="auto"/>
                <w:right w:val="none" w:sz="0" w:space="0" w:color="auto"/>
              </w:divBdr>
            </w:div>
            <w:div w:id="13691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659">
      <w:bodyDiv w:val="1"/>
      <w:marLeft w:val="0"/>
      <w:marRight w:val="0"/>
      <w:marTop w:val="0"/>
      <w:marBottom w:val="0"/>
      <w:divBdr>
        <w:top w:val="none" w:sz="0" w:space="0" w:color="auto"/>
        <w:left w:val="none" w:sz="0" w:space="0" w:color="auto"/>
        <w:bottom w:val="none" w:sz="0" w:space="0" w:color="auto"/>
        <w:right w:val="none" w:sz="0" w:space="0" w:color="auto"/>
      </w:divBdr>
      <w:divsChild>
        <w:div w:id="487677542">
          <w:marLeft w:val="0"/>
          <w:marRight w:val="0"/>
          <w:marTop w:val="0"/>
          <w:marBottom w:val="0"/>
          <w:divBdr>
            <w:top w:val="none" w:sz="0" w:space="0" w:color="auto"/>
            <w:left w:val="none" w:sz="0" w:space="0" w:color="auto"/>
            <w:bottom w:val="none" w:sz="0" w:space="0" w:color="auto"/>
            <w:right w:val="none" w:sz="0" w:space="0" w:color="auto"/>
          </w:divBdr>
          <w:divsChild>
            <w:div w:id="14089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8159">
      <w:bodyDiv w:val="1"/>
      <w:marLeft w:val="0"/>
      <w:marRight w:val="0"/>
      <w:marTop w:val="0"/>
      <w:marBottom w:val="0"/>
      <w:divBdr>
        <w:top w:val="none" w:sz="0" w:space="0" w:color="auto"/>
        <w:left w:val="none" w:sz="0" w:space="0" w:color="auto"/>
        <w:bottom w:val="none" w:sz="0" w:space="0" w:color="auto"/>
        <w:right w:val="none" w:sz="0" w:space="0" w:color="auto"/>
      </w:divBdr>
      <w:divsChild>
        <w:div w:id="249047864">
          <w:marLeft w:val="0"/>
          <w:marRight w:val="0"/>
          <w:marTop w:val="0"/>
          <w:marBottom w:val="0"/>
          <w:divBdr>
            <w:top w:val="none" w:sz="0" w:space="0" w:color="auto"/>
            <w:left w:val="none" w:sz="0" w:space="0" w:color="auto"/>
            <w:bottom w:val="none" w:sz="0" w:space="0" w:color="auto"/>
            <w:right w:val="none" w:sz="0" w:space="0" w:color="auto"/>
          </w:divBdr>
          <w:divsChild>
            <w:div w:id="159737475">
              <w:marLeft w:val="0"/>
              <w:marRight w:val="0"/>
              <w:marTop w:val="0"/>
              <w:marBottom w:val="0"/>
              <w:divBdr>
                <w:top w:val="none" w:sz="0" w:space="0" w:color="auto"/>
                <w:left w:val="none" w:sz="0" w:space="0" w:color="auto"/>
                <w:bottom w:val="none" w:sz="0" w:space="0" w:color="auto"/>
                <w:right w:val="none" w:sz="0" w:space="0" w:color="auto"/>
              </w:divBdr>
            </w:div>
            <w:div w:id="209919206">
              <w:marLeft w:val="0"/>
              <w:marRight w:val="0"/>
              <w:marTop w:val="0"/>
              <w:marBottom w:val="0"/>
              <w:divBdr>
                <w:top w:val="none" w:sz="0" w:space="0" w:color="auto"/>
                <w:left w:val="none" w:sz="0" w:space="0" w:color="auto"/>
                <w:bottom w:val="none" w:sz="0" w:space="0" w:color="auto"/>
                <w:right w:val="none" w:sz="0" w:space="0" w:color="auto"/>
              </w:divBdr>
            </w:div>
            <w:div w:id="271015892">
              <w:marLeft w:val="0"/>
              <w:marRight w:val="0"/>
              <w:marTop w:val="0"/>
              <w:marBottom w:val="0"/>
              <w:divBdr>
                <w:top w:val="none" w:sz="0" w:space="0" w:color="auto"/>
                <w:left w:val="none" w:sz="0" w:space="0" w:color="auto"/>
                <w:bottom w:val="none" w:sz="0" w:space="0" w:color="auto"/>
                <w:right w:val="none" w:sz="0" w:space="0" w:color="auto"/>
              </w:divBdr>
            </w:div>
            <w:div w:id="327513885">
              <w:marLeft w:val="0"/>
              <w:marRight w:val="0"/>
              <w:marTop w:val="0"/>
              <w:marBottom w:val="0"/>
              <w:divBdr>
                <w:top w:val="none" w:sz="0" w:space="0" w:color="auto"/>
                <w:left w:val="none" w:sz="0" w:space="0" w:color="auto"/>
                <w:bottom w:val="none" w:sz="0" w:space="0" w:color="auto"/>
                <w:right w:val="none" w:sz="0" w:space="0" w:color="auto"/>
              </w:divBdr>
            </w:div>
            <w:div w:id="337780124">
              <w:marLeft w:val="0"/>
              <w:marRight w:val="0"/>
              <w:marTop w:val="0"/>
              <w:marBottom w:val="0"/>
              <w:divBdr>
                <w:top w:val="none" w:sz="0" w:space="0" w:color="auto"/>
                <w:left w:val="none" w:sz="0" w:space="0" w:color="auto"/>
                <w:bottom w:val="none" w:sz="0" w:space="0" w:color="auto"/>
                <w:right w:val="none" w:sz="0" w:space="0" w:color="auto"/>
              </w:divBdr>
            </w:div>
            <w:div w:id="409229385">
              <w:marLeft w:val="0"/>
              <w:marRight w:val="0"/>
              <w:marTop w:val="0"/>
              <w:marBottom w:val="0"/>
              <w:divBdr>
                <w:top w:val="none" w:sz="0" w:space="0" w:color="auto"/>
                <w:left w:val="none" w:sz="0" w:space="0" w:color="auto"/>
                <w:bottom w:val="none" w:sz="0" w:space="0" w:color="auto"/>
                <w:right w:val="none" w:sz="0" w:space="0" w:color="auto"/>
              </w:divBdr>
            </w:div>
            <w:div w:id="509294970">
              <w:marLeft w:val="0"/>
              <w:marRight w:val="0"/>
              <w:marTop w:val="0"/>
              <w:marBottom w:val="0"/>
              <w:divBdr>
                <w:top w:val="none" w:sz="0" w:space="0" w:color="auto"/>
                <w:left w:val="none" w:sz="0" w:space="0" w:color="auto"/>
                <w:bottom w:val="none" w:sz="0" w:space="0" w:color="auto"/>
                <w:right w:val="none" w:sz="0" w:space="0" w:color="auto"/>
              </w:divBdr>
            </w:div>
            <w:div w:id="663628613">
              <w:marLeft w:val="0"/>
              <w:marRight w:val="0"/>
              <w:marTop w:val="0"/>
              <w:marBottom w:val="0"/>
              <w:divBdr>
                <w:top w:val="none" w:sz="0" w:space="0" w:color="auto"/>
                <w:left w:val="none" w:sz="0" w:space="0" w:color="auto"/>
                <w:bottom w:val="none" w:sz="0" w:space="0" w:color="auto"/>
                <w:right w:val="none" w:sz="0" w:space="0" w:color="auto"/>
              </w:divBdr>
            </w:div>
            <w:div w:id="697320134">
              <w:marLeft w:val="0"/>
              <w:marRight w:val="0"/>
              <w:marTop w:val="0"/>
              <w:marBottom w:val="0"/>
              <w:divBdr>
                <w:top w:val="none" w:sz="0" w:space="0" w:color="auto"/>
                <w:left w:val="none" w:sz="0" w:space="0" w:color="auto"/>
                <w:bottom w:val="none" w:sz="0" w:space="0" w:color="auto"/>
                <w:right w:val="none" w:sz="0" w:space="0" w:color="auto"/>
              </w:divBdr>
            </w:div>
            <w:div w:id="713232071">
              <w:marLeft w:val="0"/>
              <w:marRight w:val="0"/>
              <w:marTop w:val="0"/>
              <w:marBottom w:val="0"/>
              <w:divBdr>
                <w:top w:val="none" w:sz="0" w:space="0" w:color="auto"/>
                <w:left w:val="none" w:sz="0" w:space="0" w:color="auto"/>
                <w:bottom w:val="none" w:sz="0" w:space="0" w:color="auto"/>
                <w:right w:val="none" w:sz="0" w:space="0" w:color="auto"/>
              </w:divBdr>
            </w:div>
            <w:div w:id="758525300">
              <w:marLeft w:val="0"/>
              <w:marRight w:val="0"/>
              <w:marTop w:val="0"/>
              <w:marBottom w:val="0"/>
              <w:divBdr>
                <w:top w:val="none" w:sz="0" w:space="0" w:color="auto"/>
                <w:left w:val="none" w:sz="0" w:space="0" w:color="auto"/>
                <w:bottom w:val="none" w:sz="0" w:space="0" w:color="auto"/>
                <w:right w:val="none" w:sz="0" w:space="0" w:color="auto"/>
              </w:divBdr>
            </w:div>
            <w:div w:id="853766425">
              <w:marLeft w:val="0"/>
              <w:marRight w:val="0"/>
              <w:marTop w:val="0"/>
              <w:marBottom w:val="0"/>
              <w:divBdr>
                <w:top w:val="none" w:sz="0" w:space="0" w:color="auto"/>
                <w:left w:val="none" w:sz="0" w:space="0" w:color="auto"/>
                <w:bottom w:val="none" w:sz="0" w:space="0" w:color="auto"/>
                <w:right w:val="none" w:sz="0" w:space="0" w:color="auto"/>
              </w:divBdr>
            </w:div>
            <w:div w:id="884833245">
              <w:marLeft w:val="0"/>
              <w:marRight w:val="0"/>
              <w:marTop w:val="0"/>
              <w:marBottom w:val="0"/>
              <w:divBdr>
                <w:top w:val="none" w:sz="0" w:space="0" w:color="auto"/>
                <w:left w:val="none" w:sz="0" w:space="0" w:color="auto"/>
                <w:bottom w:val="none" w:sz="0" w:space="0" w:color="auto"/>
                <w:right w:val="none" w:sz="0" w:space="0" w:color="auto"/>
              </w:divBdr>
            </w:div>
            <w:div w:id="996230147">
              <w:marLeft w:val="0"/>
              <w:marRight w:val="0"/>
              <w:marTop w:val="0"/>
              <w:marBottom w:val="0"/>
              <w:divBdr>
                <w:top w:val="none" w:sz="0" w:space="0" w:color="auto"/>
                <w:left w:val="none" w:sz="0" w:space="0" w:color="auto"/>
                <w:bottom w:val="none" w:sz="0" w:space="0" w:color="auto"/>
                <w:right w:val="none" w:sz="0" w:space="0" w:color="auto"/>
              </w:divBdr>
            </w:div>
            <w:div w:id="1050151661">
              <w:marLeft w:val="0"/>
              <w:marRight w:val="0"/>
              <w:marTop w:val="0"/>
              <w:marBottom w:val="0"/>
              <w:divBdr>
                <w:top w:val="none" w:sz="0" w:space="0" w:color="auto"/>
                <w:left w:val="none" w:sz="0" w:space="0" w:color="auto"/>
                <w:bottom w:val="none" w:sz="0" w:space="0" w:color="auto"/>
                <w:right w:val="none" w:sz="0" w:space="0" w:color="auto"/>
              </w:divBdr>
            </w:div>
            <w:div w:id="1058552662">
              <w:marLeft w:val="0"/>
              <w:marRight w:val="0"/>
              <w:marTop w:val="0"/>
              <w:marBottom w:val="0"/>
              <w:divBdr>
                <w:top w:val="none" w:sz="0" w:space="0" w:color="auto"/>
                <w:left w:val="none" w:sz="0" w:space="0" w:color="auto"/>
                <w:bottom w:val="none" w:sz="0" w:space="0" w:color="auto"/>
                <w:right w:val="none" w:sz="0" w:space="0" w:color="auto"/>
              </w:divBdr>
            </w:div>
            <w:div w:id="1081176075">
              <w:marLeft w:val="0"/>
              <w:marRight w:val="0"/>
              <w:marTop w:val="0"/>
              <w:marBottom w:val="0"/>
              <w:divBdr>
                <w:top w:val="none" w:sz="0" w:space="0" w:color="auto"/>
                <w:left w:val="none" w:sz="0" w:space="0" w:color="auto"/>
                <w:bottom w:val="none" w:sz="0" w:space="0" w:color="auto"/>
                <w:right w:val="none" w:sz="0" w:space="0" w:color="auto"/>
              </w:divBdr>
            </w:div>
            <w:div w:id="1153061097">
              <w:marLeft w:val="0"/>
              <w:marRight w:val="0"/>
              <w:marTop w:val="0"/>
              <w:marBottom w:val="0"/>
              <w:divBdr>
                <w:top w:val="none" w:sz="0" w:space="0" w:color="auto"/>
                <w:left w:val="none" w:sz="0" w:space="0" w:color="auto"/>
                <w:bottom w:val="none" w:sz="0" w:space="0" w:color="auto"/>
                <w:right w:val="none" w:sz="0" w:space="0" w:color="auto"/>
              </w:divBdr>
            </w:div>
            <w:div w:id="1174995627">
              <w:marLeft w:val="0"/>
              <w:marRight w:val="0"/>
              <w:marTop w:val="0"/>
              <w:marBottom w:val="0"/>
              <w:divBdr>
                <w:top w:val="none" w:sz="0" w:space="0" w:color="auto"/>
                <w:left w:val="none" w:sz="0" w:space="0" w:color="auto"/>
                <w:bottom w:val="none" w:sz="0" w:space="0" w:color="auto"/>
                <w:right w:val="none" w:sz="0" w:space="0" w:color="auto"/>
              </w:divBdr>
            </w:div>
            <w:div w:id="1181434593">
              <w:marLeft w:val="0"/>
              <w:marRight w:val="0"/>
              <w:marTop w:val="0"/>
              <w:marBottom w:val="0"/>
              <w:divBdr>
                <w:top w:val="none" w:sz="0" w:space="0" w:color="auto"/>
                <w:left w:val="none" w:sz="0" w:space="0" w:color="auto"/>
                <w:bottom w:val="none" w:sz="0" w:space="0" w:color="auto"/>
                <w:right w:val="none" w:sz="0" w:space="0" w:color="auto"/>
              </w:divBdr>
            </w:div>
            <w:div w:id="1204444899">
              <w:marLeft w:val="0"/>
              <w:marRight w:val="0"/>
              <w:marTop w:val="0"/>
              <w:marBottom w:val="0"/>
              <w:divBdr>
                <w:top w:val="none" w:sz="0" w:space="0" w:color="auto"/>
                <w:left w:val="none" w:sz="0" w:space="0" w:color="auto"/>
                <w:bottom w:val="none" w:sz="0" w:space="0" w:color="auto"/>
                <w:right w:val="none" w:sz="0" w:space="0" w:color="auto"/>
              </w:divBdr>
            </w:div>
            <w:div w:id="1220551054">
              <w:marLeft w:val="0"/>
              <w:marRight w:val="0"/>
              <w:marTop w:val="0"/>
              <w:marBottom w:val="0"/>
              <w:divBdr>
                <w:top w:val="none" w:sz="0" w:space="0" w:color="auto"/>
                <w:left w:val="none" w:sz="0" w:space="0" w:color="auto"/>
                <w:bottom w:val="none" w:sz="0" w:space="0" w:color="auto"/>
                <w:right w:val="none" w:sz="0" w:space="0" w:color="auto"/>
              </w:divBdr>
            </w:div>
            <w:div w:id="1222136430">
              <w:marLeft w:val="0"/>
              <w:marRight w:val="0"/>
              <w:marTop w:val="0"/>
              <w:marBottom w:val="0"/>
              <w:divBdr>
                <w:top w:val="none" w:sz="0" w:space="0" w:color="auto"/>
                <w:left w:val="none" w:sz="0" w:space="0" w:color="auto"/>
                <w:bottom w:val="none" w:sz="0" w:space="0" w:color="auto"/>
                <w:right w:val="none" w:sz="0" w:space="0" w:color="auto"/>
              </w:divBdr>
            </w:div>
            <w:div w:id="1243031516">
              <w:marLeft w:val="0"/>
              <w:marRight w:val="0"/>
              <w:marTop w:val="0"/>
              <w:marBottom w:val="0"/>
              <w:divBdr>
                <w:top w:val="none" w:sz="0" w:space="0" w:color="auto"/>
                <w:left w:val="none" w:sz="0" w:space="0" w:color="auto"/>
                <w:bottom w:val="none" w:sz="0" w:space="0" w:color="auto"/>
                <w:right w:val="none" w:sz="0" w:space="0" w:color="auto"/>
              </w:divBdr>
            </w:div>
            <w:div w:id="1258713120">
              <w:marLeft w:val="0"/>
              <w:marRight w:val="0"/>
              <w:marTop w:val="0"/>
              <w:marBottom w:val="0"/>
              <w:divBdr>
                <w:top w:val="none" w:sz="0" w:space="0" w:color="auto"/>
                <w:left w:val="none" w:sz="0" w:space="0" w:color="auto"/>
                <w:bottom w:val="none" w:sz="0" w:space="0" w:color="auto"/>
                <w:right w:val="none" w:sz="0" w:space="0" w:color="auto"/>
              </w:divBdr>
            </w:div>
            <w:div w:id="1286542366">
              <w:marLeft w:val="0"/>
              <w:marRight w:val="0"/>
              <w:marTop w:val="0"/>
              <w:marBottom w:val="0"/>
              <w:divBdr>
                <w:top w:val="none" w:sz="0" w:space="0" w:color="auto"/>
                <w:left w:val="none" w:sz="0" w:space="0" w:color="auto"/>
                <w:bottom w:val="none" w:sz="0" w:space="0" w:color="auto"/>
                <w:right w:val="none" w:sz="0" w:space="0" w:color="auto"/>
              </w:divBdr>
            </w:div>
            <w:div w:id="1317031822">
              <w:marLeft w:val="0"/>
              <w:marRight w:val="0"/>
              <w:marTop w:val="0"/>
              <w:marBottom w:val="0"/>
              <w:divBdr>
                <w:top w:val="none" w:sz="0" w:space="0" w:color="auto"/>
                <w:left w:val="none" w:sz="0" w:space="0" w:color="auto"/>
                <w:bottom w:val="none" w:sz="0" w:space="0" w:color="auto"/>
                <w:right w:val="none" w:sz="0" w:space="0" w:color="auto"/>
              </w:divBdr>
            </w:div>
            <w:div w:id="1408570983">
              <w:marLeft w:val="0"/>
              <w:marRight w:val="0"/>
              <w:marTop w:val="0"/>
              <w:marBottom w:val="0"/>
              <w:divBdr>
                <w:top w:val="none" w:sz="0" w:space="0" w:color="auto"/>
                <w:left w:val="none" w:sz="0" w:space="0" w:color="auto"/>
                <w:bottom w:val="none" w:sz="0" w:space="0" w:color="auto"/>
                <w:right w:val="none" w:sz="0" w:space="0" w:color="auto"/>
              </w:divBdr>
            </w:div>
            <w:div w:id="1484930531">
              <w:marLeft w:val="0"/>
              <w:marRight w:val="0"/>
              <w:marTop w:val="0"/>
              <w:marBottom w:val="0"/>
              <w:divBdr>
                <w:top w:val="none" w:sz="0" w:space="0" w:color="auto"/>
                <w:left w:val="none" w:sz="0" w:space="0" w:color="auto"/>
                <w:bottom w:val="none" w:sz="0" w:space="0" w:color="auto"/>
                <w:right w:val="none" w:sz="0" w:space="0" w:color="auto"/>
              </w:divBdr>
            </w:div>
            <w:div w:id="1570649416">
              <w:marLeft w:val="0"/>
              <w:marRight w:val="0"/>
              <w:marTop w:val="0"/>
              <w:marBottom w:val="0"/>
              <w:divBdr>
                <w:top w:val="none" w:sz="0" w:space="0" w:color="auto"/>
                <w:left w:val="none" w:sz="0" w:space="0" w:color="auto"/>
                <w:bottom w:val="none" w:sz="0" w:space="0" w:color="auto"/>
                <w:right w:val="none" w:sz="0" w:space="0" w:color="auto"/>
              </w:divBdr>
            </w:div>
            <w:div w:id="1618951508">
              <w:marLeft w:val="0"/>
              <w:marRight w:val="0"/>
              <w:marTop w:val="0"/>
              <w:marBottom w:val="0"/>
              <w:divBdr>
                <w:top w:val="none" w:sz="0" w:space="0" w:color="auto"/>
                <w:left w:val="none" w:sz="0" w:space="0" w:color="auto"/>
                <w:bottom w:val="none" w:sz="0" w:space="0" w:color="auto"/>
                <w:right w:val="none" w:sz="0" w:space="0" w:color="auto"/>
              </w:divBdr>
            </w:div>
            <w:div w:id="1704793937">
              <w:marLeft w:val="0"/>
              <w:marRight w:val="0"/>
              <w:marTop w:val="0"/>
              <w:marBottom w:val="0"/>
              <w:divBdr>
                <w:top w:val="none" w:sz="0" w:space="0" w:color="auto"/>
                <w:left w:val="none" w:sz="0" w:space="0" w:color="auto"/>
                <w:bottom w:val="none" w:sz="0" w:space="0" w:color="auto"/>
                <w:right w:val="none" w:sz="0" w:space="0" w:color="auto"/>
              </w:divBdr>
            </w:div>
            <w:div w:id="1724061058">
              <w:marLeft w:val="0"/>
              <w:marRight w:val="0"/>
              <w:marTop w:val="0"/>
              <w:marBottom w:val="0"/>
              <w:divBdr>
                <w:top w:val="none" w:sz="0" w:space="0" w:color="auto"/>
                <w:left w:val="none" w:sz="0" w:space="0" w:color="auto"/>
                <w:bottom w:val="none" w:sz="0" w:space="0" w:color="auto"/>
                <w:right w:val="none" w:sz="0" w:space="0" w:color="auto"/>
              </w:divBdr>
            </w:div>
            <w:div w:id="1762290036">
              <w:marLeft w:val="0"/>
              <w:marRight w:val="0"/>
              <w:marTop w:val="0"/>
              <w:marBottom w:val="0"/>
              <w:divBdr>
                <w:top w:val="none" w:sz="0" w:space="0" w:color="auto"/>
                <w:left w:val="none" w:sz="0" w:space="0" w:color="auto"/>
                <w:bottom w:val="none" w:sz="0" w:space="0" w:color="auto"/>
                <w:right w:val="none" w:sz="0" w:space="0" w:color="auto"/>
              </w:divBdr>
            </w:div>
            <w:div w:id="1791782948">
              <w:marLeft w:val="0"/>
              <w:marRight w:val="0"/>
              <w:marTop w:val="0"/>
              <w:marBottom w:val="0"/>
              <w:divBdr>
                <w:top w:val="none" w:sz="0" w:space="0" w:color="auto"/>
                <w:left w:val="none" w:sz="0" w:space="0" w:color="auto"/>
                <w:bottom w:val="none" w:sz="0" w:space="0" w:color="auto"/>
                <w:right w:val="none" w:sz="0" w:space="0" w:color="auto"/>
              </w:divBdr>
            </w:div>
            <w:div w:id="1812137623">
              <w:marLeft w:val="0"/>
              <w:marRight w:val="0"/>
              <w:marTop w:val="0"/>
              <w:marBottom w:val="0"/>
              <w:divBdr>
                <w:top w:val="none" w:sz="0" w:space="0" w:color="auto"/>
                <w:left w:val="none" w:sz="0" w:space="0" w:color="auto"/>
                <w:bottom w:val="none" w:sz="0" w:space="0" w:color="auto"/>
                <w:right w:val="none" w:sz="0" w:space="0" w:color="auto"/>
              </w:divBdr>
            </w:div>
            <w:div w:id="1842550810">
              <w:marLeft w:val="0"/>
              <w:marRight w:val="0"/>
              <w:marTop w:val="0"/>
              <w:marBottom w:val="0"/>
              <w:divBdr>
                <w:top w:val="none" w:sz="0" w:space="0" w:color="auto"/>
                <w:left w:val="none" w:sz="0" w:space="0" w:color="auto"/>
                <w:bottom w:val="none" w:sz="0" w:space="0" w:color="auto"/>
                <w:right w:val="none" w:sz="0" w:space="0" w:color="auto"/>
              </w:divBdr>
            </w:div>
            <w:div w:id="1882861231">
              <w:marLeft w:val="0"/>
              <w:marRight w:val="0"/>
              <w:marTop w:val="0"/>
              <w:marBottom w:val="0"/>
              <w:divBdr>
                <w:top w:val="none" w:sz="0" w:space="0" w:color="auto"/>
                <w:left w:val="none" w:sz="0" w:space="0" w:color="auto"/>
                <w:bottom w:val="none" w:sz="0" w:space="0" w:color="auto"/>
                <w:right w:val="none" w:sz="0" w:space="0" w:color="auto"/>
              </w:divBdr>
            </w:div>
            <w:div w:id="1967852852">
              <w:marLeft w:val="0"/>
              <w:marRight w:val="0"/>
              <w:marTop w:val="0"/>
              <w:marBottom w:val="0"/>
              <w:divBdr>
                <w:top w:val="none" w:sz="0" w:space="0" w:color="auto"/>
                <w:left w:val="none" w:sz="0" w:space="0" w:color="auto"/>
                <w:bottom w:val="none" w:sz="0" w:space="0" w:color="auto"/>
                <w:right w:val="none" w:sz="0" w:space="0" w:color="auto"/>
              </w:divBdr>
            </w:div>
            <w:div w:id="2001958383">
              <w:marLeft w:val="0"/>
              <w:marRight w:val="0"/>
              <w:marTop w:val="0"/>
              <w:marBottom w:val="0"/>
              <w:divBdr>
                <w:top w:val="none" w:sz="0" w:space="0" w:color="auto"/>
                <w:left w:val="none" w:sz="0" w:space="0" w:color="auto"/>
                <w:bottom w:val="none" w:sz="0" w:space="0" w:color="auto"/>
                <w:right w:val="none" w:sz="0" w:space="0" w:color="auto"/>
              </w:divBdr>
            </w:div>
            <w:div w:id="2010985351">
              <w:marLeft w:val="0"/>
              <w:marRight w:val="0"/>
              <w:marTop w:val="0"/>
              <w:marBottom w:val="0"/>
              <w:divBdr>
                <w:top w:val="none" w:sz="0" w:space="0" w:color="auto"/>
                <w:left w:val="none" w:sz="0" w:space="0" w:color="auto"/>
                <w:bottom w:val="none" w:sz="0" w:space="0" w:color="auto"/>
                <w:right w:val="none" w:sz="0" w:space="0" w:color="auto"/>
              </w:divBdr>
            </w:div>
            <w:div w:id="2046755112">
              <w:marLeft w:val="0"/>
              <w:marRight w:val="0"/>
              <w:marTop w:val="0"/>
              <w:marBottom w:val="0"/>
              <w:divBdr>
                <w:top w:val="none" w:sz="0" w:space="0" w:color="auto"/>
                <w:left w:val="none" w:sz="0" w:space="0" w:color="auto"/>
                <w:bottom w:val="none" w:sz="0" w:space="0" w:color="auto"/>
                <w:right w:val="none" w:sz="0" w:space="0" w:color="auto"/>
              </w:divBdr>
            </w:div>
            <w:div w:id="2051108210">
              <w:marLeft w:val="0"/>
              <w:marRight w:val="0"/>
              <w:marTop w:val="0"/>
              <w:marBottom w:val="0"/>
              <w:divBdr>
                <w:top w:val="none" w:sz="0" w:space="0" w:color="auto"/>
                <w:left w:val="none" w:sz="0" w:space="0" w:color="auto"/>
                <w:bottom w:val="none" w:sz="0" w:space="0" w:color="auto"/>
                <w:right w:val="none" w:sz="0" w:space="0" w:color="auto"/>
              </w:divBdr>
            </w:div>
            <w:div w:id="2057856039">
              <w:marLeft w:val="0"/>
              <w:marRight w:val="0"/>
              <w:marTop w:val="0"/>
              <w:marBottom w:val="0"/>
              <w:divBdr>
                <w:top w:val="none" w:sz="0" w:space="0" w:color="auto"/>
                <w:left w:val="none" w:sz="0" w:space="0" w:color="auto"/>
                <w:bottom w:val="none" w:sz="0" w:space="0" w:color="auto"/>
                <w:right w:val="none" w:sz="0" w:space="0" w:color="auto"/>
              </w:divBdr>
            </w:div>
            <w:div w:id="2099326493">
              <w:marLeft w:val="0"/>
              <w:marRight w:val="0"/>
              <w:marTop w:val="0"/>
              <w:marBottom w:val="0"/>
              <w:divBdr>
                <w:top w:val="none" w:sz="0" w:space="0" w:color="auto"/>
                <w:left w:val="none" w:sz="0" w:space="0" w:color="auto"/>
                <w:bottom w:val="none" w:sz="0" w:space="0" w:color="auto"/>
                <w:right w:val="none" w:sz="0" w:space="0" w:color="auto"/>
              </w:divBdr>
            </w:div>
            <w:div w:id="21249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4375">
      <w:bodyDiv w:val="1"/>
      <w:marLeft w:val="0"/>
      <w:marRight w:val="0"/>
      <w:marTop w:val="0"/>
      <w:marBottom w:val="0"/>
      <w:divBdr>
        <w:top w:val="none" w:sz="0" w:space="0" w:color="auto"/>
        <w:left w:val="none" w:sz="0" w:space="0" w:color="auto"/>
        <w:bottom w:val="none" w:sz="0" w:space="0" w:color="auto"/>
        <w:right w:val="none" w:sz="0" w:space="0" w:color="auto"/>
      </w:divBdr>
      <w:divsChild>
        <w:div w:id="609893618">
          <w:marLeft w:val="0"/>
          <w:marRight w:val="0"/>
          <w:marTop w:val="0"/>
          <w:marBottom w:val="0"/>
          <w:divBdr>
            <w:top w:val="none" w:sz="0" w:space="0" w:color="auto"/>
            <w:left w:val="none" w:sz="0" w:space="0" w:color="auto"/>
            <w:bottom w:val="none" w:sz="0" w:space="0" w:color="auto"/>
            <w:right w:val="none" w:sz="0" w:space="0" w:color="auto"/>
          </w:divBdr>
          <w:divsChild>
            <w:div w:id="91324149">
              <w:marLeft w:val="0"/>
              <w:marRight w:val="0"/>
              <w:marTop w:val="0"/>
              <w:marBottom w:val="0"/>
              <w:divBdr>
                <w:top w:val="none" w:sz="0" w:space="0" w:color="auto"/>
                <w:left w:val="none" w:sz="0" w:space="0" w:color="auto"/>
                <w:bottom w:val="none" w:sz="0" w:space="0" w:color="auto"/>
                <w:right w:val="none" w:sz="0" w:space="0" w:color="auto"/>
              </w:divBdr>
            </w:div>
            <w:div w:id="275135450">
              <w:marLeft w:val="0"/>
              <w:marRight w:val="0"/>
              <w:marTop w:val="0"/>
              <w:marBottom w:val="0"/>
              <w:divBdr>
                <w:top w:val="none" w:sz="0" w:space="0" w:color="auto"/>
                <w:left w:val="none" w:sz="0" w:space="0" w:color="auto"/>
                <w:bottom w:val="none" w:sz="0" w:space="0" w:color="auto"/>
                <w:right w:val="none" w:sz="0" w:space="0" w:color="auto"/>
              </w:divBdr>
            </w:div>
            <w:div w:id="301816267">
              <w:marLeft w:val="0"/>
              <w:marRight w:val="0"/>
              <w:marTop w:val="0"/>
              <w:marBottom w:val="0"/>
              <w:divBdr>
                <w:top w:val="none" w:sz="0" w:space="0" w:color="auto"/>
                <w:left w:val="none" w:sz="0" w:space="0" w:color="auto"/>
                <w:bottom w:val="none" w:sz="0" w:space="0" w:color="auto"/>
                <w:right w:val="none" w:sz="0" w:space="0" w:color="auto"/>
              </w:divBdr>
            </w:div>
            <w:div w:id="333185554">
              <w:marLeft w:val="0"/>
              <w:marRight w:val="0"/>
              <w:marTop w:val="0"/>
              <w:marBottom w:val="0"/>
              <w:divBdr>
                <w:top w:val="none" w:sz="0" w:space="0" w:color="auto"/>
                <w:left w:val="none" w:sz="0" w:space="0" w:color="auto"/>
                <w:bottom w:val="none" w:sz="0" w:space="0" w:color="auto"/>
                <w:right w:val="none" w:sz="0" w:space="0" w:color="auto"/>
              </w:divBdr>
            </w:div>
            <w:div w:id="386076607">
              <w:marLeft w:val="0"/>
              <w:marRight w:val="0"/>
              <w:marTop w:val="0"/>
              <w:marBottom w:val="0"/>
              <w:divBdr>
                <w:top w:val="none" w:sz="0" w:space="0" w:color="auto"/>
                <w:left w:val="none" w:sz="0" w:space="0" w:color="auto"/>
                <w:bottom w:val="none" w:sz="0" w:space="0" w:color="auto"/>
                <w:right w:val="none" w:sz="0" w:space="0" w:color="auto"/>
              </w:divBdr>
            </w:div>
            <w:div w:id="410398259">
              <w:marLeft w:val="0"/>
              <w:marRight w:val="0"/>
              <w:marTop w:val="0"/>
              <w:marBottom w:val="0"/>
              <w:divBdr>
                <w:top w:val="none" w:sz="0" w:space="0" w:color="auto"/>
                <w:left w:val="none" w:sz="0" w:space="0" w:color="auto"/>
                <w:bottom w:val="none" w:sz="0" w:space="0" w:color="auto"/>
                <w:right w:val="none" w:sz="0" w:space="0" w:color="auto"/>
              </w:divBdr>
            </w:div>
            <w:div w:id="504593144">
              <w:marLeft w:val="0"/>
              <w:marRight w:val="0"/>
              <w:marTop w:val="0"/>
              <w:marBottom w:val="0"/>
              <w:divBdr>
                <w:top w:val="none" w:sz="0" w:space="0" w:color="auto"/>
                <w:left w:val="none" w:sz="0" w:space="0" w:color="auto"/>
                <w:bottom w:val="none" w:sz="0" w:space="0" w:color="auto"/>
                <w:right w:val="none" w:sz="0" w:space="0" w:color="auto"/>
              </w:divBdr>
            </w:div>
            <w:div w:id="517937196">
              <w:marLeft w:val="0"/>
              <w:marRight w:val="0"/>
              <w:marTop w:val="0"/>
              <w:marBottom w:val="0"/>
              <w:divBdr>
                <w:top w:val="none" w:sz="0" w:space="0" w:color="auto"/>
                <w:left w:val="none" w:sz="0" w:space="0" w:color="auto"/>
                <w:bottom w:val="none" w:sz="0" w:space="0" w:color="auto"/>
                <w:right w:val="none" w:sz="0" w:space="0" w:color="auto"/>
              </w:divBdr>
            </w:div>
            <w:div w:id="559831574">
              <w:marLeft w:val="0"/>
              <w:marRight w:val="0"/>
              <w:marTop w:val="0"/>
              <w:marBottom w:val="0"/>
              <w:divBdr>
                <w:top w:val="none" w:sz="0" w:space="0" w:color="auto"/>
                <w:left w:val="none" w:sz="0" w:space="0" w:color="auto"/>
                <w:bottom w:val="none" w:sz="0" w:space="0" w:color="auto"/>
                <w:right w:val="none" w:sz="0" w:space="0" w:color="auto"/>
              </w:divBdr>
            </w:div>
            <w:div w:id="565528423">
              <w:marLeft w:val="0"/>
              <w:marRight w:val="0"/>
              <w:marTop w:val="0"/>
              <w:marBottom w:val="0"/>
              <w:divBdr>
                <w:top w:val="none" w:sz="0" w:space="0" w:color="auto"/>
                <w:left w:val="none" w:sz="0" w:space="0" w:color="auto"/>
                <w:bottom w:val="none" w:sz="0" w:space="0" w:color="auto"/>
                <w:right w:val="none" w:sz="0" w:space="0" w:color="auto"/>
              </w:divBdr>
            </w:div>
            <w:div w:id="599486045">
              <w:marLeft w:val="0"/>
              <w:marRight w:val="0"/>
              <w:marTop w:val="0"/>
              <w:marBottom w:val="0"/>
              <w:divBdr>
                <w:top w:val="none" w:sz="0" w:space="0" w:color="auto"/>
                <w:left w:val="none" w:sz="0" w:space="0" w:color="auto"/>
                <w:bottom w:val="none" w:sz="0" w:space="0" w:color="auto"/>
                <w:right w:val="none" w:sz="0" w:space="0" w:color="auto"/>
              </w:divBdr>
            </w:div>
            <w:div w:id="607272766">
              <w:marLeft w:val="0"/>
              <w:marRight w:val="0"/>
              <w:marTop w:val="0"/>
              <w:marBottom w:val="0"/>
              <w:divBdr>
                <w:top w:val="none" w:sz="0" w:space="0" w:color="auto"/>
                <w:left w:val="none" w:sz="0" w:space="0" w:color="auto"/>
                <w:bottom w:val="none" w:sz="0" w:space="0" w:color="auto"/>
                <w:right w:val="none" w:sz="0" w:space="0" w:color="auto"/>
              </w:divBdr>
            </w:div>
            <w:div w:id="611018153">
              <w:marLeft w:val="0"/>
              <w:marRight w:val="0"/>
              <w:marTop w:val="0"/>
              <w:marBottom w:val="0"/>
              <w:divBdr>
                <w:top w:val="none" w:sz="0" w:space="0" w:color="auto"/>
                <w:left w:val="none" w:sz="0" w:space="0" w:color="auto"/>
                <w:bottom w:val="none" w:sz="0" w:space="0" w:color="auto"/>
                <w:right w:val="none" w:sz="0" w:space="0" w:color="auto"/>
              </w:divBdr>
            </w:div>
            <w:div w:id="628584972">
              <w:marLeft w:val="0"/>
              <w:marRight w:val="0"/>
              <w:marTop w:val="0"/>
              <w:marBottom w:val="0"/>
              <w:divBdr>
                <w:top w:val="none" w:sz="0" w:space="0" w:color="auto"/>
                <w:left w:val="none" w:sz="0" w:space="0" w:color="auto"/>
                <w:bottom w:val="none" w:sz="0" w:space="0" w:color="auto"/>
                <w:right w:val="none" w:sz="0" w:space="0" w:color="auto"/>
              </w:divBdr>
            </w:div>
            <w:div w:id="636421514">
              <w:marLeft w:val="0"/>
              <w:marRight w:val="0"/>
              <w:marTop w:val="0"/>
              <w:marBottom w:val="0"/>
              <w:divBdr>
                <w:top w:val="none" w:sz="0" w:space="0" w:color="auto"/>
                <w:left w:val="none" w:sz="0" w:space="0" w:color="auto"/>
                <w:bottom w:val="none" w:sz="0" w:space="0" w:color="auto"/>
                <w:right w:val="none" w:sz="0" w:space="0" w:color="auto"/>
              </w:divBdr>
            </w:div>
            <w:div w:id="799108305">
              <w:marLeft w:val="0"/>
              <w:marRight w:val="0"/>
              <w:marTop w:val="0"/>
              <w:marBottom w:val="0"/>
              <w:divBdr>
                <w:top w:val="none" w:sz="0" w:space="0" w:color="auto"/>
                <w:left w:val="none" w:sz="0" w:space="0" w:color="auto"/>
                <w:bottom w:val="none" w:sz="0" w:space="0" w:color="auto"/>
                <w:right w:val="none" w:sz="0" w:space="0" w:color="auto"/>
              </w:divBdr>
            </w:div>
            <w:div w:id="826481164">
              <w:marLeft w:val="0"/>
              <w:marRight w:val="0"/>
              <w:marTop w:val="0"/>
              <w:marBottom w:val="0"/>
              <w:divBdr>
                <w:top w:val="none" w:sz="0" w:space="0" w:color="auto"/>
                <w:left w:val="none" w:sz="0" w:space="0" w:color="auto"/>
                <w:bottom w:val="none" w:sz="0" w:space="0" w:color="auto"/>
                <w:right w:val="none" w:sz="0" w:space="0" w:color="auto"/>
              </w:divBdr>
            </w:div>
            <w:div w:id="828138457">
              <w:marLeft w:val="0"/>
              <w:marRight w:val="0"/>
              <w:marTop w:val="0"/>
              <w:marBottom w:val="0"/>
              <w:divBdr>
                <w:top w:val="none" w:sz="0" w:space="0" w:color="auto"/>
                <w:left w:val="none" w:sz="0" w:space="0" w:color="auto"/>
                <w:bottom w:val="none" w:sz="0" w:space="0" w:color="auto"/>
                <w:right w:val="none" w:sz="0" w:space="0" w:color="auto"/>
              </w:divBdr>
            </w:div>
            <w:div w:id="835149476">
              <w:marLeft w:val="0"/>
              <w:marRight w:val="0"/>
              <w:marTop w:val="0"/>
              <w:marBottom w:val="0"/>
              <w:divBdr>
                <w:top w:val="none" w:sz="0" w:space="0" w:color="auto"/>
                <w:left w:val="none" w:sz="0" w:space="0" w:color="auto"/>
                <w:bottom w:val="none" w:sz="0" w:space="0" w:color="auto"/>
                <w:right w:val="none" w:sz="0" w:space="0" w:color="auto"/>
              </w:divBdr>
            </w:div>
            <w:div w:id="849678188">
              <w:marLeft w:val="0"/>
              <w:marRight w:val="0"/>
              <w:marTop w:val="0"/>
              <w:marBottom w:val="0"/>
              <w:divBdr>
                <w:top w:val="none" w:sz="0" w:space="0" w:color="auto"/>
                <w:left w:val="none" w:sz="0" w:space="0" w:color="auto"/>
                <w:bottom w:val="none" w:sz="0" w:space="0" w:color="auto"/>
                <w:right w:val="none" w:sz="0" w:space="0" w:color="auto"/>
              </w:divBdr>
            </w:div>
            <w:div w:id="942806062">
              <w:marLeft w:val="0"/>
              <w:marRight w:val="0"/>
              <w:marTop w:val="0"/>
              <w:marBottom w:val="0"/>
              <w:divBdr>
                <w:top w:val="none" w:sz="0" w:space="0" w:color="auto"/>
                <w:left w:val="none" w:sz="0" w:space="0" w:color="auto"/>
                <w:bottom w:val="none" w:sz="0" w:space="0" w:color="auto"/>
                <w:right w:val="none" w:sz="0" w:space="0" w:color="auto"/>
              </w:divBdr>
            </w:div>
            <w:div w:id="1018119168">
              <w:marLeft w:val="0"/>
              <w:marRight w:val="0"/>
              <w:marTop w:val="0"/>
              <w:marBottom w:val="0"/>
              <w:divBdr>
                <w:top w:val="none" w:sz="0" w:space="0" w:color="auto"/>
                <w:left w:val="none" w:sz="0" w:space="0" w:color="auto"/>
                <w:bottom w:val="none" w:sz="0" w:space="0" w:color="auto"/>
                <w:right w:val="none" w:sz="0" w:space="0" w:color="auto"/>
              </w:divBdr>
            </w:div>
            <w:div w:id="1023097468">
              <w:marLeft w:val="0"/>
              <w:marRight w:val="0"/>
              <w:marTop w:val="0"/>
              <w:marBottom w:val="0"/>
              <w:divBdr>
                <w:top w:val="none" w:sz="0" w:space="0" w:color="auto"/>
                <w:left w:val="none" w:sz="0" w:space="0" w:color="auto"/>
                <w:bottom w:val="none" w:sz="0" w:space="0" w:color="auto"/>
                <w:right w:val="none" w:sz="0" w:space="0" w:color="auto"/>
              </w:divBdr>
            </w:div>
            <w:div w:id="1024214729">
              <w:marLeft w:val="0"/>
              <w:marRight w:val="0"/>
              <w:marTop w:val="0"/>
              <w:marBottom w:val="0"/>
              <w:divBdr>
                <w:top w:val="none" w:sz="0" w:space="0" w:color="auto"/>
                <w:left w:val="none" w:sz="0" w:space="0" w:color="auto"/>
                <w:bottom w:val="none" w:sz="0" w:space="0" w:color="auto"/>
                <w:right w:val="none" w:sz="0" w:space="0" w:color="auto"/>
              </w:divBdr>
            </w:div>
            <w:div w:id="1187208147">
              <w:marLeft w:val="0"/>
              <w:marRight w:val="0"/>
              <w:marTop w:val="0"/>
              <w:marBottom w:val="0"/>
              <w:divBdr>
                <w:top w:val="none" w:sz="0" w:space="0" w:color="auto"/>
                <w:left w:val="none" w:sz="0" w:space="0" w:color="auto"/>
                <w:bottom w:val="none" w:sz="0" w:space="0" w:color="auto"/>
                <w:right w:val="none" w:sz="0" w:space="0" w:color="auto"/>
              </w:divBdr>
            </w:div>
            <w:div w:id="1236861095">
              <w:marLeft w:val="0"/>
              <w:marRight w:val="0"/>
              <w:marTop w:val="0"/>
              <w:marBottom w:val="0"/>
              <w:divBdr>
                <w:top w:val="none" w:sz="0" w:space="0" w:color="auto"/>
                <w:left w:val="none" w:sz="0" w:space="0" w:color="auto"/>
                <w:bottom w:val="none" w:sz="0" w:space="0" w:color="auto"/>
                <w:right w:val="none" w:sz="0" w:space="0" w:color="auto"/>
              </w:divBdr>
            </w:div>
            <w:div w:id="1261334878">
              <w:marLeft w:val="0"/>
              <w:marRight w:val="0"/>
              <w:marTop w:val="0"/>
              <w:marBottom w:val="0"/>
              <w:divBdr>
                <w:top w:val="none" w:sz="0" w:space="0" w:color="auto"/>
                <w:left w:val="none" w:sz="0" w:space="0" w:color="auto"/>
                <w:bottom w:val="none" w:sz="0" w:space="0" w:color="auto"/>
                <w:right w:val="none" w:sz="0" w:space="0" w:color="auto"/>
              </w:divBdr>
            </w:div>
            <w:div w:id="1284845353">
              <w:marLeft w:val="0"/>
              <w:marRight w:val="0"/>
              <w:marTop w:val="0"/>
              <w:marBottom w:val="0"/>
              <w:divBdr>
                <w:top w:val="none" w:sz="0" w:space="0" w:color="auto"/>
                <w:left w:val="none" w:sz="0" w:space="0" w:color="auto"/>
                <w:bottom w:val="none" w:sz="0" w:space="0" w:color="auto"/>
                <w:right w:val="none" w:sz="0" w:space="0" w:color="auto"/>
              </w:divBdr>
            </w:div>
            <w:div w:id="1342198921">
              <w:marLeft w:val="0"/>
              <w:marRight w:val="0"/>
              <w:marTop w:val="0"/>
              <w:marBottom w:val="0"/>
              <w:divBdr>
                <w:top w:val="none" w:sz="0" w:space="0" w:color="auto"/>
                <w:left w:val="none" w:sz="0" w:space="0" w:color="auto"/>
                <w:bottom w:val="none" w:sz="0" w:space="0" w:color="auto"/>
                <w:right w:val="none" w:sz="0" w:space="0" w:color="auto"/>
              </w:divBdr>
            </w:div>
            <w:div w:id="1351100048">
              <w:marLeft w:val="0"/>
              <w:marRight w:val="0"/>
              <w:marTop w:val="0"/>
              <w:marBottom w:val="0"/>
              <w:divBdr>
                <w:top w:val="none" w:sz="0" w:space="0" w:color="auto"/>
                <w:left w:val="none" w:sz="0" w:space="0" w:color="auto"/>
                <w:bottom w:val="none" w:sz="0" w:space="0" w:color="auto"/>
                <w:right w:val="none" w:sz="0" w:space="0" w:color="auto"/>
              </w:divBdr>
            </w:div>
            <w:div w:id="1351450243">
              <w:marLeft w:val="0"/>
              <w:marRight w:val="0"/>
              <w:marTop w:val="0"/>
              <w:marBottom w:val="0"/>
              <w:divBdr>
                <w:top w:val="none" w:sz="0" w:space="0" w:color="auto"/>
                <w:left w:val="none" w:sz="0" w:space="0" w:color="auto"/>
                <w:bottom w:val="none" w:sz="0" w:space="0" w:color="auto"/>
                <w:right w:val="none" w:sz="0" w:space="0" w:color="auto"/>
              </w:divBdr>
            </w:div>
            <w:div w:id="1353612401">
              <w:marLeft w:val="0"/>
              <w:marRight w:val="0"/>
              <w:marTop w:val="0"/>
              <w:marBottom w:val="0"/>
              <w:divBdr>
                <w:top w:val="none" w:sz="0" w:space="0" w:color="auto"/>
                <w:left w:val="none" w:sz="0" w:space="0" w:color="auto"/>
                <w:bottom w:val="none" w:sz="0" w:space="0" w:color="auto"/>
                <w:right w:val="none" w:sz="0" w:space="0" w:color="auto"/>
              </w:divBdr>
            </w:div>
            <w:div w:id="1383334040">
              <w:marLeft w:val="0"/>
              <w:marRight w:val="0"/>
              <w:marTop w:val="0"/>
              <w:marBottom w:val="0"/>
              <w:divBdr>
                <w:top w:val="none" w:sz="0" w:space="0" w:color="auto"/>
                <w:left w:val="none" w:sz="0" w:space="0" w:color="auto"/>
                <w:bottom w:val="none" w:sz="0" w:space="0" w:color="auto"/>
                <w:right w:val="none" w:sz="0" w:space="0" w:color="auto"/>
              </w:divBdr>
            </w:div>
            <w:div w:id="1453400157">
              <w:marLeft w:val="0"/>
              <w:marRight w:val="0"/>
              <w:marTop w:val="0"/>
              <w:marBottom w:val="0"/>
              <w:divBdr>
                <w:top w:val="none" w:sz="0" w:space="0" w:color="auto"/>
                <w:left w:val="none" w:sz="0" w:space="0" w:color="auto"/>
                <w:bottom w:val="none" w:sz="0" w:space="0" w:color="auto"/>
                <w:right w:val="none" w:sz="0" w:space="0" w:color="auto"/>
              </w:divBdr>
            </w:div>
            <w:div w:id="1483697286">
              <w:marLeft w:val="0"/>
              <w:marRight w:val="0"/>
              <w:marTop w:val="0"/>
              <w:marBottom w:val="0"/>
              <w:divBdr>
                <w:top w:val="none" w:sz="0" w:space="0" w:color="auto"/>
                <w:left w:val="none" w:sz="0" w:space="0" w:color="auto"/>
                <w:bottom w:val="none" w:sz="0" w:space="0" w:color="auto"/>
                <w:right w:val="none" w:sz="0" w:space="0" w:color="auto"/>
              </w:divBdr>
            </w:div>
            <w:div w:id="1511791347">
              <w:marLeft w:val="0"/>
              <w:marRight w:val="0"/>
              <w:marTop w:val="0"/>
              <w:marBottom w:val="0"/>
              <w:divBdr>
                <w:top w:val="none" w:sz="0" w:space="0" w:color="auto"/>
                <w:left w:val="none" w:sz="0" w:space="0" w:color="auto"/>
                <w:bottom w:val="none" w:sz="0" w:space="0" w:color="auto"/>
                <w:right w:val="none" w:sz="0" w:space="0" w:color="auto"/>
              </w:divBdr>
            </w:div>
            <w:div w:id="1519542428">
              <w:marLeft w:val="0"/>
              <w:marRight w:val="0"/>
              <w:marTop w:val="0"/>
              <w:marBottom w:val="0"/>
              <w:divBdr>
                <w:top w:val="none" w:sz="0" w:space="0" w:color="auto"/>
                <w:left w:val="none" w:sz="0" w:space="0" w:color="auto"/>
                <w:bottom w:val="none" w:sz="0" w:space="0" w:color="auto"/>
                <w:right w:val="none" w:sz="0" w:space="0" w:color="auto"/>
              </w:divBdr>
            </w:div>
            <w:div w:id="1529635859">
              <w:marLeft w:val="0"/>
              <w:marRight w:val="0"/>
              <w:marTop w:val="0"/>
              <w:marBottom w:val="0"/>
              <w:divBdr>
                <w:top w:val="none" w:sz="0" w:space="0" w:color="auto"/>
                <w:left w:val="none" w:sz="0" w:space="0" w:color="auto"/>
                <w:bottom w:val="none" w:sz="0" w:space="0" w:color="auto"/>
                <w:right w:val="none" w:sz="0" w:space="0" w:color="auto"/>
              </w:divBdr>
            </w:div>
            <w:div w:id="1625387650">
              <w:marLeft w:val="0"/>
              <w:marRight w:val="0"/>
              <w:marTop w:val="0"/>
              <w:marBottom w:val="0"/>
              <w:divBdr>
                <w:top w:val="none" w:sz="0" w:space="0" w:color="auto"/>
                <w:left w:val="none" w:sz="0" w:space="0" w:color="auto"/>
                <w:bottom w:val="none" w:sz="0" w:space="0" w:color="auto"/>
                <w:right w:val="none" w:sz="0" w:space="0" w:color="auto"/>
              </w:divBdr>
            </w:div>
            <w:div w:id="1707296764">
              <w:marLeft w:val="0"/>
              <w:marRight w:val="0"/>
              <w:marTop w:val="0"/>
              <w:marBottom w:val="0"/>
              <w:divBdr>
                <w:top w:val="none" w:sz="0" w:space="0" w:color="auto"/>
                <w:left w:val="none" w:sz="0" w:space="0" w:color="auto"/>
                <w:bottom w:val="none" w:sz="0" w:space="0" w:color="auto"/>
                <w:right w:val="none" w:sz="0" w:space="0" w:color="auto"/>
              </w:divBdr>
            </w:div>
            <w:div w:id="1725371137">
              <w:marLeft w:val="0"/>
              <w:marRight w:val="0"/>
              <w:marTop w:val="0"/>
              <w:marBottom w:val="0"/>
              <w:divBdr>
                <w:top w:val="none" w:sz="0" w:space="0" w:color="auto"/>
                <w:left w:val="none" w:sz="0" w:space="0" w:color="auto"/>
                <w:bottom w:val="none" w:sz="0" w:space="0" w:color="auto"/>
                <w:right w:val="none" w:sz="0" w:space="0" w:color="auto"/>
              </w:divBdr>
            </w:div>
            <w:div w:id="1738867772">
              <w:marLeft w:val="0"/>
              <w:marRight w:val="0"/>
              <w:marTop w:val="0"/>
              <w:marBottom w:val="0"/>
              <w:divBdr>
                <w:top w:val="none" w:sz="0" w:space="0" w:color="auto"/>
                <w:left w:val="none" w:sz="0" w:space="0" w:color="auto"/>
                <w:bottom w:val="none" w:sz="0" w:space="0" w:color="auto"/>
                <w:right w:val="none" w:sz="0" w:space="0" w:color="auto"/>
              </w:divBdr>
            </w:div>
            <w:div w:id="1798135700">
              <w:marLeft w:val="0"/>
              <w:marRight w:val="0"/>
              <w:marTop w:val="0"/>
              <w:marBottom w:val="0"/>
              <w:divBdr>
                <w:top w:val="none" w:sz="0" w:space="0" w:color="auto"/>
                <w:left w:val="none" w:sz="0" w:space="0" w:color="auto"/>
                <w:bottom w:val="none" w:sz="0" w:space="0" w:color="auto"/>
                <w:right w:val="none" w:sz="0" w:space="0" w:color="auto"/>
              </w:divBdr>
            </w:div>
            <w:div w:id="1826160721">
              <w:marLeft w:val="0"/>
              <w:marRight w:val="0"/>
              <w:marTop w:val="0"/>
              <w:marBottom w:val="0"/>
              <w:divBdr>
                <w:top w:val="none" w:sz="0" w:space="0" w:color="auto"/>
                <w:left w:val="none" w:sz="0" w:space="0" w:color="auto"/>
                <w:bottom w:val="none" w:sz="0" w:space="0" w:color="auto"/>
                <w:right w:val="none" w:sz="0" w:space="0" w:color="auto"/>
              </w:divBdr>
            </w:div>
            <w:div w:id="1882328829">
              <w:marLeft w:val="0"/>
              <w:marRight w:val="0"/>
              <w:marTop w:val="0"/>
              <w:marBottom w:val="0"/>
              <w:divBdr>
                <w:top w:val="none" w:sz="0" w:space="0" w:color="auto"/>
                <w:left w:val="none" w:sz="0" w:space="0" w:color="auto"/>
                <w:bottom w:val="none" w:sz="0" w:space="0" w:color="auto"/>
                <w:right w:val="none" w:sz="0" w:space="0" w:color="auto"/>
              </w:divBdr>
            </w:div>
            <w:div w:id="1889753873">
              <w:marLeft w:val="0"/>
              <w:marRight w:val="0"/>
              <w:marTop w:val="0"/>
              <w:marBottom w:val="0"/>
              <w:divBdr>
                <w:top w:val="none" w:sz="0" w:space="0" w:color="auto"/>
                <w:left w:val="none" w:sz="0" w:space="0" w:color="auto"/>
                <w:bottom w:val="none" w:sz="0" w:space="0" w:color="auto"/>
                <w:right w:val="none" w:sz="0" w:space="0" w:color="auto"/>
              </w:divBdr>
            </w:div>
            <w:div w:id="1914700901">
              <w:marLeft w:val="0"/>
              <w:marRight w:val="0"/>
              <w:marTop w:val="0"/>
              <w:marBottom w:val="0"/>
              <w:divBdr>
                <w:top w:val="none" w:sz="0" w:space="0" w:color="auto"/>
                <w:left w:val="none" w:sz="0" w:space="0" w:color="auto"/>
                <w:bottom w:val="none" w:sz="0" w:space="0" w:color="auto"/>
                <w:right w:val="none" w:sz="0" w:space="0" w:color="auto"/>
              </w:divBdr>
            </w:div>
            <w:div w:id="1967007756">
              <w:marLeft w:val="0"/>
              <w:marRight w:val="0"/>
              <w:marTop w:val="0"/>
              <w:marBottom w:val="0"/>
              <w:divBdr>
                <w:top w:val="none" w:sz="0" w:space="0" w:color="auto"/>
                <w:left w:val="none" w:sz="0" w:space="0" w:color="auto"/>
                <w:bottom w:val="none" w:sz="0" w:space="0" w:color="auto"/>
                <w:right w:val="none" w:sz="0" w:space="0" w:color="auto"/>
              </w:divBdr>
            </w:div>
            <w:div w:id="1978949624">
              <w:marLeft w:val="0"/>
              <w:marRight w:val="0"/>
              <w:marTop w:val="0"/>
              <w:marBottom w:val="0"/>
              <w:divBdr>
                <w:top w:val="none" w:sz="0" w:space="0" w:color="auto"/>
                <w:left w:val="none" w:sz="0" w:space="0" w:color="auto"/>
                <w:bottom w:val="none" w:sz="0" w:space="0" w:color="auto"/>
                <w:right w:val="none" w:sz="0" w:space="0" w:color="auto"/>
              </w:divBdr>
            </w:div>
            <w:div w:id="1996103228">
              <w:marLeft w:val="0"/>
              <w:marRight w:val="0"/>
              <w:marTop w:val="0"/>
              <w:marBottom w:val="0"/>
              <w:divBdr>
                <w:top w:val="none" w:sz="0" w:space="0" w:color="auto"/>
                <w:left w:val="none" w:sz="0" w:space="0" w:color="auto"/>
                <w:bottom w:val="none" w:sz="0" w:space="0" w:color="auto"/>
                <w:right w:val="none" w:sz="0" w:space="0" w:color="auto"/>
              </w:divBdr>
            </w:div>
            <w:div w:id="20942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4396">
      <w:bodyDiv w:val="1"/>
      <w:marLeft w:val="0"/>
      <w:marRight w:val="0"/>
      <w:marTop w:val="0"/>
      <w:marBottom w:val="0"/>
      <w:divBdr>
        <w:top w:val="none" w:sz="0" w:space="0" w:color="auto"/>
        <w:left w:val="none" w:sz="0" w:space="0" w:color="auto"/>
        <w:bottom w:val="none" w:sz="0" w:space="0" w:color="auto"/>
        <w:right w:val="none" w:sz="0" w:space="0" w:color="auto"/>
      </w:divBdr>
      <w:divsChild>
        <w:div w:id="1161890397">
          <w:marLeft w:val="0"/>
          <w:marRight w:val="0"/>
          <w:marTop w:val="0"/>
          <w:marBottom w:val="0"/>
          <w:divBdr>
            <w:top w:val="none" w:sz="0" w:space="0" w:color="auto"/>
            <w:left w:val="none" w:sz="0" w:space="0" w:color="auto"/>
            <w:bottom w:val="none" w:sz="0" w:space="0" w:color="auto"/>
            <w:right w:val="none" w:sz="0" w:space="0" w:color="auto"/>
          </w:divBdr>
          <w:divsChild>
            <w:div w:id="277298339">
              <w:marLeft w:val="0"/>
              <w:marRight w:val="0"/>
              <w:marTop w:val="0"/>
              <w:marBottom w:val="0"/>
              <w:divBdr>
                <w:top w:val="none" w:sz="0" w:space="0" w:color="auto"/>
                <w:left w:val="none" w:sz="0" w:space="0" w:color="auto"/>
                <w:bottom w:val="none" w:sz="0" w:space="0" w:color="auto"/>
                <w:right w:val="none" w:sz="0" w:space="0" w:color="auto"/>
              </w:divBdr>
            </w:div>
            <w:div w:id="1048721195">
              <w:marLeft w:val="0"/>
              <w:marRight w:val="0"/>
              <w:marTop w:val="0"/>
              <w:marBottom w:val="0"/>
              <w:divBdr>
                <w:top w:val="none" w:sz="0" w:space="0" w:color="auto"/>
                <w:left w:val="none" w:sz="0" w:space="0" w:color="auto"/>
                <w:bottom w:val="none" w:sz="0" w:space="0" w:color="auto"/>
                <w:right w:val="none" w:sz="0" w:space="0" w:color="auto"/>
              </w:divBdr>
            </w:div>
            <w:div w:id="14248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9801">
      <w:bodyDiv w:val="1"/>
      <w:marLeft w:val="0"/>
      <w:marRight w:val="0"/>
      <w:marTop w:val="0"/>
      <w:marBottom w:val="0"/>
      <w:divBdr>
        <w:top w:val="none" w:sz="0" w:space="0" w:color="auto"/>
        <w:left w:val="none" w:sz="0" w:space="0" w:color="auto"/>
        <w:bottom w:val="none" w:sz="0" w:space="0" w:color="auto"/>
        <w:right w:val="none" w:sz="0" w:space="0" w:color="auto"/>
      </w:divBdr>
    </w:div>
    <w:div w:id="561142664">
      <w:bodyDiv w:val="1"/>
      <w:marLeft w:val="0"/>
      <w:marRight w:val="0"/>
      <w:marTop w:val="0"/>
      <w:marBottom w:val="0"/>
      <w:divBdr>
        <w:top w:val="none" w:sz="0" w:space="0" w:color="auto"/>
        <w:left w:val="none" w:sz="0" w:space="0" w:color="auto"/>
        <w:bottom w:val="none" w:sz="0" w:space="0" w:color="auto"/>
        <w:right w:val="none" w:sz="0" w:space="0" w:color="auto"/>
      </w:divBdr>
    </w:div>
    <w:div w:id="562954856">
      <w:bodyDiv w:val="1"/>
      <w:marLeft w:val="0"/>
      <w:marRight w:val="0"/>
      <w:marTop w:val="0"/>
      <w:marBottom w:val="0"/>
      <w:divBdr>
        <w:top w:val="none" w:sz="0" w:space="0" w:color="auto"/>
        <w:left w:val="none" w:sz="0" w:space="0" w:color="auto"/>
        <w:bottom w:val="none" w:sz="0" w:space="0" w:color="auto"/>
        <w:right w:val="none" w:sz="0" w:space="0" w:color="auto"/>
      </w:divBdr>
      <w:divsChild>
        <w:div w:id="958029841">
          <w:marLeft w:val="0"/>
          <w:marRight w:val="0"/>
          <w:marTop w:val="0"/>
          <w:marBottom w:val="0"/>
          <w:divBdr>
            <w:top w:val="none" w:sz="0" w:space="0" w:color="auto"/>
            <w:left w:val="none" w:sz="0" w:space="0" w:color="auto"/>
            <w:bottom w:val="none" w:sz="0" w:space="0" w:color="auto"/>
            <w:right w:val="none" w:sz="0" w:space="0" w:color="auto"/>
          </w:divBdr>
          <w:divsChild>
            <w:div w:id="5602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0923">
      <w:bodyDiv w:val="1"/>
      <w:marLeft w:val="0"/>
      <w:marRight w:val="0"/>
      <w:marTop w:val="0"/>
      <w:marBottom w:val="0"/>
      <w:divBdr>
        <w:top w:val="none" w:sz="0" w:space="0" w:color="auto"/>
        <w:left w:val="none" w:sz="0" w:space="0" w:color="auto"/>
        <w:bottom w:val="none" w:sz="0" w:space="0" w:color="auto"/>
        <w:right w:val="none" w:sz="0" w:space="0" w:color="auto"/>
      </w:divBdr>
    </w:div>
    <w:div w:id="564223150">
      <w:bodyDiv w:val="1"/>
      <w:marLeft w:val="0"/>
      <w:marRight w:val="0"/>
      <w:marTop w:val="0"/>
      <w:marBottom w:val="0"/>
      <w:divBdr>
        <w:top w:val="none" w:sz="0" w:space="0" w:color="auto"/>
        <w:left w:val="none" w:sz="0" w:space="0" w:color="auto"/>
        <w:bottom w:val="none" w:sz="0" w:space="0" w:color="auto"/>
        <w:right w:val="none" w:sz="0" w:space="0" w:color="auto"/>
      </w:divBdr>
    </w:div>
    <w:div w:id="566376423">
      <w:bodyDiv w:val="1"/>
      <w:marLeft w:val="0"/>
      <w:marRight w:val="0"/>
      <w:marTop w:val="0"/>
      <w:marBottom w:val="0"/>
      <w:divBdr>
        <w:top w:val="none" w:sz="0" w:space="0" w:color="auto"/>
        <w:left w:val="none" w:sz="0" w:space="0" w:color="auto"/>
        <w:bottom w:val="none" w:sz="0" w:space="0" w:color="auto"/>
        <w:right w:val="none" w:sz="0" w:space="0" w:color="auto"/>
      </w:divBdr>
    </w:div>
    <w:div w:id="568538916">
      <w:bodyDiv w:val="1"/>
      <w:marLeft w:val="0"/>
      <w:marRight w:val="0"/>
      <w:marTop w:val="0"/>
      <w:marBottom w:val="0"/>
      <w:divBdr>
        <w:top w:val="none" w:sz="0" w:space="0" w:color="auto"/>
        <w:left w:val="none" w:sz="0" w:space="0" w:color="auto"/>
        <w:bottom w:val="none" w:sz="0" w:space="0" w:color="auto"/>
        <w:right w:val="none" w:sz="0" w:space="0" w:color="auto"/>
      </w:divBdr>
    </w:div>
    <w:div w:id="570845924">
      <w:bodyDiv w:val="1"/>
      <w:marLeft w:val="0"/>
      <w:marRight w:val="0"/>
      <w:marTop w:val="0"/>
      <w:marBottom w:val="0"/>
      <w:divBdr>
        <w:top w:val="none" w:sz="0" w:space="0" w:color="auto"/>
        <w:left w:val="none" w:sz="0" w:space="0" w:color="auto"/>
        <w:bottom w:val="none" w:sz="0" w:space="0" w:color="auto"/>
        <w:right w:val="none" w:sz="0" w:space="0" w:color="auto"/>
      </w:divBdr>
    </w:div>
    <w:div w:id="571544702">
      <w:bodyDiv w:val="1"/>
      <w:marLeft w:val="0"/>
      <w:marRight w:val="0"/>
      <w:marTop w:val="0"/>
      <w:marBottom w:val="0"/>
      <w:divBdr>
        <w:top w:val="none" w:sz="0" w:space="0" w:color="auto"/>
        <w:left w:val="none" w:sz="0" w:space="0" w:color="auto"/>
        <w:bottom w:val="none" w:sz="0" w:space="0" w:color="auto"/>
        <w:right w:val="none" w:sz="0" w:space="0" w:color="auto"/>
      </w:divBdr>
    </w:div>
    <w:div w:id="574126597">
      <w:bodyDiv w:val="1"/>
      <w:marLeft w:val="0"/>
      <w:marRight w:val="0"/>
      <w:marTop w:val="0"/>
      <w:marBottom w:val="0"/>
      <w:divBdr>
        <w:top w:val="none" w:sz="0" w:space="0" w:color="auto"/>
        <w:left w:val="none" w:sz="0" w:space="0" w:color="auto"/>
        <w:bottom w:val="none" w:sz="0" w:space="0" w:color="auto"/>
        <w:right w:val="none" w:sz="0" w:space="0" w:color="auto"/>
      </w:divBdr>
      <w:divsChild>
        <w:div w:id="2043937676">
          <w:marLeft w:val="0"/>
          <w:marRight w:val="0"/>
          <w:marTop w:val="0"/>
          <w:marBottom w:val="0"/>
          <w:divBdr>
            <w:top w:val="none" w:sz="0" w:space="0" w:color="auto"/>
            <w:left w:val="none" w:sz="0" w:space="0" w:color="auto"/>
            <w:bottom w:val="none" w:sz="0" w:space="0" w:color="auto"/>
            <w:right w:val="none" w:sz="0" w:space="0" w:color="auto"/>
          </w:divBdr>
        </w:div>
      </w:divsChild>
    </w:div>
    <w:div w:id="574825228">
      <w:bodyDiv w:val="1"/>
      <w:marLeft w:val="0"/>
      <w:marRight w:val="0"/>
      <w:marTop w:val="0"/>
      <w:marBottom w:val="0"/>
      <w:divBdr>
        <w:top w:val="none" w:sz="0" w:space="0" w:color="auto"/>
        <w:left w:val="none" w:sz="0" w:space="0" w:color="auto"/>
        <w:bottom w:val="none" w:sz="0" w:space="0" w:color="auto"/>
        <w:right w:val="none" w:sz="0" w:space="0" w:color="auto"/>
      </w:divBdr>
    </w:div>
    <w:div w:id="577516030">
      <w:bodyDiv w:val="1"/>
      <w:marLeft w:val="0"/>
      <w:marRight w:val="0"/>
      <w:marTop w:val="0"/>
      <w:marBottom w:val="0"/>
      <w:divBdr>
        <w:top w:val="none" w:sz="0" w:space="0" w:color="auto"/>
        <w:left w:val="none" w:sz="0" w:space="0" w:color="auto"/>
        <w:bottom w:val="none" w:sz="0" w:space="0" w:color="auto"/>
        <w:right w:val="none" w:sz="0" w:space="0" w:color="auto"/>
      </w:divBdr>
    </w:div>
    <w:div w:id="578910308">
      <w:bodyDiv w:val="1"/>
      <w:marLeft w:val="0"/>
      <w:marRight w:val="0"/>
      <w:marTop w:val="0"/>
      <w:marBottom w:val="0"/>
      <w:divBdr>
        <w:top w:val="none" w:sz="0" w:space="0" w:color="auto"/>
        <w:left w:val="none" w:sz="0" w:space="0" w:color="auto"/>
        <w:bottom w:val="none" w:sz="0" w:space="0" w:color="auto"/>
        <w:right w:val="none" w:sz="0" w:space="0" w:color="auto"/>
      </w:divBdr>
    </w:div>
    <w:div w:id="579212419">
      <w:bodyDiv w:val="1"/>
      <w:marLeft w:val="0"/>
      <w:marRight w:val="0"/>
      <w:marTop w:val="0"/>
      <w:marBottom w:val="0"/>
      <w:divBdr>
        <w:top w:val="none" w:sz="0" w:space="0" w:color="auto"/>
        <w:left w:val="none" w:sz="0" w:space="0" w:color="auto"/>
        <w:bottom w:val="none" w:sz="0" w:space="0" w:color="auto"/>
        <w:right w:val="none" w:sz="0" w:space="0" w:color="auto"/>
      </w:divBdr>
      <w:divsChild>
        <w:div w:id="1663309356">
          <w:marLeft w:val="0"/>
          <w:marRight w:val="0"/>
          <w:marTop w:val="0"/>
          <w:marBottom w:val="0"/>
          <w:divBdr>
            <w:top w:val="none" w:sz="0" w:space="0" w:color="auto"/>
            <w:left w:val="none" w:sz="0" w:space="0" w:color="auto"/>
            <w:bottom w:val="none" w:sz="0" w:space="0" w:color="auto"/>
            <w:right w:val="none" w:sz="0" w:space="0" w:color="auto"/>
          </w:divBdr>
          <w:divsChild>
            <w:div w:id="76247756">
              <w:marLeft w:val="0"/>
              <w:marRight w:val="0"/>
              <w:marTop w:val="0"/>
              <w:marBottom w:val="0"/>
              <w:divBdr>
                <w:top w:val="none" w:sz="0" w:space="0" w:color="auto"/>
                <w:left w:val="none" w:sz="0" w:space="0" w:color="auto"/>
                <w:bottom w:val="none" w:sz="0" w:space="0" w:color="auto"/>
                <w:right w:val="none" w:sz="0" w:space="0" w:color="auto"/>
              </w:divBdr>
            </w:div>
            <w:div w:id="102238165">
              <w:marLeft w:val="0"/>
              <w:marRight w:val="0"/>
              <w:marTop w:val="0"/>
              <w:marBottom w:val="0"/>
              <w:divBdr>
                <w:top w:val="none" w:sz="0" w:space="0" w:color="auto"/>
                <w:left w:val="none" w:sz="0" w:space="0" w:color="auto"/>
                <w:bottom w:val="none" w:sz="0" w:space="0" w:color="auto"/>
                <w:right w:val="none" w:sz="0" w:space="0" w:color="auto"/>
              </w:divBdr>
            </w:div>
            <w:div w:id="300112254">
              <w:marLeft w:val="0"/>
              <w:marRight w:val="0"/>
              <w:marTop w:val="0"/>
              <w:marBottom w:val="0"/>
              <w:divBdr>
                <w:top w:val="none" w:sz="0" w:space="0" w:color="auto"/>
                <w:left w:val="none" w:sz="0" w:space="0" w:color="auto"/>
                <w:bottom w:val="none" w:sz="0" w:space="0" w:color="auto"/>
                <w:right w:val="none" w:sz="0" w:space="0" w:color="auto"/>
              </w:divBdr>
            </w:div>
            <w:div w:id="773205294">
              <w:marLeft w:val="0"/>
              <w:marRight w:val="0"/>
              <w:marTop w:val="0"/>
              <w:marBottom w:val="0"/>
              <w:divBdr>
                <w:top w:val="none" w:sz="0" w:space="0" w:color="auto"/>
                <w:left w:val="none" w:sz="0" w:space="0" w:color="auto"/>
                <w:bottom w:val="none" w:sz="0" w:space="0" w:color="auto"/>
                <w:right w:val="none" w:sz="0" w:space="0" w:color="auto"/>
              </w:divBdr>
            </w:div>
            <w:div w:id="1182163904">
              <w:marLeft w:val="0"/>
              <w:marRight w:val="0"/>
              <w:marTop w:val="0"/>
              <w:marBottom w:val="0"/>
              <w:divBdr>
                <w:top w:val="none" w:sz="0" w:space="0" w:color="auto"/>
                <w:left w:val="none" w:sz="0" w:space="0" w:color="auto"/>
                <w:bottom w:val="none" w:sz="0" w:space="0" w:color="auto"/>
                <w:right w:val="none" w:sz="0" w:space="0" w:color="auto"/>
              </w:divBdr>
            </w:div>
            <w:div w:id="1299610626">
              <w:marLeft w:val="0"/>
              <w:marRight w:val="0"/>
              <w:marTop w:val="0"/>
              <w:marBottom w:val="0"/>
              <w:divBdr>
                <w:top w:val="none" w:sz="0" w:space="0" w:color="auto"/>
                <w:left w:val="none" w:sz="0" w:space="0" w:color="auto"/>
                <w:bottom w:val="none" w:sz="0" w:space="0" w:color="auto"/>
                <w:right w:val="none" w:sz="0" w:space="0" w:color="auto"/>
              </w:divBdr>
            </w:div>
            <w:div w:id="1452934952">
              <w:marLeft w:val="0"/>
              <w:marRight w:val="0"/>
              <w:marTop w:val="0"/>
              <w:marBottom w:val="0"/>
              <w:divBdr>
                <w:top w:val="none" w:sz="0" w:space="0" w:color="auto"/>
                <w:left w:val="none" w:sz="0" w:space="0" w:color="auto"/>
                <w:bottom w:val="none" w:sz="0" w:space="0" w:color="auto"/>
                <w:right w:val="none" w:sz="0" w:space="0" w:color="auto"/>
              </w:divBdr>
            </w:div>
            <w:div w:id="1786269004">
              <w:marLeft w:val="0"/>
              <w:marRight w:val="0"/>
              <w:marTop w:val="0"/>
              <w:marBottom w:val="0"/>
              <w:divBdr>
                <w:top w:val="none" w:sz="0" w:space="0" w:color="auto"/>
                <w:left w:val="none" w:sz="0" w:space="0" w:color="auto"/>
                <w:bottom w:val="none" w:sz="0" w:space="0" w:color="auto"/>
                <w:right w:val="none" w:sz="0" w:space="0" w:color="auto"/>
              </w:divBdr>
            </w:div>
            <w:div w:id="1807703999">
              <w:marLeft w:val="0"/>
              <w:marRight w:val="0"/>
              <w:marTop w:val="0"/>
              <w:marBottom w:val="0"/>
              <w:divBdr>
                <w:top w:val="none" w:sz="0" w:space="0" w:color="auto"/>
                <w:left w:val="none" w:sz="0" w:space="0" w:color="auto"/>
                <w:bottom w:val="none" w:sz="0" w:space="0" w:color="auto"/>
                <w:right w:val="none" w:sz="0" w:space="0" w:color="auto"/>
              </w:divBdr>
            </w:div>
            <w:div w:id="1853690474">
              <w:marLeft w:val="0"/>
              <w:marRight w:val="0"/>
              <w:marTop w:val="0"/>
              <w:marBottom w:val="0"/>
              <w:divBdr>
                <w:top w:val="none" w:sz="0" w:space="0" w:color="auto"/>
                <w:left w:val="none" w:sz="0" w:space="0" w:color="auto"/>
                <w:bottom w:val="none" w:sz="0" w:space="0" w:color="auto"/>
                <w:right w:val="none" w:sz="0" w:space="0" w:color="auto"/>
              </w:divBdr>
            </w:div>
            <w:div w:id="2039235641">
              <w:marLeft w:val="0"/>
              <w:marRight w:val="0"/>
              <w:marTop w:val="0"/>
              <w:marBottom w:val="0"/>
              <w:divBdr>
                <w:top w:val="none" w:sz="0" w:space="0" w:color="auto"/>
                <w:left w:val="none" w:sz="0" w:space="0" w:color="auto"/>
                <w:bottom w:val="none" w:sz="0" w:space="0" w:color="auto"/>
                <w:right w:val="none" w:sz="0" w:space="0" w:color="auto"/>
              </w:divBdr>
            </w:div>
            <w:div w:id="20914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9643">
      <w:bodyDiv w:val="1"/>
      <w:marLeft w:val="0"/>
      <w:marRight w:val="0"/>
      <w:marTop w:val="0"/>
      <w:marBottom w:val="0"/>
      <w:divBdr>
        <w:top w:val="none" w:sz="0" w:space="0" w:color="auto"/>
        <w:left w:val="none" w:sz="0" w:space="0" w:color="auto"/>
        <w:bottom w:val="none" w:sz="0" w:space="0" w:color="auto"/>
        <w:right w:val="none" w:sz="0" w:space="0" w:color="auto"/>
      </w:divBdr>
      <w:divsChild>
        <w:div w:id="448813850">
          <w:marLeft w:val="0"/>
          <w:marRight w:val="0"/>
          <w:marTop w:val="0"/>
          <w:marBottom w:val="0"/>
          <w:divBdr>
            <w:top w:val="none" w:sz="0" w:space="0" w:color="auto"/>
            <w:left w:val="none" w:sz="0" w:space="0" w:color="auto"/>
            <w:bottom w:val="none" w:sz="0" w:space="0" w:color="auto"/>
            <w:right w:val="none" w:sz="0" w:space="0" w:color="auto"/>
          </w:divBdr>
          <w:divsChild>
            <w:div w:id="209003340">
              <w:marLeft w:val="0"/>
              <w:marRight w:val="0"/>
              <w:marTop w:val="0"/>
              <w:marBottom w:val="0"/>
              <w:divBdr>
                <w:top w:val="none" w:sz="0" w:space="0" w:color="auto"/>
                <w:left w:val="none" w:sz="0" w:space="0" w:color="auto"/>
                <w:bottom w:val="none" w:sz="0" w:space="0" w:color="auto"/>
                <w:right w:val="none" w:sz="0" w:space="0" w:color="auto"/>
              </w:divBdr>
            </w:div>
            <w:div w:id="8691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3916">
      <w:bodyDiv w:val="1"/>
      <w:marLeft w:val="0"/>
      <w:marRight w:val="0"/>
      <w:marTop w:val="0"/>
      <w:marBottom w:val="0"/>
      <w:divBdr>
        <w:top w:val="none" w:sz="0" w:space="0" w:color="auto"/>
        <w:left w:val="none" w:sz="0" w:space="0" w:color="auto"/>
        <w:bottom w:val="none" w:sz="0" w:space="0" w:color="auto"/>
        <w:right w:val="none" w:sz="0" w:space="0" w:color="auto"/>
      </w:divBdr>
    </w:div>
    <w:div w:id="580799951">
      <w:bodyDiv w:val="1"/>
      <w:marLeft w:val="0"/>
      <w:marRight w:val="0"/>
      <w:marTop w:val="0"/>
      <w:marBottom w:val="0"/>
      <w:divBdr>
        <w:top w:val="none" w:sz="0" w:space="0" w:color="auto"/>
        <w:left w:val="none" w:sz="0" w:space="0" w:color="auto"/>
        <w:bottom w:val="none" w:sz="0" w:space="0" w:color="auto"/>
        <w:right w:val="none" w:sz="0" w:space="0" w:color="auto"/>
      </w:divBdr>
      <w:divsChild>
        <w:div w:id="98843099">
          <w:marLeft w:val="0"/>
          <w:marRight w:val="0"/>
          <w:marTop w:val="0"/>
          <w:marBottom w:val="0"/>
          <w:divBdr>
            <w:top w:val="none" w:sz="0" w:space="0" w:color="auto"/>
            <w:left w:val="none" w:sz="0" w:space="0" w:color="auto"/>
            <w:bottom w:val="none" w:sz="0" w:space="0" w:color="auto"/>
            <w:right w:val="none" w:sz="0" w:space="0" w:color="auto"/>
          </w:divBdr>
          <w:divsChild>
            <w:div w:id="445121511">
              <w:marLeft w:val="0"/>
              <w:marRight w:val="0"/>
              <w:marTop w:val="0"/>
              <w:marBottom w:val="0"/>
              <w:divBdr>
                <w:top w:val="none" w:sz="0" w:space="0" w:color="auto"/>
                <w:left w:val="none" w:sz="0" w:space="0" w:color="auto"/>
                <w:bottom w:val="none" w:sz="0" w:space="0" w:color="auto"/>
                <w:right w:val="none" w:sz="0" w:space="0" w:color="auto"/>
              </w:divBdr>
            </w:div>
            <w:div w:id="841353372">
              <w:marLeft w:val="0"/>
              <w:marRight w:val="0"/>
              <w:marTop w:val="0"/>
              <w:marBottom w:val="0"/>
              <w:divBdr>
                <w:top w:val="none" w:sz="0" w:space="0" w:color="auto"/>
                <w:left w:val="none" w:sz="0" w:space="0" w:color="auto"/>
                <w:bottom w:val="none" w:sz="0" w:space="0" w:color="auto"/>
                <w:right w:val="none" w:sz="0" w:space="0" w:color="auto"/>
              </w:divBdr>
            </w:div>
            <w:div w:id="953246172">
              <w:marLeft w:val="0"/>
              <w:marRight w:val="0"/>
              <w:marTop w:val="0"/>
              <w:marBottom w:val="0"/>
              <w:divBdr>
                <w:top w:val="none" w:sz="0" w:space="0" w:color="auto"/>
                <w:left w:val="none" w:sz="0" w:space="0" w:color="auto"/>
                <w:bottom w:val="none" w:sz="0" w:space="0" w:color="auto"/>
                <w:right w:val="none" w:sz="0" w:space="0" w:color="auto"/>
              </w:divBdr>
            </w:div>
            <w:div w:id="1197961674">
              <w:marLeft w:val="0"/>
              <w:marRight w:val="0"/>
              <w:marTop w:val="0"/>
              <w:marBottom w:val="0"/>
              <w:divBdr>
                <w:top w:val="none" w:sz="0" w:space="0" w:color="auto"/>
                <w:left w:val="none" w:sz="0" w:space="0" w:color="auto"/>
                <w:bottom w:val="none" w:sz="0" w:space="0" w:color="auto"/>
                <w:right w:val="none" w:sz="0" w:space="0" w:color="auto"/>
              </w:divBdr>
            </w:div>
            <w:div w:id="1237010849">
              <w:marLeft w:val="0"/>
              <w:marRight w:val="0"/>
              <w:marTop w:val="0"/>
              <w:marBottom w:val="0"/>
              <w:divBdr>
                <w:top w:val="none" w:sz="0" w:space="0" w:color="auto"/>
                <w:left w:val="none" w:sz="0" w:space="0" w:color="auto"/>
                <w:bottom w:val="none" w:sz="0" w:space="0" w:color="auto"/>
                <w:right w:val="none" w:sz="0" w:space="0" w:color="auto"/>
              </w:divBdr>
            </w:div>
            <w:div w:id="1685324631">
              <w:marLeft w:val="0"/>
              <w:marRight w:val="0"/>
              <w:marTop w:val="0"/>
              <w:marBottom w:val="0"/>
              <w:divBdr>
                <w:top w:val="none" w:sz="0" w:space="0" w:color="auto"/>
                <w:left w:val="none" w:sz="0" w:space="0" w:color="auto"/>
                <w:bottom w:val="none" w:sz="0" w:space="0" w:color="auto"/>
                <w:right w:val="none" w:sz="0" w:space="0" w:color="auto"/>
              </w:divBdr>
            </w:div>
            <w:div w:id="1790706582">
              <w:marLeft w:val="0"/>
              <w:marRight w:val="0"/>
              <w:marTop w:val="0"/>
              <w:marBottom w:val="0"/>
              <w:divBdr>
                <w:top w:val="none" w:sz="0" w:space="0" w:color="auto"/>
                <w:left w:val="none" w:sz="0" w:space="0" w:color="auto"/>
                <w:bottom w:val="none" w:sz="0" w:space="0" w:color="auto"/>
                <w:right w:val="none" w:sz="0" w:space="0" w:color="auto"/>
              </w:divBdr>
            </w:div>
            <w:div w:id="18121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5011">
      <w:bodyDiv w:val="1"/>
      <w:marLeft w:val="0"/>
      <w:marRight w:val="0"/>
      <w:marTop w:val="0"/>
      <w:marBottom w:val="0"/>
      <w:divBdr>
        <w:top w:val="none" w:sz="0" w:space="0" w:color="auto"/>
        <w:left w:val="none" w:sz="0" w:space="0" w:color="auto"/>
        <w:bottom w:val="none" w:sz="0" w:space="0" w:color="auto"/>
        <w:right w:val="none" w:sz="0" w:space="0" w:color="auto"/>
      </w:divBdr>
    </w:div>
    <w:div w:id="584798906">
      <w:bodyDiv w:val="1"/>
      <w:marLeft w:val="0"/>
      <w:marRight w:val="0"/>
      <w:marTop w:val="0"/>
      <w:marBottom w:val="0"/>
      <w:divBdr>
        <w:top w:val="none" w:sz="0" w:space="0" w:color="auto"/>
        <w:left w:val="none" w:sz="0" w:space="0" w:color="auto"/>
        <w:bottom w:val="none" w:sz="0" w:space="0" w:color="auto"/>
        <w:right w:val="none" w:sz="0" w:space="0" w:color="auto"/>
      </w:divBdr>
    </w:div>
    <w:div w:id="585264854">
      <w:bodyDiv w:val="1"/>
      <w:marLeft w:val="0"/>
      <w:marRight w:val="0"/>
      <w:marTop w:val="0"/>
      <w:marBottom w:val="0"/>
      <w:divBdr>
        <w:top w:val="none" w:sz="0" w:space="0" w:color="auto"/>
        <w:left w:val="none" w:sz="0" w:space="0" w:color="auto"/>
        <w:bottom w:val="none" w:sz="0" w:space="0" w:color="auto"/>
        <w:right w:val="none" w:sz="0" w:space="0" w:color="auto"/>
      </w:divBdr>
      <w:divsChild>
        <w:div w:id="989602699">
          <w:marLeft w:val="0"/>
          <w:marRight w:val="0"/>
          <w:marTop w:val="0"/>
          <w:marBottom w:val="0"/>
          <w:divBdr>
            <w:top w:val="none" w:sz="0" w:space="0" w:color="auto"/>
            <w:left w:val="none" w:sz="0" w:space="0" w:color="auto"/>
            <w:bottom w:val="none" w:sz="0" w:space="0" w:color="auto"/>
            <w:right w:val="none" w:sz="0" w:space="0" w:color="auto"/>
          </w:divBdr>
          <w:divsChild>
            <w:div w:id="19481281">
              <w:marLeft w:val="0"/>
              <w:marRight w:val="0"/>
              <w:marTop w:val="0"/>
              <w:marBottom w:val="0"/>
              <w:divBdr>
                <w:top w:val="none" w:sz="0" w:space="0" w:color="auto"/>
                <w:left w:val="none" w:sz="0" w:space="0" w:color="auto"/>
                <w:bottom w:val="none" w:sz="0" w:space="0" w:color="auto"/>
                <w:right w:val="none" w:sz="0" w:space="0" w:color="auto"/>
              </w:divBdr>
            </w:div>
            <w:div w:id="101802961">
              <w:marLeft w:val="0"/>
              <w:marRight w:val="0"/>
              <w:marTop w:val="0"/>
              <w:marBottom w:val="0"/>
              <w:divBdr>
                <w:top w:val="none" w:sz="0" w:space="0" w:color="auto"/>
                <w:left w:val="none" w:sz="0" w:space="0" w:color="auto"/>
                <w:bottom w:val="none" w:sz="0" w:space="0" w:color="auto"/>
                <w:right w:val="none" w:sz="0" w:space="0" w:color="auto"/>
              </w:divBdr>
            </w:div>
            <w:div w:id="214316362">
              <w:marLeft w:val="0"/>
              <w:marRight w:val="0"/>
              <w:marTop w:val="0"/>
              <w:marBottom w:val="0"/>
              <w:divBdr>
                <w:top w:val="none" w:sz="0" w:space="0" w:color="auto"/>
                <w:left w:val="none" w:sz="0" w:space="0" w:color="auto"/>
                <w:bottom w:val="none" w:sz="0" w:space="0" w:color="auto"/>
                <w:right w:val="none" w:sz="0" w:space="0" w:color="auto"/>
              </w:divBdr>
            </w:div>
            <w:div w:id="249050568">
              <w:marLeft w:val="0"/>
              <w:marRight w:val="0"/>
              <w:marTop w:val="0"/>
              <w:marBottom w:val="0"/>
              <w:divBdr>
                <w:top w:val="none" w:sz="0" w:space="0" w:color="auto"/>
                <w:left w:val="none" w:sz="0" w:space="0" w:color="auto"/>
                <w:bottom w:val="none" w:sz="0" w:space="0" w:color="auto"/>
                <w:right w:val="none" w:sz="0" w:space="0" w:color="auto"/>
              </w:divBdr>
            </w:div>
            <w:div w:id="524756029">
              <w:marLeft w:val="0"/>
              <w:marRight w:val="0"/>
              <w:marTop w:val="0"/>
              <w:marBottom w:val="0"/>
              <w:divBdr>
                <w:top w:val="none" w:sz="0" w:space="0" w:color="auto"/>
                <w:left w:val="none" w:sz="0" w:space="0" w:color="auto"/>
                <w:bottom w:val="none" w:sz="0" w:space="0" w:color="auto"/>
                <w:right w:val="none" w:sz="0" w:space="0" w:color="auto"/>
              </w:divBdr>
            </w:div>
            <w:div w:id="615210451">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1021473386">
              <w:marLeft w:val="0"/>
              <w:marRight w:val="0"/>
              <w:marTop w:val="0"/>
              <w:marBottom w:val="0"/>
              <w:divBdr>
                <w:top w:val="none" w:sz="0" w:space="0" w:color="auto"/>
                <w:left w:val="none" w:sz="0" w:space="0" w:color="auto"/>
                <w:bottom w:val="none" w:sz="0" w:space="0" w:color="auto"/>
                <w:right w:val="none" w:sz="0" w:space="0" w:color="auto"/>
              </w:divBdr>
            </w:div>
            <w:div w:id="1112167334">
              <w:marLeft w:val="0"/>
              <w:marRight w:val="0"/>
              <w:marTop w:val="0"/>
              <w:marBottom w:val="0"/>
              <w:divBdr>
                <w:top w:val="none" w:sz="0" w:space="0" w:color="auto"/>
                <w:left w:val="none" w:sz="0" w:space="0" w:color="auto"/>
                <w:bottom w:val="none" w:sz="0" w:space="0" w:color="auto"/>
                <w:right w:val="none" w:sz="0" w:space="0" w:color="auto"/>
              </w:divBdr>
            </w:div>
            <w:div w:id="1170604299">
              <w:marLeft w:val="0"/>
              <w:marRight w:val="0"/>
              <w:marTop w:val="0"/>
              <w:marBottom w:val="0"/>
              <w:divBdr>
                <w:top w:val="none" w:sz="0" w:space="0" w:color="auto"/>
                <w:left w:val="none" w:sz="0" w:space="0" w:color="auto"/>
                <w:bottom w:val="none" w:sz="0" w:space="0" w:color="auto"/>
                <w:right w:val="none" w:sz="0" w:space="0" w:color="auto"/>
              </w:divBdr>
            </w:div>
            <w:div w:id="1193032108">
              <w:marLeft w:val="0"/>
              <w:marRight w:val="0"/>
              <w:marTop w:val="0"/>
              <w:marBottom w:val="0"/>
              <w:divBdr>
                <w:top w:val="none" w:sz="0" w:space="0" w:color="auto"/>
                <w:left w:val="none" w:sz="0" w:space="0" w:color="auto"/>
                <w:bottom w:val="none" w:sz="0" w:space="0" w:color="auto"/>
                <w:right w:val="none" w:sz="0" w:space="0" w:color="auto"/>
              </w:divBdr>
            </w:div>
            <w:div w:id="1194222958">
              <w:marLeft w:val="0"/>
              <w:marRight w:val="0"/>
              <w:marTop w:val="0"/>
              <w:marBottom w:val="0"/>
              <w:divBdr>
                <w:top w:val="none" w:sz="0" w:space="0" w:color="auto"/>
                <w:left w:val="none" w:sz="0" w:space="0" w:color="auto"/>
                <w:bottom w:val="none" w:sz="0" w:space="0" w:color="auto"/>
                <w:right w:val="none" w:sz="0" w:space="0" w:color="auto"/>
              </w:divBdr>
            </w:div>
            <w:div w:id="1259556451">
              <w:marLeft w:val="0"/>
              <w:marRight w:val="0"/>
              <w:marTop w:val="0"/>
              <w:marBottom w:val="0"/>
              <w:divBdr>
                <w:top w:val="none" w:sz="0" w:space="0" w:color="auto"/>
                <w:left w:val="none" w:sz="0" w:space="0" w:color="auto"/>
                <w:bottom w:val="none" w:sz="0" w:space="0" w:color="auto"/>
                <w:right w:val="none" w:sz="0" w:space="0" w:color="auto"/>
              </w:divBdr>
            </w:div>
            <w:div w:id="1265190092">
              <w:marLeft w:val="0"/>
              <w:marRight w:val="0"/>
              <w:marTop w:val="0"/>
              <w:marBottom w:val="0"/>
              <w:divBdr>
                <w:top w:val="none" w:sz="0" w:space="0" w:color="auto"/>
                <w:left w:val="none" w:sz="0" w:space="0" w:color="auto"/>
                <w:bottom w:val="none" w:sz="0" w:space="0" w:color="auto"/>
                <w:right w:val="none" w:sz="0" w:space="0" w:color="auto"/>
              </w:divBdr>
            </w:div>
            <w:div w:id="1482381960">
              <w:marLeft w:val="0"/>
              <w:marRight w:val="0"/>
              <w:marTop w:val="0"/>
              <w:marBottom w:val="0"/>
              <w:divBdr>
                <w:top w:val="none" w:sz="0" w:space="0" w:color="auto"/>
                <w:left w:val="none" w:sz="0" w:space="0" w:color="auto"/>
                <w:bottom w:val="none" w:sz="0" w:space="0" w:color="auto"/>
                <w:right w:val="none" w:sz="0" w:space="0" w:color="auto"/>
              </w:divBdr>
            </w:div>
            <w:div w:id="1616403232">
              <w:marLeft w:val="0"/>
              <w:marRight w:val="0"/>
              <w:marTop w:val="0"/>
              <w:marBottom w:val="0"/>
              <w:divBdr>
                <w:top w:val="none" w:sz="0" w:space="0" w:color="auto"/>
                <w:left w:val="none" w:sz="0" w:space="0" w:color="auto"/>
                <w:bottom w:val="none" w:sz="0" w:space="0" w:color="auto"/>
                <w:right w:val="none" w:sz="0" w:space="0" w:color="auto"/>
              </w:divBdr>
            </w:div>
            <w:div w:id="1678652399">
              <w:marLeft w:val="0"/>
              <w:marRight w:val="0"/>
              <w:marTop w:val="0"/>
              <w:marBottom w:val="0"/>
              <w:divBdr>
                <w:top w:val="none" w:sz="0" w:space="0" w:color="auto"/>
                <w:left w:val="none" w:sz="0" w:space="0" w:color="auto"/>
                <w:bottom w:val="none" w:sz="0" w:space="0" w:color="auto"/>
                <w:right w:val="none" w:sz="0" w:space="0" w:color="auto"/>
              </w:divBdr>
            </w:div>
            <w:div w:id="1726755111">
              <w:marLeft w:val="0"/>
              <w:marRight w:val="0"/>
              <w:marTop w:val="0"/>
              <w:marBottom w:val="0"/>
              <w:divBdr>
                <w:top w:val="none" w:sz="0" w:space="0" w:color="auto"/>
                <w:left w:val="none" w:sz="0" w:space="0" w:color="auto"/>
                <w:bottom w:val="none" w:sz="0" w:space="0" w:color="auto"/>
                <w:right w:val="none" w:sz="0" w:space="0" w:color="auto"/>
              </w:divBdr>
            </w:div>
            <w:div w:id="1908418094">
              <w:marLeft w:val="0"/>
              <w:marRight w:val="0"/>
              <w:marTop w:val="0"/>
              <w:marBottom w:val="0"/>
              <w:divBdr>
                <w:top w:val="none" w:sz="0" w:space="0" w:color="auto"/>
                <w:left w:val="none" w:sz="0" w:space="0" w:color="auto"/>
                <w:bottom w:val="none" w:sz="0" w:space="0" w:color="auto"/>
                <w:right w:val="none" w:sz="0" w:space="0" w:color="auto"/>
              </w:divBdr>
            </w:div>
            <w:div w:id="1985157079">
              <w:marLeft w:val="0"/>
              <w:marRight w:val="0"/>
              <w:marTop w:val="0"/>
              <w:marBottom w:val="0"/>
              <w:divBdr>
                <w:top w:val="none" w:sz="0" w:space="0" w:color="auto"/>
                <w:left w:val="none" w:sz="0" w:space="0" w:color="auto"/>
                <w:bottom w:val="none" w:sz="0" w:space="0" w:color="auto"/>
                <w:right w:val="none" w:sz="0" w:space="0" w:color="auto"/>
              </w:divBdr>
            </w:div>
            <w:div w:id="2126001520">
              <w:marLeft w:val="0"/>
              <w:marRight w:val="0"/>
              <w:marTop w:val="0"/>
              <w:marBottom w:val="0"/>
              <w:divBdr>
                <w:top w:val="none" w:sz="0" w:space="0" w:color="auto"/>
                <w:left w:val="none" w:sz="0" w:space="0" w:color="auto"/>
                <w:bottom w:val="none" w:sz="0" w:space="0" w:color="auto"/>
                <w:right w:val="none" w:sz="0" w:space="0" w:color="auto"/>
              </w:divBdr>
            </w:div>
            <w:div w:id="21328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8909">
      <w:bodyDiv w:val="1"/>
      <w:marLeft w:val="0"/>
      <w:marRight w:val="0"/>
      <w:marTop w:val="0"/>
      <w:marBottom w:val="0"/>
      <w:divBdr>
        <w:top w:val="none" w:sz="0" w:space="0" w:color="auto"/>
        <w:left w:val="none" w:sz="0" w:space="0" w:color="auto"/>
        <w:bottom w:val="none" w:sz="0" w:space="0" w:color="auto"/>
        <w:right w:val="none" w:sz="0" w:space="0" w:color="auto"/>
      </w:divBdr>
    </w:div>
    <w:div w:id="586311562">
      <w:bodyDiv w:val="1"/>
      <w:marLeft w:val="0"/>
      <w:marRight w:val="0"/>
      <w:marTop w:val="0"/>
      <w:marBottom w:val="0"/>
      <w:divBdr>
        <w:top w:val="none" w:sz="0" w:space="0" w:color="auto"/>
        <w:left w:val="none" w:sz="0" w:space="0" w:color="auto"/>
        <w:bottom w:val="none" w:sz="0" w:space="0" w:color="auto"/>
        <w:right w:val="none" w:sz="0" w:space="0" w:color="auto"/>
      </w:divBdr>
    </w:div>
    <w:div w:id="587617869">
      <w:bodyDiv w:val="1"/>
      <w:marLeft w:val="0"/>
      <w:marRight w:val="0"/>
      <w:marTop w:val="0"/>
      <w:marBottom w:val="0"/>
      <w:divBdr>
        <w:top w:val="none" w:sz="0" w:space="0" w:color="auto"/>
        <w:left w:val="none" w:sz="0" w:space="0" w:color="auto"/>
        <w:bottom w:val="none" w:sz="0" w:space="0" w:color="auto"/>
        <w:right w:val="none" w:sz="0" w:space="0" w:color="auto"/>
      </w:divBdr>
    </w:div>
    <w:div w:id="588465310">
      <w:bodyDiv w:val="1"/>
      <w:marLeft w:val="0"/>
      <w:marRight w:val="0"/>
      <w:marTop w:val="0"/>
      <w:marBottom w:val="0"/>
      <w:divBdr>
        <w:top w:val="none" w:sz="0" w:space="0" w:color="auto"/>
        <w:left w:val="none" w:sz="0" w:space="0" w:color="auto"/>
        <w:bottom w:val="none" w:sz="0" w:space="0" w:color="auto"/>
        <w:right w:val="none" w:sz="0" w:space="0" w:color="auto"/>
      </w:divBdr>
      <w:divsChild>
        <w:div w:id="1986425501">
          <w:marLeft w:val="0"/>
          <w:marRight w:val="0"/>
          <w:marTop w:val="0"/>
          <w:marBottom w:val="0"/>
          <w:divBdr>
            <w:top w:val="none" w:sz="0" w:space="0" w:color="auto"/>
            <w:left w:val="none" w:sz="0" w:space="0" w:color="auto"/>
            <w:bottom w:val="none" w:sz="0" w:space="0" w:color="auto"/>
            <w:right w:val="none" w:sz="0" w:space="0" w:color="auto"/>
          </w:divBdr>
          <w:divsChild>
            <w:div w:id="60101173">
              <w:marLeft w:val="0"/>
              <w:marRight w:val="0"/>
              <w:marTop w:val="0"/>
              <w:marBottom w:val="0"/>
              <w:divBdr>
                <w:top w:val="none" w:sz="0" w:space="0" w:color="auto"/>
                <w:left w:val="none" w:sz="0" w:space="0" w:color="auto"/>
                <w:bottom w:val="none" w:sz="0" w:space="0" w:color="auto"/>
                <w:right w:val="none" w:sz="0" w:space="0" w:color="auto"/>
              </w:divBdr>
            </w:div>
            <w:div w:id="122429529">
              <w:marLeft w:val="0"/>
              <w:marRight w:val="0"/>
              <w:marTop w:val="0"/>
              <w:marBottom w:val="0"/>
              <w:divBdr>
                <w:top w:val="none" w:sz="0" w:space="0" w:color="auto"/>
                <w:left w:val="none" w:sz="0" w:space="0" w:color="auto"/>
                <w:bottom w:val="none" w:sz="0" w:space="0" w:color="auto"/>
                <w:right w:val="none" w:sz="0" w:space="0" w:color="auto"/>
              </w:divBdr>
            </w:div>
            <w:div w:id="128910168">
              <w:marLeft w:val="0"/>
              <w:marRight w:val="0"/>
              <w:marTop w:val="0"/>
              <w:marBottom w:val="0"/>
              <w:divBdr>
                <w:top w:val="none" w:sz="0" w:space="0" w:color="auto"/>
                <w:left w:val="none" w:sz="0" w:space="0" w:color="auto"/>
                <w:bottom w:val="none" w:sz="0" w:space="0" w:color="auto"/>
                <w:right w:val="none" w:sz="0" w:space="0" w:color="auto"/>
              </w:divBdr>
            </w:div>
            <w:div w:id="144664362">
              <w:marLeft w:val="0"/>
              <w:marRight w:val="0"/>
              <w:marTop w:val="0"/>
              <w:marBottom w:val="0"/>
              <w:divBdr>
                <w:top w:val="none" w:sz="0" w:space="0" w:color="auto"/>
                <w:left w:val="none" w:sz="0" w:space="0" w:color="auto"/>
                <w:bottom w:val="none" w:sz="0" w:space="0" w:color="auto"/>
                <w:right w:val="none" w:sz="0" w:space="0" w:color="auto"/>
              </w:divBdr>
            </w:div>
            <w:div w:id="420104950">
              <w:marLeft w:val="0"/>
              <w:marRight w:val="0"/>
              <w:marTop w:val="0"/>
              <w:marBottom w:val="0"/>
              <w:divBdr>
                <w:top w:val="none" w:sz="0" w:space="0" w:color="auto"/>
                <w:left w:val="none" w:sz="0" w:space="0" w:color="auto"/>
                <w:bottom w:val="none" w:sz="0" w:space="0" w:color="auto"/>
                <w:right w:val="none" w:sz="0" w:space="0" w:color="auto"/>
              </w:divBdr>
            </w:div>
            <w:div w:id="590628861">
              <w:marLeft w:val="0"/>
              <w:marRight w:val="0"/>
              <w:marTop w:val="0"/>
              <w:marBottom w:val="0"/>
              <w:divBdr>
                <w:top w:val="none" w:sz="0" w:space="0" w:color="auto"/>
                <w:left w:val="none" w:sz="0" w:space="0" w:color="auto"/>
                <w:bottom w:val="none" w:sz="0" w:space="0" w:color="auto"/>
                <w:right w:val="none" w:sz="0" w:space="0" w:color="auto"/>
              </w:divBdr>
            </w:div>
            <w:div w:id="671025844">
              <w:marLeft w:val="0"/>
              <w:marRight w:val="0"/>
              <w:marTop w:val="0"/>
              <w:marBottom w:val="0"/>
              <w:divBdr>
                <w:top w:val="none" w:sz="0" w:space="0" w:color="auto"/>
                <w:left w:val="none" w:sz="0" w:space="0" w:color="auto"/>
                <w:bottom w:val="none" w:sz="0" w:space="0" w:color="auto"/>
                <w:right w:val="none" w:sz="0" w:space="0" w:color="auto"/>
              </w:divBdr>
            </w:div>
            <w:div w:id="684358948">
              <w:marLeft w:val="0"/>
              <w:marRight w:val="0"/>
              <w:marTop w:val="0"/>
              <w:marBottom w:val="0"/>
              <w:divBdr>
                <w:top w:val="none" w:sz="0" w:space="0" w:color="auto"/>
                <w:left w:val="none" w:sz="0" w:space="0" w:color="auto"/>
                <w:bottom w:val="none" w:sz="0" w:space="0" w:color="auto"/>
                <w:right w:val="none" w:sz="0" w:space="0" w:color="auto"/>
              </w:divBdr>
            </w:div>
            <w:div w:id="712772126">
              <w:marLeft w:val="0"/>
              <w:marRight w:val="0"/>
              <w:marTop w:val="0"/>
              <w:marBottom w:val="0"/>
              <w:divBdr>
                <w:top w:val="none" w:sz="0" w:space="0" w:color="auto"/>
                <w:left w:val="none" w:sz="0" w:space="0" w:color="auto"/>
                <w:bottom w:val="none" w:sz="0" w:space="0" w:color="auto"/>
                <w:right w:val="none" w:sz="0" w:space="0" w:color="auto"/>
              </w:divBdr>
            </w:div>
            <w:div w:id="796798062">
              <w:marLeft w:val="0"/>
              <w:marRight w:val="0"/>
              <w:marTop w:val="0"/>
              <w:marBottom w:val="0"/>
              <w:divBdr>
                <w:top w:val="none" w:sz="0" w:space="0" w:color="auto"/>
                <w:left w:val="none" w:sz="0" w:space="0" w:color="auto"/>
                <w:bottom w:val="none" w:sz="0" w:space="0" w:color="auto"/>
                <w:right w:val="none" w:sz="0" w:space="0" w:color="auto"/>
              </w:divBdr>
            </w:div>
            <w:div w:id="867110619">
              <w:marLeft w:val="0"/>
              <w:marRight w:val="0"/>
              <w:marTop w:val="0"/>
              <w:marBottom w:val="0"/>
              <w:divBdr>
                <w:top w:val="none" w:sz="0" w:space="0" w:color="auto"/>
                <w:left w:val="none" w:sz="0" w:space="0" w:color="auto"/>
                <w:bottom w:val="none" w:sz="0" w:space="0" w:color="auto"/>
                <w:right w:val="none" w:sz="0" w:space="0" w:color="auto"/>
              </w:divBdr>
            </w:div>
            <w:div w:id="880048594">
              <w:marLeft w:val="0"/>
              <w:marRight w:val="0"/>
              <w:marTop w:val="0"/>
              <w:marBottom w:val="0"/>
              <w:divBdr>
                <w:top w:val="none" w:sz="0" w:space="0" w:color="auto"/>
                <w:left w:val="none" w:sz="0" w:space="0" w:color="auto"/>
                <w:bottom w:val="none" w:sz="0" w:space="0" w:color="auto"/>
                <w:right w:val="none" w:sz="0" w:space="0" w:color="auto"/>
              </w:divBdr>
            </w:div>
            <w:div w:id="907837095">
              <w:marLeft w:val="0"/>
              <w:marRight w:val="0"/>
              <w:marTop w:val="0"/>
              <w:marBottom w:val="0"/>
              <w:divBdr>
                <w:top w:val="none" w:sz="0" w:space="0" w:color="auto"/>
                <w:left w:val="none" w:sz="0" w:space="0" w:color="auto"/>
                <w:bottom w:val="none" w:sz="0" w:space="0" w:color="auto"/>
                <w:right w:val="none" w:sz="0" w:space="0" w:color="auto"/>
              </w:divBdr>
            </w:div>
            <w:div w:id="915744314">
              <w:marLeft w:val="0"/>
              <w:marRight w:val="0"/>
              <w:marTop w:val="0"/>
              <w:marBottom w:val="0"/>
              <w:divBdr>
                <w:top w:val="none" w:sz="0" w:space="0" w:color="auto"/>
                <w:left w:val="none" w:sz="0" w:space="0" w:color="auto"/>
                <w:bottom w:val="none" w:sz="0" w:space="0" w:color="auto"/>
                <w:right w:val="none" w:sz="0" w:space="0" w:color="auto"/>
              </w:divBdr>
            </w:div>
            <w:div w:id="939292815">
              <w:marLeft w:val="0"/>
              <w:marRight w:val="0"/>
              <w:marTop w:val="0"/>
              <w:marBottom w:val="0"/>
              <w:divBdr>
                <w:top w:val="none" w:sz="0" w:space="0" w:color="auto"/>
                <w:left w:val="none" w:sz="0" w:space="0" w:color="auto"/>
                <w:bottom w:val="none" w:sz="0" w:space="0" w:color="auto"/>
                <w:right w:val="none" w:sz="0" w:space="0" w:color="auto"/>
              </w:divBdr>
            </w:div>
            <w:div w:id="1021123020">
              <w:marLeft w:val="0"/>
              <w:marRight w:val="0"/>
              <w:marTop w:val="0"/>
              <w:marBottom w:val="0"/>
              <w:divBdr>
                <w:top w:val="none" w:sz="0" w:space="0" w:color="auto"/>
                <w:left w:val="none" w:sz="0" w:space="0" w:color="auto"/>
                <w:bottom w:val="none" w:sz="0" w:space="0" w:color="auto"/>
                <w:right w:val="none" w:sz="0" w:space="0" w:color="auto"/>
              </w:divBdr>
            </w:div>
            <w:div w:id="1168403338">
              <w:marLeft w:val="0"/>
              <w:marRight w:val="0"/>
              <w:marTop w:val="0"/>
              <w:marBottom w:val="0"/>
              <w:divBdr>
                <w:top w:val="none" w:sz="0" w:space="0" w:color="auto"/>
                <w:left w:val="none" w:sz="0" w:space="0" w:color="auto"/>
                <w:bottom w:val="none" w:sz="0" w:space="0" w:color="auto"/>
                <w:right w:val="none" w:sz="0" w:space="0" w:color="auto"/>
              </w:divBdr>
            </w:div>
            <w:div w:id="1279288902">
              <w:marLeft w:val="0"/>
              <w:marRight w:val="0"/>
              <w:marTop w:val="0"/>
              <w:marBottom w:val="0"/>
              <w:divBdr>
                <w:top w:val="none" w:sz="0" w:space="0" w:color="auto"/>
                <w:left w:val="none" w:sz="0" w:space="0" w:color="auto"/>
                <w:bottom w:val="none" w:sz="0" w:space="0" w:color="auto"/>
                <w:right w:val="none" w:sz="0" w:space="0" w:color="auto"/>
              </w:divBdr>
            </w:div>
            <w:div w:id="1305937355">
              <w:marLeft w:val="0"/>
              <w:marRight w:val="0"/>
              <w:marTop w:val="0"/>
              <w:marBottom w:val="0"/>
              <w:divBdr>
                <w:top w:val="none" w:sz="0" w:space="0" w:color="auto"/>
                <w:left w:val="none" w:sz="0" w:space="0" w:color="auto"/>
                <w:bottom w:val="none" w:sz="0" w:space="0" w:color="auto"/>
                <w:right w:val="none" w:sz="0" w:space="0" w:color="auto"/>
              </w:divBdr>
            </w:div>
            <w:div w:id="1574466362">
              <w:marLeft w:val="0"/>
              <w:marRight w:val="0"/>
              <w:marTop w:val="0"/>
              <w:marBottom w:val="0"/>
              <w:divBdr>
                <w:top w:val="none" w:sz="0" w:space="0" w:color="auto"/>
                <w:left w:val="none" w:sz="0" w:space="0" w:color="auto"/>
                <w:bottom w:val="none" w:sz="0" w:space="0" w:color="auto"/>
                <w:right w:val="none" w:sz="0" w:space="0" w:color="auto"/>
              </w:divBdr>
            </w:div>
            <w:div w:id="2074615125">
              <w:marLeft w:val="0"/>
              <w:marRight w:val="0"/>
              <w:marTop w:val="0"/>
              <w:marBottom w:val="0"/>
              <w:divBdr>
                <w:top w:val="none" w:sz="0" w:space="0" w:color="auto"/>
                <w:left w:val="none" w:sz="0" w:space="0" w:color="auto"/>
                <w:bottom w:val="none" w:sz="0" w:space="0" w:color="auto"/>
                <w:right w:val="none" w:sz="0" w:space="0" w:color="auto"/>
              </w:divBdr>
            </w:div>
            <w:div w:id="21375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7918">
      <w:bodyDiv w:val="1"/>
      <w:marLeft w:val="0"/>
      <w:marRight w:val="0"/>
      <w:marTop w:val="0"/>
      <w:marBottom w:val="0"/>
      <w:divBdr>
        <w:top w:val="none" w:sz="0" w:space="0" w:color="auto"/>
        <w:left w:val="none" w:sz="0" w:space="0" w:color="auto"/>
        <w:bottom w:val="none" w:sz="0" w:space="0" w:color="auto"/>
        <w:right w:val="none" w:sz="0" w:space="0" w:color="auto"/>
      </w:divBdr>
    </w:div>
    <w:div w:id="590969039">
      <w:bodyDiv w:val="1"/>
      <w:marLeft w:val="0"/>
      <w:marRight w:val="0"/>
      <w:marTop w:val="0"/>
      <w:marBottom w:val="0"/>
      <w:divBdr>
        <w:top w:val="none" w:sz="0" w:space="0" w:color="auto"/>
        <w:left w:val="none" w:sz="0" w:space="0" w:color="auto"/>
        <w:bottom w:val="none" w:sz="0" w:space="0" w:color="auto"/>
        <w:right w:val="none" w:sz="0" w:space="0" w:color="auto"/>
      </w:divBdr>
      <w:divsChild>
        <w:div w:id="1986545757">
          <w:marLeft w:val="0"/>
          <w:marRight w:val="0"/>
          <w:marTop w:val="0"/>
          <w:marBottom w:val="0"/>
          <w:divBdr>
            <w:top w:val="none" w:sz="0" w:space="0" w:color="auto"/>
            <w:left w:val="none" w:sz="0" w:space="0" w:color="auto"/>
            <w:bottom w:val="none" w:sz="0" w:space="0" w:color="auto"/>
            <w:right w:val="none" w:sz="0" w:space="0" w:color="auto"/>
          </w:divBdr>
          <w:divsChild>
            <w:div w:id="1468351412">
              <w:marLeft w:val="0"/>
              <w:marRight w:val="0"/>
              <w:marTop w:val="0"/>
              <w:marBottom w:val="0"/>
              <w:divBdr>
                <w:top w:val="none" w:sz="0" w:space="0" w:color="auto"/>
                <w:left w:val="none" w:sz="0" w:space="0" w:color="auto"/>
                <w:bottom w:val="none" w:sz="0" w:space="0" w:color="auto"/>
                <w:right w:val="none" w:sz="0" w:space="0" w:color="auto"/>
              </w:divBdr>
            </w:div>
            <w:div w:id="16652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3597">
      <w:bodyDiv w:val="1"/>
      <w:marLeft w:val="0"/>
      <w:marRight w:val="0"/>
      <w:marTop w:val="0"/>
      <w:marBottom w:val="0"/>
      <w:divBdr>
        <w:top w:val="none" w:sz="0" w:space="0" w:color="auto"/>
        <w:left w:val="none" w:sz="0" w:space="0" w:color="auto"/>
        <w:bottom w:val="none" w:sz="0" w:space="0" w:color="auto"/>
        <w:right w:val="none" w:sz="0" w:space="0" w:color="auto"/>
      </w:divBdr>
      <w:divsChild>
        <w:div w:id="1210188357">
          <w:marLeft w:val="0"/>
          <w:marRight w:val="0"/>
          <w:marTop w:val="0"/>
          <w:marBottom w:val="0"/>
          <w:divBdr>
            <w:top w:val="none" w:sz="0" w:space="0" w:color="auto"/>
            <w:left w:val="none" w:sz="0" w:space="0" w:color="auto"/>
            <w:bottom w:val="none" w:sz="0" w:space="0" w:color="auto"/>
            <w:right w:val="none" w:sz="0" w:space="0" w:color="auto"/>
          </w:divBdr>
          <w:divsChild>
            <w:div w:id="667445298">
              <w:marLeft w:val="0"/>
              <w:marRight w:val="0"/>
              <w:marTop w:val="0"/>
              <w:marBottom w:val="0"/>
              <w:divBdr>
                <w:top w:val="none" w:sz="0" w:space="0" w:color="auto"/>
                <w:left w:val="none" w:sz="0" w:space="0" w:color="auto"/>
                <w:bottom w:val="none" w:sz="0" w:space="0" w:color="auto"/>
                <w:right w:val="none" w:sz="0" w:space="0" w:color="auto"/>
              </w:divBdr>
            </w:div>
            <w:div w:id="1086683394">
              <w:marLeft w:val="0"/>
              <w:marRight w:val="0"/>
              <w:marTop w:val="0"/>
              <w:marBottom w:val="0"/>
              <w:divBdr>
                <w:top w:val="none" w:sz="0" w:space="0" w:color="auto"/>
                <w:left w:val="none" w:sz="0" w:space="0" w:color="auto"/>
                <w:bottom w:val="none" w:sz="0" w:space="0" w:color="auto"/>
                <w:right w:val="none" w:sz="0" w:space="0" w:color="auto"/>
              </w:divBdr>
            </w:div>
            <w:div w:id="1249465622">
              <w:marLeft w:val="0"/>
              <w:marRight w:val="0"/>
              <w:marTop w:val="0"/>
              <w:marBottom w:val="0"/>
              <w:divBdr>
                <w:top w:val="none" w:sz="0" w:space="0" w:color="auto"/>
                <w:left w:val="none" w:sz="0" w:space="0" w:color="auto"/>
                <w:bottom w:val="none" w:sz="0" w:space="0" w:color="auto"/>
                <w:right w:val="none" w:sz="0" w:space="0" w:color="auto"/>
              </w:divBdr>
            </w:div>
            <w:div w:id="1262253460">
              <w:marLeft w:val="0"/>
              <w:marRight w:val="0"/>
              <w:marTop w:val="0"/>
              <w:marBottom w:val="0"/>
              <w:divBdr>
                <w:top w:val="none" w:sz="0" w:space="0" w:color="auto"/>
                <w:left w:val="none" w:sz="0" w:space="0" w:color="auto"/>
                <w:bottom w:val="none" w:sz="0" w:space="0" w:color="auto"/>
                <w:right w:val="none" w:sz="0" w:space="0" w:color="auto"/>
              </w:divBdr>
            </w:div>
            <w:div w:id="1474445322">
              <w:marLeft w:val="0"/>
              <w:marRight w:val="0"/>
              <w:marTop w:val="0"/>
              <w:marBottom w:val="0"/>
              <w:divBdr>
                <w:top w:val="none" w:sz="0" w:space="0" w:color="auto"/>
                <w:left w:val="none" w:sz="0" w:space="0" w:color="auto"/>
                <w:bottom w:val="none" w:sz="0" w:space="0" w:color="auto"/>
                <w:right w:val="none" w:sz="0" w:space="0" w:color="auto"/>
              </w:divBdr>
            </w:div>
            <w:div w:id="1674910984">
              <w:marLeft w:val="0"/>
              <w:marRight w:val="0"/>
              <w:marTop w:val="0"/>
              <w:marBottom w:val="0"/>
              <w:divBdr>
                <w:top w:val="none" w:sz="0" w:space="0" w:color="auto"/>
                <w:left w:val="none" w:sz="0" w:space="0" w:color="auto"/>
                <w:bottom w:val="none" w:sz="0" w:space="0" w:color="auto"/>
                <w:right w:val="none" w:sz="0" w:space="0" w:color="auto"/>
              </w:divBdr>
            </w:div>
            <w:div w:id="20834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3735">
      <w:bodyDiv w:val="1"/>
      <w:marLeft w:val="0"/>
      <w:marRight w:val="0"/>
      <w:marTop w:val="0"/>
      <w:marBottom w:val="0"/>
      <w:divBdr>
        <w:top w:val="none" w:sz="0" w:space="0" w:color="auto"/>
        <w:left w:val="none" w:sz="0" w:space="0" w:color="auto"/>
        <w:bottom w:val="none" w:sz="0" w:space="0" w:color="auto"/>
        <w:right w:val="none" w:sz="0" w:space="0" w:color="auto"/>
      </w:divBdr>
    </w:div>
    <w:div w:id="593435065">
      <w:bodyDiv w:val="1"/>
      <w:marLeft w:val="0"/>
      <w:marRight w:val="0"/>
      <w:marTop w:val="0"/>
      <w:marBottom w:val="0"/>
      <w:divBdr>
        <w:top w:val="none" w:sz="0" w:space="0" w:color="auto"/>
        <w:left w:val="none" w:sz="0" w:space="0" w:color="auto"/>
        <w:bottom w:val="none" w:sz="0" w:space="0" w:color="auto"/>
        <w:right w:val="none" w:sz="0" w:space="0" w:color="auto"/>
      </w:divBdr>
    </w:div>
    <w:div w:id="593827452">
      <w:bodyDiv w:val="1"/>
      <w:marLeft w:val="0"/>
      <w:marRight w:val="0"/>
      <w:marTop w:val="0"/>
      <w:marBottom w:val="0"/>
      <w:divBdr>
        <w:top w:val="none" w:sz="0" w:space="0" w:color="auto"/>
        <w:left w:val="none" w:sz="0" w:space="0" w:color="auto"/>
        <w:bottom w:val="none" w:sz="0" w:space="0" w:color="auto"/>
        <w:right w:val="none" w:sz="0" w:space="0" w:color="auto"/>
      </w:divBdr>
    </w:div>
    <w:div w:id="596791946">
      <w:bodyDiv w:val="1"/>
      <w:marLeft w:val="0"/>
      <w:marRight w:val="0"/>
      <w:marTop w:val="0"/>
      <w:marBottom w:val="0"/>
      <w:divBdr>
        <w:top w:val="none" w:sz="0" w:space="0" w:color="auto"/>
        <w:left w:val="none" w:sz="0" w:space="0" w:color="auto"/>
        <w:bottom w:val="none" w:sz="0" w:space="0" w:color="auto"/>
        <w:right w:val="none" w:sz="0" w:space="0" w:color="auto"/>
      </w:divBdr>
    </w:div>
    <w:div w:id="597712506">
      <w:bodyDiv w:val="1"/>
      <w:marLeft w:val="0"/>
      <w:marRight w:val="0"/>
      <w:marTop w:val="0"/>
      <w:marBottom w:val="0"/>
      <w:divBdr>
        <w:top w:val="none" w:sz="0" w:space="0" w:color="auto"/>
        <w:left w:val="none" w:sz="0" w:space="0" w:color="auto"/>
        <w:bottom w:val="none" w:sz="0" w:space="0" w:color="auto"/>
        <w:right w:val="none" w:sz="0" w:space="0" w:color="auto"/>
      </w:divBdr>
    </w:div>
    <w:div w:id="598752487">
      <w:bodyDiv w:val="1"/>
      <w:marLeft w:val="0"/>
      <w:marRight w:val="0"/>
      <w:marTop w:val="0"/>
      <w:marBottom w:val="0"/>
      <w:divBdr>
        <w:top w:val="none" w:sz="0" w:space="0" w:color="auto"/>
        <w:left w:val="none" w:sz="0" w:space="0" w:color="auto"/>
        <w:bottom w:val="none" w:sz="0" w:space="0" w:color="auto"/>
        <w:right w:val="none" w:sz="0" w:space="0" w:color="auto"/>
      </w:divBdr>
    </w:div>
    <w:div w:id="600725861">
      <w:bodyDiv w:val="1"/>
      <w:marLeft w:val="0"/>
      <w:marRight w:val="0"/>
      <w:marTop w:val="0"/>
      <w:marBottom w:val="0"/>
      <w:divBdr>
        <w:top w:val="none" w:sz="0" w:space="0" w:color="auto"/>
        <w:left w:val="none" w:sz="0" w:space="0" w:color="auto"/>
        <w:bottom w:val="none" w:sz="0" w:space="0" w:color="auto"/>
        <w:right w:val="none" w:sz="0" w:space="0" w:color="auto"/>
      </w:divBdr>
      <w:divsChild>
        <w:div w:id="825169319">
          <w:marLeft w:val="0"/>
          <w:marRight w:val="0"/>
          <w:marTop w:val="0"/>
          <w:marBottom w:val="0"/>
          <w:divBdr>
            <w:top w:val="none" w:sz="0" w:space="0" w:color="auto"/>
            <w:left w:val="none" w:sz="0" w:space="0" w:color="auto"/>
            <w:bottom w:val="none" w:sz="0" w:space="0" w:color="auto"/>
            <w:right w:val="none" w:sz="0" w:space="0" w:color="auto"/>
          </w:divBdr>
          <w:divsChild>
            <w:div w:id="193619198">
              <w:marLeft w:val="0"/>
              <w:marRight w:val="0"/>
              <w:marTop w:val="0"/>
              <w:marBottom w:val="0"/>
              <w:divBdr>
                <w:top w:val="none" w:sz="0" w:space="0" w:color="auto"/>
                <w:left w:val="none" w:sz="0" w:space="0" w:color="auto"/>
                <w:bottom w:val="none" w:sz="0" w:space="0" w:color="auto"/>
                <w:right w:val="none" w:sz="0" w:space="0" w:color="auto"/>
              </w:divBdr>
            </w:div>
            <w:div w:id="345135993">
              <w:marLeft w:val="0"/>
              <w:marRight w:val="0"/>
              <w:marTop w:val="0"/>
              <w:marBottom w:val="0"/>
              <w:divBdr>
                <w:top w:val="none" w:sz="0" w:space="0" w:color="auto"/>
                <w:left w:val="none" w:sz="0" w:space="0" w:color="auto"/>
                <w:bottom w:val="none" w:sz="0" w:space="0" w:color="auto"/>
                <w:right w:val="none" w:sz="0" w:space="0" w:color="auto"/>
              </w:divBdr>
            </w:div>
            <w:div w:id="378162952">
              <w:marLeft w:val="0"/>
              <w:marRight w:val="0"/>
              <w:marTop w:val="0"/>
              <w:marBottom w:val="0"/>
              <w:divBdr>
                <w:top w:val="none" w:sz="0" w:space="0" w:color="auto"/>
                <w:left w:val="none" w:sz="0" w:space="0" w:color="auto"/>
                <w:bottom w:val="none" w:sz="0" w:space="0" w:color="auto"/>
                <w:right w:val="none" w:sz="0" w:space="0" w:color="auto"/>
              </w:divBdr>
            </w:div>
            <w:div w:id="426075371">
              <w:marLeft w:val="0"/>
              <w:marRight w:val="0"/>
              <w:marTop w:val="0"/>
              <w:marBottom w:val="0"/>
              <w:divBdr>
                <w:top w:val="none" w:sz="0" w:space="0" w:color="auto"/>
                <w:left w:val="none" w:sz="0" w:space="0" w:color="auto"/>
                <w:bottom w:val="none" w:sz="0" w:space="0" w:color="auto"/>
                <w:right w:val="none" w:sz="0" w:space="0" w:color="auto"/>
              </w:divBdr>
            </w:div>
            <w:div w:id="737677854">
              <w:marLeft w:val="0"/>
              <w:marRight w:val="0"/>
              <w:marTop w:val="0"/>
              <w:marBottom w:val="0"/>
              <w:divBdr>
                <w:top w:val="none" w:sz="0" w:space="0" w:color="auto"/>
                <w:left w:val="none" w:sz="0" w:space="0" w:color="auto"/>
                <w:bottom w:val="none" w:sz="0" w:space="0" w:color="auto"/>
                <w:right w:val="none" w:sz="0" w:space="0" w:color="auto"/>
              </w:divBdr>
            </w:div>
            <w:div w:id="763302840">
              <w:marLeft w:val="0"/>
              <w:marRight w:val="0"/>
              <w:marTop w:val="0"/>
              <w:marBottom w:val="0"/>
              <w:divBdr>
                <w:top w:val="none" w:sz="0" w:space="0" w:color="auto"/>
                <w:left w:val="none" w:sz="0" w:space="0" w:color="auto"/>
                <w:bottom w:val="none" w:sz="0" w:space="0" w:color="auto"/>
                <w:right w:val="none" w:sz="0" w:space="0" w:color="auto"/>
              </w:divBdr>
            </w:div>
            <w:div w:id="1051342823">
              <w:marLeft w:val="0"/>
              <w:marRight w:val="0"/>
              <w:marTop w:val="0"/>
              <w:marBottom w:val="0"/>
              <w:divBdr>
                <w:top w:val="none" w:sz="0" w:space="0" w:color="auto"/>
                <w:left w:val="none" w:sz="0" w:space="0" w:color="auto"/>
                <w:bottom w:val="none" w:sz="0" w:space="0" w:color="auto"/>
                <w:right w:val="none" w:sz="0" w:space="0" w:color="auto"/>
              </w:divBdr>
            </w:div>
            <w:div w:id="1478642955">
              <w:marLeft w:val="0"/>
              <w:marRight w:val="0"/>
              <w:marTop w:val="0"/>
              <w:marBottom w:val="0"/>
              <w:divBdr>
                <w:top w:val="none" w:sz="0" w:space="0" w:color="auto"/>
                <w:left w:val="none" w:sz="0" w:space="0" w:color="auto"/>
                <w:bottom w:val="none" w:sz="0" w:space="0" w:color="auto"/>
                <w:right w:val="none" w:sz="0" w:space="0" w:color="auto"/>
              </w:divBdr>
            </w:div>
            <w:div w:id="1658149208">
              <w:marLeft w:val="0"/>
              <w:marRight w:val="0"/>
              <w:marTop w:val="0"/>
              <w:marBottom w:val="0"/>
              <w:divBdr>
                <w:top w:val="none" w:sz="0" w:space="0" w:color="auto"/>
                <w:left w:val="none" w:sz="0" w:space="0" w:color="auto"/>
                <w:bottom w:val="none" w:sz="0" w:space="0" w:color="auto"/>
                <w:right w:val="none" w:sz="0" w:space="0" w:color="auto"/>
              </w:divBdr>
            </w:div>
            <w:div w:id="1986471021">
              <w:marLeft w:val="0"/>
              <w:marRight w:val="0"/>
              <w:marTop w:val="0"/>
              <w:marBottom w:val="0"/>
              <w:divBdr>
                <w:top w:val="none" w:sz="0" w:space="0" w:color="auto"/>
                <w:left w:val="none" w:sz="0" w:space="0" w:color="auto"/>
                <w:bottom w:val="none" w:sz="0" w:space="0" w:color="auto"/>
                <w:right w:val="none" w:sz="0" w:space="0" w:color="auto"/>
              </w:divBdr>
            </w:div>
            <w:div w:id="2032490624">
              <w:marLeft w:val="0"/>
              <w:marRight w:val="0"/>
              <w:marTop w:val="0"/>
              <w:marBottom w:val="0"/>
              <w:divBdr>
                <w:top w:val="none" w:sz="0" w:space="0" w:color="auto"/>
                <w:left w:val="none" w:sz="0" w:space="0" w:color="auto"/>
                <w:bottom w:val="none" w:sz="0" w:space="0" w:color="auto"/>
                <w:right w:val="none" w:sz="0" w:space="0" w:color="auto"/>
              </w:divBdr>
            </w:div>
            <w:div w:id="20788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3735">
      <w:bodyDiv w:val="1"/>
      <w:marLeft w:val="0"/>
      <w:marRight w:val="0"/>
      <w:marTop w:val="0"/>
      <w:marBottom w:val="0"/>
      <w:divBdr>
        <w:top w:val="none" w:sz="0" w:space="0" w:color="auto"/>
        <w:left w:val="none" w:sz="0" w:space="0" w:color="auto"/>
        <w:bottom w:val="none" w:sz="0" w:space="0" w:color="auto"/>
        <w:right w:val="none" w:sz="0" w:space="0" w:color="auto"/>
      </w:divBdr>
    </w:div>
    <w:div w:id="604651488">
      <w:bodyDiv w:val="1"/>
      <w:marLeft w:val="0"/>
      <w:marRight w:val="0"/>
      <w:marTop w:val="0"/>
      <w:marBottom w:val="0"/>
      <w:divBdr>
        <w:top w:val="none" w:sz="0" w:space="0" w:color="auto"/>
        <w:left w:val="none" w:sz="0" w:space="0" w:color="auto"/>
        <w:bottom w:val="none" w:sz="0" w:space="0" w:color="auto"/>
        <w:right w:val="none" w:sz="0" w:space="0" w:color="auto"/>
      </w:divBdr>
    </w:div>
    <w:div w:id="604926415">
      <w:bodyDiv w:val="1"/>
      <w:marLeft w:val="0"/>
      <w:marRight w:val="0"/>
      <w:marTop w:val="0"/>
      <w:marBottom w:val="0"/>
      <w:divBdr>
        <w:top w:val="none" w:sz="0" w:space="0" w:color="auto"/>
        <w:left w:val="none" w:sz="0" w:space="0" w:color="auto"/>
        <w:bottom w:val="none" w:sz="0" w:space="0" w:color="auto"/>
        <w:right w:val="none" w:sz="0" w:space="0" w:color="auto"/>
      </w:divBdr>
      <w:divsChild>
        <w:div w:id="76051602">
          <w:marLeft w:val="0"/>
          <w:marRight w:val="0"/>
          <w:marTop w:val="0"/>
          <w:marBottom w:val="0"/>
          <w:divBdr>
            <w:top w:val="none" w:sz="0" w:space="0" w:color="auto"/>
            <w:left w:val="none" w:sz="0" w:space="0" w:color="auto"/>
            <w:bottom w:val="none" w:sz="0" w:space="0" w:color="auto"/>
            <w:right w:val="none" w:sz="0" w:space="0" w:color="auto"/>
          </w:divBdr>
          <w:divsChild>
            <w:div w:id="20626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09127">
      <w:bodyDiv w:val="1"/>
      <w:marLeft w:val="0"/>
      <w:marRight w:val="0"/>
      <w:marTop w:val="0"/>
      <w:marBottom w:val="0"/>
      <w:divBdr>
        <w:top w:val="none" w:sz="0" w:space="0" w:color="auto"/>
        <w:left w:val="none" w:sz="0" w:space="0" w:color="auto"/>
        <w:bottom w:val="none" w:sz="0" w:space="0" w:color="auto"/>
        <w:right w:val="none" w:sz="0" w:space="0" w:color="auto"/>
      </w:divBdr>
    </w:div>
    <w:div w:id="606889680">
      <w:bodyDiv w:val="1"/>
      <w:marLeft w:val="0"/>
      <w:marRight w:val="0"/>
      <w:marTop w:val="0"/>
      <w:marBottom w:val="0"/>
      <w:divBdr>
        <w:top w:val="none" w:sz="0" w:space="0" w:color="auto"/>
        <w:left w:val="none" w:sz="0" w:space="0" w:color="auto"/>
        <w:bottom w:val="none" w:sz="0" w:space="0" w:color="auto"/>
        <w:right w:val="none" w:sz="0" w:space="0" w:color="auto"/>
      </w:divBdr>
      <w:divsChild>
        <w:div w:id="566065668">
          <w:marLeft w:val="0"/>
          <w:marRight w:val="0"/>
          <w:marTop w:val="0"/>
          <w:marBottom w:val="0"/>
          <w:divBdr>
            <w:top w:val="none" w:sz="0" w:space="0" w:color="auto"/>
            <w:left w:val="none" w:sz="0" w:space="0" w:color="auto"/>
            <w:bottom w:val="none" w:sz="0" w:space="0" w:color="auto"/>
            <w:right w:val="none" w:sz="0" w:space="0" w:color="auto"/>
          </w:divBdr>
          <w:divsChild>
            <w:div w:id="283849246">
              <w:marLeft w:val="0"/>
              <w:marRight w:val="0"/>
              <w:marTop w:val="0"/>
              <w:marBottom w:val="0"/>
              <w:divBdr>
                <w:top w:val="none" w:sz="0" w:space="0" w:color="auto"/>
                <w:left w:val="none" w:sz="0" w:space="0" w:color="auto"/>
                <w:bottom w:val="none" w:sz="0" w:space="0" w:color="auto"/>
                <w:right w:val="none" w:sz="0" w:space="0" w:color="auto"/>
              </w:divBdr>
            </w:div>
            <w:div w:id="787744863">
              <w:marLeft w:val="0"/>
              <w:marRight w:val="0"/>
              <w:marTop w:val="0"/>
              <w:marBottom w:val="0"/>
              <w:divBdr>
                <w:top w:val="none" w:sz="0" w:space="0" w:color="auto"/>
                <w:left w:val="none" w:sz="0" w:space="0" w:color="auto"/>
                <w:bottom w:val="none" w:sz="0" w:space="0" w:color="auto"/>
                <w:right w:val="none" w:sz="0" w:space="0" w:color="auto"/>
              </w:divBdr>
            </w:div>
            <w:div w:id="17598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9423">
      <w:bodyDiv w:val="1"/>
      <w:marLeft w:val="0"/>
      <w:marRight w:val="0"/>
      <w:marTop w:val="0"/>
      <w:marBottom w:val="0"/>
      <w:divBdr>
        <w:top w:val="none" w:sz="0" w:space="0" w:color="auto"/>
        <w:left w:val="none" w:sz="0" w:space="0" w:color="auto"/>
        <w:bottom w:val="none" w:sz="0" w:space="0" w:color="auto"/>
        <w:right w:val="none" w:sz="0" w:space="0" w:color="auto"/>
      </w:divBdr>
    </w:div>
    <w:div w:id="610434425">
      <w:bodyDiv w:val="1"/>
      <w:marLeft w:val="0"/>
      <w:marRight w:val="0"/>
      <w:marTop w:val="0"/>
      <w:marBottom w:val="0"/>
      <w:divBdr>
        <w:top w:val="none" w:sz="0" w:space="0" w:color="auto"/>
        <w:left w:val="none" w:sz="0" w:space="0" w:color="auto"/>
        <w:bottom w:val="none" w:sz="0" w:space="0" w:color="auto"/>
        <w:right w:val="none" w:sz="0" w:space="0" w:color="auto"/>
      </w:divBdr>
      <w:divsChild>
        <w:div w:id="497158285">
          <w:marLeft w:val="0"/>
          <w:marRight w:val="0"/>
          <w:marTop w:val="0"/>
          <w:marBottom w:val="0"/>
          <w:divBdr>
            <w:top w:val="none" w:sz="0" w:space="0" w:color="auto"/>
            <w:left w:val="none" w:sz="0" w:space="0" w:color="auto"/>
            <w:bottom w:val="none" w:sz="0" w:space="0" w:color="auto"/>
            <w:right w:val="none" w:sz="0" w:space="0" w:color="auto"/>
          </w:divBdr>
          <w:divsChild>
            <w:div w:id="227889011">
              <w:marLeft w:val="0"/>
              <w:marRight w:val="0"/>
              <w:marTop w:val="0"/>
              <w:marBottom w:val="0"/>
              <w:divBdr>
                <w:top w:val="none" w:sz="0" w:space="0" w:color="auto"/>
                <w:left w:val="none" w:sz="0" w:space="0" w:color="auto"/>
                <w:bottom w:val="none" w:sz="0" w:space="0" w:color="auto"/>
                <w:right w:val="none" w:sz="0" w:space="0" w:color="auto"/>
              </w:divBdr>
            </w:div>
            <w:div w:id="297996172">
              <w:marLeft w:val="0"/>
              <w:marRight w:val="0"/>
              <w:marTop w:val="0"/>
              <w:marBottom w:val="0"/>
              <w:divBdr>
                <w:top w:val="none" w:sz="0" w:space="0" w:color="auto"/>
                <w:left w:val="none" w:sz="0" w:space="0" w:color="auto"/>
                <w:bottom w:val="none" w:sz="0" w:space="0" w:color="auto"/>
                <w:right w:val="none" w:sz="0" w:space="0" w:color="auto"/>
              </w:divBdr>
            </w:div>
            <w:div w:id="476146687">
              <w:marLeft w:val="0"/>
              <w:marRight w:val="0"/>
              <w:marTop w:val="0"/>
              <w:marBottom w:val="0"/>
              <w:divBdr>
                <w:top w:val="none" w:sz="0" w:space="0" w:color="auto"/>
                <w:left w:val="none" w:sz="0" w:space="0" w:color="auto"/>
                <w:bottom w:val="none" w:sz="0" w:space="0" w:color="auto"/>
                <w:right w:val="none" w:sz="0" w:space="0" w:color="auto"/>
              </w:divBdr>
            </w:div>
            <w:div w:id="890504142">
              <w:marLeft w:val="0"/>
              <w:marRight w:val="0"/>
              <w:marTop w:val="0"/>
              <w:marBottom w:val="0"/>
              <w:divBdr>
                <w:top w:val="none" w:sz="0" w:space="0" w:color="auto"/>
                <w:left w:val="none" w:sz="0" w:space="0" w:color="auto"/>
                <w:bottom w:val="none" w:sz="0" w:space="0" w:color="auto"/>
                <w:right w:val="none" w:sz="0" w:space="0" w:color="auto"/>
              </w:divBdr>
            </w:div>
            <w:div w:id="1647854641">
              <w:marLeft w:val="0"/>
              <w:marRight w:val="0"/>
              <w:marTop w:val="0"/>
              <w:marBottom w:val="0"/>
              <w:divBdr>
                <w:top w:val="none" w:sz="0" w:space="0" w:color="auto"/>
                <w:left w:val="none" w:sz="0" w:space="0" w:color="auto"/>
                <w:bottom w:val="none" w:sz="0" w:space="0" w:color="auto"/>
                <w:right w:val="none" w:sz="0" w:space="0" w:color="auto"/>
              </w:divBdr>
            </w:div>
            <w:div w:id="1719277549">
              <w:marLeft w:val="0"/>
              <w:marRight w:val="0"/>
              <w:marTop w:val="0"/>
              <w:marBottom w:val="0"/>
              <w:divBdr>
                <w:top w:val="none" w:sz="0" w:space="0" w:color="auto"/>
                <w:left w:val="none" w:sz="0" w:space="0" w:color="auto"/>
                <w:bottom w:val="none" w:sz="0" w:space="0" w:color="auto"/>
                <w:right w:val="none" w:sz="0" w:space="0" w:color="auto"/>
              </w:divBdr>
            </w:div>
            <w:div w:id="1722707001">
              <w:marLeft w:val="0"/>
              <w:marRight w:val="0"/>
              <w:marTop w:val="0"/>
              <w:marBottom w:val="0"/>
              <w:divBdr>
                <w:top w:val="none" w:sz="0" w:space="0" w:color="auto"/>
                <w:left w:val="none" w:sz="0" w:space="0" w:color="auto"/>
                <w:bottom w:val="none" w:sz="0" w:space="0" w:color="auto"/>
                <w:right w:val="none" w:sz="0" w:space="0" w:color="auto"/>
              </w:divBdr>
            </w:div>
            <w:div w:id="21073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963">
      <w:bodyDiv w:val="1"/>
      <w:marLeft w:val="0"/>
      <w:marRight w:val="0"/>
      <w:marTop w:val="0"/>
      <w:marBottom w:val="0"/>
      <w:divBdr>
        <w:top w:val="none" w:sz="0" w:space="0" w:color="auto"/>
        <w:left w:val="none" w:sz="0" w:space="0" w:color="auto"/>
        <w:bottom w:val="none" w:sz="0" w:space="0" w:color="auto"/>
        <w:right w:val="none" w:sz="0" w:space="0" w:color="auto"/>
      </w:divBdr>
    </w:div>
    <w:div w:id="611975834">
      <w:bodyDiv w:val="1"/>
      <w:marLeft w:val="0"/>
      <w:marRight w:val="0"/>
      <w:marTop w:val="0"/>
      <w:marBottom w:val="0"/>
      <w:divBdr>
        <w:top w:val="none" w:sz="0" w:space="0" w:color="auto"/>
        <w:left w:val="none" w:sz="0" w:space="0" w:color="auto"/>
        <w:bottom w:val="none" w:sz="0" w:space="0" w:color="auto"/>
        <w:right w:val="none" w:sz="0" w:space="0" w:color="auto"/>
      </w:divBdr>
    </w:div>
    <w:div w:id="613899309">
      <w:bodyDiv w:val="1"/>
      <w:marLeft w:val="0"/>
      <w:marRight w:val="0"/>
      <w:marTop w:val="0"/>
      <w:marBottom w:val="0"/>
      <w:divBdr>
        <w:top w:val="none" w:sz="0" w:space="0" w:color="auto"/>
        <w:left w:val="none" w:sz="0" w:space="0" w:color="auto"/>
        <w:bottom w:val="none" w:sz="0" w:space="0" w:color="auto"/>
        <w:right w:val="none" w:sz="0" w:space="0" w:color="auto"/>
      </w:divBdr>
    </w:div>
    <w:div w:id="613906580">
      <w:bodyDiv w:val="1"/>
      <w:marLeft w:val="0"/>
      <w:marRight w:val="0"/>
      <w:marTop w:val="0"/>
      <w:marBottom w:val="0"/>
      <w:divBdr>
        <w:top w:val="none" w:sz="0" w:space="0" w:color="auto"/>
        <w:left w:val="none" w:sz="0" w:space="0" w:color="auto"/>
        <w:bottom w:val="none" w:sz="0" w:space="0" w:color="auto"/>
        <w:right w:val="none" w:sz="0" w:space="0" w:color="auto"/>
      </w:divBdr>
      <w:divsChild>
        <w:div w:id="66460311">
          <w:marLeft w:val="0"/>
          <w:marRight w:val="0"/>
          <w:marTop w:val="0"/>
          <w:marBottom w:val="0"/>
          <w:divBdr>
            <w:top w:val="none" w:sz="0" w:space="0" w:color="auto"/>
            <w:left w:val="none" w:sz="0" w:space="0" w:color="auto"/>
            <w:bottom w:val="none" w:sz="0" w:space="0" w:color="auto"/>
            <w:right w:val="none" w:sz="0" w:space="0" w:color="auto"/>
          </w:divBdr>
          <w:divsChild>
            <w:div w:id="64037705">
              <w:marLeft w:val="0"/>
              <w:marRight w:val="0"/>
              <w:marTop w:val="0"/>
              <w:marBottom w:val="0"/>
              <w:divBdr>
                <w:top w:val="none" w:sz="0" w:space="0" w:color="auto"/>
                <w:left w:val="none" w:sz="0" w:space="0" w:color="auto"/>
                <w:bottom w:val="none" w:sz="0" w:space="0" w:color="auto"/>
                <w:right w:val="none" w:sz="0" w:space="0" w:color="auto"/>
              </w:divBdr>
            </w:div>
            <w:div w:id="80952305">
              <w:marLeft w:val="0"/>
              <w:marRight w:val="0"/>
              <w:marTop w:val="0"/>
              <w:marBottom w:val="0"/>
              <w:divBdr>
                <w:top w:val="none" w:sz="0" w:space="0" w:color="auto"/>
                <w:left w:val="none" w:sz="0" w:space="0" w:color="auto"/>
                <w:bottom w:val="none" w:sz="0" w:space="0" w:color="auto"/>
                <w:right w:val="none" w:sz="0" w:space="0" w:color="auto"/>
              </w:divBdr>
            </w:div>
            <w:div w:id="247034314">
              <w:marLeft w:val="0"/>
              <w:marRight w:val="0"/>
              <w:marTop w:val="0"/>
              <w:marBottom w:val="0"/>
              <w:divBdr>
                <w:top w:val="none" w:sz="0" w:space="0" w:color="auto"/>
                <w:left w:val="none" w:sz="0" w:space="0" w:color="auto"/>
                <w:bottom w:val="none" w:sz="0" w:space="0" w:color="auto"/>
                <w:right w:val="none" w:sz="0" w:space="0" w:color="auto"/>
              </w:divBdr>
            </w:div>
            <w:div w:id="490564786">
              <w:marLeft w:val="0"/>
              <w:marRight w:val="0"/>
              <w:marTop w:val="0"/>
              <w:marBottom w:val="0"/>
              <w:divBdr>
                <w:top w:val="none" w:sz="0" w:space="0" w:color="auto"/>
                <w:left w:val="none" w:sz="0" w:space="0" w:color="auto"/>
                <w:bottom w:val="none" w:sz="0" w:space="0" w:color="auto"/>
                <w:right w:val="none" w:sz="0" w:space="0" w:color="auto"/>
              </w:divBdr>
            </w:div>
            <w:div w:id="652492601">
              <w:marLeft w:val="0"/>
              <w:marRight w:val="0"/>
              <w:marTop w:val="0"/>
              <w:marBottom w:val="0"/>
              <w:divBdr>
                <w:top w:val="none" w:sz="0" w:space="0" w:color="auto"/>
                <w:left w:val="none" w:sz="0" w:space="0" w:color="auto"/>
                <w:bottom w:val="none" w:sz="0" w:space="0" w:color="auto"/>
                <w:right w:val="none" w:sz="0" w:space="0" w:color="auto"/>
              </w:divBdr>
            </w:div>
            <w:div w:id="691036796">
              <w:marLeft w:val="0"/>
              <w:marRight w:val="0"/>
              <w:marTop w:val="0"/>
              <w:marBottom w:val="0"/>
              <w:divBdr>
                <w:top w:val="none" w:sz="0" w:space="0" w:color="auto"/>
                <w:left w:val="none" w:sz="0" w:space="0" w:color="auto"/>
                <w:bottom w:val="none" w:sz="0" w:space="0" w:color="auto"/>
                <w:right w:val="none" w:sz="0" w:space="0" w:color="auto"/>
              </w:divBdr>
            </w:div>
            <w:div w:id="733432690">
              <w:marLeft w:val="0"/>
              <w:marRight w:val="0"/>
              <w:marTop w:val="0"/>
              <w:marBottom w:val="0"/>
              <w:divBdr>
                <w:top w:val="none" w:sz="0" w:space="0" w:color="auto"/>
                <w:left w:val="none" w:sz="0" w:space="0" w:color="auto"/>
                <w:bottom w:val="none" w:sz="0" w:space="0" w:color="auto"/>
                <w:right w:val="none" w:sz="0" w:space="0" w:color="auto"/>
              </w:divBdr>
            </w:div>
            <w:div w:id="786703198">
              <w:marLeft w:val="0"/>
              <w:marRight w:val="0"/>
              <w:marTop w:val="0"/>
              <w:marBottom w:val="0"/>
              <w:divBdr>
                <w:top w:val="none" w:sz="0" w:space="0" w:color="auto"/>
                <w:left w:val="none" w:sz="0" w:space="0" w:color="auto"/>
                <w:bottom w:val="none" w:sz="0" w:space="0" w:color="auto"/>
                <w:right w:val="none" w:sz="0" w:space="0" w:color="auto"/>
              </w:divBdr>
            </w:div>
            <w:div w:id="1094322254">
              <w:marLeft w:val="0"/>
              <w:marRight w:val="0"/>
              <w:marTop w:val="0"/>
              <w:marBottom w:val="0"/>
              <w:divBdr>
                <w:top w:val="none" w:sz="0" w:space="0" w:color="auto"/>
                <w:left w:val="none" w:sz="0" w:space="0" w:color="auto"/>
                <w:bottom w:val="none" w:sz="0" w:space="0" w:color="auto"/>
                <w:right w:val="none" w:sz="0" w:space="0" w:color="auto"/>
              </w:divBdr>
            </w:div>
            <w:div w:id="1224216805">
              <w:marLeft w:val="0"/>
              <w:marRight w:val="0"/>
              <w:marTop w:val="0"/>
              <w:marBottom w:val="0"/>
              <w:divBdr>
                <w:top w:val="none" w:sz="0" w:space="0" w:color="auto"/>
                <w:left w:val="none" w:sz="0" w:space="0" w:color="auto"/>
                <w:bottom w:val="none" w:sz="0" w:space="0" w:color="auto"/>
                <w:right w:val="none" w:sz="0" w:space="0" w:color="auto"/>
              </w:divBdr>
            </w:div>
            <w:div w:id="1450974223">
              <w:marLeft w:val="0"/>
              <w:marRight w:val="0"/>
              <w:marTop w:val="0"/>
              <w:marBottom w:val="0"/>
              <w:divBdr>
                <w:top w:val="none" w:sz="0" w:space="0" w:color="auto"/>
                <w:left w:val="none" w:sz="0" w:space="0" w:color="auto"/>
                <w:bottom w:val="none" w:sz="0" w:space="0" w:color="auto"/>
                <w:right w:val="none" w:sz="0" w:space="0" w:color="auto"/>
              </w:divBdr>
            </w:div>
            <w:div w:id="1517303320">
              <w:marLeft w:val="0"/>
              <w:marRight w:val="0"/>
              <w:marTop w:val="0"/>
              <w:marBottom w:val="0"/>
              <w:divBdr>
                <w:top w:val="none" w:sz="0" w:space="0" w:color="auto"/>
                <w:left w:val="none" w:sz="0" w:space="0" w:color="auto"/>
                <w:bottom w:val="none" w:sz="0" w:space="0" w:color="auto"/>
                <w:right w:val="none" w:sz="0" w:space="0" w:color="auto"/>
              </w:divBdr>
            </w:div>
            <w:div w:id="21058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6975">
      <w:bodyDiv w:val="1"/>
      <w:marLeft w:val="0"/>
      <w:marRight w:val="0"/>
      <w:marTop w:val="0"/>
      <w:marBottom w:val="0"/>
      <w:divBdr>
        <w:top w:val="none" w:sz="0" w:space="0" w:color="auto"/>
        <w:left w:val="none" w:sz="0" w:space="0" w:color="auto"/>
        <w:bottom w:val="none" w:sz="0" w:space="0" w:color="auto"/>
        <w:right w:val="none" w:sz="0" w:space="0" w:color="auto"/>
      </w:divBdr>
      <w:divsChild>
        <w:div w:id="1549881594">
          <w:marLeft w:val="0"/>
          <w:marRight w:val="0"/>
          <w:marTop w:val="0"/>
          <w:marBottom w:val="0"/>
          <w:divBdr>
            <w:top w:val="none" w:sz="0" w:space="0" w:color="auto"/>
            <w:left w:val="none" w:sz="0" w:space="0" w:color="auto"/>
            <w:bottom w:val="none" w:sz="0" w:space="0" w:color="auto"/>
            <w:right w:val="none" w:sz="0" w:space="0" w:color="auto"/>
          </w:divBdr>
          <w:divsChild>
            <w:div w:id="33652426">
              <w:marLeft w:val="0"/>
              <w:marRight w:val="0"/>
              <w:marTop w:val="0"/>
              <w:marBottom w:val="0"/>
              <w:divBdr>
                <w:top w:val="none" w:sz="0" w:space="0" w:color="auto"/>
                <w:left w:val="none" w:sz="0" w:space="0" w:color="auto"/>
                <w:bottom w:val="none" w:sz="0" w:space="0" w:color="auto"/>
                <w:right w:val="none" w:sz="0" w:space="0" w:color="auto"/>
              </w:divBdr>
            </w:div>
            <w:div w:id="251666577">
              <w:marLeft w:val="0"/>
              <w:marRight w:val="0"/>
              <w:marTop w:val="0"/>
              <w:marBottom w:val="0"/>
              <w:divBdr>
                <w:top w:val="none" w:sz="0" w:space="0" w:color="auto"/>
                <w:left w:val="none" w:sz="0" w:space="0" w:color="auto"/>
                <w:bottom w:val="none" w:sz="0" w:space="0" w:color="auto"/>
                <w:right w:val="none" w:sz="0" w:space="0" w:color="auto"/>
              </w:divBdr>
            </w:div>
            <w:div w:id="611203860">
              <w:marLeft w:val="0"/>
              <w:marRight w:val="0"/>
              <w:marTop w:val="0"/>
              <w:marBottom w:val="0"/>
              <w:divBdr>
                <w:top w:val="none" w:sz="0" w:space="0" w:color="auto"/>
                <w:left w:val="none" w:sz="0" w:space="0" w:color="auto"/>
                <w:bottom w:val="none" w:sz="0" w:space="0" w:color="auto"/>
                <w:right w:val="none" w:sz="0" w:space="0" w:color="auto"/>
              </w:divBdr>
            </w:div>
            <w:div w:id="1119105035">
              <w:marLeft w:val="0"/>
              <w:marRight w:val="0"/>
              <w:marTop w:val="0"/>
              <w:marBottom w:val="0"/>
              <w:divBdr>
                <w:top w:val="none" w:sz="0" w:space="0" w:color="auto"/>
                <w:left w:val="none" w:sz="0" w:space="0" w:color="auto"/>
                <w:bottom w:val="none" w:sz="0" w:space="0" w:color="auto"/>
                <w:right w:val="none" w:sz="0" w:space="0" w:color="auto"/>
              </w:divBdr>
            </w:div>
            <w:div w:id="1633747181">
              <w:marLeft w:val="0"/>
              <w:marRight w:val="0"/>
              <w:marTop w:val="0"/>
              <w:marBottom w:val="0"/>
              <w:divBdr>
                <w:top w:val="none" w:sz="0" w:space="0" w:color="auto"/>
                <w:left w:val="none" w:sz="0" w:space="0" w:color="auto"/>
                <w:bottom w:val="none" w:sz="0" w:space="0" w:color="auto"/>
                <w:right w:val="none" w:sz="0" w:space="0" w:color="auto"/>
              </w:divBdr>
            </w:div>
            <w:div w:id="2072649439">
              <w:marLeft w:val="0"/>
              <w:marRight w:val="0"/>
              <w:marTop w:val="0"/>
              <w:marBottom w:val="0"/>
              <w:divBdr>
                <w:top w:val="none" w:sz="0" w:space="0" w:color="auto"/>
                <w:left w:val="none" w:sz="0" w:space="0" w:color="auto"/>
                <w:bottom w:val="none" w:sz="0" w:space="0" w:color="auto"/>
                <w:right w:val="none" w:sz="0" w:space="0" w:color="auto"/>
              </w:divBdr>
            </w:div>
            <w:div w:id="21299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3888">
      <w:bodyDiv w:val="1"/>
      <w:marLeft w:val="0"/>
      <w:marRight w:val="0"/>
      <w:marTop w:val="0"/>
      <w:marBottom w:val="0"/>
      <w:divBdr>
        <w:top w:val="none" w:sz="0" w:space="0" w:color="auto"/>
        <w:left w:val="none" w:sz="0" w:space="0" w:color="auto"/>
        <w:bottom w:val="none" w:sz="0" w:space="0" w:color="auto"/>
        <w:right w:val="none" w:sz="0" w:space="0" w:color="auto"/>
      </w:divBdr>
    </w:div>
    <w:div w:id="617487880">
      <w:bodyDiv w:val="1"/>
      <w:marLeft w:val="0"/>
      <w:marRight w:val="0"/>
      <w:marTop w:val="0"/>
      <w:marBottom w:val="0"/>
      <w:divBdr>
        <w:top w:val="none" w:sz="0" w:space="0" w:color="auto"/>
        <w:left w:val="none" w:sz="0" w:space="0" w:color="auto"/>
        <w:bottom w:val="none" w:sz="0" w:space="0" w:color="auto"/>
        <w:right w:val="none" w:sz="0" w:space="0" w:color="auto"/>
      </w:divBdr>
    </w:div>
    <w:div w:id="619729284">
      <w:bodyDiv w:val="1"/>
      <w:marLeft w:val="0"/>
      <w:marRight w:val="0"/>
      <w:marTop w:val="0"/>
      <w:marBottom w:val="0"/>
      <w:divBdr>
        <w:top w:val="none" w:sz="0" w:space="0" w:color="auto"/>
        <w:left w:val="none" w:sz="0" w:space="0" w:color="auto"/>
        <w:bottom w:val="none" w:sz="0" w:space="0" w:color="auto"/>
        <w:right w:val="none" w:sz="0" w:space="0" w:color="auto"/>
      </w:divBdr>
      <w:divsChild>
        <w:div w:id="1200320484">
          <w:marLeft w:val="0"/>
          <w:marRight w:val="0"/>
          <w:marTop w:val="0"/>
          <w:marBottom w:val="0"/>
          <w:divBdr>
            <w:top w:val="none" w:sz="0" w:space="0" w:color="auto"/>
            <w:left w:val="none" w:sz="0" w:space="0" w:color="auto"/>
            <w:bottom w:val="none" w:sz="0" w:space="0" w:color="auto"/>
            <w:right w:val="none" w:sz="0" w:space="0" w:color="auto"/>
          </w:divBdr>
          <w:divsChild>
            <w:div w:id="234753127">
              <w:marLeft w:val="0"/>
              <w:marRight w:val="0"/>
              <w:marTop w:val="0"/>
              <w:marBottom w:val="0"/>
              <w:divBdr>
                <w:top w:val="none" w:sz="0" w:space="0" w:color="auto"/>
                <w:left w:val="none" w:sz="0" w:space="0" w:color="auto"/>
                <w:bottom w:val="none" w:sz="0" w:space="0" w:color="auto"/>
                <w:right w:val="none" w:sz="0" w:space="0" w:color="auto"/>
              </w:divBdr>
            </w:div>
            <w:div w:id="587426732">
              <w:marLeft w:val="0"/>
              <w:marRight w:val="0"/>
              <w:marTop w:val="0"/>
              <w:marBottom w:val="0"/>
              <w:divBdr>
                <w:top w:val="none" w:sz="0" w:space="0" w:color="auto"/>
                <w:left w:val="none" w:sz="0" w:space="0" w:color="auto"/>
                <w:bottom w:val="none" w:sz="0" w:space="0" w:color="auto"/>
                <w:right w:val="none" w:sz="0" w:space="0" w:color="auto"/>
              </w:divBdr>
            </w:div>
            <w:div w:id="862284576">
              <w:marLeft w:val="0"/>
              <w:marRight w:val="0"/>
              <w:marTop w:val="0"/>
              <w:marBottom w:val="0"/>
              <w:divBdr>
                <w:top w:val="none" w:sz="0" w:space="0" w:color="auto"/>
                <w:left w:val="none" w:sz="0" w:space="0" w:color="auto"/>
                <w:bottom w:val="none" w:sz="0" w:space="0" w:color="auto"/>
                <w:right w:val="none" w:sz="0" w:space="0" w:color="auto"/>
              </w:divBdr>
            </w:div>
            <w:div w:id="995642710">
              <w:marLeft w:val="0"/>
              <w:marRight w:val="0"/>
              <w:marTop w:val="0"/>
              <w:marBottom w:val="0"/>
              <w:divBdr>
                <w:top w:val="none" w:sz="0" w:space="0" w:color="auto"/>
                <w:left w:val="none" w:sz="0" w:space="0" w:color="auto"/>
                <w:bottom w:val="none" w:sz="0" w:space="0" w:color="auto"/>
                <w:right w:val="none" w:sz="0" w:space="0" w:color="auto"/>
              </w:divBdr>
            </w:div>
            <w:div w:id="1188828917">
              <w:marLeft w:val="0"/>
              <w:marRight w:val="0"/>
              <w:marTop w:val="0"/>
              <w:marBottom w:val="0"/>
              <w:divBdr>
                <w:top w:val="none" w:sz="0" w:space="0" w:color="auto"/>
                <w:left w:val="none" w:sz="0" w:space="0" w:color="auto"/>
                <w:bottom w:val="none" w:sz="0" w:space="0" w:color="auto"/>
                <w:right w:val="none" w:sz="0" w:space="0" w:color="auto"/>
              </w:divBdr>
            </w:div>
            <w:div w:id="1258102851">
              <w:marLeft w:val="0"/>
              <w:marRight w:val="0"/>
              <w:marTop w:val="0"/>
              <w:marBottom w:val="0"/>
              <w:divBdr>
                <w:top w:val="none" w:sz="0" w:space="0" w:color="auto"/>
                <w:left w:val="none" w:sz="0" w:space="0" w:color="auto"/>
                <w:bottom w:val="none" w:sz="0" w:space="0" w:color="auto"/>
                <w:right w:val="none" w:sz="0" w:space="0" w:color="auto"/>
              </w:divBdr>
            </w:div>
            <w:div w:id="16924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3150">
      <w:bodyDiv w:val="1"/>
      <w:marLeft w:val="0"/>
      <w:marRight w:val="0"/>
      <w:marTop w:val="0"/>
      <w:marBottom w:val="0"/>
      <w:divBdr>
        <w:top w:val="none" w:sz="0" w:space="0" w:color="auto"/>
        <w:left w:val="none" w:sz="0" w:space="0" w:color="auto"/>
        <w:bottom w:val="none" w:sz="0" w:space="0" w:color="auto"/>
        <w:right w:val="none" w:sz="0" w:space="0" w:color="auto"/>
      </w:divBdr>
    </w:div>
    <w:div w:id="621153991">
      <w:bodyDiv w:val="1"/>
      <w:marLeft w:val="0"/>
      <w:marRight w:val="0"/>
      <w:marTop w:val="0"/>
      <w:marBottom w:val="0"/>
      <w:divBdr>
        <w:top w:val="none" w:sz="0" w:space="0" w:color="auto"/>
        <w:left w:val="none" w:sz="0" w:space="0" w:color="auto"/>
        <w:bottom w:val="none" w:sz="0" w:space="0" w:color="auto"/>
        <w:right w:val="none" w:sz="0" w:space="0" w:color="auto"/>
      </w:divBdr>
    </w:div>
    <w:div w:id="622345834">
      <w:bodyDiv w:val="1"/>
      <w:marLeft w:val="0"/>
      <w:marRight w:val="0"/>
      <w:marTop w:val="0"/>
      <w:marBottom w:val="0"/>
      <w:divBdr>
        <w:top w:val="none" w:sz="0" w:space="0" w:color="auto"/>
        <w:left w:val="none" w:sz="0" w:space="0" w:color="auto"/>
        <w:bottom w:val="none" w:sz="0" w:space="0" w:color="auto"/>
        <w:right w:val="none" w:sz="0" w:space="0" w:color="auto"/>
      </w:divBdr>
    </w:div>
    <w:div w:id="622805616">
      <w:bodyDiv w:val="1"/>
      <w:marLeft w:val="0"/>
      <w:marRight w:val="0"/>
      <w:marTop w:val="0"/>
      <w:marBottom w:val="0"/>
      <w:divBdr>
        <w:top w:val="none" w:sz="0" w:space="0" w:color="auto"/>
        <w:left w:val="none" w:sz="0" w:space="0" w:color="auto"/>
        <w:bottom w:val="none" w:sz="0" w:space="0" w:color="auto"/>
        <w:right w:val="none" w:sz="0" w:space="0" w:color="auto"/>
      </w:divBdr>
    </w:div>
    <w:div w:id="623583362">
      <w:bodyDiv w:val="1"/>
      <w:marLeft w:val="0"/>
      <w:marRight w:val="0"/>
      <w:marTop w:val="0"/>
      <w:marBottom w:val="0"/>
      <w:divBdr>
        <w:top w:val="none" w:sz="0" w:space="0" w:color="auto"/>
        <w:left w:val="none" w:sz="0" w:space="0" w:color="auto"/>
        <w:bottom w:val="none" w:sz="0" w:space="0" w:color="auto"/>
        <w:right w:val="none" w:sz="0" w:space="0" w:color="auto"/>
      </w:divBdr>
    </w:div>
    <w:div w:id="631449912">
      <w:bodyDiv w:val="1"/>
      <w:marLeft w:val="0"/>
      <w:marRight w:val="0"/>
      <w:marTop w:val="0"/>
      <w:marBottom w:val="0"/>
      <w:divBdr>
        <w:top w:val="none" w:sz="0" w:space="0" w:color="auto"/>
        <w:left w:val="none" w:sz="0" w:space="0" w:color="auto"/>
        <w:bottom w:val="none" w:sz="0" w:space="0" w:color="auto"/>
        <w:right w:val="none" w:sz="0" w:space="0" w:color="auto"/>
      </w:divBdr>
    </w:div>
    <w:div w:id="631642184">
      <w:bodyDiv w:val="1"/>
      <w:marLeft w:val="0"/>
      <w:marRight w:val="0"/>
      <w:marTop w:val="0"/>
      <w:marBottom w:val="0"/>
      <w:divBdr>
        <w:top w:val="none" w:sz="0" w:space="0" w:color="auto"/>
        <w:left w:val="none" w:sz="0" w:space="0" w:color="auto"/>
        <w:bottom w:val="none" w:sz="0" w:space="0" w:color="auto"/>
        <w:right w:val="none" w:sz="0" w:space="0" w:color="auto"/>
      </w:divBdr>
      <w:divsChild>
        <w:div w:id="1636643507">
          <w:marLeft w:val="0"/>
          <w:marRight w:val="0"/>
          <w:marTop w:val="0"/>
          <w:marBottom w:val="0"/>
          <w:divBdr>
            <w:top w:val="none" w:sz="0" w:space="0" w:color="auto"/>
            <w:left w:val="none" w:sz="0" w:space="0" w:color="auto"/>
            <w:bottom w:val="none" w:sz="0" w:space="0" w:color="auto"/>
            <w:right w:val="none" w:sz="0" w:space="0" w:color="auto"/>
          </w:divBdr>
        </w:div>
      </w:divsChild>
    </w:div>
    <w:div w:id="632557995">
      <w:bodyDiv w:val="1"/>
      <w:marLeft w:val="0"/>
      <w:marRight w:val="0"/>
      <w:marTop w:val="0"/>
      <w:marBottom w:val="0"/>
      <w:divBdr>
        <w:top w:val="none" w:sz="0" w:space="0" w:color="auto"/>
        <w:left w:val="none" w:sz="0" w:space="0" w:color="auto"/>
        <w:bottom w:val="none" w:sz="0" w:space="0" w:color="auto"/>
        <w:right w:val="none" w:sz="0" w:space="0" w:color="auto"/>
      </w:divBdr>
    </w:div>
    <w:div w:id="633679383">
      <w:bodyDiv w:val="1"/>
      <w:marLeft w:val="0"/>
      <w:marRight w:val="0"/>
      <w:marTop w:val="0"/>
      <w:marBottom w:val="0"/>
      <w:divBdr>
        <w:top w:val="none" w:sz="0" w:space="0" w:color="auto"/>
        <w:left w:val="none" w:sz="0" w:space="0" w:color="auto"/>
        <w:bottom w:val="none" w:sz="0" w:space="0" w:color="auto"/>
        <w:right w:val="none" w:sz="0" w:space="0" w:color="auto"/>
      </w:divBdr>
    </w:div>
    <w:div w:id="633826081">
      <w:bodyDiv w:val="1"/>
      <w:marLeft w:val="0"/>
      <w:marRight w:val="0"/>
      <w:marTop w:val="0"/>
      <w:marBottom w:val="0"/>
      <w:divBdr>
        <w:top w:val="none" w:sz="0" w:space="0" w:color="auto"/>
        <w:left w:val="none" w:sz="0" w:space="0" w:color="auto"/>
        <w:bottom w:val="none" w:sz="0" w:space="0" w:color="auto"/>
        <w:right w:val="none" w:sz="0" w:space="0" w:color="auto"/>
      </w:divBdr>
    </w:div>
    <w:div w:id="634026992">
      <w:bodyDiv w:val="1"/>
      <w:marLeft w:val="0"/>
      <w:marRight w:val="0"/>
      <w:marTop w:val="0"/>
      <w:marBottom w:val="0"/>
      <w:divBdr>
        <w:top w:val="none" w:sz="0" w:space="0" w:color="auto"/>
        <w:left w:val="none" w:sz="0" w:space="0" w:color="auto"/>
        <w:bottom w:val="none" w:sz="0" w:space="0" w:color="auto"/>
        <w:right w:val="none" w:sz="0" w:space="0" w:color="auto"/>
      </w:divBdr>
      <w:divsChild>
        <w:div w:id="220557027">
          <w:marLeft w:val="0"/>
          <w:marRight w:val="0"/>
          <w:marTop w:val="0"/>
          <w:marBottom w:val="0"/>
          <w:divBdr>
            <w:top w:val="none" w:sz="0" w:space="0" w:color="auto"/>
            <w:left w:val="none" w:sz="0" w:space="0" w:color="auto"/>
            <w:bottom w:val="none" w:sz="0" w:space="0" w:color="auto"/>
            <w:right w:val="none" w:sz="0" w:space="0" w:color="auto"/>
          </w:divBdr>
          <w:divsChild>
            <w:div w:id="4351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8129">
      <w:bodyDiv w:val="1"/>
      <w:marLeft w:val="0"/>
      <w:marRight w:val="0"/>
      <w:marTop w:val="0"/>
      <w:marBottom w:val="0"/>
      <w:divBdr>
        <w:top w:val="none" w:sz="0" w:space="0" w:color="auto"/>
        <w:left w:val="none" w:sz="0" w:space="0" w:color="auto"/>
        <w:bottom w:val="none" w:sz="0" w:space="0" w:color="auto"/>
        <w:right w:val="none" w:sz="0" w:space="0" w:color="auto"/>
      </w:divBdr>
    </w:div>
    <w:div w:id="635258428">
      <w:bodyDiv w:val="1"/>
      <w:marLeft w:val="0"/>
      <w:marRight w:val="0"/>
      <w:marTop w:val="0"/>
      <w:marBottom w:val="0"/>
      <w:divBdr>
        <w:top w:val="none" w:sz="0" w:space="0" w:color="auto"/>
        <w:left w:val="none" w:sz="0" w:space="0" w:color="auto"/>
        <w:bottom w:val="none" w:sz="0" w:space="0" w:color="auto"/>
        <w:right w:val="none" w:sz="0" w:space="0" w:color="auto"/>
      </w:divBdr>
    </w:div>
    <w:div w:id="636028900">
      <w:bodyDiv w:val="1"/>
      <w:marLeft w:val="0"/>
      <w:marRight w:val="0"/>
      <w:marTop w:val="0"/>
      <w:marBottom w:val="0"/>
      <w:divBdr>
        <w:top w:val="none" w:sz="0" w:space="0" w:color="auto"/>
        <w:left w:val="none" w:sz="0" w:space="0" w:color="auto"/>
        <w:bottom w:val="none" w:sz="0" w:space="0" w:color="auto"/>
        <w:right w:val="none" w:sz="0" w:space="0" w:color="auto"/>
      </w:divBdr>
    </w:div>
    <w:div w:id="636686586">
      <w:bodyDiv w:val="1"/>
      <w:marLeft w:val="0"/>
      <w:marRight w:val="0"/>
      <w:marTop w:val="0"/>
      <w:marBottom w:val="0"/>
      <w:divBdr>
        <w:top w:val="none" w:sz="0" w:space="0" w:color="auto"/>
        <w:left w:val="none" w:sz="0" w:space="0" w:color="auto"/>
        <w:bottom w:val="none" w:sz="0" w:space="0" w:color="auto"/>
        <w:right w:val="none" w:sz="0" w:space="0" w:color="auto"/>
      </w:divBdr>
      <w:divsChild>
        <w:div w:id="522475407">
          <w:marLeft w:val="0"/>
          <w:marRight w:val="0"/>
          <w:marTop w:val="0"/>
          <w:marBottom w:val="0"/>
          <w:divBdr>
            <w:top w:val="none" w:sz="0" w:space="0" w:color="auto"/>
            <w:left w:val="none" w:sz="0" w:space="0" w:color="auto"/>
            <w:bottom w:val="none" w:sz="0" w:space="0" w:color="auto"/>
            <w:right w:val="none" w:sz="0" w:space="0" w:color="auto"/>
          </w:divBdr>
          <w:divsChild>
            <w:div w:id="329406536">
              <w:marLeft w:val="0"/>
              <w:marRight w:val="0"/>
              <w:marTop w:val="0"/>
              <w:marBottom w:val="0"/>
              <w:divBdr>
                <w:top w:val="none" w:sz="0" w:space="0" w:color="auto"/>
                <w:left w:val="none" w:sz="0" w:space="0" w:color="auto"/>
                <w:bottom w:val="none" w:sz="0" w:space="0" w:color="auto"/>
                <w:right w:val="none" w:sz="0" w:space="0" w:color="auto"/>
              </w:divBdr>
            </w:div>
            <w:div w:id="1123186580">
              <w:marLeft w:val="0"/>
              <w:marRight w:val="0"/>
              <w:marTop w:val="0"/>
              <w:marBottom w:val="0"/>
              <w:divBdr>
                <w:top w:val="none" w:sz="0" w:space="0" w:color="auto"/>
                <w:left w:val="none" w:sz="0" w:space="0" w:color="auto"/>
                <w:bottom w:val="none" w:sz="0" w:space="0" w:color="auto"/>
                <w:right w:val="none" w:sz="0" w:space="0" w:color="auto"/>
              </w:divBdr>
            </w:div>
            <w:div w:id="1404789709">
              <w:marLeft w:val="0"/>
              <w:marRight w:val="0"/>
              <w:marTop w:val="0"/>
              <w:marBottom w:val="0"/>
              <w:divBdr>
                <w:top w:val="none" w:sz="0" w:space="0" w:color="auto"/>
                <w:left w:val="none" w:sz="0" w:space="0" w:color="auto"/>
                <w:bottom w:val="none" w:sz="0" w:space="0" w:color="auto"/>
                <w:right w:val="none" w:sz="0" w:space="0" w:color="auto"/>
              </w:divBdr>
            </w:div>
            <w:div w:id="1443645489">
              <w:marLeft w:val="0"/>
              <w:marRight w:val="0"/>
              <w:marTop w:val="0"/>
              <w:marBottom w:val="0"/>
              <w:divBdr>
                <w:top w:val="none" w:sz="0" w:space="0" w:color="auto"/>
                <w:left w:val="none" w:sz="0" w:space="0" w:color="auto"/>
                <w:bottom w:val="none" w:sz="0" w:space="0" w:color="auto"/>
                <w:right w:val="none" w:sz="0" w:space="0" w:color="auto"/>
              </w:divBdr>
            </w:div>
            <w:div w:id="1960255402">
              <w:marLeft w:val="0"/>
              <w:marRight w:val="0"/>
              <w:marTop w:val="0"/>
              <w:marBottom w:val="0"/>
              <w:divBdr>
                <w:top w:val="none" w:sz="0" w:space="0" w:color="auto"/>
                <w:left w:val="none" w:sz="0" w:space="0" w:color="auto"/>
                <w:bottom w:val="none" w:sz="0" w:space="0" w:color="auto"/>
                <w:right w:val="none" w:sz="0" w:space="0" w:color="auto"/>
              </w:divBdr>
            </w:div>
            <w:div w:id="20040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5608">
      <w:bodyDiv w:val="1"/>
      <w:marLeft w:val="0"/>
      <w:marRight w:val="0"/>
      <w:marTop w:val="0"/>
      <w:marBottom w:val="0"/>
      <w:divBdr>
        <w:top w:val="none" w:sz="0" w:space="0" w:color="auto"/>
        <w:left w:val="none" w:sz="0" w:space="0" w:color="auto"/>
        <w:bottom w:val="none" w:sz="0" w:space="0" w:color="auto"/>
        <w:right w:val="none" w:sz="0" w:space="0" w:color="auto"/>
      </w:divBdr>
      <w:divsChild>
        <w:div w:id="461122521">
          <w:marLeft w:val="0"/>
          <w:marRight w:val="0"/>
          <w:marTop w:val="0"/>
          <w:marBottom w:val="0"/>
          <w:divBdr>
            <w:top w:val="none" w:sz="0" w:space="0" w:color="auto"/>
            <w:left w:val="none" w:sz="0" w:space="0" w:color="auto"/>
            <w:bottom w:val="none" w:sz="0" w:space="0" w:color="auto"/>
            <w:right w:val="none" w:sz="0" w:space="0" w:color="auto"/>
          </w:divBdr>
          <w:divsChild>
            <w:div w:id="255987533">
              <w:marLeft w:val="0"/>
              <w:marRight w:val="0"/>
              <w:marTop w:val="0"/>
              <w:marBottom w:val="0"/>
              <w:divBdr>
                <w:top w:val="none" w:sz="0" w:space="0" w:color="auto"/>
                <w:left w:val="none" w:sz="0" w:space="0" w:color="auto"/>
                <w:bottom w:val="none" w:sz="0" w:space="0" w:color="auto"/>
                <w:right w:val="none" w:sz="0" w:space="0" w:color="auto"/>
              </w:divBdr>
            </w:div>
            <w:div w:id="335616342">
              <w:marLeft w:val="0"/>
              <w:marRight w:val="0"/>
              <w:marTop w:val="0"/>
              <w:marBottom w:val="0"/>
              <w:divBdr>
                <w:top w:val="none" w:sz="0" w:space="0" w:color="auto"/>
                <w:left w:val="none" w:sz="0" w:space="0" w:color="auto"/>
                <w:bottom w:val="none" w:sz="0" w:space="0" w:color="auto"/>
                <w:right w:val="none" w:sz="0" w:space="0" w:color="auto"/>
              </w:divBdr>
            </w:div>
            <w:div w:id="367531858">
              <w:marLeft w:val="0"/>
              <w:marRight w:val="0"/>
              <w:marTop w:val="0"/>
              <w:marBottom w:val="0"/>
              <w:divBdr>
                <w:top w:val="none" w:sz="0" w:space="0" w:color="auto"/>
                <w:left w:val="none" w:sz="0" w:space="0" w:color="auto"/>
                <w:bottom w:val="none" w:sz="0" w:space="0" w:color="auto"/>
                <w:right w:val="none" w:sz="0" w:space="0" w:color="auto"/>
              </w:divBdr>
            </w:div>
            <w:div w:id="386497075">
              <w:marLeft w:val="0"/>
              <w:marRight w:val="0"/>
              <w:marTop w:val="0"/>
              <w:marBottom w:val="0"/>
              <w:divBdr>
                <w:top w:val="none" w:sz="0" w:space="0" w:color="auto"/>
                <w:left w:val="none" w:sz="0" w:space="0" w:color="auto"/>
                <w:bottom w:val="none" w:sz="0" w:space="0" w:color="auto"/>
                <w:right w:val="none" w:sz="0" w:space="0" w:color="auto"/>
              </w:divBdr>
            </w:div>
            <w:div w:id="551771435">
              <w:marLeft w:val="0"/>
              <w:marRight w:val="0"/>
              <w:marTop w:val="0"/>
              <w:marBottom w:val="0"/>
              <w:divBdr>
                <w:top w:val="none" w:sz="0" w:space="0" w:color="auto"/>
                <w:left w:val="none" w:sz="0" w:space="0" w:color="auto"/>
                <w:bottom w:val="none" w:sz="0" w:space="0" w:color="auto"/>
                <w:right w:val="none" w:sz="0" w:space="0" w:color="auto"/>
              </w:divBdr>
            </w:div>
            <w:div w:id="778645617">
              <w:marLeft w:val="0"/>
              <w:marRight w:val="0"/>
              <w:marTop w:val="0"/>
              <w:marBottom w:val="0"/>
              <w:divBdr>
                <w:top w:val="none" w:sz="0" w:space="0" w:color="auto"/>
                <w:left w:val="none" w:sz="0" w:space="0" w:color="auto"/>
                <w:bottom w:val="none" w:sz="0" w:space="0" w:color="auto"/>
                <w:right w:val="none" w:sz="0" w:space="0" w:color="auto"/>
              </w:divBdr>
            </w:div>
            <w:div w:id="1024743110">
              <w:marLeft w:val="0"/>
              <w:marRight w:val="0"/>
              <w:marTop w:val="0"/>
              <w:marBottom w:val="0"/>
              <w:divBdr>
                <w:top w:val="none" w:sz="0" w:space="0" w:color="auto"/>
                <w:left w:val="none" w:sz="0" w:space="0" w:color="auto"/>
                <w:bottom w:val="none" w:sz="0" w:space="0" w:color="auto"/>
                <w:right w:val="none" w:sz="0" w:space="0" w:color="auto"/>
              </w:divBdr>
            </w:div>
            <w:div w:id="1142238374">
              <w:marLeft w:val="0"/>
              <w:marRight w:val="0"/>
              <w:marTop w:val="0"/>
              <w:marBottom w:val="0"/>
              <w:divBdr>
                <w:top w:val="none" w:sz="0" w:space="0" w:color="auto"/>
                <w:left w:val="none" w:sz="0" w:space="0" w:color="auto"/>
                <w:bottom w:val="none" w:sz="0" w:space="0" w:color="auto"/>
                <w:right w:val="none" w:sz="0" w:space="0" w:color="auto"/>
              </w:divBdr>
            </w:div>
            <w:div w:id="1155336368">
              <w:marLeft w:val="0"/>
              <w:marRight w:val="0"/>
              <w:marTop w:val="0"/>
              <w:marBottom w:val="0"/>
              <w:divBdr>
                <w:top w:val="none" w:sz="0" w:space="0" w:color="auto"/>
                <w:left w:val="none" w:sz="0" w:space="0" w:color="auto"/>
                <w:bottom w:val="none" w:sz="0" w:space="0" w:color="auto"/>
                <w:right w:val="none" w:sz="0" w:space="0" w:color="auto"/>
              </w:divBdr>
            </w:div>
            <w:div w:id="1347098225">
              <w:marLeft w:val="0"/>
              <w:marRight w:val="0"/>
              <w:marTop w:val="0"/>
              <w:marBottom w:val="0"/>
              <w:divBdr>
                <w:top w:val="none" w:sz="0" w:space="0" w:color="auto"/>
                <w:left w:val="none" w:sz="0" w:space="0" w:color="auto"/>
                <w:bottom w:val="none" w:sz="0" w:space="0" w:color="auto"/>
                <w:right w:val="none" w:sz="0" w:space="0" w:color="auto"/>
              </w:divBdr>
            </w:div>
            <w:div w:id="1399160579">
              <w:marLeft w:val="0"/>
              <w:marRight w:val="0"/>
              <w:marTop w:val="0"/>
              <w:marBottom w:val="0"/>
              <w:divBdr>
                <w:top w:val="none" w:sz="0" w:space="0" w:color="auto"/>
                <w:left w:val="none" w:sz="0" w:space="0" w:color="auto"/>
                <w:bottom w:val="none" w:sz="0" w:space="0" w:color="auto"/>
                <w:right w:val="none" w:sz="0" w:space="0" w:color="auto"/>
              </w:divBdr>
            </w:div>
            <w:div w:id="1605962711">
              <w:marLeft w:val="0"/>
              <w:marRight w:val="0"/>
              <w:marTop w:val="0"/>
              <w:marBottom w:val="0"/>
              <w:divBdr>
                <w:top w:val="none" w:sz="0" w:space="0" w:color="auto"/>
                <w:left w:val="none" w:sz="0" w:space="0" w:color="auto"/>
                <w:bottom w:val="none" w:sz="0" w:space="0" w:color="auto"/>
                <w:right w:val="none" w:sz="0" w:space="0" w:color="auto"/>
              </w:divBdr>
            </w:div>
            <w:div w:id="1927881391">
              <w:marLeft w:val="0"/>
              <w:marRight w:val="0"/>
              <w:marTop w:val="0"/>
              <w:marBottom w:val="0"/>
              <w:divBdr>
                <w:top w:val="none" w:sz="0" w:space="0" w:color="auto"/>
                <w:left w:val="none" w:sz="0" w:space="0" w:color="auto"/>
                <w:bottom w:val="none" w:sz="0" w:space="0" w:color="auto"/>
                <w:right w:val="none" w:sz="0" w:space="0" w:color="auto"/>
              </w:divBdr>
            </w:div>
            <w:div w:id="1946842778">
              <w:marLeft w:val="0"/>
              <w:marRight w:val="0"/>
              <w:marTop w:val="0"/>
              <w:marBottom w:val="0"/>
              <w:divBdr>
                <w:top w:val="none" w:sz="0" w:space="0" w:color="auto"/>
                <w:left w:val="none" w:sz="0" w:space="0" w:color="auto"/>
                <w:bottom w:val="none" w:sz="0" w:space="0" w:color="auto"/>
                <w:right w:val="none" w:sz="0" w:space="0" w:color="auto"/>
              </w:divBdr>
            </w:div>
            <w:div w:id="2068649680">
              <w:marLeft w:val="0"/>
              <w:marRight w:val="0"/>
              <w:marTop w:val="0"/>
              <w:marBottom w:val="0"/>
              <w:divBdr>
                <w:top w:val="none" w:sz="0" w:space="0" w:color="auto"/>
                <w:left w:val="none" w:sz="0" w:space="0" w:color="auto"/>
                <w:bottom w:val="none" w:sz="0" w:space="0" w:color="auto"/>
                <w:right w:val="none" w:sz="0" w:space="0" w:color="auto"/>
              </w:divBdr>
            </w:div>
            <w:div w:id="2102800788">
              <w:marLeft w:val="0"/>
              <w:marRight w:val="0"/>
              <w:marTop w:val="0"/>
              <w:marBottom w:val="0"/>
              <w:divBdr>
                <w:top w:val="none" w:sz="0" w:space="0" w:color="auto"/>
                <w:left w:val="none" w:sz="0" w:space="0" w:color="auto"/>
                <w:bottom w:val="none" w:sz="0" w:space="0" w:color="auto"/>
                <w:right w:val="none" w:sz="0" w:space="0" w:color="auto"/>
              </w:divBdr>
            </w:div>
            <w:div w:id="2111587392">
              <w:marLeft w:val="0"/>
              <w:marRight w:val="0"/>
              <w:marTop w:val="0"/>
              <w:marBottom w:val="0"/>
              <w:divBdr>
                <w:top w:val="none" w:sz="0" w:space="0" w:color="auto"/>
                <w:left w:val="none" w:sz="0" w:space="0" w:color="auto"/>
                <w:bottom w:val="none" w:sz="0" w:space="0" w:color="auto"/>
                <w:right w:val="none" w:sz="0" w:space="0" w:color="auto"/>
              </w:divBdr>
            </w:div>
            <w:div w:id="21251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1436">
      <w:bodyDiv w:val="1"/>
      <w:marLeft w:val="0"/>
      <w:marRight w:val="0"/>
      <w:marTop w:val="0"/>
      <w:marBottom w:val="0"/>
      <w:divBdr>
        <w:top w:val="none" w:sz="0" w:space="0" w:color="auto"/>
        <w:left w:val="none" w:sz="0" w:space="0" w:color="auto"/>
        <w:bottom w:val="none" w:sz="0" w:space="0" w:color="auto"/>
        <w:right w:val="none" w:sz="0" w:space="0" w:color="auto"/>
      </w:divBdr>
    </w:div>
    <w:div w:id="638614346">
      <w:bodyDiv w:val="1"/>
      <w:marLeft w:val="0"/>
      <w:marRight w:val="0"/>
      <w:marTop w:val="0"/>
      <w:marBottom w:val="0"/>
      <w:divBdr>
        <w:top w:val="none" w:sz="0" w:space="0" w:color="auto"/>
        <w:left w:val="none" w:sz="0" w:space="0" w:color="auto"/>
        <w:bottom w:val="none" w:sz="0" w:space="0" w:color="auto"/>
        <w:right w:val="none" w:sz="0" w:space="0" w:color="auto"/>
      </w:divBdr>
      <w:divsChild>
        <w:div w:id="244151138">
          <w:marLeft w:val="0"/>
          <w:marRight w:val="0"/>
          <w:marTop w:val="0"/>
          <w:marBottom w:val="0"/>
          <w:divBdr>
            <w:top w:val="none" w:sz="0" w:space="0" w:color="auto"/>
            <w:left w:val="none" w:sz="0" w:space="0" w:color="auto"/>
            <w:bottom w:val="none" w:sz="0" w:space="0" w:color="auto"/>
            <w:right w:val="none" w:sz="0" w:space="0" w:color="auto"/>
          </w:divBdr>
        </w:div>
      </w:divsChild>
    </w:div>
    <w:div w:id="640305883">
      <w:bodyDiv w:val="1"/>
      <w:marLeft w:val="0"/>
      <w:marRight w:val="0"/>
      <w:marTop w:val="0"/>
      <w:marBottom w:val="0"/>
      <w:divBdr>
        <w:top w:val="none" w:sz="0" w:space="0" w:color="auto"/>
        <w:left w:val="none" w:sz="0" w:space="0" w:color="auto"/>
        <w:bottom w:val="none" w:sz="0" w:space="0" w:color="auto"/>
        <w:right w:val="none" w:sz="0" w:space="0" w:color="auto"/>
      </w:divBdr>
      <w:divsChild>
        <w:div w:id="939602998">
          <w:marLeft w:val="0"/>
          <w:marRight w:val="0"/>
          <w:marTop w:val="0"/>
          <w:marBottom w:val="0"/>
          <w:divBdr>
            <w:top w:val="none" w:sz="0" w:space="0" w:color="auto"/>
            <w:left w:val="none" w:sz="0" w:space="0" w:color="auto"/>
            <w:bottom w:val="none" w:sz="0" w:space="0" w:color="auto"/>
            <w:right w:val="none" w:sz="0" w:space="0" w:color="auto"/>
          </w:divBdr>
          <w:divsChild>
            <w:div w:id="132992650">
              <w:marLeft w:val="0"/>
              <w:marRight w:val="0"/>
              <w:marTop w:val="0"/>
              <w:marBottom w:val="0"/>
              <w:divBdr>
                <w:top w:val="none" w:sz="0" w:space="0" w:color="auto"/>
                <w:left w:val="none" w:sz="0" w:space="0" w:color="auto"/>
                <w:bottom w:val="none" w:sz="0" w:space="0" w:color="auto"/>
                <w:right w:val="none" w:sz="0" w:space="0" w:color="auto"/>
              </w:divBdr>
            </w:div>
            <w:div w:id="806049462">
              <w:marLeft w:val="0"/>
              <w:marRight w:val="0"/>
              <w:marTop w:val="0"/>
              <w:marBottom w:val="0"/>
              <w:divBdr>
                <w:top w:val="none" w:sz="0" w:space="0" w:color="auto"/>
                <w:left w:val="none" w:sz="0" w:space="0" w:color="auto"/>
                <w:bottom w:val="none" w:sz="0" w:space="0" w:color="auto"/>
                <w:right w:val="none" w:sz="0" w:space="0" w:color="auto"/>
              </w:divBdr>
            </w:div>
            <w:div w:id="1152216182">
              <w:marLeft w:val="0"/>
              <w:marRight w:val="0"/>
              <w:marTop w:val="0"/>
              <w:marBottom w:val="0"/>
              <w:divBdr>
                <w:top w:val="none" w:sz="0" w:space="0" w:color="auto"/>
                <w:left w:val="none" w:sz="0" w:space="0" w:color="auto"/>
                <w:bottom w:val="none" w:sz="0" w:space="0" w:color="auto"/>
                <w:right w:val="none" w:sz="0" w:space="0" w:color="auto"/>
              </w:divBdr>
            </w:div>
            <w:div w:id="15757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3632">
      <w:bodyDiv w:val="1"/>
      <w:marLeft w:val="0"/>
      <w:marRight w:val="0"/>
      <w:marTop w:val="0"/>
      <w:marBottom w:val="0"/>
      <w:divBdr>
        <w:top w:val="none" w:sz="0" w:space="0" w:color="auto"/>
        <w:left w:val="none" w:sz="0" w:space="0" w:color="auto"/>
        <w:bottom w:val="none" w:sz="0" w:space="0" w:color="auto"/>
        <w:right w:val="none" w:sz="0" w:space="0" w:color="auto"/>
      </w:divBdr>
      <w:divsChild>
        <w:div w:id="1448309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26780">
      <w:bodyDiv w:val="1"/>
      <w:marLeft w:val="0"/>
      <w:marRight w:val="0"/>
      <w:marTop w:val="0"/>
      <w:marBottom w:val="0"/>
      <w:divBdr>
        <w:top w:val="none" w:sz="0" w:space="0" w:color="auto"/>
        <w:left w:val="none" w:sz="0" w:space="0" w:color="auto"/>
        <w:bottom w:val="none" w:sz="0" w:space="0" w:color="auto"/>
        <w:right w:val="none" w:sz="0" w:space="0" w:color="auto"/>
      </w:divBdr>
    </w:div>
    <w:div w:id="649292118">
      <w:bodyDiv w:val="1"/>
      <w:marLeft w:val="0"/>
      <w:marRight w:val="0"/>
      <w:marTop w:val="0"/>
      <w:marBottom w:val="0"/>
      <w:divBdr>
        <w:top w:val="none" w:sz="0" w:space="0" w:color="auto"/>
        <w:left w:val="none" w:sz="0" w:space="0" w:color="auto"/>
        <w:bottom w:val="none" w:sz="0" w:space="0" w:color="auto"/>
        <w:right w:val="none" w:sz="0" w:space="0" w:color="auto"/>
      </w:divBdr>
    </w:div>
    <w:div w:id="650251610">
      <w:bodyDiv w:val="1"/>
      <w:marLeft w:val="0"/>
      <w:marRight w:val="0"/>
      <w:marTop w:val="0"/>
      <w:marBottom w:val="0"/>
      <w:divBdr>
        <w:top w:val="none" w:sz="0" w:space="0" w:color="auto"/>
        <w:left w:val="none" w:sz="0" w:space="0" w:color="auto"/>
        <w:bottom w:val="none" w:sz="0" w:space="0" w:color="auto"/>
        <w:right w:val="none" w:sz="0" w:space="0" w:color="auto"/>
      </w:divBdr>
    </w:div>
    <w:div w:id="654577289">
      <w:bodyDiv w:val="1"/>
      <w:marLeft w:val="0"/>
      <w:marRight w:val="0"/>
      <w:marTop w:val="0"/>
      <w:marBottom w:val="0"/>
      <w:divBdr>
        <w:top w:val="none" w:sz="0" w:space="0" w:color="auto"/>
        <w:left w:val="none" w:sz="0" w:space="0" w:color="auto"/>
        <w:bottom w:val="none" w:sz="0" w:space="0" w:color="auto"/>
        <w:right w:val="none" w:sz="0" w:space="0" w:color="auto"/>
      </w:divBdr>
    </w:div>
    <w:div w:id="656303116">
      <w:bodyDiv w:val="1"/>
      <w:marLeft w:val="0"/>
      <w:marRight w:val="0"/>
      <w:marTop w:val="0"/>
      <w:marBottom w:val="0"/>
      <w:divBdr>
        <w:top w:val="none" w:sz="0" w:space="0" w:color="auto"/>
        <w:left w:val="none" w:sz="0" w:space="0" w:color="auto"/>
        <w:bottom w:val="none" w:sz="0" w:space="0" w:color="auto"/>
        <w:right w:val="none" w:sz="0" w:space="0" w:color="auto"/>
      </w:divBdr>
    </w:div>
    <w:div w:id="658965040">
      <w:bodyDiv w:val="1"/>
      <w:marLeft w:val="0"/>
      <w:marRight w:val="0"/>
      <w:marTop w:val="0"/>
      <w:marBottom w:val="0"/>
      <w:divBdr>
        <w:top w:val="none" w:sz="0" w:space="0" w:color="auto"/>
        <w:left w:val="none" w:sz="0" w:space="0" w:color="auto"/>
        <w:bottom w:val="none" w:sz="0" w:space="0" w:color="auto"/>
        <w:right w:val="none" w:sz="0" w:space="0" w:color="auto"/>
      </w:divBdr>
    </w:div>
    <w:div w:id="659386989">
      <w:bodyDiv w:val="1"/>
      <w:marLeft w:val="0"/>
      <w:marRight w:val="0"/>
      <w:marTop w:val="0"/>
      <w:marBottom w:val="0"/>
      <w:divBdr>
        <w:top w:val="none" w:sz="0" w:space="0" w:color="auto"/>
        <w:left w:val="none" w:sz="0" w:space="0" w:color="auto"/>
        <w:bottom w:val="none" w:sz="0" w:space="0" w:color="auto"/>
        <w:right w:val="none" w:sz="0" w:space="0" w:color="auto"/>
      </w:divBdr>
    </w:div>
    <w:div w:id="660044925">
      <w:bodyDiv w:val="1"/>
      <w:marLeft w:val="0"/>
      <w:marRight w:val="0"/>
      <w:marTop w:val="0"/>
      <w:marBottom w:val="0"/>
      <w:divBdr>
        <w:top w:val="none" w:sz="0" w:space="0" w:color="auto"/>
        <w:left w:val="none" w:sz="0" w:space="0" w:color="auto"/>
        <w:bottom w:val="none" w:sz="0" w:space="0" w:color="auto"/>
        <w:right w:val="none" w:sz="0" w:space="0" w:color="auto"/>
      </w:divBdr>
    </w:div>
    <w:div w:id="661153782">
      <w:bodyDiv w:val="1"/>
      <w:marLeft w:val="0"/>
      <w:marRight w:val="0"/>
      <w:marTop w:val="0"/>
      <w:marBottom w:val="0"/>
      <w:divBdr>
        <w:top w:val="none" w:sz="0" w:space="0" w:color="auto"/>
        <w:left w:val="none" w:sz="0" w:space="0" w:color="auto"/>
        <w:bottom w:val="none" w:sz="0" w:space="0" w:color="auto"/>
        <w:right w:val="none" w:sz="0" w:space="0" w:color="auto"/>
      </w:divBdr>
    </w:div>
    <w:div w:id="661274750">
      <w:bodyDiv w:val="1"/>
      <w:marLeft w:val="0"/>
      <w:marRight w:val="0"/>
      <w:marTop w:val="0"/>
      <w:marBottom w:val="0"/>
      <w:divBdr>
        <w:top w:val="none" w:sz="0" w:space="0" w:color="auto"/>
        <w:left w:val="none" w:sz="0" w:space="0" w:color="auto"/>
        <w:bottom w:val="none" w:sz="0" w:space="0" w:color="auto"/>
        <w:right w:val="none" w:sz="0" w:space="0" w:color="auto"/>
      </w:divBdr>
    </w:div>
    <w:div w:id="662702508">
      <w:bodyDiv w:val="1"/>
      <w:marLeft w:val="0"/>
      <w:marRight w:val="0"/>
      <w:marTop w:val="0"/>
      <w:marBottom w:val="0"/>
      <w:divBdr>
        <w:top w:val="none" w:sz="0" w:space="0" w:color="auto"/>
        <w:left w:val="none" w:sz="0" w:space="0" w:color="auto"/>
        <w:bottom w:val="none" w:sz="0" w:space="0" w:color="auto"/>
        <w:right w:val="none" w:sz="0" w:space="0" w:color="auto"/>
      </w:divBdr>
    </w:div>
    <w:div w:id="662705815">
      <w:bodyDiv w:val="1"/>
      <w:marLeft w:val="0"/>
      <w:marRight w:val="0"/>
      <w:marTop w:val="0"/>
      <w:marBottom w:val="0"/>
      <w:divBdr>
        <w:top w:val="none" w:sz="0" w:space="0" w:color="auto"/>
        <w:left w:val="none" w:sz="0" w:space="0" w:color="auto"/>
        <w:bottom w:val="none" w:sz="0" w:space="0" w:color="auto"/>
        <w:right w:val="none" w:sz="0" w:space="0" w:color="auto"/>
      </w:divBdr>
      <w:divsChild>
        <w:div w:id="562718751">
          <w:marLeft w:val="0"/>
          <w:marRight w:val="0"/>
          <w:marTop w:val="0"/>
          <w:marBottom w:val="0"/>
          <w:divBdr>
            <w:top w:val="none" w:sz="0" w:space="0" w:color="auto"/>
            <w:left w:val="none" w:sz="0" w:space="0" w:color="auto"/>
            <w:bottom w:val="none" w:sz="0" w:space="0" w:color="auto"/>
            <w:right w:val="none" w:sz="0" w:space="0" w:color="auto"/>
          </w:divBdr>
          <w:divsChild>
            <w:div w:id="769786359">
              <w:marLeft w:val="0"/>
              <w:marRight w:val="0"/>
              <w:marTop w:val="0"/>
              <w:marBottom w:val="0"/>
              <w:divBdr>
                <w:top w:val="none" w:sz="0" w:space="0" w:color="auto"/>
                <w:left w:val="none" w:sz="0" w:space="0" w:color="auto"/>
                <w:bottom w:val="none" w:sz="0" w:space="0" w:color="auto"/>
                <w:right w:val="none" w:sz="0" w:space="0" w:color="auto"/>
              </w:divBdr>
            </w:div>
            <w:div w:id="1095437471">
              <w:marLeft w:val="0"/>
              <w:marRight w:val="0"/>
              <w:marTop w:val="0"/>
              <w:marBottom w:val="0"/>
              <w:divBdr>
                <w:top w:val="none" w:sz="0" w:space="0" w:color="auto"/>
                <w:left w:val="none" w:sz="0" w:space="0" w:color="auto"/>
                <w:bottom w:val="none" w:sz="0" w:space="0" w:color="auto"/>
                <w:right w:val="none" w:sz="0" w:space="0" w:color="auto"/>
              </w:divBdr>
            </w:div>
            <w:div w:id="1470512859">
              <w:marLeft w:val="0"/>
              <w:marRight w:val="0"/>
              <w:marTop w:val="0"/>
              <w:marBottom w:val="0"/>
              <w:divBdr>
                <w:top w:val="none" w:sz="0" w:space="0" w:color="auto"/>
                <w:left w:val="none" w:sz="0" w:space="0" w:color="auto"/>
                <w:bottom w:val="none" w:sz="0" w:space="0" w:color="auto"/>
                <w:right w:val="none" w:sz="0" w:space="0" w:color="auto"/>
              </w:divBdr>
            </w:div>
            <w:div w:id="18406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5918">
      <w:bodyDiv w:val="1"/>
      <w:marLeft w:val="0"/>
      <w:marRight w:val="0"/>
      <w:marTop w:val="0"/>
      <w:marBottom w:val="0"/>
      <w:divBdr>
        <w:top w:val="none" w:sz="0" w:space="0" w:color="auto"/>
        <w:left w:val="none" w:sz="0" w:space="0" w:color="auto"/>
        <w:bottom w:val="none" w:sz="0" w:space="0" w:color="auto"/>
        <w:right w:val="none" w:sz="0" w:space="0" w:color="auto"/>
      </w:divBdr>
    </w:div>
    <w:div w:id="663356127">
      <w:bodyDiv w:val="1"/>
      <w:marLeft w:val="0"/>
      <w:marRight w:val="0"/>
      <w:marTop w:val="0"/>
      <w:marBottom w:val="0"/>
      <w:divBdr>
        <w:top w:val="none" w:sz="0" w:space="0" w:color="auto"/>
        <w:left w:val="none" w:sz="0" w:space="0" w:color="auto"/>
        <w:bottom w:val="none" w:sz="0" w:space="0" w:color="auto"/>
        <w:right w:val="none" w:sz="0" w:space="0" w:color="auto"/>
      </w:divBdr>
      <w:divsChild>
        <w:div w:id="1843624029">
          <w:marLeft w:val="0"/>
          <w:marRight w:val="0"/>
          <w:marTop w:val="0"/>
          <w:marBottom w:val="0"/>
          <w:divBdr>
            <w:top w:val="none" w:sz="0" w:space="0" w:color="auto"/>
            <w:left w:val="none" w:sz="0" w:space="0" w:color="auto"/>
            <w:bottom w:val="none" w:sz="0" w:space="0" w:color="auto"/>
            <w:right w:val="none" w:sz="0" w:space="0" w:color="auto"/>
          </w:divBdr>
          <w:divsChild>
            <w:div w:id="403576139">
              <w:marLeft w:val="0"/>
              <w:marRight w:val="0"/>
              <w:marTop w:val="0"/>
              <w:marBottom w:val="0"/>
              <w:divBdr>
                <w:top w:val="none" w:sz="0" w:space="0" w:color="auto"/>
                <w:left w:val="none" w:sz="0" w:space="0" w:color="auto"/>
                <w:bottom w:val="none" w:sz="0" w:space="0" w:color="auto"/>
                <w:right w:val="none" w:sz="0" w:space="0" w:color="auto"/>
              </w:divBdr>
              <w:divsChild>
                <w:div w:id="5499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6856">
      <w:bodyDiv w:val="1"/>
      <w:marLeft w:val="0"/>
      <w:marRight w:val="0"/>
      <w:marTop w:val="0"/>
      <w:marBottom w:val="0"/>
      <w:divBdr>
        <w:top w:val="none" w:sz="0" w:space="0" w:color="auto"/>
        <w:left w:val="none" w:sz="0" w:space="0" w:color="auto"/>
        <w:bottom w:val="none" w:sz="0" w:space="0" w:color="auto"/>
        <w:right w:val="none" w:sz="0" w:space="0" w:color="auto"/>
      </w:divBdr>
    </w:div>
    <w:div w:id="665787829">
      <w:bodyDiv w:val="1"/>
      <w:marLeft w:val="0"/>
      <w:marRight w:val="0"/>
      <w:marTop w:val="0"/>
      <w:marBottom w:val="0"/>
      <w:divBdr>
        <w:top w:val="none" w:sz="0" w:space="0" w:color="auto"/>
        <w:left w:val="none" w:sz="0" w:space="0" w:color="auto"/>
        <w:bottom w:val="none" w:sz="0" w:space="0" w:color="auto"/>
        <w:right w:val="none" w:sz="0" w:space="0" w:color="auto"/>
      </w:divBdr>
    </w:div>
    <w:div w:id="665792003">
      <w:bodyDiv w:val="1"/>
      <w:marLeft w:val="0"/>
      <w:marRight w:val="0"/>
      <w:marTop w:val="0"/>
      <w:marBottom w:val="0"/>
      <w:divBdr>
        <w:top w:val="none" w:sz="0" w:space="0" w:color="auto"/>
        <w:left w:val="none" w:sz="0" w:space="0" w:color="auto"/>
        <w:bottom w:val="none" w:sz="0" w:space="0" w:color="auto"/>
        <w:right w:val="none" w:sz="0" w:space="0" w:color="auto"/>
      </w:divBdr>
      <w:divsChild>
        <w:div w:id="1163207627">
          <w:marLeft w:val="0"/>
          <w:marRight w:val="0"/>
          <w:marTop w:val="0"/>
          <w:marBottom w:val="0"/>
          <w:divBdr>
            <w:top w:val="none" w:sz="0" w:space="0" w:color="auto"/>
            <w:left w:val="none" w:sz="0" w:space="0" w:color="auto"/>
            <w:bottom w:val="none" w:sz="0" w:space="0" w:color="auto"/>
            <w:right w:val="none" w:sz="0" w:space="0" w:color="auto"/>
          </w:divBdr>
          <w:divsChild>
            <w:div w:id="752822625">
              <w:marLeft w:val="0"/>
              <w:marRight w:val="0"/>
              <w:marTop w:val="0"/>
              <w:marBottom w:val="0"/>
              <w:divBdr>
                <w:top w:val="none" w:sz="0" w:space="0" w:color="auto"/>
                <w:left w:val="none" w:sz="0" w:space="0" w:color="auto"/>
                <w:bottom w:val="none" w:sz="0" w:space="0" w:color="auto"/>
                <w:right w:val="none" w:sz="0" w:space="0" w:color="auto"/>
              </w:divBdr>
            </w:div>
            <w:div w:id="1489591582">
              <w:marLeft w:val="0"/>
              <w:marRight w:val="0"/>
              <w:marTop w:val="0"/>
              <w:marBottom w:val="0"/>
              <w:divBdr>
                <w:top w:val="none" w:sz="0" w:space="0" w:color="auto"/>
                <w:left w:val="none" w:sz="0" w:space="0" w:color="auto"/>
                <w:bottom w:val="none" w:sz="0" w:space="0" w:color="auto"/>
                <w:right w:val="none" w:sz="0" w:space="0" w:color="auto"/>
              </w:divBdr>
            </w:div>
            <w:div w:id="1839150201">
              <w:marLeft w:val="0"/>
              <w:marRight w:val="0"/>
              <w:marTop w:val="0"/>
              <w:marBottom w:val="0"/>
              <w:divBdr>
                <w:top w:val="none" w:sz="0" w:space="0" w:color="auto"/>
                <w:left w:val="none" w:sz="0" w:space="0" w:color="auto"/>
                <w:bottom w:val="none" w:sz="0" w:space="0" w:color="auto"/>
                <w:right w:val="none" w:sz="0" w:space="0" w:color="auto"/>
              </w:divBdr>
            </w:div>
            <w:div w:id="21399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6140">
      <w:bodyDiv w:val="1"/>
      <w:marLeft w:val="0"/>
      <w:marRight w:val="0"/>
      <w:marTop w:val="0"/>
      <w:marBottom w:val="0"/>
      <w:divBdr>
        <w:top w:val="none" w:sz="0" w:space="0" w:color="auto"/>
        <w:left w:val="none" w:sz="0" w:space="0" w:color="auto"/>
        <w:bottom w:val="none" w:sz="0" w:space="0" w:color="auto"/>
        <w:right w:val="none" w:sz="0" w:space="0" w:color="auto"/>
      </w:divBdr>
    </w:div>
    <w:div w:id="666522419">
      <w:bodyDiv w:val="1"/>
      <w:marLeft w:val="0"/>
      <w:marRight w:val="0"/>
      <w:marTop w:val="0"/>
      <w:marBottom w:val="0"/>
      <w:divBdr>
        <w:top w:val="none" w:sz="0" w:space="0" w:color="auto"/>
        <w:left w:val="none" w:sz="0" w:space="0" w:color="auto"/>
        <w:bottom w:val="none" w:sz="0" w:space="0" w:color="auto"/>
        <w:right w:val="none" w:sz="0" w:space="0" w:color="auto"/>
      </w:divBdr>
    </w:div>
    <w:div w:id="668405603">
      <w:bodyDiv w:val="1"/>
      <w:marLeft w:val="0"/>
      <w:marRight w:val="0"/>
      <w:marTop w:val="0"/>
      <w:marBottom w:val="0"/>
      <w:divBdr>
        <w:top w:val="none" w:sz="0" w:space="0" w:color="auto"/>
        <w:left w:val="none" w:sz="0" w:space="0" w:color="auto"/>
        <w:bottom w:val="none" w:sz="0" w:space="0" w:color="auto"/>
        <w:right w:val="none" w:sz="0" w:space="0" w:color="auto"/>
      </w:divBdr>
    </w:div>
    <w:div w:id="668946710">
      <w:bodyDiv w:val="1"/>
      <w:marLeft w:val="0"/>
      <w:marRight w:val="0"/>
      <w:marTop w:val="0"/>
      <w:marBottom w:val="0"/>
      <w:divBdr>
        <w:top w:val="none" w:sz="0" w:space="0" w:color="auto"/>
        <w:left w:val="none" w:sz="0" w:space="0" w:color="auto"/>
        <w:bottom w:val="none" w:sz="0" w:space="0" w:color="auto"/>
        <w:right w:val="none" w:sz="0" w:space="0" w:color="auto"/>
      </w:divBdr>
    </w:div>
    <w:div w:id="669719020">
      <w:bodyDiv w:val="1"/>
      <w:marLeft w:val="0"/>
      <w:marRight w:val="0"/>
      <w:marTop w:val="0"/>
      <w:marBottom w:val="0"/>
      <w:divBdr>
        <w:top w:val="none" w:sz="0" w:space="0" w:color="auto"/>
        <w:left w:val="none" w:sz="0" w:space="0" w:color="auto"/>
        <w:bottom w:val="none" w:sz="0" w:space="0" w:color="auto"/>
        <w:right w:val="none" w:sz="0" w:space="0" w:color="auto"/>
      </w:divBdr>
      <w:divsChild>
        <w:div w:id="1117334555">
          <w:marLeft w:val="0"/>
          <w:marRight w:val="0"/>
          <w:marTop w:val="0"/>
          <w:marBottom w:val="0"/>
          <w:divBdr>
            <w:top w:val="none" w:sz="0" w:space="0" w:color="auto"/>
            <w:left w:val="none" w:sz="0" w:space="0" w:color="auto"/>
            <w:bottom w:val="none" w:sz="0" w:space="0" w:color="auto"/>
            <w:right w:val="none" w:sz="0" w:space="0" w:color="auto"/>
          </w:divBdr>
          <w:divsChild>
            <w:div w:id="11813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5511">
      <w:bodyDiv w:val="1"/>
      <w:marLeft w:val="0"/>
      <w:marRight w:val="0"/>
      <w:marTop w:val="0"/>
      <w:marBottom w:val="0"/>
      <w:divBdr>
        <w:top w:val="none" w:sz="0" w:space="0" w:color="auto"/>
        <w:left w:val="none" w:sz="0" w:space="0" w:color="auto"/>
        <w:bottom w:val="none" w:sz="0" w:space="0" w:color="auto"/>
        <w:right w:val="none" w:sz="0" w:space="0" w:color="auto"/>
      </w:divBdr>
      <w:divsChild>
        <w:div w:id="1857230724">
          <w:marLeft w:val="0"/>
          <w:marRight w:val="0"/>
          <w:marTop w:val="0"/>
          <w:marBottom w:val="0"/>
          <w:divBdr>
            <w:top w:val="none" w:sz="0" w:space="0" w:color="auto"/>
            <w:left w:val="none" w:sz="0" w:space="0" w:color="auto"/>
            <w:bottom w:val="none" w:sz="0" w:space="0" w:color="auto"/>
            <w:right w:val="none" w:sz="0" w:space="0" w:color="auto"/>
          </w:divBdr>
          <w:divsChild>
            <w:div w:id="12389366">
              <w:marLeft w:val="0"/>
              <w:marRight w:val="0"/>
              <w:marTop w:val="0"/>
              <w:marBottom w:val="0"/>
              <w:divBdr>
                <w:top w:val="none" w:sz="0" w:space="0" w:color="auto"/>
                <w:left w:val="none" w:sz="0" w:space="0" w:color="auto"/>
                <w:bottom w:val="none" w:sz="0" w:space="0" w:color="auto"/>
                <w:right w:val="none" w:sz="0" w:space="0" w:color="auto"/>
              </w:divBdr>
            </w:div>
            <w:div w:id="305858634">
              <w:marLeft w:val="0"/>
              <w:marRight w:val="0"/>
              <w:marTop w:val="0"/>
              <w:marBottom w:val="0"/>
              <w:divBdr>
                <w:top w:val="none" w:sz="0" w:space="0" w:color="auto"/>
                <w:left w:val="none" w:sz="0" w:space="0" w:color="auto"/>
                <w:bottom w:val="none" w:sz="0" w:space="0" w:color="auto"/>
                <w:right w:val="none" w:sz="0" w:space="0" w:color="auto"/>
              </w:divBdr>
            </w:div>
            <w:div w:id="792405499">
              <w:marLeft w:val="0"/>
              <w:marRight w:val="0"/>
              <w:marTop w:val="0"/>
              <w:marBottom w:val="0"/>
              <w:divBdr>
                <w:top w:val="none" w:sz="0" w:space="0" w:color="auto"/>
                <w:left w:val="none" w:sz="0" w:space="0" w:color="auto"/>
                <w:bottom w:val="none" w:sz="0" w:space="0" w:color="auto"/>
                <w:right w:val="none" w:sz="0" w:space="0" w:color="auto"/>
              </w:divBdr>
            </w:div>
            <w:div w:id="17117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6959">
      <w:bodyDiv w:val="1"/>
      <w:marLeft w:val="0"/>
      <w:marRight w:val="0"/>
      <w:marTop w:val="0"/>
      <w:marBottom w:val="0"/>
      <w:divBdr>
        <w:top w:val="none" w:sz="0" w:space="0" w:color="auto"/>
        <w:left w:val="none" w:sz="0" w:space="0" w:color="auto"/>
        <w:bottom w:val="none" w:sz="0" w:space="0" w:color="auto"/>
        <w:right w:val="none" w:sz="0" w:space="0" w:color="auto"/>
      </w:divBdr>
    </w:div>
    <w:div w:id="671180322">
      <w:bodyDiv w:val="1"/>
      <w:marLeft w:val="0"/>
      <w:marRight w:val="0"/>
      <w:marTop w:val="0"/>
      <w:marBottom w:val="0"/>
      <w:divBdr>
        <w:top w:val="none" w:sz="0" w:space="0" w:color="auto"/>
        <w:left w:val="none" w:sz="0" w:space="0" w:color="auto"/>
        <w:bottom w:val="none" w:sz="0" w:space="0" w:color="auto"/>
        <w:right w:val="none" w:sz="0" w:space="0" w:color="auto"/>
      </w:divBdr>
    </w:div>
    <w:div w:id="677851297">
      <w:bodyDiv w:val="1"/>
      <w:marLeft w:val="0"/>
      <w:marRight w:val="0"/>
      <w:marTop w:val="0"/>
      <w:marBottom w:val="0"/>
      <w:divBdr>
        <w:top w:val="none" w:sz="0" w:space="0" w:color="auto"/>
        <w:left w:val="none" w:sz="0" w:space="0" w:color="auto"/>
        <w:bottom w:val="none" w:sz="0" w:space="0" w:color="auto"/>
        <w:right w:val="none" w:sz="0" w:space="0" w:color="auto"/>
      </w:divBdr>
    </w:div>
    <w:div w:id="678434010">
      <w:bodyDiv w:val="1"/>
      <w:marLeft w:val="0"/>
      <w:marRight w:val="0"/>
      <w:marTop w:val="0"/>
      <w:marBottom w:val="0"/>
      <w:divBdr>
        <w:top w:val="none" w:sz="0" w:space="0" w:color="auto"/>
        <w:left w:val="none" w:sz="0" w:space="0" w:color="auto"/>
        <w:bottom w:val="none" w:sz="0" w:space="0" w:color="auto"/>
        <w:right w:val="none" w:sz="0" w:space="0" w:color="auto"/>
      </w:divBdr>
      <w:divsChild>
        <w:div w:id="630669841">
          <w:marLeft w:val="0"/>
          <w:marRight w:val="0"/>
          <w:marTop w:val="0"/>
          <w:marBottom w:val="0"/>
          <w:divBdr>
            <w:top w:val="none" w:sz="0" w:space="0" w:color="auto"/>
            <w:left w:val="none" w:sz="0" w:space="0" w:color="auto"/>
            <w:bottom w:val="none" w:sz="0" w:space="0" w:color="auto"/>
            <w:right w:val="none" w:sz="0" w:space="0" w:color="auto"/>
          </w:divBdr>
          <w:divsChild>
            <w:div w:id="15441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8139">
      <w:bodyDiv w:val="1"/>
      <w:marLeft w:val="0"/>
      <w:marRight w:val="0"/>
      <w:marTop w:val="0"/>
      <w:marBottom w:val="0"/>
      <w:divBdr>
        <w:top w:val="none" w:sz="0" w:space="0" w:color="auto"/>
        <w:left w:val="none" w:sz="0" w:space="0" w:color="auto"/>
        <w:bottom w:val="none" w:sz="0" w:space="0" w:color="auto"/>
        <w:right w:val="none" w:sz="0" w:space="0" w:color="auto"/>
      </w:divBdr>
    </w:div>
    <w:div w:id="683829025">
      <w:bodyDiv w:val="1"/>
      <w:marLeft w:val="0"/>
      <w:marRight w:val="0"/>
      <w:marTop w:val="0"/>
      <w:marBottom w:val="0"/>
      <w:divBdr>
        <w:top w:val="none" w:sz="0" w:space="0" w:color="auto"/>
        <w:left w:val="none" w:sz="0" w:space="0" w:color="auto"/>
        <w:bottom w:val="none" w:sz="0" w:space="0" w:color="auto"/>
        <w:right w:val="none" w:sz="0" w:space="0" w:color="auto"/>
      </w:divBdr>
    </w:div>
    <w:div w:id="684021196">
      <w:bodyDiv w:val="1"/>
      <w:marLeft w:val="0"/>
      <w:marRight w:val="0"/>
      <w:marTop w:val="0"/>
      <w:marBottom w:val="0"/>
      <w:divBdr>
        <w:top w:val="none" w:sz="0" w:space="0" w:color="auto"/>
        <w:left w:val="none" w:sz="0" w:space="0" w:color="auto"/>
        <w:bottom w:val="none" w:sz="0" w:space="0" w:color="auto"/>
        <w:right w:val="none" w:sz="0" w:space="0" w:color="auto"/>
      </w:divBdr>
    </w:div>
    <w:div w:id="684523603">
      <w:bodyDiv w:val="1"/>
      <w:marLeft w:val="0"/>
      <w:marRight w:val="0"/>
      <w:marTop w:val="0"/>
      <w:marBottom w:val="0"/>
      <w:divBdr>
        <w:top w:val="none" w:sz="0" w:space="0" w:color="auto"/>
        <w:left w:val="none" w:sz="0" w:space="0" w:color="auto"/>
        <w:bottom w:val="none" w:sz="0" w:space="0" w:color="auto"/>
        <w:right w:val="none" w:sz="0" w:space="0" w:color="auto"/>
      </w:divBdr>
      <w:divsChild>
        <w:div w:id="208416585">
          <w:marLeft w:val="0"/>
          <w:marRight w:val="0"/>
          <w:marTop w:val="0"/>
          <w:marBottom w:val="0"/>
          <w:divBdr>
            <w:top w:val="none" w:sz="0" w:space="0" w:color="auto"/>
            <w:left w:val="none" w:sz="0" w:space="0" w:color="auto"/>
            <w:bottom w:val="none" w:sz="0" w:space="0" w:color="auto"/>
            <w:right w:val="none" w:sz="0" w:space="0" w:color="auto"/>
          </w:divBdr>
          <w:divsChild>
            <w:div w:id="139884516">
              <w:marLeft w:val="0"/>
              <w:marRight w:val="0"/>
              <w:marTop w:val="0"/>
              <w:marBottom w:val="0"/>
              <w:divBdr>
                <w:top w:val="none" w:sz="0" w:space="0" w:color="auto"/>
                <w:left w:val="none" w:sz="0" w:space="0" w:color="auto"/>
                <w:bottom w:val="none" w:sz="0" w:space="0" w:color="auto"/>
                <w:right w:val="none" w:sz="0" w:space="0" w:color="auto"/>
              </w:divBdr>
            </w:div>
            <w:div w:id="307713254">
              <w:marLeft w:val="0"/>
              <w:marRight w:val="0"/>
              <w:marTop w:val="0"/>
              <w:marBottom w:val="0"/>
              <w:divBdr>
                <w:top w:val="none" w:sz="0" w:space="0" w:color="auto"/>
                <w:left w:val="none" w:sz="0" w:space="0" w:color="auto"/>
                <w:bottom w:val="none" w:sz="0" w:space="0" w:color="auto"/>
                <w:right w:val="none" w:sz="0" w:space="0" w:color="auto"/>
              </w:divBdr>
            </w:div>
            <w:div w:id="599682483">
              <w:marLeft w:val="0"/>
              <w:marRight w:val="0"/>
              <w:marTop w:val="0"/>
              <w:marBottom w:val="0"/>
              <w:divBdr>
                <w:top w:val="none" w:sz="0" w:space="0" w:color="auto"/>
                <w:left w:val="none" w:sz="0" w:space="0" w:color="auto"/>
                <w:bottom w:val="none" w:sz="0" w:space="0" w:color="auto"/>
                <w:right w:val="none" w:sz="0" w:space="0" w:color="auto"/>
              </w:divBdr>
            </w:div>
            <w:div w:id="10596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2931">
      <w:bodyDiv w:val="1"/>
      <w:marLeft w:val="0"/>
      <w:marRight w:val="0"/>
      <w:marTop w:val="0"/>
      <w:marBottom w:val="0"/>
      <w:divBdr>
        <w:top w:val="none" w:sz="0" w:space="0" w:color="auto"/>
        <w:left w:val="none" w:sz="0" w:space="0" w:color="auto"/>
        <w:bottom w:val="none" w:sz="0" w:space="0" w:color="auto"/>
        <w:right w:val="none" w:sz="0" w:space="0" w:color="auto"/>
      </w:divBdr>
    </w:div>
    <w:div w:id="685864603">
      <w:bodyDiv w:val="1"/>
      <w:marLeft w:val="0"/>
      <w:marRight w:val="0"/>
      <w:marTop w:val="0"/>
      <w:marBottom w:val="0"/>
      <w:divBdr>
        <w:top w:val="none" w:sz="0" w:space="0" w:color="auto"/>
        <w:left w:val="none" w:sz="0" w:space="0" w:color="auto"/>
        <w:bottom w:val="none" w:sz="0" w:space="0" w:color="auto"/>
        <w:right w:val="none" w:sz="0" w:space="0" w:color="auto"/>
      </w:divBdr>
    </w:div>
    <w:div w:id="687411002">
      <w:bodyDiv w:val="1"/>
      <w:marLeft w:val="0"/>
      <w:marRight w:val="0"/>
      <w:marTop w:val="0"/>
      <w:marBottom w:val="0"/>
      <w:divBdr>
        <w:top w:val="none" w:sz="0" w:space="0" w:color="auto"/>
        <w:left w:val="none" w:sz="0" w:space="0" w:color="auto"/>
        <w:bottom w:val="none" w:sz="0" w:space="0" w:color="auto"/>
        <w:right w:val="none" w:sz="0" w:space="0" w:color="auto"/>
      </w:divBdr>
    </w:div>
    <w:div w:id="687802604">
      <w:bodyDiv w:val="1"/>
      <w:marLeft w:val="0"/>
      <w:marRight w:val="0"/>
      <w:marTop w:val="0"/>
      <w:marBottom w:val="0"/>
      <w:divBdr>
        <w:top w:val="none" w:sz="0" w:space="0" w:color="auto"/>
        <w:left w:val="none" w:sz="0" w:space="0" w:color="auto"/>
        <w:bottom w:val="none" w:sz="0" w:space="0" w:color="auto"/>
        <w:right w:val="none" w:sz="0" w:space="0" w:color="auto"/>
      </w:divBdr>
      <w:divsChild>
        <w:div w:id="191263249">
          <w:marLeft w:val="0"/>
          <w:marRight w:val="0"/>
          <w:marTop w:val="0"/>
          <w:marBottom w:val="0"/>
          <w:divBdr>
            <w:top w:val="none" w:sz="0" w:space="0" w:color="auto"/>
            <w:left w:val="none" w:sz="0" w:space="0" w:color="auto"/>
            <w:bottom w:val="none" w:sz="0" w:space="0" w:color="auto"/>
            <w:right w:val="none" w:sz="0" w:space="0" w:color="auto"/>
          </w:divBdr>
          <w:divsChild>
            <w:div w:id="146871764">
              <w:marLeft w:val="0"/>
              <w:marRight w:val="0"/>
              <w:marTop w:val="0"/>
              <w:marBottom w:val="0"/>
              <w:divBdr>
                <w:top w:val="none" w:sz="0" w:space="0" w:color="auto"/>
                <w:left w:val="none" w:sz="0" w:space="0" w:color="auto"/>
                <w:bottom w:val="none" w:sz="0" w:space="0" w:color="auto"/>
                <w:right w:val="none" w:sz="0" w:space="0" w:color="auto"/>
              </w:divBdr>
            </w:div>
            <w:div w:id="170612373">
              <w:marLeft w:val="0"/>
              <w:marRight w:val="0"/>
              <w:marTop w:val="0"/>
              <w:marBottom w:val="0"/>
              <w:divBdr>
                <w:top w:val="none" w:sz="0" w:space="0" w:color="auto"/>
                <w:left w:val="none" w:sz="0" w:space="0" w:color="auto"/>
                <w:bottom w:val="none" w:sz="0" w:space="0" w:color="auto"/>
                <w:right w:val="none" w:sz="0" w:space="0" w:color="auto"/>
              </w:divBdr>
            </w:div>
            <w:div w:id="172767231">
              <w:marLeft w:val="0"/>
              <w:marRight w:val="0"/>
              <w:marTop w:val="0"/>
              <w:marBottom w:val="0"/>
              <w:divBdr>
                <w:top w:val="none" w:sz="0" w:space="0" w:color="auto"/>
                <w:left w:val="none" w:sz="0" w:space="0" w:color="auto"/>
                <w:bottom w:val="none" w:sz="0" w:space="0" w:color="auto"/>
                <w:right w:val="none" w:sz="0" w:space="0" w:color="auto"/>
              </w:divBdr>
            </w:div>
            <w:div w:id="422343876">
              <w:marLeft w:val="0"/>
              <w:marRight w:val="0"/>
              <w:marTop w:val="0"/>
              <w:marBottom w:val="0"/>
              <w:divBdr>
                <w:top w:val="none" w:sz="0" w:space="0" w:color="auto"/>
                <w:left w:val="none" w:sz="0" w:space="0" w:color="auto"/>
                <w:bottom w:val="none" w:sz="0" w:space="0" w:color="auto"/>
                <w:right w:val="none" w:sz="0" w:space="0" w:color="auto"/>
              </w:divBdr>
            </w:div>
            <w:div w:id="791636523">
              <w:marLeft w:val="0"/>
              <w:marRight w:val="0"/>
              <w:marTop w:val="0"/>
              <w:marBottom w:val="0"/>
              <w:divBdr>
                <w:top w:val="none" w:sz="0" w:space="0" w:color="auto"/>
                <w:left w:val="none" w:sz="0" w:space="0" w:color="auto"/>
                <w:bottom w:val="none" w:sz="0" w:space="0" w:color="auto"/>
                <w:right w:val="none" w:sz="0" w:space="0" w:color="auto"/>
              </w:divBdr>
            </w:div>
            <w:div w:id="930088454">
              <w:marLeft w:val="0"/>
              <w:marRight w:val="0"/>
              <w:marTop w:val="0"/>
              <w:marBottom w:val="0"/>
              <w:divBdr>
                <w:top w:val="none" w:sz="0" w:space="0" w:color="auto"/>
                <w:left w:val="none" w:sz="0" w:space="0" w:color="auto"/>
                <w:bottom w:val="none" w:sz="0" w:space="0" w:color="auto"/>
                <w:right w:val="none" w:sz="0" w:space="0" w:color="auto"/>
              </w:divBdr>
            </w:div>
            <w:div w:id="1044795479">
              <w:marLeft w:val="0"/>
              <w:marRight w:val="0"/>
              <w:marTop w:val="0"/>
              <w:marBottom w:val="0"/>
              <w:divBdr>
                <w:top w:val="none" w:sz="0" w:space="0" w:color="auto"/>
                <w:left w:val="none" w:sz="0" w:space="0" w:color="auto"/>
                <w:bottom w:val="none" w:sz="0" w:space="0" w:color="auto"/>
                <w:right w:val="none" w:sz="0" w:space="0" w:color="auto"/>
              </w:divBdr>
            </w:div>
            <w:div w:id="1212617224">
              <w:marLeft w:val="0"/>
              <w:marRight w:val="0"/>
              <w:marTop w:val="0"/>
              <w:marBottom w:val="0"/>
              <w:divBdr>
                <w:top w:val="none" w:sz="0" w:space="0" w:color="auto"/>
                <w:left w:val="none" w:sz="0" w:space="0" w:color="auto"/>
                <w:bottom w:val="none" w:sz="0" w:space="0" w:color="auto"/>
                <w:right w:val="none" w:sz="0" w:space="0" w:color="auto"/>
              </w:divBdr>
            </w:div>
            <w:div w:id="1231311518">
              <w:marLeft w:val="0"/>
              <w:marRight w:val="0"/>
              <w:marTop w:val="0"/>
              <w:marBottom w:val="0"/>
              <w:divBdr>
                <w:top w:val="none" w:sz="0" w:space="0" w:color="auto"/>
                <w:left w:val="none" w:sz="0" w:space="0" w:color="auto"/>
                <w:bottom w:val="none" w:sz="0" w:space="0" w:color="auto"/>
                <w:right w:val="none" w:sz="0" w:space="0" w:color="auto"/>
              </w:divBdr>
            </w:div>
            <w:div w:id="1449351286">
              <w:marLeft w:val="0"/>
              <w:marRight w:val="0"/>
              <w:marTop w:val="0"/>
              <w:marBottom w:val="0"/>
              <w:divBdr>
                <w:top w:val="none" w:sz="0" w:space="0" w:color="auto"/>
                <w:left w:val="none" w:sz="0" w:space="0" w:color="auto"/>
                <w:bottom w:val="none" w:sz="0" w:space="0" w:color="auto"/>
                <w:right w:val="none" w:sz="0" w:space="0" w:color="auto"/>
              </w:divBdr>
            </w:div>
            <w:div w:id="1531529208">
              <w:marLeft w:val="0"/>
              <w:marRight w:val="0"/>
              <w:marTop w:val="0"/>
              <w:marBottom w:val="0"/>
              <w:divBdr>
                <w:top w:val="none" w:sz="0" w:space="0" w:color="auto"/>
                <w:left w:val="none" w:sz="0" w:space="0" w:color="auto"/>
                <w:bottom w:val="none" w:sz="0" w:space="0" w:color="auto"/>
                <w:right w:val="none" w:sz="0" w:space="0" w:color="auto"/>
              </w:divBdr>
            </w:div>
            <w:div w:id="17671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5180">
      <w:bodyDiv w:val="1"/>
      <w:marLeft w:val="0"/>
      <w:marRight w:val="0"/>
      <w:marTop w:val="0"/>
      <w:marBottom w:val="0"/>
      <w:divBdr>
        <w:top w:val="none" w:sz="0" w:space="0" w:color="auto"/>
        <w:left w:val="none" w:sz="0" w:space="0" w:color="auto"/>
        <w:bottom w:val="none" w:sz="0" w:space="0" w:color="auto"/>
        <w:right w:val="none" w:sz="0" w:space="0" w:color="auto"/>
      </w:divBdr>
    </w:div>
    <w:div w:id="689913506">
      <w:bodyDiv w:val="1"/>
      <w:marLeft w:val="0"/>
      <w:marRight w:val="0"/>
      <w:marTop w:val="0"/>
      <w:marBottom w:val="0"/>
      <w:divBdr>
        <w:top w:val="none" w:sz="0" w:space="0" w:color="auto"/>
        <w:left w:val="none" w:sz="0" w:space="0" w:color="auto"/>
        <w:bottom w:val="none" w:sz="0" w:space="0" w:color="auto"/>
        <w:right w:val="none" w:sz="0" w:space="0" w:color="auto"/>
      </w:divBdr>
    </w:div>
    <w:div w:id="690452165">
      <w:bodyDiv w:val="1"/>
      <w:marLeft w:val="0"/>
      <w:marRight w:val="0"/>
      <w:marTop w:val="0"/>
      <w:marBottom w:val="0"/>
      <w:divBdr>
        <w:top w:val="none" w:sz="0" w:space="0" w:color="auto"/>
        <w:left w:val="none" w:sz="0" w:space="0" w:color="auto"/>
        <w:bottom w:val="none" w:sz="0" w:space="0" w:color="auto"/>
        <w:right w:val="none" w:sz="0" w:space="0" w:color="auto"/>
      </w:divBdr>
    </w:div>
    <w:div w:id="690835730">
      <w:bodyDiv w:val="1"/>
      <w:marLeft w:val="0"/>
      <w:marRight w:val="0"/>
      <w:marTop w:val="0"/>
      <w:marBottom w:val="0"/>
      <w:divBdr>
        <w:top w:val="none" w:sz="0" w:space="0" w:color="auto"/>
        <w:left w:val="none" w:sz="0" w:space="0" w:color="auto"/>
        <w:bottom w:val="none" w:sz="0" w:space="0" w:color="auto"/>
        <w:right w:val="none" w:sz="0" w:space="0" w:color="auto"/>
      </w:divBdr>
    </w:div>
    <w:div w:id="691416521">
      <w:bodyDiv w:val="1"/>
      <w:marLeft w:val="0"/>
      <w:marRight w:val="0"/>
      <w:marTop w:val="0"/>
      <w:marBottom w:val="0"/>
      <w:divBdr>
        <w:top w:val="none" w:sz="0" w:space="0" w:color="auto"/>
        <w:left w:val="none" w:sz="0" w:space="0" w:color="auto"/>
        <w:bottom w:val="none" w:sz="0" w:space="0" w:color="auto"/>
        <w:right w:val="none" w:sz="0" w:space="0" w:color="auto"/>
      </w:divBdr>
    </w:div>
    <w:div w:id="691687573">
      <w:bodyDiv w:val="1"/>
      <w:marLeft w:val="0"/>
      <w:marRight w:val="0"/>
      <w:marTop w:val="0"/>
      <w:marBottom w:val="0"/>
      <w:divBdr>
        <w:top w:val="none" w:sz="0" w:space="0" w:color="auto"/>
        <w:left w:val="none" w:sz="0" w:space="0" w:color="auto"/>
        <w:bottom w:val="none" w:sz="0" w:space="0" w:color="auto"/>
        <w:right w:val="none" w:sz="0" w:space="0" w:color="auto"/>
      </w:divBdr>
    </w:div>
    <w:div w:id="692191584">
      <w:bodyDiv w:val="1"/>
      <w:marLeft w:val="0"/>
      <w:marRight w:val="0"/>
      <w:marTop w:val="0"/>
      <w:marBottom w:val="0"/>
      <w:divBdr>
        <w:top w:val="none" w:sz="0" w:space="0" w:color="auto"/>
        <w:left w:val="none" w:sz="0" w:space="0" w:color="auto"/>
        <w:bottom w:val="none" w:sz="0" w:space="0" w:color="auto"/>
        <w:right w:val="none" w:sz="0" w:space="0" w:color="auto"/>
      </w:divBdr>
    </w:div>
    <w:div w:id="692651283">
      <w:bodyDiv w:val="1"/>
      <w:marLeft w:val="0"/>
      <w:marRight w:val="0"/>
      <w:marTop w:val="0"/>
      <w:marBottom w:val="0"/>
      <w:divBdr>
        <w:top w:val="none" w:sz="0" w:space="0" w:color="auto"/>
        <w:left w:val="none" w:sz="0" w:space="0" w:color="auto"/>
        <w:bottom w:val="none" w:sz="0" w:space="0" w:color="auto"/>
        <w:right w:val="none" w:sz="0" w:space="0" w:color="auto"/>
      </w:divBdr>
    </w:div>
    <w:div w:id="693730900">
      <w:bodyDiv w:val="1"/>
      <w:marLeft w:val="0"/>
      <w:marRight w:val="0"/>
      <w:marTop w:val="0"/>
      <w:marBottom w:val="0"/>
      <w:divBdr>
        <w:top w:val="none" w:sz="0" w:space="0" w:color="auto"/>
        <w:left w:val="none" w:sz="0" w:space="0" w:color="auto"/>
        <w:bottom w:val="none" w:sz="0" w:space="0" w:color="auto"/>
        <w:right w:val="none" w:sz="0" w:space="0" w:color="auto"/>
      </w:divBdr>
      <w:divsChild>
        <w:div w:id="850679905">
          <w:marLeft w:val="0"/>
          <w:marRight w:val="0"/>
          <w:marTop w:val="0"/>
          <w:marBottom w:val="0"/>
          <w:divBdr>
            <w:top w:val="none" w:sz="0" w:space="0" w:color="auto"/>
            <w:left w:val="none" w:sz="0" w:space="0" w:color="auto"/>
            <w:bottom w:val="none" w:sz="0" w:space="0" w:color="auto"/>
            <w:right w:val="none" w:sz="0" w:space="0" w:color="auto"/>
          </w:divBdr>
          <w:divsChild>
            <w:div w:id="489299559">
              <w:marLeft w:val="0"/>
              <w:marRight w:val="0"/>
              <w:marTop w:val="0"/>
              <w:marBottom w:val="0"/>
              <w:divBdr>
                <w:top w:val="none" w:sz="0" w:space="0" w:color="auto"/>
                <w:left w:val="none" w:sz="0" w:space="0" w:color="auto"/>
                <w:bottom w:val="none" w:sz="0" w:space="0" w:color="auto"/>
                <w:right w:val="none" w:sz="0" w:space="0" w:color="auto"/>
              </w:divBdr>
            </w:div>
            <w:div w:id="1507788638">
              <w:marLeft w:val="0"/>
              <w:marRight w:val="0"/>
              <w:marTop w:val="0"/>
              <w:marBottom w:val="0"/>
              <w:divBdr>
                <w:top w:val="none" w:sz="0" w:space="0" w:color="auto"/>
                <w:left w:val="none" w:sz="0" w:space="0" w:color="auto"/>
                <w:bottom w:val="none" w:sz="0" w:space="0" w:color="auto"/>
                <w:right w:val="none" w:sz="0" w:space="0" w:color="auto"/>
              </w:divBdr>
            </w:div>
            <w:div w:id="20691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3277">
      <w:bodyDiv w:val="1"/>
      <w:marLeft w:val="0"/>
      <w:marRight w:val="0"/>
      <w:marTop w:val="0"/>
      <w:marBottom w:val="0"/>
      <w:divBdr>
        <w:top w:val="none" w:sz="0" w:space="0" w:color="auto"/>
        <w:left w:val="none" w:sz="0" w:space="0" w:color="auto"/>
        <w:bottom w:val="none" w:sz="0" w:space="0" w:color="auto"/>
        <w:right w:val="none" w:sz="0" w:space="0" w:color="auto"/>
      </w:divBdr>
    </w:div>
    <w:div w:id="694693795">
      <w:bodyDiv w:val="1"/>
      <w:marLeft w:val="0"/>
      <w:marRight w:val="0"/>
      <w:marTop w:val="0"/>
      <w:marBottom w:val="0"/>
      <w:divBdr>
        <w:top w:val="none" w:sz="0" w:space="0" w:color="auto"/>
        <w:left w:val="none" w:sz="0" w:space="0" w:color="auto"/>
        <w:bottom w:val="none" w:sz="0" w:space="0" w:color="auto"/>
        <w:right w:val="none" w:sz="0" w:space="0" w:color="auto"/>
      </w:divBdr>
    </w:div>
    <w:div w:id="696270302">
      <w:bodyDiv w:val="1"/>
      <w:marLeft w:val="0"/>
      <w:marRight w:val="0"/>
      <w:marTop w:val="0"/>
      <w:marBottom w:val="0"/>
      <w:divBdr>
        <w:top w:val="none" w:sz="0" w:space="0" w:color="auto"/>
        <w:left w:val="none" w:sz="0" w:space="0" w:color="auto"/>
        <w:bottom w:val="none" w:sz="0" w:space="0" w:color="auto"/>
        <w:right w:val="none" w:sz="0" w:space="0" w:color="auto"/>
      </w:divBdr>
    </w:div>
    <w:div w:id="697436786">
      <w:bodyDiv w:val="1"/>
      <w:marLeft w:val="0"/>
      <w:marRight w:val="0"/>
      <w:marTop w:val="0"/>
      <w:marBottom w:val="0"/>
      <w:divBdr>
        <w:top w:val="none" w:sz="0" w:space="0" w:color="auto"/>
        <w:left w:val="none" w:sz="0" w:space="0" w:color="auto"/>
        <w:bottom w:val="none" w:sz="0" w:space="0" w:color="auto"/>
        <w:right w:val="none" w:sz="0" w:space="0" w:color="auto"/>
      </w:divBdr>
    </w:div>
    <w:div w:id="698357583">
      <w:bodyDiv w:val="1"/>
      <w:marLeft w:val="0"/>
      <w:marRight w:val="0"/>
      <w:marTop w:val="0"/>
      <w:marBottom w:val="0"/>
      <w:divBdr>
        <w:top w:val="none" w:sz="0" w:space="0" w:color="auto"/>
        <w:left w:val="none" w:sz="0" w:space="0" w:color="auto"/>
        <w:bottom w:val="none" w:sz="0" w:space="0" w:color="auto"/>
        <w:right w:val="none" w:sz="0" w:space="0" w:color="auto"/>
      </w:divBdr>
    </w:div>
    <w:div w:id="699358349">
      <w:bodyDiv w:val="1"/>
      <w:marLeft w:val="0"/>
      <w:marRight w:val="0"/>
      <w:marTop w:val="0"/>
      <w:marBottom w:val="0"/>
      <w:divBdr>
        <w:top w:val="none" w:sz="0" w:space="0" w:color="auto"/>
        <w:left w:val="none" w:sz="0" w:space="0" w:color="auto"/>
        <w:bottom w:val="none" w:sz="0" w:space="0" w:color="auto"/>
        <w:right w:val="none" w:sz="0" w:space="0" w:color="auto"/>
      </w:divBdr>
    </w:div>
    <w:div w:id="700861648">
      <w:bodyDiv w:val="1"/>
      <w:marLeft w:val="0"/>
      <w:marRight w:val="0"/>
      <w:marTop w:val="0"/>
      <w:marBottom w:val="0"/>
      <w:divBdr>
        <w:top w:val="none" w:sz="0" w:space="0" w:color="auto"/>
        <w:left w:val="none" w:sz="0" w:space="0" w:color="auto"/>
        <w:bottom w:val="none" w:sz="0" w:space="0" w:color="auto"/>
        <w:right w:val="none" w:sz="0" w:space="0" w:color="auto"/>
      </w:divBdr>
      <w:divsChild>
        <w:div w:id="986934371">
          <w:marLeft w:val="0"/>
          <w:marRight w:val="0"/>
          <w:marTop w:val="0"/>
          <w:marBottom w:val="0"/>
          <w:divBdr>
            <w:top w:val="none" w:sz="0" w:space="0" w:color="auto"/>
            <w:left w:val="none" w:sz="0" w:space="0" w:color="auto"/>
            <w:bottom w:val="none" w:sz="0" w:space="0" w:color="auto"/>
            <w:right w:val="none" w:sz="0" w:space="0" w:color="auto"/>
          </w:divBdr>
          <w:divsChild>
            <w:div w:id="104889945">
              <w:marLeft w:val="0"/>
              <w:marRight w:val="0"/>
              <w:marTop w:val="0"/>
              <w:marBottom w:val="0"/>
              <w:divBdr>
                <w:top w:val="none" w:sz="0" w:space="0" w:color="auto"/>
                <w:left w:val="none" w:sz="0" w:space="0" w:color="auto"/>
                <w:bottom w:val="none" w:sz="0" w:space="0" w:color="auto"/>
                <w:right w:val="none" w:sz="0" w:space="0" w:color="auto"/>
              </w:divBdr>
            </w:div>
            <w:div w:id="129131376">
              <w:marLeft w:val="0"/>
              <w:marRight w:val="0"/>
              <w:marTop w:val="0"/>
              <w:marBottom w:val="0"/>
              <w:divBdr>
                <w:top w:val="none" w:sz="0" w:space="0" w:color="auto"/>
                <w:left w:val="none" w:sz="0" w:space="0" w:color="auto"/>
                <w:bottom w:val="none" w:sz="0" w:space="0" w:color="auto"/>
                <w:right w:val="none" w:sz="0" w:space="0" w:color="auto"/>
              </w:divBdr>
            </w:div>
            <w:div w:id="332493133">
              <w:marLeft w:val="0"/>
              <w:marRight w:val="0"/>
              <w:marTop w:val="0"/>
              <w:marBottom w:val="0"/>
              <w:divBdr>
                <w:top w:val="none" w:sz="0" w:space="0" w:color="auto"/>
                <w:left w:val="none" w:sz="0" w:space="0" w:color="auto"/>
                <w:bottom w:val="none" w:sz="0" w:space="0" w:color="auto"/>
                <w:right w:val="none" w:sz="0" w:space="0" w:color="auto"/>
              </w:divBdr>
            </w:div>
            <w:div w:id="562643255">
              <w:marLeft w:val="0"/>
              <w:marRight w:val="0"/>
              <w:marTop w:val="0"/>
              <w:marBottom w:val="0"/>
              <w:divBdr>
                <w:top w:val="none" w:sz="0" w:space="0" w:color="auto"/>
                <w:left w:val="none" w:sz="0" w:space="0" w:color="auto"/>
                <w:bottom w:val="none" w:sz="0" w:space="0" w:color="auto"/>
                <w:right w:val="none" w:sz="0" w:space="0" w:color="auto"/>
              </w:divBdr>
            </w:div>
            <w:div w:id="683169447">
              <w:marLeft w:val="0"/>
              <w:marRight w:val="0"/>
              <w:marTop w:val="0"/>
              <w:marBottom w:val="0"/>
              <w:divBdr>
                <w:top w:val="none" w:sz="0" w:space="0" w:color="auto"/>
                <w:left w:val="none" w:sz="0" w:space="0" w:color="auto"/>
                <w:bottom w:val="none" w:sz="0" w:space="0" w:color="auto"/>
                <w:right w:val="none" w:sz="0" w:space="0" w:color="auto"/>
              </w:divBdr>
            </w:div>
            <w:div w:id="1174686325">
              <w:marLeft w:val="0"/>
              <w:marRight w:val="0"/>
              <w:marTop w:val="0"/>
              <w:marBottom w:val="0"/>
              <w:divBdr>
                <w:top w:val="none" w:sz="0" w:space="0" w:color="auto"/>
                <w:left w:val="none" w:sz="0" w:space="0" w:color="auto"/>
                <w:bottom w:val="none" w:sz="0" w:space="0" w:color="auto"/>
                <w:right w:val="none" w:sz="0" w:space="0" w:color="auto"/>
              </w:divBdr>
            </w:div>
            <w:div w:id="1225097065">
              <w:marLeft w:val="0"/>
              <w:marRight w:val="0"/>
              <w:marTop w:val="0"/>
              <w:marBottom w:val="0"/>
              <w:divBdr>
                <w:top w:val="none" w:sz="0" w:space="0" w:color="auto"/>
                <w:left w:val="none" w:sz="0" w:space="0" w:color="auto"/>
                <w:bottom w:val="none" w:sz="0" w:space="0" w:color="auto"/>
                <w:right w:val="none" w:sz="0" w:space="0" w:color="auto"/>
              </w:divBdr>
            </w:div>
            <w:div w:id="1366908180">
              <w:marLeft w:val="0"/>
              <w:marRight w:val="0"/>
              <w:marTop w:val="0"/>
              <w:marBottom w:val="0"/>
              <w:divBdr>
                <w:top w:val="none" w:sz="0" w:space="0" w:color="auto"/>
                <w:left w:val="none" w:sz="0" w:space="0" w:color="auto"/>
                <w:bottom w:val="none" w:sz="0" w:space="0" w:color="auto"/>
                <w:right w:val="none" w:sz="0" w:space="0" w:color="auto"/>
              </w:divBdr>
            </w:div>
            <w:div w:id="1390691290">
              <w:marLeft w:val="0"/>
              <w:marRight w:val="0"/>
              <w:marTop w:val="0"/>
              <w:marBottom w:val="0"/>
              <w:divBdr>
                <w:top w:val="none" w:sz="0" w:space="0" w:color="auto"/>
                <w:left w:val="none" w:sz="0" w:space="0" w:color="auto"/>
                <w:bottom w:val="none" w:sz="0" w:space="0" w:color="auto"/>
                <w:right w:val="none" w:sz="0" w:space="0" w:color="auto"/>
              </w:divBdr>
            </w:div>
            <w:div w:id="1696494376">
              <w:marLeft w:val="0"/>
              <w:marRight w:val="0"/>
              <w:marTop w:val="0"/>
              <w:marBottom w:val="0"/>
              <w:divBdr>
                <w:top w:val="none" w:sz="0" w:space="0" w:color="auto"/>
                <w:left w:val="none" w:sz="0" w:space="0" w:color="auto"/>
                <w:bottom w:val="none" w:sz="0" w:space="0" w:color="auto"/>
                <w:right w:val="none" w:sz="0" w:space="0" w:color="auto"/>
              </w:divBdr>
            </w:div>
            <w:div w:id="1716733275">
              <w:marLeft w:val="0"/>
              <w:marRight w:val="0"/>
              <w:marTop w:val="0"/>
              <w:marBottom w:val="0"/>
              <w:divBdr>
                <w:top w:val="none" w:sz="0" w:space="0" w:color="auto"/>
                <w:left w:val="none" w:sz="0" w:space="0" w:color="auto"/>
                <w:bottom w:val="none" w:sz="0" w:space="0" w:color="auto"/>
                <w:right w:val="none" w:sz="0" w:space="0" w:color="auto"/>
              </w:divBdr>
            </w:div>
            <w:div w:id="1827819324">
              <w:marLeft w:val="0"/>
              <w:marRight w:val="0"/>
              <w:marTop w:val="0"/>
              <w:marBottom w:val="0"/>
              <w:divBdr>
                <w:top w:val="none" w:sz="0" w:space="0" w:color="auto"/>
                <w:left w:val="none" w:sz="0" w:space="0" w:color="auto"/>
                <w:bottom w:val="none" w:sz="0" w:space="0" w:color="auto"/>
                <w:right w:val="none" w:sz="0" w:space="0" w:color="auto"/>
              </w:divBdr>
            </w:div>
            <w:div w:id="1928154111">
              <w:marLeft w:val="0"/>
              <w:marRight w:val="0"/>
              <w:marTop w:val="0"/>
              <w:marBottom w:val="0"/>
              <w:divBdr>
                <w:top w:val="none" w:sz="0" w:space="0" w:color="auto"/>
                <w:left w:val="none" w:sz="0" w:space="0" w:color="auto"/>
                <w:bottom w:val="none" w:sz="0" w:space="0" w:color="auto"/>
                <w:right w:val="none" w:sz="0" w:space="0" w:color="auto"/>
              </w:divBdr>
            </w:div>
            <w:div w:id="1964117487">
              <w:marLeft w:val="0"/>
              <w:marRight w:val="0"/>
              <w:marTop w:val="0"/>
              <w:marBottom w:val="0"/>
              <w:divBdr>
                <w:top w:val="none" w:sz="0" w:space="0" w:color="auto"/>
                <w:left w:val="none" w:sz="0" w:space="0" w:color="auto"/>
                <w:bottom w:val="none" w:sz="0" w:space="0" w:color="auto"/>
                <w:right w:val="none" w:sz="0" w:space="0" w:color="auto"/>
              </w:divBdr>
            </w:div>
            <w:div w:id="2029257956">
              <w:marLeft w:val="0"/>
              <w:marRight w:val="0"/>
              <w:marTop w:val="0"/>
              <w:marBottom w:val="0"/>
              <w:divBdr>
                <w:top w:val="none" w:sz="0" w:space="0" w:color="auto"/>
                <w:left w:val="none" w:sz="0" w:space="0" w:color="auto"/>
                <w:bottom w:val="none" w:sz="0" w:space="0" w:color="auto"/>
                <w:right w:val="none" w:sz="0" w:space="0" w:color="auto"/>
              </w:divBdr>
            </w:div>
            <w:div w:id="21199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3906">
      <w:bodyDiv w:val="1"/>
      <w:marLeft w:val="0"/>
      <w:marRight w:val="0"/>
      <w:marTop w:val="0"/>
      <w:marBottom w:val="0"/>
      <w:divBdr>
        <w:top w:val="none" w:sz="0" w:space="0" w:color="auto"/>
        <w:left w:val="none" w:sz="0" w:space="0" w:color="auto"/>
        <w:bottom w:val="none" w:sz="0" w:space="0" w:color="auto"/>
        <w:right w:val="none" w:sz="0" w:space="0" w:color="auto"/>
      </w:divBdr>
    </w:div>
    <w:div w:id="704141458">
      <w:bodyDiv w:val="1"/>
      <w:marLeft w:val="0"/>
      <w:marRight w:val="0"/>
      <w:marTop w:val="0"/>
      <w:marBottom w:val="0"/>
      <w:divBdr>
        <w:top w:val="none" w:sz="0" w:space="0" w:color="auto"/>
        <w:left w:val="none" w:sz="0" w:space="0" w:color="auto"/>
        <w:bottom w:val="none" w:sz="0" w:space="0" w:color="auto"/>
        <w:right w:val="none" w:sz="0" w:space="0" w:color="auto"/>
      </w:divBdr>
    </w:div>
    <w:div w:id="705758476">
      <w:bodyDiv w:val="1"/>
      <w:marLeft w:val="0"/>
      <w:marRight w:val="0"/>
      <w:marTop w:val="0"/>
      <w:marBottom w:val="0"/>
      <w:divBdr>
        <w:top w:val="none" w:sz="0" w:space="0" w:color="auto"/>
        <w:left w:val="none" w:sz="0" w:space="0" w:color="auto"/>
        <w:bottom w:val="none" w:sz="0" w:space="0" w:color="auto"/>
        <w:right w:val="none" w:sz="0" w:space="0" w:color="auto"/>
      </w:divBdr>
    </w:div>
    <w:div w:id="708258131">
      <w:bodyDiv w:val="1"/>
      <w:marLeft w:val="0"/>
      <w:marRight w:val="0"/>
      <w:marTop w:val="0"/>
      <w:marBottom w:val="0"/>
      <w:divBdr>
        <w:top w:val="none" w:sz="0" w:space="0" w:color="auto"/>
        <w:left w:val="none" w:sz="0" w:space="0" w:color="auto"/>
        <w:bottom w:val="none" w:sz="0" w:space="0" w:color="auto"/>
        <w:right w:val="none" w:sz="0" w:space="0" w:color="auto"/>
      </w:divBdr>
    </w:div>
    <w:div w:id="708601844">
      <w:bodyDiv w:val="1"/>
      <w:marLeft w:val="0"/>
      <w:marRight w:val="0"/>
      <w:marTop w:val="0"/>
      <w:marBottom w:val="0"/>
      <w:divBdr>
        <w:top w:val="none" w:sz="0" w:space="0" w:color="auto"/>
        <w:left w:val="none" w:sz="0" w:space="0" w:color="auto"/>
        <w:bottom w:val="none" w:sz="0" w:space="0" w:color="auto"/>
        <w:right w:val="none" w:sz="0" w:space="0" w:color="auto"/>
      </w:divBdr>
      <w:divsChild>
        <w:div w:id="501316634">
          <w:marLeft w:val="0"/>
          <w:marRight w:val="0"/>
          <w:marTop w:val="0"/>
          <w:marBottom w:val="0"/>
          <w:divBdr>
            <w:top w:val="none" w:sz="0" w:space="0" w:color="auto"/>
            <w:left w:val="none" w:sz="0" w:space="0" w:color="auto"/>
            <w:bottom w:val="none" w:sz="0" w:space="0" w:color="auto"/>
            <w:right w:val="none" w:sz="0" w:space="0" w:color="auto"/>
          </w:divBdr>
          <w:divsChild>
            <w:div w:id="433787967">
              <w:marLeft w:val="0"/>
              <w:marRight w:val="0"/>
              <w:marTop w:val="0"/>
              <w:marBottom w:val="0"/>
              <w:divBdr>
                <w:top w:val="none" w:sz="0" w:space="0" w:color="auto"/>
                <w:left w:val="none" w:sz="0" w:space="0" w:color="auto"/>
                <w:bottom w:val="none" w:sz="0" w:space="0" w:color="auto"/>
                <w:right w:val="none" w:sz="0" w:space="0" w:color="auto"/>
              </w:divBdr>
            </w:div>
            <w:div w:id="505443929">
              <w:marLeft w:val="0"/>
              <w:marRight w:val="0"/>
              <w:marTop w:val="0"/>
              <w:marBottom w:val="0"/>
              <w:divBdr>
                <w:top w:val="none" w:sz="0" w:space="0" w:color="auto"/>
                <w:left w:val="none" w:sz="0" w:space="0" w:color="auto"/>
                <w:bottom w:val="none" w:sz="0" w:space="0" w:color="auto"/>
                <w:right w:val="none" w:sz="0" w:space="0" w:color="auto"/>
              </w:divBdr>
            </w:div>
            <w:div w:id="884945589">
              <w:marLeft w:val="0"/>
              <w:marRight w:val="0"/>
              <w:marTop w:val="0"/>
              <w:marBottom w:val="0"/>
              <w:divBdr>
                <w:top w:val="none" w:sz="0" w:space="0" w:color="auto"/>
                <w:left w:val="none" w:sz="0" w:space="0" w:color="auto"/>
                <w:bottom w:val="none" w:sz="0" w:space="0" w:color="auto"/>
                <w:right w:val="none" w:sz="0" w:space="0" w:color="auto"/>
              </w:divBdr>
            </w:div>
            <w:div w:id="1315143418">
              <w:marLeft w:val="0"/>
              <w:marRight w:val="0"/>
              <w:marTop w:val="0"/>
              <w:marBottom w:val="0"/>
              <w:divBdr>
                <w:top w:val="none" w:sz="0" w:space="0" w:color="auto"/>
                <w:left w:val="none" w:sz="0" w:space="0" w:color="auto"/>
                <w:bottom w:val="none" w:sz="0" w:space="0" w:color="auto"/>
                <w:right w:val="none" w:sz="0" w:space="0" w:color="auto"/>
              </w:divBdr>
            </w:div>
            <w:div w:id="1429736895">
              <w:marLeft w:val="0"/>
              <w:marRight w:val="0"/>
              <w:marTop w:val="0"/>
              <w:marBottom w:val="0"/>
              <w:divBdr>
                <w:top w:val="none" w:sz="0" w:space="0" w:color="auto"/>
                <w:left w:val="none" w:sz="0" w:space="0" w:color="auto"/>
                <w:bottom w:val="none" w:sz="0" w:space="0" w:color="auto"/>
                <w:right w:val="none" w:sz="0" w:space="0" w:color="auto"/>
              </w:divBdr>
            </w:div>
            <w:div w:id="1492914185">
              <w:marLeft w:val="0"/>
              <w:marRight w:val="0"/>
              <w:marTop w:val="0"/>
              <w:marBottom w:val="0"/>
              <w:divBdr>
                <w:top w:val="none" w:sz="0" w:space="0" w:color="auto"/>
                <w:left w:val="none" w:sz="0" w:space="0" w:color="auto"/>
                <w:bottom w:val="none" w:sz="0" w:space="0" w:color="auto"/>
                <w:right w:val="none" w:sz="0" w:space="0" w:color="auto"/>
              </w:divBdr>
            </w:div>
            <w:div w:id="1757481085">
              <w:marLeft w:val="0"/>
              <w:marRight w:val="0"/>
              <w:marTop w:val="0"/>
              <w:marBottom w:val="0"/>
              <w:divBdr>
                <w:top w:val="none" w:sz="0" w:space="0" w:color="auto"/>
                <w:left w:val="none" w:sz="0" w:space="0" w:color="auto"/>
                <w:bottom w:val="none" w:sz="0" w:space="0" w:color="auto"/>
                <w:right w:val="none" w:sz="0" w:space="0" w:color="auto"/>
              </w:divBdr>
            </w:div>
            <w:div w:id="17679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9936">
      <w:bodyDiv w:val="1"/>
      <w:marLeft w:val="0"/>
      <w:marRight w:val="0"/>
      <w:marTop w:val="0"/>
      <w:marBottom w:val="0"/>
      <w:divBdr>
        <w:top w:val="none" w:sz="0" w:space="0" w:color="auto"/>
        <w:left w:val="none" w:sz="0" w:space="0" w:color="auto"/>
        <w:bottom w:val="none" w:sz="0" w:space="0" w:color="auto"/>
        <w:right w:val="none" w:sz="0" w:space="0" w:color="auto"/>
      </w:divBdr>
    </w:div>
    <w:div w:id="710884150">
      <w:bodyDiv w:val="1"/>
      <w:marLeft w:val="0"/>
      <w:marRight w:val="0"/>
      <w:marTop w:val="0"/>
      <w:marBottom w:val="0"/>
      <w:divBdr>
        <w:top w:val="none" w:sz="0" w:space="0" w:color="auto"/>
        <w:left w:val="none" w:sz="0" w:space="0" w:color="auto"/>
        <w:bottom w:val="none" w:sz="0" w:space="0" w:color="auto"/>
        <w:right w:val="none" w:sz="0" w:space="0" w:color="auto"/>
      </w:divBdr>
    </w:div>
    <w:div w:id="710958157">
      <w:bodyDiv w:val="1"/>
      <w:marLeft w:val="0"/>
      <w:marRight w:val="0"/>
      <w:marTop w:val="0"/>
      <w:marBottom w:val="0"/>
      <w:divBdr>
        <w:top w:val="none" w:sz="0" w:space="0" w:color="auto"/>
        <w:left w:val="none" w:sz="0" w:space="0" w:color="auto"/>
        <w:bottom w:val="none" w:sz="0" w:space="0" w:color="auto"/>
        <w:right w:val="none" w:sz="0" w:space="0" w:color="auto"/>
      </w:divBdr>
    </w:div>
    <w:div w:id="714816316">
      <w:bodyDiv w:val="1"/>
      <w:marLeft w:val="0"/>
      <w:marRight w:val="0"/>
      <w:marTop w:val="0"/>
      <w:marBottom w:val="0"/>
      <w:divBdr>
        <w:top w:val="none" w:sz="0" w:space="0" w:color="auto"/>
        <w:left w:val="none" w:sz="0" w:space="0" w:color="auto"/>
        <w:bottom w:val="none" w:sz="0" w:space="0" w:color="auto"/>
        <w:right w:val="none" w:sz="0" w:space="0" w:color="auto"/>
      </w:divBdr>
      <w:divsChild>
        <w:div w:id="480075824">
          <w:marLeft w:val="0"/>
          <w:marRight w:val="0"/>
          <w:marTop w:val="0"/>
          <w:marBottom w:val="0"/>
          <w:divBdr>
            <w:top w:val="none" w:sz="0" w:space="0" w:color="auto"/>
            <w:left w:val="none" w:sz="0" w:space="0" w:color="auto"/>
            <w:bottom w:val="none" w:sz="0" w:space="0" w:color="auto"/>
            <w:right w:val="none" w:sz="0" w:space="0" w:color="auto"/>
          </w:divBdr>
          <w:divsChild>
            <w:div w:id="28529301">
              <w:marLeft w:val="0"/>
              <w:marRight w:val="0"/>
              <w:marTop w:val="0"/>
              <w:marBottom w:val="0"/>
              <w:divBdr>
                <w:top w:val="none" w:sz="0" w:space="0" w:color="auto"/>
                <w:left w:val="none" w:sz="0" w:space="0" w:color="auto"/>
                <w:bottom w:val="none" w:sz="0" w:space="0" w:color="auto"/>
                <w:right w:val="none" w:sz="0" w:space="0" w:color="auto"/>
              </w:divBdr>
            </w:div>
            <w:div w:id="389697104">
              <w:marLeft w:val="0"/>
              <w:marRight w:val="0"/>
              <w:marTop w:val="0"/>
              <w:marBottom w:val="0"/>
              <w:divBdr>
                <w:top w:val="none" w:sz="0" w:space="0" w:color="auto"/>
                <w:left w:val="none" w:sz="0" w:space="0" w:color="auto"/>
                <w:bottom w:val="none" w:sz="0" w:space="0" w:color="auto"/>
                <w:right w:val="none" w:sz="0" w:space="0" w:color="auto"/>
              </w:divBdr>
            </w:div>
            <w:div w:id="457525738">
              <w:marLeft w:val="0"/>
              <w:marRight w:val="0"/>
              <w:marTop w:val="0"/>
              <w:marBottom w:val="0"/>
              <w:divBdr>
                <w:top w:val="none" w:sz="0" w:space="0" w:color="auto"/>
                <w:left w:val="none" w:sz="0" w:space="0" w:color="auto"/>
                <w:bottom w:val="none" w:sz="0" w:space="0" w:color="auto"/>
                <w:right w:val="none" w:sz="0" w:space="0" w:color="auto"/>
              </w:divBdr>
            </w:div>
            <w:div w:id="483401817">
              <w:marLeft w:val="0"/>
              <w:marRight w:val="0"/>
              <w:marTop w:val="0"/>
              <w:marBottom w:val="0"/>
              <w:divBdr>
                <w:top w:val="none" w:sz="0" w:space="0" w:color="auto"/>
                <w:left w:val="none" w:sz="0" w:space="0" w:color="auto"/>
                <w:bottom w:val="none" w:sz="0" w:space="0" w:color="auto"/>
                <w:right w:val="none" w:sz="0" w:space="0" w:color="auto"/>
              </w:divBdr>
            </w:div>
            <w:div w:id="890963001">
              <w:marLeft w:val="0"/>
              <w:marRight w:val="0"/>
              <w:marTop w:val="0"/>
              <w:marBottom w:val="0"/>
              <w:divBdr>
                <w:top w:val="none" w:sz="0" w:space="0" w:color="auto"/>
                <w:left w:val="none" w:sz="0" w:space="0" w:color="auto"/>
                <w:bottom w:val="none" w:sz="0" w:space="0" w:color="auto"/>
                <w:right w:val="none" w:sz="0" w:space="0" w:color="auto"/>
              </w:divBdr>
            </w:div>
            <w:div w:id="973022868">
              <w:marLeft w:val="0"/>
              <w:marRight w:val="0"/>
              <w:marTop w:val="0"/>
              <w:marBottom w:val="0"/>
              <w:divBdr>
                <w:top w:val="none" w:sz="0" w:space="0" w:color="auto"/>
                <w:left w:val="none" w:sz="0" w:space="0" w:color="auto"/>
                <w:bottom w:val="none" w:sz="0" w:space="0" w:color="auto"/>
                <w:right w:val="none" w:sz="0" w:space="0" w:color="auto"/>
              </w:divBdr>
            </w:div>
            <w:div w:id="1367753550">
              <w:marLeft w:val="0"/>
              <w:marRight w:val="0"/>
              <w:marTop w:val="0"/>
              <w:marBottom w:val="0"/>
              <w:divBdr>
                <w:top w:val="none" w:sz="0" w:space="0" w:color="auto"/>
                <w:left w:val="none" w:sz="0" w:space="0" w:color="auto"/>
                <w:bottom w:val="none" w:sz="0" w:space="0" w:color="auto"/>
                <w:right w:val="none" w:sz="0" w:space="0" w:color="auto"/>
              </w:divBdr>
            </w:div>
            <w:div w:id="1730493895">
              <w:marLeft w:val="0"/>
              <w:marRight w:val="0"/>
              <w:marTop w:val="0"/>
              <w:marBottom w:val="0"/>
              <w:divBdr>
                <w:top w:val="none" w:sz="0" w:space="0" w:color="auto"/>
                <w:left w:val="none" w:sz="0" w:space="0" w:color="auto"/>
                <w:bottom w:val="none" w:sz="0" w:space="0" w:color="auto"/>
                <w:right w:val="none" w:sz="0" w:space="0" w:color="auto"/>
              </w:divBdr>
            </w:div>
            <w:div w:id="19879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8371">
      <w:bodyDiv w:val="1"/>
      <w:marLeft w:val="0"/>
      <w:marRight w:val="0"/>
      <w:marTop w:val="0"/>
      <w:marBottom w:val="0"/>
      <w:divBdr>
        <w:top w:val="none" w:sz="0" w:space="0" w:color="auto"/>
        <w:left w:val="none" w:sz="0" w:space="0" w:color="auto"/>
        <w:bottom w:val="none" w:sz="0" w:space="0" w:color="auto"/>
        <w:right w:val="none" w:sz="0" w:space="0" w:color="auto"/>
      </w:divBdr>
      <w:divsChild>
        <w:div w:id="338385190">
          <w:marLeft w:val="0"/>
          <w:marRight w:val="0"/>
          <w:marTop w:val="0"/>
          <w:marBottom w:val="0"/>
          <w:divBdr>
            <w:top w:val="none" w:sz="0" w:space="0" w:color="auto"/>
            <w:left w:val="none" w:sz="0" w:space="0" w:color="auto"/>
            <w:bottom w:val="none" w:sz="0" w:space="0" w:color="auto"/>
            <w:right w:val="none" w:sz="0" w:space="0" w:color="auto"/>
          </w:divBdr>
          <w:divsChild>
            <w:div w:id="419450924">
              <w:marLeft w:val="0"/>
              <w:marRight w:val="0"/>
              <w:marTop w:val="0"/>
              <w:marBottom w:val="0"/>
              <w:divBdr>
                <w:top w:val="none" w:sz="0" w:space="0" w:color="auto"/>
                <w:left w:val="none" w:sz="0" w:space="0" w:color="auto"/>
                <w:bottom w:val="none" w:sz="0" w:space="0" w:color="auto"/>
                <w:right w:val="none" w:sz="0" w:space="0" w:color="auto"/>
              </w:divBdr>
            </w:div>
            <w:div w:id="818963507">
              <w:marLeft w:val="0"/>
              <w:marRight w:val="0"/>
              <w:marTop w:val="0"/>
              <w:marBottom w:val="0"/>
              <w:divBdr>
                <w:top w:val="none" w:sz="0" w:space="0" w:color="auto"/>
                <w:left w:val="none" w:sz="0" w:space="0" w:color="auto"/>
                <w:bottom w:val="none" w:sz="0" w:space="0" w:color="auto"/>
                <w:right w:val="none" w:sz="0" w:space="0" w:color="auto"/>
              </w:divBdr>
            </w:div>
            <w:div w:id="934090331">
              <w:marLeft w:val="0"/>
              <w:marRight w:val="0"/>
              <w:marTop w:val="0"/>
              <w:marBottom w:val="0"/>
              <w:divBdr>
                <w:top w:val="none" w:sz="0" w:space="0" w:color="auto"/>
                <w:left w:val="none" w:sz="0" w:space="0" w:color="auto"/>
                <w:bottom w:val="none" w:sz="0" w:space="0" w:color="auto"/>
                <w:right w:val="none" w:sz="0" w:space="0" w:color="auto"/>
              </w:divBdr>
            </w:div>
            <w:div w:id="12278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6441">
      <w:bodyDiv w:val="1"/>
      <w:marLeft w:val="0"/>
      <w:marRight w:val="0"/>
      <w:marTop w:val="0"/>
      <w:marBottom w:val="0"/>
      <w:divBdr>
        <w:top w:val="none" w:sz="0" w:space="0" w:color="auto"/>
        <w:left w:val="none" w:sz="0" w:space="0" w:color="auto"/>
        <w:bottom w:val="none" w:sz="0" w:space="0" w:color="auto"/>
        <w:right w:val="none" w:sz="0" w:space="0" w:color="auto"/>
      </w:divBdr>
    </w:div>
    <w:div w:id="719522849">
      <w:bodyDiv w:val="1"/>
      <w:marLeft w:val="0"/>
      <w:marRight w:val="0"/>
      <w:marTop w:val="0"/>
      <w:marBottom w:val="0"/>
      <w:divBdr>
        <w:top w:val="none" w:sz="0" w:space="0" w:color="auto"/>
        <w:left w:val="none" w:sz="0" w:space="0" w:color="auto"/>
        <w:bottom w:val="none" w:sz="0" w:space="0" w:color="auto"/>
        <w:right w:val="none" w:sz="0" w:space="0" w:color="auto"/>
      </w:divBdr>
    </w:div>
    <w:div w:id="720204015">
      <w:bodyDiv w:val="1"/>
      <w:marLeft w:val="0"/>
      <w:marRight w:val="0"/>
      <w:marTop w:val="0"/>
      <w:marBottom w:val="0"/>
      <w:divBdr>
        <w:top w:val="none" w:sz="0" w:space="0" w:color="auto"/>
        <w:left w:val="none" w:sz="0" w:space="0" w:color="auto"/>
        <w:bottom w:val="none" w:sz="0" w:space="0" w:color="auto"/>
        <w:right w:val="none" w:sz="0" w:space="0" w:color="auto"/>
      </w:divBdr>
      <w:divsChild>
        <w:div w:id="300236058">
          <w:marLeft w:val="0"/>
          <w:marRight w:val="0"/>
          <w:marTop w:val="0"/>
          <w:marBottom w:val="0"/>
          <w:divBdr>
            <w:top w:val="none" w:sz="0" w:space="0" w:color="auto"/>
            <w:left w:val="none" w:sz="0" w:space="0" w:color="auto"/>
            <w:bottom w:val="none" w:sz="0" w:space="0" w:color="auto"/>
            <w:right w:val="none" w:sz="0" w:space="0" w:color="auto"/>
          </w:divBdr>
          <w:divsChild>
            <w:div w:id="2245244">
              <w:marLeft w:val="0"/>
              <w:marRight w:val="0"/>
              <w:marTop w:val="0"/>
              <w:marBottom w:val="0"/>
              <w:divBdr>
                <w:top w:val="none" w:sz="0" w:space="0" w:color="auto"/>
                <w:left w:val="none" w:sz="0" w:space="0" w:color="auto"/>
                <w:bottom w:val="none" w:sz="0" w:space="0" w:color="auto"/>
                <w:right w:val="none" w:sz="0" w:space="0" w:color="auto"/>
              </w:divBdr>
            </w:div>
            <w:div w:id="7223961">
              <w:marLeft w:val="0"/>
              <w:marRight w:val="0"/>
              <w:marTop w:val="0"/>
              <w:marBottom w:val="0"/>
              <w:divBdr>
                <w:top w:val="none" w:sz="0" w:space="0" w:color="auto"/>
                <w:left w:val="none" w:sz="0" w:space="0" w:color="auto"/>
                <w:bottom w:val="none" w:sz="0" w:space="0" w:color="auto"/>
                <w:right w:val="none" w:sz="0" w:space="0" w:color="auto"/>
              </w:divBdr>
            </w:div>
            <w:div w:id="144855409">
              <w:marLeft w:val="0"/>
              <w:marRight w:val="0"/>
              <w:marTop w:val="0"/>
              <w:marBottom w:val="0"/>
              <w:divBdr>
                <w:top w:val="none" w:sz="0" w:space="0" w:color="auto"/>
                <w:left w:val="none" w:sz="0" w:space="0" w:color="auto"/>
                <w:bottom w:val="none" w:sz="0" w:space="0" w:color="auto"/>
                <w:right w:val="none" w:sz="0" w:space="0" w:color="auto"/>
              </w:divBdr>
            </w:div>
            <w:div w:id="238294663">
              <w:marLeft w:val="0"/>
              <w:marRight w:val="0"/>
              <w:marTop w:val="0"/>
              <w:marBottom w:val="0"/>
              <w:divBdr>
                <w:top w:val="none" w:sz="0" w:space="0" w:color="auto"/>
                <w:left w:val="none" w:sz="0" w:space="0" w:color="auto"/>
                <w:bottom w:val="none" w:sz="0" w:space="0" w:color="auto"/>
                <w:right w:val="none" w:sz="0" w:space="0" w:color="auto"/>
              </w:divBdr>
            </w:div>
            <w:div w:id="465590283">
              <w:marLeft w:val="0"/>
              <w:marRight w:val="0"/>
              <w:marTop w:val="0"/>
              <w:marBottom w:val="0"/>
              <w:divBdr>
                <w:top w:val="none" w:sz="0" w:space="0" w:color="auto"/>
                <w:left w:val="none" w:sz="0" w:space="0" w:color="auto"/>
                <w:bottom w:val="none" w:sz="0" w:space="0" w:color="auto"/>
                <w:right w:val="none" w:sz="0" w:space="0" w:color="auto"/>
              </w:divBdr>
            </w:div>
            <w:div w:id="474956852">
              <w:marLeft w:val="0"/>
              <w:marRight w:val="0"/>
              <w:marTop w:val="0"/>
              <w:marBottom w:val="0"/>
              <w:divBdr>
                <w:top w:val="none" w:sz="0" w:space="0" w:color="auto"/>
                <w:left w:val="none" w:sz="0" w:space="0" w:color="auto"/>
                <w:bottom w:val="none" w:sz="0" w:space="0" w:color="auto"/>
                <w:right w:val="none" w:sz="0" w:space="0" w:color="auto"/>
              </w:divBdr>
            </w:div>
            <w:div w:id="682393141">
              <w:marLeft w:val="0"/>
              <w:marRight w:val="0"/>
              <w:marTop w:val="0"/>
              <w:marBottom w:val="0"/>
              <w:divBdr>
                <w:top w:val="none" w:sz="0" w:space="0" w:color="auto"/>
                <w:left w:val="none" w:sz="0" w:space="0" w:color="auto"/>
                <w:bottom w:val="none" w:sz="0" w:space="0" w:color="auto"/>
                <w:right w:val="none" w:sz="0" w:space="0" w:color="auto"/>
              </w:divBdr>
            </w:div>
            <w:div w:id="691345526">
              <w:marLeft w:val="0"/>
              <w:marRight w:val="0"/>
              <w:marTop w:val="0"/>
              <w:marBottom w:val="0"/>
              <w:divBdr>
                <w:top w:val="none" w:sz="0" w:space="0" w:color="auto"/>
                <w:left w:val="none" w:sz="0" w:space="0" w:color="auto"/>
                <w:bottom w:val="none" w:sz="0" w:space="0" w:color="auto"/>
                <w:right w:val="none" w:sz="0" w:space="0" w:color="auto"/>
              </w:divBdr>
            </w:div>
            <w:div w:id="708803643">
              <w:marLeft w:val="0"/>
              <w:marRight w:val="0"/>
              <w:marTop w:val="0"/>
              <w:marBottom w:val="0"/>
              <w:divBdr>
                <w:top w:val="none" w:sz="0" w:space="0" w:color="auto"/>
                <w:left w:val="none" w:sz="0" w:space="0" w:color="auto"/>
                <w:bottom w:val="none" w:sz="0" w:space="0" w:color="auto"/>
                <w:right w:val="none" w:sz="0" w:space="0" w:color="auto"/>
              </w:divBdr>
            </w:div>
            <w:div w:id="833181687">
              <w:marLeft w:val="0"/>
              <w:marRight w:val="0"/>
              <w:marTop w:val="0"/>
              <w:marBottom w:val="0"/>
              <w:divBdr>
                <w:top w:val="none" w:sz="0" w:space="0" w:color="auto"/>
                <w:left w:val="none" w:sz="0" w:space="0" w:color="auto"/>
                <w:bottom w:val="none" w:sz="0" w:space="0" w:color="auto"/>
                <w:right w:val="none" w:sz="0" w:space="0" w:color="auto"/>
              </w:divBdr>
            </w:div>
            <w:div w:id="852492617">
              <w:marLeft w:val="0"/>
              <w:marRight w:val="0"/>
              <w:marTop w:val="0"/>
              <w:marBottom w:val="0"/>
              <w:divBdr>
                <w:top w:val="none" w:sz="0" w:space="0" w:color="auto"/>
                <w:left w:val="none" w:sz="0" w:space="0" w:color="auto"/>
                <w:bottom w:val="none" w:sz="0" w:space="0" w:color="auto"/>
                <w:right w:val="none" w:sz="0" w:space="0" w:color="auto"/>
              </w:divBdr>
            </w:div>
            <w:div w:id="908660219">
              <w:marLeft w:val="0"/>
              <w:marRight w:val="0"/>
              <w:marTop w:val="0"/>
              <w:marBottom w:val="0"/>
              <w:divBdr>
                <w:top w:val="none" w:sz="0" w:space="0" w:color="auto"/>
                <w:left w:val="none" w:sz="0" w:space="0" w:color="auto"/>
                <w:bottom w:val="none" w:sz="0" w:space="0" w:color="auto"/>
                <w:right w:val="none" w:sz="0" w:space="0" w:color="auto"/>
              </w:divBdr>
            </w:div>
            <w:div w:id="935015277">
              <w:marLeft w:val="0"/>
              <w:marRight w:val="0"/>
              <w:marTop w:val="0"/>
              <w:marBottom w:val="0"/>
              <w:divBdr>
                <w:top w:val="none" w:sz="0" w:space="0" w:color="auto"/>
                <w:left w:val="none" w:sz="0" w:space="0" w:color="auto"/>
                <w:bottom w:val="none" w:sz="0" w:space="0" w:color="auto"/>
                <w:right w:val="none" w:sz="0" w:space="0" w:color="auto"/>
              </w:divBdr>
            </w:div>
            <w:div w:id="1089958552">
              <w:marLeft w:val="0"/>
              <w:marRight w:val="0"/>
              <w:marTop w:val="0"/>
              <w:marBottom w:val="0"/>
              <w:divBdr>
                <w:top w:val="none" w:sz="0" w:space="0" w:color="auto"/>
                <w:left w:val="none" w:sz="0" w:space="0" w:color="auto"/>
                <w:bottom w:val="none" w:sz="0" w:space="0" w:color="auto"/>
                <w:right w:val="none" w:sz="0" w:space="0" w:color="auto"/>
              </w:divBdr>
            </w:div>
            <w:div w:id="1108501626">
              <w:marLeft w:val="0"/>
              <w:marRight w:val="0"/>
              <w:marTop w:val="0"/>
              <w:marBottom w:val="0"/>
              <w:divBdr>
                <w:top w:val="none" w:sz="0" w:space="0" w:color="auto"/>
                <w:left w:val="none" w:sz="0" w:space="0" w:color="auto"/>
                <w:bottom w:val="none" w:sz="0" w:space="0" w:color="auto"/>
                <w:right w:val="none" w:sz="0" w:space="0" w:color="auto"/>
              </w:divBdr>
            </w:div>
            <w:div w:id="1340159665">
              <w:marLeft w:val="0"/>
              <w:marRight w:val="0"/>
              <w:marTop w:val="0"/>
              <w:marBottom w:val="0"/>
              <w:divBdr>
                <w:top w:val="none" w:sz="0" w:space="0" w:color="auto"/>
                <w:left w:val="none" w:sz="0" w:space="0" w:color="auto"/>
                <w:bottom w:val="none" w:sz="0" w:space="0" w:color="auto"/>
                <w:right w:val="none" w:sz="0" w:space="0" w:color="auto"/>
              </w:divBdr>
            </w:div>
            <w:div w:id="1351443746">
              <w:marLeft w:val="0"/>
              <w:marRight w:val="0"/>
              <w:marTop w:val="0"/>
              <w:marBottom w:val="0"/>
              <w:divBdr>
                <w:top w:val="none" w:sz="0" w:space="0" w:color="auto"/>
                <w:left w:val="none" w:sz="0" w:space="0" w:color="auto"/>
                <w:bottom w:val="none" w:sz="0" w:space="0" w:color="auto"/>
                <w:right w:val="none" w:sz="0" w:space="0" w:color="auto"/>
              </w:divBdr>
            </w:div>
            <w:div w:id="1381123988">
              <w:marLeft w:val="0"/>
              <w:marRight w:val="0"/>
              <w:marTop w:val="0"/>
              <w:marBottom w:val="0"/>
              <w:divBdr>
                <w:top w:val="none" w:sz="0" w:space="0" w:color="auto"/>
                <w:left w:val="none" w:sz="0" w:space="0" w:color="auto"/>
                <w:bottom w:val="none" w:sz="0" w:space="0" w:color="auto"/>
                <w:right w:val="none" w:sz="0" w:space="0" w:color="auto"/>
              </w:divBdr>
            </w:div>
            <w:div w:id="1537739936">
              <w:marLeft w:val="0"/>
              <w:marRight w:val="0"/>
              <w:marTop w:val="0"/>
              <w:marBottom w:val="0"/>
              <w:divBdr>
                <w:top w:val="none" w:sz="0" w:space="0" w:color="auto"/>
                <w:left w:val="none" w:sz="0" w:space="0" w:color="auto"/>
                <w:bottom w:val="none" w:sz="0" w:space="0" w:color="auto"/>
                <w:right w:val="none" w:sz="0" w:space="0" w:color="auto"/>
              </w:divBdr>
            </w:div>
            <w:div w:id="1579749016">
              <w:marLeft w:val="0"/>
              <w:marRight w:val="0"/>
              <w:marTop w:val="0"/>
              <w:marBottom w:val="0"/>
              <w:divBdr>
                <w:top w:val="none" w:sz="0" w:space="0" w:color="auto"/>
                <w:left w:val="none" w:sz="0" w:space="0" w:color="auto"/>
                <w:bottom w:val="none" w:sz="0" w:space="0" w:color="auto"/>
                <w:right w:val="none" w:sz="0" w:space="0" w:color="auto"/>
              </w:divBdr>
            </w:div>
            <w:div w:id="1584023013">
              <w:marLeft w:val="0"/>
              <w:marRight w:val="0"/>
              <w:marTop w:val="0"/>
              <w:marBottom w:val="0"/>
              <w:divBdr>
                <w:top w:val="none" w:sz="0" w:space="0" w:color="auto"/>
                <w:left w:val="none" w:sz="0" w:space="0" w:color="auto"/>
                <w:bottom w:val="none" w:sz="0" w:space="0" w:color="auto"/>
                <w:right w:val="none" w:sz="0" w:space="0" w:color="auto"/>
              </w:divBdr>
            </w:div>
            <w:div w:id="1718164435">
              <w:marLeft w:val="0"/>
              <w:marRight w:val="0"/>
              <w:marTop w:val="0"/>
              <w:marBottom w:val="0"/>
              <w:divBdr>
                <w:top w:val="none" w:sz="0" w:space="0" w:color="auto"/>
                <w:left w:val="none" w:sz="0" w:space="0" w:color="auto"/>
                <w:bottom w:val="none" w:sz="0" w:space="0" w:color="auto"/>
                <w:right w:val="none" w:sz="0" w:space="0" w:color="auto"/>
              </w:divBdr>
            </w:div>
            <w:div w:id="1727484465">
              <w:marLeft w:val="0"/>
              <w:marRight w:val="0"/>
              <w:marTop w:val="0"/>
              <w:marBottom w:val="0"/>
              <w:divBdr>
                <w:top w:val="none" w:sz="0" w:space="0" w:color="auto"/>
                <w:left w:val="none" w:sz="0" w:space="0" w:color="auto"/>
                <w:bottom w:val="none" w:sz="0" w:space="0" w:color="auto"/>
                <w:right w:val="none" w:sz="0" w:space="0" w:color="auto"/>
              </w:divBdr>
            </w:div>
            <w:div w:id="1921939772">
              <w:marLeft w:val="0"/>
              <w:marRight w:val="0"/>
              <w:marTop w:val="0"/>
              <w:marBottom w:val="0"/>
              <w:divBdr>
                <w:top w:val="none" w:sz="0" w:space="0" w:color="auto"/>
                <w:left w:val="none" w:sz="0" w:space="0" w:color="auto"/>
                <w:bottom w:val="none" w:sz="0" w:space="0" w:color="auto"/>
                <w:right w:val="none" w:sz="0" w:space="0" w:color="auto"/>
              </w:divBdr>
            </w:div>
            <w:div w:id="2057047389">
              <w:marLeft w:val="0"/>
              <w:marRight w:val="0"/>
              <w:marTop w:val="0"/>
              <w:marBottom w:val="0"/>
              <w:divBdr>
                <w:top w:val="none" w:sz="0" w:space="0" w:color="auto"/>
                <w:left w:val="none" w:sz="0" w:space="0" w:color="auto"/>
                <w:bottom w:val="none" w:sz="0" w:space="0" w:color="auto"/>
                <w:right w:val="none" w:sz="0" w:space="0" w:color="auto"/>
              </w:divBdr>
            </w:div>
            <w:div w:id="2064014307">
              <w:marLeft w:val="0"/>
              <w:marRight w:val="0"/>
              <w:marTop w:val="0"/>
              <w:marBottom w:val="0"/>
              <w:divBdr>
                <w:top w:val="none" w:sz="0" w:space="0" w:color="auto"/>
                <w:left w:val="none" w:sz="0" w:space="0" w:color="auto"/>
                <w:bottom w:val="none" w:sz="0" w:space="0" w:color="auto"/>
                <w:right w:val="none" w:sz="0" w:space="0" w:color="auto"/>
              </w:divBdr>
            </w:div>
            <w:div w:id="20687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8417">
      <w:bodyDiv w:val="1"/>
      <w:marLeft w:val="0"/>
      <w:marRight w:val="0"/>
      <w:marTop w:val="0"/>
      <w:marBottom w:val="0"/>
      <w:divBdr>
        <w:top w:val="none" w:sz="0" w:space="0" w:color="auto"/>
        <w:left w:val="none" w:sz="0" w:space="0" w:color="auto"/>
        <w:bottom w:val="none" w:sz="0" w:space="0" w:color="auto"/>
        <w:right w:val="none" w:sz="0" w:space="0" w:color="auto"/>
      </w:divBdr>
    </w:div>
    <w:div w:id="722365924">
      <w:bodyDiv w:val="1"/>
      <w:marLeft w:val="0"/>
      <w:marRight w:val="0"/>
      <w:marTop w:val="0"/>
      <w:marBottom w:val="0"/>
      <w:divBdr>
        <w:top w:val="none" w:sz="0" w:space="0" w:color="auto"/>
        <w:left w:val="none" w:sz="0" w:space="0" w:color="auto"/>
        <w:bottom w:val="none" w:sz="0" w:space="0" w:color="auto"/>
        <w:right w:val="none" w:sz="0" w:space="0" w:color="auto"/>
      </w:divBdr>
    </w:div>
    <w:div w:id="723525547">
      <w:bodyDiv w:val="1"/>
      <w:marLeft w:val="0"/>
      <w:marRight w:val="0"/>
      <w:marTop w:val="0"/>
      <w:marBottom w:val="0"/>
      <w:divBdr>
        <w:top w:val="none" w:sz="0" w:space="0" w:color="auto"/>
        <w:left w:val="none" w:sz="0" w:space="0" w:color="auto"/>
        <w:bottom w:val="none" w:sz="0" w:space="0" w:color="auto"/>
        <w:right w:val="none" w:sz="0" w:space="0" w:color="auto"/>
      </w:divBdr>
      <w:divsChild>
        <w:div w:id="568275826">
          <w:marLeft w:val="0"/>
          <w:marRight w:val="0"/>
          <w:marTop w:val="0"/>
          <w:marBottom w:val="0"/>
          <w:divBdr>
            <w:top w:val="none" w:sz="0" w:space="0" w:color="auto"/>
            <w:left w:val="none" w:sz="0" w:space="0" w:color="auto"/>
            <w:bottom w:val="none" w:sz="0" w:space="0" w:color="auto"/>
            <w:right w:val="none" w:sz="0" w:space="0" w:color="auto"/>
          </w:divBdr>
          <w:divsChild>
            <w:div w:id="22557520">
              <w:marLeft w:val="0"/>
              <w:marRight w:val="0"/>
              <w:marTop w:val="0"/>
              <w:marBottom w:val="0"/>
              <w:divBdr>
                <w:top w:val="none" w:sz="0" w:space="0" w:color="auto"/>
                <w:left w:val="none" w:sz="0" w:space="0" w:color="auto"/>
                <w:bottom w:val="none" w:sz="0" w:space="0" w:color="auto"/>
                <w:right w:val="none" w:sz="0" w:space="0" w:color="auto"/>
              </w:divBdr>
            </w:div>
            <w:div w:id="1204369228">
              <w:marLeft w:val="0"/>
              <w:marRight w:val="0"/>
              <w:marTop w:val="0"/>
              <w:marBottom w:val="0"/>
              <w:divBdr>
                <w:top w:val="none" w:sz="0" w:space="0" w:color="auto"/>
                <w:left w:val="none" w:sz="0" w:space="0" w:color="auto"/>
                <w:bottom w:val="none" w:sz="0" w:space="0" w:color="auto"/>
                <w:right w:val="none" w:sz="0" w:space="0" w:color="auto"/>
              </w:divBdr>
            </w:div>
            <w:div w:id="16663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18">
      <w:bodyDiv w:val="1"/>
      <w:marLeft w:val="0"/>
      <w:marRight w:val="0"/>
      <w:marTop w:val="0"/>
      <w:marBottom w:val="0"/>
      <w:divBdr>
        <w:top w:val="none" w:sz="0" w:space="0" w:color="auto"/>
        <w:left w:val="none" w:sz="0" w:space="0" w:color="auto"/>
        <w:bottom w:val="none" w:sz="0" w:space="0" w:color="auto"/>
        <w:right w:val="none" w:sz="0" w:space="0" w:color="auto"/>
      </w:divBdr>
    </w:div>
    <w:div w:id="726219452">
      <w:bodyDiv w:val="1"/>
      <w:marLeft w:val="0"/>
      <w:marRight w:val="0"/>
      <w:marTop w:val="0"/>
      <w:marBottom w:val="0"/>
      <w:divBdr>
        <w:top w:val="none" w:sz="0" w:space="0" w:color="auto"/>
        <w:left w:val="none" w:sz="0" w:space="0" w:color="auto"/>
        <w:bottom w:val="none" w:sz="0" w:space="0" w:color="auto"/>
        <w:right w:val="none" w:sz="0" w:space="0" w:color="auto"/>
      </w:divBdr>
    </w:div>
    <w:div w:id="726802142">
      <w:bodyDiv w:val="1"/>
      <w:marLeft w:val="0"/>
      <w:marRight w:val="0"/>
      <w:marTop w:val="0"/>
      <w:marBottom w:val="0"/>
      <w:divBdr>
        <w:top w:val="none" w:sz="0" w:space="0" w:color="auto"/>
        <w:left w:val="none" w:sz="0" w:space="0" w:color="auto"/>
        <w:bottom w:val="none" w:sz="0" w:space="0" w:color="auto"/>
        <w:right w:val="none" w:sz="0" w:space="0" w:color="auto"/>
      </w:divBdr>
    </w:div>
    <w:div w:id="728303462">
      <w:bodyDiv w:val="1"/>
      <w:marLeft w:val="0"/>
      <w:marRight w:val="0"/>
      <w:marTop w:val="0"/>
      <w:marBottom w:val="0"/>
      <w:divBdr>
        <w:top w:val="none" w:sz="0" w:space="0" w:color="auto"/>
        <w:left w:val="none" w:sz="0" w:space="0" w:color="auto"/>
        <w:bottom w:val="none" w:sz="0" w:space="0" w:color="auto"/>
        <w:right w:val="none" w:sz="0" w:space="0" w:color="auto"/>
      </w:divBdr>
      <w:divsChild>
        <w:div w:id="1161199259">
          <w:marLeft w:val="0"/>
          <w:marRight w:val="0"/>
          <w:marTop w:val="0"/>
          <w:marBottom w:val="0"/>
          <w:divBdr>
            <w:top w:val="none" w:sz="0" w:space="0" w:color="auto"/>
            <w:left w:val="none" w:sz="0" w:space="0" w:color="auto"/>
            <w:bottom w:val="none" w:sz="0" w:space="0" w:color="auto"/>
            <w:right w:val="none" w:sz="0" w:space="0" w:color="auto"/>
          </w:divBdr>
          <w:divsChild>
            <w:div w:id="1072967752">
              <w:marLeft w:val="0"/>
              <w:marRight w:val="0"/>
              <w:marTop w:val="0"/>
              <w:marBottom w:val="0"/>
              <w:divBdr>
                <w:top w:val="none" w:sz="0" w:space="0" w:color="auto"/>
                <w:left w:val="none" w:sz="0" w:space="0" w:color="auto"/>
                <w:bottom w:val="none" w:sz="0" w:space="0" w:color="auto"/>
                <w:right w:val="none" w:sz="0" w:space="0" w:color="auto"/>
              </w:divBdr>
            </w:div>
            <w:div w:id="1492989410">
              <w:marLeft w:val="0"/>
              <w:marRight w:val="0"/>
              <w:marTop w:val="0"/>
              <w:marBottom w:val="0"/>
              <w:divBdr>
                <w:top w:val="none" w:sz="0" w:space="0" w:color="auto"/>
                <w:left w:val="none" w:sz="0" w:space="0" w:color="auto"/>
                <w:bottom w:val="none" w:sz="0" w:space="0" w:color="auto"/>
                <w:right w:val="none" w:sz="0" w:space="0" w:color="auto"/>
              </w:divBdr>
            </w:div>
            <w:div w:id="20651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8621">
      <w:bodyDiv w:val="1"/>
      <w:marLeft w:val="0"/>
      <w:marRight w:val="0"/>
      <w:marTop w:val="0"/>
      <w:marBottom w:val="0"/>
      <w:divBdr>
        <w:top w:val="none" w:sz="0" w:space="0" w:color="auto"/>
        <w:left w:val="none" w:sz="0" w:space="0" w:color="auto"/>
        <w:bottom w:val="none" w:sz="0" w:space="0" w:color="auto"/>
        <w:right w:val="none" w:sz="0" w:space="0" w:color="auto"/>
      </w:divBdr>
    </w:div>
    <w:div w:id="729425486">
      <w:bodyDiv w:val="1"/>
      <w:marLeft w:val="0"/>
      <w:marRight w:val="0"/>
      <w:marTop w:val="0"/>
      <w:marBottom w:val="0"/>
      <w:divBdr>
        <w:top w:val="none" w:sz="0" w:space="0" w:color="auto"/>
        <w:left w:val="none" w:sz="0" w:space="0" w:color="auto"/>
        <w:bottom w:val="none" w:sz="0" w:space="0" w:color="auto"/>
        <w:right w:val="none" w:sz="0" w:space="0" w:color="auto"/>
      </w:divBdr>
    </w:div>
    <w:div w:id="730621751">
      <w:bodyDiv w:val="1"/>
      <w:marLeft w:val="0"/>
      <w:marRight w:val="0"/>
      <w:marTop w:val="0"/>
      <w:marBottom w:val="0"/>
      <w:divBdr>
        <w:top w:val="none" w:sz="0" w:space="0" w:color="auto"/>
        <w:left w:val="none" w:sz="0" w:space="0" w:color="auto"/>
        <w:bottom w:val="none" w:sz="0" w:space="0" w:color="auto"/>
        <w:right w:val="none" w:sz="0" w:space="0" w:color="auto"/>
      </w:divBdr>
    </w:div>
    <w:div w:id="731345644">
      <w:bodyDiv w:val="1"/>
      <w:marLeft w:val="0"/>
      <w:marRight w:val="0"/>
      <w:marTop w:val="0"/>
      <w:marBottom w:val="0"/>
      <w:divBdr>
        <w:top w:val="none" w:sz="0" w:space="0" w:color="auto"/>
        <w:left w:val="none" w:sz="0" w:space="0" w:color="auto"/>
        <w:bottom w:val="none" w:sz="0" w:space="0" w:color="auto"/>
        <w:right w:val="none" w:sz="0" w:space="0" w:color="auto"/>
      </w:divBdr>
      <w:divsChild>
        <w:div w:id="1656882534">
          <w:marLeft w:val="0"/>
          <w:marRight w:val="0"/>
          <w:marTop w:val="0"/>
          <w:marBottom w:val="0"/>
          <w:divBdr>
            <w:top w:val="none" w:sz="0" w:space="0" w:color="auto"/>
            <w:left w:val="none" w:sz="0" w:space="0" w:color="auto"/>
            <w:bottom w:val="none" w:sz="0" w:space="0" w:color="auto"/>
            <w:right w:val="none" w:sz="0" w:space="0" w:color="auto"/>
          </w:divBdr>
          <w:divsChild>
            <w:div w:id="181631177">
              <w:marLeft w:val="0"/>
              <w:marRight w:val="0"/>
              <w:marTop w:val="0"/>
              <w:marBottom w:val="0"/>
              <w:divBdr>
                <w:top w:val="none" w:sz="0" w:space="0" w:color="auto"/>
                <w:left w:val="none" w:sz="0" w:space="0" w:color="auto"/>
                <w:bottom w:val="none" w:sz="0" w:space="0" w:color="auto"/>
                <w:right w:val="none" w:sz="0" w:space="0" w:color="auto"/>
              </w:divBdr>
            </w:div>
            <w:div w:id="245655377">
              <w:marLeft w:val="0"/>
              <w:marRight w:val="0"/>
              <w:marTop w:val="0"/>
              <w:marBottom w:val="0"/>
              <w:divBdr>
                <w:top w:val="none" w:sz="0" w:space="0" w:color="auto"/>
                <w:left w:val="none" w:sz="0" w:space="0" w:color="auto"/>
                <w:bottom w:val="none" w:sz="0" w:space="0" w:color="auto"/>
                <w:right w:val="none" w:sz="0" w:space="0" w:color="auto"/>
              </w:divBdr>
            </w:div>
            <w:div w:id="259534563">
              <w:marLeft w:val="0"/>
              <w:marRight w:val="0"/>
              <w:marTop w:val="0"/>
              <w:marBottom w:val="0"/>
              <w:divBdr>
                <w:top w:val="none" w:sz="0" w:space="0" w:color="auto"/>
                <w:left w:val="none" w:sz="0" w:space="0" w:color="auto"/>
                <w:bottom w:val="none" w:sz="0" w:space="0" w:color="auto"/>
                <w:right w:val="none" w:sz="0" w:space="0" w:color="auto"/>
              </w:divBdr>
            </w:div>
            <w:div w:id="409011172">
              <w:marLeft w:val="0"/>
              <w:marRight w:val="0"/>
              <w:marTop w:val="0"/>
              <w:marBottom w:val="0"/>
              <w:divBdr>
                <w:top w:val="none" w:sz="0" w:space="0" w:color="auto"/>
                <w:left w:val="none" w:sz="0" w:space="0" w:color="auto"/>
                <w:bottom w:val="none" w:sz="0" w:space="0" w:color="auto"/>
                <w:right w:val="none" w:sz="0" w:space="0" w:color="auto"/>
              </w:divBdr>
            </w:div>
            <w:div w:id="706103934">
              <w:marLeft w:val="0"/>
              <w:marRight w:val="0"/>
              <w:marTop w:val="0"/>
              <w:marBottom w:val="0"/>
              <w:divBdr>
                <w:top w:val="none" w:sz="0" w:space="0" w:color="auto"/>
                <w:left w:val="none" w:sz="0" w:space="0" w:color="auto"/>
                <w:bottom w:val="none" w:sz="0" w:space="0" w:color="auto"/>
                <w:right w:val="none" w:sz="0" w:space="0" w:color="auto"/>
              </w:divBdr>
            </w:div>
            <w:div w:id="1069158829">
              <w:marLeft w:val="0"/>
              <w:marRight w:val="0"/>
              <w:marTop w:val="0"/>
              <w:marBottom w:val="0"/>
              <w:divBdr>
                <w:top w:val="none" w:sz="0" w:space="0" w:color="auto"/>
                <w:left w:val="none" w:sz="0" w:space="0" w:color="auto"/>
                <w:bottom w:val="none" w:sz="0" w:space="0" w:color="auto"/>
                <w:right w:val="none" w:sz="0" w:space="0" w:color="auto"/>
              </w:divBdr>
            </w:div>
            <w:div w:id="1196384653">
              <w:marLeft w:val="0"/>
              <w:marRight w:val="0"/>
              <w:marTop w:val="0"/>
              <w:marBottom w:val="0"/>
              <w:divBdr>
                <w:top w:val="none" w:sz="0" w:space="0" w:color="auto"/>
                <w:left w:val="none" w:sz="0" w:space="0" w:color="auto"/>
                <w:bottom w:val="none" w:sz="0" w:space="0" w:color="auto"/>
                <w:right w:val="none" w:sz="0" w:space="0" w:color="auto"/>
              </w:divBdr>
            </w:div>
            <w:div w:id="1363826747">
              <w:marLeft w:val="0"/>
              <w:marRight w:val="0"/>
              <w:marTop w:val="0"/>
              <w:marBottom w:val="0"/>
              <w:divBdr>
                <w:top w:val="none" w:sz="0" w:space="0" w:color="auto"/>
                <w:left w:val="none" w:sz="0" w:space="0" w:color="auto"/>
                <w:bottom w:val="none" w:sz="0" w:space="0" w:color="auto"/>
                <w:right w:val="none" w:sz="0" w:space="0" w:color="auto"/>
              </w:divBdr>
            </w:div>
            <w:div w:id="1422601368">
              <w:marLeft w:val="0"/>
              <w:marRight w:val="0"/>
              <w:marTop w:val="0"/>
              <w:marBottom w:val="0"/>
              <w:divBdr>
                <w:top w:val="none" w:sz="0" w:space="0" w:color="auto"/>
                <w:left w:val="none" w:sz="0" w:space="0" w:color="auto"/>
                <w:bottom w:val="none" w:sz="0" w:space="0" w:color="auto"/>
                <w:right w:val="none" w:sz="0" w:space="0" w:color="auto"/>
              </w:divBdr>
            </w:div>
            <w:div w:id="1563909759">
              <w:marLeft w:val="0"/>
              <w:marRight w:val="0"/>
              <w:marTop w:val="0"/>
              <w:marBottom w:val="0"/>
              <w:divBdr>
                <w:top w:val="none" w:sz="0" w:space="0" w:color="auto"/>
                <w:left w:val="none" w:sz="0" w:space="0" w:color="auto"/>
                <w:bottom w:val="none" w:sz="0" w:space="0" w:color="auto"/>
                <w:right w:val="none" w:sz="0" w:space="0" w:color="auto"/>
              </w:divBdr>
            </w:div>
            <w:div w:id="1907495831">
              <w:marLeft w:val="0"/>
              <w:marRight w:val="0"/>
              <w:marTop w:val="0"/>
              <w:marBottom w:val="0"/>
              <w:divBdr>
                <w:top w:val="none" w:sz="0" w:space="0" w:color="auto"/>
                <w:left w:val="none" w:sz="0" w:space="0" w:color="auto"/>
                <w:bottom w:val="none" w:sz="0" w:space="0" w:color="auto"/>
                <w:right w:val="none" w:sz="0" w:space="0" w:color="auto"/>
              </w:divBdr>
            </w:div>
            <w:div w:id="21038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05142">
      <w:bodyDiv w:val="1"/>
      <w:marLeft w:val="0"/>
      <w:marRight w:val="0"/>
      <w:marTop w:val="0"/>
      <w:marBottom w:val="0"/>
      <w:divBdr>
        <w:top w:val="none" w:sz="0" w:space="0" w:color="auto"/>
        <w:left w:val="none" w:sz="0" w:space="0" w:color="auto"/>
        <w:bottom w:val="none" w:sz="0" w:space="0" w:color="auto"/>
        <w:right w:val="none" w:sz="0" w:space="0" w:color="auto"/>
      </w:divBdr>
    </w:div>
    <w:div w:id="731998207">
      <w:bodyDiv w:val="1"/>
      <w:marLeft w:val="0"/>
      <w:marRight w:val="0"/>
      <w:marTop w:val="0"/>
      <w:marBottom w:val="0"/>
      <w:divBdr>
        <w:top w:val="none" w:sz="0" w:space="0" w:color="auto"/>
        <w:left w:val="none" w:sz="0" w:space="0" w:color="auto"/>
        <w:bottom w:val="none" w:sz="0" w:space="0" w:color="auto"/>
        <w:right w:val="none" w:sz="0" w:space="0" w:color="auto"/>
      </w:divBdr>
      <w:divsChild>
        <w:div w:id="1899169877">
          <w:marLeft w:val="0"/>
          <w:marRight w:val="0"/>
          <w:marTop w:val="0"/>
          <w:marBottom w:val="0"/>
          <w:divBdr>
            <w:top w:val="none" w:sz="0" w:space="0" w:color="auto"/>
            <w:left w:val="none" w:sz="0" w:space="0" w:color="auto"/>
            <w:bottom w:val="none" w:sz="0" w:space="0" w:color="auto"/>
            <w:right w:val="none" w:sz="0" w:space="0" w:color="auto"/>
          </w:divBdr>
        </w:div>
      </w:divsChild>
    </w:div>
    <w:div w:id="732041156">
      <w:bodyDiv w:val="1"/>
      <w:marLeft w:val="0"/>
      <w:marRight w:val="0"/>
      <w:marTop w:val="0"/>
      <w:marBottom w:val="0"/>
      <w:divBdr>
        <w:top w:val="none" w:sz="0" w:space="0" w:color="auto"/>
        <w:left w:val="none" w:sz="0" w:space="0" w:color="auto"/>
        <w:bottom w:val="none" w:sz="0" w:space="0" w:color="auto"/>
        <w:right w:val="none" w:sz="0" w:space="0" w:color="auto"/>
      </w:divBdr>
    </w:div>
    <w:div w:id="732241659">
      <w:bodyDiv w:val="1"/>
      <w:marLeft w:val="0"/>
      <w:marRight w:val="0"/>
      <w:marTop w:val="0"/>
      <w:marBottom w:val="0"/>
      <w:divBdr>
        <w:top w:val="none" w:sz="0" w:space="0" w:color="auto"/>
        <w:left w:val="none" w:sz="0" w:space="0" w:color="auto"/>
        <w:bottom w:val="none" w:sz="0" w:space="0" w:color="auto"/>
        <w:right w:val="none" w:sz="0" w:space="0" w:color="auto"/>
      </w:divBdr>
    </w:div>
    <w:div w:id="733704024">
      <w:bodyDiv w:val="1"/>
      <w:marLeft w:val="0"/>
      <w:marRight w:val="0"/>
      <w:marTop w:val="0"/>
      <w:marBottom w:val="0"/>
      <w:divBdr>
        <w:top w:val="none" w:sz="0" w:space="0" w:color="auto"/>
        <w:left w:val="none" w:sz="0" w:space="0" w:color="auto"/>
        <w:bottom w:val="none" w:sz="0" w:space="0" w:color="auto"/>
        <w:right w:val="none" w:sz="0" w:space="0" w:color="auto"/>
      </w:divBdr>
    </w:div>
    <w:div w:id="734012632">
      <w:bodyDiv w:val="1"/>
      <w:marLeft w:val="0"/>
      <w:marRight w:val="0"/>
      <w:marTop w:val="0"/>
      <w:marBottom w:val="0"/>
      <w:divBdr>
        <w:top w:val="none" w:sz="0" w:space="0" w:color="auto"/>
        <w:left w:val="none" w:sz="0" w:space="0" w:color="auto"/>
        <w:bottom w:val="none" w:sz="0" w:space="0" w:color="auto"/>
        <w:right w:val="none" w:sz="0" w:space="0" w:color="auto"/>
      </w:divBdr>
    </w:div>
    <w:div w:id="735974187">
      <w:bodyDiv w:val="1"/>
      <w:marLeft w:val="0"/>
      <w:marRight w:val="0"/>
      <w:marTop w:val="0"/>
      <w:marBottom w:val="0"/>
      <w:divBdr>
        <w:top w:val="none" w:sz="0" w:space="0" w:color="auto"/>
        <w:left w:val="none" w:sz="0" w:space="0" w:color="auto"/>
        <w:bottom w:val="none" w:sz="0" w:space="0" w:color="auto"/>
        <w:right w:val="none" w:sz="0" w:space="0" w:color="auto"/>
      </w:divBdr>
      <w:divsChild>
        <w:div w:id="811673670">
          <w:marLeft w:val="0"/>
          <w:marRight w:val="0"/>
          <w:marTop w:val="0"/>
          <w:marBottom w:val="0"/>
          <w:divBdr>
            <w:top w:val="none" w:sz="0" w:space="0" w:color="auto"/>
            <w:left w:val="none" w:sz="0" w:space="0" w:color="auto"/>
            <w:bottom w:val="none" w:sz="0" w:space="0" w:color="auto"/>
            <w:right w:val="none" w:sz="0" w:space="0" w:color="auto"/>
          </w:divBdr>
          <w:divsChild>
            <w:div w:id="25642486">
              <w:marLeft w:val="0"/>
              <w:marRight w:val="0"/>
              <w:marTop w:val="0"/>
              <w:marBottom w:val="0"/>
              <w:divBdr>
                <w:top w:val="none" w:sz="0" w:space="0" w:color="auto"/>
                <w:left w:val="none" w:sz="0" w:space="0" w:color="auto"/>
                <w:bottom w:val="none" w:sz="0" w:space="0" w:color="auto"/>
                <w:right w:val="none" w:sz="0" w:space="0" w:color="auto"/>
              </w:divBdr>
            </w:div>
            <w:div w:id="44064855">
              <w:marLeft w:val="0"/>
              <w:marRight w:val="0"/>
              <w:marTop w:val="0"/>
              <w:marBottom w:val="0"/>
              <w:divBdr>
                <w:top w:val="none" w:sz="0" w:space="0" w:color="auto"/>
                <w:left w:val="none" w:sz="0" w:space="0" w:color="auto"/>
                <w:bottom w:val="none" w:sz="0" w:space="0" w:color="auto"/>
                <w:right w:val="none" w:sz="0" w:space="0" w:color="auto"/>
              </w:divBdr>
            </w:div>
            <w:div w:id="146476784">
              <w:marLeft w:val="0"/>
              <w:marRight w:val="0"/>
              <w:marTop w:val="0"/>
              <w:marBottom w:val="0"/>
              <w:divBdr>
                <w:top w:val="none" w:sz="0" w:space="0" w:color="auto"/>
                <w:left w:val="none" w:sz="0" w:space="0" w:color="auto"/>
                <w:bottom w:val="none" w:sz="0" w:space="0" w:color="auto"/>
                <w:right w:val="none" w:sz="0" w:space="0" w:color="auto"/>
              </w:divBdr>
            </w:div>
            <w:div w:id="147526003">
              <w:marLeft w:val="0"/>
              <w:marRight w:val="0"/>
              <w:marTop w:val="0"/>
              <w:marBottom w:val="0"/>
              <w:divBdr>
                <w:top w:val="none" w:sz="0" w:space="0" w:color="auto"/>
                <w:left w:val="none" w:sz="0" w:space="0" w:color="auto"/>
                <w:bottom w:val="none" w:sz="0" w:space="0" w:color="auto"/>
                <w:right w:val="none" w:sz="0" w:space="0" w:color="auto"/>
              </w:divBdr>
            </w:div>
            <w:div w:id="170340172">
              <w:marLeft w:val="0"/>
              <w:marRight w:val="0"/>
              <w:marTop w:val="0"/>
              <w:marBottom w:val="0"/>
              <w:divBdr>
                <w:top w:val="none" w:sz="0" w:space="0" w:color="auto"/>
                <w:left w:val="none" w:sz="0" w:space="0" w:color="auto"/>
                <w:bottom w:val="none" w:sz="0" w:space="0" w:color="auto"/>
                <w:right w:val="none" w:sz="0" w:space="0" w:color="auto"/>
              </w:divBdr>
            </w:div>
            <w:div w:id="177938657">
              <w:marLeft w:val="0"/>
              <w:marRight w:val="0"/>
              <w:marTop w:val="0"/>
              <w:marBottom w:val="0"/>
              <w:divBdr>
                <w:top w:val="none" w:sz="0" w:space="0" w:color="auto"/>
                <w:left w:val="none" w:sz="0" w:space="0" w:color="auto"/>
                <w:bottom w:val="none" w:sz="0" w:space="0" w:color="auto"/>
                <w:right w:val="none" w:sz="0" w:space="0" w:color="auto"/>
              </w:divBdr>
            </w:div>
            <w:div w:id="237062731">
              <w:marLeft w:val="0"/>
              <w:marRight w:val="0"/>
              <w:marTop w:val="0"/>
              <w:marBottom w:val="0"/>
              <w:divBdr>
                <w:top w:val="none" w:sz="0" w:space="0" w:color="auto"/>
                <w:left w:val="none" w:sz="0" w:space="0" w:color="auto"/>
                <w:bottom w:val="none" w:sz="0" w:space="0" w:color="auto"/>
                <w:right w:val="none" w:sz="0" w:space="0" w:color="auto"/>
              </w:divBdr>
            </w:div>
            <w:div w:id="286277521">
              <w:marLeft w:val="0"/>
              <w:marRight w:val="0"/>
              <w:marTop w:val="0"/>
              <w:marBottom w:val="0"/>
              <w:divBdr>
                <w:top w:val="none" w:sz="0" w:space="0" w:color="auto"/>
                <w:left w:val="none" w:sz="0" w:space="0" w:color="auto"/>
                <w:bottom w:val="none" w:sz="0" w:space="0" w:color="auto"/>
                <w:right w:val="none" w:sz="0" w:space="0" w:color="auto"/>
              </w:divBdr>
            </w:div>
            <w:div w:id="433746740">
              <w:marLeft w:val="0"/>
              <w:marRight w:val="0"/>
              <w:marTop w:val="0"/>
              <w:marBottom w:val="0"/>
              <w:divBdr>
                <w:top w:val="none" w:sz="0" w:space="0" w:color="auto"/>
                <w:left w:val="none" w:sz="0" w:space="0" w:color="auto"/>
                <w:bottom w:val="none" w:sz="0" w:space="0" w:color="auto"/>
                <w:right w:val="none" w:sz="0" w:space="0" w:color="auto"/>
              </w:divBdr>
            </w:div>
            <w:div w:id="444472163">
              <w:marLeft w:val="0"/>
              <w:marRight w:val="0"/>
              <w:marTop w:val="0"/>
              <w:marBottom w:val="0"/>
              <w:divBdr>
                <w:top w:val="none" w:sz="0" w:space="0" w:color="auto"/>
                <w:left w:val="none" w:sz="0" w:space="0" w:color="auto"/>
                <w:bottom w:val="none" w:sz="0" w:space="0" w:color="auto"/>
                <w:right w:val="none" w:sz="0" w:space="0" w:color="auto"/>
              </w:divBdr>
            </w:div>
            <w:div w:id="527107375">
              <w:marLeft w:val="0"/>
              <w:marRight w:val="0"/>
              <w:marTop w:val="0"/>
              <w:marBottom w:val="0"/>
              <w:divBdr>
                <w:top w:val="none" w:sz="0" w:space="0" w:color="auto"/>
                <w:left w:val="none" w:sz="0" w:space="0" w:color="auto"/>
                <w:bottom w:val="none" w:sz="0" w:space="0" w:color="auto"/>
                <w:right w:val="none" w:sz="0" w:space="0" w:color="auto"/>
              </w:divBdr>
            </w:div>
            <w:div w:id="550507164">
              <w:marLeft w:val="0"/>
              <w:marRight w:val="0"/>
              <w:marTop w:val="0"/>
              <w:marBottom w:val="0"/>
              <w:divBdr>
                <w:top w:val="none" w:sz="0" w:space="0" w:color="auto"/>
                <w:left w:val="none" w:sz="0" w:space="0" w:color="auto"/>
                <w:bottom w:val="none" w:sz="0" w:space="0" w:color="auto"/>
                <w:right w:val="none" w:sz="0" w:space="0" w:color="auto"/>
              </w:divBdr>
            </w:div>
            <w:div w:id="661545499">
              <w:marLeft w:val="0"/>
              <w:marRight w:val="0"/>
              <w:marTop w:val="0"/>
              <w:marBottom w:val="0"/>
              <w:divBdr>
                <w:top w:val="none" w:sz="0" w:space="0" w:color="auto"/>
                <w:left w:val="none" w:sz="0" w:space="0" w:color="auto"/>
                <w:bottom w:val="none" w:sz="0" w:space="0" w:color="auto"/>
                <w:right w:val="none" w:sz="0" w:space="0" w:color="auto"/>
              </w:divBdr>
            </w:div>
            <w:div w:id="679157753">
              <w:marLeft w:val="0"/>
              <w:marRight w:val="0"/>
              <w:marTop w:val="0"/>
              <w:marBottom w:val="0"/>
              <w:divBdr>
                <w:top w:val="none" w:sz="0" w:space="0" w:color="auto"/>
                <w:left w:val="none" w:sz="0" w:space="0" w:color="auto"/>
                <w:bottom w:val="none" w:sz="0" w:space="0" w:color="auto"/>
                <w:right w:val="none" w:sz="0" w:space="0" w:color="auto"/>
              </w:divBdr>
            </w:div>
            <w:div w:id="694381845">
              <w:marLeft w:val="0"/>
              <w:marRight w:val="0"/>
              <w:marTop w:val="0"/>
              <w:marBottom w:val="0"/>
              <w:divBdr>
                <w:top w:val="none" w:sz="0" w:space="0" w:color="auto"/>
                <w:left w:val="none" w:sz="0" w:space="0" w:color="auto"/>
                <w:bottom w:val="none" w:sz="0" w:space="0" w:color="auto"/>
                <w:right w:val="none" w:sz="0" w:space="0" w:color="auto"/>
              </w:divBdr>
            </w:div>
            <w:div w:id="736241604">
              <w:marLeft w:val="0"/>
              <w:marRight w:val="0"/>
              <w:marTop w:val="0"/>
              <w:marBottom w:val="0"/>
              <w:divBdr>
                <w:top w:val="none" w:sz="0" w:space="0" w:color="auto"/>
                <w:left w:val="none" w:sz="0" w:space="0" w:color="auto"/>
                <w:bottom w:val="none" w:sz="0" w:space="0" w:color="auto"/>
                <w:right w:val="none" w:sz="0" w:space="0" w:color="auto"/>
              </w:divBdr>
            </w:div>
            <w:div w:id="905065140">
              <w:marLeft w:val="0"/>
              <w:marRight w:val="0"/>
              <w:marTop w:val="0"/>
              <w:marBottom w:val="0"/>
              <w:divBdr>
                <w:top w:val="none" w:sz="0" w:space="0" w:color="auto"/>
                <w:left w:val="none" w:sz="0" w:space="0" w:color="auto"/>
                <w:bottom w:val="none" w:sz="0" w:space="0" w:color="auto"/>
                <w:right w:val="none" w:sz="0" w:space="0" w:color="auto"/>
              </w:divBdr>
            </w:div>
            <w:div w:id="941424991">
              <w:marLeft w:val="0"/>
              <w:marRight w:val="0"/>
              <w:marTop w:val="0"/>
              <w:marBottom w:val="0"/>
              <w:divBdr>
                <w:top w:val="none" w:sz="0" w:space="0" w:color="auto"/>
                <w:left w:val="none" w:sz="0" w:space="0" w:color="auto"/>
                <w:bottom w:val="none" w:sz="0" w:space="0" w:color="auto"/>
                <w:right w:val="none" w:sz="0" w:space="0" w:color="auto"/>
              </w:divBdr>
            </w:div>
            <w:div w:id="993878186">
              <w:marLeft w:val="0"/>
              <w:marRight w:val="0"/>
              <w:marTop w:val="0"/>
              <w:marBottom w:val="0"/>
              <w:divBdr>
                <w:top w:val="none" w:sz="0" w:space="0" w:color="auto"/>
                <w:left w:val="none" w:sz="0" w:space="0" w:color="auto"/>
                <w:bottom w:val="none" w:sz="0" w:space="0" w:color="auto"/>
                <w:right w:val="none" w:sz="0" w:space="0" w:color="auto"/>
              </w:divBdr>
            </w:div>
            <w:div w:id="1113591951">
              <w:marLeft w:val="0"/>
              <w:marRight w:val="0"/>
              <w:marTop w:val="0"/>
              <w:marBottom w:val="0"/>
              <w:divBdr>
                <w:top w:val="none" w:sz="0" w:space="0" w:color="auto"/>
                <w:left w:val="none" w:sz="0" w:space="0" w:color="auto"/>
                <w:bottom w:val="none" w:sz="0" w:space="0" w:color="auto"/>
                <w:right w:val="none" w:sz="0" w:space="0" w:color="auto"/>
              </w:divBdr>
            </w:div>
            <w:div w:id="1167984501">
              <w:marLeft w:val="0"/>
              <w:marRight w:val="0"/>
              <w:marTop w:val="0"/>
              <w:marBottom w:val="0"/>
              <w:divBdr>
                <w:top w:val="none" w:sz="0" w:space="0" w:color="auto"/>
                <w:left w:val="none" w:sz="0" w:space="0" w:color="auto"/>
                <w:bottom w:val="none" w:sz="0" w:space="0" w:color="auto"/>
                <w:right w:val="none" w:sz="0" w:space="0" w:color="auto"/>
              </w:divBdr>
            </w:div>
            <w:div w:id="1182546362">
              <w:marLeft w:val="0"/>
              <w:marRight w:val="0"/>
              <w:marTop w:val="0"/>
              <w:marBottom w:val="0"/>
              <w:divBdr>
                <w:top w:val="none" w:sz="0" w:space="0" w:color="auto"/>
                <w:left w:val="none" w:sz="0" w:space="0" w:color="auto"/>
                <w:bottom w:val="none" w:sz="0" w:space="0" w:color="auto"/>
                <w:right w:val="none" w:sz="0" w:space="0" w:color="auto"/>
              </w:divBdr>
            </w:div>
            <w:div w:id="1248272194">
              <w:marLeft w:val="0"/>
              <w:marRight w:val="0"/>
              <w:marTop w:val="0"/>
              <w:marBottom w:val="0"/>
              <w:divBdr>
                <w:top w:val="none" w:sz="0" w:space="0" w:color="auto"/>
                <w:left w:val="none" w:sz="0" w:space="0" w:color="auto"/>
                <w:bottom w:val="none" w:sz="0" w:space="0" w:color="auto"/>
                <w:right w:val="none" w:sz="0" w:space="0" w:color="auto"/>
              </w:divBdr>
            </w:div>
            <w:div w:id="1249847984">
              <w:marLeft w:val="0"/>
              <w:marRight w:val="0"/>
              <w:marTop w:val="0"/>
              <w:marBottom w:val="0"/>
              <w:divBdr>
                <w:top w:val="none" w:sz="0" w:space="0" w:color="auto"/>
                <w:left w:val="none" w:sz="0" w:space="0" w:color="auto"/>
                <w:bottom w:val="none" w:sz="0" w:space="0" w:color="auto"/>
                <w:right w:val="none" w:sz="0" w:space="0" w:color="auto"/>
              </w:divBdr>
            </w:div>
            <w:div w:id="1316490102">
              <w:marLeft w:val="0"/>
              <w:marRight w:val="0"/>
              <w:marTop w:val="0"/>
              <w:marBottom w:val="0"/>
              <w:divBdr>
                <w:top w:val="none" w:sz="0" w:space="0" w:color="auto"/>
                <w:left w:val="none" w:sz="0" w:space="0" w:color="auto"/>
                <w:bottom w:val="none" w:sz="0" w:space="0" w:color="auto"/>
                <w:right w:val="none" w:sz="0" w:space="0" w:color="auto"/>
              </w:divBdr>
            </w:div>
            <w:div w:id="1376276125">
              <w:marLeft w:val="0"/>
              <w:marRight w:val="0"/>
              <w:marTop w:val="0"/>
              <w:marBottom w:val="0"/>
              <w:divBdr>
                <w:top w:val="none" w:sz="0" w:space="0" w:color="auto"/>
                <w:left w:val="none" w:sz="0" w:space="0" w:color="auto"/>
                <w:bottom w:val="none" w:sz="0" w:space="0" w:color="auto"/>
                <w:right w:val="none" w:sz="0" w:space="0" w:color="auto"/>
              </w:divBdr>
            </w:div>
            <w:div w:id="1449160144">
              <w:marLeft w:val="0"/>
              <w:marRight w:val="0"/>
              <w:marTop w:val="0"/>
              <w:marBottom w:val="0"/>
              <w:divBdr>
                <w:top w:val="none" w:sz="0" w:space="0" w:color="auto"/>
                <w:left w:val="none" w:sz="0" w:space="0" w:color="auto"/>
                <w:bottom w:val="none" w:sz="0" w:space="0" w:color="auto"/>
                <w:right w:val="none" w:sz="0" w:space="0" w:color="auto"/>
              </w:divBdr>
            </w:div>
            <w:div w:id="1757290448">
              <w:marLeft w:val="0"/>
              <w:marRight w:val="0"/>
              <w:marTop w:val="0"/>
              <w:marBottom w:val="0"/>
              <w:divBdr>
                <w:top w:val="none" w:sz="0" w:space="0" w:color="auto"/>
                <w:left w:val="none" w:sz="0" w:space="0" w:color="auto"/>
                <w:bottom w:val="none" w:sz="0" w:space="0" w:color="auto"/>
                <w:right w:val="none" w:sz="0" w:space="0" w:color="auto"/>
              </w:divBdr>
            </w:div>
            <w:div w:id="1770932095">
              <w:marLeft w:val="0"/>
              <w:marRight w:val="0"/>
              <w:marTop w:val="0"/>
              <w:marBottom w:val="0"/>
              <w:divBdr>
                <w:top w:val="none" w:sz="0" w:space="0" w:color="auto"/>
                <w:left w:val="none" w:sz="0" w:space="0" w:color="auto"/>
                <w:bottom w:val="none" w:sz="0" w:space="0" w:color="auto"/>
                <w:right w:val="none" w:sz="0" w:space="0" w:color="auto"/>
              </w:divBdr>
            </w:div>
            <w:div w:id="1816220932">
              <w:marLeft w:val="0"/>
              <w:marRight w:val="0"/>
              <w:marTop w:val="0"/>
              <w:marBottom w:val="0"/>
              <w:divBdr>
                <w:top w:val="none" w:sz="0" w:space="0" w:color="auto"/>
                <w:left w:val="none" w:sz="0" w:space="0" w:color="auto"/>
                <w:bottom w:val="none" w:sz="0" w:space="0" w:color="auto"/>
                <w:right w:val="none" w:sz="0" w:space="0" w:color="auto"/>
              </w:divBdr>
            </w:div>
            <w:div w:id="1819302779">
              <w:marLeft w:val="0"/>
              <w:marRight w:val="0"/>
              <w:marTop w:val="0"/>
              <w:marBottom w:val="0"/>
              <w:divBdr>
                <w:top w:val="none" w:sz="0" w:space="0" w:color="auto"/>
                <w:left w:val="none" w:sz="0" w:space="0" w:color="auto"/>
                <w:bottom w:val="none" w:sz="0" w:space="0" w:color="auto"/>
                <w:right w:val="none" w:sz="0" w:space="0" w:color="auto"/>
              </w:divBdr>
            </w:div>
            <w:div w:id="1836533370">
              <w:marLeft w:val="0"/>
              <w:marRight w:val="0"/>
              <w:marTop w:val="0"/>
              <w:marBottom w:val="0"/>
              <w:divBdr>
                <w:top w:val="none" w:sz="0" w:space="0" w:color="auto"/>
                <w:left w:val="none" w:sz="0" w:space="0" w:color="auto"/>
                <w:bottom w:val="none" w:sz="0" w:space="0" w:color="auto"/>
                <w:right w:val="none" w:sz="0" w:space="0" w:color="auto"/>
              </w:divBdr>
            </w:div>
            <w:div w:id="1851095567">
              <w:marLeft w:val="0"/>
              <w:marRight w:val="0"/>
              <w:marTop w:val="0"/>
              <w:marBottom w:val="0"/>
              <w:divBdr>
                <w:top w:val="none" w:sz="0" w:space="0" w:color="auto"/>
                <w:left w:val="none" w:sz="0" w:space="0" w:color="auto"/>
                <w:bottom w:val="none" w:sz="0" w:space="0" w:color="auto"/>
                <w:right w:val="none" w:sz="0" w:space="0" w:color="auto"/>
              </w:divBdr>
            </w:div>
            <w:div w:id="2065792559">
              <w:marLeft w:val="0"/>
              <w:marRight w:val="0"/>
              <w:marTop w:val="0"/>
              <w:marBottom w:val="0"/>
              <w:divBdr>
                <w:top w:val="none" w:sz="0" w:space="0" w:color="auto"/>
                <w:left w:val="none" w:sz="0" w:space="0" w:color="auto"/>
                <w:bottom w:val="none" w:sz="0" w:space="0" w:color="auto"/>
                <w:right w:val="none" w:sz="0" w:space="0" w:color="auto"/>
              </w:divBdr>
            </w:div>
            <w:div w:id="20885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8307">
      <w:bodyDiv w:val="1"/>
      <w:marLeft w:val="0"/>
      <w:marRight w:val="0"/>
      <w:marTop w:val="0"/>
      <w:marBottom w:val="0"/>
      <w:divBdr>
        <w:top w:val="none" w:sz="0" w:space="0" w:color="auto"/>
        <w:left w:val="none" w:sz="0" w:space="0" w:color="auto"/>
        <w:bottom w:val="none" w:sz="0" w:space="0" w:color="auto"/>
        <w:right w:val="none" w:sz="0" w:space="0" w:color="auto"/>
      </w:divBdr>
      <w:divsChild>
        <w:div w:id="522013562">
          <w:marLeft w:val="0"/>
          <w:marRight w:val="0"/>
          <w:marTop w:val="0"/>
          <w:marBottom w:val="0"/>
          <w:divBdr>
            <w:top w:val="none" w:sz="0" w:space="0" w:color="auto"/>
            <w:left w:val="none" w:sz="0" w:space="0" w:color="auto"/>
            <w:bottom w:val="none" w:sz="0" w:space="0" w:color="auto"/>
            <w:right w:val="none" w:sz="0" w:space="0" w:color="auto"/>
          </w:divBdr>
          <w:divsChild>
            <w:div w:id="306784897">
              <w:marLeft w:val="0"/>
              <w:marRight w:val="0"/>
              <w:marTop w:val="0"/>
              <w:marBottom w:val="0"/>
              <w:divBdr>
                <w:top w:val="none" w:sz="0" w:space="0" w:color="auto"/>
                <w:left w:val="none" w:sz="0" w:space="0" w:color="auto"/>
                <w:bottom w:val="none" w:sz="0" w:space="0" w:color="auto"/>
                <w:right w:val="none" w:sz="0" w:space="0" w:color="auto"/>
              </w:divBdr>
            </w:div>
            <w:div w:id="546381160">
              <w:marLeft w:val="0"/>
              <w:marRight w:val="0"/>
              <w:marTop w:val="0"/>
              <w:marBottom w:val="0"/>
              <w:divBdr>
                <w:top w:val="none" w:sz="0" w:space="0" w:color="auto"/>
                <w:left w:val="none" w:sz="0" w:space="0" w:color="auto"/>
                <w:bottom w:val="none" w:sz="0" w:space="0" w:color="auto"/>
                <w:right w:val="none" w:sz="0" w:space="0" w:color="auto"/>
              </w:divBdr>
            </w:div>
            <w:div w:id="566065425">
              <w:marLeft w:val="0"/>
              <w:marRight w:val="0"/>
              <w:marTop w:val="0"/>
              <w:marBottom w:val="0"/>
              <w:divBdr>
                <w:top w:val="none" w:sz="0" w:space="0" w:color="auto"/>
                <w:left w:val="none" w:sz="0" w:space="0" w:color="auto"/>
                <w:bottom w:val="none" w:sz="0" w:space="0" w:color="auto"/>
                <w:right w:val="none" w:sz="0" w:space="0" w:color="auto"/>
              </w:divBdr>
            </w:div>
            <w:div w:id="629748908">
              <w:marLeft w:val="0"/>
              <w:marRight w:val="0"/>
              <w:marTop w:val="0"/>
              <w:marBottom w:val="0"/>
              <w:divBdr>
                <w:top w:val="none" w:sz="0" w:space="0" w:color="auto"/>
                <w:left w:val="none" w:sz="0" w:space="0" w:color="auto"/>
                <w:bottom w:val="none" w:sz="0" w:space="0" w:color="auto"/>
                <w:right w:val="none" w:sz="0" w:space="0" w:color="auto"/>
              </w:divBdr>
            </w:div>
            <w:div w:id="665129865">
              <w:marLeft w:val="0"/>
              <w:marRight w:val="0"/>
              <w:marTop w:val="0"/>
              <w:marBottom w:val="0"/>
              <w:divBdr>
                <w:top w:val="none" w:sz="0" w:space="0" w:color="auto"/>
                <w:left w:val="none" w:sz="0" w:space="0" w:color="auto"/>
                <w:bottom w:val="none" w:sz="0" w:space="0" w:color="auto"/>
                <w:right w:val="none" w:sz="0" w:space="0" w:color="auto"/>
              </w:divBdr>
            </w:div>
            <w:div w:id="744380814">
              <w:marLeft w:val="0"/>
              <w:marRight w:val="0"/>
              <w:marTop w:val="0"/>
              <w:marBottom w:val="0"/>
              <w:divBdr>
                <w:top w:val="none" w:sz="0" w:space="0" w:color="auto"/>
                <w:left w:val="none" w:sz="0" w:space="0" w:color="auto"/>
                <w:bottom w:val="none" w:sz="0" w:space="0" w:color="auto"/>
                <w:right w:val="none" w:sz="0" w:space="0" w:color="auto"/>
              </w:divBdr>
            </w:div>
            <w:div w:id="819270726">
              <w:marLeft w:val="0"/>
              <w:marRight w:val="0"/>
              <w:marTop w:val="0"/>
              <w:marBottom w:val="0"/>
              <w:divBdr>
                <w:top w:val="none" w:sz="0" w:space="0" w:color="auto"/>
                <w:left w:val="none" w:sz="0" w:space="0" w:color="auto"/>
                <w:bottom w:val="none" w:sz="0" w:space="0" w:color="auto"/>
                <w:right w:val="none" w:sz="0" w:space="0" w:color="auto"/>
              </w:divBdr>
            </w:div>
            <w:div w:id="872308975">
              <w:marLeft w:val="0"/>
              <w:marRight w:val="0"/>
              <w:marTop w:val="0"/>
              <w:marBottom w:val="0"/>
              <w:divBdr>
                <w:top w:val="none" w:sz="0" w:space="0" w:color="auto"/>
                <w:left w:val="none" w:sz="0" w:space="0" w:color="auto"/>
                <w:bottom w:val="none" w:sz="0" w:space="0" w:color="auto"/>
                <w:right w:val="none" w:sz="0" w:space="0" w:color="auto"/>
              </w:divBdr>
            </w:div>
            <w:div w:id="880751951">
              <w:marLeft w:val="0"/>
              <w:marRight w:val="0"/>
              <w:marTop w:val="0"/>
              <w:marBottom w:val="0"/>
              <w:divBdr>
                <w:top w:val="none" w:sz="0" w:space="0" w:color="auto"/>
                <w:left w:val="none" w:sz="0" w:space="0" w:color="auto"/>
                <w:bottom w:val="none" w:sz="0" w:space="0" w:color="auto"/>
                <w:right w:val="none" w:sz="0" w:space="0" w:color="auto"/>
              </w:divBdr>
            </w:div>
            <w:div w:id="899752264">
              <w:marLeft w:val="0"/>
              <w:marRight w:val="0"/>
              <w:marTop w:val="0"/>
              <w:marBottom w:val="0"/>
              <w:divBdr>
                <w:top w:val="none" w:sz="0" w:space="0" w:color="auto"/>
                <w:left w:val="none" w:sz="0" w:space="0" w:color="auto"/>
                <w:bottom w:val="none" w:sz="0" w:space="0" w:color="auto"/>
                <w:right w:val="none" w:sz="0" w:space="0" w:color="auto"/>
              </w:divBdr>
            </w:div>
            <w:div w:id="1484079001">
              <w:marLeft w:val="0"/>
              <w:marRight w:val="0"/>
              <w:marTop w:val="0"/>
              <w:marBottom w:val="0"/>
              <w:divBdr>
                <w:top w:val="none" w:sz="0" w:space="0" w:color="auto"/>
                <w:left w:val="none" w:sz="0" w:space="0" w:color="auto"/>
                <w:bottom w:val="none" w:sz="0" w:space="0" w:color="auto"/>
                <w:right w:val="none" w:sz="0" w:space="0" w:color="auto"/>
              </w:divBdr>
            </w:div>
            <w:div w:id="1597203908">
              <w:marLeft w:val="0"/>
              <w:marRight w:val="0"/>
              <w:marTop w:val="0"/>
              <w:marBottom w:val="0"/>
              <w:divBdr>
                <w:top w:val="none" w:sz="0" w:space="0" w:color="auto"/>
                <w:left w:val="none" w:sz="0" w:space="0" w:color="auto"/>
                <w:bottom w:val="none" w:sz="0" w:space="0" w:color="auto"/>
                <w:right w:val="none" w:sz="0" w:space="0" w:color="auto"/>
              </w:divBdr>
            </w:div>
            <w:div w:id="1704020440">
              <w:marLeft w:val="0"/>
              <w:marRight w:val="0"/>
              <w:marTop w:val="0"/>
              <w:marBottom w:val="0"/>
              <w:divBdr>
                <w:top w:val="none" w:sz="0" w:space="0" w:color="auto"/>
                <w:left w:val="none" w:sz="0" w:space="0" w:color="auto"/>
                <w:bottom w:val="none" w:sz="0" w:space="0" w:color="auto"/>
                <w:right w:val="none" w:sz="0" w:space="0" w:color="auto"/>
              </w:divBdr>
            </w:div>
            <w:div w:id="1806192066">
              <w:marLeft w:val="0"/>
              <w:marRight w:val="0"/>
              <w:marTop w:val="0"/>
              <w:marBottom w:val="0"/>
              <w:divBdr>
                <w:top w:val="none" w:sz="0" w:space="0" w:color="auto"/>
                <w:left w:val="none" w:sz="0" w:space="0" w:color="auto"/>
                <w:bottom w:val="none" w:sz="0" w:space="0" w:color="auto"/>
                <w:right w:val="none" w:sz="0" w:space="0" w:color="auto"/>
              </w:divBdr>
            </w:div>
            <w:div w:id="1887527030">
              <w:marLeft w:val="0"/>
              <w:marRight w:val="0"/>
              <w:marTop w:val="0"/>
              <w:marBottom w:val="0"/>
              <w:divBdr>
                <w:top w:val="none" w:sz="0" w:space="0" w:color="auto"/>
                <w:left w:val="none" w:sz="0" w:space="0" w:color="auto"/>
                <w:bottom w:val="none" w:sz="0" w:space="0" w:color="auto"/>
                <w:right w:val="none" w:sz="0" w:space="0" w:color="auto"/>
              </w:divBdr>
            </w:div>
            <w:div w:id="1896770488">
              <w:marLeft w:val="0"/>
              <w:marRight w:val="0"/>
              <w:marTop w:val="0"/>
              <w:marBottom w:val="0"/>
              <w:divBdr>
                <w:top w:val="none" w:sz="0" w:space="0" w:color="auto"/>
                <w:left w:val="none" w:sz="0" w:space="0" w:color="auto"/>
                <w:bottom w:val="none" w:sz="0" w:space="0" w:color="auto"/>
                <w:right w:val="none" w:sz="0" w:space="0" w:color="auto"/>
              </w:divBdr>
            </w:div>
            <w:div w:id="2033918698">
              <w:marLeft w:val="0"/>
              <w:marRight w:val="0"/>
              <w:marTop w:val="0"/>
              <w:marBottom w:val="0"/>
              <w:divBdr>
                <w:top w:val="none" w:sz="0" w:space="0" w:color="auto"/>
                <w:left w:val="none" w:sz="0" w:space="0" w:color="auto"/>
                <w:bottom w:val="none" w:sz="0" w:space="0" w:color="auto"/>
                <w:right w:val="none" w:sz="0" w:space="0" w:color="auto"/>
              </w:divBdr>
            </w:div>
            <w:div w:id="21051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36718">
      <w:bodyDiv w:val="1"/>
      <w:marLeft w:val="0"/>
      <w:marRight w:val="0"/>
      <w:marTop w:val="0"/>
      <w:marBottom w:val="0"/>
      <w:divBdr>
        <w:top w:val="none" w:sz="0" w:space="0" w:color="auto"/>
        <w:left w:val="none" w:sz="0" w:space="0" w:color="auto"/>
        <w:bottom w:val="none" w:sz="0" w:space="0" w:color="auto"/>
        <w:right w:val="none" w:sz="0" w:space="0" w:color="auto"/>
      </w:divBdr>
    </w:div>
    <w:div w:id="740911957">
      <w:bodyDiv w:val="1"/>
      <w:marLeft w:val="0"/>
      <w:marRight w:val="0"/>
      <w:marTop w:val="0"/>
      <w:marBottom w:val="0"/>
      <w:divBdr>
        <w:top w:val="none" w:sz="0" w:space="0" w:color="auto"/>
        <w:left w:val="none" w:sz="0" w:space="0" w:color="auto"/>
        <w:bottom w:val="none" w:sz="0" w:space="0" w:color="auto"/>
        <w:right w:val="none" w:sz="0" w:space="0" w:color="auto"/>
      </w:divBdr>
    </w:div>
    <w:div w:id="743453534">
      <w:bodyDiv w:val="1"/>
      <w:marLeft w:val="0"/>
      <w:marRight w:val="0"/>
      <w:marTop w:val="0"/>
      <w:marBottom w:val="0"/>
      <w:divBdr>
        <w:top w:val="none" w:sz="0" w:space="0" w:color="auto"/>
        <w:left w:val="none" w:sz="0" w:space="0" w:color="auto"/>
        <w:bottom w:val="none" w:sz="0" w:space="0" w:color="auto"/>
        <w:right w:val="none" w:sz="0" w:space="0" w:color="auto"/>
      </w:divBdr>
    </w:div>
    <w:div w:id="746727578">
      <w:bodyDiv w:val="1"/>
      <w:marLeft w:val="0"/>
      <w:marRight w:val="0"/>
      <w:marTop w:val="0"/>
      <w:marBottom w:val="0"/>
      <w:divBdr>
        <w:top w:val="none" w:sz="0" w:space="0" w:color="auto"/>
        <w:left w:val="none" w:sz="0" w:space="0" w:color="auto"/>
        <w:bottom w:val="none" w:sz="0" w:space="0" w:color="auto"/>
        <w:right w:val="none" w:sz="0" w:space="0" w:color="auto"/>
      </w:divBdr>
    </w:div>
    <w:div w:id="747771007">
      <w:bodyDiv w:val="1"/>
      <w:marLeft w:val="0"/>
      <w:marRight w:val="0"/>
      <w:marTop w:val="0"/>
      <w:marBottom w:val="0"/>
      <w:divBdr>
        <w:top w:val="none" w:sz="0" w:space="0" w:color="auto"/>
        <w:left w:val="none" w:sz="0" w:space="0" w:color="auto"/>
        <w:bottom w:val="none" w:sz="0" w:space="0" w:color="auto"/>
        <w:right w:val="none" w:sz="0" w:space="0" w:color="auto"/>
      </w:divBdr>
      <w:divsChild>
        <w:div w:id="1063256742">
          <w:marLeft w:val="0"/>
          <w:marRight w:val="0"/>
          <w:marTop w:val="0"/>
          <w:marBottom w:val="0"/>
          <w:divBdr>
            <w:top w:val="none" w:sz="0" w:space="0" w:color="auto"/>
            <w:left w:val="none" w:sz="0" w:space="0" w:color="auto"/>
            <w:bottom w:val="none" w:sz="0" w:space="0" w:color="auto"/>
            <w:right w:val="none" w:sz="0" w:space="0" w:color="auto"/>
          </w:divBdr>
          <w:divsChild>
            <w:div w:id="54671035">
              <w:marLeft w:val="0"/>
              <w:marRight w:val="0"/>
              <w:marTop w:val="0"/>
              <w:marBottom w:val="0"/>
              <w:divBdr>
                <w:top w:val="none" w:sz="0" w:space="0" w:color="auto"/>
                <w:left w:val="none" w:sz="0" w:space="0" w:color="auto"/>
                <w:bottom w:val="none" w:sz="0" w:space="0" w:color="auto"/>
                <w:right w:val="none" w:sz="0" w:space="0" w:color="auto"/>
              </w:divBdr>
            </w:div>
            <w:div w:id="58066293">
              <w:marLeft w:val="0"/>
              <w:marRight w:val="0"/>
              <w:marTop w:val="0"/>
              <w:marBottom w:val="0"/>
              <w:divBdr>
                <w:top w:val="none" w:sz="0" w:space="0" w:color="auto"/>
                <w:left w:val="none" w:sz="0" w:space="0" w:color="auto"/>
                <w:bottom w:val="none" w:sz="0" w:space="0" w:color="auto"/>
                <w:right w:val="none" w:sz="0" w:space="0" w:color="auto"/>
              </w:divBdr>
            </w:div>
            <w:div w:id="164250095">
              <w:marLeft w:val="0"/>
              <w:marRight w:val="0"/>
              <w:marTop w:val="0"/>
              <w:marBottom w:val="0"/>
              <w:divBdr>
                <w:top w:val="none" w:sz="0" w:space="0" w:color="auto"/>
                <w:left w:val="none" w:sz="0" w:space="0" w:color="auto"/>
                <w:bottom w:val="none" w:sz="0" w:space="0" w:color="auto"/>
                <w:right w:val="none" w:sz="0" w:space="0" w:color="auto"/>
              </w:divBdr>
            </w:div>
            <w:div w:id="222256895">
              <w:marLeft w:val="0"/>
              <w:marRight w:val="0"/>
              <w:marTop w:val="0"/>
              <w:marBottom w:val="0"/>
              <w:divBdr>
                <w:top w:val="none" w:sz="0" w:space="0" w:color="auto"/>
                <w:left w:val="none" w:sz="0" w:space="0" w:color="auto"/>
                <w:bottom w:val="none" w:sz="0" w:space="0" w:color="auto"/>
                <w:right w:val="none" w:sz="0" w:space="0" w:color="auto"/>
              </w:divBdr>
            </w:div>
            <w:div w:id="242230279">
              <w:marLeft w:val="0"/>
              <w:marRight w:val="0"/>
              <w:marTop w:val="0"/>
              <w:marBottom w:val="0"/>
              <w:divBdr>
                <w:top w:val="none" w:sz="0" w:space="0" w:color="auto"/>
                <w:left w:val="none" w:sz="0" w:space="0" w:color="auto"/>
                <w:bottom w:val="none" w:sz="0" w:space="0" w:color="auto"/>
                <w:right w:val="none" w:sz="0" w:space="0" w:color="auto"/>
              </w:divBdr>
            </w:div>
            <w:div w:id="496961628">
              <w:marLeft w:val="0"/>
              <w:marRight w:val="0"/>
              <w:marTop w:val="0"/>
              <w:marBottom w:val="0"/>
              <w:divBdr>
                <w:top w:val="none" w:sz="0" w:space="0" w:color="auto"/>
                <w:left w:val="none" w:sz="0" w:space="0" w:color="auto"/>
                <w:bottom w:val="none" w:sz="0" w:space="0" w:color="auto"/>
                <w:right w:val="none" w:sz="0" w:space="0" w:color="auto"/>
              </w:divBdr>
            </w:div>
            <w:div w:id="567883177">
              <w:marLeft w:val="0"/>
              <w:marRight w:val="0"/>
              <w:marTop w:val="0"/>
              <w:marBottom w:val="0"/>
              <w:divBdr>
                <w:top w:val="none" w:sz="0" w:space="0" w:color="auto"/>
                <w:left w:val="none" w:sz="0" w:space="0" w:color="auto"/>
                <w:bottom w:val="none" w:sz="0" w:space="0" w:color="auto"/>
                <w:right w:val="none" w:sz="0" w:space="0" w:color="auto"/>
              </w:divBdr>
            </w:div>
            <w:div w:id="576088603">
              <w:marLeft w:val="0"/>
              <w:marRight w:val="0"/>
              <w:marTop w:val="0"/>
              <w:marBottom w:val="0"/>
              <w:divBdr>
                <w:top w:val="none" w:sz="0" w:space="0" w:color="auto"/>
                <w:left w:val="none" w:sz="0" w:space="0" w:color="auto"/>
                <w:bottom w:val="none" w:sz="0" w:space="0" w:color="auto"/>
                <w:right w:val="none" w:sz="0" w:space="0" w:color="auto"/>
              </w:divBdr>
            </w:div>
            <w:div w:id="581960973">
              <w:marLeft w:val="0"/>
              <w:marRight w:val="0"/>
              <w:marTop w:val="0"/>
              <w:marBottom w:val="0"/>
              <w:divBdr>
                <w:top w:val="none" w:sz="0" w:space="0" w:color="auto"/>
                <w:left w:val="none" w:sz="0" w:space="0" w:color="auto"/>
                <w:bottom w:val="none" w:sz="0" w:space="0" w:color="auto"/>
                <w:right w:val="none" w:sz="0" w:space="0" w:color="auto"/>
              </w:divBdr>
            </w:div>
            <w:div w:id="605163431">
              <w:marLeft w:val="0"/>
              <w:marRight w:val="0"/>
              <w:marTop w:val="0"/>
              <w:marBottom w:val="0"/>
              <w:divBdr>
                <w:top w:val="none" w:sz="0" w:space="0" w:color="auto"/>
                <w:left w:val="none" w:sz="0" w:space="0" w:color="auto"/>
                <w:bottom w:val="none" w:sz="0" w:space="0" w:color="auto"/>
                <w:right w:val="none" w:sz="0" w:space="0" w:color="auto"/>
              </w:divBdr>
            </w:div>
            <w:div w:id="717583211">
              <w:marLeft w:val="0"/>
              <w:marRight w:val="0"/>
              <w:marTop w:val="0"/>
              <w:marBottom w:val="0"/>
              <w:divBdr>
                <w:top w:val="none" w:sz="0" w:space="0" w:color="auto"/>
                <w:left w:val="none" w:sz="0" w:space="0" w:color="auto"/>
                <w:bottom w:val="none" w:sz="0" w:space="0" w:color="auto"/>
                <w:right w:val="none" w:sz="0" w:space="0" w:color="auto"/>
              </w:divBdr>
            </w:div>
            <w:div w:id="738599157">
              <w:marLeft w:val="0"/>
              <w:marRight w:val="0"/>
              <w:marTop w:val="0"/>
              <w:marBottom w:val="0"/>
              <w:divBdr>
                <w:top w:val="none" w:sz="0" w:space="0" w:color="auto"/>
                <w:left w:val="none" w:sz="0" w:space="0" w:color="auto"/>
                <w:bottom w:val="none" w:sz="0" w:space="0" w:color="auto"/>
                <w:right w:val="none" w:sz="0" w:space="0" w:color="auto"/>
              </w:divBdr>
            </w:div>
            <w:div w:id="764417740">
              <w:marLeft w:val="0"/>
              <w:marRight w:val="0"/>
              <w:marTop w:val="0"/>
              <w:marBottom w:val="0"/>
              <w:divBdr>
                <w:top w:val="none" w:sz="0" w:space="0" w:color="auto"/>
                <w:left w:val="none" w:sz="0" w:space="0" w:color="auto"/>
                <w:bottom w:val="none" w:sz="0" w:space="0" w:color="auto"/>
                <w:right w:val="none" w:sz="0" w:space="0" w:color="auto"/>
              </w:divBdr>
            </w:div>
            <w:div w:id="767043511">
              <w:marLeft w:val="0"/>
              <w:marRight w:val="0"/>
              <w:marTop w:val="0"/>
              <w:marBottom w:val="0"/>
              <w:divBdr>
                <w:top w:val="none" w:sz="0" w:space="0" w:color="auto"/>
                <w:left w:val="none" w:sz="0" w:space="0" w:color="auto"/>
                <w:bottom w:val="none" w:sz="0" w:space="0" w:color="auto"/>
                <w:right w:val="none" w:sz="0" w:space="0" w:color="auto"/>
              </w:divBdr>
            </w:div>
            <w:div w:id="888491691">
              <w:marLeft w:val="0"/>
              <w:marRight w:val="0"/>
              <w:marTop w:val="0"/>
              <w:marBottom w:val="0"/>
              <w:divBdr>
                <w:top w:val="none" w:sz="0" w:space="0" w:color="auto"/>
                <w:left w:val="none" w:sz="0" w:space="0" w:color="auto"/>
                <w:bottom w:val="none" w:sz="0" w:space="0" w:color="auto"/>
                <w:right w:val="none" w:sz="0" w:space="0" w:color="auto"/>
              </w:divBdr>
            </w:div>
            <w:div w:id="891574780">
              <w:marLeft w:val="0"/>
              <w:marRight w:val="0"/>
              <w:marTop w:val="0"/>
              <w:marBottom w:val="0"/>
              <w:divBdr>
                <w:top w:val="none" w:sz="0" w:space="0" w:color="auto"/>
                <w:left w:val="none" w:sz="0" w:space="0" w:color="auto"/>
                <w:bottom w:val="none" w:sz="0" w:space="0" w:color="auto"/>
                <w:right w:val="none" w:sz="0" w:space="0" w:color="auto"/>
              </w:divBdr>
            </w:div>
            <w:div w:id="1265845470">
              <w:marLeft w:val="0"/>
              <w:marRight w:val="0"/>
              <w:marTop w:val="0"/>
              <w:marBottom w:val="0"/>
              <w:divBdr>
                <w:top w:val="none" w:sz="0" w:space="0" w:color="auto"/>
                <w:left w:val="none" w:sz="0" w:space="0" w:color="auto"/>
                <w:bottom w:val="none" w:sz="0" w:space="0" w:color="auto"/>
                <w:right w:val="none" w:sz="0" w:space="0" w:color="auto"/>
              </w:divBdr>
            </w:div>
            <w:div w:id="1660159665">
              <w:marLeft w:val="0"/>
              <w:marRight w:val="0"/>
              <w:marTop w:val="0"/>
              <w:marBottom w:val="0"/>
              <w:divBdr>
                <w:top w:val="none" w:sz="0" w:space="0" w:color="auto"/>
                <w:left w:val="none" w:sz="0" w:space="0" w:color="auto"/>
                <w:bottom w:val="none" w:sz="0" w:space="0" w:color="auto"/>
                <w:right w:val="none" w:sz="0" w:space="0" w:color="auto"/>
              </w:divBdr>
            </w:div>
            <w:div w:id="1762142776">
              <w:marLeft w:val="0"/>
              <w:marRight w:val="0"/>
              <w:marTop w:val="0"/>
              <w:marBottom w:val="0"/>
              <w:divBdr>
                <w:top w:val="none" w:sz="0" w:space="0" w:color="auto"/>
                <w:left w:val="none" w:sz="0" w:space="0" w:color="auto"/>
                <w:bottom w:val="none" w:sz="0" w:space="0" w:color="auto"/>
                <w:right w:val="none" w:sz="0" w:space="0" w:color="auto"/>
              </w:divBdr>
            </w:div>
            <w:div w:id="21120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4850">
      <w:bodyDiv w:val="1"/>
      <w:marLeft w:val="0"/>
      <w:marRight w:val="0"/>
      <w:marTop w:val="0"/>
      <w:marBottom w:val="0"/>
      <w:divBdr>
        <w:top w:val="none" w:sz="0" w:space="0" w:color="auto"/>
        <w:left w:val="none" w:sz="0" w:space="0" w:color="auto"/>
        <w:bottom w:val="none" w:sz="0" w:space="0" w:color="auto"/>
        <w:right w:val="none" w:sz="0" w:space="0" w:color="auto"/>
      </w:divBdr>
    </w:div>
    <w:div w:id="751511386">
      <w:bodyDiv w:val="1"/>
      <w:marLeft w:val="0"/>
      <w:marRight w:val="0"/>
      <w:marTop w:val="0"/>
      <w:marBottom w:val="0"/>
      <w:divBdr>
        <w:top w:val="none" w:sz="0" w:space="0" w:color="auto"/>
        <w:left w:val="none" w:sz="0" w:space="0" w:color="auto"/>
        <w:bottom w:val="none" w:sz="0" w:space="0" w:color="auto"/>
        <w:right w:val="none" w:sz="0" w:space="0" w:color="auto"/>
      </w:divBdr>
    </w:div>
    <w:div w:id="753867438">
      <w:bodyDiv w:val="1"/>
      <w:marLeft w:val="0"/>
      <w:marRight w:val="0"/>
      <w:marTop w:val="0"/>
      <w:marBottom w:val="0"/>
      <w:divBdr>
        <w:top w:val="none" w:sz="0" w:space="0" w:color="auto"/>
        <w:left w:val="none" w:sz="0" w:space="0" w:color="auto"/>
        <w:bottom w:val="none" w:sz="0" w:space="0" w:color="auto"/>
        <w:right w:val="none" w:sz="0" w:space="0" w:color="auto"/>
      </w:divBdr>
      <w:divsChild>
        <w:div w:id="1829707449">
          <w:marLeft w:val="0"/>
          <w:marRight w:val="0"/>
          <w:marTop w:val="0"/>
          <w:marBottom w:val="0"/>
          <w:divBdr>
            <w:top w:val="none" w:sz="0" w:space="0" w:color="auto"/>
            <w:left w:val="none" w:sz="0" w:space="0" w:color="auto"/>
            <w:bottom w:val="none" w:sz="0" w:space="0" w:color="auto"/>
            <w:right w:val="none" w:sz="0" w:space="0" w:color="auto"/>
          </w:divBdr>
          <w:divsChild>
            <w:div w:id="1120489207">
              <w:marLeft w:val="0"/>
              <w:marRight w:val="0"/>
              <w:marTop w:val="0"/>
              <w:marBottom w:val="0"/>
              <w:divBdr>
                <w:top w:val="none" w:sz="0" w:space="0" w:color="auto"/>
                <w:left w:val="none" w:sz="0" w:space="0" w:color="auto"/>
                <w:bottom w:val="none" w:sz="0" w:space="0" w:color="auto"/>
                <w:right w:val="none" w:sz="0" w:space="0" w:color="auto"/>
              </w:divBdr>
            </w:div>
            <w:div w:id="17644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60468">
      <w:bodyDiv w:val="1"/>
      <w:marLeft w:val="0"/>
      <w:marRight w:val="0"/>
      <w:marTop w:val="0"/>
      <w:marBottom w:val="0"/>
      <w:divBdr>
        <w:top w:val="none" w:sz="0" w:space="0" w:color="auto"/>
        <w:left w:val="none" w:sz="0" w:space="0" w:color="auto"/>
        <w:bottom w:val="none" w:sz="0" w:space="0" w:color="auto"/>
        <w:right w:val="none" w:sz="0" w:space="0" w:color="auto"/>
      </w:divBdr>
    </w:div>
    <w:div w:id="754547544">
      <w:bodyDiv w:val="1"/>
      <w:marLeft w:val="0"/>
      <w:marRight w:val="0"/>
      <w:marTop w:val="0"/>
      <w:marBottom w:val="0"/>
      <w:divBdr>
        <w:top w:val="none" w:sz="0" w:space="0" w:color="auto"/>
        <w:left w:val="none" w:sz="0" w:space="0" w:color="auto"/>
        <w:bottom w:val="none" w:sz="0" w:space="0" w:color="auto"/>
        <w:right w:val="none" w:sz="0" w:space="0" w:color="auto"/>
      </w:divBdr>
    </w:div>
    <w:div w:id="754982285">
      <w:bodyDiv w:val="1"/>
      <w:marLeft w:val="0"/>
      <w:marRight w:val="0"/>
      <w:marTop w:val="0"/>
      <w:marBottom w:val="0"/>
      <w:divBdr>
        <w:top w:val="none" w:sz="0" w:space="0" w:color="auto"/>
        <w:left w:val="none" w:sz="0" w:space="0" w:color="auto"/>
        <w:bottom w:val="none" w:sz="0" w:space="0" w:color="auto"/>
        <w:right w:val="none" w:sz="0" w:space="0" w:color="auto"/>
      </w:divBdr>
      <w:divsChild>
        <w:div w:id="426073075">
          <w:marLeft w:val="0"/>
          <w:marRight w:val="0"/>
          <w:marTop w:val="0"/>
          <w:marBottom w:val="0"/>
          <w:divBdr>
            <w:top w:val="none" w:sz="0" w:space="0" w:color="auto"/>
            <w:left w:val="none" w:sz="0" w:space="0" w:color="auto"/>
            <w:bottom w:val="none" w:sz="0" w:space="0" w:color="auto"/>
            <w:right w:val="none" w:sz="0" w:space="0" w:color="auto"/>
          </w:divBdr>
          <w:divsChild>
            <w:div w:id="201746096">
              <w:marLeft w:val="0"/>
              <w:marRight w:val="0"/>
              <w:marTop w:val="0"/>
              <w:marBottom w:val="0"/>
              <w:divBdr>
                <w:top w:val="none" w:sz="0" w:space="0" w:color="auto"/>
                <w:left w:val="none" w:sz="0" w:space="0" w:color="auto"/>
                <w:bottom w:val="none" w:sz="0" w:space="0" w:color="auto"/>
                <w:right w:val="none" w:sz="0" w:space="0" w:color="auto"/>
              </w:divBdr>
            </w:div>
            <w:div w:id="6745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9474">
      <w:bodyDiv w:val="1"/>
      <w:marLeft w:val="0"/>
      <w:marRight w:val="0"/>
      <w:marTop w:val="0"/>
      <w:marBottom w:val="0"/>
      <w:divBdr>
        <w:top w:val="none" w:sz="0" w:space="0" w:color="auto"/>
        <w:left w:val="none" w:sz="0" w:space="0" w:color="auto"/>
        <w:bottom w:val="none" w:sz="0" w:space="0" w:color="auto"/>
        <w:right w:val="none" w:sz="0" w:space="0" w:color="auto"/>
      </w:divBdr>
    </w:div>
    <w:div w:id="755709291">
      <w:bodyDiv w:val="1"/>
      <w:marLeft w:val="0"/>
      <w:marRight w:val="0"/>
      <w:marTop w:val="0"/>
      <w:marBottom w:val="0"/>
      <w:divBdr>
        <w:top w:val="none" w:sz="0" w:space="0" w:color="auto"/>
        <w:left w:val="none" w:sz="0" w:space="0" w:color="auto"/>
        <w:bottom w:val="none" w:sz="0" w:space="0" w:color="auto"/>
        <w:right w:val="none" w:sz="0" w:space="0" w:color="auto"/>
      </w:divBdr>
    </w:div>
    <w:div w:id="756093713">
      <w:bodyDiv w:val="1"/>
      <w:marLeft w:val="0"/>
      <w:marRight w:val="0"/>
      <w:marTop w:val="0"/>
      <w:marBottom w:val="0"/>
      <w:divBdr>
        <w:top w:val="none" w:sz="0" w:space="0" w:color="auto"/>
        <w:left w:val="none" w:sz="0" w:space="0" w:color="auto"/>
        <w:bottom w:val="none" w:sz="0" w:space="0" w:color="auto"/>
        <w:right w:val="none" w:sz="0" w:space="0" w:color="auto"/>
      </w:divBdr>
    </w:div>
    <w:div w:id="756832263">
      <w:bodyDiv w:val="1"/>
      <w:marLeft w:val="0"/>
      <w:marRight w:val="0"/>
      <w:marTop w:val="0"/>
      <w:marBottom w:val="0"/>
      <w:divBdr>
        <w:top w:val="none" w:sz="0" w:space="0" w:color="auto"/>
        <w:left w:val="none" w:sz="0" w:space="0" w:color="auto"/>
        <w:bottom w:val="none" w:sz="0" w:space="0" w:color="auto"/>
        <w:right w:val="none" w:sz="0" w:space="0" w:color="auto"/>
      </w:divBdr>
    </w:div>
    <w:div w:id="756902168">
      <w:bodyDiv w:val="1"/>
      <w:marLeft w:val="0"/>
      <w:marRight w:val="0"/>
      <w:marTop w:val="0"/>
      <w:marBottom w:val="0"/>
      <w:divBdr>
        <w:top w:val="none" w:sz="0" w:space="0" w:color="auto"/>
        <w:left w:val="none" w:sz="0" w:space="0" w:color="auto"/>
        <w:bottom w:val="none" w:sz="0" w:space="0" w:color="auto"/>
        <w:right w:val="none" w:sz="0" w:space="0" w:color="auto"/>
      </w:divBdr>
    </w:div>
    <w:div w:id="757554295">
      <w:bodyDiv w:val="1"/>
      <w:marLeft w:val="0"/>
      <w:marRight w:val="0"/>
      <w:marTop w:val="0"/>
      <w:marBottom w:val="0"/>
      <w:divBdr>
        <w:top w:val="none" w:sz="0" w:space="0" w:color="auto"/>
        <w:left w:val="none" w:sz="0" w:space="0" w:color="auto"/>
        <w:bottom w:val="none" w:sz="0" w:space="0" w:color="auto"/>
        <w:right w:val="none" w:sz="0" w:space="0" w:color="auto"/>
      </w:divBdr>
      <w:divsChild>
        <w:div w:id="373390799">
          <w:marLeft w:val="0"/>
          <w:marRight w:val="0"/>
          <w:marTop w:val="0"/>
          <w:marBottom w:val="0"/>
          <w:divBdr>
            <w:top w:val="none" w:sz="0" w:space="0" w:color="auto"/>
            <w:left w:val="none" w:sz="0" w:space="0" w:color="auto"/>
            <w:bottom w:val="none" w:sz="0" w:space="0" w:color="auto"/>
            <w:right w:val="none" w:sz="0" w:space="0" w:color="auto"/>
          </w:divBdr>
          <w:divsChild>
            <w:div w:id="19698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9759">
      <w:bodyDiv w:val="1"/>
      <w:marLeft w:val="0"/>
      <w:marRight w:val="0"/>
      <w:marTop w:val="0"/>
      <w:marBottom w:val="0"/>
      <w:divBdr>
        <w:top w:val="none" w:sz="0" w:space="0" w:color="auto"/>
        <w:left w:val="none" w:sz="0" w:space="0" w:color="auto"/>
        <w:bottom w:val="none" w:sz="0" w:space="0" w:color="auto"/>
        <w:right w:val="none" w:sz="0" w:space="0" w:color="auto"/>
      </w:divBdr>
      <w:divsChild>
        <w:div w:id="801384272">
          <w:marLeft w:val="0"/>
          <w:marRight w:val="0"/>
          <w:marTop w:val="0"/>
          <w:marBottom w:val="0"/>
          <w:divBdr>
            <w:top w:val="none" w:sz="0" w:space="0" w:color="auto"/>
            <w:left w:val="none" w:sz="0" w:space="0" w:color="auto"/>
            <w:bottom w:val="none" w:sz="0" w:space="0" w:color="auto"/>
            <w:right w:val="none" w:sz="0" w:space="0" w:color="auto"/>
          </w:divBdr>
        </w:div>
      </w:divsChild>
    </w:div>
    <w:div w:id="761992871">
      <w:bodyDiv w:val="1"/>
      <w:marLeft w:val="0"/>
      <w:marRight w:val="0"/>
      <w:marTop w:val="0"/>
      <w:marBottom w:val="0"/>
      <w:divBdr>
        <w:top w:val="none" w:sz="0" w:space="0" w:color="auto"/>
        <w:left w:val="none" w:sz="0" w:space="0" w:color="auto"/>
        <w:bottom w:val="none" w:sz="0" w:space="0" w:color="auto"/>
        <w:right w:val="none" w:sz="0" w:space="0" w:color="auto"/>
      </w:divBdr>
      <w:divsChild>
        <w:div w:id="1722707009">
          <w:marLeft w:val="0"/>
          <w:marRight w:val="0"/>
          <w:marTop w:val="0"/>
          <w:marBottom w:val="0"/>
          <w:divBdr>
            <w:top w:val="none" w:sz="0" w:space="0" w:color="auto"/>
            <w:left w:val="none" w:sz="0" w:space="0" w:color="auto"/>
            <w:bottom w:val="none" w:sz="0" w:space="0" w:color="auto"/>
            <w:right w:val="none" w:sz="0" w:space="0" w:color="auto"/>
          </w:divBdr>
          <w:divsChild>
            <w:div w:id="238638788">
              <w:marLeft w:val="0"/>
              <w:marRight w:val="0"/>
              <w:marTop w:val="0"/>
              <w:marBottom w:val="0"/>
              <w:divBdr>
                <w:top w:val="none" w:sz="0" w:space="0" w:color="auto"/>
                <w:left w:val="none" w:sz="0" w:space="0" w:color="auto"/>
                <w:bottom w:val="none" w:sz="0" w:space="0" w:color="auto"/>
                <w:right w:val="none" w:sz="0" w:space="0" w:color="auto"/>
              </w:divBdr>
            </w:div>
            <w:div w:id="330833598">
              <w:marLeft w:val="0"/>
              <w:marRight w:val="0"/>
              <w:marTop w:val="0"/>
              <w:marBottom w:val="0"/>
              <w:divBdr>
                <w:top w:val="none" w:sz="0" w:space="0" w:color="auto"/>
                <w:left w:val="none" w:sz="0" w:space="0" w:color="auto"/>
                <w:bottom w:val="none" w:sz="0" w:space="0" w:color="auto"/>
                <w:right w:val="none" w:sz="0" w:space="0" w:color="auto"/>
              </w:divBdr>
            </w:div>
            <w:div w:id="855996141">
              <w:marLeft w:val="0"/>
              <w:marRight w:val="0"/>
              <w:marTop w:val="0"/>
              <w:marBottom w:val="0"/>
              <w:divBdr>
                <w:top w:val="none" w:sz="0" w:space="0" w:color="auto"/>
                <w:left w:val="none" w:sz="0" w:space="0" w:color="auto"/>
                <w:bottom w:val="none" w:sz="0" w:space="0" w:color="auto"/>
                <w:right w:val="none" w:sz="0" w:space="0" w:color="auto"/>
              </w:divBdr>
            </w:div>
            <w:div w:id="951405025">
              <w:marLeft w:val="0"/>
              <w:marRight w:val="0"/>
              <w:marTop w:val="0"/>
              <w:marBottom w:val="0"/>
              <w:divBdr>
                <w:top w:val="none" w:sz="0" w:space="0" w:color="auto"/>
                <w:left w:val="none" w:sz="0" w:space="0" w:color="auto"/>
                <w:bottom w:val="none" w:sz="0" w:space="0" w:color="auto"/>
                <w:right w:val="none" w:sz="0" w:space="0" w:color="auto"/>
              </w:divBdr>
            </w:div>
            <w:div w:id="1109157989">
              <w:marLeft w:val="0"/>
              <w:marRight w:val="0"/>
              <w:marTop w:val="0"/>
              <w:marBottom w:val="0"/>
              <w:divBdr>
                <w:top w:val="none" w:sz="0" w:space="0" w:color="auto"/>
                <w:left w:val="none" w:sz="0" w:space="0" w:color="auto"/>
                <w:bottom w:val="none" w:sz="0" w:space="0" w:color="auto"/>
                <w:right w:val="none" w:sz="0" w:space="0" w:color="auto"/>
              </w:divBdr>
            </w:div>
            <w:div w:id="1742826508">
              <w:marLeft w:val="0"/>
              <w:marRight w:val="0"/>
              <w:marTop w:val="0"/>
              <w:marBottom w:val="0"/>
              <w:divBdr>
                <w:top w:val="none" w:sz="0" w:space="0" w:color="auto"/>
                <w:left w:val="none" w:sz="0" w:space="0" w:color="auto"/>
                <w:bottom w:val="none" w:sz="0" w:space="0" w:color="auto"/>
                <w:right w:val="none" w:sz="0" w:space="0" w:color="auto"/>
              </w:divBdr>
            </w:div>
            <w:div w:id="20666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4436">
      <w:bodyDiv w:val="1"/>
      <w:marLeft w:val="0"/>
      <w:marRight w:val="0"/>
      <w:marTop w:val="0"/>
      <w:marBottom w:val="0"/>
      <w:divBdr>
        <w:top w:val="none" w:sz="0" w:space="0" w:color="auto"/>
        <w:left w:val="none" w:sz="0" w:space="0" w:color="auto"/>
        <w:bottom w:val="none" w:sz="0" w:space="0" w:color="auto"/>
        <w:right w:val="none" w:sz="0" w:space="0" w:color="auto"/>
      </w:divBdr>
    </w:div>
    <w:div w:id="765155442">
      <w:bodyDiv w:val="1"/>
      <w:marLeft w:val="0"/>
      <w:marRight w:val="0"/>
      <w:marTop w:val="0"/>
      <w:marBottom w:val="0"/>
      <w:divBdr>
        <w:top w:val="none" w:sz="0" w:space="0" w:color="auto"/>
        <w:left w:val="none" w:sz="0" w:space="0" w:color="auto"/>
        <w:bottom w:val="none" w:sz="0" w:space="0" w:color="auto"/>
        <w:right w:val="none" w:sz="0" w:space="0" w:color="auto"/>
      </w:divBdr>
    </w:div>
    <w:div w:id="766510582">
      <w:bodyDiv w:val="1"/>
      <w:marLeft w:val="0"/>
      <w:marRight w:val="0"/>
      <w:marTop w:val="0"/>
      <w:marBottom w:val="0"/>
      <w:divBdr>
        <w:top w:val="none" w:sz="0" w:space="0" w:color="auto"/>
        <w:left w:val="none" w:sz="0" w:space="0" w:color="auto"/>
        <w:bottom w:val="none" w:sz="0" w:space="0" w:color="auto"/>
        <w:right w:val="none" w:sz="0" w:space="0" w:color="auto"/>
      </w:divBdr>
    </w:div>
    <w:div w:id="767582676">
      <w:bodyDiv w:val="1"/>
      <w:marLeft w:val="0"/>
      <w:marRight w:val="0"/>
      <w:marTop w:val="0"/>
      <w:marBottom w:val="0"/>
      <w:divBdr>
        <w:top w:val="none" w:sz="0" w:space="0" w:color="auto"/>
        <w:left w:val="none" w:sz="0" w:space="0" w:color="auto"/>
        <w:bottom w:val="none" w:sz="0" w:space="0" w:color="auto"/>
        <w:right w:val="none" w:sz="0" w:space="0" w:color="auto"/>
      </w:divBdr>
      <w:divsChild>
        <w:div w:id="1356417867">
          <w:marLeft w:val="0"/>
          <w:marRight w:val="0"/>
          <w:marTop w:val="0"/>
          <w:marBottom w:val="0"/>
          <w:divBdr>
            <w:top w:val="none" w:sz="0" w:space="0" w:color="auto"/>
            <w:left w:val="none" w:sz="0" w:space="0" w:color="auto"/>
            <w:bottom w:val="none" w:sz="0" w:space="0" w:color="auto"/>
            <w:right w:val="none" w:sz="0" w:space="0" w:color="auto"/>
          </w:divBdr>
          <w:divsChild>
            <w:div w:id="90253">
              <w:marLeft w:val="0"/>
              <w:marRight w:val="0"/>
              <w:marTop w:val="0"/>
              <w:marBottom w:val="0"/>
              <w:divBdr>
                <w:top w:val="none" w:sz="0" w:space="0" w:color="auto"/>
                <w:left w:val="none" w:sz="0" w:space="0" w:color="auto"/>
                <w:bottom w:val="none" w:sz="0" w:space="0" w:color="auto"/>
                <w:right w:val="none" w:sz="0" w:space="0" w:color="auto"/>
              </w:divBdr>
            </w:div>
            <w:div w:id="56248781">
              <w:marLeft w:val="0"/>
              <w:marRight w:val="0"/>
              <w:marTop w:val="0"/>
              <w:marBottom w:val="0"/>
              <w:divBdr>
                <w:top w:val="none" w:sz="0" w:space="0" w:color="auto"/>
                <w:left w:val="none" w:sz="0" w:space="0" w:color="auto"/>
                <w:bottom w:val="none" w:sz="0" w:space="0" w:color="auto"/>
                <w:right w:val="none" w:sz="0" w:space="0" w:color="auto"/>
              </w:divBdr>
            </w:div>
            <w:div w:id="62991132">
              <w:marLeft w:val="0"/>
              <w:marRight w:val="0"/>
              <w:marTop w:val="0"/>
              <w:marBottom w:val="0"/>
              <w:divBdr>
                <w:top w:val="none" w:sz="0" w:space="0" w:color="auto"/>
                <w:left w:val="none" w:sz="0" w:space="0" w:color="auto"/>
                <w:bottom w:val="none" w:sz="0" w:space="0" w:color="auto"/>
                <w:right w:val="none" w:sz="0" w:space="0" w:color="auto"/>
              </w:divBdr>
            </w:div>
            <w:div w:id="199435817">
              <w:marLeft w:val="0"/>
              <w:marRight w:val="0"/>
              <w:marTop w:val="0"/>
              <w:marBottom w:val="0"/>
              <w:divBdr>
                <w:top w:val="none" w:sz="0" w:space="0" w:color="auto"/>
                <w:left w:val="none" w:sz="0" w:space="0" w:color="auto"/>
                <w:bottom w:val="none" w:sz="0" w:space="0" w:color="auto"/>
                <w:right w:val="none" w:sz="0" w:space="0" w:color="auto"/>
              </w:divBdr>
            </w:div>
            <w:div w:id="312610208">
              <w:marLeft w:val="0"/>
              <w:marRight w:val="0"/>
              <w:marTop w:val="0"/>
              <w:marBottom w:val="0"/>
              <w:divBdr>
                <w:top w:val="none" w:sz="0" w:space="0" w:color="auto"/>
                <w:left w:val="none" w:sz="0" w:space="0" w:color="auto"/>
                <w:bottom w:val="none" w:sz="0" w:space="0" w:color="auto"/>
                <w:right w:val="none" w:sz="0" w:space="0" w:color="auto"/>
              </w:divBdr>
            </w:div>
            <w:div w:id="325204594">
              <w:marLeft w:val="0"/>
              <w:marRight w:val="0"/>
              <w:marTop w:val="0"/>
              <w:marBottom w:val="0"/>
              <w:divBdr>
                <w:top w:val="none" w:sz="0" w:space="0" w:color="auto"/>
                <w:left w:val="none" w:sz="0" w:space="0" w:color="auto"/>
                <w:bottom w:val="none" w:sz="0" w:space="0" w:color="auto"/>
                <w:right w:val="none" w:sz="0" w:space="0" w:color="auto"/>
              </w:divBdr>
            </w:div>
            <w:div w:id="418603423">
              <w:marLeft w:val="0"/>
              <w:marRight w:val="0"/>
              <w:marTop w:val="0"/>
              <w:marBottom w:val="0"/>
              <w:divBdr>
                <w:top w:val="none" w:sz="0" w:space="0" w:color="auto"/>
                <w:left w:val="none" w:sz="0" w:space="0" w:color="auto"/>
                <w:bottom w:val="none" w:sz="0" w:space="0" w:color="auto"/>
                <w:right w:val="none" w:sz="0" w:space="0" w:color="auto"/>
              </w:divBdr>
            </w:div>
            <w:div w:id="558439766">
              <w:marLeft w:val="0"/>
              <w:marRight w:val="0"/>
              <w:marTop w:val="0"/>
              <w:marBottom w:val="0"/>
              <w:divBdr>
                <w:top w:val="none" w:sz="0" w:space="0" w:color="auto"/>
                <w:left w:val="none" w:sz="0" w:space="0" w:color="auto"/>
                <w:bottom w:val="none" w:sz="0" w:space="0" w:color="auto"/>
                <w:right w:val="none" w:sz="0" w:space="0" w:color="auto"/>
              </w:divBdr>
            </w:div>
            <w:div w:id="591161193">
              <w:marLeft w:val="0"/>
              <w:marRight w:val="0"/>
              <w:marTop w:val="0"/>
              <w:marBottom w:val="0"/>
              <w:divBdr>
                <w:top w:val="none" w:sz="0" w:space="0" w:color="auto"/>
                <w:left w:val="none" w:sz="0" w:space="0" w:color="auto"/>
                <w:bottom w:val="none" w:sz="0" w:space="0" w:color="auto"/>
                <w:right w:val="none" w:sz="0" w:space="0" w:color="auto"/>
              </w:divBdr>
            </w:div>
            <w:div w:id="677969971">
              <w:marLeft w:val="0"/>
              <w:marRight w:val="0"/>
              <w:marTop w:val="0"/>
              <w:marBottom w:val="0"/>
              <w:divBdr>
                <w:top w:val="none" w:sz="0" w:space="0" w:color="auto"/>
                <w:left w:val="none" w:sz="0" w:space="0" w:color="auto"/>
                <w:bottom w:val="none" w:sz="0" w:space="0" w:color="auto"/>
                <w:right w:val="none" w:sz="0" w:space="0" w:color="auto"/>
              </w:divBdr>
            </w:div>
            <w:div w:id="679938742">
              <w:marLeft w:val="0"/>
              <w:marRight w:val="0"/>
              <w:marTop w:val="0"/>
              <w:marBottom w:val="0"/>
              <w:divBdr>
                <w:top w:val="none" w:sz="0" w:space="0" w:color="auto"/>
                <w:left w:val="none" w:sz="0" w:space="0" w:color="auto"/>
                <w:bottom w:val="none" w:sz="0" w:space="0" w:color="auto"/>
                <w:right w:val="none" w:sz="0" w:space="0" w:color="auto"/>
              </w:divBdr>
            </w:div>
            <w:div w:id="963191498">
              <w:marLeft w:val="0"/>
              <w:marRight w:val="0"/>
              <w:marTop w:val="0"/>
              <w:marBottom w:val="0"/>
              <w:divBdr>
                <w:top w:val="none" w:sz="0" w:space="0" w:color="auto"/>
                <w:left w:val="none" w:sz="0" w:space="0" w:color="auto"/>
                <w:bottom w:val="none" w:sz="0" w:space="0" w:color="auto"/>
                <w:right w:val="none" w:sz="0" w:space="0" w:color="auto"/>
              </w:divBdr>
            </w:div>
            <w:div w:id="1037238662">
              <w:marLeft w:val="0"/>
              <w:marRight w:val="0"/>
              <w:marTop w:val="0"/>
              <w:marBottom w:val="0"/>
              <w:divBdr>
                <w:top w:val="none" w:sz="0" w:space="0" w:color="auto"/>
                <w:left w:val="none" w:sz="0" w:space="0" w:color="auto"/>
                <w:bottom w:val="none" w:sz="0" w:space="0" w:color="auto"/>
                <w:right w:val="none" w:sz="0" w:space="0" w:color="auto"/>
              </w:divBdr>
            </w:div>
            <w:div w:id="1042174839">
              <w:marLeft w:val="0"/>
              <w:marRight w:val="0"/>
              <w:marTop w:val="0"/>
              <w:marBottom w:val="0"/>
              <w:divBdr>
                <w:top w:val="none" w:sz="0" w:space="0" w:color="auto"/>
                <w:left w:val="none" w:sz="0" w:space="0" w:color="auto"/>
                <w:bottom w:val="none" w:sz="0" w:space="0" w:color="auto"/>
                <w:right w:val="none" w:sz="0" w:space="0" w:color="auto"/>
              </w:divBdr>
            </w:div>
            <w:div w:id="1167525309">
              <w:marLeft w:val="0"/>
              <w:marRight w:val="0"/>
              <w:marTop w:val="0"/>
              <w:marBottom w:val="0"/>
              <w:divBdr>
                <w:top w:val="none" w:sz="0" w:space="0" w:color="auto"/>
                <w:left w:val="none" w:sz="0" w:space="0" w:color="auto"/>
                <w:bottom w:val="none" w:sz="0" w:space="0" w:color="auto"/>
                <w:right w:val="none" w:sz="0" w:space="0" w:color="auto"/>
              </w:divBdr>
            </w:div>
            <w:div w:id="1186287649">
              <w:marLeft w:val="0"/>
              <w:marRight w:val="0"/>
              <w:marTop w:val="0"/>
              <w:marBottom w:val="0"/>
              <w:divBdr>
                <w:top w:val="none" w:sz="0" w:space="0" w:color="auto"/>
                <w:left w:val="none" w:sz="0" w:space="0" w:color="auto"/>
                <w:bottom w:val="none" w:sz="0" w:space="0" w:color="auto"/>
                <w:right w:val="none" w:sz="0" w:space="0" w:color="auto"/>
              </w:divBdr>
            </w:div>
            <w:div w:id="1190485889">
              <w:marLeft w:val="0"/>
              <w:marRight w:val="0"/>
              <w:marTop w:val="0"/>
              <w:marBottom w:val="0"/>
              <w:divBdr>
                <w:top w:val="none" w:sz="0" w:space="0" w:color="auto"/>
                <w:left w:val="none" w:sz="0" w:space="0" w:color="auto"/>
                <w:bottom w:val="none" w:sz="0" w:space="0" w:color="auto"/>
                <w:right w:val="none" w:sz="0" w:space="0" w:color="auto"/>
              </w:divBdr>
            </w:div>
            <w:div w:id="1219703187">
              <w:marLeft w:val="0"/>
              <w:marRight w:val="0"/>
              <w:marTop w:val="0"/>
              <w:marBottom w:val="0"/>
              <w:divBdr>
                <w:top w:val="none" w:sz="0" w:space="0" w:color="auto"/>
                <w:left w:val="none" w:sz="0" w:space="0" w:color="auto"/>
                <w:bottom w:val="none" w:sz="0" w:space="0" w:color="auto"/>
                <w:right w:val="none" w:sz="0" w:space="0" w:color="auto"/>
              </w:divBdr>
            </w:div>
            <w:div w:id="1466661051">
              <w:marLeft w:val="0"/>
              <w:marRight w:val="0"/>
              <w:marTop w:val="0"/>
              <w:marBottom w:val="0"/>
              <w:divBdr>
                <w:top w:val="none" w:sz="0" w:space="0" w:color="auto"/>
                <w:left w:val="none" w:sz="0" w:space="0" w:color="auto"/>
                <w:bottom w:val="none" w:sz="0" w:space="0" w:color="auto"/>
                <w:right w:val="none" w:sz="0" w:space="0" w:color="auto"/>
              </w:divBdr>
            </w:div>
            <w:div w:id="1576744983">
              <w:marLeft w:val="0"/>
              <w:marRight w:val="0"/>
              <w:marTop w:val="0"/>
              <w:marBottom w:val="0"/>
              <w:divBdr>
                <w:top w:val="none" w:sz="0" w:space="0" w:color="auto"/>
                <w:left w:val="none" w:sz="0" w:space="0" w:color="auto"/>
                <w:bottom w:val="none" w:sz="0" w:space="0" w:color="auto"/>
                <w:right w:val="none" w:sz="0" w:space="0" w:color="auto"/>
              </w:divBdr>
            </w:div>
            <w:div w:id="1602638687">
              <w:marLeft w:val="0"/>
              <w:marRight w:val="0"/>
              <w:marTop w:val="0"/>
              <w:marBottom w:val="0"/>
              <w:divBdr>
                <w:top w:val="none" w:sz="0" w:space="0" w:color="auto"/>
                <w:left w:val="none" w:sz="0" w:space="0" w:color="auto"/>
                <w:bottom w:val="none" w:sz="0" w:space="0" w:color="auto"/>
                <w:right w:val="none" w:sz="0" w:space="0" w:color="auto"/>
              </w:divBdr>
            </w:div>
            <w:div w:id="1755974970">
              <w:marLeft w:val="0"/>
              <w:marRight w:val="0"/>
              <w:marTop w:val="0"/>
              <w:marBottom w:val="0"/>
              <w:divBdr>
                <w:top w:val="none" w:sz="0" w:space="0" w:color="auto"/>
                <w:left w:val="none" w:sz="0" w:space="0" w:color="auto"/>
                <w:bottom w:val="none" w:sz="0" w:space="0" w:color="auto"/>
                <w:right w:val="none" w:sz="0" w:space="0" w:color="auto"/>
              </w:divBdr>
            </w:div>
            <w:div w:id="1774981847">
              <w:marLeft w:val="0"/>
              <w:marRight w:val="0"/>
              <w:marTop w:val="0"/>
              <w:marBottom w:val="0"/>
              <w:divBdr>
                <w:top w:val="none" w:sz="0" w:space="0" w:color="auto"/>
                <w:left w:val="none" w:sz="0" w:space="0" w:color="auto"/>
                <w:bottom w:val="none" w:sz="0" w:space="0" w:color="auto"/>
                <w:right w:val="none" w:sz="0" w:space="0" w:color="auto"/>
              </w:divBdr>
            </w:div>
            <w:div w:id="1838032954">
              <w:marLeft w:val="0"/>
              <w:marRight w:val="0"/>
              <w:marTop w:val="0"/>
              <w:marBottom w:val="0"/>
              <w:divBdr>
                <w:top w:val="none" w:sz="0" w:space="0" w:color="auto"/>
                <w:left w:val="none" w:sz="0" w:space="0" w:color="auto"/>
                <w:bottom w:val="none" w:sz="0" w:space="0" w:color="auto"/>
                <w:right w:val="none" w:sz="0" w:space="0" w:color="auto"/>
              </w:divBdr>
            </w:div>
            <w:div w:id="1901936858">
              <w:marLeft w:val="0"/>
              <w:marRight w:val="0"/>
              <w:marTop w:val="0"/>
              <w:marBottom w:val="0"/>
              <w:divBdr>
                <w:top w:val="none" w:sz="0" w:space="0" w:color="auto"/>
                <w:left w:val="none" w:sz="0" w:space="0" w:color="auto"/>
                <w:bottom w:val="none" w:sz="0" w:space="0" w:color="auto"/>
                <w:right w:val="none" w:sz="0" w:space="0" w:color="auto"/>
              </w:divBdr>
            </w:div>
            <w:div w:id="1924534859">
              <w:marLeft w:val="0"/>
              <w:marRight w:val="0"/>
              <w:marTop w:val="0"/>
              <w:marBottom w:val="0"/>
              <w:divBdr>
                <w:top w:val="none" w:sz="0" w:space="0" w:color="auto"/>
                <w:left w:val="none" w:sz="0" w:space="0" w:color="auto"/>
                <w:bottom w:val="none" w:sz="0" w:space="0" w:color="auto"/>
                <w:right w:val="none" w:sz="0" w:space="0" w:color="auto"/>
              </w:divBdr>
            </w:div>
            <w:div w:id="19417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18357">
      <w:bodyDiv w:val="1"/>
      <w:marLeft w:val="0"/>
      <w:marRight w:val="0"/>
      <w:marTop w:val="0"/>
      <w:marBottom w:val="0"/>
      <w:divBdr>
        <w:top w:val="none" w:sz="0" w:space="0" w:color="auto"/>
        <w:left w:val="none" w:sz="0" w:space="0" w:color="auto"/>
        <w:bottom w:val="none" w:sz="0" w:space="0" w:color="auto"/>
        <w:right w:val="none" w:sz="0" w:space="0" w:color="auto"/>
      </w:divBdr>
    </w:div>
    <w:div w:id="769005419">
      <w:bodyDiv w:val="1"/>
      <w:marLeft w:val="0"/>
      <w:marRight w:val="0"/>
      <w:marTop w:val="0"/>
      <w:marBottom w:val="0"/>
      <w:divBdr>
        <w:top w:val="none" w:sz="0" w:space="0" w:color="auto"/>
        <w:left w:val="none" w:sz="0" w:space="0" w:color="auto"/>
        <w:bottom w:val="none" w:sz="0" w:space="0" w:color="auto"/>
        <w:right w:val="none" w:sz="0" w:space="0" w:color="auto"/>
      </w:divBdr>
    </w:div>
    <w:div w:id="770397055">
      <w:bodyDiv w:val="1"/>
      <w:marLeft w:val="0"/>
      <w:marRight w:val="0"/>
      <w:marTop w:val="0"/>
      <w:marBottom w:val="0"/>
      <w:divBdr>
        <w:top w:val="none" w:sz="0" w:space="0" w:color="auto"/>
        <w:left w:val="none" w:sz="0" w:space="0" w:color="auto"/>
        <w:bottom w:val="none" w:sz="0" w:space="0" w:color="auto"/>
        <w:right w:val="none" w:sz="0" w:space="0" w:color="auto"/>
      </w:divBdr>
    </w:div>
    <w:div w:id="772364173">
      <w:bodyDiv w:val="1"/>
      <w:marLeft w:val="0"/>
      <w:marRight w:val="0"/>
      <w:marTop w:val="0"/>
      <w:marBottom w:val="0"/>
      <w:divBdr>
        <w:top w:val="none" w:sz="0" w:space="0" w:color="auto"/>
        <w:left w:val="none" w:sz="0" w:space="0" w:color="auto"/>
        <w:bottom w:val="none" w:sz="0" w:space="0" w:color="auto"/>
        <w:right w:val="none" w:sz="0" w:space="0" w:color="auto"/>
      </w:divBdr>
    </w:div>
    <w:div w:id="772476941">
      <w:bodyDiv w:val="1"/>
      <w:marLeft w:val="0"/>
      <w:marRight w:val="0"/>
      <w:marTop w:val="0"/>
      <w:marBottom w:val="0"/>
      <w:divBdr>
        <w:top w:val="none" w:sz="0" w:space="0" w:color="auto"/>
        <w:left w:val="none" w:sz="0" w:space="0" w:color="auto"/>
        <w:bottom w:val="none" w:sz="0" w:space="0" w:color="auto"/>
        <w:right w:val="none" w:sz="0" w:space="0" w:color="auto"/>
      </w:divBdr>
    </w:div>
    <w:div w:id="774247585">
      <w:bodyDiv w:val="1"/>
      <w:marLeft w:val="0"/>
      <w:marRight w:val="0"/>
      <w:marTop w:val="0"/>
      <w:marBottom w:val="0"/>
      <w:divBdr>
        <w:top w:val="none" w:sz="0" w:space="0" w:color="auto"/>
        <w:left w:val="none" w:sz="0" w:space="0" w:color="auto"/>
        <w:bottom w:val="none" w:sz="0" w:space="0" w:color="auto"/>
        <w:right w:val="none" w:sz="0" w:space="0" w:color="auto"/>
      </w:divBdr>
    </w:div>
    <w:div w:id="775055897">
      <w:bodyDiv w:val="1"/>
      <w:marLeft w:val="0"/>
      <w:marRight w:val="0"/>
      <w:marTop w:val="0"/>
      <w:marBottom w:val="0"/>
      <w:divBdr>
        <w:top w:val="none" w:sz="0" w:space="0" w:color="auto"/>
        <w:left w:val="none" w:sz="0" w:space="0" w:color="auto"/>
        <w:bottom w:val="none" w:sz="0" w:space="0" w:color="auto"/>
        <w:right w:val="none" w:sz="0" w:space="0" w:color="auto"/>
      </w:divBdr>
    </w:div>
    <w:div w:id="775752108">
      <w:bodyDiv w:val="1"/>
      <w:marLeft w:val="0"/>
      <w:marRight w:val="0"/>
      <w:marTop w:val="0"/>
      <w:marBottom w:val="0"/>
      <w:divBdr>
        <w:top w:val="none" w:sz="0" w:space="0" w:color="auto"/>
        <w:left w:val="none" w:sz="0" w:space="0" w:color="auto"/>
        <w:bottom w:val="none" w:sz="0" w:space="0" w:color="auto"/>
        <w:right w:val="none" w:sz="0" w:space="0" w:color="auto"/>
      </w:divBdr>
    </w:div>
    <w:div w:id="776146508">
      <w:bodyDiv w:val="1"/>
      <w:marLeft w:val="0"/>
      <w:marRight w:val="0"/>
      <w:marTop w:val="0"/>
      <w:marBottom w:val="0"/>
      <w:divBdr>
        <w:top w:val="none" w:sz="0" w:space="0" w:color="auto"/>
        <w:left w:val="none" w:sz="0" w:space="0" w:color="auto"/>
        <w:bottom w:val="none" w:sz="0" w:space="0" w:color="auto"/>
        <w:right w:val="none" w:sz="0" w:space="0" w:color="auto"/>
      </w:divBdr>
    </w:div>
    <w:div w:id="777145354">
      <w:bodyDiv w:val="1"/>
      <w:marLeft w:val="0"/>
      <w:marRight w:val="0"/>
      <w:marTop w:val="0"/>
      <w:marBottom w:val="0"/>
      <w:divBdr>
        <w:top w:val="none" w:sz="0" w:space="0" w:color="auto"/>
        <w:left w:val="none" w:sz="0" w:space="0" w:color="auto"/>
        <w:bottom w:val="none" w:sz="0" w:space="0" w:color="auto"/>
        <w:right w:val="none" w:sz="0" w:space="0" w:color="auto"/>
      </w:divBdr>
    </w:div>
    <w:div w:id="778138460">
      <w:bodyDiv w:val="1"/>
      <w:marLeft w:val="0"/>
      <w:marRight w:val="0"/>
      <w:marTop w:val="0"/>
      <w:marBottom w:val="0"/>
      <w:divBdr>
        <w:top w:val="none" w:sz="0" w:space="0" w:color="auto"/>
        <w:left w:val="none" w:sz="0" w:space="0" w:color="auto"/>
        <w:bottom w:val="none" w:sz="0" w:space="0" w:color="auto"/>
        <w:right w:val="none" w:sz="0" w:space="0" w:color="auto"/>
      </w:divBdr>
    </w:div>
    <w:div w:id="778331816">
      <w:bodyDiv w:val="1"/>
      <w:marLeft w:val="0"/>
      <w:marRight w:val="0"/>
      <w:marTop w:val="0"/>
      <w:marBottom w:val="0"/>
      <w:divBdr>
        <w:top w:val="none" w:sz="0" w:space="0" w:color="auto"/>
        <w:left w:val="none" w:sz="0" w:space="0" w:color="auto"/>
        <w:bottom w:val="none" w:sz="0" w:space="0" w:color="auto"/>
        <w:right w:val="none" w:sz="0" w:space="0" w:color="auto"/>
      </w:divBdr>
      <w:divsChild>
        <w:div w:id="1937394971">
          <w:marLeft w:val="0"/>
          <w:marRight w:val="0"/>
          <w:marTop w:val="0"/>
          <w:marBottom w:val="0"/>
          <w:divBdr>
            <w:top w:val="none" w:sz="0" w:space="0" w:color="auto"/>
            <w:left w:val="none" w:sz="0" w:space="0" w:color="auto"/>
            <w:bottom w:val="none" w:sz="0" w:space="0" w:color="auto"/>
            <w:right w:val="none" w:sz="0" w:space="0" w:color="auto"/>
          </w:divBdr>
          <w:divsChild>
            <w:div w:id="399325061">
              <w:marLeft w:val="0"/>
              <w:marRight w:val="0"/>
              <w:marTop w:val="0"/>
              <w:marBottom w:val="0"/>
              <w:divBdr>
                <w:top w:val="none" w:sz="0" w:space="0" w:color="auto"/>
                <w:left w:val="none" w:sz="0" w:space="0" w:color="auto"/>
                <w:bottom w:val="none" w:sz="0" w:space="0" w:color="auto"/>
                <w:right w:val="none" w:sz="0" w:space="0" w:color="auto"/>
              </w:divBdr>
            </w:div>
            <w:div w:id="468740940">
              <w:marLeft w:val="0"/>
              <w:marRight w:val="0"/>
              <w:marTop w:val="0"/>
              <w:marBottom w:val="0"/>
              <w:divBdr>
                <w:top w:val="none" w:sz="0" w:space="0" w:color="auto"/>
                <w:left w:val="none" w:sz="0" w:space="0" w:color="auto"/>
                <w:bottom w:val="none" w:sz="0" w:space="0" w:color="auto"/>
                <w:right w:val="none" w:sz="0" w:space="0" w:color="auto"/>
              </w:divBdr>
            </w:div>
            <w:div w:id="800805473">
              <w:marLeft w:val="0"/>
              <w:marRight w:val="0"/>
              <w:marTop w:val="0"/>
              <w:marBottom w:val="0"/>
              <w:divBdr>
                <w:top w:val="none" w:sz="0" w:space="0" w:color="auto"/>
                <w:left w:val="none" w:sz="0" w:space="0" w:color="auto"/>
                <w:bottom w:val="none" w:sz="0" w:space="0" w:color="auto"/>
                <w:right w:val="none" w:sz="0" w:space="0" w:color="auto"/>
              </w:divBdr>
            </w:div>
            <w:div w:id="960496961">
              <w:marLeft w:val="0"/>
              <w:marRight w:val="0"/>
              <w:marTop w:val="0"/>
              <w:marBottom w:val="0"/>
              <w:divBdr>
                <w:top w:val="none" w:sz="0" w:space="0" w:color="auto"/>
                <w:left w:val="none" w:sz="0" w:space="0" w:color="auto"/>
                <w:bottom w:val="none" w:sz="0" w:space="0" w:color="auto"/>
                <w:right w:val="none" w:sz="0" w:space="0" w:color="auto"/>
              </w:divBdr>
            </w:div>
            <w:div w:id="1087075585">
              <w:marLeft w:val="0"/>
              <w:marRight w:val="0"/>
              <w:marTop w:val="0"/>
              <w:marBottom w:val="0"/>
              <w:divBdr>
                <w:top w:val="none" w:sz="0" w:space="0" w:color="auto"/>
                <w:left w:val="none" w:sz="0" w:space="0" w:color="auto"/>
                <w:bottom w:val="none" w:sz="0" w:space="0" w:color="auto"/>
                <w:right w:val="none" w:sz="0" w:space="0" w:color="auto"/>
              </w:divBdr>
            </w:div>
            <w:div w:id="1230309872">
              <w:marLeft w:val="0"/>
              <w:marRight w:val="0"/>
              <w:marTop w:val="0"/>
              <w:marBottom w:val="0"/>
              <w:divBdr>
                <w:top w:val="none" w:sz="0" w:space="0" w:color="auto"/>
                <w:left w:val="none" w:sz="0" w:space="0" w:color="auto"/>
                <w:bottom w:val="none" w:sz="0" w:space="0" w:color="auto"/>
                <w:right w:val="none" w:sz="0" w:space="0" w:color="auto"/>
              </w:divBdr>
            </w:div>
            <w:div w:id="1260984493">
              <w:marLeft w:val="0"/>
              <w:marRight w:val="0"/>
              <w:marTop w:val="0"/>
              <w:marBottom w:val="0"/>
              <w:divBdr>
                <w:top w:val="none" w:sz="0" w:space="0" w:color="auto"/>
                <w:left w:val="none" w:sz="0" w:space="0" w:color="auto"/>
                <w:bottom w:val="none" w:sz="0" w:space="0" w:color="auto"/>
                <w:right w:val="none" w:sz="0" w:space="0" w:color="auto"/>
              </w:divBdr>
            </w:div>
            <w:div w:id="1546403913">
              <w:marLeft w:val="0"/>
              <w:marRight w:val="0"/>
              <w:marTop w:val="0"/>
              <w:marBottom w:val="0"/>
              <w:divBdr>
                <w:top w:val="none" w:sz="0" w:space="0" w:color="auto"/>
                <w:left w:val="none" w:sz="0" w:space="0" w:color="auto"/>
                <w:bottom w:val="none" w:sz="0" w:space="0" w:color="auto"/>
                <w:right w:val="none" w:sz="0" w:space="0" w:color="auto"/>
              </w:divBdr>
            </w:div>
            <w:div w:id="1571191088">
              <w:marLeft w:val="0"/>
              <w:marRight w:val="0"/>
              <w:marTop w:val="0"/>
              <w:marBottom w:val="0"/>
              <w:divBdr>
                <w:top w:val="none" w:sz="0" w:space="0" w:color="auto"/>
                <w:left w:val="none" w:sz="0" w:space="0" w:color="auto"/>
                <w:bottom w:val="none" w:sz="0" w:space="0" w:color="auto"/>
                <w:right w:val="none" w:sz="0" w:space="0" w:color="auto"/>
              </w:divBdr>
            </w:div>
            <w:div w:id="20411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0101">
      <w:bodyDiv w:val="1"/>
      <w:marLeft w:val="0"/>
      <w:marRight w:val="0"/>
      <w:marTop w:val="0"/>
      <w:marBottom w:val="0"/>
      <w:divBdr>
        <w:top w:val="none" w:sz="0" w:space="0" w:color="auto"/>
        <w:left w:val="none" w:sz="0" w:space="0" w:color="auto"/>
        <w:bottom w:val="none" w:sz="0" w:space="0" w:color="auto"/>
        <w:right w:val="none" w:sz="0" w:space="0" w:color="auto"/>
      </w:divBdr>
    </w:div>
    <w:div w:id="780075307">
      <w:bodyDiv w:val="1"/>
      <w:marLeft w:val="0"/>
      <w:marRight w:val="0"/>
      <w:marTop w:val="0"/>
      <w:marBottom w:val="0"/>
      <w:divBdr>
        <w:top w:val="none" w:sz="0" w:space="0" w:color="auto"/>
        <w:left w:val="none" w:sz="0" w:space="0" w:color="auto"/>
        <w:bottom w:val="none" w:sz="0" w:space="0" w:color="auto"/>
        <w:right w:val="none" w:sz="0" w:space="0" w:color="auto"/>
      </w:divBdr>
      <w:divsChild>
        <w:div w:id="2118285458">
          <w:marLeft w:val="0"/>
          <w:marRight w:val="0"/>
          <w:marTop w:val="0"/>
          <w:marBottom w:val="0"/>
          <w:divBdr>
            <w:top w:val="none" w:sz="0" w:space="0" w:color="auto"/>
            <w:left w:val="none" w:sz="0" w:space="0" w:color="auto"/>
            <w:bottom w:val="none" w:sz="0" w:space="0" w:color="auto"/>
            <w:right w:val="none" w:sz="0" w:space="0" w:color="auto"/>
          </w:divBdr>
          <w:divsChild>
            <w:div w:id="329136367">
              <w:marLeft w:val="0"/>
              <w:marRight w:val="0"/>
              <w:marTop w:val="0"/>
              <w:marBottom w:val="0"/>
              <w:divBdr>
                <w:top w:val="none" w:sz="0" w:space="0" w:color="auto"/>
                <w:left w:val="none" w:sz="0" w:space="0" w:color="auto"/>
                <w:bottom w:val="none" w:sz="0" w:space="0" w:color="auto"/>
                <w:right w:val="none" w:sz="0" w:space="0" w:color="auto"/>
              </w:divBdr>
            </w:div>
            <w:div w:id="1310867390">
              <w:marLeft w:val="0"/>
              <w:marRight w:val="0"/>
              <w:marTop w:val="0"/>
              <w:marBottom w:val="0"/>
              <w:divBdr>
                <w:top w:val="none" w:sz="0" w:space="0" w:color="auto"/>
                <w:left w:val="none" w:sz="0" w:space="0" w:color="auto"/>
                <w:bottom w:val="none" w:sz="0" w:space="0" w:color="auto"/>
                <w:right w:val="none" w:sz="0" w:space="0" w:color="auto"/>
              </w:divBdr>
            </w:div>
            <w:div w:id="1313873931">
              <w:marLeft w:val="0"/>
              <w:marRight w:val="0"/>
              <w:marTop w:val="0"/>
              <w:marBottom w:val="0"/>
              <w:divBdr>
                <w:top w:val="none" w:sz="0" w:space="0" w:color="auto"/>
                <w:left w:val="none" w:sz="0" w:space="0" w:color="auto"/>
                <w:bottom w:val="none" w:sz="0" w:space="0" w:color="auto"/>
                <w:right w:val="none" w:sz="0" w:space="0" w:color="auto"/>
              </w:divBdr>
            </w:div>
            <w:div w:id="1431584729">
              <w:marLeft w:val="0"/>
              <w:marRight w:val="0"/>
              <w:marTop w:val="0"/>
              <w:marBottom w:val="0"/>
              <w:divBdr>
                <w:top w:val="none" w:sz="0" w:space="0" w:color="auto"/>
                <w:left w:val="none" w:sz="0" w:space="0" w:color="auto"/>
                <w:bottom w:val="none" w:sz="0" w:space="0" w:color="auto"/>
                <w:right w:val="none" w:sz="0" w:space="0" w:color="auto"/>
              </w:divBdr>
            </w:div>
            <w:div w:id="18692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1085">
      <w:bodyDiv w:val="1"/>
      <w:marLeft w:val="0"/>
      <w:marRight w:val="0"/>
      <w:marTop w:val="0"/>
      <w:marBottom w:val="0"/>
      <w:divBdr>
        <w:top w:val="none" w:sz="0" w:space="0" w:color="auto"/>
        <w:left w:val="none" w:sz="0" w:space="0" w:color="auto"/>
        <w:bottom w:val="none" w:sz="0" w:space="0" w:color="auto"/>
        <w:right w:val="none" w:sz="0" w:space="0" w:color="auto"/>
      </w:divBdr>
    </w:div>
    <w:div w:id="785150905">
      <w:bodyDiv w:val="1"/>
      <w:marLeft w:val="0"/>
      <w:marRight w:val="0"/>
      <w:marTop w:val="0"/>
      <w:marBottom w:val="0"/>
      <w:divBdr>
        <w:top w:val="none" w:sz="0" w:space="0" w:color="auto"/>
        <w:left w:val="none" w:sz="0" w:space="0" w:color="auto"/>
        <w:bottom w:val="none" w:sz="0" w:space="0" w:color="auto"/>
        <w:right w:val="none" w:sz="0" w:space="0" w:color="auto"/>
      </w:divBdr>
      <w:divsChild>
        <w:div w:id="236520980">
          <w:marLeft w:val="0"/>
          <w:marRight w:val="0"/>
          <w:marTop w:val="0"/>
          <w:marBottom w:val="0"/>
          <w:divBdr>
            <w:top w:val="none" w:sz="0" w:space="0" w:color="auto"/>
            <w:left w:val="none" w:sz="0" w:space="0" w:color="auto"/>
            <w:bottom w:val="none" w:sz="0" w:space="0" w:color="auto"/>
            <w:right w:val="none" w:sz="0" w:space="0" w:color="auto"/>
          </w:divBdr>
          <w:divsChild>
            <w:div w:id="7483883">
              <w:marLeft w:val="0"/>
              <w:marRight w:val="0"/>
              <w:marTop w:val="0"/>
              <w:marBottom w:val="0"/>
              <w:divBdr>
                <w:top w:val="none" w:sz="0" w:space="0" w:color="auto"/>
                <w:left w:val="none" w:sz="0" w:space="0" w:color="auto"/>
                <w:bottom w:val="none" w:sz="0" w:space="0" w:color="auto"/>
                <w:right w:val="none" w:sz="0" w:space="0" w:color="auto"/>
              </w:divBdr>
            </w:div>
            <w:div w:id="143550431">
              <w:marLeft w:val="0"/>
              <w:marRight w:val="0"/>
              <w:marTop w:val="0"/>
              <w:marBottom w:val="0"/>
              <w:divBdr>
                <w:top w:val="none" w:sz="0" w:space="0" w:color="auto"/>
                <w:left w:val="none" w:sz="0" w:space="0" w:color="auto"/>
                <w:bottom w:val="none" w:sz="0" w:space="0" w:color="auto"/>
                <w:right w:val="none" w:sz="0" w:space="0" w:color="auto"/>
              </w:divBdr>
            </w:div>
            <w:div w:id="159005112">
              <w:marLeft w:val="0"/>
              <w:marRight w:val="0"/>
              <w:marTop w:val="0"/>
              <w:marBottom w:val="0"/>
              <w:divBdr>
                <w:top w:val="none" w:sz="0" w:space="0" w:color="auto"/>
                <w:left w:val="none" w:sz="0" w:space="0" w:color="auto"/>
                <w:bottom w:val="none" w:sz="0" w:space="0" w:color="auto"/>
                <w:right w:val="none" w:sz="0" w:space="0" w:color="auto"/>
              </w:divBdr>
            </w:div>
            <w:div w:id="167142679">
              <w:marLeft w:val="0"/>
              <w:marRight w:val="0"/>
              <w:marTop w:val="0"/>
              <w:marBottom w:val="0"/>
              <w:divBdr>
                <w:top w:val="none" w:sz="0" w:space="0" w:color="auto"/>
                <w:left w:val="none" w:sz="0" w:space="0" w:color="auto"/>
                <w:bottom w:val="none" w:sz="0" w:space="0" w:color="auto"/>
                <w:right w:val="none" w:sz="0" w:space="0" w:color="auto"/>
              </w:divBdr>
            </w:div>
            <w:div w:id="180321629">
              <w:marLeft w:val="0"/>
              <w:marRight w:val="0"/>
              <w:marTop w:val="0"/>
              <w:marBottom w:val="0"/>
              <w:divBdr>
                <w:top w:val="none" w:sz="0" w:space="0" w:color="auto"/>
                <w:left w:val="none" w:sz="0" w:space="0" w:color="auto"/>
                <w:bottom w:val="none" w:sz="0" w:space="0" w:color="auto"/>
                <w:right w:val="none" w:sz="0" w:space="0" w:color="auto"/>
              </w:divBdr>
            </w:div>
            <w:div w:id="197861752">
              <w:marLeft w:val="0"/>
              <w:marRight w:val="0"/>
              <w:marTop w:val="0"/>
              <w:marBottom w:val="0"/>
              <w:divBdr>
                <w:top w:val="none" w:sz="0" w:space="0" w:color="auto"/>
                <w:left w:val="none" w:sz="0" w:space="0" w:color="auto"/>
                <w:bottom w:val="none" w:sz="0" w:space="0" w:color="auto"/>
                <w:right w:val="none" w:sz="0" w:space="0" w:color="auto"/>
              </w:divBdr>
            </w:div>
            <w:div w:id="204100560">
              <w:marLeft w:val="0"/>
              <w:marRight w:val="0"/>
              <w:marTop w:val="0"/>
              <w:marBottom w:val="0"/>
              <w:divBdr>
                <w:top w:val="none" w:sz="0" w:space="0" w:color="auto"/>
                <w:left w:val="none" w:sz="0" w:space="0" w:color="auto"/>
                <w:bottom w:val="none" w:sz="0" w:space="0" w:color="auto"/>
                <w:right w:val="none" w:sz="0" w:space="0" w:color="auto"/>
              </w:divBdr>
            </w:div>
            <w:div w:id="205683549">
              <w:marLeft w:val="0"/>
              <w:marRight w:val="0"/>
              <w:marTop w:val="0"/>
              <w:marBottom w:val="0"/>
              <w:divBdr>
                <w:top w:val="none" w:sz="0" w:space="0" w:color="auto"/>
                <w:left w:val="none" w:sz="0" w:space="0" w:color="auto"/>
                <w:bottom w:val="none" w:sz="0" w:space="0" w:color="auto"/>
                <w:right w:val="none" w:sz="0" w:space="0" w:color="auto"/>
              </w:divBdr>
            </w:div>
            <w:div w:id="231087461">
              <w:marLeft w:val="0"/>
              <w:marRight w:val="0"/>
              <w:marTop w:val="0"/>
              <w:marBottom w:val="0"/>
              <w:divBdr>
                <w:top w:val="none" w:sz="0" w:space="0" w:color="auto"/>
                <w:left w:val="none" w:sz="0" w:space="0" w:color="auto"/>
                <w:bottom w:val="none" w:sz="0" w:space="0" w:color="auto"/>
                <w:right w:val="none" w:sz="0" w:space="0" w:color="auto"/>
              </w:divBdr>
            </w:div>
            <w:div w:id="342972481">
              <w:marLeft w:val="0"/>
              <w:marRight w:val="0"/>
              <w:marTop w:val="0"/>
              <w:marBottom w:val="0"/>
              <w:divBdr>
                <w:top w:val="none" w:sz="0" w:space="0" w:color="auto"/>
                <w:left w:val="none" w:sz="0" w:space="0" w:color="auto"/>
                <w:bottom w:val="none" w:sz="0" w:space="0" w:color="auto"/>
                <w:right w:val="none" w:sz="0" w:space="0" w:color="auto"/>
              </w:divBdr>
            </w:div>
            <w:div w:id="359165544">
              <w:marLeft w:val="0"/>
              <w:marRight w:val="0"/>
              <w:marTop w:val="0"/>
              <w:marBottom w:val="0"/>
              <w:divBdr>
                <w:top w:val="none" w:sz="0" w:space="0" w:color="auto"/>
                <w:left w:val="none" w:sz="0" w:space="0" w:color="auto"/>
                <w:bottom w:val="none" w:sz="0" w:space="0" w:color="auto"/>
                <w:right w:val="none" w:sz="0" w:space="0" w:color="auto"/>
              </w:divBdr>
            </w:div>
            <w:div w:id="365956681">
              <w:marLeft w:val="0"/>
              <w:marRight w:val="0"/>
              <w:marTop w:val="0"/>
              <w:marBottom w:val="0"/>
              <w:divBdr>
                <w:top w:val="none" w:sz="0" w:space="0" w:color="auto"/>
                <w:left w:val="none" w:sz="0" w:space="0" w:color="auto"/>
                <w:bottom w:val="none" w:sz="0" w:space="0" w:color="auto"/>
                <w:right w:val="none" w:sz="0" w:space="0" w:color="auto"/>
              </w:divBdr>
            </w:div>
            <w:div w:id="377362624">
              <w:marLeft w:val="0"/>
              <w:marRight w:val="0"/>
              <w:marTop w:val="0"/>
              <w:marBottom w:val="0"/>
              <w:divBdr>
                <w:top w:val="none" w:sz="0" w:space="0" w:color="auto"/>
                <w:left w:val="none" w:sz="0" w:space="0" w:color="auto"/>
                <w:bottom w:val="none" w:sz="0" w:space="0" w:color="auto"/>
                <w:right w:val="none" w:sz="0" w:space="0" w:color="auto"/>
              </w:divBdr>
            </w:div>
            <w:div w:id="418796497">
              <w:marLeft w:val="0"/>
              <w:marRight w:val="0"/>
              <w:marTop w:val="0"/>
              <w:marBottom w:val="0"/>
              <w:divBdr>
                <w:top w:val="none" w:sz="0" w:space="0" w:color="auto"/>
                <w:left w:val="none" w:sz="0" w:space="0" w:color="auto"/>
                <w:bottom w:val="none" w:sz="0" w:space="0" w:color="auto"/>
                <w:right w:val="none" w:sz="0" w:space="0" w:color="auto"/>
              </w:divBdr>
            </w:div>
            <w:div w:id="419643281">
              <w:marLeft w:val="0"/>
              <w:marRight w:val="0"/>
              <w:marTop w:val="0"/>
              <w:marBottom w:val="0"/>
              <w:divBdr>
                <w:top w:val="none" w:sz="0" w:space="0" w:color="auto"/>
                <w:left w:val="none" w:sz="0" w:space="0" w:color="auto"/>
                <w:bottom w:val="none" w:sz="0" w:space="0" w:color="auto"/>
                <w:right w:val="none" w:sz="0" w:space="0" w:color="auto"/>
              </w:divBdr>
            </w:div>
            <w:div w:id="428507130">
              <w:marLeft w:val="0"/>
              <w:marRight w:val="0"/>
              <w:marTop w:val="0"/>
              <w:marBottom w:val="0"/>
              <w:divBdr>
                <w:top w:val="none" w:sz="0" w:space="0" w:color="auto"/>
                <w:left w:val="none" w:sz="0" w:space="0" w:color="auto"/>
                <w:bottom w:val="none" w:sz="0" w:space="0" w:color="auto"/>
                <w:right w:val="none" w:sz="0" w:space="0" w:color="auto"/>
              </w:divBdr>
            </w:div>
            <w:div w:id="491214610">
              <w:marLeft w:val="0"/>
              <w:marRight w:val="0"/>
              <w:marTop w:val="0"/>
              <w:marBottom w:val="0"/>
              <w:divBdr>
                <w:top w:val="none" w:sz="0" w:space="0" w:color="auto"/>
                <w:left w:val="none" w:sz="0" w:space="0" w:color="auto"/>
                <w:bottom w:val="none" w:sz="0" w:space="0" w:color="auto"/>
                <w:right w:val="none" w:sz="0" w:space="0" w:color="auto"/>
              </w:divBdr>
            </w:div>
            <w:div w:id="687877149">
              <w:marLeft w:val="0"/>
              <w:marRight w:val="0"/>
              <w:marTop w:val="0"/>
              <w:marBottom w:val="0"/>
              <w:divBdr>
                <w:top w:val="none" w:sz="0" w:space="0" w:color="auto"/>
                <w:left w:val="none" w:sz="0" w:space="0" w:color="auto"/>
                <w:bottom w:val="none" w:sz="0" w:space="0" w:color="auto"/>
                <w:right w:val="none" w:sz="0" w:space="0" w:color="auto"/>
              </w:divBdr>
            </w:div>
            <w:div w:id="704016613">
              <w:marLeft w:val="0"/>
              <w:marRight w:val="0"/>
              <w:marTop w:val="0"/>
              <w:marBottom w:val="0"/>
              <w:divBdr>
                <w:top w:val="none" w:sz="0" w:space="0" w:color="auto"/>
                <w:left w:val="none" w:sz="0" w:space="0" w:color="auto"/>
                <w:bottom w:val="none" w:sz="0" w:space="0" w:color="auto"/>
                <w:right w:val="none" w:sz="0" w:space="0" w:color="auto"/>
              </w:divBdr>
            </w:div>
            <w:div w:id="792793368">
              <w:marLeft w:val="0"/>
              <w:marRight w:val="0"/>
              <w:marTop w:val="0"/>
              <w:marBottom w:val="0"/>
              <w:divBdr>
                <w:top w:val="none" w:sz="0" w:space="0" w:color="auto"/>
                <w:left w:val="none" w:sz="0" w:space="0" w:color="auto"/>
                <w:bottom w:val="none" w:sz="0" w:space="0" w:color="auto"/>
                <w:right w:val="none" w:sz="0" w:space="0" w:color="auto"/>
              </w:divBdr>
            </w:div>
            <w:div w:id="886380795">
              <w:marLeft w:val="0"/>
              <w:marRight w:val="0"/>
              <w:marTop w:val="0"/>
              <w:marBottom w:val="0"/>
              <w:divBdr>
                <w:top w:val="none" w:sz="0" w:space="0" w:color="auto"/>
                <w:left w:val="none" w:sz="0" w:space="0" w:color="auto"/>
                <w:bottom w:val="none" w:sz="0" w:space="0" w:color="auto"/>
                <w:right w:val="none" w:sz="0" w:space="0" w:color="auto"/>
              </w:divBdr>
            </w:div>
            <w:div w:id="889000451">
              <w:marLeft w:val="0"/>
              <w:marRight w:val="0"/>
              <w:marTop w:val="0"/>
              <w:marBottom w:val="0"/>
              <w:divBdr>
                <w:top w:val="none" w:sz="0" w:space="0" w:color="auto"/>
                <w:left w:val="none" w:sz="0" w:space="0" w:color="auto"/>
                <w:bottom w:val="none" w:sz="0" w:space="0" w:color="auto"/>
                <w:right w:val="none" w:sz="0" w:space="0" w:color="auto"/>
              </w:divBdr>
            </w:div>
            <w:div w:id="972100245">
              <w:marLeft w:val="0"/>
              <w:marRight w:val="0"/>
              <w:marTop w:val="0"/>
              <w:marBottom w:val="0"/>
              <w:divBdr>
                <w:top w:val="none" w:sz="0" w:space="0" w:color="auto"/>
                <w:left w:val="none" w:sz="0" w:space="0" w:color="auto"/>
                <w:bottom w:val="none" w:sz="0" w:space="0" w:color="auto"/>
                <w:right w:val="none" w:sz="0" w:space="0" w:color="auto"/>
              </w:divBdr>
            </w:div>
            <w:div w:id="989754086">
              <w:marLeft w:val="0"/>
              <w:marRight w:val="0"/>
              <w:marTop w:val="0"/>
              <w:marBottom w:val="0"/>
              <w:divBdr>
                <w:top w:val="none" w:sz="0" w:space="0" w:color="auto"/>
                <w:left w:val="none" w:sz="0" w:space="0" w:color="auto"/>
                <w:bottom w:val="none" w:sz="0" w:space="0" w:color="auto"/>
                <w:right w:val="none" w:sz="0" w:space="0" w:color="auto"/>
              </w:divBdr>
            </w:div>
            <w:div w:id="1036924482">
              <w:marLeft w:val="0"/>
              <w:marRight w:val="0"/>
              <w:marTop w:val="0"/>
              <w:marBottom w:val="0"/>
              <w:divBdr>
                <w:top w:val="none" w:sz="0" w:space="0" w:color="auto"/>
                <w:left w:val="none" w:sz="0" w:space="0" w:color="auto"/>
                <w:bottom w:val="none" w:sz="0" w:space="0" w:color="auto"/>
                <w:right w:val="none" w:sz="0" w:space="0" w:color="auto"/>
              </w:divBdr>
            </w:div>
            <w:div w:id="1060521405">
              <w:marLeft w:val="0"/>
              <w:marRight w:val="0"/>
              <w:marTop w:val="0"/>
              <w:marBottom w:val="0"/>
              <w:divBdr>
                <w:top w:val="none" w:sz="0" w:space="0" w:color="auto"/>
                <w:left w:val="none" w:sz="0" w:space="0" w:color="auto"/>
                <w:bottom w:val="none" w:sz="0" w:space="0" w:color="auto"/>
                <w:right w:val="none" w:sz="0" w:space="0" w:color="auto"/>
              </w:divBdr>
            </w:div>
            <w:div w:id="1154178164">
              <w:marLeft w:val="0"/>
              <w:marRight w:val="0"/>
              <w:marTop w:val="0"/>
              <w:marBottom w:val="0"/>
              <w:divBdr>
                <w:top w:val="none" w:sz="0" w:space="0" w:color="auto"/>
                <w:left w:val="none" w:sz="0" w:space="0" w:color="auto"/>
                <w:bottom w:val="none" w:sz="0" w:space="0" w:color="auto"/>
                <w:right w:val="none" w:sz="0" w:space="0" w:color="auto"/>
              </w:divBdr>
            </w:div>
            <w:div w:id="1255750210">
              <w:marLeft w:val="0"/>
              <w:marRight w:val="0"/>
              <w:marTop w:val="0"/>
              <w:marBottom w:val="0"/>
              <w:divBdr>
                <w:top w:val="none" w:sz="0" w:space="0" w:color="auto"/>
                <w:left w:val="none" w:sz="0" w:space="0" w:color="auto"/>
                <w:bottom w:val="none" w:sz="0" w:space="0" w:color="auto"/>
                <w:right w:val="none" w:sz="0" w:space="0" w:color="auto"/>
              </w:divBdr>
            </w:div>
            <w:div w:id="1269581195">
              <w:marLeft w:val="0"/>
              <w:marRight w:val="0"/>
              <w:marTop w:val="0"/>
              <w:marBottom w:val="0"/>
              <w:divBdr>
                <w:top w:val="none" w:sz="0" w:space="0" w:color="auto"/>
                <w:left w:val="none" w:sz="0" w:space="0" w:color="auto"/>
                <w:bottom w:val="none" w:sz="0" w:space="0" w:color="auto"/>
                <w:right w:val="none" w:sz="0" w:space="0" w:color="auto"/>
              </w:divBdr>
            </w:div>
            <w:div w:id="1358696613">
              <w:marLeft w:val="0"/>
              <w:marRight w:val="0"/>
              <w:marTop w:val="0"/>
              <w:marBottom w:val="0"/>
              <w:divBdr>
                <w:top w:val="none" w:sz="0" w:space="0" w:color="auto"/>
                <w:left w:val="none" w:sz="0" w:space="0" w:color="auto"/>
                <w:bottom w:val="none" w:sz="0" w:space="0" w:color="auto"/>
                <w:right w:val="none" w:sz="0" w:space="0" w:color="auto"/>
              </w:divBdr>
            </w:div>
            <w:div w:id="1361200999">
              <w:marLeft w:val="0"/>
              <w:marRight w:val="0"/>
              <w:marTop w:val="0"/>
              <w:marBottom w:val="0"/>
              <w:divBdr>
                <w:top w:val="none" w:sz="0" w:space="0" w:color="auto"/>
                <w:left w:val="none" w:sz="0" w:space="0" w:color="auto"/>
                <w:bottom w:val="none" w:sz="0" w:space="0" w:color="auto"/>
                <w:right w:val="none" w:sz="0" w:space="0" w:color="auto"/>
              </w:divBdr>
            </w:div>
            <w:div w:id="1464041039">
              <w:marLeft w:val="0"/>
              <w:marRight w:val="0"/>
              <w:marTop w:val="0"/>
              <w:marBottom w:val="0"/>
              <w:divBdr>
                <w:top w:val="none" w:sz="0" w:space="0" w:color="auto"/>
                <w:left w:val="none" w:sz="0" w:space="0" w:color="auto"/>
                <w:bottom w:val="none" w:sz="0" w:space="0" w:color="auto"/>
                <w:right w:val="none" w:sz="0" w:space="0" w:color="auto"/>
              </w:divBdr>
            </w:div>
            <w:div w:id="1481462784">
              <w:marLeft w:val="0"/>
              <w:marRight w:val="0"/>
              <w:marTop w:val="0"/>
              <w:marBottom w:val="0"/>
              <w:divBdr>
                <w:top w:val="none" w:sz="0" w:space="0" w:color="auto"/>
                <w:left w:val="none" w:sz="0" w:space="0" w:color="auto"/>
                <w:bottom w:val="none" w:sz="0" w:space="0" w:color="auto"/>
                <w:right w:val="none" w:sz="0" w:space="0" w:color="auto"/>
              </w:divBdr>
            </w:div>
            <w:div w:id="1543245276">
              <w:marLeft w:val="0"/>
              <w:marRight w:val="0"/>
              <w:marTop w:val="0"/>
              <w:marBottom w:val="0"/>
              <w:divBdr>
                <w:top w:val="none" w:sz="0" w:space="0" w:color="auto"/>
                <w:left w:val="none" w:sz="0" w:space="0" w:color="auto"/>
                <w:bottom w:val="none" w:sz="0" w:space="0" w:color="auto"/>
                <w:right w:val="none" w:sz="0" w:space="0" w:color="auto"/>
              </w:divBdr>
            </w:div>
            <w:div w:id="1574200741">
              <w:marLeft w:val="0"/>
              <w:marRight w:val="0"/>
              <w:marTop w:val="0"/>
              <w:marBottom w:val="0"/>
              <w:divBdr>
                <w:top w:val="none" w:sz="0" w:space="0" w:color="auto"/>
                <w:left w:val="none" w:sz="0" w:space="0" w:color="auto"/>
                <w:bottom w:val="none" w:sz="0" w:space="0" w:color="auto"/>
                <w:right w:val="none" w:sz="0" w:space="0" w:color="auto"/>
              </w:divBdr>
            </w:div>
            <w:div w:id="1603368491">
              <w:marLeft w:val="0"/>
              <w:marRight w:val="0"/>
              <w:marTop w:val="0"/>
              <w:marBottom w:val="0"/>
              <w:divBdr>
                <w:top w:val="none" w:sz="0" w:space="0" w:color="auto"/>
                <w:left w:val="none" w:sz="0" w:space="0" w:color="auto"/>
                <w:bottom w:val="none" w:sz="0" w:space="0" w:color="auto"/>
                <w:right w:val="none" w:sz="0" w:space="0" w:color="auto"/>
              </w:divBdr>
            </w:div>
            <w:div w:id="1607031664">
              <w:marLeft w:val="0"/>
              <w:marRight w:val="0"/>
              <w:marTop w:val="0"/>
              <w:marBottom w:val="0"/>
              <w:divBdr>
                <w:top w:val="none" w:sz="0" w:space="0" w:color="auto"/>
                <w:left w:val="none" w:sz="0" w:space="0" w:color="auto"/>
                <w:bottom w:val="none" w:sz="0" w:space="0" w:color="auto"/>
                <w:right w:val="none" w:sz="0" w:space="0" w:color="auto"/>
              </w:divBdr>
            </w:div>
            <w:div w:id="1648779390">
              <w:marLeft w:val="0"/>
              <w:marRight w:val="0"/>
              <w:marTop w:val="0"/>
              <w:marBottom w:val="0"/>
              <w:divBdr>
                <w:top w:val="none" w:sz="0" w:space="0" w:color="auto"/>
                <w:left w:val="none" w:sz="0" w:space="0" w:color="auto"/>
                <w:bottom w:val="none" w:sz="0" w:space="0" w:color="auto"/>
                <w:right w:val="none" w:sz="0" w:space="0" w:color="auto"/>
              </w:divBdr>
            </w:div>
            <w:div w:id="1679965222">
              <w:marLeft w:val="0"/>
              <w:marRight w:val="0"/>
              <w:marTop w:val="0"/>
              <w:marBottom w:val="0"/>
              <w:divBdr>
                <w:top w:val="none" w:sz="0" w:space="0" w:color="auto"/>
                <w:left w:val="none" w:sz="0" w:space="0" w:color="auto"/>
                <w:bottom w:val="none" w:sz="0" w:space="0" w:color="auto"/>
                <w:right w:val="none" w:sz="0" w:space="0" w:color="auto"/>
              </w:divBdr>
            </w:div>
            <w:div w:id="1805654201">
              <w:marLeft w:val="0"/>
              <w:marRight w:val="0"/>
              <w:marTop w:val="0"/>
              <w:marBottom w:val="0"/>
              <w:divBdr>
                <w:top w:val="none" w:sz="0" w:space="0" w:color="auto"/>
                <w:left w:val="none" w:sz="0" w:space="0" w:color="auto"/>
                <w:bottom w:val="none" w:sz="0" w:space="0" w:color="auto"/>
                <w:right w:val="none" w:sz="0" w:space="0" w:color="auto"/>
              </w:divBdr>
            </w:div>
            <w:div w:id="1959869029">
              <w:marLeft w:val="0"/>
              <w:marRight w:val="0"/>
              <w:marTop w:val="0"/>
              <w:marBottom w:val="0"/>
              <w:divBdr>
                <w:top w:val="none" w:sz="0" w:space="0" w:color="auto"/>
                <w:left w:val="none" w:sz="0" w:space="0" w:color="auto"/>
                <w:bottom w:val="none" w:sz="0" w:space="0" w:color="auto"/>
                <w:right w:val="none" w:sz="0" w:space="0" w:color="auto"/>
              </w:divBdr>
            </w:div>
            <w:div w:id="1982077537">
              <w:marLeft w:val="0"/>
              <w:marRight w:val="0"/>
              <w:marTop w:val="0"/>
              <w:marBottom w:val="0"/>
              <w:divBdr>
                <w:top w:val="none" w:sz="0" w:space="0" w:color="auto"/>
                <w:left w:val="none" w:sz="0" w:space="0" w:color="auto"/>
                <w:bottom w:val="none" w:sz="0" w:space="0" w:color="auto"/>
                <w:right w:val="none" w:sz="0" w:space="0" w:color="auto"/>
              </w:divBdr>
            </w:div>
            <w:div w:id="1992129905">
              <w:marLeft w:val="0"/>
              <w:marRight w:val="0"/>
              <w:marTop w:val="0"/>
              <w:marBottom w:val="0"/>
              <w:divBdr>
                <w:top w:val="none" w:sz="0" w:space="0" w:color="auto"/>
                <w:left w:val="none" w:sz="0" w:space="0" w:color="auto"/>
                <w:bottom w:val="none" w:sz="0" w:space="0" w:color="auto"/>
                <w:right w:val="none" w:sz="0" w:space="0" w:color="auto"/>
              </w:divBdr>
            </w:div>
            <w:div w:id="1999533602">
              <w:marLeft w:val="0"/>
              <w:marRight w:val="0"/>
              <w:marTop w:val="0"/>
              <w:marBottom w:val="0"/>
              <w:divBdr>
                <w:top w:val="none" w:sz="0" w:space="0" w:color="auto"/>
                <w:left w:val="none" w:sz="0" w:space="0" w:color="auto"/>
                <w:bottom w:val="none" w:sz="0" w:space="0" w:color="auto"/>
                <w:right w:val="none" w:sz="0" w:space="0" w:color="auto"/>
              </w:divBdr>
            </w:div>
            <w:div w:id="2046056995">
              <w:marLeft w:val="0"/>
              <w:marRight w:val="0"/>
              <w:marTop w:val="0"/>
              <w:marBottom w:val="0"/>
              <w:divBdr>
                <w:top w:val="none" w:sz="0" w:space="0" w:color="auto"/>
                <w:left w:val="none" w:sz="0" w:space="0" w:color="auto"/>
                <w:bottom w:val="none" w:sz="0" w:space="0" w:color="auto"/>
                <w:right w:val="none" w:sz="0" w:space="0" w:color="auto"/>
              </w:divBdr>
            </w:div>
            <w:div w:id="2069063408">
              <w:marLeft w:val="0"/>
              <w:marRight w:val="0"/>
              <w:marTop w:val="0"/>
              <w:marBottom w:val="0"/>
              <w:divBdr>
                <w:top w:val="none" w:sz="0" w:space="0" w:color="auto"/>
                <w:left w:val="none" w:sz="0" w:space="0" w:color="auto"/>
                <w:bottom w:val="none" w:sz="0" w:space="0" w:color="auto"/>
                <w:right w:val="none" w:sz="0" w:space="0" w:color="auto"/>
              </w:divBdr>
            </w:div>
            <w:div w:id="2076198250">
              <w:marLeft w:val="0"/>
              <w:marRight w:val="0"/>
              <w:marTop w:val="0"/>
              <w:marBottom w:val="0"/>
              <w:divBdr>
                <w:top w:val="none" w:sz="0" w:space="0" w:color="auto"/>
                <w:left w:val="none" w:sz="0" w:space="0" w:color="auto"/>
                <w:bottom w:val="none" w:sz="0" w:space="0" w:color="auto"/>
                <w:right w:val="none" w:sz="0" w:space="0" w:color="auto"/>
              </w:divBdr>
            </w:div>
            <w:div w:id="21315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6975">
      <w:bodyDiv w:val="1"/>
      <w:marLeft w:val="0"/>
      <w:marRight w:val="0"/>
      <w:marTop w:val="0"/>
      <w:marBottom w:val="0"/>
      <w:divBdr>
        <w:top w:val="none" w:sz="0" w:space="0" w:color="auto"/>
        <w:left w:val="none" w:sz="0" w:space="0" w:color="auto"/>
        <w:bottom w:val="none" w:sz="0" w:space="0" w:color="auto"/>
        <w:right w:val="none" w:sz="0" w:space="0" w:color="auto"/>
      </w:divBdr>
    </w:div>
    <w:div w:id="788738581">
      <w:bodyDiv w:val="1"/>
      <w:marLeft w:val="0"/>
      <w:marRight w:val="0"/>
      <w:marTop w:val="0"/>
      <w:marBottom w:val="0"/>
      <w:divBdr>
        <w:top w:val="none" w:sz="0" w:space="0" w:color="auto"/>
        <w:left w:val="none" w:sz="0" w:space="0" w:color="auto"/>
        <w:bottom w:val="none" w:sz="0" w:space="0" w:color="auto"/>
        <w:right w:val="none" w:sz="0" w:space="0" w:color="auto"/>
      </w:divBdr>
      <w:divsChild>
        <w:div w:id="1783454267">
          <w:marLeft w:val="0"/>
          <w:marRight w:val="0"/>
          <w:marTop w:val="0"/>
          <w:marBottom w:val="0"/>
          <w:divBdr>
            <w:top w:val="none" w:sz="0" w:space="0" w:color="auto"/>
            <w:left w:val="none" w:sz="0" w:space="0" w:color="auto"/>
            <w:bottom w:val="none" w:sz="0" w:space="0" w:color="auto"/>
            <w:right w:val="none" w:sz="0" w:space="0" w:color="auto"/>
          </w:divBdr>
          <w:divsChild>
            <w:div w:id="19337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40115">
      <w:bodyDiv w:val="1"/>
      <w:marLeft w:val="0"/>
      <w:marRight w:val="0"/>
      <w:marTop w:val="0"/>
      <w:marBottom w:val="0"/>
      <w:divBdr>
        <w:top w:val="none" w:sz="0" w:space="0" w:color="auto"/>
        <w:left w:val="none" w:sz="0" w:space="0" w:color="auto"/>
        <w:bottom w:val="none" w:sz="0" w:space="0" w:color="auto"/>
        <w:right w:val="none" w:sz="0" w:space="0" w:color="auto"/>
      </w:divBdr>
    </w:div>
    <w:div w:id="789276032">
      <w:bodyDiv w:val="1"/>
      <w:marLeft w:val="0"/>
      <w:marRight w:val="0"/>
      <w:marTop w:val="0"/>
      <w:marBottom w:val="0"/>
      <w:divBdr>
        <w:top w:val="none" w:sz="0" w:space="0" w:color="auto"/>
        <w:left w:val="none" w:sz="0" w:space="0" w:color="auto"/>
        <w:bottom w:val="none" w:sz="0" w:space="0" w:color="auto"/>
        <w:right w:val="none" w:sz="0" w:space="0" w:color="auto"/>
      </w:divBdr>
    </w:div>
    <w:div w:id="789741113">
      <w:bodyDiv w:val="1"/>
      <w:marLeft w:val="0"/>
      <w:marRight w:val="0"/>
      <w:marTop w:val="0"/>
      <w:marBottom w:val="0"/>
      <w:divBdr>
        <w:top w:val="none" w:sz="0" w:space="0" w:color="auto"/>
        <w:left w:val="none" w:sz="0" w:space="0" w:color="auto"/>
        <w:bottom w:val="none" w:sz="0" w:space="0" w:color="auto"/>
        <w:right w:val="none" w:sz="0" w:space="0" w:color="auto"/>
      </w:divBdr>
      <w:divsChild>
        <w:div w:id="548685183">
          <w:marLeft w:val="0"/>
          <w:marRight w:val="0"/>
          <w:marTop w:val="0"/>
          <w:marBottom w:val="0"/>
          <w:divBdr>
            <w:top w:val="none" w:sz="0" w:space="0" w:color="auto"/>
            <w:left w:val="none" w:sz="0" w:space="0" w:color="auto"/>
            <w:bottom w:val="none" w:sz="0" w:space="0" w:color="auto"/>
            <w:right w:val="none" w:sz="0" w:space="0" w:color="auto"/>
          </w:divBdr>
          <w:divsChild>
            <w:div w:id="16735617">
              <w:marLeft w:val="0"/>
              <w:marRight w:val="0"/>
              <w:marTop w:val="0"/>
              <w:marBottom w:val="0"/>
              <w:divBdr>
                <w:top w:val="none" w:sz="0" w:space="0" w:color="auto"/>
                <w:left w:val="none" w:sz="0" w:space="0" w:color="auto"/>
                <w:bottom w:val="none" w:sz="0" w:space="0" w:color="auto"/>
                <w:right w:val="none" w:sz="0" w:space="0" w:color="auto"/>
              </w:divBdr>
            </w:div>
            <w:div w:id="331563664">
              <w:marLeft w:val="0"/>
              <w:marRight w:val="0"/>
              <w:marTop w:val="0"/>
              <w:marBottom w:val="0"/>
              <w:divBdr>
                <w:top w:val="none" w:sz="0" w:space="0" w:color="auto"/>
                <w:left w:val="none" w:sz="0" w:space="0" w:color="auto"/>
                <w:bottom w:val="none" w:sz="0" w:space="0" w:color="auto"/>
                <w:right w:val="none" w:sz="0" w:space="0" w:color="auto"/>
              </w:divBdr>
            </w:div>
            <w:div w:id="699597526">
              <w:marLeft w:val="0"/>
              <w:marRight w:val="0"/>
              <w:marTop w:val="0"/>
              <w:marBottom w:val="0"/>
              <w:divBdr>
                <w:top w:val="none" w:sz="0" w:space="0" w:color="auto"/>
                <w:left w:val="none" w:sz="0" w:space="0" w:color="auto"/>
                <w:bottom w:val="none" w:sz="0" w:space="0" w:color="auto"/>
                <w:right w:val="none" w:sz="0" w:space="0" w:color="auto"/>
              </w:divBdr>
            </w:div>
            <w:div w:id="701173049">
              <w:marLeft w:val="0"/>
              <w:marRight w:val="0"/>
              <w:marTop w:val="0"/>
              <w:marBottom w:val="0"/>
              <w:divBdr>
                <w:top w:val="none" w:sz="0" w:space="0" w:color="auto"/>
                <w:left w:val="none" w:sz="0" w:space="0" w:color="auto"/>
                <w:bottom w:val="none" w:sz="0" w:space="0" w:color="auto"/>
                <w:right w:val="none" w:sz="0" w:space="0" w:color="auto"/>
              </w:divBdr>
            </w:div>
            <w:div w:id="769086788">
              <w:marLeft w:val="0"/>
              <w:marRight w:val="0"/>
              <w:marTop w:val="0"/>
              <w:marBottom w:val="0"/>
              <w:divBdr>
                <w:top w:val="none" w:sz="0" w:space="0" w:color="auto"/>
                <w:left w:val="none" w:sz="0" w:space="0" w:color="auto"/>
                <w:bottom w:val="none" w:sz="0" w:space="0" w:color="auto"/>
                <w:right w:val="none" w:sz="0" w:space="0" w:color="auto"/>
              </w:divBdr>
            </w:div>
            <w:div w:id="853224677">
              <w:marLeft w:val="0"/>
              <w:marRight w:val="0"/>
              <w:marTop w:val="0"/>
              <w:marBottom w:val="0"/>
              <w:divBdr>
                <w:top w:val="none" w:sz="0" w:space="0" w:color="auto"/>
                <w:left w:val="none" w:sz="0" w:space="0" w:color="auto"/>
                <w:bottom w:val="none" w:sz="0" w:space="0" w:color="auto"/>
                <w:right w:val="none" w:sz="0" w:space="0" w:color="auto"/>
              </w:divBdr>
            </w:div>
            <w:div w:id="1021081816">
              <w:marLeft w:val="0"/>
              <w:marRight w:val="0"/>
              <w:marTop w:val="0"/>
              <w:marBottom w:val="0"/>
              <w:divBdr>
                <w:top w:val="none" w:sz="0" w:space="0" w:color="auto"/>
                <w:left w:val="none" w:sz="0" w:space="0" w:color="auto"/>
                <w:bottom w:val="none" w:sz="0" w:space="0" w:color="auto"/>
                <w:right w:val="none" w:sz="0" w:space="0" w:color="auto"/>
              </w:divBdr>
            </w:div>
            <w:div w:id="1292712272">
              <w:marLeft w:val="0"/>
              <w:marRight w:val="0"/>
              <w:marTop w:val="0"/>
              <w:marBottom w:val="0"/>
              <w:divBdr>
                <w:top w:val="none" w:sz="0" w:space="0" w:color="auto"/>
                <w:left w:val="none" w:sz="0" w:space="0" w:color="auto"/>
                <w:bottom w:val="none" w:sz="0" w:space="0" w:color="auto"/>
                <w:right w:val="none" w:sz="0" w:space="0" w:color="auto"/>
              </w:divBdr>
            </w:div>
            <w:div w:id="1381437878">
              <w:marLeft w:val="0"/>
              <w:marRight w:val="0"/>
              <w:marTop w:val="0"/>
              <w:marBottom w:val="0"/>
              <w:divBdr>
                <w:top w:val="none" w:sz="0" w:space="0" w:color="auto"/>
                <w:left w:val="none" w:sz="0" w:space="0" w:color="auto"/>
                <w:bottom w:val="none" w:sz="0" w:space="0" w:color="auto"/>
                <w:right w:val="none" w:sz="0" w:space="0" w:color="auto"/>
              </w:divBdr>
            </w:div>
            <w:div w:id="1390767338">
              <w:marLeft w:val="0"/>
              <w:marRight w:val="0"/>
              <w:marTop w:val="0"/>
              <w:marBottom w:val="0"/>
              <w:divBdr>
                <w:top w:val="none" w:sz="0" w:space="0" w:color="auto"/>
                <w:left w:val="none" w:sz="0" w:space="0" w:color="auto"/>
                <w:bottom w:val="none" w:sz="0" w:space="0" w:color="auto"/>
                <w:right w:val="none" w:sz="0" w:space="0" w:color="auto"/>
              </w:divBdr>
            </w:div>
            <w:div w:id="1578318591">
              <w:marLeft w:val="0"/>
              <w:marRight w:val="0"/>
              <w:marTop w:val="0"/>
              <w:marBottom w:val="0"/>
              <w:divBdr>
                <w:top w:val="none" w:sz="0" w:space="0" w:color="auto"/>
                <w:left w:val="none" w:sz="0" w:space="0" w:color="auto"/>
                <w:bottom w:val="none" w:sz="0" w:space="0" w:color="auto"/>
                <w:right w:val="none" w:sz="0" w:space="0" w:color="auto"/>
              </w:divBdr>
            </w:div>
            <w:div w:id="1942033267">
              <w:marLeft w:val="0"/>
              <w:marRight w:val="0"/>
              <w:marTop w:val="0"/>
              <w:marBottom w:val="0"/>
              <w:divBdr>
                <w:top w:val="none" w:sz="0" w:space="0" w:color="auto"/>
                <w:left w:val="none" w:sz="0" w:space="0" w:color="auto"/>
                <w:bottom w:val="none" w:sz="0" w:space="0" w:color="auto"/>
                <w:right w:val="none" w:sz="0" w:space="0" w:color="auto"/>
              </w:divBdr>
            </w:div>
            <w:div w:id="1952587549">
              <w:marLeft w:val="0"/>
              <w:marRight w:val="0"/>
              <w:marTop w:val="0"/>
              <w:marBottom w:val="0"/>
              <w:divBdr>
                <w:top w:val="none" w:sz="0" w:space="0" w:color="auto"/>
                <w:left w:val="none" w:sz="0" w:space="0" w:color="auto"/>
                <w:bottom w:val="none" w:sz="0" w:space="0" w:color="auto"/>
                <w:right w:val="none" w:sz="0" w:space="0" w:color="auto"/>
              </w:divBdr>
            </w:div>
            <w:div w:id="20993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2969">
      <w:bodyDiv w:val="1"/>
      <w:marLeft w:val="0"/>
      <w:marRight w:val="0"/>
      <w:marTop w:val="0"/>
      <w:marBottom w:val="0"/>
      <w:divBdr>
        <w:top w:val="none" w:sz="0" w:space="0" w:color="auto"/>
        <w:left w:val="none" w:sz="0" w:space="0" w:color="auto"/>
        <w:bottom w:val="none" w:sz="0" w:space="0" w:color="auto"/>
        <w:right w:val="none" w:sz="0" w:space="0" w:color="auto"/>
      </w:divBdr>
    </w:div>
    <w:div w:id="790783279">
      <w:bodyDiv w:val="1"/>
      <w:marLeft w:val="0"/>
      <w:marRight w:val="0"/>
      <w:marTop w:val="0"/>
      <w:marBottom w:val="0"/>
      <w:divBdr>
        <w:top w:val="none" w:sz="0" w:space="0" w:color="auto"/>
        <w:left w:val="none" w:sz="0" w:space="0" w:color="auto"/>
        <w:bottom w:val="none" w:sz="0" w:space="0" w:color="auto"/>
        <w:right w:val="none" w:sz="0" w:space="0" w:color="auto"/>
      </w:divBdr>
    </w:div>
    <w:div w:id="792020218">
      <w:bodyDiv w:val="1"/>
      <w:marLeft w:val="0"/>
      <w:marRight w:val="0"/>
      <w:marTop w:val="0"/>
      <w:marBottom w:val="0"/>
      <w:divBdr>
        <w:top w:val="none" w:sz="0" w:space="0" w:color="auto"/>
        <w:left w:val="none" w:sz="0" w:space="0" w:color="auto"/>
        <w:bottom w:val="none" w:sz="0" w:space="0" w:color="auto"/>
        <w:right w:val="none" w:sz="0" w:space="0" w:color="auto"/>
      </w:divBdr>
    </w:div>
    <w:div w:id="794250116">
      <w:bodyDiv w:val="1"/>
      <w:marLeft w:val="0"/>
      <w:marRight w:val="0"/>
      <w:marTop w:val="0"/>
      <w:marBottom w:val="0"/>
      <w:divBdr>
        <w:top w:val="none" w:sz="0" w:space="0" w:color="auto"/>
        <w:left w:val="none" w:sz="0" w:space="0" w:color="auto"/>
        <w:bottom w:val="none" w:sz="0" w:space="0" w:color="auto"/>
        <w:right w:val="none" w:sz="0" w:space="0" w:color="auto"/>
      </w:divBdr>
    </w:div>
    <w:div w:id="794560581">
      <w:bodyDiv w:val="1"/>
      <w:marLeft w:val="0"/>
      <w:marRight w:val="0"/>
      <w:marTop w:val="0"/>
      <w:marBottom w:val="0"/>
      <w:divBdr>
        <w:top w:val="none" w:sz="0" w:space="0" w:color="auto"/>
        <w:left w:val="none" w:sz="0" w:space="0" w:color="auto"/>
        <w:bottom w:val="none" w:sz="0" w:space="0" w:color="auto"/>
        <w:right w:val="none" w:sz="0" w:space="0" w:color="auto"/>
      </w:divBdr>
      <w:divsChild>
        <w:div w:id="1990209043">
          <w:marLeft w:val="0"/>
          <w:marRight w:val="0"/>
          <w:marTop w:val="0"/>
          <w:marBottom w:val="0"/>
          <w:divBdr>
            <w:top w:val="none" w:sz="0" w:space="0" w:color="auto"/>
            <w:left w:val="none" w:sz="0" w:space="0" w:color="auto"/>
            <w:bottom w:val="none" w:sz="0" w:space="0" w:color="auto"/>
            <w:right w:val="none" w:sz="0" w:space="0" w:color="auto"/>
          </w:divBdr>
          <w:divsChild>
            <w:div w:id="28575937">
              <w:marLeft w:val="0"/>
              <w:marRight w:val="0"/>
              <w:marTop w:val="0"/>
              <w:marBottom w:val="0"/>
              <w:divBdr>
                <w:top w:val="none" w:sz="0" w:space="0" w:color="auto"/>
                <w:left w:val="none" w:sz="0" w:space="0" w:color="auto"/>
                <w:bottom w:val="none" w:sz="0" w:space="0" w:color="auto"/>
                <w:right w:val="none" w:sz="0" w:space="0" w:color="auto"/>
              </w:divBdr>
            </w:div>
            <w:div w:id="199703886">
              <w:marLeft w:val="0"/>
              <w:marRight w:val="0"/>
              <w:marTop w:val="0"/>
              <w:marBottom w:val="0"/>
              <w:divBdr>
                <w:top w:val="none" w:sz="0" w:space="0" w:color="auto"/>
                <w:left w:val="none" w:sz="0" w:space="0" w:color="auto"/>
                <w:bottom w:val="none" w:sz="0" w:space="0" w:color="auto"/>
                <w:right w:val="none" w:sz="0" w:space="0" w:color="auto"/>
              </w:divBdr>
            </w:div>
            <w:div w:id="206645679">
              <w:marLeft w:val="0"/>
              <w:marRight w:val="0"/>
              <w:marTop w:val="0"/>
              <w:marBottom w:val="0"/>
              <w:divBdr>
                <w:top w:val="none" w:sz="0" w:space="0" w:color="auto"/>
                <w:left w:val="none" w:sz="0" w:space="0" w:color="auto"/>
                <w:bottom w:val="none" w:sz="0" w:space="0" w:color="auto"/>
                <w:right w:val="none" w:sz="0" w:space="0" w:color="auto"/>
              </w:divBdr>
            </w:div>
            <w:div w:id="294026416">
              <w:marLeft w:val="0"/>
              <w:marRight w:val="0"/>
              <w:marTop w:val="0"/>
              <w:marBottom w:val="0"/>
              <w:divBdr>
                <w:top w:val="none" w:sz="0" w:space="0" w:color="auto"/>
                <w:left w:val="none" w:sz="0" w:space="0" w:color="auto"/>
                <w:bottom w:val="none" w:sz="0" w:space="0" w:color="auto"/>
                <w:right w:val="none" w:sz="0" w:space="0" w:color="auto"/>
              </w:divBdr>
            </w:div>
            <w:div w:id="375469659">
              <w:marLeft w:val="0"/>
              <w:marRight w:val="0"/>
              <w:marTop w:val="0"/>
              <w:marBottom w:val="0"/>
              <w:divBdr>
                <w:top w:val="none" w:sz="0" w:space="0" w:color="auto"/>
                <w:left w:val="none" w:sz="0" w:space="0" w:color="auto"/>
                <w:bottom w:val="none" w:sz="0" w:space="0" w:color="auto"/>
                <w:right w:val="none" w:sz="0" w:space="0" w:color="auto"/>
              </w:divBdr>
            </w:div>
            <w:div w:id="443155776">
              <w:marLeft w:val="0"/>
              <w:marRight w:val="0"/>
              <w:marTop w:val="0"/>
              <w:marBottom w:val="0"/>
              <w:divBdr>
                <w:top w:val="none" w:sz="0" w:space="0" w:color="auto"/>
                <w:left w:val="none" w:sz="0" w:space="0" w:color="auto"/>
                <w:bottom w:val="none" w:sz="0" w:space="0" w:color="auto"/>
                <w:right w:val="none" w:sz="0" w:space="0" w:color="auto"/>
              </w:divBdr>
            </w:div>
            <w:div w:id="490683956">
              <w:marLeft w:val="0"/>
              <w:marRight w:val="0"/>
              <w:marTop w:val="0"/>
              <w:marBottom w:val="0"/>
              <w:divBdr>
                <w:top w:val="none" w:sz="0" w:space="0" w:color="auto"/>
                <w:left w:val="none" w:sz="0" w:space="0" w:color="auto"/>
                <w:bottom w:val="none" w:sz="0" w:space="0" w:color="auto"/>
                <w:right w:val="none" w:sz="0" w:space="0" w:color="auto"/>
              </w:divBdr>
            </w:div>
            <w:div w:id="496305784">
              <w:marLeft w:val="0"/>
              <w:marRight w:val="0"/>
              <w:marTop w:val="0"/>
              <w:marBottom w:val="0"/>
              <w:divBdr>
                <w:top w:val="none" w:sz="0" w:space="0" w:color="auto"/>
                <w:left w:val="none" w:sz="0" w:space="0" w:color="auto"/>
                <w:bottom w:val="none" w:sz="0" w:space="0" w:color="auto"/>
                <w:right w:val="none" w:sz="0" w:space="0" w:color="auto"/>
              </w:divBdr>
            </w:div>
            <w:div w:id="618798928">
              <w:marLeft w:val="0"/>
              <w:marRight w:val="0"/>
              <w:marTop w:val="0"/>
              <w:marBottom w:val="0"/>
              <w:divBdr>
                <w:top w:val="none" w:sz="0" w:space="0" w:color="auto"/>
                <w:left w:val="none" w:sz="0" w:space="0" w:color="auto"/>
                <w:bottom w:val="none" w:sz="0" w:space="0" w:color="auto"/>
                <w:right w:val="none" w:sz="0" w:space="0" w:color="auto"/>
              </w:divBdr>
            </w:div>
            <w:div w:id="620771320">
              <w:marLeft w:val="0"/>
              <w:marRight w:val="0"/>
              <w:marTop w:val="0"/>
              <w:marBottom w:val="0"/>
              <w:divBdr>
                <w:top w:val="none" w:sz="0" w:space="0" w:color="auto"/>
                <w:left w:val="none" w:sz="0" w:space="0" w:color="auto"/>
                <w:bottom w:val="none" w:sz="0" w:space="0" w:color="auto"/>
                <w:right w:val="none" w:sz="0" w:space="0" w:color="auto"/>
              </w:divBdr>
            </w:div>
            <w:div w:id="621693827">
              <w:marLeft w:val="0"/>
              <w:marRight w:val="0"/>
              <w:marTop w:val="0"/>
              <w:marBottom w:val="0"/>
              <w:divBdr>
                <w:top w:val="none" w:sz="0" w:space="0" w:color="auto"/>
                <w:left w:val="none" w:sz="0" w:space="0" w:color="auto"/>
                <w:bottom w:val="none" w:sz="0" w:space="0" w:color="auto"/>
                <w:right w:val="none" w:sz="0" w:space="0" w:color="auto"/>
              </w:divBdr>
            </w:div>
            <w:div w:id="657148194">
              <w:marLeft w:val="0"/>
              <w:marRight w:val="0"/>
              <w:marTop w:val="0"/>
              <w:marBottom w:val="0"/>
              <w:divBdr>
                <w:top w:val="none" w:sz="0" w:space="0" w:color="auto"/>
                <w:left w:val="none" w:sz="0" w:space="0" w:color="auto"/>
                <w:bottom w:val="none" w:sz="0" w:space="0" w:color="auto"/>
                <w:right w:val="none" w:sz="0" w:space="0" w:color="auto"/>
              </w:divBdr>
            </w:div>
            <w:div w:id="659891479">
              <w:marLeft w:val="0"/>
              <w:marRight w:val="0"/>
              <w:marTop w:val="0"/>
              <w:marBottom w:val="0"/>
              <w:divBdr>
                <w:top w:val="none" w:sz="0" w:space="0" w:color="auto"/>
                <w:left w:val="none" w:sz="0" w:space="0" w:color="auto"/>
                <w:bottom w:val="none" w:sz="0" w:space="0" w:color="auto"/>
                <w:right w:val="none" w:sz="0" w:space="0" w:color="auto"/>
              </w:divBdr>
            </w:div>
            <w:div w:id="751194495">
              <w:marLeft w:val="0"/>
              <w:marRight w:val="0"/>
              <w:marTop w:val="0"/>
              <w:marBottom w:val="0"/>
              <w:divBdr>
                <w:top w:val="none" w:sz="0" w:space="0" w:color="auto"/>
                <w:left w:val="none" w:sz="0" w:space="0" w:color="auto"/>
                <w:bottom w:val="none" w:sz="0" w:space="0" w:color="auto"/>
                <w:right w:val="none" w:sz="0" w:space="0" w:color="auto"/>
              </w:divBdr>
            </w:div>
            <w:div w:id="795832131">
              <w:marLeft w:val="0"/>
              <w:marRight w:val="0"/>
              <w:marTop w:val="0"/>
              <w:marBottom w:val="0"/>
              <w:divBdr>
                <w:top w:val="none" w:sz="0" w:space="0" w:color="auto"/>
                <w:left w:val="none" w:sz="0" w:space="0" w:color="auto"/>
                <w:bottom w:val="none" w:sz="0" w:space="0" w:color="auto"/>
                <w:right w:val="none" w:sz="0" w:space="0" w:color="auto"/>
              </w:divBdr>
            </w:div>
            <w:div w:id="837620749">
              <w:marLeft w:val="0"/>
              <w:marRight w:val="0"/>
              <w:marTop w:val="0"/>
              <w:marBottom w:val="0"/>
              <w:divBdr>
                <w:top w:val="none" w:sz="0" w:space="0" w:color="auto"/>
                <w:left w:val="none" w:sz="0" w:space="0" w:color="auto"/>
                <w:bottom w:val="none" w:sz="0" w:space="0" w:color="auto"/>
                <w:right w:val="none" w:sz="0" w:space="0" w:color="auto"/>
              </w:divBdr>
            </w:div>
            <w:div w:id="876622931">
              <w:marLeft w:val="0"/>
              <w:marRight w:val="0"/>
              <w:marTop w:val="0"/>
              <w:marBottom w:val="0"/>
              <w:divBdr>
                <w:top w:val="none" w:sz="0" w:space="0" w:color="auto"/>
                <w:left w:val="none" w:sz="0" w:space="0" w:color="auto"/>
                <w:bottom w:val="none" w:sz="0" w:space="0" w:color="auto"/>
                <w:right w:val="none" w:sz="0" w:space="0" w:color="auto"/>
              </w:divBdr>
            </w:div>
            <w:div w:id="887498634">
              <w:marLeft w:val="0"/>
              <w:marRight w:val="0"/>
              <w:marTop w:val="0"/>
              <w:marBottom w:val="0"/>
              <w:divBdr>
                <w:top w:val="none" w:sz="0" w:space="0" w:color="auto"/>
                <w:left w:val="none" w:sz="0" w:space="0" w:color="auto"/>
                <w:bottom w:val="none" w:sz="0" w:space="0" w:color="auto"/>
                <w:right w:val="none" w:sz="0" w:space="0" w:color="auto"/>
              </w:divBdr>
            </w:div>
            <w:div w:id="943536269">
              <w:marLeft w:val="0"/>
              <w:marRight w:val="0"/>
              <w:marTop w:val="0"/>
              <w:marBottom w:val="0"/>
              <w:divBdr>
                <w:top w:val="none" w:sz="0" w:space="0" w:color="auto"/>
                <w:left w:val="none" w:sz="0" w:space="0" w:color="auto"/>
                <w:bottom w:val="none" w:sz="0" w:space="0" w:color="auto"/>
                <w:right w:val="none" w:sz="0" w:space="0" w:color="auto"/>
              </w:divBdr>
            </w:div>
            <w:div w:id="1102990820">
              <w:marLeft w:val="0"/>
              <w:marRight w:val="0"/>
              <w:marTop w:val="0"/>
              <w:marBottom w:val="0"/>
              <w:divBdr>
                <w:top w:val="none" w:sz="0" w:space="0" w:color="auto"/>
                <w:left w:val="none" w:sz="0" w:space="0" w:color="auto"/>
                <w:bottom w:val="none" w:sz="0" w:space="0" w:color="auto"/>
                <w:right w:val="none" w:sz="0" w:space="0" w:color="auto"/>
              </w:divBdr>
            </w:div>
            <w:div w:id="1138915687">
              <w:marLeft w:val="0"/>
              <w:marRight w:val="0"/>
              <w:marTop w:val="0"/>
              <w:marBottom w:val="0"/>
              <w:divBdr>
                <w:top w:val="none" w:sz="0" w:space="0" w:color="auto"/>
                <w:left w:val="none" w:sz="0" w:space="0" w:color="auto"/>
                <w:bottom w:val="none" w:sz="0" w:space="0" w:color="auto"/>
                <w:right w:val="none" w:sz="0" w:space="0" w:color="auto"/>
              </w:divBdr>
            </w:div>
            <w:div w:id="1166018056">
              <w:marLeft w:val="0"/>
              <w:marRight w:val="0"/>
              <w:marTop w:val="0"/>
              <w:marBottom w:val="0"/>
              <w:divBdr>
                <w:top w:val="none" w:sz="0" w:space="0" w:color="auto"/>
                <w:left w:val="none" w:sz="0" w:space="0" w:color="auto"/>
                <w:bottom w:val="none" w:sz="0" w:space="0" w:color="auto"/>
                <w:right w:val="none" w:sz="0" w:space="0" w:color="auto"/>
              </w:divBdr>
            </w:div>
            <w:div w:id="1189492087">
              <w:marLeft w:val="0"/>
              <w:marRight w:val="0"/>
              <w:marTop w:val="0"/>
              <w:marBottom w:val="0"/>
              <w:divBdr>
                <w:top w:val="none" w:sz="0" w:space="0" w:color="auto"/>
                <w:left w:val="none" w:sz="0" w:space="0" w:color="auto"/>
                <w:bottom w:val="none" w:sz="0" w:space="0" w:color="auto"/>
                <w:right w:val="none" w:sz="0" w:space="0" w:color="auto"/>
              </w:divBdr>
            </w:div>
            <w:div w:id="1205025908">
              <w:marLeft w:val="0"/>
              <w:marRight w:val="0"/>
              <w:marTop w:val="0"/>
              <w:marBottom w:val="0"/>
              <w:divBdr>
                <w:top w:val="none" w:sz="0" w:space="0" w:color="auto"/>
                <w:left w:val="none" w:sz="0" w:space="0" w:color="auto"/>
                <w:bottom w:val="none" w:sz="0" w:space="0" w:color="auto"/>
                <w:right w:val="none" w:sz="0" w:space="0" w:color="auto"/>
              </w:divBdr>
            </w:div>
            <w:div w:id="1216357369">
              <w:marLeft w:val="0"/>
              <w:marRight w:val="0"/>
              <w:marTop w:val="0"/>
              <w:marBottom w:val="0"/>
              <w:divBdr>
                <w:top w:val="none" w:sz="0" w:space="0" w:color="auto"/>
                <w:left w:val="none" w:sz="0" w:space="0" w:color="auto"/>
                <w:bottom w:val="none" w:sz="0" w:space="0" w:color="auto"/>
                <w:right w:val="none" w:sz="0" w:space="0" w:color="auto"/>
              </w:divBdr>
            </w:div>
            <w:div w:id="1229269521">
              <w:marLeft w:val="0"/>
              <w:marRight w:val="0"/>
              <w:marTop w:val="0"/>
              <w:marBottom w:val="0"/>
              <w:divBdr>
                <w:top w:val="none" w:sz="0" w:space="0" w:color="auto"/>
                <w:left w:val="none" w:sz="0" w:space="0" w:color="auto"/>
                <w:bottom w:val="none" w:sz="0" w:space="0" w:color="auto"/>
                <w:right w:val="none" w:sz="0" w:space="0" w:color="auto"/>
              </w:divBdr>
            </w:div>
            <w:div w:id="1237126820">
              <w:marLeft w:val="0"/>
              <w:marRight w:val="0"/>
              <w:marTop w:val="0"/>
              <w:marBottom w:val="0"/>
              <w:divBdr>
                <w:top w:val="none" w:sz="0" w:space="0" w:color="auto"/>
                <w:left w:val="none" w:sz="0" w:space="0" w:color="auto"/>
                <w:bottom w:val="none" w:sz="0" w:space="0" w:color="auto"/>
                <w:right w:val="none" w:sz="0" w:space="0" w:color="auto"/>
              </w:divBdr>
            </w:div>
            <w:div w:id="1433478617">
              <w:marLeft w:val="0"/>
              <w:marRight w:val="0"/>
              <w:marTop w:val="0"/>
              <w:marBottom w:val="0"/>
              <w:divBdr>
                <w:top w:val="none" w:sz="0" w:space="0" w:color="auto"/>
                <w:left w:val="none" w:sz="0" w:space="0" w:color="auto"/>
                <w:bottom w:val="none" w:sz="0" w:space="0" w:color="auto"/>
                <w:right w:val="none" w:sz="0" w:space="0" w:color="auto"/>
              </w:divBdr>
            </w:div>
            <w:div w:id="1449079316">
              <w:marLeft w:val="0"/>
              <w:marRight w:val="0"/>
              <w:marTop w:val="0"/>
              <w:marBottom w:val="0"/>
              <w:divBdr>
                <w:top w:val="none" w:sz="0" w:space="0" w:color="auto"/>
                <w:left w:val="none" w:sz="0" w:space="0" w:color="auto"/>
                <w:bottom w:val="none" w:sz="0" w:space="0" w:color="auto"/>
                <w:right w:val="none" w:sz="0" w:space="0" w:color="auto"/>
              </w:divBdr>
            </w:div>
            <w:div w:id="1480001950">
              <w:marLeft w:val="0"/>
              <w:marRight w:val="0"/>
              <w:marTop w:val="0"/>
              <w:marBottom w:val="0"/>
              <w:divBdr>
                <w:top w:val="none" w:sz="0" w:space="0" w:color="auto"/>
                <w:left w:val="none" w:sz="0" w:space="0" w:color="auto"/>
                <w:bottom w:val="none" w:sz="0" w:space="0" w:color="auto"/>
                <w:right w:val="none" w:sz="0" w:space="0" w:color="auto"/>
              </w:divBdr>
            </w:div>
            <w:div w:id="1571424767">
              <w:marLeft w:val="0"/>
              <w:marRight w:val="0"/>
              <w:marTop w:val="0"/>
              <w:marBottom w:val="0"/>
              <w:divBdr>
                <w:top w:val="none" w:sz="0" w:space="0" w:color="auto"/>
                <w:left w:val="none" w:sz="0" w:space="0" w:color="auto"/>
                <w:bottom w:val="none" w:sz="0" w:space="0" w:color="auto"/>
                <w:right w:val="none" w:sz="0" w:space="0" w:color="auto"/>
              </w:divBdr>
            </w:div>
            <w:div w:id="1574701127">
              <w:marLeft w:val="0"/>
              <w:marRight w:val="0"/>
              <w:marTop w:val="0"/>
              <w:marBottom w:val="0"/>
              <w:divBdr>
                <w:top w:val="none" w:sz="0" w:space="0" w:color="auto"/>
                <w:left w:val="none" w:sz="0" w:space="0" w:color="auto"/>
                <w:bottom w:val="none" w:sz="0" w:space="0" w:color="auto"/>
                <w:right w:val="none" w:sz="0" w:space="0" w:color="auto"/>
              </w:divBdr>
            </w:div>
            <w:div w:id="1629431774">
              <w:marLeft w:val="0"/>
              <w:marRight w:val="0"/>
              <w:marTop w:val="0"/>
              <w:marBottom w:val="0"/>
              <w:divBdr>
                <w:top w:val="none" w:sz="0" w:space="0" w:color="auto"/>
                <w:left w:val="none" w:sz="0" w:space="0" w:color="auto"/>
                <w:bottom w:val="none" w:sz="0" w:space="0" w:color="auto"/>
                <w:right w:val="none" w:sz="0" w:space="0" w:color="auto"/>
              </w:divBdr>
            </w:div>
            <w:div w:id="1782723843">
              <w:marLeft w:val="0"/>
              <w:marRight w:val="0"/>
              <w:marTop w:val="0"/>
              <w:marBottom w:val="0"/>
              <w:divBdr>
                <w:top w:val="none" w:sz="0" w:space="0" w:color="auto"/>
                <w:left w:val="none" w:sz="0" w:space="0" w:color="auto"/>
                <w:bottom w:val="none" w:sz="0" w:space="0" w:color="auto"/>
                <w:right w:val="none" w:sz="0" w:space="0" w:color="auto"/>
              </w:divBdr>
            </w:div>
            <w:div w:id="1816023073">
              <w:marLeft w:val="0"/>
              <w:marRight w:val="0"/>
              <w:marTop w:val="0"/>
              <w:marBottom w:val="0"/>
              <w:divBdr>
                <w:top w:val="none" w:sz="0" w:space="0" w:color="auto"/>
                <w:left w:val="none" w:sz="0" w:space="0" w:color="auto"/>
                <w:bottom w:val="none" w:sz="0" w:space="0" w:color="auto"/>
                <w:right w:val="none" w:sz="0" w:space="0" w:color="auto"/>
              </w:divBdr>
            </w:div>
            <w:div w:id="1862469550">
              <w:marLeft w:val="0"/>
              <w:marRight w:val="0"/>
              <w:marTop w:val="0"/>
              <w:marBottom w:val="0"/>
              <w:divBdr>
                <w:top w:val="none" w:sz="0" w:space="0" w:color="auto"/>
                <w:left w:val="none" w:sz="0" w:space="0" w:color="auto"/>
                <w:bottom w:val="none" w:sz="0" w:space="0" w:color="auto"/>
                <w:right w:val="none" w:sz="0" w:space="0" w:color="auto"/>
              </w:divBdr>
            </w:div>
            <w:div w:id="1918712170">
              <w:marLeft w:val="0"/>
              <w:marRight w:val="0"/>
              <w:marTop w:val="0"/>
              <w:marBottom w:val="0"/>
              <w:divBdr>
                <w:top w:val="none" w:sz="0" w:space="0" w:color="auto"/>
                <w:left w:val="none" w:sz="0" w:space="0" w:color="auto"/>
                <w:bottom w:val="none" w:sz="0" w:space="0" w:color="auto"/>
                <w:right w:val="none" w:sz="0" w:space="0" w:color="auto"/>
              </w:divBdr>
            </w:div>
            <w:div w:id="1933852909">
              <w:marLeft w:val="0"/>
              <w:marRight w:val="0"/>
              <w:marTop w:val="0"/>
              <w:marBottom w:val="0"/>
              <w:divBdr>
                <w:top w:val="none" w:sz="0" w:space="0" w:color="auto"/>
                <w:left w:val="none" w:sz="0" w:space="0" w:color="auto"/>
                <w:bottom w:val="none" w:sz="0" w:space="0" w:color="auto"/>
                <w:right w:val="none" w:sz="0" w:space="0" w:color="auto"/>
              </w:divBdr>
            </w:div>
            <w:div w:id="1966421318">
              <w:marLeft w:val="0"/>
              <w:marRight w:val="0"/>
              <w:marTop w:val="0"/>
              <w:marBottom w:val="0"/>
              <w:divBdr>
                <w:top w:val="none" w:sz="0" w:space="0" w:color="auto"/>
                <w:left w:val="none" w:sz="0" w:space="0" w:color="auto"/>
                <w:bottom w:val="none" w:sz="0" w:space="0" w:color="auto"/>
                <w:right w:val="none" w:sz="0" w:space="0" w:color="auto"/>
              </w:divBdr>
            </w:div>
            <w:div w:id="2052798966">
              <w:marLeft w:val="0"/>
              <w:marRight w:val="0"/>
              <w:marTop w:val="0"/>
              <w:marBottom w:val="0"/>
              <w:divBdr>
                <w:top w:val="none" w:sz="0" w:space="0" w:color="auto"/>
                <w:left w:val="none" w:sz="0" w:space="0" w:color="auto"/>
                <w:bottom w:val="none" w:sz="0" w:space="0" w:color="auto"/>
                <w:right w:val="none" w:sz="0" w:space="0" w:color="auto"/>
              </w:divBdr>
            </w:div>
            <w:div w:id="2099210643">
              <w:marLeft w:val="0"/>
              <w:marRight w:val="0"/>
              <w:marTop w:val="0"/>
              <w:marBottom w:val="0"/>
              <w:divBdr>
                <w:top w:val="none" w:sz="0" w:space="0" w:color="auto"/>
                <w:left w:val="none" w:sz="0" w:space="0" w:color="auto"/>
                <w:bottom w:val="none" w:sz="0" w:space="0" w:color="auto"/>
                <w:right w:val="none" w:sz="0" w:space="0" w:color="auto"/>
              </w:divBdr>
            </w:div>
            <w:div w:id="2101875136">
              <w:marLeft w:val="0"/>
              <w:marRight w:val="0"/>
              <w:marTop w:val="0"/>
              <w:marBottom w:val="0"/>
              <w:divBdr>
                <w:top w:val="none" w:sz="0" w:space="0" w:color="auto"/>
                <w:left w:val="none" w:sz="0" w:space="0" w:color="auto"/>
                <w:bottom w:val="none" w:sz="0" w:space="0" w:color="auto"/>
                <w:right w:val="none" w:sz="0" w:space="0" w:color="auto"/>
              </w:divBdr>
            </w:div>
            <w:div w:id="2104061050">
              <w:marLeft w:val="0"/>
              <w:marRight w:val="0"/>
              <w:marTop w:val="0"/>
              <w:marBottom w:val="0"/>
              <w:divBdr>
                <w:top w:val="none" w:sz="0" w:space="0" w:color="auto"/>
                <w:left w:val="none" w:sz="0" w:space="0" w:color="auto"/>
                <w:bottom w:val="none" w:sz="0" w:space="0" w:color="auto"/>
                <w:right w:val="none" w:sz="0" w:space="0" w:color="auto"/>
              </w:divBdr>
            </w:div>
            <w:div w:id="21229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7970">
      <w:bodyDiv w:val="1"/>
      <w:marLeft w:val="0"/>
      <w:marRight w:val="0"/>
      <w:marTop w:val="0"/>
      <w:marBottom w:val="0"/>
      <w:divBdr>
        <w:top w:val="none" w:sz="0" w:space="0" w:color="auto"/>
        <w:left w:val="none" w:sz="0" w:space="0" w:color="auto"/>
        <w:bottom w:val="none" w:sz="0" w:space="0" w:color="auto"/>
        <w:right w:val="none" w:sz="0" w:space="0" w:color="auto"/>
      </w:divBdr>
    </w:div>
    <w:div w:id="799953974">
      <w:bodyDiv w:val="1"/>
      <w:marLeft w:val="0"/>
      <w:marRight w:val="0"/>
      <w:marTop w:val="0"/>
      <w:marBottom w:val="0"/>
      <w:divBdr>
        <w:top w:val="none" w:sz="0" w:space="0" w:color="auto"/>
        <w:left w:val="none" w:sz="0" w:space="0" w:color="auto"/>
        <w:bottom w:val="none" w:sz="0" w:space="0" w:color="auto"/>
        <w:right w:val="none" w:sz="0" w:space="0" w:color="auto"/>
      </w:divBdr>
    </w:div>
    <w:div w:id="802193161">
      <w:bodyDiv w:val="1"/>
      <w:marLeft w:val="0"/>
      <w:marRight w:val="0"/>
      <w:marTop w:val="0"/>
      <w:marBottom w:val="0"/>
      <w:divBdr>
        <w:top w:val="none" w:sz="0" w:space="0" w:color="auto"/>
        <w:left w:val="none" w:sz="0" w:space="0" w:color="auto"/>
        <w:bottom w:val="none" w:sz="0" w:space="0" w:color="auto"/>
        <w:right w:val="none" w:sz="0" w:space="0" w:color="auto"/>
      </w:divBdr>
      <w:divsChild>
        <w:div w:id="1182011438">
          <w:marLeft w:val="0"/>
          <w:marRight w:val="0"/>
          <w:marTop w:val="0"/>
          <w:marBottom w:val="0"/>
          <w:divBdr>
            <w:top w:val="none" w:sz="0" w:space="0" w:color="auto"/>
            <w:left w:val="none" w:sz="0" w:space="0" w:color="auto"/>
            <w:bottom w:val="none" w:sz="0" w:space="0" w:color="auto"/>
            <w:right w:val="none" w:sz="0" w:space="0" w:color="auto"/>
          </w:divBdr>
          <w:divsChild>
            <w:div w:id="338582285">
              <w:marLeft w:val="0"/>
              <w:marRight w:val="0"/>
              <w:marTop w:val="0"/>
              <w:marBottom w:val="0"/>
              <w:divBdr>
                <w:top w:val="none" w:sz="0" w:space="0" w:color="auto"/>
                <w:left w:val="none" w:sz="0" w:space="0" w:color="auto"/>
                <w:bottom w:val="none" w:sz="0" w:space="0" w:color="auto"/>
                <w:right w:val="none" w:sz="0" w:space="0" w:color="auto"/>
              </w:divBdr>
            </w:div>
            <w:div w:id="348261094">
              <w:marLeft w:val="0"/>
              <w:marRight w:val="0"/>
              <w:marTop w:val="0"/>
              <w:marBottom w:val="0"/>
              <w:divBdr>
                <w:top w:val="none" w:sz="0" w:space="0" w:color="auto"/>
                <w:left w:val="none" w:sz="0" w:space="0" w:color="auto"/>
                <w:bottom w:val="none" w:sz="0" w:space="0" w:color="auto"/>
                <w:right w:val="none" w:sz="0" w:space="0" w:color="auto"/>
              </w:divBdr>
            </w:div>
            <w:div w:id="516311623">
              <w:marLeft w:val="0"/>
              <w:marRight w:val="0"/>
              <w:marTop w:val="0"/>
              <w:marBottom w:val="0"/>
              <w:divBdr>
                <w:top w:val="none" w:sz="0" w:space="0" w:color="auto"/>
                <w:left w:val="none" w:sz="0" w:space="0" w:color="auto"/>
                <w:bottom w:val="none" w:sz="0" w:space="0" w:color="auto"/>
                <w:right w:val="none" w:sz="0" w:space="0" w:color="auto"/>
              </w:divBdr>
            </w:div>
            <w:div w:id="766728226">
              <w:marLeft w:val="0"/>
              <w:marRight w:val="0"/>
              <w:marTop w:val="0"/>
              <w:marBottom w:val="0"/>
              <w:divBdr>
                <w:top w:val="none" w:sz="0" w:space="0" w:color="auto"/>
                <w:left w:val="none" w:sz="0" w:space="0" w:color="auto"/>
                <w:bottom w:val="none" w:sz="0" w:space="0" w:color="auto"/>
                <w:right w:val="none" w:sz="0" w:space="0" w:color="auto"/>
              </w:divBdr>
            </w:div>
            <w:div w:id="789280190">
              <w:marLeft w:val="0"/>
              <w:marRight w:val="0"/>
              <w:marTop w:val="0"/>
              <w:marBottom w:val="0"/>
              <w:divBdr>
                <w:top w:val="none" w:sz="0" w:space="0" w:color="auto"/>
                <w:left w:val="none" w:sz="0" w:space="0" w:color="auto"/>
                <w:bottom w:val="none" w:sz="0" w:space="0" w:color="auto"/>
                <w:right w:val="none" w:sz="0" w:space="0" w:color="auto"/>
              </w:divBdr>
            </w:div>
            <w:div w:id="816414095">
              <w:marLeft w:val="0"/>
              <w:marRight w:val="0"/>
              <w:marTop w:val="0"/>
              <w:marBottom w:val="0"/>
              <w:divBdr>
                <w:top w:val="none" w:sz="0" w:space="0" w:color="auto"/>
                <w:left w:val="none" w:sz="0" w:space="0" w:color="auto"/>
                <w:bottom w:val="none" w:sz="0" w:space="0" w:color="auto"/>
                <w:right w:val="none" w:sz="0" w:space="0" w:color="auto"/>
              </w:divBdr>
            </w:div>
            <w:div w:id="916327235">
              <w:marLeft w:val="0"/>
              <w:marRight w:val="0"/>
              <w:marTop w:val="0"/>
              <w:marBottom w:val="0"/>
              <w:divBdr>
                <w:top w:val="none" w:sz="0" w:space="0" w:color="auto"/>
                <w:left w:val="none" w:sz="0" w:space="0" w:color="auto"/>
                <w:bottom w:val="none" w:sz="0" w:space="0" w:color="auto"/>
                <w:right w:val="none" w:sz="0" w:space="0" w:color="auto"/>
              </w:divBdr>
            </w:div>
            <w:div w:id="2005472035">
              <w:marLeft w:val="0"/>
              <w:marRight w:val="0"/>
              <w:marTop w:val="0"/>
              <w:marBottom w:val="0"/>
              <w:divBdr>
                <w:top w:val="none" w:sz="0" w:space="0" w:color="auto"/>
                <w:left w:val="none" w:sz="0" w:space="0" w:color="auto"/>
                <w:bottom w:val="none" w:sz="0" w:space="0" w:color="auto"/>
                <w:right w:val="none" w:sz="0" w:space="0" w:color="auto"/>
              </w:divBdr>
            </w:div>
            <w:div w:id="2014339497">
              <w:marLeft w:val="0"/>
              <w:marRight w:val="0"/>
              <w:marTop w:val="0"/>
              <w:marBottom w:val="0"/>
              <w:divBdr>
                <w:top w:val="none" w:sz="0" w:space="0" w:color="auto"/>
                <w:left w:val="none" w:sz="0" w:space="0" w:color="auto"/>
                <w:bottom w:val="none" w:sz="0" w:space="0" w:color="auto"/>
                <w:right w:val="none" w:sz="0" w:space="0" w:color="auto"/>
              </w:divBdr>
            </w:div>
            <w:div w:id="20634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0788">
      <w:bodyDiv w:val="1"/>
      <w:marLeft w:val="0"/>
      <w:marRight w:val="0"/>
      <w:marTop w:val="0"/>
      <w:marBottom w:val="0"/>
      <w:divBdr>
        <w:top w:val="none" w:sz="0" w:space="0" w:color="auto"/>
        <w:left w:val="none" w:sz="0" w:space="0" w:color="auto"/>
        <w:bottom w:val="none" w:sz="0" w:space="0" w:color="auto"/>
        <w:right w:val="none" w:sz="0" w:space="0" w:color="auto"/>
      </w:divBdr>
    </w:div>
    <w:div w:id="803160884">
      <w:bodyDiv w:val="1"/>
      <w:marLeft w:val="0"/>
      <w:marRight w:val="0"/>
      <w:marTop w:val="0"/>
      <w:marBottom w:val="0"/>
      <w:divBdr>
        <w:top w:val="none" w:sz="0" w:space="0" w:color="auto"/>
        <w:left w:val="none" w:sz="0" w:space="0" w:color="auto"/>
        <w:bottom w:val="none" w:sz="0" w:space="0" w:color="auto"/>
        <w:right w:val="none" w:sz="0" w:space="0" w:color="auto"/>
      </w:divBdr>
    </w:div>
    <w:div w:id="803890477">
      <w:bodyDiv w:val="1"/>
      <w:marLeft w:val="0"/>
      <w:marRight w:val="0"/>
      <w:marTop w:val="0"/>
      <w:marBottom w:val="0"/>
      <w:divBdr>
        <w:top w:val="none" w:sz="0" w:space="0" w:color="auto"/>
        <w:left w:val="none" w:sz="0" w:space="0" w:color="auto"/>
        <w:bottom w:val="none" w:sz="0" w:space="0" w:color="auto"/>
        <w:right w:val="none" w:sz="0" w:space="0" w:color="auto"/>
      </w:divBdr>
      <w:divsChild>
        <w:div w:id="1547527380">
          <w:marLeft w:val="0"/>
          <w:marRight w:val="0"/>
          <w:marTop w:val="0"/>
          <w:marBottom w:val="0"/>
          <w:divBdr>
            <w:top w:val="none" w:sz="0" w:space="0" w:color="auto"/>
            <w:left w:val="none" w:sz="0" w:space="0" w:color="auto"/>
            <w:bottom w:val="none" w:sz="0" w:space="0" w:color="auto"/>
            <w:right w:val="none" w:sz="0" w:space="0" w:color="auto"/>
          </w:divBdr>
          <w:divsChild>
            <w:div w:id="200364584">
              <w:marLeft w:val="0"/>
              <w:marRight w:val="0"/>
              <w:marTop w:val="0"/>
              <w:marBottom w:val="0"/>
              <w:divBdr>
                <w:top w:val="none" w:sz="0" w:space="0" w:color="auto"/>
                <w:left w:val="none" w:sz="0" w:space="0" w:color="auto"/>
                <w:bottom w:val="none" w:sz="0" w:space="0" w:color="auto"/>
                <w:right w:val="none" w:sz="0" w:space="0" w:color="auto"/>
              </w:divBdr>
            </w:div>
            <w:div w:id="369453227">
              <w:marLeft w:val="0"/>
              <w:marRight w:val="0"/>
              <w:marTop w:val="0"/>
              <w:marBottom w:val="0"/>
              <w:divBdr>
                <w:top w:val="none" w:sz="0" w:space="0" w:color="auto"/>
                <w:left w:val="none" w:sz="0" w:space="0" w:color="auto"/>
                <w:bottom w:val="none" w:sz="0" w:space="0" w:color="auto"/>
                <w:right w:val="none" w:sz="0" w:space="0" w:color="auto"/>
              </w:divBdr>
            </w:div>
            <w:div w:id="486096962">
              <w:marLeft w:val="0"/>
              <w:marRight w:val="0"/>
              <w:marTop w:val="0"/>
              <w:marBottom w:val="0"/>
              <w:divBdr>
                <w:top w:val="none" w:sz="0" w:space="0" w:color="auto"/>
                <w:left w:val="none" w:sz="0" w:space="0" w:color="auto"/>
                <w:bottom w:val="none" w:sz="0" w:space="0" w:color="auto"/>
                <w:right w:val="none" w:sz="0" w:space="0" w:color="auto"/>
              </w:divBdr>
            </w:div>
            <w:div w:id="615215120">
              <w:marLeft w:val="0"/>
              <w:marRight w:val="0"/>
              <w:marTop w:val="0"/>
              <w:marBottom w:val="0"/>
              <w:divBdr>
                <w:top w:val="none" w:sz="0" w:space="0" w:color="auto"/>
                <w:left w:val="none" w:sz="0" w:space="0" w:color="auto"/>
                <w:bottom w:val="none" w:sz="0" w:space="0" w:color="auto"/>
                <w:right w:val="none" w:sz="0" w:space="0" w:color="auto"/>
              </w:divBdr>
            </w:div>
            <w:div w:id="828516333">
              <w:marLeft w:val="0"/>
              <w:marRight w:val="0"/>
              <w:marTop w:val="0"/>
              <w:marBottom w:val="0"/>
              <w:divBdr>
                <w:top w:val="none" w:sz="0" w:space="0" w:color="auto"/>
                <w:left w:val="none" w:sz="0" w:space="0" w:color="auto"/>
                <w:bottom w:val="none" w:sz="0" w:space="0" w:color="auto"/>
                <w:right w:val="none" w:sz="0" w:space="0" w:color="auto"/>
              </w:divBdr>
            </w:div>
            <w:div w:id="843277381">
              <w:marLeft w:val="0"/>
              <w:marRight w:val="0"/>
              <w:marTop w:val="0"/>
              <w:marBottom w:val="0"/>
              <w:divBdr>
                <w:top w:val="none" w:sz="0" w:space="0" w:color="auto"/>
                <w:left w:val="none" w:sz="0" w:space="0" w:color="auto"/>
                <w:bottom w:val="none" w:sz="0" w:space="0" w:color="auto"/>
                <w:right w:val="none" w:sz="0" w:space="0" w:color="auto"/>
              </w:divBdr>
            </w:div>
            <w:div w:id="939995575">
              <w:marLeft w:val="0"/>
              <w:marRight w:val="0"/>
              <w:marTop w:val="0"/>
              <w:marBottom w:val="0"/>
              <w:divBdr>
                <w:top w:val="none" w:sz="0" w:space="0" w:color="auto"/>
                <w:left w:val="none" w:sz="0" w:space="0" w:color="auto"/>
                <w:bottom w:val="none" w:sz="0" w:space="0" w:color="auto"/>
                <w:right w:val="none" w:sz="0" w:space="0" w:color="auto"/>
              </w:divBdr>
            </w:div>
            <w:div w:id="977298856">
              <w:marLeft w:val="0"/>
              <w:marRight w:val="0"/>
              <w:marTop w:val="0"/>
              <w:marBottom w:val="0"/>
              <w:divBdr>
                <w:top w:val="none" w:sz="0" w:space="0" w:color="auto"/>
                <w:left w:val="none" w:sz="0" w:space="0" w:color="auto"/>
                <w:bottom w:val="none" w:sz="0" w:space="0" w:color="auto"/>
                <w:right w:val="none" w:sz="0" w:space="0" w:color="auto"/>
              </w:divBdr>
            </w:div>
            <w:div w:id="1055931532">
              <w:marLeft w:val="0"/>
              <w:marRight w:val="0"/>
              <w:marTop w:val="0"/>
              <w:marBottom w:val="0"/>
              <w:divBdr>
                <w:top w:val="none" w:sz="0" w:space="0" w:color="auto"/>
                <w:left w:val="none" w:sz="0" w:space="0" w:color="auto"/>
                <w:bottom w:val="none" w:sz="0" w:space="0" w:color="auto"/>
                <w:right w:val="none" w:sz="0" w:space="0" w:color="auto"/>
              </w:divBdr>
            </w:div>
            <w:div w:id="1257399393">
              <w:marLeft w:val="0"/>
              <w:marRight w:val="0"/>
              <w:marTop w:val="0"/>
              <w:marBottom w:val="0"/>
              <w:divBdr>
                <w:top w:val="none" w:sz="0" w:space="0" w:color="auto"/>
                <w:left w:val="none" w:sz="0" w:space="0" w:color="auto"/>
                <w:bottom w:val="none" w:sz="0" w:space="0" w:color="auto"/>
                <w:right w:val="none" w:sz="0" w:space="0" w:color="auto"/>
              </w:divBdr>
            </w:div>
            <w:div w:id="1329019432">
              <w:marLeft w:val="0"/>
              <w:marRight w:val="0"/>
              <w:marTop w:val="0"/>
              <w:marBottom w:val="0"/>
              <w:divBdr>
                <w:top w:val="none" w:sz="0" w:space="0" w:color="auto"/>
                <w:left w:val="none" w:sz="0" w:space="0" w:color="auto"/>
                <w:bottom w:val="none" w:sz="0" w:space="0" w:color="auto"/>
                <w:right w:val="none" w:sz="0" w:space="0" w:color="auto"/>
              </w:divBdr>
            </w:div>
            <w:div w:id="1448115361">
              <w:marLeft w:val="0"/>
              <w:marRight w:val="0"/>
              <w:marTop w:val="0"/>
              <w:marBottom w:val="0"/>
              <w:divBdr>
                <w:top w:val="none" w:sz="0" w:space="0" w:color="auto"/>
                <w:left w:val="none" w:sz="0" w:space="0" w:color="auto"/>
                <w:bottom w:val="none" w:sz="0" w:space="0" w:color="auto"/>
                <w:right w:val="none" w:sz="0" w:space="0" w:color="auto"/>
              </w:divBdr>
            </w:div>
            <w:div w:id="1473865609">
              <w:marLeft w:val="0"/>
              <w:marRight w:val="0"/>
              <w:marTop w:val="0"/>
              <w:marBottom w:val="0"/>
              <w:divBdr>
                <w:top w:val="none" w:sz="0" w:space="0" w:color="auto"/>
                <w:left w:val="none" w:sz="0" w:space="0" w:color="auto"/>
                <w:bottom w:val="none" w:sz="0" w:space="0" w:color="auto"/>
                <w:right w:val="none" w:sz="0" w:space="0" w:color="auto"/>
              </w:divBdr>
            </w:div>
            <w:div w:id="1670211280">
              <w:marLeft w:val="0"/>
              <w:marRight w:val="0"/>
              <w:marTop w:val="0"/>
              <w:marBottom w:val="0"/>
              <w:divBdr>
                <w:top w:val="none" w:sz="0" w:space="0" w:color="auto"/>
                <w:left w:val="none" w:sz="0" w:space="0" w:color="auto"/>
                <w:bottom w:val="none" w:sz="0" w:space="0" w:color="auto"/>
                <w:right w:val="none" w:sz="0" w:space="0" w:color="auto"/>
              </w:divBdr>
            </w:div>
            <w:div w:id="1809592790">
              <w:marLeft w:val="0"/>
              <w:marRight w:val="0"/>
              <w:marTop w:val="0"/>
              <w:marBottom w:val="0"/>
              <w:divBdr>
                <w:top w:val="none" w:sz="0" w:space="0" w:color="auto"/>
                <w:left w:val="none" w:sz="0" w:space="0" w:color="auto"/>
                <w:bottom w:val="none" w:sz="0" w:space="0" w:color="auto"/>
                <w:right w:val="none" w:sz="0" w:space="0" w:color="auto"/>
              </w:divBdr>
            </w:div>
            <w:div w:id="1929272419">
              <w:marLeft w:val="0"/>
              <w:marRight w:val="0"/>
              <w:marTop w:val="0"/>
              <w:marBottom w:val="0"/>
              <w:divBdr>
                <w:top w:val="none" w:sz="0" w:space="0" w:color="auto"/>
                <w:left w:val="none" w:sz="0" w:space="0" w:color="auto"/>
                <w:bottom w:val="none" w:sz="0" w:space="0" w:color="auto"/>
                <w:right w:val="none" w:sz="0" w:space="0" w:color="auto"/>
              </w:divBdr>
            </w:div>
            <w:div w:id="1958684202">
              <w:marLeft w:val="0"/>
              <w:marRight w:val="0"/>
              <w:marTop w:val="0"/>
              <w:marBottom w:val="0"/>
              <w:divBdr>
                <w:top w:val="none" w:sz="0" w:space="0" w:color="auto"/>
                <w:left w:val="none" w:sz="0" w:space="0" w:color="auto"/>
                <w:bottom w:val="none" w:sz="0" w:space="0" w:color="auto"/>
                <w:right w:val="none" w:sz="0" w:space="0" w:color="auto"/>
              </w:divBdr>
            </w:div>
            <w:div w:id="20823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9842">
      <w:bodyDiv w:val="1"/>
      <w:marLeft w:val="0"/>
      <w:marRight w:val="0"/>
      <w:marTop w:val="0"/>
      <w:marBottom w:val="0"/>
      <w:divBdr>
        <w:top w:val="none" w:sz="0" w:space="0" w:color="auto"/>
        <w:left w:val="none" w:sz="0" w:space="0" w:color="auto"/>
        <w:bottom w:val="none" w:sz="0" w:space="0" w:color="auto"/>
        <w:right w:val="none" w:sz="0" w:space="0" w:color="auto"/>
      </w:divBdr>
    </w:div>
    <w:div w:id="806703363">
      <w:bodyDiv w:val="1"/>
      <w:marLeft w:val="0"/>
      <w:marRight w:val="0"/>
      <w:marTop w:val="0"/>
      <w:marBottom w:val="0"/>
      <w:divBdr>
        <w:top w:val="none" w:sz="0" w:space="0" w:color="auto"/>
        <w:left w:val="none" w:sz="0" w:space="0" w:color="auto"/>
        <w:bottom w:val="none" w:sz="0" w:space="0" w:color="auto"/>
        <w:right w:val="none" w:sz="0" w:space="0" w:color="auto"/>
      </w:divBdr>
    </w:div>
    <w:div w:id="806821415">
      <w:bodyDiv w:val="1"/>
      <w:marLeft w:val="0"/>
      <w:marRight w:val="0"/>
      <w:marTop w:val="0"/>
      <w:marBottom w:val="0"/>
      <w:divBdr>
        <w:top w:val="none" w:sz="0" w:space="0" w:color="auto"/>
        <w:left w:val="none" w:sz="0" w:space="0" w:color="auto"/>
        <w:bottom w:val="none" w:sz="0" w:space="0" w:color="auto"/>
        <w:right w:val="none" w:sz="0" w:space="0" w:color="auto"/>
      </w:divBdr>
    </w:div>
    <w:div w:id="807208176">
      <w:bodyDiv w:val="1"/>
      <w:marLeft w:val="0"/>
      <w:marRight w:val="0"/>
      <w:marTop w:val="0"/>
      <w:marBottom w:val="0"/>
      <w:divBdr>
        <w:top w:val="none" w:sz="0" w:space="0" w:color="auto"/>
        <w:left w:val="none" w:sz="0" w:space="0" w:color="auto"/>
        <w:bottom w:val="none" w:sz="0" w:space="0" w:color="auto"/>
        <w:right w:val="none" w:sz="0" w:space="0" w:color="auto"/>
      </w:divBdr>
    </w:div>
    <w:div w:id="808131249">
      <w:bodyDiv w:val="1"/>
      <w:marLeft w:val="0"/>
      <w:marRight w:val="0"/>
      <w:marTop w:val="0"/>
      <w:marBottom w:val="0"/>
      <w:divBdr>
        <w:top w:val="none" w:sz="0" w:space="0" w:color="auto"/>
        <w:left w:val="none" w:sz="0" w:space="0" w:color="auto"/>
        <w:bottom w:val="none" w:sz="0" w:space="0" w:color="auto"/>
        <w:right w:val="none" w:sz="0" w:space="0" w:color="auto"/>
      </w:divBdr>
      <w:divsChild>
        <w:div w:id="1806464476">
          <w:marLeft w:val="0"/>
          <w:marRight w:val="0"/>
          <w:marTop w:val="0"/>
          <w:marBottom w:val="0"/>
          <w:divBdr>
            <w:top w:val="none" w:sz="0" w:space="0" w:color="auto"/>
            <w:left w:val="none" w:sz="0" w:space="0" w:color="auto"/>
            <w:bottom w:val="none" w:sz="0" w:space="0" w:color="auto"/>
            <w:right w:val="none" w:sz="0" w:space="0" w:color="auto"/>
          </w:divBdr>
          <w:divsChild>
            <w:div w:id="909579141">
              <w:marLeft w:val="0"/>
              <w:marRight w:val="0"/>
              <w:marTop w:val="0"/>
              <w:marBottom w:val="0"/>
              <w:divBdr>
                <w:top w:val="none" w:sz="0" w:space="0" w:color="auto"/>
                <w:left w:val="none" w:sz="0" w:space="0" w:color="auto"/>
                <w:bottom w:val="none" w:sz="0" w:space="0" w:color="auto"/>
                <w:right w:val="none" w:sz="0" w:space="0" w:color="auto"/>
              </w:divBdr>
            </w:div>
            <w:div w:id="9522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6349">
      <w:bodyDiv w:val="1"/>
      <w:marLeft w:val="0"/>
      <w:marRight w:val="0"/>
      <w:marTop w:val="0"/>
      <w:marBottom w:val="0"/>
      <w:divBdr>
        <w:top w:val="none" w:sz="0" w:space="0" w:color="auto"/>
        <w:left w:val="none" w:sz="0" w:space="0" w:color="auto"/>
        <w:bottom w:val="none" w:sz="0" w:space="0" w:color="auto"/>
        <w:right w:val="none" w:sz="0" w:space="0" w:color="auto"/>
      </w:divBdr>
    </w:div>
    <w:div w:id="809591749">
      <w:bodyDiv w:val="1"/>
      <w:marLeft w:val="0"/>
      <w:marRight w:val="0"/>
      <w:marTop w:val="0"/>
      <w:marBottom w:val="0"/>
      <w:divBdr>
        <w:top w:val="none" w:sz="0" w:space="0" w:color="auto"/>
        <w:left w:val="none" w:sz="0" w:space="0" w:color="auto"/>
        <w:bottom w:val="none" w:sz="0" w:space="0" w:color="auto"/>
        <w:right w:val="none" w:sz="0" w:space="0" w:color="auto"/>
      </w:divBdr>
      <w:divsChild>
        <w:div w:id="1690447473">
          <w:marLeft w:val="0"/>
          <w:marRight w:val="0"/>
          <w:marTop w:val="0"/>
          <w:marBottom w:val="0"/>
          <w:divBdr>
            <w:top w:val="none" w:sz="0" w:space="0" w:color="auto"/>
            <w:left w:val="none" w:sz="0" w:space="0" w:color="auto"/>
            <w:bottom w:val="none" w:sz="0" w:space="0" w:color="auto"/>
            <w:right w:val="none" w:sz="0" w:space="0" w:color="auto"/>
          </w:divBdr>
        </w:div>
      </w:divsChild>
    </w:div>
    <w:div w:id="810486698">
      <w:bodyDiv w:val="1"/>
      <w:marLeft w:val="0"/>
      <w:marRight w:val="0"/>
      <w:marTop w:val="0"/>
      <w:marBottom w:val="0"/>
      <w:divBdr>
        <w:top w:val="none" w:sz="0" w:space="0" w:color="auto"/>
        <w:left w:val="none" w:sz="0" w:space="0" w:color="auto"/>
        <w:bottom w:val="none" w:sz="0" w:space="0" w:color="auto"/>
        <w:right w:val="none" w:sz="0" w:space="0" w:color="auto"/>
      </w:divBdr>
    </w:div>
    <w:div w:id="811753129">
      <w:bodyDiv w:val="1"/>
      <w:marLeft w:val="0"/>
      <w:marRight w:val="0"/>
      <w:marTop w:val="0"/>
      <w:marBottom w:val="0"/>
      <w:divBdr>
        <w:top w:val="none" w:sz="0" w:space="0" w:color="auto"/>
        <w:left w:val="none" w:sz="0" w:space="0" w:color="auto"/>
        <w:bottom w:val="none" w:sz="0" w:space="0" w:color="auto"/>
        <w:right w:val="none" w:sz="0" w:space="0" w:color="auto"/>
      </w:divBdr>
      <w:divsChild>
        <w:div w:id="330639841">
          <w:marLeft w:val="0"/>
          <w:marRight w:val="0"/>
          <w:marTop w:val="0"/>
          <w:marBottom w:val="0"/>
          <w:divBdr>
            <w:top w:val="none" w:sz="0" w:space="0" w:color="auto"/>
            <w:left w:val="none" w:sz="0" w:space="0" w:color="auto"/>
            <w:bottom w:val="none" w:sz="0" w:space="0" w:color="auto"/>
            <w:right w:val="none" w:sz="0" w:space="0" w:color="auto"/>
          </w:divBdr>
          <w:divsChild>
            <w:div w:id="629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8941">
      <w:bodyDiv w:val="1"/>
      <w:marLeft w:val="0"/>
      <w:marRight w:val="0"/>
      <w:marTop w:val="0"/>
      <w:marBottom w:val="0"/>
      <w:divBdr>
        <w:top w:val="none" w:sz="0" w:space="0" w:color="auto"/>
        <w:left w:val="none" w:sz="0" w:space="0" w:color="auto"/>
        <w:bottom w:val="none" w:sz="0" w:space="0" w:color="auto"/>
        <w:right w:val="none" w:sz="0" w:space="0" w:color="auto"/>
      </w:divBdr>
    </w:div>
    <w:div w:id="813059841">
      <w:bodyDiv w:val="1"/>
      <w:marLeft w:val="0"/>
      <w:marRight w:val="0"/>
      <w:marTop w:val="0"/>
      <w:marBottom w:val="0"/>
      <w:divBdr>
        <w:top w:val="none" w:sz="0" w:space="0" w:color="auto"/>
        <w:left w:val="none" w:sz="0" w:space="0" w:color="auto"/>
        <w:bottom w:val="none" w:sz="0" w:space="0" w:color="auto"/>
        <w:right w:val="none" w:sz="0" w:space="0" w:color="auto"/>
      </w:divBdr>
      <w:divsChild>
        <w:div w:id="1407730130">
          <w:marLeft w:val="0"/>
          <w:marRight w:val="0"/>
          <w:marTop w:val="0"/>
          <w:marBottom w:val="0"/>
          <w:divBdr>
            <w:top w:val="none" w:sz="0" w:space="0" w:color="auto"/>
            <w:left w:val="none" w:sz="0" w:space="0" w:color="auto"/>
            <w:bottom w:val="none" w:sz="0" w:space="0" w:color="auto"/>
            <w:right w:val="none" w:sz="0" w:space="0" w:color="auto"/>
          </w:divBdr>
          <w:divsChild>
            <w:div w:id="236399521">
              <w:marLeft w:val="0"/>
              <w:marRight w:val="0"/>
              <w:marTop w:val="0"/>
              <w:marBottom w:val="0"/>
              <w:divBdr>
                <w:top w:val="none" w:sz="0" w:space="0" w:color="auto"/>
                <w:left w:val="none" w:sz="0" w:space="0" w:color="auto"/>
                <w:bottom w:val="none" w:sz="0" w:space="0" w:color="auto"/>
                <w:right w:val="none" w:sz="0" w:space="0" w:color="auto"/>
              </w:divBdr>
            </w:div>
            <w:div w:id="359861355">
              <w:marLeft w:val="0"/>
              <w:marRight w:val="0"/>
              <w:marTop w:val="0"/>
              <w:marBottom w:val="0"/>
              <w:divBdr>
                <w:top w:val="none" w:sz="0" w:space="0" w:color="auto"/>
                <w:left w:val="none" w:sz="0" w:space="0" w:color="auto"/>
                <w:bottom w:val="none" w:sz="0" w:space="0" w:color="auto"/>
                <w:right w:val="none" w:sz="0" w:space="0" w:color="auto"/>
              </w:divBdr>
            </w:div>
            <w:div w:id="535436962">
              <w:marLeft w:val="0"/>
              <w:marRight w:val="0"/>
              <w:marTop w:val="0"/>
              <w:marBottom w:val="0"/>
              <w:divBdr>
                <w:top w:val="none" w:sz="0" w:space="0" w:color="auto"/>
                <w:left w:val="none" w:sz="0" w:space="0" w:color="auto"/>
                <w:bottom w:val="none" w:sz="0" w:space="0" w:color="auto"/>
                <w:right w:val="none" w:sz="0" w:space="0" w:color="auto"/>
              </w:divBdr>
            </w:div>
            <w:div w:id="764376622">
              <w:marLeft w:val="0"/>
              <w:marRight w:val="0"/>
              <w:marTop w:val="0"/>
              <w:marBottom w:val="0"/>
              <w:divBdr>
                <w:top w:val="none" w:sz="0" w:space="0" w:color="auto"/>
                <w:left w:val="none" w:sz="0" w:space="0" w:color="auto"/>
                <w:bottom w:val="none" w:sz="0" w:space="0" w:color="auto"/>
                <w:right w:val="none" w:sz="0" w:space="0" w:color="auto"/>
              </w:divBdr>
            </w:div>
            <w:div w:id="1015156515">
              <w:marLeft w:val="0"/>
              <w:marRight w:val="0"/>
              <w:marTop w:val="0"/>
              <w:marBottom w:val="0"/>
              <w:divBdr>
                <w:top w:val="none" w:sz="0" w:space="0" w:color="auto"/>
                <w:left w:val="none" w:sz="0" w:space="0" w:color="auto"/>
                <w:bottom w:val="none" w:sz="0" w:space="0" w:color="auto"/>
                <w:right w:val="none" w:sz="0" w:space="0" w:color="auto"/>
              </w:divBdr>
            </w:div>
            <w:div w:id="1172571871">
              <w:marLeft w:val="0"/>
              <w:marRight w:val="0"/>
              <w:marTop w:val="0"/>
              <w:marBottom w:val="0"/>
              <w:divBdr>
                <w:top w:val="none" w:sz="0" w:space="0" w:color="auto"/>
                <w:left w:val="none" w:sz="0" w:space="0" w:color="auto"/>
                <w:bottom w:val="none" w:sz="0" w:space="0" w:color="auto"/>
                <w:right w:val="none" w:sz="0" w:space="0" w:color="auto"/>
              </w:divBdr>
            </w:div>
            <w:div w:id="1259799883">
              <w:marLeft w:val="0"/>
              <w:marRight w:val="0"/>
              <w:marTop w:val="0"/>
              <w:marBottom w:val="0"/>
              <w:divBdr>
                <w:top w:val="none" w:sz="0" w:space="0" w:color="auto"/>
                <w:left w:val="none" w:sz="0" w:space="0" w:color="auto"/>
                <w:bottom w:val="none" w:sz="0" w:space="0" w:color="auto"/>
                <w:right w:val="none" w:sz="0" w:space="0" w:color="auto"/>
              </w:divBdr>
            </w:div>
            <w:div w:id="1506477088">
              <w:marLeft w:val="0"/>
              <w:marRight w:val="0"/>
              <w:marTop w:val="0"/>
              <w:marBottom w:val="0"/>
              <w:divBdr>
                <w:top w:val="none" w:sz="0" w:space="0" w:color="auto"/>
                <w:left w:val="none" w:sz="0" w:space="0" w:color="auto"/>
                <w:bottom w:val="none" w:sz="0" w:space="0" w:color="auto"/>
                <w:right w:val="none" w:sz="0" w:space="0" w:color="auto"/>
              </w:divBdr>
            </w:div>
            <w:div w:id="1864129187">
              <w:marLeft w:val="0"/>
              <w:marRight w:val="0"/>
              <w:marTop w:val="0"/>
              <w:marBottom w:val="0"/>
              <w:divBdr>
                <w:top w:val="none" w:sz="0" w:space="0" w:color="auto"/>
                <w:left w:val="none" w:sz="0" w:space="0" w:color="auto"/>
                <w:bottom w:val="none" w:sz="0" w:space="0" w:color="auto"/>
                <w:right w:val="none" w:sz="0" w:space="0" w:color="auto"/>
              </w:divBdr>
            </w:div>
            <w:div w:id="19380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3525">
      <w:bodyDiv w:val="1"/>
      <w:marLeft w:val="0"/>
      <w:marRight w:val="0"/>
      <w:marTop w:val="0"/>
      <w:marBottom w:val="0"/>
      <w:divBdr>
        <w:top w:val="none" w:sz="0" w:space="0" w:color="auto"/>
        <w:left w:val="none" w:sz="0" w:space="0" w:color="auto"/>
        <w:bottom w:val="none" w:sz="0" w:space="0" w:color="auto"/>
        <w:right w:val="none" w:sz="0" w:space="0" w:color="auto"/>
      </w:divBdr>
    </w:div>
    <w:div w:id="815416235">
      <w:bodyDiv w:val="1"/>
      <w:marLeft w:val="0"/>
      <w:marRight w:val="0"/>
      <w:marTop w:val="0"/>
      <w:marBottom w:val="0"/>
      <w:divBdr>
        <w:top w:val="none" w:sz="0" w:space="0" w:color="auto"/>
        <w:left w:val="none" w:sz="0" w:space="0" w:color="auto"/>
        <w:bottom w:val="none" w:sz="0" w:space="0" w:color="auto"/>
        <w:right w:val="none" w:sz="0" w:space="0" w:color="auto"/>
      </w:divBdr>
    </w:div>
    <w:div w:id="818302774">
      <w:bodyDiv w:val="1"/>
      <w:marLeft w:val="0"/>
      <w:marRight w:val="0"/>
      <w:marTop w:val="0"/>
      <w:marBottom w:val="0"/>
      <w:divBdr>
        <w:top w:val="none" w:sz="0" w:space="0" w:color="auto"/>
        <w:left w:val="none" w:sz="0" w:space="0" w:color="auto"/>
        <w:bottom w:val="none" w:sz="0" w:space="0" w:color="auto"/>
        <w:right w:val="none" w:sz="0" w:space="0" w:color="auto"/>
      </w:divBdr>
    </w:div>
    <w:div w:id="821460174">
      <w:bodyDiv w:val="1"/>
      <w:marLeft w:val="0"/>
      <w:marRight w:val="0"/>
      <w:marTop w:val="0"/>
      <w:marBottom w:val="0"/>
      <w:divBdr>
        <w:top w:val="none" w:sz="0" w:space="0" w:color="auto"/>
        <w:left w:val="none" w:sz="0" w:space="0" w:color="auto"/>
        <w:bottom w:val="none" w:sz="0" w:space="0" w:color="auto"/>
        <w:right w:val="none" w:sz="0" w:space="0" w:color="auto"/>
      </w:divBdr>
      <w:divsChild>
        <w:div w:id="120080637">
          <w:marLeft w:val="0"/>
          <w:marRight w:val="0"/>
          <w:marTop w:val="0"/>
          <w:marBottom w:val="0"/>
          <w:divBdr>
            <w:top w:val="none" w:sz="0" w:space="0" w:color="auto"/>
            <w:left w:val="none" w:sz="0" w:space="0" w:color="auto"/>
            <w:bottom w:val="none" w:sz="0" w:space="0" w:color="auto"/>
            <w:right w:val="none" w:sz="0" w:space="0" w:color="auto"/>
          </w:divBdr>
          <w:divsChild>
            <w:div w:id="15011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8092">
      <w:bodyDiv w:val="1"/>
      <w:marLeft w:val="0"/>
      <w:marRight w:val="0"/>
      <w:marTop w:val="0"/>
      <w:marBottom w:val="0"/>
      <w:divBdr>
        <w:top w:val="none" w:sz="0" w:space="0" w:color="auto"/>
        <w:left w:val="none" w:sz="0" w:space="0" w:color="auto"/>
        <w:bottom w:val="none" w:sz="0" w:space="0" w:color="auto"/>
        <w:right w:val="none" w:sz="0" w:space="0" w:color="auto"/>
      </w:divBdr>
    </w:div>
    <w:div w:id="823667335">
      <w:bodyDiv w:val="1"/>
      <w:marLeft w:val="0"/>
      <w:marRight w:val="0"/>
      <w:marTop w:val="0"/>
      <w:marBottom w:val="0"/>
      <w:divBdr>
        <w:top w:val="none" w:sz="0" w:space="0" w:color="auto"/>
        <w:left w:val="none" w:sz="0" w:space="0" w:color="auto"/>
        <w:bottom w:val="none" w:sz="0" w:space="0" w:color="auto"/>
        <w:right w:val="none" w:sz="0" w:space="0" w:color="auto"/>
      </w:divBdr>
    </w:div>
    <w:div w:id="824468524">
      <w:bodyDiv w:val="1"/>
      <w:marLeft w:val="0"/>
      <w:marRight w:val="0"/>
      <w:marTop w:val="0"/>
      <w:marBottom w:val="0"/>
      <w:divBdr>
        <w:top w:val="none" w:sz="0" w:space="0" w:color="auto"/>
        <w:left w:val="none" w:sz="0" w:space="0" w:color="auto"/>
        <w:bottom w:val="none" w:sz="0" w:space="0" w:color="auto"/>
        <w:right w:val="none" w:sz="0" w:space="0" w:color="auto"/>
      </w:divBdr>
    </w:div>
    <w:div w:id="824782665">
      <w:bodyDiv w:val="1"/>
      <w:marLeft w:val="0"/>
      <w:marRight w:val="0"/>
      <w:marTop w:val="0"/>
      <w:marBottom w:val="0"/>
      <w:divBdr>
        <w:top w:val="none" w:sz="0" w:space="0" w:color="auto"/>
        <w:left w:val="none" w:sz="0" w:space="0" w:color="auto"/>
        <w:bottom w:val="none" w:sz="0" w:space="0" w:color="auto"/>
        <w:right w:val="none" w:sz="0" w:space="0" w:color="auto"/>
      </w:divBdr>
    </w:div>
    <w:div w:id="825515482">
      <w:bodyDiv w:val="1"/>
      <w:marLeft w:val="0"/>
      <w:marRight w:val="0"/>
      <w:marTop w:val="0"/>
      <w:marBottom w:val="0"/>
      <w:divBdr>
        <w:top w:val="none" w:sz="0" w:space="0" w:color="auto"/>
        <w:left w:val="none" w:sz="0" w:space="0" w:color="auto"/>
        <w:bottom w:val="none" w:sz="0" w:space="0" w:color="auto"/>
        <w:right w:val="none" w:sz="0" w:space="0" w:color="auto"/>
      </w:divBdr>
      <w:divsChild>
        <w:div w:id="1099136730">
          <w:marLeft w:val="0"/>
          <w:marRight w:val="0"/>
          <w:marTop w:val="0"/>
          <w:marBottom w:val="0"/>
          <w:divBdr>
            <w:top w:val="none" w:sz="0" w:space="0" w:color="auto"/>
            <w:left w:val="none" w:sz="0" w:space="0" w:color="auto"/>
            <w:bottom w:val="none" w:sz="0" w:space="0" w:color="auto"/>
            <w:right w:val="none" w:sz="0" w:space="0" w:color="auto"/>
          </w:divBdr>
          <w:divsChild>
            <w:div w:id="1419133722">
              <w:marLeft w:val="0"/>
              <w:marRight w:val="0"/>
              <w:marTop w:val="0"/>
              <w:marBottom w:val="0"/>
              <w:divBdr>
                <w:top w:val="none" w:sz="0" w:space="0" w:color="auto"/>
                <w:left w:val="none" w:sz="0" w:space="0" w:color="auto"/>
                <w:bottom w:val="none" w:sz="0" w:space="0" w:color="auto"/>
                <w:right w:val="none" w:sz="0" w:space="0" w:color="auto"/>
              </w:divBdr>
            </w:div>
            <w:div w:id="1436711631">
              <w:marLeft w:val="0"/>
              <w:marRight w:val="0"/>
              <w:marTop w:val="0"/>
              <w:marBottom w:val="0"/>
              <w:divBdr>
                <w:top w:val="none" w:sz="0" w:space="0" w:color="auto"/>
                <w:left w:val="none" w:sz="0" w:space="0" w:color="auto"/>
                <w:bottom w:val="none" w:sz="0" w:space="0" w:color="auto"/>
                <w:right w:val="none" w:sz="0" w:space="0" w:color="auto"/>
              </w:divBdr>
            </w:div>
            <w:div w:id="1500923195">
              <w:marLeft w:val="0"/>
              <w:marRight w:val="0"/>
              <w:marTop w:val="0"/>
              <w:marBottom w:val="0"/>
              <w:divBdr>
                <w:top w:val="none" w:sz="0" w:space="0" w:color="auto"/>
                <w:left w:val="none" w:sz="0" w:space="0" w:color="auto"/>
                <w:bottom w:val="none" w:sz="0" w:space="0" w:color="auto"/>
                <w:right w:val="none" w:sz="0" w:space="0" w:color="auto"/>
              </w:divBdr>
            </w:div>
            <w:div w:id="1930700628">
              <w:marLeft w:val="0"/>
              <w:marRight w:val="0"/>
              <w:marTop w:val="0"/>
              <w:marBottom w:val="0"/>
              <w:divBdr>
                <w:top w:val="none" w:sz="0" w:space="0" w:color="auto"/>
                <w:left w:val="none" w:sz="0" w:space="0" w:color="auto"/>
                <w:bottom w:val="none" w:sz="0" w:space="0" w:color="auto"/>
                <w:right w:val="none" w:sz="0" w:space="0" w:color="auto"/>
              </w:divBdr>
            </w:div>
            <w:div w:id="2011594506">
              <w:marLeft w:val="0"/>
              <w:marRight w:val="0"/>
              <w:marTop w:val="0"/>
              <w:marBottom w:val="0"/>
              <w:divBdr>
                <w:top w:val="none" w:sz="0" w:space="0" w:color="auto"/>
                <w:left w:val="none" w:sz="0" w:space="0" w:color="auto"/>
                <w:bottom w:val="none" w:sz="0" w:space="0" w:color="auto"/>
                <w:right w:val="none" w:sz="0" w:space="0" w:color="auto"/>
              </w:divBdr>
            </w:div>
            <w:div w:id="2045207936">
              <w:marLeft w:val="0"/>
              <w:marRight w:val="0"/>
              <w:marTop w:val="0"/>
              <w:marBottom w:val="0"/>
              <w:divBdr>
                <w:top w:val="none" w:sz="0" w:space="0" w:color="auto"/>
                <w:left w:val="none" w:sz="0" w:space="0" w:color="auto"/>
                <w:bottom w:val="none" w:sz="0" w:space="0" w:color="auto"/>
                <w:right w:val="none" w:sz="0" w:space="0" w:color="auto"/>
              </w:divBdr>
            </w:div>
            <w:div w:id="21208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6066">
      <w:bodyDiv w:val="1"/>
      <w:marLeft w:val="0"/>
      <w:marRight w:val="0"/>
      <w:marTop w:val="0"/>
      <w:marBottom w:val="0"/>
      <w:divBdr>
        <w:top w:val="none" w:sz="0" w:space="0" w:color="auto"/>
        <w:left w:val="none" w:sz="0" w:space="0" w:color="auto"/>
        <w:bottom w:val="none" w:sz="0" w:space="0" w:color="auto"/>
        <w:right w:val="none" w:sz="0" w:space="0" w:color="auto"/>
      </w:divBdr>
    </w:div>
    <w:div w:id="826634113">
      <w:bodyDiv w:val="1"/>
      <w:marLeft w:val="0"/>
      <w:marRight w:val="0"/>
      <w:marTop w:val="0"/>
      <w:marBottom w:val="0"/>
      <w:divBdr>
        <w:top w:val="none" w:sz="0" w:space="0" w:color="auto"/>
        <w:left w:val="none" w:sz="0" w:space="0" w:color="auto"/>
        <w:bottom w:val="none" w:sz="0" w:space="0" w:color="auto"/>
        <w:right w:val="none" w:sz="0" w:space="0" w:color="auto"/>
      </w:divBdr>
    </w:div>
    <w:div w:id="829903085">
      <w:bodyDiv w:val="1"/>
      <w:marLeft w:val="0"/>
      <w:marRight w:val="0"/>
      <w:marTop w:val="0"/>
      <w:marBottom w:val="0"/>
      <w:divBdr>
        <w:top w:val="none" w:sz="0" w:space="0" w:color="auto"/>
        <w:left w:val="none" w:sz="0" w:space="0" w:color="auto"/>
        <w:bottom w:val="none" w:sz="0" w:space="0" w:color="auto"/>
        <w:right w:val="none" w:sz="0" w:space="0" w:color="auto"/>
      </w:divBdr>
    </w:div>
    <w:div w:id="830104316">
      <w:bodyDiv w:val="1"/>
      <w:marLeft w:val="0"/>
      <w:marRight w:val="0"/>
      <w:marTop w:val="0"/>
      <w:marBottom w:val="0"/>
      <w:divBdr>
        <w:top w:val="none" w:sz="0" w:space="0" w:color="auto"/>
        <w:left w:val="none" w:sz="0" w:space="0" w:color="auto"/>
        <w:bottom w:val="none" w:sz="0" w:space="0" w:color="auto"/>
        <w:right w:val="none" w:sz="0" w:space="0" w:color="auto"/>
      </w:divBdr>
    </w:div>
    <w:div w:id="830487975">
      <w:bodyDiv w:val="1"/>
      <w:marLeft w:val="0"/>
      <w:marRight w:val="0"/>
      <w:marTop w:val="0"/>
      <w:marBottom w:val="0"/>
      <w:divBdr>
        <w:top w:val="none" w:sz="0" w:space="0" w:color="auto"/>
        <w:left w:val="none" w:sz="0" w:space="0" w:color="auto"/>
        <w:bottom w:val="none" w:sz="0" w:space="0" w:color="auto"/>
        <w:right w:val="none" w:sz="0" w:space="0" w:color="auto"/>
      </w:divBdr>
      <w:divsChild>
        <w:div w:id="1353216556">
          <w:marLeft w:val="0"/>
          <w:marRight w:val="0"/>
          <w:marTop w:val="0"/>
          <w:marBottom w:val="0"/>
          <w:divBdr>
            <w:top w:val="none" w:sz="0" w:space="0" w:color="auto"/>
            <w:left w:val="none" w:sz="0" w:space="0" w:color="auto"/>
            <w:bottom w:val="none" w:sz="0" w:space="0" w:color="auto"/>
            <w:right w:val="none" w:sz="0" w:space="0" w:color="auto"/>
          </w:divBdr>
          <w:divsChild>
            <w:div w:id="68962464">
              <w:marLeft w:val="0"/>
              <w:marRight w:val="0"/>
              <w:marTop w:val="0"/>
              <w:marBottom w:val="0"/>
              <w:divBdr>
                <w:top w:val="none" w:sz="0" w:space="0" w:color="auto"/>
                <w:left w:val="none" w:sz="0" w:space="0" w:color="auto"/>
                <w:bottom w:val="none" w:sz="0" w:space="0" w:color="auto"/>
                <w:right w:val="none" w:sz="0" w:space="0" w:color="auto"/>
              </w:divBdr>
            </w:div>
            <w:div w:id="353699896">
              <w:marLeft w:val="0"/>
              <w:marRight w:val="0"/>
              <w:marTop w:val="0"/>
              <w:marBottom w:val="0"/>
              <w:divBdr>
                <w:top w:val="none" w:sz="0" w:space="0" w:color="auto"/>
                <w:left w:val="none" w:sz="0" w:space="0" w:color="auto"/>
                <w:bottom w:val="none" w:sz="0" w:space="0" w:color="auto"/>
                <w:right w:val="none" w:sz="0" w:space="0" w:color="auto"/>
              </w:divBdr>
            </w:div>
            <w:div w:id="466169006">
              <w:marLeft w:val="0"/>
              <w:marRight w:val="0"/>
              <w:marTop w:val="0"/>
              <w:marBottom w:val="0"/>
              <w:divBdr>
                <w:top w:val="none" w:sz="0" w:space="0" w:color="auto"/>
                <w:left w:val="none" w:sz="0" w:space="0" w:color="auto"/>
                <w:bottom w:val="none" w:sz="0" w:space="0" w:color="auto"/>
                <w:right w:val="none" w:sz="0" w:space="0" w:color="auto"/>
              </w:divBdr>
            </w:div>
            <w:div w:id="668872781">
              <w:marLeft w:val="0"/>
              <w:marRight w:val="0"/>
              <w:marTop w:val="0"/>
              <w:marBottom w:val="0"/>
              <w:divBdr>
                <w:top w:val="none" w:sz="0" w:space="0" w:color="auto"/>
                <w:left w:val="none" w:sz="0" w:space="0" w:color="auto"/>
                <w:bottom w:val="none" w:sz="0" w:space="0" w:color="auto"/>
                <w:right w:val="none" w:sz="0" w:space="0" w:color="auto"/>
              </w:divBdr>
            </w:div>
            <w:div w:id="842597205">
              <w:marLeft w:val="0"/>
              <w:marRight w:val="0"/>
              <w:marTop w:val="0"/>
              <w:marBottom w:val="0"/>
              <w:divBdr>
                <w:top w:val="none" w:sz="0" w:space="0" w:color="auto"/>
                <w:left w:val="none" w:sz="0" w:space="0" w:color="auto"/>
                <w:bottom w:val="none" w:sz="0" w:space="0" w:color="auto"/>
                <w:right w:val="none" w:sz="0" w:space="0" w:color="auto"/>
              </w:divBdr>
            </w:div>
            <w:div w:id="892623273">
              <w:marLeft w:val="0"/>
              <w:marRight w:val="0"/>
              <w:marTop w:val="0"/>
              <w:marBottom w:val="0"/>
              <w:divBdr>
                <w:top w:val="none" w:sz="0" w:space="0" w:color="auto"/>
                <w:left w:val="none" w:sz="0" w:space="0" w:color="auto"/>
                <w:bottom w:val="none" w:sz="0" w:space="0" w:color="auto"/>
                <w:right w:val="none" w:sz="0" w:space="0" w:color="auto"/>
              </w:divBdr>
            </w:div>
            <w:div w:id="1312173130">
              <w:marLeft w:val="0"/>
              <w:marRight w:val="0"/>
              <w:marTop w:val="0"/>
              <w:marBottom w:val="0"/>
              <w:divBdr>
                <w:top w:val="none" w:sz="0" w:space="0" w:color="auto"/>
                <w:left w:val="none" w:sz="0" w:space="0" w:color="auto"/>
                <w:bottom w:val="none" w:sz="0" w:space="0" w:color="auto"/>
                <w:right w:val="none" w:sz="0" w:space="0" w:color="auto"/>
              </w:divBdr>
            </w:div>
            <w:div w:id="1336224052">
              <w:marLeft w:val="0"/>
              <w:marRight w:val="0"/>
              <w:marTop w:val="0"/>
              <w:marBottom w:val="0"/>
              <w:divBdr>
                <w:top w:val="none" w:sz="0" w:space="0" w:color="auto"/>
                <w:left w:val="none" w:sz="0" w:space="0" w:color="auto"/>
                <w:bottom w:val="none" w:sz="0" w:space="0" w:color="auto"/>
                <w:right w:val="none" w:sz="0" w:space="0" w:color="auto"/>
              </w:divBdr>
            </w:div>
            <w:div w:id="1355693330">
              <w:marLeft w:val="0"/>
              <w:marRight w:val="0"/>
              <w:marTop w:val="0"/>
              <w:marBottom w:val="0"/>
              <w:divBdr>
                <w:top w:val="none" w:sz="0" w:space="0" w:color="auto"/>
                <w:left w:val="none" w:sz="0" w:space="0" w:color="auto"/>
                <w:bottom w:val="none" w:sz="0" w:space="0" w:color="auto"/>
                <w:right w:val="none" w:sz="0" w:space="0" w:color="auto"/>
              </w:divBdr>
            </w:div>
            <w:div w:id="1609006604">
              <w:marLeft w:val="0"/>
              <w:marRight w:val="0"/>
              <w:marTop w:val="0"/>
              <w:marBottom w:val="0"/>
              <w:divBdr>
                <w:top w:val="none" w:sz="0" w:space="0" w:color="auto"/>
                <w:left w:val="none" w:sz="0" w:space="0" w:color="auto"/>
                <w:bottom w:val="none" w:sz="0" w:space="0" w:color="auto"/>
                <w:right w:val="none" w:sz="0" w:space="0" w:color="auto"/>
              </w:divBdr>
            </w:div>
            <w:div w:id="1712222747">
              <w:marLeft w:val="0"/>
              <w:marRight w:val="0"/>
              <w:marTop w:val="0"/>
              <w:marBottom w:val="0"/>
              <w:divBdr>
                <w:top w:val="none" w:sz="0" w:space="0" w:color="auto"/>
                <w:left w:val="none" w:sz="0" w:space="0" w:color="auto"/>
                <w:bottom w:val="none" w:sz="0" w:space="0" w:color="auto"/>
                <w:right w:val="none" w:sz="0" w:space="0" w:color="auto"/>
              </w:divBdr>
            </w:div>
            <w:div w:id="21446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4901">
      <w:bodyDiv w:val="1"/>
      <w:marLeft w:val="0"/>
      <w:marRight w:val="0"/>
      <w:marTop w:val="0"/>
      <w:marBottom w:val="0"/>
      <w:divBdr>
        <w:top w:val="none" w:sz="0" w:space="0" w:color="auto"/>
        <w:left w:val="none" w:sz="0" w:space="0" w:color="auto"/>
        <w:bottom w:val="none" w:sz="0" w:space="0" w:color="auto"/>
        <w:right w:val="none" w:sz="0" w:space="0" w:color="auto"/>
      </w:divBdr>
      <w:divsChild>
        <w:div w:id="1034042170">
          <w:marLeft w:val="0"/>
          <w:marRight w:val="0"/>
          <w:marTop w:val="0"/>
          <w:marBottom w:val="0"/>
          <w:divBdr>
            <w:top w:val="none" w:sz="0" w:space="0" w:color="auto"/>
            <w:left w:val="none" w:sz="0" w:space="0" w:color="auto"/>
            <w:bottom w:val="none" w:sz="0" w:space="0" w:color="auto"/>
            <w:right w:val="none" w:sz="0" w:space="0" w:color="auto"/>
          </w:divBdr>
          <w:divsChild>
            <w:div w:id="211037919">
              <w:marLeft w:val="0"/>
              <w:marRight w:val="0"/>
              <w:marTop w:val="0"/>
              <w:marBottom w:val="0"/>
              <w:divBdr>
                <w:top w:val="none" w:sz="0" w:space="0" w:color="auto"/>
                <w:left w:val="none" w:sz="0" w:space="0" w:color="auto"/>
                <w:bottom w:val="none" w:sz="0" w:space="0" w:color="auto"/>
                <w:right w:val="none" w:sz="0" w:space="0" w:color="auto"/>
              </w:divBdr>
            </w:div>
            <w:div w:id="705520225">
              <w:marLeft w:val="0"/>
              <w:marRight w:val="0"/>
              <w:marTop w:val="0"/>
              <w:marBottom w:val="0"/>
              <w:divBdr>
                <w:top w:val="none" w:sz="0" w:space="0" w:color="auto"/>
                <w:left w:val="none" w:sz="0" w:space="0" w:color="auto"/>
                <w:bottom w:val="none" w:sz="0" w:space="0" w:color="auto"/>
                <w:right w:val="none" w:sz="0" w:space="0" w:color="auto"/>
              </w:divBdr>
            </w:div>
            <w:div w:id="901911300">
              <w:marLeft w:val="0"/>
              <w:marRight w:val="0"/>
              <w:marTop w:val="0"/>
              <w:marBottom w:val="0"/>
              <w:divBdr>
                <w:top w:val="none" w:sz="0" w:space="0" w:color="auto"/>
                <w:left w:val="none" w:sz="0" w:space="0" w:color="auto"/>
                <w:bottom w:val="none" w:sz="0" w:space="0" w:color="auto"/>
                <w:right w:val="none" w:sz="0" w:space="0" w:color="auto"/>
              </w:divBdr>
            </w:div>
            <w:div w:id="925461640">
              <w:marLeft w:val="0"/>
              <w:marRight w:val="0"/>
              <w:marTop w:val="0"/>
              <w:marBottom w:val="0"/>
              <w:divBdr>
                <w:top w:val="none" w:sz="0" w:space="0" w:color="auto"/>
                <w:left w:val="none" w:sz="0" w:space="0" w:color="auto"/>
                <w:bottom w:val="none" w:sz="0" w:space="0" w:color="auto"/>
                <w:right w:val="none" w:sz="0" w:space="0" w:color="auto"/>
              </w:divBdr>
            </w:div>
            <w:div w:id="929970266">
              <w:marLeft w:val="0"/>
              <w:marRight w:val="0"/>
              <w:marTop w:val="0"/>
              <w:marBottom w:val="0"/>
              <w:divBdr>
                <w:top w:val="none" w:sz="0" w:space="0" w:color="auto"/>
                <w:left w:val="none" w:sz="0" w:space="0" w:color="auto"/>
                <w:bottom w:val="none" w:sz="0" w:space="0" w:color="auto"/>
                <w:right w:val="none" w:sz="0" w:space="0" w:color="auto"/>
              </w:divBdr>
            </w:div>
            <w:div w:id="1097747589">
              <w:marLeft w:val="0"/>
              <w:marRight w:val="0"/>
              <w:marTop w:val="0"/>
              <w:marBottom w:val="0"/>
              <w:divBdr>
                <w:top w:val="none" w:sz="0" w:space="0" w:color="auto"/>
                <w:left w:val="none" w:sz="0" w:space="0" w:color="auto"/>
                <w:bottom w:val="none" w:sz="0" w:space="0" w:color="auto"/>
                <w:right w:val="none" w:sz="0" w:space="0" w:color="auto"/>
              </w:divBdr>
            </w:div>
            <w:div w:id="1209486540">
              <w:marLeft w:val="0"/>
              <w:marRight w:val="0"/>
              <w:marTop w:val="0"/>
              <w:marBottom w:val="0"/>
              <w:divBdr>
                <w:top w:val="none" w:sz="0" w:space="0" w:color="auto"/>
                <w:left w:val="none" w:sz="0" w:space="0" w:color="auto"/>
                <w:bottom w:val="none" w:sz="0" w:space="0" w:color="auto"/>
                <w:right w:val="none" w:sz="0" w:space="0" w:color="auto"/>
              </w:divBdr>
            </w:div>
            <w:div w:id="1289123416">
              <w:marLeft w:val="0"/>
              <w:marRight w:val="0"/>
              <w:marTop w:val="0"/>
              <w:marBottom w:val="0"/>
              <w:divBdr>
                <w:top w:val="none" w:sz="0" w:space="0" w:color="auto"/>
                <w:left w:val="none" w:sz="0" w:space="0" w:color="auto"/>
                <w:bottom w:val="none" w:sz="0" w:space="0" w:color="auto"/>
                <w:right w:val="none" w:sz="0" w:space="0" w:color="auto"/>
              </w:divBdr>
            </w:div>
            <w:div w:id="1359045221">
              <w:marLeft w:val="0"/>
              <w:marRight w:val="0"/>
              <w:marTop w:val="0"/>
              <w:marBottom w:val="0"/>
              <w:divBdr>
                <w:top w:val="none" w:sz="0" w:space="0" w:color="auto"/>
                <w:left w:val="none" w:sz="0" w:space="0" w:color="auto"/>
                <w:bottom w:val="none" w:sz="0" w:space="0" w:color="auto"/>
                <w:right w:val="none" w:sz="0" w:space="0" w:color="auto"/>
              </w:divBdr>
            </w:div>
            <w:div w:id="1378705350">
              <w:marLeft w:val="0"/>
              <w:marRight w:val="0"/>
              <w:marTop w:val="0"/>
              <w:marBottom w:val="0"/>
              <w:divBdr>
                <w:top w:val="none" w:sz="0" w:space="0" w:color="auto"/>
                <w:left w:val="none" w:sz="0" w:space="0" w:color="auto"/>
                <w:bottom w:val="none" w:sz="0" w:space="0" w:color="auto"/>
                <w:right w:val="none" w:sz="0" w:space="0" w:color="auto"/>
              </w:divBdr>
            </w:div>
            <w:div w:id="1572227042">
              <w:marLeft w:val="0"/>
              <w:marRight w:val="0"/>
              <w:marTop w:val="0"/>
              <w:marBottom w:val="0"/>
              <w:divBdr>
                <w:top w:val="none" w:sz="0" w:space="0" w:color="auto"/>
                <w:left w:val="none" w:sz="0" w:space="0" w:color="auto"/>
                <w:bottom w:val="none" w:sz="0" w:space="0" w:color="auto"/>
                <w:right w:val="none" w:sz="0" w:space="0" w:color="auto"/>
              </w:divBdr>
            </w:div>
            <w:div w:id="19229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2886">
      <w:bodyDiv w:val="1"/>
      <w:marLeft w:val="0"/>
      <w:marRight w:val="0"/>
      <w:marTop w:val="0"/>
      <w:marBottom w:val="0"/>
      <w:divBdr>
        <w:top w:val="none" w:sz="0" w:space="0" w:color="auto"/>
        <w:left w:val="none" w:sz="0" w:space="0" w:color="auto"/>
        <w:bottom w:val="none" w:sz="0" w:space="0" w:color="auto"/>
        <w:right w:val="none" w:sz="0" w:space="0" w:color="auto"/>
      </w:divBdr>
      <w:divsChild>
        <w:div w:id="1221601738">
          <w:marLeft w:val="0"/>
          <w:marRight w:val="0"/>
          <w:marTop w:val="0"/>
          <w:marBottom w:val="0"/>
          <w:divBdr>
            <w:top w:val="none" w:sz="0" w:space="0" w:color="auto"/>
            <w:left w:val="none" w:sz="0" w:space="0" w:color="auto"/>
            <w:bottom w:val="none" w:sz="0" w:space="0" w:color="auto"/>
            <w:right w:val="none" w:sz="0" w:space="0" w:color="auto"/>
          </w:divBdr>
          <w:divsChild>
            <w:div w:id="283969237">
              <w:marLeft w:val="0"/>
              <w:marRight w:val="0"/>
              <w:marTop w:val="0"/>
              <w:marBottom w:val="0"/>
              <w:divBdr>
                <w:top w:val="none" w:sz="0" w:space="0" w:color="auto"/>
                <w:left w:val="none" w:sz="0" w:space="0" w:color="auto"/>
                <w:bottom w:val="none" w:sz="0" w:space="0" w:color="auto"/>
                <w:right w:val="none" w:sz="0" w:space="0" w:color="auto"/>
              </w:divBdr>
            </w:div>
            <w:div w:id="312029897">
              <w:marLeft w:val="0"/>
              <w:marRight w:val="0"/>
              <w:marTop w:val="0"/>
              <w:marBottom w:val="0"/>
              <w:divBdr>
                <w:top w:val="none" w:sz="0" w:space="0" w:color="auto"/>
                <w:left w:val="none" w:sz="0" w:space="0" w:color="auto"/>
                <w:bottom w:val="none" w:sz="0" w:space="0" w:color="auto"/>
                <w:right w:val="none" w:sz="0" w:space="0" w:color="auto"/>
              </w:divBdr>
            </w:div>
            <w:div w:id="325742252">
              <w:marLeft w:val="0"/>
              <w:marRight w:val="0"/>
              <w:marTop w:val="0"/>
              <w:marBottom w:val="0"/>
              <w:divBdr>
                <w:top w:val="none" w:sz="0" w:space="0" w:color="auto"/>
                <w:left w:val="none" w:sz="0" w:space="0" w:color="auto"/>
                <w:bottom w:val="none" w:sz="0" w:space="0" w:color="auto"/>
                <w:right w:val="none" w:sz="0" w:space="0" w:color="auto"/>
              </w:divBdr>
            </w:div>
            <w:div w:id="486023081">
              <w:marLeft w:val="0"/>
              <w:marRight w:val="0"/>
              <w:marTop w:val="0"/>
              <w:marBottom w:val="0"/>
              <w:divBdr>
                <w:top w:val="none" w:sz="0" w:space="0" w:color="auto"/>
                <w:left w:val="none" w:sz="0" w:space="0" w:color="auto"/>
                <w:bottom w:val="none" w:sz="0" w:space="0" w:color="auto"/>
                <w:right w:val="none" w:sz="0" w:space="0" w:color="auto"/>
              </w:divBdr>
            </w:div>
            <w:div w:id="772556831">
              <w:marLeft w:val="0"/>
              <w:marRight w:val="0"/>
              <w:marTop w:val="0"/>
              <w:marBottom w:val="0"/>
              <w:divBdr>
                <w:top w:val="none" w:sz="0" w:space="0" w:color="auto"/>
                <w:left w:val="none" w:sz="0" w:space="0" w:color="auto"/>
                <w:bottom w:val="none" w:sz="0" w:space="0" w:color="auto"/>
                <w:right w:val="none" w:sz="0" w:space="0" w:color="auto"/>
              </w:divBdr>
            </w:div>
            <w:div w:id="1404336331">
              <w:marLeft w:val="0"/>
              <w:marRight w:val="0"/>
              <w:marTop w:val="0"/>
              <w:marBottom w:val="0"/>
              <w:divBdr>
                <w:top w:val="none" w:sz="0" w:space="0" w:color="auto"/>
                <w:left w:val="none" w:sz="0" w:space="0" w:color="auto"/>
                <w:bottom w:val="none" w:sz="0" w:space="0" w:color="auto"/>
                <w:right w:val="none" w:sz="0" w:space="0" w:color="auto"/>
              </w:divBdr>
            </w:div>
            <w:div w:id="1642495097">
              <w:marLeft w:val="0"/>
              <w:marRight w:val="0"/>
              <w:marTop w:val="0"/>
              <w:marBottom w:val="0"/>
              <w:divBdr>
                <w:top w:val="none" w:sz="0" w:space="0" w:color="auto"/>
                <w:left w:val="none" w:sz="0" w:space="0" w:color="auto"/>
                <w:bottom w:val="none" w:sz="0" w:space="0" w:color="auto"/>
                <w:right w:val="none" w:sz="0" w:space="0" w:color="auto"/>
              </w:divBdr>
            </w:div>
            <w:div w:id="1764060107">
              <w:marLeft w:val="0"/>
              <w:marRight w:val="0"/>
              <w:marTop w:val="0"/>
              <w:marBottom w:val="0"/>
              <w:divBdr>
                <w:top w:val="none" w:sz="0" w:space="0" w:color="auto"/>
                <w:left w:val="none" w:sz="0" w:space="0" w:color="auto"/>
                <w:bottom w:val="none" w:sz="0" w:space="0" w:color="auto"/>
                <w:right w:val="none" w:sz="0" w:space="0" w:color="auto"/>
              </w:divBdr>
            </w:div>
            <w:div w:id="1927691170">
              <w:marLeft w:val="0"/>
              <w:marRight w:val="0"/>
              <w:marTop w:val="0"/>
              <w:marBottom w:val="0"/>
              <w:divBdr>
                <w:top w:val="none" w:sz="0" w:space="0" w:color="auto"/>
                <w:left w:val="none" w:sz="0" w:space="0" w:color="auto"/>
                <w:bottom w:val="none" w:sz="0" w:space="0" w:color="auto"/>
                <w:right w:val="none" w:sz="0" w:space="0" w:color="auto"/>
              </w:divBdr>
            </w:div>
            <w:div w:id="20281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9497">
      <w:bodyDiv w:val="1"/>
      <w:marLeft w:val="0"/>
      <w:marRight w:val="0"/>
      <w:marTop w:val="0"/>
      <w:marBottom w:val="0"/>
      <w:divBdr>
        <w:top w:val="none" w:sz="0" w:space="0" w:color="auto"/>
        <w:left w:val="none" w:sz="0" w:space="0" w:color="auto"/>
        <w:bottom w:val="none" w:sz="0" w:space="0" w:color="auto"/>
        <w:right w:val="none" w:sz="0" w:space="0" w:color="auto"/>
      </w:divBdr>
    </w:div>
    <w:div w:id="840704206">
      <w:bodyDiv w:val="1"/>
      <w:marLeft w:val="0"/>
      <w:marRight w:val="0"/>
      <w:marTop w:val="0"/>
      <w:marBottom w:val="0"/>
      <w:divBdr>
        <w:top w:val="none" w:sz="0" w:space="0" w:color="auto"/>
        <w:left w:val="none" w:sz="0" w:space="0" w:color="auto"/>
        <w:bottom w:val="none" w:sz="0" w:space="0" w:color="auto"/>
        <w:right w:val="none" w:sz="0" w:space="0" w:color="auto"/>
      </w:divBdr>
    </w:div>
    <w:div w:id="843328246">
      <w:bodyDiv w:val="1"/>
      <w:marLeft w:val="0"/>
      <w:marRight w:val="0"/>
      <w:marTop w:val="0"/>
      <w:marBottom w:val="0"/>
      <w:divBdr>
        <w:top w:val="none" w:sz="0" w:space="0" w:color="auto"/>
        <w:left w:val="none" w:sz="0" w:space="0" w:color="auto"/>
        <w:bottom w:val="none" w:sz="0" w:space="0" w:color="auto"/>
        <w:right w:val="none" w:sz="0" w:space="0" w:color="auto"/>
      </w:divBdr>
    </w:div>
    <w:div w:id="844126149">
      <w:bodyDiv w:val="1"/>
      <w:marLeft w:val="0"/>
      <w:marRight w:val="0"/>
      <w:marTop w:val="0"/>
      <w:marBottom w:val="0"/>
      <w:divBdr>
        <w:top w:val="none" w:sz="0" w:space="0" w:color="auto"/>
        <w:left w:val="none" w:sz="0" w:space="0" w:color="auto"/>
        <w:bottom w:val="none" w:sz="0" w:space="0" w:color="auto"/>
        <w:right w:val="none" w:sz="0" w:space="0" w:color="auto"/>
      </w:divBdr>
    </w:div>
    <w:div w:id="844172579">
      <w:bodyDiv w:val="1"/>
      <w:marLeft w:val="0"/>
      <w:marRight w:val="0"/>
      <w:marTop w:val="0"/>
      <w:marBottom w:val="0"/>
      <w:divBdr>
        <w:top w:val="none" w:sz="0" w:space="0" w:color="auto"/>
        <w:left w:val="none" w:sz="0" w:space="0" w:color="auto"/>
        <w:bottom w:val="none" w:sz="0" w:space="0" w:color="auto"/>
        <w:right w:val="none" w:sz="0" w:space="0" w:color="auto"/>
      </w:divBdr>
      <w:divsChild>
        <w:div w:id="138034438">
          <w:marLeft w:val="0"/>
          <w:marRight w:val="0"/>
          <w:marTop w:val="0"/>
          <w:marBottom w:val="0"/>
          <w:divBdr>
            <w:top w:val="none" w:sz="0" w:space="0" w:color="auto"/>
            <w:left w:val="none" w:sz="0" w:space="0" w:color="auto"/>
            <w:bottom w:val="none" w:sz="0" w:space="0" w:color="auto"/>
            <w:right w:val="none" w:sz="0" w:space="0" w:color="auto"/>
          </w:divBdr>
        </w:div>
      </w:divsChild>
    </w:div>
    <w:div w:id="844394298">
      <w:bodyDiv w:val="1"/>
      <w:marLeft w:val="0"/>
      <w:marRight w:val="0"/>
      <w:marTop w:val="0"/>
      <w:marBottom w:val="0"/>
      <w:divBdr>
        <w:top w:val="none" w:sz="0" w:space="0" w:color="auto"/>
        <w:left w:val="none" w:sz="0" w:space="0" w:color="auto"/>
        <w:bottom w:val="none" w:sz="0" w:space="0" w:color="auto"/>
        <w:right w:val="none" w:sz="0" w:space="0" w:color="auto"/>
      </w:divBdr>
    </w:div>
    <w:div w:id="846946674">
      <w:bodyDiv w:val="1"/>
      <w:marLeft w:val="0"/>
      <w:marRight w:val="0"/>
      <w:marTop w:val="0"/>
      <w:marBottom w:val="0"/>
      <w:divBdr>
        <w:top w:val="none" w:sz="0" w:space="0" w:color="auto"/>
        <w:left w:val="none" w:sz="0" w:space="0" w:color="auto"/>
        <w:bottom w:val="none" w:sz="0" w:space="0" w:color="auto"/>
        <w:right w:val="none" w:sz="0" w:space="0" w:color="auto"/>
      </w:divBdr>
    </w:div>
    <w:div w:id="850414165">
      <w:bodyDiv w:val="1"/>
      <w:marLeft w:val="0"/>
      <w:marRight w:val="0"/>
      <w:marTop w:val="0"/>
      <w:marBottom w:val="0"/>
      <w:divBdr>
        <w:top w:val="none" w:sz="0" w:space="0" w:color="auto"/>
        <w:left w:val="none" w:sz="0" w:space="0" w:color="auto"/>
        <w:bottom w:val="none" w:sz="0" w:space="0" w:color="auto"/>
        <w:right w:val="none" w:sz="0" w:space="0" w:color="auto"/>
      </w:divBdr>
    </w:div>
    <w:div w:id="852718462">
      <w:bodyDiv w:val="1"/>
      <w:marLeft w:val="0"/>
      <w:marRight w:val="0"/>
      <w:marTop w:val="0"/>
      <w:marBottom w:val="0"/>
      <w:divBdr>
        <w:top w:val="none" w:sz="0" w:space="0" w:color="auto"/>
        <w:left w:val="none" w:sz="0" w:space="0" w:color="auto"/>
        <w:bottom w:val="none" w:sz="0" w:space="0" w:color="auto"/>
        <w:right w:val="none" w:sz="0" w:space="0" w:color="auto"/>
      </w:divBdr>
      <w:divsChild>
        <w:div w:id="1402287719">
          <w:marLeft w:val="0"/>
          <w:marRight w:val="0"/>
          <w:marTop w:val="0"/>
          <w:marBottom w:val="0"/>
          <w:divBdr>
            <w:top w:val="none" w:sz="0" w:space="0" w:color="auto"/>
            <w:left w:val="none" w:sz="0" w:space="0" w:color="auto"/>
            <w:bottom w:val="none" w:sz="0" w:space="0" w:color="auto"/>
            <w:right w:val="none" w:sz="0" w:space="0" w:color="auto"/>
          </w:divBdr>
          <w:divsChild>
            <w:div w:id="164790219">
              <w:marLeft w:val="0"/>
              <w:marRight w:val="0"/>
              <w:marTop w:val="0"/>
              <w:marBottom w:val="0"/>
              <w:divBdr>
                <w:top w:val="none" w:sz="0" w:space="0" w:color="auto"/>
                <w:left w:val="none" w:sz="0" w:space="0" w:color="auto"/>
                <w:bottom w:val="none" w:sz="0" w:space="0" w:color="auto"/>
                <w:right w:val="none" w:sz="0" w:space="0" w:color="auto"/>
              </w:divBdr>
            </w:div>
            <w:div w:id="628242946">
              <w:marLeft w:val="0"/>
              <w:marRight w:val="0"/>
              <w:marTop w:val="0"/>
              <w:marBottom w:val="0"/>
              <w:divBdr>
                <w:top w:val="none" w:sz="0" w:space="0" w:color="auto"/>
                <w:left w:val="none" w:sz="0" w:space="0" w:color="auto"/>
                <w:bottom w:val="none" w:sz="0" w:space="0" w:color="auto"/>
                <w:right w:val="none" w:sz="0" w:space="0" w:color="auto"/>
              </w:divBdr>
            </w:div>
            <w:div w:id="868877223">
              <w:marLeft w:val="0"/>
              <w:marRight w:val="0"/>
              <w:marTop w:val="0"/>
              <w:marBottom w:val="0"/>
              <w:divBdr>
                <w:top w:val="none" w:sz="0" w:space="0" w:color="auto"/>
                <w:left w:val="none" w:sz="0" w:space="0" w:color="auto"/>
                <w:bottom w:val="none" w:sz="0" w:space="0" w:color="auto"/>
                <w:right w:val="none" w:sz="0" w:space="0" w:color="auto"/>
              </w:divBdr>
            </w:div>
            <w:div w:id="1159493289">
              <w:marLeft w:val="0"/>
              <w:marRight w:val="0"/>
              <w:marTop w:val="0"/>
              <w:marBottom w:val="0"/>
              <w:divBdr>
                <w:top w:val="none" w:sz="0" w:space="0" w:color="auto"/>
                <w:left w:val="none" w:sz="0" w:space="0" w:color="auto"/>
                <w:bottom w:val="none" w:sz="0" w:space="0" w:color="auto"/>
                <w:right w:val="none" w:sz="0" w:space="0" w:color="auto"/>
              </w:divBdr>
            </w:div>
            <w:div w:id="20073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1781">
      <w:bodyDiv w:val="1"/>
      <w:marLeft w:val="0"/>
      <w:marRight w:val="0"/>
      <w:marTop w:val="0"/>
      <w:marBottom w:val="0"/>
      <w:divBdr>
        <w:top w:val="none" w:sz="0" w:space="0" w:color="auto"/>
        <w:left w:val="none" w:sz="0" w:space="0" w:color="auto"/>
        <w:bottom w:val="none" w:sz="0" w:space="0" w:color="auto"/>
        <w:right w:val="none" w:sz="0" w:space="0" w:color="auto"/>
      </w:divBdr>
    </w:div>
    <w:div w:id="856041791">
      <w:bodyDiv w:val="1"/>
      <w:marLeft w:val="0"/>
      <w:marRight w:val="0"/>
      <w:marTop w:val="0"/>
      <w:marBottom w:val="0"/>
      <w:divBdr>
        <w:top w:val="none" w:sz="0" w:space="0" w:color="auto"/>
        <w:left w:val="none" w:sz="0" w:space="0" w:color="auto"/>
        <w:bottom w:val="none" w:sz="0" w:space="0" w:color="auto"/>
        <w:right w:val="none" w:sz="0" w:space="0" w:color="auto"/>
      </w:divBdr>
      <w:divsChild>
        <w:div w:id="945815970">
          <w:marLeft w:val="0"/>
          <w:marRight w:val="0"/>
          <w:marTop w:val="0"/>
          <w:marBottom w:val="0"/>
          <w:divBdr>
            <w:top w:val="none" w:sz="0" w:space="0" w:color="auto"/>
            <w:left w:val="none" w:sz="0" w:space="0" w:color="auto"/>
            <w:bottom w:val="none" w:sz="0" w:space="0" w:color="auto"/>
            <w:right w:val="none" w:sz="0" w:space="0" w:color="auto"/>
          </w:divBdr>
          <w:divsChild>
            <w:div w:id="1267227767">
              <w:marLeft w:val="0"/>
              <w:marRight w:val="0"/>
              <w:marTop w:val="0"/>
              <w:marBottom w:val="0"/>
              <w:divBdr>
                <w:top w:val="none" w:sz="0" w:space="0" w:color="auto"/>
                <w:left w:val="none" w:sz="0" w:space="0" w:color="auto"/>
                <w:bottom w:val="none" w:sz="0" w:space="0" w:color="auto"/>
                <w:right w:val="none" w:sz="0" w:space="0" w:color="auto"/>
              </w:divBdr>
            </w:div>
            <w:div w:id="1307972284">
              <w:marLeft w:val="0"/>
              <w:marRight w:val="0"/>
              <w:marTop w:val="0"/>
              <w:marBottom w:val="0"/>
              <w:divBdr>
                <w:top w:val="none" w:sz="0" w:space="0" w:color="auto"/>
                <w:left w:val="none" w:sz="0" w:space="0" w:color="auto"/>
                <w:bottom w:val="none" w:sz="0" w:space="0" w:color="auto"/>
                <w:right w:val="none" w:sz="0" w:space="0" w:color="auto"/>
              </w:divBdr>
            </w:div>
            <w:div w:id="1393654034">
              <w:marLeft w:val="0"/>
              <w:marRight w:val="0"/>
              <w:marTop w:val="0"/>
              <w:marBottom w:val="0"/>
              <w:divBdr>
                <w:top w:val="none" w:sz="0" w:space="0" w:color="auto"/>
                <w:left w:val="none" w:sz="0" w:space="0" w:color="auto"/>
                <w:bottom w:val="none" w:sz="0" w:space="0" w:color="auto"/>
                <w:right w:val="none" w:sz="0" w:space="0" w:color="auto"/>
              </w:divBdr>
            </w:div>
            <w:div w:id="1556816254">
              <w:marLeft w:val="0"/>
              <w:marRight w:val="0"/>
              <w:marTop w:val="0"/>
              <w:marBottom w:val="0"/>
              <w:divBdr>
                <w:top w:val="none" w:sz="0" w:space="0" w:color="auto"/>
                <w:left w:val="none" w:sz="0" w:space="0" w:color="auto"/>
                <w:bottom w:val="none" w:sz="0" w:space="0" w:color="auto"/>
                <w:right w:val="none" w:sz="0" w:space="0" w:color="auto"/>
              </w:divBdr>
            </w:div>
            <w:div w:id="18256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1985">
      <w:bodyDiv w:val="1"/>
      <w:marLeft w:val="0"/>
      <w:marRight w:val="0"/>
      <w:marTop w:val="0"/>
      <w:marBottom w:val="0"/>
      <w:divBdr>
        <w:top w:val="none" w:sz="0" w:space="0" w:color="auto"/>
        <w:left w:val="none" w:sz="0" w:space="0" w:color="auto"/>
        <w:bottom w:val="none" w:sz="0" w:space="0" w:color="auto"/>
        <w:right w:val="none" w:sz="0" w:space="0" w:color="auto"/>
      </w:divBdr>
      <w:divsChild>
        <w:div w:id="2116242175">
          <w:marLeft w:val="0"/>
          <w:marRight w:val="0"/>
          <w:marTop w:val="0"/>
          <w:marBottom w:val="0"/>
          <w:divBdr>
            <w:top w:val="none" w:sz="0" w:space="0" w:color="auto"/>
            <w:left w:val="none" w:sz="0" w:space="0" w:color="auto"/>
            <w:bottom w:val="none" w:sz="0" w:space="0" w:color="auto"/>
            <w:right w:val="none" w:sz="0" w:space="0" w:color="auto"/>
          </w:divBdr>
          <w:divsChild>
            <w:div w:id="132218194">
              <w:marLeft w:val="0"/>
              <w:marRight w:val="0"/>
              <w:marTop w:val="0"/>
              <w:marBottom w:val="0"/>
              <w:divBdr>
                <w:top w:val="none" w:sz="0" w:space="0" w:color="auto"/>
                <w:left w:val="none" w:sz="0" w:space="0" w:color="auto"/>
                <w:bottom w:val="none" w:sz="0" w:space="0" w:color="auto"/>
                <w:right w:val="none" w:sz="0" w:space="0" w:color="auto"/>
              </w:divBdr>
            </w:div>
            <w:div w:id="410543420">
              <w:marLeft w:val="0"/>
              <w:marRight w:val="0"/>
              <w:marTop w:val="0"/>
              <w:marBottom w:val="0"/>
              <w:divBdr>
                <w:top w:val="none" w:sz="0" w:space="0" w:color="auto"/>
                <w:left w:val="none" w:sz="0" w:space="0" w:color="auto"/>
                <w:bottom w:val="none" w:sz="0" w:space="0" w:color="auto"/>
                <w:right w:val="none" w:sz="0" w:space="0" w:color="auto"/>
              </w:divBdr>
            </w:div>
            <w:div w:id="513156399">
              <w:marLeft w:val="0"/>
              <w:marRight w:val="0"/>
              <w:marTop w:val="0"/>
              <w:marBottom w:val="0"/>
              <w:divBdr>
                <w:top w:val="none" w:sz="0" w:space="0" w:color="auto"/>
                <w:left w:val="none" w:sz="0" w:space="0" w:color="auto"/>
                <w:bottom w:val="none" w:sz="0" w:space="0" w:color="auto"/>
                <w:right w:val="none" w:sz="0" w:space="0" w:color="auto"/>
              </w:divBdr>
            </w:div>
            <w:div w:id="541669077">
              <w:marLeft w:val="0"/>
              <w:marRight w:val="0"/>
              <w:marTop w:val="0"/>
              <w:marBottom w:val="0"/>
              <w:divBdr>
                <w:top w:val="none" w:sz="0" w:space="0" w:color="auto"/>
                <w:left w:val="none" w:sz="0" w:space="0" w:color="auto"/>
                <w:bottom w:val="none" w:sz="0" w:space="0" w:color="auto"/>
                <w:right w:val="none" w:sz="0" w:space="0" w:color="auto"/>
              </w:divBdr>
            </w:div>
            <w:div w:id="586043360">
              <w:marLeft w:val="0"/>
              <w:marRight w:val="0"/>
              <w:marTop w:val="0"/>
              <w:marBottom w:val="0"/>
              <w:divBdr>
                <w:top w:val="none" w:sz="0" w:space="0" w:color="auto"/>
                <w:left w:val="none" w:sz="0" w:space="0" w:color="auto"/>
                <w:bottom w:val="none" w:sz="0" w:space="0" w:color="auto"/>
                <w:right w:val="none" w:sz="0" w:space="0" w:color="auto"/>
              </w:divBdr>
            </w:div>
            <w:div w:id="664089448">
              <w:marLeft w:val="0"/>
              <w:marRight w:val="0"/>
              <w:marTop w:val="0"/>
              <w:marBottom w:val="0"/>
              <w:divBdr>
                <w:top w:val="none" w:sz="0" w:space="0" w:color="auto"/>
                <w:left w:val="none" w:sz="0" w:space="0" w:color="auto"/>
                <w:bottom w:val="none" w:sz="0" w:space="0" w:color="auto"/>
                <w:right w:val="none" w:sz="0" w:space="0" w:color="auto"/>
              </w:divBdr>
            </w:div>
            <w:div w:id="962419289">
              <w:marLeft w:val="0"/>
              <w:marRight w:val="0"/>
              <w:marTop w:val="0"/>
              <w:marBottom w:val="0"/>
              <w:divBdr>
                <w:top w:val="none" w:sz="0" w:space="0" w:color="auto"/>
                <w:left w:val="none" w:sz="0" w:space="0" w:color="auto"/>
                <w:bottom w:val="none" w:sz="0" w:space="0" w:color="auto"/>
                <w:right w:val="none" w:sz="0" w:space="0" w:color="auto"/>
              </w:divBdr>
            </w:div>
            <w:div w:id="966812512">
              <w:marLeft w:val="0"/>
              <w:marRight w:val="0"/>
              <w:marTop w:val="0"/>
              <w:marBottom w:val="0"/>
              <w:divBdr>
                <w:top w:val="none" w:sz="0" w:space="0" w:color="auto"/>
                <w:left w:val="none" w:sz="0" w:space="0" w:color="auto"/>
                <w:bottom w:val="none" w:sz="0" w:space="0" w:color="auto"/>
                <w:right w:val="none" w:sz="0" w:space="0" w:color="auto"/>
              </w:divBdr>
            </w:div>
            <w:div w:id="1167789801">
              <w:marLeft w:val="0"/>
              <w:marRight w:val="0"/>
              <w:marTop w:val="0"/>
              <w:marBottom w:val="0"/>
              <w:divBdr>
                <w:top w:val="none" w:sz="0" w:space="0" w:color="auto"/>
                <w:left w:val="none" w:sz="0" w:space="0" w:color="auto"/>
                <w:bottom w:val="none" w:sz="0" w:space="0" w:color="auto"/>
                <w:right w:val="none" w:sz="0" w:space="0" w:color="auto"/>
              </w:divBdr>
            </w:div>
            <w:div w:id="1414349919">
              <w:marLeft w:val="0"/>
              <w:marRight w:val="0"/>
              <w:marTop w:val="0"/>
              <w:marBottom w:val="0"/>
              <w:divBdr>
                <w:top w:val="none" w:sz="0" w:space="0" w:color="auto"/>
                <w:left w:val="none" w:sz="0" w:space="0" w:color="auto"/>
                <w:bottom w:val="none" w:sz="0" w:space="0" w:color="auto"/>
                <w:right w:val="none" w:sz="0" w:space="0" w:color="auto"/>
              </w:divBdr>
            </w:div>
            <w:div w:id="1559778316">
              <w:marLeft w:val="0"/>
              <w:marRight w:val="0"/>
              <w:marTop w:val="0"/>
              <w:marBottom w:val="0"/>
              <w:divBdr>
                <w:top w:val="none" w:sz="0" w:space="0" w:color="auto"/>
                <w:left w:val="none" w:sz="0" w:space="0" w:color="auto"/>
                <w:bottom w:val="none" w:sz="0" w:space="0" w:color="auto"/>
                <w:right w:val="none" w:sz="0" w:space="0" w:color="auto"/>
              </w:divBdr>
            </w:div>
            <w:div w:id="1581063806">
              <w:marLeft w:val="0"/>
              <w:marRight w:val="0"/>
              <w:marTop w:val="0"/>
              <w:marBottom w:val="0"/>
              <w:divBdr>
                <w:top w:val="none" w:sz="0" w:space="0" w:color="auto"/>
                <w:left w:val="none" w:sz="0" w:space="0" w:color="auto"/>
                <w:bottom w:val="none" w:sz="0" w:space="0" w:color="auto"/>
                <w:right w:val="none" w:sz="0" w:space="0" w:color="auto"/>
              </w:divBdr>
            </w:div>
            <w:div w:id="1623655652">
              <w:marLeft w:val="0"/>
              <w:marRight w:val="0"/>
              <w:marTop w:val="0"/>
              <w:marBottom w:val="0"/>
              <w:divBdr>
                <w:top w:val="none" w:sz="0" w:space="0" w:color="auto"/>
                <w:left w:val="none" w:sz="0" w:space="0" w:color="auto"/>
                <w:bottom w:val="none" w:sz="0" w:space="0" w:color="auto"/>
                <w:right w:val="none" w:sz="0" w:space="0" w:color="auto"/>
              </w:divBdr>
            </w:div>
            <w:div w:id="1742822824">
              <w:marLeft w:val="0"/>
              <w:marRight w:val="0"/>
              <w:marTop w:val="0"/>
              <w:marBottom w:val="0"/>
              <w:divBdr>
                <w:top w:val="none" w:sz="0" w:space="0" w:color="auto"/>
                <w:left w:val="none" w:sz="0" w:space="0" w:color="auto"/>
                <w:bottom w:val="none" w:sz="0" w:space="0" w:color="auto"/>
                <w:right w:val="none" w:sz="0" w:space="0" w:color="auto"/>
              </w:divBdr>
            </w:div>
            <w:div w:id="2019888194">
              <w:marLeft w:val="0"/>
              <w:marRight w:val="0"/>
              <w:marTop w:val="0"/>
              <w:marBottom w:val="0"/>
              <w:divBdr>
                <w:top w:val="none" w:sz="0" w:space="0" w:color="auto"/>
                <w:left w:val="none" w:sz="0" w:space="0" w:color="auto"/>
                <w:bottom w:val="none" w:sz="0" w:space="0" w:color="auto"/>
                <w:right w:val="none" w:sz="0" w:space="0" w:color="auto"/>
              </w:divBdr>
            </w:div>
            <w:div w:id="20657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0630">
      <w:bodyDiv w:val="1"/>
      <w:marLeft w:val="0"/>
      <w:marRight w:val="0"/>
      <w:marTop w:val="0"/>
      <w:marBottom w:val="0"/>
      <w:divBdr>
        <w:top w:val="none" w:sz="0" w:space="0" w:color="auto"/>
        <w:left w:val="none" w:sz="0" w:space="0" w:color="auto"/>
        <w:bottom w:val="none" w:sz="0" w:space="0" w:color="auto"/>
        <w:right w:val="none" w:sz="0" w:space="0" w:color="auto"/>
      </w:divBdr>
    </w:div>
    <w:div w:id="862354498">
      <w:bodyDiv w:val="1"/>
      <w:marLeft w:val="0"/>
      <w:marRight w:val="0"/>
      <w:marTop w:val="0"/>
      <w:marBottom w:val="0"/>
      <w:divBdr>
        <w:top w:val="none" w:sz="0" w:space="0" w:color="auto"/>
        <w:left w:val="none" w:sz="0" w:space="0" w:color="auto"/>
        <w:bottom w:val="none" w:sz="0" w:space="0" w:color="auto"/>
        <w:right w:val="none" w:sz="0" w:space="0" w:color="auto"/>
      </w:divBdr>
    </w:div>
    <w:div w:id="863059645">
      <w:bodyDiv w:val="1"/>
      <w:marLeft w:val="0"/>
      <w:marRight w:val="0"/>
      <w:marTop w:val="0"/>
      <w:marBottom w:val="0"/>
      <w:divBdr>
        <w:top w:val="none" w:sz="0" w:space="0" w:color="auto"/>
        <w:left w:val="none" w:sz="0" w:space="0" w:color="auto"/>
        <w:bottom w:val="none" w:sz="0" w:space="0" w:color="auto"/>
        <w:right w:val="none" w:sz="0" w:space="0" w:color="auto"/>
      </w:divBdr>
      <w:divsChild>
        <w:div w:id="2035879517">
          <w:marLeft w:val="0"/>
          <w:marRight w:val="0"/>
          <w:marTop w:val="0"/>
          <w:marBottom w:val="0"/>
          <w:divBdr>
            <w:top w:val="none" w:sz="0" w:space="0" w:color="auto"/>
            <w:left w:val="none" w:sz="0" w:space="0" w:color="auto"/>
            <w:bottom w:val="none" w:sz="0" w:space="0" w:color="auto"/>
            <w:right w:val="none" w:sz="0" w:space="0" w:color="auto"/>
          </w:divBdr>
        </w:div>
        <w:div w:id="68814463">
          <w:marLeft w:val="0"/>
          <w:marRight w:val="0"/>
          <w:marTop w:val="0"/>
          <w:marBottom w:val="0"/>
          <w:divBdr>
            <w:top w:val="none" w:sz="0" w:space="0" w:color="auto"/>
            <w:left w:val="none" w:sz="0" w:space="0" w:color="auto"/>
            <w:bottom w:val="none" w:sz="0" w:space="0" w:color="auto"/>
            <w:right w:val="none" w:sz="0" w:space="0" w:color="auto"/>
          </w:divBdr>
        </w:div>
      </w:divsChild>
    </w:div>
    <w:div w:id="866256876">
      <w:bodyDiv w:val="1"/>
      <w:marLeft w:val="0"/>
      <w:marRight w:val="0"/>
      <w:marTop w:val="0"/>
      <w:marBottom w:val="0"/>
      <w:divBdr>
        <w:top w:val="none" w:sz="0" w:space="0" w:color="auto"/>
        <w:left w:val="none" w:sz="0" w:space="0" w:color="auto"/>
        <w:bottom w:val="none" w:sz="0" w:space="0" w:color="auto"/>
        <w:right w:val="none" w:sz="0" w:space="0" w:color="auto"/>
      </w:divBdr>
      <w:divsChild>
        <w:div w:id="1919709303">
          <w:marLeft w:val="0"/>
          <w:marRight w:val="0"/>
          <w:marTop w:val="0"/>
          <w:marBottom w:val="0"/>
          <w:divBdr>
            <w:top w:val="none" w:sz="0" w:space="0" w:color="auto"/>
            <w:left w:val="none" w:sz="0" w:space="0" w:color="auto"/>
            <w:bottom w:val="none" w:sz="0" w:space="0" w:color="auto"/>
            <w:right w:val="none" w:sz="0" w:space="0" w:color="auto"/>
          </w:divBdr>
          <w:divsChild>
            <w:div w:id="38360306">
              <w:marLeft w:val="0"/>
              <w:marRight w:val="0"/>
              <w:marTop w:val="0"/>
              <w:marBottom w:val="0"/>
              <w:divBdr>
                <w:top w:val="none" w:sz="0" w:space="0" w:color="auto"/>
                <w:left w:val="none" w:sz="0" w:space="0" w:color="auto"/>
                <w:bottom w:val="none" w:sz="0" w:space="0" w:color="auto"/>
                <w:right w:val="none" w:sz="0" w:space="0" w:color="auto"/>
              </w:divBdr>
            </w:div>
            <w:div w:id="386882504">
              <w:marLeft w:val="0"/>
              <w:marRight w:val="0"/>
              <w:marTop w:val="0"/>
              <w:marBottom w:val="0"/>
              <w:divBdr>
                <w:top w:val="none" w:sz="0" w:space="0" w:color="auto"/>
                <w:left w:val="none" w:sz="0" w:space="0" w:color="auto"/>
                <w:bottom w:val="none" w:sz="0" w:space="0" w:color="auto"/>
                <w:right w:val="none" w:sz="0" w:space="0" w:color="auto"/>
              </w:divBdr>
            </w:div>
            <w:div w:id="655381420">
              <w:marLeft w:val="0"/>
              <w:marRight w:val="0"/>
              <w:marTop w:val="0"/>
              <w:marBottom w:val="0"/>
              <w:divBdr>
                <w:top w:val="none" w:sz="0" w:space="0" w:color="auto"/>
                <w:left w:val="none" w:sz="0" w:space="0" w:color="auto"/>
                <w:bottom w:val="none" w:sz="0" w:space="0" w:color="auto"/>
                <w:right w:val="none" w:sz="0" w:space="0" w:color="auto"/>
              </w:divBdr>
            </w:div>
            <w:div w:id="1423530090">
              <w:marLeft w:val="0"/>
              <w:marRight w:val="0"/>
              <w:marTop w:val="0"/>
              <w:marBottom w:val="0"/>
              <w:divBdr>
                <w:top w:val="none" w:sz="0" w:space="0" w:color="auto"/>
                <w:left w:val="none" w:sz="0" w:space="0" w:color="auto"/>
                <w:bottom w:val="none" w:sz="0" w:space="0" w:color="auto"/>
                <w:right w:val="none" w:sz="0" w:space="0" w:color="auto"/>
              </w:divBdr>
            </w:div>
            <w:div w:id="15082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62180">
      <w:bodyDiv w:val="1"/>
      <w:marLeft w:val="0"/>
      <w:marRight w:val="0"/>
      <w:marTop w:val="0"/>
      <w:marBottom w:val="0"/>
      <w:divBdr>
        <w:top w:val="none" w:sz="0" w:space="0" w:color="auto"/>
        <w:left w:val="none" w:sz="0" w:space="0" w:color="auto"/>
        <w:bottom w:val="none" w:sz="0" w:space="0" w:color="auto"/>
        <w:right w:val="none" w:sz="0" w:space="0" w:color="auto"/>
      </w:divBdr>
    </w:div>
    <w:div w:id="868569667">
      <w:bodyDiv w:val="1"/>
      <w:marLeft w:val="0"/>
      <w:marRight w:val="0"/>
      <w:marTop w:val="0"/>
      <w:marBottom w:val="0"/>
      <w:divBdr>
        <w:top w:val="none" w:sz="0" w:space="0" w:color="auto"/>
        <w:left w:val="none" w:sz="0" w:space="0" w:color="auto"/>
        <w:bottom w:val="none" w:sz="0" w:space="0" w:color="auto"/>
        <w:right w:val="none" w:sz="0" w:space="0" w:color="auto"/>
      </w:divBdr>
    </w:div>
    <w:div w:id="869340764">
      <w:bodyDiv w:val="1"/>
      <w:marLeft w:val="0"/>
      <w:marRight w:val="0"/>
      <w:marTop w:val="0"/>
      <w:marBottom w:val="0"/>
      <w:divBdr>
        <w:top w:val="none" w:sz="0" w:space="0" w:color="auto"/>
        <w:left w:val="none" w:sz="0" w:space="0" w:color="auto"/>
        <w:bottom w:val="none" w:sz="0" w:space="0" w:color="auto"/>
        <w:right w:val="none" w:sz="0" w:space="0" w:color="auto"/>
      </w:divBdr>
    </w:div>
    <w:div w:id="869535970">
      <w:bodyDiv w:val="1"/>
      <w:marLeft w:val="0"/>
      <w:marRight w:val="0"/>
      <w:marTop w:val="0"/>
      <w:marBottom w:val="0"/>
      <w:divBdr>
        <w:top w:val="none" w:sz="0" w:space="0" w:color="auto"/>
        <w:left w:val="none" w:sz="0" w:space="0" w:color="auto"/>
        <w:bottom w:val="none" w:sz="0" w:space="0" w:color="auto"/>
        <w:right w:val="none" w:sz="0" w:space="0" w:color="auto"/>
      </w:divBdr>
      <w:divsChild>
        <w:div w:id="1511136813">
          <w:marLeft w:val="0"/>
          <w:marRight w:val="0"/>
          <w:marTop w:val="0"/>
          <w:marBottom w:val="0"/>
          <w:divBdr>
            <w:top w:val="none" w:sz="0" w:space="0" w:color="auto"/>
            <w:left w:val="none" w:sz="0" w:space="0" w:color="auto"/>
            <w:bottom w:val="none" w:sz="0" w:space="0" w:color="auto"/>
            <w:right w:val="none" w:sz="0" w:space="0" w:color="auto"/>
          </w:divBdr>
        </w:div>
      </w:divsChild>
    </w:div>
    <w:div w:id="870726234">
      <w:bodyDiv w:val="1"/>
      <w:marLeft w:val="0"/>
      <w:marRight w:val="0"/>
      <w:marTop w:val="0"/>
      <w:marBottom w:val="0"/>
      <w:divBdr>
        <w:top w:val="none" w:sz="0" w:space="0" w:color="auto"/>
        <w:left w:val="none" w:sz="0" w:space="0" w:color="auto"/>
        <w:bottom w:val="none" w:sz="0" w:space="0" w:color="auto"/>
        <w:right w:val="none" w:sz="0" w:space="0" w:color="auto"/>
      </w:divBdr>
    </w:div>
    <w:div w:id="871071394">
      <w:bodyDiv w:val="1"/>
      <w:marLeft w:val="0"/>
      <w:marRight w:val="0"/>
      <w:marTop w:val="0"/>
      <w:marBottom w:val="0"/>
      <w:divBdr>
        <w:top w:val="none" w:sz="0" w:space="0" w:color="auto"/>
        <w:left w:val="none" w:sz="0" w:space="0" w:color="auto"/>
        <w:bottom w:val="none" w:sz="0" w:space="0" w:color="auto"/>
        <w:right w:val="none" w:sz="0" w:space="0" w:color="auto"/>
      </w:divBdr>
    </w:div>
    <w:div w:id="876117774">
      <w:bodyDiv w:val="1"/>
      <w:marLeft w:val="0"/>
      <w:marRight w:val="0"/>
      <w:marTop w:val="0"/>
      <w:marBottom w:val="0"/>
      <w:divBdr>
        <w:top w:val="none" w:sz="0" w:space="0" w:color="auto"/>
        <w:left w:val="none" w:sz="0" w:space="0" w:color="auto"/>
        <w:bottom w:val="none" w:sz="0" w:space="0" w:color="auto"/>
        <w:right w:val="none" w:sz="0" w:space="0" w:color="auto"/>
      </w:divBdr>
    </w:div>
    <w:div w:id="877474826">
      <w:bodyDiv w:val="1"/>
      <w:marLeft w:val="0"/>
      <w:marRight w:val="0"/>
      <w:marTop w:val="0"/>
      <w:marBottom w:val="0"/>
      <w:divBdr>
        <w:top w:val="none" w:sz="0" w:space="0" w:color="auto"/>
        <w:left w:val="none" w:sz="0" w:space="0" w:color="auto"/>
        <w:bottom w:val="none" w:sz="0" w:space="0" w:color="auto"/>
        <w:right w:val="none" w:sz="0" w:space="0" w:color="auto"/>
      </w:divBdr>
    </w:div>
    <w:div w:id="877816768">
      <w:bodyDiv w:val="1"/>
      <w:marLeft w:val="0"/>
      <w:marRight w:val="0"/>
      <w:marTop w:val="0"/>
      <w:marBottom w:val="0"/>
      <w:divBdr>
        <w:top w:val="none" w:sz="0" w:space="0" w:color="auto"/>
        <w:left w:val="none" w:sz="0" w:space="0" w:color="auto"/>
        <w:bottom w:val="none" w:sz="0" w:space="0" w:color="auto"/>
        <w:right w:val="none" w:sz="0" w:space="0" w:color="auto"/>
      </w:divBdr>
    </w:div>
    <w:div w:id="879128709">
      <w:bodyDiv w:val="1"/>
      <w:marLeft w:val="0"/>
      <w:marRight w:val="0"/>
      <w:marTop w:val="0"/>
      <w:marBottom w:val="0"/>
      <w:divBdr>
        <w:top w:val="none" w:sz="0" w:space="0" w:color="auto"/>
        <w:left w:val="none" w:sz="0" w:space="0" w:color="auto"/>
        <w:bottom w:val="none" w:sz="0" w:space="0" w:color="auto"/>
        <w:right w:val="none" w:sz="0" w:space="0" w:color="auto"/>
      </w:divBdr>
      <w:divsChild>
        <w:div w:id="1384911004">
          <w:marLeft w:val="0"/>
          <w:marRight w:val="0"/>
          <w:marTop w:val="0"/>
          <w:marBottom w:val="0"/>
          <w:divBdr>
            <w:top w:val="none" w:sz="0" w:space="0" w:color="auto"/>
            <w:left w:val="none" w:sz="0" w:space="0" w:color="auto"/>
            <w:bottom w:val="none" w:sz="0" w:space="0" w:color="auto"/>
            <w:right w:val="none" w:sz="0" w:space="0" w:color="auto"/>
          </w:divBdr>
          <w:divsChild>
            <w:div w:id="177895587">
              <w:marLeft w:val="0"/>
              <w:marRight w:val="0"/>
              <w:marTop w:val="0"/>
              <w:marBottom w:val="0"/>
              <w:divBdr>
                <w:top w:val="none" w:sz="0" w:space="0" w:color="auto"/>
                <w:left w:val="none" w:sz="0" w:space="0" w:color="auto"/>
                <w:bottom w:val="none" w:sz="0" w:space="0" w:color="auto"/>
                <w:right w:val="none" w:sz="0" w:space="0" w:color="auto"/>
              </w:divBdr>
            </w:div>
            <w:div w:id="229120070">
              <w:marLeft w:val="0"/>
              <w:marRight w:val="0"/>
              <w:marTop w:val="0"/>
              <w:marBottom w:val="0"/>
              <w:divBdr>
                <w:top w:val="none" w:sz="0" w:space="0" w:color="auto"/>
                <w:left w:val="none" w:sz="0" w:space="0" w:color="auto"/>
                <w:bottom w:val="none" w:sz="0" w:space="0" w:color="auto"/>
                <w:right w:val="none" w:sz="0" w:space="0" w:color="auto"/>
              </w:divBdr>
            </w:div>
            <w:div w:id="481973255">
              <w:marLeft w:val="0"/>
              <w:marRight w:val="0"/>
              <w:marTop w:val="0"/>
              <w:marBottom w:val="0"/>
              <w:divBdr>
                <w:top w:val="none" w:sz="0" w:space="0" w:color="auto"/>
                <w:left w:val="none" w:sz="0" w:space="0" w:color="auto"/>
                <w:bottom w:val="none" w:sz="0" w:space="0" w:color="auto"/>
                <w:right w:val="none" w:sz="0" w:space="0" w:color="auto"/>
              </w:divBdr>
            </w:div>
            <w:div w:id="568078149">
              <w:marLeft w:val="0"/>
              <w:marRight w:val="0"/>
              <w:marTop w:val="0"/>
              <w:marBottom w:val="0"/>
              <w:divBdr>
                <w:top w:val="none" w:sz="0" w:space="0" w:color="auto"/>
                <w:left w:val="none" w:sz="0" w:space="0" w:color="auto"/>
                <w:bottom w:val="none" w:sz="0" w:space="0" w:color="auto"/>
                <w:right w:val="none" w:sz="0" w:space="0" w:color="auto"/>
              </w:divBdr>
            </w:div>
            <w:div w:id="637220662">
              <w:marLeft w:val="0"/>
              <w:marRight w:val="0"/>
              <w:marTop w:val="0"/>
              <w:marBottom w:val="0"/>
              <w:divBdr>
                <w:top w:val="none" w:sz="0" w:space="0" w:color="auto"/>
                <w:left w:val="none" w:sz="0" w:space="0" w:color="auto"/>
                <w:bottom w:val="none" w:sz="0" w:space="0" w:color="auto"/>
                <w:right w:val="none" w:sz="0" w:space="0" w:color="auto"/>
              </w:divBdr>
            </w:div>
            <w:div w:id="688914810">
              <w:marLeft w:val="0"/>
              <w:marRight w:val="0"/>
              <w:marTop w:val="0"/>
              <w:marBottom w:val="0"/>
              <w:divBdr>
                <w:top w:val="none" w:sz="0" w:space="0" w:color="auto"/>
                <w:left w:val="none" w:sz="0" w:space="0" w:color="auto"/>
                <w:bottom w:val="none" w:sz="0" w:space="0" w:color="auto"/>
                <w:right w:val="none" w:sz="0" w:space="0" w:color="auto"/>
              </w:divBdr>
            </w:div>
            <w:div w:id="747002566">
              <w:marLeft w:val="0"/>
              <w:marRight w:val="0"/>
              <w:marTop w:val="0"/>
              <w:marBottom w:val="0"/>
              <w:divBdr>
                <w:top w:val="none" w:sz="0" w:space="0" w:color="auto"/>
                <w:left w:val="none" w:sz="0" w:space="0" w:color="auto"/>
                <w:bottom w:val="none" w:sz="0" w:space="0" w:color="auto"/>
                <w:right w:val="none" w:sz="0" w:space="0" w:color="auto"/>
              </w:divBdr>
            </w:div>
            <w:div w:id="775904540">
              <w:marLeft w:val="0"/>
              <w:marRight w:val="0"/>
              <w:marTop w:val="0"/>
              <w:marBottom w:val="0"/>
              <w:divBdr>
                <w:top w:val="none" w:sz="0" w:space="0" w:color="auto"/>
                <w:left w:val="none" w:sz="0" w:space="0" w:color="auto"/>
                <w:bottom w:val="none" w:sz="0" w:space="0" w:color="auto"/>
                <w:right w:val="none" w:sz="0" w:space="0" w:color="auto"/>
              </w:divBdr>
            </w:div>
            <w:div w:id="1188445890">
              <w:marLeft w:val="0"/>
              <w:marRight w:val="0"/>
              <w:marTop w:val="0"/>
              <w:marBottom w:val="0"/>
              <w:divBdr>
                <w:top w:val="none" w:sz="0" w:space="0" w:color="auto"/>
                <w:left w:val="none" w:sz="0" w:space="0" w:color="auto"/>
                <w:bottom w:val="none" w:sz="0" w:space="0" w:color="auto"/>
                <w:right w:val="none" w:sz="0" w:space="0" w:color="auto"/>
              </w:divBdr>
            </w:div>
            <w:div w:id="21301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0850">
      <w:bodyDiv w:val="1"/>
      <w:marLeft w:val="0"/>
      <w:marRight w:val="0"/>
      <w:marTop w:val="0"/>
      <w:marBottom w:val="0"/>
      <w:divBdr>
        <w:top w:val="none" w:sz="0" w:space="0" w:color="auto"/>
        <w:left w:val="none" w:sz="0" w:space="0" w:color="auto"/>
        <w:bottom w:val="none" w:sz="0" w:space="0" w:color="auto"/>
        <w:right w:val="none" w:sz="0" w:space="0" w:color="auto"/>
      </w:divBdr>
    </w:div>
    <w:div w:id="880095537">
      <w:bodyDiv w:val="1"/>
      <w:marLeft w:val="0"/>
      <w:marRight w:val="0"/>
      <w:marTop w:val="0"/>
      <w:marBottom w:val="0"/>
      <w:divBdr>
        <w:top w:val="none" w:sz="0" w:space="0" w:color="auto"/>
        <w:left w:val="none" w:sz="0" w:space="0" w:color="auto"/>
        <w:bottom w:val="none" w:sz="0" w:space="0" w:color="auto"/>
        <w:right w:val="none" w:sz="0" w:space="0" w:color="auto"/>
      </w:divBdr>
    </w:div>
    <w:div w:id="880363933">
      <w:bodyDiv w:val="1"/>
      <w:marLeft w:val="0"/>
      <w:marRight w:val="0"/>
      <w:marTop w:val="0"/>
      <w:marBottom w:val="0"/>
      <w:divBdr>
        <w:top w:val="none" w:sz="0" w:space="0" w:color="auto"/>
        <w:left w:val="none" w:sz="0" w:space="0" w:color="auto"/>
        <w:bottom w:val="none" w:sz="0" w:space="0" w:color="auto"/>
        <w:right w:val="none" w:sz="0" w:space="0" w:color="auto"/>
      </w:divBdr>
    </w:div>
    <w:div w:id="881599743">
      <w:bodyDiv w:val="1"/>
      <w:marLeft w:val="0"/>
      <w:marRight w:val="0"/>
      <w:marTop w:val="0"/>
      <w:marBottom w:val="0"/>
      <w:divBdr>
        <w:top w:val="none" w:sz="0" w:space="0" w:color="auto"/>
        <w:left w:val="none" w:sz="0" w:space="0" w:color="auto"/>
        <w:bottom w:val="none" w:sz="0" w:space="0" w:color="auto"/>
        <w:right w:val="none" w:sz="0" w:space="0" w:color="auto"/>
      </w:divBdr>
    </w:div>
    <w:div w:id="882208498">
      <w:bodyDiv w:val="1"/>
      <w:marLeft w:val="0"/>
      <w:marRight w:val="0"/>
      <w:marTop w:val="0"/>
      <w:marBottom w:val="0"/>
      <w:divBdr>
        <w:top w:val="none" w:sz="0" w:space="0" w:color="auto"/>
        <w:left w:val="none" w:sz="0" w:space="0" w:color="auto"/>
        <w:bottom w:val="none" w:sz="0" w:space="0" w:color="auto"/>
        <w:right w:val="none" w:sz="0" w:space="0" w:color="auto"/>
      </w:divBdr>
    </w:div>
    <w:div w:id="882865480">
      <w:bodyDiv w:val="1"/>
      <w:marLeft w:val="0"/>
      <w:marRight w:val="0"/>
      <w:marTop w:val="0"/>
      <w:marBottom w:val="0"/>
      <w:divBdr>
        <w:top w:val="none" w:sz="0" w:space="0" w:color="auto"/>
        <w:left w:val="none" w:sz="0" w:space="0" w:color="auto"/>
        <w:bottom w:val="none" w:sz="0" w:space="0" w:color="auto"/>
        <w:right w:val="none" w:sz="0" w:space="0" w:color="auto"/>
      </w:divBdr>
    </w:div>
    <w:div w:id="883756727">
      <w:bodyDiv w:val="1"/>
      <w:marLeft w:val="0"/>
      <w:marRight w:val="0"/>
      <w:marTop w:val="0"/>
      <w:marBottom w:val="0"/>
      <w:divBdr>
        <w:top w:val="none" w:sz="0" w:space="0" w:color="auto"/>
        <w:left w:val="none" w:sz="0" w:space="0" w:color="auto"/>
        <w:bottom w:val="none" w:sz="0" w:space="0" w:color="auto"/>
        <w:right w:val="none" w:sz="0" w:space="0" w:color="auto"/>
      </w:divBdr>
    </w:div>
    <w:div w:id="884217879">
      <w:bodyDiv w:val="1"/>
      <w:marLeft w:val="0"/>
      <w:marRight w:val="0"/>
      <w:marTop w:val="0"/>
      <w:marBottom w:val="0"/>
      <w:divBdr>
        <w:top w:val="none" w:sz="0" w:space="0" w:color="auto"/>
        <w:left w:val="none" w:sz="0" w:space="0" w:color="auto"/>
        <w:bottom w:val="none" w:sz="0" w:space="0" w:color="auto"/>
        <w:right w:val="none" w:sz="0" w:space="0" w:color="auto"/>
      </w:divBdr>
      <w:divsChild>
        <w:div w:id="943075736">
          <w:marLeft w:val="0"/>
          <w:marRight w:val="0"/>
          <w:marTop w:val="0"/>
          <w:marBottom w:val="0"/>
          <w:divBdr>
            <w:top w:val="none" w:sz="0" w:space="0" w:color="auto"/>
            <w:left w:val="none" w:sz="0" w:space="0" w:color="auto"/>
            <w:bottom w:val="none" w:sz="0" w:space="0" w:color="auto"/>
            <w:right w:val="none" w:sz="0" w:space="0" w:color="auto"/>
          </w:divBdr>
          <w:divsChild>
            <w:div w:id="70664227">
              <w:marLeft w:val="0"/>
              <w:marRight w:val="0"/>
              <w:marTop w:val="0"/>
              <w:marBottom w:val="0"/>
              <w:divBdr>
                <w:top w:val="none" w:sz="0" w:space="0" w:color="auto"/>
                <w:left w:val="none" w:sz="0" w:space="0" w:color="auto"/>
                <w:bottom w:val="none" w:sz="0" w:space="0" w:color="auto"/>
                <w:right w:val="none" w:sz="0" w:space="0" w:color="auto"/>
              </w:divBdr>
            </w:div>
            <w:div w:id="95517362">
              <w:marLeft w:val="0"/>
              <w:marRight w:val="0"/>
              <w:marTop w:val="0"/>
              <w:marBottom w:val="0"/>
              <w:divBdr>
                <w:top w:val="none" w:sz="0" w:space="0" w:color="auto"/>
                <w:left w:val="none" w:sz="0" w:space="0" w:color="auto"/>
                <w:bottom w:val="none" w:sz="0" w:space="0" w:color="auto"/>
                <w:right w:val="none" w:sz="0" w:space="0" w:color="auto"/>
              </w:divBdr>
            </w:div>
            <w:div w:id="144056713">
              <w:marLeft w:val="0"/>
              <w:marRight w:val="0"/>
              <w:marTop w:val="0"/>
              <w:marBottom w:val="0"/>
              <w:divBdr>
                <w:top w:val="none" w:sz="0" w:space="0" w:color="auto"/>
                <w:left w:val="none" w:sz="0" w:space="0" w:color="auto"/>
                <w:bottom w:val="none" w:sz="0" w:space="0" w:color="auto"/>
                <w:right w:val="none" w:sz="0" w:space="0" w:color="auto"/>
              </w:divBdr>
            </w:div>
            <w:div w:id="144124292">
              <w:marLeft w:val="0"/>
              <w:marRight w:val="0"/>
              <w:marTop w:val="0"/>
              <w:marBottom w:val="0"/>
              <w:divBdr>
                <w:top w:val="none" w:sz="0" w:space="0" w:color="auto"/>
                <w:left w:val="none" w:sz="0" w:space="0" w:color="auto"/>
                <w:bottom w:val="none" w:sz="0" w:space="0" w:color="auto"/>
                <w:right w:val="none" w:sz="0" w:space="0" w:color="auto"/>
              </w:divBdr>
            </w:div>
            <w:div w:id="229731373">
              <w:marLeft w:val="0"/>
              <w:marRight w:val="0"/>
              <w:marTop w:val="0"/>
              <w:marBottom w:val="0"/>
              <w:divBdr>
                <w:top w:val="none" w:sz="0" w:space="0" w:color="auto"/>
                <w:left w:val="none" w:sz="0" w:space="0" w:color="auto"/>
                <w:bottom w:val="none" w:sz="0" w:space="0" w:color="auto"/>
                <w:right w:val="none" w:sz="0" w:space="0" w:color="auto"/>
              </w:divBdr>
            </w:div>
            <w:div w:id="478109829">
              <w:marLeft w:val="0"/>
              <w:marRight w:val="0"/>
              <w:marTop w:val="0"/>
              <w:marBottom w:val="0"/>
              <w:divBdr>
                <w:top w:val="none" w:sz="0" w:space="0" w:color="auto"/>
                <w:left w:val="none" w:sz="0" w:space="0" w:color="auto"/>
                <w:bottom w:val="none" w:sz="0" w:space="0" w:color="auto"/>
                <w:right w:val="none" w:sz="0" w:space="0" w:color="auto"/>
              </w:divBdr>
            </w:div>
            <w:div w:id="507214134">
              <w:marLeft w:val="0"/>
              <w:marRight w:val="0"/>
              <w:marTop w:val="0"/>
              <w:marBottom w:val="0"/>
              <w:divBdr>
                <w:top w:val="none" w:sz="0" w:space="0" w:color="auto"/>
                <w:left w:val="none" w:sz="0" w:space="0" w:color="auto"/>
                <w:bottom w:val="none" w:sz="0" w:space="0" w:color="auto"/>
                <w:right w:val="none" w:sz="0" w:space="0" w:color="auto"/>
              </w:divBdr>
            </w:div>
            <w:div w:id="793786802">
              <w:marLeft w:val="0"/>
              <w:marRight w:val="0"/>
              <w:marTop w:val="0"/>
              <w:marBottom w:val="0"/>
              <w:divBdr>
                <w:top w:val="none" w:sz="0" w:space="0" w:color="auto"/>
                <w:left w:val="none" w:sz="0" w:space="0" w:color="auto"/>
                <w:bottom w:val="none" w:sz="0" w:space="0" w:color="auto"/>
                <w:right w:val="none" w:sz="0" w:space="0" w:color="auto"/>
              </w:divBdr>
            </w:div>
            <w:div w:id="845634804">
              <w:marLeft w:val="0"/>
              <w:marRight w:val="0"/>
              <w:marTop w:val="0"/>
              <w:marBottom w:val="0"/>
              <w:divBdr>
                <w:top w:val="none" w:sz="0" w:space="0" w:color="auto"/>
                <w:left w:val="none" w:sz="0" w:space="0" w:color="auto"/>
                <w:bottom w:val="none" w:sz="0" w:space="0" w:color="auto"/>
                <w:right w:val="none" w:sz="0" w:space="0" w:color="auto"/>
              </w:divBdr>
            </w:div>
            <w:div w:id="9938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9282">
      <w:bodyDiv w:val="1"/>
      <w:marLeft w:val="0"/>
      <w:marRight w:val="0"/>
      <w:marTop w:val="0"/>
      <w:marBottom w:val="0"/>
      <w:divBdr>
        <w:top w:val="none" w:sz="0" w:space="0" w:color="auto"/>
        <w:left w:val="none" w:sz="0" w:space="0" w:color="auto"/>
        <w:bottom w:val="none" w:sz="0" w:space="0" w:color="auto"/>
        <w:right w:val="none" w:sz="0" w:space="0" w:color="auto"/>
      </w:divBdr>
      <w:divsChild>
        <w:div w:id="1201819058">
          <w:marLeft w:val="0"/>
          <w:marRight w:val="0"/>
          <w:marTop w:val="0"/>
          <w:marBottom w:val="0"/>
          <w:divBdr>
            <w:top w:val="none" w:sz="0" w:space="0" w:color="auto"/>
            <w:left w:val="none" w:sz="0" w:space="0" w:color="auto"/>
            <w:bottom w:val="none" w:sz="0" w:space="0" w:color="auto"/>
            <w:right w:val="none" w:sz="0" w:space="0" w:color="auto"/>
          </w:divBdr>
          <w:divsChild>
            <w:div w:id="154688453">
              <w:marLeft w:val="0"/>
              <w:marRight w:val="0"/>
              <w:marTop w:val="0"/>
              <w:marBottom w:val="0"/>
              <w:divBdr>
                <w:top w:val="none" w:sz="0" w:space="0" w:color="auto"/>
                <w:left w:val="none" w:sz="0" w:space="0" w:color="auto"/>
                <w:bottom w:val="none" w:sz="0" w:space="0" w:color="auto"/>
                <w:right w:val="none" w:sz="0" w:space="0" w:color="auto"/>
              </w:divBdr>
            </w:div>
            <w:div w:id="436488620">
              <w:marLeft w:val="0"/>
              <w:marRight w:val="0"/>
              <w:marTop w:val="0"/>
              <w:marBottom w:val="0"/>
              <w:divBdr>
                <w:top w:val="none" w:sz="0" w:space="0" w:color="auto"/>
                <w:left w:val="none" w:sz="0" w:space="0" w:color="auto"/>
                <w:bottom w:val="none" w:sz="0" w:space="0" w:color="auto"/>
                <w:right w:val="none" w:sz="0" w:space="0" w:color="auto"/>
              </w:divBdr>
            </w:div>
            <w:div w:id="480317432">
              <w:marLeft w:val="0"/>
              <w:marRight w:val="0"/>
              <w:marTop w:val="0"/>
              <w:marBottom w:val="0"/>
              <w:divBdr>
                <w:top w:val="none" w:sz="0" w:space="0" w:color="auto"/>
                <w:left w:val="none" w:sz="0" w:space="0" w:color="auto"/>
                <w:bottom w:val="none" w:sz="0" w:space="0" w:color="auto"/>
                <w:right w:val="none" w:sz="0" w:space="0" w:color="auto"/>
              </w:divBdr>
            </w:div>
            <w:div w:id="624966268">
              <w:marLeft w:val="0"/>
              <w:marRight w:val="0"/>
              <w:marTop w:val="0"/>
              <w:marBottom w:val="0"/>
              <w:divBdr>
                <w:top w:val="none" w:sz="0" w:space="0" w:color="auto"/>
                <w:left w:val="none" w:sz="0" w:space="0" w:color="auto"/>
                <w:bottom w:val="none" w:sz="0" w:space="0" w:color="auto"/>
                <w:right w:val="none" w:sz="0" w:space="0" w:color="auto"/>
              </w:divBdr>
            </w:div>
            <w:div w:id="656810881">
              <w:marLeft w:val="0"/>
              <w:marRight w:val="0"/>
              <w:marTop w:val="0"/>
              <w:marBottom w:val="0"/>
              <w:divBdr>
                <w:top w:val="none" w:sz="0" w:space="0" w:color="auto"/>
                <w:left w:val="none" w:sz="0" w:space="0" w:color="auto"/>
                <w:bottom w:val="none" w:sz="0" w:space="0" w:color="auto"/>
                <w:right w:val="none" w:sz="0" w:space="0" w:color="auto"/>
              </w:divBdr>
            </w:div>
            <w:div w:id="973290560">
              <w:marLeft w:val="0"/>
              <w:marRight w:val="0"/>
              <w:marTop w:val="0"/>
              <w:marBottom w:val="0"/>
              <w:divBdr>
                <w:top w:val="none" w:sz="0" w:space="0" w:color="auto"/>
                <w:left w:val="none" w:sz="0" w:space="0" w:color="auto"/>
                <w:bottom w:val="none" w:sz="0" w:space="0" w:color="auto"/>
                <w:right w:val="none" w:sz="0" w:space="0" w:color="auto"/>
              </w:divBdr>
            </w:div>
            <w:div w:id="1010176956">
              <w:marLeft w:val="0"/>
              <w:marRight w:val="0"/>
              <w:marTop w:val="0"/>
              <w:marBottom w:val="0"/>
              <w:divBdr>
                <w:top w:val="none" w:sz="0" w:space="0" w:color="auto"/>
                <w:left w:val="none" w:sz="0" w:space="0" w:color="auto"/>
                <w:bottom w:val="none" w:sz="0" w:space="0" w:color="auto"/>
                <w:right w:val="none" w:sz="0" w:space="0" w:color="auto"/>
              </w:divBdr>
            </w:div>
            <w:div w:id="1374647649">
              <w:marLeft w:val="0"/>
              <w:marRight w:val="0"/>
              <w:marTop w:val="0"/>
              <w:marBottom w:val="0"/>
              <w:divBdr>
                <w:top w:val="none" w:sz="0" w:space="0" w:color="auto"/>
                <w:left w:val="none" w:sz="0" w:space="0" w:color="auto"/>
                <w:bottom w:val="none" w:sz="0" w:space="0" w:color="auto"/>
                <w:right w:val="none" w:sz="0" w:space="0" w:color="auto"/>
              </w:divBdr>
            </w:div>
            <w:div w:id="1425957009">
              <w:marLeft w:val="0"/>
              <w:marRight w:val="0"/>
              <w:marTop w:val="0"/>
              <w:marBottom w:val="0"/>
              <w:divBdr>
                <w:top w:val="none" w:sz="0" w:space="0" w:color="auto"/>
                <w:left w:val="none" w:sz="0" w:space="0" w:color="auto"/>
                <w:bottom w:val="none" w:sz="0" w:space="0" w:color="auto"/>
                <w:right w:val="none" w:sz="0" w:space="0" w:color="auto"/>
              </w:divBdr>
            </w:div>
            <w:div w:id="1538465139">
              <w:marLeft w:val="0"/>
              <w:marRight w:val="0"/>
              <w:marTop w:val="0"/>
              <w:marBottom w:val="0"/>
              <w:divBdr>
                <w:top w:val="none" w:sz="0" w:space="0" w:color="auto"/>
                <w:left w:val="none" w:sz="0" w:space="0" w:color="auto"/>
                <w:bottom w:val="none" w:sz="0" w:space="0" w:color="auto"/>
                <w:right w:val="none" w:sz="0" w:space="0" w:color="auto"/>
              </w:divBdr>
            </w:div>
            <w:div w:id="1659190274">
              <w:marLeft w:val="0"/>
              <w:marRight w:val="0"/>
              <w:marTop w:val="0"/>
              <w:marBottom w:val="0"/>
              <w:divBdr>
                <w:top w:val="none" w:sz="0" w:space="0" w:color="auto"/>
                <w:left w:val="none" w:sz="0" w:space="0" w:color="auto"/>
                <w:bottom w:val="none" w:sz="0" w:space="0" w:color="auto"/>
                <w:right w:val="none" w:sz="0" w:space="0" w:color="auto"/>
              </w:divBdr>
            </w:div>
            <w:div w:id="1738476227">
              <w:marLeft w:val="0"/>
              <w:marRight w:val="0"/>
              <w:marTop w:val="0"/>
              <w:marBottom w:val="0"/>
              <w:divBdr>
                <w:top w:val="none" w:sz="0" w:space="0" w:color="auto"/>
                <w:left w:val="none" w:sz="0" w:space="0" w:color="auto"/>
                <w:bottom w:val="none" w:sz="0" w:space="0" w:color="auto"/>
                <w:right w:val="none" w:sz="0" w:space="0" w:color="auto"/>
              </w:divBdr>
            </w:div>
            <w:div w:id="1885873465">
              <w:marLeft w:val="0"/>
              <w:marRight w:val="0"/>
              <w:marTop w:val="0"/>
              <w:marBottom w:val="0"/>
              <w:divBdr>
                <w:top w:val="none" w:sz="0" w:space="0" w:color="auto"/>
                <w:left w:val="none" w:sz="0" w:space="0" w:color="auto"/>
                <w:bottom w:val="none" w:sz="0" w:space="0" w:color="auto"/>
                <w:right w:val="none" w:sz="0" w:space="0" w:color="auto"/>
              </w:divBdr>
            </w:div>
            <w:div w:id="20921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3486">
      <w:bodyDiv w:val="1"/>
      <w:marLeft w:val="0"/>
      <w:marRight w:val="0"/>
      <w:marTop w:val="0"/>
      <w:marBottom w:val="0"/>
      <w:divBdr>
        <w:top w:val="none" w:sz="0" w:space="0" w:color="auto"/>
        <w:left w:val="none" w:sz="0" w:space="0" w:color="auto"/>
        <w:bottom w:val="none" w:sz="0" w:space="0" w:color="auto"/>
        <w:right w:val="none" w:sz="0" w:space="0" w:color="auto"/>
      </w:divBdr>
      <w:divsChild>
        <w:div w:id="2094467167">
          <w:marLeft w:val="0"/>
          <w:marRight w:val="0"/>
          <w:marTop w:val="0"/>
          <w:marBottom w:val="0"/>
          <w:divBdr>
            <w:top w:val="none" w:sz="0" w:space="0" w:color="auto"/>
            <w:left w:val="none" w:sz="0" w:space="0" w:color="auto"/>
            <w:bottom w:val="none" w:sz="0" w:space="0" w:color="auto"/>
            <w:right w:val="none" w:sz="0" w:space="0" w:color="auto"/>
          </w:divBdr>
          <w:divsChild>
            <w:div w:id="110982537">
              <w:marLeft w:val="0"/>
              <w:marRight w:val="0"/>
              <w:marTop w:val="0"/>
              <w:marBottom w:val="0"/>
              <w:divBdr>
                <w:top w:val="none" w:sz="0" w:space="0" w:color="auto"/>
                <w:left w:val="none" w:sz="0" w:space="0" w:color="auto"/>
                <w:bottom w:val="none" w:sz="0" w:space="0" w:color="auto"/>
                <w:right w:val="none" w:sz="0" w:space="0" w:color="auto"/>
              </w:divBdr>
            </w:div>
            <w:div w:id="206142234">
              <w:marLeft w:val="0"/>
              <w:marRight w:val="0"/>
              <w:marTop w:val="0"/>
              <w:marBottom w:val="0"/>
              <w:divBdr>
                <w:top w:val="none" w:sz="0" w:space="0" w:color="auto"/>
                <w:left w:val="none" w:sz="0" w:space="0" w:color="auto"/>
                <w:bottom w:val="none" w:sz="0" w:space="0" w:color="auto"/>
                <w:right w:val="none" w:sz="0" w:space="0" w:color="auto"/>
              </w:divBdr>
            </w:div>
            <w:div w:id="760688043">
              <w:marLeft w:val="0"/>
              <w:marRight w:val="0"/>
              <w:marTop w:val="0"/>
              <w:marBottom w:val="0"/>
              <w:divBdr>
                <w:top w:val="none" w:sz="0" w:space="0" w:color="auto"/>
                <w:left w:val="none" w:sz="0" w:space="0" w:color="auto"/>
                <w:bottom w:val="none" w:sz="0" w:space="0" w:color="auto"/>
                <w:right w:val="none" w:sz="0" w:space="0" w:color="auto"/>
              </w:divBdr>
            </w:div>
            <w:div w:id="1154252388">
              <w:marLeft w:val="0"/>
              <w:marRight w:val="0"/>
              <w:marTop w:val="0"/>
              <w:marBottom w:val="0"/>
              <w:divBdr>
                <w:top w:val="none" w:sz="0" w:space="0" w:color="auto"/>
                <w:left w:val="none" w:sz="0" w:space="0" w:color="auto"/>
                <w:bottom w:val="none" w:sz="0" w:space="0" w:color="auto"/>
                <w:right w:val="none" w:sz="0" w:space="0" w:color="auto"/>
              </w:divBdr>
            </w:div>
            <w:div w:id="1314018808">
              <w:marLeft w:val="0"/>
              <w:marRight w:val="0"/>
              <w:marTop w:val="0"/>
              <w:marBottom w:val="0"/>
              <w:divBdr>
                <w:top w:val="none" w:sz="0" w:space="0" w:color="auto"/>
                <w:left w:val="none" w:sz="0" w:space="0" w:color="auto"/>
                <w:bottom w:val="none" w:sz="0" w:space="0" w:color="auto"/>
                <w:right w:val="none" w:sz="0" w:space="0" w:color="auto"/>
              </w:divBdr>
            </w:div>
            <w:div w:id="13718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2660">
      <w:bodyDiv w:val="1"/>
      <w:marLeft w:val="0"/>
      <w:marRight w:val="0"/>
      <w:marTop w:val="0"/>
      <w:marBottom w:val="0"/>
      <w:divBdr>
        <w:top w:val="none" w:sz="0" w:space="0" w:color="auto"/>
        <w:left w:val="none" w:sz="0" w:space="0" w:color="auto"/>
        <w:bottom w:val="none" w:sz="0" w:space="0" w:color="auto"/>
        <w:right w:val="none" w:sz="0" w:space="0" w:color="auto"/>
      </w:divBdr>
    </w:div>
    <w:div w:id="885609147">
      <w:bodyDiv w:val="1"/>
      <w:marLeft w:val="0"/>
      <w:marRight w:val="0"/>
      <w:marTop w:val="0"/>
      <w:marBottom w:val="0"/>
      <w:divBdr>
        <w:top w:val="none" w:sz="0" w:space="0" w:color="auto"/>
        <w:left w:val="none" w:sz="0" w:space="0" w:color="auto"/>
        <w:bottom w:val="none" w:sz="0" w:space="0" w:color="auto"/>
        <w:right w:val="none" w:sz="0" w:space="0" w:color="auto"/>
      </w:divBdr>
    </w:div>
    <w:div w:id="887650353">
      <w:bodyDiv w:val="1"/>
      <w:marLeft w:val="0"/>
      <w:marRight w:val="0"/>
      <w:marTop w:val="0"/>
      <w:marBottom w:val="0"/>
      <w:divBdr>
        <w:top w:val="none" w:sz="0" w:space="0" w:color="auto"/>
        <w:left w:val="none" w:sz="0" w:space="0" w:color="auto"/>
        <w:bottom w:val="none" w:sz="0" w:space="0" w:color="auto"/>
        <w:right w:val="none" w:sz="0" w:space="0" w:color="auto"/>
      </w:divBdr>
    </w:div>
    <w:div w:id="890461232">
      <w:bodyDiv w:val="1"/>
      <w:marLeft w:val="0"/>
      <w:marRight w:val="0"/>
      <w:marTop w:val="0"/>
      <w:marBottom w:val="0"/>
      <w:divBdr>
        <w:top w:val="none" w:sz="0" w:space="0" w:color="auto"/>
        <w:left w:val="none" w:sz="0" w:space="0" w:color="auto"/>
        <w:bottom w:val="none" w:sz="0" w:space="0" w:color="auto"/>
        <w:right w:val="none" w:sz="0" w:space="0" w:color="auto"/>
      </w:divBdr>
    </w:div>
    <w:div w:id="891621685">
      <w:bodyDiv w:val="1"/>
      <w:marLeft w:val="0"/>
      <w:marRight w:val="0"/>
      <w:marTop w:val="0"/>
      <w:marBottom w:val="0"/>
      <w:divBdr>
        <w:top w:val="none" w:sz="0" w:space="0" w:color="auto"/>
        <w:left w:val="none" w:sz="0" w:space="0" w:color="auto"/>
        <w:bottom w:val="none" w:sz="0" w:space="0" w:color="auto"/>
        <w:right w:val="none" w:sz="0" w:space="0" w:color="auto"/>
      </w:divBdr>
    </w:div>
    <w:div w:id="895287729">
      <w:bodyDiv w:val="1"/>
      <w:marLeft w:val="0"/>
      <w:marRight w:val="0"/>
      <w:marTop w:val="0"/>
      <w:marBottom w:val="0"/>
      <w:divBdr>
        <w:top w:val="none" w:sz="0" w:space="0" w:color="auto"/>
        <w:left w:val="none" w:sz="0" w:space="0" w:color="auto"/>
        <w:bottom w:val="none" w:sz="0" w:space="0" w:color="auto"/>
        <w:right w:val="none" w:sz="0" w:space="0" w:color="auto"/>
      </w:divBdr>
      <w:divsChild>
        <w:div w:id="469711317">
          <w:marLeft w:val="0"/>
          <w:marRight w:val="0"/>
          <w:marTop w:val="0"/>
          <w:marBottom w:val="0"/>
          <w:divBdr>
            <w:top w:val="none" w:sz="0" w:space="0" w:color="auto"/>
            <w:left w:val="none" w:sz="0" w:space="0" w:color="auto"/>
            <w:bottom w:val="none" w:sz="0" w:space="0" w:color="auto"/>
            <w:right w:val="none" w:sz="0" w:space="0" w:color="auto"/>
          </w:divBdr>
          <w:divsChild>
            <w:div w:id="51318902">
              <w:marLeft w:val="0"/>
              <w:marRight w:val="0"/>
              <w:marTop w:val="0"/>
              <w:marBottom w:val="0"/>
              <w:divBdr>
                <w:top w:val="none" w:sz="0" w:space="0" w:color="auto"/>
                <w:left w:val="none" w:sz="0" w:space="0" w:color="auto"/>
                <w:bottom w:val="none" w:sz="0" w:space="0" w:color="auto"/>
                <w:right w:val="none" w:sz="0" w:space="0" w:color="auto"/>
              </w:divBdr>
            </w:div>
            <w:div w:id="106702578">
              <w:marLeft w:val="0"/>
              <w:marRight w:val="0"/>
              <w:marTop w:val="0"/>
              <w:marBottom w:val="0"/>
              <w:divBdr>
                <w:top w:val="none" w:sz="0" w:space="0" w:color="auto"/>
                <w:left w:val="none" w:sz="0" w:space="0" w:color="auto"/>
                <w:bottom w:val="none" w:sz="0" w:space="0" w:color="auto"/>
                <w:right w:val="none" w:sz="0" w:space="0" w:color="auto"/>
              </w:divBdr>
            </w:div>
            <w:div w:id="194970457">
              <w:marLeft w:val="0"/>
              <w:marRight w:val="0"/>
              <w:marTop w:val="0"/>
              <w:marBottom w:val="0"/>
              <w:divBdr>
                <w:top w:val="none" w:sz="0" w:space="0" w:color="auto"/>
                <w:left w:val="none" w:sz="0" w:space="0" w:color="auto"/>
                <w:bottom w:val="none" w:sz="0" w:space="0" w:color="auto"/>
                <w:right w:val="none" w:sz="0" w:space="0" w:color="auto"/>
              </w:divBdr>
            </w:div>
            <w:div w:id="801659358">
              <w:marLeft w:val="0"/>
              <w:marRight w:val="0"/>
              <w:marTop w:val="0"/>
              <w:marBottom w:val="0"/>
              <w:divBdr>
                <w:top w:val="none" w:sz="0" w:space="0" w:color="auto"/>
                <w:left w:val="none" w:sz="0" w:space="0" w:color="auto"/>
                <w:bottom w:val="none" w:sz="0" w:space="0" w:color="auto"/>
                <w:right w:val="none" w:sz="0" w:space="0" w:color="auto"/>
              </w:divBdr>
            </w:div>
            <w:div w:id="804665338">
              <w:marLeft w:val="0"/>
              <w:marRight w:val="0"/>
              <w:marTop w:val="0"/>
              <w:marBottom w:val="0"/>
              <w:divBdr>
                <w:top w:val="none" w:sz="0" w:space="0" w:color="auto"/>
                <w:left w:val="none" w:sz="0" w:space="0" w:color="auto"/>
                <w:bottom w:val="none" w:sz="0" w:space="0" w:color="auto"/>
                <w:right w:val="none" w:sz="0" w:space="0" w:color="auto"/>
              </w:divBdr>
            </w:div>
            <w:div w:id="1046611955">
              <w:marLeft w:val="0"/>
              <w:marRight w:val="0"/>
              <w:marTop w:val="0"/>
              <w:marBottom w:val="0"/>
              <w:divBdr>
                <w:top w:val="none" w:sz="0" w:space="0" w:color="auto"/>
                <w:left w:val="none" w:sz="0" w:space="0" w:color="auto"/>
                <w:bottom w:val="none" w:sz="0" w:space="0" w:color="auto"/>
                <w:right w:val="none" w:sz="0" w:space="0" w:color="auto"/>
              </w:divBdr>
            </w:div>
            <w:div w:id="1096630887">
              <w:marLeft w:val="0"/>
              <w:marRight w:val="0"/>
              <w:marTop w:val="0"/>
              <w:marBottom w:val="0"/>
              <w:divBdr>
                <w:top w:val="none" w:sz="0" w:space="0" w:color="auto"/>
                <w:left w:val="none" w:sz="0" w:space="0" w:color="auto"/>
                <w:bottom w:val="none" w:sz="0" w:space="0" w:color="auto"/>
                <w:right w:val="none" w:sz="0" w:space="0" w:color="auto"/>
              </w:divBdr>
            </w:div>
            <w:div w:id="1807310344">
              <w:marLeft w:val="0"/>
              <w:marRight w:val="0"/>
              <w:marTop w:val="0"/>
              <w:marBottom w:val="0"/>
              <w:divBdr>
                <w:top w:val="none" w:sz="0" w:space="0" w:color="auto"/>
                <w:left w:val="none" w:sz="0" w:space="0" w:color="auto"/>
                <w:bottom w:val="none" w:sz="0" w:space="0" w:color="auto"/>
                <w:right w:val="none" w:sz="0" w:space="0" w:color="auto"/>
              </w:divBdr>
            </w:div>
            <w:div w:id="1863203025">
              <w:marLeft w:val="0"/>
              <w:marRight w:val="0"/>
              <w:marTop w:val="0"/>
              <w:marBottom w:val="0"/>
              <w:divBdr>
                <w:top w:val="none" w:sz="0" w:space="0" w:color="auto"/>
                <w:left w:val="none" w:sz="0" w:space="0" w:color="auto"/>
                <w:bottom w:val="none" w:sz="0" w:space="0" w:color="auto"/>
                <w:right w:val="none" w:sz="0" w:space="0" w:color="auto"/>
              </w:divBdr>
            </w:div>
            <w:div w:id="1987928949">
              <w:marLeft w:val="0"/>
              <w:marRight w:val="0"/>
              <w:marTop w:val="0"/>
              <w:marBottom w:val="0"/>
              <w:divBdr>
                <w:top w:val="none" w:sz="0" w:space="0" w:color="auto"/>
                <w:left w:val="none" w:sz="0" w:space="0" w:color="auto"/>
                <w:bottom w:val="none" w:sz="0" w:space="0" w:color="auto"/>
                <w:right w:val="none" w:sz="0" w:space="0" w:color="auto"/>
              </w:divBdr>
            </w:div>
            <w:div w:id="2008090968">
              <w:marLeft w:val="0"/>
              <w:marRight w:val="0"/>
              <w:marTop w:val="0"/>
              <w:marBottom w:val="0"/>
              <w:divBdr>
                <w:top w:val="none" w:sz="0" w:space="0" w:color="auto"/>
                <w:left w:val="none" w:sz="0" w:space="0" w:color="auto"/>
                <w:bottom w:val="none" w:sz="0" w:space="0" w:color="auto"/>
                <w:right w:val="none" w:sz="0" w:space="0" w:color="auto"/>
              </w:divBdr>
            </w:div>
            <w:div w:id="20543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1983">
      <w:bodyDiv w:val="1"/>
      <w:marLeft w:val="0"/>
      <w:marRight w:val="0"/>
      <w:marTop w:val="0"/>
      <w:marBottom w:val="0"/>
      <w:divBdr>
        <w:top w:val="none" w:sz="0" w:space="0" w:color="auto"/>
        <w:left w:val="none" w:sz="0" w:space="0" w:color="auto"/>
        <w:bottom w:val="none" w:sz="0" w:space="0" w:color="auto"/>
        <w:right w:val="none" w:sz="0" w:space="0" w:color="auto"/>
      </w:divBdr>
      <w:divsChild>
        <w:div w:id="1694529682">
          <w:marLeft w:val="0"/>
          <w:marRight w:val="0"/>
          <w:marTop w:val="0"/>
          <w:marBottom w:val="0"/>
          <w:divBdr>
            <w:top w:val="none" w:sz="0" w:space="0" w:color="auto"/>
            <w:left w:val="none" w:sz="0" w:space="0" w:color="auto"/>
            <w:bottom w:val="none" w:sz="0" w:space="0" w:color="auto"/>
            <w:right w:val="none" w:sz="0" w:space="0" w:color="auto"/>
          </w:divBdr>
          <w:divsChild>
            <w:div w:id="1749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2609">
      <w:bodyDiv w:val="1"/>
      <w:marLeft w:val="0"/>
      <w:marRight w:val="0"/>
      <w:marTop w:val="0"/>
      <w:marBottom w:val="0"/>
      <w:divBdr>
        <w:top w:val="none" w:sz="0" w:space="0" w:color="auto"/>
        <w:left w:val="none" w:sz="0" w:space="0" w:color="auto"/>
        <w:bottom w:val="none" w:sz="0" w:space="0" w:color="auto"/>
        <w:right w:val="none" w:sz="0" w:space="0" w:color="auto"/>
      </w:divBdr>
    </w:div>
    <w:div w:id="901021108">
      <w:bodyDiv w:val="1"/>
      <w:marLeft w:val="0"/>
      <w:marRight w:val="0"/>
      <w:marTop w:val="0"/>
      <w:marBottom w:val="0"/>
      <w:divBdr>
        <w:top w:val="none" w:sz="0" w:space="0" w:color="auto"/>
        <w:left w:val="none" w:sz="0" w:space="0" w:color="auto"/>
        <w:bottom w:val="none" w:sz="0" w:space="0" w:color="auto"/>
        <w:right w:val="none" w:sz="0" w:space="0" w:color="auto"/>
      </w:divBdr>
      <w:divsChild>
        <w:div w:id="422142797">
          <w:marLeft w:val="0"/>
          <w:marRight w:val="0"/>
          <w:marTop w:val="0"/>
          <w:marBottom w:val="0"/>
          <w:divBdr>
            <w:top w:val="none" w:sz="0" w:space="0" w:color="auto"/>
            <w:left w:val="none" w:sz="0" w:space="0" w:color="auto"/>
            <w:bottom w:val="none" w:sz="0" w:space="0" w:color="auto"/>
            <w:right w:val="none" w:sz="0" w:space="0" w:color="auto"/>
          </w:divBdr>
          <w:divsChild>
            <w:div w:id="659038991">
              <w:marLeft w:val="0"/>
              <w:marRight w:val="0"/>
              <w:marTop w:val="0"/>
              <w:marBottom w:val="0"/>
              <w:divBdr>
                <w:top w:val="none" w:sz="0" w:space="0" w:color="auto"/>
                <w:left w:val="none" w:sz="0" w:space="0" w:color="auto"/>
                <w:bottom w:val="none" w:sz="0" w:space="0" w:color="auto"/>
                <w:right w:val="none" w:sz="0" w:space="0" w:color="auto"/>
              </w:divBdr>
            </w:div>
            <w:div w:id="1889684695">
              <w:marLeft w:val="0"/>
              <w:marRight w:val="0"/>
              <w:marTop w:val="0"/>
              <w:marBottom w:val="0"/>
              <w:divBdr>
                <w:top w:val="none" w:sz="0" w:space="0" w:color="auto"/>
                <w:left w:val="none" w:sz="0" w:space="0" w:color="auto"/>
                <w:bottom w:val="none" w:sz="0" w:space="0" w:color="auto"/>
                <w:right w:val="none" w:sz="0" w:space="0" w:color="auto"/>
              </w:divBdr>
            </w:div>
            <w:div w:id="2054501309">
              <w:marLeft w:val="0"/>
              <w:marRight w:val="0"/>
              <w:marTop w:val="0"/>
              <w:marBottom w:val="0"/>
              <w:divBdr>
                <w:top w:val="none" w:sz="0" w:space="0" w:color="auto"/>
                <w:left w:val="none" w:sz="0" w:space="0" w:color="auto"/>
                <w:bottom w:val="none" w:sz="0" w:space="0" w:color="auto"/>
                <w:right w:val="none" w:sz="0" w:space="0" w:color="auto"/>
              </w:divBdr>
            </w:div>
            <w:div w:id="2094160131">
              <w:marLeft w:val="0"/>
              <w:marRight w:val="0"/>
              <w:marTop w:val="0"/>
              <w:marBottom w:val="0"/>
              <w:divBdr>
                <w:top w:val="none" w:sz="0" w:space="0" w:color="auto"/>
                <w:left w:val="none" w:sz="0" w:space="0" w:color="auto"/>
                <w:bottom w:val="none" w:sz="0" w:space="0" w:color="auto"/>
                <w:right w:val="none" w:sz="0" w:space="0" w:color="auto"/>
              </w:divBdr>
            </w:div>
            <w:div w:id="21051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4017">
      <w:bodyDiv w:val="1"/>
      <w:marLeft w:val="0"/>
      <w:marRight w:val="0"/>
      <w:marTop w:val="0"/>
      <w:marBottom w:val="0"/>
      <w:divBdr>
        <w:top w:val="none" w:sz="0" w:space="0" w:color="auto"/>
        <w:left w:val="none" w:sz="0" w:space="0" w:color="auto"/>
        <w:bottom w:val="none" w:sz="0" w:space="0" w:color="auto"/>
        <w:right w:val="none" w:sz="0" w:space="0" w:color="auto"/>
      </w:divBdr>
    </w:div>
    <w:div w:id="902176209">
      <w:bodyDiv w:val="1"/>
      <w:marLeft w:val="0"/>
      <w:marRight w:val="0"/>
      <w:marTop w:val="0"/>
      <w:marBottom w:val="0"/>
      <w:divBdr>
        <w:top w:val="none" w:sz="0" w:space="0" w:color="auto"/>
        <w:left w:val="none" w:sz="0" w:space="0" w:color="auto"/>
        <w:bottom w:val="none" w:sz="0" w:space="0" w:color="auto"/>
        <w:right w:val="none" w:sz="0" w:space="0" w:color="auto"/>
      </w:divBdr>
      <w:divsChild>
        <w:div w:id="1952395732">
          <w:marLeft w:val="0"/>
          <w:marRight w:val="0"/>
          <w:marTop w:val="0"/>
          <w:marBottom w:val="0"/>
          <w:divBdr>
            <w:top w:val="none" w:sz="0" w:space="0" w:color="auto"/>
            <w:left w:val="none" w:sz="0" w:space="0" w:color="auto"/>
            <w:bottom w:val="none" w:sz="0" w:space="0" w:color="auto"/>
            <w:right w:val="none" w:sz="0" w:space="0" w:color="auto"/>
          </w:divBdr>
          <w:divsChild>
            <w:div w:id="9257648">
              <w:marLeft w:val="0"/>
              <w:marRight w:val="0"/>
              <w:marTop w:val="0"/>
              <w:marBottom w:val="0"/>
              <w:divBdr>
                <w:top w:val="none" w:sz="0" w:space="0" w:color="auto"/>
                <w:left w:val="none" w:sz="0" w:space="0" w:color="auto"/>
                <w:bottom w:val="none" w:sz="0" w:space="0" w:color="auto"/>
                <w:right w:val="none" w:sz="0" w:space="0" w:color="auto"/>
              </w:divBdr>
            </w:div>
            <w:div w:id="39206541">
              <w:marLeft w:val="0"/>
              <w:marRight w:val="0"/>
              <w:marTop w:val="0"/>
              <w:marBottom w:val="0"/>
              <w:divBdr>
                <w:top w:val="none" w:sz="0" w:space="0" w:color="auto"/>
                <w:left w:val="none" w:sz="0" w:space="0" w:color="auto"/>
                <w:bottom w:val="none" w:sz="0" w:space="0" w:color="auto"/>
                <w:right w:val="none" w:sz="0" w:space="0" w:color="auto"/>
              </w:divBdr>
            </w:div>
            <w:div w:id="125860727">
              <w:marLeft w:val="0"/>
              <w:marRight w:val="0"/>
              <w:marTop w:val="0"/>
              <w:marBottom w:val="0"/>
              <w:divBdr>
                <w:top w:val="none" w:sz="0" w:space="0" w:color="auto"/>
                <w:left w:val="none" w:sz="0" w:space="0" w:color="auto"/>
                <w:bottom w:val="none" w:sz="0" w:space="0" w:color="auto"/>
                <w:right w:val="none" w:sz="0" w:space="0" w:color="auto"/>
              </w:divBdr>
            </w:div>
            <w:div w:id="215045747">
              <w:marLeft w:val="0"/>
              <w:marRight w:val="0"/>
              <w:marTop w:val="0"/>
              <w:marBottom w:val="0"/>
              <w:divBdr>
                <w:top w:val="none" w:sz="0" w:space="0" w:color="auto"/>
                <w:left w:val="none" w:sz="0" w:space="0" w:color="auto"/>
                <w:bottom w:val="none" w:sz="0" w:space="0" w:color="auto"/>
                <w:right w:val="none" w:sz="0" w:space="0" w:color="auto"/>
              </w:divBdr>
            </w:div>
            <w:div w:id="234365016">
              <w:marLeft w:val="0"/>
              <w:marRight w:val="0"/>
              <w:marTop w:val="0"/>
              <w:marBottom w:val="0"/>
              <w:divBdr>
                <w:top w:val="none" w:sz="0" w:space="0" w:color="auto"/>
                <w:left w:val="none" w:sz="0" w:space="0" w:color="auto"/>
                <w:bottom w:val="none" w:sz="0" w:space="0" w:color="auto"/>
                <w:right w:val="none" w:sz="0" w:space="0" w:color="auto"/>
              </w:divBdr>
            </w:div>
            <w:div w:id="259992208">
              <w:marLeft w:val="0"/>
              <w:marRight w:val="0"/>
              <w:marTop w:val="0"/>
              <w:marBottom w:val="0"/>
              <w:divBdr>
                <w:top w:val="none" w:sz="0" w:space="0" w:color="auto"/>
                <w:left w:val="none" w:sz="0" w:space="0" w:color="auto"/>
                <w:bottom w:val="none" w:sz="0" w:space="0" w:color="auto"/>
                <w:right w:val="none" w:sz="0" w:space="0" w:color="auto"/>
              </w:divBdr>
            </w:div>
            <w:div w:id="304897507">
              <w:marLeft w:val="0"/>
              <w:marRight w:val="0"/>
              <w:marTop w:val="0"/>
              <w:marBottom w:val="0"/>
              <w:divBdr>
                <w:top w:val="none" w:sz="0" w:space="0" w:color="auto"/>
                <w:left w:val="none" w:sz="0" w:space="0" w:color="auto"/>
                <w:bottom w:val="none" w:sz="0" w:space="0" w:color="auto"/>
                <w:right w:val="none" w:sz="0" w:space="0" w:color="auto"/>
              </w:divBdr>
            </w:div>
            <w:div w:id="363677784">
              <w:marLeft w:val="0"/>
              <w:marRight w:val="0"/>
              <w:marTop w:val="0"/>
              <w:marBottom w:val="0"/>
              <w:divBdr>
                <w:top w:val="none" w:sz="0" w:space="0" w:color="auto"/>
                <w:left w:val="none" w:sz="0" w:space="0" w:color="auto"/>
                <w:bottom w:val="none" w:sz="0" w:space="0" w:color="auto"/>
                <w:right w:val="none" w:sz="0" w:space="0" w:color="auto"/>
              </w:divBdr>
            </w:div>
            <w:div w:id="380518895">
              <w:marLeft w:val="0"/>
              <w:marRight w:val="0"/>
              <w:marTop w:val="0"/>
              <w:marBottom w:val="0"/>
              <w:divBdr>
                <w:top w:val="none" w:sz="0" w:space="0" w:color="auto"/>
                <w:left w:val="none" w:sz="0" w:space="0" w:color="auto"/>
                <w:bottom w:val="none" w:sz="0" w:space="0" w:color="auto"/>
                <w:right w:val="none" w:sz="0" w:space="0" w:color="auto"/>
              </w:divBdr>
            </w:div>
            <w:div w:id="415783902">
              <w:marLeft w:val="0"/>
              <w:marRight w:val="0"/>
              <w:marTop w:val="0"/>
              <w:marBottom w:val="0"/>
              <w:divBdr>
                <w:top w:val="none" w:sz="0" w:space="0" w:color="auto"/>
                <w:left w:val="none" w:sz="0" w:space="0" w:color="auto"/>
                <w:bottom w:val="none" w:sz="0" w:space="0" w:color="auto"/>
                <w:right w:val="none" w:sz="0" w:space="0" w:color="auto"/>
              </w:divBdr>
            </w:div>
            <w:div w:id="442924391">
              <w:marLeft w:val="0"/>
              <w:marRight w:val="0"/>
              <w:marTop w:val="0"/>
              <w:marBottom w:val="0"/>
              <w:divBdr>
                <w:top w:val="none" w:sz="0" w:space="0" w:color="auto"/>
                <w:left w:val="none" w:sz="0" w:space="0" w:color="auto"/>
                <w:bottom w:val="none" w:sz="0" w:space="0" w:color="auto"/>
                <w:right w:val="none" w:sz="0" w:space="0" w:color="auto"/>
              </w:divBdr>
            </w:div>
            <w:div w:id="454181149">
              <w:marLeft w:val="0"/>
              <w:marRight w:val="0"/>
              <w:marTop w:val="0"/>
              <w:marBottom w:val="0"/>
              <w:divBdr>
                <w:top w:val="none" w:sz="0" w:space="0" w:color="auto"/>
                <w:left w:val="none" w:sz="0" w:space="0" w:color="auto"/>
                <w:bottom w:val="none" w:sz="0" w:space="0" w:color="auto"/>
                <w:right w:val="none" w:sz="0" w:space="0" w:color="auto"/>
              </w:divBdr>
            </w:div>
            <w:div w:id="471944735">
              <w:marLeft w:val="0"/>
              <w:marRight w:val="0"/>
              <w:marTop w:val="0"/>
              <w:marBottom w:val="0"/>
              <w:divBdr>
                <w:top w:val="none" w:sz="0" w:space="0" w:color="auto"/>
                <w:left w:val="none" w:sz="0" w:space="0" w:color="auto"/>
                <w:bottom w:val="none" w:sz="0" w:space="0" w:color="auto"/>
                <w:right w:val="none" w:sz="0" w:space="0" w:color="auto"/>
              </w:divBdr>
            </w:div>
            <w:div w:id="569653645">
              <w:marLeft w:val="0"/>
              <w:marRight w:val="0"/>
              <w:marTop w:val="0"/>
              <w:marBottom w:val="0"/>
              <w:divBdr>
                <w:top w:val="none" w:sz="0" w:space="0" w:color="auto"/>
                <w:left w:val="none" w:sz="0" w:space="0" w:color="auto"/>
                <w:bottom w:val="none" w:sz="0" w:space="0" w:color="auto"/>
                <w:right w:val="none" w:sz="0" w:space="0" w:color="auto"/>
              </w:divBdr>
            </w:div>
            <w:div w:id="570502879">
              <w:marLeft w:val="0"/>
              <w:marRight w:val="0"/>
              <w:marTop w:val="0"/>
              <w:marBottom w:val="0"/>
              <w:divBdr>
                <w:top w:val="none" w:sz="0" w:space="0" w:color="auto"/>
                <w:left w:val="none" w:sz="0" w:space="0" w:color="auto"/>
                <w:bottom w:val="none" w:sz="0" w:space="0" w:color="auto"/>
                <w:right w:val="none" w:sz="0" w:space="0" w:color="auto"/>
              </w:divBdr>
            </w:div>
            <w:div w:id="607278292">
              <w:marLeft w:val="0"/>
              <w:marRight w:val="0"/>
              <w:marTop w:val="0"/>
              <w:marBottom w:val="0"/>
              <w:divBdr>
                <w:top w:val="none" w:sz="0" w:space="0" w:color="auto"/>
                <w:left w:val="none" w:sz="0" w:space="0" w:color="auto"/>
                <w:bottom w:val="none" w:sz="0" w:space="0" w:color="auto"/>
                <w:right w:val="none" w:sz="0" w:space="0" w:color="auto"/>
              </w:divBdr>
            </w:div>
            <w:div w:id="656106963">
              <w:marLeft w:val="0"/>
              <w:marRight w:val="0"/>
              <w:marTop w:val="0"/>
              <w:marBottom w:val="0"/>
              <w:divBdr>
                <w:top w:val="none" w:sz="0" w:space="0" w:color="auto"/>
                <w:left w:val="none" w:sz="0" w:space="0" w:color="auto"/>
                <w:bottom w:val="none" w:sz="0" w:space="0" w:color="auto"/>
                <w:right w:val="none" w:sz="0" w:space="0" w:color="auto"/>
              </w:divBdr>
            </w:div>
            <w:div w:id="679086524">
              <w:marLeft w:val="0"/>
              <w:marRight w:val="0"/>
              <w:marTop w:val="0"/>
              <w:marBottom w:val="0"/>
              <w:divBdr>
                <w:top w:val="none" w:sz="0" w:space="0" w:color="auto"/>
                <w:left w:val="none" w:sz="0" w:space="0" w:color="auto"/>
                <w:bottom w:val="none" w:sz="0" w:space="0" w:color="auto"/>
                <w:right w:val="none" w:sz="0" w:space="0" w:color="auto"/>
              </w:divBdr>
            </w:div>
            <w:div w:id="730614257">
              <w:marLeft w:val="0"/>
              <w:marRight w:val="0"/>
              <w:marTop w:val="0"/>
              <w:marBottom w:val="0"/>
              <w:divBdr>
                <w:top w:val="none" w:sz="0" w:space="0" w:color="auto"/>
                <w:left w:val="none" w:sz="0" w:space="0" w:color="auto"/>
                <w:bottom w:val="none" w:sz="0" w:space="0" w:color="auto"/>
                <w:right w:val="none" w:sz="0" w:space="0" w:color="auto"/>
              </w:divBdr>
            </w:div>
            <w:div w:id="772751716">
              <w:marLeft w:val="0"/>
              <w:marRight w:val="0"/>
              <w:marTop w:val="0"/>
              <w:marBottom w:val="0"/>
              <w:divBdr>
                <w:top w:val="none" w:sz="0" w:space="0" w:color="auto"/>
                <w:left w:val="none" w:sz="0" w:space="0" w:color="auto"/>
                <w:bottom w:val="none" w:sz="0" w:space="0" w:color="auto"/>
                <w:right w:val="none" w:sz="0" w:space="0" w:color="auto"/>
              </w:divBdr>
            </w:div>
            <w:div w:id="814373481">
              <w:marLeft w:val="0"/>
              <w:marRight w:val="0"/>
              <w:marTop w:val="0"/>
              <w:marBottom w:val="0"/>
              <w:divBdr>
                <w:top w:val="none" w:sz="0" w:space="0" w:color="auto"/>
                <w:left w:val="none" w:sz="0" w:space="0" w:color="auto"/>
                <w:bottom w:val="none" w:sz="0" w:space="0" w:color="auto"/>
                <w:right w:val="none" w:sz="0" w:space="0" w:color="auto"/>
              </w:divBdr>
            </w:div>
            <w:div w:id="824274627">
              <w:marLeft w:val="0"/>
              <w:marRight w:val="0"/>
              <w:marTop w:val="0"/>
              <w:marBottom w:val="0"/>
              <w:divBdr>
                <w:top w:val="none" w:sz="0" w:space="0" w:color="auto"/>
                <w:left w:val="none" w:sz="0" w:space="0" w:color="auto"/>
                <w:bottom w:val="none" w:sz="0" w:space="0" w:color="auto"/>
                <w:right w:val="none" w:sz="0" w:space="0" w:color="auto"/>
              </w:divBdr>
            </w:div>
            <w:div w:id="835731683">
              <w:marLeft w:val="0"/>
              <w:marRight w:val="0"/>
              <w:marTop w:val="0"/>
              <w:marBottom w:val="0"/>
              <w:divBdr>
                <w:top w:val="none" w:sz="0" w:space="0" w:color="auto"/>
                <w:left w:val="none" w:sz="0" w:space="0" w:color="auto"/>
                <w:bottom w:val="none" w:sz="0" w:space="0" w:color="auto"/>
                <w:right w:val="none" w:sz="0" w:space="0" w:color="auto"/>
              </w:divBdr>
            </w:div>
            <w:div w:id="994332895">
              <w:marLeft w:val="0"/>
              <w:marRight w:val="0"/>
              <w:marTop w:val="0"/>
              <w:marBottom w:val="0"/>
              <w:divBdr>
                <w:top w:val="none" w:sz="0" w:space="0" w:color="auto"/>
                <w:left w:val="none" w:sz="0" w:space="0" w:color="auto"/>
                <w:bottom w:val="none" w:sz="0" w:space="0" w:color="auto"/>
                <w:right w:val="none" w:sz="0" w:space="0" w:color="auto"/>
              </w:divBdr>
            </w:div>
            <w:div w:id="1112439825">
              <w:marLeft w:val="0"/>
              <w:marRight w:val="0"/>
              <w:marTop w:val="0"/>
              <w:marBottom w:val="0"/>
              <w:divBdr>
                <w:top w:val="none" w:sz="0" w:space="0" w:color="auto"/>
                <w:left w:val="none" w:sz="0" w:space="0" w:color="auto"/>
                <w:bottom w:val="none" w:sz="0" w:space="0" w:color="auto"/>
                <w:right w:val="none" w:sz="0" w:space="0" w:color="auto"/>
              </w:divBdr>
            </w:div>
            <w:div w:id="1138492724">
              <w:marLeft w:val="0"/>
              <w:marRight w:val="0"/>
              <w:marTop w:val="0"/>
              <w:marBottom w:val="0"/>
              <w:divBdr>
                <w:top w:val="none" w:sz="0" w:space="0" w:color="auto"/>
                <w:left w:val="none" w:sz="0" w:space="0" w:color="auto"/>
                <w:bottom w:val="none" w:sz="0" w:space="0" w:color="auto"/>
                <w:right w:val="none" w:sz="0" w:space="0" w:color="auto"/>
              </w:divBdr>
            </w:div>
            <w:div w:id="1261256630">
              <w:marLeft w:val="0"/>
              <w:marRight w:val="0"/>
              <w:marTop w:val="0"/>
              <w:marBottom w:val="0"/>
              <w:divBdr>
                <w:top w:val="none" w:sz="0" w:space="0" w:color="auto"/>
                <w:left w:val="none" w:sz="0" w:space="0" w:color="auto"/>
                <w:bottom w:val="none" w:sz="0" w:space="0" w:color="auto"/>
                <w:right w:val="none" w:sz="0" w:space="0" w:color="auto"/>
              </w:divBdr>
            </w:div>
            <w:div w:id="1360855942">
              <w:marLeft w:val="0"/>
              <w:marRight w:val="0"/>
              <w:marTop w:val="0"/>
              <w:marBottom w:val="0"/>
              <w:divBdr>
                <w:top w:val="none" w:sz="0" w:space="0" w:color="auto"/>
                <w:left w:val="none" w:sz="0" w:space="0" w:color="auto"/>
                <w:bottom w:val="none" w:sz="0" w:space="0" w:color="auto"/>
                <w:right w:val="none" w:sz="0" w:space="0" w:color="auto"/>
              </w:divBdr>
            </w:div>
            <w:div w:id="1398356462">
              <w:marLeft w:val="0"/>
              <w:marRight w:val="0"/>
              <w:marTop w:val="0"/>
              <w:marBottom w:val="0"/>
              <w:divBdr>
                <w:top w:val="none" w:sz="0" w:space="0" w:color="auto"/>
                <w:left w:val="none" w:sz="0" w:space="0" w:color="auto"/>
                <w:bottom w:val="none" w:sz="0" w:space="0" w:color="auto"/>
                <w:right w:val="none" w:sz="0" w:space="0" w:color="auto"/>
              </w:divBdr>
            </w:div>
            <w:div w:id="1448960975">
              <w:marLeft w:val="0"/>
              <w:marRight w:val="0"/>
              <w:marTop w:val="0"/>
              <w:marBottom w:val="0"/>
              <w:divBdr>
                <w:top w:val="none" w:sz="0" w:space="0" w:color="auto"/>
                <w:left w:val="none" w:sz="0" w:space="0" w:color="auto"/>
                <w:bottom w:val="none" w:sz="0" w:space="0" w:color="auto"/>
                <w:right w:val="none" w:sz="0" w:space="0" w:color="auto"/>
              </w:divBdr>
            </w:div>
            <w:div w:id="1472552312">
              <w:marLeft w:val="0"/>
              <w:marRight w:val="0"/>
              <w:marTop w:val="0"/>
              <w:marBottom w:val="0"/>
              <w:divBdr>
                <w:top w:val="none" w:sz="0" w:space="0" w:color="auto"/>
                <w:left w:val="none" w:sz="0" w:space="0" w:color="auto"/>
                <w:bottom w:val="none" w:sz="0" w:space="0" w:color="auto"/>
                <w:right w:val="none" w:sz="0" w:space="0" w:color="auto"/>
              </w:divBdr>
            </w:div>
            <w:div w:id="1472820378">
              <w:marLeft w:val="0"/>
              <w:marRight w:val="0"/>
              <w:marTop w:val="0"/>
              <w:marBottom w:val="0"/>
              <w:divBdr>
                <w:top w:val="none" w:sz="0" w:space="0" w:color="auto"/>
                <w:left w:val="none" w:sz="0" w:space="0" w:color="auto"/>
                <w:bottom w:val="none" w:sz="0" w:space="0" w:color="auto"/>
                <w:right w:val="none" w:sz="0" w:space="0" w:color="auto"/>
              </w:divBdr>
            </w:div>
            <w:div w:id="1582328289">
              <w:marLeft w:val="0"/>
              <w:marRight w:val="0"/>
              <w:marTop w:val="0"/>
              <w:marBottom w:val="0"/>
              <w:divBdr>
                <w:top w:val="none" w:sz="0" w:space="0" w:color="auto"/>
                <w:left w:val="none" w:sz="0" w:space="0" w:color="auto"/>
                <w:bottom w:val="none" w:sz="0" w:space="0" w:color="auto"/>
                <w:right w:val="none" w:sz="0" w:space="0" w:color="auto"/>
              </w:divBdr>
            </w:div>
            <w:div w:id="1667856183">
              <w:marLeft w:val="0"/>
              <w:marRight w:val="0"/>
              <w:marTop w:val="0"/>
              <w:marBottom w:val="0"/>
              <w:divBdr>
                <w:top w:val="none" w:sz="0" w:space="0" w:color="auto"/>
                <w:left w:val="none" w:sz="0" w:space="0" w:color="auto"/>
                <w:bottom w:val="none" w:sz="0" w:space="0" w:color="auto"/>
                <w:right w:val="none" w:sz="0" w:space="0" w:color="auto"/>
              </w:divBdr>
            </w:div>
            <w:div w:id="1731147726">
              <w:marLeft w:val="0"/>
              <w:marRight w:val="0"/>
              <w:marTop w:val="0"/>
              <w:marBottom w:val="0"/>
              <w:divBdr>
                <w:top w:val="none" w:sz="0" w:space="0" w:color="auto"/>
                <w:left w:val="none" w:sz="0" w:space="0" w:color="auto"/>
                <w:bottom w:val="none" w:sz="0" w:space="0" w:color="auto"/>
                <w:right w:val="none" w:sz="0" w:space="0" w:color="auto"/>
              </w:divBdr>
            </w:div>
            <w:div w:id="1794398581">
              <w:marLeft w:val="0"/>
              <w:marRight w:val="0"/>
              <w:marTop w:val="0"/>
              <w:marBottom w:val="0"/>
              <w:divBdr>
                <w:top w:val="none" w:sz="0" w:space="0" w:color="auto"/>
                <w:left w:val="none" w:sz="0" w:space="0" w:color="auto"/>
                <w:bottom w:val="none" w:sz="0" w:space="0" w:color="auto"/>
                <w:right w:val="none" w:sz="0" w:space="0" w:color="auto"/>
              </w:divBdr>
            </w:div>
            <w:div w:id="1815021184">
              <w:marLeft w:val="0"/>
              <w:marRight w:val="0"/>
              <w:marTop w:val="0"/>
              <w:marBottom w:val="0"/>
              <w:divBdr>
                <w:top w:val="none" w:sz="0" w:space="0" w:color="auto"/>
                <w:left w:val="none" w:sz="0" w:space="0" w:color="auto"/>
                <w:bottom w:val="none" w:sz="0" w:space="0" w:color="auto"/>
                <w:right w:val="none" w:sz="0" w:space="0" w:color="auto"/>
              </w:divBdr>
            </w:div>
            <w:div w:id="1840387502">
              <w:marLeft w:val="0"/>
              <w:marRight w:val="0"/>
              <w:marTop w:val="0"/>
              <w:marBottom w:val="0"/>
              <w:divBdr>
                <w:top w:val="none" w:sz="0" w:space="0" w:color="auto"/>
                <w:left w:val="none" w:sz="0" w:space="0" w:color="auto"/>
                <w:bottom w:val="none" w:sz="0" w:space="0" w:color="auto"/>
                <w:right w:val="none" w:sz="0" w:space="0" w:color="auto"/>
              </w:divBdr>
            </w:div>
            <w:div w:id="1897743792">
              <w:marLeft w:val="0"/>
              <w:marRight w:val="0"/>
              <w:marTop w:val="0"/>
              <w:marBottom w:val="0"/>
              <w:divBdr>
                <w:top w:val="none" w:sz="0" w:space="0" w:color="auto"/>
                <w:left w:val="none" w:sz="0" w:space="0" w:color="auto"/>
                <w:bottom w:val="none" w:sz="0" w:space="0" w:color="auto"/>
                <w:right w:val="none" w:sz="0" w:space="0" w:color="auto"/>
              </w:divBdr>
            </w:div>
            <w:div w:id="1906837479">
              <w:marLeft w:val="0"/>
              <w:marRight w:val="0"/>
              <w:marTop w:val="0"/>
              <w:marBottom w:val="0"/>
              <w:divBdr>
                <w:top w:val="none" w:sz="0" w:space="0" w:color="auto"/>
                <w:left w:val="none" w:sz="0" w:space="0" w:color="auto"/>
                <w:bottom w:val="none" w:sz="0" w:space="0" w:color="auto"/>
                <w:right w:val="none" w:sz="0" w:space="0" w:color="auto"/>
              </w:divBdr>
            </w:div>
            <w:div w:id="1921595792">
              <w:marLeft w:val="0"/>
              <w:marRight w:val="0"/>
              <w:marTop w:val="0"/>
              <w:marBottom w:val="0"/>
              <w:divBdr>
                <w:top w:val="none" w:sz="0" w:space="0" w:color="auto"/>
                <w:left w:val="none" w:sz="0" w:space="0" w:color="auto"/>
                <w:bottom w:val="none" w:sz="0" w:space="0" w:color="auto"/>
                <w:right w:val="none" w:sz="0" w:space="0" w:color="auto"/>
              </w:divBdr>
            </w:div>
            <w:div w:id="1927303840">
              <w:marLeft w:val="0"/>
              <w:marRight w:val="0"/>
              <w:marTop w:val="0"/>
              <w:marBottom w:val="0"/>
              <w:divBdr>
                <w:top w:val="none" w:sz="0" w:space="0" w:color="auto"/>
                <w:left w:val="none" w:sz="0" w:space="0" w:color="auto"/>
                <w:bottom w:val="none" w:sz="0" w:space="0" w:color="auto"/>
                <w:right w:val="none" w:sz="0" w:space="0" w:color="auto"/>
              </w:divBdr>
            </w:div>
            <w:div w:id="1942294353">
              <w:marLeft w:val="0"/>
              <w:marRight w:val="0"/>
              <w:marTop w:val="0"/>
              <w:marBottom w:val="0"/>
              <w:divBdr>
                <w:top w:val="none" w:sz="0" w:space="0" w:color="auto"/>
                <w:left w:val="none" w:sz="0" w:space="0" w:color="auto"/>
                <w:bottom w:val="none" w:sz="0" w:space="0" w:color="auto"/>
                <w:right w:val="none" w:sz="0" w:space="0" w:color="auto"/>
              </w:divBdr>
            </w:div>
            <w:div w:id="1980769155">
              <w:marLeft w:val="0"/>
              <w:marRight w:val="0"/>
              <w:marTop w:val="0"/>
              <w:marBottom w:val="0"/>
              <w:divBdr>
                <w:top w:val="none" w:sz="0" w:space="0" w:color="auto"/>
                <w:left w:val="none" w:sz="0" w:space="0" w:color="auto"/>
                <w:bottom w:val="none" w:sz="0" w:space="0" w:color="auto"/>
                <w:right w:val="none" w:sz="0" w:space="0" w:color="auto"/>
              </w:divBdr>
            </w:div>
            <w:div w:id="2005158619">
              <w:marLeft w:val="0"/>
              <w:marRight w:val="0"/>
              <w:marTop w:val="0"/>
              <w:marBottom w:val="0"/>
              <w:divBdr>
                <w:top w:val="none" w:sz="0" w:space="0" w:color="auto"/>
                <w:left w:val="none" w:sz="0" w:space="0" w:color="auto"/>
                <w:bottom w:val="none" w:sz="0" w:space="0" w:color="auto"/>
                <w:right w:val="none" w:sz="0" w:space="0" w:color="auto"/>
              </w:divBdr>
            </w:div>
            <w:div w:id="2025858931">
              <w:marLeft w:val="0"/>
              <w:marRight w:val="0"/>
              <w:marTop w:val="0"/>
              <w:marBottom w:val="0"/>
              <w:divBdr>
                <w:top w:val="none" w:sz="0" w:space="0" w:color="auto"/>
                <w:left w:val="none" w:sz="0" w:space="0" w:color="auto"/>
                <w:bottom w:val="none" w:sz="0" w:space="0" w:color="auto"/>
                <w:right w:val="none" w:sz="0" w:space="0" w:color="auto"/>
              </w:divBdr>
            </w:div>
            <w:div w:id="2071924801">
              <w:marLeft w:val="0"/>
              <w:marRight w:val="0"/>
              <w:marTop w:val="0"/>
              <w:marBottom w:val="0"/>
              <w:divBdr>
                <w:top w:val="none" w:sz="0" w:space="0" w:color="auto"/>
                <w:left w:val="none" w:sz="0" w:space="0" w:color="auto"/>
                <w:bottom w:val="none" w:sz="0" w:space="0" w:color="auto"/>
                <w:right w:val="none" w:sz="0" w:space="0" w:color="auto"/>
              </w:divBdr>
            </w:div>
            <w:div w:id="20845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5871">
      <w:bodyDiv w:val="1"/>
      <w:marLeft w:val="0"/>
      <w:marRight w:val="0"/>
      <w:marTop w:val="0"/>
      <w:marBottom w:val="0"/>
      <w:divBdr>
        <w:top w:val="none" w:sz="0" w:space="0" w:color="auto"/>
        <w:left w:val="none" w:sz="0" w:space="0" w:color="auto"/>
        <w:bottom w:val="none" w:sz="0" w:space="0" w:color="auto"/>
        <w:right w:val="none" w:sz="0" w:space="0" w:color="auto"/>
      </w:divBdr>
      <w:divsChild>
        <w:div w:id="1491559489">
          <w:marLeft w:val="0"/>
          <w:marRight w:val="0"/>
          <w:marTop w:val="0"/>
          <w:marBottom w:val="0"/>
          <w:divBdr>
            <w:top w:val="none" w:sz="0" w:space="0" w:color="auto"/>
            <w:left w:val="none" w:sz="0" w:space="0" w:color="auto"/>
            <w:bottom w:val="none" w:sz="0" w:space="0" w:color="auto"/>
            <w:right w:val="none" w:sz="0" w:space="0" w:color="auto"/>
          </w:divBdr>
          <w:divsChild>
            <w:div w:id="9885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9821">
      <w:bodyDiv w:val="1"/>
      <w:marLeft w:val="0"/>
      <w:marRight w:val="0"/>
      <w:marTop w:val="0"/>
      <w:marBottom w:val="0"/>
      <w:divBdr>
        <w:top w:val="none" w:sz="0" w:space="0" w:color="auto"/>
        <w:left w:val="none" w:sz="0" w:space="0" w:color="auto"/>
        <w:bottom w:val="none" w:sz="0" w:space="0" w:color="auto"/>
        <w:right w:val="none" w:sz="0" w:space="0" w:color="auto"/>
      </w:divBdr>
      <w:divsChild>
        <w:div w:id="1952129812">
          <w:marLeft w:val="0"/>
          <w:marRight w:val="0"/>
          <w:marTop w:val="0"/>
          <w:marBottom w:val="0"/>
          <w:divBdr>
            <w:top w:val="none" w:sz="0" w:space="0" w:color="auto"/>
            <w:left w:val="none" w:sz="0" w:space="0" w:color="auto"/>
            <w:bottom w:val="none" w:sz="0" w:space="0" w:color="auto"/>
            <w:right w:val="none" w:sz="0" w:space="0" w:color="auto"/>
          </w:divBdr>
          <w:divsChild>
            <w:div w:id="169033516">
              <w:marLeft w:val="0"/>
              <w:marRight w:val="0"/>
              <w:marTop w:val="0"/>
              <w:marBottom w:val="0"/>
              <w:divBdr>
                <w:top w:val="none" w:sz="0" w:space="0" w:color="auto"/>
                <w:left w:val="none" w:sz="0" w:space="0" w:color="auto"/>
                <w:bottom w:val="none" w:sz="0" w:space="0" w:color="auto"/>
                <w:right w:val="none" w:sz="0" w:space="0" w:color="auto"/>
              </w:divBdr>
            </w:div>
            <w:div w:id="265699839">
              <w:marLeft w:val="0"/>
              <w:marRight w:val="0"/>
              <w:marTop w:val="0"/>
              <w:marBottom w:val="0"/>
              <w:divBdr>
                <w:top w:val="none" w:sz="0" w:space="0" w:color="auto"/>
                <w:left w:val="none" w:sz="0" w:space="0" w:color="auto"/>
                <w:bottom w:val="none" w:sz="0" w:space="0" w:color="auto"/>
                <w:right w:val="none" w:sz="0" w:space="0" w:color="auto"/>
              </w:divBdr>
            </w:div>
            <w:div w:id="345249653">
              <w:marLeft w:val="0"/>
              <w:marRight w:val="0"/>
              <w:marTop w:val="0"/>
              <w:marBottom w:val="0"/>
              <w:divBdr>
                <w:top w:val="none" w:sz="0" w:space="0" w:color="auto"/>
                <w:left w:val="none" w:sz="0" w:space="0" w:color="auto"/>
                <w:bottom w:val="none" w:sz="0" w:space="0" w:color="auto"/>
                <w:right w:val="none" w:sz="0" w:space="0" w:color="auto"/>
              </w:divBdr>
            </w:div>
            <w:div w:id="370496161">
              <w:marLeft w:val="0"/>
              <w:marRight w:val="0"/>
              <w:marTop w:val="0"/>
              <w:marBottom w:val="0"/>
              <w:divBdr>
                <w:top w:val="none" w:sz="0" w:space="0" w:color="auto"/>
                <w:left w:val="none" w:sz="0" w:space="0" w:color="auto"/>
                <w:bottom w:val="none" w:sz="0" w:space="0" w:color="auto"/>
                <w:right w:val="none" w:sz="0" w:space="0" w:color="auto"/>
              </w:divBdr>
            </w:div>
            <w:div w:id="389420694">
              <w:marLeft w:val="0"/>
              <w:marRight w:val="0"/>
              <w:marTop w:val="0"/>
              <w:marBottom w:val="0"/>
              <w:divBdr>
                <w:top w:val="none" w:sz="0" w:space="0" w:color="auto"/>
                <w:left w:val="none" w:sz="0" w:space="0" w:color="auto"/>
                <w:bottom w:val="none" w:sz="0" w:space="0" w:color="auto"/>
                <w:right w:val="none" w:sz="0" w:space="0" w:color="auto"/>
              </w:divBdr>
            </w:div>
            <w:div w:id="404691250">
              <w:marLeft w:val="0"/>
              <w:marRight w:val="0"/>
              <w:marTop w:val="0"/>
              <w:marBottom w:val="0"/>
              <w:divBdr>
                <w:top w:val="none" w:sz="0" w:space="0" w:color="auto"/>
                <w:left w:val="none" w:sz="0" w:space="0" w:color="auto"/>
                <w:bottom w:val="none" w:sz="0" w:space="0" w:color="auto"/>
                <w:right w:val="none" w:sz="0" w:space="0" w:color="auto"/>
              </w:divBdr>
            </w:div>
            <w:div w:id="410590836">
              <w:marLeft w:val="0"/>
              <w:marRight w:val="0"/>
              <w:marTop w:val="0"/>
              <w:marBottom w:val="0"/>
              <w:divBdr>
                <w:top w:val="none" w:sz="0" w:space="0" w:color="auto"/>
                <w:left w:val="none" w:sz="0" w:space="0" w:color="auto"/>
                <w:bottom w:val="none" w:sz="0" w:space="0" w:color="auto"/>
                <w:right w:val="none" w:sz="0" w:space="0" w:color="auto"/>
              </w:divBdr>
            </w:div>
            <w:div w:id="600340829">
              <w:marLeft w:val="0"/>
              <w:marRight w:val="0"/>
              <w:marTop w:val="0"/>
              <w:marBottom w:val="0"/>
              <w:divBdr>
                <w:top w:val="none" w:sz="0" w:space="0" w:color="auto"/>
                <w:left w:val="none" w:sz="0" w:space="0" w:color="auto"/>
                <w:bottom w:val="none" w:sz="0" w:space="0" w:color="auto"/>
                <w:right w:val="none" w:sz="0" w:space="0" w:color="auto"/>
              </w:divBdr>
            </w:div>
            <w:div w:id="1266235224">
              <w:marLeft w:val="0"/>
              <w:marRight w:val="0"/>
              <w:marTop w:val="0"/>
              <w:marBottom w:val="0"/>
              <w:divBdr>
                <w:top w:val="none" w:sz="0" w:space="0" w:color="auto"/>
                <w:left w:val="none" w:sz="0" w:space="0" w:color="auto"/>
                <w:bottom w:val="none" w:sz="0" w:space="0" w:color="auto"/>
                <w:right w:val="none" w:sz="0" w:space="0" w:color="auto"/>
              </w:divBdr>
            </w:div>
            <w:div w:id="1269237392">
              <w:marLeft w:val="0"/>
              <w:marRight w:val="0"/>
              <w:marTop w:val="0"/>
              <w:marBottom w:val="0"/>
              <w:divBdr>
                <w:top w:val="none" w:sz="0" w:space="0" w:color="auto"/>
                <w:left w:val="none" w:sz="0" w:space="0" w:color="auto"/>
                <w:bottom w:val="none" w:sz="0" w:space="0" w:color="auto"/>
                <w:right w:val="none" w:sz="0" w:space="0" w:color="auto"/>
              </w:divBdr>
            </w:div>
            <w:div w:id="1326205167">
              <w:marLeft w:val="0"/>
              <w:marRight w:val="0"/>
              <w:marTop w:val="0"/>
              <w:marBottom w:val="0"/>
              <w:divBdr>
                <w:top w:val="none" w:sz="0" w:space="0" w:color="auto"/>
                <w:left w:val="none" w:sz="0" w:space="0" w:color="auto"/>
                <w:bottom w:val="none" w:sz="0" w:space="0" w:color="auto"/>
                <w:right w:val="none" w:sz="0" w:space="0" w:color="auto"/>
              </w:divBdr>
            </w:div>
            <w:div w:id="1571498941">
              <w:marLeft w:val="0"/>
              <w:marRight w:val="0"/>
              <w:marTop w:val="0"/>
              <w:marBottom w:val="0"/>
              <w:divBdr>
                <w:top w:val="none" w:sz="0" w:space="0" w:color="auto"/>
                <w:left w:val="none" w:sz="0" w:space="0" w:color="auto"/>
                <w:bottom w:val="none" w:sz="0" w:space="0" w:color="auto"/>
                <w:right w:val="none" w:sz="0" w:space="0" w:color="auto"/>
              </w:divBdr>
            </w:div>
            <w:div w:id="1949123613">
              <w:marLeft w:val="0"/>
              <w:marRight w:val="0"/>
              <w:marTop w:val="0"/>
              <w:marBottom w:val="0"/>
              <w:divBdr>
                <w:top w:val="none" w:sz="0" w:space="0" w:color="auto"/>
                <w:left w:val="none" w:sz="0" w:space="0" w:color="auto"/>
                <w:bottom w:val="none" w:sz="0" w:space="0" w:color="auto"/>
                <w:right w:val="none" w:sz="0" w:space="0" w:color="auto"/>
              </w:divBdr>
            </w:div>
            <w:div w:id="2082092420">
              <w:marLeft w:val="0"/>
              <w:marRight w:val="0"/>
              <w:marTop w:val="0"/>
              <w:marBottom w:val="0"/>
              <w:divBdr>
                <w:top w:val="none" w:sz="0" w:space="0" w:color="auto"/>
                <w:left w:val="none" w:sz="0" w:space="0" w:color="auto"/>
                <w:bottom w:val="none" w:sz="0" w:space="0" w:color="auto"/>
                <w:right w:val="none" w:sz="0" w:space="0" w:color="auto"/>
              </w:divBdr>
            </w:div>
            <w:div w:id="21048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7834">
      <w:bodyDiv w:val="1"/>
      <w:marLeft w:val="0"/>
      <w:marRight w:val="0"/>
      <w:marTop w:val="0"/>
      <w:marBottom w:val="0"/>
      <w:divBdr>
        <w:top w:val="none" w:sz="0" w:space="0" w:color="auto"/>
        <w:left w:val="none" w:sz="0" w:space="0" w:color="auto"/>
        <w:bottom w:val="none" w:sz="0" w:space="0" w:color="auto"/>
        <w:right w:val="none" w:sz="0" w:space="0" w:color="auto"/>
      </w:divBdr>
    </w:div>
    <w:div w:id="905915913">
      <w:bodyDiv w:val="1"/>
      <w:marLeft w:val="0"/>
      <w:marRight w:val="0"/>
      <w:marTop w:val="0"/>
      <w:marBottom w:val="0"/>
      <w:divBdr>
        <w:top w:val="none" w:sz="0" w:space="0" w:color="auto"/>
        <w:left w:val="none" w:sz="0" w:space="0" w:color="auto"/>
        <w:bottom w:val="none" w:sz="0" w:space="0" w:color="auto"/>
        <w:right w:val="none" w:sz="0" w:space="0" w:color="auto"/>
      </w:divBdr>
    </w:div>
    <w:div w:id="905916795">
      <w:bodyDiv w:val="1"/>
      <w:marLeft w:val="0"/>
      <w:marRight w:val="0"/>
      <w:marTop w:val="0"/>
      <w:marBottom w:val="0"/>
      <w:divBdr>
        <w:top w:val="none" w:sz="0" w:space="0" w:color="auto"/>
        <w:left w:val="none" w:sz="0" w:space="0" w:color="auto"/>
        <w:bottom w:val="none" w:sz="0" w:space="0" w:color="auto"/>
        <w:right w:val="none" w:sz="0" w:space="0" w:color="auto"/>
      </w:divBdr>
      <w:divsChild>
        <w:div w:id="17704047">
          <w:marLeft w:val="0"/>
          <w:marRight w:val="0"/>
          <w:marTop w:val="0"/>
          <w:marBottom w:val="0"/>
          <w:divBdr>
            <w:top w:val="none" w:sz="0" w:space="0" w:color="auto"/>
            <w:left w:val="none" w:sz="0" w:space="0" w:color="auto"/>
            <w:bottom w:val="none" w:sz="0" w:space="0" w:color="auto"/>
            <w:right w:val="none" w:sz="0" w:space="0" w:color="auto"/>
          </w:divBdr>
          <w:divsChild>
            <w:div w:id="22561153">
              <w:marLeft w:val="0"/>
              <w:marRight w:val="0"/>
              <w:marTop w:val="0"/>
              <w:marBottom w:val="0"/>
              <w:divBdr>
                <w:top w:val="none" w:sz="0" w:space="0" w:color="auto"/>
                <w:left w:val="none" w:sz="0" w:space="0" w:color="auto"/>
                <w:bottom w:val="none" w:sz="0" w:space="0" w:color="auto"/>
                <w:right w:val="none" w:sz="0" w:space="0" w:color="auto"/>
              </w:divBdr>
            </w:div>
            <w:div w:id="869563901">
              <w:marLeft w:val="0"/>
              <w:marRight w:val="0"/>
              <w:marTop w:val="0"/>
              <w:marBottom w:val="0"/>
              <w:divBdr>
                <w:top w:val="none" w:sz="0" w:space="0" w:color="auto"/>
                <w:left w:val="none" w:sz="0" w:space="0" w:color="auto"/>
                <w:bottom w:val="none" w:sz="0" w:space="0" w:color="auto"/>
                <w:right w:val="none" w:sz="0" w:space="0" w:color="auto"/>
              </w:divBdr>
            </w:div>
            <w:div w:id="877280424">
              <w:marLeft w:val="0"/>
              <w:marRight w:val="0"/>
              <w:marTop w:val="0"/>
              <w:marBottom w:val="0"/>
              <w:divBdr>
                <w:top w:val="none" w:sz="0" w:space="0" w:color="auto"/>
                <w:left w:val="none" w:sz="0" w:space="0" w:color="auto"/>
                <w:bottom w:val="none" w:sz="0" w:space="0" w:color="auto"/>
                <w:right w:val="none" w:sz="0" w:space="0" w:color="auto"/>
              </w:divBdr>
            </w:div>
            <w:div w:id="1699118932">
              <w:marLeft w:val="0"/>
              <w:marRight w:val="0"/>
              <w:marTop w:val="0"/>
              <w:marBottom w:val="0"/>
              <w:divBdr>
                <w:top w:val="none" w:sz="0" w:space="0" w:color="auto"/>
                <w:left w:val="none" w:sz="0" w:space="0" w:color="auto"/>
                <w:bottom w:val="none" w:sz="0" w:space="0" w:color="auto"/>
                <w:right w:val="none" w:sz="0" w:space="0" w:color="auto"/>
              </w:divBdr>
            </w:div>
            <w:div w:id="1703901297">
              <w:marLeft w:val="0"/>
              <w:marRight w:val="0"/>
              <w:marTop w:val="0"/>
              <w:marBottom w:val="0"/>
              <w:divBdr>
                <w:top w:val="none" w:sz="0" w:space="0" w:color="auto"/>
                <w:left w:val="none" w:sz="0" w:space="0" w:color="auto"/>
                <w:bottom w:val="none" w:sz="0" w:space="0" w:color="auto"/>
                <w:right w:val="none" w:sz="0" w:space="0" w:color="auto"/>
              </w:divBdr>
            </w:div>
            <w:div w:id="21219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5525">
      <w:bodyDiv w:val="1"/>
      <w:marLeft w:val="0"/>
      <w:marRight w:val="0"/>
      <w:marTop w:val="0"/>
      <w:marBottom w:val="0"/>
      <w:divBdr>
        <w:top w:val="none" w:sz="0" w:space="0" w:color="auto"/>
        <w:left w:val="none" w:sz="0" w:space="0" w:color="auto"/>
        <w:bottom w:val="none" w:sz="0" w:space="0" w:color="auto"/>
        <w:right w:val="none" w:sz="0" w:space="0" w:color="auto"/>
      </w:divBdr>
      <w:divsChild>
        <w:div w:id="353070459">
          <w:marLeft w:val="0"/>
          <w:marRight w:val="0"/>
          <w:marTop w:val="0"/>
          <w:marBottom w:val="0"/>
          <w:divBdr>
            <w:top w:val="none" w:sz="0" w:space="0" w:color="auto"/>
            <w:left w:val="none" w:sz="0" w:space="0" w:color="auto"/>
            <w:bottom w:val="none" w:sz="0" w:space="0" w:color="auto"/>
            <w:right w:val="none" w:sz="0" w:space="0" w:color="auto"/>
          </w:divBdr>
          <w:divsChild>
            <w:div w:id="23680825">
              <w:marLeft w:val="0"/>
              <w:marRight w:val="0"/>
              <w:marTop w:val="0"/>
              <w:marBottom w:val="0"/>
              <w:divBdr>
                <w:top w:val="none" w:sz="0" w:space="0" w:color="auto"/>
                <w:left w:val="none" w:sz="0" w:space="0" w:color="auto"/>
                <w:bottom w:val="none" w:sz="0" w:space="0" w:color="auto"/>
                <w:right w:val="none" w:sz="0" w:space="0" w:color="auto"/>
              </w:divBdr>
            </w:div>
            <w:div w:id="236482683">
              <w:marLeft w:val="0"/>
              <w:marRight w:val="0"/>
              <w:marTop w:val="0"/>
              <w:marBottom w:val="0"/>
              <w:divBdr>
                <w:top w:val="none" w:sz="0" w:space="0" w:color="auto"/>
                <w:left w:val="none" w:sz="0" w:space="0" w:color="auto"/>
                <w:bottom w:val="none" w:sz="0" w:space="0" w:color="auto"/>
                <w:right w:val="none" w:sz="0" w:space="0" w:color="auto"/>
              </w:divBdr>
            </w:div>
            <w:div w:id="241112445">
              <w:marLeft w:val="0"/>
              <w:marRight w:val="0"/>
              <w:marTop w:val="0"/>
              <w:marBottom w:val="0"/>
              <w:divBdr>
                <w:top w:val="none" w:sz="0" w:space="0" w:color="auto"/>
                <w:left w:val="none" w:sz="0" w:space="0" w:color="auto"/>
                <w:bottom w:val="none" w:sz="0" w:space="0" w:color="auto"/>
                <w:right w:val="none" w:sz="0" w:space="0" w:color="auto"/>
              </w:divBdr>
            </w:div>
            <w:div w:id="289896768">
              <w:marLeft w:val="0"/>
              <w:marRight w:val="0"/>
              <w:marTop w:val="0"/>
              <w:marBottom w:val="0"/>
              <w:divBdr>
                <w:top w:val="none" w:sz="0" w:space="0" w:color="auto"/>
                <w:left w:val="none" w:sz="0" w:space="0" w:color="auto"/>
                <w:bottom w:val="none" w:sz="0" w:space="0" w:color="auto"/>
                <w:right w:val="none" w:sz="0" w:space="0" w:color="auto"/>
              </w:divBdr>
            </w:div>
            <w:div w:id="443888155">
              <w:marLeft w:val="0"/>
              <w:marRight w:val="0"/>
              <w:marTop w:val="0"/>
              <w:marBottom w:val="0"/>
              <w:divBdr>
                <w:top w:val="none" w:sz="0" w:space="0" w:color="auto"/>
                <w:left w:val="none" w:sz="0" w:space="0" w:color="auto"/>
                <w:bottom w:val="none" w:sz="0" w:space="0" w:color="auto"/>
                <w:right w:val="none" w:sz="0" w:space="0" w:color="auto"/>
              </w:divBdr>
            </w:div>
            <w:div w:id="533083908">
              <w:marLeft w:val="0"/>
              <w:marRight w:val="0"/>
              <w:marTop w:val="0"/>
              <w:marBottom w:val="0"/>
              <w:divBdr>
                <w:top w:val="none" w:sz="0" w:space="0" w:color="auto"/>
                <w:left w:val="none" w:sz="0" w:space="0" w:color="auto"/>
                <w:bottom w:val="none" w:sz="0" w:space="0" w:color="auto"/>
                <w:right w:val="none" w:sz="0" w:space="0" w:color="auto"/>
              </w:divBdr>
            </w:div>
            <w:div w:id="625353052">
              <w:marLeft w:val="0"/>
              <w:marRight w:val="0"/>
              <w:marTop w:val="0"/>
              <w:marBottom w:val="0"/>
              <w:divBdr>
                <w:top w:val="none" w:sz="0" w:space="0" w:color="auto"/>
                <w:left w:val="none" w:sz="0" w:space="0" w:color="auto"/>
                <w:bottom w:val="none" w:sz="0" w:space="0" w:color="auto"/>
                <w:right w:val="none" w:sz="0" w:space="0" w:color="auto"/>
              </w:divBdr>
            </w:div>
            <w:div w:id="684672210">
              <w:marLeft w:val="0"/>
              <w:marRight w:val="0"/>
              <w:marTop w:val="0"/>
              <w:marBottom w:val="0"/>
              <w:divBdr>
                <w:top w:val="none" w:sz="0" w:space="0" w:color="auto"/>
                <w:left w:val="none" w:sz="0" w:space="0" w:color="auto"/>
                <w:bottom w:val="none" w:sz="0" w:space="0" w:color="auto"/>
                <w:right w:val="none" w:sz="0" w:space="0" w:color="auto"/>
              </w:divBdr>
            </w:div>
            <w:div w:id="781997956">
              <w:marLeft w:val="0"/>
              <w:marRight w:val="0"/>
              <w:marTop w:val="0"/>
              <w:marBottom w:val="0"/>
              <w:divBdr>
                <w:top w:val="none" w:sz="0" w:space="0" w:color="auto"/>
                <w:left w:val="none" w:sz="0" w:space="0" w:color="auto"/>
                <w:bottom w:val="none" w:sz="0" w:space="0" w:color="auto"/>
                <w:right w:val="none" w:sz="0" w:space="0" w:color="auto"/>
              </w:divBdr>
            </w:div>
            <w:div w:id="792864043">
              <w:marLeft w:val="0"/>
              <w:marRight w:val="0"/>
              <w:marTop w:val="0"/>
              <w:marBottom w:val="0"/>
              <w:divBdr>
                <w:top w:val="none" w:sz="0" w:space="0" w:color="auto"/>
                <w:left w:val="none" w:sz="0" w:space="0" w:color="auto"/>
                <w:bottom w:val="none" w:sz="0" w:space="0" w:color="auto"/>
                <w:right w:val="none" w:sz="0" w:space="0" w:color="auto"/>
              </w:divBdr>
            </w:div>
            <w:div w:id="837577952">
              <w:marLeft w:val="0"/>
              <w:marRight w:val="0"/>
              <w:marTop w:val="0"/>
              <w:marBottom w:val="0"/>
              <w:divBdr>
                <w:top w:val="none" w:sz="0" w:space="0" w:color="auto"/>
                <w:left w:val="none" w:sz="0" w:space="0" w:color="auto"/>
                <w:bottom w:val="none" w:sz="0" w:space="0" w:color="auto"/>
                <w:right w:val="none" w:sz="0" w:space="0" w:color="auto"/>
              </w:divBdr>
            </w:div>
            <w:div w:id="942150813">
              <w:marLeft w:val="0"/>
              <w:marRight w:val="0"/>
              <w:marTop w:val="0"/>
              <w:marBottom w:val="0"/>
              <w:divBdr>
                <w:top w:val="none" w:sz="0" w:space="0" w:color="auto"/>
                <w:left w:val="none" w:sz="0" w:space="0" w:color="auto"/>
                <w:bottom w:val="none" w:sz="0" w:space="0" w:color="auto"/>
                <w:right w:val="none" w:sz="0" w:space="0" w:color="auto"/>
              </w:divBdr>
            </w:div>
            <w:div w:id="970482239">
              <w:marLeft w:val="0"/>
              <w:marRight w:val="0"/>
              <w:marTop w:val="0"/>
              <w:marBottom w:val="0"/>
              <w:divBdr>
                <w:top w:val="none" w:sz="0" w:space="0" w:color="auto"/>
                <w:left w:val="none" w:sz="0" w:space="0" w:color="auto"/>
                <w:bottom w:val="none" w:sz="0" w:space="0" w:color="auto"/>
                <w:right w:val="none" w:sz="0" w:space="0" w:color="auto"/>
              </w:divBdr>
            </w:div>
            <w:div w:id="999236114">
              <w:marLeft w:val="0"/>
              <w:marRight w:val="0"/>
              <w:marTop w:val="0"/>
              <w:marBottom w:val="0"/>
              <w:divBdr>
                <w:top w:val="none" w:sz="0" w:space="0" w:color="auto"/>
                <w:left w:val="none" w:sz="0" w:space="0" w:color="auto"/>
                <w:bottom w:val="none" w:sz="0" w:space="0" w:color="auto"/>
                <w:right w:val="none" w:sz="0" w:space="0" w:color="auto"/>
              </w:divBdr>
            </w:div>
            <w:div w:id="1056784886">
              <w:marLeft w:val="0"/>
              <w:marRight w:val="0"/>
              <w:marTop w:val="0"/>
              <w:marBottom w:val="0"/>
              <w:divBdr>
                <w:top w:val="none" w:sz="0" w:space="0" w:color="auto"/>
                <w:left w:val="none" w:sz="0" w:space="0" w:color="auto"/>
                <w:bottom w:val="none" w:sz="0" w:space="0" w:color="auto"/>
                <w:right w:val="none" w:sz="0" w:space="0" w:color="auto"/>
              </w:divBdr>
            </w:div>
            <w:div w:id="1103577560">
              <w:marLeft w:val="0"/>
              <w:marRight w:val="0"/>
              <w:marTop w:val="0"/>
              <w:marBottom w:val="0"/>
              <w:divBdr>
                <w:top w:val="none" w:sz="0" w:space="0" w:color="auto"/>
                <w:left w:val="none" w:sz="0" w:space="0" w:color="auto"/>
                <w:bottom w:val="none" w:sz="0" w:space="0" w:color="auto"/>
                <w:right w:val="none" w:sz="0" w:space="0" w:color="auto"/>
              </w:divBdr>
            </w:div>
            <w:div w:id="1232500052">
              <w:marLeft w:val="0"/>
              <w:marRight w:val="0"/>
              <w:marTop w:val="0"/>
              <w:marBottom w:val="0"/>
              <w:divBdr>
                <w:top w:val="none" w:sz="0" w:space="0" w:color="auto"/>
                <w:left w:val="none" w:sz="0" w:space="0" w:color="auto"/>
                <w:bottom w:val="none" w:sz="0" w:space="0" w:color="auto"/>
                <w:right w:val="none" w:sz="0" w:space="0" w:color="auto"/>
              </w:divBdr>
            </w:div>
            <w:div w:id="1307011722">
              <w:marLeft w:val="0"/>
              <w:marRight w:val="0"/>
              <w:marTop w:val="0"/>
              <w:marBottom w:val="0"/>
              <w:divBdr>
                <w:top w:val="none" w:sz="0" w:space="0" w:color="auto"/>
                <w:left w:val="none" w:sz="0" w:space="0" w:color="auto"/>
                <w:bottom w:val="none" w:sz="0" w:space="0" w:color="auto"/>
                <w:right w:val="none" w:sz="0" w:space="0" w:color="auto"/>
              </w:divBdr>
            </w:div>
            <w:div w:id="1431974088">
              <w:marLeft w:val="0"/>
              <w:marRight w:val="0"/>
              <w:marTop w:val="0"/>
              <w:marBottom w:val="0"/>
              <w:divBdr>
                <w:top w:val="none" w:sz="0" w:space="0" w:color="auto"/>
                <w:left w:val="none" w:sz="0" w:space="0" w:color="auto"/>
                <w:bottom w:val="none" w:sz="0" w:space="0" w:color="auto"/>
                <w:right w:val="none" w:sz="0" w:space="0" w:color="auto"/>
              </w:divBdr>
            </w:div>
            <w:div w:id="1448936879">
              <w:marLeft w:val="0"/>
              <w:marRight w:val="0"/>
              <w:marTop w:val="0"/>
              <w:marBottom w:val="0"/>
              <w:divBdr>
                <w:top w:val="none" w:sz="0" w:space="0" w:color="auto"/>
                <w:left w:val="none" w:sz="0" w:space="0" w:color="auto"/>
                <w:bottom w:val="none" w:sz="0" w:space="0" w:color="auto"/>
                <w:right w:val="none" w:sz="0" w:space="0" w:color="auto"/>
              </w:divBdr>
            </w:div>
            <w:div w:id="1661544391">
              <w:marLeft w:val="0"/>
              <w:marRight w:val="0"/>
              <w:marTop w:val="0"/>
              <w:marBottom w:val="0"/>
              <w:divBdr>
                <w:top w:val="none" w:sz="0" w:space="0" w:color="auto"/>
                <w:left w:val="none" w:sz="0" w:space="0" w:color="auto"/>
                <w:bottom w:val="none" w:sz="0" w:space="0" w:color="auto"/>
                <w:right w:val="none" w:sz="0" w:space="0" w:color="auto"/>
              </w:divBdr>
            </w:div>
            <w:div w:id="1669865223">
              <w:marLeft w:val="0"/>
              <w:marRight w:val="0"/>
              <w:marTop w:val="0"/>
              <w:marBottom w:val="0"/>
              <w:divBdr>
                <w:top w:val="none" w:sz="0" w:space="0" w:color="auto"/>
                <w:left w:val="none" w:sz="0" w:space="0" w:color="auto"/>
                <w:bottom w:val="none" w:sz="0" w:space="0" w:color="auto"/>
                <w:right w:val="none" w:sz="0" w:space="0" w:color="auto"/>
              </w:divBdr>
            </w:div>
            <w:div w:id="1750929271">
              <w:marLeft w:val="0"/>
              <w:marRight w:val="0"/>
              <w:marTop w:val="0"/>
              <w:marBottom w:val="0"/>
              <w:divBdr>
                <w:top w:val="none" w:sz="0" w:space="0" w:color="auto"/>
                <w:left w:val="none" w:sz="0" w:space="0" w:color="auto"/>
                <w:bottom w:val="none" w:sz="0" w:space="0" w:color="auto"/>
                <w:right w:val="none" w:sz="0" w:space="0" w:color="auto"/>
              </w:divBdr>
            </w:div>
            <w:div w:id="1768035250">
              <w:marLeft w:val="0"/>
              <w:marRight w:val="0"/>
              <w:marTop w:val="0"/>
              <w:marBottom w:val="0"/>
              <w:divBdr>
                <w:top w:val="none" w:sz="0" w:space="0" w:color="auto"/>
                <w:left w:val="none" w:sz="0" w:space="0" w:color="auto"/>
                <w:bottom w:val="none" w:sz="0" w:space="0" w:color="auto"/>
                <w:right w:val="none" w:sz="0" w:space="0" w:color="auto"/>
              </w:divBdr>
            </w:div>
            <w:div w:id="1779762562">
              <w:marLeft w:val="0"/>
              <w:marRight w:val="0"/>
              <w:marTop w:val="0"/>
              <w:marBottom w:val="0"/>
              <w:divBdr>
                <w:top w:val="none" w:sz="0" w:space="0" w:color="auto"/>
                <w:left w:val="none" w:sz="0" w:space="0" w:color="auto"/>
                <w:bottom w:val="none" w:sz="0" w:space="0" w:color="auto"/>
                <w:right w:val="none" w:sz="0" w:space="0" w:color="auto"/>
              </w:divBdr>
            </w:div>
            <w:div w:id="1795251334">
              <w:marLeft w:val="0"/>
              <w:marRight w:val="0"/>
              <w:marTop w:val="0"/>
              <w:marBottom w:val="0"/>
              <w:divBdr>
                <w:top w:val="none" w:sz="0" w:space="0" w:color="auto"/>
                <w:left w:val="none" w:sz="0" w:space="0" w:color="auto"/>
                <w:bottom w:val="none" w:sz="0" w:space="0" w:color="auto"/>
                <w:right w:val="none" w:sz="0" w:space="0" w:color="auto"/>
              </w:divBdr>
            </w:div>
            <w:div w:id="18510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142">
      <w:bodyDiv w:val="1"/>
      <w:marLeft w:val="0"/>
      <w:marRight w:val="0"/>
      <w:marTop w:val="0"/>
      <w:marBottom w:val="0"/>
      <w:divBdr>
        <w:top w:val="none" w:sz="0" w:space="0" w:color="auto"/>
        <w:left w:val="none" w:sz="0" w:space="0" w:color="auto"/>
        <w:bottom w:val="none" w:sz="0" w:space="0" w:color="auto"/>
        <w:right w:val="none" w:sz="0" w:space="0" w:color="auto"/>
      </w:divBdr>
    </w:div>
    <w:div w:id="908147966">
      <w:bodyDiv w:val="1"/>
      <w:marLeft w:val="0"/>
      <w:marRight w:val="0"/>
      <w:marTop w:val="0"/>
      <w:marBottom w:val="0"/>
      <w:divBdr>
        <w:top w:val="none" w:sz="0" w:space="0" w:color="auto"/>
        <w:left w:val="none" w:sz="0" w:space="0" w:color="auto"/>
        <w:bottom w:val="none" w:sz="0" w:space="0" w:color="auto"/>
        <w:right w:val="none" w:sz="0" w:space="0" w:color="auto"/>
      </w:divBdr>
    </w:div>
    <w:div w:id="908736168">
      <w:bodyDiv w:val="1"/>
      <w:marLeft w:val="0"/>
      <w:marRight w:val="0"/>
      <w:marTop w:val="0"/>
      <w:marBottom w:val="0"/>
      <w:divBdr>
        <w:top w:val="none" w:sz="0" w:space="0" w:color="auto"/>
        <w:left w:val="none" w:sz="0" w:space="0" w:color="auto"/>
        <w:bottom w:val="none" w:sz="0" w:space="0" w:color="auto"/>
        <w:right w:val="none" w:sz="0" w:space="0" w:color="auto"/>
      </w:divBdr>
    </w:div>
    <w:div w:id="910694184">
      <w:bodyDiv w:val="1"/>
      <w:marLeft w:val="0"/>
      <w:marRight w:val="0"/>
      <w:marTop w:val="0"/>
      <w:marBottom w:val="0"/>
      <w:divBdr>
        <w:top w:val="none" w:sz="0" w:space="0" w:color="auto"/>
        <w:left w:val="none" w:sz="0" w:space="0" w:color="auto"/>
        <w:bottom w:val="none" w:sz="0" w:space="0" w:color="auto"/>
        <w:right w:val="none" w:sz="0" w:space="0" w:color="auto"/>
      </w:divBdr>
    </w:div>
    <w:div w:id="912087162">
      <w:bodyDiv w:val="1"/>
      <w:marLeft w:val="0"/>
      <w:marRight w:val="0"/>
      <w:marTop w:val="0"/>
      <w:marBottom w:val="0"/>
      <w:divBdr>
        <w:top w:val="none" w:sz="0" w:space="0" w:color="auto"/>
        <w:left w:val="none" w:sz="0" w:space="0" w:color="auto"/>
        <w:bottom w:val="none" w:sz="0" w:space="0" w:color="auto"/>
        <w:right w:val="none" w:sz="0" w:space="0" w:color="auto"/>
      </w:divBdr>
    </w:div>
    <w:div w:id="912471101">
      <w:bodyDiv w:val="1"/>
      <w:marLeft w:val="0"/>
      <w:marRight w:val="0"/>
      <w:marTop w:val="0"/>
      <w:marBottom w:val="0"/>
      <w:divBdr>
        <w:top w:val="none" w:sz="0" w:space="0" w:color="auto"/>
        <w:left w:val="none" w:sz="0" w:space="0" w:color="auto"/>
        <w:bottom w:val="none" w:sz="0" w:space="0" w:color="auto"/>
        <w:right w:val="none" w:sz="0" w:space="0" w:color="auto"/>
      </w:divBdr>
    </w:div>
    <w:div w:id="912738972">
      <w:bodyDiv w:val="1"/>
      <w:marLeft w:val="0"/>
      <w:marRight w:val="0"/>
      <w:marTop w:val="0"/>
      <w:marBottom w:val="0"/>
      <w:divBdr>
        <w:top w:val="none" w:sz="0" w:space="0" w:color="auto"/>
        <w:left w:val="none" w:sz="0" w:space="0" w:color="auto"/>
        <w:bottom w:val="none" w:sz="0" w:space="0" w:color="auto"/>
        <w:right w:val="none" w:sz="0" w:space="0" w:color="auto"/>
      </w:divBdr>
      <w:divsChild>
        <w:div w:id="1022777805">
          <w:marLeft w:val="0"/>
          <w:marRight w:val="0"/>
          <w:marTop w:val="0"/>
          <w:marBottom w:val="0"/>
          <w:divBdr>
            <w:top w:val="none" w:sz="0" w:space="0" w:color="auto"/>
            <w:left w:val="none" w:sz="0" w:space="0" w:color="auto"/>
            <w:bottom w:val="none" w:sz="0" w:space="0" w:color="auto"/>
            <w:right w:val="none" w:sz="0" w:space="0" w:color="auto"/>
          </w:divBdr>
          <w:divsChild>
            <w:div w:id="14634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916">
      <w:bodyDiv w:val="1"/>
      <w:marLeft w:val="0"/>
      <w:marRight w:val="0"/>
      <w:marTop w:val="0"/>
      <w:marBottom w:val="0"/>
      <w:divBdr>
        <w:top w:val="none" w:sz="0" w:space="0" w:color="auto"/>
        <w:left w:val="none" w:sz="0" w:space="0" w:color="auto"/>
        <w:bottom w:val="none" w:sz="0" w:space="0" w:color="auto"/>
        <w:right w:val="none" w:sz="0" w:space="0" w:color="auto"/>
      </w:divBdr>
      <w:divsChild>
        <w:div w:id="260186866">
          <w:marLeft w:val="0"/>
          <w:marRight w:val="0"/>
          <w:marTop w:val="0"/>
          <w:marBottom w:val="0"/>
          <w:divBdr>
            <w:top w:val="none" w:sz="0" w:space="0" w:color="auto"/>
            <w:left w:val="none" w:sz="0" w:space="0" w:color="auto"/>
            <w:bottom w:val="none" w:sz="0" w:space="0" w:color="auto"/>
            <w:right w:val="none" w:sz="0" w:space="0" w:color="auto"/>
          </w:divBdr>
        </w:div>
        <w:div w:id="1207765136">
          <w:marLeft w:val="0"/>
          <w:marRight w:val="0"/>
          <w:marTop w:val="0"/>
          <w:marBottom w:val="0"/>
          <w:divBdr>
            <w:top w:val="none" w:sz="0" w:space="0" w:color="auto"/>
            <w:left w:val="none" w:sz="0" w:space="0" w:color="auto"/>
            <w:bottom w:val="none" w:sz="0" w:space="0" w:color="auto"/>
            <w:right w:val="none" w:sz="0" w:space="0" w:color="auto"/>
          </w:divBdr>
        </w:div>
      </w:divsChild>
    </w:div>
    <w:div w:id="915475645">
      <w:bodyDiv w:val="1"/>
      <w:marLeft w:val="0"/>
      <w:marRight w:val="0"/>
      <w:marTop w:val="0"/>
      <w:marBottom w:val="0"/>
      <w:divBdr>
        <w:top w:val="none" w:sz="0" w:space="0" w:color="auto"/>
        <w:left w:val="none" w:sz="0" w:space="0" w:color="auto"/>
        <w:bottom w:val="none" w:sz="0" w:space="0" w:color="auto"/>
        <w:right w:val="none" w:sz="0" w:space="0" w:color="auto"/>
      </w:divBdr>
    </w:div>
    <w:div w:id="917522475">
      <w:bodyDiv w:val="1"/>
      <w:marLeft w:val="0"/>
      <w:marRight w:val="0"/>
      <w:marTop w:val="0"/>
      <w:marBottom w:val="0"/>
      <w:divBdr>
        <w:top w:val="none" w:sz="0" w:space="0" w:color="auto"/>
        <w:left w:val="none" w:sz="0" w:space="0" w:color="auto"/>
        <w:bottom w:val="none" w:sz="0" w:space="0" w:color="auto"/>
        <w:right w:val="none" w:sz="0" w:space="0" w:color="auto"/>
      </w:divBdr>
      <w:divsChild>
        <w:div w:id="1470585987">
          <w:marLeft w:val="0"/>
          <w:marRight w:val="0"/>
          <w:marTop w:val="0"/>
          <w:marBottom w:val="0"/>
          <w:divBdr>
            <w:top w:val="none" w:sz="0" w:space="0" w:color="auto"/>
            <w:left w:val="none" w:sz="0" w:space="0" w:color="auto"/>
            <w:bottom w:val="none" w:sz="0" w:space="0" w:color="auto"/>
            <w:right w:val="none" w:sz="0" w:space="0" w:color="auto"/>
          </w:divBdr>
        </w:div>
      </w:divsChild>
    </w:div>
    <w:div w:id="918490877">
      <w:bodyDiv w:val="1"/>
      <w:marLeft w:val="0"/>
      <w:marRight w:val="0"/>
      <w:marTop w:val="0"/>
      <w:marBottom w:val="0"/>
      <w:divBdr>
        <w:top w:val="none" w:sz="0" w:space="0" w:color="auto"/>
        <w:left w:val="none" w:sz="0" w:space="0" w:color="auto"/>
        <w:bottom w:val="none" w:sz="0" w:space="0" w:color="auto"/>
        <w:right w:val="none" w:sz="0" w:space="0" w:color="auto"/>
      </w:divBdr>
    </w:div>
    <w:div w:id="919756861">
      <w:bodyDiv w:val="1"/>
      <w:marLeft w:val="0"/>
      <w:marRight w:val="0"/>
      <w:marTop w:val="0"/>
      <w:marBottom w:val="0"/>
      <w:divBdr>
        <w:top w:val="none" w:sz="0" w:space="0" w:color="auto"/>
        <w:left w:val="none" w:sz="0" w:space="0" w:color="auto"/>
        <w:bottom w:val="none" w:sz="0" w:space="0" w:color="auto"/>
        <w:right w:val="none" w:sz="0" w:space="0" w:color="auto"/>
      </w:divBdr>
    </w:div>
    <w:div w:id="921521723">
      <w:bodyDiv w:val="1"/>
      <w:marLeft w:val="0"/>
      <w:marRight w:val="0"/>
      <w:marTop w:val="0"/>
      <w:marBottom w:val="0"/>
      <w:divBdr>
        <w:top w:val="none" w:sz="0" w:space="0" w:color="auto"/>
        <w:left w:val="none" w:sz="0" w:space="0" w:color="auto"/>
        <w:bottom w:val="none" w:sz="0" w:space="0" w:color="auto"/>
        <w:right w:val="none" w:sz="0" w:space="0" w:color="auto"/>
      </w:divBdr>
    </w:div>
    <w:div w:id="922952226">
      <w:bodyDiv w:val="1"/>
      <w:marLeft w:val="0"/>
      <w:marRight w:val="0"/>
      <w:marTop w:val="0"/>
      <w:marBottom w:val="0"/>
      <w:divBdr>
        <w:top w:val="none" w:sz="0" w:space="0" w:color="auto"/>
        <w:left w:val="none" w:sz="0" w:space="0" w:color="auto"/>
        <w:bottom w:val="none" w:sz="0" w:space="0" w:color="auto"/>
        <w:right w:val="none" w:sz="0" w:space="0" w:color="auto"/>
      </w:divBdr>
    </w:div>
    <w:div w:id="928123317">
      <w:bodyDiv w:val="1"/>
      <w:marLeft w:val="0"/>
      <w:marRight w:val="0"/>
      <w:marTop w:val="0"/>
      <w:marBottom w:val="0"/>
      <w:divBdr>
        <w:top w:val="none" w:sz="0" w:space="0" w:color="auto"/>
        <w:left w:val="none" w:sz="0" w:space="0" w:color="auto"/>
        <w:bottom w:val="none" w:sz="0" w:space="0" w:color="auto"/>
        <w:right w:val="none" w:sz="0" w:space="0" w:color="auto"/>
      </w:divBdr>
    </w:div>
    <w:div w:id="928923565">
      <w:bodyDiv w:val="1"/>
      <w:marLeft w:val="0"/>
      <w:marRight w:val="0"/>
      <w:marTop w:val="0"/>
      <w:marBottom w:val="0"/>
      <w:divBdr>
        <w:top w:val="none" w:sz="0" w:space="0" w:color="auto"/>
        <w:left w:val="none" w:sz="0" w:space="0" w:color="auto"/>
        <w:bottom w:val="none" w:sz="0" w:space="0" w:color="auto"/>
        <w:right w:val="none" w:sz="0" w:space="0" w:color="auto"/>
      </w:divBdr>
    </w:div>
    <w:div w:id="929002492">
      <w:bodyDiv w:val="1"/>
      <w:marLeft w:val="0"/>
      <w:marRight w:val="0"/>
      <w:marTop w:val="0"/>
      <w:marBottom w:val="0"/>
      <w:divBdr>
        <w:top w:val="none" w:sz="0" w:space="0" w:color="auto"/>
        <w:left w:val="none" w:sz="0" w:space="0" w:color="auto"/>
        <w:bottom w:val="none" w:sz="0" w:space="0" w:color="auto"/>
        <w:right w:val="none" w:sz="0" w:space="0" w:color="auto"/>
      </w:divBdr>
    </w:div>
    <w:div w:id="930092119">
      <w:bodyDiv w:val="1"/>
      <w:marLeft w:val="0"/>
      <w:marRight w:val="0"/>
      <w:marTop w:val="0"/>
      <w:marBottom w:val="0"/>
      <w:divBdr>
        <w:top w:val="none" w:sz="0" w:space="0" w:color="auto"/>
        <w:left w:val="none" w:sz="0" w:space="0" w:color="auto"/>
        <w:bottom w:val="none" w:sz="0" w:space="0" w:color="auto"/>
        <w:right w:val="none" w:sz="0" w:space="0" w:color="auto"/>
      </w:divBdr>
      <w:divsChild>
        <w:div w:id="11078351">
          <w:marLeft w:val="0"/>
          <w:marRight w:val="0"/>
          <w:marTop w:val="0"/>
          <w:marBottom w:val="0"/>
          <w:divBdr>
            <w:top w:val="none" w:sz="0" w:space="0" w:color="auto"/>
            <w:left w:val="none" w:sz="0" w:space="0" w:color="auto"/>
            <w:bottom w:val="none" w:sz="0" w:space="0" w:color="auto"/>
            <w:right w:val="none" w:sz="0" w:space="0" w:color="auto"/>
          </w:divBdr>
        </w:div>
      </w:divsChild>
    </w:div>
    <w:div w:id="930551559">
      <w:bodyDiv w:val="1"/>
      <w:marLeft w:val="0"/>
      <w:marRight w:val="0"/>
      <w:marTop w:val="0"/>
      <w:marBottom w:val="0"/>
      <w:divBdr>
        <w:top w:val="none" w:sz="0" w:space="0" w:color="auto"/>
        <w:left w:val="none" w:sz="0" w:space="0" w:color="auto"/>
        <w:bottom w:val="none" w:sz="0" w:space="0" w:color="auto"/>
        <w:right w:val="none" w:sz="0" w:space="0" w:color="auto"/>
      </w:divBdr>
      <w:divsChild>
        <w:div w:id="1125005064">
          <w:marLeft w:val="0"/>
          <w:marRight w:val="0"/>
          <w:marTop w:val="0"/>
          <w:marBottom w:val="0"/>
          <w:divBdr>
            <w:top w:val="none" w:sz="0" w:space="0" w:color="auto"/>
            <w:left w:val="none" w:sz="0" w:space="0" w:color="auto"/>
            <w:bottom w:val="none" w:sz="0" w:space="0" w:color="auto"/>
            <w:right w:val="none" w:sz="0" w:space="0" w:color="auto"/>
          </w:divBdr>
          <w:divsChild>
            <w:div w:id="129251518">
              <w:marLeft w:val="0"/>
              <w:marRight w:val="0"/>
              <w:marTop w:val="0"/>
              <w:marBottom w:val="0"/>
              <w:divBdr>
                <w:top w:val="none" w:sz="0" w:space="0" w:color="auto"/>
                <w:left w:val="none" w:sz="0" w:space="0" w:color="auto"/>
                <w:bottom w:val="none" w:sz="0" w:space="0" w:color="auto"/>
                <w:right w:val="none" w:sz="0" w:space="0" w:color="auto"/>
              </w:divBdr>
            </w:div>
            <w:div w:id="378432902">
              <w:marLeft w:val="0"/>
              <w:marRight w:val="0"/>
              <w:marTop w:val="0"/>
              <w:marBottom w:val="0"/>
              <w:divBdr>
                <w:top w:val="none" w:sz="0" w:space="0" w:color="auto"/>
                <w:left w:val="none" w:sz="0" w:space="0" w:color="auto"/>
                <w:bottom w:val="none" w:sz="0" w:space="0" w:color="auto"/>
                <w:right w:val="none" w:sz="0" w:space="0" w:color="auto"/>
              </w:divBdr>
            </w:div>
            <w:div w:id="421072609">
              <w:marLeft w:val="0"/>
              <w:marRight w:val="0"/>
              <w:marTop w:val="0"/>
              <w:marBottom w:val="0"/>
              <w:divBdr>
                <w:top w:val="none" w:sz="0" w:space="0" w:color="auto"/>
                <w:left w:val="none" w:sz="0" w:space="0" w:color="auto"/>
                <w:bottom w:val="none" w:sz="0" w:space="0" w:color="auto"/>
                <w:right w:val="none" w:sz="0" w:space="0" w:color="auto"/>
              </w:divBdr>
            </w:div>
            <w:div w:id="429082065">
              <w:marLeft w:val="0"/>
              <w:marRight w:val="0"/>
              <w:marTop w:val="0"/>
              <w:marBottom w:val="0"/>
              <w:divBdr>
                <w:top w:val="none" w:sz="0" w:space="0" w:color="auto"/>
                <w:left w:val="none" w:sz="0" w:space="0" w:color="auto"/>
                <w:bottom w:val="none" w:sz="0" w:space="0" w:color="auto"/>
                <w:right w:val="none" w:sz="0" w:space="0" w:color="auto"/>
              </w:divBdr>
            </w:div>
            <w:div w:id="935985419">
              <w:marLeft w:val="0"/>
              <w:marRight w:val="0"/>
              <w:marTop w:val="0"/>
              <w:marBottom w:val="0"/>
              <w:divBdr>
                <w:top w:val="none" w:sz="0" w:space="0" w:color="auto"/>
                <w:left w:val="none" w:sz="0" w:space="0" w:color="auto"/>
                <w:bottom w:val="none" w:sz="0" w:space="0" w:color="auto"/>
                <w:right w:val="none" w:sz="0" w:space="0" w:color="auto"/>
              </w:divBdr>
            </w:div>
            <w:div w:id="947852271">
              <w:marLeft w:val="0"/>
              <w:marRight w:val="0"/>
              <w:marTop w:val="0"/>
              <w:marBottom w:val="0"/>
              <w:divBdr>
                <w:top w:val="none" w:sz="0" w:space="0" w:color="auto"/>
                <w:left w:val="none" w:sz="0" w:space="0" w:color="auto"/>
                <w:bottom w:val="none" w:sz="0" w:space="0" w:color="auto"/>
                <w:right w:val="none" w:sz="0" w:space="0" w:color="auto"/>
              </w:divBdr>
            </w:div>
            <w:div w:id="1175338812">
              <w:marLeft w:val="0"/>
              <w:marRight w:val="0"/>
              <w:marTop w:val="0"/>
              <w:marBottom w:val="0"/>
              <w:divBdr>
                <w:top w:val="none" w:sz="0" w:space="0" w:color="auto"/>
                <w:left w:val="none" w:sz="0" w:space="0" w:color="auto"/>
                <w:bottom w:val="none" w:sz="0" w:space="0" w:color="auto"/>
                <w:right w:val="none" w:sz="0" w:space="0" w:color="auto"/>
              </w:divBdr>
            </w:div>
            <w:div w:id="1441879653">
              <w:marLeft w:val="0"/>
              <w:marRight w:val="0"/>
              <w:marTop w:val="0"/>
              <w:marBottom w:val="0"/>
              <w:divBdr>
                <w:top w:val="none" w:sz="0" w:space="0" w:color="auto"/>
                <w:left w:val="none" w:sz="0" w:space="0" w:color="auto"/>
                <w:bottom w:val="none" w:sz="0" w:space="0" w:color="auto"/>
                <w:right w:val="none" w:sz="0" w:space="0" w:color="auto"/>
              </w:divBdr>
            </w:div>
            <w:div w:id="1700158651">
              <w:marLeft w:val="0"/>
              <w:marRight w:val="0"/>
              <w:marTop w:val="0"/>
              <w:marBottom w:val="0"/>
              <w:divBdr>
                <w:top w:val="none" w:sz="0" w:space="0" w:color="auto"/>
                <w:left w:val="none" w:sz="0" w:space="0" w:color="auto"/>
                <w:bottom w:val="none" w:sz="0" w:space="0" w:color="auto"/>
                <w:right w:val="none" w:sz="0" w:space="0" w:color="auto"/>
              </w:divBdr>
            </w:div>
            <w:div w:id="1710103702">
              <w:marLeft w:val="0"/>
              <w:marRight w:val="0"/>
              <w:marTop w:val="0"/>
              <w:marBottom w:val="0"/>
              <w:divBdr>
                <w:top w:val="none" w:sz="0" w:space="0" w:color="auto"/>
                <w:left w:val="none" w:sz="0" w:space="0" w:color="auto"/>
                <w:bottom w:val="none" w:sz="0" w:space="0" w:color="auto"/>
                <w:right w:val="none" w:sz="0" w:space="0" w:color="auto"/>
              </w:divBdr>
            </w:div>
            <w:div w:id="1771312991">
              <w:marLeft w:val="0"/>
              <w:marRight w:val="0"/>
              <w:marTop w:val="0"/>
              <w:marBottom w:val="0"/>
              <w:divBdr>
                <w:top w:val="none" w:sz="0" w:space="0" w:color="auto"/>
                <w:left w:val="none" w:sz="0" w:space="0" w:color="auto"/>
                <w:bottom w:val="none" w:sz="0" w:space="0" w:color="auto"/>
                <w:right w:val="none" w:sz="0" w:space="0" w:color="auto"/>
              </w:divBdr>
            </w:div>
            <w:div w:id="1774780445">
              <w:marLeft w:val="0"/>
              <w:marRight w:val="0"/>
              <w:marTop w:val="0"/>
              <w:marBottom w:val="0"/>
              <w:divBdr>
                <w:top w:val="none" w:sz="0" w:space="0" w:color="auto"/>
                <w:left w:val="none" w:sz="0" w:space="0" w:color="auto"/>
                <w:bottom w:val="none" w:sz="0" w:space="0" w:color="auto"/>
                <w:right w:val="none" w:sz="0" w:space="0" w:color="auto"/>
              </w:divBdr>
            </w:div>
            <w:div w:id="1868248077">
              <w:marLeft w:val="0"/>
              <w:marRight w:val="0"/>
              <w:marTop w:val="0"/>
              <w:marBottom w:val="0"/>
              <w:divBdr>
                <w:top w:val="none" w:sz="0" w:space="0" w:color="auto"/>
                <w:left w:val="none" w:sz="0" w:space="0" w:color="auto"/>
                <w:bottom w:val="none" w:sz="0" w:space="0" w:color="auto"/>
                <w:right w:val="none" w:sz="0" w:space="0" w:color="auto"/>
              </w:divBdr>
            </w:div>
            <w:div w:id="1964534038">
              <w:marLeft w:val="0"/>
              <w:marRight w:val="0"/>
              <w:marTop w:val="0"/>
              <w:marBottom w:val="0"/>
              <w:divBdr>
                <w:top w:val="none" w:sz="0" w:space="0" w:color="auto"/>
                <w:left w:val="none" w:sz="0" w:space="0" w:color="auto"/>
                <w:bottom w:val="none" w:sz="0" w:space="0" w:color="auto"/>
                <w:right w:val="none" w:sz="0" w:space="0" w:color="auto"/>
              </w:divBdr>
            </w:div>
            <w:div w:id="2039549247">
              <w:marLeft w:val="0"/>
              <w:marRight w:val="0"/>
              <w:marTop w:val="0"/>
              <w:marBottom w:val="0"/>
              <w:divBdr>
                <w:top w:val="none" w:sz="0" w:space="0" w:color="auto"/>
                <w:left w:val="none" w:sz="0" w:space="0" w:color="auto"/>
                <w:bottom w:val="none" w:sz="0" w:space="0" w:color="auto"/>
                <w:right w:val="none" w:sz="0" w:space="0" w:color="auto"/>
              </w:divBdr>
            </w:div>
            <w:div w:id="20693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0838">
      <w:bodyDiv w:val="1"/>
      <w:marLeft w:val="0"/>
      <w:marRight w:val="0"/>
      <w:marTop w:val="0"/>
      <w:marBottom w:val="0"/>
      <w:divBdr>
        <w:top w:val="none" w:sz="0" w:space="0" w:color="auto"/>
        <w:left w:val="none" w:sz="0" w:space="0" w:color="auto"/>
        <w:bottom w:val="none" w:sz="0" w:space="0" w:color="auto"/>
        <w:right w:val="none" w:sz="0" w:space="0" w:color="auto"/>
      </w:divBdr>
      <w:divsChild>
        <w:div w:id="1489637448">
          <w:marLeft w:val="0"/>
          <w:marRight w:val="0"/>
          <w:marTop w:val="0"/>
          <w:marBottom w:val="0"/>
          <w:divBdr>
            <w:top w:val="none" w:sz="0" w:space="0" w:color="auto"/>
            <w:left w:val="none" w:sz="0" w:space="0" w:color="auto"/>
            <w:bottom w:val="none" w:sz="0" w:space="0" w:color="auto"/>
            <w:right w:val="none" w:sz="0" w:space="0" w:color="auto"/>
          </w:divBdr>
          <w:divsChild>
            <w:div w:id="1459294752">
              <w:marLeft w:val="0"/>
              <w:marRight w:val="0"/>
              <w:marTop w:val="0"/>
              <w:marBottom w:val="0"/>
              <w:divBdr>
                <w:top w:val="none" w:sz="0" w:space="0" w:color="auto"/>
                <w:left w:val="none" w:sz="0" w:space="0" w:color="auto"/>
                <w:bottom w:val="none" w:sz="0" w:space="0" w:color="auto"/>
                <w:right w:val="none" w:sz="0" w:space="0" w:color="auto"/>
              </w:divBdr>
            </w:div>
            <w:div w:id="1712461539">
              <w:marLeft w:val="0"/>
              <w:marRight w:val="0"/>
              <w:marTop w:val="0"/>
              <w:marBottom w:val="0"/>
              <w:divBdr>
                <w:top w:val="none" w:sz="0" w:space="0" w:color="auto"/>
                <w:left w:val="none" w:sz="0" w:space="0" w:color="auto"/>
                <w:bottom w:val="none" w:sz="0" w:space="0" w:color="auto"/>
                <w:right w:val="none" w:sz="0" w:space="0" w:color="auto"/>
              </w:divBdr>
            </w:div>
            <w:div w:id="21462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5818">
      <w:bodyDiv w:val="1"/>
      <w:marLeft w:val="0"/>
      <w:marRight w:val="0"/>
      <w:marTop w:val="0"/>
      <w:marBottom w:val="0"/>
      <w:divBdr>
        <w:top w:val="none" w:sz="0" w:space="0" w:color="auto"/>
        <w:left w:val="none" w:sz="0" w:space="0" w:color="auto"/>
        <w:bottom w:val="none" w:sz="0" w:space="0" w:color="auto"/>
        <w:right w:val="none" w:sz="0" w:space="0" w:color="auto"/>
      </w:divBdr>
      <w:divsChild>
        <w:div w:id="1786271298">
          <w:marLeft w:val="0"/>
          <w:marRight w:val="0"/>
          <w:marTop w:val="0"/>
          <w:marBottom w:val="0"/>
          <w:divBdr>
            <w:top w:val="none" w:sz="0" w:space="0" w:color="auto"/>
            <w:left w:val="none" w:sz="0" w:space="0" w:color="auto"/>
            <w:bottom w:val="none" w:sz="0" w:space="0" w:color="auto"/>
            <w:right w:val="none" w:sz="0" w:space="0" w:color="auto"/>
          </w:divBdr>
          <w:divsChild>
            <w:div w:id="78715306">
              <w:marLeft w:val="0"/>
              <w:marRight w:val="0"/>
              <w:marTop w:val="0"/>
              <w:marBottom w:val="0"/>
              <w:divBdr>
                <w:top w:val="none" w:sz="0" w:space="0" w:color="auto"/>
                <w:left w:val="none" w:sz="0" w:space="0" w:color="auto"/>
                <w:bottom w:val="none" w:sz="0" w:space="0" w:color="auto"/>
                <w:right w:val="none" w:sz="0" w:space="0" w:color="auto"/>
              </w:divBdr>
            </w:div>
            <w:div w:id="663974486">
              <w:marLeft w:val="0"/>
              <w:marRight w:val="0"/>
              <w:marTop w:val="0"/>
              <w:marBottom w:val="0"/>
              <w:divBdr>
                <w:top w:val="none" w:sz="0" w:space="0" w:color="auto"/>
                <w:left w:val="none" w:sz="0" w:space="0" w:color="auto"/>
                <w:bottom w:val="none" w:sz="0" w:space="0" w:color="auto"/>
                <w:right w:val="none" w:sz="0" w:space="0" w:color="auto"/>
              </w:divBdr>
            </w:div>
            <w:div w:id="781265602">
              <w:marLeft w:val="0"/>
              <w:marRight w:val="0"/>
              <w:marTop w:val="0"/>
              <w:marBottom w:val="0"/>
              <w:divBdr>
                <w:top w:val="none" w:sz="0" w:space="0" w:color="auto"/>
                <w:left w:val="none" w:sz="0" w:space="0" w:color="auto"/>
                <w:bottom w:val="none" w:sz="0" w:space="0" w:color="auto"/>
                <w:right w:val="none" w:sz="0" w:space="0" w:color="auto"/>
              </w:divBdr>
            </w:div>
            <w:div w:id="819273378">
              <w:marLeft w:val="0"/>
              <w:marRight w:val="0"/>
              <w:marTop w:val="0"/>
              <w:marBottom w:val="0"/>
              <w:divBdr>
                <w:top w:val="none" w:sz="0" w:space="0" w:color="auto"/>
                <w:left w:val="none" w:sz="0" w:space="0" w:color="auto"/>
                <w:bottom w:val="none" w:sz="0" w:space="0" w:color="auto"/>
                <w:right w:val="none" w:sz="0" w:space="0" w:color="auto"/>
              </w:divBdr>
            </w:div>
            <w:div w:id="16441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5435">
      <w:bodyDiv w:val="1"/>
      <w:marLeft w:val="0"/>
      <w:marRight w:val="0"/>
      <w:marTop w:val="0"/>
      <w:marBottom w:val="0"/>
      <w:divBdr>
        <w:top w:val="none" w:sz="0" w:space="0" w:color="auto"/>
        <w:left w:val="none" w:sz="0" w:space="0" w:color="auto"/>
        <w:bottom w:val="none" w:sz="0" w:space="0" w:color="auto"/>
        <w:right w:val="none" w:sz="0" w:space="0" w:color="auto"/>
      </w:divBdr>
    </w:div>
    <w:div w:id="934243837">
      <w:bodyDiv w:val="1"/>
      <w:marLeft w:val="0"/>
      <w:marRight w:val="0"/>
      <w:marTop w:val="0"/>
      <w:marBottom w:val="0"/>
      <w:divBdr>
        <w:top w:val="none" w:sz="0" w:space="0" w:color="auto"/>
        <w:left w:val="none" w:sz="0" w:space="0" w:color="auto"/>
        <w:bottom w:val="none" w:sz="0" w:space="0" w:color="auto"/>
        <w:right w:val="none" w:sz="0" w:space="0" w:color="auto"/>
      </w:divBdr>
      <w:divsChild>
        <w:div w:id="2019699416">
          <w:marLeft w:val="0"/>
          <w:marRight w:val="0"/>
          <w:marTop w:val="0"/>
          <w:marBottom w:val="0"/>
          <w:divBdr>
            <w:top w:val="none" w:sz="0" w:space="0" w:color="auto"/>
            <w:left w:val="none" w:sz="0" w:space="0" w:color="auto"/>
            <w:bottom w:val="none" w:sz="0" w:space="0" w:color="auto"/>
            <w:right w:val="none" w:sz="0" w:space="0" w:color="auto"/>
          </w:divBdr>
          <w:divsChild>
            <w:div w:id="37828157">
              <w:marLeft w:val="0"/>
              <w:marRight w:val="0"/>
              <w:marTop w:val="0"/>
              <w:marBottom w:val="0"/>
              <w:divBdr>
                <w:top w:val="none" w:sz="0" w:space="0" w:color="auto"/>
                <w:left w:val="none" w:sz="0" w:space="0" w:color="auto"/>
                <w:bottom w:val="none" w:sz="0" w:space="0" w:color="auto"/>
                <w:right w:val="none" w:sz="0" w:space="0" w:color="auto"/>
              </w:divBdr>
            </w:div>
            <w:div w:id="101192794">
              <w:marLeft w:val="0"/>
              <w:marRight w:val="0"/>
              <w:marTop w:val="0"/>
              <w:marBottom w:val="0"/>
              <w:divBdr>
                <w:top w:val="none" w:sz="0" w:space="0" w:color="auto"/>
                <w:left w:val="none" w:sz="0" w:space="0" w:color="auto"/>
                <w:bottom w:val="none" w:sz="0" w:space="0" w:color="auto"/>
                <w:right w:val="none" w:sz="0" w:space="0" w:color="auto"/>
              </w:divBdr>
            </w:div>
            <w:div w:id="123162788">
              <w:marLeft w:val="0"/>
              <w:marRight w:val="0"/>
              <w:marTop w:val="0"/>
              <w:marBottom w:val="0"/>
              <w:divBdr>
                <w:top w:val="none" w:sz="0" w:space="0" w:color="auto"/>
                <w:left w:val="none" w:sz="0" w:space="0" w:color="auto"/>
                <w:bottom w:val="none" w:sz="0" w:space="0" w:color="auto"/>
                <w:right w:val="none" w:sz="0" w:space="0" w:color="auto"/>
              </w:divBdr>
            </w:div>
            <w:div w:id="127479014">
              <w:marLeft w:val="0"/>
              <w:marRight w:val="0"/>
              <w:marTop w:val="0"/>
              <w:marBottom w:val="0"/>
              <w:divBdr>
                <w:top w:val="none" w:sz="0" w:space="0" w:color="auto"/>
                <w:left w:val="none" w:sz="0" w:space="0" w:color="auto"/>
                <w:bottom w:val="none" w:sz="0" w:space="0" w:color="auto"/>
                <w:right w:val="none" w:sz="0" w:space="0" w:color="auto"/>
              </w:divBdr>
            </w:div>
            <w:div w:id="128212058">
              <w:marLeft w:val="0"/>
              <w:marRight w:val="0"/>
              <w:marTop w:val="0"/>
              <w:marBottom w:val="0"/>
              <w:divBdr>
                <w:top w:val="none" w:sz="0" w:space="0" w:color="auto"/>
                <w:left w:val="none" w:sz="0" w:space="0" w:color="auto"/>
                <w:bottom w:val="none" w:sz="0" w:space="0" w:color="auto"/>
                <w:right w:val="none" w:sz="0" w:space="0" w:color="auto"/>
              </w:divBdr>
            </w:div>
            <w:div w:id="198471804">
              <w:marLeft w:val="0"/>
              <w:marRight w:val="0"/>
              <w:marTop w:val="0"/>
              <w:marBottom w:val="0"/>
              <w:divBdr>
                <w:top w:val="none" w:sz="0" w:space="0" w:color="auto"/>
                <w:left w:val="none" w:sz="0" w:space="0" w:color="auto"/>
                <w:bottom w:val="none" w:sz="0" w:space="0" w:color="auto"/>
                <w:right w:val="none" w:sz="0" w:space="0" w:color="auto"/>
              </w:divBdr>
            </w:div>
            <w:div w:id="264775989">
              <w:marLeft w:val="0"/>
              <w:marRight w:val="0"/>
              <w:marTop w:val="0"/>
              <w:marBottom w:val="0"/>
              <w:divBdr>
                <w:top w:val="none" w:sz="0" w:space="0" w:color="auto"/>
                <w:left w:val="none" w:sz="0" w:space="0" w:color="auto"/>
                <w:bottom w:val="none" w:sz="0" w:space="0" w:color="auto"/>
                <w:right w:val="none" w:sz="0" w:space="0" w:color="auto"/>
              </w:divBdr>
            </w:div>
            <w:div w:id="333991830">
              <w:marLeft w:val="0"/>
              <w:marRight w:val="0"/>
              <w:marTop w:val="0"/>
              <w:marBottom w:val="0"/>
              <w:divBdr>
                <w:top w:val="none" w:sz="0" w:space="0" w:color="auto"/>
                <w:left w:val="none" w:sz="0" w:space="0" w:color="auto"/>
                <w:bottom w:val="none" w:sz="0" w:space="0" w:color="auto"/>
                <w:right w:val="none" w:sz="0" w:space="0" w:color="auto"/>
              </w:divBdr>
            </w:div>
            <w:div w:id="464811640">
              <w:marLeft w:val="0"/>
              <w:marRight w:val="0"/>
              <w:marTop w:val="0"/>
              <w:marBottom w:val="0"/>
              <w:divBdr>
                <w:top w:val="none" w:sz="0" w:space="0" w:color="auto"/>
                <w:left w:val="none" w:sz="0" w:space="0" w:color="auto"/>
                <w:bottom w:val="none" w:sz="0" w:space="0" w:color="auto"/>
                <w:right w:val="none" w:sz="0" w:space="0" w:color="auto"/>
              </w:divBdr>
            </w:div>
            <w:div w:id="692146413">
              <w:marLeft w:val="0"/>
              <w:marRight w:val="0"/>
              <w:marTop w:val="0"/>
              <w:marBottom w:val="0"/>
              <w:divBdr>
                <w:top w:val="none" w:sz="0" w:space="0" w:color="auto"/>
                <w:left w:val="none" w:sz="0" w:space="0" w:color="auto"/>
                <w:bottom w:val="none" w:sz="0" w:space="0" w:color="auto"/>
                <w:right w:val="none" w:sz="0" w:space="0" w:color="auto"/>
              </w:divBdr>
            </w:div>
            <w:div w:id="722484422">
              <w:marLeft w:val="0"/>
              <w:marRight w:val="0"/>
              <w:marTop w:val="0"/>
              <w:marBottom w:val="0"/>
              <w:divBdr>
                <w:top w:val="none" w:sz="0" w:space="0" w:color="auto"/>
                <w:left w:val="none" w:sz="0" w:space="0" w:color="auto"/>
                <w:bottom w:val="none" w:sz="0" w:space="0" w:color="auto"/>
                <w:right w:val="none" w:sz="0" w:space="0" w:color="auto"/>
              </w:divBdr>
            </w:div>
            <w:div w:id="925574952">
              <w:marLeft w:val="0"/>
              <w:marRight w:val="0"/>
              <w:marTop w:val="0"/>
              <w:marBottom w:val="0"/>
              <w:divBdr>
                <w:top w:val="none" w:sz="0" w:space="0" w:color="auto"/>
                <w:left w:val="none" w:sz="0" w:space="0" w:color="auto"/>
                <w:bottom w:val="none" w:sz="0" w:space="0" w:color="auto"/>
                <w:right w:val="none" w:sz="0" w:space="0" w:color="auto"/>
              </w:divBdr>
            </w:div>
            <w:div w:id="1020546741">
              <w:marLeft w:val="0"/>
              <w:marRight w:val="0"/>
              <w:marTop w:val="0"/>
              <w:marBottom w:val="0"/>
              <w:divBdr>
                <w:top w:val="none" w:sz="0" w:space="0" w:color="auto"/>
                <w:left w:val="none" w:sz="0" w:space="0" w:color="auto"/>
                <w:bottom w:val="none" w:sz="0" w:space="0" w:color="auto"/>
                <w:right w:val="none" w:sz="0" w:space="0" w:color="auto"/>
              </w:divBdr>
            </w:div>
            <w:div w:id="1036079206">
              <w:marLeft w:val="0"/>
              <w:marRight w:val="0"/>
              <w:marTop w:val="0"/>
              <w:marBottom w:val="0"/>
              <w:divBdr>
                <w:top w:val="none" w:sz="0" w:space="0" w:color="auto"/>
                <w:left w:val="none" w:sz="0" w:space="0" w:color="auto"/>
                <w:bottom w:val="none" w:sz="0" w:space="0" w:color="auto"/>
                <w:right w:val="none" w:sz="0" w:space="0" w:color="auto"/>
              </w:divBdr>
            </w:div>
            <w:div w:id="1040323731">
              <w:marLeft w:val="0"/>
              <w:marRight w:val="0"/>
              <w:marTop w:val="0"/>
              <w:marBottom w:val="0"/>
              <w:divBdr>
                <w:top w:val="none" w:sz="0" w:space="0" w:color="auto"/>
                <w:left w:val="none" w:sz="0" w:space="0" w:color="auto"/>
                <w:bottom w:val="none" w:sz="0" w:space="0" w:color="auto"/>
                <w:right w:val="none" w:sz="0" w:space="0" w:color="auto"/>
              </w:divBdr>
            </w:div>
            <w:div w:id="1105461883">
              <w:marLeft w:val="0"/>
              <w:marRight w:val="0"/>
              <w:marTop w:val="0"/>
              <w:marBottom w:val="0"/>
              <w:divBdr>
                <w:top w:val="none" w:sz="0" w:space="0" w:color="auto"/>
                <w:left w:val="none" w:sz="0" w:space="0" w:color="auto"/>
                <w:bottom w:val="none" w:sz="0" w:space="0" w:color="auto"/>
                <w:right w:val="none" w:sz="0" w:space="0" w:color="auto"/>
              </w:divBdr>
            </w:div>
            <w:div w:id="1254701787">
              <w:marLeft w:val="0"/>
              <w:marRight w:val="0"/>
              <w:marTop w:val="0"/>
              <w:marBottom w:val="0"/>
              <w:divBdr>
                <w:top w:val="none" w:sz="0" w:space="0" w:color="auto"/>
                <w:left w:val="none" w:sz="0" w:space="0" w:color="auto"/>
                <w:bottom w:val="none" w:sz="0" w:space="0" w:color="auto"/>
                <w:right w:val="none" w:sz="0" w:space="0" w:color="auto"/>
              </w:divBdr>
            </w:div>
            <w:div w:id="1265764263">
              <w:marLeft w:val="0"/>
              <w:marRight w:val="0"/>
              <w:marTop w:val="0"/>
              <w:marBottom w:val="0"/>
              <w:divBdr>
                <w:top w:val="none" w:sz="0" w:space="0" w:color="auto"/>
                <w:left w:val="none" w:sz="0" w:space="0" w:color="auto"/>
                <w:bottom w:val="none" w:sz="0" w:space="0" w:color="auto"/>
                <w:right w:val="none" w:sz="0" w:space="0" w:color="auto"/>
              </w:divBdr>
            </w:div>
            <w:div w:id="1283729292">
              <w:marLeft w:val="0"/>
              <w:marRight w:val="0"/>
              <w:marTop w:val="0"/>
              <w:marBottom w:val="0"/>
              <w:divBdr>
                <w:top w:val="none" w:sz="0" w:space="0" w:color="auto"/>
                <w:left w:val="none" w:sz="0" w:space="0" w:color="auto"/>
                <w:bottom w:val="none" w:sz="0" w:space="0" w:color="auto"/>
                <w:right w:val="none" w:sz="0" w:space="0" w:color="auto"/>
              </w:divBdr>
            </w:div>
            <w:div w:id="1360472856">
              <w:marLeft w:val="0"/>
              <w:marRight w:val="0"/>
              <w:marTop w:val="0"/>
              <w:marBottom w:val="0"/>
              <w:divBdr>
                <w:top w:val="none" w:sz="0" w:space="0" w:color="auto"/>
                <w:left w:val="none" w:sz="0" w:space="0" w:color="auto"/>
                <w:bottom w:val="none" w:sz="0" w:space="0" w:color="auto"/>
                <w:right w:val="none" w:sz="0" w:space="0" w:color="auto"/>
              </w:divBdr>
            </w:div>
            <w:div w:id="1364667979">
              <w:marLeft w:val="0"/>
              <w:marRight w:val="0"/>
              <w:marTop w:val="0"/>
              <w:marBottom w:val="0"/>
              <w:divBdr>
                <w:top w:val="none" w:sz="0" w:space="0" w:color="auto"/>
                <w:left w:val="none" w:sz="0" w:space="0" w:color="auto"/>
                <w:bottom w:val="none" w:sz="0" w:space="0" w:color="auto"/>
                <w:right w:val="none" w:sz="0" w:space="0" w:color="auto"/>
              </w:divBdr>
            </w:div>
            <w:div w:id="1376157163">
              <w:marLeft w:val="0"/>
              <w:marRight w:val="0"/>
              <w:marTop w:val="0"/>
              <w:marBottom w:val="0"/>
              <w:divBdr>
                <w:top w:val="none" w:sz="0" w:space="0" w:color="auto"/>
                <w:left w:val="none" w:sz="0" w:space="0" w:color="auto"/>
                <w:bottom w:val="none" w:sz="0" w:space="0" w:color="auto"/>
                <w:right w:val="none" w:sz="0" w:space="0" w:color="auto"/>
              </w:divBdr>
            </w:div>
            <w:div w:id="1390573471">
              <w:marLeft w:val="0"/>
              <w:marRight w:val="0"/>
              <w:marTop w:val="0"/>
              <w:marBottom w:val="0"/>
              <w:divBdr>
                <w:top w:val="none" w:sz="0" w:space="0" w:color="auto"/>
                <w:left w:val="none" w:sz="0" w:space="0" w:color="auto"/>
                <w:bottom w:val="none" w:sz="0" w:space="0" w:color="auto"/>
                <w:right w:val="none" w:sz="0" w:space="0" w:color="auto"/>
              </w:divBdr>
            </w:div>
            <w:div w:id="1425035744">
              <w:marLeft w:val="0"/>
              <w:marRight w:val="0"/>
              <w:marTop w:val="0"/>
              <w:marBottom w:val="0"/>
              <w:divBdr>
                <w:top w:val="none" w:sz="0" w:space="0" w:color="auto"/>
                <w:left w:val="none" w:sz="0" w:space="0" w:color="auto"/>
                <w:bottom w:val="none" w:sz="0" w:space="0" w:color="auto"/>
                <w:right w:val="none" w:sz="0" w:space="0" w:color="auto"/>
              </w:divBdr>
            </w:div>
            <w:div w:id="1503929532">
              <w:marLeft w:val="0"/>
              <w:marRight w:val="0"/>
              <w:marTop w:val="0"/>
              <w:marBottom w:val="0"/>
              <w:divBdr>
                <w:top w:val="none" w:sz="0" w:space="0" w:color="auto"/>
                <w:left w:val="none" w:sz="0" w:space="0" w:color="auto"/>
                <w:bottom w:val="none" w:sz="0" w:space="0" w:color="auto"/>
                <w:right w:val="none" w:sz="0" w:space="0" w:color="auto"/>
              </w:divBdr>
            </w:div>
            <w:div w:id="1512451274">
              <w:marLeft w:val="0"/>
              <w:marRight w:val="0"/>
              <w:marTop w:val="0"/>
              <w:marBottom w:val="0"/>
              <w:divBdr>
                <w:top w:val="none" w:sz="0" w:space="0" w:color="auto"/>
                <w:left w:val="none" w:sz="0" w:space="0" w:color="auto"/>
                <w:bottom w:val="none" w:sz="0" w:space="0" w:color="auto"/>
                <w:right w:val="none" w:sz="0" w:space="0" w:color="auto"/>
              </w:divBdr>
            </w:div>
            <w:div w:id="1580096621">
              <w:marLeft w:val="0"/>
              <w:marRight w:val="0"/>
              <w:marTop w:val="0"/>
              <w:marBottom w:val="0"/>
              <w:divBdr>
                <w:top w:val="none" w:sz="0" w:space="0" w:color="auto"/>
                <w:left w:val="none" w:sz="0" w:space="0" w:color="auto"/>
                <w:bottom w:val="none" w:sz="0" w:space="0" w:color="auto"/>
                <w:right w:val="none" w:sz="0" w:space="0" w:color="auto"/>
              </w:divBdr>
            </w:div>
            <w:div w:id="1671369891">
              <w:marLeft w:val="0"/>
              <w:marRight w:val="0"/>
              <w:marTop w:val="0"/>
              <w:marBottom w:val="0"/>
              <w:divBdr>
                <w:top w:val="none" w:sz="0" w:space="0" w:color="auto"/>
                <w:left w:val="none" w:sz="0" w:space="0" w:color="auto"/>
                <w:bottom w:val="none" w:sz="0" w:space="0" w:color="auto"/>
                <w:right w:val="none" w:sz="0" w:space="0" w:color="auto"/>
              </w:divBdr>
            </w:div>
            <w:div w:id="1724406864">
              <w:marLeft w:val="0"/>
              <w:marRight w:val="0"/>
              <w:marTop w:val="0"/>
              <w:marBottom w:val="0"/>
              <w:divBdr>
                <w:top w:val="none" w:sz="0" w:space="0" w:color="auto"/>
                <w:left w:val="none" w:sz="0" w:space="0" w:color="auto"/>
                <w:bottom w:val="none" w:sz="0" w:space="0" w:color="auto"/>
                <w:right w:val="none" w:sz="0" w:space="0" w:color="auto"/>
              </w:divBdr>
            </w:div>
            <w:div w:id="1778254840">
              <w:marLeft w:val="0"/>
              <w:marRight w:val="0"/>
              <w:marTop w:val="0"/>
              <w:marBottom w:val="0"/>
              <w:divBdr>
                <w:top w:val="none" w:sz="0" w:space="0" w:color="auto"/>
                <w:left w:val="none" w:sz="0" w:space="0" w:color="auto"/>
                <w:bottom w:val="none" w:sz="0" w:space="0" w:color="auto"/>
                <w:right w:val="none" w:sz="0" w:space="0" w:color="auto"/>
              </w:divBdr>
            </w:div>
            <w:div w:id="1857421798">
              <w:marLeft w:val="0"/>
              <w:marRight w:val="0"/>
              <w:marTop w:val="0"/>
              <w:marBottom w:val="0"/>
              <w:divBdr>
                <w:top w:val="none" w:sz="0" w:space="0" w:color="auto"/>
                <w:left w:val="none" w:sz="0" w:space="0" w:color="auto"/>
                <w:bottom w:val="none" w:sz="0" w:space="0" w:color="auto"/>
                <w:right w:val="none" w:sz="0" w:space="0" w:color="auto"/>
              </w:divBdr>
            </w:div>
            <w:div w:id="2026587811">
              <w:marLeft w:val="0"/>
              <w:marRight w:val="0"/>
              <w:marTop w:val="0"/>
              <w:marBottom w:val="0"/>
              <w:divBdr>
                <w:top w:val="none" w:sz="0" w:space="0" w:color="auto"/>
                <w:left w:val="none" w:sz="0" w:space="0" w:color="auto"/>
                <w:bottom w:val="none" w:sz="0" w:space="0" w:color="auto"/>
                <w:right w:val="none" w:sz="0" w:space="0" w:color="auto"/>
              </w:divBdr>
            </w:div>
            <w:div w:id="20967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9109">
      <w:bodyDiv w:val="1"/>
      <w:marLeft w:val="0"/>
      <w:marRight w:val="0"/>
      <w:marTop w:val="0"/>
      <w:marBottom w:val="0"/>
      <w:divBdr>
        <w:top w:val="none" w:sz="0" w:space="0" w:color="auto"/>
        <w:left w:val="none" w:sz="0" w:space="0" w:color="auto"/>
        <w:bottom w:val="none" w:sz="0" w:space="0" w:color="auto"/>
        <w:right w:val="none" w:sz="0" w:space="0" w:color="auto"/>
      </w:divBdr>
    </w:div>
    <w:div w:id="934751839">
      <w:bodyDiv w:val="1"/>
      <w:marLeft w:val="0"/>
      <w:marRight w:val="0"/>
      <w:marTop w:val="0"/>
      <w:marBottom w:val="0"/>
      <w:divBdr>
        <w:top w:val="none" w:sz="0" w:space="0" w:color="auto"/>
        <w:left w:val="none" w:sz="0" w:space="0" w:color="auto"/>
        <w:bottom w:val="none" w:sz="0" w:space="0" w:color="auto"/>
        <w:right w:val="none" w:sz="0" w:space="0" w:color="auto"/>
      </w:divBdr>
    </w:div>
    <w:div w:id="937443750">
      <w:bodyDiv w:val="1"/>
      <w:marLeft w:val="0"/>
      <w:marRight w:val="0"/>
      <w:marTop w:val="0"/>
      <w:marBottom w:val="0"/>
      <w:divBdr>
        <w:top w:val="none" w:sz="0" w:space="0" w:color="auto"/>
        <w:left w:val="none" w:sz="0" w:space="0" w:color="auto"/>
        <w:bottom w:val="none" w:sz="0" w:space="0" w:color="auto"/>
        <w:right w:val="none" w:sz="0" w:space="0" w:color="auto"/>
      </w:divBdr>
    </w:div>
    <w:div w:id="941570685">
      <w:bodyDiv w:val="1"/>
      <w:marLeft w:val="0"/>
      <w:marRight w:val="0"/>
      <w:marTop w:val="0"/>
      <w:marBottom w:val="0"/>
      <w:divBdr>
        <w:top w:val="none" w:sz="0" w:space="0" w:color="auto"/>
        <w:left w:val="none" w:sz="0" w:space="0" w:color="auto"/>
        <w:bottom w:val="none" w:sz="0" w:space="0" w:color="auto"/>
        <w:right w:val="none" w:sz="0" w:space="0" w:color="auto"/>
      </w:divBdr>
    </w:div>
    <w:div w:id="942080582">
      <w:bodyDiv w:val="1"/>
      <w:marLeft w:val="0"/>
      <w:marRight w:val="0"/>
      <w:marTop w:val="0"/>
      <w:marBottom w:val="0"/>
      <w:divBdr>
        <w:top w:val="none" w:sz="0" w:space="0" w:color="auto"/>
        <w:left w:val="none" w:sz="0" w:space="0" w:color="auto"/>
        <w:bottom w:val="none" w:sz="0" w:space="0" w:color="auto"/>
        <w:right w:val="none" w:sz="0" w:space="0" w:color="auto"/>
      </w:divBdr>
    </w:div>
    <w:div w:id="942491334">
      <w:bodyDiv w:val="1"/>
      <w:marLeft w:val="0"/>
      <w:marRight w:val="0"/>
      <w:marTop w:val="0"/>
      <w:marBottom w:val="0"/>
      <w:divBdr>
        <w:top w:val="none" w:sz="0" w:space="0" w:color="auto"/>
        <w:left w:val="none" w:sz="0" w:space="0" w:color="auto"/>
        <w:bottom w:val="none" w:sz="0" w:space="0" w:color="auto"/>
        <w:right w:val="none" w:sz="0" w:space="0" w:color="auto"/>
      </w:divBdr>
    </w:div>
    <w:div w:id="943264695">
      <w:bodyDiv w:val="1"/>
      <w:marLeft w:val="0"/>
      <w:marRight w:val="0"/>
      <w:marTop w:val="0"/>
      <w:marBottom w:val="0"/>
      <w:divBdr>
        <w:top w:val="none" w:sz="0" w:space="0" w:color="auto"/>
        <w:left w:val="none" w:sz="0" w:space="0" w:color="auto"/>
        <w:bottom w:val="none" w:sz="0" w:space="0" w:color="auto"/>
        <w:right w:val="none" w:sz="0" w:space="0" w:color="auto"/>
      </w:divBdr>
    </w:div>
    <w:div w:id="945776235">
      <w:bodyDiv w:val="1"/>
      <w:marLeft w:val="0"/>
      <w:marRight w:val="0"/>
      <w:marTop w:val="0"/>
      <w:marBottom w:val="0"/>
      <w:divBdr>
        <w:top w:val="none" w:sz="0" w:space="0" w:color="auto"/>
        <w:left w:val="none" w:sz="0" w:space="0" w:color="auto"/>
        <w:bottom w:val="none" w:sz="0" w:space="0" w:color="auto"/>
        <w:right w:val="none" w:sz="0" w:space="0" w:color="auto"/>
      </w:divBdr>
    </w:div>
    <w:div w:id="946503084">
      <w:bodyDiv w:val="1"/>
      <w:marLeft w:val="0"/>
      <w:marRight w:val="0"/>
      <w:marTop w:val="0"/>
      <w:marBottom w:val="0"/>
      <w:divBdr>
        <w:top w:val="none" w:sz="0" w:space="0" w:color="auto"/>
        <w:left w:val="none" w:sz="0" w:space="0" w:color="auto"/>
        <w:bottom w:val="none" w:sz="0" w:space="0" w:color="auto"/>
        <w:right w:val="none" w:sz="0" w:space="0" w:color="auto"/>
      </w:divBdr>
      <w:divsChild>
        <w:div w:id="1104418212">
          <w:marLeft w:val="0"/>
          <w:marRight w:val="0"/>
          <w:marTop w:val="0"/>
          <w:marBottom w:val="0"/>
          <w:divBdr>
            <w:top w:val="none" w:sz="0" w:space="0" w:color="auto"/>
            <w:left w:val="none" w:sz="0" w:space="0" w:color="auto"/>
            <w:bottom w:val="none" w:sz="0" w:space="0" w:color="auto"/>
            <w:right w:val="none" w:sz="0" w:space="0" w:color="auto"/>
          </w:divBdr>
          <w:divsChild>
            <w:div w:id="150683340">
              <w:marLeft w:val="0"/>
              <w:marRight w:val="0"/>
              <w:marTop w:val="0"/>
              <w:marBottom w:val="0"/>
              <w:divBdr>
                <w:top w:val="none" w:sz="0" w:space="0" w:color="auto"/>
                <w:left w:val="none" w:sz="0" w:space="0" w:color="auto"/>
                <w:bottom w:val="none" w:sz="0" w:space="0" w:color="auto"/>
                <w:right w:val="none" w:sz="0" w:space="0" w:color="auto"/>
              </w:divBdr>
            </w:div>
            <w:div w:id="1313749271">
              <w:marLeft w:val="0"/>
              <w:marRight w:val="0"/>
              <w:marTop w:val="0"/>
              <w:marBottom w:val="0"/>
              <w:divBdr>
                <w:top w:val="none" w:sz="0" w:space="0" w:color="auto"/>
                <w:left w:val="none" w:sz="0" w:space="0" w:color="auto"/>
                <w:bottom w:val="none" w:sz="0" w:space="0" w:color="auto"/>
                <w:right w:val="none" w:sz="0" w:space="0" w:color="auto"/>
              </w:divBdr>
            </w:div>
            <w:div w:id="13560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3544">
      <w:bodyDiv w:val="1"/>
      <w:marLeft w:val="0"/>
      <w:marRight w:val="0"/>
      <w:marTop w:val="0"/>
      <w:marBottom w:val="0"/>
      <w:divBdr>
        <w:top w:val="none" w:sz="0" w:space="0" w:color="auto"/>
        <w:left w:val="none" w:sz="0" w:space="0" w:color="auto"/>
        <w:bottom w:val="none" w:sz="0" w:space="0" w:color="auto"/>
        <w:right w:val="none" w:sz="0" w:space="0" w:color="auto"/>
      </w:divBdr>
    </w:div>
    <w:div w:id="950815700">
      <w:bodyDiv w:val="1"/>
      <w:marLeft w:val="0"/>
      <w:marRight w:val="0"/>
      <w:marTop w:val="0"/>
      <w:marBottom w:val="0"/>
      <w:divBdr>
        <w:top w:val="none" w:sz="0" w:space="0" w:color="auto"/>
        <w:left w:val="none" w:sz="0" w:space="0" w:color="auto"/>
        <w:bottom w:val="none" w:sz="0" w:space="0" w:color="auto"/>
        <w:right w:val="none" w:sz="0" w:space="0" w:color="auto"/>
      </w:divBdr>
    </w:div>
    <w:div w:id="953173733">
      <w:bodyDiv w:val="1"/>
      <w:marLeft w:val="0"/>
      <w:marRight w:val="0"/>
      <w:marTop w:val="0"/>
      <w:marBottom w:val="0"/>
      <w:divBdr>
        <w:top w:val="none" w:sz="0" w:space="0" w:color="auto"/>
        <w:left w:val="none" w:sz="0" w:space="0" w:color="auto"/>
        <w:bottom w:val="none" w:sz="0" w:space="0" w:color="auto"/>
        <w:right w:val="none" w:sz="0" w:space="0" w:color="auto"/>
      </w:divBdr>
    </w:div>
    <w:div w:id="955258221">
      <w:bodyDiv w:val="1"/>
      <w:marLeft w:val="0"/>
      <w:marRight w:val="0"/>
      <w:marTop w:val="0"/>
      <w:marBottom w:val="0"/>
      <w:divBdr>
        <w:top w:val="none" w:sz="0" w:space="0" w:color="auto"/>
        <w:left w:val="none" w:sz="0" w:space="0" w:color="auto"/>
        <w:bottom w:val="none" w:sz="0" w:space="0" w:color="auto"/>
        <w:right w:val="none" w:sz="0" w:space="0" w:color="auto"/>
      </w:divBdr>
      <w:divsChild>
        <w:div w:id="1710834988">
          <w:marLeft w:val="0"/>
          <w:marRight w:val="0"/>
          <w:marTop w:val="0"/>
          <w:marBottom w:val="0"/>
          <w:divBdr>
            <w:top w:val="none" w:sz="0" w:space="0" w:color="auto"/>
            <w:left w:val="none" w:sz="0" w:space="0" w:color="auto"/>
            <w:bottom w:val="none" w:sz="0" w:space="0" w:color="auto"/>
            <w:right w:val="none" w:sz="0" w:space="0" w:color="auto"/>
          </w:divBdr>
          <w:divsChild>
            <w:div w:id="194542702">
              <w:marLeft w:val="0"/>
              <w:marRight w:val="0"/>
              <w:marTop w:val="0"/>
              <w:marBottom w:val="0"/>
              <w:divBdr>
                <w:top w:val="none" w:sz="0" w:space="0" w:color="auto"/>
                <w:left w:val="none" w:sz="0" w:space="0" w:color="auto"/>
                <w:bottom w:val="none" w:sz="0" w:space="0" w:color="auto"/>
                <w:right w:val="none" w:sz="0" w:space="0" w:color="auto"/>
              </w:divBdr>
            </w:div>
            <w:div w:id="451478113">
              <w:marLeft w:val="0"/>
              <w:marRight w:val="0"/>
              <w:marTop w:val="0"/>
              <w:marBottom w:val="0"/>
              <w:divBdr>
                <w:top w:val="none" w:sz="0" w:space="0" w:color="auto"/>
                <w:left w:val="none" w:sz="0" w:space="0" w:color="auto"/>
                <w:bottom w:val="none" w:sz="0" w:space="0" w:color="auto"/>
                <w:right w:val="none" w:sz="0" w:space="0" w:color="auto"/>
              </w:divBdr>
            </w:div>
            <w:div w:id="555164782">
              <w:marLeft w:val="0"/>
              <w:marRight w:val="0"/>
              <w:marTop w:val="0"/>
              <w:marBottom w:val="0"/>
              <w:divBdr>
                <w:top w:val="none" w:sz="0" w:space="0" w:color="auto"/>
                <w:left w:val="none" w:sz="0" w:space="0" w:color="auto"/>
                <w:bottom w:val="none" w:sz="0" w:space="0" w:color="auto"/>
                <w:right w:val="none" w:sz="0" w:space="0" w:color="auto"/>
              </w:divBdr>
            </w:div>
            <w:div w:id="655301616">
              <w:marLeft w:val="0"/>
              <w:marRight w:val="0"/>
              <w:marTop w:val="0"/>
              <w:marBottom w:val="0"/>
              <w:divBdr>
                <w:top w:val="none" w:sz="0" w:space="0" w:color="auto"/>
                <w:left w:val="none" w:sz="0" w:space="0" w:color="auto"/>
                <w:bottom w:val="none" w:sz="0" w:space="0" w:color="auto"/>
                <w:right w:val="none" w:sz="0" w:space="0" w:color="auto"/>
              </w:divBdr>
            </w:div>
            <w:div w:id="714281417">
              <w:marLeft w:val="0"/>
              <w:marRight w:val="0"/>
              <w:marTop w:val="0"/>
              <w:marBottom w:val="0"/>
              <w:divBdr>
                <w:top w:val="none" w:sz="0" w:space="0" w:color="auto"/>
                <w:left w:val="none" w:sz="0" w:space="0" w:color="auto"/>
                <w:bottom w:val="none" w:sz="0" w:space="0" w:color="auto"/>
                <w:right w:val="none" w:sz="0" w:space="0" w:color="auto"/>
              </w:divBdr>
            </w:div>
            <w:div w:id="715274511">
              <w:marLeft w:val="0"/>
              <w:marRight w:val="0"/>
              <w:marTop w:val="0"/>
              <w:marBottom w:val="0"/>
              <w:divBdr>
                <w:top w:val="none" w:sz="0" w:space="0" w:color="auto"/>
                <w:left w:val="none" w:sz="0" w:space="0" w:color="auto"/>
                <w:bottom w:val="none" w:sz="0" w:space="0" w:color="auto"/>
                <w:right w:val="none" w:sz="0" w:space="0" w:color="auto"/>
              </w:divBdr>
            </w:div>
            <w:div w:id="743844288">
              <w:marLeft w:val="0"/>
              <w:marRight w:val="0"/>
              <w:marTop w:val="0"/>
              <w:marBottom w:val="0"/>
              <w:divBdr>
                <w:top w:val="none" w:sz="0" w:space="0" w:color="auto"/>
                <w:left w:val="none" w:sz="0" w:space="0" w:color="auto"/>
                <w:bottom w:val="none" w:sz="0" w:space="0" w:color="auto"/>
                <w:right w:val="none" w:sz="0" w:space="0" w:color="auto"/>
              </w:divBdr>
            </w:div>
            <w:div w:id="805856658">
              <w:marLeft w:val="0"/>
              <w:marRight w:val="0"/>
              <w:marTop w:val="0"/>
              <w:marBottom w:val="0"/>
              <w:divBdr>
                <w:top w:val="none" w:sz="0" w:space="0" w:color="auto"/>
                <w:left w:val="none" w:sz="0" w:space="0" w:color="auto"/>
                <w:bottom w:val="none" w:sz="0" w:space="0" w:color="auto"/>
                <w:right w:val="none" w:sz="0" w:space="0" w:color="auto"/>
              </w:divBdr>
            </w:div>
            <w:div w:id="858659955">
              <w:marLeft w:val="0"/>
              <w:marRight w:val="0"/>
              <w:marTop w:val="0"/>
              <w:marBottom w:val="0"/>
              <w:divBdr>
                <w:top w:val="none" w:sz="0" w:space="0" w:color="auto"/>
                <w:left w:val="none" w:sz="0" w:space="0" w:color="auto"/>
                <w:bottom w:val="none" w:sz="0" w:space="0" w:color="auto"/>
                <w:right w:val="none" w:sz="0" w:space="0" w:color="auto"/>
              </w:divBdr>
            </w:div>
            <w:div w:id="873225084">
              <w:marLeft w:val="0"/>
              <w:marRight w:val="0"/>
              <w:marTop w:val="0"/>
              <w:marBottom w:val="0"/>
              <w:divBdr>
                <w:top w:val="none" w:sz="0" w:space="0" w:color="auto"/>
                <w:left w:val="none" w:sz="0" w:space="0" w:color="auto"/>
                <w:bottom w:val="none" w:sz="0" w:space="0" w:color="auto"/>
                <w:right w:val="none" w:sz="0" w:space="0" w:color="auto"/>
              </w:divBdr>
            </w:div>
            <w:div w:id="919756045">
              <w:marLeft w:val="0"/>
              <w:marRight w:val="0"/>
              <w:marTop w:val="0"/>
              <w:marBottom w:val="0"/>
              <w:divBdr>
                <w:top w:val="none" w:sz="0" w:space="0" w:color="auto"/>
                <w:left w:val="none" w:sz="0" w:space="0" w:color="auto"/>
                <w:bottom w:val="none" w:sz="0" w:space="0" w:color="auto"/>
                <w:right w:val="none" w:sz="0" w:space="0" w:color="auto"/>
              </w:divBdr>
            </w:div>
            <w:div w:id="1187794010">
              <w:marLeft w:val="0"/>
              <w:marRight w:val="0"/>
              <w:marTop w:val="0"/>
              <w:marBottom w:val="0"/>
              <w:divBdr>
                <w:top w:val="none" w:sz="0" w:space="0" w:color="auto"/>
                <w:left w:val="none" w:sz="0" w:space="0" w:color="auto"/>
                <w:bottom w:val="none" w:sz="0" w:space="0" w:color="auto"/>
                <w:right w:val="none" w:sz="0" w:space="0" w:color="auto"/>
              </w:divBdr>
            </w:div>
            <w:div w:id="1193031887">
              <w:marLeft w:val="0"/>
              <w:marRight w:val="0"/>
              <w:marTop w:val="0"/>
              <w:marBottom w:val="0"/>
              <w:divBdr>
                <w:top w:val="none" w:sz="0" w:space="0" w:color="auto"/>
                <w:left w:val="none" w:sz="0" w:space="0" w:color="auto"/>
                <w:bottom w:val="none" w:sz="0" w:space="0" w:color="auto"/>
                <w:right w:val="none" w:sz="0" w:space="0" w:color="auto"/>
              </w:divBdr>
            </w:div>
            <w:div w:id="1213420811">
              <w:marLeft w:val="0"/>
              <w:marRight w:val="0"/>
              <w:marTop w:val="0"/>
              <w:marBottom w:val="0"/>
              <w:divBdr>
                <w:top w:val="none" w:sz="0" w:space="0" w:color="auto"/>
                <w:left w:val="none" w:sz="0" w:space="0" w:color="auto"/>
                <w:bottom w:val="none" w:sz="0" w:space="0" w:color="auto"/>
                <w:right w:val="none" w:sz="0" w:space="0" w:color="auto"/>
              </w:divBdr>
            </w:div>
            <w:div w:id="1314412997">
              <w:marLeft w:val="0"/>
              <w:marRight w:val="0"/>
              <w:marTop w:val="0"/>
              <w:marBottom w:val="0"/>
              <w:divBdr>
                <w:top w:val="none" w:sz="0" w:space="0" w:color="auto"/>
                <w:left w:val="none" w:sz="0" w:space="0" w:color="auto"/>
                <w:bottom w:val="none" w:sz="0" w:space="0" w:color="auto"/>
                <w:right w:val="none" w:sz="0" w:space="0" w:color="auto"/>
              </w:divBdr>
            </w:div>
            <w:div w:id="1386030898">
              <w:marLeft w:val="0"/>
              <w:marRight w:val="0"/>
              <w:marTop w:val="0"/>
              <w:marBottom w:val="0"/>
              <w:divBdr>
                <w:top w:val="none" w:sz="0" w:space="0" w:color="auto"/>
                <w:left w:val="none" w:sz="0" w:space="0" w:color="auto"/>
                <w:bottom w:val="none" w:sz="0" w:space="0" w:color="auto"/>
                <w:right w:val="none" w:sz="0" w:space="0" w:color="auto"/>
              </w:divBdr>
            </w:div>
            <w:div w:id="1456408716">
              <w:marLeft w:val="0"/>
              <w:marRight w:val="0"/>
              <w:marTop w:val="0"/>
              <w:marBottom w:val="0"/>
              <w:divBdr>
                <w:top w:val="none" w:sz="0" w:space="0" w:color="auto"/>
                <w:left w:val="none" w:sz="0" w:space="0" w:color="auto"/>
                <w:bottom w:val="none" w:sz="0" w:space="0" w:color="auto"/>
                <w:right w:val="none" w:sz="0" w:space="0" w:color="auto"/>
              </w:divBdr>
            </w:div>
            <w:div w:id="1472135336">
              <w:marLeft w:val="0"/>
              <w:marRight w:val="0"/>
              <w:marTop w:val="0"/>
              <w:marBottom w:val="0"/>
              <w:divBdr>
                <w:top w:val="none" w:sz="0" w:space="0" w:color="auto"/>
                <w:left w:val="none" w:sz="0" w:space="0" w:color="auto"/>
                <w:bottom w:val="none" w:sz="0" w:space="0" w:color="auto"/>
                <w:right w:val="none" w:sz="0" w:space="0" w:color="auto"/>
              </w:divBdr>
            </w:div>
            <w:div w:id="1509516507">
              <w:marLeft w:val="0"/>
              <w:marRight w:val="0"/>
              <w:marTop w:val="0"/>
              <w:marBottom w:val="0"/>
              <w:divBdr>
                <w:top w:val="none" w:sz="0" w:space="0" w:color="auto"/>
                <w:left w:val="none" w:sz="0" w:space="0" w:color="auto"/>
                <w:bottom w:val="none" w:sz="0" w:space="0" w:color="auto"/>
                <w:right w:val="none" w:sz="0" w:space="0" w:color="auto"/>
              </w:divBdr>
            </w:div>
            <w:div w:id="1515068940">
              <w:marLeft w:val="0"/>
              <w:marRight w:val="0"/>
              <w:marTop w:val="0"/>
              <w:marBottom w:val="0"/>
              <w:divBdr>
                <w:top w:val="none" w:sz="0" w:space="0" w:color="auto"/>
                <w:left w:val="none" w:sz="0" w:space="0" w:color="auto"/>
                <w:bottom w:val="none" w:sz="0" w:space="0" w:color="auto"/>
                <w:right w:val="none" w:sz="0" w:space="0" w:color="auto"/>
              </w:divBdr>
            </w:div>
            <w:div w:id="1534729058">
              <w:marLeft w:val="0"/>
              <w:marRight w:val="0"/>
              <w:marTop w:val="0"/>
              <w:marBottom w:val="0"/>
              <w:divBdr>
                <w:top w:val="none" w:sz="0" w:space="0" w:color="auto"/>
                <w:left w:val="none" w:sz="0" w:space="0" w:color="auto"/>
                <w:bottom w:val="none" w:sz="0" w:space="0" w:color="auto"/>
                <w:right w:val="none" w:sz="0" w:space="0" w:color="auto"/>
              </w:divBdr>
            </w:div>
            <w:div w:id="1890145822">
              <w:marLeft w:val="0"/>
              <w:marRight w:val="0"/>
              <w:marTop w:val="0"/>
              <w:marBottom w:val="0"/>
              <w:divBdr>
                <w:top w:val="none" w:sz="0" w:space="0" w:color="auto"/>
                <w:left w:val="none" w:sz="0" w:space="0" w:color="auto"/>
                <w:bottom w:val="none" w:sz="0" w:space="0" w:color="auto"/>
                <w:right w:val="none" w:sz="0" w:space="0" w:color="auto"/>
              </w:divBdr>
            </w:div>
            <w:div w:id="1916161817">
              <w:marLeft w:val="0"/>
              <w:marRight w:val="0"/>
              <w:marTop w:val="0"/>
              <w:marBottom w:val="0"/>
              <w:divBdr>
                <w:top w:val="none" w:sz="0" w:space="0" w:color="auto"/>
                <w:left w:val="none" w:sz="0" w:space="0" w:color="auto"/>
                <w:bottom w:val="none" w:sz="0" w:space="0" w:color="auto"/>
                <w:right w:val="none" w:sz="0" w:space="0" w:color="auto"/>
              </w:divBdr>
            </w:div>
            <w:div w:id="2034185601">
              <w:marLeft w:val="0"/>
              <w:marRight w:val="0"/>
              <w:marTop w:val="0"/>
              <w:marBottom w:val="0"/>
              <w:divBdr>
                <w:top w:val="none" w:sz="0" w:space="0" w:color="auto"/>
                <w:left w:val="none" w:sz="0" w:space="0" w:color="auto"/>
                <w:bottom w:val="none" w:sz="0" w:space="0" w:color="auto"/>
                <w:right w:val="none" w:sz="0" w:space="0" w:color="auto"/>
              </w:divBdr>
            </w:div>
            <w:div w:id="2125268889">
              <w:marLeft w:val="0"/>
              <w:marRight w:val="0"/>
              <w:marTop w:val="0"/>
              <w:marBottom w:val="0"/>
              <w:divBdr>
                <w:top w:val="none" w:sz="0" w:space="0" w:color="auto"/>
                <w:left w:val="none" w:sz="0" w:space="0" w:color="auto"/>
                <w:bottom w:val="none" w:sz="0" w:space="0" w:color="auto"/>
                <w:right w:val="none" w:sz="0" w:space="0" w:color="auto"/>
              </w:divBdr>
            </w:div>
            <w:div w:id="2129228740">
              <w:marLeft w:val="0"/>
              <w:marRight w:val="0"/>
              <w:marTop w:val="0"/>
              <w:marBottom w:val="0"/>
              <w:divBdr>
                <w:top w:val="none" w:sz="0" w:space="0" w:color="auto"/>
                <w:left w:val="none" w:sz="0" w:space="0" w:color="auto"/>
                <w:bottom w:val="none" w:sz="0" w:space="0" w:color="auto"/>
                <w:right w:val="none" w:sz="0" w:space="0" w:color="auto"/>
              </w:divBdr>
            </w:div>
            <w:div w:id="21389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6251">
      <w:bodyDiv w:val="1"/>
      <w:marLeft w:val="0"/>
      <w:marRight w:val="0"/>
      <w:marTop w:val="0"/>
      <w:marBottom w:val="0"/>
      <w:divBdr>
        <w:top w:val="none" w:sz="0" w:space="0" w:color="auto"/>
        <w:left w:val="none" w:sz="0" w:space="0" w:color="auto"/>
        <w:bottom w:val="none" w:sz="0" w:space="0" w:color="auto"/>
        <w:right w:val="none" w:sz="0" w:space="0" w:color="auto"/>
      </w:divBdr>
    </w:div>
    <w:div w:id="958799085">
      <w:bodyDiv w:val="1"/>
      <w:marLeft w:val="0"/>
      <w:marRight w:val="0"/>
      <w:marTop w:val="0"/>
      <w:marBottom w:val="0"/>
      <w:divBdr>
        <w:top w:val="none" w:sz="0" w:space="0" w:color="auto"/>
        <w:left w:val="none" w:sz="0" w:space="0" w:color="auto"/>
        <w:bottom w:val="none" w:sz="0" w:space="0" w:color="auto"/>
        <w:right w:val="none" w:sz="0" w:space="0" w:color="auto"/>
      </w:divBdr>
    </w:div>
    <w:div w:id="960379238">
      <w:bodyDiv w:val="1"/>
      <w:marLeft w:val="0"/>
      <w:marRight w:val="0"/>
      <w:marTop w:val="0"/>
      <w:marBottom w:val="0"/>
      <w:divBdr>
        <w:top w:val="none" w:sz="0" w:space="0" w:color="auto"/>
        <w:left w:val="none" w:sz="0" w:space="0" w:color="auto"/>
        <w:bottom w:val="none" w:sz="0" w:space="0" w:color="auto"/>
        <w:right w:val="none" w:sz="0" w:space="0" w:color="auto"/>
      </w:divBdr>
    </w:div>
    <w:div w:id="962928615">
      <w:bodyDiv w:val="1"/>
      <w:marLeft w:val="0"/>
      <w:marRight w:val="0"/>
      <w:marTop w:val="0"/>
      <w:marBottom w:val="0"/>
      <w:divBdr>
        <w:top w:val="none" w:sz="0" w:space="0" w:color="auto"/>
        <w:left w:val="none" w:sz="0" w:space="0" w:color="auto"/>
        <w:bottom w:val="none" w:sz="0" w:space="0" w:color="auto"/>
        <w:right w:val="none" w:sz="0" w:space="0" w:color="auto"/>
      </w:divBdr>
    </w:div>
    <w:div w:id="963193329">
      <w:bodyDiv w:val="1"/>
      <w:marLeft w:val="0"/>
      <w:marRight w:val="0"/>
      <w:marTop w:val="0"/>
      <w:marBottom w:val="0"/>
      <w:divBdr>
        <w:top w:val="none" w:sz="0" w:space="0" w:color="auto"/>
        <w:left w:val="none" w:sz="0" w:space="0" w:color="auto"/>
        <w:bottom w:val="none" w:sz="0" w:space="0" w:color="auto"/>
        <w:right w:val="none" w:sz="0" w:space="0" w:color="auto"/>
      </w:divBdr>
    </w:div>
    <w:div w:id="963776102">
      <w:bodyDiv w:val="1"/>
      <w:marLeft w:val="0"/>
      <w:marRight w:val="0"/>
      <w:marTop w:val="0"/>
      <w:marBottom w:val="0"/>
      <w:divBdr>
        <w:top w:val="none" w:sz="0" w:space="0" w:color="auto"/>
        <w:left w:val="none" w:sz="0" w:space="0" w:color="auto"/>
        <w:bottom w:val="none" w:sz="0" w:space="0" w:color="auto"/>
        <w:right w:val="none" w:sz="0" w:space="0" w:color="auto"/>
      </w:divBdr>
    </w:div>
    <w:div w:id="965043867">
      <w:bodyDiv w:val="1"/>
      <w:marLeft w:val="0"/>
      <w:marRight w:val="0"/>
      <w:marTop w:val="0"/>
      <w:marBottom w:val="0"/>
      <w:divBdr>
        <w:top w:val="none" w:sz="0" w:space="0" w:color="auto"/>
        <w:left w:val="none" w:sz="0" w:space="0" w:color="auto"/>
        <w:bottom w:val="none" w:sz="0" w:space="0" w:color="auto"/>
        <w:right w:val="none" w:sz="0" w:space="0" w:color="auto"/>
      </w:divBdr>
    </w:div>
    <w:div w:id="966931418">
      <w:bodyDiv w:val="1"/>
      <w:marLeft w:val="0"/>
      <w:marRight w:val="0"/>
      <w:marTop w:val="0"/>
      <w:marBottom w:val="0"/>
      <w:divBdr>
        <w:top w:val="none" w:sz="0" w:space="0" w:color="auto"/>
        <w:left w:val="none" w:sz="0" w:space="0" w:color="auto"/>
        <w:bottom w:val="none" w:sz="0" w:space="0" w:color="auto"/>
        <w:right w:val="none" w:sz="0" w:space="0" w:color="auto"/>
      </w:divBdr>
    </w:div>
    <w:div w:id="967394256">
      <w:bodyDiv w:val="1"/>
      <w:marLeft w:val="0"/>
      <w:marRight w:val="0"/>
      <w:marTop w:val="0"/>
      <w:marBottom w:val="0"/>
      <w:divBdr>
        <w:top w:val="none" w:sz="0" w:space="0" w:color="auto"/>
        <w:left w:val="none" w:sz="0" w:space="0" w:color="auto"/>
        <w:bottom w:val="none" w:sz="0" w:space="0" w:color="auto"/>
        <w:right w:val="none" w:sz="0" w:space="0" w:color="auto"/>
      </w:divBdr>
    </w:div>
    <w:div w:id="967782882">
      <w:bodyDiv w:val="1"/>
      <w:marLeft w:val="0"/>
      <w:marRight w:val="0"/>
      <w:marTop w:val="0"/>
      <w:marBottom w:val="0"/>
      <w:divBdr>
        <w:top w:val="none" w:sz="0" w:space="0" w:color="auto"/>
        <w:left w:val="none" w:sz="0" w:space="0" w:color="auto"/>
        <w:bottom w:val="none" w:sz="0" w:space="0" w:color="auto"/>
        <w:right w:val="none" w:sz="0" w:space="0" w:color="auto"/>
      </w:divBdr>
    </w:div>
    <w:div w:id="968707401">
      <w:bodyDiv w:val="1"/>
      <w:marLeft w:val="0"/>
      <w:marRight w:val="0"/>
      <w:marTop w:val="0"/>
      <w:marBottom w:val="0"/>
      <w:divBdr>
        <w:top w:val="none" w:sz="0" w:space="0" w:color="auto"/>
        <w:left w:val="none" w:sz="0" w:space="0" w:color="auto"/>
        <w:bottom w:val="none" w:sz="0" w:space="0" w:color="auto"/>
        <w:right w:val="none" w:sz="0" w:space="0" w:color="auto"/>
      </w:divBdr>
    </w:div>
    <w:div w:id="969239159">
      <w:bodyDiv w:val="1"/>
      <w:marLeft w:val="0"/>
      <w:marRight w:val="0"/>
      <w:marTop w:val="0"/>
      <w:marBottom w:val="0"/>
      <w:divBdr>
        <w:top w:val="none" w:sz="0" w:space="0" w:color="auto"/>
        <w:left w:val="none" w:sz="0" w:space="0" w:color="auto"/>
        <w:bottom w:val="none" w:sz="0" w:space="0" w:color="auto"/>
        <w:right w:val="none" w:sz="0" w:space="0" w:color="auto"/>
      </w:divBdr>
    </w:div>
    <w:div w:id="969820311">
      <w:bodyDiv w:val="1"/>
      <w:marLeft w:val="0"/>
      <w:marRight w:val="0"/>
      <w:marTop w:val="0"/>
      <w:marBottom w:val="0"/>
      <w:divBdr>
        <w:top w:val="none" w:sz="0" w:space="0" w:color="auto"/>
        <w:left w:val="none" w:sz="0" w:space="0" w:color="auto"/>
        <w:bottom w:val="none" w:sz="0" w:space="0" w:color="auto"/>
        <w:right w:val="none" w:sz="0" w:space="0" w:color="auto"/>
      </w:divBdr>
    </w:div>
    <w:div w:id="970286056">
      <w:bodyDiv w:val="1"/>
      <w:marLeft w:val="0"/>
      <w:marRight w:val="0"/>
      <w:marTop w:val="0"/>
      <w:marBottom w:val="0"/>
      <w:divBdr>
        <w:top w:val="none" w:sz="0" w:space="0" w:color="auto"/>
        <w:left w:val="none" w:sz="0" w:space="0" w:color="auto"/>
        <w:bottom w:val="none" w:sz="0" w:space="0" w:color="auto"/>
        <w:right w:val="none" w:sz="0" w:space="0" w:color="auto"/>
      </w:divBdr>
      <w:divsChild>
        <w:div w:id="563414448">
          <w:marLeft w:val="0"/>
          <w:marRight w:val="0"/>
          <w:marTop w:val="0"/>
          <w:marBottom w:val="0"/>
          <w:divBdr>
            <w:top w:val="none" w:sz="0" w:space="0" w:color="auto"/>
            <w:left w:val="none" w:sz="0" w:space="0" w:color="auto"/>
            <w:bottom w:val="none" w:sz="0" w:space="0" w:color="auto"/>
            <w:right w:val="none" w:sz="0" w:space="0" w:color="auto"/>
          </w:divBdr>
          <w:divsChild>
            <w:div w:id="60443228">
              <w:marLeft w:val="0"/>
              <w:marRight w:val="0"/>
              <w:marTop w:val="0"/>
              <w:marBottom w:val="0"/>
              <w:divBdr>
                <w:top w:val="none" w:sz="0" w:space="0" w:color="auto"/>
                <w:left w:val="none" w:sz="0" w:space="0" w:color="auto"/>
                <w:bottom w:val="none" w:sz="0" w:space="0" w:color="auto"/>
                <w:right w:val="none" w:sz="0" w:space="0" w:color="auto"/>
              </w:divBdr>
            </w:div>
            <w:div w:id="992954198">
              <w:marLeft w:val="0"/>
              <w:marRight w:val="0"/>
              <w:marTop w:val="0"/>
              <w:marBottom w:val="0"/>
              <w:divBdr>
                <w:top w:val="none" w:sz="0" w:space="0" w:color="auto"/>
                <w:left w:val="none" w:sz="0" w:space="0" w:color="auto"/>
                <w:bottom w:val="none" w:sz="0" w:space="0" w:color="auto"/>
                <w:right w:val="none" w:sz="0" w:space="0" w:color="auto"/>
              </w:divBdr>
            </w:div>
            <w:div w:id="10560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18474">
      <w:bodyDiv w:val="1"/>
      <w:marLeft w:val="0"/>
      <w:marRight w:val="0"/>
      <w:marTop w:val="0"/>
      <w:marBottom w:val="0"/>
      <w:divBdr>
        <w:top w:val="none" w:sz="0" w:space="0" w:color="auto"/>
        <w:left w:val="none" w:sz="0" w:space="0" w:color="auto"/>
        <w:bottom w:val="none" w:sz="0" w:space="0" w:color="auto"/>
        <w:right w:val="none" w:sz="0" w:space="0" w:color="auto"/>
      </w:divBdr>
      <w:divsChild>
        <w:div w:id="644044020">
          <w:marLeft w:val="0"/>
          <w:marRight w:val="0"/>
          <w:marTop w:val="0"/>
          <w:marBottom w:val="0"/>
          <w:divBdr>
            <w:top w:val="none" w:sz="0" w:space="0" w:color="auto"/>
            <w:left w:val="none" w:sz="0" w:space="0" w:color="auto"/>
            <w:bottom w:val="none" w:sz="0" w:space="0" w:color="auto"/>
            <w:right w:val="none" w:sz="0" w:space="0" w:color="auto"/>
          </w:divBdr>
          <w:divsChild>
            <w:div w:id="129322859">
              <w:marLeft w:val="0"/>
              <w:marRight w:val="0"/>
              <w:marTop w:val="0"/>
              <w:marBottom w:val="0"/>
              <w:divBdr>
                <w:top w:val="none" w:sz="0" w:space="0" w:color="auto"/>
                <w:left w:val="none" w:sz="0" w:space="0" w:color="auto"/>
                <w:bottom w:val="none" w:sz="0" w:space="0" w:color="auto"/>
                <w:right w:val="none" w:sz="0" w:space="0" w:color="auto"/>
              </w:divBdr>
            </w:div>
            <w:div w:id="399211933">
              <w:marLeft w:val="0"/>
              <w:marRight w:val="0"/>
              <w:marTop w:val="0"/>
              <w:marBottom w:val="0"/>
              <w:divBdr>
                <w:top w:val="none" w:sz="0" w:space="0" w:color="auto"/>
                <w:left w:val="none" w:sz="0" w:space="0" w:color="auto"/>
                <w:bottom w:val="none" w:sz="0" w:space="0" w:color="auto"/>
                <w:right w:val="none" w:sz="0" w:space="0" w:color="auto"/>
              </w:divBdr>
            </w:div>
            <w:div w:id="635917670">
              <w:marLeft w:val="0"/>
              <w:marRight w:val="0"/>
              <w:marTop w:val="0"/>
              <w:marBottom w:val="0"/>
              <w:divBdr>
                <w:top w:val="none" w:sz="0" w:space="0" w:color="auto"/>
                <w:left w:val="none" w:sz="0" w:space="0" w:color="auto"/>
                <w:bottom w:val="none" w:sz="0" w:space="0" w:color="auto"/>
                <w:right w:val="none" w:sz="0" w:space="0" w:color="auto"/>
              </w:divBdr>
            </w:div>
            <w:div w:id="1576013866">
              <w:marLeft w:val="0"/>
              <w:marRight w:val="0"/>
              <w:marTop w:val="0"/>
              <w:marBottom w:val="0"/>
              <w:divBdr>
                <w:top w:val="none" w:sz="0" w:space="0" w:color="auto"/>
                <w:left w:val="none" w:sz="0" w:space="0" w:color="auto"/>
                <w:bottom w:val="none" w:sz="0" w:space="0" w:color="auto"/>
                <w:right w:val="none" w:sz="0" w:space="0" w:color="auto"/>
              </w:divBdr>
            </w:div>
            <w:div w:id="1612392804">
              <w:marLeft w:val="0"/>
              <w:marRight w:val="0"/>
              <w:marTop w:val="0"/>
              <w:marBottom w:val="0"/>
              <w:divBdr>
                <w:top w:val="none" w:sz="0" w:space="0" w:color="auto"/>
                <w:left w:val="none" w:sz="0" w:space="0" w:color="auto"/>
                <w:bottom w:val="none" w:sz="0" w:space="0" w:color="auto"/>
                <w:right w:val="none" w:sz="0" w:space="0" w:color="auto"/>
              </w:divBdr>
            </w:div>
            <w:div w:id="19221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21610">
      <w:bodyDiv w:val="1"/>
      <w:marLeft w:val="0"/>
      <w:marRight w:val="0"/>
      <w:marTop w:val="0"/>
      <w:marBottom w:val="0"/>
      <w:divBdr>
        <w:top w:val="none" w:sz="0" w:space="0" w:color="auto"/>
        <w:left w:val="none" w:sz="0" w:space="0" w:color="auto"/>
        <w:bottom w:val="none" w:sz="0" w:space="0" w:color="auto"/>
        <w:right w:val="none" w:sz="0" w:space="0" w:color="auto"/>
      </w:divBdr>
    </w:div>
    <w:div w:id="977415094">
      <w:bodyDiv w:val="1"/>
      <w:marLeft w:val="0"/>
      <w:marRight w:val="0"/>
      <w:marTop w:val="0"/>
      <w:marBottom w:val="0"/>
      <w:divBdr>
        <w:top w:val="none" w:sz="0" w:space="0" w:color="auto"/>
        <w:left w:val="none" w:sz="0" w:space="0" w:color="auto"/>
        <w:bottom w:val="none" w:sz="0" w:space="0" w:color="auto"/>
        <w:right w:val="none" w:sz="0" w:space="0" w:color="auto"/>
      </w:divBdr>
    </w:div>
    <w:div w:id="977539953">
      <w:bodyDiv w:val="1"/>
      <w:marLeft w:val="0"/>
      <w:marRight w:val="0"/>
      <w:marTop w:val="0"/>
      <w:marBottom w:val="0"/>
      <w:divBdr>
        <w:top w:val="none" w:sz="0" w:space="0" w:color="auto"/>
        <w:left w:val="none" w:sz="0" w:space="0" w:color="auto"/>
        <w:bottom w:val="none" w:sz="0" w:space="0" w:color="auto"/>
        <w:right w:val="none" w:sz="0" w:space="0" w:color="auto"/>
      </w:divBdr>
      <w:divsChild>
        <w:div w:id="1246300203">
          <w:marLeft w:val="0"/>
          <w:marRight w:val="0"/>
          <w:marTop w:val="0"/>
          <w:marBottom w:val="0"/>
          <w:divBdr>
            <w:top w:val="none" w:sz="0" w:space="0" w:color="auto"/>
            <w:left w:val="none" w:sz="0" w:space="0" w:color="auto"/>
            <w:bottom w:val="none" w:sz="0" w:space="0" w:color="auto"/>
            <w:right w:val="none" w:sz="0" w:space="0" w:color="auto"/>
          </w:divBdr>
        </w:div>
        <w:div w:id="1757826100">
          <w:marLeft w:val="0"/>
          <w:marRight w:val="0"/>
          <w:marTop w:val="0"/>
          <w:marBottom w:val="0"/>
          <w:divBdr>
            <w:top w:val="none" w:sz="0" w:space="0" w:color="auto"/>
            <w:left w:val="none" w:sz="0" w:space="0" w:color="auto"/>
            <w:bottom w:val="none" w:sz="0" w:space="0" w:color="auto"/>
            <w:right w:val="none" w:sz="0" w:space="0" w:color="auto"/>
          </w:divBdr>
        </w:div>
        <w:div w:id="1932349554">
          <w:marLeft w:val="0"/>
          <w:marRight w:val="0"/>
          <w:marTop w:val="0"/>
          <w:marBottom w:val="0"/>
          <w:divBdr>
            <w:top w:val="none" w:sz="0" w:space="0" w:color="auto"/>
            <w:left w:val="none" w:sz="0" w:space="0" w:color="auto"/>
            <w:bottom w:val="none" w:sz="0" w:space="0" w:color="auto"/>
            <w:right w:val="none" w:sz="0" w:space="0" w:color="auto"/>
          </w:divBdr>
        </w:div>
      </w:divsChild>
    </w:div>
    <w:div w:id="977878300">
      <w:bodyDiv w:val="1"/>
      <w:marLeft w:val="0"/>
      <w:marRight w:val="0"/>
      <w:marTop w:val="0"/>
      <w:marBottom w:val="0"/>
      <w:divBdr>
        <w:top w:val="none" w:sz="0" w:space="0" w:color="auto"/>
        <w:left w:val="none" w:sz="0" w:space="0" w:color="auto"/>
        <w:bottom w:val="none" w:sz="0" w:space="0" w:color="auto"/>
        <w:right w:val="none" w:sz="0" w:space="0" w:color="auto"/>
      </w:divBdr>
    </w:div>
    <w:div w:id="978267198">
      <w:bodyDiv w:val="1"/>
      <w:marLeft w:val="0"/>
      <w:marRight w:val="0"/>
      <w:marTop w:val="0"/>
      <w:marBottom w:val="0"/>
      <w:divBdr>
        <w:top w:val="none" w:sz="0" w:space="0" w:color="auto"/>
        <w:left w:val="none" w:sz="0" w:space="0" w:color="auto"/>
        <w:bottom w:val="none" w:sz="0" w:space="0" w:color="auto"/>
        <w:right w:val="none" w:sz="0" w:space="0" w:color="auto"/>
      </w:divBdr>
      <w:divsChild>
        <w:div w:id="1149322963">
          <w:marLeft w:val="0"/>
          <w:marRight w:val="0"/>
          <w:marTop w:val="0"/>
          <w:marBottom w:val="0"/>
          <w:divBdr>
            <w:top w:val="none" w:sz="0" w:space="0" w:color="auto"/>
            <w:left w:val="none" w:sz="0" w:space="0" w:color="auto"/>
            <w:bottom w:val="none" w:sz="0" w:space="0" w:color="auto"/>
            <w:right w:val="none" w:sz="0" w:space="0" w:color="auto"/>
          </w:divBdr>
        </w:div>
      </w:divsChild>
    </w:div>
    <w:div w:id="979576419">
      <w:bodyDiv w:val="1"/>
      <w:marLeft w:val="0"/>
      <w:marRight w:val="0"/>
      <w:marTop w:val="0"/>
      <w:marBottom w:val="0"/>
      <w:divBdr>
        <w:top w:val="none" w:sz="0" w:space="0" w:color="auto"/>
        <w:left w:val="none" w:sz="0" w:space="0" w:color="auto"/>
        <w:bottom w:val="none" w:sz="0" w:space="0" w:color="auto"/>
        <w:right w:val="none" w:sz="0" w:space="0" w:color="auto"/>
      </w:divBdr>
    </w:div>
    <w:div w:id="979849201">
      <w:bodyDiv w:val="1"/>
      <w:marLeft w:val="0"/>
      <w:marRight w:val="0"/>
      <w:marTop w:val="0"/>
      <w:marBottom w:val="0"/>
      <w:divBdr>
        <w:top w:val="none" w:sz="0" w:space="0" w:color="auto"/>
        <w:left w:val="none" w:sz="0" w:space="0" w:color="auto"/>
        <w:bottom w:val="none" w:sz="0" w:space="0" w:color="auto"/>
        <w:right w:val="none" w:sz="0" w:space="0" w:color="auto"/>
      </w:divBdr>
      <w:divsChild>
        <w:div w:id="576210470">
          <w:marLeft w:val="0"/>
          <w:marRight w:val="0"/>
          <w:marTop w:val="0"/>
          <w:marBottom w:val="0"/>
          <w:divBdr>
            <w:top w:val="none" w:sz="0" w:space="0" w:color="auto"/>
            <w:left w:val="none" w:sz="0" w:space="0" w:color="auto"/>
            <w:bottom w:val="none" w:sz="0" w:space="0" w:color="auto"/>
            <w:right w:val="none" w:sz="0" w:space="0" w:color="auto"/>
          </w:divBdr>
          <w:divsChild>
            <w:div w:id="621300391">
              <w:marLeft w:val="0"/>
              <w:marRight w:val="0"/>
              <w:marTop w:val="0"/>
              <w:marBottom w:val="0"/>
              <w:divBdr>
                <w:top w:val="none" w:sz="0" w:space="0" w:color="auto"/>
                <w:left w:val="none" w:sz="0" w:space="0" w:color="auto"/>
                <w:bottom w:val="none" w:sz="0" w:space="0" w:color="auto"/>
                <w:right w:val="none" w:sz="0" w:space="0" w:color="auto"/>
              </w:divBdr>
            </w:div>
            <w:div w:id="1367946475">
              <w:marLeft w:val="0"/>
              <w:marRight w:val="0"/>
              <w:marTop w:val="0"/>
              <w:marBottom w:val="0"/>
              <w:divBdr>
                <w:top w:val="none" w:sz="0" w:space="0" w:color="auto"/>
                <w:left w:val="none" w:sz="0" w:space="0" w:color="auto"/>
                <w:bottom w:val="none" w:sz="0" w:space="0" w:color="auto"/>
                <w:right w:val="none" w:sz="0" w:space="0" w:color="auto"/>
              </w:divBdr>
            </w:div>
            <w:div w:id="1545562777">
              <w:marLeft w:val="0"/>
              <w:marRight w:val="0"/>
              <w:marTop w:val="0"/>
              <w:marBottom w:val="0"/>
              <w:divBdr>
                <w:top w:val="none" w:sz="0" w:space="0" w:color="auto"/>
                <w:left w:val="none" w:sz="0" w:space="0" w:color="auto"/>
                <w:bottom w:val="none" w:sz="0" w:space="0" w:color="auto"/>
                <w:right w:val="none" w:sz="0" w:space="0" w:color="auto"/>
              </w:divBdr>
            </w:div>
            <w:div w:id="20877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3957">
      <w:bodyDiv w:val="1"/>
      <w:marLeft w:val="0"/>
      <w:marRight w:val="0"/>
      <w:marTop w:val="0"/>
      <w:marBottom w:val="0"/>
      <w:divBdr>
        <w:top w:val="none" w:sz="0" w:space="0" w:color="auto"/>
        <w:left w:val="none" w:sz="0" w:space="0" w:color="auto"/>
        <w:bottom w:val="none" w:sz="0" w:space="0" w:color="auto"/>
        <w:right w:val="none" w:sz="0" w:space="0" w:color="auto"/>
      </w:divBdr>
      <w:divsChild>
        <w:div w:id="1555392147">
          <w:marLeft w:val="0"/>
          <w:marRight w:val="0"/>
          <w:marTop w:val="0"/>
          <w:marBottom w:val="0"/>
          <w:divBdr>
            <w:top w:val="none" w:sz="0" w:space="0" w:color="auto"/>
            <w:left w:val="none" w:sz="0" w:space="0" w:color="auto"/>
            <w:bottom w:val="none" w:sz="0" w:space="0" w:color="auto"/>
            <w:right w:val="none" w:sz="0" w:space="0" w:color="auto"/>
          </w:divBdr>
          <w:divsChild>
            <w:div w:id="56826907">
              <w:marLeft w:val="0"/>
              <w:marRight w:val="0"/>
              <w:marTop w:val="0"/>
              <w:marBottom w:val="0"/>
              <w:divBdr>
                <w:top w:val="none" w:sz="0" w:space="0" w:color="auto"/>
                <w:left w:val="none" w:sz="0" w:space="0" w:color="auto"/>
                <w:bottom w:val="none" w:sz="0" w:space="0" w:color="auto"/>
                <w:right w:val="none" w:sz="0" w:space="0" w:color="auto"/>
              </w:divBdr>
            </w:div>
            <w:div w:id="62333293">
              <w:marLeft w:val="0"/>
              <w:marRight w:val="0"/>
              <w:marTop w:val="0"/>
              <w:marBottom w:val="0"/>
              <w:divBdr>
                <w:top w:val="none" w:sz="0" w:space="0" w:color="auto"/>
                <w:left w:val="none" w:sz="0" w:space="0" w:color="auto"/>
                <w:bottom w:val="none" w:sz="0" w:space="0" w:color="auto"/>
                <w:right w:val="none" w:sz="0" w:space="0" w:color="auto"/>
              </w:divBdr>
            </w:div>
            <w:div w:id="109328448">
              <w:marLeft w:val="0"/>
              <w:marRight w:val="0"/>
              <w:marTop w:val="0"/>
              <w:marBottom w:val="0"/>
              <w:divBdr>
                <w:top w:val="none" w:sz="0" w:space="0" w:color="auto"/>
                <w:left w:val="none" w:sz="0" w:space="0" w:color="auto"/>
                <w:bottom w:val="none" w:sz="0" w:space="0" w:color="auto"/>
                <w:right w:val="none" w:sz="0" w:space="0" w:color="auto"/>
              </w:divBdr>
            </w:div>
            <w:div w:id="142820851">
              <w:marLeft w:val="0"/>
              <w:marRight w:val="0"/>
              <w:marTop w:val="0"/>
              <w:marBottom w:val="0"/>
              <w:divBdr>
                <w:top w:val="none" w:sz="0" w:space="0" w:color="auto"/>
                <w:left w:val="none" w:sz="0" w:space="0" w:color="auto"/>
                <w:bottom w:val="none" w:sz="0" w:space="0" w:color="auto"/>
                <w:right w:val="none" w:sz="0" w:space="0" w:color="auto"/>
              </w:divBdr>
            </w:div>
            <w:div w:id="193545174">
              <w:marLeft w:val="0"/>
              <w:marRight w:val="0"/>
              <w:marTop w:val="0"/>
              <w:marBottom w:val="0"/>
              <w:divBdr>
                <w:top w:val="none" w:sz="0" w:space="0" w:color="auto"/>
                <w:left w:val="none" w:sz="0" w:space="0" w:color="auto"/>
                <w:bottom w:val="none" w:sz="0" w:space="0" w:color="auto"/>
                <w:right w:val="none" w:sz="0" w:space="0" w:color="auto"/>
              </w:divBdr>
            </w:div>
            <w:div w:id="237404133">
              <w:marLeft w:val="0"/>
              <w:marRight w:val="0"/>
              <w:marTop w:val="0"/>
              <w:marBottom w:val="0"/>
              <w:divBdr>
                <w:top w:val="none" w:sz="0" w:space="0" w:color="auto"/>
                <w:left w:val="none" w:sz="0" w:space="0" w:color="auto"/>
                <w:bottom w:val="none" w:sz="0" w:space="0" w:color="auto"/>
                <w:right w:val="none" w:sz="0" w:space="0" w:color="auto"/>
              </w:divBdr>
            </w:div>
            <w:div w:id="336227233">
              <w:marLeft w:val="0"/>
              <w:marRight w:val="0"/>
              <w:marTop w:val="0"/>
              <w:marBottom w:val="0"/>
              <w:divBdr>
                <w:top w:val="none" w:sz="0" w:space="0" w:color="auto"/>
                <w:left w:val="none" w:sz="0" w:space="0" w:color="auto"/>
                <w:bottom w:val="none" w:sz="0" w:space="0" w:color="auto"/>
                <w:right w:val="none" w:sz="0" w:space="0" w:color="auto"/>
              </w:divBdr>
            </w:div>
            <w:div w:id="374474703">
              <w:marLeft w:val="0"/>
              <w:marRight w:val="0"/>
              <w:marTop w:val="0"/>
              <w:marBottom w:val="0"/>
              <w:divBdr>
                <w:top w:val="none" w:sz="0" w:space="0" w:color="auto"/>
                <w:left w:val="none" w:sz="0" w:space="0" w:color="auto"/>
                <w:bottom w:val="none" w:sz="0" w:space="0" w:color="auto"/>
                <w:right w:val="none" w:sz="0" w:space="0" w:color="auto"/>
              </w:divBdr>
            </w:div>
            <w:div w:id="382562815">
              <w:marLeft w:val="0"/>
              <w:marRight w:val="0"/>
              <w:marTop w:val="0"/>
              <w:marBottom w:val="0"/>
              <w:divBdr>
                <w:top w:val="none" w:sz="0" w:space="0" w:color="auto"/>
                <w:left w:val="none" w:sz="0" w:space="0" w:color="auto"/>
                <w:bottom w:val="none" w:sz="0" w:space="0" w:color="auto"/>
                <w:right w:val="none" w:sz="0" w:space="0" w:color="auto"/>
              </w:divBdr>
            </w:div>
            <w:div w:id="407507327">
              <w:marLeft w:val="0"/>
              <w:marRight w:val="0"/>
              <w:marTop w:val="0"/>
              <w:marBottom w:val="0"/>
              <w:divBdr>
                <w:top w:val="none" w:sz="0" w:space="0" w:color="auto"/>
                <w:left w:val="none" w:sz="0" w:space="0" w:color="auto"/>
                <w:bottom w:val="none" w:sz="0" w:space="0" w:color="auto"/>
                <w:right w:val="none" w:sz="0" w:space="0" w:color="auto"/>
              </w:divBdr>
            </w:div>
            <w:div w:id="449864358">
              <w:marLeft w:val="0"/>
              <w:marRight w:val="0"/>
              <w:marTop w:val="0"/>
              <w:marBottom w:val="0"/>
              <w:divBdr>
                <w:top w:val="none" w:sz="0" w:space="0" w:color="auto"/>
                <w:left w:val="none" w:sz="0" w:space="0" w:color="auto"/>
                <w:bottom w:val="none" w:sz="0" w:space="0" w:color="auto"/>
                <w:right w:val="none" w:sz="0" w:space="0" w:color="auto"/>
              </w:divBdr>
            </w:div>
            <w:div w:id="457843383">
              <w:marLeft w:val="0"/>
              <w:marRight w:val="0"/>
              <w:marTop w:val="0"/>
              <w:marBottom w:val="0"/>
              <w:divBdr>
                <w:top w:val="none" w:sz="0" w:space="0" w:color="auto"/>
                <w:left w:val="none" w:sz="0" w:space="0" w:color="auto"/>
                <w:bottom w:val="none" w:sz="0" w:space="0" w:color="auto"/>
                <w:right w:val="none" w:sz="0" w:space="0" w:color="auto"/>
              </w:divBdr>
            </w:div>
            <w:div w:id="480004189">
              <w:marLeft w:val="0"/>
              <w:marRight w:val="0"/>
              <w:marTop w:val="0"/>
              <w:marBottom w:val="0"/>
              <w:divBdr>
                <w:top w:val="none" w:sz="0" w:space="0" w:color="auto"/>
                <w:left w:val="none" w:sz="0" w:space="0" w:color="auto"/>
                <w:bottom w:val="none" w:sz="0" w:space="0" w:color="auto"/>
                <w:right w:val="none" w:sz="0" w:space="0" w:color="auto"/>
              </w:divBdr>
            </w:div>
            <w:div w:id="500511291">
              <w:marLeft w:val="0"/>
              <w:marRight w:val="0"/>
              <w:marTop w:val="0"/>
              <w:marBottom w:val="0"/>
              <w:divBdr>
                <w:top w:val="none" w:sz="0" w:space="0" w:color="auto"/>
                <w:left w:val="none" w:sz="0" w:space="0" w:color="auto"/>
                <w:bottom w:val="none" w:sz="0" w:space="0" w:color="auto"/>
                <w:right w:val="none" w:sz="0" w:space="0" w:color="auto"/>
              </w:divBdr>
            </w:div>
            <w:div w:id="514807221">
              <w:marLeft w:val="0"/>
              <w:marRight w:val="0"/>
              <w:marTop w:val="0"/>
              <w:marBottom w:val="0"/>
              <w:divBdr>
                <w:top w:val="none" w:sz="0" w:space="0" w:color="auto"/>
                <w:left w:val="none" w:sz="0" w:space="0" w:color="auto"/>
                <w:bottom w:val="none" w:sz="0" w:space="0" w:color="auto"/>
                <w:right w:val="none" w:sz="0" w:space="0" w:color="auto"/>
              </w:divBdr>
            </w:div>
            <w:div w:id="529495427">
              <w:marLeft w:val="0"/>
              <w:marRight w:val="0"/>
              <w:marTop w:val="0"/>
              <w:marBottom w:val="0"/>
              <w:divBdr>
                <w:top w:val="none" w:sz="0" w:space="0" w:color="auto"/>
                <w:left w:val="none" w:sz="0" w:space="0" w:color="auto"/>
                <w:bottom w:val="none" w:sz="0" w:space="0" w:color="auto"/>
                <w:right w:val="none" w:sz="0" w:space="0" w:color="auto"/>
              </w:divBdr>
            </w:div>
            <w:div w:id="562103811">
              <w:marLeft w:val="0"/>
              <w:marRight w:val="0"/>
              <w:marTop w:val="0"/>
              <w:marBottom w:val="0"/>
              <w:divBdr>
                <w:top w:val="none" w:sz="0" w:space="0" w:color="auto"/>
                <w:left w:val="none" w:sz="0" w:space="0" w:color="auto"/>
                <w:bottom w:val="none" w:sz="0" w:space="0" w:color="auto"/>
                <w:right w:val="none" w:sz="0" w:space="0" w:color="auto"/>
              </w:divBdr>
            </w:div>
            <w:div w:id="592933971">
              <w:marLeft w:val="0"/>
              <w:marRight w:val="0"/>
              <w:marTop w:val="0"/>
              <w:marBottom w:val="0"/>
              <w:divBdr>
                <w:top w:val="none" w:sz="0" w:space="0" w:color="auto"/>
                <w:left w:val="none" w:sz="0" w:space="0" w:color="auto"/>
                <w:bottom w:val="none" w:sz="0" w:space="0" w:color="auto"/>
                <w:right w:val="none" w:sz="0" w:space="0" w:color="auto"/>
              </w:divBdr>
            </w:div>
            <w:div w:id="627584989">
              <w:marLeft w:val="0"/>
              <w:marRight w:val="0"/>
              <w:marTop w:val="0"/>
              <w:marBottom w:val="0"/>
              <w:divBdr>
                <w:top w:val="none" w:sz="0" w:space="0" w:color="auto"/>
                <w:left w:val="none" w:sz="0" w:space="0" w:color="auto"/>
                <w:bottom w:val="none" w:sz="0" w:space="0" w:color="auto"/>
                <w:right w:val="none" w:sz="0" w:space="0" w:color="auto"/>
              </w:divBdr>
            </w:div>
            <w:div w:id="693195103">
              <w:marLeft w:val="0"/>
              <w:marRight w:val="0"/>
              <w:marTop w:val="0"/>
              <w:marBottom w:val="0"/>
              <w:divBdr>
                <w:top w:val="none" w:sz="0" w:space="0" w:color="auto"/>
                <w:left w:val="none" w:sz="0" w:space="0" w:color="auto"/>
                <w:bottom w:val="none" w:sz="0" w:space="0" w:color="auto"/>
                <w:right w:val="none" w:sz="0" w:space="0" w:color="auto"/>
              </w:divBdr>
            </w:div>
            <w:div w:id="768550909">
              <w:marLeft w:val="0"/>
              <w:marRight w:val="0"/>
              <w:marTop w:val="0"/>
              <w:marBottom w:val="0"/>
              <w:divBdr>
                <w:top w:val="none" w:sz="0" w:space="0" w:color="auto"/>
                <w:left w:val="none" w:sz="0" w:space="0" w:color="auto"/>
                <w:bottom w:val="none" w:sz="0" w:space="0" w:color="auto"/>
                <w:right w:val="none" w:sz="0" w:space="0" w:color="auto"/>
              </w:divBdr>
            </w:div>
            <w:div w:id="797838154">
              <w:marLeft w:val="0"/>
              <w:marRight w:val="0"/>
              <w:marTop w:val="0"/>
              <w:marBottom w:val="0"/>
              <w:divBdr>
                <w:top w:val="none" w:sz="0" w:space="0" w:color="auto"/>
                <w:left w:val="none" w:sz="0" w:space="0" w:color="auto"/>
                <w:bottom w:val="none" w:sz="0" w:space="0" w:color="auto"/>
                <w:right w:val="none" w:sz="0" w:space="0" w:color="auto"/>
              </w:divBdr>
            </w:div>
            <w:div w:id="848250041">
              <w:marLeft w:val="0"/>
              <w:marRight w:val="0"/>
              <w:marTop w:val="0"/>
              <w:marBottom w:val="0"/>
              <w:divBdr>
                <w:top w:val="none" w:sz="0" w:space="0" w:color="auto"/>
                <w:left w:val="none" w:sz="0" w:space="0" w:color="auto"/>
                <w:bottom w:val="none" w:sz="0" w:space="0" w:color="auto"/>
                <w:right w:val="none" w:sz="0" w:space="0" w:color="auto"/>
              </w:divBdr>
            </w:div>
            <w:div w:id="881746043">
              <w:marLeft w:val="0"/>
              <w:marRight w:val="0"/>
              <w:marTop w:val="0"/>
              <w:marBottom w:val="0"/>
              <w:divBdr>
                <w:top w:val="none" w:sz="0" w:space="0" w:color="auto"/>
                <w:left w:val="none" w:sz="0" w:space="0" w:color="auto"/>
                <w:bottom w:val="none" w:sz="0" w:space="0" w:color="auto"/>
                <w:right w:val="none" w:sz="0" w:space="0" w:color="auto"/>
              </w:divBdr>
            </w:div>
            <w:div w:id="883062696">
              <w:marLeft w:val="0"/>
              <w:marRight w:val="0"/>
              <w:marTop w:val="0"/>
              <w:marBottom w:val="0"/>
              <w:divBdr>
                <w:top w:val="none" w:sz="0" w:space="0" w:color="auto"/>
                <w:left w:val="none" w:sz="0" w:space="0" w:color="auto"/>
                <w:bottom w:val="none" w:sz="0" w:space="0" w:color="auto"/>
                <w:right w:val="none" w:sz="0" w:space="0" w:color="auto"/>
              </w:divBdr>
            </w:div>
            <w:div w:id="978193081">
              <w:marLeft w:val="0"/>
              <w:marRight w:val="0"/>
              <w:marTop w:val="0"/>
              <w:marBottom w:val="0"/>
              <w:divBdr>
                <w:top w:val="none" w:sz="0" w:space="0" w:color="auto"/>
                <w:left w:val="none" w:sz="0" w:space="0" w:color="auto"/>
                <w:bottom w:val="none" w:sz="0" w:space="0" w:color="auto"/>
                <w:right w:val="none" w:sz="0" w:space="0" w:color="auto"/>
              </w:divBdr>
            </w:div>
            <w:div w:id="1056706274">
              <w:marLeft w:val="0"/>
              <w:marRight w:val="0"/>
              <w:marTop w:val="0"/>
              <w:marBottom w:val="0"/>
              <w:divBdr>
                <w:top w:val="none" w:sz="0" w:space="0" w:color="auto"/>
                <w:left w:val="none" w:sz="0" w:space="0" w:color="auto"/>
                <w:bottom w:val="none" w:sz="0" w:space="0" w:color="auto"/>
                <w:right w:val="none" w:sz="0" w:space="0" w:color="auto"/>
              </w:divBdr>
            </w:div>
            <w:div w:id="1220870250">
              <w:marLeft w:val="0"/>
              <w:marRight w:val="0"/>
              <w:marTop w:val="0"/>
              <w:marBottom w:val="0"/>
              <w:divBdr>
                <w:top w:val="none" w:sz="0" w:space="0" w:color="auto"/>
                <w:left w:val="none" w:sz="0" w:space="0" w:color="auto"/>
                <w:bottom w:val="none" w:sz="0" w:space="0" w:color="auto"/>
                <w:right w:val="none" w:sz="0" w:space="0" w:color="auto"/>
              </w:divBdr>
            </w:div>
            <w:div w:id="1272131304">
              <w:marLeft w:val="0"/>
              <w:marRight w:val="0"/>
              <w:marTop w:val="0"/>
              <w:marBottom w:val="0"/>
              <w:divBdr>
                <w:top w:val="none" w:sz="0" w:space="0" w:color="auto"/>
                <w:left w:val="none" w:sz="0" w:space="0" w:color="auto"/>
                <w:bottom w:val="none" w:sz="0" w:space="0" w:color="auto"/>
                <w:right w:val="none" w:sz="0" w:space="0" w:color="auto"/>
              </w:divBdr>
            </w:div>
            <w:div w:id="1283921024">
              <w:marLeft w:val="0"/>
              <w:marRight w:val="0"/>
              <w:marTop w:val="0"/>
              <w:marBottom w:val="0"/>
              <w:divBdr>
                <w:top w:val="none" w:sz="0" w:space="0" w:color="auto"/>
                <w:left w:val="none" w:sz="0" w:space="0" w:color="auto"/>
                <w:bottom w:val="none" w:sz="0" w:space="0" w:color="auto"/>
                <w:right w:val="none" w:sz="0" w:space="0" w:color="auto"/>
              </w:divBdr>
            </w:div>
            <w:div w:id="1363551543">
              <w:marLeft w:val="0"/>
              <w:marRight w:val="0"/>
              <w:marTop w:val="0"/>
              <w:marBottom w:val="0"/>
              <w:divBdr>
                <w:top w:val="none" w:sz="0" w:space="0" w:color="auto"/>
                <w:left w:val="none" w:sz="0" w:space="0" w:color="auto"/>
                <w:bottom w:val="none" w:sz="0" w:space="0" w:color="auto"/>
                <w:right w:val="none" w:sz="0" w:space="0" w:color="auto"/>
              </w:divBdr>
            </w:div>
            <w:div w:id="1364014569">
              <w:marLeft w:val="0"/>
              <w:marRight w:val="0"/>
              <w:marTop w:val="0"/>
              <w:marBottom w:val="0"/>
              <w:divBdr>
                <w:top w:val="none" w:sz="0" w:space="0" w:color="auto"/>
                <w:left w:val="none" w:sz="0" w:space="0" w:color="auto"/>
                <w:bottom w:val="none" w:sz="0" w:space="0" w:color="auto"/>
                <w:right w:val="none" w:sz="0" w:space="0" w:color="auto"/>
              </w:divBdr>
            </w:div>
            <w:div w:id="1372028095">
              <w:marLeft w:val="0"/>
              <w:marRight w:val="0"/>
              <w:marTop w:val="0"/>
              <w:marBottom w:val="0"/>
              <w:divBdr>
                <w:top w:val="none" w:sz="0" w:space="0" w:color="auto"/>
                <w:left w:val="none" w:sz="0" w:space="0" w:color="auto"/>
                <w:bottom w:val="none" w:sz="0" w:space="0" w:color="auto"/>
                <w:right w:val="none" w:sz="0" w:space="0" w:color="auto"/>
              </w:divBdr>
            </w:div>
            <w:div w:id="1372607701">
              <w:marLeft w:val="0"/>
              <w:marRight w:val="0"/>
              <w:marTop w:val="0"/>
              <w:marBottom w:val="0"/>
              <w:divBdr>
                <w:top w:val="none" w:sz="0" w:space="0" w:color="auto"/>
                <w:left w:val="none" w:sz="0" w:space="0" w:color="auto"/>
                <w:bottom w:val="none" w:sz="0" w:space="0" w:color="auto"/>
                <w:right w:val="none" w:sz="0" w:space="0" w:color="auto"/>
              </w:divBdr>
            </w:div>
            <w:div w:id="1375619325">
              <w:marLeft w:val="0"/>
              <w:marRight w:val="0"/>
              <w:marTop w:val="0"/>
              <w:marBottom w:val="0"/>
              <w:divBdr>
                <w:top w:val="none" w:sz="0" w:space="0" w:color="auto"/>
                <w:left w:val="none" w:sz="0" w:space="0" w:color="auto"/>
                <w:bottom w:val="none" w:sz="0" w:space="0" w:color="auto"/>
                <w:right w:val="none" w:sz="0" w:space="0" w:color="auto"/>
              </w:divBdr>
            </w:div>
            <w:div w:id="1376739613">
              <w:marLeft w:val="0"/>
              <w:marRight w:val="0"/>
              <w:marTop w:val="0"/>
              <w:marBottom w:val="0"/>
              <w:divBdr>
                <w:top w:val="none" w:sz="0" w:space="0" w:color="auto"/>
                <w:left w:val="none" w:sz="0" w:space="0" w:color="auto"/>
                <w:bottom w:val="none" w:sz="0" w:space="0" w:color="auto"/>
                <w:right w:val="none" w:sz="0" w:space="0" w:color="auto"/>
              </w:divBdr>
            </w:div>
            <w:div w:id="1443067196">
              <w:marLeft w:val="0"/>
              <w:marRight w:val="0"/>
              <w:marTop w:val="0"/>
              <w:marBottom w:val="0"/>
              <w:divBdr>
                <w:top w:val="none" w:sz="0" w:space="0" w:color="auto"/>
                <w:left w:val="none" w:sz="0" w:space="0" w:color="auto"/>
                <w:bottom w:val="none" w:sz="0" w:space="0" w:color="auto"/>
                <w:right w:val="none" w:sz="0" w:space="0" w:color="auto"/>
              </w:divBdr>
            </w:div>
            <w:div w:id="1547065644">
              <w:marLeft w:val="0"/>
              <w:marRight w:val="0"/>
              <w:marTop w:val="0"/>
              <w:marBottom w:val="0"/>
              <w:divBdr>
                <w:top w:val="none" w:sz="0" w:space="0" w:color="auto"/>
                <w:left w:val="none" w:sz="0" w:space="0" w:color="auto"/>
                <w:bottom w:val="none" w:sz="0" w:space="0" w:color="auto"/>
                <w:right w:val="none" w:sz="0" w:space="0" w:color="auto"/>
              </w:divBdr>
            </w:div>
            <w:div w:id="1600219661">
              <w:marLeft w:val="0"/>
              <w:marRight w:val="0"/>
              <w:marTop w:val="0"/>
              <w:marBottom w:val="0"/>
              <w:divBdr>
                <w:top w:val="none" w:sz="0" w:space="0" w:color="auto"/>
                <w:left w:val="none" w:sz="0" w:space="0" w:color="auto"/>
                <w:bottom w:val="none" w:sz="0" w:space="0" w:color="auto"/>
                <w:right w:val="none" w:sz="0" w:space="0" w:color="auto"/>
              </w:divBdr>
            </w:div>
            <w:div w:id="1667323090">
              <w:marLeft w:val="0"/>
              <w:marRight w:val="0"/>
              <w:marTop w:val="0"/>
              <w:marBottom w:val="0"/>
              <w:divBdr>
                <w:top w:val="none" w:sz="0" w:space="0" w:color="auto"/>
                <w:left w:val="none" w:sz="0" w:space="0" w:color="auto"/>
                <w:bottom w:val="none" w:sz="0" w:space="0" w:color="auto"/>
                <w:right w:val="none" w:sz="0" w:space="0" w:color="auto"/>
              </w:divBdr>
            </w:div>
            <w:div w:id="1817530053">
              <w:marLeft w:val="0"/>
              <w:marRight w:val="0"/>
              <w:marTop w:val="0"/>
              <w:marBottom w:val="0"/>
              <w:divBdr>
                <w:top w:val="none" w:sz="0" w:space="0" w:color="auto"/>
                <w:left w:val="none" w:sz="0" w:space="0" w:color="auto"/>
                <w:bottom w:val="none" w:sz="0" w:space="0" w:color="auto"/>
                <w:right w:val="none" w:sz="0" w:space="0" w:color="auto"/>
              </w:divBdr>
            </w:div>
            <w:div w:id="1836534592">
              <w:marLeft w:val="0"/>
              <w:marRight w:val="0"/>
              <w:marTop w:val="0"/>
              <w:marBottom w:val="0"/>
              <w:divBdr>
                <w:top w:val="none" w:sz="0" w:space="0" w:color="auto"/>
                <w:left w:val="none" w:sz="0" w:space="0" w:color="auto"/>
                <w:bottom w:val="none" w:sz="0" w:space="0" w:color="auto"/>
                <w:right w:val="none" w:sz="0" w:space="0" w:color="auto"/>
              </w:divBdr>
            </w:div>
            <w:div w:id="1978874372">
              <w:marLeft w:val="0"/>
              <w:marRight w:val="0"/>
              <w:marTop w:val="0"/>
              <w:marBottom w:val="0"/>
              <w:divBdr>
                <w:top w:val="none" w:sz="0" w:space="0" w:color="auto"/>
                <w:left w:val="none" w:sz="0" w:space="0" w:color="auto"/>
                <w:bottom w:val="none" w:sz="0" w:space="0" w:color="auto"/>
                <w:right w:val="none" w:sz="0" w:space="0" w:color="auto"/>
              </w:divBdr>
            </w:div>
            <w:div w:id="21069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9300">
      <w:bodyDiv w:val="1"/>
      <w:marLeft w:val="0"/>
      <w:marRight w:val="0"/>
      <w:marTop w:val="0"/>
      <w:marBottom w:val="0"/>
      <w:divBdr>
        <w:top w:val="none" w:sz="0" w:space="0" w:color="auto"/>
        <w:left w:val="none" w:sz="0" w:space="0" w:color="auto"/>
        <w:bottom w:val="none" w:sz="0" w:space="0" w:color="auto"/>
        <w:right w:val="none" w:sz="0" w:space="0" w:color="auto"/>
      </w:divBdr>
    </w:div>
    <w:div w:id="980887027">
      <w:bodyDiv w:val="1"/>
      <w:marLeft w:val="0"/>
      <w:marRight w:val="0"/>
      <w:marTop w:val="0"/>
      <w:marBottom w:val="0"/>
      <w:divBdr>
        <w:top w:val="none" w:sz="0" w:space="0" w:color="auto"/>
        <w:left w:val="none" w:sz="0" w:space="0" w:color="auto"/>
        <w:bottom w:val="none" w:sz="0" w:space="0" w:color="auto"/>
        <w:right w:val="none" w:sz="0" w:space="0" w:color="auto"/>
      </w:divBdr>
    </w:div>
    <w:div w:id="981810610">
      <w:bodyDiv w:val="1"/>
      <w:marLeft w:val="0"/>
      <w:marRight w:val="0"/>
      <w:marTop w:val="0"/>
      <w:marBottom w:val="0"/>
      <w:divBdr>
        <w:top w:val="none" w:sz="0" w:space="0" w:color="auto"/>
        <w:left w:val="none" w:sz="0" w:space="0" w:color="auto"/>
        <w:bottom w:val="none" w:sz="0" w:space="0" w:color="auto"/>
        <w:right w:val="none" w:sz="0" w:space="0" w:color="auto"/>
      </w:divBdr>
    </w:div>
    <w:div w:id="983386339">
      <w:bodyDiv w:val="1"/>
      <w:marLeft w:val="0"/>
      <w:marRight w:val="0"/>
      <w:marTop w:val="0"/>
      <w:marBottom w:val="0"/>
      <w:divBdr>
        <w:top w:val="none" w:sz="0" w:space="0" w:color="auto"/>
        <w:left w:val="none" w:sz="0" w:space="0" w:color="auto"/>
        <w:bottom w:val="none" w:sz="0" w:space="0" w:color="auto"/>
        <w:right w:val="none" w:sz="0" w:space="0" w:color="auto"/>
      </w:divBdr>
      <w:divsChild>
        <w:div w:id="2029257843">
          <w:marLeft w:val="0"/>
          <w:marRight w:val="0"/>
          <w:marTop w:val="0"/>
          <w:marBottom w:val="0"/>
          <w:divBdr>
            <w:top w:val="none" w:sz="0" w:space="0" w:color="auto"/>
            <w:left w:val="none" w:sz="0" w:space="0" w:color="auto"/>
            <w:bottom w:val="none" w:sz="0" w:space="0" w:color="auto"/>
            <w:right w:val="none" w:sz="0" w:space="0" w:color="auto"/>
          </w:divBdr>
          <w:divsChild>
            <w:div w:id="303512210">
              <w:marLeft w:val="0"/>
              <w:marRight w:val="0"/>
              <w:marTop w:val="0"/>
              <w:marBottom w:val="0"/>
              <w:divBdr>
                <w:top w:val="none" w:sz="0" w:space="0" w:color="auto"/>
                <w:left w:val="none" w:sz="0" w:space="0" w:color="auto"/>
                <w:bottom w:val="none" w:sz="0" w:space="0" w:color="auto"/>
                <w:right w:val="none" w:sz="0" w:space="0" w:color="auto"/>
              </w:divBdr>
            </w:div>
            <w:div w:id="316112463">
              <w:marLeft w:val="0"/>
              <w:marRight w:val="0"/>
              <w:marTop w:val="0"/>
              <w:marBottom w:val="0"/>
              <w:divBdr>
                <w:top w:val="none" w:sz="0" w:space="0" w:color="auto"/>
                <w:left w:val="none" w:sz="0" w:space="0" w:color="auto"/>
                <w:bottom w:val="none" w:sz="0" w:space="0" w:color="auto"/>
                <w:right w:val="none" w:sz="0" w:space="0" w:color="auto"/>
              </w:divBdr>
            </w:div>
            <w:div w:id="660624700">
              <w:marLeft w:val="0"/>
              <w:marRight w:val="0"/>
              <w:marTop w:val="0"/>
              <w:marBottom w:val="0"/>
              <w:divBdr>
                <w:top w:val="none" w:sz="0" w:space="0" w:color="auto"/>
                <w:left w:val="none" w:sz="0" w:space="0" w:color="auto"/>
                <w:bottom w:val="none" w:sz="0" w:space="0" w:color="auto"/>
                <w:right w:val="none" w:sz="0" w:space="0" w:color="auto"/>
              </w:divBdr>
            </w:div>
            <w:div w:id="688799646">
              <w:marLeft w:val="0"/>
              <w:marRight w:val="0"/>
              <w:marTop w:val="0"/>
              <w:marBottom w:val="0"/>
              <w:divBdr>
                <w:top w:val="none" w:sz="0" w:space="0" w:color="auto"/>
                <w:left w:val="none" w:sz="0" w:space="0" w:color="auto"/>
                <w:bottom w:val="none" w:sz="0" w:space="0" w:color="auto"/>
                <w:right w:val="none" w:sz="0" w:space="0" w:color="auto"/>
              </w:divBdr>
            </w:div>
            <w:div w:id="768621099">
              <w:marLeft w:val="0"/>
              <w:marRight w:val="0"/>
              <w:marTop w:val="0"/>
              <w:marBottom w:val="0"/>
              <w:divBdr>
                <w:top w:val="none" w:sz="0" w:space="0" w:color="auto"/>
                <w:left w:val="none" w:sz="0" w:space="0" w:color="auto"/>
                <w:bottom w:val="none" w:sz="0" w:space="0" w:color="auto"/>
                <w:right w:val="none" w:sz="0" w:space="0" w:color="auto"/>
              </w:divBdr>
            </w:div>
            <w:div w:id="906889238">
              <w:marLeft w:val="0"/>
              <w:marRight w:val="0"/>
              <w:marTop w:val="0"/>
              <w:marBottom w:val="0"/>
              <w:divBdr>
                <w:top w:val="none" w:sz="0" w:space="0" w:color="auto"/>
                <w:left w:val="none" w:sz="0" w:space="0" w:color="auto"/>
                <w:bottom w:val="none" w:sz="0" w:space="0" w:color="auto"/>
                <w:right w:val="none" w:sz="0" w:space="0" w:color="auto"/>
              </w:divBdr>
            </w:div>
            <w:div w:id="963802842">
              <w:marLeft w:val="0"/>
              <w:marRight w:val="0"/>
              <w:marTop w:val="0"/>
              <w:marBottom w:val="0"/>
              <w:divBdr>
                <w:top w:val="none" w:sz="0" w:space="0" w:color="auto"/>
                <w:left w:val="none" w:sz="0" w:space="0" w:color="auto"/>
                <w:bottom w:val="none" w:sz="0" w:space="0" w:color="auto"/>
                <w:right w:val="none" w:sz="0" w:space="0" w:color="auto"/>
              </w:divBdr>
            </w:div>
            <w:div w:id="1031564581">
              <w:marLeft w:val="0"/>
              <w:marRight w:val="0"/>
              <w:marTop w:val="0"/>
              <w:marBottom w:val="0"/>
              <w:divBdr>
                <w:top w:val="none" w:sz="0" w:space="0" w:color="auto"/>
                <w:left w:val="none" w:sz="0" w:space="0" w:color="auto"/>
                <w:bottom w:val="none" w:sz="0" w:space="0" w:color="auto"/>
                <w:right w:val="none" w:sz="0" w:space="0" w:color="auto"/>
              </w:divBdr>
            </w:div>
            <w:div w:id="1135414304">
              <w:marLeft w:val="0"/>
              <w:marRight w:val="0"/>
              <w:marTop w:val="0"/>
              <w:marBottom w:val="0"/>
              <w:divBdr>
                <w:top w:val="none" w:sz="0" w:space="0" w:color="auto"/>
                <w:left w:val="none" w:sz="0" w:space="0" w:color="auto"/>
                <w:bottom w:val="none" w:sz="0" w:space="0" w:color="auto"/>
                <w:right w:val="none" w:sz="0" w:space="0" w:color="auto"/>
              </w:divBdr>
            </w:div>
            <w:div w:id="1325165075">
              <w:marLeft w:val="0"/>
              <w:marRight w:val="0"/>
              <w:marTop w:val="0"/>
              <w:marBottom w:val="0"/>
              <w:divBdr>
                <w:top w:val="none" w:sz="0" w:space="0" w:color="auto"/>
                <w:left w:val="none" w:sz="0" w:space="0" w:color="auto"/>
                <w:bottom w:val="none" w:sz="0" w:space="0" w:color="auto"/>
                <w:right w:val="none" w:sz="0" w:space="0" w:color="auto"/>
              </w:divBdr>
            </w:div>
            <w:div w:id="1344282420">
              <w:marLeft w:val="0"/>
              <w:marRight w:val="0"/>
              <w:marTop w:val="0"/>
              <w:marBottom w:val="0"/>
              <w:divBdr>
                <w:top w:val="none" w:sz="0" w:space="0" w:color="auto"/>
                <w:left w:val="none" w:sz="0" w:space="0" w:color="auto"/>
                <w:bottom w:val="none" w:sz="0" w:space="0" w:color="auto"/>
                <w:right w:val="none" w:sz="0" w:space="0" w:color="auto"/>
              </w:divBdr>
            </w:div>
            <w:div w:id="1736270752">
              <w:marLeft w:val="0"/>
              <w:marRight w:val="0"/>
              <w:marTop w:val="0"/>
              <w:marBottom w:val="0"/>
              <w:divBdr>
                <w:top w:val="none" w:sz="0" w:space="0" w:color="auto"/>
                <w:left w:val="none" w:sz="0" w:space="0" w:color="auto"/>
                <w:bottom w:val="none" w:sz="0" w:space="0" w:color="auto"/>
                <w:right w:val="none" w:sz="0" w:space="0" w:color="auto"/>
              </w:divBdr>
            </w:div>
            <w:div w:id="21216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1913">
      <w:bodyDiv w:val="1"/>
      <w:marLeft w:val="0"/>
      <w:marRight w:val="0"/>
      <w:marTop w:val="0"/>
      <w:marBottom w:val="0"/>
      <w:divBdr>
        <w:top w:val="none" w:sz="0" w:space="0" w:color="auto"/>
        <w:left w:val="none" w:sz="0" w:space="0" w:color="auto"/>
        <w:bottom w:val="none" w:sz="0" w:space="0" w:color="auto"/>
        <w:right w:val="none" w:sz="0" w:space="0" w:color="auto"/>
      </w:divBdr>
    </w:div>
    <w:div w:id="984356488">
      <w:bodyDiv w:val="1"/>
      <w:marLeft w:val="0"/>
      <w:marRight w:val="0"/>
      <w:marTop w:val="0"/>
      <w:marBottom w:val="0"/>
      <w:divBdr>
        <w:top w:val="none" w:sz="0" w:space="0" w:color="auto"/>
        <w:left w:val="none" w:sz="0" w:space="0" w:color="auto"/>
        <w:bottom w:val="none" w:sz="0" w:space="0" w:color="auto"/>
        <w:right w:val="none" w:sz="0" w:space="0" w:color="auto"/>
      </w:divBdr>
    </w:div>
    <w:div w:id="985470569">
      <w:bodyDiv w:val="1"/>
      <w:marLeft w:val="0"/>
      <w:marRight w:val="0"/>
      <w:marTop w:val="0"/>
      <w:marBottom w:val="0"/>
      <w:divBdr>
        <w:top w:val="none" w:sz="0" w:space="0" w:color="auto"/>
        <w:left w:val="none" w:sz="0" w:space="0" w:color="auto"/>
        <w:bottom w:val="none" w:sz="0" w:space="0" w:color="auto"/>
        <w:right w:val="none" w:sz="0" w:space="0" w:color="auto"/>
      </w:divBdr>
      <w:divsChild>
        <w:div w:id="714085235">
          <w:marLeft w:val="0"/>
          <w:marRight w:val="0"/>
          <w:marTop w:val="0"/>
          <w:marBottom w:val="0"/>
          <w:divBdr>
            <w:top w:val="none" w:sz="0" w:space="0" w:color="auto"/>
            <w:left w:val="none" w:sz="0" w:space="0" w:color="auto"/>
            <w:bottom w:val="none" w:sz="0" w:space="0" w:color="auto"/>
            <w:right w:val="none" w:sz="0" w:space="0" w:color="auto"/>
          </w:divBdr>
          <w:divsChild>
            <w:div w:id="83302112">
              <w:marLeft w:val="0"/>
              <w:marRight w:val="0"/>
              <w:marTop w:val="0"/>
              <w:marBottom w:val="0"/>
              <w:divBdr>
                <w:top w:val="none" w:sz="0" w:space="0" w:color="auto"/>
                <w:left w:val="none" w:sz="0" w:space="0" w:color="auto"/>
                <w:bottom w:val="none" w:sz="0" w:space="0" w:color="auto"/>
                <w:right w:val="none" w:sz="0" w:space="0" w:color="auto"/>
              </w:divBdr>
            </w:div>
            <w:div w:id="7848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2722">
      <w:bodyDiv w:val="1"/>
      <w:marLeft w:val="0"/>
      <w:marRight w:val="0"/>
      <w:marTop w:val="0"/>
      <w:marBottom w:val="0"/>
      <w:divBdr>
        <w:top w:val="none" w:sz="0" w:space="0" w:color="auto"/>
        <w:left w:val="none" w:sz="0" w:space="0" w:color="auto"/>
        <w:bottom w:val="none" w:sz="0" w:space="0" w:color="auto"/>
        <w:right w:val="none" w:sz="0" w:space="0" w:color="auto"/>
      </w:divBdr>
      <w:divsChild>
        <w:div w:id="2058434509">
          <w:marLeft w:val="0"/>
          <w:marRight w:val="0"/>
          <w:marTop w:val="0"/>
          <w:marBottom w:val="0"/>
          <w:divBdr>
            <w:top w:val="none" w:sz="0" w:space="0" w:color="auto"/>
            <w:left w:val="none" w:sz="0" w:space="0" w:color="auto"/>
            <w:bottom w:val="none" w:sz="0" w:space="0" w:color="auto"/>
            <w:right w:val="none" w:sz="0" w:space="0" w:color="auto"/>
          </w:divBdr>
          <w:divsChild>
            <w:div w:id="93017088">
              <w:marLeft w:val="0"/>
              <w:marRight w:val="0"/>
              <w:marTop w:val="0"/>
              <w:marBottom w:val="0"/>
              <w:divBdr>
                <w:top w:val="none" w:sz="0" w:space="0" w:color="auto"/>
                <w:left w:val="none" w:sz="0" w:space="0" w:color="auto"/>
                <w:bottom w:val="none" w:sz="0" w:space="0" w:color="auto"/>
                <w:right w:val="none" w:sz="0" w:space="0" w:color="auto"/>
              </w:divBdr>
            </w:div>
            <w:div w:id="276916149">
              <w:marLeft w:val="0"/>
              <w:marRight w:val="0"/>
              <w:marTop w:val="0"/>
              <w:marBottom w:val="0"/>
              <w:divBdr>
                <w:top w:val="none" w:sz="0" w:space="0" w:color="auto"/>
                <w:left w:val="none" w:sz="0" w:space="0" w:color="auto"/>
                <w:bottom w:val="none" w:sz="0" w:space="0" w:color="auto"/>
                <w:right w:val="none" w:sz="0" w:space="0" w:color="auto"/>
              </w:divBdr>
            </w:div>
            <w:div w:id="345862547">
              <w:marLeft w:val="0"/>
              <w:marRight w:val="0"/>
              <w:marTop w:val="0"/>
              <w:marBottom w:val="0"/>
              <w:divBdr>
                <w:top w:val="none" w:sz="0" w:space="0" w:color="auto"/>
                <w:left w:val="none" w:sz="0" w:space="0" w:color="auto"/>
                <w:bottom w:val="none" w:sz="0" w:space="0" w:color="auto"/>
                <w:right w:val="none" w:sz="0" w:space="0" w:color="auto"/>
              </w:divBdr>
            </w:div>
            <w:div w:id="452136445">
              <w:marLeft w:val="0"/>
              <w:marRight w:val="0"/>
              <w:marTop w:val="0"/>
              <w:marBottom w:val="0"/>
              <w:divBdr>
                <w:top w:val="none" w:sz="0" w:space="0" w:color="auto"/>
                <w:left w:val="none" w:sz="0" w:space="0" w:color="auto"/>
                <w:bottom w:val="none" w:sz="0" w:space="0" w:color="auto"/>
                <w:right w:val="none" w:sz="0" w:space="0" w:color="auto"/>
              </w:divBdr>
            </w:div>
            <w:div w:id="857813681">
              <w:marLeft w:val="0"/>
              <w:marRight w:val="0"/>
              <w:marTop w:val="0"/>
              <w:marBottom w:val="0"/>
              <w:divBdr>
                <w:top w:val="none" w:sz="0" w:space="0" w:color="auto"/>
                <w:left w:val="none" w:sz="0" w:space="0" w:color="auto"/>
                <w:bottom w:val="none" w:sz="0" w:space="0" w:color="auto"/>
                <w:right w:val="none" w:sz="0" w:space="0" w:color="auto"/>
              </w:divBdr>
            </w:div>
            <w:div w:id="887297933">
              <w:marLeft w:val="0"/>
              <w:marRight w:val="0"/>
              <w:marTop w:val="0"/>
              <w:marBottom w:val="0"/>
              <w:divBdr>
                <w:top w:val="none" w:sz="0" w:space="0" w:color="auto"/>
                <w:left w:val="none" w:sz="0" w:space="0" w:color="auto"/>
                <w:bottom w:val="none" w:sz="0" w:space="0" w:color="auto"/>
                <w:right w:val="none" w:sz="0" w:space="0" w:color="auto"/>
              </w:divBdr>
            </w:div>
            <w:div w:id="1201092312">
              <w:marLeft w:val="0"/>
              <w:marRight w:val="0"/>
              <w:marTop w:val="0"/>
              <w:marBottom w:val="0"/>
              <w:divBdr>
                <w:top w:val="none" w:sz="0" w:space="0" w:color="auto"/>
                <w:left w:val="none" w:sz="0" w:space="0" w:color="auto"/>
                <w:bottom w:val="none" w:sz="0" w:space="0" w:color="auto"/>
                <w:right w:val="none" w:sz="0" w:space="0" w:color="auto"/>
              </w:divBdr>
            </w:div>
            <w:div w:id="12569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9800">
      <w:bodyDiv w:val="1"/>
      <w:marLeft w:val="0"/>
      <w:marRight w:val="0"/>
      <w:marTop w:val="0"/>
      <w:marBottom w:val="0"/>
      <w:divBdr>
        <w:top w:val="none" w:sz="0" w:space="0" w:color="auto"/>
        <w:left w:val="none" w:sz="0" w:space="0" w:color="auto"/>
        <w:bottom w:val="none" w:sz="0" w:space="0" w:color="auto"/>
        <w:right w:val="none" w:sz="0" w:space="0" w:color="auto"/>
      </w:divBdr>
    </w:div>
    <w:div w:id="991105177">
      <w:bodyDiv w:val="1"/>
      <w:marLeft w:val="0"/>
      <w:marRight w:val="0"/>
      <w:marTop w:val="0"/>
      <w:marBottom w:val="0"/>
      <w:divBdr>
        <w:top w:val="none" w:sz="0" w:space="0" w:color="auto"/>
        <w:left w:val="none" w:sz="0" w:space="0" w:color="auto"/>
        <w:bottom w:val="none" w:sz="0" w:space="0" w:color="auto"/>
        <w:right w:val="none" w:sz="0" w:space="0" w:color="auto"/>
      </w:divBdr>
    </w:div>
    <w:div w:id="991982471">
      <w:bodyDiv w:val="1"/>
      <w:marLeft w:val="0"/>
      <w:marRight w:val="0"/>
      <w:marTop w:val="0"/>
      <w:marBottom w:val="0"/>
      <w:divBdr>
        <w:top w:val="none" w:sz="0" w:space="0" w:color="auto"/>
        <w:left w:val="none" w:sz="0" w:space="0" w:color="auto"/>
        <w:bottom w:val="none" w:sz="0" w:space="0" w:color="auto"/>
        <w:right w:val="none" w:sz="0" w:space="0" w:color="auto"/>
      </w:divBdr>
      <w:divsChild>
        <w:div w:id="1530798531">
          <w:marLeft w:val="0"/>
          <w:marRight w:val="0"/>
          <w:marTop w:val="0"/>
          <w:marBottom w:val="0"/>
          <w:divBdr>
            <w:top w:val="none" w:sz="0" w:space="0" w:color="auto"/>
            <w:left w:val="none" w:sz="0" w:space="0" w:color="auto"/>
            <w:bottom w:val="none" w:sz="0" w:space="0" w:color="auto"/>
            <w:right w:val="none" w:sz="0" w:space="0" w:color="auto"/>
          </w:divBdr>
          <w:divsChild>
            <w:div w:id="710812262">
              <w:marLeft w:val="0"/>
              <w:marRight w:val="0"/>
              <w:marTop w:val="0"/>
              <w:marBottom w:val="0"/>
              <w:divBdr>
                <w:top w:val="none" w:sz="0" w:space="0" w:color="auto"/>
                <w:left w:val="none" w:sz="0" w:space="0" w:color="auto"/>
                <w:bottom w:val="none" w:sz="0" w:space="0" w:color="auto"/>
                <w:right w:val="none" w:sz="0" w:space="0" w:color="auto"/>
              </w:divBdr>
            </w:div>
            <w:div w:id="1168984976">
              <w:marLeft w:val="0"/>
              <w:marRight w:val="0"/>
              <w:marTop w:val="0"/>
              <w:marBottom w:val="0"/>
              <w:divBdr>
                <w:top w:val="none" w:sz="0" w:space="0" w:color="auto"/>
                <w:left w:val="none" w:sz="0" w:space="0" w:color="auto"/>
                <w:bottom w:val="none" w:sz="0" w:space="0" w:color="auto"/>
                <w:right w:val="none" w:sz="0" w:space="0" w:color="auto"/>
              </w:divBdr>
            </w:div>
            <w:div w:id="1296910882">
              <w:marLeft w:val="0"/>
              <w:marRight w:val="0"/>
              <w:marTop w:val="0"/>
              <w:marBottom w:val="0"/>
              <w:divBdr>
                <w:top w:val="none" w:sz="0" w:space="0" w:color="auto"/>
                <w:left w:val="none" w:sz="0" w:space="0" w:color="auto"/>
                <w:bottom w:val="none" w:sz="0" w:space="0" w:color="auto"/>
                <w:right w:val="none" w:sz="0" w:space="0" w:color="auto"/>
              </w:divBdr>
            </w:div>
            <w:div w:id="1308851137">
              <w:marLeft w:val="0"/>
              <w:marRight w:val="0"/>
              <w:marTop w:val="0"/>
              <w:marBottom w:val="0"/>
              <w:divBdr>
                <w:top w:val="none" w:sz="0" w:space="0" w:color="auto"/>
                <w:left w:val="none" w:sz="0" w:space="0" w:color="auto"/>
                <w:bottom w:val="none" w:sz="0" w:space="0" w:color="auto"/>
                <w:right w:val="none" w:sz="0" w:space="0" w:color="auto"/>
              </w:divBdr>
            </w:div>
            <w:div w:id="19992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683">
      <w:bodyDiv w:val="1"/>
      <w:marLeft w:val="0"/>
      <w:marRight w:val="0"/>
      <w:marTop w:val="0"/>
      <w:marBottom w:val="0"/>
      <w:divBdr>
        <w:top w:val="none" w:sz="0" w:space="0" w:color="auto"/>
        <w:left w:val="none" w:sz="0" w:space="0" w:color="auto"/>
        <w:bottom w:val="none" w:sz="0" w:space="0" w:color="auto"/>
        <w:right w:val="none" w:sz="0" w:space="0" w:color="auto"/>
      </w:divBdr>
      <w:divsChild>
        <w:div w:id="1797872031">
          <w:marLeft w:val="0"/>
          <w:marRight w:val="0"/>
          <w:marTop w:val="0"/>
          <w:marBottom w:val="0"/>
          <w:divBdr>
            <w:top w:val="none" w:sz="0" w:space="0" w:color="auto"/>
            <w:left w:val="none" w:sz="0" w:space="0" w:color="auto"/>
            <w:bottom w:val="none" w:sz="0" w:space="0" w:color="auto"/>
            <w:right w:val="none" w:sz="0" w:space="0" w:color="auto"/>
          </w:divBdr>
          <w:divsChild>
            <w:div w:id="168059525">
              <w:marLeft w:val="0"/>
              <w:marRight w:val="0"/>
              <w:marTop w:val="0"/>
              <w:marBottom w:val="0"/>
              <w:divBdr>
                <w:top w:val="none" w:sz="0" w:space="0" w:color="auto"/>
                <w:left w:val="none" w:sz="0" w:space="0" w:color="auto"/>
                <w:bottom w:val="none" w:sz="0" w:space="0" w:color="auto"/>
                <w:right w:val="none" w:sz="0" w:space="0" w:color="auto"/>
              </w:divBdr>
            </w:div>
            <w:div w:id="174537828">
              <w:marLeft w:val="0"/>
              <w:marRight w:val="0"/>
              <w:marTop w:val="0"/>
              <w:marBottom w:val="0"/>
              <w:divBdr>
                <w:top w:val="none" w:sz="0" w:space="0" w:color="auto"/>
                <w:left w:val="none" w:sz="0" w:space="0" w:color="auto"/>
                <w:bottom w:val="none" w:sz="0" w:space="0" w:color="auto"/>
                <w:right w:val="none" w:sz="0" w:space="0" w:color="auto"/>
              </w:divBdr>
            </w:div>
            <w:div w:id="214854990">
              <w:marLeft w:val="0"/>
              <w:marRight w:val="0"/>
              <w:marTop w:val="0"/>
              <w:marBottom w:val="0"/>
              <w:divBdr>
                <w:top w:val="none" w:sz="0" w:space="0" w:color="auto"/>
                <w:left w:val="none" w:sz="0" w:space="0" w:color="auto"/>
                <w:bottom w:val="none" w:sz="0" w:space="0" w:color="auto"/>
                <w:right w:val="none" w:sz="0" w:space="0" w:color="auto"/>
              </w:divBdr>
            </w:div>
            <w:div w:id="492912751">
              <w:marLeft w:val="0"/>
              <w:marRight w:val="0"/>
              <w:marTop w:val="0"/>
              <w:marBottom w:val="0"/>
              <w:divBdr>
                <w:top w:val="none" w:sz="0" w:space="0" w:color="auto"/>
                <w:left w:val="none" w:sz="0" w:space="0" w:color="auto"/>
                <w:bottom w:val="none" w:sz="0" w:space="0" w:color="auto"/>
                <w:right w:val="none" w:sz="0" w:space="0" w:color="auto"/>
              </w:divBdr>
            </w:div>
            <w:div w:id="681905491">
              <w:marLeft w:val="0"/>
              <w:marRight w:val="0"/>
              <w:marTop w:val="0"/>
              <w:marBottom w:val="0"/>
              <w:divBdr>
                <w:top w:val="none" w:sz="0" w:space="0" w:color="auto"/>
                <w:left w:val="none" w:sz="0" w:space="0" w:color="auto"/>
                <w:bottom w:val="none" w:sz="0" w:space="0" w:color="auto"/>
                <w:right w:val="none" w:sz="0" w:space="0" w:color="auto"/>
              </w:divBdr>
            </w:div>
            <w:div w:id="728454423">
              <w:marLeft w:val="0"/>
              <w:marRight w:val="0"/>
              <w:marTop w:val="0"/>
              <w:marBottom w:val="0"/>
              <w:divBdr>
                <w:top w:val="none" w:sz="0" w:space="0" w:color="auto"/>
                <w:left w:val="none" w:sz="0" w:space="0" w:color="auto"/>
                <w:bottom w:val="none" w:sz="0" w:space="0" w:color="auto"/>
                <w:right w:val="none" w:sz="0" w:space="0" w:color="auto"/>
              </w:divBdr>
            </w:div>
            <w:div w:id="842740180">
              <w:marLeft w:val="0"/>
              <w:marRight w:val="0"/>
              <w:marTop w:val="0"/>
              <w:marBottom w:val="0"/>
              <w:divBdr>
                <w:top w:val="none" w:sz="0" w:space="0" w:color="auto"/>
                <w:left w:val="none" w:sz="0" w:space="0" w:color="auto"/>
                <w:bottom w:val="none" w:sz="0" w:space="0" w:color="auto"/>
                <w:right w:val="none" w:sz="0" w:space="0" w:color="auto"/>
              </w:divBdr>
            </w:div>
            <w:div w:id="1018389659">
              <w:marLeft w:val="0"/>
              <w:marRight w:val="0"/>
              <w:marTop w:val="0"/>
              <w:marBottom w:val="0"/>
              <w:divBdr>
                <w:top w:val="none" w:sz="0" w:space="0" w:color="auto"/>
                <w:left w:val="none" w:sz="0" w:space="0" w:color="auto"/>
                <w:bottom w:val="none" w:sz="0" w:space="0" w:color="auto"/>
                <w:right w:val="none" w:sz="0" w:space="0" w:color="auto"/>
              </w:divBdr>
            </w:div>
            <w:div w:id="1048260758">
              <w:marLeft w:val="0"/>
              <w:marRight w:val="0"/>
              <w:marTop w:val="0"/>
              <w:marBottom w:val="0"/>
              <w:divBdr>
                <w:top w:val="none" w:sz="0" w:space="0" w:color="auto"/>
                <w:left w:val="none" w:sz="0" w:space="0" w:color="auto"/>
                <w:bottom w:val="none" w:sz="0" w:space="0" w:color="auto"/>
                <w:right w:val="none" w:sz="0" w:space="0" w:color="auto"/>
              </w:divBdr>
            </w:div>
            <w:div w:id="1064334616">
              <w:marLeft w:val="0"/>
              <w:marRight w:val="0"/>
              <w:marTop w:val="0"/>
              <w:marBottom w:val="0"/>
              <w:divBdr>
                <w:top w:val="none" w:sz="0" w:space="0" w:color="auto"/>
                <w:left w:val="none" w:sz="0" w:space="0" w:color="auto"/>
                <w:bottom w:val="none" w:sz="0" w:space="0" w:color="auto"/>
                <w:right w:val="none" w:sz="0" w:space="0" w:color="auto"/>
              </w:divBdr>
            </w:div>
            <w:div w:id="1072393370">
              <w:marLeft w:val="0"/>
              <w:marRight w:val="0"/>
              <w:marTop w:val="0"/>
              <w:marBottom w:val="0"/>
              <w:divBdr>
                <w:top w:val="none" w:sz="0" w:space="0" w:color="auto"/>
                <w:left w:val="none" w:sz="0" w:space="0" w:color="auto"/>
                <w:bottom w:val="none" w:sz="0" w:space="0" w:color="auto"/>
                <w:right w:val="none" w:sz="0" w:space="0" w:color="auto"/>
              </w:divBdr>
            </w:div>
            <w:div w:id="1095591176">
              <w:marLeft w:val="0"/>
              <w:marRight w:val="0"/>
              <w:marTop w:val="0"/>
              <w:marBottom w:val="0"/>
              <w:divBdr>
                <w:top w:val="none" w:sz="0" w:space="0" w:color="auto"/>
                <w:left w:val="none" w:sz="0" w:space="0" w:color="auto"/>
                <w:bottom w:val="none" w:sz="0" w:space="0" w:color="auto"/>
                <w:right w:val="none" w:sz="0" w:space="0" w:color="auto"/>
              </w:divBdr>
            </w:div>
            <w:div w:id="1203253978">
              <w:marLeft w:val="0"/>
              <w:marRight w:val="0"/>
              <w:marTop w:val="0"/>
              <w:marBottom w:val="0"/>
              <w:divBdr>
                <w:top w:val="none" w:sz="0" w:space="0" w:color="auto"/>
                <w:left w:val="none" w:sz="0" w:space="0" w:color="auto"/>
                <w:bottom w:val="none" w:sz="0" w:space="0" w:color="auto"/>
                <w:right w:val="none" w:sz="0" w:space="0" w:color="auto"/>
              </w:divBdr>
            </w:div>
            <w:div w:id="1438450005">
              <w:marLeft w:val="0"/>
              <w:marRight w:val="0"/>
              <w:marTop w:val="0"/>
              <w:marBottom w:val="0"/>
              <w:divBdr>
                <w:top w:val="none" w:sz="0" w:space="0" w:color="auto"/>
                <w:left w:val="none" w:sz="0" w:space="0" w:color="auto"/>
                <w:bottom w:val="none" w:sz="0" w:space="0" w:color="auto"/>
                <w:right w:val="none" w:sz="0" w:space="0" w:color="auto"/>
              </w:divBdr>
            </w:div>
            <w:div w:id="1586105990">
              <w:marLeft w:val="0"/>
              <w:marRight w:val="0"/>
              <w:marTop w:val="0"/>
              <w:marBottom w:val="0"/>
              <w:divBdr>
                <w:top w:val="none" w:sz="0" w:space="0" w:color="auto"/>
                <w:left w:val="none" w:sz="0" w:space="0" w:color="auto"/>
                <w:bottom w:val="none" w:sz="0" w:space="0" w:color="auto"/>
                <w:right w:val="none" w:sz="0" w:space="0" w:color="auto"/>
              </w:divBdr>
            </w:div>
            <w:div w:id="1654482201">
              <w:marLeft w:val="0"/>
              <w:marRight w:val="0"/>
              <w:marTop w:val="0"/>
              <w:marBottom w:val="0"/>
              <w:divBdr>
                <w:top w:val="none" w:sz="0" w:space="0" w:color="auto"/>
                <w:left w:val="none" w:sz="0" w:space="0" w:color="auto"/>
                <w:bottom w:val="none" w:sz="0" w:space="0" w:color="auto"/>
                <w:right w:val="none" w:sz="0" w:space="0" w:color="auto"/>
              </w:divBdr>
            </w:div>
            <w:div w:id="1730421090">
              <w:marLeft w:val="0"/>
              <w:marRight w:val="0"/>
              <w:marTop w:val="0"/>
              <w:marBottom w:val="0"/>
              <w:divBdr>
                <w:top w:val="none" w:sz="0" w:space="0" w:color="auto"/>
                <w:left w:val="none" w:sz="0" w:space="0" w:color="auto"/>
                <w:bottom w:val="none" w:sz="0" w:space="0" w:color="auto"/>
                <w:right w:val="none" w:sz="0" w:space="0" w:color="auto"/>
              </w:divBdr>
            </w:div>
            <w:div w:id="1864976421">
              <w:marLeft w:val="0"/>
              <w:marRight w:val="0"/>
              <w:marTop w:val="0"/>
              <w:marBottom w:val="0"/>
              <w:divBdr>
                <w:top w:val="none" w:sz="0" w:space="0" w:color="auto"/>
                <w:left w:val="none" w:sz="0" w:space="0" w:color="auto"/>
                <w:bottom w:val="none" w:sz="0" w:space="0" w:color="auto"/>
                <w:right w:val="none" w:sz="0" w:space="0" w:color="auto"/>
              </w:divBdr>
            </w:div>
            <w:div w:id="2047828736">
              <w:marLeft w:val="0"/>
              <w:marRight w:val="0"/>
              <w:marTop w:val="0"/>
              <w:marBottom w:val="0"/>
              <w:divBdr>
                <w:top w:val="none" w:sz="0" w:space="0" w:color="auto"/>
                <w:left w:val="none" w:sz="0" w:space="0" w:color="auto"/>
                <w:bottom w:val="none" w:sz="0" w:space="0" w:color="auto"/>
                <w:right w:val="none" w:sz="0" w:space="0" w:color="auto"/>
              </w:divBdr>
            </w:div>
            <w:div w:id="2078357190">
              <w:marLeft w:val="0"/>
              <w:marRight w:val="0"/>
              <w:marTop w:val="0"/>
              <w:marBottom w:val="0"/>
              <w:divBdr>
                <w:top w:val="none" w:sz="0" w:space="0" w:color="auto"/>
                <w:left w:val="none" w:sz="0" w:space="0" w:color="auto"/>
                <w:bottom w:val="none" w:sz="0" w:space="0" w:color="auto"/>
                <w:right w:val="none" w:sz="0" w:space="0" w:color="auto"/>
              </w:divBdr>
            </w:div>
            <w:div w:id="20804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4741">
      <w:bodyDiv w:val="1"/>
      <w:marLeft w:val="0"/>
      <w:marRight w:val="0"/>
      <w:marTop w:val="0"/>
      <w:marBottom w:val="0"/>
      <w:divBdr>
        <w:top w:val="none" w:sz="0" w:space="0" w:color="auto"/>
        <w:left w:val="none" w:sz="0" w:space="0" w:color="auto"/>
        <w:bottom w:val="none" w:sz="0" w:space="0" w:color="auto"/>
        <w:right w:val="none" w:sz="0" w:space="0" w:color="auto"/>
      </w:divBdr>
    </w:div>
    <w:div w:id="997879818">
      <w:bodyDiv w:val="1"/>
      <w:marLeft w:val="0"/>
      <w:marRight w:val="0"/>
      <w:marTop w:val="0"/>
      <w:marBottom w:val="0"/>
      <w:divBdr>
        <w:top w:val="none" w:sz="0" w:space="0" w:color="auto"/>
        <w:left w:val="none" w:sz="0" w:space="0" w:color="auto"/>
        <w:bottom w:val="none" w:sz="0" w:space="0" w:color="auto"/>
        <w:right w:val="none" w:sz="0" w:space="0" w:color="auto"/>
      </w:divBdr>
    </w:div>
    <w:div w:id="998267234">
      <w:bodyDiv w:val="1"/>
      <w:marLeft w:val="0"/>
      <w:marRight w:val="0"/>
      <w:marTop w:val="0"/>
      <w:marBottom w:val="0"/>
      <w:divBdr>
        <w:top w:val="none" w:sz="0" w:space="0" w:color="auto"/>
        <w:left w:val="none" w:sz="0" w:space="0" w:color="auto"/>
        <w:bottom w:val="none" w:sz="0" w:space="0" w:color="auto"/>
        <w:right w:val="none" w:sz="0" w:space="0" w:color="auto"/>
      </w:divBdr>
      <w:divsChild>
        <w:div w:id="512652294">
          <w:marLeft w:val="0"/>
          <w:marRight w:val="0"/>
          <w:marTop w:val="0"/>
          <w:marBottom w:val="0"/>
          <w:divBdr>
            <w:top w:val="none" w:sz="0" w:space="0" w:color="auto"/>
            <w:left w:val="none" w:sz="0" w:space="0" w:color="auto"/>
            <w:bottom w:val="none" w:sz="0" w:space="0" w:color="auto"/>
            <w:right w:val="none" w:sz="0" w:space="0" w:color="auto"/>
          </w:divBdr>
          <w:divsChild>
            <w:div w:id="102464388">
              <w:marLeft w:val="0"/>
              <w:marRight w:val="0"/>
              <w:marTop w:val="0"/>
              <w:marBottom w:val="0"/>
              <w:divBdr>
                <w:top w:val="none" w:sz="0" w:space="0" w:color="auto"/>
                <w:left w:val="none" w:sz="0" w:space="0" w:color="auto"/>
                <w:bottom w:val="none" w:sz="0" w:space="0" w:color="auto"/>
                <w:right w:val="none" w:sz="0" w:space="0" w:color="auto"/>
              </w:divBdr>
            </w:div>
            <w:div w:id="323245738">
              <w:marLeft w:val="0"/>
              <w:marRight w:val="0"/>
              <w:marTop w:val="0"/>
              <w:marBottom w:val="0"/>
              <w:divBdr>
                <w:top w:val="none" w:sz="0" w:space="0" w:color="auto"/>
                <w:left w:val="none" w:sz="0" w:space="0" w:color="auto"/>
                <w:bottom w:val="none" w:sz="0" w:space="0" w:color="auto"/>
                <w:right w:val="none" w:sz="0" w:space="0" w:color="auto"/>
              </w:divBdr>
            </w:div>
            <w:div w:id="431170155">
              <w:marLeft w:val="0"/>
              <w:marRight w:val="0"/>
              <w:marTop w:val="0"/>
              <w:marBottom w:val="0"/>
              <w:divBdr>
                <w:top w:val="none" w:sz="0" w:space="0" w:color="auto"/>
                <w:left w:val="none" w:sz="0" w:space="0" w:color="auto"/>
                <w:bottom w:val="none" w:sz="0" w:space="0" w:color="auto"/>
                <w:right w:val="none" w:sz="0" w:space="0" w:color="auto"/>
              </w:divBdr>
            </w:div>
            <w:div w:id="1309478657">
              <w:marLeft w:val="0"/>
              <w:marRight w:val="0"/>
              <w:marTop w:val="0"/>
              <w:marBottom w:val="0"/>
              <w:divBdr>
                <w:top w:val="none" w:sz="0" w:space="0" w:color="auto"/>
                <w:left w:val="none" w:sz="0" w:space="0" w:color="auto"/>
                <w:bottom w:val="none" w:sz="0" w:space="0" w:color="auto"/>
                <w:right w:val="none" w:sz="0" w:space="0" w:color="auto"/>
              </w:divBdr>
            </w:div>
            <w:div w:id="186655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57296">
      <w:bodyDiv w:val="1"/>
      <w:marLeft w:val="0"/>
      <w:marRight w:val="0"/>
      <w:marTop w:val="0"/>
      <w:marBottom w:val="0"/>
      <w:divBdr>
        <w:top w:val="none" w:sz="0" w:space="0" w:color="auto"/>
        <w:left w:val="none" w:sz="0" w:space="0" w:color="auto"/>
        <w:bottom w:val="none" w:sz="0" w:space="0" w:color="auto"/>
        <w:right w:val="none" w:sz="0" w:space="0" w:color="auto"/>
      </w:divBdr>
    </w:div>
    <w:div w:id="998533458">
      <w:bodyDiv w:val="1"/>
      <w:marLeft w:val="0"/>
      <w:marRight w:val="0"/>
      <w:marTop w:val="0"/>
      <w:marBottom w:val="0"/>
      <w:divBdr>
        <w:top w:val="none" w:sz="0" w:space="0" w:color="auto"/>
        <w:left w:val="none" w:sz="0" w:space="0" w:color="auto"/>
        <w:bottom w:val="none" w:sz="0" w:space="0" w:color="auto"/>
        <w:right w:val="none" w:sz="0" w:space="0" w:color="auto"/>
      </w:divBdr>
      <w:divsChild>
        <w:div w:id="411857299">
          <w:marLeft w:val="0"/>
          <w:marRight w:val="0"/>
          <w:marTop w:val="0"/>
          <w:marBottom w:val="0"/>
          <w:divBdr>
            <w:top w:val="none" w:sz="0" w:space="0" w:color="auto"/>
            <w:left w:val="none" w:sz="0" w:space="0" w:color="auto"/>
            <w:bottom w:val="none" w:sz="0" w:space="0" w:color="auto"/>
            <w:right w:val="none" w:sz="0" w:space="0" w:color="auto"/>
          </w:divBdr>
          <w:divsChild>
            <w:div w:id="1367754589">
              <w:marLeft w:val="0"/>
              <w:marRight w:val="0"/>
              <w:marTop w:val="0"/>
              <w:marBottom w:val="0"/>
              <w:divBdr>
                <w:top w:val="none" w:sz="0" w:space="0" w:color="auto"/>
                <w:left w:val="none" w:sz="0" w:space="0" w:color="auto"/>
                <w:bottom w:val="none" w:sz="0" w:space="0" w:color="auto"/>
                <w:right w:val="none" w:sz="0" w:space="0" w:color="auto"/>
              </w:divBdr>
            </w:div>
            <w:div w:id="16057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146">
      <w:bodyDiv w:val="1"/>
      <w:marLeft w:val="0"/>
      <w:marRight w:val="0"/>
      <w:marTop w:val="0"/>
      <w:marBottom w:val="0"/>
      <w:divBdr>
        <w:top w:val="none" w:sz="0" w:space="0" w:color="auto"/>
        <w:left w:val="none" w:sz="0" w:space="0" w:color="auto"/>
        <w:bottom w:val="none" w:sz="0" w:space="0" w:color="auto"/>
        <w:right w:val="none" w:sz="0" w:space="0" w:color="auto"/>
      </w:divBdr>
    </w:div>
    <w:div w:id="999846637">
      <w:bodyDiv w:val="1"/>
      <w:marLeft w:val="0"/>
      <w:marRight w:val="0"/>
      <w:marTop w:val="0"/>
      <w:marBottom w:val="0"/>
      <w:divBdr>
        <w:top w:val="none" w:sz="0" w:space="0" w:color="auto"/>
        <w:left w:val="none" w:sz="0" w:space="0" w:color="auto"/>
        <w:bottom w:val="none" w:sz="0" w:space="0" w:color="auto"/>
        <w:right w:val="none" w:sz="0" w:space="0" w:color="auto"/>
      </w:divBdr>
      <w:divsChild>
        <w:div w:id="1910652554">
          <w:marLeft w:val="0"/>
          <w:marRight w:val="0"/>
          <w:marTop w:val="0"/>
          <w:marBottom w:val="0"/>
          <w:divBdr>
            <w:top w:val="none" w:sz="0" w:space="0" w:color="auto"/>
            <w:left w:val="none" w:sz="0" w:space="0" w:color="auto"/>
            <w:bottom w:val="none" w:sz="0" w:space="0" w:color="auto"/>
            <w:right w:val="none" w:sz="0" w:space="0" w:color="auto"/>
          </w:divBdr>
        </w:div>
      </w:divsChild>
    </w:div>
    <w:div w:id="1000932815">
      <w:bodyDiv w:val="1"/>
      <w:marLeft w:val="0"/>
      <w:marRight w:val="0"/>
      <w:marTop w:val="0"/>
      <w:marBottom w:val="0"/>
      <w:divBdr>
        <w:top w:val="none" w:sz="0" w:space="0" w:color="auto"/>
        <w:left w:val="none" w:sz="0" w:space="0" w:color="auto"/>
        <w:bottom w:val="none" w:sz="0" w:space="0" w:color="auto"/>
        <w:right w:val="none" w:sz="0" w:space="0" w:color="auto"/>
      </w:divBdr>
    </w:div>
    <w:div w:id="1001665363">
      <w:bodyDiv w:val="1"/>
      <w:marLeft w:val="0"/>
      <w:marRight w:val="0"/>
      <w:marTop w:val="0"/>
      <w:marBottom w:val="0"/>
      <w:divBdr>
        <w:top w:val="none" w:sz="0" w:space="0" w:color="auto"/>
        <w:left w:val="none" w:sz="0" w:space="0" w:color="auto"/>
        <w:bottom w:val="none" w:sz="0" w:space="0" w:color="auto"/>
        <w:right w:val="none" w:sz="0" w:space="0" w:color="auto"/>
      </w:divBdr>
    </w:div>
    <w:div w:id="1002507516">
      <w:bodyDiv w:val="1"/>
      <w:marLeft w:val="0"/>
      <w:marRight w:val="0"/>
      <w:marTop w:val="0"/>
      <w:marBottom w:val="0"/>
      <w:divBdr>
        <w:top w:val="none" w:sz="0" w:space="0" w:color="auto"/>
        <w:left w:val="none" w:sz="0" w:space="0" w:color="auto"/>
        <w:bottom w:val="none" w:sz="0" w:space="0" w:color="auto"/>
        <w:right w:val="none" w:sz="0" w:space="0" w:color="auto"/>
      </w:divBdr>
    </w:div>
    <w:div w:id="1003513002">
      <w:bodyDiv w:val="1"/>
      <w:marLeft w:val="0"/>
      <w:marRight w:val="0"/>
      <w:marTop w:val="0"/>
      <w:marBottom w:val="0"/>
      <w:divBdr>
        <w:top w:val="none" w:sz="0" w:space="0" w:color="auto"/>
        <w:left w:val="none" w:sz="0" w:space="0" w:color="auto"/>
        <w:bottom w:val="none" w:sz="0" w:space="0" w:color="auto"/>
        <w:right w:val="none" w:sz="0" w:space="0" w:color="auto"/>
      </w:divBdr>
    </w:div>
    <w:div w:id="1004283706">
      <w:bodyDiv w:val="1"/>
      <w:marLeft w:val="0"/>
      <w:marRight w:val="0"/>
      <w:marTop w:val="0"/>
      <w:marBottom w:val="0"/>
      <w:divBdr>
        <w:top w:val="none" w:sz="0" w:space="0" w:color="auto"/>
        <w:left w:val="none" w:sz="0" w:space="0" w:color="auto"/>
        <w:bottom w:val="none" w:sz="0" w:space="0" w:color="auto"/>
        <w:right w:val="none" w:sz="0" w:space="0" w:color="auto"/>
      </w:divBdr>
    </w:div>
    <w:div w:id="1007446241">
      <w:bodyDiv w:val="1"/>
      <w:marLeft w:val="0"/>
      <w:marRight w:val="0"/>
      <w:marTop w:val="0"/>
      <w:marBottom w:val="0"/>
      <w:divBdr>
        <w:top w:val="none" w:sz="0" w:space="0" w:color="auto"/>
        <w:left w:val="none" w:sz="0" w:space="0" w:color="auto"/>
        <w:bottom w:val="none" w:sz="0" w:space="0" w:color="auto"/>
        <w:right w:val="none" w:sz="0" w:space="0" w:color="auto"/>
      </w:divBdr>
      <w:divsChild>
        <w:div w:id="1100369910">
          <w:marLeft w:val="0"/>
          <w:marRight w:val="0"/>
          <w:marTop w:val="0"/>
          <w:marBottom w:val="0"/>
          <w:divBdr>
            <w:top w:val="none" w:sz="0" w:space="0" w:color="auto"/>
            <w:left w:val="none" w:sz="0" w:space="0" w:color="auto"/>
            <w:bottom w:val="none" w:sz="0" w:space="0" w:color="auto"/>
            <w:right w:val="none" w:sz="0" w:space="0" w:color="auto"/>
          </w:divBdr>
          <w:divsChild>
            <w:div w:id="106001962">
              <w:marLeft w:val="0"/>
              <w:marRight w:val="0"/>
              <w:marTop w:val="0"/>
              <w:marBottom w:val="0"/>
              <w:divBdr>
                <w:top w:val="none" w:sz="0" w:space="0" w:color="auto"/>
                <w:left w:val="none" w:sz="0" w:space="0" w:color="auto"/>
                <w:bottom w:val="none" w:sz="0" w:space="0" w:color="auto"/>
                <w:right w:val="none" w:sz="0" w:space="0" w:color="auto"/>
              </w:divBdr>
            </w:div>
            <w:div w:id="4175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7012">
      <w:bodyDiv w:val="1"/>
      <w:marLeft w:val="0"/>
      <w:marRight w:val="0"/>
      <w:marTop w:val="0"/>
      <w:marBottom w:val="0"/>
      <w:divBdr>
        <w:top w:val="none" w:sz="0" w:space="0" w:color="auto"/>
        <w:left w:val="none" w:sz="0" w:space="0" w:color="auto"/>
        <w:bottom w:val="none" w:sz="0" w:space="0" w:color="auto"/>
        <w:right w:val="none" w:sz="0" w:space="0" w:color="auto"/>
      </w:divBdr>
    </w:div>
    <w:div w:id="1009523296">
      <w:bodyDiv w:val="1"/>
      <w:marLeft w:val="0"/>
      <w:marRight w:val="0"/>
      <w:marTop w:val="0"/>
      <w:marBottom w:val="0"/>
      <w:divBdr>
        <w:top w:val="none" w:sz="0" w:space="0" w:color="auto"/>
        <w:left w:val="none" w:sz="0" w:space="0" w:color="auto"/>
        <w:bottom w:val="none" w:sz="0" w:space="0" w:color="auto"/>
        <w:right w:val="none" w:sz="0" w:space="0" w:color="auto"/>
      </w:divBdr>
    </w:div>
    <w:div w:id="1012954646">
      <w:bodyDiv w:val="1"/>
      <w:marLeft w:val="0"/>
      <w:marRight w:val="0"/>
      <w:marTop w:val="0"/>
      <w:marBottom w:val="0"/>
      <w:divBdr>
        <w:top w:val="none" w:sz="0" w:space="0" w:color="auto"/>
        <w:left w:val="none" w:sz="0" w:space="0" w:color="auto"/>
        <w:bottom w:val="none" w:sz="0" w:space="0" w:color="auto"/>
        <w:right w:val="none" w:sz="0" w:space="0" w:color="auto"/>
      </w:divBdr>
    </w:div>
    <w:div w:id="1014065670">
      <w:bodyDiv w:val="1"/>
      <w:marLeft w:val="0"/>
      <w:marRight w:val="0"/>
      <w:marTop w:val="0"/>
      <w:marBottom w:val="0"/>
      <w:divBdr>
        <w:top w:val="none" w:sz="0" w:space="0" w:color="auto"/>
        <w:left w:val="none" w:sz="0" w:space="0" w:color="auto"/>
        <w:bottom w:val="none" w:sz="0" w:space="0" w:color="auto"/>
        <w:right w:val="none" w:sz="0" w:space="0" w:color="auto"/>
      </w:divBdr>
    </w:div>
    <w:div w:id="1015034901">
      <w:bodyDiv w:val="1"/>
      <w:marLeft w:val="0"/>
      <w:marRight w:val="0"/>
      <w:marTop w:val="0"/>
      <w:marBottom w:val="0"/>
      <w:divBdr>
        <w:top w:val="none" w:sz="0" w:space="0" w:color="auto"/>
        <w:left w:val="none" w:sz="0" w:space="0" w:color="auto"/>
        <w:bottom w:val="none" w:sz="0" w:space="0" w:color="auto"/>
        <w:right w:val="none" w:sz="0" w:space="0" w:color="auto"/>
      </w:divBdr>
    </w:div>
    <w:div w:id="1016620369">
      <w:bodyDiv w:val="1"/>
      <w:marLeft w:val="0"/>
      <w:marRight w:val="0"/>
      <w:marTop w:val="0"/>
      <w:marBottom w:val="0"/>
      <w:divBdr>
        <w:top w:val="none" w:sz="0" w:space="0" w:color="auto"/>
        <w:left w:val="none" w:sz="0" w:space="0" w:color="auto"/>
        <w:bottom w:val="none" w:sz="0" w:space="0" w:color="auto"/>
        <w:right w:val="none" w:sz="0" w:space="0" w:color="auto"/>
      </w:divBdr>
    </w:div>
    <w:div w:id="1018502713">
      <w:bodyDiv w:val="1"/>
      <w:marLeft w:val="0"/>
      <w:marRight w:val="0"/>
      <w:marTop w:val="0"/>
      <w:marBottom w:val="0"/>
      <w:divBdr>
        <w:top w:val="none" w:sz="0" w:space="0" w:color="auto"/>
        <w:left w:val="none" w:sz="0" w:space="0" w:color="auto"/>
        <w:bottom w:val="none" w:sz="0" w:space="0" w:color="auto"/>
        <w:right w:val="none" w:sz="0" w:space="0" w:color="auto"/>
      </w:divBdr>
      <w:divsChild>
        <w:div w:id="342244838">
          <w:marLeft w:val="0"/>
          <w:marRight w:val="0"/>
          <w:marTop w:val="0"/>
          <w:marBottom w:val="0"/>
          <w:divBdr>
            <w:top w:val="none" w:sz="0" w:space="0" w:color="auto"/>
            <w:left w:val="none" w:sz="0" w:space="0" w:color="auto"/>
            <w:bottom w:val="none" w:sz="0" w:space="0" w:color="auto"/>
            <w:right w:val="none" w:sz="0" w:space="0" w:color="auto"/>
          </w:divBdr>
          <w:divsChild>
            <w:div w:id="20715442">
              <w:marLeft w:val="0"/>
              <w:marRight w:val="0"/>
              <w:marTop w:val="0"/>
              <w:marBottom w:val="0"/>
              <w:divBdr>
                <w:top w:val="none" w:sz="0" w:space="0" w:color="auto"/>
                <w:left w:val="none" w:sz="0" w:space="0" w:color="auto"/>
                <w:bottom w:val="none" w:sz="0" w:space="0" w:color="auto"/>
                <w:right w:val="none" w:sz="0" w:space="0" w:color="auto"/>
              </w:divBdr>
            </w:div>
            <w:div w:id="463618283">
              <w:marLeft w:val="0"/>
              <w:marRight w:val="0"/>
              <w:marTop w:val="0"/>
              <w:marBottom w:val="0"/>
              <w:divBdr>
                <w:top w:val="none" w:sz="0" w:space="0" w:color="auto"/>
                <w:left w:val="none" w:sz="0" w:space="0" w:color="auto"/>
                <w:bottom w:val="none" w:sz="0" w:space="0" w:color="auto"/>
                <w:right w:val="none" w:sz="0" w:space="0" w:color="auto"/>
              </w:divBdr>
            </w:div>
            <w:div w:id="588391862">
              <w:marLeft w:val="0"/>
              <w:marRight w:val="0"/>
              <w:marTop w:val="0"/>
              <w:marBottom w:val="0"/>
              <w:divBdr>
                <w:top w:val="none" w:sz="0" w:space="0" w:color="auto"/>
                <w:left w:val="none" w:sz="0" w:space="0" w:color="auto"/>
                <w:bottom w:val="none" w:sz="0" w:space="0" w:color="auto"/>
                <w:right w:val="none" w:sz="0" w:space="0" w:color="auto"/>
              </w:divBdr>
            </w:div>
            <w:div w:id="636185958">
              <w:marLeft w:val="0"/>
              <w:marRight w:val="0"/>
              <w:marTop w:val="0"/>
              <w:marBottom w:val="0"/>
              <w:divBdr>
                <w:top w:val="none" w:sz="0" w:space="0" w:color="auto"/>
                <w:left w:val="none" w:sz="0" w:space="0" w:color="auto"/>
                <w:bottom w:val="none" w:sz="0" w:space="0" w:color="auto"/>
                <w:right w:val="none" w:sz="0" w:space="0" w:color="auto"/>
              </w:divBdr>
            </w:div>
            <w:div w:id="758671102">
              <w:marLeft w:val="0"/>
              <w:marRight w:val="0"/>
              <w:marTop w:val="0"/>
              <w:marBottom w:val="0"/>
              <w:divBdr>
                <w:top w:val="none" w:sz="0" w:space="0" w:color="auto"/>
                <w:left w:val="none" w:sz="0" w:space="0" w:color="auto"/>
                <w:bottom w:val="none" w:sz="0" w:space="0" w:color="auto"/>
                <w:right w:val="none" w:sz="0" w:space="0" w:color="auto"/>
              </w:divBdr>
            </w:div>
            <w:div w:id="882983485">
              <w:marLeft w:val="0"/>
              <w:marRight w:val="0"/>
              <w:marTop w:val="0"/>
              <w:marBottom w:val="0"/>
              <w:divBdr>
                <w:top w:val="none" w:sz="0" w:space="0" w:color="auto"/>
                <w:left w:val="none" w:sz="0" w:space="0" w:color="auto"/>
                <w:bottom w:val="none" w:sz="0" w:space="0" w:color="auto"/>
                <w:right w:val="none" w:sz="0" w:space="0" w:color="auto"/>
              </w:divBdr>
            </w:div>
            <w:div w:id="926420971">
              <w:marLeft w:val="0"/>
              <w:marRight w:val="0"/>
              <w:marTop w:val="0"/>
              <w:marBottom w:val="0"/>
              <w:divBdr>
                <w:top w:val="none" w:sz="0" w:space="0" w:color="auto"/>
                <w:left w:val="none" w:sz="0" w:space="0" w:color="auto"/>
                <w:bottom w:val="none" w:sz="0" w:space="0" w:color="auto"/>
                <w:right w:val="none" w:sz="0" w:space="0" w:color="auto"/>
              </w:divBdr>
            </w:div>
            <w:div w:id="928586102">
              <w:marLeft w:val="0"/>
              <w:marRight w:val="0"/>
              <w:marTop w:val="0"/>
              <w:marBottom w:val="0"/>
              <w:divBdr>
                <w:top w:val="none" w:sz="0" w:space="0" w:color="auto"/>
                <w:left w:val="none" w:sz="0" w:space="0" w:color="auto"/>
                <w:bottom w:val="none" w:sz="0" w:space="0" w:color="auto"/>
                <w:right w:val="none" w:sz="0" w:space="0" w:color="auto"/>
              </w:divBdr>
            </w:div>
            <w:div w:id="960919896">
              <w:marLeft w:val="0"/>
              <w:marRight w:val="0"/>
              <w:marTop w:val="0"/>
              <w:marBottom w:val="0"/>
              <w:divBdr>
                <w:top w:val="none" w:sz="0" w:space="0" w:color="auto"/>
                <w:left w:val="none" w:sz="0" w:space="0" w:color="auto"/>
                <w:bottom w:val="none" w:sz="0" w:space="0" w:color="auto"/>
                <w:right w:val="none" w:sz="0" w:space="0" w:color="auto"/>
              </w:divBdr>
            </w:div>
            <w:div w:id="968709656">
              <w:marLeft w:val="0"/>
              <w:marRight w:val="0"/>
              <w:marTop w:val="0"/>
              <w:marBottom w:val="0"/>
              <w:divBdr>
                <w:top w:val="none" w:sz="0" w:space="0" w:color="auto"/>
                <w:left w:val="none" w:sz="0" w:space="0" w:color="auto"/>
                <w:bottom w:val="none" w:sz="0" w:space="0" w:color="auto"/>
                <w:right w:val="none" w:sz="0" w:space="0" w:color="auto"/>
              </w:divBdr>
            </w:div>
            <w:div w:id="1101684427">
              <w:marLeft w:val="0"/>
              <w:marRight w:val="0"/>
              <w:marTop w:val="0"/>
              <w:marBottom w:val="0"/>
              <w:divBdr>
                <w:top w:val="none" w:sz="0" w:space="0" w:color="auto"/>
                <w:left w:val="none" w:sz="0" w:space="0" w:color="auto"/>
                <w:bottom w:val="none" w:sz="0" w:space="0" w:color="auto"/>
                <w:right w:val="none" w:sz="0" w:space="0" w:color="auto"/>
              </w:divBdr>
            </w:div>
            <w:div w:id="1262376651">
              <w:marLeft w:val="0"/>
              <w:marRight w:val="0"/>
              <w:marTop w:val="0"/>
              <w:marBottom w:val="0"/>
              <w:divBdr>
                <w:top w:val="none" w:sz="0" w:space="0" w:color="auto"/>
                <w:left w:val="none" w:sz="0" w:space="0" w:color="auto"/>
                <w:bottom w:val="none" w:sz="0" w:space="0" w:color="auto"/>
                <w:right w:val="none" w:sz="0" w:space="0" w:color="auto"/>
              </w:divBdr>
            </w:div>
            <w:div w:id="1316564854">
              <w:marLeft w:val="0"/>
              <w:marRight w:val="0"/>
              <w:marTop w:val="0"/>
              <w:marBottom w:val="0"/>
              <w:divBdr>
                <w:top w:val="none" w:sz="0" w:space="0" w:color="auto"/>
                <w:left w:val="none" w:sz="0" w:space="0" w:color="auto"/>
                <w:bottom w:val="none" w:sz="0" w:space="0" w:color="auto"/>
                <w:right w:val="none" w:sz="0" w:space="0" w:color="auto"/>
              </w:divBdr>
            </w:div>
            <w:div w:id="1497186405">
              <w:marLeft w:val="0"/>
              <w:marRight w:val="0"/>
              <w:marTop w:val="0"/>
              <w:marBottom w:val="0"/>
              <w:divBdr>
                <w:top w:val="none" w:sz="0" w:space="0" w:color="auto"/>
                <w:left w:val="none" w:sz="0" w:space="0" w:color="auto"/>
                <w:bottom w:val="none" w:sz="0" w:space="0" w:color="auto"/>
                <w:right w:val="none" w:sz="0" w:space="0" w:color="auto"/>
              </w:divBdr>
            </w:div>
            <w:div w:id="1734543069">
              <w:marLeft w:val="0"/>
              <w:marRight w:val="0"/>
              <w:marTop w:val="0"/>
              <w:marBottom w:val="0"/>
              <w:divBdr>
                <w:top w:val="none" w:sz="0" w:space="0" w:color="auto"/>
                <w:left w:val="none" w:sz="0" w:space="0" w:color="auto"/>
                <w:bottom w:val="none" w:sz="0" w:space="0" w:color="auto"/>
                <w:right w:val="none" w:sz="0" w:space="0" w:color="auto"/>
              </w:divBdr>
            </w:div>
            <w:div w:id="1851867999">
              <w:marLeft w:val="0"/>
              <w:marRight w:val="0"/>
              <w:marTop w:val="0"/>
              <w:marBottom w:val="0"/>
              <w:divBdr>
                <w:top w:val="none" w:sz="0" w:space="0" w:color="auto"/>
                <w:left w:val="none" w:sz="0" w:space="0" w:color="auto"/>
                <w:bottom w:val="none" w:sz="0" w:space="0" w:color="auto"/>
                <w:right w:val="none" w:sz="0" w:space="0" w:color="auto"/>
              </w:divBdr>
            </w:div>
            <w:div w:id="2068648155">
              <w:marLeft w:val="0"/>
              <w:marRight w:val="0"/>
              <w:marTop w:val="0"/>
              <w:marBottom w:val="0"/>
              <w:divBdr>
                <w:top w:val="none" w:sz="0" w:space="0" w:color="auto"/>
                <w:left w:val="none" w:sz="0" w:space="0" w:color="auto"/>
                <w:bottom w:val="none" w:sz="0" w:space="0" w:color="auto"/>
                <w:right w:val="none" w:sz="0" w:space="0" w:color="auto"/>
              </w:divBdr>
            </w:div>
            <w:div w:id="21299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320">
      <w:bodyDiv w:val="1"/>
      <w:marLeft w:val="0"/>
      <w:marRight w:val="0"/>
      <w:marTop w:val="0"/>
      <w:marBottom w:val="0"/>
      <w:divBdr>
        <w:top w:val="none" w:sz="0" w:space="0" w:color="auto"/>
        <w:left w:val="none" w:sz="0" w:space="0" w:color="auto"/>
        <w:bottom w:val="none" w:sz="0" w:space="0" w:color="auto"/>
        <w:right w:val="none" w:sz="0" w:space="0" w:color="auto"/>
      </w:divBdr>
    </w:div>
    <w:div w:id="1019162275">
      <w:bodyDiv w:val="1"/>
      <w:marLeft w:val="0"/>
      <w:marRight w:val="0"/>
      <w:marTop w:val="0"/>
      <w:marBottom w:val="0"/>
      <w:divBdr>
        <w:top w:val="none" w:sz="0" w:space="0" w:color="auto"/>
        <w:left w:val="none" w:sz="0" w:space="0" w:color="auto"/>
        <w:bottom w:val="none" w:sz="0" w:space="0" w:color="auto"/>
        <w:right w:val="none" w:sz="0" w:space="0" w:color="auto"/>
      </w:divBdr>
    </w:div>
    <w:div w:id="1019509084">
      <w:bodyDiv w:val="1"/>
      <w:marLeft w:val="0"/>
      <w:marRight w:val="0"/>
      <w:marTop w:val="0"/>
      <w:marBottom w:val="0"/>
      <w:divBdr>
        <w:top w:val="none" w:sz="0" w:space="0" w:color="auto"/>
        <w:left w:val="none" w:sz="0" w:space="0" w:color="auto"/>
        <w:bottom w:val="none" w:sz="0" w:space="0" w:color="auto"/>
        <w:right w:val="none" w:sz="0" w:space="0" w:color="auto"/>
      </w:divBdr>
    </w:div>
    <w:div w:id="1020156764">
      <w:bodyDiv w:val="1"/>
      <w:marLeft w:val="0"/>
      <w:marRight w:val="0"/>
      <w:marTop w:val="0"/>
      <w:marBottom w:val="0"/>
      <w:divBdr>
        <w:top w:val="none" w:sz="0" w:space="0" w:color="auto"/>
        <w:left w:val="none" w:sz="0" w:space="0" w:color="auto"/>
        <w:bottom w:val="none" w:sz="0" w:space="0" w:color="auto"/>
        <w:right w:val="none" w:sz="0" w:space="0" w:color="auto"/>
      </w:divBdr>
    </w:div>
    <w:div w:id="1020352394">
      <w:bodyDiv w:val="1"/>
      <w:marLeft w:val="0"/>
      <w:marRight w:val="0"/>
      <w:marTop w:val="0"/>
      <w:marBottom w:val="0"/>
      <w:divBdr>
        <w:top w:val="none" w:sz="0" w:space="0" w:color="auto"/>
        <w:left w:val="none" w:sz="0" w:space="0" w:color="auto"/>
        <w:bottom w:val="none" w:sz="0" w:space="0" w:color="auto"/>
        <w:right w:val="none" w:sz="0" w:space="0" w:color="auto"/>
      </w:divBdr>
      <w:divsChild>
        <w:div w:id="1831366989">
          <w:marLeft w:val="0"/>
          <w:marRight w:val="0"/>
          <w:marTop w:val="0"/>
          <w:marBottom w:val="0"/>
          <w:divBdr>
            <w:top w:val="none" w:sz="0" w:space="0" w:color="auto"/>
            <w:left w:val="none" w:sz="0" w:space="0" w:color="auto"/>
            <w:bottom w:val="none" w:sz="0" w:space="0" w:color="auto"/>
            <w:right w:val="none" w:sz="0" w:space="0" w:color="auto"/>
          </w:divBdr>
          <w:divsChild>
            <w:div w:id="506285901">
              <w:marLeft w:val="0"/>
              <w:marRight w:val="0"/>
              <w:marTop w:val="0"/>
              <w:marBottom w:val="0"/>
              <w:divBdr>
                <w:top w:val="none" w:sz="0" w:space="0" w:color="auto"/>
                <w:left w:val="none" w:sz="0" w:space="0" w:color="auto"/>
                <w:bottom w:val="none" w:sz="0" w:space="0" w:color="auto"/>
                <w:right w:val="none" w:sz="0" w:space="0" w:color="auto"/>
              </w:divBdr>
            </w:div>
            <w:div w:id="688801792">
              <w:marLeft w:val="0"/>
              <w:marRight w:val="0"/>
              <w:marTop w:val="0"/>
              <w:marBottom w:val="0"/>
              <w:divBdr>
                <w:top w:val="none" w:sz="0" w:space="0" w:color="auto"/>
                <w:left w:val="none" w:sz="0" w:space="0" w:color="auto"/>
                <w:bottom w:val="none" w:sz="0" w:space="0" w:color="auto"/>
                <w:right w:val="none" w:sz="0" w:space="0" w:color="auto"/>
              </w:divBdr>
            </w:div>
            <w:div w:id="1127972210">
              <w:marLeft w:val="0"/>
              <w:marRight w:val="0"/>
              <w:marTop w:val="0"/>
              <w:marBottom w:val="0"/>
              <w:divBdr>
                <w:top w:val="none" w:sz="0" w:space="0" w:color="auto"/>
                <w:left w:val="none" w:sz="0" w:space="0" w:color="auto"/>
                <w:bottom w:val="none" w:sz="0" w:space="0" w:color="auto"/>
                <w:right w:val="none" w:sz="0" w:space="0" w:color="auto"/>
              </w:divBdr>
            </w:div>
            <w:div w:id="1233812874">
              <w:marLeft w:val="0"/>
              <w:marRight w:val="0"/>
              <w:marTop w:val="0"/>
              <w:marBottom w:val="0"/>
              <w:divBdr>
                <w:top w:val="none" w:sz="0" w:space="0" w:color="auto"/>
                <w:left w:val="none" w:sz="0" w:space="0" w:color="auto"/>
                <w:bottom w:val="none" w:sz="0" w:space="0" w:color="auto"/>
                <w:right w:val="none" w:sz="0" w:space="0" w:color="auto"/>
              </w:divBdr>
            </w:div>
            <w:div w:id="1242452198">
              <w:marLeft w:val="0"/>
              <w:marRight w:val="0"/>
              <w:marTop w:val="0"/>
              <w:marBottom w:val="0"/>
              <w:divBdr>
                <w:top w:val="none" w:sz="0" w:space="0" w:color="auto"/>
                <w:left w:val="none" w:sz="0" w:space="0" w:color="auto"/>
                <w:bottom w:val="none" w:sz="0" w:space="0" w:color="auto"/>
                <w:right w:val="none" w:sz="0" w:space="0" w:color="auto"/>
              </w:divBdr>
            </w:div>
            <w:div w:id="1482388010">
              <w:marLeft w:val="0"/>
              <w:marRight w:val="0"/>
              <w:marTop w:val="0"/>
              <w:marBottom w:val="0"/>
              <w:divBdr>
                <w:top w:val="none" w:sz="0" w:space="0" w:color="auto"/>
                <w:left w:val="none" w:sz="0" w:space="0" w:color="auto"/>
                <w:bottom w:val="none" w:sz="0" w:space="0" w:color="auto"/>
                <w:right w:val="none" w:sz="0" w:space="0" w:color="auto"/>
              </w:divBdr>
            </w:div>
            <w:div w:id="15239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5049">
      <w:bodyDiv w:val="1"/>
      <w:marLeft w:val="0"/>
      <w:marRight w:val="0"/>
      <w:marTop w:val="0"/>
      <w:marBottom w:val="0"/>
      <w:divBdr>
        <w:top w:val="none" w:sz="0" w:space="0" w:color="auto"/>
        <w:left w:val="none" w:sz="0" w:space="0" w:color="auto"/>
        <w:bottom w:val="none" w:sz="0" w:space="0" w:color="auto"/>
        <w:right w:val="none" w:sz="0" w:space="0" w:color="auto"/>
      </w:divBdr>
      <w:divsChild>
        <w:div w:id="417943546">
          <w:marLeft w:val="0"/>
          <w:marRight w:val="0"/>
          <w:marTop w:val="0"/>
          <w:marBottom w:val="0"/>
          <w:divBdr>
            <w:top w:val="none" w:sz="0" w:space="0" w:color="auto"/>
            <w:left w:val="none" w:sz="0" w:space="0" w:color="auto"/>
            <w:bottom w:val="none" w:sz="0" w:space="0" w:color="auto"/>
            <w:right w:val="none" w:sz="0" w:space="0" w:color="auto"/>
          </w:divBdr>
          <w:divsChild>
            <w:div w:id="169226216">
              <w:marLeft w:val="0"/>
              <w:marRight w:val="0"/>
              <w:marTop w:val="0"/>
              <w:marBottom w:val="0"/>
              <w:divBdr>
                <w:top w:val="none" w:sz="0" w:space="0" w:color="auto"/>
                <w:left w:val="none" w:sz="0" w:space="0" w:color="auto"/>
                <w:bottom w:val="none" w:sz="0" w:space="0" w:color="auto"/>
                <w:right w:val="none" w:sz="0" w:space="0" w:color="auto"/>
              </w:divBdr>
            </w:div>
            <w:div w:id="286158597">
              <w:marLeft w:val="0"/>
              <w:marRight w:val="0"/>
              <w:marTop w:val="0"/>
              <w:marBottom w:val="0"/>
              <w:divBdr>
                <w:top w:val="none" w:sz="0" w:space="0" w:color="auto"/>
                <w:left w:val="none" w:sz="0" w:space="0" w:color="auto"/>
                <w:bottom w:val="none" w:sz="0" w:space="0" w:color="auto"/>
                <w:right w:val="none" w:sz="0" w:space="0" w:color="auto"/>
              </w:divBdr>
            </w:div>
            <w:div w:id="555092709">
              <w:marLeft w:val="0"/>
              <w:marRight w:val="0"/>
              <w:marTop w:val="0"/>
              <w:marBottom w:val="0"/>
              <w:divBdr>
                <w:top w:val="none" w:sz="0" w:space="0" w:color="auto"/>
                <w:left w:val="none" w:sz="0" w:space="0" w:color="auto"/>
                <w:bottom w:val="none" w:sz="0" w:space="0" w:color="auto"/>
                <w:right w:val="none" w:sz="0" w:space="0" w:color="auto"/>
              </w:divBdr>
            </w:div>
            <w:div w:id="710768678">
              <w:marLeft w:val="0"/>
              <w:marRight w:val="0"/>
              <w:marTop w:val="0"/>
              <w:marBottom w:val="0"/>
              <w:divBdr>
                <w:top w:val="none" w:sz="0" w:space="0" w:color="auto"/>
                <w:left w:val="none" w:sz="0" w:space="0" w:color="auto"/>
                <w:bottom w:val="none" w:sz="0" w:space="0" w:color="auto"/>
                <w:right w:val="none" w:sz="0" w:space="0" w:color="auto"/>
              </w:divBdr>
            </w:div>
            <w:div w:id="783424254">
              <w:marLeft w:val="0"/>
              <w:marRight w:val="0"/>
              <w:marTop w:val="0"/>
              <w:marBottom w:val="0"/>
              <w:divBdr>
                <w:top w:val="none" w:sz="0" w:space="0" w:color="auto"/>
                <w:left w:val="none" w:sz="0" w:space="0" w:color="auto"/>
                <w:bottom w:val="none" w:sz="0" w:space="0" w:color="auto"/>
                <w:right w:val="none" w:sz="0" w:space="0" w:color="auto"/>
              </w:divBdr>
            </w:div>
            <w:div w:id="1741781715">
              <w:marLeft w:val="0"/>
              <w:marRight w:val="0"/>
              <w:marTop w:val="0"/>
              <w:marBottom w:val="0"/>
              <w:divBdr>
                <w:top w:val="none" w:sz="0" w:space="0" w:color="auto"/>
                <w:left w:val="none" w:sz="0" w:space="0" w:color="auto"/>
                <w:bottom w:val="none" w:sz="0" w:space="0" w:color="auto"/>
                <w:right w:val="none" w:sz="0" w:space="0" w:color="auto"/>
              </w:divBdr>
            </w:div>
            <w:div w:id="1798795909">
              <w:marLeft w:val="0"/>
              <w:marRight w:val="0"/>
              <w:marTop w:val="0"/>
              <w:marBottom w:val="0"/>
              <w:divBdr>
                <w:top w:val="none" w:sz="0" w:space="0" w:color="auto"/>
                <w:left w:val="none" w:sz="0" w:space="0" w:color="auto"/>
                <w:bottom w:val="none" w:sz="0" w:space="0" w:color="auto"/>
                <w:right w:val="none" w:sz="0" w:space="0" w:color="auto"/>
              </w:divBdr>
            </w:div>
            <w:div w:id="19832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2289">
      <w:bodyDiv w:val="1"/>
      <w:marLeft w:val="0"/>
      <w:marRight w:val="0"/>
      <w:marTop w:val="0"/>
      <w:marBottom w:val="0"/>
      <w:divBdr>
        <w:top w:val="none" w:sz="0" w:space="0" w:color="auto"/>
        <w:left w:val="none" w:sz="0" w:space="0" w:color="auto"/>
        <w:bottom w:val="none" w:sz="0" w:space="0" w:color="auto"/>
        <w:right w:val="none" w:sz="0" w:space="0" w:color="auto"/>
      </w:divBdr>
    </w:div>
    <w:div w:id="1022364115">
      <w:bodyDiv w:val="1"/>
      <w:marLeft w:val="0"/>
      <w:marRight w:val="0"/>
      <w:marTop w:val="0"/>
      <w:marBottom w:val="0"/>
      <w:divBdr>
        <w:top w:val="none" w:sz="0" w:space="0" w:color="auto"/>
        <w:left w:val="none" w:sz="0" w:space="0" w:color="auto"/>
        <w:bottom w:val="none" w:sz="0" w:space="0" w:color="auto"/>
        <w:right w:val="none" w:sz="0" w:space="0" w:color="auto"/>
      </w:divBdr>
    </w:div>
    <w:div w:id="1022705339">
      <w:bodyDiv w:val="1"/>
      <w:marLeft w:val="0"/>
      <w:marRight w:val="0"/>
      <w:marTop w:val="0"/>
      <w:marBottom w:val="0"/>
      <w:divBdr>
        <w:top w:val="none" w:sz="0" w:space="0" w:color="auto"/>
        <w:left w:val="none" w:sz="0" w:space="0" w:color="auto"/>
        <w:bottom w:val="none" w:sz="0" w:space="0" w:color="auto"/>
        <w:right w:val="none" w:sz="0" w:space="0" w:color="auto"/>
      </w:divBdr>
    </w:div>
    <w:div w:id="1023046274">
      <w:bodyDiv w:val="1"/>
      <w:marLeft w:val="0"/>
      <w:marRight w:val="0"/>
      <w:marTop w:val="0"/>
      <w:marBottom w:val="0"/>
      <w:divBdr>
        <w:top w:val="none" w:sz="0" w:space="0" w:color="auto"/>
        <w:left w:val="none" w:sz="0" w:space="0" w:color="auto"/>
        <w:bottom w:val="none" w:sz="0" w:space="0" w:color="auto"/>
        <w:right w:val="none" w:sz="0" w:space="0" w:color="auto"/>
      </w:divBdr>
      <w:divsChild>
        <w:div w:id="1228492303">
          <w:marLeft w:val="0"/>
          <w:marRight w:val="0"/>
          <w:marTop w:val="0"/>
          <w:marBottom w:val="0"/>
          <w:divBdr>
            <w:top w:val="none" w:sz="0" w:space="0" w:color="auto"/>
            <w:left w:val="none" w:sz="0" w:space="0" w:color="auto"/>
            <w:bottom w:val="none" w:sz="0" w:space="0" w:color="auto"/>
            <w:right w:val="none" w:sz="0" w:space="0" w:color="auto"/>
          </w:divBdr>
          <w:divsChild>
            <w:div w:id="545068816">
              <w:marLeft w:val="0"/>
              <w:marRight w:val="0"/>
              <w:marTop w:val="0"/>
              <w:marBottom w:val="0"/>
              <w:divBdr>
                <w:top w:val="none" w:sz="0" w:space="0" w:color="auto"/>
                <w:left w:val="none" w:sz="0" w:space="0" w:color="auto"/>
                <w:bottom w:val="none" w:sz="0" w:space="0" w:color="auto"/>
                <w:right w:val="none" w:sz="0" w:space="0" w:color="auto"/>
              </w:divBdr>
            </w:div>
            <w:div w:id="938023522">
              <w:marLeft w:val="0"/>
              <w:marRight w:val="0"/>
              <w:marTop w:val="0"/>
              <w:marBottom w:val="0"/>
              <w:divBdr>
                <w:top w:val="none" w:sz="0" w:space="0" w:color="auto"/>
                <w:left w:val="none" w:sz="0" w:space="0" w:color="auto"/>
                <w:bottom w:val="none" w:sz="0" w:space="0" w:color="auto"/>
                <w:right w:val="none" w:sz="0" w:space="0" w:color="auto"/>
              </w:divBdr>
            </w:div>
            <w:div w:id="946929702">
              <w:marLeft w:val="0"/>
              <w:marRight w:val="0"/>
              <w:marTop w:val="0"/>
              <w:marBottom w:val="0"/>
              <w:divBdr>
                <w:top w:val="none" w:sz="0" w:space="0" w:color="auto"/>
                <w:left w:val="none" w:sz="0" w:space="0" w:color="auto"/>
                <w:bottom w:val="none" w:sz="0" w:space="0" w:color="auto"/>
                <w:right w:val="none" w:sz="0" w:space="0" w:color="auto"/>
              </w:divBdr>
            </w:div>
            <w:div w:id="1100181313">
              <w:marLeft w:val="0"/>
              <w:marRight w:val="0"/>
              <w:marTop w:val="0"/>
              <w:marBottom w:val="0"/>
              <w:divBdr>
                <w:top w:val="none" w:sz="0" w:space="0" w:color="auto"/>
                <w:left w:val="none" w:sz="0" w:space="0" w:color="auto"/>
                <w:bottom w:val="none" w:sz="0" w:space="0" w:color="auto"/>
                <w:right w:val="none" w:sz="0" w:space="0" w:color="auto"/>
              </w:divBdr>
            </w:div>
            <w:div w:id="1304700776">
              <w:marLeft w:val="0"/>
              <w:marRight w:val="0"/>
              <w:marTop w:val="0"/>
              <w:marBottom w:val="0"/>
              <w:divBdr>
                <w:top w:val="none" w:sz="0" w:space="0" w:color="auto"/>
                <w:left w:val="none" w:sz="0" w:space="0" w:color="auto"/>
                <w:bottom w:val="none" w:sz="0" w:space="0" w:color="auto"/>
                <w:right w:val="none" w:sz="0" w:space="0" w:color="auto"/>
              </w:divBdr>
            </w:div>
            <w:div w:id="1346400619">
              <w:marLeft w:val="0"/>
              <w:marRight w:val="0"/>
              <w:marTop w:val="0"/>
              <w:marBottom w:val="0"/>
              <w:divBdr>
                <w:top w:val="none" w:sz="0" w:space="0" w:color="auto"/>
                <w:left w:val="none" w:sz="0" w:space="0" w:color="auto"/>
                <w:bottom w:val="none" w:sz="0" w:space="0" w:color="auto"/>
                <w:right w:val="none" w:sz="0" w:space="0" w:color="auto"/>
              </w:divBdr>
            </w:div>
            <w:div w:id="16324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1595">
      <w:bodyDiv w:val="1"/>
      <w:marLeft w:val="0"/>
      <w:marRight w:val="0"/>
      <w:marTop w:val="0"/>
      <w:marBottom w:val="0"/>
      <w:divBdr>
        <w:top w:val="none" w:sz="0" w:space="0" w:color="auto"/>
        <w:left w:val="none" w:sz="0" w:space="0" w:color="auto"/>
        <w:bottom w:val="none" w:sz="0" w:space="0" w:color="auto"/>
        <w:right w:val="none" w:sz="0" w:space="0" w:color="auto"/>
      </w:divBdr>
    </w:div>
    <w:div w:id="1025599588">
      <w:bodyDiv w:val="1"/>
      <w:marLeft w:val="0"/>
      <w:marRight w:val="0"/>
      <w:marTop w:val="0"/>
      <w:marBottom w:val="0"/>
      <w:divBdr>
        <w:top w:val="none" w:sz="0" w:space="0" w:color="auto"/>
        <w:left w:val="none" w:sz="0" w:space="0" w:color="auto"/>
        <w:bottom w:val="none" w:sz="0" w:space="0" w:color="auto"/>
        <w:right w:val="none" w:sz="0" w:space="0" w:color="auto"/>
      </w:divBdr>
    </w:div>
    <w:div w:id="1025790625">
      <w:bodyDiv w:val="1"/>
      <w:marLeft w:val="0"/>
      <w:marRight w:val="0"/>
      <w:marTop w:val="0"/>
      <w:marBottom w:val="0"/>
      <w:divBdr>
        <w:top w:val="none" w:sz="0" w:space="0" w:color="auto"/>
        <w:left w:val="none" w:sz="0" w:space="0" w:color="auto"/>
        <w:bottom w:val="none" w:sz="0" w:space="0" w:color="auto"/>
        <w:right w:val="none" w:sz="0" w:space="0" w:color="auto"/>
      </w:divBdr>
      <w:divsChild>
        <w:div w:id="1861241085">
          <w:marLeft w:val="0"/>
          <w:marRight w:val="0"/>
          <w:marTop w:val="0"/>
          <w:marBottom w:val="0"/>
          <w:divBdr>
            <w:top w:val="none" w:sz="0" w:space="0" w:color="auto"/>
            <w:left w:val="none" w:sz="0" w:space="0" w:color="auto"/>
            <w:bottom w:val="none" w:sz="0" w:space="0" w:color="auto"/>
            <w:right w:val="none" w:sz="0" w:space="0" w:color="auto"/>
          </w:divBdr>
          <w:divsChild>
            <w:div w:id="61609412">
              <w:marLeft w:val="0"/>
              <w:marRight w:val="0"/>
              <w:marTop w:val="0"/>
              <w:marBottom w:val="0"/>
              <w:divBdr>
                <w:top w:val="none" w:sz="0" w:space="0" w:color="auto"/>
                <w:left w:val="none" w:sz="0" w:space="0" w:color="auto"/>
                <w:bottom w:val="none" w:sz="0" w:space="0" w:color="auto"/>
                <w:right w:val="none" w:sz="0" w:space="0" w:color="auto"/>
              </w:divBdr>
            </w:div>
            <w:div w:id="126095531">
              <w:marLeft w:val="0"/>
              <w:marRight w:val="0"/>
              <w:marTop w:val="0"/>
              <w:marBottom w:val="0"/>
              <w:divBdr>
                <w:top w:val="none" w:sz="0" w:space="0" w:color="auto"/>
                <w:left w:val="none" w:sz="0" w:space="0" w:color="auto"/>
                <w:bottom w:val="none" w:sz="0" w:space="0" w:color="auto"/>
                <w:right w:val="none" w:sz="0" w:space="0" w:color="auto"/>
              </w:divBdr>
            </w:div>
            <w:div w:id="220680486">
              <w:marLeft w:val="0"/>
              <w:marRight w:val="0"/>
              <w:marTop w:val="0"/>
              <w:marBottom w:val="0"/>
              <w:divBdr>
                <w:top w:val="none" w:sz="0" w:space="0" w:color="auto"/>
                <w:left w:val="none" w:sz="0" w:space="0" w:color="auto"/>
                <w:bottom w:val="none" w:sz="0" w:space="0" w:color="auto"/>
                <w:right w:val="none" w:sz="0" w:space="0" w:color="auto"/>
              </w:divBdr>
            </w:div>
            <w:div w:id="276446207">
              <w:marLeft w:val="0"/>
              <w:marRight w:val="0"/>
              <w:marTop w:val="0"/>
              <w:marBottom w:val="0"/>
              <w:divBdr>
                <w:top w:val="none" w:sz="0" w:space="0" w:color="auto"/>
                <w:left w:val="none" w:sz="0" w:space="0" w:color="auto"/>
                <w:bottom w:val="none" w:sz="0" w:space="0" w:color="auto"/>
                <w:right w:val="none" w:sz="0" w:space="0" w:color="auto"/>
              </w:divBdr>
            </w:div>
            <w:div w:id="473104537">
              <w:marLeft w:val="0"/>
              <w:marRight w:val="0"/>
              <w:marTop w:val="0"/>
              <w:marBottom w:val="0"/>
              <w:divBdr>
                <w:top w:val="none" w:sz="0" w:space="0" w:color="auto"/>
                <w:left w:val="none" w:sz="0" w:space="0" w:color="auto"/>
                <w:bottom w:val="none" w:sz="0" w:space="0" w:color="auto"/>
                <w:right w:val="none" w:sz="0" w:space="0" w:color="auto"/>
              </w:divBdr>
            </w:div>
            <w:div w:id="826019988">
              <w:marLeft w:val="0"/>
              <w:marRight w:val="0"/>
              <w:marTop w:val="0"/>
              <w:marBottom w:val="0"/>
              <w:divBdr>
                <w:top w:val="none" w:sz="0" w:space="0" w:color="auto"/>
                <w:left w:val="none" w:sz="0" w:space="0" w:color="auto"/>
                <w:bottom w:val="none" w:sz="0" w:space="0" w:color="auto"/>
                <w:right w:val="none" w:sz="0" w:space="0" w:color="auto"/>
              </w:divBdr>
            </w:div>
            <w:div w:id="841313794">
              <w:marLeft w:val="0"/>
              <w:marRight w:val="0"/>
              <w:marTop w:val="0"/>
              <w:marBottom w:val="0"/>
              <w:divBdr>
                <w:top w:val="none" w:sz="0" w:space="0" w:color="auto"/>
                <w:left w:val="none" w:sz="0" w:space="0" w:color="auto"/>
                <w:bottom w:val="none" w:sz="0" w:space="0" w:color="auto"/>
                <w:right w:val="none" w:sz="0" w:space="0" w:color="auto"/>
              </w:divBdr>
            </w:div>
            <w:div w:id="981885290">
              <w:marLeft w:val="0"/>
              <w:marRight w:val="0"/>
              <w:marTop w:val="0"/>
              <w:marBottom w:val="0"/>
              <w:divBdr>
                <w:top w:val="none" w:sz="0" w:space="0" w:color="auto"/>
                <w:left w:val="none" w:sz="0" w:space="0" w:color="auto"/>
                <w:bottom w:val="none" w:sz="0" w:space="0" w:color="auto"/>
                <w:right w:val="none" w:sz="0" w:space="0" w:color="auto"/>
              </w:divBdr>
            </w:div>
            <w:div w:id="999041635">
              <w:marLeft w:val="0"/>
              <w:marRight w:val="0"/>
              <w:marTop w:val="0"/>
              <w:marBottom w:val="0"/>
              <w:divBdr>
                <w:top w:val="none" w:sz="0" w:space="0" w:color="auto"/>
                <w:left w:val="none" w:sz="0" w:space="0" w:color="auto"/>
                <w:bottom w:val="none" w:sz="0" w:space="0" w:color="auto"/>
                <w:right w:val="none" w:sz="0" w:space="0" w:color="auto"/>
              </w:divBdr>
            </w:div>
            <w:div w:id="1110707910">
              <w:marLeft w:val="0"/>
              <w:marRight w:val="0"/>
              <w:marTop w:val="0"/>
              <w:marBottom w:val="0"/>
              <w:divBdr>
                <w:top w:val="none" w:sz="0" w:space="0" w:color="auto"/>
                <w:left w:val="none" w:sz="0" w:space="0" w:color="auto"/>
                <w:bottom w:val="none" w:sz="0" w:space="0" w:color="auto"/>
                <w:right w:val="none" w:sz="0" w:space="0" w:color="auto"/>
              </w:divBdr>
            </w:div>
            <w:div w:id="1468547987">
              <w:marLeft w:val="0"/>
              <w:marRight w:val="0"/>
              <w:marTop w:val="0"/>
              <w:marBottom w:val="0"/>
              <w:divBdr>
                <w:top w:val="none" w:sz="0" w:space="0" w:color="auto"/>
                <w:left w:val="none" w:sz="0" w:space="0" w:color="auto"/>
                <w:bottom w:val="none" w:sz="0" w:space="0" w:color="auto"/>
                <w:right w:val="none" w:sz="0" w:space="0" w:color="auto"/>
              </w:divBdr>
            </w:div>
            <w:div w:id="1760179929">
              <w:marLeft w:val="0"/>
              <w:marRight w:val="0"/>
              <w:marTop w:val="0"/>
              <w:marBottom w:val="0"/>
              <w:divBdr>
                <w:top w:val="none" w:sz="0" w:space="0" w:color="auto"/>
                <w:left w:val="none" w:sz="0" w:space="0" w:color="auto"/>
                <w:bottom w:val="none" w:sz="0" w:space="0" w:color="auto"/>
                <w:right w:val="none" w:sz="0" w:space="0" w:color="auto"/>
              </w:divBdr>
            </w:div>
            <w:div w:id="19643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1312">
      <w:bodyDiv w:val="1"/>
      <w:marLeft w:val="0"/>
      <w:marRight w:val="0"/>
      <w:marTop w:val="0"/>
      <w:marBottom w:val="0"/>
      <w:divBdr>
        <w:top w:val="none" w:sz="0" w:space="0" w:color="auto"/>
        <w:left w:val="none" w:sz="0" w:space="0" w:color="auto"/>
        <w:bottom w:val="none" w:sz="0" w:space="0" w:color="auto"/>
        <w:right w:val="none" w:sz="0" w:space="0" w:color="auto"/>
      </w:divBdr>
    </w:div>
    <w:div w:id="1026755704">
      <w:bodyDiv w:val="1"/>
      <w:marLeft w:val="0"/>
      <w:marRight w:val="0"/>
      <w:marTop w:val="0"/>
      <w:marBottom w:val="0"/>
      <w:divBdr>
        <w:top w:val="none" w:sz="0" w:space="0" w:color="auto"/>
        <w:left w:val="none" w:sz="0" w:space="0" w:color="auto"/>
        <w:bottom w:val="none" w:sz="0" w:space="0" w:color="auto"/>
        <w:right w:val="none" w:sz="0" w:space="0" w:color="auto"/>
      </w:divBdr>
    </w:div>
    <w:div w:id="1031613748">
      <w:bodyDiv w:val="1"/>
      <w:marLeft w:val="0"/>
      <w:marRight w:val="0"/>
      <w:marTop w:val="0"/>
      <w:marBottom w:val="0"/>
      <w:divBdr>
        <w:top w:val="none" w:sz="0" w:space="0" w:color="auto"/>
        <w:left w:val="none" w:sz="0" w:space="0" w:color="auto"/>
        <w:bottom w:val="none" w:sz="0" w:space="0" w:color="auto"/>
        <w:right w:val="none" w:sz="0" w:space="0" w:color="auto"/>
      </w:divBdr>
    </w:div>
    <w:div w:id="1031759540">
      <w:bodyDiv w:val="1"/>
      <w:marLeft w:val="0"/>
      <w:marRight w:val="0"/>
      <w:marTop w:val="0"/>
      <w:marBottom w:val="0"/>
      <w:divBdr>
        <w:top w:val="none" w:sz="0" w:space="0" w:color="auto"/>
        <w:left w:val="none" w:sz="0" w:space="0" w:color="auto"/>
        <w:bottom w:val="none" w:sz="0" w:space="0" w:color="auto"/>
        <w:right w:val="none" w:sz="0" w:space="0" w:color="auto"/>
      </w:divBdr>
      <w:divsChild>
        <w:div w:id="1429080083">
          <w:marLeft w:val="0"/>
          <w:marRight w:val="0"/>
          <w:marTop w:val="0"/>
          <w:marBottom w:val="0"/>
          <w:divBdr>
            <w:top w:val="none" w:sz="0" w:space="0" w:color="auto"/>
            <w:left w:val="none" w:sz="0" w:space="0" w:color="auto"/>
            <w:bottom w:val="none" w:sz="0" w:space="0" w:color="auto"/>
            <w:right w:val="none" w:sz="0" w:space="0" w:color="auto"/>
          </w:divBdr>
        </w:div>
      </w:divsChild>
    </w:div>
    <w:div w:id="1033270198">
      <w:bodyDiv w:val="1"/>
      <w:marLeft w:val="0"/>
      <w:marRight w:val="0"/>
      <w:marTop w:val="0"/>
      <w:marBottom w:val="0"/>
      <w:divBdr>
        <w:top w:val="none" w:sz="0" w:space="0" w:color="auto"/>
        <w:left w:val="none" w:sz="0" w:space="0" w:color="auto"/>
        <w:bottom w:val="none" w:sz="0" w:space="0" w:color="auto"/>
        <w:right w:val="none" w:sz="0" w:space="0" w:color="auto"/>
      </w:divBdr>
    </w:div>
    <w:div w:id="1035083605">
      <w:bodyDiv w:val="1"/>
      <w:marLeft w:val="0"/>
      <w:marRight w:val="0"/>
      <w:marTop w:val="0"/>
      <w:marBottom w:val="0"/>
      <w:divBdr>
        <w:top w:val="none" w:sz="0" w:space="0" w:color="auto"/>
        <w:left w:val="none" w:sz="0" w:space="0" w:color="auto"/>
        <w:bottom w:val="none" w:sz="0" w:space="0" w:color="auto"/>
        <w:right w:val="none" w:sz="0" w:space="0" w:color="auto"/>
      </w:divBdr>
      <w:divsChild>
        <w:div w:id="977413151">
          <w:marLeft w:val="0"/>
          <w:marRight w:val="0"/>
          <w:marTop w:val="0"/>
          <w:marBottom w:val="0"/>
          <w:divBdr>
            <w:top w:val="none" w:sz="0" w:space="0" w:color="auto"/>
            <w:left w:val="none" w:sz="0" w:space="0" w:color="auto"/>
            <w:bottom w:val="none" w:sz="0" w:space="0" w:color="auto"/>
            <w:right w:val="none" w:sz="0" w:space="0" w:color="auto"/>
          </w:divBdr>
          <w:divsChild>
            <w:div w:id="7079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1915">
      <w:bodyDiv w:val="1"/>
      <w:marLeft w:val="0"/>
      <w:marRight w:val="0"/>
      <w:marTop w:val="0"/>
      <w:marBottom w:val="0"/>
      <w:divBdr>
        <w:top w:val="none" w:sz="0" w:space="0" w:color="auto"/>
        <w:left w:val="none" w:sz="0" w:space="0" w:color="auto"/>
        <w:bottom w:val="none" w:sz="0" w:space="0" w:color="auto"/>
        <w:right w:val="none" w:sz="0" w:space="0" w:color="auto"/>
      </w:divBdr>
    </w:div>
    <w:div w:id="1038824408">
      <w:bodyDiv w:val="1"/>
      <w:marLeft w:val="0"/>
      <w:marRight w:val="0"/>
      <w:marTop w:val="0"/>
      <w:marBottom w:val="0"/>
      <w:divBdr>
        <w:top w:val="none" w:sz="0" w:space="0" w:color="auto"/>
        <w:left w:val="none" w:sz="0" w:space="0" w:color="auto"/>
        <w:bottom w:val="none" w:sz="0" w:space="0" w:color="auto"/>
        <w:right w:val="none" w:sz="0" w:space="0" w:color="auto"/>
      </w:divBdr>
    </w:div>
    <w:div w:id="1039361584">
      <w:bodyDiv w:val="1"/>
      <w:marLeft w:val="0"/>
      <w:marRight w:val="0"/>
      <w:marTop w:val="0"/>
      <w:marBottom w:val="0"/>
      <w:divBdr>
        <w:top w:val="none" w:sz="0" w:space="0" w:color="auto"/>
        <w:left w:val="none" w:sz="0" w:space="0" w:color="auto"/>
        <w:bottom w:val="none" w:sz="0" w:space="0" w:color="auto"/>
        <w:right w:val="none" w:sz="0" w:space="0" w:color="auto"/>
      </w:divBdr>
    </w:div>
    <w:div w:id="1039861140">
      <w:bodyDiv w:val="1"/>
      <w:marLeft w:val="0"/>
      <w:marRight w:val="0"/>
      <w:marTop w:val="0"/>
      <w:marBottom w:val="0"/>
      <w:divBdr>
        <w:top w:val="none" w:sz="0" w:space="0" w:color="auto"/>
        <w:left w:val="none" w:sz="0" w:space="0" w:color="auto"/>
        <w:bottom w:val="none" w:sz="0" w:space="0" w:color="auto"/>
        <w:right w:val="none" w:sz="0" w:space="0" w:color="auto"/>
      </w:divBdr>
    </w:div>
    <w:div w:id="1041976212">
      <w:bodyDiv w:val="1"/>
      <w:marLeft w:val="0"/>
      <w:marRight w:val="0"/>
      <w:marTop w:val="0"/>
      <w:marBottom w:val="0"/>
      <w:divBdr>
        <w:top w:val="none" w:sz="0" w:space="0" w:color="auto"/>
        <w:left w:val="none" w:sz="0" w:space="0" w:color="auto"/>
        <w:bottom w:val="none" w:sz="0" w:space="0" w:color="auto"/>
        <w:right w:val="none" w:sz="0" w:space="0" w:color="auto"/>
      </w:divBdr>
    </w:div>
    <w:div w:id="1042092724">
      <w:bodyDiv w:val="1"/>
      <w:marLeft w:val="0"/>
      <w:marRight w:val="0"/>
      <w:marTop w:val="0"/>
      <w:marBottom w:val="0"/>
      <w:divBdr>
        <w:top w:val="none" w:sz="0" w:space="0" w:color="auto"/>
        <w:left w:val="none" w:sz="0" w:space="0" w:color="auto"/>
        <w:bottom w:val="none" w:sz="0" w:space="0" w:color="auto"/>
        <w:right w:val="none" w:sz="0" w:space="0" w:color="auto"/>
      </w:divBdr>
    </w:div>
    <w:div w:id="1042900278">
      <w:bodyDiv w:val="1"/>
      <w:marLeft w:val="0"/>
      <w:marRight w:val="0"/>
      <w:marTop w:val="0"/>
      <w:marBottom w:val="0"/>
      <w:divBdr>
        <w:top w:val="none" w:sz="0" w:space="0" w:color="auto"/>
        <w:left w:val="none" w:sz="0" w:space="0" w:color="auto"/>
        <w:bottom w:val="none" w:sz="0" w:space="0" w:color="auto"/>
        <w:right w:val="none" w:sz="0" w:space="0" w:color="auto"/>
      </w:divBdr>
      <w:divsChild>
        <w:div w:id="1727991744">
          <w:marLeft w:val="0"/>
          <w:marRight w:val="0"/>
          <w:marTop w:val="0"/>
          <w:marBottom w:val="0"/>
          <w:divBdr>
            <w:top w:val="none" w:sz="0" w:space="0" w:color="auto"/>
            <w:left w:val="none" w:sz="0" w:space="0" w:color="auto"/>
            <w:bottom w:val="none" w:sz="0" w:space="0" w:color="auto"/>
            <w:right w:val="none" w:sz="0" w:space="0" w:color="auto"/>
          </w:divBdr>
          <w:divsChild>
            <w:div w:id="69739200">
              <w:marLeft w:val="0"/>
              <w:marRight w:val="0"/>
              <w:marTop w:val="0"/>
              <w:marBottom w:val="0"/>
              <w:divBdr>
                <w:top w:val="none" w:sz="0" w:space="0" w:color="auto"/>
                <w:left w:val="none" w:sz="0" w:space="0" w:color="auto"/>
                <w:bottom w:val="none" w:sz="0" w:space="0" w:color="auto"/>
                <w:right w:val="none" w:sz="0" w:space="0" w:color="auto"/>
              </w:divBdr>
            </w:div>
            <w:div w:id="113601021">
              <w:marLeft w:val="0"/>
              <w:marRight w:val="0"/>
              <w:marTop w:val="0"/>
              <w:marBottom w:val="0"/>
              <w:divBdr>
                <w:top w:val="none" w:sz="0" w:space="0" w:color="auto"/>
                <w:left w:val="none" w:sz="0" w:space="0" w:color="auto"/>
                <w:bottom w:val="none" w:sz="0" w:space="0" w:color="auto"/>
                <w:right w:val="none" w:sz="0" w:space="0" w:color="auto"/>
              </w:divBdr>
            </w:div>
            <w:div w:id="250166363">
              <w:marLeft w:val="0"/>
              <w:marRight w:val="0"/>
              <w:marTop w:val="0"/>
              <w:marBottom w:val="0"/>
              <w:divBdr>
                <w:top w:val="none" w:sz="0" w:space="0" w:color="auto"/>
                <w:left w:val="none" w:sz="0" w:space="0" w:color="auto"/>
                <w:bottom w:val="none" w:sz="0" w:space="0" w:color="auto"/>
                <w:right w:val="none" w:sz="0" w:space="0" w:color="auto"/>
              </w:divBdr>
            </w:div>
            <w:div w:id="274606301">
              <w:marLeft w:val="0"/>
              <w:marRight w:val="0"/>
              <w:marTop w:val="0"/>
              <w:marBottom w:val="0"/>
              <w:divBdr>
                <w:top w:val="none" w:sz="0" w:space="0" w:color="auto"/>
                <w:left w:val="none" w:sz="0" w:space="0" w:color="auto"/>
                <w:bottom w:val="none" w:sz="0" w:space="0" w:color="auto"/>
                <w:right w:val="none" w:sz="0" w:space="0" w:color="auto"/>
              </w:divBdr>
            </w:div>
            <w:div w:id="711227791">
              <w:marLeft w:val="0"/>
              <w:marRight w:val="0"/>
              <w:marTop w:val="0"/>
              <w:marBottom w:val="0"/>
              <w:divBdr>
                <w:top w:val="none" w:sz="0" w:space="0" w:color="auto"/>
                <w:left w:val="none" w:sz="0" w:space="0" w:color="auto"/>
                <w:bottom w:val="none" w:sz="0" w:space="0" w:color="auto"/>
                <w:right w:val="none" w:sz="0" w:space="0" w:color="auto"/>
              </w:divBdr>
            </w:div>
            <w:div w:id="758256994">
              <w:marLeft w:val="0"/>
              <w:marRight w:val="0"/>
              <w:marTop w:val="0"/>
              <w:marBottom w:val="0"/>
              <w:divBdr>
                <w:top w:val="none" w:sz="0" w:space="0" w:color="auto"/>
                <w:left w:val="none" w:sz="0" w:space="0" w:color="auto"/>
                <w:bottom w:val="none" w:sz="0" w:space="0" w:color="auto"/>
                <w:right w:val="none" w:sz="0" w:space="0" w:color="auto"/>
              </w:divBdr>
            </w:div>
            <w:div w:id="851064024">
              <w:marLeft w:val="0"/>
              <w:marRight w:val="0"/>
              <w:marTop w:val="0"/>
              <w:marBottom w:val="0"/>
              <w:divBdr>
                <w:top w:val="none" w:sz="0" w:space="0" w:color="auto"/>
                <w:left w:val="none" w:sz="0" w:space="0" w:color="auto"/>
                <w:bottom w:val="none" w:sz="0" w:space="0" w:color="auto"/>
                <w:right w:val="none" w:sz="0" w:space="0" w:color="auto"/>
              </w:divBdr>
            </w:div>
            <w:div w:id="889069929">
              <w:marLeft w:val="0"/>
              <w:marRight w:val="0"/>
              <w:marTop w:val="0"/>
              <w:marBottom w:val="0"/>
              <w:divBdr>
                <w:top w:val="none" w:sz="0" w:space="0" w:color="auto"/>
                <w:left w:val="none" w:sz="0" w:space="0" w:color="auto"/>
                <w:bottom w:val="none" w:sz="0" w:space="0" w:color="auto"/>
                <w:right w:val="none" w:sz="0" w:space="0" w:color="auto"/>
              </w:divBdr>
            </w:div>
            <w:div w:id="892233781">
              <w:marLeft w:val="0"/>
              <w:marRight w:val="0"/>
              <w:marTop w:val="0"/>
              <w:marBottom w:val="0"/>
              <w:divBdr>
                <w:top w:val="none" w:sz="0" w:space="0" w:color="auto"/>
                <w:left w:val="none" w:sz="0" w:space="0" w:color="auto"/>
                <w:bottom w:val="none" w:sz="0" w:space="0" w:color="auto"/>
                <w:right w:val="none" w:sz="0" w:space="0" w:color="auto"/>
              </w:divBdr>
            </w:div>
            <w:div w:id="924919936">
              <w:marLeft w:val="0"/>
              <w:marRight w:val="0"/>
              <w:marTop w:val="0"/>
              <w:marBottom w:val="0"/>
              <w:divBdr>
                <w:top w:val="none" w:sz="0" w:space="0" w:color="auto"/>
                <w:left w:val="none" w:sz="0" w:space="0" w:color="auto"/>
                <w:bottom w:val="none" w:sz="0" w:space="0" w:color="auto"/>
                <w:right w:val="none" w:sz="0" w:space="0" w:color="auto"/>
              </w:divBdr>
            </w:div>
            <w:div w:id="1082605264">
              <w:marLeft w:val="0"/>
              <w:marRight w:val="0"/>
              <w:marTop w:val="0"/>
              <w:marBottom w:val="0"/>
              <w:divBdr>
                <w:top w:val="none" w:sz="0" w:space="0" w:color="auto"/>
                <w:left w:val="none" w:sz="0" w:space="0" w:color="auto"/>
                <w:bottom w:val="none" w:sz="0" w:space="0" w:color="auto"/>
                <w:right w:val="none" w:sz="0" w:space="0" w:color="auto"/>
              </w:divBdr>
            </w:div>
            <w:div w:id="1122112466">
              <w:marLeft w:val="0"/>
              <w:marRight w:val="0"/>
              <w:marTop w:val="0"/>
              <w:marBottom w:val="0"/>
              <w:divBdr>
                <w:top w:val="none" w:sz="0" w:space="0" w:color="auto"/>
                <w:left w:val="none" w:sz="0" w:space="0" w:color="auto"/>
                <w:bottom w:val="none" w:sz="0" w:space="0" w:color="auto"/>
                <w:right w:val="none" w:sz="0" w:space="0" w:color="auto"/>
              </w:divBdr>
            </w:div>
            <w:div w:id="1253709586">
              <w:marLeft w:val="0"/>
              <w:marRight w:val="0"/>
              <w:marTop w:val="0"/>
              <w:marBottom w:val="0"/>
              <w:divBdr>
                <w:top w:val="none" w:sz="0" w:space="0" w:color="auto"/>
                <w:left w:val="none" w:sz="0" w:space="0" w:color="auto"/>
                <w:bottom w:val="none" w:sz="0" w:space="0" w:color="auto"/>
                <w:right w:val="none" w:sz="0" w:space="0" w:color="auto"/>
              </w:divBdr>
            </w:div>
            <w:div w:id="1340737707">
              <w:marLeft w:val="0"/>
              <w:marRight w:val="0"/>
              <w:marTop w:val="0"/>
              <w:marBottom w:val="0"/>
              <w:divBdr>
                <w:top w:val="none" w:sz="0" w:space="0" w:color="auto"/>
                <w:left w:val="none" w:sz="0" w:space="0" w:color="auto"/>
                <w:bottom w:val="none" w:sz="0" w:space="0" w:color="auto"/>
                <w:right w:val="none" w:sz="0" w:space="0" w:color="auto"/>
              </w:divBdr>
            </w:div>
            <w:div w:id="1356343429">
              <w:marLeft w:val="0"/>
              <w:marRight w:val="0"/>
              <w:marTop w:val="0"/>
              <w:marBottom w:val="0"/>
              <w:divBdr>
                <w:top w:val="none" w:sz="0" w:space="0" w:color="auto"/>
                <w:left w:val="none" w:sz="0" w:space="0" w:color="auto"/>
                <w:bottom w:val="none" w:sz="0" w:space="0" w:color="auto"/>
                <w:right w:val="none" w:sz="0" w:space="0" w:color="auto"/>
              </w:divBdr>
            </w:div>
            <w:div w:id="1458135231">
              <w:marLeft w:val="0"/>
              <w:marRight w:val="0"/>
              <w:marTop w:val="0"/>
              <w:marBottom w:val="0"/>
              <w:divBdr>
                <w:top w:val="none" w:sz="0" w:space="0" w:color="auto"/>
                <w:left w:val="none" w:sz="0" w:space="0" w:color="auto"/>
                <w:bottom w:val="none" w:sz="0" w:space="0" w:color="auto"/>
                <w:right w:val="none" w:sz="0" w:space="0" w:color="auto"/>
              </w:divBdr>
            </w:div>
            <w:div w:id="1513956864">
              <w:marLeft w:val="0"/>
              <w:marRight w:val="0"/>
              <w:marTop w:val="0"/>
              <w:marBottom w:val="0"/>
              <w:divBdr>
                <w:top w:val="none" w:sz="0" w:space="0" w:color="auto"/>
                <w:left w:val="none" w:sz="0" w:space="0" w:color="auto"/>
                <w:bottom w:val="none" w:sz="0" w:space="0" w:color="auto"/>
                <w:right w:val="none" w:sz="0" w:space="0" w:color="auto"/>
              </w:divBdr>
            </w:div>
            <w:div w:id="1571117230">
              <w:marLeft w:val="0"/>
              <w:marRight w:val="0"/>
              <w:marTop w:val="0"/>
              <w:marBottom w:val="0"/>
              <w:divBdr>
                <w:top w:val="none" w:sz="0" w:space="0" w:color="auto"/>
                <w:left w:val="none" w:sz="0" w:space="0" w:color="auto"/>
                <w:bottom w:val="none" w:sz="0" w:space="0" w:color="auto"/>
                <w:right w:val="none" w:sz="0" w:space="0" w:color="auto"/>
              </w:divBdr>
            </w:div>
            <w:div w:id="1588885935">
              <w:marLeft w:val="0"/>
              <w:marRight w:val="0"/>
              <w:marTop w:val="0"/>
              <w:marBottom w:val="0"/>
              <w:divBdr>
                <w:top w:val="none" w:sz="0" w:space="0" w:color="auto"/>
                <w:left w:val="none" w:sz="0" w:space="0" w:color="auto"/>
                <w:bottom w:val="none" w:sz="0" w:space="0" w:color="auto"/>
                <w:right w:val="none" w:sz="0" w:space="0" w:color="auto"/>
              </w:divBdr>
            </w:div>
            <w:div w:id="1813908137">
              <w:marLeft w:val="0"/>
              <w:marRight w:val="0"/>
              <w:marTop w:val="0"/>
              <w:marBottom w:val="0"/>
              <w:divBdr>
                <w:top w:val="none" w:sz="0" w:space="0" w:color="auto"/>
                <w:left w:val="none" w:sz="0" w:space="0" w:color="auto"/>
                <w:bottom w:val="none" w:sz="0" w:space="0" w:color="auto"/>
                <w:right w:val="none" w:sz="0" w:space="0" w:color="auto"/>
              </w:divBdr>
            </w:div>
            <w:div w:id="2101825281">
              <w:marLeft w:val="0"/>
              <w:marRight w:val="0"/>
              <w:marTop w:val="0"/>
              <w:marBottom w:val="0"/>
              <w:divBdr>
                <w:top w:val="none" w:sz="0" w:space="0" w:color="auto"/>
                <w:left w:val="none" w:sz="0" w:space="0" w:color="auto"/>
                <w:bottom w:val="none" w:sz="0" w:space="0" w:color="auto"/>
                <w:right w:val="none" w:sz="0" w:space="0" w:color="auto"/>
              </w:divBdr>
            </w:div>
            <w:div w:id="21301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4518">
      <w:bodyDiv w:val="1"/>
      <w:marLeft w:val="0"/>
      <w:marRight w:val="0"/>
      <w:marTop w:val="0"/>
      <w:marBottom w:val="0"/>
      <w:divBdr>
        <w:top w:val="none" w:sz="0" w:space="0" w:color="auto"/>
        <w:left w:val="none" w:sz="0" w:space="0" w:color="auto"/>
        <w:bottom w:val="none" w:sz="0" w:space="0" w:color="auto"/>
        <w:right w:val="none" w:sz="0" w:space="0" w:color="auto"/>
      </w:divBdr>
      <w:divsChild>
        <w:div w:id="617758656">
          <w:marLeft w:val="0"/>
          <w:marRight w:val="0"/>
          <w:marTop w:val="0"/>
          <w:marBottom w:val="0"/>
          <w:divBdr>
            <w:top w:val="none" w:sz="0" w:space="0" w:color="auto"/>
            <w:left w:val="none" w:sz="0" w:space="0" w:color="auto"/>
            <w:bottom w:val="none" w:sz="0" w:space="0" w:color="auto"/>
            <w:right w:val="none" w:sz="0" w:space="0" w:color="auto"/>
          </w:divBdr>
          <w:divsChild>
            <w:div w:id="109936199">
              <w:marLeft w:val="0"/>
              <w:marRight w:val="0"/>
              <w:marTop w:val="0"/>
              <w:marBottom w:val="0"/>
              <w:divBdr>
                <w:top w:val="none" w:sz="0" w:space="0" w:color="auto"/>
                <w:left w:val="none" w:sz="0" w:space="0" w:color="auto"/>
                <w:bottom w:val="none" w:sz="0" w:space="0" w:color="auto"/>
                <w:right w:val="none" w:sz="0" w:space="0" w:color="auto"/>
              </w:divBdr>
            </w:div>
            <w:div w:id="181675126">
              <w:marLeft w:val="0"/>
              <w:marRight w:val="0"/>
              <w:marTop w:val="0"/>
              <w:marBottom w:val="0"/>
              <w:divBdr>
                <w:top w:val="none" w:sz="0" w:space="0" w:color="auto"/>
                <w:left w:val="none" w:sz="0" w:space="0" w:color="auto"/>
                <w:bottom w:val="none" w:sz="0" w:space="0" w:color="auto"/>
                <w:right w:val="none" w:sz="0" w:space="0" w:color="auto"/>
              </w:divBdr>
            </w:div>
            <w:div w:id="406847815">
              <w:marLeft w:val="0"/>
              <w:marRight w:val="0"/>
              <w:marTop w:val="0"/>
              <w:marBottom w:val="0"/>
              <w:divBdr>
                <w:top w:val="none" w:sz="0" w:space="0" w:color="auto"/>
                <w:left w:val="none" w:sz="0" w:space="0" w:color="auto"/>
                <w:bottom w:val="none" w:sz="0" w:space="0" w:color="auto"/>
                <w:right w:val="none" w:sz="0" w:space="0" w:color="auto"/>
              </w:divBdr>
            </w:div>
            <w:div w:id="479929628">
              <w:marLeft w:val="0"/>
              <w:marRight w:val="0"/>
              <w:marTop w:val="0"/>
              <w:marBottom w:val="0"/>
              <w:divBdr>
                <w:top w:val="none" w:sz="0" w:space="0" w:color="auto"/>
                <w:left w:val="none" w:sz="0" w:space="0" w:color="auto"/>
                <w:bottom w:val="none" w:sz="0" w:space="0" w:color="auto"/>
                <w:right w:val="none" w:sz="0" w:space="0" w:color="auto"/>
              </w:divBdr>
            </w:div>
            <w:div w:id="523593674">
              <w:marLeft w:val="0"/>
              <w:marRight w:val="0"/>
              <w:marTop w:val="0"/>
              <w:marBottom w:val="0"/>
              <w:divBdr>
                <w:top w:val="none" w:sz="0" w:space="0" w:color="auto"/>
                <w:left w:val="none" w:sz="0" w:space="0" w:color="auto"/>
                <w:bottom w:val="none" w:sz="0" w:space="0" w:color="auto"/>
                <w:right w:val="none" w:sz="0" w:space="0" w:color="auto"/>
              </w:divBdr>
            </w:div>
            <w:div w:id="665594456">
              <w:marLeft w:val="0"/>
              <w:marRight w:val="0"/>
              <w:marTop w:val="0"/>
              <w:marBottom w:val="0"/>
              <w:divBdr>
                <w:top w:val="none" w:sz="0" w:space="0" w:color="auto"/>
                <w:left w:val="none" w:sz="0" w:space="0" w:color="auto"/>
                <w:bottom w:val="none" w:sz="0" w:space="0" w:color="auto"/>
                <w:right w:val="none" w:sz="0" w:space="0" w:color="auto"/>
              </w:divBdr>
            </w:div>
            <w:div w:id="685905091">
              <w:marLeft w:val="0"/>
              <w:marRight w:val="0"/>
              <w:marTop w:val="0"/>
              <w:marBottom w:val="0"/>
              <w:divBdr>
                <w:top w:val="none" w:sz="0" w:space="0" w:color="auto"/>
                <w:left w:val="none" w:sz="0" w:space="0" w:color="auto"/>
                <w:bottom w:val="none" w:sz="0" w:space="0" w:color="auto"/>
                <w:right w:val="none" w:sz="0" w:space="0" w:color="auto"/>
              </w:divBdr>
            </w:div>
            <w:div w:id="695733869">
              <w:marLeft w:val="0"/>
              <w:marRight w:val="0"/>
              <w:marTop w:val="0"/>
              <w:marBottom w:val="0"/>
              <w:divBdr>
                <w:top w:val="none" w:sz="0" w:space="0" w:color="auto"/>
                <w:left w:val="none" w:sz="0" w:space="0" w:color="auto"/>
                <w:bottom w:val="none" w:sz="0" w:space="0" w:color="auto"/>
                <w:right w:val="none" w:sz="0" w:space="0" w:color="auto"/>
              </w:divBdr>
            </w:div>
            <w:div w:id="708147123">
              <w:marLeft w:val="0"/>
              <w:marRight w:val="0"/>
              <w:marTop w:val="0"/>
              <w:marBottom w:val="0"/>
              <w:divBdr>
                <w:top w:val="none" w:sz="0" w:space="0" w:color="auto"/>
                <w:left w:val="none" w:sz="0" w:space="0" w:color="auto"/>
                <w:bottom w:val="none" w:sz="0" w:space="0" w:color="auto"/>
                <w:right w:val="none" w:sz="0" w:space="0" w:color="auto"/>
              </w:divBdr>
            </w:div>
            <w:div w:id="734014672">
              <w:marLeft w:val="0"/>
              <w:marRight w:val="0"/>
              <w:marTop w:val="0"/>
              <w:marBottom w:val="0"/>
              <w:divBdr>
                <w:top w:val="none" w:sz="0" w:space="0" w:color="auto"/>
                <w:left w:val="none" w:sz="0" w:space="0" w:color="auto"/>
                <w:bottom w:val="none" w:sz="0" w:space="0" w:color="auto"/>
                <w:right w:val="none" w:sz="0" w:space="0" w:color="auto"/>
              </w:divBdr>
            </w:div>
            <w:div w:id="814906399">
              <w:marLeft w:val="0"/>
              <w:marRight w:val="0"/>
              <w:marTop w:val="0"/>
              <w:marBottom w:val="0"/>
              <w:divBdr>
                <w:top w:val="none" w:sz="0" w:space="0" w:color="auto"/>
                <w:left w:val="none" w:sz="0" w:space="0" w:color="auto"/>
                <w:bottom w:val="none" w:sz="0" w:space="0" w:color="auto"/>
                <w:right w:val="none" w:sz="0" w:space="0" w:color="auto"/>
              </w:divBdr>
            </w:div>
            <w:div w:id="963775505">
              <w:marLeft w:val="0"/>
              <w:marRight w:val="0"/>
              <w:marTop w:val="0"/>
              <w:marBottom w:val="0"/>
              <w:divBdr>
                <w:top w:val="none" w:sz="0" w:space="0" w:color="auto"/>
                <w:left w:val="none" w:sz="0" w:space="0" w:color="auto"/>
                <w:bottom w:val="none" w:sz="0" w:space="0" w:color="auto"/>
                <w:right w:val="none" w:sz="0" w:space="0" w:color="auto"/>
              </w:divBdr>
            </w:div>
            <w:div w:id="1100372811">
              <w:marLeft w:val="0"/>
              <w:marRight w:val="0"/>
              <w:marTop w:val="0"/>
              <w:marBottom w:val="0"/>
              <w:divBdr>
                <w:top w:val="none" w:sz="0" w:space="0" w:color="auto"/>
                <w:left w:val="none" w:sz="0" w:space="0" w:color="auto"/>
                <w:bottom w:val="none" w:sz="0" w:space="0" w:color="auto"/>
                <w:right w:val="none" w:sz="0" w:space="0" w:color="auto"/>
              </w:divBdr>
            </w:div>
            <w:div w:id="1151486498">
              <w:marLeft w:val="0"/>
              <w:marRight w:val="0"/>
              <w:marTop w:val="0"/>
              <w:marBottom w:val="0"/>
              <w:divBdr>
                <w:top w:val="none" w:sz="0" w:space="0" w:color="auto"/>
                <w:left w:val="none" w:sz="0" w:space="0" w:color="auto"/>
                <w:bottom w:val="none" w:sz="0" w:space="0" w:color="auto"/>
                <w:right w:val="none" w:sz="0" w:space="0" w:color="auto"/>
              </w:divBdr>
            </w:div>
            <w:div w:id="1187524454">
              <w:marLeft w:val="0"/>
              <w:marRight w:val="0"/>
              <w:marTop w:val="0"/>
              <w:marBottom w:val="0"/>
              <w:divBdr>
                <w:top w:val="none" w:sz="0" w:space="0" w:color="auto"/>
                <w:left w:val="none" w:sz="0" w:space="0" w:color="auto"/>
                <w:bottom w:val="none" w:sz="0" w:space="0" w:color="auto"/>
                <w:right w:val="none" w:sz="0" w:space="0" w:color="auto"/>
              </w:divBdr>
            </w:div>
            <w:div w:id="1237857846">
              <w:marLeft w:val="0"/>
              <w:marRight w:val="0"/>
              <w:marTop w:val="0"/>
              <w:marBottom w:val="0"/>
              <w:divBdr>
                <w:top w:val="none" w:sz="0" w:space="0" w:color="auto"/>
                <w:left w:val="none" w:sz="0" w:space="0" w:color="auto"/>
                <w:bottom w:val="none" w:sz="0" w:space="0" w:color="auto"/>
                <w:right w:val="none" w:sz="0" w:space="0" w:color="auto"/>
              </w:divBdr>
            </w:div>
            <w:div w:id="1275015798">
              <w:marLeft w:val="0"/>
              <w:marRight w:val="0"/>
              <w:marTop w:val="0"/>
              <w:marBottom w:val="0"/>
              <w:divBdr>
                <w:top w:val="none" w:sz="0" w:space="0" w:color="auto"/>
                <w:left w:val="none" w:sz="0" w:space="0" w:color="auto"/>
                <w:bottom w:val="none" w:sz="0" w:space="0" w:color="auto"/>
                <w:right w:val="none" w:sz="0" w:space="0" w:color="auto"/>
              </w:divBdr>
            </w:div>
            <w:div w:id="1348827614">
              <w:marLeft w:val="0"/>
              <w:marRight w:val="0"/>
              <w:marTop w:val="0"/>
              <w:marBottom w:val="0"/>
              <w:divBdr>
                <w:top w:val="none" w:sz="0" w:space="0" w:color="auto"/>
                <w:left w:val="none" w:sz="0" w:space="0" w:color="auto"/>
                <w:bottom w:val="none" w:sz="0" w:space="0" w:color="auto"/>
                <w:right w:val="none" w:sz="0" w:space="0" w:color="auto"/>
              </w:divBdr>
            </w:div>
            <w:div w:id="1513766657">
              <w:marLeft w:val="0"/>
              <w:marRight w:val="0"/>
              <w:marTop w:val="0"/>
              <w:marBottom w:val="0"/>
              <w:divBdr>
                <w:top w:val="none" w:sz="0" w:space="0" w:color="auto"/>
                <w:left w:val="none" w:sz="0" w:space="0" w:color="auto"/>
                <w:bottom w:val="none" w:sz="0" w:space="0" w:color="auto"/>
                <w:right w:val="none" w:sz="0" w:space="0" w:color="auto"/>
              </w:divBdr>
            </w:div>
            <w:div w:id="1518537472">
              <w:marLeft w:val="0"/>
              <w:marRight w:val="0"/>
              <w:marTop w:val="0"/>
              <w:marBottom w:val="0"/>
              <w:divBdr>
                <w:top w:val="none" w:sz="0" w:space="0" w:color="auto"/>
                <w:left w:val="none" w:sz="0" w:space="0" w:color="auto"/>
                <w:bottom w:val="none" w:sz="0" w:space="0" w:color="auto"/>
                <w:right w:val="none" w:sz="0" w:space="0" w:color="auto"/>
              </w:divBdr>
            </w:div>
            <w:div w:id="1534264675">
              <w:marLeft w:val="0"/>
              <w:marRight w:val="0"/>
              <w:marTop w:val="0"/>
              <w:marBottom w:val="0"/>
              <w:divBdr>
                <w:top w:val="none" w:sz="0" w:space="0" w:color="auto"/>
                <w:left w:val="none" w:sz="0" w:space="0" w:color="auto"/>
                <w:bottom w:val="none" w:sz="0" w:space="0" w:color="auto"/>
                <w:right w:val="none" w:sz="0" w:space="0" w:color="auto"/>
              </w:divBdr>
            </w:div>
            <w:div w:id="1628589547">
              <w:marLeft w:val="0"/>
              <w:marRight w:val="0"/>
              <w:marTop w:val="0"/>
              <w:marBottom w:val="0"/>
              <w:divBdr>
                <w:top w:val="none" w:sz="0" w:space="0" w:color="auto"/>
                <w:left w:val="none" w:sz="0" w:space="0" w:color="auto"/>
                <w:bottom w:val="none" w:sz="0" w:space="0" w:color="auto"/>
                <w:right w:val="none" w:sz="0" w:space="0" w:color="auto"/>
              </w:divBdr>
            </w:div>
            <w:div w:id="1649893459">
              <w:marLeft w:val="0"/>
              <w:marRight w:val="0"/>
              <w:marTop w:val="0"/>
              <w:marBottom w:val="0"/>
              <w:divBdr>
                <w:top w:val="none" w:sz="0" w:space="0" w:color="auto"/>
                <w:left w:val="none" w:sz="0" w:space="0" w:color="auto"/>
                <w:bottom w:val="none" w:sz="0" w:space="0" w:color="auto"/>
                <w:right w:val="none" w:sz="0" w:space="0" w:color="auto"/>
              </w:divBdr>
            </w:div>
            <w:div w:id="1676109947">
              <w:marLeft w:val="0"/>
              <w:marRight w:val="0"/>
              <w:marTop w:val="0"/>
              <w:marBottom w:val="0"/>
              <w:divBdr>
                <w:top w:val="none" w:sz="0" w:space="0" w:color="auto"/>
                <w:left w:val="none" w:sz="0" w:space="0" w:color="auto"/>
                <w:bottom w:val="none" w:sz="0" w:space="0" w:color="auto"/>
                <w:right w:val="none" w:sz="0" w:space="0" w:color="auto"/>
              </w:divBdr>
            </w:div>
            <w:div w:id="1732070795">
              <w:marLeft w:val="0"/>
              <w:marRight w:val="0"/>
              <w:marTop w:val="0"/>
              <w:marBottom w:val="0"/>
              <w:divBdr>
                <w:top w:val="none" w:sz="0" w:space="0" w:color="auto"/>
                <w:left w:val="none" w:sz="0" w:space="0" w:color="auto"/>
                <w:bottom w:val="none" w:sz="0" w:space="0" w:color="auto"/>
                <w:right w:val="none" w:sz="0" w:space="0" w:color="auto"/>
              </w:divBdr>
            </w:div>
            <w:div w:id="1791901397">
              <w:marLeft w:val="0"/>
              <w:marRight w:val="0"/>
              <w:marTop w:val="0"/>
              <w:marBottom w:val="0"/>
              <w:divBdr>
                <w:top w:val="none" w:sz="0" w:space="0" w:color="auto"/>
                <w:left w:val="none" w:sz="0" w:space="0" w:color="auto"/>
                <w:bottom w:val="none" w:sz="0" w:space="0" w:color="auto"/>
                <w:right w:val="none" w:sz="0" w:space="0" w:color="auto"/>
              </w:divBdr>
            </w:div>
            <w:div w:id="1886138359">
              <w:marLeft w:val="0"/>
              <w:marRight w:val="0"/>
              <w:marTop w:val="0"/>
              <w:marBottom w:val="0"/>
              <w:divBdr>
                <w:top w:val="none" w:sz="0" w:space="0" w:color="auto"/>
                <w:left w:val="none" w:sz="0" w:space="0" w:color="auto"/>
                <w:bottom w:val="none" w:sz="0" w:space="0" w:color="auto"/>
                <w:right w:val="none" w:sz="0" w:space="0" w:color="auto"/>
              </w:divBdr>
            </w:div>
            <w:div w:id="1903713593">
              <w:marLeft w:val="0"/>
              <w:marRight w:val="0"/>
              <w:marTop w:val="0"/>
              <w:marBottom w:val="0"/>
              <w:divBdr>
                <w:top w:val="none" w:sz="0" w:space="0" w:color="auto"/>
                <w:left w:val="none" w:sz="0" w:space="0" w:color="auto"/>
                <w:bottom w:val="none" w:sz="0" w:space="0" w:color="auto"/>
                <w:right w:val="none" w:sz="0" w:space="0" w:color="auto"/>
              </w:divBdr>
            </w:div>
            <w:div w:id="1943147273">
              <w:marLeft w:val="0"/>
              <w:marRight w:val="0"/>
              <w:marTop w:val="0"/>
              <w:marBottom w:val="0"/>
              <w:divBdr>
                <w:top w:val="none" w:sz="0" w:space="0" w:color="auto"/>
                <w:left w:val="none" w:sz="0" w:space="0" w:color="auto"/>
                <w:bottom w:val="none" w:sz="0" w:space="0" w:color="auto"/>
                <w:right w:val="none" w:sz="0" w:space="0" w:color="auto"/>
              </w:divBdr>
            </w:div>
            <w:div w:id="1950315039">
              <w:marLeft w:val="0"/>
              <w:marRight w:val="0"/>
              <w:marTop w:val="0"/>
              <w:marBottom w:val="0"/>
              <w:divBdr>
                <w:top w:val="none" w:sz="0" w:space="0" w:color="auto"/>
                <w:left w:val="none" w:sz="0" w:space="0" w:color="auto"/>
                <w:bottom w:val="none" w:sz="0" w:space="0" w:color="auto"/>
                <w:right w:val="none" w:sz="0" w:space="0" w:color="auto"/>
              </w:divBdr>
            </w:div>
            <w:div w:id="2005930247">
              <w:marLeft w:val="0"/>
              <w:marRight w:val="0"/>
              <w:marTop w:val="0"/>
              <w:marBottom w:val="0"/>
              <w:divBdr>
                <w:top w:val="none" w:sz="0" w:space="0" w:color="auto"/>
                <w:left w:val="none" w:sz="0" w:space="0" w:color="auto"/>
                <w:bottom w:val="none" w:sz="0" w:space="0" w:color="auto"/>
                <w:right w:val="none" w:sz="0" w:space="0" w:color="auto"/>
              </w:divBdr>
            </w:div>
            <w:div w:id="2025588428">
              <w:marLeft w:val="0"/>
              <w:marRight w:val="0"/>
              <w:marTop w:val="0"/>
              <w:marBottom w:val="0"/>
              <w:divBdr>
                <w:top w:val="none" w:sz="0" w:space="0" w:color="auto"/>
                <w:left w:val="none" w:sz="0" w:space="0" w:color="auto"/>
                <w:bottom w:val="none" w:sz="0" w:space="0" w:color="auto"/>
                <w:right w:val="none" w:sz="0" w:space="0" w:color="auto"/>
              </w:divBdr>
            </w:div>
            <w:div w:id="2056464588">
              <w:marLeft w:val="0"/>
              <w:marRight w:val="0"/>
              <w:marTop w:val="0"/>
              <w:marBottom w:val="0"/>
              <w:divBdr>
                <w:top w:val="none" w:sz="0" w:space="0" w:color="auto"/>
                <w:left w:val="none" w:sz="0" w:space="0" w:color="auto"/>
                <w:bottom w:val="none" w:sz="0" w:space="0" w:color="auto"/>
                <w:right w:val="none" w:sz="0" w:space="0" w:color="auto"/>
              </w:divBdr>
            </w:div>
            <w:div w:id="2081900741">
              <w:marLeft w:val="0"/>
              <w:marRight w:val="0"/>
              <w:marTop w:val="0"/>
              <w:marBottom w:val="0"/>
              <w:divBdr>
                <w:top w:val="none" w:sz="0" w:space="0" w:color="auto"/>
                <w:left w:val="none" w:sz="0" w:space="0" w:color="auto"/>
                <w:bottom w:val="none" w:sz="0" w:space="0" w:color="auto"/>
                <w:right w:val="none" w:sz="0" w:space="0" w:color="auto"/>
              </w:divBdr>
            </w:div>
            <w:div w:id="21108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7998">
      <w:bodyDiv w:val="1"/>
      <w:marLeft w:val="0"/>
      <w:marRight w:val="0"/>
      <w:marTop w:val="0"/>
      <w:marBottom w:val="0"/>
      <w:divBdr>
        <w:top w:val="none" w:sz="0" w:space="0" w:color="auto"/>
        <w:left w:val="none" w:sz="0" w:space="0" w:color="auto"/>
        <w:bottom w:val="none" w:sz="0" w:space="0" w:color="auto"/>
        <w:right w:val="none" w:sz="0" w:space="0" w:color="auto"/>
      </w:divBdr>
    </w:div>
    <w:div w:id="1043335965">
      <w:bodyDiv w:val="1"/>
      <w:marLeft w:val="0"/>
      <w:marRight w:val="0"/>
      <w:marTop w:val="0"/>
      <w:marBottom w:val="0"/>
      <w:divBdr>
        <w:top w:val="none" w:sz="0" w:space="0" w:color="auto"/>
        <w:left w:val="none" w:sz="0" w:space="0" w:color="auto"/>
        <w:bottom w:val="none" w:sz="0" w:space="0" w:color="auto"/>
        <w:right w:val="none" w:sz="0" w:space="0" w:color="auto"/>
      </w:divBdr>
      <w:divsChild>
        <w:div w:id="1194994899">
          <w:marLeft w:val="0"/>
          <w:marRight w:val="0"/>
          <w:marTop w:val="0"/>
          <w:marBottom w:val="0"/>
          <w:divBdr>
            <w:top w:val="none" w:sz="0" w:space="0" w:color="auto"/>
            <w:left w:val="none" w:sz="0" w:space="0" w:color="auto"/>
            <w:bottom w:val="none" w:sz="0" w:space="0" w:color="auto"/>
            <w:right w:val="none" w:sz="0" w:space="0" w:color="auto"/>
          </w:divBdr>
        </w:div>
      </w:divsChild>
    </w:div>
    <w:div w:id="1043365764">
      <w:bodyDiv w:val="1"/>
      <w:marLeft w:val="0"/>
      <w:marRight w:val="0"/>
      <w:marTop w:val="0"/>
      <w:marBottom w:val="0"/>
      <w:divBdr>
        <w:top w:val="none" w:sz="0" w:space="0" w:color="auto"/>
        <w:left w:val="none" w:sz="0" w:space="0" w:color="auto"/>
        <w:bottom w:val="none" w:sz="0" w:space="0" w:color="auto"/>
        <w:right w:val="none" w:sz="0" w:space="0" w:color="auto"/>
      </w:divBdr>
    </w:div>
    <w:div w:id="1043747983">
      <w:bodyDiv w:val="1"/>
      <w:marLeft w:val="0"/>
      <w:marRight w:val="0"/>
      <w:marTop w:val="0"/>
      <w:marBottom w:val="0"/>
      <w:divBdr>
        <w:top w:val="none" w:sz="0" w:space="0" w:color="auto"/>
        <w:left w:val="none" w:sz="0" w:space="0" w:color="auto"/>
        <w:bottom w:val="none" w:sz="0" w:space="0" w:color="auto"/>
        <w:right w:val="none" w:sz="0" w:space="0" w:color="auto"/>
      </w:divBdr>
    </w:div>
    <w:div w:id="1044712156">
      <w:bodyDiv w:val="1"/>
      <w:marLeft w:val="0"/>
      <w:marRight w:val="0"/>
      <w:marTop w:val="0"/>
      <w:marBottom w:val="0"/>
      <w:divBdr>
        <w:top w:val="none" w:sz="0" w:space="0" w:color="auto"/>
        <w:left w:val="none" w:sz="0" w:space="0" w:color="auto"/>
        <w:bottom w:val="none" w:sz="0" w:space="0" w:color="auto"/>
        <w:right w:val="none" w:sz="0" w:space="0" w:color="auto"/>
      </w:divBdr>
    </w:div>
    <w:div w:id="1046176554">
      <w:bodyDiv w:val="1"/>
      <w:marLeft w:val="0"/>
      <w:marRight w:val="0"/>
      <w:marTop w:val="0"/>
      <w:marBottom w:val="0"/>
      <w:divBdr>
        <w:top w:val="none" w:sz="0" w:space="0" w:color="auto"/>
        <w:left w:val="none" w:sz="0" w:space="0" w:color="auto"/>
        <w:bottom w:val="none" w:sz="0" w:space="0" w:color="auto"/>
        <w:right w:val="none" w:sz="0" w:space="0" w:color="auto"/>
      </w:divBdr>
    </w:div>
    <w:div w:id="1046368474">
      <w:bodyDiv w:val="1"/>
      <w:marLeft w:val="0"/>
      <w:marRight w:val="0"/>
      <w:marTop w:val="0"/>
      <w:marBottom w:val="0"/>
      <w:divBdr>
        <w:top w:val="none" w:sz="0" w:space="0" w:color="auto"/>
        <w:left w:val="none" w:sz="0" w:space="0" w:color="auto"/>
        <w:bottom w:val="none" w:sz="0" w:space="0" w:color="auto"/>
        <w:right w:val="none" w:sz="0" w:space="0" w:color="auto"/>
      </w:divBdr>
    </w:div>
    <w:div w:id="1047147571">
      <w:bodyDiv w:val="1"/>
      <w:marLeft w:val="0"/>
      <w:marRight w:val="0"/>
      <w:marTop w:val="0"/>
      <w:marBottom w:val="0"/>
      <w:divBdr>
        <w:top w:val="none" w:sz="0" w:space="0" w:color="auto"/>
        <w:left w:val="none" w:sz="0" w:space="0" w:color="auto"/>
        <w:bottom w:val="none" w:sz="0" w:space="0" w:color="auto"/>
        <w:right w:val="none" w:sz="0" w:space="0" w:color="auto"/>
      </w:divBdr>
      <w:divsChild>
        <w:div w:id="902444067">
          <w:marLeft w:val="0"/>
          <w:marRight w:val="0"/>
          <w:marTop w:val="0"/>
          <w:marBottom w:val="0"/>
          <w:divBdr>
            <w:top w:val="none" w:sz="0" w:space="0" w:color="auto"/>
            <w:left w:val="none" w:sz="0" w:space="0" w:color="auto"/>
            <w:bottom w:val="none" w:sz="0" w:space="0" w:color="auto"/>
            <w:right w:val="none" w:sz="0" w:space="0" w:color="auto"/>
          </w:divBdr>
          <w:divsChild>
            <w:div w:id="211037686">
              <w:marLeft w:val="0"/>
              <w:marRight w:val="0"/>
              <w:marTop w:val="0"/>
              <w:marBottom w:val="0"/>
              <w:divBdr>
                <w:top w:val="none" w:sz="0" w:space="0" w:color="auto"/>
                <w:left w:val="none" w:sz="0" w:space="0" w:color="auto"/>
                <w:bottom w:val="none" w:sz="0" w:space="0" w:color="auto"/>
                <w:right w:val="none" w:sz="0" w:space="0" w:color="auto"/>
              </w:divBdr>
            </w:div>
            <w:div w:id="862672737">
              <w:marLeft w:val="0"/>
              <w:marRight w:val="0"/>
              <w:marTop w:val="0"/>
              <w:marBottom w:val="0"/>
              <w:divBdr>
                <w:top w:val="none" w:sz="0" w:space="0" w:color="auto"/>
                <w:left w:val="none" w:sz="0" w:space="0" w:color="auto"/>
                <w:bottom w:val="none" w:sz="0" w:space="0" w:color="auto"/>
                <w:right w:val="none" w:sz="0" w:space="0" w:color="auto"/>
              </w:divBdr>
            </w:div>
            <w:div w:id="1360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2696">
      <w:bodyDiv w:val="1"/>
      <w:marLeft w:val="0"/>
      <w:marRight w:val="0"/>
      <w:marTop w:val="0"/>
      <w:marBottom w:val="0"/>
      <w:divBdr>
        <w:top w:val="none" w:sz="0" w:space="0" w:color="auto"/>
        <w:left w:val="none" w:sz="0" w:space="0" w:color="auto"/>
        <w:bottom w:val="none" w:sz="0" w:space="0" w:color="auto"/>
        <w:right w:val="none" w:sz="0" w:space="0" w:color="auto"/>
      </w:divBdr>
    </w:div>
    <w:div w:id="1051151099">
      <w:bodyDiv w:val="1"/>
      <w:marLeft w:val="0"/>
      <w:marRight w:val="0"/>
      <w:marTop w:val="0"/>
      <w:marBottom w:val="0"/>
      <w:divBdr>
        <w:top w:val="none" w:sz="0" w:space="0" w:color="auto"/>
        <w:left w:val="none" w:sz="0" w:space="0" w:color="auto"/>
        <w:bottom w:val="none" w:sz="0" w:space="0" w:color="auto"/>
        <w:right w:val="none" w:sz="0" w:space="0" w:color="auto"/>
      </w:divBdr>
    </w:div>
    <w:div w:id="1053308253">
      <w:bodyDiv w:val="1"/>
      <w:marLeft w:val="0"/>
      <w:marRight w:val="0"/>
      <w:marTop w:val="0"/>
      <w:marBottom w:val="0"/>
      <w:divBdr>
        <w:top w:val="none" w:sz="0" w:space="0" w:color="auto"/>
        <w:left w:val="none" w:sz="0" w:space="0" w:color="auto"/>
        <w:bottom w:val="none" w:sz="0" w:space="0" w:color="auto"/>
        <w:right w:val="none" w:sz="0" w:space="0" w:color="auto"/>
      </w:divBdr>
    </w:div>
    <w:div w:id="1057779075">
      <w:bodyDiv w:val="1"/>
      <w:marLeft w:val="0"/>
      <w:marRight w:val="0"/>
      <w:marTop w:val="0"/>
      <w:marBottom w:val="0"/>
      <w:divBdr>
        <w:top w:val="none" w:sz="0" w:space="0" w:color="auto"/>
        <w:left w:val="none" w:sz="0" w:space="0" w:color="auto"/>
        <w:bottom w:val="none" w:sz="0" w:space="0" w:color="auto"/>
        <w:right w:val="none" w:sz="0" w:space="0" w:color="auto"/>
      </w:divBdr>
      <w:divsChild>
        <w:div w:id="1681613959">
          <w:marLeft w:val="0"/>
          <w:marRight w:val="0"/>
          <w:marTop w:val="0"/>
          <w:marBottom w:val="0"/>
          <w:divBdr>
            <w:top w:val="none" w:sz="0" w:space="0" w:color="auto"/>
            <w:left w:val="none" w:sz="0" w:space="0" w:color="auto"/>
            <w:bottom w:val="none" w:sz="0" w:space="0" w:color="auto"/>
            <w:right w:val="none" w:sz="0" w:space="0" w:color="auto"/>
          </w:divBdr>
          <w:divsChild>
            <w:div w:id="11894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6988">
      <w:bodyDiv w:val="1"/>
      <w:marLeft w:val="0"/>
      <w:marRight w:val="0"/>
      <w:marTop w:val="0"/>
      <w:marBottom w:val="0"/>
      <w:divBdr>
        <w:top w:val="none" w:sz="0" w:space="0" w:color="auto"/>
        <w:left w:val="none" w:sz="0" w:space="0" w:color="auto"/>
        <w:bottom w:val="none" w:sz="0" w:space="0" w:color="auto"/>
        <w:right w:val="none" w:sz="0" w:space="0" w:color="auto"/>
      </w:divBdr>
    </w:div>
    <w:div w:id="1059549834">
      <w:bodyDiv w:val="1"/>
      <w:marLeft w:val="0"/>
      <w:marRight w:val="0"/>
      <w:marTop w:val="0"/>
      <w:marBottom w:val="0"/>
      <w:divBdr>
        <w:top w:val="none" w:sz="0" w:space="0" w:color="auto"/>
        <w:left w:val="none" w:sz="0" w:space="0" w:color="auto"/>
        <w:bottom w:val="none" w:sz="0" w:space="0" w:color="auto"/>
        <w:right w:val="none" w:sz="0" w:space="0" w:color="auto"/>
      </w:divBdr>
      <w:divsChild>
        <w:div w:id="1218126935">
          <w:marLeft w:val="0"/>
          <w:marRight w:val="0"/>
          <w:marTop w:val="0"/>
          <w:marBottom w:val="0"/>
          <w:divBdr>
            <w:top w:val="none" w:sz="0" w:space="0" w:color="auto"/>
            <w:left w:val="none" w:sz="0" w:space="0" w:color="auto"/>
            <w:bottom w:val="none" w:sz="0" w:space="0" w:color="auto"/>
            <w:right w:val="none" w:sz="0" w:space="0" w:color="auto"/>
          </w:divBdr>
          <w:divsChild>
            <w:div w:id="133059505">
              <w:marLeft w:val="0"/>
              <w:marRight w:val="0"/>
              <w:marTop w:val="0"/>
              <w:marBottom w:val="0"/>
              <w:divBdr>
                <w:top w:val="none" w:sz="0" w:space="0" w:color="auto"/>
                <w:left w:val="none" w:sz="0" w:space="0" w:color="auto"/>
                <w:bottom w:val="none" w:sz="0" w:space="0" w:color="auto"/>
                <w:right w:val="none" w:sz="0" w:space="0" w:color="auto"/>
              </w:divBdr>
            </w:div>
            <w:div w:id="189530411">
              <w:marLeft w:val="0"/>
              <w:marRight w:val="0"/>
              <w:marTop w:val="0"/>
              <w:marBottom w:val="0"/>
              <w:divBdr>
                <w:top w:val="none" w:sz="0" w:space="0" w:color="auto"/>
                <w:left w:val="none" w:sz="0" w:space="0" w:color="auto"/>
                <w:bottom w:val="none" w:sz="0" w:space="0" w:color="auto"/>
                <w:right w:val="none" w:sz="0" w:space="0" w:color="auto"/>
              </w:divBdr>
            </w:div>
            <w:div w:id="353922727">
              <w:marLeft w:val="0"/>
              <w:marRight w:val="0"/>
              <w:marTop w:val="0"/>
              <w:marBottom w:val="0"/>
              <w:divBdr>
                <w:top w:val="none" w:sz="0" w:space="0" w:color="auto"/>
                <w:left w:val="none" w:sz="0" w:space="0" w:color="auto"/>
                <w:bottom w:val="none" w:sz="0" w:space="0" w:color="auto"/>
                <w:right w:val="none" w:sz="0" w:space="0" w:color="auto"/>
              </w:divBdr>
            </w:div>
            <w:div w:id="550535020">
              <w:marLeft w:val="0"/>
              <w:marRight w:val="0"/>
              <w:marTop w:val="0"/>
              <w:marBottom w:val="0"/>
              <w:divBdr>
                <w:top w:val="none" w:sz="0" w:space="0" w:color="auto"/>
                <w:left w:val="none" w:sz="0" w:space="0" w:color="auto"/>
                <w:bottom w:val="none" w:sz="0" w:space="0" w:color="auto"/>
                <w:right w:val="none" w:sz="0" w:space="0" w:color="auto"/>
              </w:divBdr>
            </w:div>
            <w:div w:id="555042779">
              <w:marLeft w:val="0"/>
              <w:marRight w:val="0"/>
              <w:marTop w:val="0"/>
              <w:marBottom w:val="0"/>
              <w:divBdr>
                <w:top w:val="none" w:sz="0" w:space="0" w:color="auto"/>
                <w:left w:val="none" w:sz="0" w:space="0" w:color="auto"/>
                <w:bottom w:val="none" w:sz="0" w:space="0" w:color="auto"/>
                <w:right w:val="none" w:sz="0" w:space="0" w:color="auto"/>
              </w:divBdr>
            </w:div>
            <w:div w:id="675156596">
              <w:marLeft w:val="0"/>
              <w:marRight w:val="0"/>
              <w:marTop w:val="0"/>
              <w:marBottom w:val="0"/>
              <w:divBdr>
                <w:top w:val="none" w:sz="0" w:space="0" w:color="auto"/>
                <w:left w:val="none" w:sz="0" w:space="0" w:color="auto"/>
                <w:bottom w:val="none" w:sz="0" w:space="0" w:color="auto"/>
                <w:right w:val="none" w:sz="0" w:space="0" w:color="auto"/>
              </w:divBdr>
            </w:div>
            <w:div w:id="793671081">
              <w:marLeft w:val="0"/>
              <w:marRight w:val="0"/>
              <w:marTop w:val="0"/>
              <w:marBottom w:val="0"/>
              <w:divBdr>
                <w:top w:val="none" w:sz="0" w:space="0" w:color="auto"/>
                <w:left w:val="none" w:sz="0" w:space="0" w:color="auto"/>
                <w:bottom w:val="none" w:sz="0" w:space="0" w:color="auto"/>
                <w:right w:val="none" w:sz="0" w:space="0" w:color="auto"/>
              </w:divBdr>
            </w:div>
            <w:div w:id="1238319373">
              <w:marLeft w:val="0"/>
              <w:marRight w:val="0"/>
              <w:marTop w:val="0"/>
              <w:marBottom w:val="0"/>
              <w:divBdr>
                <w:top w:val="none" w:sz="0" w:space="0" w:color="auto"/>
                <w:left w:val="none" w:sz="0" w:space="0" w:color="auto"/>
                <w:bottom w:val="none" w:sz="0" w:space="0" w:color="auto"/>
                <w:right w:val="none" w:sz="0" w:space="0" w:color="auto"/>
              </w:divBdr>
            </w:div>
            <w:div w:id="1314484729">
              <w:marLeft w:val="0"/>
              <w:marRight w:val="0"/>
              <w:marTop w:val="0"/>
              <w:marBottom w:val="0"/>
              <w:divBdr>
                <w:top w:val="none" w:sz="0" w:space="0" w:color="auto"/>
                <w:left w:val="none" w:sz="0" w:space="0" w:color="auto"/>
                <w:bottom w:val="none" w:sz="0" w:space="0" w:color="auto"/>
                <w:right w:val="none" w:sz="0" w:space="0" w:color="auto"/>
              </w:divBdr>
            </w:div>
            <w:div w:id="1376003130">
              <w:marLeft w:val="0"/>
              <w:marRight w:val="0"/>
              <w:marTop w:val="0"/>
              <w:marBottom w:val="0"/>
              <w:divBdr>
                <w:top w:val="none" w:sz="0" w:space="0" w:color="auto"/>
                <w:left w:val="none" w:sz="0" w:space="0" w:color="auto"/>
                <w:bottom w:val="none" w:sz="0" w:space="0" w:color="auto"/>
                <w:right w:val="none" w:sz="0" w:space="0" w:color="auto"/>
              </w:divBdr>
            </w:div>
            <w:div w:id="1636180563">
              <w:marLeft w:val="0"/>
              <w:marRight w:val="0"/>
              <w:marTop w:val="0"/>
              <w:marBottom w:val="0"/>
              <w:divBdr>
                <w:top w:val="none" w:sz="0" w:space="0" w:color="auto"/>
                <w:left w:val="none" w:sz="0" w:space="0" w:color="auto"/>
                <w:bottom w:val="none" w:sz="0" w:space="0" w:color="auto"/>
                <w:right w:val="none" w:sz="0" w:space="0" w:color="auto"/>
              </w:divBdr>
            </w:div>
            <w:div w:id="1954366353">
              <w:marLeft w:val="0"/>
              <w:marRight w:val="0"/>
              <w:marTop w:val="0"/>
              <w:marBottom w:val="0"/>
              <w:divBdr>
                <w:top w:val="none" w:sz="0" w:space="0" w:color="auto"/>
                <w:left w:val="none" w:sz="0" w:space="0" w:color="auto"/>
                <w:bottom w:val="none" w:sz="0" w:space="0" w:color="auto"/>
                <w:right w:val="none" w:sz="0" w:space="0" w:color="auto"/>
              </w:divBdr>
            </w:div>
            <w:div w:id="21187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59844">
      <w:bodyDiv w:val="1"/>
      <w:marLeft w:val="0"/>
      <w:marRight w:val="0"/>
      <w:marTop w:val="0"/>
      <w:marBottom w:val="0"/>
      <w:divBdr>
        <w:top w:val="none" w:sz="0" w:space="0" w:color="auto"/>
        <w:left w:val="none" w:sz="0" w:space="0" w:color="auto"/>
        <w:bottom w:val="none" w:sz="0" w:space="0" w:color="auto"/>
        <w:right w:val="none" w:sz="0" w:space="0" w:color="auto"/>
      </w:divBdr>
    </w:div>
    <w:div w:id="1062213318">
      <w:bodyDiv w:val="1"/>
      <w:marLeft w:val="0"/>
      <w:marRight w:val="0"/>
      <w:marTop w:val="0"/>
      <w:marBottom w:val="0"/>
      <w:divBdr>
        <w:top w:val="none" w:sz="0" w:space="0" w:color="auto"/>
        <w:left w:val="none" w:sz="0" w:space="0" w:color="auto"/>
        <w:bottom w:val="none" w:sz="0" w:space="0" w:color="auto"/>
        <w:right w:val="none" w:sz="0" w:space="0" w:color="auto"/>
      </w:divBdr>
    </w:div>
    <w:div w:id="1062829728">
      <w:bodyDiv w:val="1"/>
      <w:marLeft w:val="0"/>
      <w:marRight w:val="0"/>
      <w:marTop w:val="0"/>
      <w:marBottom w:val="0"/>
      <w:divBdr>
        <w:top w:val="none" w:sz="0" w:space="0" w:color="auto"/>
        <w:left w:val="none" w:sz="0" w:space="0" w:color="auto"/>
        <w:bottom w:val="none" w:sz="0" w:space="0" w:color="auto"/>
        <w:right w:val="none" w:sz="0" w:space="0" w:color="auto"/>
      </w:divBdr>
    </w:div>
    <w:div w:id="1062873683">
      <w:bodyDiv w:val="1"/>
      <w:marLeft w:val="0"/>
      <w:marRight w:val="0"/>
      <w:marTop w:val="0"/>
      <w:marBottom w:val="0"/>
      <w:divBdr>
        <w:top w:val="none" w:sz="0" w:space="0" w:color="auto"/>
        <w:left w:val="none" w:sz="0" w:space="0" w:color="auto"/>
        <w:bottom w:val="none" w:sz="0" w:space="0" w:color="auto"/>
        <w:right w:val="none" w:sz="0" w:space="0" w:color="auto"/>
      </w:divBdr>
      <w:divsChild>
        <w:div w:id="110519001">
          <w:marLeft w:val="0"/>
          <w:marRight w:val="0"/>
          <w:marTop w:val="0"/>
          <w:marBottom w:val="0"/>
          <w:divBdr>
            <w:top w:val="none" w:sz="0" w:space="0" w:color="auto"/>
            <w:left w:val="none" w:sz="0" w:space="0" w:color="auto"/>
            <w:bottom w:val="none" w:sz="0" w:space="0" w:color="auto"/>
            <w:right w:val="none" w:sz="0" w:space="0" w:color="auto"/>
          </w:divBdr>
          <w:divsChild>
            <w:div w:id="1440223784">
              <w:marLeft w:val="0"/>
              <w:marRight w:val="0"/>
              <w:marTop w:val="0"/>
              <w:marBottom w:val="0"/>
              <w:divBdr>
                <w:top w:val="none" w:sz="0" w:space="0" w:color="auto"/>
                <w:left w:val="none" w:sz="0" w:space="0" w:color="auto"/>
                <w:bottom w:val="none" w:sz="0" w:space="0" w:color="auto"/>
                <w:right w:val="none" w:sz="0" w:space="0" w:color="auto"/>
              </w:divBdr>
            </w:div>
            <w:div w:id="17745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31328">
      <w:bodyDiv w:val="1"/>
      <w:marLeft w:val="0"/>
      <w:marRight w:val="0"/>
      <w:marTop w:val="0"/>
      <w:marBottom w:val="0"/>
      <w:divBdr>
        <w:top w:val="none" w:sz="0" w:space="0" w:color="auto"/>
        <w:left w:val="none" w:sz="0" w:space="0" w:color="auto"/>
        <w:bottom w:val="none" w:sz="0" w:space="0" w:color="auto"/>
        <w:right w:val="none" w:sz="0" w:space="0" w:color="auto"/>
      </w:divBdr>
    </w:div>
    <w:div w:id="1067149813">
      <w:bodyDiv w:val="1"/>
      <w:marLeft w:val="0"/>
      <w:marRight w:val="0"/>
      <w:marTop w:val="0"/>
      <w:marBottom w:val="0"/>
      <w:divBdr>
        <w:top w:val="none" w:sz="0" w:space="0" w:color="auto"/>
        <w:left w:val="none" w:sz="0" w:space="0" w:color="auto"/>
        <w:bottom w:val="none" w:sz="0" w:space="0" w:color="auto"/>
        <w:right w:val="none" w:sz="0" w:space="0" w:color="auto"/>
      </w:divBdr>
      <w:divsChild>
        <w:div w:id="795487991">
          <w:marLeft w:val="0"/>
          <w:marRight w:val="0"/>
          <w:marTop w:val="0"/>
          <w:marBottom w:val="0"/>
          <w:divBdr>
            <w:top w:val="none" w:sz="0" w:space="0" w:color="auto"/>
            <w:left w:val="none" w:sz="0" w:space="0" w:color="auto"/>
            <w:bottom w:val="none" w:sz="0" w:space="0" w:color="auto"/>
            <w:right w:val="none" w:sz="0" w:space="0" w:color="auto"/>
          </w:divBdr>
          <w:divsChild>
            <w:div w:id="15513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8539">
      <w:bodyDiv w:val="1"/>
      <w:marLeft w:val="0"/>
      <w:marRight w:val="0"/>
      <w:marTop w:val="0"/>
      <w:marBottom w:val="0"/>
      <w:divBdr>
        <w:top w:val="none" w:sz="0" w:space="0" w:color="auto"/>
        <w:left w:val="none" w:sz="0" w:space="0" w:color="auto"/>
        <w:bottom w:val="none" w:sz="0" w:space="0" w:color="auto"/>
        <w:right w:val="none" w:sz="0" w:space="0" w:color="auto"/>
      </w:divBdr>
      <w:divsChild>
        <w:div w:id="620573831">
          <w:marLeft w:val="0"/>
          <w:marRight w:val="0"/>
          <w:marTop w:val="0"/>
          <w:marBottom w:val="0"/>
          <w:divBdr>
            <w:top w:val="none" w:sz="0" w:space="0" w:color="auto"/>
            <w:left w:val="none" w:sz="0" w:space="0" w:color="auto"/>
            <w:bottom w:val="none" w:sz="0" w:space="0" w:color="auto"/>
            <w:right w:val="none" w:sz="0" w:space="0" w:color="auto"/>
          </w:divBdr>
          <w:divsChild>
            <w:div w:id="15724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7050">
      <w:bodyDiv w:val="1"/>
      <w:marLeft w:val="0"/>
      <w:marRight w:val="0"/>
      <w:marTop w:val="0"/>
      <w:marBottom w:val="0"/>
      <w:divBdr>
        <w:top w:val="none" w:sz="0" w:space="0" w:color="auto"/>
        <w:left w:val="none" w:sz="0" w:space="0" w:color="auto"/>
        <w:bottom w:val="none" w:sz="0" w:space="0" w:color="auto"/>
        <w:right w:val="none" w:sz="0" w:space="0" w:color="auto"/>
      </w:divBdr>
    </w:div>
    <w:div w:id="1069112731">
      <w:bodyDiv w:val="1"/>
      <w:marLeft w:val="0"/>
      <w:marRight w:val="0"/>
      <w:marTop w:val="0"/>
      <w:marBottom w:val="0"/>
      <w:divBdr>
        <w:top w:val="none" w:sz="0" w:space="0" w:color="auto"/>
        <w:left w:val="none" w:sz="0" w:space="0" w:color="auto"/>
        <w:bottom w:val="none" w:sz="0" w:space="0" w:color="auto"/>
        <w:right w:val="none" w:sz="0" w:space="0" w:color="auto"/>
      </w:divBdr>
    </w:div>
    <w:div w:id="1071536641">
      <w:bodyDiv w:val="1"/>
      <w:marLeft w:val="0"/>
      <w:marRight w:val="0"/>
      <w:marTop w:val="0"/>
      <w:marBottom w:val="0"/>
      <w:divBdr>
        <w:top w:val="none" w:sz="0" w:space="0" w:color="auto"/>
        <w:left w:val="none" w:sz="0" w:space="0" w:color="auto"/>
        <w:bottom w:val="none" w:sz="0" w:space="0" w:color="auto"/>
        <w:right w:val="none" w:sz="0" w:space="0" w:color="auto"/>
      </w:divBdr>
      <w:divsChild>
        <w:div w:id="409934871">
          <w:marLeft w:val="0"/>
          <w:marRight w:val="0"/>
          <w:marTop w:val="0"/>
          <w:marBottom w:val="0"/>
          <w:divBdr>
            <w:top w:val="none" w:sz="0" w:space="0" w:color="auto"/>
            <w:left w:val="none" w:sz="0" w:space="0" w:color="auto"/>
            <w:bottom w:val="none" w:sz="0" w:space="0" w:color="auto"/>
            <w:right w:val="none" w:sz="0" w:space="0" w:color="auto"/>
          </w:divBdr>
        </w:div>
      </w:divsChild>
    </w:div>
    <w:div w:id="1071998655">
      <w:bodyDiv w:val="1"/>
      <w:marLeft w:val="0"/>
      <w:marRight w:val="0"/>
      <w:marTop w:val="0"/>
      <w:marBottom w:val="0"/>
      <w:divBdr>
        <w:top w:val="none" w:sz="0" w:space="0" w:color="auto"/>
        <w:left w:val="none" w:sz="0" w:space="0" w:color="auto"/>
        <w:bottom w:val="none" w:sz="0" w:space="0" w:color="auto"/>
        <w:right w:val="none" w:sz="0" w:space="0" w:color="auto"/>
      </w:divBdr>
      <w:divsChild>
        <w:div w:id="69818906">
          <w:marLeft w:val="0"/>
          <w:marRight w:val="0"/>
          <w:marTop w:val="0"/>
          <w:marBottom w:val="0"/>
          <w:divBdr>
            <w:top w:val="none" w:sz="0" w:space="0" w:color="auto"/>
            <w:left w:val="none" w:sz="0" w:space="0" w:color="auto"/>
            <w:bottom w:val="none" w:sz="0" w:space="0" w:color="auto"/>
            <w:right w:val="none" w:sz="0" w:space="0" w:color="auto"/>
          </w:divBdr>
          <w:divsChild>
            <w:div w:id="18521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80489">
      <w:bodyDiv w:val="1"/>
      <w:marLeft w:val="0"/>
      <w:marRight w:val="0"/>
      <w:marTop w:val="0"/>
      <w:marBottom w:val="0"/>
      <w:divBdr>
        <w:top w:val="none" w:sz="0" w:space="0" w:color="auto"/>
        <w:left w:val="none" w:sz="0" w:space="0" w:color="auto"/>
        <w:bottom w:val="none" w:sz="0" w:space="0" w:color="auto"/>
        <w:right w:val="none" w:sz="0" w:space="0" w:color="auto"/>
      </w:divBdr>
    </w:div>
    <w:div w:id="1073241438">
      <w:bodyDiv w:val="1"/>
      <w:marLeft w:val="0"/>
      <w:marRight w:val="0"/>
      <w:marTop w:val="0"/>
      <w:marBottom w:val="0"/>
      <w:divBdr>
        <w:top w:val="none" w:sz="0" w:space="0" w:color="auto"/>
        <w:left w:val="none" w:sz="0" w:space="0" w:color="auto"/>
        <w:bottom w:val="none" w:sz="0" w:space="0" w:color="auto"/>
        <w:right w:val="none" w:sz="0" w:space="0" w:color="auto"/>
      </w:divBdr>
      <w:divsChild>
        <w:div w:id="413624816">
          <w:marLeft w:val="0"/>
          <w:marRight w:val="0"/>
          <w:marTop w:val="0"/>
          <w:marBottom w:val="0"/>
          <w:divBdr>
            <w:top w:val="none" w:sz="0" w:space="0" w:color="auto"/>
            <w:left w:val="none" w:sz="0" w:space="0" w:color="auto"/>
            <w:bottom w:val="none" w:sz="0" w:space="0" w:color="auto"/>
            <w:right w:val="none" w:sz="0" w:space="0" w:color="auto"/>
          </w:divBdr>
          <w:divsChild>
            <w:div w:id="467363961">
              <w:marLeft w:val="0"/>
              <w:marRight w:val="0"/>
              <w:marTop w:val="0"/>
              <w:marBottom w:val="0"/>
              <w:divBdr>
                <w:top w:val="none" w:sz="0" w:space="0" w:color="auto"/>
                <w:left w:val="none" w:sz="0" w:space="0" w:color="auto"/>
                <w:bottom w:val="none" w:sz="0" w:space="0" w:color="auto"/>
                <w:right w:val="none" w:sz="0" w:space="0" w:color="auto"/>
              </w:divBdr>
            </w:div>
            <w:div w:id="656617691">
              <w:marLeft w:val="0"/>
              <w:marRight w:val="0"/>
              <w:marTop w:val="0"/>
              <w:marBottom w:val="0"/>
              <w:divBdr>
                <w:top w:val="none" w:sz="0" w:space="0" w:color="auto"/>
                <w:left w:val="none" w:sz="0" w:space="0" w:color="auto"/>
                <w:bottom w:val="none" w:sz="0" w:space="0" w:color="auto"/>
                <w:right w:val="none" w:sz="0" w:space="0" w:color="auto"/>
              </w:divBdr>
            </w:div>
            <w:div w:id="1371416850">
              <w:marLeft w:val="0"/>
              <w:marRight w:val="0"/>
              <w:marTop w:val="0"/>
              <w:marBottom w:val="0"/>
              <w:divBdr>
                <w:top w:val="none" w:sz="0" w:space="0" w:color="auto"/>
                <w:left w:val="none" w:sz="0" w:space="0" w:color="auto"/>
                <w:bottom w:val="none" w:sz="0" w:space="0" w:color="auto"/>
                <w:right w:val="none" w:sz="0" w:space="0" w:color="auto"/>
              </w:divBdr>
            </w:div>
            <w:div w:id="17408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4099">
      <w:bodyDiv w:val="1"/>
      <w:marLeft w:val="0"/>
      <w:marRight w:val="0"/>
      <w:marTop w:val="0"/>
      <w:marBottom w:val="0"/>
      <w:divBdr>
        <w:top w:val="none" w:sz="0" w:space="0" w:color="auto"/>
        <w:left w:val="none" w:sz="0" w:space="0" w:color="auto"/>
        <w:bottom w:val="none" w:sz="0" w:space="0" w:color="auto"/>
        <w:right w:val="none" w:sz="0" w:space="0" w:color="auto"/>
      </w:divBdr>
      <w:divsChild>
        <w:div w:id="124668017">
          <w:marLeft w:val="0"/>
          <w:marRight w:val="0"/>
          <w:marTop w:val="0"/>
          <w:marBottom w:val="0"/>
          <w:divBdr>
            <w:top w:val="none" w:sz="0" w:space="0" w:color="auto"/>
            <w:left w:val="none" w:sz="0" w:space="0" w:color="auto"/>
            <w:bottom w:val="none" w:sz="0" w:space="0" w:color="auto"/>
            <w:right w:val="none" w:sz="0" w:space="0" w:color="auto"/>
          </w:divBdr>
          <w:divsChild>
            <w:div w:id="371269297">
              <w:marLeft w:val="0"/>
              <w:marRight w:val="0"/>
              <w:marTop w:val="0"/>
              <w:marBottom w:val="0"/>
              <w:divBdr>
                <w:top w:val="none" w:sz="0" w:space="0" w:color="auto"/>
                <w:left w:val="none" w:sz="0" w:space="0" w:color="auto"/>
                <w:bottom w:val="none" w:sz="0" w:space="0" w:color="auto"/>
                <w:right w:val="none" w:sz="0" w:space="0" w:color="auto"/>
              </w:divBdr>
            </w:div>
            <w:div w:id="391125808">
              <w:marLeft w:val="0"/>
              <w:marRight w:val="0"/>
              <w:marTop w:val="0"/>
              <w:marBottom w:val="0"/>
              <w:divBdr>
                <w:top w:val="none" w:sz="0" w:space="0" w:color="auto"/>
                <w:left w:val="none" w:sz="0" w:space="0" w:color="auto"/>
                <w:bottom w:val="none" w:sz="0" w:space="0" w:color="auto"/>
                <w:right w:val="none" w:sz="0" w:space="0" w:color="auto"/>
              </w:divBdr>
            </w:div>
            <w:div w:id="447701140">
              <w:marLeft w:val="0"/>
              <w:marRight w:val="0"/>
              <w:marTop w:val="0"/>
              <w:marBottom w:val="0"/>
              <w:divBdr>
                <w:top w:val="none" w:sz="0" w:space="0" w:color="auto"/>
                <w:left w:val="none" w:sz="0" w:space="0" w:color="auto"/>
                <w:bottom w:val="none" w:sz="0" w:space="0" w:color="auto"/>
                <w:right w:val="none" w:sz="0" w:space="0" w:color="auto"/>
              </w:divBdr>
            </w:div>
            <w:div w:id="480853723">
              <w:marLeft w:val="0"/>
              <w:marRight w:val="0"/>
              <w:marTop w:val="0"/>
              <w:marBottom w:val="0"/>
              <w:divBdr>
                <w:top w:val="none" w:sz="0" w:space="0" w:color="auto"/>
                <w:left w:val="none" w:sz="0" w:space="0" w:color="auto"/>
                <w:bottom w:val="none" w:sz="0" w:space="0" w:color="auto"/>
                <w:right w:val="none" w:sz="0" w:space="0" w:color="auto"/>
              </w:divBdr>
            </w:div>
            <w:div w:id="777600287">
              <w:marLeft w:val="0"/>
              <w:marRight w:val="0"/>
              <w:marTop w:val="0"/>
              <w:marBottom w:val="0"/>
              <w:divBdr>
                <w:top w:val="none" w:sz="0" w:space="0" w:color="auto"/>
                <w:left w:val="none" w:sz="0" w:space="0" w:color="auto"/>
                <w:bottom w:val="none" w:sz="0" w:space="0" w:color="auto"/>
                <w:right w:val="none" w:sz="0" w:space="0" w:color="auto"/>
              </w:divBdr>
            </w:div>
            <w:div w:id="802817455">
              <w:marLeft w:val="0"/>
              <w:marRight w:val="0"/>
              <w:marTop w:val="0"/>
              <w:marBottom w:val="0"/>
              <w:divBdr>
                <w:top w:val="none" w:sz="0" w:space="0" w:color="auto"/>
                <w:left w:val="none" w:sz="0" w:space="0" w:color="auto"/>
                <w:bottom w:val="none" w:sz="0" w:space="0" w:color="auto"/>
                <w:right w:val="none" w:sz="0" w:space="0" w:color="auto"/>
              </w:divBdr>
            </w:div>
            <w:div w:id="822163054">
              <w:marLeft w:val="0"/>
              <w:marRight w:val="0"/>
              <w:marTop w:val="0"/>
              <w:marBottom w:val="0"/>
              <w:divBdr>
                <w:top w:val="none" w:sz="0" w:space="0" w:color="auto"/>
                <w:left w:val="none" w:sz="0" w:space="0" w:color="auto"/>
                <w:bottom w:val="none" w:sz="0" w:space="0" w:color="auto"/>
                <w:right w:val="none" w:sz="0" w:space="0" w:color="auto"/>
              </w:divBdr>
            </w:div>
            <w:div w:id="1010329956">
              <w:marLeft w:val="0"/>
              <w:marRight w:val="0"/>
              <w:marTop w:val="0"/>
              <w:marBottom w:val="0"/>
              <w:divBdr>
                <w:top w:val="none" w:sz="0" w:space="0" w:color="auto"/>
                <w:left w:val="none" w:sz="0" w:space="0" w:color="auto"/>
                <w:bottom w:val="none" w:sz="0" w:space="0" w:color="auto"/>
                <w:right w:val="none" w:sz="0" w:space="0" w:color="auto"/>
              </w:divBdr>
            </w:div>
            <w:div w:id="1098596908">
              <w:marLeft w:val="0"/>
              <w:marRight w:val="0"/>
              <w:marTop w:val="0"/>
              <w:marBottom w:val="0"/>
              <w:divBdr>
                <w:top w:val="none" w:sz="0" w:space="0" w:color="auto"/>
                <w:left w:val="none" w:sz="0" w:space="0" w:color="auto"/>
                <w:bottom w:val="none" w:sz="0" w:space="0" w:color="auto"/>
                <w:right w:val="none" w:sz="0" w:space="0" w:color="auto"/>
              </w:divBdr>
            </w:div>
            <w:div w:id="1165508276">
              <w:marLeft w:val="0"/>
              <w:marRight w:val="0"/>
              <w:marTop w:val="0"/>
              <w:marBottom w:val="0"/>
              <w:divBdr>
                <w:top w:val="none" w:sz="0" w:space="0" w:color="auto"/>
                <w:left w:val="none" w:sz="0" w:space="0" w:color="auto"/>
                <w:bottom w:val="none" w:sz="0" w:space="0" w:color="auto"/>
                <w:right w:val="none" w:sz="0" w:space="0" w:color="auto"/>
              </w:divBdr>
            </w:div>
            <w:div w:id="1352487474">
              <w:marLeft w:val="0"/>
              <w:marRight w:val="0"/>
              <w:marTop w:val="0"/>
              <w:marBottom w:val="0"/>
              <w:divBdr>
                <w:top w:val="none" w:sz="0" w:space="0" w:color="auto"/>
                <w:left w:val="none" w:sz="0" w:space="0" w:color="auto"/>
                <w:bottom w:val="none" w:sz="0" w:space="0" w:color="auto"/>
                <w:right w:val="none" w:sz="0" w:space="0" w:color="auto"/>
              </w:divBdr>
            </w:div>
            <w:div w:id="1428773226">
              <w:marLeft w:val="0"/>
              <w:marRight w:val="0"/>
              <w:marTop w:val="0"/>
              <w:marBottom w:val="0"/>
              <w:divBdr>
                <w:top w:val="none" w:sz="0" w:space="0" w:color="auto"/>
                <w:left w:val="none" w:sz="0" w:space="0" w:color="auto"/>
                <w:bottom w:val="none" w:sz="0" w:space="0" w:color="auto"/>
                <w:right w:val="none" w:sz="0" w:space="0" w:color="auto"/>
              </w:divBdr>
            </w:div>
            <w:div w:id="1482304271">
              <w:marLeft w:val="0"/>
              <w:marRight w:val="0"/>
              <w:marTop w:val="0"/>
              <w:marBottom w:val="0"/>
              <w:divBdr>
                <w:top w:val="none" w:sz="0" w:space="0" w:color="auto"/>
                <w:left w:val="none" w:sz="0" w:space="0" w:color="auto"/>
                <w:bottom w:val="none" w:sz="0" w:space="0" w:color="auto"/>
                <w:right w:val="none" w:sz="0" w:space="0" w:color="auto"/>
              </w:divBdr>
            </w:div>
            <w:div w:id="1641299556">
              <w:marLeft w:val="0"/>
              <w:marRight w:val="0"/>
              <w:marTop w:val="0"/>
              <w:marBottom w:val="0"/>
              <w:divBdr>
                <w:top w:val="none" w:sz="0" w:space="0" w:color="auto"/>
                <w:left w:val="none" w:sz="0" w:space="0" w:color="auto"/>
                <w:bottom w:val="none" w:sz="0" w:space="0" w:color="auto"/>
                <w:right w:val="none" w:sz="0" w:space="0" w:color="auto"/>
              </w:divBdr>
            </w:div>
            <w:div w:id="1714382280">
              <w:marLeft w:val="0"/>
              <w:marRight w:val="0"/>
              <w:marTop w:val="0"/>
              <w:marBottom w:val="0"/>
              <w:divBdr>
                <w:top w:val="none" w:sz="0" w:space="0" w:color="auto"/>
                <w:left w:val="none" w:sz="0" w:space="0" w:color="auto"/>
                <w:bottom w:val="none" w:sz="0" w:space="0" w:color="auto"/>
                <w:right w:val="none" w:sz="0" w:space="0" w:color="auto"/>
              </w:divBdr>
            </w:div>
            <w:div w:id="18972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2307">
      <w:bodyDiv w:val="1"/>
      <w:marLeft w:val="0"/>
      <w:marRight w:val="0"/>
      <w:marTop w:val="0"/>
      <w:marBottom w:val="0"/>
      <w:divBdr>
        <w:top w:val="none" w:sz="0" w:space="0" w:color="auto"/>
        <w:left w:val="none" w:sz="0" w:space="0" w:color="auto"/>
        <w:bottom w:val="none" w:sz="0" w:space="0" w:color="auto"/>
        <w:right w:val="none" w:sz="0" w:space="0" w:color="auto"/>
      </w:divBdr>
      <w:divsChild>
        <w:div w:id="1434931724">
          <w:marLeft w:val="0"/>
          <w:marRight w:val="0"/>
          <w:marTop w:val="0"/>
          <w:marBottom w:val="0"/>
          <w:divBdr>
            <w:top w:val="none" w:sz="0" w:space="0" w:color="auto"/>
            <w:left w:val="none" w:sz="0" w:space="0" w:color="auto"/>
            <w:bottom w:val="none" w:sz="0" w:space="0" w:color="auto"/>
            <w:right w:val="none" w:sz="0" w:space="0" w:color="auto"/>
          </w:divBdr>
          <w:divsChild>
            <w:div w:id="10106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6429">
      <w:bodyDiv w:val="1"/>
      <w:marLeft w:val="0"/>
      <w:marRight w:val="0"/>
      <w:marTop w:val="0"/>
      <w:marBottom w:val="0"/>
      <w:divBdr>
        <w:top w:val="none" w:sz="0" w:space="0" w:color="auto"/>
        <w:left w:val="none" w:sz="0" w:space="0" w:color="auto"/>
        <w:bottom w:val="none" w:sz="0" w:space="0" w:color="auto"/>
        <w:right w:val="none" w:sz="0" w:space="0" w:color="auto"/>
      </w:divBdr>
    </w:div>
    <w:div w:id="1079672668">
      <w:bodyDiv w:val="1"/>
      <w:marLeft w:val="0"/>
      <w:marRight w:val="0"/>
      <w:marTop w:val="0"/>
      <w:marBottom w:val="0"/>
      <w:divBdr>
        <w:top w:val="none" w:sz="0" w:space="0" w:color="auto"/>
        <w:left w:val="none" w:sz="0" w:space="0" w:color="auto"/>
        <w:bottom w:val="none" w:sz="0" w:space="0" w:color="auto"/>
        <w:right w:val="none" w:sz="0" w:space="0" w:color="auto"/>
      </w:divBdr>
    </w:div>
    <w:div w:id="1081487549">
      <w:bodyDiv w:val="1"/>
      <w:marLeft w:val="0"/>
      <w:marRight w:val="0"/>
      <w:marTop w:val="0"/>
      <w:marBottom w:val="0"/>
      <w:divBdr>
        <w:top w:val="none" w:sz="0" w:space="0" w:color="auto"/>
        <w:left w:val="none" w:sz="0" w:space="0" w:color="auto"/>
        <w:bottom w:val="none" w:sz="0" w:space="0" w:color="auto"/>
        <w:right w:val="none" w:sz="0" w:space="0" w:color="auto"/>
      </w:divBdr>
    </w:div>
    <w:div w:id="1082490710">
      <w:bodyDiv w:val="1"/>
      <w:marLeft w:val="0"/>
      <w:marRight w:val="0"/>
      <w:marTop w:val="0"/>
      <w:marBottom w:val="0"/>
      <w:divBdr>
        <w:top w:val="none" w:sz="0" w:space="0" w:color="auto"/>
        <w:left w:val="none" w:sz="0" w:space="0" w:color="auto"/>
        <w:bottom w:val="none" w:sz="0" w:space="0" w:color="auto"/>
        <w:right w:val="none" w:sz="0" w:space="0" w:color="auto"/>
      </w:divBdr>
    </w:div>
    <w:div w:id="1082531251">
      <w:bodyDiv w:val="1"/>
      <w:marLeft w:val="0"/>
      <w:marRight w:val="0"/>
      <w:marTop w:val="0"/>
      <w:marBottom w:val="0"/>
      <w:divBdr>
        <w:top w:val="none" w:sz="0" w:space="0" w:color="auto"/>
        <w:left w:val="none" w:sz="0" w:space="0" w:color="auto"/>
        <w:bottom w:val="none" w:sz="0" w:space="0" w:color="auto"/>
        <w:right w:val="none" w:sz="0" w:space="0" w:color="auto"/>
      </w:divBdr>
    </w:div>
    <w:div w:id="1082607088">
      <w:bodyDiv w:val="1"/>
      <w:marLeft w:val="0"/>
      <w:marRight w:val="0"/>
      <w:marTop w:val="0"/>
      <w:marBottom w:val="0"/>
      <w:divBdr>
        <w:top w:val="none" w:sz="0" w:space="0" w:color="auto"/>
        <w:left w:val="none" w:sz="0" w:space="0" w:color="auto"/>
        <w:bottom w:val="none" w:sz="0" w:space="0" w:color="auto"/>
        <w:right w:val="none" w:sz="0" w:space="0" w:color="auto"/>
      </w:divBdr>
      <w:divsChild>
        <w:div w:id="125855436">
          <w:marLeft w:val="0"/>
          <w:marRight w:val="0"/>
          <w:marTop w:val="0"/>
          <w:marBottom w:val="0"/>
          <w:divBdr>
            <w:top w:val="none" w:sz="0" w:space="0" w:color="auto"/>
            <w:left w:val="none" w:sz="0" w:space="0" w:color="auto"/>
            <w:bottom w:val="none" w:sz="0" w:space="0" w:color="auto"/>
            <w:right w:val="none" w:sz="0" w:space="0" w:color="auto"/>
          </w:divBdr>
          <w:divsChild>
            <w:div w:id="15037761">
              <w:marLeft w:val="0"/>
              <w:marRight w:val="0"/>
              <w:marTop w:val="0"/>
              <w:marBottom w:val="0"/>
              <w:divBdr>
                <w:top w:val="none" w:sz="0" w:space="0" w:color="auto"/>
                <w:left w:val="none" w:sz="0" w:space="0" w:color="auto"/>
                <w:bottom w:val="none" w:sz="0" w:space="0" w:color="auto"/>
                <w:right w:val="none" w:sz="0" w:space="0" w:color="auto"/>
              </w:divBdr>
            </w:div>
            <w:div w:id="99565871">
              <w:marLeft w:val="0"/>
              <w:marRight w:val="0"/>
              <w:marTop w:val="0"/>
              <w:marBottom w:val="0"/>
              <w:divBdr>
                <w:top w:val="none" w:sz="0" w:space="0" w:color="auto"/>
                <w:left w:val="none" w:sz="0" w:space="0" w:color="auto"/>
                <w:bottom w:val="none" w:sz="0" w:space="0" w:color="auto"/>
                <w:right w:val="none" w:sz="0" w:space="0" w:color="auto"/>
              </w:divBdr>
            </w:div>
            <w:div w:id="118039276">
              <w:marLeft w:val="0"/>
              <w:marRight w:val="0"/>
              <w:marTop w:val="0"/>
              <w:marBottom w:val="0"/>
              <w:divBdr>
                <w:top w:val="none" w:sz="0" w:space="0" w:color="auto"/>
                <w:left w:val="none" w:sz="0" w:space="0" w:color="auto"/>
                <w:bottom w:val="none" w:sz="0" w:space="0" w:color="auto"/>
                <w:right w:val="none" w:sz="0" w:space="0" w:color="auto"/>
              </w:divBdr>
            </w:div>
            <w:div w:id="148133076">
              <w:marLeft w:val="0"/>
              <w:marRight w:val="0"/>
              <w:marTop w:val="0"/>
              <w:marBottom w:val="0"/>
              <w:divBdr>
                <w:top w:val="none" w:sz="0" w:space="0" w:color="auto"/>
                <w:left w:val="none" w:sz="0" w:space="0" w:color="auto"/>
                <w:bottom w:val="none" w:sz="0" w:space="0" w:color="auto"/>
                <w:right w:val="none" w:sz="0" w:space="0" w:color="auto"/>
              </w:divBdr>
            </w:div>
            <w:div w:id="266350666">
              <w:marLeft w:val="0"/>
              <w:marRight w:val="0"/>
              <w:marTop w:val="0"/>
              <w:marBottom w:val="0"/>
              <w:divBdr>
                <w:top w:val="none" w:sz="0" w:space="0" w:color="auto"/>
                <w:left w:val="none" w:sz="0" w:space="0" w:color="auto"/>
                <w:bottom w:val="none" w:sz="0" w:space="0" w:color="auto"/>
                <w:right w:val="none" w:sz="0" w:space="0" w:color="auto"/>
              </w:divBdr>
            </w:div>
            <w:div w:id="304508534">
              <w:marLeft w:val="0"/>
              <w:marRight w:val="0"/>
              <w:marTop w:val="0"/>
              <w:marBottom w:val="0"/>
              <w:divBdr>
                <w:top w:val="none" w:sz="0" w:space="0" w:color="auto"/>
                <w:left w:val="none" w:sz="0" w:space="0" w:color="auto"/>
                <w:bottom w:val="none" w:sz="0" w:space="0" w:color="auto"/>
                <w:right w:val="none" w:sz="0" w:space="0" w:color="auto"/>
              </w:divBdr>
            </w:div>
            <w:div w:id="307899447">
              <w:marLeft w:val="0"/>
              <w:marRight w:val="0"/>
              <w:marTop w:val="0"/>
              <w:marBottom w:val="0"/>
              <w:divBdr>
                <w:top w:val="none" w:sz="0" w:space="0" w:color="auto"/>
                <w:left w:val="none" w:sz="0" w:space="0" w:color="auto"/>
                <w:bottom w:val="none" w:sz="0" w:space="0" w:color="auto"/>
                <w:right w:val="none" w:sz="0" w:space="0" w:color="auto"/>
              </w:divBdr>
            </w:div>
            <w:div w:id="321932440">
              <w:marLeft w:val="0"/>
              <w:marRight w:val="0"/>
              <w:marTop w:val="0"/>
              <w:marBottom w:val="0"/>
              <w:divBdr>
                <w:top w:val="none" w:sz="0" w:space="0" w:color="auto"/>
                <w:left w:val="none" w:sz="0" w:space="0" w:color="auto"/>
                <w:bottom w:val="none" w:sz="0" w:space="0" w:color="auto"/>
                <w:right w:val="none" w:sz="0" w:space="0" w:color="auto"/>
              </w:divBdr>
            </w:div>
            <w:div w:id="405424874">
              <w:marLeft w:val="0"/>
              <w:marRight w:val="0"/>
              <w:marTop w:val="0"/>
              <w:marBottom w:val="0"/>
              <w:divBdr>
                <w:top w:val="none" w:sz="0" w:space="0" w:color="auto"/>
                <w:left w:val="none" w:sz="0" w:space="0" w:color="auto"/>
                <w:bottom w:val="none" w:sz="0" w:space="0" w:color="auto"/>
                <w:right w:val="none" w:sz="0" w:space="0" w:color="auto"/>
              </w:divBdr>
            </w:div>
            <w:div w:id="430512308">
              <w:marLeft w:val="0"/>
              <w:marRight w:val="0"/>
              <w:marTop w:val="0"/>
              <w:marBottom w:val="0"/>
              <w:divBdr>
                <w:top w:val="none" w:sz="0" w:space="0" w:color="auto"/>
                <w:left w:val="none" w:sz="0" w:space="0" w:color="auto"/>
                <w:bottom w:val="none" w:sz="0" w:space="0" w:color="auto"/>
                <w:right w:val="none" w:sz="0" w:space="0" w:color="auto"/>
              </w:divBdr>
            </w:div>
            <w:div w:id="472215222">
              <w:marLeft w:val="0"/>
              <w:marRight w:val="0"/>
              <w:marTop w:val="0"/>
              <w:marBottom w:val="0"/>
              <w:divBdr>
                <w:top w:val="none" w:sz="0" w:space="0" w:color="auto"/>
                <w:left w:val="none" w:sz="0" w:space="0" w:color="auto"/>
                <w:bottom w:val="none" w:sz="0" w:space="0" w:color="auto"/>
                <w:right w:val="none" w:sz="0" w:space="0" w:color="auto"/>
              </w:divBdr>
            </w:div>
            <w:div w:id="622348587">
              <w:marLeft w:val="0"/>
              <w:marRight w:val="0"/>
              <w:marTop w:val="0"/>
              <w:marBottom w:val="0"/>
              <w:divBdr>
                <w:top w:val="none" w:sz="0" w:space="0" w:color="auto"/>
                <w:left w:val="none" w:sz="0" w:space="0" w:color="auto"/>
                <w:bottom w:val="none" w:sz="0" w:space="0" w:color="auto"/>
                <w:right w:val="none" w:sz="0" w:space="0" w:color="auto"/>
              </w:divBdr>
            </w:div>
            <w:div w:id="747270161">
              <w:marLeft w:val="0"/>
              <w:marRight w:val="0"/>
              <w:marTop w:val="0"/>
              <w:marBottom w:val="0"/>
              <w:divBdr>
                <w:top w:val="none" w:sz="0" w:space="0" w:color="auto"/>
                <w:left w:val="none" w:sz="0" w:space="0" w:color="auto"/>
                <w:bottom w:val="none" w:sz="0" w:space="0" w:color="auto"/>
                <w:right w:val="none" w:sz="0" w:space="0" w:color="auto"/>
              </w:divBdr>
            </w:div>
            <w:div w:id="770930503">
              <w:marLeft w:val="0"/>
              <w:marRight w:val="0"/>
              <w:marTop w:val="0"/>
              <w:marBottom w:val="0"/>
              <w:divBdr>
                <w:top w:val="none" w:sz="0" w:space="0" w:color="auto"/>
                <w:left w:val="none" w:sz="0" w:space="0" w:color="auto"/>
                <w:bottom w:val="none" w:sz="0" w:space="0" w:color="auto"/>
                <w:right w:val="none" w:sz="0" w:space="0" w:color="auto"/>
              </w:divBdr>
            </w:div>
            <w:div w:id="797261761">
              <w:marLeft w:val="0"/>
              <w:marRight w:val="0"/>
              <w:marTop w:val="0"/>
              <w:marBottom w:val="0"/>
              <w:divBdr>
                <w:top w:val="none" w:sz="0" w:space="0" w:color="auto"/>
                <w:left w:val="none" w:sz="0" w:space="0" w:color="auto"/>
                <w:bottom w:val="none" w:sz="0" w:space="0" w:color="auto"/>
                <w:right w:val="none" w:sz="0" w:space="0" w:color="auto"/>
              </w:divBdr>
            </w:div>
            <w:div w:id="891044741">
              <w:marLeft w:val="0"/>
              <w:marRight w:val="0"/>
              <w:marTop w:val="0"/>
              <w:marBottom w:val="0"/>
              <w:divBdr>
                <w:top w:val="none" w:sz="0" w:space="0" w:color="auto"/>
                <w:left w:val="none" w:sz="0" w:space="0" w:color="auto"/>
                <w:bottom w:val="none" w:sz="0" w:space="0" w:color="auto"/>
                <w:right w:val="none" w:sz="0" w:space="0" w:color="auto"/>
              </w:divBdr>
            </w:div>
            <w:div w:id="990057524">
              <w:marLeft w:val="0"/>
              <w:marRight w:val="0"/>
              <w:marTop w:val="0"/>
              <w:marBottom w:val="0"/>
              <w:divBdr>
                <w:top w:val="none" w:sz="0" w:space="0" w:color="auto"/>
                <w:left w:val="none" w:sz="0" w:space="0" w:color="auto"/>
                <w:bottom w:val="none" w:sz="0" w:space="0" w:color="auto"/>
                <w:right w:val="none" w:sz="0" w:space="0" w:color="auto"/>
              </w:divBdr>
            </w:div>
            <w:div w:id="1003895977">
              <w:marLeft w:val="0"/>
              <w:marRight w:val="0"/>
              <w:marTop w:val="0"/>
              <w:marBottom w:val="0"/>
              <w:divBdr>
                <w:top w:val="none" w:sz="0" w:space="0" w:color="auto"/>
                <w:left w:val="none" w:sz="0" w:space="0" w:color="auto"/>
                <w:bottom w:val="none" w:sz="0" w:space="0" w:color="auto"/>
                <w:right w:val="none" w:sz="0" w:space="0" w:color="auto"/>
              </w:divBdr>
            </w:div>
            <w:div w:id="1015763740">
              <w:marLeft w:val="0"/>
              <w:marRight w:val="0"/>
              <w:marTop w:val="0"/>
              <w:marBottom w:val="0"/>
              <w:divBdr>
                <w:top w:val="none" w:sz="0" w:space="0" w:color="auto"/>
                <w:left w:val="none" w:sz="0" w:space="0" w:color="auto"/>
                <w:bottom w:val="none" w:sz="0" w:space="0" w:color="auto"/>
                <w:right w:val="none" w:sz="0" w:space="0" w:color="auto"/>
              </w:divBdr>
            </w:div>
            <w:div w:id="1049693544">
              <w:marLeft w:val="0"/>
              <w:marRight w:val="0"/>
              <w:marTop w:val="0"/>
              <w:marBottom w:val="0"/>
              <w:divBdr>
                <w:top w:val="none" w:sz="0" w:space="0" w:color="auto"/>
                <w:left w:val="none" w:sz="0" w:space="0" w:color="auto"/>
                <w:bottom w:val="none" w:sz="0" w:space="0" w:color="auto"/>
                <w:right w:val="none" w:sz="0" w:space="0" w:color="auto"/>
              </w:divBdr>
            </w:div>
            <w:div w:id="1058237534">
              <w:marLeft w:val="0"/>
              <w:marRight w:val="0"/>
              <w:marTop w:val="0"/>
              <w:marBottom w:val="0"/>
              <w:divBdr>
                <w:top w:val="none" w:sz="0" w:space="0" w:color="auto"/>
                <w:left w:val="none" w:sz="0" w:space="0" w:color="auto"/>
                <w:bottom w:val="none" w:sz="0" w:space="0" w:color="auto"/>
                <w:right w:val="none" w:sz="0" w:space="0" w:color="auto"/>
              </w:divBdr>
            </w:div>
            <w:div w:id="1081100500">
              <w:marLeft w:val="0"/>
              <w:marRight w:val="0"/>
              <w:marTop w:val="0"/>
              <w:marBottom w:val="0"/>
              <w:divBdr>
                <w:top w:val="none" w:sz="0" w:space="0" w:color="auto"/>
                <w:left w:val="none" w:sz="0" w:space="0" w:color="auto"/>
                <w:bottom w:val="none" w:sz="0" w:space="0" w:color="auto"/>
                <w:right w:val="none" w:sz="0" w:space="0" w:color="auto"/>
              </w:divBdr>
            </w:div>
            <w:div w:id="1159543768">
              <w:marLeft w:val="0"/>
              <w:marRight w:val="0"/>
              <w:marTop w:val="0"/>
              <w:marBottom w:val="0"/>
              <w:divBdr>
                <w:top w:val="none" w:sz="0" w:space="0" w:color="auto"/>
                <w:left w:val="none" w:sz="0" w:space="0" w:color="auto"/>
                <w:bottom w:val="none" w:sz="0" w:space="0" w:color="auto"/>
                <w:right w:val="none" w:sz="0" w:space="0" w:color="auto"/>
              </w:divBdr>
            </w:div>
            <w:div w:id="1256281442">
              <w:marLeft w:val="0"/>
              <w:marRight w:val="0"/>
              <w:marTop w:val="0"/>
              <w:marBottom w:val="0"/>
              <w:divBdr>
                <w:top w:val="none" w:sz="0" w:space="0" w:color="auto"/>
                <w:left w:val="none" w:sz="0" w:space="0" w:color="auto"/>
                <w:bottom w:val="none" w:sz="0" w:space="0" w:color="auto"/>
                <w:right w:val="none" w:sz="0" w:space="0" w:color="auto"/>
              </w:divBdr>
            </w:div>
            <w:div w:id="1359509624">
              <w:marLeft w:val="0"/>
              <w:marRight w:val="0"/>
              <w:marTop w:val="0"/>
              <w:marBottom w:val="0"/>
              <w:divBdr>
                <w:top w:val="none" w:sz="0" w:space="0" w:color="auto"/>
                <w:left w:val="none" w:sz="0" w:space="0" w:color="auto"/>
                <w:bottom w:val="none" w:sz="0" w:space="0" w:color="auto"/>
                <w:right w:val="none" w:sz="0" w:space="0" w:color="auto"/>
              </w:divBdr>
            </w:div>
            <w:div w:id="1364793361">
              <w:marLeft w:val="0"/>
              <w:marRight w:val="0"/>
              <w:marTop w:val="0"/>
              <w:marBottom w:val="0"/>
              <w:divBdr>
                <w:top w:val="none" w:sz="0" w:space="0" w:color="auto"/>
                <w:left w:val="none" w:sz="0" w:space="0" w:color="auto"/>
                <w:bottom w:val="none" w:sz="0" w:space="0" w:color="auto"/>
                <w:right w:val="none" w:sz="0" w:space="0" w:color="auto"/>
              </w:divBdr>
            </w:div>
            <w:div w:id="1377465202">
              <w:marLeft w:val="0"/>
              <w:marRight w:val="0"/>
              <w:marTop w:val="0"/>
              <w:marBottom w:val="0"/>
              <w:divBdr>
                <w:top w:val="none" w:sz="0" w:space="0" w:color="auto"/>
                <w:left w:val="none" w:sz="0" w:space="0" w:color="auto"/>
                <w:bottom w:val="none" w:sz="0" w:space="0" w:color="auto"/>
                <w:right w:val="none" w:sz="0" w:space="0" w:color="auto"/>
              </w:divBdr>
            </w:div>
            <w:div w:id="1427194439">
              <w:marLeft w:val="0"/>
              <w:marRight w:val="0"/>
              <w:marTop w:val="0"/>
              <w:marBottom w:val="0"/>
              <w:divBdr>
                <w:top w:val="none" w:sz="0" w:space="0" w:color="auto"/>
                <w:left w:val="none" w:sz="0" w:space="0" w:color="auto"/>
                <w:bottom w:val="none" w:sz="0" w:space="0" w:color="auto"/>
                <w:right w:val="none" w:sz="0" w:space="0" w:color="auto"/>
              </w:divBdr>
            </w:div>
            <w:div w:id="1446850186">
              <w:marLeft w:val="0"/>
              <w:marRight w:val="0"/>
              <w:marTop w:val="0"/>
              <w:marBottom w:val="0"/>
              <w:divBdr>
                <w:top w:val="none" w:sz="0" w:space="0" w:color="auto"/>
                <w:left w:val="none" w:sz="0" w:space="0" w:color="auto"/>
                <w:bottom w:val="none" w:sz="0" w:space="0" w:color="auto"/>
                <w:right w:val="none" w:sz="0" w:space="0" w:color="auto"/>
              </w:divBdr>
            </w:div>
            <w:div w:id="1477186892">
              <w:marLeft w:val="0"/>
              <w:marRight w:val="0"/>
              <w:marTop w:val="0"/>
              <w:marBottom w:val="0"/>
              <w:divBdr>
                <w:top w:val="none" w:sz="0" w:space="0" w:color="auto"/>
                <w:left w:val="none" w:sz="0" w:space="0" w:color="auto"/>
                <w:bottom w:val="none" w:sz="0" w:space="0" w:color="auto"/>
                <w:right w:val="none" w:sz="0" w:space="0" w:color="auto"/>
              </w:divBdr>
            </w:div>
            <w:div w:id="1497303252">
              <w:marLeft w:val="0"/>
              <w:marRight w:val="0"/>
              <w:marTop w:val="0"/>
              <w:marBottom w:val="0"/>
              <w:divBdr>
                <w:top w:val="none" w:sz="0" w:space="0" w:color="auto"/>
                <w:left w:val="none" w:sz="0" w:space="0" w:color="auto"/>
                <w:bottom w:val="none" w:sz="0" w:space="0" w:color="auto"/>
                <w:right w:val="none" w:sz="0" w:space="0" w:color="auto"/>
              </w:divBdr>
            </w:div>
            <w:div w:id="1612128463">
              <w:marLeft w:val="0"/>
              <w:marRight w:val="0"/>
              <w:marTop w:val="0"/>
              <w:marBottom w:val="0"/>
              <w:divBdr>
                <w:top w:val="none" w:sz="0" w:space="0" w:color="auto"/>
                <w:left w:val="none" w:sz="0" w:space="0" w:color="auto"/>
                <w:bottom w:val="none" w:sz="0" w:space="0" w:color="auto"/>
                <w:right w:val="none" w:sz="0" w:space="0" w:color="auto"/>
              </w:divBdr>
            </w:div>
            <w:div w:id="1627351663">
              <w:marLeft w:val="0"/>
              <w:marRight w:val="0"/>
              <w:marTop w:val="0"/>
              <w:marBottom w:val="0"/>
              <w:divBdr>
                <w:top w:val="none" w:sz="0" w:space="0" w:color="auto"/>
                <w:left w:val="none" w:sz="0" w:space="0" w:color="auto"/>
                <w:bottom w:val="none" w:sz="0" w:space="0" w:color="auto"/>
                <w:right w:val="none" w:sz="0" w:space="0" w:color="auto"/>
              </w:divBdr>
            </w:div>
            <w:div w:id="1883439640">
              <w:marLeft w:val="0"/>
              <w:marRight w:val="0"/>
              <w:marTop w:val="0"/>
              <w:marBottom w:val="0"/>
              <w:divBdr>
                <w:top w:val="none" w:sz="0" w:space="0" w:color="auto"/>
                <w:left w:val="none" w:sz="0" w:space="0" w:color="auto"/>
                <w:bottom w:val="none" w:sz="0" w:space="0" w:color="auto"/>
                <w:right w:val="none" w:sz="0" w:space="0" w:color="auto"/>
              </w:divBdr>
            </w:div>
            <w:div w:id="1950891056">
              <w:marLeft w:val="0"/>
              <w:marRight w:val="0"/>
              <w:marTop w:val="0"/>
              <w:marBottom w:val="0"/>
              <w:divBdr>
                <w:top w:val="none" w:sz="0" w:space="0" w:color="auto"/>
                <w:left w:val="none" w:sz="0" w:space="0" w:color="auto"/>
                <w:bottom w:val="none" w:sz="0" w:space="0" w:color="auto"/>
                <w:right w:val="none" w:sz="0" w:space="0" w:color="auto"/>
              </w:divBdr>
            </w:div>
            <w:div w:id="1965113317">
              <w:marLeft w:val="0"/>
              <w:marRight w:val="0"/>
              <w:marTop w:val="0"/>
              <w:marBottom w:val="0"/>
              <w:divBdr>
                <w:top w:val="none" w:sz="0" w:space="0" w:color="auto"/>
                <w:left w:val="none" w:sz="0" w:space="0" w:color="auto"/>
                <w:bottom w:val="none" w:sz="0" w:space="0" w:color="auto"/>
                <w:right w:val="none" w:sz="0" w:space="0" w:color="auto"/>
              </w:divBdr>
            </w:div>
            <w:div w:id="1967806262">
              <w:marLeft w:val="0"/>
              <w:marRight w:val="0"/>
              <w:marTop w:val="0"/>
              <w:marBottom w:val="0"/>
              <w:divBdr>
                <w:top w:val="none" w:sz="0" w:space="0" w:color="auto"/>
                <w:left w:val="none" w:sz="0" w:space="0" w:color="auto"/>
                <w:bottom w:val="none" w:sz="0" w:space="0" w:color="auto"/>
                <w:right w:val="none" w:sz="0" w:space="0" w:color="auto"/>
              </w:divBdr>
            </w:div>
            <w:div w:id="1972980475">
              <w:marLeft w:val="0"/>
              <w:marRight w:val="0"/>
              <w:marTop w:val="0"/>
              <w:marBottom w:val="0"/>
              <w:divBdr>
                <w:top w:val="none" w:sz="0" w:space="0" w:color="auto"/>
                <w:left w:val="none" w:sz="0" w:space="0" w:color="auto"/>
                <w:bottom w:val="none" w:sz="0" w:space="0" w:color="auto"/>
                <w:right w:val="none" w:sz="0" w:space="0" w:color="auto"/>
              </w:divBdr>
            </w:div>
            <w:div w:id="1999725434">
              <w:marLeft w:val="0"/>
              <w:marRight w:val="0"/>
              <w:marTop w:val="0"/>
              <w:marBottom w:val="0"/>
              <w:divBdr>
                <w:top w:val="none" w:sz="0" w:space="0" w:color="auto"/>
                <w:left w:val="none" w:sz="0" w:space="0" w:color="auto"/>
                <w:bottom w:val="none" w:sz="0" w:space="0" w:color="auto"/>
                <w:right w:val="none" w:sz="0" w:space="0" w:color="auto"/>
              </w:divBdr>
            </w:div>
            <w:div w:id="2001232500">
              <w:marLeft w:val="0"/>
              <w:marRight w:val="0"/>
              <w:marTop w:val="0"/>
              <w:marBottom w:val="0"/>
              <w:divBdr>
                <w:top w:val="none" w:sz="0" w:space="0" w:color="auto"/>
                <w:left w:val="none" w:sz="0" w:space="0" w:color="auto"/>
                <w:bottom w:val="none" w:sz="0" w:space="0" w:color="auto"/>
                <w:right w:val="none" w:sz="0" w:space="0" w:color="auto"/>
              </w:divBdr>
            </w:div>
            <w:div w:id="20736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7129">
      <w:bodyDiv w:val="1"/>
      <w:marLeft w:val="0"/>
      <w:marRight w:val="0"/>
      <w:marTop w:val="0"/>
      <w:marBottom w:val="0"/>
      <w:divBdr>
        <w:top w:val="none" w:sz="0" w:space="0" w:color="auto"/>
        <w:left w:val="none" w:sz="0" w:space="0" w:color="auto"/>
        <w:bottom w:val="none" w:sz="0" w:space="0" w:color="auto"/>
        <w:right w:val="none" w:sz="0" w:space="0" w:color="auto"/>
      </w:divBdr>
      <w:divsChild>
        <w:div w:id="229460622">
          <w:marLeft w:val="0"/>
          <w:marRight w:val="0"/>
          <w:marTop w:val="0"/>
          <w:marBottom w:val="0"/>
          <w:divBdr>
            <w:top w:val="none" w:sz="0" w:space="0" w:color="auto"/>
            <w:left w:val="none" w:sz="0" w:space="0" w:color="auto"/>
            <w:bottom w:val="none" w:sz="0" w:space="0" w:color="auto"/>
            <w:right w:val="none" w:sz="0" w:space="0" w:color="auto"/>
          </w:divBdr>
          <w:divsChild>
            <w:div w:id="267005565">
              <w:marLeft w:val="0"/>
              <w:marRight w:val="0"/>
              <w:marTop w:val="0"/>
              <w:marBottom w:val="0"/>
              <w:divBdr>
                <w:top w:val="none" w:sz="0" w:space="0" w:color="auto"/>
                <w:left w:val="none" w:sz="0" w:space="0" w:color="auto"/>
                <w:bottom w:val="none" w:sz="0" w:space="0" w:color="auto"/>
                <w:right w:val="none" w:sz="0" w:space="0" w:color="auto"/>
              </w:divBdr>
            </w:div>
            <w:div w:id="824660548">
              <w:marLeft w:val="0"/>
              <w:marRight w:val="0"/>
              <w:marTop w:val="0"/>
              <w:marBottom w:val="0"/>
              <w:divBdr>
                <w:top w:val="none" w:sz="0" w:space="0" w:color="auto"/>
                <w:left w:val="none" w:sz="0" w:space="0" w:color="auto"/>
                <w:bottom w:val="none" w:sz="0" w:space="0" w:color="auto"/>
                <w:right w:val="none" w:sz="0" w:space="0" w:color="auto"/>
              </w:divBdr>
            </w:div>
            <w:div w:id="12469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6246">
      <w:bodyDiv w:val="1"/>
      <w:marLeft w:val="0"/>
      <w:marRight w:val="0"/>
      <w:marTop w:val="0"/>
      <w:marBottom w:val="0"/>
      <w:divBdr>
        <w:top w:val="none" w:sz="0" w:space="0" w:color="auto"/>
        <w:left w:val="none" w:sz="0" w:space="0" w:color="auto"/>
        <w:bottom w:val="none" w:sz="0" w:space="0" w:color="auto"/>
        <w:right w:val="none" w:sz="0" w:space="0" w:color="auto"/>
      </w:divBdr>
      <w:divsChild>
        <w:div w:id="3172901">
          <w:marLeft w:val="0"/>
          <w:marRight w:val="0"/>
          <w:marTop w:val="0"/>
          <w:marBottom w:val="0"/>
          <w:divBdr>
            <w:top w:val="none" w:sz="0" w:space="0" w:color="auto"/>
            <w:left w:val="none" w:sz="0" w:space="0" w:color="auto"/>
            <w:bottom w:val="none" w:sz="0" w:space="0" w:color="auto"/>
            <w:right w:val="none" w:sz="0" w:space="0" w:color="auto"/>
          </w:divBdr>
          <w:divsChild>
            <w:div w:id="5982717">
              <w:marLeft w:val="0"/>
              <w:marRight w:val="0"/>
              <w:marTop w:val="0"/>
              <w:marBottom w:val="0"/>
              <w:divBdr>
                <w:top w:val="none" w:sz="0" w:space="0" w:color="auto"/>
                <w:left w:val="none" w:sz="0" w:space="0" w:color="auto"/>
                <w:bottom w:val="none" w:sz="0" w:space="0" w:color="auto"/>
                <w:right w:val="none" w:sz="0" w:space="0" w:color="auto"/>
              </w:divBdr>
            </w:div>
            <w:div w:id="9336163">
              <w:marLeft w:val="0"/>
              <w:marRight w:val="0"/>
              <w:marTop w:val="0"/>
              <w:marBottom w:val="0"/>
              <w:divBdr>
                <w:top w:val="none" w:sz="0" w:space="0" w:color="auto"/>
                <w:left w:val="none" w:sz="0" w:space="0" w:color="auto"/>
                <w:bottom w:val="none" w:sz="0" w:space="0" w:color="auto"/>
                <w:right w:val="none" w:sz="0" w:space="0" w:color="auto"/>
              </w:divBdr>
            </w:div>
            <w:div w:id="42563815">
              <w:marLeft w:val="0"/>
              <w:marRight w:val="0"/>
              <w:marTop w:val="0"/>
              <w:marBottom w:val="0"/>
              <w:divBdr>
                <w:top w:val="none" w:sz="0" w:space="0" w:color="auto"/>
                <w:left w:val="none" w:sz="0" w:space="0" w:color="auto"/>
                <w:bottom w:val="none" w:sz="0" w:space="0" w:color="auto"/>
                <w:right w:val="none" w:sz="0" w:space="0" w:color="auto"/>
              </w:divBdr>
            </w:div>
            <w:div w:id="106782453">
              <w:marLeft w:val="0"/>
              <w:marRight w:val="0"/>
              <w:marTop w:val="0"/>
              <w:marBottom w:val="0"/>
              <w:divBdr>
                <w:top w:val="none" w:sz="0" w:space="0" w:color="auto"/>
                <w:left w:val="none" w:sz="0" w:space="0" w:color="auto"/>
                <w:bottom w:val="none" w:sz="0" w:space="0" w:color="auto"/>
                <w:right w:val="none" w:sz="0" w:space="0" w:color="auto"/>
              </w:divBdr>
            </w:div>
            <w:div w:id="170879987">
              <w:marLeft w:val="0"/>
              <w:marRight w:val="0"/>
              <w:marTop w:val="0"/>
              <w:marBottom w:val="0"/>
              <w:divBdr>
                <w:top w:val="none" w:sz="0" w:space="0" w:color="auto"/>
                <w:left w:val="none" w:sz="0" w:space="0" w:color="auto"/>
                <w:bottom w:val="none" w:sz="0" w:space="0" w:color="auto"/>
                <w:right w:val="none" w:sz="0" w:space="0" w:color="auto"/>
              </w:divBdr>
            </w:div>
            <w:div w:id="208421555">
              <w:marLeft w:val="0"/>
              <w:marRight w:val="0"/>
              <w:marTop w:val="0"/>
              <w:marBottom w:val="0"/>
              <w:divBdr>
                <w:top w:val="none" w:sz="0" w:space="0" w:color="auto"/>
                <w:left w:val="none" w:sz="0" w:space="0" w:color="auto"/>
                <w:bottom w:val="none" w:sz="0" w:space="0" w:color="auto"/>
                <w:right w:val="none" w:sz="0" w:space="0" w:color="auto"/>
              </w:divBdr>
            </w:div>
            <w:div w:id="217935402">
              <w:marLeft w:val="0"/>
              <w:marRight w:val="0"/>
              <w:marTop w:val="0"/>
              <w:marBottom w:val="0"/>
              <w:divBdr>
                <w:top w:val="none" w:sz="0" w:space="0" w:color="auto"/>
                <w:left w:val="none" w:sz="0" w:space="0" w:color="auto"/>
                <w:bottom w:val="none" w:sz="0" w:space="0" w:color="auto"/>
                <w:right w:val="none" w:sz="0" w:space="0" w:color="auto"/>
              </w:divBdr>
            </w:div>
            <w:div w:id="274292265">
              <w:marLeft w:val="0"/>
              <w:marRight w:val="0"/>
              <w:marTop w:val="0"/>
              <w:marBottom w:val="0"/>
              <w:divBdr>
                <w:top w:val="none" w:sz="0" w:space="0" w:color="auto"/>
                <w:left w:val="none" w:sz="0" w:space="0" w:color="auto"/>
                <w:bottom w:val="none" w:sz="0" w:space="0" w:color="auto"/>
                <w:right w:val="none" w:sz="0" w:space="0" w:color="auto"/>
              </w:divBdr>
            </w:div>
            <w:div w:id="432483952">
              <w:marLeft w:val="0"/>
              <w:marRight w:val="0"/>
              <w:marTop w:val="0"/>
              <w:marBottom w:val="0"/>
              <w:divBdr>
                <w:top w:val="none" w:sz="0" w:space="0" w:color="auto"/>
                <w:left w:val="none" w:sz="0" w:space="0" w:color="auto"/>
                <w:bottom w:val="none" w:sz="0" w:space="0" w:color="auto"/>
                <w:right w:val="none" w:sz="0" w:space="0" w:color="auto"/>
              </w:divBdr>
            </w:div>
            <w:div w:id="473721739">
              <w:marLeft w:val="0"/>
              <w:marRight w:val="0"/>
              <w:marTop w:val="0"/>
              <w:marBottom w:val="0"/>
              <w:divBdr>
                <w:top w:val="none" w:sz="0" w:space="0" w:color="auto"/>
                <w:left w:val="none" w:sz="0" w:space="0" w:color="auto"/>
                <w:bottom w:val="none" w:sz="0" w:space="0" w:color="auto"/>
                <w:right w:val="none" w:sz="0" w:space="0" w:color="auto"/>
              </w:divBdr>
            </w:div>
            <w:div w:id="507255706">
              <w:marLeft w:val="0"/>
              <w:marRight w:val="0"/>
              <w:marTop w:val="0"/>
              <w:marBottom w:val="0"/>
              <w:divBdr>
                <w:top w:val="none" w:sz="0" w:space="0" w:color="auto"/>
                <w:left w:val="none" w:sz="0" w:space="0" w:color="auto"/>
                <w:bottom w:val="none" w:sz="0" w:space="0" w:color="auto"/>
                <w:right w:val="none" w:sz="0" w:space="0" w:color="auto"/>
              </w:divBdr>
            </w:div>
            <w:div w:id="542641663">
              <w:marLeft w:val="0"/>
              <w:marRight w:val="0"/>
              <w:marTop w:val="0"/>
              <w:marBottom w:val="0"/>
              <w:divBdr>
                <w:top w:val="none" w:sz="0" w:space="0" w:color="auto"/>
                <w:left w:val="none" w:sz="0" w:space="0" w:color="auto"/>
                <w:bottom w:val="none" w:sz="0" w:space="0" w:color="auto"/>
                <w:right w:val="none" w:sz="0" w:space="0" w:color="auto"/>
              </w:divBdr>
            </w:div>
            <w:div w:id="623849661">
              <w:marLeft w:val="0"/>
              <w:marRight w:val="0"/>
              <w:marTop w:val="0"/>
              <w:marBottom w:val="0"/>
              <w:divBdr>
                <w:top w:val="none" w:sz="0" w:space="0" w:color="auto"/>
                <w:left w:val="none" w:sz="0" w:space="0" w:color="auto"/>
                <w:bottom w:val="none" w:sz="0" w:space="0" w:color="auto"/>
                <w:right w:val="none" w:sz="0" w:space="0" w:color="auto"/>
              </w:divBdr>
            </w:div>
            <w:div w:id="948394278">
              <w:marLeft w:val="0"/>
              <w:marRight w:val="0"/>
              <w:marTop w:val="0"/>
              <w:marBottom w:val="0"/>
              <w:divBdr>
                <w:top w:val="none" w:sz="0" w:space="0" w:color="auto"/>
                <w:left w:val="none" w:sz="0" w:space="0" w:color="auto"/>
                <w:bottom w:val="none" w:sz="0" w:space="0" w:color="auto"/>
                <w:right w:val="none" w:sz="0" w:space="0" w:color="auto"/>
              </w:divBdr>
            </w:div>
            <w:div w:id="1042292401">
              <w:marLeft w:val="0"/>
              <w:marRight w:val="0"/>
              <w:marTop w:val="0"/>
              <w:marBottom w:val="0"/>
              <w:divBdr>
                <w:top w:val="none" w:sz="0" w:space="0" w:color="auto"/>
                <w:left w:val="none" w:sz="0" w:space="0" w:color="auto"/>
                <w:bottom w:val="none" w:sz="0" w:space="0" w:color="auto"/>
                <w:right w:val="none" w:sz="0" w:space="0" w:color="auto"/>
              </w:divBdr>
            </w:div>
            <w:div w:id="1192644513">
              <w:marLeft w:val="0"/>
              <w:marRight w:val="0"/>
              <w:marTop w:val="0"/>
              <w:marBottom w:val="0"/>
              <w:divBdr>
                <w:top w:val="none" w:sz="0" w:space="0" w:color="auto"/>
                <w:left w:val="none" w:sz="0" w:space="0" w:color="auto"/>
                <w:bottom w:val="none" w:sz="0" w:space="0" w:color="auto"/>
                <w:right w:val="none" w:sz="0" w:space="0" w:color="auto"/>
              </w:divBdr>
            </w:div>
            <w:div w:id="1232153489">
              <w:marLeft w:val="0"/>
              <w:marRight w:val="0"/>
              <w:marTop w:val="0"/>
              <w:marBottom w:val="0"/>
              <w:divBdr>
                <w:top w:val="none" w:sz="0" w:space="0" w:color="auto"/>
                <w:left w:val="none" w:sz="0" w:space="0" w:color="auto"/>
                <w:bottom w:val="none" w:sz="0" w:space="0" w:color="auto"/>
                <w:right w:val="none" w:sz="0" w:space="0" w:color="auto"/>
              </w:divBdr>
            </w:div>
            <w:div w:id="1320959095">
              <w:marLeft w:val="0"/>
              <w:marRight w:val="0"/>
              <w:marTop w:val="0"/>
              <w:marBottom w:val="0"/>
              <w:divBdr>
                <w:top w:val="none" w:sz="0" w:space="0" w:color="auto"/>
                <w:left w:val="none" w:sz="0" w:space="0" w:color="auto"/>
                <w:bottom w:val="none" w:sz="0" w:space="0" w:color="auto"/>
                <w:right w:val="none" w:sz="0" w:space="0" w:color="auto"/>
              </w:divBdr>
            </w:div>
            <w:div w:id="1345328199">
              <w:marLeft w:val="0"/>
              <w:marRight w:val="0"/>
              <w:marTop w:val="0"/>
              <w:marBottom w:val="0"/>
              <w:divBdr>
                <w:top w:val="none" w:sz="0" w:space="0" w:color="auto"/>
                <w:left w:val="none" w:sz="0" w:space="0" w:color="auto"/>
                <w:bottom w:val="none" w:sz="0" w:space="0" w:color="auto"/>
                <w:right w:val="none" w:sz="0" w:space="0" w:color="auto"/>
              </w:divBdr>
            </w:div>
            <w:div w:id="1426653200">
              <w:marLeft w:val="0"/>
              <w:marRight w:val="0"/>
              <w:marTop w:val="0"/>
              <w:marBottom w:val="0"/>
              <w:divBdr>
                <w:top w:val="none" w:sz="0" w:space="0" w:color="auto"/>
                <w:left w:val="none" w:sz="0" w:space="0" w:color="auto"/>
                <w:bottom w:val="none" w:sz="0" w:space="0" w:color="auto"/>
                <w:right w:val="none" w:sz="0" w:space="0" w:color="auto"/>
              </w:divBdr>
            </w:div>
            <w:div w:id="1500000587">
              <w:marLeft w:val="0"/>
              <w:marRight w:val="0"/>
              <w:marTop w:val="0"/>
              <w:marBottom w:val="0"/>
              <w:divBdr>
                <w:top w:val="none" w:sz="0" w:space="0" w:color="auto"/>
                <w:left w:val="none" w:sz="0" w:space="0" w:color="auto"/>
                <w:bottom w:val="none" w:sz="0" w:space="0" w:color="auto"/>
                <w:right w:val="none" w:sz="0" w:space="0" w:color="auto"/>
              </w:divBdr>
            </w:div>
            <w:div w:id="1514685153">
              <w:marLeft w:val="0"/>
              <w:marRight w:val="0"/>
              <w:marTop w:val="0"/>
              <w:marBottom w:val="0"/>
              <w:divBdr>
                <w:top w:val="none" w:sz="0" w:space="0" w:color="auto"/>
                <w:left w:val="none" w:sz="0" w:space="0" w:color="auto"/>
                <w:bottom w:val="none" w:sz="0" w:space="0" w:color="auto"/>
                <w:right w:val="none" w:sz="0" w:space="0" w:color="auto"/>
              </w:divBdr>
            </w:div>
            <w:div w:id="1623227415">
              <w:marLeft w:val="0"/>
              <w:marRight w:val="0"/>
              <w:marTop w:val="0"/>
              <w:marBottom w:val="0"/>
              <w:divBdr>
                <w:top w:val="none" w:sz="0" w:space="0" w:color="auto"/>
                <w:left w:val="none" w:sz="0" w:space="0" w:color="auto"/>
                <w:bottom w:val="none" w:sz="0" w:space="0" w:color="auto"/>
                <w:right w:val="none" w:sz="0" w:space="0" w:color="auto"/>
              </w:divBdr>
            </w:div>
            <w:div w:id="1672026289">
              <w:marLeft w:val="0"/>
              <w:marRight w:val="0"/>
              <w:marTop w:val="0"/>
              <w:marBottom w:val="0"/>
              <w:divBdr>
                <w:top w:val="none" w:sz="0" w:space="0" w:color="auto"/>
                <w:left w:val="none" w:sz="0" w:space="0" w:color="auto"/>
                <w:bottom w:val="none" w:sz="0" w:space="0" w:color="auto"/>
                <w:right w:val="none" w:sz="0" w:space="0" w:color="auto"/>
              </w:divBdr>
            </w:div>
            <w:div w:id="1676759154">
              <w:marLeft w:val="0"/>
              <w:marRight w:val="0"/>
              <w:marTop w:val="0"/>
              <w:marBottom w:val="0"/>
              <w:divBdr>
                <w:top w:val="none" w:sz="0" w:space="0" w:color="auto"/>
                <w:left w:val="none" w:sz="0" w:space="0" w:color="auto"/>
                <w:bottom w:val="none" w:sz="0" w:space="0" w:color="auto"/>
                <w:right w:val="none" w:sz="0" w:space="0" w:color="auto"/>
              </w:divBdr>
            </w:div>
            <w:div w:id="1701205878">
              <w:marLeft w:val="0"/>
              <w:marRight w:val="0"/>
              <w:marTop w:val="0"/>
              <w:marBottom w:val="0"/>
              <w:divBdr>
                <w:top w:val="none" w:sz="0" w:space="0" w:color="auto"/>
                <w:left w:val="none" w:sz="0" w:space="0" w:color="auto"/>
                <w:bottom w:val="none" w:sz="0" w:space="0" w:color="auto"/>
                <w:right w:val="none" w:sz="0" w:space="0" w:color="auto"/>
              </w:divBdr>
            </w:div>
            <w:div w:id="1730155351">
              <w:marLeft w:val="0"/>
              <w:marRight w:val="0"/>
              <w:marTop w:val="0"/>
              <w:marBottom w:val="0"/>
              <w:divBdr>
                <w:top w:val="none" w:sz="0" w:space="0" w:color="auto"/>
                <w:left w:val="none" w:sz="0" w:space="0" w:color="auto"/>
                <w:bottom w:val="none" w:sz="0" w:space="0" w:color="auto"/>
                <w:right w:val="none" w:sz="0" w:space="0" w:color="auto"/>
              </w:divBdr>
            </w:div>
            <w:div w:id="1863667284">
              <w:marLeft w:val="0"/>
              <w:marRight w:val="0"/>
              <w:marTop w:val="0"/>
              <w:marBottom w:val="0"/>
              <w:divBdr>
                <w:top w:val="none" w:sz="0" w:space="0" w:color="auto"/>
                <w:left w:val="none" w:sz="0" w:space="0" w:color="auto"/>
                <w:bottom w:val="none" w:sz="0" w:space="0" w:color="auto"/>
                <w:right w:val="none" w:sz="0" w:space="0" w:color="auto"/>
              </w:divBdr>
            </w:div>
            <w:div w:id="1899239726">
              <w:marLeft w:val="0"/>
              <w:marRight w:val="0"/>
              <w:marTop w:val="0"/>
              <w:marBottom w:val="0"/>
              <w:divBdr>
                <w:top w:val="none" w:sz="0" w:space="0" w:color="auto"/>
                <w:left w:val="none" w:sz="0" w:space="0" w:color="auto"/>
                <w:bottom w:val="none" w:sz="0" w:space="0" w:color="auto"/>
                <w:right w:val="none" w:sz="0" w:space="0" w:color="auto"/>
              </w:divBdr>
            </w:div>
            <w:div w:id="1945190651">
              <w:marLeft w:val="0"/>
              <w:marRight w:val="0"/>
              <w:marTop w:val="0"/>
              <w:marBottom w:val="0"/>
              <w:divBdr>
                <w:top w:val="none" w:sz="0" w:space="0" w:color="auto"/>
                <w:left w:val="none" w:sz="0" w:space="0" w:color="auto"/>
                <w:bottom w:val="none" w:sz="0" w:space="0" w:color="auto"/>
                <w:right w:val="none" w:sz="0" w:space="0" w:color="auto"/>
              </w:divBdr>
            </w:div>
            <w:div w:id="1948461601">
              <w:marLeft w:val="0"/>
              <w:marRight w:val="0"/>
              <w:marTop w:val="0"/>
              <w:marBottom w:val="0"/>
              <w:divBdr>
                <w:top w:val="none" w:sz="0" w:space="0" w:color="auto"/>
                <w:left w:val="none" w:sz="0" w:space="0" w:color="auto"/>
                <w:bottom w:val="none" w:sz="0" w:space="0" w:color="auto"/>
                <w:right w:val="none" w:sz="0" w:space="0" w:color="auto"/>
              </w:divBdr>
            </w:div>
            <w:div w:id="2006473961">
              <w:marLeft w:val="0"/>
              <w:marRight w:val="0"/>
              <w:marTop w:val="0"/>
              <w:marBottom w:val="0"/>
              <w:divBdr>
                <w:top w:val="none" w:sz="0" w:space="0" w:color="auto"/>
                <w:left w:val="none" w:sz="0" w:space="0" w:color="auto"/>
                <w:bottom w:val="none" w:sz="0" w:space="0" w:color="auto"/>
                <w:right w:val="none" w:sz="0" w:space="0" w:color="auto"/>
              </w:divBdr>
            </w:div>
            <w:div w:id="2009097380">
              <w:marLeft w:val="0"/>
              <w:marRight w:val="0"/>
              <w:marTop w:val="0"/>
              <w:marBottom w:val="0"/>
              <w:divBdr>
                <w:top w:val="none" w:sz="0" w:space="0" w:color="auto"/>
                <w:left w:val="none" w:sz="0" w:space="0" w:color="auto"/>
                <w:bottom w:val="none" w:sz="0" w:space="0" w:color="auto"/>
                <w:right w:val="none" w:sz="0" w:space="0" w:color="auto"/>
              </w:divBdr>
            </w:div>
            <w:div w:id="2010595802">
              <w:marLeft w:val="0"/>
              <w:marRight w:val="0"/>
              <w:marTop w:val="0"/>
              <w:marBottom w:val="0"/>
              <w:divBdr>
                <w:top w:val="none" w:sz="0" w:space="0" w:color="auto"/>
                <w:left w:val="none" w:sz="0" w:space="0" w:color="auto"/>
                <w:bottom w:val="none" w:sz="0" w:space="0" w:color="auto"/>
                <w:right w:val="none" w:sz="0" w:space="0" w:color="auto"/>
              </w:divBdr>
            </w:div>
            <w:div w:id="20565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4735">
      <w:bodyDiv w:val="1"/>
      <w:marLeft w:val="0"/>
      <w:marRight w:val="0"/>
      <w:marTop w:val="0"/>
      <w:marBottom w:val="0"/>
      <w:divBdr>
        <w:top w:val="none" w:sz="0" w:space="0" w:color="auto"/>
        <w:left w:val="none" w:sz="0" w:space="0" w:color="auto"/>
        <w:bottom w:val="none" w:sz="0" w:space="0" w:color="auto"/>
        <w:right w:val="none" w:sz="0" w:space="0" w:color="auto"/>
      </w:divBdr>
    </w:div>
    <w:div w:id="1085416901">
      <w:bodyDiv w:val="1"/>
      <w:marLeft w:val="0"/>
      <w:marRight w:val="0"/>
      <w:marTop w:val="0"/>
      <w:marBottom w:val="0"/>
      <w:divBdr>
        <w:top w:val="none" w:sz="0" w:space="0" w:color="auto"/>
        <w:left w:val="none" w:sz="0" w:space="0" w:color="auto"/>
        <w:bottom w:val="none" w:sz="0" w:space="0" w:color="auto"/>
        <w:right w:val="none" w:sz="0" w:space="0" w:color="auto"/>
      </w:divBdr>
    </w:div>
    <w:div w:id="1086415899">
      <w:bodyDiv w:val="1"/>
      <w:marLeft w:val="0"/>
      <w:marRight w:val="0"/>
      <w:marTop w:val="0"/>
      <w:marBottom w:val="0"/>
      <w:divBdr>
        <w:top w:val="none" w:sz="0" w:space="0" w:color="auto"/>
        <w:left w:val="none" w:sz="0" w:space="0" w:color="auto"/>
        <w:bottom w:val="none" w:sz="0" w:space="0" w:color="auto"/>
        <w:right w:val="none" w:sz="0" w:space="0" w:color="auto"/>
      </w:divBdr>
    </w:div>
    <w:div w:id="1086613529">
      <w:bodyDiv w:val="1"/>
      <w:marLeft w:val="0"/>
      <w:marRight w:val="0"/>
      <w:marTop w:val="0"/>
      <w:marBottom w:val="0"/>
      <w:divBdr>
        <w:top w:val="none" w:sz="0" w:space="0" w:color="auto"/>
        <w:left w:val="none" w:sz="0" w:space="0" w:color="auto"/>
        <w:bottom w:val="none" w:sz="0" w:space="0" w:color="auto"/>
        <w:right w:val="none" w:sz="0" w:space="0" w:color="auto"/>
      </w:divBdr>
    </w:div>
    <w:div w:id="1086997480">
      <w:bodyDiv w:val="1"/>
      <w:marLeft w:val="0"/>
      <w:marRight w:val="0"/>
      <w:marTop w:val="0"/>
      <w:marBottom w:val="0"/>
      <w:divBdr>
        <w:top w:val="none" w:sz="0" w:space="0" w:color="auto"/>
        <w:left w:val="none" w:sz="0" w:space="0" w:color="auto"/>
        <w:bottom w:val="none" w:sz="0" w:space="0" w:color="auto"/>
        <w:right w:val="none" w:sz="0" w:space="0" w:color="auto"/>
      </w:divBdr>
    </w:div>
    <w:div w:id="1087195403">
      <w:bodyDiv w:val="1"/>
      <w:marLeft w:val="0"/>
      <w:marRight w:val="0"/>
      <w:marTop w:val="0"/>
      <w:marBottom w:val="0"/>
      <w:divBdr>
        <w:top w:val="none" w:sz="0" w:space="0" w:color="auto"/>
        <w:left w:val="none" w:sz="0" w:space="0" w:color="auto"/>
        <w:bottom w:val="none" w:sz="0" w:space="0" w:color="auto"/>
        <w:right w:val="none" w:sz="0" w:space="0" w:color="auto"/>
      </w:divBdr>
      <w:divsChild>
        <w:div w:id="810515313">
          <w:marLeft w:val="0"/>
          <w:marRight w:val="0"/>
          <w:marTop w:val="0"/>
          <w:marBottom w:val="0"/>
          <w:divBdr>
            <w:top w:val="none" w:sz="0" w:space="0" w:color="auto"/>
            <w:left w:val="none" w:sz="0" w:space="0" w:color="auto"/>
            <w:bottom w:val="none" w:sz="0" w:space="0" w:color="auto"/>
            <w:right w:val="none" w:sz="0" w:space="0" w:color="auto"/>
          </w:divBdr>
          <w:divsChild>
            <w:div w:id="243927373">
              <w:marLeft w:val="0"/>
              <w:marRight w:val="0"/>
              <w:marTop w:val="0"/>
              <w:marBottom w:val="0"/>
              <w:divBdr>
                <w:top w:val="none" w:sz="0" w:space="0" w:color="auto"/>
                <w:left w:val="none" w:sz="0" w:space="0" w:color="auto"/>
                <w:bottom w:val="none" w:sz="0" w:space="0" w:color="auto"/>
                <w:right w:val="none" w:sz="0" w:space="0" w:color="auto"/>
              </w:divBdr>
            </w:div>
            <w:div w:id="367150350">
              <w:marLeft w:val="0"/>
              <w:marRight w:val="0"/>
              <w:marTop w:val="0"/>
              <w:marBottom w:val="0"/>
              <w:divBdr>
                <w:top w:val="none" w:sz="0" w:space="0" w:color="auto"/>
                <w:left w:val="none" w:sz="0" w:space="0" w:color="auto"/>
                <w:bottom w:val="none" w:sz="0" w:space="0" w:color="auto"/>
                <w:right w:val="none" w:sz="0" w:space="0" w:color="auto"/>
              </w:divBdr>
            </w:div>
            <w:div w:id="1208296574">
              <w:marLeft w:val="0"/>
              <w:marRight w:val="0"/>
              <w:marTop w:val="0"/>
              <w:marBottom w:val="0"/>
              <w:divBdr>
                <w:top w:val="none" w:sz="0" w:space="0" w:color="auto"/>
                <w:left w:val="none" w:sz="0" w:space="0" w:color="auto"/>
                <w:bottom w:val="none" w:sz="0" w:space="0" w:color="auto"/>
                <w:right w:val="none" w:sz="0" w:space="0" w:color="auto"/>
              </w:divBdr>
            </w:div>
            <w:div w:id="1650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210">
      <w:bodyDiv w:val="1"/>
      <w:marLeft w:val="0"/>
      <w:marRight w:val="0"/>
      <w:marTop w:val="0"/>
      <w:marBottom w:val="0"/>
      <w:divBdr>
        <w:top w:val="none" w:sz="0" w:space="0" w:color="auto"/>
        <w:left w:val="none" w:sz="0" w:space="0" w:color="auto"/>
        <w:bottom w:val="none" w:sz="0" w:space="0" w:color="auto"/>
        <w:right w:val="none" w:sz="0" w:space="0" w:color="auto"/>
      </w:divBdr>
    </w:div>
    <w:div w:id="1089501654">
      <w:bodyDiv w:val="1"/>
      <w:marLeft w:val="0"/>
      <w:marRight w:val="0"/>
      <w:marTop w:val="0"/>
      <w:marBottom w:val="0"/>
      <w:divBdr>
        <w:top w:val="none" w:sz="0" w:space="0" w:color="auto"/>
        <w:left w:val="none" w:sz="0" w:space="0" w:color="auto"/>
        <w:bottom w:val="none" w:sz="0" w:space="0" w:color="auto"/>
        <w:right w:val="none" w:sz="0" w:space="0" w:color="auto"/>
      </w:divBdr>
    </w:div>
    <w:div w:id="1090078815">
      <w:bodyDiv w:val="1"/>
      <w:marLeft w:val="0"/>
      <w:marRight w:val="0"/>
      <w:marTop w:val="0"/>
      <w:marBottom w:val="0"/>
      <w:divBdr>
        <w:top w:val="none" w:sz="0" w:space="0" w:color="auto"/>
        <w:left w:val="none" w:sz="0" w:space="0" w:color="auto"/>
        <w:bottom w:val="none" w:sz="0" w:space="0" w:color="auto"/>
        <w:right w:val="none" w:sz="0" w:space="0" w:color="auto"/>
      </w:divBdr>
    </w:div>
    <w:div w:id="1091313614">
      <w:bodyDiv w:val="1"/>
      <w:marLeft w:val="0"/>
      <w:marRight w:val="0"/>
      <w:marTop w:val="0"/>
      <w:marBottom w:val="0"/>
      <w:divBdr>
        <w:top w:val="none" w:sz="0" w:space="0" w:color="auto"/>
        <w:left w:val="none" w:sz="0" w:space="0" w:color="auto"/>
        <w:bottom w:val="none" w:sz="0" w:space="0" w:color="auto"/>
        <w:right w:val="none" w:sz="0" w:space="0" w:color="auto"/>
      </w:divBdr>
    </w:div>
    <w:div w:id="1093554754">
      <w:bodyDiv w:val="1"/>
      <w:marLeft w:val="0"/>
      <w:marRight w:val="0"/>
      <w:marTop w:val="0"/>
      <w:marBottom w:val="0"/>
      <w:divBdr>
        <w:top w:val="none" w:sz="0" w:space="0" w:color="auto"/>
        <w:left w:val="none" w:sz="0" w:space="0" w:color="auto"/>
        <w:bottom w:val="none" w:sz="0" w:space="0" w:color="auto"/>
        <w:right w:val="none" w:sz="0" w:space="0" w:color="auto"/>
      </w:divBdr>
    </w:div>
    <w:div w:id="1095903599">
      <w:bodyDiv w:val="1"/>
      <w:marLeft w:val="0"/>
      <w:marRight w:val="0"/>
      <w:marTop w:val="0"/>
      <w:marBottom w:val="0"/>
      <w:divBdr>
        <w:top w:val="none" w:sz="0" w:space="0" w:color="auto"/>
        <w:left w:val="none" w:sz="0" w:space="0" w:color="auto"/>
        <w:bottom w:val="none" w:sz="0" w:space="0" w:color="auto"/>
        <w:right w:val="none" w:sz="0" w:space="0" w:color="auto"/>
      </w:divBdr>
      <w:divsChild>
        <w:div w:id="1586180882">
          <w:marLeft w:val="0"/>
          <w:marRight w:val="0"/>
          <w:marTop w:val="0"/>
          <w:marBottom w:val="0"/>
          <w:divBdr>
            <w:top w:val="none" w:sz="0" w:space="0" w:color="auto"/>
            <w:left w:val="none" w:sz="0" w:space="0" w:color="auto"/>
            <w:bottom w:val="none" w:sz="0" w:space="0" w:color="auto"/>
            <w:right w:val="none" w:sz="0" w:space="0" w:color="auto"/>
          </w:divBdr>
          <w:divsChild>
            <w:div w:id="9261209">
              <w:marLeft w:val="0"/>
              <w:marRight w:val="0"/>
              <w:marTop w:val="0"/>
              <w:marBottom w:val="0"/>
              <w:divBdr>
                <w:top w:val="none" w:sz="0" w:space="0" w:color="auto"/>
                <w:left w:val="none" w:sz="0" w:space="0" w:color="auto"/>
                <w:bottom w:val="none" w:sz="0" w:space="0" w:color="auto"/>
                <w:right w:val="none" w:sz="0" w:space="0" w:color="auto"/>
              </w:divBdr>
            </w:div>
            <w:div w:id="58983879">
              <w:marLeft w:val="0"/>
              <w:marRight w:val="0"/>
              <w:marTop w:val="0"/>
              <w:marBottom w:val="0"/>
              <w:divBdr>
                <w:top w:val="none" w:sz="0" w:space="0" w:color="auto"/>
                <w:left w:val="none" w:sz="0" w:space="0" w:color="auto"/>
                <w:bottom w:val="none" w:sz="0" w:space="0" w:color="auto"/>
                <w:right w:val="none" w:sz="0" w:space="0" w:color="auto"/>
              </w:divBdr>
            </w:div>
            <w:div w:id="81218545">
              <w:marLeft w:val="0"/>
              <w:marRight w:val="0"/>
              <w:marTop w:val="0"/>
              <w:marBottom w:val="0"/>
              <w:divBdr>
                <w:top w:val="none" w:sz="0" w:space="0" w:color="auto"/>
                <w:left w:val="none" w:sz="0" w:space="0" w:color="auto"/>
                <w:bottom w:val="none" w:sz="0" w:space="0" w:color="auto"/>
                <w:right w:val="none" w:sz="0" w:space="0" w:color="auto"/>
              </w:divBdr>
            </w:div>
            <w:div w:id="127819383">
              <w:marLeft w:val="0"/>
              <w:marRight w:val="0"/>
              <w:marTop w:val="0"/>
              <w:marBottom w:val="0"/>
              <w:divBdr>
                <w:top w:val="none" w:sz="0" w:space="0" w:color="auto"/>
                <w:left w:val="none" w:sz="0" w:space="0" w:color="auto"/>
                <w:bottom w:val="none" w:sz="0" w:space="0" w:color="auto"/>
                <w:right w:val="none" w:sz="0" w:space="0" w:color="auto"/>
              </w:divBdr>
            </w:div>
            <w:div w:id="173032021">
              <w:marLeft w:val="0"/>
              <w:marRight w:val="0"/>
              <w:marTop w:val="0"/>
              <w:marBottom w:val="0"/>
              <w:divBdr>
                <w:top w:val="none" w:sz="0" w:space="0" w:color="auto"/>
                <w:left w:val="none" w:sz="0" w:space="0" w:color="auto"/>
                <w:bottom w:val="none" w:sz="0" w:space="0" w:color="auto"/>
                <w:right w:val="none" w:sz="0" w:space="0" w:color="auto"/>
              </w:divBdr>
            </w:div>
            <w:div w:id="203059690">
              <w:marLeft w:val="0"/>
              <w:marRight w:val="0"/>
              <w:marTop w:val="0"/>
              <w:marBottom w:val="0"/>
              <w:divBdr>
                <w:top w:val="none" w:sz="0" w:space="0" w:color="auto"/>
                <w:left w:val="none" w:sz="0" w:space="0" w:color="auto"/>
                <w:bottom w:val="none" w:sz="0" w:space="0" w:color="auto"/>
                <w:right w:val="none" w:sz="0" w:space="0" w:color="auto"/>
              </w:divBdr>
            </w:div>
            <w:div w:id="281961068">
              <w:marLeft w:val="0"/>
              <w:marRight w:val="0"/>
              <w:marTop w:val="0"/>
              <w:marBottom w:val="0"/>
              <w:divBdr>
                <w:top w:val="none" w:sz="0" w:space="0" w:color="auto"/>
                <w:left w:val="none" w:sz="0" w:space="0" w:color="auto"/>
                <w:bottom w:val="none" w:sz="0" w:space="0" w:color="auto"/>
                <w:right w:val="none" w:sz="0" w:space="0" w:color="auto"/>
              </w:divBdr>
            </w:div>
            <w:div w:id="346909946">
              <w:marLeft w:val="0"/>
              <w:marRight w:val="0"/>
              <w:marTop w:val="0"/>
              <w:marBottom w:val="0"/>
              <w:divBdr>
                <w:top w:val="none" w:sz="0" w:space="0" w:color="auto"/>
                <w:left w:val="none" w:sz="0" w:space="0" w:color="auto"/>
                <w:bottom w:val="none" w:sz="0" w:space="0" w:color="auto"/>
                <w:right w:val="none" w:sz="0" w:space="0" w:color="auto"/>
              </w:divBdr>
            </w:div>
            <w:div w:id="393311717">
              <w:marLeft w:val="0"/>
              <w:marRight w:val="0"/>
              <w:marTop w:val="0"/>
              <w:marBottom w:val="0"/>
              <w:divBdr>
                <w:top w:val="none" w:sz="0" w:space="0" w:color="auto"/>
                <w:left w:val="none" w:sz="0" w:space="0" w:color="auto"/>
                <w:bottom w:val="none" w:sz="0" w:space="0" w:color="auto"/>
                <w:right w:val="none" w:sz="0" w:space="0" w:color="auto"/>
              </w:divBdr>
            </w:div>
            <w:div w:id="465316813">
              <w:marLeft w:val="0"/>
              <w:marRight w:val="0"/>
              <w:marTop w:val="0"/>
              <w:marBottom w:val="0"/>
              <w:divBdr>
                <w:top w:val="none" w:sz="0" w:space="0" w:color="auto"/>
                <w:left w:val="none" w:sz="0" w:space="0" w:color="auto"/>
                <w:bottom w:val="none" w:sz="0" w:space="0" w:color="auto"/>
                <w:right w:val="none" w:sz="0" w:space="0" w:color="auto"/>
              </w:divBdr>
            </w:div>
            <w:div w:id="467362169">
              <w:marLeft w:val="0"/>
              <w:marRight w:val="0"/>
              <w:marTop w:val="0"/>
              <w:marBottom w:val="0"/>
              <w:divBdr>
                <w:top w:val="none" w:sz="0" w:space="0" w:color="auto"/>
                <w:left w:val="none" w:sz="0" w:space="0" w:color="auto"/>
                <w:bottom w:val="none" w:sz="0" w:space="0" w:color="auto"/>
                <w:right w:val="none" w:sz="0" w:space="0" w:color="auto"/>
              </w:divBdr>
            </w:div>
            <w:div w:id="539513100">
              <w:marLeft w:val="0"/>
              <w:marRight w:val="0"/>
              <w:marTop w:val="0"/>
              <w:marBottom w:val="0"/>
              <w:divBdr>
                <w:top w:val="none" w:sz="0" w:space="0" w:color="auto"/>
                <w:left w:val="none" w:sz="0" w:space="0" w:color="auto"/>
                <w:bottom w:val="none" w:sz="0" w:space="0" w:color="auto"/>
                <w:right w:val="none" w:sz="0" w:space="0" w:color="auto"/>
              </w:divBdr>
            </w:div>
            <w:div w:id="558127054">
              <w:marLeft w:val="0"/>
              <w:marRight w:val="0"/>
              <w:marTop w:val="0"/>
              <w:marBottom w:val="0"/>
              <w:divBdr>
                <w:top w:val="none" w:sz="0" w:space="0" w:color="auto"/>
                <w:left w:val="none" w:sz="0" w:space="0" w:color="auto"/>
                <w:bottom w:val="none" w:sz="0" w:space="0" w:color="auto"/>
                <w:right w:val="none" w:sz="0" w:space="0" w:color="auto"/>
              </w:divBdr>
            </w:div>
            <w:div w:id="628826068">
              <w:marLeft w:val="0"/>
              <w:marRight w:val="0"/>
              <w:marTop w:val="0"/>
              <w:marBottom w:val="0"/>
              <w:divBdr>
                <w:top w:val="none" w:sz="0" w:space="0" w:color="auto"/>
                <w:left w:val="none" w:sz="0" w:space="0" w:color="auto"/>
                <w:bottom w:val="none" w:sz="0" w:space="0" w:color="auto"/>
                <w:right w:val="none" w:sz="0" w:space="0" w:color="auto"/>
              </w:divBdr>
            </w:div>
            <w:div w:id="704988085">
              <w:marLeft w:val="0"/>
              <w:marRight w:val="0"/>
              <w:marTop w:val="0"/>
              <w:marBottom w:val="0"/>
              <w:divBdr>
                <w:top w:val="none" w:sz="0" w:space="0" w:color="auto"/>
                <w:left w:val="none" w:sz="0" w:space="0" w:color="auto"/>
                <w:bottom w:val="none" w:sz="0" w:space="0" w:color="auto"/>
                <w:right w:val="none" w:sz="0" w:space="0" w:color="auto"/>
              </w:divBdr>
            </w:div>
            <w:div w:id="745109542">
              <w:marLeft w:val="0"/>
              <w:marRight w:val="0"/>
              <w:marTop w:val="0"/>
              <w:marBottom w:val="0"/>
              <w:divBdr>
                <w:top w:val="none" w:sz="0" w:space="0" w:color="auto"/>
                <w:left w:val="none" w:sz="0" w:space="0" w:color="auto"/>
                <w:bottom w:val="none" w:sz="0" w:space="0" w:color="auto"/>
                <w:right w:val="none" w:sz="0" w:space="0" w:color="auto"/>
              </w:divBdr>
            </w:div>
            <w:div w:id="867258526">
              <w:marLeft w:val="0"/>
              <w:marRight w:val="0"/>
              <w:marTop w:val="0"/>
              <w:marBottom w:val="0"/>
              <w:divBdr>
                <w:top w:val="none" w:sz="0" w:space="0" w:color="auto"/>
                <w:left w:val="none" w:sz="0" w:space="0" w:color="auto"/>
                <w:bottom w:val="none" w:sz="0" w:space="0" w:color="auto"/>
                <w:right w:val="none" w:sz="0" w:space="0" w:color="auto"/>
              </w:divBdr>
            </w:div>
            <w:div w:id="887764608">
              <w:marLeft w:val="0"/>
              <w:marRight w:val="0"/>
              <w:marTop w:val="0"/>
              <w:marBottom w:val="0"/>
              <w:divBdr>
                <w:top w:val="none" w:sz="0" w:space="0" w:color="auto"/>
                <w:left w:val="none" w:sz="0" w:space="0" w:color="auto"/>
                <w:bottom w:val="none" w:sz="0" w:space="0" w:color="auto"/>
                <w:right w:val="none" w:sz="0" w:space="0" w:color="auto"/>
              </w:divBdr>
            </w:div>
            <w:div w:id="938373252">
              <w:marLeft w:val="0"/>
              <w:marRight w:val="0"/>
              <w:marTop w:val="0"/>
              <w:marBottom w:val="0"/>
              <w:divBdr>
                <w:top w:val="none" w:sz="0" w:space="0" w:color="auto"/>
                <w:left w:val="none" w:sz="0" w:space="0" w:color="auto"/>
                <w:bottom w:val="none" w:sz="0" w:space="0" w:color="auto"/>
                <w:right w:val="none" w:sz="0" w:space="0" w:color="auto"/>
              </w:divBdr>
            </w:div>
            <w:div w:id="1052578271">
              <w:marLeft w:val="0"/>
              <w:marRight w:val="0"/>
              <w:marTop w:val="0"/>
              <w:marBottom w:val="0"/>
              <w:divBdr>
                <w:top w:val="none" w:sz="0" w:space="0" w:color="auto"/>
                <w:left w:val="none" w:sz="0" w:space="0" w:color="auto"/>
                <w:bottom w:val="none" w:sz="0" w:space="0" w:color="auto"/>
                <w:right w:val="none" w:sz="0" w:space="0" w:color="auto"/>
              </w:divBdr>
            </w:div>
            <w:div w:id="1166824500">
              <w:marLeft w:val="0"/>
              <w:marRight w:val="0"/>
              <w:marTop w:val="0"/>
              <w:marBottom w:val="0"/>
              <w:divBdr>
                <w:top w:val="none" w:sz="0" w:space="0" w:color="auto"/>
                <w:left w:val="none" w:sz="0" w:space="0" w:color="auto"/>
                <w:bottom w:val="none" w:sz="0" w:space="0" w:color="auto"/>
                <w:right w:val="none" w:sz="0" w:space="0" w:color="auto"/>
              </w:divBdr>
            </w:div>
            <w:div w:id="1241066530">
              <w:marLeft w:val="0"/>
              <w:marRight w:val="0"/>
              <w:marTop w:val="0"/>
              <w:marBottom w:val="0"/>
              <w:divBdr>
                <w:top w:val="none" w:sz="0" w:space="0" w:color="auto"/>
                <w:left w:val="none" w:sz="0" w:space="0" w:color="auto"/>
                <w:bottom w:val="none" w:sz="0" w:space="0" w:color="auto"/>
                <w:right w:val="none" w:sz="0" w:space="0" w:color="auto"/>
              </w:divBdr>
            </w:div>
            <w:div w:id="1268730233">
              <w:marLeft w:val="0"/>
              <w:marRight w:val="0"/>
              <w:marTop w:val="0"/>
              <w:marBottom w:val="0"/>
              <w:divBdr>
                <w:top w:val="none" w:sz="0" w:space="0" w:color="auto"/>
                <w:left w:val="none" w:sz="0" w:space="0" w:color="auto"/>
                <w:bottom w:val="none" w:sz="0" w:space="0" w:color="auto"/>
                <w:right w:val="none" w:sz="0" w:space="0" w:color="auto"/>
              </w:divBdr>
            </w:div>
            <w:div w:id="1305543817">
              <w:marLeft w:val="0"/>
              <w:marRight w:val="0"/>
              <w:marTop w:val="0"/>
              <w:marBottom w:val="0"/>
              <w:divBdr>
                <w:top w:val="none" w:sz="0" w:space="0" w:color="auto"/>
                <w:left w:val="none" w:sz="0" w:space="0" w:color="auto"/>
                <w:bottom w:val="none" w:sz="0" w:space="0" w:color="auto"/>
                <w:right w:val="none" w:sz="0" w:space="0" w:color="auto"/>
              </w:divBdr>
            </w:div>
            <w:div w:id="1377779324">
              <w:marLeft w:val="0"/>
              <w:marRight w:val="0"/>
              <w:marTop w:val="0"/>
              <w:marBottom w:val="0"/>
              <w:divBdr>
                <w:top w:val="none" w:sz="0" w:space="0" w:color="auto"/>
                <w:left w:val="none" w:sz="0" w:space="0" w:color="auto"/>
                <w:bottom w:val="none" w:sz="0" w:space="0" w:color="auto"/>
                <w:right w:val="none" w:sz="0" w:space="0" w:color="auto"/>
              </w:divBdr>
            </w:div>
            <w:div w:id="1429884082">
              <w:marLeft w:val="0"/>
              <w:marRight w:val="0"/>
              <w:marTop w:val="0"/>
              <w:marBottom w:val="0"/>
              <w:divBdr>
                <w:top w:val="none" w:sz="0" w:space="0" w:color="auto"/>
                <w:left w:val="none" w:sz="0" w:space="0" w:color="auto"/>
                <w:bottom w:val="none" w:sz="0" w:space="0" w:color="auto"/>
                <w:right w:val="none" w:sz="0" w:space="0" w:color="auto"/>
              </w:divBdr>
            </w:div>
            <w:div w:id="1447116646">
              <w:marLeft w:val="0"/>
              <w:marRight w:val="0"/>
              <w:marTop w:val="0"/>
              <w:marBottom w:val="0"/>
              <w:divBdr>
                <w:top w:val="none" w:sz="0" w:space="0" w:color="auto"/>
                <w:left w:val="none" w:sz="0" w:space="0" w:color="auto"/>
                <w:bottom w:val="none" w:sz="0" w:space="0" w:color="auto"/>
                <w:right w:val="none" w:sz="0" w:space="0" w:color="auto"/>
              </w:divBdr>
            </w:div>
            <w:div w:id="1503619057">
              <w:marLeft w:val="0"/>
              <w:marRight w:val="0"/>
              <w:marTop w:val="0"/>
              <w:marBottom w:val="0"/>
              <w:divBdr>
                <w:top w:val="none" w:sz="0" w:space="0" w:color="auto"/>
                <w:left w:val="none" w:sz="0" w:space="0" w:color="auto"/>
                <w:bottom w:val="none" w:sz="0" w:space="0" w:color="auto"/>
                <w:right w:val="none" w:sz="0" w:space="0" w:color="auto"/>
              </w:divBdr>
            </w:div>
            <w:div w:id="1556089181">
              <w:marLeft w:val="0"/>
              <w:marRight w:val="0"/>
              <w:marTop w:val="0"/>
              <w:marBottom w:val="0"/>
              <w:divBdr>
                <w:top w:val="none" w:sz="0" w:space="0" w:color="auto"/>
                <w:left w:val="none" w:sz="0" w:space="0" w:color="auto"/>
                <w:bottom w:val="none" w:sz="0" w:space="0" w:color="auto"/>
                <w:right w:val="none" w:sz="0" w:space="0" w:color="auto"/>
              </w:divBdr>
            </w:div>
            <w:div w:id="1598174694">
              <w:marLeft w:val="0"/>
              <w:marRight w:val="0"/>
              <w:marTop w:val="0"/>
              <w:marBottom w:val="0"/>
              <w:divBdr>
                <w:top w:val="none" w:sz="0" w:space="0" w:color="auto"/>
                <w:left w:val="none" w:sz="0" w:space="0" w:color="auto"/>
                <w:bottom w:val="none" w:sz="0" w:space="0" w:color="auto"/>
                <w:right w:val="none" w:sz="0" w:space="0" w:color="auto"/>
              </w:divBdr>
            </w:div>
            <w:div w:id="1601135926">
              <w:marLeft w:val="0"/>
              <w:marRight w:val="0"/>
              <w:marTop w:val="0"/>
              <w:marBottom w:val="0"/>
              <w:divBdr>
                <w:top w:val="none" w:sz="0" w:space="0" w:color="auto"/>
                <w:left w:val="none" w:sz="0" w:space="0" w:color="auto"/>
                <w:bottom w:val="none" w:sz="0" w:space="0" w:color="auto"/>
                <w:right w:val="none" w:sz="0" w:space="0" w:color="auto"/>
              </w:divBdr>
            </w:div>
            <w:div w:id="1661032026">
              <w:marLeft w:val="0"/>
              <w:marRight w:val="0"/>
              <w:marTop w:val="0"/>
              <w:marBottom w:val="0"/>
              <w:divBdr>
                <w:top w:val="none" w:sz="0" w:space="0" w:color="auto"/>
                <w:left w:val="none" w:sz="0" w:space="0" w:color="auto"/>
                <w:bottom w:val="none" w:sz="0" w:space="0" w:color="auto"/>
                <w:right w:val="none" w:sz="0" w:space="0" w:color="auto"/>
              </w:divBdr>
            </w:div>
            <w:div w:id="1744135375">
              <w:marLeft w:val="0"/>
              <w:marRight w:val="0"/>
              <w:marTop w:val="0"/>
              <w:marBottom w:val="0"/>
              <w:divBdr>
                <w:top w:val="none" w:sz="0" w:space="0" w:color="auto"/>
                <w:left w:val="none" w:sz="0" w:space="0" w:color="auto"/>
                <w:bottom w:val="none" w:sz="0" w:space="0" w:color="auto"/>
                <w:right w:val="none" w:sz="0" w:space="0" w:color="auto"/>
              </w:divBdr>
            </w:div>
            <w:div w:id="1766342136">
              <w:marLeft w:val="0"/>
              <w:marRight w:val="0"/>
              <w:marTop w:val="0"/>
              <w:marBottom w:val="0"/>
              <w:divBdr>
                <w:top w:val="none" w:sz="0" w:space="0" w:color="auto"/>
                <w:left w:val="none" w:sz="0" w:space="0" w:color="auto"/>
                <w:bottom w:val="none" w:sz="0" w:space="0" w:color="auto"/>
                <w:right w:val="none" w:sz="0" w:space="0" w:color="auto"/>
              </w:divBdr>
            </w:div>
            <w:div w:id="1812551303">
              <w:marLeft w:val="0"/>
              <w:marRight w:val="0"/>
              <w:marTop w:val="0"/>
              <w:marBottom w:val="0"/>
              <w:divBdr>
                <w:top w:val="none" w:sz="0" w:space="0" w:color="auto"/>
                <w:left w:val="none" w:sz="0" w:space="0" w:color="auto"/>
                <w:bottom w:val="none" w:sz="0" w:space="0" w:color="auto"/>
                <w:right w:val="none" w:sz="0" w:space="0" w:color="auto"/>
              </w:divBdr>
            </w:div>
            <w:div w:id="2027250976">
              <w:marLeft w:val="0"/>
              <w:marRight w:val="0"/>
              <w:marTop w:val="0"/>
              <w:marBottom w:val="0"/>
              <w:divBdr>
                <w:top w:val="none" w:sz="0" w:space="0" w:color="auto"/>
                <w:left w:val="none" w:sz="0" w:space="0" w:color="auto"/>
                <w:bottom w:val="none" w:sz="0" w:space="0" w:color="auto"/>
                <w:right w:val="none" w:sz="0" w:space="0" w:color="auto"/>
              </w:divBdr>
            </w:div>
            <w:div w:id="20715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73874">
      <w:bodyDiv w:val="1"/>
      <w:marLeft w:val="0"/>
      <w:marRight w:val="0"/>
      <w:marTop w:val="0"/>
      <w:marBottom w:val="0"/>
      <w:divBdr>
        <w:top w:val="none" w:sz="0" w:space="0" w:color="auto"/>
        <w:left w:val="none" w:sz="0" w:space="0" w:color="auto"/>
        <w:bottom w:val="none" w:sz="0" w:space="0" w:color="auto"/>
        <w:right w:val="none" w:sz="0" w:space="0" w:color="auto"/>
      </w:divBdr>
    </w:div>
    <w:div w:id="1098019191">
      <w:bodyDiv w:val="1"/>
      <w:marLeft w:val="0"/>
      <w:marRight w:val="0"/>
      <w:marTop w:val="0"/>
      <w:marBottom w:val="0"/>
      <w:divBdr>
        <w:top w:val="none" w:sz="0" w:space="0" w:color="auto"/>
        <w:left w:val="none" w:sz="0" w:space="0" w:color="auto"/>
        <w:bottom w:val="none" w:sz="0" w:space="0" w:color="auto"/>
        <w:right w:val="none" w:sz="0" w:space="0" w:color="auto"/>
      </w:divBdr>
      <w:divsChild>
        <w:div w:id="2095474530">
          <w:marLeft w:val="0"/>
          <w:marRight w:val="0"/>
          <w:marTop w:val="0"/>
          <w:marBottom w:val="0"/>
          <w:divBdr>
            <w:top w:val="none" w:sz="0" w:space="0" w:color="auto"/>
            <w:left w:val="none" w:sz="0" w:space="0" w:color="auto"/>
            <w:bottom w:val="none" w:sz="0" w:space="0" w:color="auto"/>
            <w:right w:val="none" w:sz="0" w:space="0" w:color="auto"/>
          </w:divBdr>
          <w:divsChild>
            <w:div w:id="4896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1572">
      <w:bodyDiv w:val="1"/>
      <w:marLeft w:val="0"/>
      <w:marRight w:val="0"/>
      <w:marTop w:val="0"/>
      <w:marBottom w:val="0"/>
      <w:divBdr>
        <w:top w:val="none" w:sz="0" w:space="0" w:color="auto"/>
        <w:left w:val="none" w:sz="0" w:space="0" w:color="auto"/>
        <w:bottom w:val="none" w:sz="0" w:space="0" w:color="auto"/>
        <w:right w:val="none" w:sz="0" w:space="0" w:color="auto"/>
      </w:divBdr>
      <w:divsChild>
        <w:div w:id="1565406910">
          <w:marLeft w:val="0"/>
          <w:marRight w:val="0"/>
          <w:marTop w:val="0"/>
          <w:marBottom w:val="0"/>
          <w:divBdr>
            <w:top w:val="none" w:sz="0" w:space="0" w:color="auto"/>
            <w:left w:val="none" w:sz="0" w:space="0" w:color="auto"/>
            <w:bottom w:val="none" w:sz="0" w:space="0" w:color="auto"/>
            <w:right w:val="none" w:sz="0" w:space="0" w:color="auto"/>
          </w:divBdr>
          <w:divsChild>
            <w:div w:id="83502505">
              <w:marLeft w:val="0"/>
              <w:marRight w:val="0"/>
              <w:marTop w:val="0"/>
              <w:marBottom w:val="0"/>
              <w:divBdr>
                <w:top w:val="none" w:sz="0" w:space="0" w:color="auto"/>
                <w:left w:val="none" w:sz="0" w:space="0" w:color="auto"/>
                <w:bottom w:val="none" w:sz="0" w:space="0" w:color="auto"/>
                <w:right w:val="none" w:sz="0" w:space="0" w:color="auto"/>
              </w:divBdr>
            </w:div>
            <w:div w:id="542795475">
              <w:marLeft w:val="0"/>
              <w:marRight w:val="0"/>
              <w:marTop w:val="0"/>
              <w:marBottom w:val="0"/>
              <w:divBdr>
                <w:top w:val="none" w:sz="0" w:space="0" w:color="auto"/>
                <w:left w:val="none" w:sz="0" w:space="0" w:color="auto"/>
                <w:bottom w:val="none" w:sz="0" w:space="0" w:color="auto"/>
                <w:right w:val="none" w:sz="0" w:space="0" w:color="auto"/>
              </w:divBdr>
            </w:div>
            <w:div w:id="1576546628">
              <w:marLeft w:val="0"/>
              <w:marRight w:val="0"/>
              <w:marTop w:val="0"/>
              <w:marBottom w:val="0"/>
              <w:divBdr>
                <w:top w:val="none" w:sz="0" w:space="0" w:color="auto"/>
                <w:left w:val="none" w:sz="0" w:space="0" w:color="auto"/>
                <w:bottom w:val="none" w:sz="0" w:space="0" w:color="auto"/>
                <w:right w:val="none" w:sz="0" w:space="0" w:color="auto"/>
              </w:divBdr>
            </w:div>
            <w:div w:id="1776247901">
              <w:marLeft w:val="0"/>
              <w:marRight w:val="0"/>
              <w:marTop w:val="0"/>
              <w:marBottom w:val="0"/>
              <w:divBdr>
                <w:top w:val="none" w:sz="0" w:space="0" w:color="auto"/>
                <w:left w:val="none" w:sz="0" w:space="0" w:color="auto"/>
                <w:bottom w:val="none" w:sz="0" w:space="0" w:color="auto"/>
                <w:right w:val="none" w:sz="0" w:space="0" w:color="auto"/>
              </w:divBdr>
            </w:div>
            <w:div w:id="18988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6521">
      <w:bodyDiv w:val="1"/>
      <w:marLeft w:val="0"/>
      <w:marRight w:val="0"/>
      <w:marTop w:val="0"/>
      <w:marBottom w:val="0"/>
      <w:divBdr>
        <w:top w:val="none" w:sz="0" w:space="0" w:color="auto"/>
        <w:left w:val="none" w:sz="0" w:space="0" w:color="auto"/>
        <w:bottom w:val="none" w:sz="0" w:space="0" w:color="auto"/>
        <w:right w:val="none" w:sz="0" w:space="0" w:color="auto"/>
      </w:divBdr>
      <w:divsChild>
        <w:div w:id="1026641460">
          <w:marLeft w:val="0"/>
          <w:marRight w:val="0"/>
          <w:marTop w:val="0"/>
          <w:marBottom w:val="0"/>
          <w:divBdr>
            <w:top w:val="none" w:sz="0" w:space="0" w:color="auto"/>
            <w:left w:val="none" w:sz="0" w:space="0" w:color="auto"/>
            <w:bottom w:val="none" w:sz="0" w:space="0" w:color="auto"/>
            <w:right w:val="none" w:sz="0" w:space="0" w:color="auto"/>
          </w:divBdr>
          <w:divsChild>
            <w:div w:id="166142637">
              <w:marLeft w:val="0"/>
              <w:marRight w:val="0"/>
              <w:marTop w:val="0"/>
              <w:marBottom w:val="0"/>
              <w:divBdr>
                <w:top w:val="none" w:sz="0" w:space="0" w:color="auto"/>
                <w:left w:val="none" w:sz="0" w:space="0" w:color="auto"/>
                <w:bottom w:val="none" w:sz="0" w:space="0" w:color="auto"/>
                <w:right w:val="none" w:sz="0" w:space="0" w:color="auto"/>
              </w:divBdr>
            </w:div>
            <w:div w:id="1111700309">
              <w:marLeft w:val="0"/>
              <w:marRight w:val="0"/>
              <w:marTop w:val="0"/>
              <w:marBottom w:val="0"/>
              <w:divBdr>
                <w:top w:val="none" w:sz="0" w:space="0" w:color="auto"/>
                <w:left w:val="none" w:sz="0" w:space="0" w:color="auto"/>
                <w:bottom w:val="none" w:sz="0" w:space="0" w:color="auto"/>
                <w:right w:val="none" w:sz="0" w:space="0" w:color="auto"/>
              </w:divBdr>
            </w:div>
            <w:div w:id="1479109788">
              <w:marLeft w:val="0"/>
              <w:marRight w:val="0"/>
              <w:marTop w:val="0"/>
              <w:marBottom w:val="0"/>
              <w:divBdr>
                <w:top w:val="none" w:sz="0" w:space="0" w:color="auto"/>
                <w:left w:val="none" w:sz="0" w:space="0" w:color="auto"/>
                <w:bottom w:val="none" w:sz="0" w:space="0" w:color="auto"/>
                <w:right w:val="none" w:sz="0" w:space="0" w:color="auto"/>
              </w:divBdr>
            </w:div>
            <w:div w:id="149946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8196">
      <w:bodyDiv w:val="1"/>
      <w:marLeft w:val="0"/>
      <w:marRight w:val="0"/>
      <w:marTop w:val="0"/>
      <w:marBottom w:val="0"/>
      <w:divBdr>
        <w:top w:val="none" w:sz="0" w:space="0" w:color="auto"/>
        <w:left w:val="none" w:sz="0" w:space="0" w:color="auto"/>
        <w:bottom w:val="none" w:sz="0" w:space="0" w:color="auto"/>
        <w:right w:val="none" w:sz="0" w:space="0" w:color="auto"/>
      </w:divBdr>
    </w:div>
    <w:div w:id="1109928112">
      <w:bodyDiv w:val="1"/>
      <w:marLeft w:val="0"/>
      <w:marRight w:val="0"/>
      <w:marTop w:val="0"/>
      <w:marBottom w:val="0"/>
      <w:divBdr>
        <w:top w:val="none" w:sz="0" w:space="0" w:color="auto"/>
        <w:left w:val="none" w:sz="0" w:space="0" w:color="auto"/>
        <w:bottom w:val="none" w:sz="0" w:space="0" w:color="auto"/>
        <w:right w:val="none" w:sz="0" w:space="0" w:color="auto"/>
      </w:divBdr>
    </w:div>
    <w:div w:id="1110469383">
      <w:bodyDiv w:val="1"/>
      <w:marLeft w:val="0"/>
      <w:marRight w:val="0"/>
      <w:marTop w:val="0"/>
      <w:marBottom w:val="0"/>
      <w:divBdr>
        <w:top w:val="none" w:sz="0" w:space="0" w:color="auto"/>
        <w:left w:val="none" w:sz="0" w:space="0" w:color="auto"/>
        <w:bottom w:val="none" w:sz="0" w:space="0" w:color="auto"/>
        <w:right w:val="none" w:sz="0" w:space="0" w:color="auto"/>
      </w:divBdr>
    </w:div>
    <w:div w:id="1113206202">
      <w:bodyDiv w:val="1"/>
      <w:marLeft w:val="0"/>
      <w:marRight w:val="0"/>
      <w:marTop w:val="0"/>
      <w:marBottom w:val="0"/>
      <w:divBdr>
        <w:top w:val="none" w:sz="0" w:space="0" w:color="auto"/>
        <w:left w:val="none" w:sz="0" w:space="0" w:color="auto"/>
        <w:bottom w:val="none" w:sz="0" w:space="0" w:color="auto"/>
        <w:right w:val="none" w:sz="0" w:space="0" w:color="auto"/>
      </w:divBdr>
    </w:div>
    <w:div w:id="1113405397">
      <w:bodyDiv w:val="1"/>
      <w:marLeft w:val="0"/>
      <w:marRight w:val="0"/>
      <w:marTop w:val="0"/>
      <w:marBottom w:val="0"/>
      <w:divBdr>
        <w:top w:val="none" w:sz="0" w:space="0" w:color="auto"/>
        <w:left w:val="none" w:sz="0" w:space="0" w:color="auto"/>
        <w:bottom w:val="none" w:sz="0" w:space="0" w:color="auto"/>
        <w:right w:val="none" w:sz="0" w:space="0" w:color="auto"/>
      </w:divBdr>
    </w:div>
    <w:div w:id="1116174046">
      <w:bodyDiv w:val="1"/>
      <w:marLeft w:val="0"/>
      <w:marRight w:val="0"/>
      <w:marTop w:val="0"/>
      <w:marBottom w:val="0"/>
      <w:divBdr>
        <w:top w:val="none" w:sz="0" w:space="0" w:color="auto"/>
        <w:left w:val="none" w:sz="0" w:space="0" w:color="auto"/>
        <w:bottom w:val="none" w:sz="0" w:space="0" w:color="auto"/>
        <w:right w:val="none" w:sz="0" w:space="0" w:color="auto"/>
      </w:divBdr>
    </w:div>
    <w:div w:id="1116675926">
      <w:bodyDiv w:val="1"/>
      <w:marLeft w:val="0"/>
      <w:marRight w:val="0"/>
      <w:marTop w:val="0"/>
      <w:marBottom w:val="0"/>
      <w:divBdr>
        <w:top w:val="none" w:sz="0" w:space="0" w:color="auto"/>
        <w:left w:val="none" w:sz="0" w:space="0" w:color="auto"/>
        <w:bottom w:val="none" w:sz="0" w:space="0" w:color="auto"/>
        <w:right w:val="none" w:sz="0" w:space="0" w:color="auto"/>
      </w:divBdr>
      <w:divsChild>
        <w:div w:id="382221184">
          <w:marLeft w:val="0"/>
          <w:marRight w:val="0"/>
          <w:marTop w:val="0"/>
          <w:marBottom w:val="0"/>
          <w:divBdr>
            <w:top w:val="none" w:sz="0" w:space="0" w:color="auto"/>
            <w:left w:val="none" w:sz="0" w:space="0" w:color="auto"/>
            <w:bottom w:val="none" w:sz="0" w:space="0" w:color="auto"/>
            <w:right w:val="none" w:sz="0" w:space="0" w:color="auto"/>
          </w:divBdr>
          <w:divsChild>
            <w:div w:id="14767184">
              <w:marLeft w:val="0"/>
              <w:marRight w:val="0"/>
              <w:marTop w:val="0"/>
              <w:marBottom w:val="0"/>
              <w:divBdr>
                <w:top w:val="none" w:sz="0" w:space="0" w:color="auto"/>
                <w:left w:val="none" w:sz="0" w:space="0" w:color="auto"/>
                <w:bottom w:val="none" w:sz="0" w:space="0" w:color="auto"/>
                <w:right w:val="none" w:sz="0" w:space="0" w:color="auto"/>
              </w:divBdr>
            </w:div>
            <w:div w:id="18164699">
              <w:marLeft w:val="0"/>
              <w:marRight w:val="0"/>
              <w:marTop w:val="0"/>
              <w:marBottom w:val="0"/>
              <w:divBdr>
                <w:top w:val="none" w:sz="0" w:space="0" w:color="auto"/>
                <w:left w:val="none" w:sz="0" w:space="0" w:color="auto"/>
                <w:bottom w:val="none" w:sz="0" w:space="0" w:color="auto"/>
                <w:right w:val="none" w:sz="0" w:space="0" w:color="auto"/>
              </w:divBdr>
            </w:div>
            <w:div w:id="117842506">
              <w:marLeft w:val="0"/>
              <w:marRight w:val="0"/>
              <w:marTop w:val="0"/>
              <w:marBottom w:val="0"/>
              <w:divBdr>
                <w:top w:val="none" w:sz="0" w:space="0" w:color="auto"/>
                <w:left w:val="none" w:sz="0" w:space="0" w:color="auto"/>
                <w:bottom w:val="none" w:sz="0" w:space="0" w:color="auto"/>
                <w:right w:val="none" w:sz="0" w:space="0" w:color="auto"/>
              </w:divBdr>
            </w:div>
            <w:div w:id="778719167">
              <w:marLeft w:val="0"/>
              <w:marRight w:val="0"/>
              <w:marTop w:val="0"/>
              <w:marBottom w:val="0"/>
              <w:divBdr>
                <w:top w:val="none" w:sz="0" w:space="0" w:color="auto"/>
                <w:left w:val="none" w:sz="0" w:space="0" w:color="auto"/>
                <w:bottom w:val="none" w:sz="0" w:space="0" w:color="auto"/>
                <w:right w:val="none" w:sz="0" w:space="0" w:color="auto"/>
              </w:divBdr>
            </w:div>
            <w:div w:id="1603419053">
              <w:marLeft w:val="0"/>
              <w:marRight w:val="0"/>
              <w:marTop w:val="0"/>
              <w:marBottom w:val="0"/>
              <w:divBdr>
                <w:top w:val="none" w:sz="0" w:space="0" w:color="auto"/>
                <w:left w:val="none" w:sz="0" w:space="0" w:color="auto"/>
                <w:bottom w:val="none" w:sz="0" w:space="0" w:color="auto"/>
                <w:right w:val="none" w:sz="0" w:space="0" w:color="auto"/>
              </w:divBdr>
            </w:div>
            <w:div w:id="19547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3991">
      <w:bodyDiv w:val="1"/>
      <w:marLeft w:val="0"/>
      <w:marRight w:val="0"/>
      <w:marTop w:val="0"/>
      <w:marBottom w:val="0"/>
      <w:divBdr>
        <w:top w:val="none" w:sz="0" w:space="0" w:color="auto"/>
        <w:left w:val="none" w:sz="0" w:space="0" w:color="auto"/>
        <w:bottom w:val="none" w:sz="0" w:space="0" w:color="auto"/>
        <w:right w:val="none" w:sz="0" w:space="0" w:color="auto"/>
      </w:divBdr>
    </w:div>
    <w:div w:id="1119643192">
      <w:bodyDiv w:val="1"/>
      <w:marLeft w:val="0"/>
      <w:marRight w:val="0"/>
      <w:marTop w:val="0"/>
      <w:marBottom w:val="0"/>
      <w:divBdr>
        <w:top w:val="none" w:sz="0" w:space="0" w:color="auto"/>
        <w:left w:val="none" w:sz="0" w:space="0" w:color="auto"/>
        <w:bottom w:val="none" w:sz="0" w:space="0" w:color="auto"/>
        <w:right w:val="none" w:sz="0" w:space="0" w:color="auto"/>
      </w:divBdr>
      <w:divsChild>
        <w:div w:id="1117412267">
          <w:marLeft w:val="0"/>
          <w:marRight w:val="0"/>
          <w:marTop w:val="0"/>
          <w:marBottom w:val="0"/>
          <w:divBdr>
            <w:top w:val="none" w:sz="0" w:space="0" w:color="auto"/>
            <w:left w:val="none" w:sz="0" w:space="0" w:color="auto"/>
            <w:bottom w:val="none" w:sz="0" w:space="0" w:color="auto"/>
            <w:right w:val="none" w:sz="0" w:space="0" w:color="auto"/>
          </w:divBdr>
        </w:div>
        <w:div w:id="1766145480">
          <w:marLeft w:val="0"/>
          <w:marRight w:val="0"/>
          <w:marTop w:val="0"/>
          <w:marBottom w:val="0"/>
          <w:divBdr>
            <w:top w:val="none" w:sz="0" w:space="0" w:color="auto"/>
            <w:left w:val="none" w:sz="0" w:space="0" w:color="auto"/>
            <w:bottom w:val="none" w:sz="0" w:space="0" w:color="auto"/>
            <w:right w:val="none" w:sz="0" w:space="0" w:color="auto"/>
          </w:divBdr>
        </w:div>
      </w:divsChild>
    </w:div>
    <w:div w:id="1120689721">
      <w:bodyDiv w:val="1"/>
      <w:marLeft w:val="0"/>
      <w:marRight w:val="0"/>
      <w:marTop w:val="0"/>
      <w:marBottom w:val="0"/>
      <w:divBdr>
        <w:top w:val="none" w:sz="0" w:space="0" w:color="auto"/>
        <w:left w:val="none" w:sz="0" w:space="0" w:color="auto"/>
        <w:bottom w:val="none" w:sz="0" w:space="0" w:color="auto"/>
        <w:right w:val="none" w:sz="0" w:space="0" w:color="auto"/>
      </w:divBdr>
    </w:div>
    <w:div w:id="1120763469">
      <w:bodyDiv w:val="1"/>
      <w:marLeft w:val="0"/>
      <w:marRight w:val="0"/>
      <w:marTop w:val="0"/>
      <w:marBottom w:val="0"/>
      <w:divBdr>
        <w:top w:val="none" w:sz="0" w:space="0" w:color="auto"/>
        <w:left w:val="none" w:sz="0" w:space="0" w:color="auto"/>
        <w:bottom w:val="none" w:sz="0" w:space="0" w:color="auto"/>
        <w:right w:val="none" w:sz="0" w:space="0" w:color="auto"/>
      </w:divBdr>
    </w:div>
    <w:div w:id="1120878271">
      <w:bodyDiv w:val="1"/>
      <w:marLeft w:val="0"/>
      <w:marRight w:val="0"/>
      <w:marTop w:val="0"/>
      <w:marBottom w:val="0"/>
      <w:divBdr>
        <w:top w:val="none" w:sz="0" w:space="0" w:color="auto"/>
        <w:left w:val="none" w:sz="0" w:space="0" w:color="auto"/>
        <w:bottom w:val="none" w:sz="0" w:space="0" w:color="auto"/>
        <w:right w:val="none" w:sz="0" w:space="0" w:color="auto"/>
      </w:divBdr>
    </w:div>
    <w:div w:id="1121529765">
      <w:bodyDiv w:val="1"/>
      <w:marLeft w:val="0"/>
      <w:marRight w:val="0"/>
      <w:marTop w:val="0"/>
      <w:marBottom w:val="0"/>
      <w:divBdr>
        <w:top w:val="none" w:sz="0" w:space="0" w:color="auto"/>
        <w:left w:val="none" w:sz="0" w:space="0" w:color="auto"/>
        <w:bottom w:val="none" w:sz="0" w:space="0" w:color="auto"/>
        <w:right w:val="none" w:sz="0" w:space="0" w:color="auto"/>
      </w:divBdr>
    </w:div>
    <w:div w:id="1123228548">
      <w:bodyDiv w:val="1"/>
      <w:marLeft w:val="0"/>
      <w:marRight w:val="0"/>
      <w:marTop w:val="0"/>
      <w:marBottom w:val="0"/>
      <w:divBdr>
        <w:top w:val="none" w:sz="0" w:space="0" w:color="auto"/>
        <w:left w:val="none" w:sz="0" w:space="0" w:color="auto"/>
        <w:bottom w:val="none" w:sz="0" w:space="0" w:color="auto"/>
        <w:right w:val="none" w:sz="0" w:space="0" w:color="auto"/>
      </w:divBdr>
    </w:div>
    <w:div w:id="1125731406">
      <w:bodyDiv w:val="1"/>
      <w:marLeft w:val="0"/>
      <w:marRight w:val="0"/>
      <w:marTop w:val="0"/>
      <w:marBottom w:val="0"/>
      <w:divBdr>
        <w:top w:val="none" w:sz="0" w:space="0" w:color="auto"/>
        <w:left w:val="none" w:sz="0" w:space="0" w:color="auto"/>
        <w:bottom w:val="none" w:sz="0" w:space="0" w:color="auto"/>
        <w:right w:val="none" w:sz="0" w:space="0" w:color="auto"/>
      </w:divBdr>
    </w:div>
    <w:div w:id="1126629864">
      <w:bodyDiv w:val="1"/>
      <w:marLeft w:val="0"/>
      <w:marRight w:val="0"/>
      <w:marTop w:val="0"/>
      <w:marBottom w:val="0"/>
      <w:divBdr>
        <w:top w:val="none" w:sz="0" w:space="0" w:color="auto"/>
        <w:left w:val="none" w:sz="0" w:space="0" w:color="auto"/>
        <w:bottom w:val="none" w:sz="0" w:space="0" w:color="auto"/>
        <w:right w:val="none" w:sz="0" w:space="0" w:color="auto"/>
      </w:divBdr>
    </w:div>
    <w:div w:id="1127697236">
      <w:bodyDiv w:val="1"/>
      <w:marLeft w:val="0"/>
      <w:marRight w:val="0"/>
      <w:marTop w:val="0"/>
      <w:marBottom w:val="0"/>
      <w:divBdr>
        <w:top w:val="none" w:sz="0" w:space="0" w:color="auto"/>
        <w:left w:val="none" w:sz="0" w:space="0" w:color="auto"/>
        <w:bottom w:val="none" w:sz="0" w:space="0" w:color="auto"/>
        <w:right w:val="none" w:sz="0" w:space="0" w:color="auto"/>
      </w:divBdr>
      <w:divsChild>
        <w:div w:id="1419592046">
          <w:marLeft w:val="0"/>
          <w:marRight w:val="0"/>
          <w:marTop w:val="0"/>
          <w:marBottom w:val="0"/>
          <w:divBdr>
            <w:top w:val="none" w:sz="0" w:space="0" w:color="auto"/>
            <w:left w:val="none" w:sz="0" w:space="0" w:color="auto"/>
            <w:bottom w:val="none" w:sz="0" w:space="0" w:color="auto"/>
            <w:right w:val="none" w:sz="0" w:space="0" w:color="auto"/>
          </w:divBdr>
          <w:divsChild>
            <w:div w:id="84036305">
              <w:marLeft w:val="0"/>
              <w:marRight w:val="0"/>
              <w:marTop w:val="0"/>
              <w:marBottom w:val="0"/>
              <w:divBdr>
                <w:top w:val="none" w:sz="0" w:space="0" w:color="auto"/>
                <w:left w:val="none" w:sz="0" w:space="0" w:color="auto"/>
                <w:bottom w:val="none" w:sz="0" w:space="0" w:color="auto"/>
                <w:right w:val="none" w:sz="0" w:space="0" w:color="auto"/>
              </w:divBdr>
            </w:div>
            <w:div w:id="179589906">
              <w:marLeft w:val="0"/>
              <w:marRight w:val="0"/>
              <w:marTop w:val="0"/>
              <w:marBottom w:val="0"/>
              <w:divBdr>
                <w:top w:val="none" w:sz="0" w:space="0" w:color="auto"/>
                <w:left w:val="none" w:sz="0" w:space="0" w:color="auto"/>
                <w:bottom w:val="none" w:sz="0" w:space="0" w:color="auto"/>
                <w:right w:val="none" w:sz="0" w:space="0" w:color="auto"/>
              </w:divBdr>
            </w:div>
            <w:div w:id="295961185">
              <w:marLeft w:val="0"/>
              <w:marRight w:val="0"/>
              <w:marTop w:val="0"/>
              <w:marBottom w:val="0"/>
              <w:divBdr>
                <w:top w:val="none" w:sz="0" w:space="0" w:color="auto"/>
                <w:left w:val="none" w:sz="0" w:space="0" w:color="auto"/>
                <w:bottom w:val="none" w:sz="0" w:space="0" w:color="auto"/>
                <w:right w:val="none" w:sz="0" w:space="0" w:color="auto"/>
              </w:divBdr>
            </w:div>
            <w:div w:id="306472330">
              <w:marLeft w:val="0"/>
              <w:marRight w:val="0"/>
              <w:marTop w:val="0"/>
              <w:marBottom w:val="0"/>
              <w:divBdr>
                <w:top w:val="none" w:sz="0" w:space="0" w:color="auto"/>
                <w:left w:val="none" w:sz="0" w:space="0" w:color="auto"/>
                <w:bottom w:val="none" w:sz="0" w:space="0" w:color="auto"/>
                <w:right w:val="none" w:sz="0" w:space="0" w:color="auto"/>
              </w:divBdr>
            </w:div>
            <w:div w:id="397290935">
              <w:marLeft w:val="0"/>
              <w:marRight w:val="0"/>
              <w:marTop w:val="0"/>
              <w:marBottom w:val="0"/>
              <w:divBdr>
                <w:top w:val="none" w:sz="0" w:space="0" w:color="auto"/>
                <w:left w:val="none" w:sz="0" w:space="0" w:color="auto"/>
                <w:bottom w:val="none" w:sz="0" w:space="0" w:color="auto"/>
                <w:right w:val="none" w:sz="0" w:space="0" w:color="auto"/>
              </w:divBdr>
            </w:div>
            <w:div w:id="416095201">
              <w:marLeft w:val="0"/>
              <w:marRight w:val="0"/>
              <w:marTop w:val="0"/>
              <w:marBottom w:val="0"/>
              <w:divBdr>
                <w:top w:val="none" w:sz="0" w:space="0" w:color="auto"/>
                <w:left w:val="none" w:sz="0" w:space="0" w:color="auto"/>
                <w:bottom w:val="none" w:sz="0" w:space="0" w:color="auto"/>
                <w:right w:val="none" w:sz="0" w:space="0" w:color="auto"/>
              </w:divBdr>
            </w:div>
            <w:div w:id="422147552">
              <w:marLeft w:val="0"/>
              <w:marRight w:val="0"/>
              <w:marTop w:val="0"/>
              <w:marBottom w:val="0"/>
              <w:divBdr>
                <w:top w:val="none" w:sz="0" w:space="0" w:color="auto"/>
                <w:left w:val="none" w:sz="0" w:space="0" w:color="auto"/>
                <w:bottom w:val="none" w:sz="0" w:space="0" w:color="auto"/>
                <w:right w:val="none" w:sz="0" w:space="0" w:color="auto"/>
              </w:divBdr>
            </w:div>
            <w:div w:id="601885184">
              <w:marLeft w:val="0"/>
              <w:marRight w:val="0"/>
              <w:marTop w:val="0"/>
              <w:marBottom w:val="0"/>
              <w:divBdr>
                <w:top w:val="none" w:sz="0" w:space="0" w:color="auto"/>
                <w:left w:val="none" w:sz="0" w:space="0" w:color="auto"/>
                <w:bottom w:val="none" w:sz="0" w:space="0" w:color="auto"/>
                <w:right w:val="none" w:sz="0" w:space="0" w:color="auto"/>
              </w:divBdr>
            </w:div>
            <w:div w:id="752433448">
              <w:marLeft w:val="0"/>
              <w:marRight w:val="0"/>
              <w:marTop w:val="0"/>
              <w:marBottom w:val="0"/>
              <w:divBdr>
                <w:top w:val="none" w:sz="0" w:space="0" w:color="auto"/>
                <w:left w:val="none" w:sz="0" w:space="0" w:color="auto"/>
                <w:bottom w:val="none" w:sz="0" w:space="0" w:color="auto"/>
                <w:right w:val="none" w:sz="0" w:space="0" w:color="auto"/>
              </w:divBdr>
            </w:div>
            <w:div w:id="779373669">
              <w:marLeft w:val="0"/>
              <w:marRight w:val="0"/>
              <w:marTop w:val="0"/>
              <w:marBottom w:val="0"/>
              <w:divBdr>
                <w:top w:val="none" w:sz="0" w:space="0" w:color="auto"/>
                <w:left w:val="none" w:sz="0" w:space="0" w:color="auto"/>
                <w:bottom w:val="none" w:sz="0" w:space="0" w:color="auto"/>
                <w:right w:val="none" w:sz="0" w:space="0" w:color="auto"/>
              </w:divBdr>
            </w:div>
            <w:div w:id="890307874">
              <w:marLeft w:val="0"/>
              <w:marRight w:val="0"/>
              <w:marTop w:val="0"/>
              <w:marBottom w:val="0"/>
              <w:divBdr>
                <w:top w:val="none" w:sz="0" w:space="0" w:color="auto"/>
                <w:left w:val="none" w:sz="0" w:space="0" w:color="auto"/>
                <w:bottom w:val="none" w:sz="0" w:space="0" w:color="auto"/>
                <w:right w:val="none" w:sz="0" w:space="0" w:color="auto"/>
              </w:divBdr>
            </w:div>
            <w:div w:id="933125170">
              <w:marLeft w:val="0"/>
              <w:marRight w:val="0"/>
              <w:marTop w:val="0"/>
              <w:marBottom w:val="0"/>
              <w:divBdr>
                <w:top w:val="none" w:sz="0" w:space="0" w:color="auto"/>
                <w:left w:val="none" w:sz="0" w:space="0" w:color="auto"/>
                <w:bottom w:val="none" w:sz="0" w:space="0" w:color="auto"/>
                <w:right w:val="none" w:sz="0" w:space="0" w:color="auto"/>
              </w:divBdr>
            </w:div>
            <w:div w:id="980117313">
              <w:marLeft w:val="0"/>
              <w:marRight w:val="0"/>
              <w:marTop w:val="0"/>
              <w:marBottom w:val="0"/>
              <w:divBdr>
                <w:top w:val="none" w:sz="0" w:space="0" w:color="auto"/>
                <w:left w:val="none" w:sz="0" w:space="0" w:color="auto"/>
                <w:bottom w:val="none" w:sz="0" w:space="0" w:color="auto"/>
                <w:right w:val="none" w:sz="0" w:space="0" w:color="auto"/>
              </w:divBdr>
            </w:div>
            <w:div w:id="986981511">
              <w:marLeft w:val="0"/>
              <w:marRight w:val="0"/>
              <w:marTop w:val="0"/>
              <w:marBottom w:val="0"/>
              <w:divBdr>
                <w:top w:val="none" w:sz="0" w:space="0" w:color="auto"/>
                <w:left w:val="none" w:sz="0" w:space="0" w:color="auto"/>
                <w:bottom w:val="none" w:sz="0" w:space="0" w:color="auto"/>
                <w:right w:val="none" w:sz="0" w:space="0" w:color="auto"/>
              </w:divBdr>
            </w:div>
            <w:div w:id="1361273169">
              <w:marLeft w:val="0"/>
              <w:marRight w:val="0"/>
              <w:marTop w:val="0"/>
              <w:marBottom w:val="0"/>
              <w:divBdr>
                <w:top w:val="none" w:sz="0" w:space="0" w:color="auto"/>
                <w:left w:val="none" w:sz="0" w:space="0" w:color="auto"/>
                <w:bottom w:val="none" w:sz="0" w:space="0" w:color="auto"/>
                <w:right w:val="none" w:sz="0" w:space="0" w:color="auto"/>
              </w:divBdr>
            </w:div>
            <w:div w:id="1388607819">
              <w:marLeft w:val="0"/>
              <w:marRight w:val="0"/>
              <w:marTop w:val="0"/>
              <w:marBottom w:val="0"/>
              <w:divBdr>
                <w:top w:val="none" w:sz="0" w:space="0" w:color="auto"/>
                <w:left w:val="none" w:sz="0" w:space="0" w:color="auto"/>
                <w:bottom w:val="none" w:sz="0" w:space="0" w:color="auto"/>
                <w:right w:val="none" w:sz="0" w:space="0" w:color="auto"/>
              </w:divBdr>
            </w:div>
            <w:div w:id="1399210691">
              <w:marLeft w:val="0"/>
              <w:marRight w:val="0"/>
              <w:marTop w:val="0"/>
              <w:marBottom w:val="0"/>
              <w:divBdr>
                <w:top w:val="none" w:sz="0" w:space="0" w:color="auto"/>
                <w:left w:val="none" w:sz="0" w:space="0" w:color="auto"/>
                <w:bottom w:val="none" w:sz="0" w:space="0" w:color="auto"/>
                <w:right w:val="none" w:sz="0" w:space="0" w:color="auto"/>
              </w:divBdr>
            </w:div>
            <w:div w:id="1401556040">
              <w:marLeft w:val="0"/>
              <w:marRight w:val="0"/>
              <w:marTop w:val="0"/>
              <w:marBottom w:val="0"/>
              <w:divBdr>
                <w:top w:val="none" w:sz="0" w:space="0" w:color="auto"/>
                <w:left w:val="none" w:sz="0" w:space="0" w:color="auto"/>
                <w:bottom w:val="none" w:sz="0" w:space="0" w:color="auto"/>
                <w:right w:val="none" w:sz="0" w:space="0" w:color="auto"/>
              </w:divBdr>
            </w:div>
            <w:div w:id="1444809294">
              <w:marLeft w:val="0"/>
              <w:marRight w:val="0"/>
              <w:marTop w:val="0"/>
              <w:marBottom w:val="0"/>
              <w:divBdr>
                <w:top w:val="none" w:sz="0" w:space="0" w:color="auto"/>
                <w:left w:val="none" w:sz="0" w:space="0" w:color="auto"/>
                <w:bottom w:val="none" w:sz="0" w:space="0" w:color="auto"/>
                <w:right w:val="none" w:sz="0" w:space="0" w:color="auto"/>
              </w:divBdr>
            </w:div>
            <w:div w:id="1587031763">
              <w:marLeft w:val="0"/>
              <w:marRight w:val="0"/>
              <w:marTop w:val="0"/>
              <w:marBottom w:val="0"/>
              <w:divBdr>
                <w:top w:val="none" w:sz="0" w:space="0" w:color="auto"/>
                <w:left w:val="none" w:sz="0" w:space="0" w:color="auto"/>
                <w:bottom w:val="none" w:sz="0" w:space="0" w:color="auto"/>
                <w:right w:val="none" w:sz="0" w:space="0" w:color="auto"/>
              </w:divBdr>
            </w:div>
            <w:div w:id="1673992859">
              <w:marLeft w:val="0"/>
              <w:marRight w:val="0"/>
              <w:marTop w:val="0"/>
              <w:marBottom w:val="0"/>
              <w:divBdr>
                <w:top w:val="none" w:sz="0" w:space="0" w:color="auto"/>
                <w:left w:val="none" w:sz="0" w:space="0" w:color="auto"/>
                <w:bottom w:val="none" w:sz="0" w:space="0" w:color="auto"/>
                <w:right w:val="none" w:sz="0" w:space="0" w:color="auto"/>
              </w:divBdr>
            </w:div>
            <w:div w:id="1727487724">
              <w:marLeft w:val="0"/>
              <w:marRight w:val="0"/>
              <w:marTop w:val="0"/>
              <w:marBottom w:val="0"/>
              <w:divBdr>
                <w:top w:val="none" w:sz="0" w:space="0" w:color="auto"/>
                <w:left w:val="none" w:sz="0" w:space="0" w:color="auto"/>
                <w:bottom w:val="none" w:sz="0" w:space="0" w:color="auto"/>
                <w:right w:val="none" w:sz="0" w:space="0" w:color="auto"/>
              </w:divBdr>
            </w:div>
            <w:div w:id="1791436285">
              <w:marLeft w:val="0"/>
              <w:marRight w:val="0"/>
              <w:marTop w:val="0"/>
              <w:marBottom w:val="0"/>
              <w:divBdr>
                <w:top w:val="none" w:sz="0" w:space="0" w:color="auto"/>
                <w:left w:val="none" w:sz="0" w:space="0" w:color="auto"/>
                <w:bottom w:val="none" w:sz="0" w:space="0" w:color="auto"/>
                <w:right w:val="none" w:sz="0" w:space="0" w:color="auto"/>
              </w:divBdr>
            </w:div>
            <w:div w:id="1832216100">
              <w:marLeft w:val="0"/>
              <w:marRight w:val="0"/>
              <w:marTop w:val="0"/>
              <w:marBottom w:val="0"/>
              <w:divBdr>
                <w:top w:val="none" w:sz="0" w:space="0" w:color="auto"/>
                <w:left w:val="none" w:sz="0" w:space="0" w:color="auto"/>
                <w:bottom w:val="none" w:sz="0" w:space="0" w:color="auto"/>
                <w:right w:val="none" w:sz="0" w:space="0" w:color="auto"/>
              </w:divBdr>
            </w:div>
            <w:div w:id="1876582521">
              <w:marLeft w:val="0"/>
              <w:marRight w:val="0"/>
              <w:marTop w:val="0"/>
              <w:marBottom w:val="0"/>
              <w:divBdr>
                <w:top w:val="none" w:sz="0" w:space="0" w:color="auto"/>
                <w:left w:val="none" w:sz="0" w:space="0" w:color="auto"/>
                <w:bottom w:val="none" w:sz="0" w:space="0" w:color="auto"/>
                <w:right w:val="none" w:sz="0" w:space="0" w:color="auto"/>
              </w:divBdr>
            </w:div>
            <w:div w:id="1966234467">
              <w:marLeft w:val="0"/>
              <w:marRight w:val="0"/>
              <w:marTop w:val="0"/>
              <w:marBottom w:val="0"/>
              <w:divBdr>
                <w:top w:val="none" w:sz="0" w:space="0" w:color="auto"/>
                <w:left w:val="none" w:sz="0" w:space="0" w:color="auto"/>
                <w:bottom w:val="none" w:sz="0" w:space="0" w:color="auto"/>
                <w:right w:val="none" w:sz="0" w:space="0" w:color="auto"/>
              </w:divBdr>
            </w:div>
            <w:div w:id="2049211360">
              <w:marLeft w:val="0"/>
              <w:marRight w:val="0"/>
              <w:marTop w:val="0"/>
              <w:marBottom w:val="0"/>
              <w:divBdr>
                <w:top w:val="none" w:sz="0" w:space="0" w:color="auto"/>
                <w:left w:val="none" w:sz="0" w:space="0" w:color="auto"/>
                <w:bottom w:val="none" w:sz="0" w:space="0" w:color="auto"/>
                <w:right w:val="none" w:sz="0" w:space="0" w:color="auto"/>
              </w:divBdr>
            </w:div>
            <w:div w:id="2083674861">
              <w:marLeft w:val="0"/>
              <w:marRight w:val="0"/>
              <w:marTop w:val="0"/>
              <w:marBottom w:val="0"/>
              <w:divBdr>
                <w:top w:val="none" w:sz="0" w:space="0" w:color="auto"/>
                <w:left w:val="none" w:sz="0" w:space="0" w:color="auto"/>
                <w:bottom w:val="none" w:sz="0" w:space="0" w:color="auto"/>
                <w:right w:val="none" w:sz="0" w:space="0" w:color="auto"/>
              </w:divBdr>
            </w:div>
            <w:div w:id="211393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5180">
      <w:bodyDiv w:val="1"/>
      <w:marLeft w:val="0"/>
      <w:marRight w:val="0"/>
      <w:marTop w:val="0"/>
      <w:marBottom w:val="0"/>
      <w:divBdr>
        <w:top w:val="none" w:sz="0" w:space="0" w:color="auto"/>
        <w:left w:val="none" w:sz="0" w:space="0" w:color="auto"/>
        <w:bottom w:val="none" w:sz="0" w:space="0" w:color="auto"/>
        <w:right w:val="none" w:sz="0" w:space="0" w:color="auto"/>
      </w:divBdr>
      <w:divsChild>
        <w:div w:id="1549338179">
          <w:marLeft w:val="0"/>
          <w:marRight w:val="0"/>
          <w:marTop w:val="0"/>
          <w:marBottom w:val="0"/>
          <w:divBdr>
            <w:top w:val="none" w:sz="0" w:space="0" w:color="auto"/>
            <w:left w:val="none" w:sz="0" w:space="0" w:color="auto"/>
            <w:bottom w:val="none" w:sz="0" w:space="0" w:color="auto"/>
            <w:right w:val="none" w:sz="0" w:space="0" w:color="auto"/>
          </w:divBdr>
          <w:divsChild>
            <w:div w:id="211428273">
              <w:marLeft w:val="0"/>
              <w:marRight w:val="0"/>
              <w:marTop w:val="0"/>
              <w:marBottom w:val="0"/>
              <w:divBdr>
                <w:top w:val="none" w:sz="0" w:space="0" w:color="auto"/>
                <w:left w:val="none" w:sz="0" w:space="0" w:color="auto"/>
                <w:bottom w:val="none" w:sz="0" w:space="0" w:color="auto"/>
                <w:right w:val="none" w:sz="0" w:space="0" w:color="auto"/>
              </w:divBdr>
            </w:div>
            <w:div w:id="717318038">
              <w:marLeft w:val="0"/>
              <w:marRight w:val="0"/>
              <w:marTop w:val="0"/>
              <w:marBottom w:val="0"/>
              <w:divBdr>
                <w:top w:val="none" w:sz="0" w:space="0" w:color="auto"/>
                <w:left w:val="none" w:sz="0" w:space="0" w:color="auto"/>
                <w:bottom w:val="none" w:sz="0" w:space="0" w:color="auto"/>
                <w:right w:val="none" w:sz="0" w:space="0" w:color="auto"/>
              </w:divBdr>
            </w:div>
            <w:div w:id="13097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7235">
      <w:bodyDiv w:val="1"/>
      <w:marLeft w:val="0"/>
      <w:marRight w:val="0"/>
      <w:marTop w:val="0"/>
      <w:marBottom w:val="0"/>
      <w:divBdr>
        <w:top w:val="none" w:sz="0" w:space="0" w:color="auto"/>
        <w:left w:val="none" w:sz="0" w:space="0" w:color="auto"/>
        <w:bottom w:val="none" w:sz="0" w:space="0" w:color="auto"/>
        <w:right w:val="none" w:sz="0" w:space="0" w:color="auto"/>
      </w:divBdr>
    </w:div>
    <w:div w:id="1134442860">
      <w:bodyDiv w:val="1"/>
      <w:marLeft w:val="0"/>
      <w:marRight w:val="0"/>
      <w:marTop w:val="0"/>
      <w:marBottom w:val="0"/>
      <w:divBdr>
        <w:top w:val="none" w:sz="0" w:space="0" w:color="auto"/>
        <w:left w:val="none" w:sz="0" w:space="0" w:color="auto"/>
        <w:bottom w:val="none" w:sz="0" w:space="0" w:color="auto"/>
        <w:right w:val="none" w:sz="0" w:space="0" w:color="auto"/>
      </w:divBdr>
      <w:divsChild>
        <w:div w:id="1288269914">
          <w:marLeft w:val="0"/>
          <w:marRight w:val="0"/>
          <w:marTop w:val="0"/>
          <w:marBottom w:val="0"/>
          <w:divBdr>
            <w:top w:val="none" w:sz="0" w:space="0" w:color="auto"/>
            <w:left w:val="none" w:sz="0" w:space="0" w:color="auto"/>
            <w:bottom w:val="none" w:sz="0" w:space="0" w:color="auto"/>
            <w:right w:val="none" w:sz="0" w:space="0" w:color="auto"/>
          </w:divBdr>
          <w:divsChild>
            <w:div w:id="15881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781">
      <w:bodyDiv w:val="1"/>
      <w:marLeft w:val="0"/>
      <w:marRight w:val="0"/>
      <w:marTop w:val="0"/>
      <w:marBottom w:val="0"/>
      <w:divBdr>
        <w:top w:val="none" w:sz="0" w:space="0" w:color="auto"/>
        <w:left w:val="none" w:sz="0" w:space="0" w:color="auto"/>
        <w:bottom w:val="none" w:sz="0" w:space="0" w:color="auto"/>
        <w:right w:val="none" w:sz="0" w:space="0" w:color="auto"/>
      </w:divBdr>
    </w:div>
    <w:div w:id="1135176370">
      <w:bodyDiv w:val="1"/>
      <w:marLeft w:val="0"/>
      <w:marRight w:val="0"/>
      <w:marTop w:val="0"/>
      <w:marBottom w:val="0"/>
      <w:divBdr>
        <w:top w:val="none" w:sz="0" w:space="0" w:color="auto"/>
        <w:left w:val="none" w:sz="0" w:space="0" w:color="auto"/>
        <w:bottom w:val="none" w:sz="0" w:space="0" w:color="auto"/>
        <w:right w:val="none" w:sz="0" w:space="0" w:color="auto"/>
      </w:divBdr>
    </w:div>
    <w:div w:id="1139419552">
      <w:bodyDiv w:val="1"/>
      <w:marLeft w:val="0"/>
      <w:marRight w:val="0"/>
      <w:marTop w:val="0"/>
      <w:marBottom w:val="0"/>
      <w:divBdr>
        <w:top w:val="none" w:sz="0" w:space="0" w:color="auto"/>
        <w:left w:val="none" w:sz="0" w:space="0" w:color="auto"/>
        <w:bottom w:val="none" w:sz="0" w:space="0" w:color="auto"/>
        <w:right w:val="none" w:sz="0" w:space="0" w:color="auto"/>
      </w:divBdr>
      <w:divsChild>
        <w:div w:id="946815223">
          <w:marLeft w:val="0"/>
          <w:marRight w:val="0"/>
          <w:marTop w:val="0"/>
          <w:marBottom w:val="0"/>
          <w:divBdr>
            <w:top w:val="none" w:sz="0" w:space="0" w:color="auto"/>
            <w:left w:val="none" w:sz="0" w:space="0" w:color="auto"/>
            <w:bottom w:val="none" w:sz="0" w:space="0" w:color="auto"/>
            <w:right w:val="none" w:sz="0" w:space="0" w:color="auto"/>
          </w:divBdr>
        </w:div>
        <w:div w:id="1906451443">
          <w:marLeft w:val="0"/>
          <w:marRight w:val="0"/>
          <w:marTop w:val="0"/>
          <w:marBottom w:val="0"/>
          <w:divBdr>
            <w:top w:val="none" w:sz="0" w:space="0" w:color="auto"/>
            <w:left w:val="none" w:sz="0" w:space="0" w:color="auto"/>
            <w:bottom w:val="none" w:sz="0" w:space="0" w:color="auto"/>
            <w:right w:val="none" w:sz="0" w:space="0" w:color="auto"/>
          </w:divBdr>
        </w:div>
      </w:divsChild>
    </w:div>
    <w:div w:id="1142238715">
      <w:bodyDiv w:val="1"/>
      <w:marLeft w:val="0"/>
      <w:marRight w:val="0"/>
      <w:marTop w:val="0"/>
      <w:marBottom w:val="0"/>
      <w:divBdr>
        <w:top w:val="none" w:sz="0" w:space="0" w:color="auto"/>
        <w:left w:val="none" w:sz="0" w:space="0" w:color="auto"/>
        <w:bottom w:val="none" w:sz="0" w:space="0" w:color="auto"/>
        <w:right w:val="none" w:sz="0" w:space="0" w:color="auto"/>
      </w:divBdr>
    </w:div>
    <w:div w:id="1143734325">
      <w:bodyDiv w:val="1"/>
      <w:marLeft w:val="0"/>
      <w:marRight w:val="0"/>
      <w:marTop w:val="0"/>
      <w:marBottom w:val="0"/>
      <w:divBdr>
        <w:top w:val="none" w:sz="0" w:space="0" w:color="auto"/>
        <w:left w:val="none" w:sz="0" w:space="0" w:color="auto"/>
        <w:bottom w:val="none" w:sz="0" w:space="0" w:color="auto"/>
        <w:right w:val="none" w:sz="0" w:space="0" w:color="auto"/>
      </w:divBdr>
    </w:div>
    <w:div w:id="1151680489">
      <w:bodyDiv w:val="1"/>
      <w:marLeft w:val="0"/>
      <w:marRight w:val="0"/>
      <w:marTop w:val="0"/>
      <w:marBottom w:val="0"/>
      <w:divBdr>
        <w:top w:val="none" w:sz="0" w:space="0" w:color="auto"/>
        <w:left w:val="none" w:sz="0" w:space="0" w:color="auto"/>
        <w:bottom w:val="none" w:sz="0" w:space="0" w:color="auto"/>
        <w:right w:val="none" w:sz="0" w:space="0" w:color="auto"/>
      </w:divBdr>
    </w:div>
    <w:div w:id="1153524210">
      <w:bodyDiv w:val="1"/>
      <w:marLeft w:val="0"/>
      <w:marRight w:val="0"/>
      <w:marTop w:val="0"/>
      <w:marBottom w:val="0"/>
      <w:divBdr>
        <w:top w:val="none" w:sz="0" w:space="0" w:color="auto"/>
        <w:left w:val="none" w:sz="0" w:space="0" w:color="auto"/>
        <w:bottom w:val="none" w:sz="0" w:space="0" w:color="auto"/>
        <w:right w:val="none" w:sz="0" w:space="0" w:color="auto"/>
      </w:divBdr>
    </w:div>
    <w:div w:id="1154180889">
      <w:bodyDiv w:val="1"/>
      <w:marLeft w:val="0"/>
      <w:marRight w:val="0"/>
      <w:marTop w:val="0"/>
      <w:marBottom w:val="0"/>
      <w:divBdr>
        <w:top w:val="none" w:sz="0" w:space="0" w:color="auto"/>
        <w:left w:val="none" w:sz="0" w:space="0" w:color="auto"/>
        <w:bottom w:val="none" w:sz="0" w:space="0" w:color="auto"/>
        <w:right w:val="none" w:sz="0" w:space="0" w:color="auto"/>
      </w:divBdr>
    </w:div>
    <w:div w:id="1154640935">
      <w:bodyDiv w:val="1"/>
      <w:marLeft w:val="0"/>
      <w:marRight w:val="0"/>
      <w:marTop w:val="0"/>
      <w:marBottom w:val="0"/>
      <w:divBdr>
        <w:top w:val="none" w:sz="0" w:space="0" w:color="auto"/>
        <w:left w:val="none" w:sz="0" w:space="0" w:color="auto"/>
        <w:bottom w:val="none" w:sz="0" w:space="0" w:color="auto"/>
        <w:right w:val="none" w:sz="0" w:space="0" w:color="auto"/>
      </w:divBdr>
    </w:div>
    <w:div w:id="1155073001">
      <w:bodyDiv w:val="1"/>
      <w:marLeft w:val="0"/>
      <w:marRight w:val="0"/>
      <w:marTop w:val="0"/>
      <w:marBottom w:val="0"/>
      <w:divBdr>
        <w:top w:val="none" w:sz="0" w:space="0" w:color="auto"/>
        <w:left w:val="none" w:sz="0" w:space="0" w:color="auto"/>
        <w:bottom w:val="none" w:sz="0" w:space="0" w:color="auto"/>
        <w:right w:val="none" w:sz="0" w:space="0" w:color="auto"/>
      </w:divBdr>
    </w:div>
    <w:div w:id="1155562601">
      <w:bodyDiv w:val="1"/>
      <w:marLeft w:val="0"/>
      <w:marRight w:val="0"/>
      <w:marTop w:val="0"/>
      <w:marBottom w:val="0"/>
      <w:divBdr>
        <w:top w:val="none" w:sz="0" w:space="0" w:color="auto"/>
        <w:left w:val="none" w:sz="0" w:space="0" w:color="auto"/>
        <w:bottom w:val="none" w:sz="0" w:space="0" w:color="auto"/>
        <w:right w:val="none" w:sz="0" w:space="0" w:color="auto"/>
      </w:divBdr>
    </w:div>
    <w:div w:id="1156998630">
      <w:bodyDiv w:val="1"/>
      <w:marLeft w:val="0"/>
      <w:marRight w:val="0"/>
      <w:marTop w:val="0"/>
      <w:marBottom w:val="0"/>
      <w:divBdr>
        <w:top w:val="none" w:sz="0" w:space="0" w:color="auto"/>
        <w:left w:val="none" w:sz="0" w:space="0" w:color="auto"/>
        <w:bottom w:val="none" w:sz="0" w:space="0" w:color="auto"/>
        <w:right w:val="none" w:sz="0" w:space="0" w:color="auto"/>
      </w:divBdr>
      <w:divsChild>
        <w:div w:id="481580543">
          <w:marLeft w:val="0"/>
          <w:marRight w:val="0"/>
          <w:marTop w:val="0"/>
          <w:marBottom w:val="0"/>
          <w:divBdr>
            <w:top w:val="none" w:sz="0" w:space="0" w:color="auto"/>
            <w:left w:val="none" w:sz="0" w:space="0" w:color="auto"/>
            <w:bottom w:val="none" w:sz="0" w:space="0" w:color="auto"/>
            <w:right w:val="none" w:sz="0" w:space="0" w:color="auto"/>
          </w:divBdr>
          <w:divsChild>
            <w:div w:id="459882543">
              <w:marLeft w:val="0"/>
              <w:marRight w:val="0"/>
              <w:marTop w:val="0"/>
              <w:marBottom w:val="0"/>
              <w:divBdr>
                <w:top w:val="none" w:sz="0" w:space="0" w:color="auto"/>
                <w:left w:val="none" w:sz="0" w:space="0" w:color="auto"/>
                <w:bottom w:val="none" w:sz="0" w:space="0" w:color="auto"/>
                <w:right w:val="none" w:sz="0" w:space="0" w:color="auto"/>
              </w:divBdr>
            </w:div>
            <w:div w:id="16844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53665">
      <w:bodyDiv w:val="1"/>
      <w:marLeft w:val="0"/>
      <w:marRight w:val="0"/>
      <w:marTop w:val="0"/>
      <w:marBottom w:val="0"/>
      <w:divBdr>
        <w:top w:val="none" w:sz="0" w:space="0" w:color="auto"/>
        <w:left w:val="none" w:sz="0" w:space="0" w:color="auto"/>
        <w:bottom w:val="none" w:sz="0" w:space="0" w:color="auto"/>
        <w:right w:val="none" w:sz="0" w:space="0" w:color="auto"/>
      </w:divBdr>
      <w:divsChild>
        <w:div w:id="127478809">
          <w:marLeft w:val="0"/>
          <w:marRight w:val="0"/>
          <w:marTop w:val="0"/>
          <w:marBottom w:val="0"/>
          <w:divBdr>
            <w:top w:val="none" w:sz="0" w:space="0" w:color="auto"/>
            <w:left w:val="none" w:sz="0" w:space="0" w:color="auto"/>
            <w:bottom w:val="none" w:sz="0" w:space="0" w:color="auto"/>
            <w:right w:val="none" w:sz="0" w:space="0" w:color="auto"/>
          </w:divBdr>
          <w:divsChild>
            <w:div w:id="77098927">
              <w:marLeft w:val="0"/>
              <w:marRight w:val="0"/>
              <w:marTop w:val="0"/>
              <w:marBottom w:val="0"/>
              <w:divBdr>
                <w:top w:val="none" w:sz="0" w:space="0" w:color="auto"/>
                <w:left w:val="none" w:sz="0" w:space="0" w:color="auto"/>
                <w:bottom w:val="none" w:sz="0" w:space="0" w:color="auto"/>
                <w:right w:val="none" w:sz="0" w:space="0" w:color="auto"/>
              </w:divBdr>
            </w:div>
            <w:div w:id="221016640">
              <w:marLeft w:val="0"/>
              <w:marRight w:val="0"/>
              <w:marTop w:val="0"/>
              <w:marBottom w:val="0"/>
              <w:divBdr>
                <w:top w:val="none" w:sz="0" w:space="0" w:color="auto"/>
                <w:left w:val="none" w:sz="0" w:space="0" w:color="auto"/>
                <w:bottom w:val="none" w:sz="0" w:space="0" w:color="auto"/>
                <w:right w:val="none" w:sz="0" w:space="0" w:color="auto"/>
              </w:divBdr>
            </w:div>
            <w:div w:id="381251981">
              <w:marLeft w:val="0"/>
              <w:marRight w:val="0"/>
              <w:marTop w:val="0"/>
              <w:marBottom w:val="0"/>
              <w:divBdr>
                <w:top w:val="none" w:sz="0" w:space="0" w:color="auto"/>
                <w:left w:val="none" w:sz="0" w:space="0" w:color="auto"/>
                <w:bottom w:val="none" w:sz="0" w:space="0" w:color="auto"/>
                <w:right w:val="none" w:sz="0" w:space="0" w:color="auto"/>
              </w:divBdr>
            </w:div>
            <w:div w:id="421756703">
              <w:marLeft w:val="0"/>
              <w:marRight w:val="0"/>
              <w:marTop w:val="0"/>
              <w:marBottom w:val="0"/>
              <w:divBdr>
                <w:top w:val="none" w:sz="0" w:space="0" w:color="auto"/>
                <w:left w:val="none" w:sz="0" w:space="0" w:color="auto"/>
                <w:bottom w:val="none" w:sz="0" w:space="0" w:color="auto"/>
                <w:right w:val="none" w:sz="0" w:space="0" w:color="auto"/>
              </w:divBdr>
            </w:div>
            <w:div w:id="637303660">
              <w:marLeft w:val="0"/>
              <w:marRight w:val="0"/>
              <w:marTop w:val="0"/>
              <w:marBottom w:val="0"/>
              <w:divBdr>
                <w:top w:val="none" w:sz="0" w:space="0" w:color="auto"/>
                <w:left w:val="none" w:sz="0" w:space="0" w:color="auto"/>
                <w:bottom w:val="none" w:sz="0" w:space="0" w:color="auto"/>
                <w:right w:val="none" w:sz="0" w:space="0" w:color="auto"/>
              </w:divBdr>
            </w:div>
            <w:div w:id="1039402543">
              <w:marLeft w:val="0"/>
              <w:marRight w:val="0"/>
              <w:marTop w:val="0"/>
              <w:marBottom w:val="0"/>
              <w:divBdr>
                <w:top w:val="none" w:sz="0" w:space="0" w:color="auto"/>
                <w:left w:val="none" w:sz="0" w:space="0" w:color="auto"/>
                <w:bottom w:val="none" w:sz="0" w:space="0" w:color="auto"/>
                <w:right w:val="none" w:sz="0" w:space="0" w:color="auto"/>
              </w:divBdr>
            </w:div>
            <w:div w:id="1108770626">
              <w:marLeft w:val="0"/>
              <w:marRight w:val="0"/>
              <w:marTop w:val="0"/>
              <w:marBottom w:val="0"/>
              <w:divBdr>
                <w:top w:val="none" w:sz="0" w:space="0" w:color="auto"/>
                <w:left w:val="none" w:sz="0" w:space="0" w:color="auto"/>
                <w:bottom w:val="none" w:sz="0" w:space="0" w:color="auto"/>
                <w:right w:val="none" w:sz="0" w:space="0" w:color="auto"/>
              </w:divBdr>
            </w:div>
            <w:div w:id="1194732871">
              <w:marLeft w:val="0"/>
              <w:marRight w:val="0"/>
              <w:marTop w:val="0"/>
              <w:marBottom w:val="0"/>
              <w:divBdr>
                <w:top w:val="none" w:sz="0" w:space="0" w:color="auto"/>
                <w:left w:val="none" w:sz="0" w:space="0" w:color="auto"/>
                <w:bottom w:val="none" w:sz="0" w:space="0" w:color="auto"/>
                <w:right w:val="none" w:sz="0" w:space="0" w:color="auto"/>
              </w:divBdr>
            </w:div>
            <w:div w:id="1204439978">
              <w:marLeft w:val="0"/>
              <w:marRight w:val="0"/>
              <w:marTop w:val="0"/>
              <w:marBottom w:val="0"/>
              <w:divBdr>
                <w:top w:val="none" w:sz="0" w:space="0" w:color="auto"/>
                <w:left w:val="none" w:sz="0" w:space="0" w:color="auto"/>
                <w:bottom w:val="none" w:sz="0" w:space="0" w:color="auto"/>
                <w:right w:val="none" w:sz="0" w:space="0" w:color="auto"/>
              </w:divBdr>
            </w:div>
            <w:div w:id="1290018405">
              <w:marLeft w:val="0"/>
              <w:marRight w:val="0"/>
              <w:marTop w:val="0"/>
              <w:marBottom w:val="0"/>
              <w:divBdr>
                <w:top w:val="none" w:sz="0" w:space="0" w:color="auto"/>
                <w:left w:val="none" w:sz="0" w:space="0" w:color="auto"/>
                <w:bottom w:val="none" w:sz="0" w:space="0" w:color="auto"/>
                <w:right w:val="none" w:sz="0" w:space="0" w:color="auto"/>
              </w:divBdr>
            </w:div>
            <w:div w:id="1341009118">
              <w:marLeft w:val="0"/>
              <w:marRight w:val="0"/>
              <w:marTop w:val="0"/>
              <w:marBottom w:val="0"/>
              <w:divBdr>
                <w:top w:val="none" w:sz="0" w:space="0" w:color="auto"/>
                <w:left w:val="none" w:sz="0" w:space="0" w:color="auto"/>
                <w:bottom w:val="none" w:sz="0" w:space="0" w:color="auto"/>
                <w:right w:val="none" w:sz="0" w:space="0" w:color="auto"/>
              </w:divBdr>
            </w:div>
            <w:div w:id="1369332923">
              <w:marLeft w:val="0"/>
              <w:marRight w:val="0"/>
              <w:marTop w:val="0"/>
              <w:marBottom w:val="0"/>
              <w:divBdr>
                <w:top w:val="none" w:sz="0" w:space="0" w:color="auto"/>
                <w:left w:val="none" w:sz="0" w:space="0" w:color="auto"/>
                <w:bottom w:val="none" w:sz="0" w:space="0" w:color="auto"/>
                <w:right w:val="none" w:sz="0" w:space="0" w:color="auto"/>
              </w:divBdr>
            </w:div>
            <w:div w:id="1401322435">
              <w:marLeft w:val="0"/>
              <w:marRight w:val="0"/>
              <w:marTop w:val="0"/>
              <w:marBottom w:val="0"/>
              <w:divBdr>
                <w:top w:val="none" w:sz="0" w:space="0" w:color="auto"/>
                <w:left w:val="none" w:sz="0" w:space="0" w:color="auto"/>
                <w:bottom w:val="none" w:sz="0" w:space="0" w:color="auto"/>
                <w:right w:val="none" w:sz="0" w:space="0" w:color="auto"/>
              </w:divBdr>
            </w:div>
            <w:div w:id="1800417550">
              <w:marLeft w:val="0"/>
              <w:marRight w:val="0"/>
              <w:marTop w:val="0"/>
              <w:marBottom w:val="0"/>
              <w:divBdr>
                <w:top w:val="none" w:sz="0" w:space="0" w:color="auto"/>
                <w:left w:val="none" w:sz="0" w:space="0" w:color="auto"/>
                <w:bottom w:val="none" w:sz="0" w:space="0" w:color="auto"/>
                <w:right w:val="none" w:sz="0" w:space="0" w:color="auto"/>
              </w:divBdr>
            </w:div>
            <w:div w:id="1920750336">
              <w:marLeft w:val="0"/>
              <w:marRight w:val="0"/>
              <w:marTop w:val="0"/>
              <w:marBottom w:val="0"/>
              <w:divBdr>
                <w:top w:val="none" w:sz="0" w:space="0" w:color="auto"/>
                <w:left w:val="none" w:sz="0" w:space="0" w:color="auto"/>
                <w:bottom w:val="none" w:sz="0" w:space="0" w:color="auto"/>
                <w:right w:val="none" w:sz="0" w:space="0" w:color="auto"/>
              </w:divBdr>
            </w:div>
            <w:div w:id="20334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4304">
      <w:bodyDiv w:val="1"/>
      <w:marLeft w:val="0"/>
      <w:marRight w:val="0"/>
      <w:marTop w:val="0"/>
      <w:marBottom w:val="0"/>
      <w:divBdr>
        <w:top w:val="none" w:sz="0" w:space="0" w:color="auto"/>
        <w:left w:val="none" w:sz="0" w:space="0" w:color="auto"/>
        <w:bottom w:val="none" w:sz="0" w:space="0" w:color="auto"/>
        <w:right w:val="none" w:sz="0" w:space="0" w:color="auto"/>
      </w:divBdr>
      <w:divsChild>
        <w:div w:id="942416890">
          <w:marLeft w:val="0"/>
          <w:marRight w:val="0"/>
          <w:marTop w:val="0"/>
          <w:marBottom w:val="0"/>
          <w:divBdr>
            <w:top w:val="none" w:sz="0" w:space="0" w:color="auto"/>
            <w:left w:val="none" w:sz="0" w:space="0" w:color="auto"/>
            <w:bottom w:val="none" w:sz="0" w:space="0" w:color="auto"/>
            <w:right w:val="none" w:sz="0" w:space="0" w:color="auto"/>
          </w:divBdr>
          <w:divsChild>
            <w:div w:id="519245830">
              <w:marLeft w:val="0"/>
              <w:marRight w:val="0"/>
              <w:marTop w:val="0"/>
              <w:marBottom w:val="0"/>
              <w:divBdr>
                <w:top w:val="none" w:sz="0" w:space="0" w:color="auto"/>
                <w:left w:val="none" w:sz="0" w:space="0" w:color="auto"/>
                <w:bottom w:val="none" w:sz="0" w:space="0" w:color="auto"/>
                <w:right w:val="none" w:sz="0" w:space="0" w:color="auto"/>
              </w:divBdr>
            </w:div>
            <w:div w:id="748381535">
              <w:marLeft w:val="0"/>
              <w:marRight w:val="0"/>
              <w:marTop w:val="0"/>
              <w:marBottom w:val="0"/>
              <w:divBdr>
                <w:top w:val="none" w:sz="0" w:space="0" w:color="auto"/>
                <w:left w:val="none" w:sz="0" w:space="0" w:color="auto"/>
                <w:bottom w:val="none" w:sz="0" w:space="0" w:color="auto"/>
                <w:right w:val="none" w:sz="0" w:space="0" w:color="auto"/>
              </w:divBdr>
            </w:div>
            <w:div w:id="920213244">
              <w:marLeft w:val="0"/>
              <w:marRight w:val="0"/>
              <w:marTop w:val="0"/>
              <w:marBottom w:val="0"/>
              <w:divBdr>
                <w:top w:val="none" w:sz="0" w:space="0" w:color="auto"/>
                <w:left w:val="none" w:sz="0" w:space="0" w:color="auto"/>
                <w:bottom w:val="none" w:sz="0" w:space="0" w:color="auto"/>
                <w:right w:val="none" w:sz="0" w:space="0" w:color="auto"/>
              </w:divBdr>
            </w:div>
            <w:div w:id="953635370">
              <w:marLeft w:val="0"/>
              <w:marRight w:val="0"/>
              <w:marTop w:val="0"/>
              <w:marBottom w:val="0"/>
              <w:divBdr>
                <w:top w:val="none" w:sz="0" w:space="0" w:color="auto"/>
                <w:left w:val="none" w:sz="0" w:space="0" w:color="auto"/>
                <w:bottom w:val="none" w:sz="0" w:space="0" w:color="auto"/>
                <w:right w:val="none" w:sz="0" w:space="0" w:color="auto"/>
              </w:divBdr>
            </w:div>
            <w:div w:id="1383865812">
              <w:marLeft w:val="0"/>
              <w:marRight w:val="0"/>
              <w:marTop w:val="0"/>
              <w:marBottom w:val="0"/>
              <w:divBdr>
                <w:top w:val="none" w:sz="0" w:space="0" w:color="auto"/>
                <w:left w:val="none" w:sz="0" w:space="0" w:color="auto"/>
                <w:bottom w:val="none" w:sz="0" w:space="0" w:color="auto"/>
                <w:right w:val="none" w:sz="0" w:space="0" w:color="auto"/>
              </w:divBdr>
            </w:div>
            <w:div w:id="14157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70039">
      <w:bodyDiv w:val="1"/>
      <w:marLeft w:val="0"/>
      <w:marRight w:val="0"/>
      <w:marTop w:val="0"/>
      <w:marBottom w:val="0"/>
      <w:divBdr>
        <w:top w:val="none" w:sz="0" w:space="0" w:color="auto"/>
        <w:left w:val="none" w:sz="0" w:space="0" w:color="auto"/>
        <w:bottom w:val="none" w:sz="0" w:space="0" w:color="auto"/>
        <w:right w:val="none" w:sz="0" w:space="0" w:color="auto"/>
      </w:divBdr>
    </w:div>
    <w:div w:id="1159225007">
      <w:bodyDiv w:val="1"/>
      <w:marLeft w:val="0"/>
      <w:marRight w:val="0"/>
      <w:marTop w:val="0"/>
      <w:marBottom w:val="0"/>
      <w:divBdr>
        <w:top w:val="none" w:sz="0" w:space="0" w:color="auto"/>
        <w:left w:val="none" w:sz="0" w:space="0" w:color="auto"/>
        <w:bottom w:val="none" w:sz="0" w:space="0" w:color="auto"/>
        <w:right w:val="none" w:sz="0" w:space="0" w:color="auto"/>
      </w:divBdr>
      <w:divsChild>
        <w:div w:id="184098863">
          <w:marLeft w:val="0"/>
          <w:marRight w:val="0"/>
          <w:marTop w:val="0"/>
          <w:marBottom w:val="0"/>
          <w:divBdr>
            <w:top w:val="none" w:sz="0" w:space="0" w:color="auto"/>
            <w:left w:val="none" w:sz="0" w:space="0" w:color="auto"/>
            <w:bottom w:val="none" w:sz="0" w:space="0" w:color="auto"/>
            <w:right w:val="none" w:sz="0" w:space="0" w:color="auto"/>
          </w:divBdr>
          <w:divsChild>
            <w:div w:id="68188227">
              <w:marLeft w:val="0"/>
              <w:marRight w:val="0"/>
              <w:marTop w:val="0"/>
              <w:marBottom w:val="0"/>
              <w:divBdr>
                <w:top w:val="none" w:sz="0" w:space="0" w:color="auto"/>
                <w:left w:val="none" w:sz="0" w:space="0" w:color="auto"/>
                <w:bottom w:val="none" w:sz="0" w:space="0" w:color="auto"/>
                <w:right w:val="none" w:sz="0" w:space="0" w:color="auto"/>
              </w:divBdr>
            </w:div>
            <w:div w:id="659622624">
              <w:marLeft w:val="0"/>
              <w:marRight w:val="0"/>
              <w:marTop w:val="0"/>
              <w:marBottom w:val="0"/>
              <w:divBdr>
                <w:top w:val="none" w:sz="0" w:space="0" w:color="auto"/>
                <w:left w:val="none" w:sz="0" w:space="0" w:color="auto"/>
                <w:bottom w:val="none" w:sz="0" w:space="0" w:color="auto"/>
                <w:right w:val="none" w:sz="0" w:space="0" w:color="auto"/>
              </w:divBdr>
            </w:div>
            <w:div w:id="761611599">
              <w:marLeft w:val="0"/>
              <w:marRight w:val="0"/>
              <w:marTop w:val="0"/>
              <w:marBottom w:val="0"/>
              <w:divBdr>
                <w:top w:val="none" w:sz="0" w:space="0" w:color="auto"/>
                <w:left w:val="none" w:sz="0" w:space="0" w:color="auto"/>
                <w:bottom w:val="none" w:sz="0" w:space="0" w:color="auto"/>
                <w:right w:val="none" w:sz="0" w:space="0" w:color="auto"/>
              </w:divBdr>
            </w:div>
            <w:div w:id="1528986940">
              <w:marLeft w:val="0"/>
              <w:marRight w:val="0"/>
              <w:marTop w:val="0"/>
              <w:marBottom w:val="0"/>
              <w:divBdr>
                <w:top w:val="none" w:sz="0" w:space="0" w:color="auto"/>
                <w:left w:val="none" w:sz="0" w:space="0" w:color="auto"/>
                <w:bottom w:val="none" w:sz="0" w:space="0" w:color="auto"/>
                <w:right w:val="none" w:sz="0" w:space="0" w:color="auto"/>
              </w:divBdr>
            </w:div>
            <w:div w:id="16051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3075">
      <w:bodyDiv w:val="1"/>
      <w:marLeft w:val="0"/>
      <w:marRight w:val="0"/>
      <w:marTop w:val="0"/>
      <w:marBottom w:val="0"/>
      <w:divBdr>
        <w:top w:val="none" w:sz="0" w:space="0" w:color="auto"/>
        <w:left w:val="none" w:sz="0" w:space="0" w:color="auto"/>
        <w:bottom w:val="none" w:sz="0" w:space="0" w:color="auto"/>
        <w:right w:val="none" w:sz="0" w:space="0" w:color="auto"/>
      </w:divBdr>
    </w:div>
    <w:div w:id="1162504734">
      <w:bodyDiv w:val="1"/>
      <w:marLeft w:val="0"/>
      <w:marRight w:val="0"/>
      <w:marTop w:val="0"/>
      <w:marBottom w:val="0"/>
      <w:divBdr>
        <w:top w:val="none" w:sz="0" w:space="0" w:color="auto"/>
        <w:left w:val="none" w:sz="0" w:space="0" w:color="auto"/>
        <w:bottom w:val="none" w:sz="0" w:space="0" w:color="auto"/>
        <w:right w:val="none" w:sz="0" w:space="0" w:color="auto"/>
      </w:divBdr>
    </w:div>
    <w:div w:id="1163740506">
      <w:bodyDiv w:val="1"/>
      <w:marLeft w:val="0"/>
      <w:marRight w:val="0"/>
      <w:marTop w:val="0"/>
      <w:marBottom w:val="0"/>
      <w:divBdr>
        <w:top w:val="none" w:sz="0" w:space="0" w:color="auto"/>
        <w:left w:val="none" w:sz="0" w:space="0" w:color="auto"/>
        <w:bottom w:val="none" w:sz="0" w:space="0" w:color="auto"/>
        <w:right w:val="none" w:sz="0" w:space="0" w:color="auto"/>
      </w:divBdr>
    </w:div>
    <w:div w:id="1163934824">
      <w:bodyDiv w:val="1"/>
      <w:marLeft w:val="0"/>
      <w:marRight w:val="0"/>
      <w:marTop w:val="0"/>
      <w:marBottom w:val="0"/>
      <w:divBdr>
        <w:top w:val="none" w:sz="0" w:space="0" w:color="auto"/>
        <w:left w:val="none" w:sz="0" w:space="0" w:color="auto"/>
        <w:bottom w:val="none" w:sz="0" w:space="0" w:color="auto"/>
        <w:right w:val="none" w:sz="0" w:space="0" w:color="auto"/>
      </w:divBdr>
    </w:div>
    <w:div w:id="1169558371">
      <w:bodyDiv w:val="1"/>
      <w:marLeft w:val="0"/>
      <w:marRight w:val="0"/>
      <w:marTop w:val="0"/>
      <w:marBottom w:val="0"/>
      <w:divBdr>
        <w:top w:val="none" w:sz="0" w:space="0" w:color="auto"/>
        <w:left w:val="none" w:sz="0" w:space="0" w:color="auto"/>
        <w:bottom w:val="none" w:sz="0" w:space="0" w:color="auto"/>
        <w:right w:val="none" w:sz="0" w:space="0" w:color="auto"/>
      </w:divBdr>
    </w:div>
    <w:div w:id="1170564153">
      <w:bodyDiv w:val="1"/>
      <w:marLeft w:val="0"/>
      <w:marRight w:val="0"/>
      <w:marTop w:val="0"/>
      <w:marBottom w:val="0"/>
      <w:divBdr>
        <w:top w:val="none" w:sz="0" w:space="0" w:color="auto"/>
        <w:left w:val="none" w:sz="0" w:space="0" w:color="auto"/>
        <w:bottom w:val="none" w:sz="0" w:space="0" w:color="auto"/>
        <w:right w:val="none" w:sz="0" w:space="0" w:color="auto"/>
      </w:divBdr>
    </w:div>
    <w:div w:id="1170943790">
      <w:bodyDiv w:val="1"/>
      <w:marLeft w:val="0"/>
      <w:marRight w:val="0"/>
      <w:marTop w:val="0"/>
      <w:marBottom w:val="0"/>
      <w:divBdr>
        <w:top w:val="none" w:sz="0" w:space="0" w:color="auto"/>
        <w:left w:val="none" w:sz="0" w:space="0" w:color="auto"/>
        <w:bottom w:val="none" w:sz="0" w:space="0" w:color="auto"/>
        <w:right w:val="none" w:sz="0" w:space="0" w:color="auto"/>
      </w:divBdr>
    </w:div>
    <w:div w:id="1170946432">
      <w:bodyDiv w:val="1"/>
      <w:marLeft w:val="0"/>
      <w:marRight w:val="0"/>
      <w:marTop w:val="0"/>
      <w:marBottom w:val="0"/>
      <w:divBdr>
        <w:top w:val="none" w:sz="0" w:space="0" w:color="auto"/>
        <w:left w:val="none" w:sz="0" w:space="0" w:color="auto"/>
        <w:bottom w:val="none" w:sz="0" w:space="0" w:color="auto"/>
        <w:right w:val="none" w:sz="0" w:space="0" w:color="auto"/>
      </w:divBdr>
    </w:div>
    <w:div w:id="1171137596">
      <w:bodyDiv w:val="1"/>
      <w:marLeft w:val="0"/>
      <w:marRight w:val="0"/>
      <w:marTop w:val="0"/>
      <w:marBottom w:val="0"/>
      <w:divBdr>
        <w:top w:val="none" w:sz="0" w:space="0" w:color="auto"/>
        <w:left w:val="none" w:sz="0" w:space="0" w:color="auto"/>
        <w:bottom w:val="none" w:sz="0" w:space="0" w:color="auto"/>
        <w:right w:val="none" w:sz="0" w:space="0" w:color="auto"/>
      </w:divBdr>
      <w:divsChild>
        <w:div w:id="731000477">
          <w:marLeft w:val="0"/>
          <w:marRight w:val="0"/>
          <w:marTop w:val="0"/>
          <w:marBottom w:val="0"/>
          <w:divBdr>
            <w:top w:val="none" w:sz="0" w:space="0" w:color="auto"/>
            <w:left w:val="none" w:sz="0" w:space="0" w:color="auto"/>
            <w:bottom w:val="none" w:sz="0" w:space="0" w:color="auto"/>
            <w:right w:val="none" w:sz="0" w:space="0" w:color="auto"/>
          </w:divBdr>
          <w:divsChild>
            <w:div w:id="638192143">
              <w:marLeft w:val="0"/>
              <w:marRight w:val="0"/>
              <w:marTop w:val="0"/>
              <w:marBottom w:val="0"/>
              <w:divBdr>
                <w:top w:val="none" w:sz="0" w:space="0" w:color="auto"/>
                <w:left w:val="none" w:sz="0" w:space="0" w:color="auto"/>
                <w:bottom w:val="none" w:sz="0" w:space="0" w:color="auto"/>
                <w:right w:val="none" w:sz="0" w:space="0" w:color="auto"/>
              </w:divBdr>
            </w:div>
            <w:div w:id="1022129151">
              <w:marLeft w:val="0"/>
              <w:marRight w:val="0"/>
              <w:marTop w:val="0"/>
              <w:marBottom w:val="0"/>
              <w:divBdr>
                <w:top w:val="none" w:sz="0" w:space="0" w:color="auto"/>
                <w:left w:val="none" w:sz="0" w:space="0" w:color="auto"/>
                <w:bottom w:val="none" w:sz="0" w:space="0" w:color="auto"/>
                <w:right w:val="none" w:sz="0" w:space="0" w:color="auto"/>
              </w:divBdr>
            </w:div>
            <w:div w:id="1429816955">
              <w:marLeft w:val="0"/>
              <w:marRight w:val="0"/>
              <w:marTop w:val="0"/>
              <w:marBottom w:val="0"/>
              <w:divBdr>
                <w:top w:val="none" w:sz="0" w:space="0" w:color="auto"/>
                <w:left w:val="none" w:sz="0" w:space="0" w:color="auto"/>
                <w:bottom w:val="none" w:sz="0" w:space="0" w:color="auto"/>
                <w:right w:val="none" w:sz="0" w:space="0" w:color="auto"/>
              </w:divBdr>
            </w:div>
            <w:div w:id="1812095308">
              <w:marLeft w:val="0"/>
              <w:marRight w:val="0"/>
              <w:marTop w:val="0"/>
              <w:marBottom w:val="0"/>
              <w:divBdr>
                <w:top w:val="none" w:sz="0" w:space="0" w:color="auto"/>
                <w:left w:val="none" w:sz="0" w:space="0" w:color="auto"/>
                <w:bottom w:val="none" w:sz="0" w:space="0" w:color="auto"/>
                <w:right w:val="none" w:sz="0" w:space="0" w:color="auto"/>
              </w:divBdr>
            </w:div>
            <w:div w:id="1923025661">
              <w:marLeft w:val="0"/>
              <w:marRight w:val="0"/>
              <w:marTop w:val="0"/>
              <w:marBottom w:val="0"/>
              <w:divBdr>
                <w:top w:val="none" w:sz="0" w:space="0" w:color="auto"/>
                <w:left w:val="none" w:sz="0" w:space="0" w:color="auto"/>
                <w:bottom w:val="none" w:sz="0" w:space="0" w:color="auto"/>
                <w:right w:val="none" w:sz="0" w:space="0" w:color="auto"/>
              </w:divBdr>
            </w:div>
            <w:div w:id="2016879184">
              <w:marLeft w:val="0"/>
              <w:marRight w:val="0"/>
              <w:marTop w:val="0"/>
              <w:marBottom w:val="0"/>
              <w:divBdr>
                <w:top w:val="none" w:sz="0" w:space="0" w:color="auto"/>
                <w:left w:val="none" w:sz="0" w:space="0" w:color="auto"/>
                <w:bottom w:val="none" w:sz="0" w:space="0" w:color="auto"/>
                <w:right w:val="none" w:sz="0" w:space="0" w:color="auto"/>
              </w:divBdr>
            </w:div>
            <w:div w:id="205404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7350">
      <w:bodyDiv w:val="1"/>
      <w:marLeft w:val="0"/>
      <w:marRight w:val="0"/>
      <w:marTop w:val="0"/>
      <w:marBottom w:val="0"/>
      <w:divBdr>
        <w:top w:val="none" w:sz="0" w:space="0" w:color="auto"/>
        <w:left w:val="none" w:sz="0" w:space="0" w:color="auto"/>
        <w:bottom w:val="none" w:sz="0" w:space="0" w:color="auto"/>
        <w:right w:val="none" w:sz="0" w:space="0" w:color="auto"/>
      </w:divBdr>
    </w:div>
    <w:div w:id="1176267473">
      <w:bodyDiv w:val="1"/>
      <w:marLeft w:val="0"/>
      <w:marRight w:val="0"/>
      <w:marTop w:val="0"/>
      <w:marBottom w:val="0"/>
      <w:divBdr>
        <w:top w:val="none" w:sz="0" w:space="0" w:color="auto"/>
        <w:left w:val="none" w:sz="0" w:space="0" w:color="auto"/>
        <w:bottom w:val="none" w:sz="0" w:space="0" w:color="auto"/>
        <w:right w:val="none" w:sz="0" w:space="0" w:color="auto"/>
      </w:divBdr>
    </w:div>
    <w:div w:id="1177691681">
      <w:bodyDiv w:val="1"/>
      <w:marLeft w:val="0"/>
      <w:marRight w:val="0"/>
      <w:marTop w:val="0"/>
      <w:marBottom w:val="0"/>
      <w:divBdr>
        <w:top w:val="none" w:sz="0" w:space="0" w:color="auto"/>
        <w:left w:val="none" w:sz="0" w:space="0" w:color="auto"/>
        <w:bottom w:val="none" w:sz="0" w:space="0" w:color="auto"/>
        <w:right w:val="none" w:sz="0" w:space="0" w:color="auto"/>
      </w:divBdr>
    </w:div>
    <w:div w:id="1177769654">
      <w:bodyDiv w:val="1"/>
      <w:marLeft w:val="0"/>
      <w:marRight w:val="0"/>
      <w:marTop w:val="0"/>
      <w:marBottom w:val="0"/>
      <w:divBdr>
        <w:top w:val="none" w:sz="0" w:space="0" w:color="auto"/>
        <w:left w:val="none" w:sz="0" w:space="0" w:color="auto"/>
        <w:bottom w:val="none" w:sz="0" w:space="0" w:color="auto"/>
        <w:right w:val="none" w:sz="0" w:space="0" w:color="auto"/>
      </w:divBdr>
    </w:div>
    <w:div w:id="1178232139">
      <w:bodyDiv w:val="1"/>
      <w:marLeft w:val="0"/>
      <w:marRight w:val="0"/>
      <w:marTop w:val="0"/>
      <w:marBottom w:val="0"/>
      <w:divBdr>
        <w:top w:val="none" w:sz="0" w:space="0" w:color="auto"/>
        <w:left w:val="none" w:sz="0" w:space="0" w:color="auto"/>
        <w:bottom w:val="none" w:sz="0" w:space="0" w:color="auto"/>
        <w:right w:val="none" w:sz="0" w:space="0" w:color="auto"/>
      </w:divBdr>
    </w:div>
    <w:div w:id="1178346967">
      <w:bodyDiv w:val="1"/>
      <w:marLeft w:val="0"/>
      <w:marRight w:val="0"/>
      <w:marTop w:val="0"/>
      <w:marBottom w:val="0"/>
      <w:divBdr>
        <w:top w:val="none" w:sz="0" w:space="0" w:color="auto"/>
        <w:left w:val="none" w:sz="0" w:space="0" w:color="auto"/>
        <w:bottom w:val="none" w:sz="0" w:space="0" w:color="auto"/>
        <w:right w:val="none" w:sz="0" w:space="0" w:color="auto"/>
      </w:divBdr>
      <w:divsChild>
        <w:div w:id="1453741020">
          <w:marLeft w:val="0"/>
          <w:marRight w:val="0"/>
          <w:marTop w:val="0"/>
          <w:marBottom w:val="0"/>
          <w:divBdr>
            <w:top w:val="none" w:sz="0" w:space="0" w:color="auto"/>
            <w:left w:val="none" w:sz="0" w:space="0" w:color="auto"/>
            <w:bottom w:val="none" w:sz="0" w:space="0" w:color="auto"/>
            <w:right w:val="none" w:sz="0" w:space="0" w:color="auto"/>
          </w:divBdr>
          <w:divsChild>
            <w:div w:id="20972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6764">
      <w:bodyDiv w:val="1"/>
      <w:marLeft w:val="0"/>
      <w:marRight w:val="0"/>
      <w:marTop w:val="0"/>
      <w:marBottom w:val="0"/>
      <w:divBdr>
        <w:top w:val="none" w:sz="0" w:space="0" w:color="auto"/>
        <w:left w:val="none" w:sz="0" w:space="0" w:color="auto"/>
        <w:bottom w:val="none" w:sz="0" w:space="0" w:color="auto"/>
        <w:right w:val="none" w:sz="0" w:space="0" w:color="auto"/>
      </w:divBdr>
    </w:div>
    <w:div w:id="1179780532">
      <w:bodyDiv w:val="1"/>
      <w:marLeft w:val="0"/>
      <w:marRight w:val="0"/>
      <w:marTop w:val="0"/>
      <w:marBottom w:val="0"/>
      <w:divBdr>
        <w:top w:val="none" w:sz="0" w:space="0" w:color="auto"/>
        <w:left w:val="none" w:sz="0" w:space="0" w:color="auto"/>
        <w:bottom w:val="none" w:sz="0" w:space="0" w:color="auto"/>
        <w:right w:val="none" w:sz="0" w:space="0" w:color="auto"/>
      </w:divBdr>
    </w:div>
    <w:div w:id="1181241768">
      <w:bodyDiv w:val="1"/>
      <w:marLeft w:val="0"/>
      <w:marRight w:val="0"/>
      <w:marTop w:val="0"/>
      <w:marBottom w:val="0"/>
      <w:divBdr>
        <w:top w:val="none" w:sz="0" w:space="0" w:color="auto"/>
        <w:left w:val="none" w:sz="0" w:space="0" w:color="auto"/>
        <w:bottom w:val="none" w:sz="0" w:space="0" w:color="auto"/>
        <w:right w:val="none" w:sz="0" w:space="0" w:color="auto"/>
      </w:divBdr>
    </w:div>
    <w:div w:id="1183934688">
      <w:bodyDiv w:val="1"/>
      <w:marLeft w:val="0"/>
      <w:marRight w:val="0"/>
      <w:marTop w:val="0"/>
      <w:marBottom w:val="0"/>
      <w:divBdr>
        <w:top w:val="none" w:sz="0" w:space="0" w:color="auto"/>
        <w:left w:val="none" w:sz="0" w:space="0" w:color="auto"/>
        <w:bottom w:val="none" w:sz="0" w:space="0" w:color="auto"/>
        <w:right w:val="none" w:sz="0" w:space="0" w:color="auto"/>
      </w:divBdr>
    </w:div>
    <w:div w:id="1183973975">
      <w:bodyDiv w:val="1"/>
      <w:marLeft w:val="0"/>
      <w:marRight w:val="0"/>
      <w:marTop w:val="0"/>
      <w:marBottom w:val="0"/>
      <w:divBdr>
        <w:top w:val="none" w:sz="0" w:space="0" w:color="auto"/>
        <w:left w:val="none" w:sz="0" w:space="0" w:color="auto"/>
        <w:bottom w:val="none" w:sz="0" w:space="0" w:color="auto"/>
        <w:right w:val="none" w:sz="0" w:space="0" w:color="auto"/>
      </w:divBdr>
    </w:div>
    <w:div w:id="1184511981">
      <w:bodyDiv w:val="1"/>
      <w:marLeft w:val="0"/>
      <w:marRight w:val="0"/>
      <w:marTop w:val="0"/>
      <w:marBottom w:val="0"/>
      <w:divBdr>
        <w:top w:val="none" w:sz="0" w:space="0" w:color="auto"/>
        <w:left w:val="none" w:sz="0" w:space="0" w:color="auto"/>
        <w:bottom w:val="none" w:sz="0" w:space="0" w:color="auto"/>
        <w:right w:val="none" w:sz="0" w:space="0" w:color="auto"/>
      </w:divBdr>
    </w:div>
    <w:div w:id="1185483405">
      <w:bodyDiv w:val="1"/>
      <w:marLeft w:val="0"/>
      <w:marRight w:val="0"/>
      <w:marTop w:val="0"/>
      <w:marBottom w:val="0"/>
      <w:divBdr>
        <w:top w:val="none" w:sz="0" w:space="0" w:color="auto"/>
        <w:left w:val="none" w:sz="0" w:space="0" w:color="auto"/>
        <w:bottom w:val="none" w:sz="0" w:space="0" w:color="auto"/>
        <w:right w:val="none" w:sz="0" w:space="0" w:color="auto"/>
      </w:divBdr>
    </w:div>
    <w:div w:id="1186020653">
      <w:bodyDiv w:val="1"/>
      <w:marLeft w:val="0"/>
      <w:marRight w:val="0"/>
      <w:marTop w:val="0"/>
      <w:marBottom w:val="0"/>
      <w:divBdr>
        <w:top w:val="none" w:sz="0" w:space="0" w:color="auto"/>
        <w:left w:val="none" w:sz="0" w:space="0" w:color="auto"/>
        <w:bottom w:val="none" w:sz="0" w:space="0" w:color="auto"/>
        <w:right w:val="none" w:sz="0" w:space="0" w:color="auto"/>
      </w:divBdr>
    </w:div>
    <w:div w:id="1186091085">
      <w:bodyDiv w:val="1"/>
      <w:marLeft w:val="0"/>
      <w:marRight w:val="0"/>
      <w:marTop w:val="0"/>
      <w:marBottom w:val="0"/>
      <w:divBdr>
        <w:top w:val="none" w:sz="0" w:space="0" w:color="auto"/>
        <w:left w:val="none" w:sz="0" w:space="0" w:color="auto"/>
        <w:bottom w:val="none" w:sz="0" w:space="0" w:color="auto"/>
        <w:right w:val="none" w:sz="0" w:space="0" w:color="auto"/>
      </w:divBdr>
    </w:div>
    <w:div w:id="1186483944">
      <w:bodyDiv w:val="1"/>
      <w:marLeft w:val="0"/>
      <w:marRight w:val="0"/>
      <w:marTop w:val="0"/>
      <w:marBottom w:val="0"/>
      <w:divBdr>
        <w:top w:val="none" w:sz="0" w:space="0" w:color="auto"/>
        <w:left w:val="none" w:sz="0" w:space="0" w:color="auto"/>
        <w:bottom w:val="none" w:sz="0" w:space="0" w:color="auto"/>
        <w:right w:val="none" w:sz="0" w:space="0" w:color="auto"/>
      </w:divBdr>
    </w:div>
    <w:div w:id="1186870690">
      <w:bodyDiv w:val="1"/>
      <w:marLeft w:val="0"/>
      <w:marRight w:val="0"/>
      <w:marTop w:val="0"/>
      <w:marBottom w:val="0"/>
      <w:divBdr>
        <w:top w:val="none" w:sz="0" w:space="0" w:color="auto"/>
        <w:left w:val="none" w:sz="0" w:space="0" w:color="auto"/>
        <w:bottom w:val="none" w:sz="0" w:space="0" w:color="auto"/>
        <w:right w:val="none" w:sz="0" w:space="0" w:color="auto"/>
      </w:divBdr>
      <w:divsChild>
        <w:div w:id="41100863">
          <w:marLeft w:val="0"/>
          <w:marRight w:val="0"/>
          <w:marTop w:val="0"/>
          <w:marBottom w:val="0"/>
          <w:divBdr>
            <w:top w:val="none" w:sz="0" w:space="0" w:color="auto"/>
            <w:left w:val="none" w:sz="0" w:space="0" w:color="auto"/>
            <w:bottom w:val="none" w:sz="0" w:space="0" w:color="auto"/>
            <w:right w:val="none" w:sz="0" w:space="0" w:color="auto"/>
          </w:divBdr>
          <w:divsChild>
            <w:div w:id="258216520">
              <w:marLeft w:val="0"/>
              <w:marRight w:val="0"/>
              <w:marTop w:val="0"/>
              <w:marBottom w:val="0"/>
              <w:divBdr>
                <w:top w:val="none" w:sz="0" w:space="0" w:color="auto"/>
                <w:left w:val="none" w:sz="0" w:space="0" w:color="auto"/>
                <w:bottom w:val="none" w:sz="0" w:space="0" w:color="auto"/>
                <w:right w:val="none" w:sz="0" w:space="0" w:color="auto"/>
              </w:divBdr>
            </w:div>
            <w:div w:id="287129380">
              <w:marLeft w:val="0"/>
              <w:marRight w:val="0"/>
              <w:marTop w:val="0"/>
              <w:marBottom w:val="0"/>
              <w:divBdr>
                <w:top w:val="none" w:sz="0" w:space="0" w:color="auto"/>
                <w:left w:val="none" w:sz="0" w:space="0" w:color="auto"/>
                <w:bottom w:val="none" w:sz="0" w:space="0" w:color="auto"/>
                <w:right w:val="none" w:sz="0" w:space="0" w:color="auto"/>
              </w:divBdr>
            </w:div>
            <w:div w:id="383875808">
              <w:marLeft w:val="0"/>
              <w:marRight w:val="0"/>
              <w:marTop w:val="0"/>
              <w:marBottom w:val="0"/>
              <w:divBdr>
                <w:top w:val="none" w:sz="0" w:space="0" w:color="auto"/>
                <w:left w:val="none" w:sz="0" w:space="0" w:color="auto"/>
                <w:bottom w:val="none" w:sz="0" w:space="0" w:color="auto"/>
                <w:right w:val="none" w:sz="0" w:space="0" w:color="auto"/>
              </w:divBdr>
            </w:div>
            <w:div w:id="482888516">
              <w:marLeft w:val="0"/>
              <w:marRight w:val="0"/>
              <w:marTop w:val="0"/>
              <w:marBottom w:val="0"/>
              <w:divBdr>
                <w:top w:val="none" w:sz="0" w:space="0" w:color="auto"/>
                <w:left w:val="none" w:sz="0" w:space="0" w:color="auto"/>
                <w:bottom w:val="none" w:sz="0" w:space="0" w:color="auto"/>
                <w:right w:val="none" w:sz="0" w:space="0" w:color="auto"/>
              </w:divBdr>
            </w:div>
            <w:div w:id="675034613">
              <w:marLeft w:val="0"/>
              <w:marRight w:val="0"/>
              <w:marTop w:val="0"/>
              <w:marBottom w:val="0"/>
              <w:divBdr>
                <w:top w:val="none" w:sz="0" w:space="0" w:color="auto"/>
                <w:left w:val="none" w:sz="0" w:space="0" w:color="auto"/>
                <w:bottom w:val="none" w:sz="0" w:space="0" w:color="auto"/>
                <w:right w:val="none" w:sz="0" w:space="0" w:color="auto"/>
              </w:divBdr>
            </w:div>
            <w:div w:id="931471920">
              <w:marLeft w:val="0"/>
              <w:marRight w:val="0"/>
              <w:marTop w:val="0"/>
              <w:marBottom w:val="0"/>
              <w:divBdr>
                <w:top w:val="none" w:sz="0" w:space="0" w:color="auto"/>
                <w:left w:val="none" w:sz="0" w:space="0" w:color="auto"/>
                <w:bottom w:val="none" w:sz="0" w:space="0" w:color="auto"/>
                <w:right w:val="none" w:sz="0" w:space="0" w:color="auto"/>
              </w:divBdr>
            </w:div>
            <w:div w:id="941453542">
              <w:marLeft w:val="0"/>
              <w:marRight w:val="0"/>
              <w:marTop w:val="0"/>
              <w:marBottom w:val="0"/>
              <w:divBdr>
                <w:top w:val="none" w:sz="0" w:space="0" w:color="auto"/>
                <w:left w:val="none" w:sz="0" w:space="0" w:color="auto"/>
                <w:bottom w:val="none" w:sz="0" w:space="0" w:color="auto"/>
                <w:right w:val="none" w:sz="0" w:space="0" w:color="auto"/>
              </w:divBdr>
            </w:div>
            <w:div w:id="1031035862">
              <w:marLeft w:val="0"/>
              <w:marRight w:val="0"/>
              <w:marTop w:val="0"/>
              <w:marBottom w:val="0"/>
              <w:divBdr>
                <w:top w:val="none" w:sz="0" w:space="0" w:color="auto"/>
                <w:left w:val="none" w:sz="0" w:space="0" w:color="auto"/>
                <w:bottom w:val="none" w:sz="0" w:space="0" w:color="auto"/>
                <w:right w:val="none" w:sz="0" w:space="0" w:color="auto"/>
              </w:divBdr>
            </w:div>
            <w:div w:id="1201868566">
              <w:marLeft w:val="0"/>
              <w:marRight w:val="0"/>
              <w:marTop w:val="0"/>
              <w:marBottom w:val="0"/>
              <w:divBdr>
                <w:top w:val="none" w:sz="0" w:space="0" w:color="auto"/>
                <w:left w:val="none" w:sz="0" w:space="0" w:color="auto"/>
                <w:bottom w:val="none" w:sz="0" w:space="0" w:color="auto"/>
                <w:right w:val="none" w:sz="0" w:space="0" w:color="auto"/>
              </w:divBdr>
            </w:div>
            <w:div w:id="1208101730">
              <w:marLeft w:val="0"/>
              <w:marRight w:val="0"/>
              <w:marTop w:val="0"/>
              <w:marBottom w:val="0"/>
              <w:divBdr>
                <w:top w:val="none" w:sz="0" w:space="0" w:color="auto"/>
                <w:left w:val="none" w:sz="0" w:space="0" w:color="auto"/>
                <w:bottom w:val="none" w:sz="0" w:space="0" w:color="auto"/>
                <w:right w:val="none" w:sz="0" w:space="0" w:color="auto"/>
              </w:divBdr>
            </w:div>
            <w:div w:id="1378579465">
              <w:marLeft w:val="0"/>
              <w:marRight w:val="0"/>
              <w:marTop w:val="0"/>
              <w:marBottom w:val="0"/>
              <w:divBdr>
                <w:top w:val="none" w:sz="0" w:space="0" w:color="auto"/>
                <w:left w:val="none" w:sz="0" w:space="0" w:color="auto"/>
                <w:bottom w:val="none" w:sz="0" w:space="0" w:color="auto"/>
                <w:right w:val="none" w:sz="0" w:space="0" w:color="auto"/>
              </w:divBdr>
            </w:div>
            <w:div w:id="1435246363">
              <w:marLeft w:val="0"/>
              <w:marRight w:val="0"/>
              <w:marTop w:val="0"/>
              <w:marBottom w:val="0"/>
              <w:divBdr>
                <w:top w:val="none" w:sz="0" w:space="0" w:color="auto"/>
                <w:left w:val="none" w:sz="0" w:space="0" w:color="auto"/>
                <w:bottom w:val="none" w:sz="0" w:space="0" w:color="auto"/>
                <w:right w:val="none" w:sz="0" w:space="0" w:color="auto"/>
              </w:divBdr>
            </w:div>
            <w:div w:id="1486821452">
              <w:marLeft w:val="0"/>
              <w:marRight w:val="0"/>
              <w:marTop w:val="0"/>
              <w:marBottom w:val="0"/>
              <w:divBdr>
                <w:top w:val="none" w:sz="0" w:space="0" w:color="auto"/>
                <w:left w:val="none" w:sz="0" w:space="0" w:color="auto"/>
                <w:bottom w:val="none" w:sz="0" w:space="0" w:color="auto"/>
                <w:right w:val="none" w:sz="0" w:space="0" w:color="auto"/>
              </w:divBdr>
            </w:div>
            <w:div w:id="1488400408">
              <w:marLeft w:val="0"/>
              <w:marRight w:val="0"/>
              <w:marTop w:val="0"/>
              <w:marBottom w:val="0"/>
              <w:divBdr>
                <w:top w:val="none" w:sz="0" w:space="0" w:color="auto"/>
                <w:left w:val="none" w:sz="0" w:space="0" w:color="auto"/>
                <w:bottom w:val="none" w:sz="0" w:space="0" w:color="auto"/>
                <w:right w:val="none" w:sz="0" w:space="0" w:color="auto"/>
              </w:divBdr>
            </w:div>
            <w:div w:id="1507668518">
              <w:marLeft w:val="0"/>
              <w:marRight w:val="0"/>
              <w:marTop w:val="0"/>
              <w:marBottom w:val="0"/>
              <w:divBdr>
                <w:top w:val="none" w:sz="0" w:space="0" w:color="auto"/>
                <w:left w:val="none" w:sz="0" w:space="0" w:color="auto"/>
                <w:bottom w:val="none" w:sz="0" w:space="0" w:color="auto"/>
                <w:right w:val="none" w:sz="0" w:space="0" w:color="auto"/>
              </w:divBdr>
            </w:div>
            <w:div w:id="1566841883">
              <w:marLeft w:val="0"/>
              <w:marRight w:val="0"/>
              <w:marTop w:val="0"/>
              <w:marBottom w:val="0"/>
              <w:divBdr>
                <w:top w:val="none" w:sz="0" w:space="0" w:color="auto"/>
                <w:left w:val="none" w:sz="0" w:space="0" w:color="auto"/>
                <w:bottom w:val="none" w:sz="0" w:space="0" w:color="auto"/>
                <w:right w:val="none" w:sz="0" w:space="0" w:color="auto"/>
              </w:divBdr>
            </w:div>
            <w:div w:id="1640382110">
              <w:marLeft w:val="0"/>
              <w:marRight w:val="0"/>
              <w:marTop w:val="0"/>
              <w:marBottom w:val="0"/>
              <w:divBdr>
                <w:top w:val="none" w:sz="0" w:space="0" w:color="auto"/>
                <w:left w:val="none" w:sz="0" w:space="0" w:color="auto"/>
                <w:bottom w:val="none" w:sz="0" w:space="0" w:color="auto"/>
                <w:right w:val="none" w:sz="0" w:space="0" w:color="auto"/>
              </w:divBdr>
            </w:div>
            <w:div w:id="20058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1070">
      <w:bodyDiv w:val="1"/>
      <w:marLeft w:val="0"/>
      <w:marRight w:val="0"/>
      <w:marTop w:val="0"/>
      <w:marBottom w:val="0"/>
      <w:divBdr>
        <w:top w:val="none" w:sz="0" w:space="0" w:color="auto"/>
        <w:left w:val="none" w:sz="0" w:space="0" w:color="auto"/>
        <w:bottom w:val="none" w:sz="0" w:space="0" w:color="auto"/>
        <w:right w:val="none" w:sz="0" w:space="0" w:color="auto"/>
      </w:divBdr>
    </w:div>
    <w:div w:id="1187909740">
      <w:bodyDiv w:val="1"/>
      <w:marLeft w:val="0"/>
      <w:marRight w:val="0"/>
      <w:marTop w:val="0"/>
      <w:marBottom w:val="0"/>
      <w:divBdr>
        <w:top w:val="none" w:sz="0" w:space="0" w:color="auto"/>
        <w:left w:val="none" w:sz="0" w:space="0" w:color="auto"/>
        <w:bottom w:val="none" w:sz="0" w:space="0" w:color="auto"/>
        <w:right w:val="none" w:sz="0" w:space="0" w:color="auto"/>
      </w:divBdr>
    </w:div>
    <w:div w:id="1188522703">
      <w:bodyDiv w:val="1"/>
      <w:marLeft w:val="0"/>
      <w:marRight w:val="0"/>
      <w:marTop w:val="0"/>
      <w:marBottom w:val="0"/>
      <w:divBdr>
        <w:top w:val="none" w:sz="0" w:space="0" w:color="auto"/>
        <w:left w:val="none" w:sz="0" w:space="0" w:color="auto"/>
        <w:bottom w:val="none" w:sz="0" w:space="0" w:color="auto"/>
        <w:right w:val="none" w:sz="0" w:space="0" w:color="auto"/>
      </w:divBdr>
    </w:div>
    <w:div w:id="1189829913">
      <w:bodyDiv w:val="1"/>
      <w:marLeft w:val="0"/>
      <w:marRight w:val="0"/>
      <w:marTop w:val="0"/>
      <w:marBottom w:val="0"/>
      <w:divBdr>
        <w:top w:val="none" w:sz="0" w:space="0" w:color="auto"/>
        <w:left w:val="none" w:sz="0" w:space="0" w:color="auto"/>
        <w:bottom w:val="none" w:sz="0" w:space="0" w:color="auto"/>
        <w:right w:val="none" w:sz="0" w:space="0" w:color="auto"/>
      </w:divBdr>
    </w:div>
    <w:div w:id="1189947033">
      <w:bodyDiv w:val="1"/>
      <w:marLeft w:val="0"/>
      <w:marRight w:val="0"/>
      <w:marTop w:val="0"/>
      <w:marBottom w:val="0"/>
      <w:divBdr>
        <w:top w:val="none" w:sz="0" w:space="0" w:color="auto"/>
        <w:left w:val="none" w:sz="0" w:space="0" w:color="auto"/>
        <w:bottom w:val="none" w:sz="0" w:space="0" w:color="auto"/>
        <w:right w:val="none" w:sz="0" w:space="0" w:color="auto"/>
      </w:divBdr>
    </w:div>
    <w:div w:id="1190292778">
      <w:bodyDiv w:val="1"/>
      <w:marLeft w:val="0"/>
      <w:marRight w:val="0"/>
      <w:marTop w:val="0"/>
      <w:marBottom w:val="0"/>
      <w:divBdr>
        <w:top w:val="none" w:sz="0" w:space="0" w:color="auto"/>
        <w:left w:val="none" w:sz="0" w:space="0" w:color="auto"/>
        <w:bottom w:val="none" w:sz="0" w:space="0" w:color="auto"/>
        <w:right w:val="none" w:sz="0" w:space="0" w:color="auto"/>
      </w:divBdr>
    </w:div>
    <w:div w:id="1190530220">
      <w:bodyDiv w:val="1"/>
      <w:marLeft w:val="0"/>
      <w:marRight w:val="0"/>
      <w:marTop w:val="0"/>
      <w:marBottom w:val="0"/>
      <w:divBdr>
        <w:top w:val="none" w:sz="0" w:space="0" w:color="auto"/>
        <w:left w:val="none" w:sz="0" w:space="0" w:color="auto"/>
        <w:bottom w:val="none" w:sz="0" w:space="0" w:color="auto"/>
        <w:right w:val="none" w:sz="0" w:space="0" w:color="auto"/>
      </w:divBdr>
    </w:div>
    <w:div w:id="1190725215">
      <w:bodyDiv w:val="1"/>
      <w:marLeft w:val="0"/>
      <w:marRight w:val="0"/>
      <w:marTop w:val="0"/>
      <w:marBottom w:val="0"/>
      <w:divBdr>
        <w:top w:val="none" w:sz="0" w:space="0" w:color="auto"/>
        <w:left w:val="none" w:sz="0" w:space="0" w:color="auto"/>
        <w:bottom w:val="none" w:sz="0" w:space="0" w:color="auto"/>
        <w:right w:val="none" w:sz="0" w:space="0" w:color="auto"/>
      </w:divBdr>
      <w:divsChild>
        <w:div w:id="1913155450">
          <w:marLeft w:val="0"/>
          <w:marRight w:val="0"/>
          <w:marTop w:val="0"/>
          <w:marBottom w:val="0"/>
          <w:divBdr>
            <w:top w:val="none" w:sz="0" w:space="0" w:color="auto"/>
            <w:left w:val="none" w:sz="0" w:space="0" w:color="auto"/>
            <w:bottom w:val="none" w:sz="0" w:space="0" w:color="auto"/>
            <w:right w:val="none" w:sz="0" w:space="0" w:color="auto"/>
          </w:divBdr>
          <w:divsChild>
            <w:div w:id="143208980">
              <w:marLeft w:val="0"/>
              <w:marRight w:val="0"/>
              <w:marTop w:val="0"/>
              <w:marBottom w:val="0"/>
              <w:divBdr>
                <w:top w:val="none" w:sz="0" w:space="0" w:color="auto"/>
                <w:left w:val="none" w:sz="0" w:space="0" w:color="auto"/>
                <w:bottom w:val="none" w:sz="0" w:space="0" w:color="auto"/>
                <w:right w:val="none" w:sz="0" w:space="0" w:color="auto"/>
              </w:divBdr>
            </w:div>
            <w:div w:id="200702843">
              <w:marLeft w:val="0"/>
              <w:marRight w:val="0"/>
              <w:marTop w:val="0"/>
              <w:marBottom w:val="0"/>
              <w:divBdr>
                <w:top w:val="none" w:sz="0" w:space="0" w:color="auto"/>
                <w:left w:val="none" w:sz="0" w:space="0" w:color="auto"/>
                <w:bottom w:val="none" w:sz="0" w:space="0" w:color="auto"/>
                <w:right w:val="none" w:sz="0" w:space="0" w:color="auto"/>
              </w:divBdr>
            </w:div>
            <w:div w:id="249897495">
              <w:marLeft w:val="0"/>
              <w:marRight w:val="0"/>
              <w:marTop w:val="0"/>
              <w:marBottom w:val="0"/>
              <w:divBdr>
                <w:top w:val="none" w:sz="0" w:space="0" w:color="auto"/>
                <w:left w:val="none" w:sz="0" w:space="0" w:color="auto"/>
                <w:bottom w:val="none" w:sz="0" w:space="0" w:color="auto"/>
                <w:right w:val="none" w:sz="0" w:space="0" w:color="auto"/>
              </w:divBdr>
            </w:div>
            <w:div w:id="357122405">
              <w:marLeft w:val="0"/>
              <w:marRight w:val="0"/>
              <w:marTop w:val="0"/>
              <w:marBottom w:val="0"/>
              <w:divBdr>
                <w:top w:val="none" w:sz="0" w:space="0" w:color="auto"/>
                <w:left w:val="none" w:sz="0" w:space="0" w:color="auto"/>
                <w:bottom w:val="none" w:sz="0" w:space="0" w:color="auto"/>
                <w:right w:val="none" w:sz="0" w:space="0" w:color="auto"/>
              </w:divBdr>
            </w:div>
            <w:div w:id="394010577">
              <w:marLeft w:val="0"/>
              <w:marRight w:val="0"/>
              <w:marTop w:val="0"/>
              <w:marBottom w:val="0"/>
              <w:divBdr>
                <w:top w:val="none" w:sz="0" w:space="0" w:color="auto"/>
                <w:left w:val="none" w:sz="0" w:space="0" w:color="auto"/>
                <w:bottom w:val="none" w:sz="0" w:space="0" w:color="auto"/>
                <w:right w:val="none" w:sz="0" w:space="0" w:color="auto"/>
              </w:divBdr>
            </w:div>
            <w:div w:id="492994280">
              <w:marLeft w:val="0"/>
              <w:marRight w:val="0"/>
              <w:marTop w:val="0"/>
              <w:marBottom w:val="0"/>
              <w:divBdr>
                <w:top w:val="none" w:sz="0" w:space="0" w:color="auto"/>
                <w:left w:val="none" w:sz="0" w:space="0" w:color="auto"/>
                <w:bottom w:val="none" w:sz="0" w:space="0" w:color="auto"/>
                <w:right w:val="none" w:sz="0" w:space="0" w:color="auto"/>
              </w:divBdr>
            </w:div>
            <w:div w:id="537006785">
              <w:marLeft w:val="0"/>
              <w:marRight w:val="0"/>
              <w:marTop w:val="0"/>
              <w:marBottom w:val="0"/>
              <w:divBdr>
                <w:top w:val="none" w:sz="0" w:space="0" w:color="auto"/>
                <w:left w:val="none" w:sz="0" w:space="0" w:color="auto"/>
                <w:bottom w:val="none" w:sz="0" w:space="0" w:color="auto"/>
                <w:right w:val="none" w:sz="0" w:space="0" w:color="auto"/>
              </w:divBdr>
            </w:div>
            <w:div w:id="588663718">
              <w:marLeft w:val="0"/>
              <w:marRight w:val="0"/>
              <w:marTop w:val="0"/>
              <w:marBottom w:val="0"/>
              <w:divBdr>
                <w:top w:val="none" w:sz="0" w:space="0" w:color="auto"/>
                <w:left w:val="none" w:sz="0" w:space="0" w:color="auto"/>
                <w:bottom w:val="none" w:sz="0" w:space="0" w:color="auto"/>
                <w:right w:val="none" w:sz="0" w:space="0" w:color="auto"/>
              </w:divBdr>
            </w:div>
            <w:div w:id="618757992">
              <w:marLeft w:val="0"/>
              <w:marRight w:val="0"/>
              <w:marTop w:val="0"/>
              <w:marBottom w:val="0"/>
              <w:divBdr>
                <w:top w:val="none" w:sz="0" w:space="0" w:color="auto"/>
                <w:left w:val="none" w:sz="0" w:space="0" w:color="auto"/>
                <w:bottom w:val="none" w:sz="0" w:space="0" w:color="auto"/>
                <w:right w:val="none" w:sz="0" w:space="0" w:color="auto"/>
              </w:divBdr>
            </w:div>
            <w:div w:id="667486589">
              <w:marLeft w:val="0"/>
              <w:marRight w:val="0"/>
              <w:marTop w:val="0"/>
              <w:marBottom w:val="0"/>
              <w:divBdr>
                <w:top w:val="none" w:sz="0" w:space="0" w:color="auto"/>
                <w:left w:val="none" w:sz="0" w:space="0" w:color="auto"/>
                <w:bottom w:val="none" w:sz="0" w:space="0" w:color="auto"/>
                <w:right w:val="none" w:sz="0" w:space="0" w:color="auto"/>
              </w:divBdr>
            </w:div>
            <w:div w:id="733889931">
              <w:marLeft w:val="0"/>
              <w:marRight w:val="0"/>
              <w:marTop w:val="0"/>
              <w:marBottom w:val="0"/>
              <w:divBdr>
                <w:top w:val="none" w:sz="0" w:space="0" w:color="auto"/>
                <w:left w:val="none" w:sz="0" w:space="0" w:color="auto"/>
                <w:bottom w:val="none" w:sz="0" w:space="0" w:color="auto"/>
                <w:right w:val="none" w:sz="0" w:space="0" w:color="auto"/>
              </w:divBdr>
            </w:div>
            <w:div w:id="766116311">
              <w:marLeft w:val="0"/>
              <w:marRight w:val="0"/>
              <w:marTop w:val="0"/>
              <w:marBottom w:val="0"/>
              <w:divBdr>
                <w:top w:val="none" w:sz="0" w:space="0" w:color="auto"/>
                <w:left w:val="none" w:sz="0" w:space="0" w:color="auto"/>
                <w:bottom w:val="none" w:sz="0" w:space="0" w:color="auto"/>
                <w:right w:val="none" w:sz="0" w:space="0" w:color="auto"/>
              </w:divBdr>
            </w:div>
            <w:div w:id="853960824">
              <w:marLeft w:val="0"/>
              <w:marRight w:val="0"/>
              <w:marTop w:val="0"/>
              <w:marBottom w:val="0"/>
              <w:divBdr>
                <w:top w:val="none" w:sz="0" w:space="0" w:color="auto"/>
                <w:left w:val="none" w:sz="0" w:space="0" w:color="auto"/>
                <w:bottom w:val="none" w:sz="0" w:space="0" w:color="auto"/>
                <w:right w:val="none" w:sz="0" w:space="0" w:color="auto"/>
              </w:divBdr>
            </w:div>
            <w:div w:id="915088944">
              <w:marLeft w:val="0"/>
              <w:marRight w:val="0"/>
              <w:marTop w:val="0"/>
              <w:marBottom w:val="0"/>
              <w:divBdr>
                <w:top w:val="none" w:sz="0" w:space="0" w:color="auto"/>
                <w:left w:val="none" w:sz="0" w:space="0" w:color="auto"/>
                <w:bottom w:val="none" w:sz="0" w:space="0" w:color="auto"/>
                <w:right w:val="none" w:sz="0" w:space="0" w:color="auto"/>
              </w:divBdr>
            </w:div>
            <w:div w:id="925115843">
              <w:marLeft w:val="0"/>
              <w:marRight w:val="0"/>
              <w:marTop w:val="0"/>
              <w:marBottom w:val="0"/>
              <w:divBdr>
                <w:top w:val="none" w:sz="0" w:space="0" w:color="auto"/>
                <w:left w:val="none" w:sz="0" w:space="0" w:color="auto"/>
                <w:bottom w:val="none" w:sz="0" w:space="0" w:color="auto"/>
                <w:right w:val="none" w:sz="0" w:space="0" w:color="auto"/>
              </w:divBdr>
            </w:div>
            <w:div w:id="926772798">
              <w:marLeft w:val="0"/>
              <w:marRight w:val="0"/>
              <w:marTop w:val="0"/>
              <w:marBottom w:val="0"/>
              <w:divBdr>
                <w:top w:val="none" w:sz="0" w:space="0" w:color="auto"/>
                <w:left w:val="none" w:sz="0" w:space="0" w:color="auto"/>
                <w:bottom w:val="none" w:sz="0" w:space="0" w:color="auto"/>
                <w:right w:val="none" w:sz="0" w:space="0" w:color="auto"/>
              </w:divBdr>
            </w:div>
            <w:div w:id="940986468">
              <w:marLeft w:val="0"/>
              <w:marRight w:val="0"/>
              <w:marTop w:val="0"/>
              <w:marBottom w:val="0"/>
              <w:divBdr>
                <w:top w:val="none" w:sz="0" w:space="0" w:color="auto"/>
                <w:left w:val="none" w:sz="0" w:space="0" w:color="auto"/>
                <w:bottom w:val="none" w:sz="0" w:space="0" w:color="auto"/>
                <w:right w:val="none" w:sz="0" w:space="0" w:color="auto"/>
              </w:divBdr>
            </w:div>
            <w:div w:id="948241371">
              <w:marLeft w:val="0"/>
              <w:marRight w:val="0"/>
              <w:marTop w:val="0"/>
              <w:marBottom w:val="0"/>
              <w:divBdr>
                <w:top w:val="none" w:sz="0" w:space="0" w:color="auto"/>
                <w:left w:val="none" w:sz="0" w:space="0" w:color="auto"/>
                <w:bottom w:val="none" w:sz="0" w:space="0" w:color="auto"/>
                <w:right w:val="none" w:sz="0" w:space="0" w:color="auto"/>
              </w:divBdr>
            </w:div>
            <w:div w:id="986930754">
              <w:marLeft w:val="0"/>
              <w:marRight w:val="0"/>
              <w:marTop w:val="0"/>
              <w:marBottom w:val="0"/>
              <w:divBdr>
                <w:top w:val="none" w:sz="0" w:space="0" w:color="auto"/>
                <w:left w:val="none" w:sz="0" w:space="0" w:color="auto"/>
                <w:bottom w:val="none" w:sz="0" w:space="0" w:color="auto"/>
                <w:right w:val="none" w:sz="0" w:space="0" w:color="auto"/>
              </w:divBdr>
            </w:div>
            <w:div w:id="1107389506">
              <w:marLeft w:val="0"/>
              <w:marRight w:val="0"/>
              <w:marTop w:val="0"/>
              <w:marBottom w:val="0"/>
              <w:divBdr>
                <w:top w:val="none" w:sz="0" w:space="0" w:color="auto"/>
                <w:left w:val="none" w:sz="0" w:space="0" w:color="auto"/>
                <w:bottom w:val="none" w:sz="0" w:space="0" w:color="auto"/>
                <w:right w:val="none" w:sz="0" w:space="0" w:color="auto"/>
              </w:divBdr>
            </w:div>
            <w:div w:id="1231378658">
              <w:marLeft w:val="0"/>
              <w:marRight w:val="0"/>
              <w:marTop w:val="0"/>
              <w:marBottom w:val="0"/>
              <w:divBdr>
                <w:top w:val="none" w:sz="0" w:space="0" w:color="auto"/>
                <w:left w:val="none" w:sz="0" w:space="0" w:color="auto"/>
                <w:bottom w:val="none" w:sz="0" w:space="0" w:color="auto"/>
                <w:right w:val="none" w:sz="0" w:space="0" w:color="auto"/>
              </w:divBdr>
            </w:div>
            <w:div w:id="1338734213">
              <w:marLeft w:val="0"/>
              <w:marRight w:val="0"/>
              <w:marTop w:val="0"/>
              <w:marBottom w:val="0"/>
              <w:divBdr>
                <w:top w:val="none" w:sz="0" w:space="0" w:color="auto"/>
                <w:left w:val="none" w:sz="0" w:space="0" w:color="auto"/>
                <w:bottom w:val="none" w:sz="0" w:space="0" w:color="auto"/>
                <w:right w:val="none" w:sz="0" w:space="0" w:color="auto"/>
              </w:divBdr>
            </w:div>
            <w:div w:id="1401515280">
              <w:marLeft w:val="0"/>
              <w:marRight w:val="0"/>
              <w:marTop w:val="0"/>
              <w:marBottom w:val="0"/>
              <w:divBdr>
                <w:top w:val="none" w:sz="0" w:space="0" w:color="auto"/>
                <w:left w:val="none" w:sz="0" w:space="0" w:color="auto"/>
                <w:bottom w:val="none" w:sz="0" w:space="0" w:color="auto"/>
                <w:right w:val="none" w:sz="0" w:space="0" w:color="auto"/>
              </w:divBdr>
            </w:div>
            <w:div w:id="1442995860">
              <w:marLeft w:val="0"/>
              <w:marRight w:val="0"/>
              <w:marTop w:val="0"/>
              <w:marBottom w:val="0"/>
              <w:divBdr>
                <w:top w:val="none" w:sz="0" w:space="0" w:color="auto"/>
                <w:left w:val="none" w:sz="0" w:space="0" w:color="auto"/>
                <w:bottom w:val="none" w:sz="0" w:space="0" w:color="auto"/>
                <w:right w:val="none" w:sz="0" w:space="0" w:color="auto"/>
              </w:divBdr>
            </w:div>
            <w:div w:id="1546794420">
              <w:marLeft w:val="0"/>
              <w:marRight w:val="0"/>
              <w:marTop w:val="0"/>
              <w:marBottom w:val="0"/>
              <w:divBdr>
                <w:top w:val="none" w:sz="0" w:space="0" w:color="auto"/>
                <w:left w:val="none" w:sz="0" w:space="0" w:color="auto"/>
                <w:bottom w:val="none" w:sz="0" w:space="0" w:color="auto"/>
                <w:right w:val="none" w:sz="0" w:space="0" w:color="auto"/>
              </w:divBdr>
            </w:div>
            <w:div w:id="1666473357">
              <w:marLeft w:val="0"/>
              <w:marRight w:val="0"/>
              <w:marTop w:val="0"/>
              <w:marBottom w:val="0"/>
              <w:divBdr>
                <w:top w:val="none" w:sz="0" w:space="0" w:color="auto"/>
                <w:left w:val="none" w:sz="0" w:space="0" w:color="auto"/>
                <w:bottom w:val="none" w:sz="0" w:space="0" w:color="auto"/>
                <w:right w:val="none" w:sz="0" w:space="0" w:color="auto"/>
              </w:divBdr>
            </w:div>
            <w:div w:id="1788692900">
              <w:marLeft w:val="0"/>
              <w:marRight w:val="0"/>
              <w:marTop w:val="0"/>
              <w:marBottom w:val="0"/>
              <w:divBdr>
                <w:top w:val="none" w:sz="0" w:space="0" w:color="auto"/>
                <w:left w:val="none" w:sz="0" w:space="0" w:color="auto"/>
                <w:bottom w:val="none" w:sz="0" w:space="0" w:color="auto"/>
                <w:right w:val="none" w:sz="0" w:space="0" w:color="auto"/>
              </w:divBdr>
            </w:div>
            <w:div w:id="1825582450">
              <w:marLeft w:val="0"/>
              <w:marRight w:val="0"/>
              <w:marTop w:val="0"/>
              <w:marBottom w:val="0"/>
              <w:divBdr>
                <w:top w:val="none" w:sz="0" w:space="0" w:color="auto"/>
                <w:left w:val="none" w:sz="0" w:space="0" w:color="auto"/>
                <w:bottom w:val="none" w:sz="0" w:space="0" w:color="auto"/>
                <w:right w:val="none" w:sz="0" w:space="0" w:color="auto"/>
              </w:divBdr>
            </w:div>
            <w:div w:id="1895118172">
              <w:marLeft w:val="0"/>
              <w:marRight w:val="0"/>
              <w:marTop w:val="0"/>
              <w:marBottom w:val="0"/>
              <w:divBdr>
                <w:top w:val="none" w:sz="0" w:space="0" w:color="auto"/>
                <w:left w:val="none" w:sz="0" w:space="0" w:color="auto"/>
                <w:bottom w:val="none" w:sz="0" w:space="0" w:color="auto"/>
                <w:right w:val="none" w:sz="0" w:space="0" w:color="auto"/>
              </w:divBdr>
            </w:div>
            <w:div w:id="1908689721">
              <w:marLeft w:val="0"/>
              <w:marRight w:val="0"/>
              <w:marTop w:val="0"/>
              <w:marBottom w:val="0"/>
              <w:divBdr>
                <w:top w:val="none" w:sz="0" w:space="0" w:color="auto"/>
                <w:left w:val="none" w:sz="0" w:space="0" w:color="auto"/>
                <w:bottom w:val="none" w:sz="0" w:space="0" w:color="auto"/>
                <w:right w:val="none" w:sz="0" w:space="0" w:color="auto"/>
              </w:divBdr>
            </w:div>
            <w:div w:id="2057393082">
              <w:marLeft w:val="0"/>
              <w:marRight w:val="0"/>
              <w:marTop w:val="0"/>
              <w:marBottom w:val="0"/>
              <w:divBdr>
                <w:top w:val="none" w:sz="0" w:space="0" w:color="auto"/>
                <w:left w:val="none" w:sz="0" w:space="0" w:color="auto"/>
                <w:bottom w:val="none" w:sz="0" w:space="0" w:color="auto"/>
                <w:right w:val="none" w:sz="0" w:space="0" w:color="auto"/>
              </w:divBdr>
            </w:div>
            <w:div w:id="20642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5836">
      <w:bodyDiv w:val="1"/>
      <w:marLeft w:val="0"/>
      <w:marRight w:val="0"/>
      <w:marTop w:val="0"/>
      <w:marBottom w:val="0"/>
      <w:divBdr>
        <w:top w:val="none" w:sz="0" w:space="0" w:color="auto"/>
        <w:left w:val="none" w:sz="0" w:space="0" w:color="auto"/>
        <w:bottom w:val="none" w:sz="0" w:space="0" w:color="auto"/>
        <w:right w:val="none" w:sz="0" w:space="0" w:color="auto"/>
      </w:divBdr>
    </w:div>
    <w:div w:id="1191645397">
      <w:bodyDiv w:val="1"/>
      <w:marLeft w:val="0"/>
      <w:marRight w:val="0"/>
      <w:marTop w:val="0"/>
      <w:marBottom w:val="0"/>
      <w:divBdr>
        <w:top w:val="none" w:sz="0" w:space="0" w:color="auto"/>
        <w:left w:val="none" w:sz="0" w:space="0" w:color="auto"/>
        <w:bottom w:val="none" w:sz="0" w:space="0" w:color="auto"/>
        <w:right w:val="none" w:sz="0" w:space="0" w:color="auto"/>
      </w:divBdr>
    </w:div>
    <w:div w:id="1192499122">
      <w:bodyDiv w:val="1"/>
      <w:marLeft w:val="0"/>
      <w:marRight w:val="0"/>
      <w:marTop w:val="0"/>
      <w:marBottom w:val="0"/>
      <w:divBdr>
        <w:top w:val="none" w:sz="0" w:space="0" w:color="auto"/>
        <w:left w:val="none" w:sz="0" w:space="0" w:color="auto"/>
        <w:bottom w:val="none" w:sz="0" w:space="0" w:color="auto"/>
        <w:right w:val="none" w:sz="0" w:space="0" w:color="auto"/>
      </w:divBdr>
    </w:div>
    <w:div w:id="1193228380">
      <w:bodyDiv w:val="1"/>
      <w:marLeft w:val="0"/>
      <w:marRight w:val="0"/>
      <w:marTop w:val="0"/>
      <w:marBottom w:val="0"/>
      <w:divBdr>
        <w:top w:val="none" w:sz="0" w:space="0" w:color="auto"/>
        <w:left w:val="none" w:sz="0" w:space="0" w:color="auto"/>
        <w:bottom w:val="none" w:sz="0" w:space="0" w:color="auto"/>
        <w:right w:val="none" w:sz="0" w:space="0" w:color="auto"/>
      </w:divBdr>
    </w:div>
    <w:div w:id="1194535307">
      <w:bodyDiv w:val="1"/>
      <w:marLeft w:val="0"/>
      <w:marRight w:val="0"/>
      <w:marTop w:val="0"/>
      <w:marBottom w:val="0"/>
      <w:divBdr>
        <w:top w:val="none" w:sz="0" w:space="0" w:color="auto"/>
        <w:left w:val="none" w:sz="0" w:space="0" w:color="auto"/>
        <w:bottom w:val="none" w:sz="0" w:space="0" w:color="auto"/>
        <w:right w:val="none" w:sz="0" w:space="0" w:color="auto"/>
      </w:divBdr>
    </w:div>
    <w:div w:id="1195731829">
      <w:bodyDiv w:val="1"/>
      <w:marLeft w:val="0"/>
      <w:marRight w:val="0"/>
      <w:marTop w:val="0"/>
      <w:marBottom w:val="0"/>
      <w:divBdr>
        <w:top w:val="none" w:sz="0" w:space="0" w:color="auto"/>
        <w:left w:val="none" w:sz="0" w:space="0" w:color="auto"/>
        <w:bottom w:val="none" w:sz="0" w:space="0" w:color="auto"/>
        <w:right w:val="none" w:sz="0" w:space="0" w:color="auto"/>
      </w:divBdr>
    </w:div>
    <w:div w:id="1196426260">
      <w:bodyDiv w:val="1"/>
      <w:marLeft w:val="0"/>
      <w:marRight w:val="0"/>
      <w:marTop w:val="0"/>
      <w:marBottom w:val="0"/>
      <w:divBdr>
        <w:top w:val="none" w:sz="0" w:space="0" w:color="auto"/>
        <w:left w:val="none" w:sz="0" w:space="0" w:color="auto"/>
        <w:bottom w:val="none" w:sz="0" w:space="0" w:color="auto"/>
        <w:right w:val="none" w:sz="0" w:space="0" w:color="auto"/>
      </w:divBdr>
    </w:div>
    <w:div w:id="1196894798">
      <w:bodyDiv w:val="1"/>
      <w:marLeft w:val="0"/>
      <w:marRight w:val="0"/>
      <w:marTop w:val="0"/>
      <w:marBottom w:val="0"/>
      <w:divBdr>
        <w:top w:val="none" w:sz="0" w:space="0" w:color="auto"/>
        <w:left w:val="none" w:sz="0" w:space="0" w:color="auto"/>
        <w:bottom w:val="none" w:sz="0" w:space="0" w:color="auto"/>
        <w:right w:val="none" w:sz="0" w:space="0" w:color="auto"/>
      </w:divBdr>
    </w:div>
    <w:div w:id="1199927197">
      <w:bodyDiv w:val="1"/>
      <w:marLeft w:val="0"/>
      <w:marRight w:val="0"/>
      <w:marTop w:val="0"/>
      <w:marBottom w:val="0"/>
      <w:divBdr>
        <w:top w:val="none" w:sz="0" w:space="0" w:color="auto"/>
        <w:left w:val="none" w:sz="0" w:space="0" w:color="auto"/>
        <w:bottom w:val="none" w:sz="0" w:space="0" w:color="auto"/>
        <w:right w:val="none" w:sz="0" w:space="0" w:color="auto"/>
      </w:divBdr>
    </w:div>
    <w:div w:id="1200045002">
      <w:bodyDiv w:val="1"/>
      <w:marLeft w:val="0"/>
      <w:marRight w:val="0"/>
      <w:marTop w:val="0"/>
      <w:marBottom w:val="0"/>
      <w:divBdr>
        <w:top w:val="none" w:sz="0" w:space="0" w:color="auto"/>
        <w:left w:val="none" w:sz="0" w:space="0" w:color="auto"/>
        <w:bottom w:val="none" w:sz="0" w:space="0" w:color="auto"/>
        <w:right w:val="none" w:sz="0" w:space="0" w:color="auto"/>
      </w:divBdr>
    </w:div>
    <w:div w:id="1200432840">
      <w:bodyDiv w:val="1"/>
      <w:marLeft w:val="0"/>
      <w:marRight w:val="0"/>
      <w:marTop w:val="0"/>
      <w:marBottom w:val="0"/>
      <w:divBdr>
        <w:top w:val="none" w:sz="0" w:space="0" w:color="auto"/>
        <w:left w:val="none" w:sz="0" w:space="0" w:color="auto"/>
        <w:bottom w:val="none" w:sz="0" w:space="0" w:color="auto"/>
        <w:right w:val="none" w:sz="0" w:space="0" w:color="auto"/>
      </w:divBdr>
    </w:div>
    <w:div w:id="1201279124">
      <w:bodyDiv w:val="1"/>
      <w:marLeft w:val="0"/>
      <w:marRight w:val="0"/>
      <w:marTop w:val="0"/>
      <w:marBottom w:val="0"/>
      <w:divBdr>
        <w:top w:val="none" w:sz="0" w:space="0" w:color="auto"/>
        <w:left w:val="none" w:sz="0" w:space="0" w:color="auto"/>
        <w:bottom w:val="none" w:sz="0" w:space="0" w:color="auto"/>
        <w:right w:val="none" w:sz="0" w:space="0" w:color="auto"/>
      </w:divBdr>
    </w:div>
    <w:div w:id="1202278621">
      <w:bodyDiv w:val="1"/>
      <w:marLeft w:val="0"/>
      <w:marRight w:val="0"/>
      <w:marTop w:val="0"/>
      <w:marBottom w:val="0"/>
      <w:divBdr>
        <w:top w:val="none" w:sz="0" w:space="0" w:color="auto"/>
        <w:left w:val="none" w:sz="0" w:space="0" w:color="auto"/>
        <w:bottom w:val="none" w:sz="0" w:space="0" w:color="auto"/>
        <w:right w:val="none" w:sz="0" w:space="0" w:color="auto"/>
      </w:divBdr>
      <w:divsChild>
        <w:div w:id="223182201">
          <w:marLeft w:val="0"/>
          <w:marRight w:val="0"/>
          <w:marTop w:val="0"/>
          <w:marBottom w:val="0"/>
          <w:divBdr>
            <w:top w:val="none" w:sz="0" w:space="0" w:color="auto"/>
            <w:left w:val="none" w:sz="0" w:space="0" w:color="auto"/>
            <w:bottom w:val="none" w:sz="0" w:space="0" w:color="auto"/>
            <w:right w:val="none" w:sz="0" w:space="0" w:color="auto"/>
          </w:divBdr>
          <w:divsChild>
            <w:div w:id="54473394">
              <w:marLeft w:val="0"/>
              <w:marRight w:val="0"/>
              <w:marTop w:val="0"/>
              <w:marBottom w:val="0"/>
              <w:divBdr>
                <w:top w:val="none" w:sz="0" w:space="0" w:color="auto"/>
                <w:left w:val="none" w:sz="0" w:space="0" w:color="auto"/>
                <w:bottom w:val="none" w:sz="0" w:space="0" w:color="auto"/>
                <w:right w:val="none" w:sz="0" w:space="0" w:color="auto"/>
              </w:divBdr>
            </w:div>
            <w:div w:id="131993384">
              <w:marLeft w:val="0"/>
              <w:marRight w:val="0"/>
              <w:marTop w:val="0"/>
              <w:marBottom w:val="0"/>
              <w:divBdr>
                <w:top w:val="none" w:sz="0" w:space="0" w:color="auto"/>
                <w:left w:val="none" w:sz="0" w:space="0" w:color="auto"/>
                <w:bottom w:val="none" w:sz="0" w:space="0" w:color="auto"/>
                <w:right w:val="none" w:sz="0" w:space="0" w:color="auto"/>
              </w:divBdr>
            </w:div>
            <w:div w:id="164905403">
              <w:marLeft w:val="0"/>
              <w:marRight w:val="0"/>
              <w:marTop w:val="0"/>
              <w:marBottom w:val="0"/>
              <w:divBdr>
                <w:top w:val="none" w:sz="0" w:space="0" w:color="auto"/>
                <w:left w:val="none" w:sz="0" w:space="0" w:color="auto"/>
                <w:bottom w:val="none" w:sz="0" w:space="0" w:color="auto"/>
                <w:right w:val="none" w:sz="0" w:space="0" w:color="auto"/>
              </w:divBdr>
            </w:div>
            <w:div w:id="202864343">
              <w:marLeft w:val="0"/>
              <w:marRight w:val="0"/>
              <w:marTop w:val="0"/>
              <w:marBottom w:val="0"/>
              <w:divBdr>
                <w:top w:val="none" w:sz="0" w:space="0" w:color="auto"/>
                <w:left w:val="none" w:sz="0" w:space="0" w:color="auto"/>
                <w:bottom w:val="none" w:sz="0" w:space="0" w:color="auto"/>
                <w:right w:val="none" w:sz="0" w:space="0" w:color="auto"/>
              </w:divBdr>
            </w:div>
            <w:div w:id="255596546">
              <w:marLeft w:val="0"/>
              <w:marRight w:val="0"/>
              <w:marTop w:val="0"/>
              <w:marBottom w:val="0"/>
              <w:divBdr>
                <w:top w:val="none" w:sz="0" w:space="0" w:color="auto"/>
                <w:left w:val="none" w:sz="0" w:space="0" w:color="auto"/>
                <w:bottom w:val="none" w:sz="0" w:space="0" w:color="auto"/>
                <w:right w:val="none" w:sz="0" w:space="0" w:color="auto"/>
              </w:divBdr>
            </w:div>
            <w:div w:id="390035890">
              <w:marLeft w:val="0"/>
              <w:marRight w:val="0"/>
              <w:marTop w:val="0"/>
              <w:marBottom w:val="0"/>
              <w:divBdr>
                <w:top w:val="none" w:sz="0" w:space="0" w:color="auto"/>
                <w:left w:val="none" w:sz="0" w:space="0" w:color="auto"/>
                <w:bottom w:val="none" w:sz="0" w:space="0" w:color="auto"/>
                <w:right w:val="none" w:sz="0" w:space="0" w:color="auto"/>
              </w:divBdr>
            </w:div>
            <w:div w:id="392705960">
              <w:marLeft w:val="0"/>
              <w:marRight w:val="0"/>
              <w:marTop w:val="0"/>
              <w:marBottom w:val="0"/>
              <w:divBdr>
                <w:top w:val="none" w:sz="0" w:space="0" w:color="auto"/>
                <w:left w:val="none" w:sz="0" w:space="0" w:color="auto"/>
                <w:bottom w:val="none" w:sz="0" w:space="0" w:color="auto"/>
                <w:right w:val="none" w:sz="0" w:space="0" w:color="auto"/>
              </w:divBdr>
            </w:div>
            <w:div w:id="405491860">
              <w:marLeft w:val="0"/>
              <w:marRight w:val="0"/>
              <w:marTop w:val="0"/>
              <w:marBottom w:val="0"/>
              <w:divBdr>
                <w:top w:val="none" w:sz="0" w:space="0" w:color="auto"/>
                <w:left w:val="none" w:sz="0" w:space="0" w:color="auto"/>
                <w:bottom w:val="none" w:sz="0" w:space="0" w:color="auto"/>
                <w:right w:val="none" w:sz="0" w:space="0" w:color="auto"/>
              </w:divBdr>
            </w:div>
            <w:div w:id="433482828">
              <w:marLeft w:val="0"/>
              <w:marRight w:val="0"/>
              <w:marTop w:val="0"/>
              <w:marBottom w:val="0"/>
              <w:divBdr>
                <w:top w:val="none" w:sz="0" w:space="0" w:color="auto"/>
                <w:left w:val="none" w:sz="0" w:space="0" w:color="auto"/>
                <w:bottom w:val="none" w:sz="0" w:space="0" w:color="auto"/>
                <w:right w:val="none" w:sz="0" w:space="0" w:color="auto"/>
              </w:divBdr>
            </w:div>
            <w:div w:id="470635614">
              <w:marLeft w:val="0"/>
              <w:marRight w:val="0"/>
              <w:marTop w:val="0"/>
              <w:marBottom w:val="0"/>
              <w:divBdr>
                <w:top w:val="none" w:sz="0" w:space="0" w:color="auto"/>
                <w:left w:val="none" w:sz="0" w:space="0" w:color="auto"/>
                <w:bottom w:val="none" w:sz="0" w:space="0" w:color="auto"/>
                <w:right w:val="none" w:sz="0" w:space="0" w:color="auto"/>
              </w:divBdr>
            </w:div>
            <w:div w:id="525412002">
              <w:marLeft w:val="0"/>
              <w:marRight w:val="0"/>
              <w:marTop w:val="0"/>
              <w:marBottom w:val="0"/>
              <w:divBdr>
                <w:top w:val="none" w:sz="0" w:space="0" w:color="auto"/>
                <w:left w:val="none" w:sz="0" w:space="0" w:color="auto"/>
                <w:bottom w:val="none" w:sz="0" w:space="0" w:color="auto"/>
                <w:right w:val="none" w:sz="0" w:space="0" w:color="auto"/>
              </w:divBdr>
            </w:div>
            <w:div w:id="652029746">
              <w:marLeft w:val="0"/>
              <w:marRight w:val="0"/>
              <w:marTop w:val="0"/>
              <w:marBottom w:val="0"/>
              <w:divBdr>
                <w:top w:val="none" w:sz="0" w:space="0" w:color="auto"/>
                <w:left w:val="none" w:sz="0" w:space="0" w:color="auto"/>
                <w:bottom w:val="none" w:sz="0" w:space="0" w:color="auto"/>
                <w:right w:val="none" w:sz="0" w:space="0" w:color="auto"/>
              </w:divBdr>
            </w:div>
            <w:div w:id="769010567">
              <w:marLeft w:val="0"/>
              <w:marRight w:val="0"/>
              <w:marTop w:val="0"/>
              <w:marBottom w:val="0"/>
              <w:divBdr>
                <w:top w:val="none" w:sz="0" w:space="0" w:color="auto"/>
                <w:left w:val="none" w:sz="0" w:space="0" w:color="auto"/>
                <w:bottom w:val="none" w:sz="0" w:space="0" w:color="auto"/>
                <w:right w:val="none" w:sz="0" w:space="0" w:color="auto"/>
              </w:divBdr>
            </w:div>
            <w:div w:id="771051582">
              <w:marLeft w:val="0"/>
              <w:marRight w:val="0"/>
              <w:marTop w:val="0"/>
              <w:marBottom w:val="0"/>
              <w:divBdr>
                <w:top w:val="none" w:sz="0" w:space="0" w:color="auto"/>
                <w:left w:val="none" w:sz="0" w:space="0" w:color="auto"/>
                <w:bottom w:val="none" w:sz="0" w:space="0" w:color="auto"/>
                <w:right w:val="none" w:sz="0" w:space="0" w:color="auto"/>
              </w:divBdr>
            </w:div>
            <w:div w:id="821508444">
              <w:marLeft w:val="0"/>
              <w:marRight w:val="0"/>
              <w:marTop w:val="0"/>
              <w:marBottom w:val="0"/>
              <w:divBdr>
                <w:top w:val="none" w:sz="0" w:space="0" w:color="auto"/>
                <w:left w:val="none" w:sz="0" w:space="0" w:color="auto"/>
                <w:bottom w:val="none" w:sz="0" w:space="0" w:color="auto"/>
                <w:right w:val="none" w:sz="0" w:space="0" w:color="auto"/>
              </w:divBdr>
            </w:div>
            <w:div w:id="825978667">
              <w:marLeft w:val="0"/>
              <w:marRight w:val="0"/>
              <w:marTop w:val="0"/>
              <w:marBottom w:val="0"/>
              <w:divBdr>
                <w:top w:val="none" w:sz="0" w:space="0" w:color="auto"/>
                <w:left w:val="none" w:sz="0" w:space="0" w:color="auto"/>
                <w:bottom w:val="none" w:sz="0" w:space="0" w:color="auto"/>
                <w:right w:val="none" w:sz="0" w:space="0" w:color="auto"/>
              </w:divBdr>
            </w:div>
            <w:div w:id="840698443">
              <w:marLeft w:val="0"/>
              <w:marRight w:val="0"/>
              <w:marTop w:val="0"/>
              <w:marBottom w:val="0"/>
              <w:divBdr>
                <w:top w:val="none" w:sz="0" w:space="0" w:color="auto"/>
                <w:left w:val="none" w:sz="0" w:space="0" w:color="auto"/>
                <w:bottom w:val="none" w:sz="0" w:space="0" w:color="auto"/>
                <w:right w:val="none" w:sz="0" w:space="0" w:color="auto"/>
              </w:divBdr>
            </w:div>
            <w:div w:id="942344209">
              <w:marLeft w:val="0"/>
              <w:marRight w:val="0"/>
              <w:marTop w:val="0"/>
              <w:marBottom w:val="0"/>
              <w:divBdr>
                <w:top w:val="none" w:sz="0" w:space="0" w:color="auto"/>
                <w:left w:val="none" w:sz="0" w:space="0" w:color="auto"/>
                <w:bottom w:val="none" w:sz="0" w:space="0" w:color="auto"/>
                <w:right w:val="none" w:sz="0" w:space="0" w:color="auto"/>
              </w:divBdr>
            </w:div>
            <w:div w:id="953440658">
              <w:marLeft w:val="0"/>
              <w:marRight w:val="0"/>
              <w:marTop w:val="0"/>
              <w:marBottom w:val="0"/>
              <w:divBdr>
                <w:top w:val="none" w:sz="0" w:space="0" w:color="auto"/>
                <w:left w:val="none" w:sz="0" w:space="0" w:color="auto"/>
                <w:bottom w:val="none" w:sz="0" w:space="0" w:color="auto"/>
                <w:right w:val="none" w:sz="0" w:space="0" w:color="auto"/>
              </w:divBdr>
            </w:div>
            <w:div w:id="958534322">
              <w:marLeft w:val="0"/>
              <w:marRight w:val="0"/>
              <w:marTop w:val="0"/>
              <w:marBottom w:val="0"/>
              <w:divBdr>
                <w:top w:val="none" w:sz="0" w:space="0" w:color="auto"/>
                <w:left w:val="none" w:sz="0" w:space="0" w:color="auto"/>
                <w:bottom w:val="none" w:sz="0" w:space="0" w:color="auto"/>
                <w:right w:val="none" w:sz="0" w:space="0" w:color="auto"/>
              </w:divBdr>
            </w:div>
            <w:div w:id="971594147">
              <w:marLeft w:val="0"/>
              <w:marRight w:val="0"/>
              <w:marTop w:val="0"/>
              <w:marBottom w:val="0"/>
              <w:divBdr>
                <w:top w:val="none" w:sz="0" w:space="0" w:color="auto"/>
                <w:left w:val="none" w:sz="0" w:space="0" w:color="auto"/>
                <w:bottom w:val="none" w:sz="0" w:space="0" w:color="auto"/>
                <w:right w:val="none" w:sz="0" w:space="0" w:color="auto"/>
              </w:divBdr>
            </w:div>
            <w:div w:id="1005476508">
              <w:marLeft w:val="0"/>
              <w:marRight w:val="0"/>
              <w:marTop w:val="0"/>
              <w:marBottom w:val="0"/>
              <w:divBdr>
                <w:top w:val="none" w:sz="0" w:space="0" w:color="auto"/>
                <w:left w:val="none" w:sz="0" w:space="0" w:color="auto"/>
                <w:bottom w:val="none" w:sz="0" w:space="0" w:color="auto"/>
                <w:right w:val="none" w:sz="0" w:space="0" w:color="auto"/>
              </w:divBdr>
            </w:div>
            <w:div w:id="1019627922">
              <w:marLeft w:val="0"/>
              <w:marRight w:val="0"/>
              <w:marTop w:val="0"/>
              <w:marBottom w:val="0"/>
              <w:divBdr>
                <w:top w:val="none" w:sz="0" w:space="0" w:color="auto"/>
                <w:left w:val="none" w:sz="0" w:space="0" w:color="auto"/>
                <w:bottom w:val="none" w:sz="0" w:space="0" w:color="auto"/>
                <w:right w:val="none" w:sz="0" w:space="0" w:color="auto"/>
              </w:divBdr>
            </w:div>
            <w:div w:id="1113790704">
              <w:marLeft w:val="0"/>
              <w:marRight w:val="0"/>
              <w:marTop w:val="0"/>
              <w:marBottom w:val="0"/>
              <w:divBdr>
                <w:top w:val="none" w:sz="0" w:space="0" w:color="auto"/>
                <w:left w:val="none" w:sz="0" w:space="0" w:color="auto"/>
                <w:bottom w:val="none" w:sz="0" w:space="0" w:color="auto"/>
                <w:right w:val="none" w:sz="0" w:space="0" w:color="auto"/>
              </w:divBdr>
            </w:div>
            <w:div w:id="1248347186">
              <w:marLeft w:val="0"/>
              <w:marRight w:val="0"/>
              <w:marTop w:val="0"/>
              <w:marBottom w:val="0"/>
              <w:divBdr>
                <w:top w:val="none" w:sz="0" w:space="0" w:color="auto"/>
                <w:left w:val="none" w:sz="0" w:space="0" w:color="auto"/>
                <w:bottom w:val="none" w:sz="0" w:space="0" w:color="auto"/>
                <w:right w:val="none" w:sz="0" w:space="0" w:color="auto"/>
              </w:divBdr>
            </w:div>
            <w:div w:id="1266766240">
              <w:marLeft w:val="0"/>
              <w:marRight w:val="0"/>
              <w:marTop w:val="0"/>
              <w:marBottom w:val="0"/>
              <w:divBdr>
                <w:top w:val="none" w:sz="0" w:space="0" w:color="auto"/>
                <w:left w:val="none" w:sz="0" w:space="0" w:color="auto"/>
                <w:bottom w:val="none" w:sz="0" w:space="0" w:color="auto"/>
                <w:right w:val="none" w:sz="0" w:space="0" w:color="auto"/>
              </w:divBdr>
            </w:div>
            <w:div w:id="1329671102">
              <w:marLeft w:val="0"/>
              <w:marRight w:val="0"/>
              <w:marTop w:val="0"/>
              <w:marBottom w:val="0"/>
              <w:divBdr>
                <w:top w:val="none" w:sz="0" w:space="0" w:color="auto"/>
                <w:left w:val="none" w:sz="0" w:space="0" w:color="auto"/>
                <w:bottom w:val="none" w:sz="0" w:space="0" w:color="auto"/>
                <w:right w:val="none" w:sz="0" w:space="0" w:color="auto"/>
              </w:divBdr>
            </w:div>
            <w:div w:id="1449088111">
              <w:marLeft w:val="0"/>
              <w:marRight w:val="0"/>
              <w:marTop w:val="0"/>
              <w:marBottom w:val="0"/>
              <w:divBdr>
                <w:top w:val="none" w:sz="0" w:space="0" w:color="auto"/>
                <w:left w:val="none" w:sz="0" w:space="0" w:color="auto"/>
                <w:bottom w:val="none" w:sz="0" w:space="0" w:color="auto"/>
                <w:right w:val="none" w:sz="0" w:space="0" w:color="auto"/>
              </w:divBdr>
            </w:div>
            <w:div w:id="1503663466">
              <w:marLeft w:val="0"/>
              <w:marRight w:val="0"/>
              <w:marTop w:val="0"/>
              <w:marBottom w:val="0"/>
              <w:divBdr>
                <w:top w:val="none" w:sz="0" w:space="0" w:color="auto"/>
                <w:left w:val="none" w:sz="0" w:space="0" w:color="auto"/>
                <w:bottom w:val="none" w:sz="0" w:space="0" w:color="auto"/>
                <w:right w:val="none" w:sz="0" w:space="0" w:color="auto"/>
              </w:divBdr>
            </w:div>
            <w:div w:id="1541163255">
              <w:marLeft w:val="0"/>
              <w:marRight w:val="0"/>
              <w:marTop w:val="0"/>
              <w:marBottom w:val="0"/>
              <w:divBdr>
                <w:top w:val="none" w:sz="0" w:space="0" w:color="auto"/>
                <w:left w:val="none" w:sz="0" w:space="0" w:color="auto"/>
                <w:bottom w:val="none" w:sz="0" w:space="0" w:color="auto"/>
                <w:right w:val="none" w:sz="0" w:space="0" w:color="auto"/>
              </w:divBdr>
            </w:div>
            <w:div w:id="1556769717">
              <w:marLeft w:val="0"/>
              <w:marRight w:val="0"/>
              <w:marTop w:val="0"/>
              <w:marBottom w:val="0"/>
              <w:divBdr>
                <w:top w:val="none" w:sz="0" w:space="0" w:color="auto"/>
                <w:left w:val="none" w:sz="0" w:space="0" w:color="auto"/>
                <w:bottom w:val="none" w:sz="0" w:space="0" w:color="auto"/>
                <w:right w:val="none" w:sz="0" w:space="0" w:color="auto"/>
              </w:divBdr>
            </w:div>
            <w:div w:id="1569925163">
              <w:marLeft w:val="0"/>
              <w:marRight w:val="0"/>
              <w:marTop w:val="0"/>
              <w:marBottom w:val="0"/>
              <w:divBdr>
                <w:top w:val="none" w:sz="0" w:space="0" w:color="auto"/>
                <w:left w:val="none" w:sz="0" w:space="0" w:color="auto"/>
                <w:bottom w:val="none" w:sz="0" w:space="0" w:color="auto"/>
                <w:right w:val="none" w:sz="0" w:space="0" w:color="auto"/>
              </w:divBdr>
            </w:div>
            <w:div w:id="1619601456">
              <w:marLeft w:val="0"/>
              <w:marRight w:val="0"/>
              <w:marTop w:val="0"/>
              <w:marBottom w:val="0"/>
              <w:divBdr>
                <w:top w:val="none" w:sz="0" w:space="0" w:color="auto"/>
                <w:left w:val="none" w:sz="0" w:space="0" w:color="auto"/>
                <w:bottom w:val="none" w:sz="0" w:space="0" w:color="auto"/>
                <w:right w:val="none" w:sz="0" w:space="0" w:color="auto"/>
              </w:divBdr>
            </w:div>
            <w:div w:id="1631201374">
              <w:marLeft w:val="0"/>
              <w:marRight w:val="0"/>
              <w:marTop w:val="0"/>
              <w:marBottom w:val="0"/>
              <w:divBdr>
                <w:top w:val="none" w:sz="0" w:space="0" w:color="auto"/>
                <w:left w:val="none" w:sz="0" w:space="0" w:color="auto"/>
                <w:bottom w:val="none" w:sz="0" w:space="0" w:color="auto"/>
                <w:right w:val="none" w:sz="0" w:space="0" w:color="auto"/>
              </w:divBdr>
            </w:div>
            <w:div w:id="1641349860">
              <w:marLeft w:val="0"/>
              <w:marRight w:val="0"/>
              <w:marTop w:val="0"/>
              <w:marBottom w:val="0"/>
              <w:divBdr>
                <w:top w:val="none" w:sz="0" w:space="0" w:color="auto"/>
                <w:left w:val="none" w:sz="0" w:space="0" w:color="auto"/>
                <w:bottom w:val="none" w:sz="0" w:space="0" w:color="auto"/>
                <w:right w:val="none" w:sz="0" w:space="0" w:color="auto"/>
              </w:divBdr>
            </w:div>
            <w:div w:id="1791586521">
              <w:marLeft w:val="0"/>
              <w:marRight w:val="0"/>
              <w:marTop w:val="0"/>
              <w:marBottom w:val="0"/>
              <w:divBdr>
                <w:top w:val="none" w:sz="0" w:space="0" w:color="auto"/>
                <w:left w:val="none" w:sz="0" w:space="0" w:color="auto"/>
                <w:bottom w:val="none" w:sz="0" w:space="0" w:color="auto"/>
                <w:right w:val="none" w:sz="0" w:space="0" w:color="auto"/>
              </w:divBdr>
            </w:div>
            <w:div w:id="1804958538">
              <w:marLeft w:val="0"/>
              <w:marRight w:val="0"/>
              <w:marTop w:val="0"/>
              <w:marBottom w:val="0"/>
              <w:divBdr>
                <w:top w:val="none" w:sz="0" w:space="0" w:color="auto"/>
                <w:left w:val="none" w:sz="0" w:space="0" w:color="auto"/>
                <w:bottom w:val="none" w:sz="0" w:space="0" w:color="auto"/>
                <w:right w:val="none" w:sz="0" w:space="0" w:color="auto"/>
              </w:divBdr>
            </w:div>
            <w:div w:id="1841117795">
              <w:marLeft w:val="0"/>
              <w:marRight w:val="0"/>
              <w:marTop w:val="0"/>
              <w:marBottom w:val="0"/>
              <w:divBdr>
                <w:top w:val="none" w:sz="0" w:space="0" w:color="auto"/>
                <w:left w:val="none" w:sz="0" w:space="0" w:color="auto"/>
                <w:bottom w:val="none" w:sz="0" w:space="0" w:color="auto"/>
                <w:right w:val="none" w:sz="0" w:space="0" w:color="auto"/>
              </w:divBdr>
            </w:div>
            <w:div w:id="1850286976">
              <w:marLeft w:val="0"/>
              <w:marRight w:val="0"/>
              <w:marTop w:val="0"/>
              <w:marBottom w:val="0"/>
              <w:divBdr>
                <w:top w:val="none" w:sz="0" w:space="0" w:color="auto"/>
                <w:left w:val="none" w:sz="0" w:space="0" w:color="auto"/>
                <w:bottom w:val="none" w:sz="0" w:space="0" w:color="auto"/>
                <w:right w:val="none" w:sz="0" w:space="0" w:color="auto"/>
              </w:divBdr>
            </w:div>
            <w:div w:id="1851916709">
              <w:marLeft w:val="0"/>
              <w:marRight w:val="0"/>
              <w:marTop w:val="0"/>
              <w:marBottom w:val="0"/>
              <w:divBdr>
                <w:top w:val="none" w:sz="0" w:space="0" w:color="auto"/>
                <w:left w:val="none" w:sz="0" w:space="0" w:color="auto"/>
                <w:bottom w:val="none" w:sz="0" w:space="0" w:color="auto"/>
                <w:right w:val="none" w:sz="0" w:space="0" w:color="auto"/>
              </w:divBdr>
            </w:div>
            <w:div w:id="1886675593">
              <w:marLeft w:val="0"/>
              <w:marRight w:val="0"/>
              <w:marTop w:val="0"/>
              <w:marBottom w:val="0"/>
              <w:divBdr>
                <w:top w:val="none" w:sz="0" w:space="0" w:color="auto"/>
                <w:left w:val="none" w:sz="0" w:space="0" w:color="auto"/>
                <w:bottom w:val="none" w:sz="0" w:space="0" w:color="auto"/>
                <w:right w:val="none" w:sz="0" w:space="0" w:color="auto"/>
              </w:divBdr>
            </w:div>
            <w:div w:id="1895578370">
              <w:marLeft w:val="0"/>
              <w:marRight w:val="0"/>
              <w:marTop w:val="0"/>
              <w:marBottom w:val="0"/>
              <w:divBdr>
                <w:top w:val="none" w:sz="0" w:space="0" w:color="auto"/>
                <w:left w:val="none" w:sz="0" w:space="0" w:color="auto"/>
                <w:bottom w:val="none" w:sz="0" w:space="0" w:color="auto"/>
                <w:right w:val="none" w:sz="0" w:space="0" w:color="auto"/>
              </w:divBdr>
            </w:div>
            <w:div w:id="2033991051">
              <w:marLeft w:val="0"/>
              <w:marRight w:val="0"/>
              <w:marTop w:val="0"/>
              <w:marBottom w:val="0"/>
              <w:divBdr>
                <w:top w:val="none" w:sz="0" w:space="0" w:color="auto"/>
                <w:left w:val="none" w:sz="0" w:space="0" w:color="auto"/>
                <w:bottom w:val="none" w:sz="0" w:space="0" w:color="auto"/>
                <w:right w:val="none" w:sz="0" w:space="0" w:color="auto"/>
              </w:divBdr>
            </w:div>
            <w:div w:id="2038240680">
              <w:marLeft w:val="0"/>
              <w:marRight w:val="0"/>
              <w:marTop w:val="0"/>
              <w:marBottom w:val="0"/>
              <w:divBdr>
                <w:top w:val="none" w:sz="0" w:space="0" w:color="auto"/>
                <w:left w:val="none" w:sz="0" w:space="0" w:color="auto"/>
                <w:bottom w:val="none" w:sz="0" w:space="0" w:color="auto"/>
                <w:right w:val="none" w:sz="0" w:space="0" w:color="auto"/>
              </w:divBdr>
            </w:div>
            <w:div w:id="21157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1432">
      <w:bodyDiv w:val="1"/>
      <w:marLeft w:val="0"/>
      <w:marRight w:val="0"/>
      <w:marTop w:val="0"/>
      <w:marBottom w:val="0"/>
      <w:divBdr>
        <w:top w:val="none" w:sz="0" w:space="0" w:color="auto"/>
        <w:left w:val="none" w:sz="0" w:space="0" w:color="auto"/>
        <w:bottom w:val="none" w:sz="0" w:space="0" w:color="auto"/>
        <w:right w:val="none" w:sz="0" w:space="0" w:color="auto"/>
      </w:divBdr>
    </w:div>
    <w:div w:id="1209102471">
      <w:bodyDiv w:val="1"/>
      <w:marLeft w:val="0"/>
      <w:marRight w:val="0"/>
      <w:marTop w:val="0"/>
      <w:marBottom w:val="0"/>
      <w:divBdr>
        <w:top w:val="none" w:sz="0" w:space="0" w:color="auto"/>
        <w:left w:val="none" w:sz="0" w:space="0" w:color="auto"/>
        <w:bottom w:val="none" w:sz="0" w:space="0" w:color="auto"/>
        <w:right w:val="none" w:sz="0" w:space="0" w:color="auto"/>
      </w:divBdr>
    </w:div>
    <w:div w:id="1209683585">
      <w:bodyDiv w:val="1"/>
      <w:marLeft w:val="0"/>
      <w:marRight w:val="0"/>
      <w:marTop w:val="0"/>
      <w:marBottom w:val="0"/>
      <w:divBdr>
        <w:top w:val="none" w:sz="0" w:space="0" w:color="auto"/>
        <w:left w:val="none" w:sz="0" w:space="0" w:color="auto"/>
        <w:bottom w:val="none" w:sz="0" w:space="0" w:color="auto"/>
        <w:right w:val="none" w:sz="0" w:space="0" w:color="auto"/>
      </w:divBdr>
    </w:div>
    <w:div w:id="1209955647">
      <w:bodyDiv w:val="1"/>
      <w:marLeft w:val="0"/>
      <w:marRight w:val="0"/>
      <w:marTop w:val="0"/>
      <w:marBottom w:val="0"/>
      <w:divBdr>
        <w:top w:val="none" w:sz="0" w:space="0" w:color="auto"/>
        <w:left w:val="none" w:sz="0" w:space="0" w:color="auto"/>
        <w:bottom w:val="none" w:sz="0" w:space="0" w:color="auto"/>
        <w:right w:val="none" w:sz="0" w:space="0" w:color="auto"/>
      </w:divBdr>
    </w:div>
    <w:div w:id="1210995171">
      <w:bodyDiv w:val="1"/>
      <w:marLeft w:val="0"/>
      <w:marRight w:val="0"/>
      <w:marTop w:val="0"/>
      <w:marBottom w:val="0"/>
      <w:divBdr>
        <w:top w:val="none" w:sz="0" w:space="0" w:color="auto"/>
        <w:left w:val="none" w:sz="0" w:space="0" w:color="auto"/>
        <w:bottom w:val="none" w:sz="0" w:space="0" w:color="auto"/>
        <w:right w:val="none" w:sz="0" w:space="0" w:color="auto"/>
      </w:divBdr>
    </w:div>
    <w:div w:id="1211651815">
      <w:bodyDiv w:val="1"/>
      <w:marLeft w:val="0"/>
      <w:marRight w:val="0"/>
      <w:marTop w:val="0"/>
      <w:marBottom w:val="0"/>
      <w:divBdr>
        <w:top w:val="none" w:sz="0" w:space="0" w:color="auto"/>
        <w:left w:val="none" w:sz="0" w:space="0" w:color="auto"/>
        <w:bottom w:val="none" w:sz="0" w:space="0" w:color="auto"/>
        <w:right w:val="none" w:sz="0" w:space="0" w:color="auto"/>
      </w:divBdr>
    </w:div>
    <w:div w:id="1212814595">
      <w:bodyDiv w:val="1"/>
      <w:marLeft w:val="0"/>
      <w:marRight w:val="0"/>
      <w:marTop w:val="0"/>
      <w:marBottom w:val="0"/>
      <w:divBdr>
        <w:top w:val="none" w:sz="0" w:space="0" w:color="auto"/>
        <w:left w:val="none" w:sz="0" w:space="0" w:color="auto"/>
        <w:bottom w:val="none" w:sz="0" w:space="0" w:color="auto"/>
        <w:right w:val="none" w:sz="0" w:space="0" w:color="auto"/>
      </w:divBdr>
    </w:div>
    <w:div w:id="1213689480">
      <w:bodyDiv w:val="1"/>
      <w:marLeft w:val="0"/>
      <w:marRight w:val="0"/>
      <w:marTop w:val="0"/>
      <w:marBottom w:val="0"/>
      <w:divBdr>
        <w:top w:val="none" w:sz="0" w:space="0" w:color="auto"/>
        <w:left w:val="none" w:sz="0" w:space="0" w:color="auto"/>
        <w:bottom w:val="none" w:sz="0" w:space="0" w:color="auto"/>
        <w:right w:val="none" w:sz="0" w:space="0" w:color="auto"/>
      </w:divBdr>
    </w:div>
    <w:div w:id="1214123494">
      <w:bodyDiv w:val="1"/>
      <w:marLeft w:val="0"/>
      <w:marRight w:val="0"/>
      <w:marTop w:val="0"/>
      <w:marBottom w:val="0"/>
      <w:divBdr>
        <w:top w:val="none" w:sz="0" w:space="0" w:color="auto"/>
        <w:left w:val="none" w:sz="0" w:space="0" w:color="auto"/>
        <w:bottom w:val="none" w:sz="0" w:space="0" w:color="auto"/>
        <w:right w:val="none" w:sz="0" w:space="0" w:color="auto"/>
      </w:divBdr>
    </w:div>
    <w:div w:id="1214346738">
      <w:bodyDiv w:val="1"/>
      <w:marLeft w:val="0"/>
      <w:marRight w:val="0"/>
      <w:marTop w:val="0"/>
      <w:marBottom w:val="0"/>
      <w:divBdr>
        <w:top w:val="none" w:sz="0" w:space="0" w:color="auto"/>
        <w:left w:val="none" w:sz="0" w:space="0" w:color="auto"/>
        <w:bottom w:val="none" w:sz="0" w:space="0" w:color="auto"/>
        <w:right w:val="none" w:sz="0" w:space="0" w:color="auto"/>
      </w:divBdr>
      <w:divsChild>
        <w:div w:id="1095516607">
          <w:marLeft w:val="0"/>
          <w:marRight w:val="0"/>
          <w:marTop w:val="0"/>
          <w:marBottom w:val="0"/>
          <w:divBdr>
            <w:top w:val="none" w:sz="0" w:space="0" w:color="auto"/>
            <w:left w:val="none" w:sz="0" w:space="0" w:color="auto"/>
            <w:bottom w:val="none" w:sz="0" w:space="0" w:color="auto"/>
            <w:right w:val="none" w:sz="0" w:space="0" w:color="auto"/>
          </w:divBdr>
          <w:divsChild>
            <w:div w:id="934360683">
              <w:marLeft w:val="0"/>
              <w:marRight w:val="0"/>
              <w:marTop w:val="0"/>
              <w:marBottom w:val="0"/>
              <w:divBdr>
                <w:top w:val="none" w:sz="0" w:space="0" w:color="auto"/>
                <w:left w:val="none" w:sz="0" w:space="0" w:color="auto"/>
                <w:bottom w:val="none" w:sz="0" w:space="0" w:color="auto"/>
                <w:right w:val="none" w:sz="0" w:space="0" w:color="auto"/>
              </w:divBdr>
            </w:div>
            <w:div w:id="989285820">
              <w:marLeft w:val="0"/>
              <w:marRight w:val="0"/>
              <w:marTop w:val="0"/>
              <w:marBottom w:val="0"/>
              <w:divBdr>
                <w:top w:val="none" w:sz="0" w:space="0" w:color="auto"/>
                <w:left w:val="none" w:sz="0" w:space="0" w:color="auto"/>
                <w:bottom w:val="none" w:sz="0" w:space="0" w:color="auto"/>
                <w:right w:val="none" w:sz="0" w:space="0" w:color="auto"/>
              </w:divBdr>
            </w:div>
            <w:div w:id="1281448746">
              <w:marLeft w:val="0"/>
              <w:marRight w:val="0"/>
              <w:marTop w:val="0"/>
              <w:marBottom w:val="0"/>
              <w:divBdr>
                <w:top w:val="none" w:sz="0" w:space="0" w:color="auto"/>
                <w:left w:val="none" w:sz="0" w:space="0" w:color="auto"/>
                <w:bottom w:val="none" w:sz="0" w:space="0" w:color="auto"/>
                <w:right w:val="none" w:sz="0" w:space="0" w:color="auto"/>
              </w:divBdr>
            </w:div>
            <w:div w:id="1317109003">
              <w:marLeft w:val="0"/>
              <w:marRight w:val="0"/>
              <w:marTop w:val="0"/>
              <w:marBottom w:val="0"/>
              <w:divBdr>
                <w:top w:val="none" w:sz="0" w:space="0" w:color="auto"/>
                <w:left w:val="none" w:sz="0" w:space="0" w:color="auto"/>
                <w:bottom w:val="none" w:sz="0" w:space="0" w:color="auto"/>
                <w:right w:val="none" w:sz="0" w:space="0" w:color="auto"/>
              </w:divBdr>
            </w:div>
            <w:div w:id="1630739857">
              <w:marLeft w:val="0"/>
              <w:marRight w:val="0"/>
              <w:marTop w:val="0"/>
              <w:marBottom w:val="0"/>
              <w:divBdr>
                <w:top w:val="none" w:sz="0" w:space="0" w:color="auto"/>
                <w:left w:val="none" w:sz="0" w:space="0" w:color="auto"/>
                <w:bottom w:val="none" w:sz="0" w:space="0" w:color="auto"/>
                <w:right w:val="none" w:sz="0" w:space="0" w:color="auto"/>
              </w:divBdr>
            </w:div>
            <w:div w:id="20737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478">
      <w:bodyDiv w:val="1"/>
      <w:marLeft w:val="0"/>
      <w:marRight w:val="0"/>
      <w:marTop w:val="0"/>
      <w:marBottom w:val="0"/>
      <w:divBdr>
        <w:top w:val="none" w:sz="0" w:space="0" w:color="auto"/>
        <w:left w:val="none" w:sz="0" w:space="0" w:color="auto"/>
        <w:bottom w:val="none" w:sz="0" w:space="0" w:color="auto"/>
        <w:right w:val="none" w:sz="0" w:space="0" w:color="auto"/>
      </w:divBdr>
    </w:div>
    <w:div w:id="1215240257">
      <w:bodyDiv w:val="1"/>
      <w:marLeft w:val="0"/>
      <w:marRight w:val="0"/>
      <w:marTop w:val="0"/>
      <w:marBottom w:val="0"/>
      <w:divBdr>
        <w:top w:val="none" w:sz="0" w:space="0" w:color="auto"/>
        <w:left w:val="none" w:sz="0" w:space="0" w:color="auto"/>
        <w:bottom w:val="none" w:sz="0" w:space="0" w:color="auto"/>
        <w:right w:val="none" w:sz="0" w:space="0" w:color="auto"/>
      </w:divBdr>
    </w:div>
    <w:div w:id="1217011384">
      <w:bodyDiv w:val="1"/>
      <w:marLeft w:val="0"/>
      <w:marRight w:val="0"/>
      <w:marTop w:val="0"/>
      <w:marBottom w:val="0"/>
      <w:divBdr>
        <w:top w:val="none" w:sz="0" w:space="0" w:color="auto"/>
        <w:left w:val="none" w:sz="0" w:space="0" w:color="auto"/>
        <w:bottom w:val="none" w:sz="0" w:space="0" w:color="auto"/>
        <w:right w:val="none" w:sz="0" w:space="0" w:color="auto"/>
      </w:divBdr>
      <w:divsChild>
        <w:div w:id="1329944040">
          <w:marLeft w:val="0"/>
          <w:marRight w:val="0"/>
          <w:marTop w:val="0"/>
          <w:marBottom w:val="0"/>
          <w:divBdr>
            <w:top w:val="none" w:sz="0" w:space="0" w:color="auto"/>
            <w:left w:val="none" w:sz="0" w:space="0" w:color="auto"/>
            <w:bottom w:val="none" w:sz="0" w:space="0" w:color="auto"/>
            <w:right w:val="none" w:sz="0" w:space="0" w:color="auto"/>
          </w:divBdr>
          <w:divsChild>
            <w:div w:id="85807211">
              <w:marLeft w:val="0"/>
              <w:marRight w:val="0"/>
              <w:marTop w:val="0"/>
              <w:marBottom w:val="0"/>
              <w:divBdr>
                <w:top w:val="none" w:sz="0" w:space="0" w:color="auto"/>
                <w:left w:val="none" w:sz="0" w:space="0" w:color="auto"/>
                <w:bottom w:val="none" w:sz="0" w:space="0" w:color="auto"/>
                <w:right w:val="none" w:sz="0" w:space="0" w:color="auto"/>
              </w:divBdr>
            </w:div>
            <w:div w:id="138034664">
              <w:marLeft w:val="0"/>
              <w:marRight w:val="0"/>
              <w:marTop w:val="0"/>
              <w:marBottom w:val="0"/>
              <w:divBdr>
                <w:top w:val="none" w:sz="0" w:space="0" w:color="auto"/>
                <w:left w:val="none" w:sz="0" w:space="0" w:color="auto"/>
                <w:bottom w:val="none" w:sz="0" w:space="0" w:color="auto"/>
                <w:right w:val="none" w:sz="0" w:space="0" w:color="auto"/>
              </w:divBdr>
            </w:div>
            <w:div w:id="340547829">
              <w:marLeft w:val="0"/>
              <w:marRight w:val="0"/>
              <w:marTop w:val="0"/>
              <w:marBottom w:val="0"/>
              <w:divBdr>
                <w:top w:val="none" w:sz="0" w:space="0" w:color="auto"/>
                <w:left w:val="none" w:sz="0" w:space="0" w:color="auto"/>
                <w:bottom w:val="none" w:sz="0" w:space="0" w:color="auto"/>
                <w:right w:val="none" w:sz="0" w:space="0" w:color="auto"/>
              </w:divBdr>
            </w:div>
            <w:div w:id="424769400">
              <w:marLeft w:val="0"/>
              <w:marRight w:val="0"/>
              <w:marTop w:val="0"/>
              <w:marBottom w:val="0"/>
              <w:divBdr>
                <w:top w:val="none" w:sz="0" w:space="0" w:color="auto"/>
                <w:left w:val="none" w:sz="0" w:space="0" w:color="auto"/>
                <w:bottom w:val="none" w:sz="0" w:space="0" w:color="auto"/>
                <w:right w:val="none" w:sz="0" w:space="0" w:color="auto"/>
              </w:divBdr>
            </w:div>
            <w:div w:id="621233783">
              <w:marLeft w:val="0"/>
              <w:marRight w:val="0"/>
              <w:marTop w:val="0"/>
              <w:marBottom w:val="0"/>
              <w:divBdr>
                <w:top w:val="none" w:sz="0" w:space="0" w:color="auto"/>
                <w:left w:val="none" w:sz="0" w:space="0" w:color="auto"/>
                <w:bottom w:val="none" w:sz="0" w:space="0" w:color="auto"/>
                <w:right w:val="none" w:sz="0" w:space="0" w:color="auto"/>
              </w:divBdr>
            </w:div>
            <w:div w:id="928928821">
              <w:marLeft w:val="0"/>
              <w:marRight w:val="0"/>
              <w:marTop w:val="0"/>
              <w:marBottom w:val="0"/>
              <w:divBdr>
                <w:top w:val="none" w:sz="0" w:space="0" w:color="auto"/>
                <w:left w:val="none" w:sz="0" w:space="0" w:color="auto"/>
                <w:bottom w:val="none" w:sz="0" w:space="0" w:color="auto"/>
                <w:right w:val="none" w:sz="0" w:space="0" w:color="auto"/>
              </w:divBdr>
            </w:div>
            <w:div w:id="1761755694">
              <w:marLeft w:val="0"/>
              <w:marRight w:val="0"/>
              <w:marTop w:val="0"/>
              <w:marBottom w:val="0"/>
              <w:divBdr>
                <w:top w:val="none" w:sz="0" w:space="0" w:color="auto"/>
                <w:left w:val="none" w:sz="0" w:space="0" w:color="auto"/>
                <w:bottom w:val="none" w:sz="0" w:space="0" w:color="auto"/>
                <w:right w:val="none" w:sz="0" w:space="0" w:color="auto"/>
              </w:divBdr>
            </w:div>
            <w:div w:id="1770198314">
              <w:marLeft w:val="0"/>
              <w:marRight w:val="0"/>
              <w:marTop w:val="0"/>
              <w:marBottom w:val="0"/>
              <w:divBdr>
                <w:top w:val="none" w:sz="0" w:space="0" w:color="auto"/>
                <w:left w:val="none" w:sz="0" w:space="0" w:color="auto"/>
                <w:bottom w:val="none" w:sz="0" w:space="0" w:color="auto"/>
                <w:right w:val="none" w:sz="0" w:space="0" w:color="auto"/>
              </w:divBdr>
            </w:div>
            <w:div w:id="2076388205">
              <w:marLeft w:val="0"/>
              <w:marRight w:val="0"/>
              <w:marTop w:val="0"/>
              <w:marBottom w:val="0"/>
              <w:divBdr>
                <w:top w:val="none" w:sz="0" w:space="0" w:color="auto"/>
                <w:left w:val="none" w:sz="0" w:space="0" w:color="auto"/>
                <w:bottom w:val="none" w:sz="0" w:space="0" w:color="auto"/>
                <w:right w:val="none" w:sz="0" w:space="0" w:color="auto"/>
              </w:divBdr>
            </w:div>
            <w:div w:id="20858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1538">
      <w:bodyDiv w:val="1"/>
      <w:marLeft w:val="0"/>
      <w:marRight w:val="0"/>
      <w:marTop w:val="0"/>
      <w:marBottom w:val="0"/>
      <w:divBdr>
        <w:top w:val="none" w:sz="0" w:space="0" w:color="auto"/>
        <w:left w:val="none" w:sz="0" w:space="0" w:color="auto"/>
        <w:bottom w:val="none" w:sz="0" w:space="0" w:color="auto"/>
        <w:right w:val="none" w:sz="0" w:space="0" w:color="auto"/>
      </w:divBdr>
      <w:divsChild>
        <w:div w:id="1813674441">
          <w:marLeft w:val="0"/>
          <w:marRight w:val="0"/>
          <w:marTop w:val="0"/>
          <w:marBottom w:val="0"/>
          <w:divBdr>
            <w:top w:val="none" w:sz="0" w:space="0" w:color="auto"/>
            <w:left w:val="none" w:sz="0" w:space="0" w:color="auto"/>
            <w:bottom w:val="none" w:sz="0" w:space="0" w:color="auto"/>
            <w:right w:val="none" w:sz="0" w:space="0" w:color="auto"/>
          </w:divBdr>
          <w:divsChild>
            <w:div w:id="23865880">
              <w:marLeft w:val="0"/>
              <w:marRight w:val="0"/>
              <w:marTop w:val="0"/>
              <w:marBottom w:val="0"/>
              <w:divBdr>
                <w:top w:val="none" w:sz="0" w:space="0" w:color="auto"/>
                <w:left w:val="none" w:sz="0" w:space="0" w:color="auto"/>
                <w:bottom w:val="none" w:sz="0" w:space="0" w:color="auto"/>
                <w:right w:val="none" w:sz="0" w:space="0" w:color="auto"/>
              </w:divBdr>
            </w:div>
            <w:div w:id="38211461">
              <w:marLeft w:val="0"/>
              <w:marRight w:val="0"/>
              <w:marTop w:val="0"/>
              <w:marBottom w:val="0"/>
              <w:divBdr>
                <w:top w:val="none" w:sz="0" w:space="0" w:color="auto"/>
                <w:left w:val="none" w:sz="0" w:space="0" w:color="auto"/>
                <w:bottom w:val="none" w:sz="0" w:space="0" w:color="auto"/>
                <w:right w:val="none" w:sz="0" w:space="0" w:color="auto"/>
              </w:divBdr>
            </w:div>
            <w:div w:id="185410845">
              <w:marLeft w:val="0"/>
              <w:marRight w:val="0"/>
              <w:marTop w:val="0"/>
              <w:marBottom w:val="0"/>
              <w:divBdr>
                <w:top w:val="none" w:sz="0" w:space="0" w:color="auto"/>
                <w:left w:val="none" w:sz="0" w:space="0" w:color="auto"/>
                <w:bottom w:val="none" w:sz="0" w:space="0" w:color="auto"/>
                <w:right w:val="none" w:sz="0" w:space="0" w:color="auto"/>
              </w:divBdr>
            </w:div>
            <w:div w:id="239146764">
              <w:marLeft w:val="0"/>
              <w:marRight w:val="0"/>
              <w:marTop w:val="0"/>
              <w:marBottom w:val="0"/>
              <w:divBdr>
                <w:top w:val="none" w:sz="0" w:space="0" w:color="auto"/>
                <w:left w:val="none" w:sz="0" w:space="0" w:color="auto"/>
                <w:bottom w:val="none" w:sz="0" w:space="0" w:color="auto"/>
                <w:right w:val="none" w:sz="0" w:space="0" w:color="auto"/>
              </w:divBdr>
            </w:div>
            <w:div w:id="239294260">
              <w:marLeft w:val="0"/>
              <w:marRight w:val="0"/>
              <w:marTop w:val="0"/>
              <w:marBottom w:val="0"/>
              <w:divBdr>
                <w:top w:val="none" w:sz="0" w:space="0" w:color="auto"/>
                <w:left w:val="none" w:sz="0" w:space="0" w:color="auto"/>
                <w:bottom w:val="none" w:sz="0" w:space="0" w:color="auto"/>
                <w:right w:val="none" w:sz="0" w:space="0" w:color="auto"/>
              </w:divBdr>
            </w:div>
            <w:div w:id="414132307">
              <w:marLeft w:val="0"/>
              <w:marRight w:val="0"/>
              <w:marTop w:val="0"/>
              <w:marBottom w:val="0"/>
              <w:divBdr>
                <w:top w:val="none" w:sz="0" w:space="0" w:color="auto"/>
                <w:left w:val="none" w:sz="0" w:space="0" w:color="auto"/>
                <w:bottom w:val="none" w:sz="0" w:space="0" w:color="auto"/>
                <w:right w:val="none" w:sz="0" w:space="0" w:color="auto"/>
              </w:divBdr>
            </w:div>
            <w:div w:id="721321403">
              <w:marLeft w:val="0"/>
              <w:marRight w:val="0"/>
              <w:marTop w:val="0"/>
              <w:marBottom w:val="0"/>
              <w:divBdr>
                <w:top w:val="none" w:sz="0" w:space="0" w:color="auto"/>
                <w:left w:val="none" w:sz="0" w:space="0" w:color="auto"/>
                <w:bottom w:val="none" w:sz="0" w:space="0" w:color="auto"/>
                <w:right w:val="none" w:sz="0" w:space="0" w:color="auto"/>
              </w:divBdr>
            </w:div>
            <w:div w:id="796919723">
              <w:marLeft w:val="0"/>
              <w:marRight w:val="0"/>
              <w:marTop w:val="0"/>
              <w:marBottom w:val="0"/>
              <w:divBdr>
                <w:top w:val="none" w:sz="0" w:space="0" w:color="auto"/>
                <w:left w:val="none" w:sz="0" w:space="0" w:color="auto"/>
                <w:bottom w:val="none" w:sz="0" w:space="0" w:color="auto"/>
                <w:right w:val="none" w:sz="0" w:space="0" w:color="auto"/>
              </w:divBdr>
            </w:div>
            <w:div w:id="1075129061">
              <w:marLeft w:val="0"/>
              <w:marRight w:val="0"/>
              <w:marTop w:val="0"/>
              <w:marBottom w:val="0"/>
              <w:divBdr>
                <w:top w:val="none" w:sz="0" w:space="0" w:color="auto"/>
                <w:left w:val="none" w:sz="0" w:space="0" w:color="auto"/>
                <w:bottom w:val="none" w:sz="0" w:space="0" w:color="auto"/>
                <w:right w:val="none" w:sz="0" w:space="0" w:color="auto"/>
              </w:divBdr>
            </w:div>
            <w:div w:id="1746878803">
              <w:marLeft w:val="0"/>
              <w:marRight w:val="0"/>
              <w:marTop w:val="0"/>
              <w:marBottom w:val="0"/>
              <w:divBdr>
                <w:top w:val="none" w:sz="0" w:space="0" w:color="auto"/>
                <w:left w:val="none" w:sz="0" w:space="0" w:color="auto"/>
                <w:bottom w:val="none" w:sz="0" w:space="0" w:color="auto"/>
                <w:right w:val="none" w:sz="0" w:space="0" w:color="auto"/>
              </w:divBdr>
            </w:div>
            <w:div w:id="17984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2825">
      <w:bodyDiv w:val="1"/>
      <w:marLeft w:val="0"/>
      <w:marRight w:val="0"/>
      <w:marTop w:val="0"/>
      <w:marBottom w:val="0"/>
      <w:divBdr>
        <w:top w:val="none" w:sz="0" w:space="0" w:color="auto"/>
        <w:left w:val="none" w:sz="0" w:space="0" w:color="auto"/>
        <w:bottom w:val="none" w:sz="0" w:space="0" w:color="auto"/>
        <w:right w:val="none" w:sz="0" w:space="0" w:color="auto"/>
      </w:divBdr>
      <w:divsChild>
        <w:div w:id="56706849">
          <w:marLeft w:val="0"/>
          <w:marRight w:val="0"/>
          <w:marTop w:val="0"/>
          <w:marBottom w:val="0"/>
          <w:divBdr>
            <w:top w:val="none" w:sz="0" w:space="0" w:color="auto"/>
            <w:left w:val="none" w:sz="0" w:space="0" w:color="auto"/>
            <w:bottom w:val="none" w:sz="0" w:space="0" w:color="auto"/>
            <w:right w:val="none" w:sz="0" w:space="0" w:color="auto"/>
          </w:divBdr>
          <w:divsChild>
            <w:div w:id="14784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562">
      <w:bodyDiv w:val="1"/>
      <w:marLeft w:val="0"/>
      <w:marRight w:val="0"/>
      <w:marTop w:val="0"/>
      <w:marBottom w:val="0"/>
      <w:divBdr>
        <w:top w:val="none" w:sz="0" w:space="0" w:color="auto"/>
        <w:left w:val="none" w:sz="0" w:space="0" w:color="auto"/>
        <w:bottom w:val="none" w:sz="0" w:space="0" w:color="auto"/>
        <w:right w:val="none" w:sz="0" w:space="0" w:color="auto"/>
      </w:divBdr>
      <w:divsChild>
        <w:div w:id="1677265419">
          <w:marLeft w:val="0"/>
          <w:marRight w:val="0"/>
          <w:marTop w:val="0"/>
          <w:marBottom w:val="0"/>
          <w:divBdr>
            <w:top w:val="none" w:sz="0" w:space="0" w:color="auto"/>
            <w:left w:val="none" w:sz="0" w:space="0" w:color="auto"/>
            <w:bottom w:val="none" w:sz="0" w:space="0" w:color="auto"/>
            <w:right w:val="none" w:sz="0" w:space="0" w:color="auto"/>
          </w:divBdr>
          <w:divsChild>
            <w:div w:id="104810503">
              <w:marLeft w:val="0"/>
              <w:marRight w:val="0"/>
              <w:marTop w:val="0"/>
              <w:marBottom w:val="0"/>
              <w:divBdr>
                <w:top w:val="none" w:sz="0" w:space="0" w:color="auto"/>
                <w:left w:val="none" w:sz="0" w:space="0" w:color="auto"/>
                <w:bottom w:val="none" w:sz="0" w:space="0" w:color="auto"/>
                <w:right w:val="none" w:sz="0" w:space="0" w:color="auto"/>
              </w:divBdr>
            </w:div>
            <w:div w:id="160006056">
              <w:marLeft w:val="0"/>
              <w:marRight w:val="0"/>
              <w:marTop w:val="0"/>
              <w:marBottom w:val="0"/>
              <w:divBdr>
                <w:top w:val="none" w:sz="0" w:space="0" w:color="auto"/>
                <w:left w:val="none" w:sz="0" w:space="0" w:color="auto"/>
                <w:bottom w:val="none" w:sz="0" w:space="0" w:color="auto"/>
                <w:right w:val="none" w:sz="0" w:space="0" w:color="auto"/>
              </w:divBdr>
            </w:div>
            <w:div w:id="321349151">
              <w:marLeft w:val="0"/>
              <w:marRight w:val="0"/>
              <w:marTop w:val="0"/>
              <w:marBottom w:val="0"/>
              <w:divBdr>
                <w:top w:val="none" w:sz="0" w:space="0" w:color="auto"/>
                <w:left w:val="none" w:sz="0" w:space="0" w:color="auto"/>
                <w:bottom w:val="none" w:sz="0" w:space="0" w:color="auto"/>
                <w:right w:val="none" w:sz="0" w:space="0" w:color="auto"/>
              </w:divBdr>
            </w:div>
            <w:div w:id="1355838789">
              <w:marLeft w:val="0"/>
              <w:marRight w:val="0"/>
              <w:marTop w:val="0"/>
              <w:marBottom w:val="0"/>
              <w:divBdr>
                <w:top w:val="none" w:sz="0" w:space="0" w:color="auto"/>
                <w:left w:val="none" w:sz="0" w:space="0" w:color="auto"/>
                <w:bottom w:val="none" w:sz="0" w:space="0" w:color="auto"/>
                <w:right w:val="none" w:sz="0" w:space="0" w:color="auto"/>
              </w:divBdr>
            </w:div>
            <w:div w:id="1356617810">
              <w:marLeft w:val="0"/>
              <w:marRight w:val="0"/>
              <w:marTop w:val="0"/>
              <w:marBottom w:val="0"/>
              <w:divBdr>
                <w:top w:val="none" w:sz="0" w:space="0" w:color="auto"/>
                <w:left w:val="none" w:sz="0" w:space="0" w:color="auto"/>
                <w:bottom w:val="none" w:sz="0" w:space="0" w:color="auto"/>
                <w:right w:val="none" w:sz="0" w:space="0" w:color="auto"/>
              </w:divBdr>
            </w:div>
            <w:div w:id="16316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2286">
      <w:bodyDiv w:val="1"/>
      <w:marLeft w:val="0"/>
      <w:marRight w:val="0"/>
      <w:marTop w:val="0"/>
      <w:marBottom w:val="0"/>
      <w:divBdr>
        <w:top w:val="none" w:sz="0" w:space="0" w:color="auto"/>
        <w:left w:val="none" w:sz="0" w:space="0" w:color="auto"/>
        <w:bottom w:val="none" w:sz="0" w:space="0" w:color="auto"/>
        <w:right w:val="none" w:sz="0" w:space="0" w:color="auto"/>
      </w:divBdr>
    </w:div>
    <w:div w:id="1222062231">
      <w:bodyDiv w:val="1"/>
      <w:marLeft w:val="0"/>
      <w:marRight w:val="0"/>
      <w:marTop w:val="0"/>
      <w:marBottom w:val="0"/>
      <w:divBdr>
        <w:top w:val="none" w:sz="0" w:space="0" w:color="auto"/>
        <w:left w:val="none" w:sz="0" w:space="0" w:color="auto"/>
        <w:bottom w:val="none" w:sz="0" w:space="0" w:color="auto"/>
        <w:right w:val="none" w:sz="0" w:space="0" w:color="auto"/>
      </w:divBdr>
    </w:div>
    <w:div w:id="1222213308">
      <w:bodyDiv w:val="1"/>
      <w:marLeft w:val="0"/>
      <w:marRight w:val="0"/>
      <w:marTop w:val="0"/>
      <w:marBottom w:val="0"/>
      <w:divBdr>
        <w:top w:val="none" w:sz="0" w:space="0" w:color="auto"/>
        <w:left w:val="none" w:sz="0" w:space="0" w:color="auto"/>
        <w:bottom w:val="none" w:sz="0" w:space="0" w:color="auto"/>
        <w:right w:val="none" w:sz="0" w:space="0" w:color="auto"/>
      </w:divBdr>
    </w:div>
    <w:div w:id="1225483951">
      <w:bodyDiv w:val="1"/>
      <w:marLeft w:val="0"/>
      <w:marRight w:val="0"/>
      <w:marTop w:val="0"/>
      <w:marBottom w:val="0"/>
      <w:divBdr>
        <w:top w:val="none" w:sz="0" w:space="0" w:color="auto"/>
        <w:left w:val="none" w:sz="0" w:space="0" w:color="auto"/>
        <w:bottom w:val="none" w:sz="0" w:space="0" w:color="auto"/>
        <w:right w:val="none" w:sz="0" w:space="0" w:color="auto"/>
      </w:divBdr>
      <w:divsChild>
        <w:div w:id="1080369004">
          <w:marLeft w:val="0"/>
          <w:marRight w:val="0"/>
          <w:marTop w:val="0"/>
          <w:marBottom w:val="0"/>
          <w:divBdr>
            <w:top w:val="none" w:sz="0" w:space="0" w:color="auto"/>
            <w:left w:val="none" w:sz="0" w:space="0" w:color="auto"/>
            <w:bottom w:val="none" w:sz="0" w:space="0" w:color="auto"/>
            <w:right w:val="none" w:sz="0" w:space="0" w:color="auto"/>
          </w:divBdr>
        </w:div>
        <w:div w:id="2109304425">
          <w:marLeft w:val="0"/>
          <w:marRight w:val="0"/>
          <w:marTop w:val="0"/>
          <w:marBottom w:val="0"/>
          <w:divBdr>
            <w:top w:val="none" w:sz="0" w:space="0" w:color="auto"/>
            <w:left w:val="none" w:sz="0" w:space="0" w:color="auto"/>
            <w:bottom w:val="none" w:sz="0" w:space="0" w:color="auto"/>
            <w:right w:val="none" w:sz="0" w:space="0" w:color="auto"/>
          </w:divBdr>
        </w:div>
      </w:divsChild>
    </w:div>
    <w:div w:id="1227836060">
      <w:bodyDiv w:val="1"/>
      <w:marLeft w:val="0"/>
      <w:marRight w:val="0"/>
      <w:marTop w:val="0"/>
      <w:marBottom w:val="0"/>
      <w:divBdr>
        <w:top w:val="none" w:sz="0" w:space="0" w:color="auto"/>
        <w:left w:val="none" w:sz="0" w:space="0" w:color="auto"/>
        <w:bottom w:val="none" w:sz="0" w:space="0" w:color="auto"/>
        <w:right w:val="none" w:sz="0" w:space="0" w:color="auto"/>
      </w:divBdr>
    </w:div>
    <w:div w:id="1230842682">
      <w:bodyDiv w:val="1"/>
      <w:marLeft w:val="0"/>
      <w:marRight w:val="0"/>
      <w:marTop w:val="0"/>
      <w:marBottom w:val="0"/>
      <w:divBdr>
        <w:top w:val="none" w:sz="0" w:space="0" w:color="auto"/>
        <w:left w:val="none" w:sz="0" w:space="0" w:color="auto"/>
        <w:bottom w:val="none" w:sz="0" w:space="0" w:color="auto"/>
        <w:right w:val="none" w:sz="0" w:space="0" w:color="auto"/>
      </w:divBdr>
      <w:divsChild>
        <w:div w:id="308092829">
          <w:marLeft w:val="0"/>
          <w:marRight w:val="0"/>
          <w:marTop w:val="0"/>
          <w:marBottom w:val="0"/>
          <w:divBdr>
            <w:top w:val="none" w:sz="0" w:space="0" w:color="auto"/>
            <w:left w:val="none" w:sz="0" w:space="0" w:color="auto"/>
            <w:bottom w:val="none" w:sz="0" w:space="0" w:color="auto"/>
            <w:right w:val="none" w:sz="0" w:space="0" w:color="auto"/>
          </w:divBdr>
          <w:divsChild>
            <w:div w:id="12615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4537">
      <w:bodyDiv w:val="1"/>
      <w:marLeft w:val="0"/>
      <w:marRight w:val="0"/>
      <w:marTop w:val="0"/>
      <w:marBottom w:val="0"/>
      <w:divBdr>
        <w:top w:val="none" w:sz="0" w:space="0" w:color="auto"/>
        <w:left w:val="none" w:sz="0" w:space="0" w:color="auto"/>
        <w:bottom w:val="none" w:sz="0" w:space="0" w:color="auto"/>
        <w:right w:val="none" w:sz="0" w:space="0" w:color="auto"/>
      </w:divBdr>
    </w:div>
    <w:div w:id="1232741180">
      <w:bodyDiv w:val="1"/>
      <w:marLeft w:val="0"/>
      <w:marRight w:val="0"/>
      <w:marTop w:val="0"/>
      <w:marBottom w:val="0"/>
      <w:divBdr>
        <w:top w:val="none" w:sz="0" w:space="0" w:color="auto"/>
        <w:left w:val="none" w:sz="0" w:space="0" w:color="auto"/>
        <w:bottom w:val="none" w:sz="0" w:space="0" w:color="auto"/>
        <w:right w:val="none" w:sz="0" w:space="0" w:color="auto"/>
      </w:divBdr>
      <w:divsChild>
        <w:div w:id="1284926480">
          <w:marLeft w:val="0"/>
          <w:marRight w:val="0"/>
          <w:marTop w:val="0"/>
          <w:marBottom w:val="0"/>
          <w:divBdr>
            <w:top w:val="none" w:sz="0" w:space="0" w:color="auto"/>
            <w:left w:val="none" w:sz="0" w:space="0" w:color="auto"/>
            <w:bottom w:val="none" w:sz="0" w:space="0" w:color="auto"/>
            <w:right w:val="none" w:sz="0" w:space="0" w:color="auto"/>
          </w:divBdr>
          <w:divsChild>
            <w:div w:id="19964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9874">
      <w:bodyDiv w:val="1"/>
      <w:marLeft w:val="0"/>
      <w:marRight w:val="0"/>
      <w:marTop w:val="0"/>
      <w:marBottom w:val="0"/>
      <w:divBdr>
        <w:top w:val="none" w:sz="0" w:space="0" w:color="auto"/>
        <w:left w:val="none" w:sz="0" w:space="0" w:color="auto"/>
        <w:bottom w:val="none" w:sz="0" w:space="0" w:color="auto"/>
        <w:right w:val="none" w:sz="0" w:space="0" w:color="auto"/>
      </w:divBdr>
      <w:divsChild>
        <w:div w:id="1262488952">
          <w:marLeft w:val="0"/>
          <w:marRight w:val="0"/>
          <w:marTop w:val="0"/>
          <w:marBottom w:val="0"/>
          <w:divBdr>
            <w:top w:val="none" w:sz="0" w:space="0" w:color="auto"/>
            <w:left w:val="none" w:sz="0" w:space="0" w:color="auto"/>
            <w:bottom w:val="none" w:sz="0" w:space="0" w:color="auto"/>
            <w:right w:val="none" w:sz="0" w:space="0" w:color="auto"/>
          </w:divBdr>
          <w:divsChild>
            <w:div w:id="19943336">
              <w:marLeft w:val="0"/>
              <w:marRight w:val="0"/>
              <w:marTop w:val="0"/>
              <w:marBottom w:val="0"/>
              <w:divBdr>
                <w:top w:val="none" w:sz="0" w:space="0" w:color="auto"/>
                <w:left w:val="none" w:sz="0" w:space="0" w:color="auto"/>
                <w:bottom w:val="none" w:sz="0" w:space="0" w:color="auto"/>
                <w:right w:val="none" w:sz="0" w:space="0" w:color="auto"/>
              </w:divBdr>
            </w:div>
            <w:div w:id="207572831">
              <w:marLeft w:val="0"/>
              <w:marRight w:val="0"/>
              <w:marTop w:val="0"/>
              <w:marBottom w:val="0"/>
              <w:divBdr>
                <w:top w:val="none" w:sz="0" w:space="0" w:color="auto"/>
                <w:left w:val="none" w:sz="0" w:space="0" w:color="auto"/>
                <w:bottom w:val="none" w:sz="0" w:space="0" w:color="auto"/>
                <w:right w:val="none" w:sz="0" w:space="0" w:color="auto"/>
              </w:divBdr>
            </w:div>
            <w:div w:id="209735295">
              <w:marLeft w:val="0"/>
              <w:marRight w:val="0"/>
              <w:marTop w:val="0"/>
              <w:marBottom w:val="0"/>
              <w:divBdr>
                <w:top w:val="none" w:sz="0" w:space="0" w:color="auto"/>
                <w:left w:val="none" w:sz="0" w:space="0" w:color="auto"/>
                <w:bottom w:val="none" w:sz="0" w:space="0" w:color="auto"/>
                <w:right w:val="none" w:sz="0" w:space="0" w:color="auto"/>
              </w:divBdr>
            </w:div>
            <w:div w:id="221991529">
              <w:marLeft w:val="0"/>
              <w:marRight w:val="0"/>
              <w:marTop w:val="0"/>
              <w:marBottom w:val="0"/>
              <w:divBdr>
                <w:top w:val="none" w:sz="0" w:space="0" w:color="auto"/>
                <w:left w:val="none" w:sz="0" w:space="0" w:color="auto"/>
                <w:bottom w:val="none" w:sz="0" w:space="0" w:color="auto"/>
                <w:right w:val="none" w:sz="0" w:space="0" w:color="auto"/>
              </w:divBdr>
            </w:div>
            <w:div w:id="300814532">
              <w:marLeft w:val="0"/>
              <w:marRight w:val="0"/>
              <w:marTop w:val="0"/>
              <w:marBottom w:val="0"/>
              <w:divBdr>
                <w:top w:val="none" w:sz="0" w:space="0" w:color="auto"/>
                <w:left w:val="none" w:sz="0" w:space="0" w:color="auto"/>
                <w:bottom w:val="none" w:sz="0" w:space="0" w:color="auto"/>
                <w:right w:val="none" w:sz="0" w:space="0" w:color="auto"/>
              </w:divBdr>
            </w:div>
            <w:div w:id="332536421">
              <w:marLeft w:val="0"/>
              <w:marRight w:val="0"/>
              <w:marTop w:val="0"/>
              <w:marBottom w:val="0"/>
              <w:divBdr>
                <w:top w:val="none" w:sz="0" w:space="0" w:color="auto"/>
                <w:left w:val="none" w:sz="0" w:space="0" w:color="auto"/>
                <w:bottom w:val="none" w:sz="0" w:space="0" w:color="auto"/>
                <w:right w:val="none" w:sz="0" w:space="0" w:color="auto"/>
              </w:divBdr>
            </w:div>
            <w:div w:id="494732620">
              <w:marLeft w:val="0"/>
              <w:marRight w:val="0"/>
              <w:marTop w:val="0"/>
              <w:marBottom w:val="0"/>
              <w:divBdr>
                <w:top w:val="none" w:sz="0" w:space="0" w:color="auto"/>
                <w:left w:val="none" w:sz="0" w:space="0" w:color="auto"/>
                <w:bottom w:val="none" w:sz="0" w:space="0" w:color="auto"/>
                <w:right w:val="none" w:sz="0" w:space="0" w:color="auto"/>
              </w:divBdr>
            </w:div>
            <w:div w:id="822624048">
              <w:marLeft w:val="0"/>
              <w:marRight w:val="0"/>
              <w:marTop w:val="0"/>
              <w:marBottom w:val="0"/>
              <w:divBdr>
                <w:top w:val="none" w:sz="0" w:space="0" w:color="auto"/>
                <w:left w:val="none" w:sz="0" w:space="0" w:color="auto"/>
                <w:bottom w:val="none" w:sz="0" w:space="0" w:color="auto"/>
                <w:right w:val="none" w:sz="0" w:space="0" w:color="auto"/>
              </w:divBdr>
            </w:div>
            <w:div w:id="833254624">
              <w:marLeft w:val="0"/>
              <w:marRight w:val="0"/>
              <w:marTop w:val="0"/>
              <w:marBottom w:val="0"/>
              <w:divBdr>
                <w:top w:val="none" w:sz="0" w:space="0" w:color="auto"/>
                <w:left w:val="none" w:sz="0" w:space="0" w:color="auto"/>
                <w:bottom w:val="none" w:sz="0" w:space="0" w:color="auto"/>
                <w:right w:val="none" w:sz="0" w:space="0" w:color="auto"/>
              </w:divBdr>
            </w:div>
            <w:div w:id="857154571">
              <w:marLeft w:val="0"/>
              <w:marRight w:val="0"/>
              <w:marTop w:val="0"/>
              <w:marBottom w:val="0"/>
              <w:divBdr>
                <w:top w:val="none" w:sz="0" w:space="0" w:color="auto"/>
                <w:left w:val="none" w:sz="0" w:space="0" w:color="auto"/>
                <w:bottom w:val="none" w:sz="0" w:space="0" w:color="auto"/>
                <w:right w:val="none" w:sz="0" w:space="0" w:color="auto"/>
              </w:divBdr>
            </w:div>
            <w:div w:id="921178469">
              <w:marLeft w:val="0"/>
              <w:marRight w:val="0"/>
              <w:marTop w:val="0"/>
              <w:marBottom w:val="0"/>
              <w:divBdr>
                <w:top w:val="none" w:sz="0" w:space="0" w:color="auto"/>
                <w:left w:val="none" w:sz="0" w:space="0" w:color="auto"/>
                <w:bottom w:val="none" w:sz="0" w:space="0" w:color="auto"/>
                <w:right w:val="none" w:sz="0" w:space="0" w:color="auto"/>
              </w:divBdr>
            </w:div>
            <w:div w:id="1029796836">
              <w:marLeft w:val="0"/>
              <w:marRight w:val="0"/>
              <w:marTop w:val="0"/>
              <w:marBottom w:val="0"/>
              <w:divBdr>
                <w:top w:val="none" w:sz="0" w:space="0" w:color="auto"/>
                <w:left w:val="none" w:sz="0" w:space="0" w:color="auto"/>
                <w:bottom w:val="none" w:sz="0" w:space="0" w:color="auto"/>
                <w:right w:val="none" w:sz="0" w:space="0" w:color="auto"/>
              </w:divBdr>
            </w:div>
            <w:div w:id="1332682059">
              <w:marLeft w:val="0"/>
              <w:marRight w:val="0"/>
              <w:marTop w:val="0"/>
              <w:marBottom w:val="0"/>
              <w:divBdr>
                <w:top w:val="none" w:sz="0" w:space="0" w:color="auto"/>
                <w:left w:val="none" w:sz="0" w:space="0" w:color="auto"/>
                <w:bottom w:val="none" w:sz="0" w:space="0" w:color="auto"/>
                <w:right w:val="none" w:sz="0" w:space="0" w:color="auto"/>
              </w:divBdr>
            </w:div>
            <w:div w:id="1403748234">
              <w:marLeft w:val="0"/>
              <w:marRight w:val="0"/>
              <w:marTop w:val="0"/>
              <w:marBottom w:val="0"/>
              <w:divBdr>
                <w:top w:val="none" w:sz="0" w:space="0" w:color="auto"/>
                <w:left w:val="none" w:sz="0" w:space="0" w:color="auto"/>
                <w:bottom w:val="none" w:sz="0" w:space="0" w:color="auto"/>
                <w:right w:val="none" w:sz="0" w:space="0" w:color="auto"/>
              </w:divBdr>
            </w:div>
            <w:div w:id="1483622978">
              <w:marLeft w:val="0"/>
              <w:marRight w:val="0"/>
              <w:marTop w:val="0"/>
              <w:marBottom w:val="0"/>
              <w:divBdr>
                <w:top w:val="none" w:sz="0" w:space="0" w:color="auto"/>
                <w:left w:val="none" w:sz="0" w:space="0" w:color="auto"/>
                <w:bottom w:val="none" w:sz="0" w:space="0" w:color="auto"/>
                <w:right w:val="none" w:sz="0" w:space="0" w:color="auto"/>
              </w:divBdr>
            </w:div>
            <w:div w:id="1539735344">
              <w:marLeft w:val="0"/>
              <w:marRight w:val="0"/>
              <w:marTop w:val="0"/>
              <w:marBottom w:val="0"/>
              <w:divBdr>
                <w:top w:val="none" w:sz="0" w:space="0" w:color="auto"/>
                <w:left w:val="none" w:sz="0" w:space="0" w:color="auto"/>
                <w:bottom w:val="none" w:sz="0" w:space="0" w:color="auto"/>
                <w:right w:val="none" w:sz="0" w:space="0" w:color="auto"/>
              </w:divBdr>
            </w:div>
            <w:div w:id="1558543689">
              <w:marLeft w:val="0"/>
              <w:marRight w:val="0"/>
              <w:marTop w:val="0"/>
              <w:marBottom w:val="0"/>
              <w:divBdr>
                <w:top w:val="none" w:sz="0" w:space="0" w:color="auto"/>
                <w:left w:val="none" w:sz="0" w:space="0" w:color="auto"/>
                <w:bottom w:val="none" w:sz="0" w:space="0" w:color="auto"/>
                <w:right w:val="none" w:sz="0" w:space="0" w:color="auto"/>
              </w:divBdr>
            </w:div>
            <w:div w:id="1874417762">
              <w:marLeft w:val="0"/>
              <w:marRight w:val="0"/>
              <w:marTop w:val="0"/>
              <w:marBottom w:val="0"/>
              <w:divBdr>
                <w:top w:val="none" w:sz="0" w:space="0" w:color="auto"/>
                <w:left w:val="none" w:sz="0" w:space="0" w:color="auto"/>
                <w:bottom w:val="none" w:sz="0" w:space="0" w:color="auto"/>
                <w:right w:val="none" w:sz="0" w:space="0" w:color="auto"/>
              </w:divBdr>
            </w:div>
            <w:div w:id="1940871624">
              <w:marLeft w:val="0"/>
              <w:marRight w:val="0"/>
              <w:marTop w:val="0"/>
              <w:marBottom w:val="0"/>
              <w:divBdr>
                <w:top w:val="none" w:sz="0" w:space="0" w:color="auto"/>
                <w:left w:val="none" w:sz="0" w:space="0" w:color="auto"/>
                <w:bottom w:val="none" w:sz="0" w:space="0" w:color="auto"/>
                <w:right w:val="none" w:sz="0" w:space="0" w:color="auto"/>
              </w:divBdr>
            </w:div>
            <w:div w:id="2011643019">
              <w:marLeft w:val="0"/>
              <w:marRight w:val="0"/>
              <w:marTop w:val="0"/>
              <w:marBottom w:val="0"/>
              <w:divBdr>
                <w:top w:val="none" w:sz="0" w:space="0" w:color="auto"/>
                <w:left w:val="none" w:sz="0" w:space="0" w:color="auto"/>
                <w:bottom w:val="none" w:sz="0" w:space="0" w:color="auto"/>
                <w:right w:val="none" w:sz="0" w:space="0" w:color="auto"/>
              </w:divBdr>
            </w:div>
            <w:div w:id="20999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1269">
      <w:bodyDiv w:val="1"/>
      <w:marLeft w:val="0"/>
      <w:marRight w:val="0"/>
      <w:marTop w:val="0"/>
      <w:marBottom w:val="0"/>
      <w:divBdr>
        <w:top w:val="none" w:sz="0" w:space="0" w:color="auto"/>
        <w:left w:val="none" w:sz="0" w:space="0" w:color="auto"/>
        <w:bottom w:val="none" w:sz="0" w:space="0" w:color="auto"/>
        <w:right w:val="none" w:sz="0" w:space="0" w:color="auto"/>
      </w:divBdr>
    </w:div>
    <w:div w:id="1236671000">
      <w:bodyDiv w:val="1"/>
      <w:marLeft w:val="0"/>
      <w:marRight w:val="0"/>
      <w:marTop w:val="0"/>
      <w:marBottom w:val="0"/>
      <w:divBdr>
        <w:top w:val="none" w:sz="0" w:space="0" w:color="auto"/>
        <w:left w:val="none" w:sz="0" w:space="0" w:color="auto"/>
        <w:bottom w:val="none" w:sz="0" w:space="0" w:color="auto"/>
        <w:right w:val="none" w:sz="0" w:space="0" w:color="auto"/>
      </w:divBdr>
    </w:div>
    <w:div w:id="1236745206">
      <w:bodyDiv w:val="1"/>
      <w:marLeft w:val="0"/>
      <w:marRight w:val="0"/>
      <w:marTop w:val="0"/>
      <w:marBottom w:val="0"/>
      <w:divBdr>
        <w:top w:val="none" w:sz="0" w:space="0" w:color="auto"/>
        <w:left w:val="none" w:sz="0" w:space="0" w:color="auto"/>
        <w:bottom w:val="none" w:sz="0" w:space="0" w:color="auto"/>
        <w:right w:val="none" w:sz="0" w:space="0" w:color="auto"/>
      </w:divBdr>
    </w:div>
    <w:div w:id="1237013316">
      <w:bodyDiv w:val="1"/>
      <w:marLeft w:val="0"/>
      <w:marRight w:val="0"/>
      <w:marTop w:val="0"/>
      <w:marBottom w:val="0"/>
      <w:divBdr>
        <w:top w:val="none" w:sz="0" w:space="0" w:color="auto"/>
        <w:left w:val="none" w:sz="0" w:space="0" w:color="auto"/>
        <w:bottom w:val="none" w:sz="0" w:space="0" w:color="auto"/>
        <w:right w:val="none" w:sz="0" w:space="0" w:color="auto"/>
      </w:divBdr>
    </w:div>
    <w:div w:id="1238591144">
      <w:bodyDiv w:val="1"/>
      <w:marLeft w:val="0"/>
      <w:marRight w:val="0"/>
      <w:marTop w:val="0"/>
      <w:marBottom w:val="0"/>
      <w:divBdr>
        <w:top w:val="none" w:sz="0" w:space="0" w:color="auto"/>
        <w:left w:val="none" w:sz="0" w:space="0" w:color="auto"/>
        <w:bottom w:val="none" w:sz="0" w:space="0" w:color="auto"/>
        <w:right w:val="none" w:sz="0" w:space="0" w:color="auto"/>
      </w:divBdr>
    </w:div>
    <w:div w:id="1241063556">
      <w:bodyDiv w:val="1"/>
      <w:marLeft w:val="0"/>
      <w:marRight w:val="0"/>
      <w:marTop w:val="0"/>
      <w:marBottom w:val="0"/>
      <w:divBdr>
        <w:top w:val="none" w:sz="0" w:space="0" w:color="auto"/>
        <w:left w:val="none" w:sz="0" w:space="0" w:color="auto"/>
        <w:bottom w:val="none" w:sz="0" w:space="0" w:color="auto"/>
        <w:right w:val="none" w:sz="0" w:space="0" w:color="auto"/>
      </w:divBdr>
    </w:div>
    <w:div w:id="1241910347">
      <w:bodyDiv w:val="1"/>
      <w:marLeft w:val="0"/>
      <w:marRight w:val="0"/>
      <w:marTop w:val="0"/>
      <w:marBottom w:val="0"/>
      <w:divBdr>
        <w:top w:val="none" w:sz="0" w:space="0" w:color="auto"/>
        <w:left w:val="none" w:sz="0" w:space="0" w:color="auto"/>
        <w:bottom w:val="none" w:sz="0" w:space="0" w:color="auto"/>
        <w:right w:val="none" w:sz="0" w:space="0" w:color="auto"/>
      </w:divBdr>
    </w:div>
    <w:div w:id="1242838013">
      <w:bodyDiv w:val="1"/>
      <w:marLeft w:val="0"/>
      <w:marRight w:val="0"/>
      <w:marTop w:val="0"/>
      <w:marBottom w:val="0"/>
      <w:divBdr>
        <w:top w:val="none" w:sz="0" w:space="0" w:color="auto"/>
        <w:left w:val="none" w:sz="0" w:space="0" w:color="auto"/>
        <w:bottom w:val="none" w:sz="0" w:space="0" w:color="auto"/>
        <w:right w:val="none" w:sz="0" w:space="0" w:color="auto"/>
      </w:divBdr>
      <w:divsChild>
        <w:div w:id="1782414944">
          <w:marLeft w:val="0"/>
          <w:marRight w:val="0"/>
          <w:marTop w:val="0"/>
          <w:marBottom w:val="0"/>
          <w:divBdr>
            <w:top w:val="none" w:sz="0" w:space="0" w:color="auto"/>
            <w:left w:val="none" w:sz="0" w:space="0" w:color="auto"/>
            <w:bottom w:val="none" w:sz="0" w:space="0" w:color="auto"/>
            <w:right w:val="none" w:sz="0" w:space="0" w:color="auto"/>
          </w:divBdr>
          <w:divsChild>
            <w:div w:id="571239898">
              <w:marLeft w:val="0"/>
              <w:marRight w:val="0"/>
              <w:marTop w:val="0"/>
              <w:marBottom w:val="0"/>
              <w:divBdr>
                <w:top w:val="none" w:sz="0" w:space="0" w:color="auto"/>
                <w:left w:val="none" w:sz="0" w:space="0" w:color="auto"/>
                <w:bottom w:val="none" w:sz="0" w:space="0" w:color="auto"/>
                <w:right w:val="none" w:sz="0" w:space="0" w:color="auto"/>
              </w:divBdr>
            </w:div>
            <w:div w:id="19204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0032">
      <w:bodyDiv w:val="1"/>
      <w:marLeft w:val="0"/>
      <w:marRight w:val="0"/>
      <w:marTop w:val="0"/>
      <w:marBottom w:val="0"/>
      <w:divBdr>
        <w:top w:val="none" w:sz="0" w:space="0" w:color="auto"/>
        <w:left w:val="none" w:sz="0" w:space="0" w:color="auto"/>
        <w:bottom w:val="none" w:sz="0" w:space="0" w:color="auto"/>
        <w:right w:val="none" w:sz="0" w:space="0" w:color="auto"/>
      </w:divBdr>
      <w:divsChild>
        <w:div w:id="1718898182">
          <w:marLeft w:val="0"/>
          <w:marRight w:val="0"/>
          <w:marTop w:val="0"/>
          <w:marBottom w:val="0"/>
          <w:divBdr>
            <w:top w:val="none" w:sz="0" w:space="0" w:color="auto"/>
            <w:left w:val="none" w:sz="0" w:space="0" w:color="auto"/>
            <w:bottom w:val="none" w:sz="0" w:space="0" w:color="auto"/>
            <w:right w:val="none" w:sz="0" w:space="0" w:color="auto"/>
          </w:divBdr>
          <w:divsChild>
            <w:div w:id="242222129">
              <w:marLeft w:val="0"/>
              <w:marRight w:val="0"/>
              <w:marTop w:val="0"/>
              <w:marBottom w:val="0"/>
              <w:divBdr>
                <w:top w:val="none" w:sz="0" w:space="0" w:color="auto"/>
                <w:left w:val="none" w:sz="0" w:space="0" w:color="auto"/>
                <w:bottom w:val="none" w:sz="0" w:space="0" w:color="auto"/>
                <w:right w:val="none" w:sz="0" w:space="0" w:color="auto"/>
              </w:divBdr>
            </w:div>
            <w:div w:id="5646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009">
      <w:bodyDiv w:val="1"/>
      <w:marLeft w:val="0"/>
      <w:marRight w:val="0"/>
      <w:marTop w:val="0"/>
      <w:marBottom w:val="0"/>
      <w:divBdr>
        <w:top w:val="none" w:sz="0" w:space="0" w:color="auto"/>
        <w:left w:val="none" w:sz="0" w:space="0" w:color="auto"/>
        <w:bottom w:val="none" w:sz="0" w:space="0" w:color="auto"/>
        <w:right w:val="none" w:sz="0" w:space="0" w:color="auto"/>
      </w:divBdr>
    </w:div>
    <w:div w:id="1244878194">
      <w:bodyDiv w:val="1"/>
      <w:marLeft w:val="0"/>
      <w:marRight w:val="0"/>
      <w:marTop w:val="0"/>
      <w:marBottom w:val="0"/>
      <w:divBdr>
        <w:top w:val="none" w:sz="0" w:space="0" w:color="auto"/>
        <w:left w:val="none" w:sz="0" w:space="0" w:color="auto"/>
        <w:bottom w:val="none" w:sz="0" w:space="0" w:color="auto"/>
        <w:right w:val="none" w:sz="0" w:space="0" w:color="auto"/>
      </w:divBdr>
    </w:div>
    <w:div w:id="1245995581">
      <w:bodyDiv w:val="1"/>
      <w:marLeft w:val="0"/>
      <w:marRight w:val="0"/>
      <w:marTop w:val="0"/>
      <w:marBottom w:val="0"/>
      <w:divBdr>
        <w:top w:val="none" w:sz="0" w:space="0" w:color="auto"/>
        <w:left w:val="none" w:sz="0" w:space="0" w:color="auto"/>
        <w:bottom w:val="none" w:sz="0" w:space="0" w:color="auto"/>
        <w:right w:val="none" w:sz="0" w:space="0" w:color="auto"/>
      </w:divBdr>
      <w:divsChild>
        <w:div w:id="1888372726">
          <w:marLeft w:val="0"/>
          <w:marRight w:val="0"/>
          <w:marTop w:val="0"/>
          <w:marBottom w:val="0"/>
          <w:divBdr>
            <w:top w:val="none" w:sz="0" w:space="0" w:color="auto"/>
            <w:left w:val="none" w:sz="0" w:space="0" w:color="auto"/>
            <w:bottom w:val="none" w:sz="0" w:space="0" w:color="auto"/>
            <w:right w:val="none" w:sz="0" w:space="0" w:color="auto"/>
          </w:divBdr>
          <w:divsChild>
            <w:div w:id="40177681">
              <w:marLeft w:val="0"/>
              <w:marRight w:val="0"/>
              <w:marTop w:val="0"/>
              <w:marBottom w:val="0"/>
              <w:divBdr>
                <w:top w:val="none" w:sz="0" w:space="0" w:color="auto"/>
                <w:left w:val="none" w:sz="0" w:space="0" w:color="auto"/>
                <w:bottom w:val="none" w:sz="0" w:space="0" w:color="auto"/>
                <w:right w:val="none" w:sz="0" w:space="0" w:color="auto"/>
              </w:divBdr>
            </w:div>
            <w:div w:id="291787427">
              <w:marLeft w:val="0"/>
              <w:marRight w:val="0"/>
              <w:marTop w:val="0"/>
              <w:marBottom w:val="0"/>
              <w:divBdr>
                <w:top w:val="none" w:sz="0" w:space="0" w:color="auto"/>
                <w:left w:val="none" w:sz="0" w:space="0" w:color="auto"/>
                <w:bottom w:val="none" w:sz="0" w:space="0" w:color="auto"/>
                <w:right w:val="none" w:sz="0" w:space="0" w:color="auto"/>
              </w:divBdr>
            </w:div>
            <w:div w:id="438915894">
              <w:marLeft w:val="0"/>
              <w:marRight w:val="0"/>
              <w:marTop w:val="0"/>
              <w:marBottom w:val="0"/>
              <w:divBdr>
                <w:top w:val="none" w:sz="0" w:space="0" w:color="auto"/>
                <w:left w:val="none" w:sz="0" w:space="0" w:color="auto"/>
                <w:bottom w:val="none" w:sz="0" w:space="0" w:color="auto"/>
                <w:right w:val="none" w:sz="0" w:space="0" w:color="auto"/>
              </w:divBdr>
            </w:div>
            <w:div w:id="458257722">
              <w:marLeft w:val="0"/>
              <w:marRight w:val="0"/>
              <w:marTop w:val="0"/>
              <w:marBottom w:val="0"/>
              <w:divBdr>
                <w:top w:val="none" w:sz="0" w:space="0" w:color="auto"/>
                <w:left w:val="none" w:sz="0" w:space="0" w:color="auto"/>
                <w:bottom w:val="none" w:sz="0" w:space="0" w:color="auto"/>
                <w:right w:val="none" w:sz="0" w:space="0" w:color="auto"/>
              </w:divBdr>
            </w:div>
            <w:div w:id="1052735438">
              <w:marLeft w:val="0"/>
              <w:marRight w:val="0"/>
              <w:marTop w:val="0"/>
              <w:marBottom w:val="0"/>
              <w:divBdr>
                <w:top w:val="none" w:sz="0" w:space="0" w:color="auto"/>
                <w:left w:val="none" w:sz="0" w:space="0" w:color="auto"/>
                <w:bottom w:val="none" w:sz="0" w:space="0" w:color="auto"/>
                <w:right w:val="none" w:sz="0" w:space="0" w:color="auto"/>
              </w:divBdr>
            </w:div>
            <w:div w:id="1123571208">
              <w:marLeft w:val="0"/>
              <w:marRight w:val="0"/>
              <w:marTop w:val="0"/>
              <w:marBottom w:val="0"/>
              <w:divBdr>
                <w:top w:val="none" w:sz="0" w:space="0" w:color="auto"/>
                <w:left w:val="none" w:sz="0" w:space="0" w:color="auto"/>
                <w:bottom w:val="none" w:sz="0" w:space="0" w:color="auto"/>
                <w:right w:val="none" w:sz="0" w:space="0" w:color="auto"/>
              </w:divBdr>
            </w:div>
            <w:div w:id="1436903661">
              <w:marLeft w:val="0"/>
              <w:marRight w:val="0"/>
              <w:marTop w:val="0"/>
              <w:marBottom w:val="0"/>
              <w:divBdr>
                <w:top w:val="none" w:sz="0" w:space="0" w:color="auto"/>
                <w:left w:val="none" w:sz="0" w:space="0" w:color="auto"/>
                <w:bottom w:val="none" w:sz="0" w:space="0" w:color="auto"/>
                <w:right w:val="none" w:sz="0" w:space="0" w:color="auto"/>
              </w:divBdr>
            </w:div>
            <w:div w:id="1600987008">
              <w:marLeft w:val="0"/>
              <w:marRight w:val="0"/>
              <w:marTop w:val="0"/>
              <w:marBottom w:val="0"/>
              <w:divBdr>
                <w:top w:val="none" w:sz="0" w:space="0" w:color="auto"/>
                <w:left w:val="none" w:sz="0" w:space="0" w:color="auto"/>
                <w:bottom w:val="none" w:sz="0" w:space="0" w:color="auto"/>
                <w:right w:val="none" w:sz="0" w:space="0" w:color="auto"/>
              </w:divBdr>
            </w:div>
            <w:div w:id="1698846300">
              <w:marLeft w:val="0"/>
              <w:marRight w:val="0"/>
              <w:marTop w:val="0"/>
              <w:marBottom w:val="0"/>
              <w:divBdr>
                <w:top w:val="none" w:sz="0" w:space="0" w:color="auto"/>
                <w:left w:val="none" w:sz="0" w:space="0" w:color="auto"/>
                <w:bottom w:val="none" w:sz="0" w:space="0" w:color="auto"/>
                <w:right w:val="none" w:sz="0" w:space="0" w:color="auto"/>
              </w:divBdr>
            </w:div>
            <w:div w:id="1840387550">
              <w:marLeft w:val="0"/>
              <w:marRight w:val="0"/>
              <w:marTop w:val="0"/>
              <w:marBottom w:val="0"/>
              <w:divBdr>
                <w:top w:val="none" w:sz="0" w:space="0" w:color="auto"/>
                <w:left w:val="none" w:sz="0" w:space="0" w:color="auto"/>
                <w:bottom w:val="none" w:sz="0" w:space="0" w:color="auto"/>
                <w:right w:val="none" w:sz="0" w:space="0" w:color="auto"/>
              </w:divBdr>
            </w:div>
            <w:div w:id="21067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2358">
      <w:bodyDiv w:val="1"/>
      <w:marLeft w:val="0"/>
      <w:marRight w:val="0"/>
      <w:marTop w:val="0"/>
      <w:marBottom w:val="0"/>
      <w:divBdr>
        <w:top w:val="none" w:sz="0" w:space="0" w:color="auto"/>
        <w:left w:val="none" w:sz="0" w:space="0" w:color="auto"/>
        <w:bottom w:val="none" w:sz="0" w:space="0" w:color="auto"/>
        <w:right w:val="none" w:sz="0" w:space="0" w:color="auto"/>
      </w:divBdr>
    </w:div>
    <w:div w:id="1248920706">
      <w:bodyDiv w:val="1"/>
      <w:marLeft w:val="0"/>
      <w:marRight w:val="0"/>
      <w:marTop w:val="0"/>
      <w:marBottom w:val="0"/>
      <w:divBdr>
        <w:top w:val="none" w:sz="0" w:space="0" w:color="auto"/>
        <w:left w:val="none" w:sz="0" w:space="0" w:color="auto"/>
        <w:bottom w:val="none" w:sz="0" w:space="0" w:color="auto"/>
        <w:right w:val="none" w:sz="0" w:space="0" w:color="auto"/>
      </w:divBdr>
      <w:divsChild>
        <w:div w:id="1834951714">
          <w:marLeft w:val="0"/>
          <w:marRight w:val="0"/>
          <w:marTop w:val="0"/>
          <w:marBottom w:val="0"/>
          <w:divBdr>
            <w:top w:val="none" w:sz="0" w:space="0" w:color="auto"/>
            <w:left w:val="none" w:sz="0" w:space="0" w:color="auto"/>
            <w:bottom w:val="none" w:sz="0" w:space="0" w:color="auto"/>
            <w:right w:val="none" w:sz="0" w:space="0" w:color="auto"/>
          </w:divBdr>
          <w:divsChild>
            <w:div w:id="881869810">
              <w:marLeft w:val="0"/>
              <w:marRight w:val="0"/>
              <w:marTop w:val="0"/>
              <w:marBottom w:val="0"/>
              <w:divBdr>
                <w:top w:val="none" w:sz="0" w:space="0" w:color="auto"/>
                <w:left w:val="none" w:sz="0" w:space="0" w:color="auto"/>
                <w:bottom w:val="none" w:sz="0" w:space="0" w:color="auto"/>
                <w:right w:val="none" w:sz="0" w:space="0" w:color="auto"/>
              </w:divBdr>
            </w:div>
            <w:div w:id="11069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89175">
      <w:bodyDiv w:val="1"/>
      <w:marLeft w:val="0"/>
      <w:marRight w:val="0"/>
      <w:marTop w:val="0"/>
      <w:marBottom w:val="0"/>
      <w:divBdr>
        <w:top w:val="none" w:sz="0" w:space="0" w:color="auto"/>
        <w:left w:val="none" w:sz="0" w:space="0" w:color="auto"/>
        <w:bottom w:val="none" w:sz="0" w:space="0" w:color="auto"/>
        <w:right w:val="none" w:sz="0" w:space="0" w:color="auto"/>
      </w:divBdr>
    </w:div>
    <w:div w:id="1249270734">
      <w:bodyDiv w:val="1"/>
      <w:marLeft w:val="0"/>
      <w:marRight w:val="0"/>
      <w:marTop w:val="0"/>
      <w:marBottom w:val="0"/>
      <w:divBdr>
        <w:top w:val="none" w:sz="0" w:space="0" w:color="auto"/>
        <w:left w:val="none" w:sz="0" w:space="0" w:color="auto"/>
        <w:bottom w:val="none" w:sz="0" w:space="0" w:color="auto"/>
        <w:right w:val="none" w:sz="0" w:space="0" w:color="auto"/>
      </w:divBdr>
      <w:divsChild>
        <w:div w:id="535965938">
          <w:marLeft w:val="0"/>
          <w:marRight w:val="0"/>
          <w:marTop w:val="0"/>
          <w:marBottom w:val="0"/>
          <w:divBdr>
            <w:top w:val="none" w:sz="0" w:space="0" w:color="auto"/>
            <w:left w:val="none" w:sz="0" w:space="0" w:color="auto"/>
            <w:bottom w:val="none" w:sz="0" w:space="0" w:color="auto"/>
            <w:right w:val="none" w:sz="0" w:space="0" w:color="auto"/>
          </w:divBdr>
          <w:divsChild>
            <w:div w:id="134379538">
              <w:marLeft w:val="0"/>
              <w:marRight w:val="0"/>
              <w:marTop w:val="0"/>
              <w:marBottom w:val="0"/>
              <w:divBdr>
                <w:top w:val="none" w:sz="0" w:space="0" w:color="auto"/>
                <w:left w:val="none" w:sz="0" w:space="0" w:color="auto"/>
                <w:bottom w:val="none" w:sz="0" w:space="0" w:color="auto"/>
                <w:right w:val="none" w:sz="0" w:space="0" w:color="auto"/>
              </w:divBdr>
            </w:div>
            <w:div w:id="362556730">
              <w:marLeft w:val="0"/>
              <w:marRight w:val="0"/>
              <w:marTop w:val="0"/>
              <w:marBottom w:val="0"/>
              <w:divBdr>
                <w:top w:val="none" w:sz="0" w:space="0" w:color="auto"/>
                <w:left w:val="none" w:sz="0" w:space="0" w:color="auto"/>
                <w:bottom w:val="none" w:sz="0" w:space="0" w:color="auto"/>
                <w:right w:val="none" w:sz="0" w:space="0" w:color="auto"/>
              </w:divBdr>
            </w:div>
            <w:div w:id="720517518">
              <w:marLeft w:val="0"/>
              <w:marRight w:val="0"/>
              <w:marTop w:val="0"/>
              <w:marBottom w:val="0"/>
              <w:divBdr>
                <w:top w:val="none" w:sz="0" w:space="0" w:color="auto"/>
                <w:left w:val="none" w:sz="0" w:space="0" w:color="auto"/>
                <w:bottom w:val="none" w:sz="0" w:space="0" w:color="auto"/>
                <w:right w:val="none" w:sz="0" w:space="0" w:color="auto"/>
              </w:divBdr>
            </w:div>
            <w:div w:id="1015036359">
              <w:marLeft w:val="0"/>
              <w:marRight w:val="0"/>
              <w:marTop w:val="0"/>
              <w:marBottom w:val="0"/>
              <w:divBdr>
                <w:top w:val="none" w:sz="0" w:space="0" w:color="auto"/>
                <w:left w:val="none" w:sz="0" w:space="0" w:color="auto"/>
                <w:bottom w:val="none" w:sz="0" w:space="0" w:color="auto"/>
                <w:right w:val="none" w:sz="0" w:space="0" w:color="auto"/>
              </w:divBdr>
            </w:div>
            <w:div w:id="1596016159">
              <w:marLeft w:val="0"/>
              <w:marRight w:val="0"/>
              <w:marTop w:val="0"/>
              <w:marBottom w:val="0"/>
              <w:divBdr>
                <w:top w:val="none" w:sz="0" w:space="0" w:color="auto"/>
                <w:left w:val="none" w:sz="0" w:space="0" w:color="auto"/>
                <w:bottom w:val="none" w:sz="0" w:space="0" w:color="auto"/>
                <w:right w:val="none" w:sz="0" w:space="0" w:color="auto"/>
              </w:divBdr>
            </w:div>
            <w:div w:id="1880122808">
              <w:marLeft w:val="0"/>
              <w:marRight w:val="0"/>
              <w:marTop w:val="0"/>
              <w:marBottom w:val="0"/>
              <w:divBdr>
                <w:top w:val="none" w:sz="0" w:space="0" w:color="auto"/>
                <w:left w:val="none" w:sz="0" w:space="0" w:color="auto"/>
                <w:bottom w:val="none" w:sz="0" w:space="0" w:color="auto"/>
                <w:right w:val="none" w:sz="0" w:space="0" w:color="auto"/>
              </w:divBdr>
            </w:div>
            <w:div w:id="20307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2429">
      <w:bodyDiv w:val="1"/>
      <w:marLeft w:val="0"/>
      <w:marRight w:val="0"/>
      <w:marTop w:val="0"/>
      <w:marBottom w:val="0"/>
      <w:divBdr>
        <w:top w:val="none" w:sz="0" w:space="0" w:color="auto"/>
        <w:left w:val="none" w:sz="0" w:space="0" w:color="auto"/>
        <w:bottom w:val="none" w:sz="0" w:space="0" w:color="auto"/>
        <w:right w:val="none" w:sz="0" w:space="0" w:color="auto"/>
      </w:divBdr>
    </w:div>
    <w:div w:id="1255018106">
      <w:bodyDiv w:val="1"/>
      <w:marLeft w:val="0"/>
      <w:marRight w:val="0"/>
      <w:marTop w:val="0"/>
      <w:marBottom w:val="0"/>
      <w:divBdr>
        <w:top w:val="none" w:sz="0" w:space="0" w:color="auto"/>
        <w:left w:val="none" w:sz="0" w:space="0" w:color="auto"/>
        <w:bottom w:val="none" w:sz="0" w:space="0" w:color="auto"/>
        <w:right w:val="none" w:sz="0" w:space="0" w:color="auto"/>
      </w:divBdr>
    </w:div>
    <w:div w:id="1256014934">
      <w:bodyDiv w:val="1"/>
      <w:marLeft w:val="0"/>
      <w:marRight w:val="0"/>
      <w:marTop w:val="0"/>
      <w:marBottom w:val="0"/>
      <w:divBdr>
        <w:top w:val="none" w:sz="0" w:space="0" w:color="auto"/>
        <w:left w:val="none" w:sz="0" w:space="0" w:color="auto"/>
        <w:bottom w:val="none" w:sz="0" w:space="0" w:color="auto"/>
        <w:right w:val="none" w:sz="0" w:space="0" w:color="auto"/>
      </w:divBdr>
    </w:div>
    <w:div w:id="1258252348">
      <w:bodyDiv w:val="1"/>
      <w:marLeft w:val="0"/>
      <w:marRight w:val="0"/>
      <w:marTop w:val="0"/>
      <w:marBottom w:val="0"/>
      <w:divBdr>
        <w:top w:val="none" w:sz="0" w:space="0" w:color="auto"/>
        <w:left w:val="none" w:sz="0" w:space="0" w:color="auto"/>
        <w:bottom w:val="none" w:sz="0" w:space="0" w:color="auto"/>
        <w:right w:val="none" w:sz="0" w:space="0" w:color="auto"/>
      </w:divBdr>
    </w:div>
    <w:div w:id="1258293334">
      <w:bodyDiv w:val="1"/>
      <w:marLeft w:val="0"/>
      <w:marRight w:val="0"/>
      <w:marTop w:val="0"/>
      <w:marBottom w:val="0"/>
      <w:divBdr>
        <w:top w:val="none" w:sz="0" w:space="0" w:color="auto"/>
        <w:left w:val="none" w:sz="0" w:space="0" w:color="auto"/>
        <w:bottom w:val="none" w:sz="0" w:space="0" w:color="auto"/>
        <w:right w:val="none" w:sz="0" w:space="0" w:color="auto"/>
      </w:divBdr>
    </w:div>
    <w:div w:id="1259679835">
      <w:bodyDiv w:val="1"/>
      <w:marLeft w:val="0"/>
      <w:marRight w:val="0"/>
      <w:marTop w:val="0"/>
      <w:marBottom w:val="0"/>
      <w:divBdr>
        <w:top w:val="none" w:sz="0" w:space="0" w:color="auto"/>
        <w:left w:val="none" w:sz="0" w:space="0" w:color="auto"/>
        <w:bottom w:val="none" w:sz="0" w:space="0" w:color="auto"/>
        <w:right w:val="none" w:sz="0" w:space="0" w:color="auto"/>
      </w:divBdr>
    </w:div>
    <w:div w:id="1260523839">
      <w:bodyDiv w:val="1"/>
      <w:marLeft w:val="0"/>
      <w:marRight w:val="0"/>
      <w:marTop w:val="0"/>
      <w:marBottom w:val="0"/>
      <w:divBdr>
        <w:top w:val="none" w:sz="0" w:space="0" w:color="auto"/>
        <w:left w:val="none" w:sz="0" w:space="0" w:color="auto"/>
        <w:bottom w:val="none" w:sz="0" w:space="0" w:color="auto"/>
        <w:right w:val="none" w:sz="0" w:space="0" w:color="auto"/>
      </w:divBdr>
    </w:div>
    <w:div w:id="1261068841">
      <w:bodyDiv w:val="1"/>
      <w:marLeft w:val="0"/>
      <w:marRight w:val="0"/>
      <w:marTop w:val="0"/>
      <w:marBottom w:val="0"/>
      <w:divBdr>
        <w:top w:val="none" w:sz="0" w:space="0" w:color="auto"/>
        <w:left w:val="none" w:sz="0" w:space="0" w:color="auto"/>
        <w:bottom w:val="none" w:sz="0" w:space="0" w:color="auto"/>
        <w:right w:val="none" w:sz="0" w:space="0" w:color="auto"/>
      </w:divBdr>
    </w:div>
    <w:div w:id="1262299950">
      <w:bodyDiv w:val="1"/>
      <w:marLeft w:val="0"/>
      <w:marRight w:val="0"/>
      <w:marTop w:val="0"/>
      <w:marBottom w:val="0"/>
      <w:divBdr>
        <w:top w:val="none" w:sz="0" w:space="0" w:color="auto"/>
        <w:left w:val="none" w:sz="0" w:space="0" w:color="auto"/>
        <w:bottom w:val="none" w:sz="0" w:space="0" w:color="auto"/>
        <w:right w:val="none" w:sz="0" w:space="0" w:color="auto"/>
      </w:divBdr>
    </w:div>
    <w:div w:id="1262909888">
      <w:bodyDiv w:val="1"/>
      <w:marLeft w:val="0"/>
      <w:marRight w:val="0"/>
      <w:marTop w:val="0"/>
      <w:marBottom w:val="0"/>
      <w:divBdr>
        <w:top w:val="none" w:sz="0" w:space="0" w:color="auto"/>
        <w:left w:val="none" w:sz="0" w:space="0" w:color="auto"/>
        <w:bottom w:val="none" w:sz="0" w:space="0" w:color="auto"/>
        <w:right w:val="none" w:sz="0" w:space="0" w:color="auto"/>
      </w:divBdr>
    </w:div>
    <w:div w:id="1263684470">
      <w:bodyDiv w:val="1"/>
      <w:marLeft w:val="0"/>
      <w:marRight w:val="0"/>
      <w:marTop w:val="0"/>
      <w:marBottom w:val="0"/>
      <w:divBdr>
        <w:top w:val="none" w:sz="0" w:space="0" w:color="auto"/>
        <w:left w:val="none" w:sz="0" w:space="0" w:color="auto"/>
        <w:bottom w:val="none" w:sz="0" w:space="0" w:color="auto"/>
        <w:right w:val="none" w:sz="0" w:space="0" w:color="auto"/>
      </w:divBdr>
      <w:divsChild>
        <w:div w:id="1003514482">
          <w:marLeft w:val="0"/>
          <w:marRight w:val="0"/>
          <w:marTop w:val="0"/>
          <w:marBottom w:val="0"/>
          <w:divBdr>
            <w:top w:val="none" w:sz="0" w:space="0" w:color="auto"/>
            <w:left w:val="none" w:sz="0" w:space="0" w:color="auto"/>
            <w:bottom w:val="none" w:sz="0" w:space="0" w:color="auto"/>
            <w:right w:val="none" w:sz="0" w:space="0" w:color="auto"/>
          </w:divBdr>
          <w:divsChild>
            <w:div w:id="39287189">
              <w:marLeft w:val="0"/>
              <w:marRight w:val="0"/>
              <w:marTop w:val="0"/>
              <w:marBottom w:val="0"/>
              <w:divBdr>
                <w:top w:val="none" w:sz="0" w:space="0" w:color="auto"/>
                <w:left w:val="none" w:sz="0" w:space="0" w:color="auto"/>
                <w:bottom w:val="none" w:sz="0" w:space="0" w:color="auto"/>
                <w:right w:val="none" w:sz="0" w:space="0" w:color="auto"/>
              </w:divBdr>
            </w:div>
            <w:div w:id="551312980">
              <w:marLeft w:val="0"/>
              <w:marRight w:val="0"/>
              <w:marTop w:val="0"/>
              <w:marBottom w:val="0"/>
              <w:divBdr>
                <w:top w:val="none" w:sz="0" w:space="0" w:color="auto"/>
                <w:left w:val="none" w:sz="0" w:space="0" w:color="auto"/>
                <w:bottom w:val="none" w:sz="0" w:space="0" w:color="auto"/>
                <w:right w:val="none" w:sz="0" w:space="0" w:color="auto"/>
              </w:divBdr>
            </w:div>
            <w:div w:id="1798060464">
              <w:marLeft w:val="0"/>
              <w:marRight w:val="0"/>
              <w:marTop w:val="0"/>
              <w:marBottom w:val="0"/>
              <w:divBdr>
                <w:top w:val="none" w:sz="0" w:space="0" w:color="auto"/>
                <w:left w:val="none" w:sz="0" w:space="0" w:color="auto"/>
                <w:bottom w:val="none" w:sz="0" w:space="0" w:color="auto"/>
                <w:right w:val="none" w:sz="0" w:space="0" w:color="auto"/>
              </w:divBdr>
            </w:div>
            <w:div w:id="1805655816">
              <w:marLeft w:val="0"/>
              <w:marRight w:val="0"/>
              <w:marTop w:val="0"/>
              <w:marBottom w:val="0"/>
              <w:divBdr>
                <w:top w:val="none" w:sz="0" w:space="0" w:color="auto"/>
                <w:left w:val="none" w:sz="0" w:space="0" w:color="auto"/>
                <w:bottom w:val="none" w:sz="0" w:space="0" w:color="auto"/>
                <w:right w:val="none" w:sz="0" w:space="0" w:color="auto"/>
              </w:divBdr>
            </w:div>
            <w:div w:id="19670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2969">
      <w:bodyDiv w:val="1"/>
      <w:marLeft w:val="0"/>
      <w:marRight w:val="0"/>
      <w:marTop w:val="0"/>
      <w:marBottom w:val="0"/>
      <w:divBdr>
        <w:top w:val="none" w:sz="0" w:space="0" w:color="auto"/>
        <w:left w:val="none" w:sz="0" w:space="0" w:color="auto"/>
        <w:bottom w:val="none" w:sz="0" w:space="0" w:color="auto"/>
        <w:right w:val="none" w:sz="0" w:space="0" w:color="auto"/>
      </w:divBdr>
    </w:div>
    <w:div w:id="1272468929">
      <w:bodyDiv w:val="1"/>
      <w:marLeft w:val="0"/>
      <w:marRight w:val="0"/>
      <w:marTop w:val="0"/>
      <w:marBottom w:val="0"/>
      <w:divBdr>
        <w:top w:val="none" w:sz="0" w:space="0" w:color="auto"/>
        <w:left w:val="none" w:sz="0" w:space="0" w:color="auto"/>
        <w:bottom w:val="none" w:sz="0" w:space="0" w:color="auto"/>
        <w:right w:val="none" w:sz="0" w:space="0" w:color="auto"/>
      </w:divBdr>
      <w:divsChild>
        <w:div w:id="524490372">
          <w:marLeft w:val="0"/>
          <w:marRight w:val="0"/>
          <w:marTop w:val="0"/>
          <w:marBottom w:val="0"/>
          <w:divBdr>
            <w:top w:val="none" w:sz="0" w:space="0" w:color="auto"/>
            <w:left w:val="none" w:sz="0" w:space="0" w:color="auto"/>
            <w:bottom w:val="none" w:sz="0" w:space="0" w:color="auto"/>
            <w:right w:val="none" w:sz="0" w:space="0" w:color="auto"/>
          </w:divBdr>
          <w:divsChild>
            <w:div w:id="573466717">
              <w:marLeft w:val="0"/>
              <w:marRight w:val="0"/>
              <w:marTop w:val="0"/>
              <w:marBottom w:val="0"/>
              <w:divBdr>
                <w:top w:val="none" w:sz="0" w:space="0" w:color="auto"/>
                <w:left w:val="none" w:sz="0" w:space="0" w:color="auto"/>
                <w:bottom w:val="none" w:sz="0" w:space="0" w:color="auto"/>
                <w:right w:val="none" w:sz="0" w:space="0" w:color="auto"/>
              </w:divBdr>
            </w:div>
            <w:div w:id="1264418470">
              <w:marLeft w:val="0"/>
              <w:marRight w:val="0"/>
              <w:marTop w:val="0"/>
              <w:marBottom w:val="0"/>
              <w:divBdr>
                <w:top w:val="none" w:sz="0" w:space="0" w:color="auto"/>
                <w:left w:val="none" w:sz="0" w:space="0" w:color="auto"/>
                <w:bottom w:val="none" w:sz="0" w:space="0" w:color="auto"/>
                <w:right w:val="none" w:sz="0" w:space="0" w:color="auto"/>
              </w:divBdr>
            </w:div>
            <w:div w:id="1634024580">
              <w:marLeft w:val="0"/>
              <w:marRight w:val="0"/>
              <w:marTop w:val="0"/>
              <w:marBottom w:val="0"/>
              <w:divBdr>
                <w:top w:val="none" w:sz="0" w:space="0" w:color="auto"/>
                <w:left w:val="none" w:sz="0" w:space="0" w:color="auto"/>
                <w:bottom w:val="none" w:sz="0" w:space="0" w:color="auto"/>
                <w:right w:val="none" w:sz="0" w:space="0" w:color="auto"/>
              </w:divBdr>
            </w:div>
            <w:div w:id="1726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062">
      <w:bodyDiv w:val="1"/>
      <w:marLeft w:val="0"/>
      <w:marRight w:val="0"/>
      <w:marTop w:val="0"/>
      <w:marBottom w:val="0"/>
      <w:divBdr>
        <w:top w:val="none" w:sz="0" w:space="0" w:color="auto"/>
        <w:left w:val="none" w:sz="0" w:space="0" w:color="auto"/>
        <w:bottom w:val="none" w:sz="0" w:space="0" w:color="auto"/>
        <w:right w:val="none" w:sz="0" w:space="0" w:color="auto"/>
      </w:divBdr>
      <w:divsChild>
        <w:div w:id="1398237590">
          <w:marLeft w:val="0"/>
          <w:marRight w:val="0"/>
          <w:marTop w:val="0"/>
          <w:marBottom w:val="0"/>
          <w:divBdr>
            <w:top w:val="none" w:sz="0" w:space="0" w:color="auto"/>
            <w:left w:val="none" w:sz="0" w:space="0" w:color="auto"/>
            <w:bottom w:val="none" w:sz="0" w:space="0" w:color="auto"/>
            <w:right w:val="none" w:sz="0" w:space="0" w:color="auto"/>
          </w:divBdr>
        </w:div>
      </w:divsChild>
    </w:div>
    <w:div w:id="1274172385">
      <w:bodyDiv w:val="1"/>
      <w:marLeft w:val="0"/>
      <w:marRight w:val="0"/>
      <w:marTop w:val="0"/>
      <w:marBottom w:val="0"/>
      <w:divBdr>
        <w:top w:val="none" w:sz="0" w:space="0" w:color="auto"/>
        <w:left w:val="none" w:sz="0" w:space="0" w:color="auto"/>
        <w:bottom w:val="none" w:sz="0" w:space="0" w:color="auto"/>
        <w:right w:val="none" w:sz="0" w:space="0" w:color="auto"/>
      </w:divBdr>
    </w:div>
    <w:div w:id="1276057199">
      <w:bodyDiv w:val="1"/>
      <w:marLeft w:val="0"/>
      <w:marRight w:val="0"/>
      <w:marTop w:val="0"/>
      <w:marBottom w:val="0"/>
      <w:divBdr>
        <w:top w:val="none" w:sz="0" w:space="0" w:color="auto"/>
        <w:left w:val="none" w:sz="0" w:space="0" w:color="auto"/>
        <w:bottom w:val="none" w:sz="0" w:space="0" w:color="auto"/>
        <w:right w:val="none" w:sz="0" w:space="0" w:color="auto"/>
      </w:divBdr>
    </w:div>
    <w:div w:id="1277522538">
      <w:bodyDiv w:val="1"/>
      <w:marLeft w:val="0"/>
      <w:marRight w:val="0"/>
      <w:marTop w:val="0"/>
      <w:marBottom w:val="0"/>
      <w:divBdr>
        <w:top w:val="none" w:sz="0" w:space="0" w:color="auto"/>
        <w:left w:val="none" w:sz="0" w:space="0" w:color="auto"/>
        <w:bottom w:val="none" w:sz="0" w:space="0" w:color="auto"/>
        <w:right w:val="none" w:sz="0" w:space="0" w:color="auto"/>
      </w:divBdr>
      <w:divsChild>
        <w:div w:id="1251426227">
          <w:marLeft w:val="0"/>
          <w:marRight w:val="0"/>
          <w:marTop w:val="0"/>
          <w:marBottom w:val="0"/>
          <w:divBdr>
            <w:top w:val="none" w:sz="0" w:space="0" w:color="auto"/>
            <w:left w:val="none" w:sz="0" w:space="0" w:color="auto"/>
            <w:bottom w:val="none" w:sz="0" w:space="0" w:color="auto"/>
            <w:right w:val="none" w:sz="0" w:space="0" w:color="auto"/>
          </w:divBdr>
          <w:divsChild>
            <w:div w:id="16321545">
              <w:marLeft w:val="0"/>
              <w:marRight w:val="0"/>
              <w:marTop w:val="0"/>
              <w:marBottom w:val="0"/>
              <w:divBdr>
                <w:top w:val="none" w:sz="0" w:space="0" w:color="auto"/>
                <w:left w:val="none" w:sz="0" w:space="0" w:color="auto"/>
                <w:bottom w:val="none" w:sz="0" w:space="0" w:color="auto"/>
                <w:right w:val="none" w:sz="0" w:space="0" w:color="auto"/>
              </w:divBdr>
            </w:div>
            <w:div w:id="22755554">
              <w:marLeft w:val="0"/>
              <w:marRight w:val="0"/>
              <w:marTop w:val="0"/>
              <w:marBottom w:val="0"/>
              <w:divBdr>
                <w:top w:val="none" w:sz="0" w:space="0" w:color="auto"/>
                <w:left w:val="none" w:sz="0" w:space="0" w:color="auto"/>
                <w:bottom w:val="none" w:sz="0" w:space="0" w:color="auto"/>
                <w:right w:val="none" w:sz="0" w:space="0" w:color="auto"/>
              </w:divBdr>
            </w:div>
            <w:div w:id="63141642">
              <w:marLeft w:val="0"/>
              <w:marRight w:val="0"/>
              <w:marTop w:val="0"/>
              <w:marBottom w:val="0"/>
              <w:divBdr>
                <w:top w:val="none" w:sz="0" w:space="0" w:color="auto"/>
                <w:left w:val="none" w:sz="0" w:space="0" w:color="auto"/>
                <w:bottom w:val="none" w:sz="0" w:space="0" w:color="auto"/>
                <w:right w:val="none" w:sz="0" w:space="0" w:color="auto"/>
              </w:divBdr>
            </w:div>
            <w:div w:id="199785609">
              <w:marLeft w:val="0"/>
              <w:marRight w:val="0"/>
              <w:marTop w:val="0"/>
              <w:marBottom w:val="0"/>
              <w:divBdr>
                <w:top w:val="none" w:sz="0" w:space="0" w:color="auto"/>
                <w:left w:val="none" w:sz="0" w:space="0" w:color="auto"/>
                <w:bottom w:val="none" w:sz="0" w:space="0" w:color="auto"/>
                <w:right w:val="none" w:sz="0" w:space="0" w:color="auto"/>
              </w:divBdr>
            </w:div>
            <w:div w:id="240911115">
              <w:marLeft w:val="0"/>
              <w:marRight w:val="0"/>
              <w:marTop w:val="0"/>
              <w:marBottom w:val="0"/>
              <w:divBdr>
                <w:top w:val="none" w:sz="0" w:space="0" w:color="auto"/>
                <w:left w:val="none" w:sz="0" w:space="0" w:color="auto"/>
                <w:bottom w:val="none" w:sz="0" w:space="0" w:color="auto"/>
                <w:right w:val="none" w:sz="0" w:space="0" w:color="auto"/>
              </w:divBdr>
            </w:div>
            <w:div w:id="244992699">
              <w:marLeft w:val="0"/>
              <w:marRight w:val="0"/>
              <w:marTop w:val="0"/>
              <w:marBottom w:val="0"/>
              <w:divBdr>
                <w:top w:val="none" w:sz="0" w:space="0" w:color="auto"/>
                <w:left w:val="none" w:sz="0" w:space="0" w:color="auto"/>
                <w:bottom w:val="none" w:sz="0" w:space="0" w:color="auto"/>
                <w:right w:val="none" w:sz="0" w:space="0" w:color="auto"/>
              </w:divBdr>
            </w:div>
            <w:div w:id="376508570">
              <w:marLeft w:val="0"/>
              <w:marRight w:val="0"/>
              <w:marTop w:val="0"/>
              <w:marBottom w:val="0"/>
              <w:divBdr>
                <w:top w:val="none" w:sz="0" w:space="0" w:color="auto"/>
                <w:left w:val="none" w:sz="0" w:space="0" w:color="auto"/>
                <w:bottom w:val="none" w:sz="0" w:space="0" w:color="auto"/>
                <w:right w:val="none" w:sz="0" w:space="0" w:color="auto"/>
              </w:divBdr>
            </w:div>
            <w:div w:id="420152060">
              <w:marLeft w:val="0"/>
              <w:marRight w:val="0"/>
              <w:marTop w:val="0"/>
              <w:marBottom w:val="0"/>
              <w:divBdr>
                <w:top w:val="none" w:sz="0" w:space="0" w:color="auto"/>
                <w:left w:val="none" w:sz="0" w:space="0" w:color="auto"/>
                <w:bottom w:val="none" w:sz="0" w:space="0" w:color="auto"/>
                <w:right w:val="none" w:sz="0" w:space="0" w:color="auto"/>
              </w:divBdr>
            </w:div>
            <w:div w:id="513345854">
              <w:marLeft w:val="0"/>
              <w:marRight w:val="0"/>
              <w:marTop w:val="0"/>
              <w:marBottom w:val="0"/>
              <w:divBdr>
                <w:top w:val="none" w:sz="0" w:space="0" w:color="auto"/>
                <w:left w:val="none" w:sz="0" w:space="0" w:color="auto"/>
                <w:bottom w:val="none" w:sz="0" w:space="0" w:color="auto"/>
                <w:right w:val="none" w:sz="0" w:space="0" w:color="auto"/>
              </w:divBdr>
            </w:div>
            <w:div w:id="646670622">
              <w:marLeft w:val="0"/>
              <w:marRight w:val="0"/>
              <w:marTop w:val="0"/>
              <w:marBottom w:val="0"/>
              <w:divBdr>
                <w:top w:val="none" w:sz="0" w:space="0" w:color="auto"/>
                <w:left w:val="none" w:sz="0" w:space="0" w:color="auto"/>
                <w:bottom w:val="none" w:sz="0" w:space="0" w:color="auto"/>
                <w:right w:val="none" w:sz="0" w:space="0" w:color="auto"/>
              </w:divBdr>
            </w:div>
            <w:div w:id="861166253">
              <w:marLeft w:val="0"/>
              <w:marRight w:val="0"/>
              <w:marTop w:val="0"/>
              <w:marBottom w:val="0"/>
              <w:divBdr>
                <w:top w:val="none" w:sz="0" w:space="0" w:color="auto"/>
                <w:left w:val="none" w:sz="0" w:space="0" w:color="auto"/>
                <w:bottom w:val="none" w:sz="0" w:space="0" w:color="auto"/>
                <w:right w:val="none" w:sz="0" w:space="0" w:color="auto"/>
              </w:divBdr>
            </w:div>
            <w:div w:id="862599207">
              <w:marLeft w:val="0"/>
              <w:marRight w:val="0"/>
              <w:marTop w:val="0"/>
              <w:marBottom w:val="0"/>
              <w:divBdr>
                <w:top w:val="none" w:sz="0" w:space="0" w:color="auto"/>
                <w:left w:val="none" w:sz="0" w:space="0" w:color="auto"/>
                <w:bottom w:val="none" w:sz="0" w:space="0" w:color="auto"/>
                <w:right w:val="none" w:sz="0" w:space="0" w:color="auto"/>
              </w:divBdr>
            </w:div>
            <w:div w:id="989870963">
              <w:marLeft w:val="0"/>
              <w:marRight w:val="0"/>
              <w:marTop w:val="0"/>
              <w:marBottom w:val="0"/>
              <w:divBdr>
                <w:top w:val="none" w:sz="0" w:space="0" w:color="auto"/>
                <w:left w:val="none" w:sz="0" w:space="0" w:color="auto"/>
                <w:bottom w:val="none" w:sz="0" w:space="0" w:color="auto"/>
                <w:right w:val="none" w:sz="0" w:space="0" w:color="auto"/>
              </w:divBdr>
            </w:div>
            <w:div w:id="1042286562">
              <w:marLeft w:val="0"/>
              <w:marRight w:val="0"/>
              <w:marTop w:val="0"/>
              <w:marBottom w:val="0"/>
              <w:divBdr>
                <w:top w:val="none" w:sz="0" w:space="0" w:color="auto"/>
                <w:left w:val="none" w:sz="0" w:space="0" w:color="auto"/>
                <w:bottom w:val="none" w:sz="0" w:space="0" w:color="auto"/>
                <w:right w:val="none" w:sz="0" w:space="0" w:color="auto"/>
              </w:divBdr>
            </w:div>
            <w:div w:id="1050303340">
              <w:marLeft w:val="0"/>
              <w:marRight w:val="0"/>
              <w:marTop w:val="0"/>
              <w:marBottom w:val="0"/>
              <w:divBdr>
                <w:top w:val="none" w:sz="0" w:space="0" w:color="auto"/>
                <w:left w:val="none" w:sz="0" w:space="0" w:color="auto"/>
                <w:bottom w:val="none" w:sz="0" w:space="0" w:color="auto"/>
                <w:right w:val="none" w:sz="0" w:space="0" w:color="auto"/>
              </w:divBdr>
            </w:div>
            <w:div w:id="1151485292">
              <w:marLeft w:val="0"/>
              <w:marRight w:val="0"/>
              <w:marTop w:val="0"/>
              <w:marBottom w:val="0"/>
              <w:divBdr>
                <w:top w:val="none" w:sz="0" w:space="0" w:color="auto"/>
                <w:left w:val="none" w:sz="0" w:space="0" w:color="auto"/>
                <w:bottom w:val="none" w:sz="0" w:space="0" w:color="auto"/>
                <w:right w:val="none" w:sz="0" w:space="0" w:color="auto"/>
              </w:divBdr>
            </w:div>
            <w:div w:id="1199397451">
              <w:marLeft w:val="0"/>
              <w:marRight w:val="0"/>
              <w:marTop w:val="0"/>
              <w:marBottom w:val="0"/>
              <w:divBdr>
                <w:top w:val="none" w:sz="0" w:space="0" w:color="auto"/>
                <w:left w:val="none" w:sz="0" w:space="0" w:color="auto"/>
                <w:bottom w:val="none" w:sz="0" w:space="0" w:color="auto"/>
                <w:right w:val="none" w:sz="0" w:space="0" w:color="auto"/>
              </w:divBdr>
            </w:div>
            <w:div w:id="1214148631">
              <w:marLeft w:val="0"/>
              <w:marRight w:val="0"/>
              <w:marTop w:val="0"/>
              <w:marBottom w:val="0"/>
              <w:divBdr>
                <w:top w:val="none" w:sz="0" w:space="0" w:color="auto"/>
                <w:left w:val="none" w:sz="0" w:space="0" w:color="auto"/>
                <w:bottom w:val="none" w:sz="0" w:space="0" w:color="auto"/>
                <w:right w:val="none" w:sz="0" w:space="0" w:color="auto"/>
              </w:divBdr>
            </w:div>
            <w:div w:id="1256790157">
              <w:marLeft w:val="0"/>
              <w:marRight w:val="0"/>
              <w:marTop w:val="0"/>
              <w:marBottom w:val="0"/>
              <w:divBdr>
                <w:top w:val="none" w:sz="0" w:space="0" w:color="auto"/>
                <w:left w:val="none" w:sz="0" w:space="0" w:color="auto"/>
                <w:bottom w:val="none" w:sz="0" w:space="0" w:color="auto"/>
                <w:right w:val="none" w:sz="0" w:space="0" w:color="auto"/>
              </w:divBdr>
            </w:div>
            <w:div w:id="1275093909">
              <w:marLeft w:val="0"/>
              <w:marRight w:val="0"/>
              <w:marTop w:val="0"/>
              <w:marBottom w:val="0"/>
              <w:divBdr>
                <w:top w:val="none" w:sz="0" w:space="0" w:color="auto"/>
                <w:left w:val="none" w:sz="0" w:space="0" w:color="auto"/>
                <w:bottom w:val="none" w:sz="0" w:space="0" w:color="auto"/>
                <w:right w:val="none" w:sz="0" w:space="0" w:color="auto"/>
              </w:divBdr>
            </w:div>
            <w:div w:id="1335497767">
              <w:marLeft w:val="0"/>
              <w:marRight w:val="0"/>
              <w:marTop w:val="0"/>
              <w:marBottom w:val="0"/>
              <w:divBdr>
                <w:top w:val="none" w:sz="0" w:space="0" w:color="auto"/>
                <w:left w:val="none" w:sz="0" w:space="0" w:color="auto"/>
                <w:bottom w:val="none" w:sz="0" w:space="0" w:color="auto"/>
                <w:right w:val="none" w:sz="0" w:space="0" w:color="auto"/>
              </w:divBdr>
            </w:div>
            <w:div w:id="1347512656">
              <w:marLeft w:val="0"/>
              <w:marRight w:val="0"/>
              <w:marTop w:val="0"/>
              <w:marBottom w:val="0"/>
              <w:divBdr>
                <w:top w:val="none" w:sz="0" w:space="0" w:color="auto"/>
                <w:left w:val="none" w:sz="0" w:space="0" w:color="auto"/>
                <w:bottom w:val="none" w:sz="0" w:space="0" w:color="auto"/>
                <w:right w:val="none" w:sz="0" w:space="0" w:color="auto"/>
              </w:divBdr>
            </w:div>
            <w:div w:id="1360855851">
              <w:marLeft w:val="0"/>
              <w:marRight w:val="0"/>
              <w:marTop w:val="0"/>
              <w:marBottom w:val="0"/>
              <w:divBdr>
                <w:top w:val="none" w:sz="0" w:space="0" w:color="auto"/>
                <w:left w:val="none" w:sz="0" w:space="0" w:color="auto"/>
                <w:bottom w:val="none" w:sz="0" w:space="0" w:color="auto"/>
                <w:right w:val="none" w:sz="0" w:space="0" w:color="auto"/>
              </w:divBdr>
            </w:div>
            <w:div w:id="1377003027">
              <w:marLeft w:val="0"/>
              <w:marRight w:val="0"/>
              <w:marTop w:val="0"/>
              <w:marBottom w:val="0"/>
              <w:divBdr>
                <w:top w:val="none" w:sz="0" w:space="0" w:color="auto"/>
                <w:left w:val="none" w:sz="0" w:space="0" w:color="auto"/>
                <w:bottom w:val="none" w:sz="0" w:space="0" w:color="auto"/>
                <w:right w:val="none" w:sz="0" w:space="0" w:color="auto"/>
              </w:divBdr>
            </w:div>
            <w:div w:id="1414012657">
              <w:marLeft w:val="0"/>
              <w:marRight w:val="0"/>
              <w:marTop w:val="0"/>
              <w:marBottom w:val="0"/>
              <w:divBdr>
                <w:top w:val="none" w:sz="0" w:space="0" w:color="auto"/>
                <w:left w:val="none" w:sz="0" w:space="0" w:color="auto"/>
                <w:bottom w:val="none" w:sz="0" w:space="0" w:color="auto"/>
                <w:right w:val="none" w:sz="0" w:space="0" w:color="auto"/>
              </w:divBdr>
            </w:div>
            <w:div w:id="1442872444">
              <w:marLeft w:val="0"/>
              <w:marRight w:val="0"/>
              <w:marTop w:val="0"/>
              <w:marBottom w:val="0"/>
              <w:divBdr>
                <w:top w:val="none" w:sz="0" w:space="0" w:color="auto"/>
                <w:left w:val="none" w:sz="0" w:space="0" w:color="auto"/>
                <w:bottom w:val="none" w:sz="0" w:space="0" w:color="auto"/>
                <w:right w:val="none" w:sz="0" w:space="0" w:color="auto"/>
              </w:divBdr>
            </w:div>
            <w:div w:id="1526753921">
              <w:marLeft w:val="0"/>
              <w:marRight w:val="0"/>
              <w:marTop w:val="0"/>
              <w:marBottom w:val="0"/>
              <w:divBdr>
                <w:top w:val="none" w:sz="0" w:space="0" w:color="auto"/>
                <w:left w:val="none" w:sz="0" w:space="0" w:color="auto"/>
                <w:bottom w:val="none" w:sz="0" w:space="0" w:color="auto"/>
                <w:right w:val="none" w:sz="0" w:space="0" w:color="auto"/>
              </w:divBdr>
            </w:div>
            <w:div w:id="1532718376">
              <w:marLeft w:val="0"/>
              <w:marRight w:val="0"/>
              <w:marTop w:val="0"/>
              <w:marBottom w:val="0"/>
              <w:divBdr>
                <w:top w:val="none" w:sz="0" w:space="0" w:color="auto"/>
                <w:left w:val="none" w:sz="0" w:space="0" w:color="auto"/>
                <w:bottom w:val="none" w:sz="0" w:space="0" w:color="auto"/>
                <w:right w:val="none" w:sz="0" w:space="0" w:color="auto"/>
              </w:divBdr>
            </w:div>
            <w:div w:id="1899634005">
              <w:marLeft w:val="0"/>
              <w:marRight w:val="0"/>
              <w:marTop w:val="0"/>
              <w:marBottom w:val="0"/>
              <w:divBdr>
                <w:top w:val="none" w:sz="0" w:space="0" w:color="auto"/>
                <w:left w:val="none" w:sz="0" w:space="0" w:color="auto"/>
                <w:bottom w:val="none" w:sz="0" w:space="0" w:color="auto"/>
                <w:right w:val="none" w:sz="0" w:space="0" w:color="auto"/>
              </w:divBdr>
            </w:div>
            <w:div w:id="2030252152">
              <w:marLeft w:val="0"/>
              <w:marRight w:val="0"/>
              <w:marTop w:val="0"/>
              <w:marBottom w:val="0"/>
              <w:divBdr>
                <w:top w:val="none" w:sz="0" w:space="0" w:color="auto"/>
                <w:left w:val="none" w:sz="0" w:space="0" w:color="auto"/>
                <w:bottom w:val="none" w:sz="0" w:space="0" w:color="auto"/>
                <w:right w:val="none" w:sz="0" w:space="0" w:color="auto"/>
              </w:divBdr>
            </w:div>
            <w:div w:id="2030373226">
              <w:marLeft w:val="0"/>
              <w:marRight w:val="0"/>
              <w:marTop w:val="0"/>
              <w:marBottom w:val="0"/>
              <w:divBdr>
                <w:top w:val="none" w:sz="0" w:space="0" w:color="auto"/>
                <w:left w:val="none" w:sz="0" w:space="0" w:color="auto"/>
                <w:bottom w:val="none" w:sz="0" w:space="0" w:color="auto"/>
                <w:right w:val="none" w:sz="0" w:space="0" w:color="auto"/>
              </w:divBdr>
            </w:div>
            <w:div w:id="2086829139">
              <w:marLeft w:val="0"/>
              <w:marRight w:val="0"/>
              <w:marTop w:val="0"/>
              <w:marBottom w:val="0"/>
              <w:divBdr>
                <w:top w:val="none" w:sz="0" w:space="0" w:color="auto"/>
                <w:left w:val="none" w:sz="0" w:space="0" w:color="auto"/>
                <w:bottom w:val="none" w:sz="0" w:space="0" w:color="auto"/>
                <w:right w:val="none" w:sz="0" w:space="0" w:color="auto"/>
              </w:divBdr>
            </w:div>
            <w:div w:id="21035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2973">
      <w:bodyDiv w:val="1"/>
      <w:marLeft w:val="0"/>
      <w:marRight w:val="0"/>
      <w:marTop w:val="0"/>
      <w:marBottom w:val="0"/>
      <w:divBdr>
        <w:top w:val="none" w:sz="0" w:space="0" w:color="auto"/>
        <w:left w:val="none" w:sz="0" w:space="0" w:color="auto"/>
        <w:bottom w:val="none" w:sz="0" w:space="0" w:color="auto"/>
        <w:right w:val="none" w:sz="0" w:space="0" w:color="auto"/>
      </w:divBdr>
    </w:div>
    <w:div w:id="1279217903">
      <w:bodyDiv w:val="1"/>
      <w:marLeft w:val="0"/>
      <w:marRight w:val="0"/>
      <w:marTop w:val="0"/>
      <w:marBottom w:val="0"/>
      <w:divBdr>
        <w:top w:val="none" w:sz="0" w:space="0" w:color="auto"/>
        <w:left w:val="none" w:sz="0" w:space="0" w:color="auto"/>
        <w:bottom w:val="none" w:sz="0" w:space="0" w:color="auto"/>
        <w:right w:val="none" w:sz="0" w:space="0" w:color="auto"/>
      </w:divBdr>
    </w:div>
    <w:div w:id="1279530718">
      <w:bodyDiv w:val="1"/>
      <w:marLeft w:val="0"/>
      <w:marRight w:val="0"/>
      <w:marTop w:val="0"/>
      <w:marBottom w:val="0"/>
      <w:divBdr>
        <w:top w:val="none" w:sz="0" w:space="0" w:color="auto"/>
        <w:left w:val="none" w:sz="0" w:space="0" w:color="auto"/>
        <w:bottom w:val="none" w:sz="0" w:space="0" w:color="auto"/>
        <w:right w:val="none" w:sz="0" w:space="0" w:color="auto"/>
      </w:divBdr>
      <w:divsChild>
        <w:div w:id="1236352613">
          <w:marLeft w:val="0"/>
          <w:marRight w:val="0"/>
          <w:marTop w:val="0"/>
          <w:marBottom w:val="0"/>
          <w:divBdr>
            <w:top w:val="none" w:sz="0" w:space="0" w:color="auto"/>
            <w:left w:val="none" w:sz="0" w:space="0" w:color="auto"/>
            <w:bottom w:val="none" w:sz="0" w:space="0" w:color="auto"/>
            <w:right w:val="none" w:sz="0" w:space="0" w:color="auto"/>
          </w:divBdr>
          <w:divsChild>
            <w:div w:id="1222249044">
              <w:marLeft w:val="0"/>
              <w:marRight w:val="0"/>
              <w:marTop w:val="0"/>
              <w:marBottom w:val="0"/>
              <w:divBdr>
                <w:top w:val="none" w:sz="0" w:space="0" w:color="auto"/>
                <w:left w:val="none" w:sz="0" w:space="0" w:color="auto"/>
                <w:bottom w:val="none" w:sz="0" w:space="0" w:color="auto"/>
                <w:right w:val="none" w:sz="0" w:space="0" w:color="auto"/>
              </w:divBdr>
            </w:div>
            <w:div w:id="1252276421">
              <w:marLeft w:val="0"/>
              <w:marRight w:val="0"/>
              <w:marTop w:val="0"/>
              <w:marBottom w:val="0"/>
              <w:divBdr>
                <w:top w:val="none" w:sz="0" w:space="0" w:color="auto"/>
                <w:left w:val="none" w:sz="0" w:space="0" w:color="auto"/>
                <w:bottom w:val="none" w:sz="0" w:space="0" w:color="auto"/>
                <w:right w:val="none" w:sz="0" w:space="0" w:color="auto"/>
              </w:divBdr>
            </w:div>
            <w:div w:id="1752194094">
              <w:marLeft w:val="0"/>
              <w:marRight w:val="0"/>
              <w:marTop w:val="0"/>
              <w:marBottom w:val="0"/>
              <w:divBdr>
                <w:top w:val="none" w:sz="0" w:space="0" w:color="auto"/>
                <w:left w:val="none" w:sz="0" w:space="0" w:color="auto"/>
                <w:bottom w:val="none" w:sz="0" w:space="0" w:color="auto"/>
                <w:right w:val="none" w:sz="0" w:space="0" w:color="auto"/>
              </w:divBdr>
            </w:div>
            <w:div w:id="20530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3520">
      <w:bodyDiv w:val="1"/>
      <w:marLeft w:val="0"/>
      <w:marRight w:val="0"/>
      <w:marTop w:val="0"/>
      <w:marBottom w:val="0"/>
      <w:divBdr>
        <w:top w:val="none" w:sz="0" w:space="0" w:color="auto"/>
        <w:left w:val="none" w:sz="0" w:space="0" w:color="auto"/>
        <w:bottom w:val="none" w:sz="0" w:space="0" w:color="auto"/>
        <w:right w:val="none" w:sz="0" w:space="0" w:color="auto"/>
      </w:divBdr>
    </w:div>
    <w:div w:id="1282153635">
      <w:bodyDiv w:val="1"/>
      <w:marLeft w:val="0"/>
      <w:marRight w:val="0"/>
      <w:marTop w:val="0"/>
      <w:marBottom w:val="0"/>
      <w:divBdr>
        <w:top w:val="none" w:sz="0" w:space="0" w:color="auto"/>
        <w:left w:val="none" w:sz="0" w:space="0" w:color="auto"/>
        <w:bottom w:val="none" w:sz="0" w:space="0" w:color="auto"/>
        <w:right w:val="none" w:sz="0" w:space="0" w:color="auto"/>
      </w:divBdr>
    </w:div>
    <w:div w:id="1283196143">
      <w:bodyDiv w:val="1"/>
      <w:marLeft w:val="0"/>
      <w:marRight w:val="0"/>
      <w:marTop w:val="0"/>
      <w:marBottom w:val="0"/>
      <w:divBdr>
        <w:top w:val="none" w:sz="0" w:space="0" w:color="auto"/>
        <w:left w:val="none" w:sz="0" w:space="0" w:color="auto"/>
        <w:bottom w:val="none" w:sz="0" w:space="0" w:color="auto"/>
        <w:right w:val="none" w:sz="0" w:space="0" w:color="auto"/>
      </w:divBdr>
    </w:div>
    <w:div w:id="1283271878">
      <w:bodyDiv w:val="1"/>
      <w:marLeft w:val="0"/>
      <w:marRight w:val="0"/>
      <w:marTop w:val="0"/>
      <w:marBottom w:val="0"/>
      <w:divBdr>
        <w:top w:val="none" w:sz="0" w:space="0" w:color="auto"/>
        <w:left w:val="none" w:sz="0" w:space="0" w:color="auto"/>
        <w:bottom w:val="none" w:sz="0" w:space="0" w:color="auto"/>
        <w:right w:val="none" w:sz="0" w:space="0" w:color="auto"/>
      </w:divBdr>
    </w:div>
    <w:div w:id="1283659088">
      <w:bodyDiv w:val="1"/>
      <w:marLeft w:val="0"/>
      <w:marRight w:val="0"/>
      <w:marTop w:val="0"/>
      <w:marBottom w:val="0"/>
      <w:divBdr>
        <w:top w:val="none" w:sz="0" w:space="0" w:color="auto"/>
        <w:left w:val="none" w:sz="0" w:space="0" w:color="auto"/>
        <w:bottom w:val="none" w:sz="0" w:space="0" w:color="auto"/>
        <w:right w:val="none" w:sz="0" w:space="0" w:color="auto"/>
      </w:divBdr>
      <w:divsChild>
        <w:div w:id="226382361">
          <w:marLeft w:val="0"/>
          <w:marRight w:val="0"/>
          <w:marTop w:val="0"/>
          <w:marBottom w:val="0"/>
          <w:divBdr>
            <w:top w:val="none" w:sz="0" w:space="0" w:color="auto"/>
            <w:left w:val="none" w:sz="0" w:space="0" w:color="auto"/>
            <w:bottom w:val="none" w:sz="0" w:space="0" w:color="auto"/>
            <w:right w:val="none" w:sz="0" w:space="0" w:color="auto"/>
          </w:divBdr>
        </w:div>
        <w:div w:id="382098402">
          <w:marLeft w:val="0"/>
          <w:marRight w:val="0"/>
          <w:marTop w:val="0"/>
          <w:marBottom w:val="0"/>
          <w:divBdr>
            <w:top w:val="none" w:sz="0" w:space="0" w:color="auto"/>
            <w:left w:val="none" w:sz="0" w:space="0" w:color="auto"/>
            <w:bottom w:val="none" w:sz="0" w:space="0" w:color="auto"/>
            <w:right w:val="none" w:sz="0" w:space="0" w:color="auto"/>
          </w:divBdr>
        </w:div>
        <w:div w:id="545217541">
          <w:marLeft w:val="0"/>
          <w:marRight w:val="0"/>
          <w:marTop w:val="0"/>
          <w:marBottom w:val="0"/>
          <w:divBdr>
            <w:top w:val="none" w:sz="0" w:space="0" w:color="auto"/>
            <w:left w:val="none" w:sz="0" w:space="0" w:color="auto"/>
            <w:bottom w:val="none" w:sz="0" w:space="0" w:color="auto"/>
            <w:right w:val="none" w:sz="0" w:space="0" w:color="auto"/>
          </w:divBdr>
        </w:div>
      </w:divsChild>
    </w:div>
    <w:div w:id="1284385138">
      <w:bodyDiv w:val="1"/>
      <w:marLeft w:val="0"/>
      <w:marRight w:val="0"/>
      <w:marTop w:val="0"/>
      <w:marBottom w:val="0"/>
      <w:divBdr>
        <w:top w:val="none" w:sz="0" w:space="0" w:color="auto"/>
        <w:left w:val="none" w:sz="0" w:space="0" w:color="auto"/>
        <w:bottom w:val="none" w:sz="0" w:space="0" w:color="auto"/>
        <w:right w:val="none" w:sz="0" w:space="0" w:color="auto"/>
      </w:divBdr>
    </w:div>
    <w:div w:id="1287393160">
      <w:bodyDiv w:val="1"/>
      <w:marLeft w:val="0"/>
      <w:marRight w:val="0"/>
      <w:marTop w:val="0"/>
      <w:marBottom w:val="0"/>
      <w:divBdr>
        <w:top w:val="none" w:sz="0" w:space="0" w:color="auto"/>
        <w:left w:val="none" w:sz="0" w:space="0" w:color="auto"/>
        <w:bottom w:val="none" w:sz="0" w:space="0" w:color="auto"/>
        <w:right w:val="none" w:sz="0" w:space="0" w:color="auto"/>
      </w:divBdr>
      <w:divsChild>
        <w:div w:id="2001691043">
          <w:marLeft w:val="0"/>
          <w:marRight w:val="0"/>
          <w:marTop w:val="0"/>
          <w:marBottom w:val="0"/>
          <w:divBdr>
            <w:top w:val="none" w:sz="0" w:space="0" w:color="auto"/>
            <w:left w:val="none" w:sz="0" w:space="0" w:color="auto"/>
            <w:bottom w:val="none" w:sz="0" w:space="0" w:color="auto"/>
            <w:right w:val="none" w:sz="0" w:space="0" w:color="auto"/>
          </w:divBdr>
          <w:divsChild>
            <w:div w:id="79497193">
              <w:marLeft w:val="0"/>
              <w:marRight w:val="0"/>
              <w:marTop w:val="0"/>
              <w:marBottom w:val="0"/>
              <w:divBdr>
                <w:top w:val="none" w:sz="0" w:space="0" w:color="auto"/>
                <w:left w:val="none" w:sz="0" w:space="0" w:color="auto"/>
                <w:bottom w:val="none" w:sz="0" w:space="0" w:color="auto"/>
                <w:right w:val="none" w:sz="0" w:space="0" w:color="auto"/>
              </w:divBdr>
            </w:div>
            <w:div w:id="189074273">
              <w:marLeft w:val="0"/>
              <w:marRight w:val="0"/>
              <w:marTop w:val="0"/>
              <w:marBottom w:val="0"/>
              <w:divBdr>
                <w:top w:val="none" w:sz="0" w:space="0" w:color="auto"/>
                <w:left w:val="none" w:sz="0" w:space="0" w:color="auto"/>
                <w:bottom w:val="none" w:sz="0" w:space="0" w:color="auto"/>
                <w:right w:val="none" w:sz="0" w:space="0" w:color="auto"/>
              </w:divBdr>
            </w:div>
            <w:div w:id="2180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9543">
      <w:bodyDiv w:val="1"/>
      <w:marLeft w:val="0"/>
      <w:marRight w:val="0"/>
      <w:marTop w:val="0"/>
      <w:marBottom w:val="0"/>
      <w:divBdr>
        <w:top w:val="none" w:sz="0" w:space="0" w:color="auto"/>
        <w:left w:val="none" w:sz="0" w:space="0" w:color="auto"/>
        <w:bottom w:val="none" w:sz="0" w:space="0" w:color="auto"/>
        <w:right w:val="none" w:sz="0" w:space="0" w:color="auto"/>
      </w:divBdr>
    </w:div>
    <w:div w:id="1287849771">
      <w:bodyDiv w:val="1"/>
      <w:marLeft w:val="0"/>
      <w:marRight w:val="0"/>
      <w:marTop w:val="0"/>
      <w:marBottom w:val="0"/>
      <w:divBdr>
        <w:top w:val="none" w:sz="0" w:space="0" w:color="auto"/>
        <w:left w:val="none" w:sz="0" w:space="0" w:color="auto"/>
        <w:bottom w:val="none" w:sz="0" w:space="0" w:color="auto"/>
        <w:right w:val="none" w:sz="0" w:space="0" w:color="auto"/>
      </w:divBdr>
    </w:div>
    <w:div w:id="1288004207">
      <w:bodyDiv w:val="1"/>
      <w:marLeft w:val="0"/>
      <w:marRight w:val="0"/>
      <w:marTop w:val="0"/>
      <w:marBottom w:val="0"/>
      <w:divBdr>
        <w:top w:val="none" w:sz="0" w:space="0" w:color="auto"/>
        <w:left w:val="none" w:sz="0" w:space="0" w:color="auto"/>
        <w:bottom w:val="none" w:sz="0" w:space="0" w:color="auto"/>
        <w:right w:val="none" w:sz="0" w:space="0" w:color="auto"/>
      </w:divBdr>
    </w:div>
    <w:div w:id="1288927456">
      <w:bodyDiv w:val="1"/>
      <w:marLeft w:val="0"/>
      <w:marRight w:val="0"/>
      <w:marTop w:val="0"/>
      <w:marBottom w:val="0"/>
      <w:divBdr>
        <w:top w:val="none" w:sz="0" w:space="0" w:color="auto"/>
        <w:left w:val="none" w:sz="0" w:space="0" w:color="auto"/>
        <w:bottom w:val="none" w:sz="0" w:space="0" w:color="auto"/>
        <w:right w:val="none" w:sz="0" w:space="0" w:color="auto"/>
      </w:divBdr>
      <w:divsChild>
        <w:div w:id="292441015">
          <w:marLeft w:val="0"/>
          <w:marRight w:val="0"/>
          <w:marTop w:val="0"/>
          <w:marBottom w:val="0"/>
          <w:divBdr>
            <w:top w:val="none" w:sz="0" w:space="0" w:color="auto"/>
            <w:left w:val="none" w:sz="0" w:space="0" w:color="auto"/>
            <w:bottom w:val="none" w:sz="0" w:space="0" w:color="auto"/>
            <w:right w:val="none" w:sz="0" w:space="0" w:color="auto"/>
          </w:divBdr>
        </w:div>
      </w:divsChild>
    </w:div>
    <w:div w:id="1291010169">
      <w:bodyDiv w:val="1"/>
      <w:marLeft w:val="0"/>
      <w:marRight w:val="0"/>
      <w:marTop w:val="0"/>
      <w:marBottom w:val="0"/>
      <w:divBdr>
        <w:top w:val="none" w:sz="0" w:space="0" w:color="auto"/>
        <w:left w:val="none" w:sz="0" w:space="0" w:color="auto"/>
        <w:bottom w:val="none" w:sz="0" w:space="0" w:color="auto"/>
        <w:right w:val="none" w:sz="0" w:space="0" w:color="auto"/>
      </w:divBdr>
    </w:div>
    <w:div w:id="1291400946">
      <w:bodyDiv w:val="1"/>
      <w:marLeft w:val="0"/>
      <w:marRight w:val="0"/>
      <w:marTop w:val="0"/>
      <w:marBottom w:val="0"/>
      <w:divBdr>
        <w:top w:val="none" w:sz="0" w:space="0" w:color="auto"/>
        <w:left w:val="none" w:sz="0" w:space="0" w:color="auto"/>
        <w:bottom w:val="none" w:sz="0" w:space="0" w:color="auto"/>
        <w:right w:val="none" w:sz="0" w:space="0" w:color="auto"/>
      </w:divBdr>
    </w:div>
    <w:div w:id="1293680721">
      <w:bodyDiv w:val="1"/>
      <w:marLeft w:val="0"/>
      <w:marRight w:val="0"/>
      <w:marTop w:val="0"/>
      <w:marBottom w:val="0"/>
      <w:divBdr>
        <w:top w:val="none" w:sz="0" w:space="0" w:color="auto"/>
        <w:left w:val="none" w:sz="0" w:space="0" w:color="auto"/>
        <w:bottom w:val="none" w:sz="0" w:space="0" w:color="auto"/>
        <w:right w:val="none" w:sz="0" w:space="0" w:color="auto"/>
      </w:divBdr>
      <w:divsChild>
        <w:div w:id="1924413539">
          <w:marLeft w:val="0"/>
          <w:marRight w:val="0"/>
          <w:marTop w:val="0"/>
          <w:marBottom w:val="0"/>
          <w:divBdr>
            <w:top w:val="none" w:sz="0" w:space="0" w:color="auto"/>
            <w:left w:val="none" w:sz="0" w:space="0" w:color="auto"/>
            <w:bottom w:val="none" w:sz="0" w:space="0" w:color="auto"/>
            <w:right w:val="none" w:sz="0" w:space="0" w:color="auto"/>
          </w:divBdr>
          <w:divsChild>
            <w:div w:id="158737263">
              <w:marLeft w:val="0"/>
              <w:marRight w:val="0"/>
              <w:marTop w:val="0"/>
              <w:marBottom w:val="0"/>
              <w:divBdr>
                <w:top w:val="none" w:sz="0" w:space="0" w:color="auto"/>
                <w:left w:val="none" w:sz="0" w:space="0" w:color="auto"/>
                <w:bottom w:val="none" w:sz="0" w:space="0" w:color="auto"/>
                <w:right w:val="none" w:sz="0" w:space="0" w:color="auto"/>
              </w:divBdr>
            </w:div>
            <w:div w:id="455178944">
              <w:marLeft w:val="0"/>
              <w:marRight w:val="0"/>
              <w:marTop w:val="0"/>
              <w:marBottom w:val="0"/>
              <w:divBdr>
                <w:top w:val="none" w:sz="0" w:space="0" w:color="auto"/>
                <w:left w:val="none" w:sz="0" w:space="0" w:color="auto"/>
                <w:bottom w:val="none" w:sz="0" w:space="0" w:color="auto"/>
                <w:right w:val="none" w:sz="0" w:space="0" w:color="auto"/>
              </w:divBdr>
            </w:div>
            <w:div w:id="650792940">
              <w:marLeft w:val="0"/>
              <w:marRight w:val="0"/>
              <w:marTop w:val="0"/>
              <w:marBottom w:val="0"/>
              <w:divBdr>
                <w:top w:val="none" w:sz="0" w:space="0" w:color="auto"/>
                <w:left w:val="none" w:sz="0" w:space="0" w:color="auto"/>
                <w:bottom w:val="none" w:sz="0" w:space="0" w:color="auto"/>
                <w:right w:val="none" w:sz="0" w:space="0" w:color="auto"/>
              </w:divBdr>
            </w:div>
            <w:div w:id="967199112">
              <w:marLeft w:val="0"/>
              <w:marRight w:val="0"/>
              <w:marTop w:val="0"/>
              <w:marBottom w:val="0"/>
              <w:divBdr>
                <w:top w:val="none" w:sz="0" w:space="0" w:color="auto"/>
                <w:left w:val="none" w:sz="0" w:space="0" w:color="auto"/>
                <w:bottom w:val="none" w:sz="0" w:space="0" w:color="auto"/>
                <w:right w:val="none" w:sz="0" w:space="0" w:color="auto"/>
              </w:divBdr>
            </w:div>
            <w:div w:id="1051659420">
              <w:marLeft w:val="0"/>
              <w:marRight w:val="0"/>
              <w:marTop w:val="0"/>
              <w:marBottom w:val="0"/>
              <w:divBdr>
                <w:top w:val="none" w:sz="0" w:space="0" w:color="auto"/>
                <w:left w:val="none" w:sz="0" w:space="0" w:color="auto"/>
                <w:bottom w:val="none" w:sz="0" w:space="0" w:color="auto"/>
                <w:right w:val="none" w:sz="0" w:space="0" w:color="auto"/>
              </w:divBdr>
            </w:div>
            <w:div w:id="1157574815">
              <w:marLeft w:val="0"/>
              <w:marRight w:val="0"/>
              <w:marTop w:val="0"/>
              <w:marBottom w:val="0"/>
              <w:divBdr>
                <w:top w:val="none" w:sz="0" w:space="0" w:color="auto"/>
                <w:left w:val="none" w:sz="0" w:space="0" w:color="auto"/>
                <w:bottom w:val="none" w:sz="0" w:space="0" w:color="auto"/>
                <w:right w:val="none" w:sz="0" w:space="0" w:color="auto"/>
              </w:divBdr>
            </w:div>
            <w:div w:id="1463772673">
              <w:marLeft w:val="0"/>
              <w:marRight w:val="0"/>
              <w:marTop w:val="0"/>
              <w:marBottom w:val="0"/>
              <w:divBdr>
                <w:top w:val="none" w:sz="0" w:space="0" w:color="auto"/>
                <w:left w:val="none" w:sz="0" w:space="0" w:color="auto"/>
                <w:bottom w:val="none" w:sz="0" w:space="0" w:color="auto"/>
                <w:right w:val="none" w:sz="0" w:space="0" w:color="auto"/>
              </w:divBdr>
            </w:div>
            <w:div w:id="1538933881">
              <w:marLeft w:val="0"/>
              <w:marRight w:val="0"/>
              <w:marTop w:val="0"/>
              <w:marBottom w:val="0"/>
              <w:divBdr>
                <w:top w:val="none" w:sz="0" w:space="0" w:color="auto"/>
                <w:left w:val="none" w:sz="0" w:space="0" w:color="auto"/>
                <w:bottom w:val="none" w:sz="0" w:space="0" w:color="auto"/>
                <w:right w:val="none" w:sz="0" w:space="0" w:color="auto"/>
              </w:divBdr>
            </w:div>
            <w:div w:id="1737238885">
              <w:marLeft w:val="0"/>
              <w:marRight w:val="0"/>
              <w:marTop w:val="0"/>
              <w:marBottom w:val="0"/>
              <w:divBdr>
                <w:top w:val="none" w:sz="0" w:space="0" w:color="auto"/>
                <w:left w:val="none" w:sz="0" w:space="0" w:color="auto"/>
                <w:bottom w:val="none" w:sz="0" w:space="0" w:color="auto"/>
                <w:right w:val="none" w:sz="0" w:space="0" w:color="auto"/>
              </w:divBdr>
            </w:div>
            <w:div w:id="1884056513">
              <w:marLeft w:val="0"/>
              <w:marRight w:val="0"/>
              <w:marTop w:val="0"/>
              <w:marBottom w:val="0"/>
              <w:divBdr>
                <w:top w:val="none" w:sz="0" w:space="0" w:color="auto"/>
                <w:left w:val="none" w:sz="0" w:space="0" w:color="auto"/>
                <w:bottom w:val="none" w:sz="0" w:space="0" w:color="auto"/>
                <w:right w:val="none" w:sz="0" w:space="0" w:color="auto"/>
              </w:divBdr>
            </w:div>
            <w:div w:id="1884561230">
              <w:marLeft w:val="0"/>
              <w:marRight w:val="0"/>
              <w:marTop w:val="0"/>
              <w:marBottom w:val="0"/>
              <w:divBdr>
                <w:top w:val="none" w:sz="0" w:space="0" w:color="auto"/>
                <w:left w:val="none" w:sz="0" w:space="0" w:color="auto"/>
                <w:bottom w:val="none" w:sz="0" w:space="0" w:color="auto"/>
                <w:right w:val="none" w:sz="0" w:space="0" w:color="auto"/>
              </w:divBdr>
            </w:div>
            <w:div w:id="1897888390">
              <w:marLeft w:val="0"/>
              <w:marRight w:val="0"/>
              <w:marTop w:val="0"/>
              <w:marBottom w:val="0"/>
              <w:divBdr>
                <w:top w:val="none" w:sz="0" w:space="0" w:color="auto"/>
                <w:left w:val="none" w:sz="0" w:space="0" w:color="auto"/>
                <w:bottom w:val="none" w:sz="0" w:space="0" w:color="auto"/>
                <w:right w:val="none" w:sz="0" w:space="0" w:color="auto"/>
              </w:divBdr>
            </w:div>
            <w:div w:id="1961301760">
              <w:marLeft w:val="0"/>
              <w:marRight w:val="0"/>
              <w:marTop w:val="0"/>
              <w:marBottom w:val="0"/>
              <w:divBdr>
                <w:top w:val="none" w:sz="0" w:space="0" w:color="auto"/>
                <w:left w:val="none" w:sz="0" w:space="0" w:color="auto"/>
                <w:bottom w:val="none" w:sz="0" w:space="0" w:color="auto"/>
                <w:right w:val="none" w:sz="0" w:space="0" w:color="auto"/>
              </w:divBdr>
            </w:div>
            <w:div w:id="2014457332">
              <w:marLeft w:val="0"/>
              <w:marRight w:val="0"/>
              <w:marTop w:val="0"/>
              <w:marBottom w:val="0"/>
              <w:divBdr>
                <w:top w:val="none" w:sz="0" w:space="0" w:color="auto"/>
                <w:left w:val="none" w:sz="0" w:space="0" w:color="auto"/>
                <w:bottom w:val="none" w:sz="0" w:space="0" w:color="auto"/>
                <w:right w:val="none" w:sz="0" w:space="0" w:color="auto"/>
              </w:divBdr>
            </w:div>
            <w:div w:id="20586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1655">
      <w:bodyDiv w:val="1"/>
      <w:marLeft w:val="0"/>
      <w:marRight w:val="0"/>
      <w:marTop w:val="0"/>
      <w:marBottom w:val="0"/>
      <w:divBdr>
        <w:top w:val="none" w:sz="0" w:space="0" w:color="auto"/>
        <w:left w:val="none" w:sz="0" w:space="0" w:color="auto"/>
        <w:bottom w:val="none" w:sz="0" w:space="0" w:color="auto"/>
        <w:right w:val="none" w:sz="0" w:space="0" w:color="auto"/>
      </w:divBdr>
    </w:div>
    <w:div w:id="1297838162">
      <w:bodyDiv w:val="1"/>
      <w:marLeft w:val="0"/>
      <w:marRight w:val="0"/>
      <w:marTop w:val="0"/>
      <w:marBottom w:val="0"/>
      <w:divBdr>
        <w:top w:val="none" w:sz="0" w:space="0" w:color="auto"/>
        <w:left w:val="none" w:sz="0" w:space="0" w:color="auto"/>
        <w:bottom w:val="none" w:sz="0" w:space="0" w:color="auto"/>
        <w:right w:val="none" w:sz="0" w:space="0" w:color="auto"/>
      </w:divBdr>
    </w:div>
    <w:div w:id="1299846294">
      <w:bodyDiv w:val="1"/>
      <w:marLeft w:val="0"/>
      <w:marRight w:val="0"/>
      <w:marTop w:val="0"/>
      <w:marBottom w:val="0"/>
      <w:divBdr>
        <w:top w:val="none" w:sz="0" w:space="0" w:color="auto"/>
        <w:left w:val="none" w:sz="0" w:space="0" w:color="auto"/>
        <w:bottom w:val="none" w:sz="0" w:space="0" w:color="auto"/>
        <w:right w:val="none" w:sz="0" w:space="0" w:color="auto"/>
      </w:divBdr>
    </w:div>
    <w:div w:id="1299918687">
      <w:bodyDiv w:val="1"/>
      <w:marLeft w:val="0"/>
      <w:marRight w:val="0"/>
      <w:marTop w:val="0"/>
      <w:marBottom w:val="0"/>
      <w:divBdr>
        <w:top w:val="none" w:sz="0" w:space="0" w:color="auto"/>
        <w:left w:val="none" w:sz="0" w:space="0" w:color="auto"/>
        <w:bottom w:val="none" w:sz="0" w:space="0" w:color="auto"/>
        <w:right w:val="none" w:sz="0" w:space="0" w:color="auto"/>
      </w:divBdr>
    </w:div>
    <w:div w:id="1300458318">
      <w:bodyDiv w:val="1"/>
      <w:marLeft w:val="0"/>
      <w:marRight w:val="0"/>
      <w:marTop w:val="0"/>
      <w:marBottom w:val="0"/>
      <w:divBdr>
        <w:top w:val="none" w:sz="0" w:space="0" w:color="auto"/>
        <w:left w:val="none" w:sz="0" w:space="0" w:color="auto"/>
        <w:bottom w:val="none" w:sz="0" w:space="0" w:color="auto"/>
        <w:right w:val="none" w:sz="0" w:space="0" w:color="auto"/>
      </w:divBdr>
    </w:div>
    <w:div w:id="1300920181">
      <w:bodyDiv w:val="1"/>
      <w:marLeft w:val="0"/>
      <w:marRight w:val="0"/>
      <w:marTop w:val="0"/>
      <w:marBottom w:val="0"/>
      <w:divBdr>
        <w:top w:val="none" w:sz="0" w:space="0" w:color="auto"/>
        <w:left w:val="none" w:sz="0" w:space="0" w:color="auto"/>
        <w:bottom w:val="none" w:sz="0" w:space="0" w:color="auto"/>
        <w:right w:val="none" w:sz="0" w:space="0" w:color="auto"/>
      </w:divBdr>
    </w:div>
    <w:div w:id="1301304548">
      <w:bodyDiv w:val="1"/>
      <w:marLeft w:val="0"/>
      <w:marRight w:val="0"/>
      <w:marTop w:val="0"/>
      <w:marBottom w:val="0"/>
      <w:divBdr>
        <w:top w:val="none" w:sz="0" w:space="0" w:color="auto"/>
        <w:left w:val="none" w:sz="0" w:space="0" w:color="auto"/>
        <w:bottom w:val="none" w:sz="0" w:space="0" w:color="auto"/>
        <w:right w:val="none" w:sz="0" w:space="0" w:color="auto"/>
      </w:divBdr>
    </w:div>
    <w:div w:id="1301308626">
      <w:bodyDiv w:val="1"/>
      <w:marLeft w:val="0"/>
      <w:marRight w:val="0"/>
      <w:marTop w:val="0"/>
      <w:marBottom w:val="0"/>
      <w:divBdr>
        <w:top w:val="none" w:sz="0" w:space="0" w:color="auto"/>
        <w:left w:val="none" w:sz="0" w:space="0" w:color="auto"/>
        <w:bottom w:val="none" w:sz="0" w:space="0" w:color="auto"/>
        <w:right w:val="none" w:sz="0" w:space="0" w:color="auto"/>
      </w:divBdr>
    </w:div>
    <w:div w:id="1304040003">
      <w:bodyDiv w:val="1"/>
      <w:marLeft w:val="0"/>
      <w:marRight w:val="0"/>
      <w:marTop w:val="0"/>
      <w:marBottom w:val="0"/>
      <w:divBdr>
        <w:top w:val="none" w:sz="0" w:space="0" w:color="auto"/>
        <w:left w:val="none" w:sz="0" w:space="0" w:color="auto"/>
        <w:bottom w:val="none" w:sz="0" w:space="0" w:color="auto"/>
        <w:right w:val="none" w:sz="0" w:space="0" w:color="auto"/>
      </w:divBdr>
    </w:div>
    <w:div w:id="1306816561">
      <w:bodyDiv w:val="1"/>
      <w:marLeft w:val="0"/>
      <w:marRight w:val="0"/>
      <w:marTop w:val="0"/>
      <w:marBottom w:val="0"/>
      <w:divBdr>
        <w:top w:val="none" w:sz="0" w:space="0" w:color="auto"/>
        <w:left w:val="none" w:sz="0" w:space="0" w:color="auto"/>
        <w:bottom w:val="none" w:sz="0" w:space="0" w:color="auto"/>
        <w:right w:val="none" w:sz="0" w:space="0" w:color="auto"/>
      </w:divBdr>
    </w:div>
    <w:div w:id="1306930817">
      <w:bodyDiv w:val="1"/>
      <w:marLeft w:val="0"/>
      <w:marRight w:val="0"/>
      <w:marTop w:val="0"/>
      <w:marBottom w:val="0"/>
      <w:divBdr>
        <w:top w:val="none" w:sz="0" w:space="0" w:color="auto"/>
        <w:left w:val="none" w:sz="0" w:space="0" w:color="auto"/>
        <w:bottom w:val="none" w:sz="0" w:space="0" w:color="auto"/>
        <w:right w:val="none" w:sz="0" w:space="0" w:color="auto"/>
      </w:divBdr>
    </w:div>
    <w:div w:id="1307933520">
      <w:bodyDiv w:val="1"/>
      <w:marLeft w:val="0"/>
      <w:marRight w:val="0"/>
      <w:marTop w:val="0"/>
      <w:marBottom w:val="0"/>
      <w:divBdr>
        <w:top w:val="none" w:sz="0" w:space="0" w:color="auto"/>
        <w:left w:val="none" w:sz="0" w:space="0" w:color="auto"/>
        <w:bottom w:val="none" w:sz="0" w:space="0" w:color="auto"/>
        <w:right w:val="none" w:sz="0" w:space="0" w:color="auto"/>
      </w:divBdr>
    </w:div>
    <w:div w:id="1308706493">
      <w:bodyDiv w:val="1"/>
      <w:marLeft w:val="0"/>
      <w:marRight w:val="0"/>
      <w:marTop w:val="0"/>
      <w:marBottom w:val="0"/>
      <w:divBdr>
        <w:top w:val="none" w:sz="0" w:space="0" w:color="auto"/>
        <w:left w:val="none" w:sz="0" w:space="0" w:color="auto"/>
        <w:bottom w:val="none" w:sz="0" w:space="0" w:color="auto"/>
        <w:right w:val="none" w:sz="0" w:space="0" w:color="auto"/>
      </w:divBdr>
    </w:div>
    <w:div w:id="1309171628">
      <w:bodyDiv w:val="1"/>
      <w:marLeft w:val="0"/>
      <w:marRight w:val="0"/>
      <w:marTop w:val="0"/>
      <w:marBottom w:val="0"/>
      <w:divBdr>
        <w:top w:val="none" w:sz="0" w:space="0" w:color="auto"/>
        <w:left w:val="none" w:sz="0" w:space="0" w:color="auto"/>
        <w:bottom w:val="none" w:sz="0" w:space="0" w:color="auto"/>
        <w:right w:val="none" w:sz="0" w:space="0" w:color="auto"/>
      </w:divBdr>
    </w:div>
    <w:div w:id="1315572367">
      <w:bodyDiv w:val="1"/>
      <w:marLeft w:val="0"/>
      <w:marRight w:val="0"/>
      <w:marTop w:val="0"/>
      <w:marBottom w:val="0"/>
      <w:divBdr>
        <w:top w:val="none" w:sz="0" w:space="0" w:color="auto"/>
        <w:left w:val="none" w:sz="0" w:space="0" w:color="auto"/>
        <w:bottom w:val="none" w:sz="0" w:space="0" w:color="auto"/>
        <w:right w:val="none" w:sz="0" w:space="0" w:color="auto"/>
      </w:divBdr>
    </w:div>
    <w:div w:id="1316688482">
      <w:bodyDiv w:val="1"/>
      <w:marLeft w:val="0"/>
      <w:marRight w:val="0"/>
      <w:marTop w:val="0"/>
      <w:marBottom w:val="0"/>
      <w:divBdr>
        <w:top w:val="none" w:sz="0" w:space="0" w:color="auto"/>
        <w:left w:val="none" w:sz="0" w:space="0" w:color="auto"/>
        <w:bottom w:val="none" w:sz="0" w:space="0" w:color="auto"/>
        <w:right w:val="none" w:sz="0" w:space="0" w:color="auto"/>
      </w:divBdr>
    </w:div>
    <w:div w:id="1318149209">
      <w:bodyDiv w:val="1"/>
      <w:marLeft w:val="0"/>
      <w:marRight w:val="0"/>
      <w:marTop w:val="0"/>
      <w:marBottom w:val="0"/>
      <w:divBdr>
        <w:top w:val="none" w:sz="0" w:space="0" w:color="auto"/>
        <w:left w:val="none" w:sz="0" w:space="0" w:color="auto"/>
        <w:bottom w:val="none" w:sz="0" w:space="0" w:color="auto"/>
        <w:right w:val="none" w:sz="0" w:space="0" w:color="auto"/>
      </w:divBdr>
    </w:div>
    <w:div w:id="1322351113">
      <w:bodyDiv w:val="1"/>
      <w:marLeft w:val="0"/>
      <w:marRight w:val="0"/>
      <w:marTop w:val="0"/>
      <w:marBottom w:val="0"/>
      <w:divBdr>
        <w:top w:val="none" w:sz="0" w:space="0" w:color="auto"/>
        <w:left w:val="none" w:sz="0" w:space="0" w:color="auto"/>
        <w:bottom w:val="none" w:sz="0" w:space="0" w:color="auto"/>
        <w:right w:val="none" w:sz="0" w:space="0" w:color="auto"/>
      </w:divBdr>
    </w:div>
    <w:div w:id="1322538509">
      <w:bodyDiv w:val="1"/>
      <w:marLeft w:val="0"/>
      <w:marRight w:val="0"/>
      <w:marTop w:val="0"/>
      <w:marBottom w:val="0"/>
      <w:divBdr>
        <w:top w:val="none" w:sz="0" w:space="0" w:color="auto"/>
        <w:left w:val="none" w:sz="0" w:space="0" w:color="auto"/>
        <w:bottom w:val="none" w:sz="0" w:space="0" w:color="auto"/>
        <w:right w:val="none" w:sz="0" w:space="0" w:color="auto"/>
      </w:divBdr>
      <w:divsChild>
        <w:div w:id="1096243942">
          <w:marLeft w:val="0"/>
          <w:marRight w:val="0"/>
          <w:marTop w:val="0"/>
          <w:marBottom w:val="0"/>
          <w:divBdr>
            <w:top w:val="none" w:sz="0" w:space="0" w:color="auto"/>
            <w:left w:val="none" w:sz="0" w:space="0" w:color="auto"/>
            <w:bottom w:val="none" w:sz="0" w:space="0" w:color="auto"/>
            <w:right w:val="none" w:sz="0" w:space="0" w:color="auto"/>
          </w:divBdr>
          <w:divsChild>
            <w:div w:id="22943547">
              <w:marLeft w:val="0"/>
              <w:marRight w:val="0"/>
              <w:marTop w:val="0"/>
              <w:marBottom w:val="0"/>
              <w:divBdr>
                <w:top w:val="none" w:sz="0" w:space="0" w:color="auto"/>
                <w:left w:val="none" w:sz="0" w:space="0" w:color="auto"/>
                <w:bottom w:val="none" w:sz="0" w:space="0" w:color="auto"/>
                <w:right w:val="none" w:sz="0" w:space="0" w:color="auto"/>
              </w:divBdr>
            </w:div>
            <w:div w:id="81688835">
              <w:marLeft w:val="0"/>
              <w:marRight w:val="0"/>
              <w:marTop w:val="0"/>
              <w:marBottom w:val="0"/>
              <w:divBdr>
                <w:top w:val="none" w:sz="0" w:space="0" w:color="auto"/>
                <w:left w:val="none" w:sz="0" w:space="0" w:color="auto"/>
                <w:bottom w:val="none" w:sz="0" w:space="0" w:color="auto"/>
                <w:right w:val="none" w:sz="0" w:space="0" w:color="auto"/>
              </w:divBdr>
            </w:div>
            <w:div w:id="291398980">
              <w:marLeft w:val="0"/>
              <w:marRight w:val="0"/>
              <w:marTop w:val="0"/>
              <w:marBottom w:val="0"/>
              <w:divBdr>
                <w:top w:val="none" w:sz="0" w:space="0" w:color="auto"/>
                <w:left w:val="none" w:sz="0" w:space="0" w:color="auto"/>
                <w:bottom w:val="none" w:sz="0" w:space="0" w:color="auto"/>
                <w:right w:val="none" w:sz="0" w:space="0" w:color="auto"/>
              </w:divBdr>
            </w:div>
            <w:div w:id="919867759">
              <w:marLeft w:val="0"/>
              <w:marRight w:val="0"/>
              <w:marTop w:val="0"/>
              <w:marBottom w:val="0"/>
              <w:divBdr>
                <w:top w:val="none" w:sz="0" w:space="0" w:color="auto"/>
                <w:left w:val="none" w:sz="0" w:space="0" w:color="auto"/>
                <w:bottom w:val="none" w:sz="0" w:space="0" w:color="auto"/>
                <w:right w:val="none" w:sz="0" w:space="0" w:color="auto"/>
              </w:divBdr>
            </w:div>
            <w:div w:id="1688367072">
              <w:marLeft w:val="0"/>
              <w:marRight w:val="0"/>
              <w:marTop w:val="0"/>
              <w:marBottom w:val="0"/>
              <w:divBdr>
                <w:top w:val="none" w:sz="0" w:space="0" w:color="auto"/>
                <w:left w:val="none" w:sz="0" w:space="0" w:color="auto"/>
                <w:bottom w:val="none" w:sz="0" w:space="0" w:color="auto"/>
                <w:right w:val="none" w:sz="0" w:space="0" w:color="auto"/>
              </w:divBdr>
            </w:div>
            <w:div w:id="19634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0970">
      <w:bodyDiv w:val="1"/>
      <w:marLeft w:val="0"/>
      <w:marRight w:val="0"/>
      <w:marTop w:val="0"/>
      <w:marBottom w:val="0"/>
      <w:divBdr>
        <w:top w:val="none" w:sz="0" w:space="0" w:color="auto"/>
        <w:left w:val="none" w:sz="0" w:space="0" w:color="auto"/>
        <w:bottom w:val="none" w:sz="0" w:space="0" w:color="auto"/>
        <w:right w:val="none" w:sz="0" w:space="0" w:color="auto"/>
      </w:divBdr>
      <w:divsChild>
        <w:div w:id="1156650648">
          <w:marLeft w:val="0"/>
          <w:marRight w:val="0"/>
          <w:marTop w:val="0"/>
          <w:marBottom w:val="0"/>
          <w:divBdr>
            <w:top w:val="none" w:sz="0" w:space="0" w:color="auto"/>
            <w:left w:val="none" w:sz="0" w:space="0" w:color="auto"/>
            <w:bottom w:val="none" w:sz="0" w:space="0" w:color="auto"/>
            <w:right w:val="none" w:sz="0" w:space="0" w:color="auto"/>
          </w:divBdr>
        </w:div>
      </w:divsChild>
    </w:div>
    <w:div w:id="1324167355">
      <w:bodyDiv w:val="1"/>
      <w:marLeft w:val="0"/>
      <w:marRight w:val="0"/>
      <w:marTop w:val="0"/>
      <w:marBottom w:val="0"/>
      <w:divBdr>
        <w:top w:val="none" w:sz="0" w:space="0" w:color="auto"/>
        <w:left w:val="none" w:sz="0" w:space="0" w:color="auto"/>
        <w:bottom w:val="none" w:sz="0" w:space="0" w:color="auto"/>
        <w:right w:val="none" w:sz="0" w:space="0" w:color="auto"/>
      </w:divBdr>
    </w:div>
    <w:div w:id="1324318615">
      <w:bodyDiv w:val="1"/>
      <w:marLeft w:val="0"/>
      <w:marRight w:val="0"/>
      <w:marTop w:val="0"/>
      <w:marBottom w:val="0"/>
      <w:divBdr>
        <w:top w:val="none" w:sz="0" w:space="0" w:color="auto"/>
        <w:left w:val="none" w:sz="0" w:space="0" w:color="auto"/>
        <w:bottom w:val="none" w:sz="0" w:space="0" w:color="auto"/>
        <w:right w:val="none" w:sz="0" w:space="0" w:color="auto"/>
      </w:divBdr>
      <w:divsChild>
        <w:div w:id="1179152390">
          <w:marLeft w:val="0"/>
          <w:marRight w:val="0"/>
          <w:marTop w:val="0"/>
          <w:marBottom w:val="0"/>
          <w:divBdr>
            <w:top w:val="none" w:sz="0" w:space="0" w:color="auto"/>
            <w:left w:val="none" w:sz="0" w:space="0" w:color="auto"/>
            <w:bottom w:val="none" w:sz="0" w:space="0" w:color="auto"/>
            <w:right w:val="none" w:sz="0" w:space="0" w:color="auto"/>
          </w:divBdr>
          <w:divsChild>
            <w:div w:id="163785226">
              <w:marLeft w:val="0"/>
              <w:marRight w:val="0"/>
              <w:marTop w:val="0"/>
              <w:marBottom w:val="0"/>
              <w:divBdr>
                <w:top w:val="none" w:sz="0" w:space="0" w:color="auto"/>
                <w:left w:val="none" w:sz="0" w:space="0" w:color="auto"/>
                <w:bottom w:val="none" w:sz="0" w:space="0" w:color="auto"/>
                <w:right w:val="none" w:sz="0" w:space="0" w:color="auto"/>
              </w:divBdr>
            </w:div>
            <w:div w:id="478771264">
              <w:marLeft w:val="0"/>
              <w:marRight w:val="0"/>
              <w:marTop w:val="0"/>
              <w:marBottom w:val="0"/>
              <w:divBdr>
                <w:top w:val="none" w:sz="0" w:space="0" w:color="auto"/>
                <w:left w:val="none" w:sz="0" w:space="0" w:color="auto"/>
                <w:bottom w:val="none" w:sz="0" w:space="0" w:color="auto"/>
                <w:right w:val="none" w:sz="0" w:space="0" w:color="auto"/>
              </w:divBdr>
            </w:div>
            <w:div w:id="1338507328">
              <w:marLeft w:val="0"/>
              <w:marRight w:val="0"/>
              <w:marTop w:val="0"/>
              <w:marBottom w:val="0"/>
              <w:divBdr>
                <w:top w:val="none" w:sz="0" w:space="0" w:color="auto"/>
                <w:left w:val="none" w:sz="0" w:space="0" w:color="auto"/>
                <w:bottom w:val="none" w:sz="0" w:space="0" w:color="auto"/>
                <w:right w:val="none" w:sz="0" w:space="0" w:color="auto"/>
              </w:divBdr>
            </w:div>
            <w:div w:id="1404063900">
              <w:marLeft w:val="0"/>
              <w:marRight w:val="0"/>
              <w:marTop w:val="0"/>
              <w:marBottom w:val="0"/>
              <w:divBdr>
                <w:top w:val="none" w:sz="0" w:space="0" w:color="auto"/>
                <w:left w:val="none" w:sz="0" w:space="0" w:color="auto"/>
                <w:bottom w:val="none" w:sz="0" w:space="0" w:color="auto"/>
                <w:right w:val="none" w:sz="0" w:space="0" w:color="auto"/>
              </w:divBdr>
            </w:div>
            <w:div w:id="18542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9520">
      <w:bodyDiv w:val="1"/>
      <w:marLeft w:val="0"/>
      <w:marRight w:val="0"/>
      <w:marTop w:val="0"/>
      <w:marBottom w:val="0"/>
      <w:divBdr>
        <w:top w:val="none" w:sz="0" w:space="0" w:color="auto"/>
        <w:left w:val="none" w:sz="0" w:space="0" w:color="auto"/>
        <w:bottom w:val="none" w:sz="0" w:space="0" w:color="auto"/>
        <w:right w:val="none" w:sz="0" w:space="0" w:color="auto"/>
      </w:divBdr>
    </w:div>
    <w:div w:id="1325623857">
      <w:bodyDiv w:val="1"/>
      <w:marLeft w:val="0"/>
      <w:marRight w:val="0"/>
      <w:marTop w:val="0"/>
      <w:marBottom w:val="0"/>
      <w:divBdr>
        <w:top w:val="none" w:sz="0" w:space="0" w:color="auto"/>
        <w:left w:val="none" w:sz="0" w:space="0" w:color="auto"/>
        <w:bottom w:val="none" w:sz="0" w:space="0" w:color="auto"/>
        <w:right w:val="none" w:sz="0" w:space="0" w:color="auto"/>
      </w:divBdr>
    </w:div>
    <w:div w:id="1326400154">
      <w:bodyDiv w:val="1"/>
      <w:marLeft w:val="0"/>
      <w:marRight w:val="0"/>
      <w:marTop w:val="0"/>
      <w:marBottom w:val="0"/>
      <w:divBdr>
        <w:top w:val="none" w:sz="0" w:space="0" w:color="auto"/>
        <w:left w:val="none" w:sz="0" w:space="0" w:color="auto"/>
        <w:bottom w:val="none" w:sz="0" w:space="0" w:color="auto"/>
        <w:right w:val="none" w:sz="0" w:space="0" w:color="auto"/>
      </w:divBdr>
    </w:div>
    <w:div w:id="1329407214">
      <w:bodyDiv w:val="1"/>
      <w:marLeft w:val="0"/>
      <w:marRight w:val="0"/>
      <w:marTop w:val="0"/>
      <w:marBottom w:val="0"/>
      <w:divBdr>
        <w:top w:val="none" w:sz="0" w:space="0" w:color="auto"/>
        <w:left w:val="none" w:sz="0" w:space="0" w:color="auto"/>
        <w:bottom w:val="none" w:sz="0" w:space="0" w:color="auto"/>
        <w:right w:val="none" w:sz="0" w:space="0" w:color="auto"/>
      </w:divBdr>
    </w:div>
    <w:div w:id="1329603274">
      <w:bodyDiv w:val="1"/>
      <w:marLeft w:val="0"/>
      <w:marRight w:val="0"/>
      <w:marTop w:val="0"/>
      <w:marBottom w:val="0"/>
      <w:divBdr>
        <w:top w:val="none" w:sz="0" w:space="0" w:color="auto"/>
        <w:left w:val="none" w:sz="0" w:space="0" w:color="auto"/>
        <w:bottom w:val="none" w:sz="0" w:space="0" w:color="auto"/>
        <w:right w:val="none" w:sz="0" w:space="0" w:color="auto"/>
      </w:divBdr>
    </w:div>
    <w:div w:id="1329744666">
      <w:bodyDiv w:val="1"/>
      <w:marLeft w:val="0"/>
      <w:marRight w:val="0"/>
      <w:marTop w:val="0"/>
      <w:marBottom w:val="0"/>
      <w:divBdr>
        <w:top w:val="none" w:sz="0" w:space="0" w:color="auto"/>
        <w:left w:val="none" w:sz="0" w:space="0" w:color="auto"/>
        <w:bottom w:val="none" w:sz="0" w:space="0" w:color="auto"/>
        <w:right w:val="none" w:sz="0" w:space="0" w:color="auto"/>
      </w:divBdr>
    </w:div>
    <w:div w:id="1331788612">
      <w:bodyDiv w:val="1"/>
      <w:marLeft w:val="0"/>
      <w:marRight w:val="0"/>
      <w:marTop w:val="0"/>
      <w:marBottom w:val="0"/>
      <w:divBdr>
        <w:top w:val="none" w:sz="0" w:space="0" w:color="auto"/>
        <w:left w:val="none" w:sz="0" w:space="0" w:color="auto"/>
        <w:bottom w:val="none" w:sz="0" w:space="0" w:color="auto"/>
        <w:right w:val="none" w:sz="0" w:space="0" w:color="auto"/>
      </w:divBdr>
    </w:div>
    <w:div w:id="1332294386">
      <w:bodyDiv w:val="1"/>
      <w:marLeft w:val="0"/>
      <w:marRight w:val="0"/>
      <w:marTop w:val="0"/>
      <w:marBottom w:val="0"/>
      <w:divBdr>
        <w:top w:val="none" w:sz="0" w:space="0" w:color="auto"/>
        <w:left w:val="none" w:sz="0" w:space="0" w:color="auto"/>
        <w:bottom w:val="none" w:sz="0" w:space="0" w:color="auto"/>
        <w:right w:val="none" w:sz="0" w:space="0" w:color="auto"/>
      </w:divBdr>
      <w:divsChild>
        <w:div w:id="351035501">
          <w:marLeft w:val="0"/>
          <w:marRight w:val="0"/>
          <w:marTop w:val="0"/>
          <w:marBottom w:val="0"/>
          <w:divBdr>
            <w:top w:val="none" w:sz="0" w:space="0" w:color="auto"/>
            <w:left w:val="none" w:sz="0" w:space="0" w:color="auto"/>
            <w:bottom w:val="none" w:sz="0" w:space="0" w:color="auto"/>
            <w:right w:val="none" w:sz="0" w:space="0" w:color="auto"/>
          </w:divBdr>
          <w:divsChild>
            <w:div w:id="108356973">
              <w:marLeft w:val="0"/>
              <w:marRight w:val="0"/>
              <w:marTop w:val="0"/>
              <w:marBottom w:val="0"/>
              <w:divBdr>
                <w:top w:val="none" w:sz="0" w:space="0" w:color="auto"/>
                <w:left w:val="none" w:sz="0" w:space="0" w:color="auto"/>
                <w:bottom w:val="none" w:sz="0" w:space="0" w:color="auto"/>
                <w:right w:val="none" w:sz="0" w:space="0" w:color="auto"/>
              </w:divBdr>
            </w:div>
            <w:div w:id="184562180">
              <w:marLeft w:val="0"/>
              <w:marRight w:val="0"/>
              <w:marTop w:val="0"/>
              <w:marBottom w:val="0"/>
              <w:divBdr>
                <w:top w:val="none" w:sz="0" w:space="0" w:color="auto"/>
                <w:left w:val="none" w:sz="0" w:space="0" w:color="auto"/>
                <w:bottom w:val="none" w:sz="0" w:space="0" w:color="auto"/>
                <w:right w:val="none" w:sz="0" w:space="0" w:color="auto"/>
              </w:divBdr>
            </w:div>
            <w:div w:id="277951653">
              <w:marLeft w:val="0"/>
              <w:marRight w:val="0"/>
              <w:marTop w:val="0"/>
              <w:marBottom w:val="0"/>
              <w:divBdr>
                <w:top w:val="none" w:sz="0" w:space="0" w:color="auto"/>
                <w:left w:val="none" w:sz="0" w:space="0" w:color="auto"/>
                <w:bottom w:val="none" w:sz="0" w:space="0" w:color="auto"/>
                <w:right w:val="none" w:sz="0" w:space="0" w:color="auto"/>
              </w:divBdr>
            </w:div>
            <w:div w:id="890114146">
              <w:marLeft w:val="0"/>
              <w:marRight w:val="0"/>
              <w:marTop w:val="0"/>
              <w:marBottom w:val="0"/>
              <w:divBdr>
                <w:top w:val="none" w:sz="0" w:space="0" w:color="auto"/>
                <w:left w:val="none" w:sz="0" w:space="0" w:color="auto"/>
                <w:bottom w:val="none" w:sz="0" w:space="0" w:color="auto"/>
                <w:right w:val="none" w:sz="0" w:space="0" w:color="auto"/>
              </w:divBdr>
            </w:div>
            <w:div w:id="986282559">
              <w:marLeft w:val="0"/>
              <w:marRight w:val="0"/>
              <w:marTop w:val="0"/>
              <w:marBottom w:val="0"/>
              <w:divBdr>
                <w:top w:val="none" w:sz="0" w:space="0" w:color="auto"/>
                <w:left w:val="none" w:sz="0" w:space="0" w:color="auto"/>
                <w:bottom w:val="none" w:sz="0" w:space="0" w:color="auto"/>
                <w:right w:val="none" w:sz="0" w:space="0" w:color="auto"/>
              </w:divBdr>
            </w:div>
            <w:div w:id="1020156205">
              <w:marLeft w:val="0"/>
              <w:marRight w:val="0"/>
              <w:marTop w:val="0"/>
              <w:marBottom w:val="0"/>
              <w:divBdr>
                <w:top w:val="none" w:sz="0" w:space="0" w:color="auto"/>
                <w:left w:val="none" w:sz="0" w:space="0" w:color="auto"/>
                <w:bottom w:val="none" w:sz="0" w:space="0" w:color="auto"/>
                <w:right w:val="none" w:sz="0" w:space="0" w:color="auto"/>
              </w:divBdr>
            </w:div>
            <w:div w:id="1023938091">
              <w:marLeft w:val="0"/>
              <w:marRight w:val="0"/>
              <w:marTop w:val="0"/>
              <w:marBottom w:val="0"/>
              <w:divBdr>
                <w:top w:val="none" w:sz="0" w:space="0" w:color="auto"/>
                <w:left w:val="none" w:sz="0" w:space="0" w:color="auto"/>
                <w:bottom w:val="none" w:sz="0" w:space="0" w:color="auto"/>
                <w:right w:val="none" w:sz="0" w:space="0" w:color="auto"/>
              </w:divBdr>
            </w:div>
            <w:div w:id="1100563383">
              <w:marLeft w:val="0"/>
              <w:marRight w:val="0"/>
              <w:marTop w:val="0"/>
              <w:marBottom w:val="0"/>
              <w:divBdr>
                <w:top w:val="none" w:sz="0" w:space="0" w:color="auto"/>
                <w:left w:val="none" w:sz="0" w:space="0" w:color="auto"/>
                <w:bottom w:val="none" w:sz="0" w:space="0" w:color="auto"/>
                <w:right w:val="none" w:sz="0" w:space="0" w:color="auto"/>
              </w:divBdr>
            </w:div>
            <w:div w:id="1238858740">
              <w:marLeft w:val="0"/>
              <w:marRight w:val="0"/>
              <w:marTop w:val="0"/>
              <w:marBottom w:val="0"/>
              <w:divBdr>
                <w:top w:val="none" w:sz="0" w:space="0" w:color="auto"/>
                <w:left w:val="none" w:sz="0" w:space="0" w:color="auto"/>
                <w:bottom w:val="none" w:sz="0" w:space="0" w:color="auto"/>
                <w:right w:val="none" w:sz="0" w:space="0" w:color="auto"/>
              </w:divBdr>
            </w:div>
            <w:div w:id="1339771668">
              <w:marLeft w:val="0"/>
              <w:marRight w:val="0"/>
              <w:marTop w:val="0"/>
              <w:marBottom w:val="0"/>
              <w:divBdr>
                <w:top w:val="none" w:sz="0" w:space="0" w:color="auto"/>
                <w:left w:val="none" w:sz="0" w:space="0" w:color="auto"/>
                <w:bottom w:val="none" w:sz="0" w:space="0" w:color="auto"/>
                <w:right w:val="none" w:sz="0" w:space="0" w:color="auto"/>
              </w:divBdr>
            </w:div>
            <w:div w:id="1487622317">
              <w:marLeft w:val="0"/>
              <w:marRight w:val="0"/>
              <w:marTop w:val="0"/>
              <w:marBottom w:val="0"/>
              <w:divBdr>
                <w:top w:val="none" w:sz="0" w:space="0" w:color="auto"/>
                <w:left w:val="none" w:sz="0" w:space="0" w:color="auto"/>
                <w:bottom w:val="none" w:sz="0" w:space="0" w:color="auto"/>
                <w:right w:val="none" w:sz="0" w:space="0" w:color="auto"/>
              </w:divBdr>
            </w:div>
            <w:div w:id="1783916031">
              <w:marLeft w:val="0"/>
              <w:marRight w:val="0"/>
              <w:marTop w:val="0"/>
              <w:marBottom w:val="0"/>
              <w:divBdr>
                <w:top w:val="none" w:sz="0" w:space="0" w:color="auto"/>
                <w:left w:val="none" w:sz="0" w:space="0" w:color="auto"/>
                <w:bottom w:val="none" w:sz="0" w:space="0" w:color="auto"/>
                <w:right w:val="none" w:sz="0" w:space="0" w:color="auto"/>
              </w:divBdr>
            </w:div>
            <w:div w:id="18566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7158">
      <w:bodyDiv w:val="1"/>
      <w:marLeft w:val="0"/>
      <w:marRight w:val="0"/>
      <w:marTop w:val="0"/>
      <w:marBottom w:val="0"/>
      <w:divBdr>
        <w:top w:val="none" w:sz="0" w:space="0" w:color="auto"/>
        <w:left w:val="none" w:sz="0" w:space="0" w:color="auto"/>
        <w:bottom w:val="none" w:sz="0" w:space="0" w:color="auto"/>
        <w:right w:val="none" w:sz="0" w:space="0" w:color="auto"/>
      </w:divBdr>
    </w:div>
    <w:div w:id="1333723386">
      <w:bodyDiv w:val="1"/>
      <w:marLeft w:val="0"/>
      <w:marRight w:val="0"/>
      <w:marTop w:val="0"/>
      <w:marBottom w:val="0"/>
      <w:divBdr>
        <w:top w:val="none" w:sz="0" w:space="0" w:color="auto"/>
        <w:left w:val="none" w:sz="0" w:space="0" w:color="auto"/>
        <w:bottom w:val="none" w:sz="0" w:space="0" w:color="auto"/>
        <w:right w:val="none" w:sz="0" w:space="0" w:color="auto"/>
      </w:divBdr>
    </w:div>
    <w:div w:id="1334719750">
      <w:bodyDiv w:val="1"/>
      <w:marLeft w:val="0"/>
      <w:marRight w:val="0"/>
      <w:marTop w:val="0"/>
      <w:marBottom w:val="0"/>
      <w:divBdr>
        <w:top w:val="none" w:sz="0" w:space="0" w:color="auto"/>
        <w:left w:val="none" w:sz="0" w:space="0" w:color="auto"/>
        <w:bottom w:val="none" w:sz="0" w:space="0" w:color="auto"/>
        <w:right w:val="none" w:sz="0" w:space="0" w:color="auto"/>
      </w:divBdr>
    </w:div>
    <w:div w:id="1334801296">
      <w:bodyDiv w:val="1"/>
      <w:marLeft w:val="0"/>
      <w:marRight w:val="0"/>
      <w:marTop w:val="0"/>
      <w:marBottom w:val="0"/>
      <w:divBdr>
        <w:top w:val="none" w:sz="0" w:space="0" w:color="auto"/>
        <w:left w:val="none" w:sz="0" w:space="0" w:color="auto"/>
        <w:bottom w:val="none" w:sz="0" w:space="0" w:color="auto"/>
        <w:right w:val="none" w:sz="0" w:space="0" w:color="auto"/>
      </w:divBdr>
    </w:div>
    <w:div w:id="1335258718">
      <w:bodyDiv w:val="1"/>
      <w:marLeft w:val="0"/>
      <w:marRight w:val="0"/>
      <w:marTop w:val="0"/>
      <w:marBottom w:val="0"/>
      <w:divBdr>
        <w:top w:val="none" w:sz="0" w:space="0" w:color="auto"/>
        <w:left w:val="none" w:sz="0" w:space="0" w:color="auto"/>
        <w:bottom w:val="none" w:sz="0" w:space="0" w:color="auto"/>
        <w:right w:val="none" w:sz="0" w:space="0" w:color="auto"/>
      </w:divBdr>
      <w:divsChild>
        <w:div w:id="1597981576">
          <w:marLeft w:val="0"/>
          <w:marRight w:val="0"/>
          <w:marTop w:val="0"/>
          <w:marBottom w:val="0"/>
          <w:divBdr>
            <w:top w:val="none" w:sz="0" w:space="0" w:color="auto"/>
            <w:left w:val="none" w:sz="0" w:space="0" w:color="auto"/>
            <w:bottom w:val="none" w:sz="0" w:space="0" w:color="auto"/>
            <w:right w:val="none" w:sz="0" w:space="0" w:color="auto"/>
          </w:divBdr>
          <w:divsChild>
            <w:div w:id="473332837">
              <w:marLeft w:val="0"/>
              <w:marRight w:val="0"/>
              <w:marTop w:val="0"/>
              <w:marBottom w:val="0"/>
              <w:divBdr>
                <w:top w:val="none" w:sz="0" w:space="0" w:color="auto"/>
                <w:left w:val="none" w:sz="0" w:space="0" w:color="auto"/>
                <w:bottom w:val="none" w:sz="0" w:space="0" w:color="auto"/>
                <w:right w:val="none" w:sz="0" w:space="0" w:color="auto"/>
              </w:divBdr>
            </w:div>
            <w:div w:id="12755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3375">
      <w:bodyDiv w:val="1"/>
      <w:marLeft w:val="0"/>
      <w:marRight w:val="0"/>
      <w:marTop w:val="0"/>
      <w:marBottom w:val="0"/>
      <w:divBdr>
        <w:top w:val="none" w:sz="0" w:space="0" w:color="auto"/>
        <w:left w:val="none" w:sz="0" w:space="0" w:color="auto"/>
        <w:bottom w:val="none" w:sz="0" w:space="0" w:color="auto"/>
        <w:right w:val="none" w:sz="0" w:space="0" w:color="auto"/>
      </w:divBdr>
    </w:div>
    <w:div w:id="1338311543">
      <w:bodyDiv w:val="1"/>
      <w:marLeft w:val="0"/>
      <w:marRight w:val="0"/>
      <w:marTop w:val="0"/>
      <w:marBottom w:val="0"/>
      <w:divBdr>
        <w:top w:val="none" w:sz="0" w:space="0" w:color="auto"/>
        <w:left w:val="none" w:sz="0" w:space="0" w:color="auto"/>
        <w:bottom w:val="none" w:sz="0" w:space="0" w:color="auto"/>
        <w:right w:val="none" w:sz="0" w:space="0" w:color="auto"/>
      </w:divBdr>
      <w:divsChild>
        <w:div w:id="1689479351">
          <w:marLeft w:val="0"/>
          <w:marRight w:val="0"/>
          <w:marTop w:val="0"/>
          <w:marBottom w:val="0"/>
          <w:divBdr>
            <w:top w:val="none" w:sz="0" w:space="0" w:color="auto"/>
            <w:left w:val="none" w:sz="0" w:space="0" w:color="auto"/>
            <w:bottom w:val="none" w:sz="0" w:space="0" w:color="auto"/>
            <w:right w:val="none" w:sz="0" w:space="0" w:color="auto"/>
          </w:divBdr>
          <w:divsChild>
            <w:div w:id="7754067">
              <w:marLeft w:val="0"/>
              <w:marRight w:val="0"/>
              <w:marTop w:val="0"/>
              <w:marBottom w:val="0"/>
              <w:divBdr>
                <w:top w:val="none" w:sz="0" w:space="0" w:color="auto"/>
                <w:left w:val="none" w:sz="0" w:space="0" w:color="auto"/>
                <w:bottom w:val="none" w:sz="0" w:space="0" w:color="auto"/>
                <w:right w:val="none" w:sz="0" w:space="0" w:color="auto"/>
              </w:divBdr>
            </w:div>
            <w:div w:id="94718044">
              <w:marLeft w:val="0"/>
              <w:marRight w:val="0"/>
              <w:marTop w:val="0"/>
              <w:marBottom w:val="0"/>
              <w:divBdr>
                <w:top w:val="none" w:sz="0" w:space="0" w:color="auto"/>
                <w:left w:val="none" w:sz="0" w:space="0" w:color="auto"/>
                <w:bottom w:val="none" w:sz="0" w:space="0" w:color="auto"/>
                <w:right w:val="none" w:sz="0" w:space="0" w:color="auto"/>
              </w:divBdr>
            </w:div>
            <w:div w:id="95446070">
              <w:marLeft w:val="0"/>
              <w:marRight w:val="0"/>
              <w:marTop w:val="0"/>
              <w:marBottom w:val="0"/>
              <w:divBdr>
                <w:top w:val="none" w:sz="0" w:space="0" w:color="auto"/>
                <w:left w:val="none" w:sz="0" w:space="0" w:color="auto"/>
                <w:bottom w:val="none" w:sz="0" w:space="0" w:color="auto"/>
                <w:right w:val="none" w:sz="0" w:space="0" w:color="auto"/>
              </w:divBdr>
            </w:div>
            <w:div w:id="111870102">
              <w:marLeft w:val="0"/>
              <w:marRight w:val="0"/>
              <w:marTop w:val="0"/>
              <w:marBottom w:val="0"/>
              <w:divBdr>
                <w:top w:val="none" w:sz="0" w:space="0" w:color="auto"/>
                <w:left w:val="none" w:sz="0" w:space="0" w:color="auto"/>
                <w:bottom w:val="none" w:sz="0" w:space="0" w:color="auto"/>
                <w:right w:val="none" w:sz="0" w:space="0" w:color="auto"/>
              </w:divBdr>
            </w:div>
            <w:div w:id="156306825">
              <w:marLeft w:val="0"/>
              <w:marRight w:val="0"/>
              <w:marTop w:val="0"/>
              <w:marBottom w:val="0"/>
              <w:divBdr>
                <w:top w:val="none" w:sz="0" w:space="0" w:color="auto"/>
                <w:left w:val="none" w:sz="0" w:space="0" w:color="auto"/>
                <w:bottom w:val="none" w:sz="0" w:space="0" w:color="auto"/>
                <w:right w:val="none" w:sz="0" w:space="0" w:color="auto"/>
              </w:divBdr>
            </w:div>
            <w:div w:id="191038604">
              <w:marLeft w:val="0"/>
              <w:marRight w:val="0"/>
              <w:marTop w:val="0"/>
              <w:marBottom w:val="0"/>
              <w:divBdr>
                <w:top w:val="none" w:sz="0" w:space="0" w:color="auto"/>
                <w:left w:val="none" w:sz="0" w:space="0" w:color="auto"/>
                <w:bottom w:val="none" w:sz="0" w:space="0" w:color="auto"/>
                <w:right w:val="none" w:sz="0" w:space="0" w:color="auto"/>
              </w:divBdr>
            </w:div>
            <w:div w:id="264852885">
              <w:marLeft w:val="0"/>
              <w:marRight w:val="0"/>
              <w:marTop w:val="0"/>
              <w:marBottom w:val="0"/>
              <w:divBdr>
                <w:top w:val="none" w:sz="0" w:space="0" w:color="auto"/>
                <w:left w:val="none" w:sz="0" w:space="0" w:color="auto"/>
                <w:bottom w:val="none" w:sz="0" w:space="0" w:color="auto"/>
                <w:right w:val="none" w:sz="0" w:space="0" w:color="auto"/>
              </w:divBdr>
            </w:div>
            <w:div w:id="352458929">
              <w:marLeft w:val="0"/>
              <w:marRight w:val="0"/>
              <w:marTop w:val="0"/>
              <w:marBottom w:val="0"/>
              <w:divBdr>
                <w:top w:val="none" w:sz="0" w:space="0" w:color="auto"/>
                <w:left w:val="none" w:sz="0" w:space="0" w:color="auto"/>
                <w:bottom w:val="none" w:sz="0" w:space="0" w:color="auto"/>
                <w:right w:val="none" w:sz="0" w:space="0" w:color="auto"/>
              </w:divBdr>
            </w:div>
            <w:div w:id="367605691">
              <w:marLeft w:val="0"/>
              <w:marRight w:val="0"/>
              <w:marTop w:val="0"/>
              <w:marBottom w:val="0"/>
              <w:divBdr>
                <w:top w:val="none" w:sz="0" w:space="0" w:color="auto"/>
                <w:left w:val="none" w:sz="0" w:space="0" w:color="auto"/>
                <w:bottom w:val="none" w:sz="0" w:space="0" w:color="auto"/>
                <w:right w:val="none" w:sz="0" w:space="0" w:color="auto"/>
              </w:divBdr>
            </w:div>
            <w:div w:id="436172378">
              <w:marLeft w:val="0"/>
              <w:marRight w:val="0"/>
              <w:marTop w:val="0"/>
              <w:marBottom w:val="0"/>
              <w:divBdr>
                <w:top w:val="none" w:sz="0" w:space="0" w:color="auto"/>
                <w:left w:val="none" w:sz="0" w:space="0" w:color="auto"/>
                <w:bottom w:val="none" w:sz="0" w:space="0" w:color="auto"/>
                <w:right w:val="none" w:sz="0" w:space="0" w:color="auto"/>
              </w:divBdr>
            </w:div>
            <w:div w:id="506286834">
              <w:marLeft w:val="0"/>
              <w:marRight w:val="0"/>
              <w:marTop w:val="0"/>
              <w:marBottom w:val="0"/>
              <w:divBdr>
                <w:top w:val="none" w:sz="0" w:space="0" w:color="auto"/>
                <w:left w:val="none" w:sz="0" w:space="0" w:color="auto"/>
                <w:bottom w:val="none" w:sz="0" w:space="0" w:color="auto"/>
                <w:right w:val="none" w:sz="0" w:space="0" w:color="auto"/>
              </w:divBdr>
            </w:div>
            <w:div w:id="506482819">
              <w:marLeft w:val="0"/>
              <w:marRight w:val="0"/>
              <w:marTop w:val="0"/>
              <w:marBottom w:val="0"/>
              <w:divBdr>
                <w:top w:val="none" w:sz="0" w:space="0" w:color="auto"/>
                <w:left w:val="none" w:sz="0" w:space="0" w:color="auto"/>
                <w:bottom w:val="none" w:sz="0" w:space="0" w:color="auto"/>
                <w:right w:val="none" w:sz="0" w:space="0" w:color="auto"/>
              </w:divBdr>
            </w:div>
            <w:div w:id="545142726">
              <w:marLeft w:val="0"/>
              <w:marRight w:val="0"/>
              <w:marTop w:val="0"/>
              <w:marBottom w:val="0"/>
              <w:divBdr>
                <w:top w:val="none" w:sz="0" w:space="0" w:color="auto"/>
                <w:left w:val="none" w:sz="0" w:space="0" w:color="auto"/>
                <w:bottom w:val="none" w:sz="0" w:space="0" w:color="auto"/>
                <w:right w:val="none" w:sz="0" w:space="0" w:color="auto"/>
              </w:divBdr>
            </w:div>
            <w:div w:id="602298859">
              <w:marLeft w:val="0"/>
              <w:marRight w:val="0"/>
              <w:marTop w:val="0"/>
              <w:marBottom w:val="0"/>
              <w:divBdr>
                <w:top w:val="none" w:sz="0" w:space="0" w:color="auto"/>
                <w:left w:val="none" w:sz="0" w:space="0" w:color="auto"/>
                <w:bottom w:val="none" w:sz="0" w:space="0" w:color="auto"/>
                <w:right w:val="none" w:sz="0" w:space="0" w:color="auto"/>
              </w:divBdr>
            </w:div>
            <w:div w:id="722405198">
              <w:marLeft w:val="0"/>
              <w:marRight w:val="0"/>
              <w:marTop w:val="0"/>
              <w:marBottom w:val="0"/>
              <w:divBdr>
                <w:top w:val="none" w:sz="0" w:space="0" w:color="auto"/>
                <w:left w:val="none" w:sz="0" w:space="0" w:color="auto"/>
                <w:bottom w:val="none" w:sz="0" w:space="0" w:color="auto"/>
                <w:right w:val="none" w:sz="0" w:space="0" w:color="auto"/>
              </w:divBdr>
            </w:div>
            <w:div w:id="779027285">
              <w:marLeft w:val="0"/>
              <w:marRight w:val="0"/>
              <w:marTop w:val="0"/>
              <w:marBottom w:val="0"/>
              <w:divBdr>
                <w:top w:val="none" w:sz="0" w:space="0" w:color="auto"/>
                <w:left w:val="none" w:sz="0" w:space="0" w:color="auto"/>
                <w:bottom w:val="none" w:sz="0" w:space="0" w:color="auto"/>
                <w:right w:val="none" w:sz="0" w:space="0" w:color="auto"/>
              </w:divBdr>
            </w:div>
            <w:div w:id="782268995">
              <w:marLeft w:val="0"/>
              <w:marRight w:val="0"/>
              <w:marTop w:val="0"/>
              <w:marBottom w:val="0"/>
              <w:divBdr>
                <w:top w:val="none" w:sz="0" w:space="0" w:color="auto"/>
                <w:left w:val="none" w:sz="0" w:space="0" w:color="auto"/>
                <w:bottom w:val="none" w:sz="0" w:space="0" w:color="auto"/>
                <w:right w:val="none" w:sz="0" w:space="0" w:color="auto"/>
              </w:divBdr>
            </w:div>
            <w:div w:id="803618537">
              <w:marLeft w:val="0"/>
              <w:marRight w:val="0"/>
              <w:marTop w:val="0"/>
              <w:marBottom w:val="0"/>
              <w:divBdr>
                <w:top w:val="none" w:sz="0" w:space="0" w:color="auto"/>
                <w:left w:val="none" w:sz="0" w:space="0" w:color="auto"/>
                <w:bottom w:val="none" w:sz="0" w:space="0" w:color="auto"/>
                <w:right w:val="none" w:sz="0" w:space="0" w:color="auto"/>
              </w:divBdr>
            </w:div>
            <w:div w:id="1159540400">
              <w:marLeft w:val="0"/>
              <w:marRight w:val="0"/>
              <w:marTop w:val="0"/>
              <w:marBottom w:val="0"/>
              <w:divBdr>
                <w:top w:val="none" w:sz="0" w:space="0" w:color="auto"/>
                <w:left w:val="none" w:sz="0" w:space="0" w:color="auto"/>
                <w:bottom w:val="none" w:sz="0" w:space="0" w:color="auto"/>
                <w:right w:val="none" w:sz="0" w:space="0" w:color="auto"/>
              </w:divBdr>
            </w:div>
            <w:div w:id="1279995558">
              <w:marLeft w:val="0"/>
              <w:marRight w:val="0"/>
              <w:marTop w:val="0"/>
              <w:marBottom w:val="0"/>
              <w:divBdr>
                <w:top w:val="none" w:sz="0" w:space="0" w:color="auto"/>
                <w:left w:val="none" w:sz="0" w:space="0" w:color="auto"/>
                <w:bottom w:val="none" w:sz="0" w:space="0" w:color="auto"/>
                <w:right w:val="none" w:sz="0" w:space="0" w:color="auto"/>
              </w:divBdr>
            </w:div>
            <w:div w:id="1342201378">
              <w:marLeft w:val="0"/>
              <w:marRight w:val="0"/>
              <w:marTop w:val="0"/>
              <w:marBottom w:val="0"/>
              <w:divBdr>
                <w:top w:val="none" w:sz="0" w:space="0" w:color="auto"/>
                <w:left w:val="none" w:sz="0" w:space="0" w:color="auto"/>
                <w:bottom w:val="none" w:sz="0" w:space="0" w:color="auto"/>
                <w:right w:val="none" w:sz="0" w:space="0" w:color="auto"/>
              </w:divBdr>
            </w:div>
            <w:div w:id="1452554161">
              <w:marLeft w:val="0"/>
              <w:marRight w:val="0"/>
              <w:marTop w:val="0"/>
              <w:marBottom w:val="0"/>
              <w:divBdr>
                <w:top w:val="none" w:sz="0" w:space="0" w:color="auto"/>
                <w:left w:val="none" w:sz="0" w:space="0" w:color="auto"/>
                <w:bottom w:val="none" w:sz="0" w:space="0" w:color="auto"/>
                <w:right w:val="none" w:sz="0" w:space="0" w:color="auto"/>
              </w:divBdr>
            </w:div>
            <w:div w:id="1475174334">
              <w:marLeft w:val="0"/>
              <w:marRight w:val="0"/>
              <w:marTop w:val="0"/>
              <w:marBottom w:val="0"/>
              <w:divBdr>
                <w:top w:val="none" w:sz="0" w:space="0" w:color="auto"/>
                <w:left w:val="none" w:sz="0" w:space="0" w:color="auto"/>
                <w:bottom w:val="none" w:sz="0" w:space="0" w:color="auto"/>
                <w:right w:val="none" w:sz="0" w:space="0" w:color="auto"/>
              </w:divBdr>
            </w:div>
            <w:div w:id="1510674403">
              <w:marLeft w:val="0"/>
              <w:marRight w:val="0"/>
              <w:marTop w:val="0"/>
              <w:marBottom w:val="0"/>
              <w:divBdr>
                <w:top w:val="none" w:sz="0" w:space="0" w:color="auto"/>
                <w:left w:val="none" w:sz="0" w:space="0" w:color="auto"/>
                <w:bottom w:val="none" w:sz="0" w:space="0" w:color="auto"/>
                <w:right w:val="none" w:sz="0" w:space="0" w:color="auto"/>
              </w:divBdr>
            </w:div>
            <w:div w:id="1540822808">
              <w:marLeft w:val="0"/>
              <w:marRight w:val="0"/>
              <w:marTop w:val="0"/>
              <w:marBottom w:val="0"/>
              <w:divBdr>
                <w:top w:val="none" w:sz="0" w:space="0" w:color="auto"/>
                <w:left w:val="none" w:sz="0" w:space="0" w:color="auto"/>
                <w:bottom w:val="none" w:sz="0" w:space="0" w:color="auto"/>
                <w:right w:val="none" w:sz="0" w:space="0" w:color="auto"/>
              </w:divBdr>
            </w:div>
            <w:div w:id="1617442220">
              <w:marLeft w:val="0"/>
              <w:marRight w:val="0"/>
              <w:marTop w:val="0"/>
              <w:marBottom w:val="0"/>
              <w:divBdr>
                <w:top w:val="none" w:sz="0" w:space="0" w:color="auto"/>
                <w:left w:val="none" w:sz="0" w:space="0" w:color="auto"/>
                <w:bottom w:val="none" w:sz="0" w:space="0" w:color="auto"/>
                <w:right w:val="none" w:sz="0" w:space="0" w:color="auto"/>
              </w:divBdr>
            </w:div>
            <w:div w:id="1707682675">
              <w:marLeft w:val="0"/>
              <w:marRight w:val="0"/>
              <w:marTop w:val="0"/>
              <w:marBottom w:val="0"/>
              <w:divBdr>
                <w:top w:val="none" w:sz="0" w:space="0" w:color="auto"/>
                <w:left w:val="none" w:sz="0" w:space="0" w:color="auto"/>
                <w:bottom w:val="none" w:sz="0" w:space="0" w:color="auto"/>
                <w:right w:val="none" w:sz="0" w:space="0" w:color="auto"/>
              </w:divBdr>
            </w:div>
            <w:div w:id="1800568827">
              <w:marLeft w:val="0"/>
              <w:marRight w:val="0"/>
              <w:marTop w:val="0"/>
              <w:marBottom w:val="0"/>
              <w:divBdr>
                <w:top w:val="none" w:sz="0" w:space="0" w:color="auto"/>
                <w:left w:val="none" w:sz="0" w:space="0" w:color="auto"/>
                <w:bottom w:val="none" w:sz="0" w:space="0" w:color="auto"/>
                <w:right w:val="none" w:sz="0" w:space="0" w:color="auto"/>
              </w:divBdr>
            </w:div>
            <w:div w:id="1888452560">
              <w:marLeft w:val="0"/>
              <w:marRight w:val="0"/>
              <w:marTop w:val="0"/>
              <w:marBottom w:val="0"/>
              <w:divBdr>
                <w:top w:val="none" w:sz="0" w:space="0" w:color="auto"/>
                <w:left w:val="none" w:sz="0" w:space="0" w:color="auto"/>
                <w:bottom w:val="none" w:sz="0" w:space="0" w:color="auto"/>
                <w:right w:val="none" w:sz="0" w:space="0" w:color="auto"/>
              </w:divBdr>
            </w:div>
            <w:div w:id="1915119069">
              <w:marLeft w:val="0"/>
              <w:marRight w:val="0"/>
              <w:marTop w:val="0"/>
              <w:marBottom w:val="0"/>
              <w:divBdr>
                <w:top w:val="none" w:sz="0" w:space="0" w:color="auto"/>
                <w:left w:val="none" w:sz="0" w:space="0" w:color="auto"/>
                <w:bottom w:val="none" w:sz="0" w:space="0" w:color="auto"/>
                <w:right w:val="none" w:sz="0" w:space="0" w:color="auto"/>
              </w:divBdr>
            </w:div>
            <w:div w:id="1930312974">
              <w:marLeft w:val="0"/>
              <w:marRight w:val="0"/>
              <w:marTop w:val="0"/>
              <w:marBottom w:val="0"/>
              <w:divBdr>
                <w:top w:val="none" w:sz="0" w:space="0" w:color="auto"/>
                <w:left w:val="none" w:sz="0" w:space="0" w:color="auto"/>
                <w:bottom w:val="none" w:sz="0" w:space="0" w:color="auto"/>
                <w:right w:val="none" w:sz="0" w:space="0" w:color="auto"/>
              </w:divBdr>
            </w:div>
            <w:div w:id="1945382048">
              <w:marLeft w:val="0"/>
              <w:marRight w:val="0"/>
              <w:marTop w:val="0"/>
              <w:marBottom w:val="0"/>
              <w:divBdr>
                <w:top w:val="none" w:sz="0" w:space="0" w:color="auto"/>
                <w:left w:val="none" w:sz="0" w:space="0" w:color="auto"/>
                <w:bottom w:val="none" w:sz="0" w:space="0" w:color="auto"/>
                <w:right w:val="none" w:sz="0" w:space="0" w:color="auto"/>
              </w:divBdr>
            </w:div>
            <w:div w:id="1947230507">
              <w:marLeft w:val="0"/>
              <w:marRight w:val="0"/>
              <w:marTop w:val="0"/>
              <w:marBottom w:val="0"/>
              <w:divBdr>
                <w:top w:val="none" w:sz="0" w:space="0" w:color="auto"/>
                <w:left w:val="none" w:sz="0" w:space="0" w:color="auto"/>
                <w:bottom w:val="none" w:sz="0" w:space="0" w:color="auto"/>
                <w:right w:val="none" w:sz="0" w:space="0" w:color="auto"/>
              </w:divBdr>
            </w:div>
            <w:div w:id="1976904412">
              <w:marLeft w:val="0"/>
              <w:marRight w:val="0"/>
              <w:marTop w:val="0"/>
              <w:marBottom w:val="0"/>
              <w:divBdr>
                <w:top w:val="none" w:sz="0" w:space="0" w:color="auto"/>
                <w:left w:val="none" w:sz="0" w:space="0" w:color="auto"/>
                <w:bottom w:val="none" w:sz="0" w:space="0" w:color="auto"/>
                <w:right w:val="none" w:sz="0" w:space="0" w:color="auto"/>
              </w:divBdr>
            </w:div>
            <w:div w:id="21258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5987">
      <w:bodyDiv w:val="1"/>
      <w:marLeft w:val="0"/>
      <w:marRight w:val="0"/>
      <w:marTop w:val="0"/>
      <w:marBottom w:val="0"/>
      <w:divBdr>
        <w:top w:val="none" w:sz="0" w:space="0" w:color="auto"/>
        <w:left w:val="none" w:sz="0" w:space="0" w:color="auto"/>
        <w:bottom w:val="none" w:sz="0" w:space="0" w:color="auto"/>
        <w:right w:val="none" w:sz="0" w:space="0" w:color="auto"/>
      </w:divBdr>
      <w:divsChild>
        <w:div w:id="332146402">
          <w:marLeft w:val="0"/>
          <w:marRight w:val="0"/>
          <w:marTop w:val="0"/>
          <w:marBottom w:val="0"/>
          <w:divBdr>
            <w:top w:val="none" w:sz="0" w:space="0" w:color="auto"/>
            <w:left w:val="none" w:sz="0" w:space="0" w:color="auto"/>
            <w:bottom w:val="none" w:sz="0" w:space="0" w:color="auto"/>
            <w:right w:val="none" w:sz="0" w:space="0" w:color="auto"/>
          </w:divBdr>
          <w:divsChild>
            <w:div w:id="48308804">
              <w:marLeft w:val="0"/>
              <w:marRight w:val="0"/>
              <w:marTop w:val="0"/>
              <w:marBottom w:val="0"/>
              <w:divBdr>
                <w:top w:val="none" w:sz="0" w:space="0" w:color="auto"/>
                <w:left w:val="none" w:sz="0" w:space="0" w:color="auto"/>
                <w:bottom w:val="none" w:sz="0" w:space="0" w:color="auto"/>
                <w:right w:val="none" w:sz="0" w:space="0" w:color="auto"/>
              </w:divBdr>
            </w:div>
            <w:div w:id="75785451">
              <w:marLeft w:val="0"/>
              <w:marRight w:val="0"/>
              <w:marTop w:val="0"/>
              <w:marBottom w:val="0"/>
              <w:divBdr>
                <w:top w:val="none" w:sz="0" w:space="0" w:color="auto"/>
                <w:left w:val="none" w:sz="0" w:space="0" w:color="auto"/>
                <w:bottom w:val="none" w:sz="0" w:space="0" w:color="auto"/>
                <w:right w:val="none" w:sz="0" w:space="0" w:color="auto"/>
              </w:divBdr>
            </w:div>
            <w:div w:id="167139480">
              <w:marLeft w:val="0"/>
              <w:marRight w:val="0"/>
              <w:marTop w:val="0"/>
              <w:marBottom w:val="0"/>
              <w:divBdr>
                <w:top w:val="none" w:sz="0" w:space="0" w:color="auto"/>
                <w:left w:val="none" w:sz="0" w:space="0" w:color="auto"/>
                <w:bottom w:val="none" w:sz="0" w:space="0" w:color="auto"/>
                <w:right w:val="none" w:sz="0" w:space="0" w:color="auto"/>
              </w:divBdr>
            </w:div>
            <w:div w:id="206994561">
              <w:marLeft w:val="0"/>
              <w:marRight w:val="0"/>
              <w:marTop w:val="0"/>
              <w:marBottom w:val="0"/>
              <w:divBdr>
                <w:top w:val="none" w:sz="0" w:space="0" w:color="auto"/>
                <w:left w:val="none" w:sz="0" w:space="0" w:color="auto"/>
                <w:bottom w:val="none" w:sz="0" w:space="0" w:color="auto"/>
                <w:right w:val="none" w:sz="0" w:space="0" w:color="auto"/>
              </w:divBdr>
            </w:div>
            <w:div w:id="272978984">
              <w:marLeft w:val="0"/>
              <w:marRight w:val="0"/>
              <w:marTop w:val="0"/>
              <w:marBottom w:val="0"/>
              <w:divBdr>
                <w:top w:val="none" w:sz="0" w:space="0" w:color="auto"/>
                <w:left w:val="none" w:sz="0" w:space="0" w:color="auto"/>
                <w:bottom w:val="none" w:sz="0" w:space="0" w:color="auto"/>
                <w:right w:val="none" w:sz="0" w:space="0" w:color="auto"/>
              </w:divBdr>
            </w:div>
            <w:div w:id="295914456">
              <w:marLeft w:val="0"/>
              <w:marRight w:val="0"/>
              <w:marTop w:val="0"/>
              <w:marBottom w:val="0"/>
              <w:divBdr>
                <w:top w:val="none" w:sz="0" w:space="0" w:color="auto"/>
                <w:left w:val="none" w:sz="0" w:space="0" w:color="auto"/>
                <w:bottom w:val="none" w:sz="0" w:space="0" w:color="auto"/>
                <w:right w:val="none" w:sz="0" w:space="0" w:color="auto"/>
              </w:divBdr>
            </w:div>
            <w:div w:id="299917485">
              <w:marLeft w:val="0"/>
              <w:marRight w:val="0"/>
              <w:marTop w:val="0"/>
              <w:marBottom w:val="0"/>
              <w:divBdr>
                <w:top w:val="none" w:sz="0" w:space="0" w:color="auto"/>
                <w:left w:val="none" w:sz="0" w:space="0" w:color="auto"/>
                <w:bottom w:val="none" w:sz="0" w:space="0" w:color="auto"/>
                <w:right w:val="none" w:sz="0" w:space="0" w:color="auto"/>
              </w:divBdr>
            </w:div>
            <w:div w:id="314996022">
              <w:marLeft w:val="0"/>
              <w:marRight w:val="0"/>
              <w:marTop w:val="0"/>
              <w:marBottom w:val="0"/>
              <w:divBdr>
                <w:top w:val="none" w:sz="0" w:space="0" w:color="auto"/>
                <w:left w:val="none" w:sz="0" w:space="0" w:color="auto"/>
                <w:bottom w:val="none" w:sz="0" w:space="0" w:color="auto"/>
                <w:right w:val="none" w:sz="0" w:space="0" w:color="auto"/>
              </w:divBdr>
            </w:div>
            <w:div w:id="342171157">
              <w:marLeft w:val="0"/>
              <w:marRight w:val="0"/>
              <w:marTop w:val="0"/>
              <w:marBottom w:val="0"/>
              <w:divBdr>
                <w:top w:val="none" w:sz="0" w:space="0" w:color="auto"/>
                <w:left w:val="none" w:sz="0" w:space="0" w:color="auto"/>
                <w:bottom w:val="none" w:sz="0" w:space="0" w:color="auto"/>
                <w:right w:val="none" w:sz="0" w:space="0" w:color="auto"/>
              </w:divBdr>
            </w:div>
            <w:div w:id="361319329">
              <w:marLeft w:val="0"/>
              <w:marRight w:val="0"/>
              <w:marTop w:val="0"/>
              <w:marBottom w:val="0"/>
              <w:divBdr>
                <w:top w:val="none" w:sz="0" w:space="0" w:color="auto"/>
                <w:left w:val="none" w:sz="0" w:space="0" w:color="auto"/>
                <w:bottom w:val="none" w:sz="0" w:space="0" w:color="auto"/>
                <w:right w:val="none" w:sz="0" w:space="0" w:color="auto"/>
              </w:divBdr>
            </w:div>
            <w:div w:id="430509918">
              <w:marLeft w:val="0"/>
              <w:marRight w:val="0"/>
              <w:marTop w:val="0"/>
              <w:marBottom w:val="0"/>
              <w:divBdr>
                <w:top w:val="none" w:sz="0" w:space="0" w:color="auto"/>
                <w:left w:val="none" w:sz="0" w:space="0" w:color="auto"/>
                <w:bottom w:val="none" w:sz="0" w:space="0" w:color="auto"/>
                <w:right w:val="none" w:sz="0" w:space="0" w:color="auto"/>
              </w:divBdr>
            </w:div>
            <w:div w:id="446654729">
              <w:marLeft w:val="0"/>
              <w:marRight w:val="0"/>
              <w:marTop w:val="0"/>
              <w:marBottom w:val="0"/>
              <w:divBdr>
                <w:top w:val="none" w:sz="0" w:space="0" w:color="auto"/>
                <w:left w:val="none" w:sz="0" w:space="0" w:color="auto"/>
                <w:bottom w:val="none" w:sz="0" w:space="0" w:color="auto"/>
                <w:right w:val="none" w:sz="0" w:space="0" w:color="auto"/>
              </w:divBdr>
            </w:div>
            <w:div w:id="469052306">
              <w:marLeft w:val="0"/>
              <w:marRight w:val="0"/>
              <w:marTop w:val="0"/>
              <w:marBottom w:val="0"/>
              <w:divBdr>
                <w:top w:val="none" w:sz="0" w:space="0" w:color="auto"/>
                <w:left w:val="none" w:sz="0" w:space="0" w:color="auto"/>
                <w:bottom w:val="none" w:sz="0" w:space="0" w:color="auto"/>
                <w:right w:val="none" w:sz="0" w:space="0" w:color="auto"/>
              </w:divBdr>
            </w:div>
            <w:div w:id="614218713">
              <w:marLeft w:val="0"/>
              <w:marRight w:val="0"/>
              <w:marTop w:val="0"/>
              <w:marBottom w:val="0"/>
              <w:divBdr>
                <w:top w:val="none" w:sz="0" w:space="0" w:color="auto"/>
                <w:left w:val="none" w:sz="0" w:space="0" w:color="auto"/>
                <w:bottom w:val="none" w:sz="0" w:space="0" w:color="auto"/>
                <w:right w:val="none" w:sz="0" w:space="0" w:color="auto"/>
              </w:divBdr>
            </w:div>
            <w:div w:id="787747076">
              <w:marLeft w:val="0"/>
              <w:marRight w:val="0"/>
              <w:marTop w:val="0"/>
              <w:marBottom w:val="0"/>
              <w:divBdr>
                <w:top w:val="none" w:sz="0" w:space="0" w:color="auto"/>
                <w:left w:val="none" w:sz="0" w:space="0" w:color="auto"/>
                <w:bottom w:val="none" w:sz="0" w:space="0" w:color="auto"/>
                <w:right w:val="none" w:sz="0" w:space="0" w:color="auto"/>
              </w:divBdr>
            </w:div>
            <w:div w:id="809128818">
              <w:marLeft w:val="0"/>
              <w:marRight w:val="0"/>
              <w:marTop w:val="0"/>
              <w:marBottom w:val="0"/>
              <w:divBdr>
                <w:top w:val="none" w:sz="0" w:space="0" w:color="auto"/>
                <w:left w:val="none" w:sz="0" w:space="0" w:color="auto"/>
                <w:bottom w:val="none" w:sz="0" w:space="0" w:color="auto"/>
                <w:right w:val="none" w:sz="0" w:space="0" w:color="auto"/>
              </w:divBdr>
            </w:div>
            <w:div w:id="965281803">
              <w:marLeft w:val="0"/>
              <w:marRight w:val="0"/>
              <w:marTop w:val="0"/>
              <w:marBottom w:val="0"/>
              <w:divBdr>
                <w:top w:val="none" w:sz="0" w:space="0" w:color="auto"/>
                <w:left w:val="none" w:sz="0" w:space="0" w:color="auto"/>
                <w:bottom w:val="none" w:sz="0" w:space="0" w:color="auto"/>
                <w:right w:val="none" w:sz="0" w:space="0" w:color="auto"/>
              </w:divBdr>
            </w:div>
            <w:div w:id="1065641610">
              <w:marLeft w:val="0"/>
              <w:marRight w:val="0"/>
              <w:marTop w:val="0"/>
              <w:marBottom w:val="0"/>
              <w:divBdr>
                <w:top w:val="none" w:sz="0" w:space="0" w:color="auto"/>
                <w:left w:val="none" w:sz="0" w:space="0" w:color="auto"/>
                <w:bottom w:val="none" w:sz="0" w:space="0" w:color="auto"/>
                <w:right w:val="none" w:sz="0" w:space="0" w:color="auto"/>
              </w:divBdr>
            </w:div>
            <w:div w:id="1093092364">
              <w:marLeft w:val="0"/>
              <w:marRight w:val="0"/>
              <w:marTop w:val="0"/>
              <w:marBottom w:val="0"/>
              <w:divBdr>
                <w:top w:val="none" w:sz="0" w:space="0" w:color="auto"/>
                <w:left w:val="none" w:sz="0" w:space="0" w:color="auto"/>
                <w:bottom w:val="none" w:sz="0" w:space="0" w:color="auto"/>
                <w:right w:val="none" w:sz="0" w:space="0" w:color="auto"/>
              </w:divBdr>
            </w:div>
            <w:div w:id="1241872466">
              <w:marLeft w:val="0"/>
              <w:marRight w:val="0"/>
              <w:marTop w:val="0"/>
              <w:marBottom w:val="0"/>
              <w:divBdr>
                <w:top w:val="none" w:sz="0" w:space="0" w:color="auto"/>
                <w:left w:val="none" w:sz="0" w:space="0" w:color="auto"/>
                <w:bottom w:val="none" w:sz="0" w:space="0" w:color="auto"/>
                <w:right w:val="none" w:sz="0" w:space="0" w:color="auto"/>
              </w:divBdr>
            </w:div>
            <w:div w:id="1336566757">
              <w:marLeft w:val="0"/>
              <w:marRight w:val="0"/>
              <w:marTop w:val="0"/>
              <w:marBottom w:val="0"/>
              <w:divBdr>
                <w:top w:val="none" w:sz="0" w:space="0" w:color="auto"/>
                <w:left w:val="none" w:sz="0" w:space="0" w:color="auto"/>
                <w:bottom w:val="none" w:sz="0" w:space="0" w:color="auto"/>
                <w:right w:val="none" w:sz="0" w:space="0" w:color="auto"/>
              </w:divBdr>
            </w:div>
            <w:div w:id="1371808695">
              <w:marLeft w:val="0"/>
              <w:marRight w:val="0"/>
              <w:marTop w:val="0"/>
              <w:marBottom w:val="0"/>
              <w:divBdr>
                <w:top w:val="none" w:sz="0" w:space="0" w:color="auto"/>
                <w:left w:val="none" w:sz="0" w:space="0" w:color="auto"/>
                <w:bottom w:val="none" w:sz="0" w:space="0" w:color="auto"/>
                <w:right w:val="none" w:sz="0" w:space="0" w:color="auto"/>
              </w:divBdr>
            </w:div>
            <w:div w:id="1436631263">
              <w:marLeft w:val="0"/>
              <w:marRight w:val="0"/>
              <w:marTop w:val="0"/>
              <w:marBottom w:val="0"/>
              <w:divBdr>
                <w:top w:val="none" w:sz="0" w:space="0" w:color="auto"/>
                <w:left w:val="none" w:sz="0" w:space="0" w:color="auto"/>
                <w:bottom w:val="none" w:sz="0" w:space="0" w:color="auto"/>
                <w:right w:val="none" w:sz="0" w:space="0" w:color="auto"/>
              </w:divBdr>
            </w:div>
            <w:div w:id="1471897812">
              <w:marLeft w:val="0"/>
              <w:marRight w:val="0"/>
              <w:marTop w:val="0"/>
              <w:marBottom w:val="0"/>
              <w:divBdr>
                <w:top w:val="none" w:sz="0" w:space="0" w:color="auto"/>
                <w:left w:val="none" w:sz="0" w:space="0" w:color="auto"/>
                <w:bottom w:val="none" w:sz="0" w:space="0" w:color="auto"/>
                <w:right w:val="none" w:sz="0" w:space="0" w:color="auto"/>
              </w:divBdr>
            </w:div>
            <w:div w:id="1791822782">
              <w:marLeft w:val="0"/>
              <w:marRight w:val="0"/>
              <w:marTop w:val="0"/>
              <w:marBottom w:val="0"/>
              <w:divBdr>
                <w:top w:val="none" w:sz="0" w:space="0" w:color="auto"/>
                <w:left w:val="none" w:sz="0" w:space="0" w:color="auto"/>
                <w:bottom w:val="none" w:sz="0" w:space="0" w:color="auto"/>
                <w:right w:val="none" w:sz="0" w:space="0" w:color="auto"/>
              </w:divBdr>
            </w:div>
            <w:div w:id="1886871065">
              <w:marLeft w:val="0"/>
              <w:marRight w:val="0"/>
              <w:marTop w:val="0"/>
              <w:marBottom w:val="0"/>
              <w:divBdr>
                <w:top w:val="none" w:sz="0" w:space="0" w:color="auto"/>
                <w:left w:val="none" w:sz="0" w:space="0" w:color="auto"/>
                <w:bottom w:val="none" w:sz="0" w:space="0" w:color="auto"/>
                <w:right w:val="none" w:sz="0" w:space="0" w:color="auto"/>
              </w:divBdr>
            </w:div>
            <w:div w:id="1916668979">
              <w:marLeft w:val="0"/>
              <w:marRight w:val="0"/>
              <w:marTop w:val="0"/>
              <w:marBottom w:val="0"/>
              <w:divBdr>
                <w:top w:val="none" w:sz="0" w:space="0" w:color="auto"/>
                <w:left w:val="none" w:sz="0" w:space="0" w:color="auto"/>
                <w:bottom w:val="none" w:sz="0" w:space="0" w:color="auto"/>
                <w:right w:val="none" w:sz="0" w:space="0" w:color="auto"/>
              </w:divBdr>
            </w:div>
            <w:div w:id="1964535062">
              <w:marLeft w:val="0"/>
              <w:marRight w:val="0"/>
              <w:marTop w:val="0"/>
              <w:marBottom w:val="0"/>
              <w:divBdr>
                <w:top w:val="none" w:sz="0" w:space="0" w:color="auto"/>
                <w:left w:val="none" w:sz="0" w:space="0" w:color="auto"/>
                <w:bottom w:val="none" w:sz="0" w:space="0" w:color="auto"/>
                <w:right w:val="none" w:sz="0" w:space="0" w:color="auto"/>
              </w:divBdr>
            </w:div>
            <w:div w:id="21072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5724">
      <w:bodyDiv w:val="1"/>
      <w:marLeft w:val="0"/>
      <w:marRight w:val="0"/>
      <w:marTop w:val="0"/>
      <w:marBottom w:val="0"/>
      <w:divBdr>
        <w:top w:val="none" w:sz="0" w:space="0" w:color="auto"/>
        <w:left w:val="none" w:sz="0" w:space="0" w:color="auto"/>
        <w:bottom w:val="none" w:sz="0" w:space="0" w:color="auto"/>
        <w:right w:val="none" w:sz="0" w:space="0" w:color="auto"/>
      </w:divBdr>
      <w:divsChild>
        <w:div w:id="431970239">
          <w:marLeft w:val="0"/>
          <w:marRight w:val="0"/>
          <w:marTop w:val="0"/>
          <w:marBottom w:val="0"/>
          <w:divBdr>
            <w:top w:val="none" w:sz="0" w:space="0" w:color="auto"/>
            <w:left w:val="none" w:sz="0" w:space="0" w:color="auto"/>
            <w:bottom w:val="none" w:sz="0" w:space="0" w:color="auto"/>
            <w:right w:val="none" w:sz="0" w:space="0" w:color="auto"/>
          </w:divBdr>
          <w:divsChild>
            <w:div w:id="91168612">
              <w:marLeft w:val="0"/>
              <w:marRight w:val="0"/>
              <w:marTop w:val="0"/>
              <w:marBottom w:val="0"/>
              <w:divBdr>
                <w:top w:val="none" w:sz="0" w:space="0" w:color="auto"/>
                <w:left w:val="none" w:sz="0" w:space="0" w:color="auto"/>
                <w:bottom w:val="none" w:sz="0" w:space="0" w:color="auto"/>
                <w:right w:val="none" w:sz="0" w:space="0" w:color="auto"/>
              </w:divBdr>
            </w:div>
            <w:div w:id="314187943">
              <w:marLeft w:val="0"/>
              <w:marRight w:val="0"/>
              <w:marTop w:val="0"/>
              <w:marBottom w:val="0"/>
              <w:divBdr>
                <w:top w:val="none" w:sz="0" w:space="0" w:color="auto"/>
                <w:left w:val="none" w:sz="0" w:space="0" w:color="auto"/>
                <w:bottom w:val="none" w:sz="0" w:space="0" w:color="auto"/>
                <w:right w:val="none" w:sz="0" w:space="0" w:color="auto"/>
              </w:divBdr>
            </w:div>
            <w:div w:id="359936471">
              <w:marLeft w:val="0"/>
              <w:marRight w:val="0"/>
              <w:marTop w:val="0"/>
              <w:marBottom w:val="0"/>
              <w:divBdr>
                <w:top w:val="none" w:sz="0" w:space="0" w:color="auto"/>
                <w:left w:val="none" w:sz="0" w:space="0" w:color="auto"/>
                <w:bottom w:val="none" w:sz="0" w:space="0" w:color="auto"/>
                <w:right w:val="none" w:sz="0" w:space="0" w:color="auto"/>
              </w:divBdr>
            </w:div>
            <w:div w:id="368727434">
              <w:marLeft w:val="0"/>
              <w:marRight w:val="0"/>
              <w:marTop w:val="0"/>
              <w:marBottom w:val="0"/>
              <w:divBdr>
                <w:top w:val="none" w:sz="0" w:space="0" w:color="auto"/>
                <w:left w:val="none" w:sz="0" w:space="0" w:color="auto"/>
                <w:bottom w:val="none" w:sz="0" w:space="0" w:color="auto"/>
                <w:right w:val="none" w:sz="0" w:space="0" w:color="auto"/>
              </w:divBdr>
            </w:div>
            <w:div w:id="387193812">
              <w:marLeft w:val="0"/>
              <w:marRight w:val="0"/>
              <w:marTop w:val="0"/>
              <w:marBottom w:val="0"/>
              <w:divBdr>
                <w:top w:val="none" w:sz="0" w:space="0" w:color="auto"/>
                <w:left w:val="none" w:sz="0" w:space="0" w:color="auto"/>
                <w:bottom w:val="none" w:sz="0" w:space="0" w:color="auto"/>
                <w:right w:val="none" w:sz="0" w:space="0" w:color="auto"/>
              </w:divBdr>
            </w:div>
            <w:div w:id="399523557">
              <w:marLeft w:val="0"/>
              <w:marRight w:val="0"/>
              <w:marTop w:val="0"/>
              <w:marBottom w:val="0"/>
              <w:divBdr>
                <w:top w:val="none" w:sz="0" w:space="0" w:color="auto"/>
                <w:left w:val="none" w:sz="0" w:space="0" w:color="auto"/>
                <w:bottom w:val="none" w:sz="0" w:space="0" w:color="auto"/>
                <w:right w:val="none" w:sz="0" w:space="0" w:color="auto"/>
              </w:divBdr>
            </w:div>
            <w:div w:id="405954431">
              <w:marLeft w:val="0"/>
              <w:marRight w:val="0"/>
              <w:marTop w:val="0"/>
              <w:marBottom w:val="0"/>
              <w:divBdr>
                <w:top w:val="none" w:sz="0" w:space="0" w:color="auto"/>
                <w:left w:val="none" w:sz="0" w:space="0" w:color="auto"/>
                <w:bottom w:val="none" w:sz="0" w:space="0" w:color="auto"/>
                <w:right w:val="none" w:sz="0" w:space="0" w:color="auto"/>
              </w:divBdr>
            </w:div>
            <w:div w:id="478227008">
              <w:marLeft w:val="0"/>
              <w:marRight w:val="0"/>
              <w:marTop w:val="0"/>
              <w:marBottom w:val="0"/>
              <w:divBdr>
                <w:top w:val="none" w:sz="0" w:space="0" w:color="auto"/>
                <w:left w:val="none" w:sz="0" w:space="0" w:color="auto"/>
                <w:bottom w:val="none" w:sz="0" w:space="0" w:color="auto"/>
                <w:right w:val="none" w:sz="0" w:space="0" w:color="auto"/>
              </w:divBdr>
            </w:div>
            <w:div w:id="544685820">
              <w:marLeft w:val="0"/>
              <w:marRight w:val="0"/>
              <w:marTop w:val="0"/>
              <w:marBottom w:val="0"/>
              <w:divBdr>
                <w:top w:val="none" w:sz="0" w:space="0" w:color="auto"/>
                <w:left w:val="none" w:sz="0" w:space="0" w:color="auto"/>
                <w:bottom w:val="none" w:sz="0" w:space="0" w:color="auto"/>
                <w:right w:val="none" w:sz="0" w:space="0" w:color="auto"/>
              </w:divBdr>
            </w:div>
            <w:div w:id="546143640">
              <w:marLeft w:val="0"/>
              <w:marRight w:val="0"/>
              <w:marTop w:val="0"/>
              <w:marBottom w:val="0"/>
              <w:divBdr>
                <w:top w:val="none" w:sz="0" w:space="0" w:color="auto"/>
                <w:left w:val="none" w:sz="0" w:space="0" w:color="auto"/>
                <w:bottom w:val="none" w:sz="0" w:space="0" w:color="auto"/>
                <w:right w:val="none" w:sz="0" w:space="0" w:color="auto"/>
              </w:divBdr>
            </w:div>
            <w:div w:id="547423379">
              <w:marLeft w:val="0"/>
              <w:marRight w:val="0"/>
              <w:marTop w:val="0"/>
              <w:marBottom w:val="0"/>
              <w:divBdr>
                <w:top w:val="none" w:sz="0" w:space="0" w:color="auto"/>
                <w:left w:val="none" w:sz="0" w:space="0" w:color="auto"/>
                <w:bottom w:val="none" w:sz="0" w:space="0" w:color="auto"/>
                <w:right w:val="none" w:sz="0" w:space="0" w:color="auto"/>
              </w:divBdr>
            </w:div>
            <w:div w:id="556748520">
              <w:marLeft w:val="0"/>
              <w:marRight w:val="0"/>
              <w:marTop w:val="0"/>
              <w:marBottom w:val="0"/>
              <w:divBdr>
                <w:top w:val="none" w:sz="0" w:space="0" w:color="auto"/>
                <w:left w:val="none" w:sz="0" w:space="0" w:color="auto"/>
                <w:bottom w:val="none" w:sz="0" w:space="0" w:color="auto"/>
                <w:right w:val="none" w:sz="0" w:space="0" w:color="auto"/>
              </w:divBdr>
            </w:div>
            <w:div w:id="588395859">
              <w:marLeft w:val="0"/>
              <w:marRight w:val="0"/>
              <w:marTop w:val="0"/>
              <w:marBottom w:val="0"/>
              <w:divBdr>
                <w:top w:val="none" w:sz="0" w:space="0" w:color="auto"/>
                <w:left w:val="none" w:sz="0" w:space="0" w:color="auto"/>
                <w:bottom w:val="none" w:sz="0" w:space="0" w:color="auto"/>
                <w:right w:val="none" w:sz="0" w:space="0" w:color="auto"/>
              </w:divBdr>
            </w:div>
            <w:div w:id="597904056">
              <w:marLeft w:val="0"/>
              <w:marRight w:val="0"/>
              <w:marTop w:val="0"/>
              <w:marBottom w:val="0"/>
              <w:divBdr>
                <w:top w:val="none" w:sz="0" w:space="0" w:color="auto"/>
                <w:left w:val="none" w:sz="0" w:space="0" w:color="auto"/>
                <w:bottom w:val="none" w:sz="0" w:space="0" w:color="auto"/>
                <w:right w:val="none" w:sz="0" w:space="0" w:color="auto"/>
              </w:divBdr>
            </w:div>
            <w:div w:id="741755515">
              <w:marLeft w:val="0"/>
              <w:marRight w:val="0"/>
              <w:marTop w:val="0"/>
              <w:marBottom w:val="0"/>
              <w:divBdr>
                <w:top w:val="none" w:sz="0" w:space="0" w:color="auto"/>
                <w:left w:val="none" w:sz="0" w:space="0" w:color="auto"/>
                <w:bottom w:val="none" w:sz="0" w:space="0" w:color="auto"/>
                <w:right w:val="none" w:sz="0" w:space="0" w:color="auto"/>
              </w:divBdr>
            </w:div>
            <w:div w:id="784422564">
              <w:marLeft w:val="0"/>
              <w:marRight w:val="0"/>
              <w:marTop w:val="0"/>
              <w:marBottom w:val="0"/>
              <w:divBdr>
                <w:top w:val="none" w:sz="0" w:space="0" w:color="auto"/>
                <w:left w:val="none" w:sz="0" w:space="0" w:color="auto"/>
                <w:bottom w:val="none" w:sz="0" w:space="0" w:color="auto"/>
                <w:right w:val="none" w:sz="0" w:space="0" w:color="auto"/>
              </w:divBdr>
            </w:div>
            <w:div w:id="842549590">
              <w:marLeft w:val="0"/>
              <w:marRight w:val="0"/>
              <w:marTop w:val="0"/>
              <w:marBottom w:val="0"/>
              <w:divBdr>
                <w:top w:val="none" w:sz="0" w:space="0" w:color="auto"/>
                <w:left w:val="none" w:sz="0" w:space="0" w:color="auto"/>
                <w:bottom w:val="none" w:sz="0" w:space="0" w:color="auto"/>
                <w:right w:val="none" w:sz="0" w:space="0" w:color="auto"/>
              </w:divBdr>
            </w:div>
            <w:div w:id="912012975">
              <w:marLeft w:val="0"/>
              <w:marRight w:val="0"/>
              <w:marTop w:val="0"/>
              <w:marBottom w:val="0"/>
              <w:divBdr>
                <w:top w:val="none" w:sz="0" w:space="0" w:color="auto"/>
                <w:left w:val="none" w:sz="0" w:space="0" w:color="auto"/>
                <w:bottom w:val="none" w:sz="0" w:space="0" w:color="auto"/>
                <w:right w:val="none" w:sz="0" w:space="0" w:color="auto"/>
              </w:divBdr>
            </w:div>
            <w:div w:id="1026907526">
              <w:marLeft w:val="0"/>
              <w:marRight w:val="0"/>
              <w:marTop w:val="0"/>
              <w:marBottom w:val="0"/>
              <w:divBdr>
                <w:top w:val="none" w:sz="0" w:space="0" w:color="auto"/>
                <w:left w:val="none" w:sz="0" w:space="0" w:color="auto"/>
                <w:bottom w:val="none" w:sz="0" w:space="0" w:color="auto"/>
                <w:right w:val="none" w:sz="0" w:space="0" w:color="auto"/>
              </w:divBdr>
            </w:div>
            <w:div w:id="1041050908">
              <w:marLeft w:val="0"/>
              <w:marRight w:val="0"/>
              <w:marTop w:val="0"/>
              <w:marBottom w:val="0"/>
              <w:divBdr>
                <w:top w:val="none" w:sz="0" w:space="0" w:color="auto"/>
                <w:left w:val="none" w:sz="0" w:space="0" w:color="auto"/>
                <w:bottom w:val="none" w:sz="0" w:space="0" w:color="auto"/>
                <w:right w:val="none" w:sz="0" w:space="0" w:color="auto"/>
              </w:divBdr>
            </w:div>
            <w:div w:id="1049959191">
              <w:marLeft w:val="0"/>
              <w:marRight w:val="0"/>
              <w:marTop w:val="0"/>
              <w:marBottom w:val="0"/>
              <w:divBdr>
                <w:top w:val="none" w:sz="0" w:space="0" w:color="auto"/>
                <w:left w:val="none" w:sz="0" w:space="0" w:color="auto"/>
                <w:bottom w:val="none" w:sz="0" w:space="0" w:color="auto"/>
                <w:right w:val="none" w:sz="0" w:space="0" w:color="auto"/>
              </w:divBdr>
            </w:div>
            <w:div w:id="1115633252">
              <w:marLeft w:val="0"/>
              <w:marRight w:val="0"/>
              <w:marTop w:val="0"/>
              <w:marBottom w:val="0"/>
              <w:divBdr>
                <w:top w:val="none" w:sz="0" w:space="0" w:color="auto"/>
                <w:left w:val="none" w:sz="0" w:space="0" w:color="auto"/>
                <w:bottom w:val="none" w:sz="0" w:space="0" w:color="auto"/>
                <w:right w:val="none" w:sz="0" w:space="0" w:color="auto"/>
              </w:divBdr>
            </w:div>
            <w:div w:id="1293101438">
              <w:marLeft w:val="0"/>
              <w:marRight w:val="0"/>
              <w:marTop w:val="0"/>
              <w:marBottom w:val="0"/>
              <w:divBdr>
                <w:top w:val="none" w:sz="0" w:space="0" w:color="auto"/>
                <w:left w:val="none" w:sz="0" w:space="0" w:color="auto"/>
                <w:bottom w:val="none" w:sz="0" w:space="0" w:color="auto"/>
                <w:right w:val="none" w:sz="0" w:space="0" w:color="auto"/>
              </w:divBdr>
            </w:div>
            <w:div w:id="1378243127">
              <w:marLeft w:val="0"/>
              <w:marRight w:val="0"/>
              <w:marTop w:val="0"/>
              <w:marBottom w:val="0"/>
              <w:divBdr>
                <w:top w:val="none" w:sz="0" w:space="0" w:color="auto"/>
                <w:left w:val="none" w:sz="0" w:space="0" w:color="auto"/>
                <w:bottom w:val="none" w:sz="0" w:space="0" w:color="auto"/>
                <w:right w:val="none" w:sz="0" w:space="0" w:color="auto"/>
              </w:divBdr>
            </w:div>
            <w:div w:id="1427111974">
              <w:marLeft w:val="0"/>
              <w:marRight w:val="0"/>
              <w:marTop w:val="0"/>
              <w:marBottom w:val="0"/>
              <w:divBdr>
                <w:top w:val="none" w:sz="0" w:space="0" w:color="auto"/>
                <w:left w:val="none" w:sz="0" w:space="0" w:color="auto"/>
                <w:bottom w:val="none" w:sz="0" w:space="0" w:color="auto"/>
                <w:right w:val="none" w:sz="0" w:space="0" w:color="auto"/>
              </w:divBdr>
            </w:div>
            <w:div w:id="1467625809">
              <w:marLeft w:val="0"/>
              <w:marRight w:val="0"/>
              <w:marTop w:val="0"/>
              <w:marBottom w:val="0"/>
              <w:divBdr>
                <w:top w:val="none" w:sz="0" w:space="0" w:color="auto"/>
                <w:left w:val="none" w:sz="0" w:space="0" w:color="auto"/>
                <w:bottom w:val="none" w:sz="0" w:space="0" w:color="auto"/>
                <w:right w:val="none" w:sz="0" w:space="0" w:color="auto"/>
              </w:divBdr>
            </w:div>
            <w:div w:id="1500778174">
              <w:marLeft w:val="0"/>
              <w:marRight w:val="0"/>
              <w:marTop w:val="0"/>
              <w:marBottom w:val="0"/>
              <w:divBdr>
                <w:top w:val="none" w:sz="0" w:space="0" w:color="auto"/>
                <w:left w:val="none" w:sz="0" w:space="0" w:color="auto"/>
                <w:bottom w:val="none" w:sz="0" w:space="0" w:color="auto"/>
                <w:right w:val="none" w:sz="0" w:space="0" w:color="auto"/>
              </w:divBdr>
            </w:div>
            <w:div w:id="1529296628">
              <w:marLeft w:val="0"/>
              <w:marRight w:val="0"/>
              <w:marTop w:val="0"/>
              <w:marBottom w:val="0"/>
              <w:divBdr>
                <w:top w:val="none" w:sz="0" w:space="0" w:color="auto"/>
                <w:left w:val="none" w:sz="0" w:space="0" w:color="auto"/>
                <w:bottom w:val="none" w:sz="0" w:space="0" w:color="auto"/>
                <w:right w:val="none" w:sz="0" w:space="0" w:color="auto"/>
              </w:divBdr>
            </w:div>
            <w:div w:id="1538933905">
              <w:marLeft w:val="0"/>
              <w:marRight w:val="0"/>
              <w:marTop w:val="0"/>
              <w:marBottom w:val="0"/>
              <w:divBdr>
                <w:top w:val="none" w:sz="0" w:space="0" w:color="auto"/>
                <w:left w:val="none" w:sz="0" w:space="0" w:color="auto"/>
                <w:bottom w:val="none" w:sz="0" w:space="0" w:color="auto"/>
                <w:right w:val="none" w:sz="0" w:space="0" w:color="auto"/>
              </w:divBdr>
            </w:div>
            <w:div w:id="1580603231">
              <w:marLeft w:val="0"/>
              <w:marRight w:val="0"/>
              <w:marTop w:val="0"/>
              <w:marBottom w:val="0"/>
              <w:divBdr>
                <w:top w:val="none" w:sz="0" w:space="0" w:color="auto"/>
                <w:left w:val="none" w:sz="0" w:space="0" w:color="auto"/>
                <w:bottom w:val="none" w:sz="0" w:space="0" w:color="auto"/>
                <w:right w:val="none" w:sz="0" w:space="0" w:color="auto"/>
              </w:divBdr>
            </w:div>
            <w:div w:id="1627390970">
              <w:marLeft w:val="0"/>
              <w:marRight w:val="0"/>
              <w:marTop w:val="0"/>
              <w:marBottom w:val="0"/>
              <w:divBdr>
                <w:top w:val="none" w:sz="0" w:space="0" w:color="auto"/>
                <w:left w:val="none" w:sz="0" w:space="0" w:color="auto"/>
                <w:bottom w:val="none" w:sz="0" w:space="0" w:color="auto"/>
                <w:right w:val="none" w:sz="0" w:space="0" w:color="auto"/>
              </w:divBdr>
            </w:div>
            <w:div w:id="1664553473">
              <w:marLeft w:val="0"/>
              <w:marRight w:val="0"/>
              <w:marTop w:val="0"/>
              <w:marBottom w:val="0"/>
              <w:divBdr>
                <w:top w:val="none" w:sz="0" w:space="0" w:color="auto"/>
                <w:left w:val="none" w:sz="0" w:space="0" w:color="auto"/>
                <w:bottom w:val="none" w:sz="0" w:space="0" w:color="auto"/>
                <w:right w:val="none" w:sz="0" w:space="0" w:color="auto"/>
              </w:divBdr>
            </w:div>
            <w:div w:id="1675187999">
              <w:marLeft w:val="0"/>
              <w:marRight w:val="0"/>
              <w:marTop w:val="0"/>
              <w:marBottom w:val="0"/>
              <w:divBdr>
                <w:top w:val="none" w:sz="0" w:space="0" w:color="auto"/>
                <w:left w:val="none" w:sz="0" w:space="0" w:color="auto"/>
                <w:bottom w:val="none" w:sz="0" w:space="0" w:color="auto"/>
                <w:right w:val="none" w:sz="0" w:space="0" w:color="auto"/>
              </w:divBdr>
            </w:div>
            <w:div w:id="1731340688">
              <w:marLeft w:val="0"/>
              <w:marRight w:val="0"/>
              <w:marTop w:val="0"/>
              <w:marBottom w:val="0"/>
              <w:divBdr>
                <w:top w:val="none" w:sz="0" w:space="0" w:color="auto"/>
                <w:left w:val="none" w:sz="0" w:space="0" w:color="auto"/>
                <w:bottom w:val="none" w:sz="0" w:space="0" w:color="auto"/>
                <w:right w:val="none" w:sz="0" w:space="0" w:color="auto"/>
              </w:divBdr>
            </w:div>
            <w:div w:id="1886332731">
              <w:marLeft w:val="0"/>
              <w:marRight w:val="0"/>
              <w:marTop w:val="0"/>
              <w:marBottom w:val="0"/>
              <w:divBdr>
                <w:top w:val="none" w:sz="0" w:space="0" w:color="auto"/>
                <w:left w:val="none" w:sz="0" w:space="0" w:color="auto"/>
                <w:bottom w:val="none" w:sz="0" w:space="0" w:color="auto"/>
                <w:right w:val="none" w:sz="0" w:space="0" w:color="auto"/>
              </w:divBdr>
            </w:div>
            <w:div w:id="2020889706">
              <w:marLeft w:val="0"/>
              <w:marRight w:val="0"/>
              <w:marTop w:val="0"/>
              <w:marBottom w:val="0"/>
              <w:divBdr>
                <w:top w:val="none" w:sz="0" w:space="0" w:color="auto"/>
                <w:left w:val="none" w:sz="0" w:space="0" w:color="auto"/>
                <w:bottom w:val="none" w:sz="0" w:space="0" w:color="auto"/>
                <w:right w:val="none" w:sz="0" w:space="0" w:color="auto"/>
              </w:divBdr>
            </w:div>
            <w:div w:id="2032295021">
              <w:marLeft w:val="0"/>
              <w:marRight w:val="0"/>
              <w:marTop w:val="0"/>
              <w:marBottom w:val="0"/>
              <w:divBdr>
                <w:top w:val="none" w:sz="0" w:space="0" w:color="auto"/>
                <w:left w:val="none" w:sz="0" w:space="0" w:color="auto"/>
                <w:bottom w:val="none" w:sz="0" w:space="0" w:color="auto"/>
                <w:right w:val="none" w:sz="0" w:space="0" w:color="auto"/>
              </w:divBdr>
            </w:div>
            <w:div w:id="20354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3012">
      <w:bodyDiv w:val="1"/>
      <w:marLeft w:val="0"/>
      <w:marRight w:val="0"/>
      <w:marTop w:val="0"/>
      <w:marBottom w:val="0"/>
      <w:divBdr>
        <w:top w:val="none" w:sz="0" w:space="0" w:color="auto"/>
        <w:left w:val="none" w:sz="0" w:space="0" w:color="auto"/>
        <w:bottom w:val="none" w:sz="0" w:space="0" w:color="auto"/>
        <w:right w:val="none" w:sz="0" w:space="0" w:color="auto"/>
      </w:divBdr>
    </w:div>
    <w:div w:id="1342967973">
      <w:bodyDiv w:val="1"/>
      <w:marLeft w:val="0"/>
      <w:marRight w:val="0"/>
      <w:marTop w:val="0"/>
      <w:marBottom w:val="0"/>
      <w:divBdr>
        <w:top w:val="none" w:sz="0" w:space="0" w:color="auto"/>
        <w:left w:val="none" w:sz="0" w:space="0" w:color="auto"/>
        <w:bottom w:val="none" w:sz="0" w:space="0" w:color="auto"/>
        <w:right w:val="none" w:sz="0" w:space="0" w:color="auto"/>
      </w:divBdr>
    </w:div>
    <w:div w:id="1344433011">
      <w:bodyDiv w:val="1"/>
      <w:marLeft w:val="0"/>
      <w:marRight w:val="0"/>
      <w:marTop w:val="0"/>
      <w:marBottom w:val="0"/>
      <w:divBdr>
        <w:top w:val="none" w:sz="0" w:space="0" w:color="auto"/>
        <w:left w:val="none" w:sz="0" w:space="0" w:color="auto"/>
        <w:bottom w:val="none" w:sz="0" w:space="0" w:color="auto"/>
        <w:right w:val="none" w:sz="0" w:space="0" w:color="auto"/>
      </w:divBdr>
    </w:div>
    <w:div w:id="1345399241">
      <w:bodyDiv w:val="1"/>
      <w:marLeft w:val="0"/>
      <w:marRight w:val="0"/>
      <w:marTop w:val="0"/>
      <w:marBottom w:val="0"/>
      <w:divBdr>
        <w:top w:val="none" w:sz="0" w:space="0" w:color="auto"/>
        <w:left w:val="none" w:sz="0" w:space="0" w:color="auto"/>
        <w:bottom w:val="none" w:sz="0" w:space="0" w:color="auto"/>
        <w:right w:val="none" w:sz="0" w:space="0" w:color="auto"/>
      </w:divBdr>
    </w:div>
    <w:div w:id="1348168760">
      <w:bodyDiv w:val="1"/>
      <w:marLeft w:val="0"/>
      <w:marRight w:val="0"/>
      <w:marTop w:val="0"/>
      <w:marBottom w:val="0"/>
      <w:divBdr>
        <w:top w:val="none" w:sz="0" w:space="0" w:color="auto"/>
        <w:left w:val="none" w:sz="0" w:space="0" w:color="auto"/>
        <w:bottom w:val="none" w:sz="0" w:space="0" w:color="auto"/>
        <w:right w:val="none" w:sz="0" w:space="0" w:color="auto"/>
      </w:divBdr>
      <w:divsChild>
        <w:div w:id="467284771">
          <w:marLeft w:val="0"/>
          <w:marRight w:val="0"/>
          <w:marTop w:val="0"/>
          <w:marBottom w:val="0"/>
          <w:divBdr>
            <w:top w:val="none" w:sz="0" w:space="0" w:color="auto"/>
            <w:left w:val="none" w:sz="0" w:space="0" w:color="auto"/>
            <w:bottom w:val="none" w:sz="0" w:space="0" w:color="auto"/>
            <w:right w:val="none" w:sz="0" w:space="0" w:color="auto"/>
          </w:divBdr>
          <w:divsChild>
            <w:div w:id="174080390">
              <w:marLeft w:val="0"/>
              <w:marRight w:val="0"/>
              <w:marTop w:val="0"/>
              <w:marBottom w:val="0"/>
              <w:divBdr>
                <w:top w:val="none" w:sz="0" w:space="0" w:color="auto"/>
                <w:left w:val="none" w:sz="0" w:space="0" w:color="auto"/>
                <w:bottom w:val="none" w:sz="0" w:space="0" w:color="auto"/>
                <w:right w:val="none" w:sz="0" w:space="0" w:color="auto"/>
              </w:divBdr>
            </w:div>
            <w:div w:id="11767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5222">
      <w:bodyDiv w:val="1"/>
      <w:marLeft w:val="0"/>
      <w:marRight w:val="0"/>
      <w:marTop w:val="0"/>
      <w:marBottom w:val="0"/>
      <w:divBdr>
        <w:top w:val="none" w:sz="0" w:space="0" w:color="auto"/>
        <w:left w:val="none" w:sz="0" w:space="0" w:color="auto"/>
        <w:bottom w:val="none" w:sz="0" w:space="0" w:color="auto"/>
        <w:right w:val="none" w:sz="0" w:space="0" w:color="auto"/>
      </w:divBdr>
      <w:divsChild>
        <w:div w:id="1254508855">
          <w:marLeft w:val="0"/>
          <w:marRight w:val="0"/>
          <w:marTop w:val="0"/>
          <w:marBottom w:val="0"/>
          <w:divBdr>
            <w:top w:val="none" w:sz="0" w:space="0" w:color="auto"/>
            <w:left w:val="none" w:sz="0" w:space="0" w:color="auto"/>
            <w:bottom w:val="none" w:sz="0" w:space="0" w:color="auto"/>
            <w:right w:val="none" w:sz="0" w:space="0" w:color="auto"/>
          </w:divBdr>
          <w:divsChild>
            <w:div w:id="16610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2779">
      <w:bodyDiv w:val="1"/>
      <w:marLeft w:val="0"/>
      <w:marRight w:val="0"/>
      <w:marTop w:val="0"/>
      <w:marBottom w:val="0"/>
      <w:divBdr>
        <w:top w:val="none" w:sz="0" w:space="0" w:color="auto"/>
        <w:left w:val="none" w:sz="0" w:space="0" w:color="auto"/>
        <w:bottom w:val="none" w:sz="0" w:space="0" w:color="auto"/>
        <w:right w:val="none" w:sz="0" w:space="0" w:color="auto"/>
      </w:divBdr>
    </w:div>
    <w:div w:id="1351567327">
      <w:bodyDiv w:val="1"/>
      <w:marLeft w:val="0"/>
      <w:marRight w:val="0"/>
      <w:marTop w:val="0"/>
      <w:marBottom w:val="0"/>
      <w:divBdr>
        <w:top w:val="none" w:sz="0" w:space="0" w:color="auto"/>
        <w:left w:val="none" w:sz="0" w:space="0" w:color="auto"/>
        <w:bottom w:val="none" w:sz="0" w:space="0" w:color="auto"/>
        <w:right w:val="none" w:sz="0" w:space="0" w:color="auto"/>
      </w:divBdr>
      <w:divsChild>
        <w:div w:id="16544484">
          <w:marLeft w:val="0"/>
          <w:marRight w:val="0"/>
          <w:marTop w:val="0"/>
          <w:marBottom w:val="0"/>
          <w:divBdr>
            <w:top w:val="none" w:sz="0" w:space="0" w:color="auto"/>
            <w:left w:val="none" w:sz="0" w:space="0" w:color="auto"/>
            <w:bottom w:val="none" w:sz="0" w:space="0" w:color="auto"/>
            <w:right w:val="none" w:sz="0" w:space="0" w:color="auto"/>
          </w:divBdr>
          <w:divsChild>
            <w:div w:id="71320110">
              <w:marLeft w:val="0"/>
              <w:marRight w:val="0"/>
              <w:marTop w:val="0"/>
              <w:marBottom w:val="0"/>
              <w:divBdr>
                <w:top w:val="none" w:sz="0" w:space="0" w:color="auto"/>
                <w:left w:val="none" w:sz="0" w:space="0" w:color="auto"/>
                <w:bottom w:val="none" w:sz="0" w:space="0" w:color="auto"/>
                <w:right w:val="none" w:sz="0" w:space="0" w:color="auto"/>
              </w:divBdr>
            </w:div>
            <w:div w:id="989477465">
              <w:marLeft w:val="0"/>
              <w:marRight w:val="0"/>
              <w:marTop w:val="0"/>
              <w:marBottom w:val="0"/>
              <w:divBdr>
                <w:top w:val="none" w:sz="0" w:space="0" w:color="auto"/>
                <w:left w:val="none" w:sz="0" w:space="0" w:color="auto"/>
                <w:bottom w:val="none" w:sz="0" w:space="0" w:color="auto"/>
                <w:right w:val="none" w:sz="0" w:space="0" w:color="auto"/>
              </w:divBdr>
            </w:div>
            <w:div w:id="1147356003">
              <w:marLeft w:val="0"/>
              <w:marRight w:val="0"/>
              <w:marTop w:val="0"/>
              <w:marBottom w:val="0"/>
              <w:divBdr>
                <w:top w:val="none" w:sz="0" w:space="0" w:color="auto"/>
                <w:left w:val="none" w:sz="0" w:space="0" w:color="auto"/>
                <w:bottom w:val="none" w:sz="0" w:space="0" w:color="auto"/>
                <w:right w:val="none" w:sz="0" w:space="0" w:color="auto"/>
              </w:divBdr>
            </w:div>
            <w:div w:id="1946114318">
              <w:marLeft w:val="0"/>
              <w:marRight w:val="0"/>
              <w:marTop w:val="0"/>
              <w:marBottom w:val="0"/>
              <w:divBdr>
                <w:top w:val="none" w:sz="0" w:space="0" w:color="auto"/>
                <w:left w:val="none" w:sz="0" w:space="0" w:color="auto"/>
                <w:bottom w:val="none" w:sz="0" w:space="0" w:color="auto"/>
                <w:right w:val="none" w:sz="0" w:space="0" w:color="auto"/>
              </w:divBdr>
            </w:div>
            <w:div w:id="21374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4988">
      <w:bodyDiv w:val="1"/>
      <w:marLeft w:val="0"/>
      <w:marRight w:val="0"/>
      <w:marTop w:val="0"/>
      <w:marBottom w:val="0"/>
      <w:divBdr>
        <w:top w:val="none" w:sz="0" w:space="0" w:color="auto"/>
        <w:left w:val="none" w:sz="0" w:space="0" w:color="auto"/>
        <w:bottom w:val="none" w:sz="0" w:space="0" w:color="auto"/>
        <w:right w:val="none" w:sz="0" w:space="0" w:color="auto"/>
      </w:divBdr>
    </w:div>
    <w:div w:id="1356006564">
      <w:bodyDiv w:val="1"/>
      <w:marLeft w:val="0"/>
      <w:marRight w:val="0"/>
      <w:marTop w:val="0"/>
      <w:marBottom w:val="0"/>
      <w:divBdr>
        <w:top w:val="none" w:sz="0" w:space="0" w:color="auto"/>
        <w:left w:val="none" w:sz="0" w:space="0" w:color="auto"/>
        <w:bottom w:val="none" w:sz="0" w:space="0" w:color="auto"/>
        <w:right w:val="none" w:sz="0" w:space="0" w:color="auto"/>
      </w:divBdr>
    </w:div>
    <w:div w:id="1357776848">
      <w:bodyDiv w:val="1"/>
      <w:marLeft w:val="0"/>
      <w:marRight w:val="0"/>
      <w:marTop w:val="0"/>
      <w:marBottom w:val="0"/>
      <w:divBdr>
        <w:top w:val="none" w:sz="0" w:space="0" w:color="auto"/>
        <w:left w:val="none" w:sz="0" w:space="0" w:color="auto"/>
        <w:bottom w:val="none" w:sz="0" w:space="0" w:color="auto"/>
        <w:right w:val="none" w:sz="0" w:space="0" w:color="auto"/>
      </w:divBdr>
    </w:div>
    <w:div w:id="1359114051">
      <w:bodyDiv w:val="1"/>
      <w:marLeft w:val="0"/>
      <w:marRight w:val="0"/>
      <w:marTop w:val="0"/>
      <w:marBottom w:val="0"/>
      <w:divBdr>
        <w:top w:val="none" w:sz="0" w:space="0" w:color="auto"/>
        <w:left w:val="none" w:sz="0" w:space="0" w:color="auto"/>
        <w:bottom w:val="none" w:sz="0" w:space="0" w:color="auto"/>
        <w:right w:val="none" w:sz="0" w:space="0" w:color="auto"/>
      </w:divBdr>
    </w:div>
    <w:div w:id="1360356311">
      <w:bodyDiv w:val="1"/>
      <w:marLeft w:val="0"/>
      <w:marRight w:val="0"/>
      <w:marTop w:val="0"/>
      <w:marBottom w:val="0"/>
      <w:divBdr>
        <w:top w:val="none" w:sz="0" w:space="0" w:color="auto"/>
        <w:left w:val="none" w:sz="0" w:space="0" w:color="auto"/>
        <w:bottom w:val="none" w:sz="0" w:space="0" w:color="auto"/>
        <w:right w:val="none" w:sz="0" w:space="0" w:color="auto"/>
      </w:divBdr>
      <w:divsChild>
        <w:div w:id="1144666108">
          <w:marLeft w:val="0"/>
          <w:marRight w:val="0"/>
          <w:marTop w:val="0"/>
          <w:marBottom w:val="0"/>
          <w:divBdr>
            <w:top w:val="none" w:sz="0" w:space="0" w:color="auto"/>
            <w:left w:val="none" w:sz="0" w:space="0" w:color="auto"/>
            <w:bottom w:val="none" w:sz="0" w:space="0" w:color="auto"/>
            <w:right w:val="none" w:sz="0" w:space="0" w:color="auto"/>
          </w:divBdr>
          <w:divsChild>
            <w:div w:id="62459491">
              <w:marLeft w:val="0"/>
              <w:marRight w:val="0"/>
              <w:marTop w:val="0"/>
              <w:marBottom w:val="0"/>
              <w:divBdr>
                <w:top w:val="none" w:sz="0" w:space="0" w:color="auto"/>
                <w:left w:val="none" w:sz="0" w:space="0" w:color="auto"/>
                <w:bottom w:val="none" w:sz="0" w:space="0" w:color="auto"/>
                <w:right w:val="none" w:sz="0" w:space="0" w:color="auto"/>
              </w:divBdr>
            </w:div>
            <w:div w:id="1172909468">
              <w:marLeft w:val="0"/>
              <w:marRight w:val="0"/>
              <w:marTop w:val="0"/>
              <w:marBottom w:val="0"/>
              <w:divBdr>
                <w:top w:val="none" w:sz="0" w:space="0" w:color="auto"/>
                <w:left w:val="none" w:sz="0" w:space="0" w:color="auto"/>
                <w:bottom w:val="none" w:sz="0" w:space="0" w:color="auto"/>
                <w:right w:val="none" w:sz="0" w:space="0" w:color="auto"/>
              </w:divBdr>
            </w:div>
            <w:div w:id="1397977099">
              <w:marLeft w:val="0"/>
              <w:marRight w:val="0"/>
              <w:marTop w:val="0"/>
              <w:marBottom w:val="0"/>
              <w:divBdr>
                <w:top w:val="none" w:sz="0" w:space="0" w:color="auto"/>
                <w:left w:val="none" w:sz="0" w:space="0" w:color="auto"/>
                <w:bottom w:val="none" w:sz="0" w:space="0" w:color="auto"/>
                <w:right w:val="none" w:sz="0" w:space="0" w:color="auto"/>
              </w:divBdr>
            </w:div>
            <w:div w:id="19749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4284">
      <w:bodyDiv w:val="1"/>
      <w:marLeft w:val="0"/>
      <w:marRight w:val="0"/>
      <w:marTop w:val="0"/>
      <w:marBottom w:val="0"/>
      <w:divBdr>
        <w:top w:val="none" w:sz="0" w:space="0" w:color="auto"/>
        <w:left w:val="none" w:sz="0" w:space="0" w:color="auto"/>
        <w:bottom w:val="none" w:sz="0" w:space="0" w:color="auto"/>
        <w:right w:val="none" w:sz="0" w:space="0" w:color="auto"/>
      </w:divBdr>
    </w:div>
    <w:div w:id="1361737639">
      <w:bodyDiv w:val="1"/>
      <w:marLeft w:val="0"/>
      <w:marRight w:val="0"/>
      <w:marTop w:val="0"/>
      <w:marBottom w:val="0"/>
      <w:divBdr>
        <w:top w:val="none" w:sz="0" w:space="0" w:color="auto"/>
        <w:left w:val="none" w:sz="0" w:space="0" w:color="auto"/>
        <w:bottom w:val="none" w:sz="0" w:space="0" w:color="auto"/>
        <w:right w:val="none" w:sz="0" w:space="0" w:color="auto"/>
      </w:divBdr>
    </w:div>
    <w:div w:id="1362827298">
      <w:bodyDiv w:val="1"/>
      <w:marLeft w:val="0"/>
      <w:marRight w:val="0"/>
      <w:marTop w:val="0"/>
      <w:marBottom w:val="0"/>
      <w:divBdr>
        <w:top w:val="none" w:sz="0" w:space="0" w:color="auto"/>
        <w:left w:val="none" w:sz="0" w:space="0" w:color="auto"/>
        <w:bottom w:val="none" w:sz="0" w:space="0" w:color="auto"/>
        <w:right w:val="none" w:sz="0" w:space="0" w:color="auto"/>
      </w:divBdr>
    </w:div>
    <w:div w:id="1363359110">
      <w:bodyDiv w:val="1"/>
      <w:marLeft w:val="0"/>
      <w:marRight w:val="0"/>
      <w:marTop w:val="0"/>
      <w:marBottom w:val="0"/>
      <w:divBdr>
        <w:top w:val="none" w:sz="0" w:space="0" w:color="auto"/>
        <w:left w:val="none" w:sz="0" w:space="0" w:color="auto"/>
        <w:bottom w:val="none" w:sz="0" w:space="0" w:color="auto"/>
        <w:right w:val="none" w:sz="0" w:space="0" w:color="auto"/>
      </w:divBdr>
    </w:div>
    <w:div w:id="1365206056">
      <w:bodyDiv w:val="1"/>
      <w:marLeft w:val="0"/>
      <w:marRight w:val="0"/>
      <w:marTop w:val="0"/>
      <w:marBottom w:val="0"/>
      <w:divBdr>
        <w:top w:val="none" w:sz="0" w:space="0" w:color="auto"/>
        <w:left w:val="none" w:sz="0" w:space="0" w:color="auto"/>
        <w:bottom w:val="none" w:sz="0" w:space="0" w:color="auto"/>
        <w:right w:val="none" w:sz="0" w:space="0" w:color="auto"/>
      </w:divBdr>
    </w:div>
    <w:div w:id="1365910802">
      <w:bodyDiv w:val="1"/>
      <w:marLeft w:val="0"/>
      <w:marRight w:val="0"/>
      <w:marTop w:val="0"/>
      <w:marBottom w:val="0"/>
      <w:divBdr>
        <w:top w:val="none" w:sz="0" w:space="0" w:color="auto"/>
        <w:left w:val="none" w:sz="0" w:space="0" w:color="auto"/>
        <w:bottom w:val="none" w:sz="0" w:space="0" w:color="auto"/>
        <w:right w:val="none" w:sz="0" w:space="0" w:color="auto"/>
      </w:divBdr>
    </w:div>
    <w:div w:id="1367633091">
      <w:bodyDiv w:val="1"/>
      <w:marLeft w:val="0"/>
      <w:marRight w:val="0"/>
      <w:marTop w:val="0"/>
      <w:marBottom w:val="0"/>
      <w:divBdr>
        <w:top w:val="none" w:sz="0" w:space="0" w:color="auto"/>
        <w:left w:val="none" w:sz="0" w:space="0" w:color="auto"/>
        <w:bottom w:val="none" w:sz="0" w:space="0" w:color="auto"/>
        <w:right w:val="none" w:sz="0" w:space="0" w:color="auto"/>
      </w:divBdr>
    </w:div>
    <w:div w:id="1368482688">
      <w:bodyDiv w:val="1"/>
      <w:marLeft w:val="0"/>
      <w:marRight w:val="0"/>
      <w:marTop w:val="0"/>
      <w:marBottom w:val="0"/>
      <w:divBdr>
        <w:top w:val="none" w:sz="0" w:space="0" w:color="auto"/>
        <w:left w:val="none" w:sz="0" w:space="0" w:color="auto"/>
        <w:bottom w:val="none" w:sz="0" w:space="0" w:color="auto"/>
        <w:right w:val="none" w:sz="0" w:space="0" w:color="auto"/>
      </w:divBdr>
      <w:divsChild>
        <w:div w:id="589698171">
          <w:marLeft w:val="0"/>
          <w:marRight w:val="0"/>
          <w:marTop w:val="0"/>
          <w:marBottom w:val="0"/>
          <w:divBdr>
            <w:top w:val="none" w:sz="0" w:space="0" w:color="auto"/>
            <w:left w:val="none" w:sz="0" w:space="0" w:color="auto"/>
            <w:bottom w:val="none" w:sz="0" w:space="0" w:color="auto"/>
            <w:right w:val="none" w:sz="0" w:space="0" w:color="auto"/>
          </w:divBdr>
          <w:divsChild>
            <w:div w:id="141774889">
              <w:marLeft w:val="0"/>
              <w:marRight w:val="0"/>
              <w:marTop w:val="0"/>
              <w:marBottom w:val="0"/>
              <w:divBdr>
                <w:top w:val="none" w:sz="0" w:space="0" w:color="auto"/>
                <w:left w:val="none" w:sz="0" w:space="0" w:color="auto"/>
                <w:bottom w:val="none" w:sz="0" w:space="0" w:color="auto"/>
                <w:right w:val="none" w:sz="0" w:space="0" w:color="auto"/>
              </w:divBdr>
            </w:div>
            <w:div w:id="506360227">
              <w:marLeft w:val="0"/>
              <w:marRight w:val="0"/>
              <w:marTop w:val="0"/>
              <w:marBottom w:val="0"/>
              <w:divBdr>
                <w:top w:val="none" w:sz="0" w:space="0" w:color="auto"/>
                <w:left w:val="none" w:sz="0" w:space="0" w:color="auto"/>
                <w:bottom w:val="none" w:sz="0" w:space="0" w:color="auto"/>
                <w:right w:val="none" w:sz="0" w:space="0" w:color="auto"/>
              </w:divBdr>
            </w:div>
            <w:div w:id="780882834">
              <w:marLeft w:val="0"/>
              <w:marRight w:val="0"/>
              <w:marTop w:val="0"/>
              <w:marBottom w:val="0"/>
              <w:divBdr>
                <w:top w:val="none" w:sz="0" w:space="0" w:color="auto"/>
                <w:left w:val="none" w:sz="0" w:space="0" w:color="auto"/>
                <w:bottom w:val="none" w:sz="0" w:space="0" w:color="auto"/>
                <w:right w:val="none" w:sz="0" w:space="0" w:color="auto"/>
              </w:divBdr>
            </w:div>
            <w:div w:id="871577217">
              <w:marLeft w:val="0"/>
              <w:marRight w:val="0"/>
              <w:marTop w:val="0"/>
              <w:marBottom w:val="0"/>
              <w:divBdr>
                <w:top w:val="none" w:sz="0" w:space="0" w:color="auto"/>
                <w:left w:val="none" w:sz="0" w:space="0" w:color="auto"/>
                <w:bottom w:val="none" w:sz="0" w:space="0" w:color="auto"/>
                <w:right w:val="none" w:sz="0" w:space="0" w:color="auto"/>
              </w:divBdr>
            </w:div>
            <w:div w:id="954944605">
              <w:marLeft w:val="0"/>
              <w:marRight w:val="0"/>
              <w:marTop w:val="0"/>
              <w:marBottom w:val="0"/>
              <w:divBdr>
                <w:top w:val="none" w:sz="0" w:space="0" w:color="auto"/>
                <w:left w:val="none" w:sz="0" w:space="0" w:color="auto"/>
                <w:bottom w:val="none" w:sz="0" w:space="0" w:color="auto"/>
                <w:right w:val="none" w:sz="0" w:space="0" w:color="auto"/>
              </w:divBdr>
            </w:div>
            <w:div w:id="1224489825">
              <w:marLeft w:val="0"/>
              <w:marRight w:val="0"/>
              <w:marTop w:val="0"/>
              <w:marBottom w:val="0"/>
              <w:divBdr>
                <w:top w:val="none" w:sz="0" w:space="0" w:color="auto"/>
                <w:left w:val="none" w:sz="0" w:space="0" w:color="auto"/>
                <w:bottom w:val="none" w:sz="0" w:space="0" w:color="auto"/>
                <w:right w:val="none" w:sz="0" w:space="0" w:color="auto"/>
              </w:divBdr>
            </w:div>
            <w:div w:id="14024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0789">
      <w:bodyDiv w:val="1"/>
      <w:marLeft w:val="0"/>
      <w:marRight w:val="0"/>
      <w:marTop w:val="0"/>
      <w:marBottom w:val="0"/>
      <w:divBdr>
        <w:top w:val="none" w:sz="0" w:space="0" w:color="auto"/>
        <w:left w:val="none" w:sz="0" w:space="0" w:color="auto"/>
        <w:bottom w:val="none" w:sz="0" w:space="0" w:color="auto"/>
        <w:right w:val="none" w:sz="0" w:space="0" w:color="auto"/>
      </w:divBdr>
      <w:divsChild>
        <w:div w:id="936013997">
          <w:marLeft w:val="0"/>
          <w:marRight w:val="0"/>
          <w:marTop w:val="0"/>
          <w:marBottom w:val="0"/>
          <w:divBdr>
            <w:top w:val="none" w:sz="0" w:space="0" w:color="auto"/>
            <w:left w:val="none" w:sz="0" w:space="0" w:color="auto"/>
            <w:bottom w:val="none" w:sz="0" w:space="0" w:color="auto"/>
            <w:right w:val="none" w:sz="0" w:space="0" w:color="auto"/>
          </w:divBdr>
          <w:divsChild>
            <w:div w:id="18094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6563">
      <w:bodyDiv w:val="1"/>
      <w:marLeft w:val="0"/>
      <w:marRight w:val="0"/>
      <w:marTop w:val="0"/>
      <w:marBottom w:val="0"/>
      <w:divBdr>
        <w:top w:val="none" w:sz="0" w:space="0" w:color="auto"/>
        <w:left w:val="none" w:sz="0" w:space="0" w:color="auto"/>
        <w:bottom w:val="none" w:sz="0" w:space="0" w:color="auto"/>
        <w:right w:val="none" w:sz="0" w:space="0" w:color="auto"/>
      </w:divBdr>
      <w:divsChild>
        <w:div w:id="241448619">
          <w:marLeft w:val="0"/>
          <w:marRight w:val="0"/>
          <w:marTop w:val="0"/>
          <w:marBottom w:val="0"/>
          <w:divBdr>
            <w:top w:val="none" w:sz="0" w:space="0" w:color="auto"/>
            <w:left w:val="none" w:sz="0" w:space="0" w:color="auto"/>
            <w:bottom w:val="none" w:sz="0" w:space="0" w:color="auto"/>
            <w:right w:val="none" w:sz="0" w:space="0" w:color="auto"/>
          </w:divBdr>
          <w:divsChild>
            <w:div w:id="19009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8875">
      <w:bodyDiv w:val="1"/>
      <w:marLeft w:val="0"/>
      <w:marRight w:val="0"/>
      <w:marTop w:val="0"/>
      <w:marBottom w:val="0"/>
      <w:divBdr>
        <w:top w:val="none" w:sz="0" w:space="0" w:color="auto"/>
        <w:left w:val="none" w:sz="0" w:space="0" w:color="auto"/>
        <w:bottom w:val="none" w:sz="0" w:space="0" w:color="auto"/>
        <w:right w:val="none" w:sz="0" w:space="0" w:color="auto"/>
      </w:divBdr>
    </w:div>
    <w:div w:id="1369069633">
      <w:bodyDiv w:val="1"/>
      <w:marLeft w:val="0"/>
      <w:marRight w:val="0"/>
      <w:marTop w:val="0"/>
      <w:marBottom w:val="0"/>
      <w:divBdr>
        <w:top w:val="none" w:sz="0" w:space="0" w:color="auto"/>
        <w:left w:val="none" w:sz="0" w:space="0" w:color="auto"/>
        <w:bottom w:val="none" w:sz="0" w:space="0" w:color="auto"/>
        <w:right w:val="none" w:sz="0" w:space="0" w:color="auto"/>
      </w:divBdr>
      <w:divsChild>
        <w:div w:id="2144107344">
          <w:marLeft w:val="0"/>
          <w:marRight w:val="0"/>
          <w:marTop w:val="0"/>
          <w:marBottom w:val="0"/>
          <w:divBdr>
            <w:top w:val="none" w:sz="0" w:space="0" w:color="auto"/>
            <w:left w:val="none" w:sz="0" w:space="0" w:color="auto"/>
            <w:bottom w:val="none" w:sz="0" w:space="0" w:color="auto"/>
            <w:right w:val="none" w:sz="0" w:space="0" w:color="auto"/>
          </w:divBdr>
          <w:divsChild>
            <w:div w:id="499084873">
              <w:marLeft w:val="0"/>
              <w:marRight w:val="0"/>
              <w:marTop w:val="0"/>
              <w:marBottom w:val="0"/>
              <w:divBdr>
                <w:top w:val="none" w:sz="0" w:space="0" w:color="auto"/>
                <w:left w:val="none" w:sz="0" w:space="0" w:color="auto"/>
                <w:bottom w:val="none" w:sz="0" w:space="0" w:color="auto"/>
                <w:right w:val="none" w:sz="0" w:space="0" w:color="auto"/>
              </w:divBdr>
            </w:div>
            <w:div w:id="900334876">
              <w:marLeft w:val="0"/>
              <w:marRight w:val="0"/>
              <w:marTop w:val="0"/>
              <w:marBottom w:val="0"/>
              <w:divBdr>
                <w:top w:val="none" w:sz="0" w:space="0" w:color="auto"/>
                <w:left w:val="none" w:sz="0" w:space="0" w:color="auto"/>
                <w:bottom w:val="none" w:sz="0" w:space="0" w:color="auto"/>
                <w:right w:val="none" w:sz="0" w:space="0" w:color="auto"/>
              </w:divBdr>
            </w:div>
            <w:div w:id="947202112">
              <w:marLeft w:val="0"/>
              <w:marRight w:val="0"/>
              <w:marTop w:val="0"/>
              <w:marBottom w:val="0"/>
              <w:divBdr>
                <w:top w:val="none" w:sz="0" w:space="0" w:color="auto"/>
                <w:left w:val="none" w:sz="0" w:space="0" w:color="auto"/>
                <w:bottom w:val="none" w:sz="0" w:space="0" w:color="auto"/>
                <w:right w:val="none" w:sz="0" w:space="0" w:color="auto"/>
              </w:divBdr>
            </w:div>
            <w:div w:id="20857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94364">
      <w:bodyDiv w:val="1"/>
      <w:marLeft w:val="0"/>
      <w:marRight w:val="0"/>
      <w:marTop w:val="0"/>
      <w:marBottom w:val="0"/>
      <w:divBdr>
        <w:top w:val="none" w:sz="0" w:space="0" w:color="auto"/>
        <w:left w:val="none" w:sz="0" w:space="0" w:color="auto"/>
        <w:bottom w:val="none" w:sz="0" w:space="0" w:color="auto"/>
        <w:right w:val="none" w:sz="0" w:space="0" w:color="auto"/>
      </w:divBdr>
    </w:div>
    <w:div w:id="1374114812">
      <w:bodyDiv w:val="1"/>
      <w:marLeft w:val="0"/>
      <w:marRight w:val="0"/>
      <w:marTop w:val="0"/>
      <w:marBottom w:val="0"/>
      <w:divBdr>
        <w:top w:val="none" w:sz="0" w:space="0" w:color="auto"/>
        <w:left w:val="none" w:sz="0" w:space="0" w:color="auto"/>
        <w:bottom w:val="none" w:sz="0" w:space="0" w:color="auto"/>
        <w:right w:val="none" w:sz="0" w:space="0" w:color="auto"/>
      </w:divBdr>
      <w:divsChild>
        <w:div w:id="271547710">
          <w:marLeft w:val="0"/>
          <w:marRight w:val="0"/>
          <w:marTop w:val="0"/>
          <w:marBottom w:val="0"/>
          <w:divBdr>
            <w:top w:val="none" w:sz="0" w:space="0" w:color="auto"/>
            <w:left w:val="none" w:sz="0" w:space="0" w:color="auto"/>
            <w:bottom w:val="none" w:sz="0" w:space="0" w:color="auto"/>
            <w:right w:val="none" w:sz="0" w:space="0" w:color="auto"/>
          </w:divBdr>
          <w:divsChild>
            <w:div w:id="151020870">
              <w:marLeft w:val="0"/>
              <w:marRight w:val="0"/>
              <w:marTop w:val="0"/>
              <w:marBottom w:val="0"/>
              <w:divBdr>
                <w:top w:val="none" w:sz="0" w:space="0" w:color="auto"/>
                <w:left w:val="none" w:sz="0" w:space="0" w:color="auto"/>
                <w:bottom w:val="none" w:sz="0" w:space="0" w:color="auto"/>
                <w:right w:val="none" w:sz="0" w:space="0" w:color="auto"/>
              </w:divBdr>
            </w:div>
            <w:div w:id="156846713">
              <w:marLeft w:val="0"/>
              <w:marRight w:val="0"/>
              <w:marTop w:val="0"/>
              <w:marBottom w:val="0"/>
              <w:divBdr>
                <w:top w:val="none" w:sz="0" w:space="0" w:color="auto"/>
                <w:left w:val="none" w:sz="0" w:space="0" w:color="auto"/>
                <w:bottom w:val="none" w:sz="0" w:space="0" w:color="auto"/>
                <w:right w:val="none" w:sz="0" w:space="0" w:color="auto"/>
              </w:divBdr>
            </w:div>
            <w:div w:id="349993273">
              <w:marLeft w:val="0"/>
              <w:marRight w:val="0"/>
              <w:marTop w:val="0"/>
              <w:marBottom w:val="0"/>
              <w:divBdr>
                <w:top w:val="none" w:sz="0" w:space="0" w:color="auto"/>
                <w:left w:val="none" w:sz="0" w:space="0" w:color="auto"/>
                <w:bottom w:val="none" w:sz="0" w:space="0" w:color="auto"/>
                <w:right w:val="none" w:sz="0" w:space="0" w:color="auto"/>
              </w:divBdr>
            </w:div>
            <w:div w:id="398748712">
              <w:marLeft w:val="0"/>
              <w:marRight w:val="0"/>
              <w:marTop w:val="0"/>
              <w:marBottom w:val="0"/>
              <w:divBdr>
                <w:top w:val="none" w:sz="0" w:space="0" w:color="auto"/>
                <w:left w:val="none" w:sz="0" w:space="0" w:color="auto"/>
                <w:bottom w:val="none" w:sz="0" w:space="0" w:color="auto"/>
                <w:right w:val="none" w:sz="0" w:space="0" w:color="auto"/>
              </w:divBdr>
            </w:div>
            <w:div w:id="413555460">
              <w:marLeft w:val="0"/>
              <w:marRight w:val="0"/>
              <w:marTop w:val="0"/>
              <w:marBottom w:val="0"/>
              <w:divBdr>
                <w:top w:val="none" w:sz="0" w:space="0" w:color="auto"/>
                <w:left w:val="none" w:sz="0" w:space="0" w:color="auto"/>
                <w:bottom w:val="none" w:sz="0" w:space="0" w:color="auto"/>
                <w:right w:val="none" w:sz="0" w:space="0" w:color="auto"/>
              </w:divBdr>
            </w:div>
            <w:div w:id="414978150">
              <w:marLeft w:val="0"/>
              <w:marRight w:val="0"/>
              <w:marTop w:val="0"/>
              <w:marBottom w:val="0"/>
              <w:divBdr>
                <w:top w:val="none" w:sz="0" w:space="0" w:color="auto"/>
                <w:left w:val="none" w:sz="0" w:space="0" w:color="auto"/>
                <w:bottom w:val="none" w:sz="0" w:space="0" w:color="auto"/>
                <w:right w:val="none" w:sz="0" w:space="0" w:color="auto"/>
              </w:divBdr>
            </w:div>
            <w:div w:id="472675904">
              <w:marLeft w:val="0"/>
              <w:marRight w:val="0"/>
              <w:marTop w:val="0"/>
              <w:marBottom w:val="0"/>
              <w:divBdr>
                <w:top w:val="none" w:sz="0" w:space="0" w:color="auto"/>
                <w:left w:val="none" w:sz="0" w:space="0" w:color="auto"/>
                <w:bottom w:val="none" w:sz="0" w:space="0" w:color="auto"/>
                <w:right w:val="none" w:sz="0" w:space="0" w:color="auto"/>
              </w:divBdr>
            </w:div>
            <w:div w:id="531305215">
              <w:marLeft w:val="0"/>
              <w:marRight w:val="0"/>
              <w:marTop w:val="0"/>
              <w:marBottom w:val="0"/>
              <w:divBdr>
                <w:top w:val="none" w:sz="0" w:space="0" w:color="auto"/>
                <w:left w:val="none" w:sz="0" w:space="0" w:color="auto"/>
                <w:bottom w:val="none" w:sz="0" w:space="0" w:color="auto"/>
                <w:right w:val="none" w:sz="0" w:space="0" w:color="auto"/>
              </w:divBdr>
            </w:div>
            <w:div w:id="536043858">
              <w:marLeft w:val="0"/>
              <w:marRight w:val="0"/>
              <w:marTop w:val="0"/>
              <w:marBottom w:val="0"/>
              <w:divBdr>
                <w:top w:val="none" w:sz="0" w:space="0" w:color="auto"/>
                <w:left w:val="none" w:sz="0" w:space="0" w:color="auto"/>
                <w:bottom w:val="none" w:sz="0" w:space="0" w:color="auto"/>
                <w:right w:val="none" w:sz="0" w:space="0" w:color="auto"/>
              </w:divBdr>
            </w:div>
            <w:div w:id="539168278">
              <w:marLeft w:val="0"/>
              <w:marRight w:val="0"/>
              <w:marTop w:val="0"/>
              <w:marBottom w:val="0"/>
              <w:divBdr>
                <w:top w:val="none" w:sz="0" w:space="0" w:color="auto"/>
                <w:left w:val="none" w:sz="0" w:space="0" w:color="auto"/>
                <w:bottom w:val="none" w:sz="0" w:space="0" w:color="auto"/>
                <w:right w:val="none" w:sz="0" w:space="0" w:color="auto"/>
              </w:divBdr>
            </w:div>
            <w:div w:id="602693528">
              <w:marLeft w:val="0"/>
              <w:marRight w:val="0"/>
              <w:marTop w:val="0"/>
              <w:marBottom w:val="0"/>
              <w:divBdr>
                <w:top w:val="none" w:sz="0" w:space="0" w:color="auto"/>
                <w:left w:val="none" w:sz="0" w:space="0" w:color="auto"/>
                <w:bottom w:val="none" w:sz="0" w:space="0" w:color="auto"/>
                <w:right w:val="none" w:sz="0" w:space="0" w:color="auto"/>
              </w:divBdr>
            </w:div>
            <w:div w:id="713114598">
              <w:marLeft w:val="0"/>
              <w:marRight w:val="0"/>
              <w:marTop w:val="0"/>
              <w:marBottom w:val="0"/>
              <w:divBdr>
                <w:top w:val="none" w:sz="0" w:space="0" w:color="auto"/>
                <w:left w:val="none" w:sz="0" w:space="0" w:color="auto"/>
                <w:bottom w:val="none" w:sz="0" w:space="0" w:color="auto"/>
                <w:right w:val="none" w:sz="0" w:space="0" w:color="auto"/>
              </w:divBdr>
            </w:div>
            <w:div w:id="715735785">
              <w:marLeft w:val="0"/>
              <w:marRight w:val="0"/>
              <w:marTop w:val="0"/>
              <w:marBottom w:val="0"/>
              <w:divBdr>
                <w:top w:val="none" w:sz="0" w:space="0" w:color="auto"/>
                <w:left w:val="none" w:sz="0" w:space="0" w:color="auto"/>
                <w:bottom w:val="none" w:sz="0" w:space="0" w:color="auto"/>
                <w:right w:val="none" w:sz="0" w:space="0" w:color="auto"/>
              </w:divBdr>
            </w:div>
            <w:div w:id="740519697">
              <w:marLeft w:val="0"/>
              <w:marRight w:val="0"/>
              <w:marTop w:val="0"/>
              <w:marBottom w:val="0"/>
              <w:divBdr>
                <w:top w:val="none" w:sz="0" w:space="0" w:color="auto"/>
                <w:left w:val="none" w:sz="0" w:space="0" w:color="auto"/>
                <w:bottom w:val="none" w:sz="0" w:space="0" w:color="auto"/>
                <w:right w:val="none" w:sz="0" w:space="0" w:color="auto"/>
              </w:divBdr>
            </w:div>
            <w:div w:id="842009316">
              <w:marLeft w:val="0"/>
              <w:marRight w:val="0"/>
              <w:marTop w:val="0"/>
              <w:marBottom w:val="0"/>
              <w:divBdr>
                <w:top w:val="none" w:sz="0" w:space="0" w:color="auto"/>
                <w:left w:val="none" w:sz="0" w:space="0" w:color="auto"/>
                <w:bottom w:val="none" w:sz="0" w:space="0" w:color="auto"/>
                <w:right w:val="none" w:sz="0" w:space="0" w:color="auto"/>
              </w:divBdr>
            </w:div>
            <w:div w:id="904612289">
              <w:marLeft w:val="0"/>
              <w:marRight w:val="0"/>
              <w:marTop w:val="0"/>
              <w:marBottom w:val="0"/>
              <w:divBdr>
                <w:top w:val="none" w:sz="0" w:space="0" w:color="auto"/>
                <w:left w:val="none" w:sz="0" w:space="0" w:color="auto"/>
                <w:bottom w:val="none" w:sz="0" w:space="0" w:color="auto"/>
                <w:right w:val="none" w:sz="0" w:space="0" w:color="auto"/>
              </w:divBdr>
            </w:div>
            <w:div w:id="954021304">
              <w:marLeft w:val="0"/>
              <w:marRight w:val="0"/>
              <w:marTop w:val="0"/>
              <w:marBottom w:val="0"/>
              <w:divBdr>
                <w:top w:val="none" w:sz="0" w:space="0" w:color="auto"/>
                <w:left w:val="none" w:sz="0" w:space="0" w:color="auto"/>
                <w:bottom w:val="none" w:sz="0" w:space="0" w:color="auto"/>
                <w:right w:val="none" w:sz="0" w:space="0" w:color="auto"/>
              </w:divBdr>
            </w:div>
            <w:div w:id="1042556235">
              <w:marLeft w:val="0"/>
              <w:marRight w:val="0"/>
              <w:marTop w:val="0"/>
              <w:marBottom w:val="0"/>
              <w:divBdr>
                <w:top w:val="none" w:sz="0" w:space="0" w:color="auto"/>
                <w:left w:val="none" w:sz="0" w:space="0" w:color="auto"/>
                <w:bottom w:val="none" w:sz="0" w:space="0" w:color="auto"/>
                <w:right w:val="none" w:sz="0" w:space="0" w:color="auto"/>
              </w:divBdr>
            </w:div>
            <w:div w:id="1131168587">
              <w:marLeft w:val="0"/>
              <w:marRight w:val="0"/>
              <w:marTop w:val="0"/>
              <w:marBottom w:val="0"/>
              <w:divBdr>
                <w:top w:val="none" w:sz="0" w:space="0" w:color="auto"/>
                <w:left w:val="none" w:sz="0" w:space="0" w:color="auto"/>
                <w:bottom w:val="none" w:sz="0" w:space="0" w:color="auto"/>
                <w:right w:val="none" w:sz="0" w:space="0" w:color="auto"/>
              </w:divBdr>
            </w:div>
            <w:div w:id="1150557759">
              <w:marLeft w:val="0"/>
              <w:marRight w:val="0"/>
              <w:marTop w:val="0"/>
              <w:marBottom w:val="0"/>
              <w:divBdr>
                <w:top w:val="none" w:sz="0" w:space="0" w:color="auto"/>
                <w:left w:val="none" w:sz="0" w:space="0" w:color="auto"/>
                <w:bottom w:val="none" w:sz="0" w:space="0" w:color="auto"/>
                <w:right w:val="none" w:sz="0" w:space="0" w:color="auto"/>
              </w:divBdr>
            </w:div>
            <w:div w:id="1292708627">
              <w:marLeft w:val="0"/>
              <w:marRight w:val="0"/>
              <w:marTop w:val="0"/>
              <w:marBottom w:val="0"/>
              <w:divBdr>
                <w:top w:val="none" w:sz="0" w:space="0" w:color="auto"/>
                <w:left w:val="none" w:sz="0" w:space="0" w:color="auto"/>
                <w:bottom w:val="none" w:sz="0" w:space="0" w:color="auto"/>
                <w:right w:val="none" w:sz="0" w:space="0" w:color="auto"/>
              </w:divBdr>
            </w:div>
            <w:div w:id="1356231695">
              <w:marLeft w:val="0"/>
              <w:marRight w:val="0"/>
              <w:marTop w:val="0"/>
              <w:marBottom w:val="0"/>
              <w:divBdr>
                <w:top w:val="none" w:sz="0" w:space="0" w:color="auto"/>
                <w:left w:val="none" w:sz="0" w:space="0" w:color="auto"/>
                <w:bottom w:val="none" w:sz="0" w:space="0" w:color="auto"/>
                <w:right w:val="none" w:sz="0" w:space="0" w:color="auto"/>
              </w:divBdr>
            </w:div>
            <w:div w:id="1390228457">
              <w:marLeft w:val="0"/>
              <w:marRight w:val="0"/>
              <w:marTop w:val="0"/>
              <w:marBottom w:val="0"/>
              <w:divBdr>
                <w:top w:val="none" w:sz="0" w:space="0" w:color="auto"/>
                <w:left w:val="none" w:sz="0" w:space="0" w:color="auto"/>
                <w:bottom w:val="none" w:sz="0" w:space="0" w:color="auto"/>
                <w:right w:val="none" w:sz="0" w:space="0" w:color="auto"/>
              </w:divBdr>
            </w:div>
            <w:div w:id="1499807055">
              <w:marLeft w:val="0"/>
              <w:marRight w:val="0"/>
              <w:marTop w:val="0"/>
              <w:marBottom w:val="0"/>
              <w:divBdr>
                <w:top w:val="none" w:sz="0" w:space="0" w:color="auto"/>
                <w:left w:val="none" w:sz="0" w:space="0" w:color="auto"/>
                <w:bottom w:val="none" w:sz="0" w:space="0" w:color="auto"/>
                <w:right w:val="none" w:sz="0" w:space="0" w:color="auto"/>
              </w:divBdr>
            </w:div>
            <w:div w:id="1611742848">
              <w:marLeft w:val="0"/>
              <w:marRight w:val="0"/>
              <w:marTop w:val="0"/>
              <w:marBottom w:val="0"/>
              <w:divBdr>
                <w:top w:val="none" w:sz="0" w:space="0" w:color="auto"/>
                <w:left w:val="none" w:sz="0" w:space="0" w:color="auto"/>
                <w:bottom w:val="none" w:sz="0" w:space="0" w:color="auto"/>
                <w:right w:val="none" w:sz="0" w:space="0" w:color="auto"/>
              </w:divBdr>
            </w:div>
            <w:div w:id="1843352793">
              <w:marLeft w:val="0"/>
              <w:marRight w:val="0"/>
              <w:marTop w:val="0"/>
              <w:marBottom w:val="0"/>
              <w:divBdr>
                <w:top w:val="none" w:sz="0" w:space="0" w:color="auto"/>
                <w:left w:val="none" w:sz="0" w:space="0" w:color="auto"/>
                <w:bottom w:val="none" w:sz="0" w:space="0" w:color="auto"/>
                <w:right w:val="none" w:sz="0" w:space="0" w:color="auto"/>
              </w:divBdr>
            </w:div>
            <w:div w:id="1866597661">
              <w:marLeft w:val="0"/>
              <w:marRight w:val="0"/>
              <w:marTop w:val="0"/>
              <w:marBottom w:val="0"/>
              <w:divBdr>
                <w:top w:val="none" w:sz="0" w:space="0" w:color="auto"/>
                <w:left w:val="none" w:sz="0" w:space="0" w:color="auto"/>
                <w:bottom w:val="none" w:sz="0" w:space="0" w:color="auto"/>
                <w:right w:val="none" w:sz="0" w:space="0" w:color="auto"/>
              </w:divBdr>
            </w:div>
            <w:div w:id="1879969066">
              <w:marLeft w:val="0"/>
              <w:marRight w:val="0"/>
              <w:marTop w:val="0"/>
              <w:marBottom w:val="0"/>
              <w:divBdr>
                <w:top w:val="none" w:sz="0" w:space="0" w:color="auto"/>
                <w:left w:val="none" w:sz="0" w:space="0" w:color="auto"/>
                <w:bottom w:val="none" w:sz="0" w:space="0" w:color="auto"/>
                <w:right w:val="none" w:sz="0" w:space="0" w:color="auto"/>
              </w:divBdr>
            </w:div>
            <w:div w:id="1981378922">
              <w:marLeft w:val="0"/>
              <w:marRight w:val="0"/>
              <w:marTop w:val="0"/>
              <w:marBottom w:val="0"/>
              <w:divBdr>
                <w:top w:val="none" w:sz="0" w:space="0" w:color="auto"/>
                <w:left w:val="none" w:sz="0" w:space="0" w:color="auto"/>
                <w:bottom w:val="none" w:sz="0" w:space="0" w:color="auto"/>
                <w:right w:val="none" w:sz="0" w:space="0" w:color="auto"/>
              </w:divBdr>
            </w:div>
            <w:div w:id="20544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5895">
      <w:bodyDiv w:val="1"/>
      <w:marLeft w:val="0"/>
      <w:marRight w:val="0"/>
      <w:marTop w:val="0"/>
      <w:marBottom w:val="0"/>
      <w:divBdr>
        <w:top w:val="none" w:sz="0" w:space="0" w:color="auto"/>
        <w:left w:val="none" w:sz="0" w:space="0" w:color="auto"/>
        <w:bottom w:val="none" w:sz="0" w:space="0" w:color="auto"/>
        <w:right w:val="none" w:sz="0" w:space="0" w:color="auto"/>
      </w:divBdr>
      <w:divsChild>
        <w:div w:id="1391074895">
          <w:marLeft w:val="0"/>
          <w:marRight w:val="0"/>
          <w:marTop w:val="0"/>
          <w:marBottom w:val="0"/>
          <w:divBdr>
            <w:top w:val="none" w:sz="0" w:space="0" w:color="auto"/>
            <w:left w:val="none" w:sz="0" w:space="0" w:color="auto"/>
            <w:bottom w:val="none" w:sz="0" w:space="0" w:color="auto"/>
            <w:right w:val="none" w:sz="0" w:space="0" w:color="auto"/>
          </w:divBdr>
          <w:divsChild>
            <w:div w:id="58552348">
              <w:marLeft w:val="0"/>
              <w:marRight w:val="0"/>
              <w:marTop w:val="0"/>
              <w:marBottom w:val="0"/>
              <w:divBdr>
                <w:top w:val="none" w:sz="0" w:space="0" w:color="auto"/>
                <w:left w:val="none" w:sz="0" w:space="0" w:color="auto"/>
                <w:bottom w:val="none" w:sz="0" w:space="0" w:color="auto"/>
                <w:right w:val="none" w:sz="0" w:space="0" w:color="auto"/>
              </w:divBdr>
            </w:div>
            <w:div w:id="191455174">
              <w:marLeft w:val="0"/>
              <w:marRight w:val="0"/>
              <w:marTop w:val="0"/>
              <w:marBottom w:val="0"/>
              <w:divBdr>
                <w:top w:val="none" w:sz="0" w:space="0" w:color="auto"/>
                <w:left w:val="none" w:sz="0" w:space="0" w:color="auto"/>
                <w:bottom w:val="none" w:sz="0" w:space="0" w:color="auto"/>
                <w:right w:val="none" w:sz="0" w:space="0" w:color="auto"/>
              </w:divBdr>
            </w:div>
            <w:div w:id="221527059">
              <w:marLeft w:val="0"/>
              <w:marRight w:val="0"/>
              <w:marTop w:val="0"/>
              <w:marBottom w:val="0"/>
              <w:divBdr>
                <w:top w:val="none" w:sz="0" w:space="0" w:color="auto"/>
                <w:left w:val="none" w:sz="0" w:space="0" w:color="auto"/>
                <w:bottom w:val="none" w:sz="0" w:space="0" w:color="auto"/>
                <w:right w:val="none" w:sz="0" w:space="0" w:color="auto"/>
              </w:divBdr>
            </w:div>
            <w:div w:id="369844874">
              <w:marLeft w:val="0"/>
              <w:marRight w:val="0"/>
              <w:marTop w:val="0"/>
              <w:marBottom w:val="0"/>
              <w:divBdr>
                <w:top w:val="none" w:sz="0" w:space="0" w:color="auto"/>
                <w:left w:val="none" w:sz="0" w:space="0" w:color="auto"/>
                <w:bottom w:val="none" w:sz="0" w:space="0" w:color="auto"/>
                <w:right w:val="none" w:sz="0" w:space="0" w:color="auto"/>
              </w:divBdr>
            </w:div>
            <w:div w:id="377317246">
              <w:marLeft w:val="0"/>
              <w:marRight w:val="0"/>
              <w:marTop w:val="0"/>
              <w:marBottom w:val="0"/>
              <w:divBdr>
                <w:top w:val="none" w:sz="0" w:space="0" w:color="auto"/>
                <w:left w:val="none" w:sz="0" w:space="0" w:color="auto"/>
                <w:bottom w:val="none" w:sz="0" w:space="0" w:color="auto"/>
                <w:right w:val="none" w:sz="0" w:space="0" w:color="auto"/>
              </w:divBdr>
            </w:div>
            <w:div w:id="1040401782">
              <w:marLeft w:val="0"/>
              <w:marRight w:val="0"/>
              <w:marTop w:val="0"/>
              <w:marBottom w:val="0"/>
              <w:divBdr>
                <w:top w:val="none" w:sz="0" w:space="0" w:color="auto"/>
                <w:left w:val="none" w:sz="0" w:space="0" w:color="auto"/>
                <w:bottom w:val="none" w:sz="0" w:space="0" w:color="auto"/>
                <w:right w:val="none" w:sz="0" w:space="0" w:color="auto"/>
              </w:divBdr>
            </w:div>
            <w:div w:id="1354186507">
              <w:marLeft w:val="0"/>
              <w:marRight w:val="0"/>
              <w:marTop w:val="0"/>
              <w:marBottom w:val="0"/>
              <w:divBdr>
                <w:top w:val="none" w:sz="0" w:space="0" w:color="auto"/>
                <w:left w:val="none" w:sz="0" w:space="0" w:color="auto"/>
                <w:bottom w:val="none" w:sz="0" w:space="0" w:color="auto"/>
                <w:right w:val="none" w:sz="0" w:space="0" w:color="auto"/>
              </w:divBdr>
            </w:div>
            <w:div w:id="1370253839">
              <w:marLeft w:val="0"/>
              <w:marRight w:val="0"/>
              <w:marTop w:val="0"/>
              <w:marBottom w:val="0"/>
              <w:divBdr>
                <w:top w:val="none" w:sz="0" w:space="0" w:color="auto"/>
                <w:left w:val="none" w:sz="0" w:space="0" w:color="auto"/>
                <w:bottom w:val="none" w:sz="0" w:space="0" w:color="auto"/>
                <w:right w:val="none" w:sz="0" w:space="0" w:color="auto"/>
              </w:divBdr>
            </w:div>
            <w:div w:id="1558055409">
              <w:marLeft w:val="0"/>
              <w:marRight w:val="0"/>
              <w:marTop w:val="0"/>
              <w:marBottom w:val="0"/>
              <w:divBdr>
                <w:top w:val="none" w:sz="0" w:space="0" w:color="auto"/>
                <w:left w:val="none" w:sz="0" w:space="0" w:color="auto"/>
                <w:bottom w:val="none" w:sz="0" w:space="0" w:color="auto"/>
                <w:right w:val="none" w:sz="0" w:space="0" w:color="auto"/>
              </w:divBdr>
            </w:div>
            <w:div w:id="1565026877">
              <w:marLeft w:val="0"/>
              <w:marRight w:val="0"/>
              <w:marTop w:val="0"/>
              <w:marBottom w:val="0"/>
              <w:divBdr>
                <w:top w:val="none" w:sz="0" w:space="0" w:color="auto"/>
                <w:left w:val="none" w:sz="0" w:space="0" w:color="auto"/>
                <w:bottom w:val="none" w:sz="0" w:space="0" w:color="auto"/>
                <w:right w:val="none" w:sz="0" w:space="0" w:color="auto"/>
              </w:divBdr>
            </w:div>
            <w:div w:id="1624656894">
              <w:marLeft w:val="0"/>
              <w:marRight w:val="0"/>
              <w:marTop w:val="0"/>
              <w:marBottom w:val="0"/>
              <w:divBdr>
                <w:top w:val="none" w:sz="0" w:space="0" w:color="auto"/>
                <w:left w:val="none" w:sz="0" w:space="0" w:color="auto"/>
                <w:bottom w:val="none" w:sz="0" w:space="0" w:color="auto"/>
                <w:right w:val="none" w:sz="0" w:space="0" w:color="auto"/>
              </w:divBdr>
            </w:div>
            <w:div w:id="1637757474">
              <w:marLeft w:val="0"/>
              <w:marRight w:val="0"/>
              <w:marTop w:val="0"/>
              <w:marBottom w:val="0"/>
              <w:divBdr>
                <w:top w:val="none" w:sz="0" w:space="0" w:color="auto"/>
                <w:left w:val="none" w:sz="0" w:space="0" w:color="auto"/>
                <w:bottom w:val="none" w:sz="0" w:space="0" w:color="auto"/>
                <w:right w:val="none" w:sz="0" w:space="0" w:color="auto"/>
              </w:divBdr>
            </w:div>
            <w:div w:id="2024434119">
              <w:marLeft w:val="0"/>
              <w:marRight w:val="0"/>
              <w:marTop w:val="0"/>
              <w:marBottom w:val="0"/>
              <w:divBdr>
                <w:top w:val="none" w:sz="0" w:space="0" w:color="auto"/>
                <w:left w:val="none" w:sz="0" w:space="0" w:color="auto"/>
                <w:bottom w:val="none" w:sz="0" w:space="0" w:color="auto"/>
                <w:right w:val="none" w:sz="0" w:space="0" w:color="auto"/>
              </w:divBdr>
            </w:div>
            <w:div w:id="20408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5067">
      <w:bodyDiv w:val="1"/>
      <w:marLeft w:val="0"/>
      <w:marRight w:val="0"/>
      <w:marTop w:val="0"/>
      <w:marBottom w:val="0"/>
      <w:divBdr>
        <w:top w:val="none" w:sz="0" w:space="0" w:color="auto"/>
        <w:left w:val="none" w:sz="0" w:space="0" w:color="auto"/>
        <w:bottom w:val="none" w:sz="0" w:space="0" w:color="auto"/>
        <w:right w:val="none" w:sz="0" w:space="0" w:color="auto"/>
      </w:divBdr>
    </w:div>
    <w:div w:id="1380933640">
      <w:bodyDiv w:val="1"/>
      <w:marLeft w:val="0"/>
      <w:marRight w:val="0"/>
      <w:marTop w:val="0"/>
      <w:marBottom w:val="0"/>
      <w:divBdr>
        <w:top w:val="none" w:sz="0" w:space="0" w:color="auto"/>
        <w:left w:val="none" w:sz="0" w:space="0" w:color="auto"/>
        <w:bottom w:val="none" w:sz="0" w:space="0" w:color="auto"/>
        <w:right w:val="none" w:sz="0" w:space="0" w:color="auto"/>
      </w:divBdr>
      <w:divsChild>
        <w:div w:id="72893110">
          <w:marLeft w:val="0"/>
          <w:marRight w:val="0"/>
          <w:marTop w:val="0"/>
          <w:marBottom w:val="0"/>
          <w:divBdr>
            <w:top w:val="none" w:sz="0" w:space="0" w:color="auto"/>
            <w:left w:val="none" w:sz="0" w:space="0" w:color="auto"/>
            <w:bottom w:val="none" w:sz="0" w:space="0" w:color="auto"/>
            <w:right w:val="none" w:sz="0" w:space="0" w:color="auto"/>
          </w:divBdr>
          <w:divsChild>
            <w:div w:id="272398025">
              <w:marLeft w:val="0"/>
              <w:marRight w:val="0"/>
              <w:marTop w:val="0"/>
              <w:marBottom w:val="0"/>
              <w:divBdr>
                <w:top w:val="none" w:sz="0" w:space="0" w:color="auto"/>
                <w:left w:val="none" w:sz="0" w:space="0" w:color="auto"/>
                <w:bottom w:val="none" w:sz="0" w:space="0" w:color="auto"/>
                <w:right w:val="none" w:sz="0" w:space="0" w:color="auto"/>
              </w:divBdr>
            </w:div>
            <w:div w:id="683828707">
              <w:marLeft w:val="0"/>
              <w:marRight w:val="0"/>
              <w:marTop w:val="0"/>
              <w:marBottom w:val="0"/>
              <w:divBdr>
                <w:top w:val="none" w:sz="0" w:space="0" w:color="auto"/>
                <w:left w:val="none" w:sz="0" w:space="0" w:color="auto"/>
                <w:bottom w:val="none" w:sz="0" w:space="0" w:color="auto"/>
                <w:right w:val="none" w:sz="0" w:space="0" w:color="auto"/>
              </w:divBdr>
            </w:div>
            <w:div w:id="739717851">
              <w:marLeft w:val="0"/>
              <w:marRight w:val="0"/>
              <w:marTop w:val="0"/>
              <w:marBottom w:val="0"/>
              <w:divBdr>
                <w:top w:val="none" w:sz="0" w:space="0" w:color="auto"/>
                <w:left w:val="none" w:sz="0" w:space="0" w:color="auto"/>
                <w:bottom w:val="none" w:sz="0" w:space="0" w:color="auto"/>
                <w:right w:val="none" w:sz="0" w:space="0" w:color="auto"/>
              </w:divBdr>
            </w:div>
            <w:div w:id="850951094">
              <w:marLeft w:val="0"/>
              <w:marRight w:val="0"/>
              <w:marTop w:val="0"/>
              <w:marBottom w:val="0"/>
              <w:divBdr>
                <w:top w:val="none" w:sz="0" w:space="0" w:color="auto"/>
                <w:left w:val="none" w:sz="0" w:space="0" w:color="auto"/>
                <w:bottom w:val="none" w:sz="0" w:space="0" w:color="auto"/>
                <w:right w:val="none" w:sz="0" w:space="0" w:color="auto"/>
              </w:divBdr>
            </w:div>
            <w:div w:id="15825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8362">
      <w:bodyDiv w:val="1"/>
      <w:marLeft w:val="0"/>
      <w:marRight w:val="0"/>
      <w:marTop w:val="0"/>
      <w:marBottom w:val="0"/>
      <w:divBdr>
        <w:top w:val="none" w:sz="0" w:space="0" w:color="auto"/>
        <w:left w:val="none" w:sz="0" w:space="0" w:color="auto"/>
        <w:bottom w:val="none" w:sz="0" w:space="0" w:color="auto"/>
        <w:right w:val="none" w:sz="0" w:space="0" w:color="auto"/>
      </w:divBdr>
      <w:divsChild>
        <w:div w:id="1393190571">
          <w:marLeft w:val="0"/>
          <w:marRight w:val="0"/>
          <w:marTop w:val="0"/>
          <w:marBottom w:val="0"/>
          <w:divBdr>
            <w:top w:val="none" w:sz="0" w:space="0" w:color="auto"/>
            <w:left w:val="none" w:sz="0" w:space="0" w:color="auto"/>
            <w:bottom w:val="none" w:sz="0" w:space="0" w:color="auto"/>
            <w:right w:val="none" w:sz="0" w:space="0" w:color="auto"/>
          </w:divBdr>
          <w:divsChild>
            <w:div w:id="169217218">
              <w:marLeft w:val="0"/>
              <w:marRight w:val="0"/>
              <w:marTop w:val="0"/>
              <w:marBottom w:val="0"/>
              <w:divBdr>
                <w:top w:val="none" w:sz="0" w:space="0" w:color="auto"/>
                <w:left w:val="none" w:sz="0" w:space="0" w:color="auto"/>
                <w:bottom w:val="none" w:sz="0" w:space="0" w:color="auto"/>
                <w:right w:val="none" w:sz="0" w:space="0" w:color="auto"/>
              </w:divBdr>
            </w:div>
            <w:div w:id="478619370">
              <w:marLeft w:val="0"/>
              <w:marRight w:val="0"/>
              <w:marTop w:val="0"/>
              <w:marBottom w:val="0"/>
              <w:divBdr>
                <w:top w:val="none" w:sz="0" w:space="0" w:color="auto"/>
                <w:left w:val="none" w:sz="0" w:space="0" w:color="auto"/>
                <w:bottom w:val="none" w:sz="0" w:space="0" w:color="auto"/>
                <w:right w:val="none" w:sz="0" w:space="0" w:color="auto"/>
              </w:divBdr>
            </w:div>
            <w:div w:id="666520564">
              <w:marLeft w:val="0"/>
              <w:marRight w:val="0"/>
              <w:marTop w:val="0"/>
              <w:marBottom w:val="0"/>
              <w:divBdr>
                <w:top w:val="none" w:sz="0" w:space="0" w:color="auto"/>
                <w:left w:val="none" w:sz="0" w:space="0" w:color="auto"/>
                <w:bottom w:val="none" w:sz="0" w:space="0" w:color="auto"/>
                <w:right w:val="none" w:sz="0" w:space="0" w:color="auto"/>
              </w:divBdr>
            </w:div>
            <w:div w:id="688415767">
              <w:marLeft w:val="0"/>
              <w:marRight w:val="0"/>
              <w:marTop w:val="0"/>
              <w:marBottom w:val="0"/>
              <w:divBdr>
                <w:top w:val="none" w:sz="0" w:space="0" w:color="auto"/>
                <w:left w:val="none" w:sz="0" w:space="0" w:color="auto"/>
                <w:bottom w:val="none" w:sz="0" w:space="0" w:color="auto"/>
                <w:right w:val="none" w:sz="0" w:space="0" w:color="auto"/>
              </w:divBdr>
            </w:div>
            <w:div w:id="1079013169">
              <w:marLeft w:val="0"/>
              <w:marRight w:val="0"/>
              <w:marTop w:val="0"/>
              <w:marBottom w:val="0"/>
              <w:divBdr>
                <w:top w:val="none" w:sz="0" w:space="0" w:color="auto"/>
                <w:left w:val="none" w:sz="0" w:space="0" w:color="auto"/>
                <w:bottom w:val="none" w:sz="0" w:space="0" w:color="auto"/>
                <w:right w:val="none" w:sz="0" w:space="0" w:color="auto"/>
              </w:divBdr>
            </w:div>
            <w:div w:id="1547374452">
              <w:marLeft w:val="0"/>
              <w:marRight w:val="0"/>
              <w:marTop w:val="0"/>
              <w:marBottom w:val="0"/>
              <w:divBdr>
                <w:top w:val="none" w:sz="0" w:space="0" w:color="auto"/>
                <w:left w:val="none" w:sz="0" w:space="0" w:color="auto"/>
                <w:bottom w:val="none" w:sz="0" w:space="0" w:color="auto"/>
                <w:right w:val="none" w:sz="0" w:space="0" w:color="auto"/>
              </w:divBdr>
            </w:div>
            <w:div w:id="1713849693">
              <w:marLeft w:val="0"/>
              <w:marRight w:val="0"/>
              <w:marTop w:val="0"/>
              <w:marBottom w:val="0"/>
              <w:divBdr>
                <w:top w:val="none" w:sz="0" w:space="0" w:color="auto"/>
                <w:left w:val="none" w:sz="0" w:space="0" w:color="auto"/>
                <w:bottom w:val="none" w:sz="0" w:space="0" w:color="auto"/>
                <w:right w:val="none" w:sz="0" w:space="0" w:color="auto"/>
              </w:divBdr>
            </w:div>
            <w:div w:id="1775783463">
              <w:marLeft w:val="0"/>
              <w:marRight w:val="0"/>
              <w:marTop w:val="0"/>
              <w:marBottom w:val="0"/>
              <w:divBdr>
                <w:top w:val="none" w:sz="0" w:space="0" w:color="auto"/>
                <w:left w:val="none" w:sz="0" w:space="0" w:color="auto"/>
                <w:bottom w:val="none" w:sz="0" w:space="0" w:color="auto"/>
                <w:right w:val="none" w:sz="0" w:space="0" w:color="auto"/>
              </w:divBdr>
            </w:div>
            <w:div w:id="1824083159">
              <w:marLeft w:val="0"/>
              <w:marRight w:val="0"/>
              <w:marTop w:val="0"/>
              <w:marBottom w:val="0"/>
              <w:divBdr>
                <w:top w:val="none" w:sz="0" w:space="0" w:color="auto"/>
                <w:left w:val="none" w:sz="0" w:space="0" w:color="auto"/>
                <w:bottom w:val="none" w:sz="0" w:space="0" w:color="auto"/>
                <w:right w:val="none" w:sz="0" w:space="0" w:color="auto"/>
              </w:divBdr>
            </w:div>
            <w:div w:id="1868370068">
              <w:marLeft w:val="0"/>
              <w:marRight w:val="0"/>
              <w:marTop w:val="0"/>
              <w:marBottom w:val="0"/>
              <w:divBdr>
                <w:top w:val="none" w:sz="0" w:space="0" w:color="auto"/>
                <w:left w:val="none" w:sz="0" w:space="0" w:color="auto"/>
                <w:bottom w:val="none" w:sz="0" w:space="0" w:color="auto"/>
                <w:right w:val="none" w:sz="0" w:space="0" w:color="auto"/>
              </w:divBdr>
            </w:div>
            <w:div w:id="20222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3223">
      <w:bodyDiv w:val="1"/>
      <w:marLeft w:val="0"/>
      <w:marRight w:val="0"/>
      <w:marTop w:val="0"/>
      <w:marBottom w:val="0"/>
      <w:divBdr>
        <w:top w:val="none" w:sz="0" w:space="0" w:color="auto"/>
        <w:left w:val="none" w:sz="0" w:space="0" w:color="auto"/>
        <w:bottom w:val="none" w:sz="0" w:space="0" w:color="auto"/>
        <w:right w:val="none" w:sz="0" w:space="0" w:color="auto"/>
      </w:divBdr>
    </w:div>
    <w:div w:id="1382173214">
      <w:bodyDiv w:val="1"/>
      <w:marLeft w:val="0"/>
      <w:marRight w:val="0"/>
      <w:marTop w:val="0"/>
      <w:marBottom w:val="0"/>
      <w:divBdr>
        <w:top w:val="none" w:sz="0" w:space="0" w:color="auto"/>
        <w:left w:val="none" w:sz="0" w:space="0" w:color="auto"/>
        <w:bottom w:val="none" w:sz="0" w:space="0" w:color="auto"/>
        <w:right w:val="none" w:sz="0" w:space="0" w:color="auto"/>
      </w:divBdr>
    </w:div>
    <w:div w:id="1383139247">
      <w:bodyDiv w:val="1"/>
      <w:marLeft w:val="0"/>
      <w:marRight w:val="0"/>
      <w:marTop w:val="0"/>
      <w:marBottom w:val="0"/>
      <w:divBdr>
        <w:top w:val="none" w:sz="0" w:space="0" w:color="auto"/>
        <w:left w:val="none" w:sz="0" w:space="0" w:color="auto"/>
        <w:bottom w:val="none" w:sz="0" w:space="0" w:color="auto"/>
        <w:right w:val="none" w:sz="0" w:space="0" w:color="auto"/>
      </w:divBdr>
      <w:divsChild>
        <w:div w:id="1371027585">
          <w:marLeft w:val="0"/>
          <w:marRight w:val="0"/>
          <w:marTop w:val="0"/>
          <w:marBottom w:val="0"/>
          <w:divBdr>
            <w:top w:val="none" w:sz="0" w:space="0" w:color="auto"/>
            <w:left w:val="none" w:sz="0" w:space="0" w:color="auto"/>
            <w:bottom w:val="none" w:sz="0" w:space="0" w:color="auto"/>
            <w:right w:val="none" w:sz="0" w:space="0" w:color="auto"/>
          </w:divBdr>
          <w:divsChild>
            <w:div w:id="36666586">
              <w:marLeft w:val="0"/>
              <w:marRight w:val="0"/>
              <w:marTop w:val="0"/>
              <w:marBottom w:val="0"/>
              <w:divBdr>
                <w:top w:val="none" w:sz="0" w:space="0" w:color="auto"/>
                <w:left w:val="none" w:sz="0" w:space="0" w:color="auto"/>
                <w:bottom w:val="none" w:sz="0" w:space="0" w:color="auto"/>
                <w:right w:val="none" w:sz="0" w:space="0" w:color="auto"/>
              </w:divBdr>
            </w:div>
            <w:div w:id="51777762">
              <w:marLeft w:val="0"/>
              <w:marRight w:val="0"/>
              <w:marTop w:val="0"/>
              <w:marBottom w:val="0"/>
              <w:divBdr>
                <w:top w:val="none" w:sz="0" w:space="0" w:color="auto"/>
                <w:left w:val="none" w:sz="0" w:space="0" w:color="auto"/>
                <w:bottom w:val="none" w:sz="0" w:space="0" w:color="auto"/>
                <w:right w:val="none" w:sz="0" w:space="0" w:color="auto"/>
              </w:divBdr>
            </w:div>
            <w:div w:id="107623826">
              <w:marLeft w:val="0"/>
              <w:marRight w:val="0"/>
              <w:marTop w:val="0"/>
              <w:marBottom w:val="0"/>
              <w:divBdr>
                <w:top w:val="none" w:sz="0" w:space="0" w:color="auto"/>
                <w:left w:val="none" w:sz="0" w:space="0" w:color="auto"/>
                <w:bottom w:val="none" w:sz="0" w:space="0" w:color="auto"/>
                <w:right w:val="none" w:sz="0" w:space="0" w:color="auto"/>
              </w:divBdr>
            </w:div>
            <w:div w:id="158741106">
              <w:marLeft w:val="0"/>
              <w:marRight w:val="0"/>
              <w:marTop w:val="0"/>
              <w:marBottom w:val="0"/>
              <w:divBdr>
                <w:top w:val="none" w:sz="0" w:space="0" w:color="auto"/>
                <w:left w:val="none" w:sz="0" w:space="0" w:color="auto"/>
                <w:bottom w:val="none" w:sz="0" w:space="0" w:color="auto"/>
                <w:right w:val="none" w:sz="0" w:space="0" w:color="auto"/>
              </w:divBdr>
            </w:div>
            <w:div w:id="195779313">
              <w:marLeft w:val="0"/>
              <w:marRight w:val="0"/>
              <w:marTop w:val="0"/>
              <w:marBottom w:val="0"/>
              <w:divBdr>
                <w:top w:val="none" w:sz="0" w:space="0" w:color="auto"/>
                <w:left w:val="none" w:sz="0" w:space="0" w:color="auto"/>
                <w:bottom w:val="none" w:sz="0" w:space="0" w:color="auto"/>
                <w:right w:val="none" w:sz="0" w:space="0" w:color="auto"/>
              </w:divBdr>
            </w:div>
            <w:div w:id="199172437">
              <w:marLeft w:val="0"/>
              <w:marRight w:val="0"/>
              <w:marTop w:val="0"/>
              <w:marBottom w:val="0"/>
              <w:divBdr>
                <w:top w:val="none" w:sz="0" w:space="0" w:color="auto"/>
                <w:left w:val="none" w:sz="0" w:space="0" w:color="auto"/>
                <w:bottom w:val="none" w:sz="0" w:space="0" w:color="auto"/>
                <w:right w:val="none" w:sz="0" w:space="0" w:color="auto"/>
              </w:divBdr>
            </w:div>
            <w:div w:id="392430631">
              <w:marLeft w:val="0"/>
              <w:marRight w:val="0"/>
              <w:marTop w:val="0"/>
              <w:marBottom w:val="0"/>
              <w:divBdr>
                <w:top w:val="none" w:sz="0" w:space="0" w:color="auto"/>
                <w:left w:val="none" w:sz="0" w:space="0" w:color="auto"/>
                <w:bottom w:val="none" w:sz="0" w:space="0" w:color="auto"/>
                <w:right w:val="none" w:sz="0" w:space="0" w:color="auto"/>
              </w:divBdr>
            </w:div>
            <w:div w:id="405811700">
              <w:marLeft w:val="0"/>
              <w:marRight w:val="0"/>
              <w:marTop w:val="0"/>
              <w:marBottom w:val="0"/>
              <w:divBdr>
                <w:top w:val="none" w:sz="0" w:space="0" w:color="auto"/>
                <w:left w:val="none" w:sz="0" w:space="0" w:color="auto"/>
                <w:bottom w:val="none" w:sz="0" w:space="0" w:color="auto"/>
                <w:right w:val="none" w:sz="0" w:space="0" w:color="auto"/>
              </w:divBdr>
            </w:div>
            <w:div w:id="521748885">
              <w:marLeft w:val="0"/>
              <w:marRight w:val="0"/>
              <w:marTop w:val="0"/>
              <w:marBottom w:val="0"/>
              <w:divBdr>
                <w:top w:val="none" w:sz="0" w:space="0" w:color="auto"/>
                <w:left w:val="none" w:sz="0" w:space="0" w:color="auto"/>
                <w:bottom w:val="none" w:sz="0" w:space="0" w:color="auto"/>
                <w:right w:val="none" w:sz="0" w:space="0" w:color="auto"/>
              </w:divBdr>
            </w:div>
            <w:div w:id="528953880">
              <w:marLeft w:val="0"/>
              <w:marRight w:val="0"/>
              <w:marTop w:val="0"/>
              <w:marBottom w:val="0"/>
              <w:divBdr>
                <w:top w:val="none" w:sz="0" w:space="0" w:color="auto"/>
                <w:left w:val="none" w:sz="0" w:space="0" w:color="auto"/>
                <w:bottom w:val="none" w:sz="0" w:space="0" w:color="auto"/>
                <w:right w:val="none" w:sz="0" w:space="0" w:color="auto"/>
              </w:divBdr>
            </w:div>
            <w:div w:id="562719989">
              <w:marLeft w:val="0"/>
              <w:marRight w:val="0"/>
              <w:marTop w:val="0"/>
              <w:marBottom w:val="0"/>
              <w:divBdr>
                <w:top w:val="none" w:sz="0" w:space="0" w:color="auto"/>
                <w:left w:val="none" w:sz="0" w:space="0" w:color="auto"/>
                <w:bottom w:val="none" w:sz="0" w:space="0" w:color="auto"/>
                <w:right w:val="none" w:sz="0" w:space="0" w:color="auto"/>
              </w:divBdr>
            </w:div>
            <w:div w:id="571433030">
              <w:marLeft w:val="0"/>
              <w:marRight w:val="0"/>
              <w:marTop w:val="0"/>
              <w:marBottom w:val="0"/>
              <w:divBdr>
                <w:top w:val="none" w:sz="0" w:space="0" w:color="auto"/>
                <w:left w:val="none" w:sz="0" w:space="0" w:color="auto"/>
                <w:bottom w:val="none" w:sz="0" w:space="0" w:color="auto"/>
                <w:right w:val="none" w:sz="0" w:space="0" w:color="auto"/>
              </w:divBdr>
            </w:div>
            <w:div w:id="637997676">
              <w:marLeft w:val="0"/>
              <w:marRight w:val="0"/>
              <w:marTop w:val="0"/>
              <w:marBottom w:val="0"/>
              <w:divBdr>
                <w:top w:val="none" w:sz="0" w:space="0" w:color="auto"/>
                <w:left w:val="none" w:sz="0" w:space="0" w:color="auto"/>
                <w:bottom w:val="none" w:sz="0" w:space="0" w:color="auto"/>
                <w:right w:val="none" w:sz="0" w:space="0" w:color="auto"/>
              </w:divBdr>
            </w:div>
            <w:div w:id="664169374">
              <w:marLeft w:val="0"/>
              <w:marRight w:val="0"/>
              <w:marTop w:val="0"/>
              <w:marBottom w:val="0"/>
              <w:divBdr>
                <w:top w:val="none" w:sz="0" w:space="0" w:color="auto"/>
                <w:left w:val="none" w:sz="0" w:space="0" w:color="auto"/>
                <w:bottom w:val="none" w:sz="0" w:space="0" w:color="auto"/>
                <w:right w:val="none" w:sz="0" w:space="0" w:color="auto"/>
              </w:divBdr>
            </w:div>
            <w:div w:id="694690654">
              <w:marLeft w:val="0"/>
              <w:marRight w:val="0"/>
              <w:marTop w:val="0"/>
              <w:marBottom w:val="0"/>
              <w:divBdr>
                <w:top w:val="none" w:sz="0" w:space="0" w:color="auto"/>
                <w:left w:val="none" w:sz="0" w:space="0" w:color="auto"/>
                <w:bottom w:val="none" w:sz="0" w:space="0" w:color="auto"/>
                <w:right w:val="none" w:sz="0" w:space="0" w:color="auto"/>
              </w:divBdr>
            </w:div>
            <w:div w:id="706680734">
              <w:marLeft w:val="0"/>
              <w:marRight w:val="0"/>
              <w:marTop w:val="0"/>
              <w:marBottom w:val="0"/>
              <w:divBdr>
                <w:top w:val="none" w:sz="0" w:space="0" w:color="auto"/>
                <w:left w:val="none" w:sz="0" w:space="0" w:color="auto"/>
                <w:bottom w:val="none" w:sz="0" w:space="0" w:color="auto"/>
                <w:right w:val="none" w:sz="0" w:space="0" w:color="auto"/>
              </w:divBdr>
            </w:div>
            <w:div w:id="775907728">
              <w:marLeft w:val="0"/>
              <w:marRight w:val="0"/>
              <w:marTop w:val="0"/>
              <w:marBottom w:val="0"/>
              <w:divBdr>
                <w:top w:val="none" w:sz="0" w:space="0" w:color="auto"/>
                <w:left w:val="none" w:sz="0" w:space="0" w:color="auto"/>
                <w:bottom w:val="none" w:sz="0" w:space="0" w:color="auto"/>
                <w:right w:val="none" w:sz="0" w:space="0" w:color="auto"/>
              </w:divBdr>
            </w:div>
            <w:div w:id="789082460">
              <w:marLeft w:val="0"/>
              <w:marRight w:val="0"/>
              <w:marTop w:val="0"/>
              <w:marBottom w:val="0"/>
              <w:divBdr>
                <w:top w:val="none" w:sz="0" w:space="0" w:color="auto"/>
                <w:left w:val="none" w:sz="0" w:space="0" w:color="auto"/>
                <w:bottom w:val="none" w:sz="0" w:space="0" w:color="auto"/>
                <w:right w:val="none" w:sz="0" w:space="0" w:color="auto"/>
              </w:divBdr>
            </w:div>
            <w:div w:id="907226768">
              <w:marLeft w:val="0"/>
              <w:marRight w:val="0"/>
              <w:marTop w:val="0"/>
              <w:marBottom w:val="0"/>
              <w:divBdr>
                <w:top w:val="none" w:sz="0" w:space="0" w:color="auto"/>
                <w:left w:val="none" w:sz="0" w:space="0" w:color="auto"/>
                <w:bottom w:val="none" w:sz="0" w:space="0" w:color="auto"/>
                <w:right w:val="none" w:sz="0" w:space="0" w:color="auto"/>
              </w:divBdr>
            </w:div>
            <w:div w:id="958610429">
              <w:marLeft w:val="0"/>
              <w:marRight w:val="0"/>
              <w:marTop w:val="0"/>
              <w:marBottom w:val="0"/>
              <w:divBdr>
                <w:top w:val="none" w:sz="0" w:space="0" w:color="auto"/>
                <w:left w:val="none" w:sz="0" w:space="0" w:color="auto"/>
                <w:bottom w:val="none" w:sz="0" w:space="0" w:color="auto"/>
                <w:right w:val="none" w:sz="0" w:space="0" w:color="auto"/>
              </w:divBdr>
            </w:div>
            <w:div w:id="981888731">
              <w:marLeft w:val="0"/>
              <w:marRight w:val="0"/>
              <w:marTop w:val="0"/>
              <w:marBottom w:val="0"/>
              <w:divBdr>
                <w:top w:val="none" w:sz="0" w:space="0" w:color="auto"/>
                <w:left w:val="none" w:sz="0" w:space="0" w:color="auto"/>
                <w:bottom w:val="none" w:sz="0" w:space="0" w:color="auto"/>
                <w:right w:val="none" w:sz="0" w:space="0" w:color="auto"/>
              </w:divBdr>
            </w:div>
            <w:div w:id="991761351">
              <w:marLeft w:val="0"/>
              <w:marRight w:val="0"/>
              <w:marTop w:val="0"/>
              <w:marBottom w:val="0"/>
              <w:divBdr>
                <w:top w:val="none" w:sz="0" w:space="0" w:color="auto"/>
                <w:left w:val="none" w:sz="0" w:space="0" w:color="auto"/>
                <w:bottom w:val="none" w:sz="0" w:space="0" w:color="auto"/>
                <w:right w:val="none" w:sz="0" w:space="0" w:color="auto"/>
              </w:divBdr>
            </w:div>
            <w:div w:id="994069487">
              <w:marLeft w:val="0"/>
              <w:marRight w:val="0"/>
              <w:marTop w:val="0"/>
              <w:marBottom w:val="0"/>
              <w:divBdr>
                <w:top w:val="none" w:sz="0" w:space="0" w:color="auto"/>
                <w:left w:val="none" w:sz="0" w:space="0" w:color="auto"/>
                <w:bottom w:val="none" w:sz="0" w:space="0" w:color="auto"/>
                <w:right w:val="none" w:sz="0" w:space="0" w:color="auto"/>
              </w:divBdr>
            </w:div>
            <w:div w:id="1019041674">
              <w:marLeft w:val="0"/>
              <w:marRight w:val="0"/>
              <w:marTop w:val="0"/>
              <w:marBottom w:val="0"/>
              <w:divBdr>
                <w:top w:val="none" w:sz="0" w:space="0" w:color="auto"/>
                <w:left w:val="none" w:sz="0" w:space="0" w:color="auto"/>
                <w:bottom w:val="none" w:sz="0" w:space="0" w:color="auto"/>
                <w:right w:val="none" w:sz="0" w:space="0" w:color="auto"/>
              </w:divBdr>
            </w:div>
            <w:div w:id="1051657618">
              <w:marLeft w:val="0"/>
              <w:marRight w:val="0"/>
              <w:marTop w:val="0"/>
              <w:marBottom w:val="0"/>
              <w:divBdr>
                <w:top w:val="none" w:sz="0" w:space="0" w:color="auto"/>
                <w:left w:val="none" w:sz="0" w:space="0" w:color="auto"/>
                <w:bottom w:val="none" w:sz="0" w:space="0" w:color="auto"/>
                <w:right w:val="none" w:sz="0" w:space="0" w:color="auto"/>
              </w:divBdr>
            </w:div>
            <w:div w:id="1087463895">
              <w:marLeft w:val="0"/>
              <w:marRight w:val="0"/>
              <w:marTop w:val="0"/>
              <w:marBottom w:val="0"/>
              <w:divBdr>
                <w:top w:val="none" w:sz="0" w:space="0" w:color="auto"/>
                <w:left w:val="none" w:sz="0" w:space="0" w:color="auto"/>
                <w:bottom w:val="none" w:sz="0" w:space="0" w:color="auto"/>
                <w:right w:val="none" w:sz="0" w:space="0" w:color="auto"/>
              </w:divBdr>
            </w:div>
            <w:div w:id="1121191010">
              <w:marLeft w:val="0"/>
              <w:marRight w:val="0"/>
              <w:marTop w:val="0"/>
              <w:marBottom w:val="0"/>
              <w:divBdr>
                <w:top w:val="none" w:sz="0" w:space="0" w:color="auto"/>
                <w:left w:val="none" w:sz="0" w:space="0" w:color="auto"/>
                <w:bottom w:val="none" w:sz="0" w:space="0" w:color="auto"/>
                <w:right w:val="none" w:sz="0" w:space="0" w:color="auto"/>
              </w:divBdr>
            </w:div>
            <w:div w:id="1161316131">
              <w:marLeft w:val="0"/>
              <w:marRight w:val="0"/>
              <w:marTop w:val="0"/>
              <w:marBottom w:val="0"/>
              <w:divBdr>
                <w:top w:val="none" w:sz="0" w:space="0" w:color="auto"/>
                <w:left w:val="none" w:sz="0" w:space="0" w:color="auto"/>
                <w:bottom w:val="none" w:sz="0" w:space="0" w:color="auto"/>
                <w:right w:val="none" w:sz="0" w:space="0" w:color="auto"/>
              </w:divBdr>
            </w:div>
            <w:div w:id="1172456466">
              <w:marLeft w:val="0"/>
              <w:marRight w:val="0"/>
              <w:marTop w:val="0"/>
              <w:marBottom w:val="0"/>
              <w:divBdr>
                <w:top w:val="none" w:sz="0" w:space="0" w:color="auto"/>
                <w:left w:val="none" w:sz="0" w:space="0" w:color="auto"/>
                <w:bottom w:val="none" w:sz="0" w:space="0" w:color="auto"/>
                <w:right w:val="none" w:sz="0" w:space="0" w:color="auto"/>
              </w:divBdr>
            </w:div>
            <w:div w:id="1183671067">
              <w:marLeft w:val="0"/>
              <w:marRight w:val="0"/>
              <w:marTop w:val="0"/>
              <w:marBottom w:val="0"/>
              <w:divBdr>
                <w:top w:val="none" w:sz="0" w:space="0" w:color="auto"/>
                <w:left w:val="none" w:sz="0" w:space="0" w:color="auto"/>
                <w:bottom w:val="none" w:sz="0" w:space="0" w:color="auto"/>
                <w:right w:val="none" w:sz="0" w:space="0" w:color="auto"/>
              </w:divBdr>
            </w:div>
            <w:div w:id="1217005354">
              <w:marLeft w:val="0"/>
              <w:marRight w:val="0"/>
              <w:marTop w:val="0"/>
              <w:marBottom w:val="0"/>
              <w:divBdr>
                <w:top w:val="none" w:sz="0" w:space="0" w:color="auto"/>
                <w:left w:val="none" w:sz="0" w:space="0" w:color="auto"/>
                <w:bottom w:val="none" w:sz="0" w:space="0" w:color="auto"/>
                <w:right w:val="none" w:sz="0" w:space="0" w:color="auto"/>
              </w:divBdr>
            </w:div>
            <w:div w:id="1350109513">
              <w:marLeft w:val="0"/>
              <w:marRight w:val="0"/>
              <w:marTop w:val="0"/>
              <w:marBottom w:val="0"/>
              <w:divBdr>
                <w:top w:val="none" w:sz="0" w:space="0" w:color="auto"/>
                <w:left w:val="none" w:sz="0" w:space="0" w:color="auto"/>
                <w:bottom w:val="none" w:sz="0" w:space="0" w:color="auto"/>
                <w:right w:val="none" w:sz="0" w:space="0" w:color="auto"/>
              </w:divBdr>
            </w:div>
            <w:div w:id="1362585266">
              <w:marLeft w:val="0"/>
              <w:marRight w:val="0"/>
              <w:marTop w:val="0"/>
              <w:marBottom w:val="0"/>
              <w:divBdr>
                <w:top w:val="none" w:sz="0" w:space="0" w:color="auto"/>
                <w:left w:val="none" w:sz="0" w:space="0" w:color="auto"/>
                <w:bottom w:val="none" w:sz="0" w:space="0" w:color="auto"/>
                <w:right w:val="none" w:sz="0" w:space="0" w:color="auto"/>
              </w:divBdr>
            </w:div>
            <w:div w:id="1412046084">
              <w:marLeft w:val="0"/>
              <w:marRight w:val="0"/>
              <w:marTop w:val="0"/>
              <w:marBottom w:val="0"/>
              <w:divBdr>
                <w:top w:val="none" w:sz="0" w:space="0" w:color="auto"/>
                <w:left w:val="none" w:sz="0" w:space="0" w:color="auto"/>
                <w:bottom w:val="none" w:sz="0" w:space="0" w:color="auto"/>
                <w:right w:val="none" w:sz="0" w:space="0" w:color="auto"/>
              </w:divBdr>
            </w:div>
            <w:div w:id="1440492185">
              <w:marLeft w:val="0"/>
              <w:marRight w:val="0"/>
              <w:marTop w:val="0"/>
              <w:marBottom w:val="0"/>
              <w:divBdr>
                <w:top w:val="none" w:sz="0" w:space="0" w:color="auto"/>
                <w:left w:val="none" w:sz="0" w:space="0" w:color="auto"/>
                <w:bottom w:val="none" w:sz="0" w:space="0" w:color="auto"/>
                <w:right w:val="none" w:sz="0" w:space="0" w:color="auto"/>
              </w:divBdr>
            </w:div>
            <w:div w:id="1609392617">
              <w:marLeft w:val="0"/>
              <w:marRight w:val="0"/>
              <w:marTop w:val="0"/>
              <w:marBottom w:val="0"/>
              <w:divBdr>
                <w:top w:val="none" w:sz="0" w:space="0" w:color="auto"/>
                <w:left w:val="none" w:sz="0" w:space="0" w:color="auto"/>
                <w:bottom w:val="none" w:sz="0" w:space="0" w:color="auto"/>
                <w:right w:val="none" w:sz="0" w:space="0" w:color="auto"/>
              </w:divBdr>
            </w:div>
            <w:div w:id="1689679467">
              <w:marLeft w:val="0"/>
              <w:marRight w:val="0"/>
              <w:marTop w:val="0"/>
              <w:marBottom w:val="0"/>
              <w:divBdr>
                <w:top w:val="none" w:sz="0" w:space="0" w:color="auto"/>
                <w:left w:val="none" w:sz="0" w:space="0" w:color="auto"/>
                <w:bottom w:val="none" w:sz="0" w:space="0" w:color="auto"/>
                <w:right w:val="none" w:sz="0" w:space="0" w:color="auto"/>
              </w:divBdr>
            </w:div>
            <w:div w:id="1793473598">
              <w:marLeft w:val="0"/>
              <w:marRight w:val="0"/>
              <w:marTop w:val="0"/>
              <w:marBottom w:val="0"/>
              <w:divBdr>
                <w:top w:val="none" w:sz="0" w:space="0" w:color="auto"/>
                <w:left w:val="none" w:sz="0" w:space="0" w:color="auto"/>
                <w:bottom w:val="none" w:sz="0" w:space="0" w:color="auto"/>
                <w:right w:val="none" w:sz="0" w:space="0" w:color="auto"/>
              </w:divBdr>
            </w:div>
            <w:div w:id="1807625938">
              <w:marLeft w:val="0"/>
              <w:marRight w:val="0"/>
              <w:marTop w:val="0"/>
              <w:marBottom w:val="0"/>
              <w:divBdr>
                <w:top w:val="none" w:sz="0" w:space="0" w:color="auto"/>
                <w:left w:val="none" w:sz="0" w:space="0" w:color="auto"/>
                <w:bottom w:val="none" w:sz="0" w:space="0" w:color="auto"/>
                <w:right w:val="none" w:sz="0" w:space="0" w:color="auto"/>
              </w:divBdr>
            </w:div>
            <w:div w:id="1842045385">
              <w:marLeft w:val="0"/>
              <w:marRight w:val="0"/>
              <w:marTop w:val="0"/>
              <w:marBottom w:val="0"/>
              <w:divBdr>
                <w:top w:val="none" w:sz="0" w:space="0" w:color="auto"/>
                <w:left w:val="none" w:sz="0" w:space="0" w:color="auto"/>
                <w:bottom w:val="none" w:sz="0" w:space="0" w:color="auto"/>
                <w:right w:val="none" w:sz="0" w:space="0" w:color="auto"/>
              </w:divBdr>
            </w:div>
            <w:div w:id="1872526283">
              <w:marLeft w:val="0"/>
              <w:marRight w:val="0"/>
              <w:marTop w:val="0"/>
              <w:marBottom w:val="0"/>
              <w:divBdr>
                <w:top w:val="none" w:sz="0" w:space="0" w:color="auto"/>
                <w:left w:val="none" w:sz="0" w:space="0" w:color="auto"/>
                <w:bottom w:val="none" w:sz="0" w:space="0" w:color="auto"/>
                <w:right w:val="none" w:sz="0" w:space="0" w:color="auto"/>
              </w:divBdr>
            </w:div>
            <w:div w:id="1909683686">
              <w:marLeft w:val="0"/>
              <w:marRight w:val="0"/>
              <w:marTop w:val="0"/>
              <w:marBottom w:val="0"/>
              <w:divBdr>
                <w:top w:val="none" w:sz="0" w:space="0" w:color="auto"/>
                <w:left w:val="none" w:sz="0" w:space="0" w:color="auto"/>
                <w:bottom w:val="none" w:sz="0" w:space="0" w:color="auto"/>
                <w:right w:val="none" w:sz="0" w:space="0" w:color="auto"/>
              </w:divBdr>
            </w:div>
            <w:div w:id="1935631043">
              <w:marLeft w:val="0"/>
              <w:marRight w:val="0"/>
              <w:marTop w:val="0"/>
              <w:marBottom w:val="0"/>
              <w:divBdr>
                <w:top w:val="none" w:sz="0" w:space="0" w:color="auto"/>
                <w:left w:val="none" w:sz="0" w:space="0" w:color="auto"/>
                <w:bottom w:val="none" w:sz="0" w:space="0" w:color="auto"/>
                <w:right w:val="none" w:sz="0" w:space="0" w:color="auto"/>
              </w:divBdr>
            </w:div>
            <w:div w:id="2028478801">
              <w:marLeft w:val="0"/>
              <w:marRight w:val="0"/>
              <w:marTop w:val="0"/>
              <w:marBottom w:val="0"/>
              <w:divBdr>
                <w:top w:val="none" w:sz="0" w:space="0" w:color="auto"/>
                <w:left w:val="none" w:sz="0" w:space="0" w:color="auto"/>
                <w:bottom w:val="none" w:sz="0" w:space="0" w:color="auto"/>
                <w:right w:val="none" w:sz="0" w:space="0" w:color="auto"/>
              </w:divBdr>
            </w:div>
            <w:div w:id="20735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9115">
      <w:bodyDiv w:val="1"/>
      <w:marLeft w:val="0"/>
      <w:marRight w:val="0"/>
      <w:marTop w:val="0"/>
      <w:marBottom w:val="0"/>
      <w:divBdr>
        <w:top w:val="none" w:sz="0" w:space="0" w:color="auto"/>
        <w:left w:val="none" w:sz="0" w:space="0" w:color="auto"/>
        <w:bottom w:val="none" w:sz="0" w:space="0" w:color="auto"/>
        <w:right w:val="none" w:sz="0" w:space="0" w:color="auto"/>
      </w:divBdr>
    </w:div>
    <w:div w:id="1384403741">
      <w:bodyDiv w:val="1"/>
      <w:marLeft w:val="0"/>
      <w:marRight w:val="0"/>
      <w:marTop w:val="0"/>
      <w:marBottom w:val="0"/>
      <w:divBdr>
        <w:top w:val="none" w:sz="0" w:space="0" w:color="auto"/>
        <w:left w:val="none" w:sz="0" w:space="0" w:color="auto"/>
        <w:bottom w:val="none" w:sz="0" w:space="0" w:color="auto"/>
        <w:right w:val="none" w:sz="0" w:space="0" w:color="auto"/>
      </w:divBdr>
    </w:div>
    <w:div w:id="1384450806">
      <w:bodyDiv w:val="1"/>
      <w:marLeft w:val="0"/>
      <w:marRight w:val="0"/>
      <w:marTop w:val="0"/>
      <w:marBottom w:val="0"/>
      <w:divBdr>
        <w:top w:val="none" w:sz="0" w:space="0" w:color="auto"/>
        <w:left w:val="none" w:sz="0" w:space="0" w:color="auto"/>
        <w:bottom w:val="none" w:sz="0" w:space="0" w:color="auto"/>
        <w:right w:val="none" w:sz="0" w:space="0" w:color="auto"/>
      </w:divBdr>
    </w:div>
    <w:div w:id="1384796661">
      <w:bodyDiv w:val="1"/>
      <w:marLeft w:val="0"/>
      <w:marRight w:val="0"/>
      <w:marTop w:val="0"/>
      <w:marBottom w:val="0"/>
      <w:divBdr>
        <w:top w:val="none" w:sz="0" w:space="0" w:color="auto"/>
        <w:left w:val="none" w:sz="0" w:space="0" w:color="auto"/>
        <w:bottom w:val="none" w:sz="0" w:space="0" w:color="auto"/>
        <w:right w:val="none" w:sz="0" w:space="0" w:color="auto"/>
      </w:divBdr>
    </w:div>
    <w:div w:id="1385563602">
      <w:bodyDiv w:val="1"/>
      <w:marLeft w:val="0"/>
      <w:marRight w:val="0"/>
      <w:marTop w:val="0"/>
      <w:marBottom w:val="0"/>
      <w:divBdr>
        <w:top w:val="none" w:sz="0" w:space="0" w:color="auto"/>
        <w:left w:val="none" w:sz="0" w:space="0" w:color="auto"/>
        <w:bottom w:val="none" w:sz="0" w:space="0" w:color="auto"/>
        <w:right w:val="none" w:sz="0" w:space="0" w:color="auto"/>
      </w:divBdr>
      <w:divsChild>
        <w:div w:id="1661956693">
          <w:marLeft w:val="0"/>
          <w:marRight w:val="0"/>
          <w:marTop w:val="0"/>
          <w:marBottom w:val="0"/>
          <w:divBdr>
            <w:top w:val="none" w:sz="0" w:space="0" w:color="auto"/>
            <w:left w:val="none" w:sz="0" w:space="0" w:color="auto"/>
            <w:bottom w:val="none" w:sz="0" w:space="0" w:color="auto"/>
            <w:right w:val="none" w:sz="0" w:space="0" w:color="auto"/>
          </w:divBdr>
          <w:divsChild>
            <w:div w:id="201792930">
              <w:marLeft w:val="0"/>
              <w:marRight w:val="0"/>
              <w:marTop w:val="0"/>
              <w:marBottom w:val="0"/>
              <w:divBdr>
                <w:top w:val="none" w:sz="0" w:space="0" w:color="auto"/>
                <w:left w:val="none" w:sz="0" w:space="0" w:color="auto"/>
                <w:bottom w:val="none" w:sz="0" w:space="0" w:color="auto"/>
                <w:right w:val="none" w:sz="0" w:space="0" w:color="auto"/>
              </w:divBdr>
            </w:div>
            <w:div w:id="564071453">
              <w:marLeft w:val="0"/>
              <w:marRight w:val="0"/>
              <w:marTop w:val="0"/>
              <w:marBottom w:val="0"/>
              <w:divBdr>
                <w:top w:val="none" w:sz="0" w:space="0" w:color="auto"/>
                <w:left w:val="none" w:sz="0" w:space="0" w:color="auto"/>
                <w:bottom w:val="none" w:sz="0" w:space="0" w:color="auto"/>
                <w:right w:val="none" w:sz="0" w:space="0" w:color="auto"/>
              </w:divBdr>
            </w:div>
            <w:div w:id="583221586">
              <w:marLeft w:val="0"/>
              <w:marRight w:val="0"/>
              <w:marTop w:val="0"/>
              <w:marBottom w:val="0"/>
              <w:divBdr>
                <w:top w:val="none" w:sz="0" w:space="0" w:color="auto"/>
                <w:left w:val="none" w:sz="0" w:space="0" w:color="auto"/>
                <w:bottom w:val="none" w:sz="0" w:space="0" w:color="auto"/>
                <w:right w:val="none" w:sz="0" w:space="0" w:color="auto"/>
              </w:divBdr>
            </w:div>
            <w:div w:id="823623675">
              <w:marLeft w:val="0"/>
              <w:marRight w:val="0"/>
              <w:marTop w:val="0"/>
              <w:marBottom w:val="0"/>
              <w:divBdr>
                <w:top w:val="none" w:sz="0" w:space="0" w:color="auto"/>
                <w:left w:val="none" w:sz="0" w:space="0" w:color="auto"/>
                <w:bottom w:val="none" w:sz="0" w:space="0" w:color="auto"/>
                <w:right w:val="none" w:sz="0" w:space="0" w:color="auto"/>
              </w:divBdr>
            </w:div>
            <w:div w:id="1023632763">
              <w:marLeft w:val="0"/>
              <w:marRight w:val="0"/>
              <w:marTop w:val="0"/>
              <w:marBottom w:val="0"/>
              <w:divBdr>
                <w:top w:val="none" w:sz="0" w:space="0" w:color="auto"/>
                <w:left w:val="none" w:sz="0" w:space="0" w:color="auto"/>
                <w:bottom w:val="none" w:sz="0" w:space="0" w:color="auto"/>
                <w:right w:val="none" w:sz="0" w:space="0" w:color="auto"/>
              </w:divBdr>
            </w:div>
            <w:div w:id="1353797323">
              <w:marLeft w:val="0"/>
              <w:marRight w:val="0"/>
              <w:marTop w:val="0"/>
              <w:marBottom w:val="0"/>
              <w:divBdr>
                <w:top w:val="none" w:sz="0" w:space="0" w:color="auto"/>
                <w:left w:val="none" w:sz="0" w:space="0" w:color="auto"/>
                <w:bottom w:val="none" w:sz="0" w:space="0" w:color="auto"/>
                <w:right w:val="none" w:sz="0" w:space="0" w:color="auto"/>
              </w:divBdr>
            </w:div>
            <w:div w:id="1697468118">
              <w:marLeft w:val="0"/>
              <w:marRight w:val="0"/>
              <w:marTop w:val="0"/>
              <w:marBottom w:val="0"/>
              <w:divBdr>
                <w:top w:val="none" w:sz="0" w:space="0" w:color="auto"/>
                <w:left w:val="none" w:sz="0" w:space="0" w:color="auto"/>
                <w:bottom w:val="none" w:sz="0" w:space="0" w:color="auto"/>
                <w:right w:val="none" w:sz="0" w:space="0" w:color="auto"/>
              </w:divBdr>
            </w:div>
            <w:div w:id="1944261328">
              <w:marLeft w:val="0"/>
              <w:marRight w:val="0"/>
              <w:marTop w:val="0"/>
              <w:marBottom w:val="0"/>
              <w:divBdr>
                <w:top w:val="none" w:sz="0" w:space="0" w:color="auto"/>
                <w:left w:val="none" w:sz="0" w:space="0" w:color="auto"/>
                <w:bottom w:val="none" w:sz="0" w:space="0" w:color="auto"/>
                <w:right w:val="none" w:sz="0" w:space="0" w:color="auto"/>
              </w:divBdr>
            </w:div>
            <w:div w:id="20487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8345">
      <w:bodyDiv w:val="1"/>
      <w:marLeft w:val="0"/>
      <w:marRight w:val="0"/>
      <w:marTop w:val="0"/>
      <w:marBottom w:val="0"/>
      <w:divBdr>
        <w:top w:val="none" w:sz="0" w:space="0" w:color="auto"/>
        <w:left w:val="none" w:sz="0" w:space="0" w:color="auto"/>
        <w:bottom w:val="none" w:sz="0" w:space="0" w:color="auto"/>
        <w:right w:val="none" w:sz="0" w:space="0" w:color="auto"/>
      </w:divBdr>
      <w:divsChild>
        <w:div w:id="1075781786">
          <w:marLeft w:val="0"/>
          <w:marRight w:val="0"/>
          <w:marTop w:val="0"/>
          <w:marBottom w:val="0"/>
          <w:divBdr>
            <w:top w:val="none" w:sz="0" w:space="0" w:color="auto"/>
            <w:left w:val="none" w:sz="0" w:space="0" w:color="auto"/>
            <w:bottom w:val="none" w:sz="0" w:space="0" w:color="auto"/>
            <w:right w:val="none" w:sz="0" w:space="0" w:color="auto"/>
          </w:divBdr>
          <w:divsChild>
            <w:div w:id="14251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3362">
      <w:bodyDiv w:val="1"/>
      <w:marLeft w:val="0"/>
      <w:marRight w:val="0"/>
      <w:marTop w:val="0"/>
      <w:marBottom w:val="0"/>
      <w:divBdr>
        <w:top w:val="none" w:sz="0" w:space="0" w:color="auto"/>
        <w:left w:val="none" w:sz="0" w:space="0" w:color="auto"/>
        <w:bottom w:val="none" w:sz="0" w:space="0" w:color="auto"/>
        <w:right w:val="none" w:sz="0" w:space="0" w:color="auto"/>
      </w:divBdr>
    </w:div>
    <w:div w:id="1389036791">
      <w:bodyDiv w:val="1"/>
      <w:marLeft w:val="0"/>
      <w:marRight w:val="0"/>
      <w:marTop w:val="0"/>
      <w:marBottom w:val="0"/>
      <w:divBdr>
        <w:top w:val="none" w:sz="0" w:space="0" w:color="auto"/>
        <w:left w:val="none" w:sz="0" w:space="0" w:color="auto"/>
        <w:bottom w:val="none" w:sz="0" w:space="0" w:color="auto"/>
        <w:right w:val="none" w:sz="0" w:space="0" w:color="auto"/>
      </w:divBdr>
    </w:div>
    <w:div w:id="1389379469">
      <w:bodyDiv w:val="1"/>
      <w:marLeft w:val="0"/>
      <w:marRight w:val="0"/>
      <w:marTop w:val="0"/>
      <w:marBottom w:val="0"/>
      <w:divBdr>
        <w:top w:val="none" w:sz="0" w:space="0" w:color="auto"/>
        <w:left w:val="none" w:sz="0" w:space="0" w:color="auto"/>
        <w:bottom w:val="none" w:sz="0" w:space="0" w:color="auto"/>
        <w:right w:val="none" w:sz="0" w:space="0" w:color="auto"/>
      </w:divBdr>
    </w:div>
    <w:div w:id="1389569763">
      <w:bodyDiv w:val="1"/>
      <w:marLeft w:val="0"/>
      <w:marRight w:val="0"/>
      <w:marTop w:val="0"/>
      <w:marBottom w:val="0"/>
      <w:divBdr>
        <w:top w:val="none" w:sz="0" w:space="0" w:color="auto"/>
        <w:left w:val="none" w:sz="0" w:space="0" w:color="auto"/>
        <w:bottom w:val="none" w:sz="0" w:space="0" w:color="auto"/>
        <w:right w:val="none" w:sz="0" w:space="0" w:color="auto"/>
      </w:divBdr>
    </w:div>
    <w:div w:id="1394279836">
      <w:bodyDiv w:val="1"/>
      <w:marLeft w:val="0"/>
      <w:marRight w:val="0"/>
      <w:marTop w:val="0"/>
      <w:marBottom w:val="0"/>
      <w:divBdr>
        <w:top w:val="none" w:sz="0" w:space="0" w:color="auto"/>
        <w:left w:val="none" w:sz="0" w:space="0" w:color="auto"/>
        <w:bottom w:val="none" w:sz="0" w:space="0" w:color="auto"/>
        <w:right w:val="none" w:sz="0" w:space="0" w:color="auto"/>
      </w:divBdr>
    </w:div>
    <w:div w:id="1395348125">
      <w:bodyDiv w:val="1"/>
      <w:marLeft w:val="0"/>
      <w:marRight w:val="0"/>
      <w:marTop w:val="0"/>
      <w:marBottom w:val="0"/>
      <w:divBdr>
        <w:top w:val="none" w:sz="0" w:space="0" w:color="auto"/>
        <w:left w:val="none" w:sz="0" w:space="0" w:color="auto"/>
        <w:bottom w:val="none" w:sz="0" w:space="0" w:color="auto"/>
        <w:right w:val="none" w:sz="0" w:space="0" w:color="auto"/>
      </w:divBdr>
    </w:div>
    <w:div w:id="1398044097">
      <w:bodyDiv w:val="1"/>
      <w:marLeft w:val="0"/>
      <w:marRight w:val="0"/>
      <w:marTop w:val="0"/>
      <w:marBottom w:val="0"/>
      <w:divBdr>
        <w:top w:val="none" w:sz="0" w:space="0" w:color="auto"/>
        <w:left w:val="none" w:sz="0" w:space="0" w:color="auto"/>
        <w:bottom w:val="none" w:sz="0" w:space="0" w:color="auto"/>
        <w:right w:val="none" w:sz="0" w:space="0" w:color="auto"/>
      </w:divBdr>
    </w:div>
    <w:div w:id="1398898540">
      <w:bodyDiv w:val="1"/>
      <w:marLeft w:val="0"/>
      <w:marRight w:val="0"/>
      <w:marTop w:val="0"/>
      <w:marBottom w:val="0"/>
      <w:divBdr>
        <w:top w:val="none" w:sz="0" w:space="0" w:color="auto"/>
        <w:left w:val="none" w:sz="0" w:space="0" w:color="auto"/>
        <w:bottom w:val="none" w:sz="0" w:space="0" w:color="auto"/>
        <w:right w:val="none" w:sz="0" w:space="0" w:color="auto"/>
      </w:divBdr>
    </w:div>
    <w:div w:id="1398941903">
      <w:bodyDiv w:val="1"/>
      <w:marLeft w:val="0"/>
      <w:marRight w:val="0"/>
      <w:marTop w:val="0"/>
      <w:marBottom w:val="0"/>
      <w:divBdr>
        <w:top w:val="none" w:sz="0" w:space="0" w:color="auto"/>
        <w:left w:val="none" w:sz="0" w:space="0" w:color="auto"/>
        <w:bottom w:val="none" w:sz="0" w:space="0" w:color="auto"/>
        <w:right w:val="none" w:sz="0" w:space="0" w:color="auto"/>
      </w:divBdr>
      <w:divsChild>
        <w:div w:id="1648245906">
          <w:marLeft w:val="0"/>
          <w:marRight w:val="0"/>
          <w:marTop w:val="0"/>
          <w:marBottom w:val="0"/>
          <w:divBdr>
            <w:top w:val="none" w:sz="0" w:space="0" w:color="auto"/>
            <w:left w:val="none" w:sz="0" w:space="0" w:color="auto"/>
            <w:bottom w:val="none" w:sz="0" w:space="0" w:color="auto"/>
            <w:right w:val="none" w:sz="0" w:space="0" w:color="auto"/>
          </w:divBdr>
          <w:divsChild>
            <w:div w:id="6290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8437">
      <w:bodyDiv w:val="1"/>
      <w:marLeft w:val="0"/>
      <w:marRight w:val="0"/>
      <w:marTop w:val="0"/>
      <w:marBottom w:val="0"/>
      <w:divBdr>
        <w:top w:val="none" w:sz="0" w:space="0" w:color="auto"/>
        <w:left w:val="none" w:sz="0" w:space="0" w:color="auto"/>
        <w:bottom w:val="none" w:sz="0" w:space="0" w:color="auto"/>
        <w:right w:val="none" w:sz="0" w:space="0" w:color="auto"/>
      </w:divBdr>
    </w:div>
    <w:div w:id="1399088050">
      <w:bodyDiv w:val="1"/>
      <w:marLeft w:val="0"/>
      <w:marRight w:val="0"/>
      <w:marTop w:val="0"/>
      <w:marBottom w:val="0"/>
      <w:divBdr>
        <w:top w:val="none" w:sz="0" w:space="0" w:color="auto"/>
        <w:left w:val="none" w:sz="0" w:space="0" w:color="auto"/>
        <w:bottom w:val="none" w:sz="0" w:space="0" w:color="auto"/>
        <w:right w:val="none" w:sz="0" w:space="0" w:color="auto"/>
      </w:divBdr>
      <w:divsChild>
        <w:div w:id="1917938404">
          <w:marLeft w:val="0"/>
          <w:marRight w:val="0"/>
          <w:marTop w:val="0"/>
          <w:marBottom w:val="0"/>
          <w:divBdr>
            <w:top w:val="none" w:sz="0" w:space="0" w:color="auto"/>
            <w:left w:val="none" w:sz="0" w:space="0" w:color="auto"/>
            <w:bottom w:val="none" w:sz="0" w:space="0" w:color="auto"/>
            <w:right w:val="none" w:sz="0" w:space="0" w:color="auto"/>
          </w:divBdr>
          <w:divsChild>
            <w:div w:id="43413678">
              <w:marLeft w:val="0"/>
              <w:marRight w:val="0"/>
              <w:marTop w:val="0"/>
              <w:marBottom w:val="0"/>
              <w:divBdr>
                <w:top w:val="none" w:sz="0" w:space="0" w:color="auto"/>
                <w:left w:val="none" w:sz="0" w:space="0" w:color="auto"/>
                <w:bottom w:val="none" w:sz="0" w:space="0" w:color="auto"/>
                <w:right w:val="none" w:sz="0" w:space="0" w:color="auto"/>
              </w:divBdr>
            </w:div>
            <w:div w:id="238944885">
              <w:marLeft w:val="0"/>
              <w:marRight w:val="0"/>
              <w:marTop w:val="0"/>
              <w:marBottom w:val="0"/>
              <w:divBdr>
                <w:top w:val="none" w:sz="0" w:space="0" w:color="auto"/>
                <w:left w:val="none" w:sz="0" w:space="0" w:color="auto"/>
                <w:bottom w:val="none" w:sz="0" w:space="0" w:color="auto"/>
                <w:right w:val="none" w:sz="0" w:space="0" w:color="auto"/>
              </w:divBdr>
            </w:div>
            <w:div w:id="906500121">
              <w:marLeft w:val="0"/>
              <w:marRight w:val="0"/>
              <w:marTop w:val="0"/>
              <w:marBottom w:val="0"/>
              <w:divBdr>
                <w:top w:val="none" w:sz="0" w:space="0" w:color="auto"/>
                <w:left w:val="none" w:sz="0" w:space="0" w:color="auto"/>
                <w:bottom w:val="none" w:sz="0" w:space="0" w:color="auto"/>
                <w:right w:val="none" w:sz="0" w:space="0" w:color="auto"/>
              </w:divBdr>
            </w:div>
            <w:div w:id="1118452572">
              <w:marLeft w:val="0"/>
              <w:marRight w:val="0"/>
              <w:marTop w:val="0"/>
              <w:marBottom w:val="0"/>
              <w:divBdr>
                <w:top w:val="none" w:sz="0" w:space="0" w:color="auto"/>
                <w:left w:val="none" w:sz="0" w:space="0" w:color="auto"/>
                <w:bottom w:val="none" w:sz="0" w:space="0" w:color="auto"/>
                <w:right w:val="none" w:sz="0" w:space="0" w:color="auto"/>
              </w:divBdr>
            </w:div>
            <w:div w:id="1410884168">
              <w:marLeft w:val="0"/>
              <w:marRight w:val="0"/>
              <w:marTop w:val="0"/>
              <w:marBottom w:val="0"/>
              <w:divBdr>
                <w:top w:val="none" w:sz="0" w:space="0" w:color="auto"/>
                <w:left w:val="none" w:sz="0" w:space="0" w:color="auto"/>
                <w:bottom w:val="none" w:sz="0" w:space="0" w:color="auto"/>
                <w:right w:val="none" w:sz="0" w:space="0" w:color="auto"/>
              </w:divBdr>
            </w:div>
            <w:div w:id="1455169744">
              <w:marLeft w:val="0"/>
              <w:marRight w:val="0"/>
              <w:marTop w:val="0"/>
              <w:marBottom w:val="0"/>
              <w:divBdr>
                <w:top w:val="none" w:sz="0" w:space="0" w:color="auto"/>
                <w:left w:val="none" w:sz="0" w:space="0" w:color="auto"/>
                <w:bottom w:val="none" w:sz="0" w:space="0" w:color="auto"/>
                <w:right w:val="none" w:sz="0" w:space="0" w:color="auto"/>
              </w:divBdr>
            </w:div>
            <w:div w:id="1457747936">
              <w:marLeft w:val="0"/>
              <w:marRight w:val="0"/>
              <w:marTop w:val="0"/>
              <w:marBottom w:val="0"/>
              <w:divBdr>
                <w:top w:val="none" w:sz="0" w:space="0" w:color="auto"/>
                <w:left w:val="none" w:sz="0" w:space="0" w:color="auto"/>
                <w:bottom w:val="none" w:sz="0" w:space="0" w:color="auto"/>
                <w:right w:val="none" w:sz="0" w:space="0" w:color="auto"/>
              </w:divBdr>
            </w:div>
            <w:div w:id="1688558618">
              <w:marLeft w:val="0"/>
              <w:marRight w:val="0"/>
              <w:marTop w:val="0"/>
              <w:marBottom w:val="0"/>
              <w:divBdr>
                <w:top w:val="none" w:sz="0" w:space="0" w:color="auto"/>
                <w:left w:val="none" w:sz="0" w:space="0" w:color="auto"/>
                <w:bottom w:val="none" w:sz="0" w:space="0" w:color="auto"/>
                <w:right w:val="none" w:sz="0" w:space="0" w:color="auto"/>
              </w:divBdr>
            </w:div>
            <w:div w:id="1741051034">
              <w:marLeft w:val="0"/>
              <w:marRight w:val="0"/>
              <w:marTop w:val="0"/>
              <w:marBottom w:val="0"/>
              <w:divBdr>
                <w:top w:val="none" w:sz="0" w:space="0" w:color="auto"/>
                <w:left w:val="none" w:sz="0" w:space="0" w:color="auto"/>
                <w:bottom w:val="none" w:sz="0" w:space="0" w:color="auto"/>
                <w:right w:val="none" w:sz="0" w:space="0" w:color="auto"/>
              </w:divBdr>
            </w:div>
            <w:div w:id="19606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8137">
      <w:bodyDiv w:val="1"/>
      <w:marLeft w:val="0"/>
      <w:marRight w:val="0"/>
      <w:marTop w:val="0"/>
      <w:marBottom w:val="0"/>
      <w:divBdr>
        <w:top w:val="none" w:sz="0" w:space="0" w:color="auto"/>
        <w:left w:val="none" w:sz="0" w:space="0" w:color="auto"/>
        <w:bottom w:val="none" w:sz="0" w:space="0" w:color="auto"/>
        <w:right w:val="none" w:sz="0" w:space="0" w:color="auto"/>
      </w:divBdr>
      <w:divsChild>
        <w:div w:id="285889968">
          <w:marLeft w:val="0"/>
          <w:marRight w:val="0"/>
          <w:marTop w:val="0"/>
          <w:marBottom w:val="0"/>
          <w:divBdr>
            <w:top w:val="none" w:sz="0" w:space="0" w:color="auto"/>
            <w:left w:val="none" w:sz="0" w:space="0" w:color="auto"/>
            <w:bottom w:val="none" w:sz="0" w:space="0" w:color="auto"/>
            <w:right w:val="none" w:sz="0" w:space="0" w:color="auto"/>
          </w:divBdr>
          <w:divsChild>
            <w:div w:id="21339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90467">
      <w:bodyDiv w:val="1"/>
      <w:marLeft w:val="0"/>
      <w:marRight w:val="0"/>
      <w:marTop w:val="0"/>
      <w:marBottom w:val="0"/>
      <w:divBdr>
        <w:top w:val="none" w:sz="0" w:space="0" w:color="auto"/>
        <w:left w:val="none" w:sz="0" w:space="0" w:color="auto"/>
        <w:bottom w:val="none" w:sz="0" w:space="0" w:color="auto"/>
        <w:right w:val="none" w:sz="0" w:space="0" w:color="auto"/>
      </w:divBdr>
    </w:div>
    <w:div w:id="1401751949">
      <w:bodyDiv w:val="1"/>
      <w:marLeft w:val="0"/>
      <w:marRight w:val="0"/>
      <w:marTop w:val="0"/>
      <w:marBottom w:val="0"/>
      <w:divBdr>
        <w:top w:val="none" w:sz="0" w:space="0" w:color="auto"/>
        <w:left w:val="none" w:sz="0" w:space="0" w:color="auto"/>
        <w:bottom w:val="none" w:sz="0" w:space="0" w:color="auto"/>
        <w:right w:val="none" w:sz="0" w:space="0" w:color="auto"/>
      </w:divBdr>
    </w:div>
    <w:div w:id="1401827039">
      <w:bodyDiv w:val="1"/>
      <w:marLeft w:val="0"/>
      <w:marRight w:val="0"/>
      <w:marTop w:val="0"/>
      <w:marBottom w:val="0"/>
      <w:divBdr>
        <w:top w:val="none" w:sz="0" w:space="0" w:color="auto"/>
        <w:left w:val="none" w:sz="0" w:space="0" w:color="auto"/>
        <w:bottom w:val="none" w:sz="0" w:space="0" w:color="auto"/>
        <w:right w:val="none" w:sz="0" w:space="0" w:color="auto"/>
      </w:divBdr>
    </w:div>
    <w:div w:id="1402289775">
      <w:bodyDiv w:val="1"/>
      <w:marLeft w:val="0"/>
      <w:marRight w:val="0"/>
      <w:marTop w:val="0"/>
      <w:marBottom w:val="0"/>
      <w:divBdr>
        <w:top w:val="none" w:sz="0" w:space="0" w:color="auto"/>
        <w:left w:val="none" w:sz="0" w:space="0" w:color="auto"/>
        <w:bottom w:val="none" w:sz="0" w:space="0" w:color="auto"/>
        <w:right w:val="none" w:sz="0" w:space="0" w:color="auto"/>
      </w:divBdr>
      <w:divsChild>
        <w:div w:id="79454660">
          <w:marLeft w:val="0"/>
          <w:marRight w:val="0"/>
          <w:marTop w:val="0"/>
          <w:marBottom w:val="0"/>
          <w:divBdr>
            <w:top w:val="none" w:sz="0" w:space="0" w:color="auto"/>
            <w:left w:val="none" w:sz="0" w:space="0" w:color="auto"/>
            <w:bottom w:val="none" w:sz="0" w:space="0" w:color="auto"/>
            <w:right w:val="none" w:sz="0" w:space="0" w:color="auto"/>
          </w:divBdr>
        </w:div>
      </w:divsChild>
    </w:div>
    <w:div w:id="1405684200">
      <w:bodyDiv w:val="1"/>
      <w:marLeft w:val="0"/>
      <w:marRight w:val="0"/>
      <w:marTop w:val="0"/>
      <w:marBottom w:val="0"/>
      <w:divBdr>
        <w:top w:val="none" w:sz="0" w:space="0" w:color="auto"/>
        <w:left w:val="none" w:sz="0" w:space="0" w:color="auto"/>
        <w:bottom w:val="none" w:sz="0" w:space="0" w:color="auto"/>
        <w:right w:val="none" w:sz="0" w:space="0" w:color="auto"/>
      </w:divBdr>
    </w:div>
    <w:div w:id="1407457818">
      <w:bodyDiv w:val="1"/>
      <w:marLeft w:val="0"/>
      <w:marRight w:val="0"/>
      <w:marTop w:val="0"/>
      <w:marBottom w:val="0"/>
      <w:divBdr>
        <w:top w:val="none" w:sz="0" w:space="0" w:color="auto"/>
        <w:left w:val="none" w:sz="0" w:space="0" w:color="auto"/>
        <w:bottom w:val="none" w:sz="0" w:space="0" w:color="auto"/>
        <w:right w:val="none" w:sz="0" w:space="0" w:color="auto"/>
      </w:divBdr>
    </w:div>
    <w:div w:id="1409187207">
      <w:bodyDiv w:val="1"/>
      <w:marLeft w:val="0"/>
      <w:marRight w:val="0"/>
      <w:marTop w:val="0"/>
      <w:marBottom w:val="0"/>
      <w:divBdr>
        <w:top w:val="none" w:sz="0" w:space="0" w:color="auto"/>
        <w:left w:val="none" w:sz="0" w:space="0" w:color="auto"/>
        <w:bottom w:val="none" w:sz="0" w:space="0" w:color="auto"/>
        <w:right w:val="none" w:sz="0" w:space="0" w:color="auto"/>
      </w:divBdr>
    </w:div>
    <w:div w:id="1409813720">
      <w:bodyDiv w:val="1"/>
      <w:marLeft w:val="0"/>
      <w:marRight w:val="0"/>
      <w:marTop w:val="0"/>
      <w:marBottom w:val="0"/>
      <w:divBdr>
        <w:top w:val="none" w:sz="0" w:space="0" w:color="auto"/>
        <w:left w:val="none" w:sz="0" w:space="0" w:color="auto"/>
        <w:bottom w:val="none" w:sz="0" w:space="0" w:color="auto"/>
        <w:right w:val="none" w:sz="0" w:space="0" w:color="auto"/>
      </w:divBdr>
    </w:div>
    <w:div w:id="1411462981">
      <w:bodyDiv w:val="1"/>
      <w:marLeft w:val="0"/>
      <w:marRight w:val="0"/>
      <w:marTop w:val="0"/>
      <w:marBottom w:val="0"/>
      <w:divBdr>
        <w:top w:val="none" w:sz="0" w:space="0" w:color="auto"/>
        <w:left w:val="none" w:sz="0" w:space="0" w:color="auto"/>
        <w:bottom w:val="none" w:sz="0" w:space="0" w:color="auto"/>
        <w:right w:val="none" w:sz="0" w:space="0" w:color="auto"/>
      </w:divBdr>
    </w:div>
    <w:div w:id="1412043310">
      <w:bodyDiv w:val="1"/>
      <w:marLeft w:val="0"/>
      <w:marRight w:val="0"/>
      <w:marTop w:val="0"/>
      <w:marBottom w:val="0"/>
      <w:divBdr>
        <w:top w:val="none" w:sz="0" w:space="0" w:color="auto"/>
        <w:left w:val="none" w:sz="0" w:space="0" w:color="auto"/>
        <w:bottom w:val="none" w:sz="0" w:space="0" w:color="auto"/>
        <w:right w:val="none" w:sz="0" w:space="0" w:color="auto"/>
      </w:divBdr>
    </w:div>
    <w:div w:id="1413157929">
      <w:bodyDiv w:val="1"/>
      <w:marLeft w:val="0"/>
      <w:marRight w:val="0"/>
      <w:marTop w:val="0"/>
      <w:marBottom w:val="0"/>
      <w:divBdr>
        <w:top w:val="none" w:sz="0" w:space="0" w:color="auto"/>
        <w:left w:val="none" w:sz="0" w:space="0" w:color="auto"/>
        <w:bottom w:val="none" w:sz="0" w:space="0" w:color="auto"/>
        <w:right w:val="none" w:sz="0" w:space="0" w:color="auto"/>
      </w:divBdr>
    </w:div>
    <w:div w:id="1415398850">
      <w:bodyDiv w:val="1"/>
      <w:marLeft w:val="0"/>
      <w:marRight w:val="0"/>
      <w:marTop w:val="0"/>
      <w:marBottom w:val="0"/>
      <w:divBdr>
        <w:top w:val="none" w:sz="0" w:space="0" w:color="auto"/>
        <w:left w:val="none" w:sz="0" w:space="0" w:color="auto"/>
        <w:bottom w:val="none" w:sz="0" w:space="0" w:color="auto"/>
        <w:right w:val="none" w:sz="0" w:space="0" w:color="auto"/>
      </w:divBdr>
    </w:div>
    <w:div w:id="1418866420">
      <w:bodyDiv w:val="1"/>
      <w:marLeft w:val="0"/>
      <w:marRight w:val="0"/>
      <w:marTop w:val="0"/>
      <w:marBottom w:val="0"/>
      <w:divBdr>
        <w:top w:val="none" w:sz="0" w:space="0" w:color="auto"/>
        <w:left w:val="none" w:sz="0" w:space="0" w:color="auto"/>
        <w:bottom w:val="none" w:sz="0" w:space="0" w:color="auto"/>
        <w:right w:val="none" w:sz="0" w:space="0" w:color="auto"/>
      </w:divBdr>
    </w:div>
    <w:div w:id="1419672295">
      <w:bodyDiv w:val="1"/>
      <w:marLeft w:val="0"/>
      <w:marRight w:val="0"/>
      <w:marTop w:val="0"/>
      <w:marBottom w:val="0"/>
      <w:divBdr>
        <w:top w:val="none" w:sz="0" w:space="0" w:color="auto"/>
        <w:left w:val="none" w:sz="0" w:space="0" w:color="auto"/>
        <w:bottom w:val="none" w:sz="0" w:space="0" w:color="auto"/>
        <w:right w:val="none" w:sz="0" w:space="0" w:color="auto"/>
      </w:divBdr>
    </w:div>
    <w:div w:id="1420061000">
      <w:bodyDiv w:val="1"/>
      <w:marLeft w:val="0"/>
      <w:marRight w:val="0"/>
      <w:marTop w:val="0"/>
      <w:marBottom w:val="0"/>
      <w:divBdr>
        <w:top w:val="none" w:sz="0" w:space="0" w:color="auto"/>
        <w:left w:val="none" w:sz="0" w:space="0" w:color="auto"/>
        <w:bottom w:val="none" w:sz="0" w:space="0" w:color="auto"/>
        <w:right w:val="none" w:sz="0" w:space="0" w:color="auto"/>
      </w:divBdr>
      <w:divsChild>
        <w:div w:id="444465351">
          <w:marLeft w:val="0"/>
          <w:marRight w:val="0"/>
          <w:marTop w:val="0"/>
          <w:marBottom w:val="0"/>
          <w:divBdr>
            <w:top w:val="none" w:sz="0" w:space="0" w:color="auto"/>
            <w:left w:val="none" w:sz="0" w:space="0" w:color="auto"/>
            <w:bottom w:val="none" w:sz="0" w:space="0" w:color="auto"/>
            <w:right w:val="none" w:sz="0" w:space="0" w:color="auto"/>
          </w:divBdr>
          <w:divsChild>
            <w:div w:id="918179658">
              <w:marLeft w:val="0"/>
              <w:marRight w:val="0"/>
              <w:marTop w:val="0"/>
              <w:marBottom w:val="0"/>
              <w:divBdr>
                <w:top w:val="none" w:sz="0" w:space="0" w:color="auto"/>
                <w:left w:val="none" w:sz="0" w:space="0" w:color="auto"/>
                <w:bottom w:val="none" w:sz="0" w:space="0" w:color="auto"/>
                <w:right w:val="none" w:sz="0" w:space="0" w:color="auto"/>
              </w:divBdr>
            </w:div>
            <w:div w:id="15429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4653">
      <w:bodyDiv w:val="1"/>
      <w:marLeft w:val="0"/>
      <w:marRight w:val="0"/>
      <w:marTop w:val="0"/>
      <w:marBottom w:val="0"/>
      <w:divBdr>
        <w:top w:val="none" w:sz="0" w:space="0" w:color="auto"/>
        <w:left w:val="none" w:sz="0" w:space="0" w:color="auto"/>
        <w:bottom w:val="none" w:sz="0" w:space="0" w:color="auto"/>
        <w:right w:val="none" w:sz="0" w:space="0" w:color="auto"/>
      </w:divBdr>
    </w:div>
    <w:div w:id="1423796188">
      <w:bodyDiv w:val="1"/>
      <w:marLeft w:val="0"/>
      <w:marRight w:val="0"/>
      <w:marTop w:val="0"/>
      <w:marBottom w:val="0"/>
      <w:divBdr>
        <w:top w:val="none" w:sz="0" w:space="0" w:color="auto"/>
        <w:left w:val="none" w:sz="0" w:space="0" w:color="auto"/>
        <w:bottom w:val="none" w:sz="0" w:space="0" w:color="auto"/>
        <w:right w:val="none" w:sz="0" w:space="0" w:color="auto"/>
      </w:divBdr>
    </w:div>
    <w:div w:id="1424761911">
      <w:bodyDiv w:val="1"/>
      <w:marLeft w:val="0"/>
      <w:marRight w:val="0"/>
      <w:marTop w:val="0"/>
      <w:marBottom w:val="0"/>
      <w:divBdr>
        <w:top w:val="none" w:sz="0" w:space="0" w:color="auto"/>
        <w:left w:val="none" w:sz="0" w:space="0" w:color="auto"/>
        <w:bottom w:val="none" w:sz="0" w:space="0" w:color="auto"/>
        <w:right w:val="none" w:sz="0" w:space="0" w:color="auto"/>
      </w:divBdr>
    </w:div>
    <w:div w:id="1426346532">
      <w:bodyDiv w:val="1"/>
      <w:marLeft w:val="0"/>
      <w:marRight w:val="0"/>
      <w:marTop w:val="0"/>
      <w:marBottom w:val="0"/>
      <w:divBdr>
        <w:top w:val="none" w:sz="0" w:space="0" w:color="auto"/>
        <w:left w:val="none" w:sz="0" w:space="0" w:color="auto"/>
        <w:bottom w:val="none" w:sz="0" w:space="0" w:color="auto"/>
        <w:right w:val="none" w:sz="0" w:space="0" w:color="auto"/>
      </w:divBdr>
    </w:div>
    <w:div w:id="1428387564">
      <w:bodyDiv w:val="1"/>
      <w:marLeft w:val="0"/>
      <w:marRight w:val="0"/>
      <w:marTop w:val="0"/>
      <w:marBottom w:val="0"/>
      <w:divBdr>
        <w:top w:val="none" w:sz="0" w:space="0" w:color="auto"/>
        <w:left w:val="none" w:sz="0" w:space="0" w:color="auto"/>
        <w:bottom w:val="none" w:sz="0" w:space="0" w:color="auto"/>
        <w:right w:val="none" w:sz="0" w:space="0" w:color="auto"/>
      </w:divBdr>
    </w:div>
    <w:div w:id="1428502420">
      <w:bodyDiv w:val="1"/>
      <w:marLeft w:val="0"/>
      <w:marRight w:val="0"/>
      <w:marTop w:val="0"/>
      <w:marBottom w:val="0"/>
      <w:divBdr>
        <w:top w:val="none" w:sz="0" w:space="0" w:color="auto"/>
        <w:left w:val="none" w:sz="0" w:space="0" w:color="auto"/>
        <w:bottom w:val="none" w:sz="0" w:space="0" w:color="auto"/>
        <w:right w:val="none" w:sz="0" w:space="0" w:color="auto"/>
      </w:divBdr>
    </w:div>
    <w:div w:id="1432623190">
      <w:bodyDiv w:val="1"/>
      <w:marLeft w:val="0"/>
      <w:marRight w:val="0"/>
      <w:marTop w:val="0"/>
      <w:marBottom w:val="0"/>
      <w:divBdr>
        <w:top w:val="none" w:sz="0" w:space="0" w:color="auto"/>
        <w:left w:val="none" w:sz="0" w:space="0" w:color="auto"/>
        <w:bottom w:val="none" w:sz="0" w:space="0" w:color="auto"/>
        <w:right w:val="none" w:sz="0" w:space="0" w:color="auto"/>
      </w:divBdr>
    </w:div>
    <w:div w:id="1433890071">
      <w:bodyDiv w:val="1"/>
      <w:marLeft w:val="0"/>
      <w:marRight w:val="0"/>
      <w:marTop w:val="0"/>
      <w:marBottom w:val="0"/>
      <w:divBdr>
        <w:top w:val="none" w:sz="0" w:space="0" w:color="auto"/>
        <w:left w:val="none" w:sz="0" w:space="0" w:color="auto"/>
        <w:bottom w:val="none" w:sz="0" w:space="0" w:color="auto"/>
        <w:right w:val="none" w:sz="0" w:space="0" w:color="auto"/>
      </w:divBdr>
    </w:div>
    <w:div w:id="1436440417">
      <w:bodyDiv w:val="1"/>
      <w:marLeft w:val="0"/>
      <w:marRight w:val="0"/>
      <w:marTop w:val="0"/>
      <w:marBottom w:val="0"/>
      <w:divBdr>
        <w:top w:val="none" w:sz="0" w:space="0" w:color="auto"/>
        <w:left w:val="none" w:sz="0" w:space="0" w:color="auto"/>
        <w:bottom w:val="none" w:sz="0" w:space="0" w:color="auto"/>
        <w:right w:val="none" w:sz="0" w:space="0" w:color="auto"/>
      </w:divBdr>
      <w:divsChild>
        <w:div w:id="1013847941">
          <w:marLeft w:val="0"/>
          <w:marRight w:val="0"/>
          <w:marTop w:val="0"/>
          <w:marBottom w:val="0"/>
          <w:divBdr>
            <w:top w:val="none" w:sz="0" w:space="0" w:color="auto"/>
            <w:left w:val="none" w:sz="0" w:space="0" w:color="auto"/>
            <w:bottom w:val="none" w:sz="0" w:space="0" w:color="auto"/>
            <w:right w:val="none" w:sz="0" w:space="0" w:color="auto"/>
          </w:divBdr>
          <w:divsChild>
            <w:div w:id="6247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1437">
      <w:bodyDiv w:val="1"/>
      <w:marLeft w:val="0"/>
      <w:marRight w:val="0"/>
      <w:marTop w:val="0"/>
      <w:marBottom w:val="0"/>
      <w:divBdr>
        <w:top w:val="none" w:sz="0" w:space="0" w:color="auto"/>
        <w:left w:val="none" w:sz="0" w:space="0" w:color="auto"/>
        <w:bottom w:val="none" w:sz="0" w:space="0" w:color="auto"/>
        <w:right w:val="none" w:sz="0" w:space="0" w:color="auto"/>
      </w:divBdr>
    </w:div>
    <w:div w:id="1439179868">
      <w:bodyDiv w:val="1"/>
      <w:marLeft w:val="0"/>
      <w:marRight w:val="0"/>
      <w:marTop w:val="0"/>
      <w:marBottom w:val="0"/>
      <w:divBdr>
        <w:top w:val="none" w:sz="0" w:space="0" w:color="auto"/>
        <w:left w:val="none" w:sz="0" w:space="0" w:color="auto"/>
        <w:bottom w:val="none" w:sz="0" w:space="0" w:color="auto"/>
        <w:right w:val="none" w:sz="0" w:space="0" w:color="auto"/>
      </w:divBdr>
    </w:div>
    <w:div w:id="1440644318">
      <w:bodyDiv w:val="1"/>
      <w:marLeft w:val="0"/>
      <w:marRight w:val="0"/>
      <w:marTop w:val="0"/>
      <w:marBottom w:val="0"/>
      <w:divBdr>
        <w:top w:val="none" w:sz="0" w:space="0" w:color="auto"/>
        <w:left w:val="none" w:sz="0" w:space="0" w:color="auto"/>
        <w:bottom w:val="none" w:sz="0" w:space="0" w:color="auto"/>
        <w:right w:val="none" w:sz="0" w:space="0" w:color="auto"/>
      </w:divBdr>
    </w:div>
    <w:div w:id="1441296144">
      <w:bodyDiv w:val="1"/>
      <w:marLeft w:val="0"/>
      <w:marRight w:val="0"/>
      <w:marTop w:val="0"/>
      <w:marBottom w:val="0"/>
      <w:divBdr>
        <w:top w:val="none" w:sz="0" w:space="0" w:color="auto"/>
        <w:left w:val="none" w:sz="0" w:space="0" w:color="auto"/>
        <w:bottom w:val="none" w:sz="0" w:space="0" w:color="auto"/>
        <w:right w:val="none" w:sz="0" w:space="0" w:color="auto"/>
      </w:divBdr>
    </w:div>
    <w:div w:id="1441299805">
      <w:bodyDiv w:val="1"/>
      <w:marLeft w:val="0"/>
      <w:marRight w:val="0"/>
      <w:marTop w:val="0"/>
      <w:marBottom w:val="0"/>
      <w:divBdr>
        <w:top w:val="none" w:sz="0" w:space="0" w:color="auto"/>
        <w:left w:val="none" w:sz="0" w:space="0" w:color="auto"/>
        <w:bottom w:val="none" w:sz="0" w:space="0" w:color="auto"/>
        <w:right w:val="none" w:sz="0" w:space="0" w:color="auto"/>
      </w:divBdr>
    </w:div>
    <w:div w:id="1443498016">
      <w:bodyDiv w:val="1"/>
      <w:marLeft w:val="0"/>
      <w:marRight w:val="0"/>
      <w:marTop w:val="0"/>
      <w:marBottom w:val="0"/>
      <w:divBdr>
        <w:top w:val="none" w:sz="0" w:space="0" w:color="auto"/>
        <w:left w:val="none" w:sz="0" w:space="0" w:color="auto"/>
        <w:bottom w:val="none" w:sz="0" w:space="0" w:color="auto"/>
        <w:right w:val="none" w:sz="0" w:space="0" w:color="auto"/>
      </w:divBdr>
      <w:divsChild>
        <w:div w:id="546450694">
          <w:marLeft w:val="0"/>
          <w:marRight w:val="0"/>
          <w:marTop w:val="0"/>
          <w:marBottom w:val="0"/>
          <w:divBdr>
            <w:top w:val="none" w:sz="0" w:space="0" w:color="auto"/>
            <w:left w:val="none" w:sz="0" w:space="0" w:color="auto"/>
            <w:bottom w:val="none" w:sz="0" w:space="0" w:color="auto"/>
            <w:right w:val="none" w:sz="0" w:space="0" w:color="auto"/>
          </w:divBdr>
          <w:divsChild>
            <w:div w:id="724641325">
              <w:marLeft w:val="0"/>
              <w:marRight w:val="0"/>
              <w:marTop w:val="0"/>
              <w:marBottom w:val="0"/>
              <w:divBdr>
                <w:top w:val="none" w:sz="0" w:space="0" w:color="auto"/>
                <w:left w:val="none" w:sz="0" w:space="0" w:color="auto"/>
                <w:bottom w:val="none" w:sz="0" w:space="0" w:color="auto"/>
                <w:right w:val="none" w:sz="0" w:space="0" w:color="auto"/>
              </w:divBdr>
            </w:div>
            <w:div w:id="21436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6929">
      <w:bodyDiv w:val="1"/>
      <w:marLeft w:val="0"/>
      <w:marRight w:val="0"/>
      <w:marTop w:val="0"/>
      <w:marBottom w:val="0"/>
      <w:divBdr>
        <w:top w:val="none" w:sz="0" w:space="0" w:color="auto"/>
        <w:left w:val="none" w:sz="0" w:space="0" w:color="auto"/>
        <w:bottom w:val="none" w:sz="0" w:space="0" w:color="auto"/>
        <w:right w:val="none" w:sz="0" w:space="0" w:color="auto"/>
      </w:divBdr>
    </w:div>
    <w:div w:id="1446730910">
      <w:bodyDiv w:val="1"/>
      <w:marLeft w:val="0"/>
      <w:marRight w:val="0"/>
      <w:marTop w:val="0"/>
      <w:marBottom w:val="0"/>
      <w:divBdr>
        <w:top w:val="none" w:sz="0" w:space="0" w:color="auto"/>
        <w:left w:val="none" w:sz="0" w:space="0" w:color="auto"/>
        <w:bottom w:val="none" w:sz="0" w:space="0" w:color="auto"/>
        <w:right w:val="none" w:sz="0" w:space="0" w:color="auto"/>
      </w:divBdr>
      <w:divsChild>
        <w:div w:id="354236939">
          <w:marLeft w:val="0"/>
          <w:marRight w:val="0"/>
          <w:marTop w:val="0"/>
          <w:marBottom w:val="0"/>
          <w:divBdr>
            <w:top w:val="none" w:sz="0" w:space="0" w:color="auto"/>
            <w:left w:val="none" w:sz="0" w:space="0" w:color="auto"/>
            <w:bottom w:val="none" w:sz="0" w:space="0" w:color="auto"/>
            <w:right w:val="none" w:sz="0" w:space="0" w:color="auto"/>
          </w:divBdr>
          <w:divsChild>
            <w:div w:id="15734474">
              <w:marLeft w:val="0"/>
              <w:marRight w:val="0"/>
              <w:marTop w:val="0"/>
              <w:marBottom w:val="0"/>
              <w:divBdr>
                <w:top w:val="none" w:sz="0" w:space="0" w:color="auto"/>
                <w:left w:val="none" w:sz="0" w:space="0" w:color="auto"/>
                <w:bottom w:val="none" w:sz="0" w:space="0" w:color="auto"/>
                <w:right w:val="none" w:sz="0" w:space="0" w:color="auto"/>
              </w:divBdr>
            </w:div>
            <w:div w:id="57553726">
              <w:marLeft w:val="0"/>
              <w:marRight w:val="0"/>
              <w:marTop w:val="0"/>
              <w:marBottom w:val="0"/>
              <w:divBdr>
                <w:top w:val="none" w:sz="0" w:space="0" w:color="auto"/>
                <w:left w:val="none" w:sz="0" w:space="0" w:color="auto"/>
                <w:bottom w:val="none" w:sz="0" w:space="0" w:color="auto"/>
                <w:right w:val="none" w:sz="0" w:space="0" w:color="auto"/>
              </w:divBdr>
            </w:div>
            <w:div w:id="189299290">
              <w:marLeft w:val="0"/>
              <w:marRight w:val="0"/>
              <w:marTop w:val="0"/>
              <w:marBottom w:val="0"/>
              <w:divBdr>
                <w:top w:val="none" w:sz="0" w:space="0" w:color="auto"/>
                <w:left w:val="none" w:sz="0" w:space="0" w:color="auto"/>
                <w:bottom w:val="none" w:sz="0" w:space="0" w:color="auto"/>
                <w:right w:val="none" w:sz="0" w:space="0" w:color="auto"/>
              </w:divBdr>
            </w:div>
            <w:div w:id="201752277">
              <w:marLeft w:val="0"/>
              <w:marRight w:val="0"/>
              <w:marTop w:val="0"/>
              <w:marBottom w:val="0"/>
              <w:divBdr>
                <w:top w:val="none" w:sz="0" w:space="0" w:color="auto"/>
                <w:left w:val="none" w:sz="0" w:space="0" w:color="auto"/>
                <w:bottom w:val="none" w:sz="0" w:space="0" w:color="auto"/>
                <w:right w:val="none" w:sz="0" w:space="0" w:color="auto"/>
              </w:divBdr>
            </w:div>
            <w:div w:id="225603317">
              <w:marLeft w:val="0"/>
              <w:marRight w:val="0"/>
              <w:marTop w:val="0"/>
              <w:marBottom w:val="0"/>
              <w:divBdr>
                <w:top w:val="none" w:sz="0" w:space="0" w:color="auto"/>
                <w:left w:val="none" w:sz="0" w:space="0" w:color="auto"/>
                <w:bottom w:val="none" w:sz="0" w:space="0" w:color="auto"/>
                <w:right w:val="none" w:sz="0" w:space="0" w:color="auto"/>
              </w:divBdr>
            </w:div>
            <w:div w:id="488833100">
              <w:marLeft w:val="0"/>
              <w:marRight w:val="0"/>
              <w:marTop w:val="0"/>
              <w:marBottom w:val="0"/>
              <w:divBdr>
                <w:top w:val="none" w:sz="0" w:space="0" w:color="auto"/>
                <w:left w:val="none" w:sz="0" w:space="0" w:color="auto"/>
                <w:bottom w:val="none" w:sz="0" w:space="0" w:color="auto"/>
                <w:right w:val="none" w:sz="0" w:space="0" w:color="auto"/>
              </w:divBdr>
            </w:div>
            <w:div w:id="570389893">
              <w:marLeft w:val="0"/>
              <w:marRight w:val="0"/>
              <w:marTop w:val="0"/>
              <w:marBottom w:val="0"/>
              <w:divBdr>
                <w:top w:val="none" w:sz="0" w:space="0" w:color="auto"/>
                <w:left w:val="none" w:sz="0" w:space="0" w:color="auto"/>
                <w:bottom w:val="none" w:sz="0" w:space="0" w:color="auto"/>
                <w:right w:val="none" w:sz="0" w:space="0" w:color="auto"/>
              </w:divBdr>
            </w:div>
            <w:div w:id="614092954">
              <w:marLeft w:val="0"/>
              <w:marRight w:val="0"/>
              <w:marTop w:val="0"/>
              <w:marBottom w:val="0"/>
              <w:divBdr>
                <w:top w:val="none" w:sz="0" w:space="0" w:color="auto"/>
                <w:left w:val="none" w:sz="0" w:space="0" w:color="auto"/>
                <w:bottom w:val="none" w:sz="0" w:space="0" w:color="auto"/>
                <w:right w:val="none" w:sz="0" w:space="0" w:color="auto"/>
              </w:divBdr>
            </w:div>
            <w:div w:id="730006735">
              <w:marLeft w:val="0"/>
              <w:marRight w:val="0"/>
              <w:marTop w:val="0"/>
              <w:marBottom w:val="0"/>
              <w:divBdr>
                <w:top w:val="none" w:sz="0" w:space="0" w:color="auto"/>
                <w:left w:val="none" w:sz="0" w:space="0" w:color="auto"/>
                <w:bottom w:val="none" w:sz="0" w:space="0" w:color="auto"/>
                <w:right w:val="none" w:sz="0" w:space="0" w:color="auto"/>
              </w:divBdr>
            </w:div>
            <w:div w:id="949050005">
              <w:marLeft w:val="0"/>
              <w:marRight w:val="0"/>
              <w:marTop w:val="0"/>
              <w:marBottom w:val="0"/>
              <w:divBdr>
                <w:top w:val="none" w:sz="0" w:space="0" w:color="auto"/>
                <w:left w:val="none" w:sz="0" w:space="0" w:color="auto"/>
                <w:bottom w:val="none" w:sz="0" w:space="0" w:color="auto"/>
                <w:right w:val="none" w:sz="0" w:space="0" w:color="auto"/>
              </w:divBdr>
            </w:div>
            <w:div w:id="998582390">
              <w:marLeft w:val="0"/>
              <w:marRight w:val="0"/>
              <w:marTop w:val="0"/>
              <w:marBottom w:val="0"/>
              <w:divBdr>
                <w:top w:val="none" w:sz="0" w:space="0" w:color="auto"/>
                <w:left w:val="none" w:sz="0" w:space="0" w:color="auto"/>
                <w:bottom w:val="none" w:sz="0" w:space="0" w:color="auto"/>
                <w:right w:val="none" w:sz="0" w:space="0" w:color="auto"/>
              </w:divBdr>
            </w:div>
            <w:div w:id="1071777319">
              <w:marLeft w:val="0"/>
              <w:marRight w:val="0"/>
              <w:marTop w:val="0"/>
              <w:marBottom w:val="0"/>
              <w:divBdr>
                <w:top w:val="none" w:sz="0" w:space="0" w:color="auto"/>
                <w:left w:val="none" w:sz="0" w:space="0" w:color="auto"/>
                <w:bottom w:val="none" w:sz="0" w:space="0" w:color="auto"/>
                <w:right w:val="none" w:sz="0" w:space="0" w:color="auto"/>
              </w:divBdr>
            </w:div>
            <w:div w:id="1075006391">
              <w:marLeft w:val="0"/>
              <w:marRight w:val="0"/>
              <w:marTop w:val="0"/>
              <w:marBottom w:val="0"/>
              <w:divBdr>
                <w:top w:val="none" w:sz="0" w:space="0" w:color="auto"/>
                <w:left w:val="none" w:sz="0" w:space="0" w:color="auto"/>
                <w:bottom w:val="none" w:sz="0" w:space="0" w:color="auto"/>
                <w:right w:val="none" w:sz="0" w:space="0" w:color="auto"/>
              </w:divBdr>
            </w:div>
            <w:div w:id="1100637834">
              <w:marLeft w:val="0"/>
              <w:marRight w:val="0"/>
              <w:marTop w:val="0"/>
              <w:marBottom w:val="0"/>
              <w:divBdr>
                <w:top w:val="none" w:sz="0" w:space="0" w:color="auto"/>
                <w:left w:val="none" w:sz="0" w:space="0" w:color="auto"/>
                <w:bottom w:val="none" w:sz="0" w:space="0" w:color="auto"/>
                <w:right w:val="none" w:sz="0" w:space="0" w:color="auto"/>
              </w:divBdr>
            </w:div>
            <w:div w:id="1119030341">
              <w:marLeft w:val="0"/>
              <w:marRight w:val="0"/>
              <w:marTop w:val="0"/>
              <w:marBottom w:val="0"/>
              <w:divBdr>
                <w:top w:val="none" w:sz="0" w:space="0" w:color="auto"/>
                <w:left w:val="none" w:sz="0" w:space="0" w:color="auto"/>
                <w:bottom w:val="none" w:sz="0" w:space="0" w:color="auto"/>
                <w:right w:val="none" w:sz="0" w:space="0" w:color="auto"/>
              </w:divBdr>
            </w:div>
            <w:div w:id="1155876072">
              <w:marLeft w:val="0"/>
              <w:marRight w:val="0"/>
              <w:marTop w:val="0"/>
              <w:marBottom w:val="0"/>
              <w:divBdr>
                <w:top w:val="none" w:sz="0" w:space="0" w:color="auto"/>
                <w:left w:val="none" w:sz="0" w:space="0" w:color="auto"/>
                <w:bottom w:val="none" w:sz="0" w:space="0" w:color="auto"/>
                <w:right w:val="none" w:sz="0" w:space="0" w:color="auto"/>
              </w:divBdr>
            </w:div>
            <w:div w:id="1179151542">
              <w:marLeft w:val="0"/>
              <w:marRight w:val="0"/>
              <w:marTop w:val="0"/>
              <w:marBottom w:val="0"/>
              <w:divBdr>
                <w:top w:val="none" w:sz="0" w:space="0" w:color="auto"/>
                <w:left w:val="none" w:sz="0" w:space="0" w:color="auto"/>
                <w:bottom w:val="none" w:sz="0" w:space="0" w:color="auto"/>
                <w:right w:val="none" w:sz="0" w:space="0" w:color="auto"/>
              </w:divBdr>
            </w:div>
            <w:div w:id="1213881773">
              <w:marLeft w:val="0"/>
              <w:marRight w:val="0"/>
              <w:marTop w:val="0"/>
              <w:marBottom w:val="0"/>
              <w:divBdr>
                <w:top w:val="none" w:sz="0" w:space="0" w:color="auto"/>
                <w:left w:val="none" w:sz="0" w:space="0" w:color="auto"/>
                <w:bottom w:val="none" w:sz="0" w:space="0" w:color="auto"/>
                <w:right w:val="none" w:sz="0" w:space="0" w:color="auto"/>
              </w:divBdr>
            </w:div>
            <w:div w:id="1243829271">
              <w:marLeft w:val="0"/>
              <w:marRight w:val="0"/>
              <w:marTop w:val="0"/>
              <w:marBottom w:val="0"/>
              <w:divBdr>
                <w:top w:val="none" w:sz="0" w:space="0" w:color="auto"/>
                <w:left w:val="none" w:sz="0" w:space="0" w:color="auto"/>
                <w:bottom w:val="none" w:sz="0" w:space="0" w:color="auto"/>
                <w:right w:val="none" w:sz="0" w:space="0" w:color="auto"/>
              </w:divBdr>
            </w:div>
            <w:div w:id="1290356397">
              <w:marLeft w:val="0"/>
              <w:marRight w:val="0"/>
              <w:marTop w:val="0"/>
              <w:marBottom w:val="0"/>
              <w:divBdr>
                <w:top w:val="none" w:sz="0" w:space="0" w:color="auto"/>
                <w:left w:val="none" w:sz="0" w:space="0" w:color="auto"/>
                <w:bottom w:val="none" w:sz="0" w:space="0" w:color="auto"/>
                <w:right w:val="none" w:sz="0" w:space="0" w:color="auto"/>
              </w:divBdr>
            </w:div>
            <w:div w:id="1310524441">
              <w:marLeft w:val="0"/>
              <w:marRight w:val="0"/>
              <w:marTop w:val="0"/>
              <w:marBottom w:val="0"/>
              <w:divBdr>
                <w:top w:val="none" w:sz="0" w:space="0" w:color="auto"/>
                <w:left w:val="none" w:sz="0" w:space="0" w:color="auto"/>
                <w:bottom w:val="none" w:sz="0" w:space="0" w:color="auto"/>
                <w:right w:val="none" w:sz="0" w:space="0" w:color="auto"/>
              </w:divBdr>
            </w:div>
            <w:div w:id="1518733995">
              <w:marLeft w:val="0"/>
              <w:marRight w:val="0"/>
              <w:marTop w:val="0"/>
              <w:marBottom w:val="0"/>
              <w:divBdr>
                <w:top w:val="none" w:sz="0" w:space="0" w:color="auto"/>
                <w:left w:val="none" w:sz="0" w:space="0" w:color="auto"/>
                <w:bottom w:val="none" w:sz="0" w:space="0" w:color="auto"/>
                <w:right w:val="none" w:sz="0" w:space="0" w:color="auto"/>
              </w:divBdr>
            </w:div>
            <w:div w:id="1544125552">
              <w:marLeft w:val="0"/>
              <w:marRight w:val="0"/>
              <w:marTop w:val="0"/>
              <w:marBottom w:val="0"/>
              <w:divBdr>
                <w:top w:val="none" w:sz="0" w:space="0" w:color="auto"/>
                <w:left w:val="none" w:sz="0" w:space="0" w:color="auto"/>
                <w:bottom w:val="none" w:sz="0" w:space="0" w:color="auto"/>
                <w:right w:val="none" w:sz="0" w:space="0" w:color="auto"/>
              </w:divBdr>
            </w:div>
            <w:div w:id="1605771191">
              <w:marLeft w:val="0"/>
              <w:marRight w:val="0"/>
              <w:marTop w:val="0"/>
              <w:marBottom w:val="0"/>
              <w:divBdr>
                <w:top w:val="none" w:sz="0" w:space="0" w:color="auto"/>
                <w:left w:val="none" w:sz="0" w:space="0" w:color="auto"/>
                <w:bottom w:val="none" w:sz="0" w:space="0" w:color="auto"/>
                <w:right w:val="none" w:sz="0" w:space="0" w:color="auto"/>
              </w:divBdr>
            </w:div>
            <w:div w:id="1707562007">
              <w:marLeft w:val="0"/>
              <w:marRight w:val="0"/>
              <w:marTop w:val="0"/>
              <w:marBottom w:val="0"/>
              <w:divBdr>
                <w:top w:val="none" w:sz="0" w:space="0" w:color="auto"/>
                <w:left w:val="none" w:sz="0" w:space="0" w:color="auto"/>
                <w:bottom w:val="none" w:sz="0" w:space="0" w:color="auto"/>
                <w:right w:val="none" w:sz="0" w:space="0" w:color="auto"/>
              </w:divBdr>
            </w:div>
            <w:div w:id="1732267345">
              <w:marLeft w:val="0"/>
              <w:marRight w:val="0"/>
              <w:marTop w:val="0"/>
              <w:marBottom w:val="0"/>
              <w:divBdr>
                <w:top w:val="none" w:sz="0" w:space="0" w:color="auto"/>
                <w:left w:val="none" w:sz="0" w:space="0" w:color="auto"/>
                <w:bottom w:val="none" w:sz="0" w:space="0" w:color="auto"/>
                <w:right w:val="none" w:sz="0" w:space="0" w:color="auto"/>
              </w:divBdr>
            </w:div>
            <w:div w:id="1763724743">
              <w:marLeft w:val="0"/>
              <w:marRight w:val="0"/>
              <w:marTop w:val="0"/>
              <w:marBottom w:val="0"/>
              <w:divBdr>
                <w:top w:val="none" w:sz="0" w:space="0" w:color="auto"/>
                <w:left w:val="none" w:sz="0" w:space="0" w:color="auto"/>
                <w:bottom w:val="none" w:sz="0" w:space="0" w:color="auto"/>
                <w:right w:val="none" w:sz="0" w:space="0" w:color="auto"/>
              </w:divBdr>
            </w:div>
            <w:div w:id="1793405201">
              <w:marLeft w:val="0"/>
              <w:marRight w:val="0"/>
              <w:marTop w:val="0"/>
              <w:marBottom w:val="0"/>
              <w:divBdr>
                <w:top w:val="none" w:sz="0" w:space="0" w:color="auto"/>
                <w:left w:val="none" w:sz="0" w:space="0" w:color="auto"/>
                <w:bottom w:val="none" w:sz="0" w:space="0" w:color="auto"/>
                <w:right w:val="none" w:sz="0" w:space="0" w:color="auto"/>
              </w:divBdr>
            </w:div>
            <w:div w:id="1990479125">
              <w:marLeft w:val="0"/>
              <w:marRight w:val="0"/>
              <w:marTop w:val="0"/>
              <w:marBottom w:val="0"/>
              <w:divBdr>
                <w:top w:val="none" w:sz="0" w:space="0" w:color="auto"/>
                <w:left w:val="none" w:sz="0" w:space="0" w:color="auto"/>
                <w:bottom w:val="none" w:sz="0" w:space="0" w:color="auto"/>
                <w:right w:val="none" w:sz="0" w:space="0" w:color="auto"/>
              </w:divBdr>
            </w:div>
            <w:div w:id="2004770828">
              <w:marLeft w:val="0"/>
              <w:marRight w:val="0"/>
              <w:marTop w:val="0"/>
              <w:marBottom w:val="0"/>
              <w:divBdr>
                <w:top w:val="none" w:sz="0" w:space="0" w:color="auto"/>
                <w:left w:val="none" w:sz="0" w:space="0" w:color="auto"/>
                <w:bottom w:val="none" w:sz="0" w:space="0" w:color="auto"/>
                <w:right w:val="none" w:sz="0" w:space="0" w:color="auto"/>
              </w:divBdr>
            </w:div>
            <w:div w:id="2017657964">
              <w:marLeft w:val="0"/>
              <w:marRight w:val="0"/>
              <w:marTop w:val="0"/>
              <w:marBottom w:val="0"/>
              <w:divBdr>
                <w:top w:val="none" w:sz="0" w:space="0" w:color="auto"/>
                <w:left w:val="none" w:sz="0" w:space="0" w:color="auto"/>
                <w:bottom w:val="none" w:sz="0" w:space="0" w:color="auto"/>
                <w:right w:val="none" w:sz="0" w:space="0" w:color="auto"/>
              </w:divBdr>
            </w:div>
            <w:div w:id="2019115276">
              <w:marLeft w:val="0"/>
              <w:marRight w:val="0"/>
              <w:marTop w:val="0"/>
              <w:marBottom w:val="0"/>
              <w:divBdr>
                <w:top w:val="none" w:sz="0" w:space="0" w:color="auto"/>
                <w:left w:val="none" w:sz="0" w:space="0" w:color="auto"/>
                <w:bottom w:val="none" w:sz="0" w:space="0" w:color="auto"/>
                <w:right w:val="none" w:sz="0" w:space="0" w:color="auto"/>
              </w:divBdr>
            </w:div>
            <w:div w:id="20923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90523">
      <w:bodyDiv w:val="1"/>
      <w:marLeft w:val="0"/>
      <w:marRight w:val="0"/>
      <w:marTop w:val="0"/>
      <w:marBottom w:val="0"/>
      <w:divBdr>
        <w:top w:val="none" w:sz="0" w:space="0" w:color="auto"/>
        <w:left w:val="none" w:sz="0" w:space="0" w:color="auto"/>
        <w:bottom w:val="none" w:sz="0" w:space="0" w:color="auto"/>
        <w:right w:val="none" w:sz="0" w:space="0" w:color="auto"/>
      </w:divBdr>
      <w:divsChild>
        <w:div w:id="1476529105">
          <w:marLeft w:val="0"/>
          <w:marRight w:val="0"/>
          <w:marTop w:val="0"/>
          <w:marBottom w:val="0"/>
          <w:divBdr>
            <w:top w:val="none" w:sz="0" w:space="0" w:color="auto"/>
            <w:left w:val="none" w:sz="0" w:space="0" w:color="auto"/>
            <w:bottom w:val="none" w:sz="0" w:space="0" w:color="auto"/>
            <w:right w:val="none" w:sz="0" w:space="0" w:color="auto"/>
          </w:divBdr>
          <w:divsChild>
            <w:div w:id="201865401">
              <w:marLeft w:val="0"/>
              <w:marRight w:val="0"/>
              <w:marTop w:val="0"/>
              <w:marBottom w:val="0"/>
              <w:divBdr>
                <w:top w:val="none" w:sz="0" w:space="0" w:color="auto"/>
                <w:left w:val="none" w:sz="0" w:space="0" w:color="auto"/>
                <w:bottom w:val="none" w:sz="0" w:space="0" w:color="auto"/>
                <w:right w:val="none" w:sz="0" w:space="0" w:color="auto"/>
              </w:divBdr>
            </w:div>
            <w:div w:id="681512789">
              <w:marLeft w:val="0"/>
              <w:marRight w:val="0"/>
              <w:marTop w:val="0"/>
              <w:marBottom w:val="0"/>
              <w:divBdr>
                <w:top w:val="none" w:sz="0" w:space="0" w:color="auto"/>
                <w:left w:val="none" w:sz="0" w:space="0" w:color="auto"/>
                <w:bottom w:val="none" w:sz="0" w:space="0" w:color="auto"/>
                <w:right w:val="none" w:sz="0" w:space="0" w:color="auto"/>
              </w:divBdr>
            </w:div>
            <w:div w:id="763843519">
              <w:marLeft w:val="0"/>
              <w:marRight w:val="0"/>
              <w:marTop w:val="0"/>
              <w:marBottom w:val="0"/>
              <w:divBdr>
                <w:top w:val="none" w:sz="0" w:space="0" w:color="auto"/>
                <w:left w:val="none" w:sz="0" w:space="0" w:color="auto"/>
                <w:bottom w:val="none" w:sz="0" w:space="0" w:color="auto"/>
                <w:right w:val="none" w:sz="0" w:space="0" w:color="auto"/>
              </w:divBdr>
            </w:div>
            <w:div w:id="1039163798">
              <w:marLeft w:val="0"/>
              <w:marRight w:val="0"/>
              <w:marTop w:val="0"/>
              <w:marBottom w:val="0"/>
              <w:divBdr>
                <w:top w:val="none" w:sz="0" w:space="0" w:color="auto"/>
                <w:left w:val="none" w:sz="0" w:space="0" w:color="auto"/>
                <w:bottom w:val="none" w:sz="0" w:space="0" w:color="auto"/>
                <w:right w:val="none" w:sz="0" w:space="0" w:color="auto"/>
              </w:divBdr>
            </w:div>
            <w:div w:id="1092046940">
              <w:marLeft w:val="0"/>
              <w:marRight w:val="0"/>
              <w:marTop w:val="0"/>
              <w:marBottom w:val="0"/>
              <w:divBdr>
                <w:top w:val="none" w:sz="0" w:space="0" w:color="auto"/>
                <w:left w:val="none" w:sz="0" w:space="0" w:color="auto"/>
                <w:bottom w:val="none" w:sz="0" w:space="0" w:color="auto"/>
                <w:right w:val="none" w:sz="0" w:space="0" w:color="auto"/>
              </w:divBdr>
            </w:div>
            <w:div w:id="1737433572">
              <w:marLeft w:val="0"/>
              <w:marRight w:val="0"/>
              <w:marTop w:val="0"/>
              <w:marBottom w:val="0"/>
              <w:divBdr>
                <w:top w:val="none" w:sz="0" w:space="0" w:color="auto"/>
                <w:left w:val="none" w:sz="0" w:space="0" w:color="auto"/>
                <w:bottom w:val="none" w:sz="0" w:space="0" w:color="auto"/>
                <w:right w:val="none" w:sz="0" w:space="0" w:color="auto"/>
              </w:divBdr>
            </w:div>
            <w:div w:id="21282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7249">
      <w:bodyDiv w:val="1"/>
      <w:marLeft w:val="0"/>
      <w:marRight w:val="0"/>
      <w:marTop w:val="0"/>
      <w:marBottom w:val="0"/>
      <w:divBdr>
        <w:top w:val="none" w:sz="0" w:space="0" w:color="auto"/>
        <w:left w:val="none" w:sz="0" w:space="0" w:color="auto"/>
        <w:bottom w:val="none" w:sz="0" w:space="0" w:color="auto"/>
        <w:right w:val="none" w:sz="0" w:space="0" w:color="auto"/>
      </w:divBdr>
      <w:divsChild>
        <w:div w:id="751008245">
          <w:marLeft w:val="0"/>
          <w:marRight w:val="0"/>
          <w:marTop w:val="0"/>
          <w:marBottom w:val="0"/>
          <w:divBdr>
            <w:top w:val="none" w:sz="0" w:space="0" w:color="auto"/>
            <w:left w:val="none" w:sz="0" w:space="0" w:color="auto"/>
            <w:bottom w:val="none" w:sz="0" w:space="0" w:color="auto"/>
            <w:right w:val="none" w:sz="0" w:space="0" w:color="auto"/>
          </w:divBdr>
          <w:divsChild>
            <w:div w:id="81029623">
              <w:marLeft w:val="0"/>
              <w:marRight w:val="0"/>
              <w:marTop w:val="0"/>
              <w:marBottom w:val="0"/>
              <w:divBdr>
                <w:top w:val="none" w:sz="0" w:space="0" w:color="auto"/>
                <w:left w:val="none" w:sz="0" w:space="0" w:color="auto"/>
                <w:bottom w:val="none" w:sz="0" w:space="0" w:color="auto"/>
                <w:right w:val="none" w:sz="0" w:space="0" w:color="auto"/>
              </w:divBdr>
            </w:div>
            <w:div w:id="137496409">
              <w:marLeft w:val="0"/>
              <w:marRight w:val="0"/>
              <w:marTop w:val="0"/>
              <w:marBottom w:val="0"/>
              <w:divBdr>
                <w:top w:val="none" w:sz="0" w:space="0" w:color="auto"/>
                <w:left w:val="none" w:sz="0" w:space="0" w:color="auto"/>
                <w:bottom w:val="none" w:sz="0" w:space="0" w:color="auto"/>
                <w:right w:val="none" w:sz="0" w:space="0" w:color="auto"/>
              </w:divBdr>
            </w:div>
            <w:div w:id="182861107">
              <w:marLeft w:val="0"/>
              <w:marRight w:val="0"/>
              <w:marTop w:val="0"/>
              <w:marBottom w:val="0"/>
              <w:divBdr>
                <w:top w:val="none" w:sz="0" w:space="0" w:color="auto"/>
                <w:left w:val="none" w:sz="0" w:space="0" w:color="auto"/>
                <w:bottom w:val="none" w:sz="0" w:space="0" w:color="auto"/>
                <w:right w:val="none" w:sz="0" w:space="0" w:color="auto"/>
              </w:divBdr>
            </w:div>
            <w:div w:id="229923078">
              <w:marLeft w:val="0"/>
              <w:marRight w:val="0"/>
              <w:marTop w:val="0"/>
              <w:marBottom w:val="0"/>
              <w:divBdr>
                <w:top w:val="none" w:sz="0" w:space="0" w:color="auto"/>
                <w:left w:val="none" w:sz="0" w:space="0" w:color="auto"/>
                <w:bottom w:val="none" w:sz="0" w:space="0" w:color="auto"/>
                <w:right w:val="none" w:sz="0" w:space="0" w:color="auto"/>
              </w:divBdr>
            </w:div>
            <w:div w:id="263463557">
              <w:marLeft w:val="0"/>
              <w:marRight w:val="0"/>
              <w:marTop w:val="0"/>
              <w:marBottom w:val="0"/>
              <w:divBdr>
                <w:top w:val="none" w:sz="0" w:space="0" w:color="auto"/>
                <w:left w:val="none" w:sz="0" w:space="0" w:color="auto"/>
                <w:bottom w:val="none" w:sz="0" w:space="0" w:color="auto"/>
                <w:right w:val="none" w:sz="0" w:space="0" w:color="auto"/>
              </w:divBdr>
            </w:div>
            <w:div w:id="430978391">
              <w:marLeft w:val="0"/>
              <w:marRight w:val="0"/>
              <w:marTop w:val="0"/>
              <w:marBottom w:val="0"/>
              <w:divBdr>
                <w:top w:val="none" w:sz="0" w:space="0" w:color="auto"/>
                <w:left w:val="none" w:sz="0" w:space="0" w:color="auto"/>
                <w:bottom w:val="none" w:sz="0" w:space="0" w:color="auto"/>
                <w:right w:val="none" w:sz="0" w:space="0" w:color="auto"/>
              </w:divBdr>
            </w:div>
            <w:div w:id="497774933">
              <w:marLeft w:val="0"/>
              <w:marRight w:val="0"/>
              <w:marTop w:val="0"/>
              <w:marBottom w:val="0"/>
              <w:divBdr>
                <w:top w:val="none" w:sz="0" w:space="0" w:color="auto"/>
                <w:left w:val="none" w:sz="0" w:space="0" w:color="auto"/>
                <w:bottom w:val="none" w:sz="0" w:space="0" w:color="auto"/>
                <w:right w:val="none" w:sz="0" w:space="0" w:color="auto"/>
              </w:divBdr>
            </w:div>
            <w:div w:id="502739238">
              <w:marLeft w:val="0"/>
              <w:marRight w:val="0"/>
              <w:marTop w:val="0"/>
              <w:marBottom w:val="0"/>
              <w:divBdr>
                <w:top w:val="none" w:sz="0" w:space="0" w:color="auto"/>
                <w:left w:val="none" w:sz="0" w:space="0" w:color="auto"/>
                <w:bottom w:val="none" w:sz="0" w:space="0" w:color="auto"/>
                <w:right w:val="none" w:sz="0" w:space="0" w:color="auto"/>
              </w:divBdr>
            </w:div>
            <w:div w:id="566965227">
              <w:marLeft w:val="0"/>
              <w:marRight w:val="0"/>
              <w:marTop w:val="0"/>
              <w:marBottom w:val="0"/>
              <w:divBdr>
                <w:top w:val="none" w:sz="0" w:space="0" w:color="auto"/>
                <w:left w:val="none" w:sz="0" w:space="0" w:color="auto"/>
                <w:bottom w:val="none" w:sz="0" w:space="0" w:color="auto"/>
                <w:right w:val="none" w:sz="0" w:space="0" w:color="auto"/>
              </w:divBdr>
            </w:div>
            <w:div w:id="783111629">
              <w:marLeft w:val="0"/>
              <w:marRight w:val="0"/>
              <w:marTop w:val="0"/>
              <w:marBottom w:val="0"/>
              <w:divBdr>
                <w:top w:val="none" w:sz="0" w:space="0" w:color="auto"/>
                <w:left w:val="none" w:sz="0" w:space="0" w:color="auto"/>
                <w:bottom w:val="none" w:sz="0" w:space="0" w:color="auto"/>
                <w:right w:val="none" w:sz="0" w:space="0" w:color="auto"/>
              </w:divBdr>
            </w:div>
            <w:div w:id="793909135">
              <w:marLeft w:val="0"/>
              <w:marRight w:val="0"/>
              <w:marTop w:val="0"/>
              <w:marBottom w:val="0"/>
              <w:divBdr>
                <w:top w:val="none" w:sz="0" w:space="0" w:color="auto"/>
                <w:left w:val="none" w:sz="0" w:space="0" w:color="auto"/>
                <w:bottom w:val="none" w:sz="0" w:space="0" w:color="auto"/>
                <w:right w:val="none" w:sz="0" w:space="0" w:color="auto"/>
              </w:divBdr>
            </w:div>
            <w:div w:id="814176725">
              <w:marLeft w:val="0"/>
              <w:marRight w:val="0"/>
              <w:marTop w:val="0"/>
              <w:marBottom w:val="0"/>
              <w:divBdr>
                <w:top w:val="none" w:sz="0" w:space="0" w:color="auto"/>
                <w:left w:val="none" w:sz="0" w:space="0" w:color="auto"/>
                <w:bottom w:val="none" w:sz="0" w:space="0" w:color="auto"/>
                <w:right w:val="none" w:sz="0" w:space="0" w:color="auto"/>
              </w:divBdr>
            </w:div>
            <w:div w:id="826824796">
              <w:marLeft w:val="0"/>
              <w:marRight w:val="0"/>
              <w:marTop w:val="0"/>
              <w:marBottom w:val="0"/>
              <w:divBdr>
                <w:top w:val="none" w:sz="0" w:space="0" w:color="auto"/>
                <w:left w:val="none" w:sz="0" w:space="0" w:color="auto"/>
                <w:bottom w:val="none" w:sz="0" w:space="0" w:color="auto"/>
                <w:right w:val="none" w:sz="0" w:space="0" w:color="auto"/>
              </w:divBdr>
            </w:div>
            <w:div w:id="915167595">
              <w:marLeft w:val="0"/>
              <w:marRight w:val="0"/>
              <w:marTop w:val="0"/>
              <w:marBottom w:val="0"/>
              <w:divBdr>
                <w:top w:val="none" w:sz="0" w:space="0" w:color="auto"/>
                <w:left w:val="none" w:sz="0" w:space="0" w:color="auto"/>
                <w:bottom w:val="none" w:sz="0" w:space="0" w:color="auto"/>
                <w:right w:val="none" w:sz="0" w:space="0" w:color="auto"/>
              </w:divBdr>
            </w:div>
            <w:div w:id="1072894652">
              <w:marLeft w:val="0"/>
              <w:marRight w:val="0"/>
              <w:marTop w:val="0"/>
              <w:marBottom w:val="0"/>
              <w:divBdr>
                <w:top w:val="none" w:sz="0" w:space="0" w:color="auto"/>
                <w:left w:val="none" w:sz="0" w:space="0" w:color="auto"/>
                <w:bottom w:val="none" w:sz="0" w:space="0" w:color="auto"/>
                <w:right w:val="none" w:sz="0" w:space="0" w:color="auto"/>
              </w:divBdr>
            </w:div>
            <w:div w:id="1155292246">
              <w:marLeft w:val="0"/>
              <w:marRight w:val="0"/>
              <w:marTop w:val="0"/>
              <w:marBottom w:val="0"/>
              <w:divBdr>
                <w:top w:val="none" w:sz="0" w:space="0" w:color="auto"/>
                <w:left w:val="none" w:sz="0" w:space="0" w:color="auto"/>
                <w:bottom w:val="none" w:sz="0" w:space="0" w:color="auto"/>
                <w:right w:val="none" w:sz="0" w:space="0" w:color="auto"/>
              </w:divBdr>
            </w:div>
            <w:div w:id="1224095452">
              <w:marLeft w:val="0"/>
              <w:marRight w:val="0"/>
              <w:marTop w:val="0"/>
              <w:marBottom w:val="0"/>
              <w:divBdr>
                <w:top w:val="none" w:sz="0" w:space="0" w:color="auto"/>
                <w:left w:val="none" w:sz="0" w:space="0" w:color="auto"/>
                <w:bottom w:val="none" w:sz="0" w:space="0" w:color="auto"/>
                <w:right w:val="none" w:sz="0" w:space="0" w:color="auto"/>
              </w:divBdr>
            </w:div>
            <w:div w:id="1227766708">
              <w:marLeft w:val="0"/>
              <w:marRight w:val="0"/>
              <w:marTop w:val="0"/>
              <w:marBottom w:val="0"/>
              <w:divBdr>
                <w:top w:val="none" w:sz="0" w:space="0" w:color="auto"/>
                <w:left w:val="none" w:sz="0" w:space="0" w:color="auto"/>
                <w:bottom w:val="none" w:sz="0" w:space="0" w:color="auto"/>
                <w:right w:val="none" w:sz="0" w:space="0" w:color="auto"/>
              </w:divBdr>
            </w:div>
            <w:div w:id="1256788875">
              <w:marLeft w:val="0"/>
              <w:marRight w:val="0"/>
              <w:marTop w:val="0"/>
              <w:marBottom w:val="0"/>
              <w:divBdr>
                <w:top w:val="none" w:sz="0" w:space="0" w:color="auto"/>
                <w:left w:val="none" w:sz="0" w:space="0" w:color="auto"/>
                <w:bottom w:val="none" w:sz="0" w:space="0" w:color="auto"/>
                <w:right w:val="none" w:sz="0" w:space="0" w:color="auto"/>
              </w:divBdr>
            </w:div>
            <w:div w:id="1324550072">
              <w:marLeft w:val="0"/>
              <w:marRight w:val="0"/>
              <w:marTop w:val="0"/>
              <w:marBottom w:val="0"/>
              <w:divBdr>
                <w:top w:val="none" w:sz="0" w:space="0" w:color="auto"/>
                <w:left w:val="none" w:sz="0" w:space="0" w:color="auto"/>
                <w:bottom w:val="none" w:sz="0" w:space="0" w:color="auto"/>
                <w:right w:val="none" w:sz="0" w:space="0" w:color="auto"/>
              </w:divBdr>
            </w:div>
            <w:div w:id="1371875108">
              <w:marLeft w:val="0"/>
              <w:marRight w:val="0"/>
              <w:marTop w:val="0"/>
              <w:marBottom w:val="0"/>
              <w:divBdr>
                <w:top w:val="none" w:sz="0" w:space="0" w:color="auto"/>
                <w:left w:val="none" w:sz="0" w:space="0" w:color="auto"/>
                <w:bottom w:val="none" w:sz="0" w:space="0" w:color="auto"/>
                <w:right w:val="none" w:sz="0" w:space="0" w:color="auto"/>
              </w:divBdr>
            </w:div>
            <w:div w:id="1381634697">
              <w:marLeft w:val="0"/>
              <w:marRight w:val="0"/>
              <w:marTop w:val="0"/>
              <w:marBottom w:val="0"/>
              <w:divBdr>
                <w:top w:val="none" w:sz="0" w:space="0" w:color="auto"/>
                <w:left w:val="none" w:sz="0" w:space="0" w:color="auto"/>
                <w:bottom w:val="none" w:sz="0" w:space="0" w:color="auto"/>
                <w:right w:val="none" w:sz="0" w:space="0" w:color="auto"/>
              </w:divBdr>
            </w:div>
            <w:div w:id="1435326257">
              <w:marLeft w:val="0"/>
              <w:marRight w:val="0"/>
              <w:marTop w:val="0"/>
              <w:marBottom w:val="0"/>
              <w:divBdr>
                <w:top w:val="none" w:sz="0" w:space="0" w:color="auto"/>
                <w:left w:val="none" w:sz="0" w:space="0" w:color="auto"/>
                <w:bottom w:val="none" w:sz="0" w:space="0" w:color="auto"/>
                <w:right w:val="none" w:sz="0" w:space="0" w:color="auto"/>
              </w:divBdr>
            </w:div>
            <w:div w:id="1493108597">
              <w:marLeft w:val="0"/>
              <w:marRight w:val="0"/>
              <w:marTop w:val="0"/>
              <w:marBottom w:val="0"/>
              <w:divBdr>
                <w:top w:val="none" w:sz="0" w:space="0" w:color="auto"/>
                <w:left w:val="none" w:sz="0" w:space="0" w:color="auto"/>
                <w:bottom w:val="none" w:sz="0" w:space="0" w:color="auto"/>
                <w:right w:val="none" w:sz="0" w:space="0" w:color="auto"/>
              </w:divBdr>
            </w:div>
            <w:div w:id="1501503973">
              <w:marLeft w:val="0"/>
              <w:marRight w:val="0"/>
              <w:marTop w:val="0"/>
              <w:marBottom w:val="0"/>
              <w:divBdr>
                <w:top w:val="none" w:sz="0" w:space="0" w:color="auto"/>
                <w:left w:val="none" w:sz="0" w:space="0" w:color="auto"/>
                <w:bottom w:val="none" w:sz="0" w:space="0" w:color="auto"/>
                <w:right w:val="none" w:sz="0" w:space="0" w:color="auto"/>
              </w:divBdr>
            </w:div>
            <w:div w:id="1583366767">
              <w:marLeft w:val="0"/>
              <w:marRight w:val="0"/>
              <w:marTop w:val="0"/>
              <w:marBottom w:val="0"/>
              <w:divBdr>
                <w:top w:val="none" w:sz="0" w:space="0" w:color="auto"/>
                <w:left w:val="none" w:sz="0" w:space="0" w:color="auto"/>
                <w:bottom w:val="none" w:sz="0" w:space="0" w:color="auto"/>
                <w:right w:val="none" w:sz="0" w:space="0" w:color="auto"/>
              </w:divBdr>
            </w:div>
            <w:div w:id="1612010457">
              <w:marLeft w:val="0"/>
              <w:marRight w:val="0"/>
              <w:marTop w:val="0"/>
              <w:marBottom w:val="0"/>
              <w:divBdr>
                <w:top w:val="none" w:sz="0" w:space="0" w:color="auto"/>
                <w:left w:val="none" w:sz="0" w:space="0" w:color="auto"/>
                <w:bottom w:val="none" w:sz="0" w:space="0" w:color="auto"/>
                <w:right w:val="none" w:sz="0" w:space="0" w:color="auto"/>
              </w:divBdr>
            </w:div>
            <w:div w:id="1617715529">
              <w:marLeft w:val="0"/>
              <w:marRight w:val="0"/>
              <w:marTop w:val="0"/>
              <w:marBottom w:val="0"/>
              <w:divBdr>
                <w:top w:val="none" w:sz="0" w:space="0" w:color="auto"/>
                <w:left w:val="none" w:sz="0" w:space="0" w:color="auto"/>
                <w:bottom w:val="none" w:sz="0" w:space="0" w:color="auto"/>
                <w:right w:val="none" w:sz="0" w:space="0" w:color="auto"/>
              </w:divBdr>
            </w:div>
            <w:div w:id="1654409452">
              <w:marLeft w:val="0"/>
              <w:marRight w:val="0"/>
              <w:marTop w:val="0"/>
              <w:marBottom w:val="0"/>
              <w:divBdr>
                <w:top w:val="none" w:sz="0" w:space="0" w:color="auto"/>
                <w:left w:val="none" w:sz="0" w:space="0" w:color="auto"/>
                <w:bottom w:val="none" w:sz="0" w:space="0" w:color="auto"/>
                <w:right w:val="none" w:sz="0" w:space="0" w:color="auto"/>
              </w:divBdr>
            </w:div>
            <w:div w:id="1684358819">
              <w:marLeft w:val="0"/>
              <w:marRight w:val="0"/>
              <w:marTop w:val="0"/>
              <w:marBottom w:val="0"/>
              <w:divBdr>
                <w:top w:val="none" w:sz="0" w:space="0" w:color="auto"/>
                <w:left w:val="none" w:sz="0" w:space="0" w:color="auto"/>
                <w:bottom w:val="none" w:sz="0" w:space="0" w:color="auto"/>
                <w:right w:val="none" w:sz="0" w:space="0" w:color="auto"/>
              </w:divBdr>
            </w:div>
            <w:div w:id="1794589918">
              <w:marLeft w:val="0"/>
              <w:marRight w:val="0"/>
              <w:marTop w:val="0"/>
              <w:marBottom w:val="0"/>
              <w:divBdr>
                <w:top w:val="none" w:sz="0" w:space="0" w:color="auto"/>
                <w:left w:val="none" w:sz="0" w:space="0" w:color="auto"/>
                <w:bottom w:val="none" w:sz="0" w:space="0" w:color="auto"/>
                <w:right w:val="none" w:sz="0" w:space="0" w:color="auto"/>
              </w:divBdr>
            </w:div>
            <w:div w:id="1806658434">
              <w:marLeft w:val="0"/>
              <w:marRight w:val="0"/>
              <w:marTop w:val="0"/>
              <w:marBottom w:val="0"/>
              <w:divBdr>
                <w:top w:val="none" w:sz="0" w:space="0" w:color="auto"/>
                <w:left w:val="none" w:sz="0" w:space="0" w:color="auto"/>
                <w:bottom w:val="none" w:sz="0" w:space="0" w:color="auto"/>
                <w:right w:val="none" w:sz="0" w:space="0" w:color="auto"/>
              </w:divBdr>
            </w:div>
            <w:div w:id="1867206824">
              <w:marLeft w:val="0"/>
              <w:marRight w:val="0"/>
              <w:marTop w:val="0"/>
              <w:marBottom w:val="0"/>
              <w:divBdr>
                <w:top w:val="none" w:sz="0" w:space="0" w:color="auto"/>
                <w:left w:val="none" w:sz="0" w:space="0" w:color="auto"/>
                <w:bottom w:val="none" w:sz="0" w:space="0" w:color="auto"/>
                <w:right w:val="none" w:sz="0" w:space="0" w:color="auto"/>
              </w:divBdr>
            </w:div>
            <w:div w:id="1934587320">
              <w:marLeft w:val="0"/>
              <w:marRight w:val="0"/>
              <w:marTop w:val="0"/>
              <w:marBottom w:val="0"/>
              <w:divBdr>
                <w:top w:val="none" w:sz="0" w:space="0" w:color="auto"/>
                <w:left w:val="none" w:sz="0" w:space="0" w:color="auto"/>
                <w:bottom w:val="none" w:sz="0" w:space="0" w:color="auto"/>
                <w:right w:val="none" w:sz="0" w:space="0" w:color="auto"/>
              </w:divBdr>
            </w:div>
            <w:div w:id="20603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7123">
      <w:bodyDiv w:val="1"/>
      <w:marLeft w:val="0"/>
      <w:marRight w:val="0"/>
      <w:marTop w:val="0"/>
      <w:marBottom w:val="0"/>
      <w:divBdr>
        <w:top w:val="none" w:sz="0" w:space="0" w:color="auto"/>
        <w:left w:val="none" w:sz="0" w:space="0" w:color="auto"/>
        <w:bottom w:val="none" w:sz="0" w:space="0" w:color="auto"/>
        <w:right w:val="none" w:sz="0" w:space="0" w:color="auto"/>
      </w:divBdr>
    </w:div>
    <w:div w:id="1456413019">
      <w:bodyDiv w:val="1"/>
      <w:marLeft w:val="0"/>
      <w:marRight w:val="0"/>
      <w:marTop w:val="0"/>
      <w:marBottom w:val="0"/>
      <w:divBdr>
        <w:top w:val="none" w:sz="0" w:space="0" w:color="auto"/>
        <w:left w:val="none" w:sz="0" w:space="0" w:color="auto"/>
        <w:bottom w:val="none" w:sz="0" w:space="0" w:color="auto"/>
        <w:right w:val="none" w:sz="0" w:space="0" w:color="auto"/>
      </w:divBdr>
    </w:div>
    <w:div w:id="1456413914">
      <w:bodyDiv w:val="1"/>
      <w:marLeft w:val="0"/>
      <w:marRight w:val="0"/>
      <w:marTop w:val="0"/>
      <w:marBottom w:val="0"/>
      <w:divBdr>
        <w:top w:val="none" w:sz="0" w:space="0" w:color="auto"/>
        <w:left w:val="none" w:sz="0" w:space="0" w:color="auto"/>
        <w:bottom w:val="none" w:sz="0" w:space="0" w:color="auto"/>
        <w:right w:val="none" w:sz="0" w:space="0" w:color="auto"/>
      </w:divBdr>
    </w:div>
    <w:div w:id="1456487531">
      <w:bodyDiv w:val="1"/>
      <w:marLeft w:val="0"/>
      <w:marRight w:val="0"/>
      <w:marTop w:val="0"/>
      <w:marBottom w:val="0"/>
      <w:divBdr>
        <w:top w:val="none" w:sz="0" w:space="0" w:color="auto"/>
        <w:left w:val="none" w:sz="0" w:space="0" w:color="auto"/>
        <w:bottom w:val="none" w:sz="0" w:space="0" w:color="auto"/>
        <w:right w:val="none" w:sz="0" w:space="0" w:color="auto"/>
      </w:divBdr>
    </w:div>
    <w:div w:id="1457485198">
      <w:bodyDiv w:val="1"/>
      <w:marLeft w:val="0"/>
      <w:marRight w:val="0"/>
      <w:marTop w:val="0"/>
      <w:marBottom w:val="0"/>
      <w:divBdr>
        <w:top w:val="none" w:sz="0" w:space="0" w:color="auto"/>
        <w:left w:val="none" w:sz="0" w:space="0" w:color="auto"/>
        <w:bottom w:val="none" w:sz="0" w:space="0" w:color="auto"/>
        <w:right w:val="none" w:sz="0" w:space="0" w:color="auto"/>
      </w:divBdr>
    </w:div>
    <w:div w:id="1457944205">
      <w:bodyDiv w:val="1"/>
      <w:marLeft w:val="0"/>
      <w:marRight w:val="0"/>
      <w:marTop w:val="0"/>
      <w:marBottom w:val="0"/>
      <w:divBdr>
        <w:top w:val="none" w:sz="0" w:space="0" w:color="auto"/>
        <w:left w:val="none" w:sz="0" w:space="0" w:color="auto"/>
        <w:bottom w:val="none" w:sz="0" w:space="0" w:color="auto"/>
        <w:right w:val="none" w:sz="0" w:space="0" w:color="auto"/>
      </w:divBdr>
      <w:divsChild>
        <w:div w:id="1729913328">
          <w:marLeft w:val="0"/>
          <w:marRight w:val="0"/>
          <w:marTop w:val="0"/>
          <w:marBottom w:val="0"/>
          <w:divBdr>
            <w:top w:val="none" w:sz="0" w:space="0" w:color="auto"/>
            <w:left w:val="none" w:sz="0" w:space="0" w:color="auto"/>
            <w:bottom w:val="none" w:sz="0" w:space="0" w:color="auto"/>
            <w:right w:val="none" w:sz="0" w:space="0" w:color="auto"/>
          </w:divBdr>
          <w:divsChild>
            <w:div w:id="83261139">
              <w:marLeft w:val="0"/>
              <w:marRight w:val="0"/>
              <w:marTop w:val="0"/>
              <w:marBottom w:val="0"/>
              <w:divBdr>
                <w:top w:val="none" w:sz="0" w:space="0" w:color="auto"/>
                <w:left w:val="none" w:sz="0" w:space="0" w:color="auto"/>
                <w:bottom w:val="none" w:sz="0" w:space="0" w:color="auto"/>
                <w:right w:val="none" w:sz="0" w:space="0" w:color="auto"/>
              </w:divBdr>
            </w:div>
            <w:div w:id="116337502">
              <w:marLeft w:val="0"/>
              <w:marRight w:val="0"/>
              <w:marTop w:val="0"/>
              <w:marBottom w:val="0"/>
              <w:divBdr>
                <w:top w:val="none" w:sz="0" w:space="0" w:color="auto"/>
                <w:left w:val="none" w:sz="0" w:space="0" w:color="auto"/>
                <w:bottom w:val="none" w:sz="0" w:space="0" w:color="auto"/>
                <w:right w:val="none" w:sz="0" w:space="0" w:color="auto"/>
              </w:divBdr>
            </w:div>
            <w:div w:id="130052207">
              <w:marLeft w:val="0"/>
              <w:marRight w:val="0"/>
              <w:marTop w:val="0"/>
              <w:marBottom w:val="0"/>
              <w:divBdr>
                <w:top w:val="none" w:sz="0" w:space="0" w:color="auto"/>
                <w:left w:val="none" w:sz="0" w:space="0" w:color="auto"/>
                <w:bottom w:val="none" w:sz="0" w:space="0" w:color="auto"/>
                <w:right w:val="none" w:sz="0" w:space="0" w:color="auto"/>
              </w:divBdr>
            </w:div>
            <w:div w:id="371855277">
              <w:marLeft w:val="0"/>
              <w:marRight w:val="0"/>
              <w:marTop w:val="0"/>
              <w:marBottom w:val="0"/>
              <w:divBdr>
                <w:top w:val="none" w:sz="0" w:space="0" w:color="auto"/>
                <w:left w:val="none" w:sz="0" w:space="0" w:color="auto"/>
                <w:bottom w:val="none" w:sz="0" w:space="0" w:color="auto"/>
                <w:right w:val="none" w:sz="0" w:space="0" w:color="auto"/>
              </w:divBdr>
            </w:div>
            <w:div w:id="405806084">
              <w:marLeft w:val="0"/>
              <w:marRight w:val="0"/>
              <w:marTop w:val="0"/>
              <w:marBottom w:val="0"/>
              <w:divBdr>
                <w:top w:val="none" w:sz="0" w:space="0" w:color="auto"/>
                <w:left w:val="none" w:sz="0" w:space="0" w:color="auto"/>
                <w:bottom w:val="none" w:sz="0" w:space="0" w:color="auto"/>
                <w:right w:val="none" w:sz="0" w:space="0" w:color="auto"/>
              </w:divBdr>
            </w:div>
            <w:div w:id="421679681">
              <w:marLeft w:val="0"/>
              <w:marRight w:val="0"/>
              <w:marTop w:val="0"/>
              <w:marBottom w:val="0"/>
              <w:divBdr>
                <w:top w:val="none" w:sz="0" w:space="0" w:color="auto"/>
                <w:left w:val="none" w:sz="0" w:space="0" w:color="auto"/>
                <w:bottom w:val="none" w:sz="0" w:space="0" w:color="auto"/>
                <w:right w:val="none" w:sz="0" w:space="0" w:color="auto"/>
              </w:divBdr>
            </w:div>
            <w:div w:id="434977997">
              <w:marLeft w:val="0"/>
              <w:marRight w:val="0"/>
              <w:marTop w:val="0"/>
              <w:marBottom w:val="0"/>
              <w:divBdr>
                <w:top w:val="none" w:sz="0" w:space="0" w:color="auto"/>
                <w:left w:val="none" w:sz="0" w:space="0" w:color="auto"/>
                <w:bottom w:val="none" w:sz="0" w:space="0" w:color="auto"/>
                <w:right w:val="none" w:sz="0" w:space="0" w:color="auto"/>
              </w:divBdr>
            </w:div>
            <w:div w:id="487795002">
              <w:marLeft w:val="0"/>
              <w:marRight w:val="0"/>
              <w:marTop w:val="0"/>
              <w:marBottom w:val="0"/>
              <w:divBdr>
                <w:top w:val="none" w:sz="0" w:space="0" w:color="auto"/>
                <w:left w:val="none" w:sz="0" w:space="0" w:color="auto"/>
                <w:bottom w:val="none" w:sz="0" w:space="0" w:color="auto"/>
                <w:right w:val="none" w:sz="0" w:space="0" w:color="auto"/>
              </w:divBdr>
            </w:div>
            <w:div w:id="528645082">
              <w:marLeft w:val="0"/>
              <w:marRight w:val="0"/>
              <w:marTop w:val="0"/>
              <w:marBottom w:val="0"/>
              <w:divBdr>
                <w:top w:val="none" w:sz="0" w:space="0" w:color="auto"/>
                <w:left w:val="none" w:sz="0" w:space="0" w:color="auto"/>
                <w:bottom w:val="none" w:sz="0" w:space="0" w:color="auto"/>
                <w:right w:val="none" w:sz="0" w:space="0" w:color="auto"/>
              </w:divBdr>
            </w:div>
            <w:div w:id="638191749">
              <w:marLeft w:val="0"/>
              <w:marRight w:val="0"/>
              <w:marTop w:val="0"/>
              <w:marBottom w:val="0"/>
              <w:divBdr>
                <w:top w:val="none" w:sz="0" w:space="0" w:color="auto"/>
                <w:left w:val="none" w:sz="0" w:space="0" w:color="auto"/>
                <w:bottom w:val="none" w:sz="0" w:space="0" w:color="auto"/>
                <w:right w:val="none" w:sz="0" w:space="0" w:color="auto"/>
              </w:divBdr>
            </w:div>
            <w:div w:id="677579024">
              <w:marLeft w:val="0"/>
              <w:marRight w:val="0"/>
              <w:marTop w:val="0"/>
              <w:marBottom w:val="0"/>
              <w:divBdr>
                <w:top w:val="none" w:sz="0" w:space="0" w:color="auto"/>
                <w:left w:val="none" w:sz="0" w:space="0" w:color="auto"/>
                <w:bottom w:val="none" w:sz="0" w:space="0" w:color="auto"/>
                <w:right w:val="none" w:sz="0" w:space="0" w:color="auto"/>
              </w:divBdr>
            </w:div>
            <w:div w:id="792986980">
              <w:marLeft w:val="0"/>
              <w:marRight w:val="0"/>
              <w:marTop w:val="0"/>
              <w:marBottom w:val="0"/>
              <w:divBdr>
                <w:top w:val="none" w:sz="0" w:space="0" w:color="auto"/>
                <w:left w:val="none" w:sz="0" w:space="0" w:color="auto"/>
                <w:bottom w:val="none" w:sz="0" w:space="0" w:color="auto"/>
                <w:right w:val="none" w:sz="0" w:space="0" w:color="auto"/>
              </w:divBdr>
            </w:div>
            <w:div w:id="835531717">
              <w:marLeft w:val="0"/>
              <w:marRight w:val="0"/>
              <w:marTop w:val="0"/>
              <w:marBottom w:val="0"/>
              <w:divBdr>
                <w:top w:val="none" w:sz="0" w:space="0" w:color="auto"/>
                <w:left w:val="none" w:sz="0" w:space="0" w:color="auto"/>
                <w:bottom w:val="none" w:sz="0" w:space="0" w:color="auto"/>
                <w:right w:val="none" w:sz="0" w:space="0" w:color="auto"/>
              </w:divBdr>
            </w:div>
            <w:div w:id="844320054">
              <w:marLeft w:val="0"/>
              <w:marRight w:val="0"/>
              <w:marTop w:val="0"/>
              <w:marBottom w:val="0"/>
              <w:divBdr>
                <w:top w:val="none" w:sz="0" w:space="0" w:color="auto"/>
                <w:left w:val="none" w:sz="0" w:space="0" w:color="auto"/>
                <w:bottom w:val="none" w:sz="0" w:space="0" w:color="auto"/>
                <w:right w:val="none" w:sz="0" w:space="0" w:color="auto"/>
              </w:divBdr>
            </w:div>
            <w:div w:id="1147819061">
              <w:marLeft w:val="0"/>
              <w:marRight w:val="0"/>
              <w:marTop w:val="0"/>
              <w:marBottom w:val="0"/>
              <w:divBdr>
                <w:top w:val="none" w:sz="0" w:space="0" w:color="auto"/>
                <w:left w:val="none" w:sz="0" w:space="0" w:color="auto"/>
                <w:bottom w:val="none" w:sz="0" w:space="0" w:color="auto"/>
                <w:right w:val="none" w:sz="0" w:space="0" w:color="auto"/>
              </w:divBdr>
            </w:div>
            <w:div w:id="1199850436">
              <w:marLeft w:val="0"/>
              <w:marRight w:val="0"/>
              <w:marTop w:val="0"/>
              <w:marBottom w:val="0"/>
              <w:divBdr>
                <w:top w:val="none" w:sz="0" w:space="0" w:color="auto"/>
                <w:left w:val="none" w:sz="0" w:space="0" w:color="auto"/>
                <w:bottom w:val="none" w:sz="0" w:space="0" w:color="auto"/>
                <w:right w:val="none" w:sz="0" w:space="0" w:color="auto"/>
              </w:divBdr>
            </w:div>
            <w:div w:id="1235163358">
              <w:marLeft w:val="0"/>
              <w:marRight w:val="0"/>
              <w:marTop w:val="0"/>
              <w:marBottom w:val="0"/>
              <w:divBdr>
                <w:top w:val="none" w:sz="0" w:space="0" w:color="auto"/>
                <w:left w:val="none" w:sz="0" w:space="0" w:color="auto"/>
                <w:bottom w:val="none" w:sz="0" w:space="0" w:color="auto"/>
                <w:right w:val="none" w:sz="0" w:space="0" w:color="auto"/>
              </w:divBdr>
            </w:div>
            <w:div w:id="1331524764">
              <w:marLeft w:val="0"/>
              <w:marRight w:val="0"/>
              <w:marTop w:val="0"/>
              <w:marBottom w:val="0"/>
              <w:divBdr>
                <w:top w:val="none" w:sz="0" w:space="0" w:color="auto"/>
                <w:left w:val="none" w:sz="0" w:space="0" w:color="auto"/>
                <w:bottom w:val="none" w:sz="0" w:space="0" w:color="auto"/>
                <w:right w:val="none" w:sz="0" w:space="0" w:color="auto"/>
              </w:divBdr>
            </w:div>
            <w:div w:id="1418597153">
              <w:marLeft w:val="0"/>
              <w:marRight w:val="0"/>
              <w:marTop w:val="0"/>
              <w:marBottom w:val="0"/>
              <w:divBdr>
                <w:top w:val="none" w:sz="0" w:space="0" w:color="auto"/>
                <w:left w:val="none" w:sz="0" w:space="0" w:color="auto"/>
                <w:bottom w:val="none" w:sz="0" w:space="0" w:color="auto"/>
                <w:right w:val="none" w:sz="0" w:space="0" w:color="auto"/>
              </w:divBdr>
            </w:div>
            <w:div w:id="1599757293">
              <w:marLeft w:val="0"/>
              <w:marRight w:val="0"/>
              <w:marTop w:val="0"/>
              <w:marBottom w:val="0"/>
              <w:divBdr>
                <w:top w:val="none" w:sz="0" w:space="0" w:color="auto"/>
                <w:left w:val="none" w:sz="0" w:space="0" w:color="auto"/>
                <w:bottom w:val="none" w:sz="0" w:space="0" w:color="auto"/>
                <w:right w:val="none" w:sz="0" w:space="0" w:color="auto"/>
              </w:divBdr>
            </w:div>
            <w:div w:id="1625884599">
              <w:marLeft w:val="0"/>
              <w:marRight w:val="0"/>
              <w:marTop w:val="0"/>
              <w:marBottom w:val="0"/>
              <w:divBdr>
                <w:top w:val="none" w:sz="0" w:space="0" w:color="auto"/>
                <w:left w:val="none" w:sz="0" w:space="0" w:color="auto"/>
                <w:bottom w:val="none" w:sz="0" w:space="0" w:color="auto"/>
                <w:right w:val="none" w:sz="0" w:space="0" w:color="auto"/>
              </w:divBdr>
            </w:div>
            <w:div w:id="1857839699">
              <w:marLeft w:val="0"/>
              <w:marRight w:val="0"/>
              <w:marTop w:val="0"/>
              <w:marBottom w:val="0"/>
              <w:divBdr>
                <w:top w:val="none" w:sz="0" w:space="0" w:color="auto"/>
                <w:left w:val="none" w:sz="0" w:space="0" w:color="auto"/>
                <w:bottom w:val="none" w:sz="0" w:space="0" w:color="auto"/>
                <w:right w:val="none" w:sz="0" w:space="0" w:color="auto"/>
              </w:divBdr>
            </w:div>
            <w:div w:id="1952056553">
              <w:marLeft w:val="0"/>
              <w:marRight w:val="0"/>
              <w:marTop w:val="0"/>
              <w:marBottom w:val="0"/>
              <w:divBdr>
                <w:top w:val="none" w:sz="0" w:space="0" w:color="auto"/>
                <w:left w:val="none" w:sz="0" w:space="0" w:color="auto"/>
                <w:bottom w:val="none" w:sz="0" w:space="0" w:color="auto"/>
                <w:right w:val="none" w:sz="0" w:space="0" w:color="auto"/>
              </w:divBdr>
            </w:div>
            <w:div w:id="20763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7522">
      <w:bodyDiv w:val="1"/>
      <w:marLeft w:val="0"/>
      <w:marRight w:val="0"/>
      <w:marTop w:val="0"/>
      <w:marBottom w:val="0"/>
      <w:divBdr>
        <w:top w:val="none" w:sz="0" w:space="0" w:color="auto"/>
        <w:left w:val="none" w:sz="0" w:space="0" w:color="auto"/>
        <w:bottom w:val="none" w:sz="0" w:space="0" w:color="auto"/>
        <w:right w:val="none" w:sz="0" w:space="0" w:color="auto"/>
      </w:divBdr>
      <w:divsChild>
        <w:div w:id="764615934">
          <w:marLeft w:val="0"/>
          <w:marRight w:val="0"/>
          <w:marTop w:val="0"/>
          <w:marBottom w:val="0"/>
          <w:divBdr>
            <w:top w:val="none" w:sz="0" w:space="0" w:color="auto"/>
            <w:left w:val="none" w:sz="0" w:space="0" w:color="auto"/>
            <w:bottom w:val="none" w:sz="0" w:space="0" w:color="auto"/>
            <w:right w:val="none" w:sz="0" w:space="0" w:color="auto"/>
          </w:divBdr>
        </w:div>
        <w:div w:id="769087159">
          <w:marLeft w:val="0"/>
          <w:marRight w:val="0"/>
          <w:marTop w:val="0"/>
          <w:marBottom w:val="0"/>
          <w:divBdr>
            <w:top w:val="none" w:sz="0" w:space="0" w:color="auto"/>
            <w:left w:val="none" w:sz="0" w:space="0" w:color="auto"/>
            <w:bottom w:val="none" w:sz="0" w:space="0" w:color="auto"/>
            <w:right w:val="none" w:sz="0" w:space="0" w:color="auto"/>
          </w:divBdr>
        </w:div>
        <w:div w:id="1894854218">
          <w:marLeft w:val="0"/>
          <w:marRight w:val="0"/>
          <w:marTop w:val="0"/>
          <w:marBottom w:val="0"/>
          <w:divBdr>
            <w:top w:val="none" w:sz="0" w:space="0" w:color="auto"/>
            <w:left w:val="none" w:sz="0" w:space="0" w:color="auto"/>
            <w:bottom w:val="none" w:sz="0" w:space="0" w:color="auto"/>
            <w:right w:val="none" w:sz="0" w:space="0" w:color="auto"/>
          </w:divBdr>
        </w:div>
        <w:div w:id="2013991991">
          <w:marLeft w:val="0"/>
          <w:marRight w:val="0"/>
          <w:marTop w:val="0"/>
          <w:marBottom w:val="0"/>
          <w:divBdr>
            <w:top w:val="none" w:sz="0" w:space="0" w:color="auto"/>
            <w:left w:val="none" w:sz="0" w:space="0" w:color="auto"/>
            <w:bottom w:val="none" w:sz="0" w:space="0" w:color="auto"/>
            <w:right w:val="none" w:sz="0" w:space="0" w:color="auto"/>
          </w:divBdr>
        </w:div>
      </w:divsChild>
    </w:div>
    <w:div w:id="1459763440">
      <w:bodyDiv w:val="1"/>
      <w:marLeft w:val="0"/>
      <w:marRight w:val="0"/>
      <w:marTop w:val="0"/>
      <w:marBottom w:val="0"/>
      <w:divBdr>
        <w:top w:val="none" w:sz="0" w:space="0" w:color="auto"/>
        <w:left w:val="none" w:sz="0" w:space="0" w:color="auto"/>
        <w:bottom w:val="none" w:sz="0" w:space="0" w:color="auto"/>
        <w:right w:val="none" w:sz="0" w:space="0" w:color="auto"/>
      </w:divBdr>
    </w:div>
    <w:div w:id="1460491223">
      <w:bodyDiv w:val="1"/>
      <w:marLeft w:val="0"/>
      <w:marRight w:val="0"/>
      <w:marTop w:val="0"/>
      <w:marBottom w:val="0"/>
      <w:divBdr>
        <w:top w:val="none" w:sz="0" w:space="0" w:color="auto"/>
        <w:left w:val="none" w:sz="0" w:space="0" w:color="auto"/>
        <w:bottom w:val="none" w:sz="0" w:space="0" w:color="auto"/>
        <w:right w:val="none" w:sz="0" w:space="0" w:color="auto"/>
      </w:divBdr>
    </w:div>
    <w:div w:id="1460611183">
      <w:bodyDiv w:val="1"/>
      <w:marLeft w:val="0"/>
      <w:marRight w:val="0"/>
      <w:marTop w:val="0"/>
      <w:marBottom w:val="0"/>
      <w:divBdr>
        <w:top w:val="none" w:sz="0" w:space="0" w:color="auto"/>
        <w:left w:val="none" w:sz="0" w:space="0" w:color="auto"/>
        <w:bottom w:val="none" w:sz="0" w:space="0" w:color="auto"/>
        <w:right w:val="none" w:sz="0" w:space="0" w:color="auto"/>
      </w:divBdr>
    </w:div>
    <w:div w:id="1462311069">
      <w:bodyDiv w:val="1"/>
      <w:marLeft w:val="0"/>
      <w:marRight w:val="0"/>
      <w:marTop w:val="0"/>
      <w:marBottom w:val="0"/>
      <w:divBdr>
        <w:top w:val="none" w:sz="0" w:space="0" w:color="auto"/>
        <w:left w:val="none" w:sz="0" w:space="0" w:color="auto"/>
        <w:bottom w:val="none" w:sz="0" w:space="0" w:color="auto"/>
        <w:right w:val="none" w:sz="0" w:space="0" w:color="auto"/>
      </w:divBdr>
    </w:div>
    <w:div w:id="1463377224">
      <w:bodyDiv w:val="1"/>
      <w:marLeft w:val="0"/>
      <w:marRight w:val="0"/>
      <w:marTop w:val="0"/>
      <w:marBottom w:val="0"/>
      <w:divBdr>
        <w:top w:val="none" w:sz="0" w:space="0" w:color="auto"/>
        <w:left w:val="none" w:sz="0" w:space="0" w:color="auto"/>
        <w:bottom w:val="none" w:sz="0" w:space="0" w:color="auto"/>
        <w:right w:val="none" w:sz="0" w:space="0" w:color="auto"/>
      </w:divBdr>
    </w:div>
    <w:div w:id="1467888883">
      <w:bodyDiv w:val="1"/>
      <w:marLeft w:val="0"/>
      <w:marRight w:val="0"/>
      <w:marTop w:val="0"/>
      <w:marBottom w:val="0"/>
      <w:divBdr>
        <w:top w:val="none" w:sz="0" w:space="0" w:color="auto"/>
        <w:left w:val="none" w:sz="0" w:space="0" w:color="auto"/>
        <w:bottom w:val="none" w:sz="0" w:space="0" w:color="auto"/>
        <w:right w:val="none" w:sz="0" w:space="0" w:color="auto"/>
      </w:divBdr>
    </w:div>
    <w:div w:id="1468351144">
      <w:bodyDiv w:val="1"/>
      <w:marLeft w:val="0"/>
      <w:marRight w:val="0"/>
      <w:marTop w:val="0"/>
      <w:marBottom w:val="0"/>
      <w:divBdr>
        <w:top w:val="none" w:sz="0" w:space="0" w:color="auto"/>
        <w:left w:val="none" w:sz="0" w:space="0" w:color="auto"/>
        <w:bottom w:val="none" w:sz="0" w:space="0" w:color="auto"/>
        <w:right w:val="none" w:sz="0" w:space="0" w:color="auto"/>
      </w:divBdr>
    </w:div>
    <w:div w:id="1469854033">
      <w:bodyDiv w:val="1"/>
      <w:marLeft w:val="0"/>
      <w:marRight w:val="0"/>
      <w:marTop w:val="0"/>
      <w:marBottom w:val="0"/>
      <w:divBdr>
        <w:top w:val="none" w:sz="0" w:space="0" w:color="auto"/>
        <w:left w:val="none" w:sz="0" w:space="0" w:color="auto"/>
        <w:bottom w:val="none" w:sz="0" w:space="0" w:color="auto"/>
        <w:right w:val="none" w:sz="0" w:space="0" w:color="auto"/>
      </w:divBdr>
    </w:div>
    <w:div w:id="1472597594">
      <w:bodyDiv w:val="1"/>
      <w:marLeft w:val="0"/>
      <w:marRight w:val="0"/>
      <w:marTop w:val="0"/>
      <w:marBottom w:val="0"/>
      <w:divBdr>
        <w:top w:val="none" w:sz="0" w:space="0" w:color="auto"/>
        <w:left w:val="none" w:sz="0" w:space="0" w:color="auto"/>
        <w:bottom w:val="none" w:sz="0" w:space="0" w:color="auto"/>
        <w:right w:val="none" w:sz="0" w:space="0" w:color="auto"/>
      </w:divBdr>
      <w:divsChild>
        <w:div w:id="1315379671">
          <w:marLeft w:val="0"/>
          <w:marRight w:val="0"/>
          <w:marTop w:val="0"/>
          <w:marBottom w:val="0"/>
          <w:divBdr>
            <w:top w:val="none" w:sz="0" w:space="0" w:color="auto"/>
            <w:left w:val="none" w:sz="0" w:space="0" w:color="auto"/>
            <w:bottom w:val="none" w:sz="0" w:space="0" w:color="auto"/>
            <w:right w:val="none" w:sz="0" w:space="0" w:color="auto"/>
          </w:divBdr>
          <w:divsChild>
            <w:div w:id="8392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7614">
      <w:bodyDiv w:val="1"/>
      <w:marLeft w:val="0"/>
      <w:marRight w:val="0"/>
      <w:marTop w:val="0"/>
      <w:marBottom w:val="0"/>
      <w:divBdr>
        <w:top w:val="none" w:sz="0" w:space="0" w:color="auto"/>
        <w:left w:val="none" w:sz="0" w:space="0" w:color="auto"/>
        <w:bottom w:val="none" w:sz="0" w:space="0" w:color="auto"/>
        <w:right w:val="none" w:sz="0" w:space="0" w:color="auto"/>
      </w:divBdr>
    </w:div>
    <w:div w:id="1475291397">
      <w:bodyDiv w:val="1"/>
      <w:marLeft w:val="0"/>
      <w:marRight w:val="0"/>
      <w:marTop w:val="0"/>
      <w:marBottom w:val="0"/>
      <w:divBdr>
        <w:top w:val="none" w:sz="0" w:space="0" w:color="auto"/>
        <w:left w:val="none" w:sz="0" w:space="0" w:color="auto"/>
        <w:bottom w:val="none" w:sz="0" w:space="0" w:color="auto"/>
        <w:right w:val="none" w:sz="0" w:space="0" w:color="auto"/>
      </w:divBdr>
    </w:div>
    <w:div w:id="1475293870">
      <w:bodyDiv w:val="1"/>
      <w:marLeft w:val="0"/>
      <w:marRight w:val="0"/>
      <w:marTop w:val="0"/>
      <w:marBottom w:val="0"/>
      <w:divBdr>
        <w:top w:val="none" w:sz="0" w:space="0" w:color="auto"/>
        <w:left w:val="none" w:sz="0" w:space="0" w:color="auto"/>
        <w:bottom w:val="none" w:sz="0" w:space="0" w:color="auto"/>
        <w:right w:val="none" w:sz="0" w:space="0" w:color="auto"/>
      </w:divBdr>
    </w:div>
    <w:div w:id="1475636453">
      <w:bodyDiv w:val="1"/>
      <w:marLeft w:val="0"/>
      <w:marRight w:val="0"/>
      <w:marTop w:val="0"/>
      <w:marBottom w:val="0"/>
      <w:divBdr>
        <w:top w:val="none" w:sz="0" w:space="0" w:color="auto"/>
        <w:left w:val="none" w:sz="0" w:space="0" w:color="auto"/>
        <w:bottom w:val="none" w:sz="0" w:space="0" w:color="auto"/>
        <w:right w:val="none" w:sz="0" w:space="0" w:color="auto"/>
      </w:divBdr>
    </w:div>
    <w:div w:id="1476067659">
      <w:bodyDiv w:val="1"/>
      <w:marLeft w:val="0"/>
      <w:marRight w:val="0"/>
      <w:marTop w:val="0"/>
      <w:marBottom w:val="0"/>
      <w:divBdr>
        <w:top w:val="none" w:sz="0" w:space="0" w:color="auto"/>
        <w:left w:val="none" w:sz="0" w:space="0" w:color="auto"/>
        <w:bottom w:val="none" w:sz="0" w:space="0" w:color="auto"/>
        <w:right w:val="none" w:sz="0" w:space="0" w:color="auto"/>
      </w:divBdr>
    </w:div>
    <w:div w:id="1476486094">
      <w:bodyDiv w:val="1"/>
      <w:marLeft w:val="0"/>
      <w:marRight w:val="0"/>
      <w:marTop w:val="0"/>
      <w:marBottom w:val="0"/>
      <w:divBdr>
        <w:top w:val="none" w:sz="0" w:space="0" w:color="auto"/>
        <w:left w:val="none" w:sz="0" w:space="0" w:color="auto"/>
        <w:bottom w:val="none" w:sz="0" w:space="0" w:color="auto"/>
        <w:right w:val="none" w:sz="0" w:space="0" w:color="auto"/>
      </w:divBdr>
    </w:div>
    <w:div w:id="1479613623">
      <w:bodyDiv w:val="1"/>
      <w:marLeft w:val="0"/>
      <w:marRight w:val="0"/>
      <w:marTop w:val="0"/>
      <w:marBottom w:val="0"/>
      <w:divBdr>
        <w:top w:val="none" w:sz="0" w:space="0" w:color="auto"/>
        <w:left w:val="none" w:sz="0" w:space="0" w:color="auto"/>
        <w:bottom w:val="none" w:sz="0" w:space="0" w:color="auto"/>
        <w:right w:val="none" w:sz="0" w:space="0" w:color="auto"/>
      </w:divBdr>
      <w:divsChild>
        <w:div w:id="815146436">
          <w:marLeft w:val="0"/>
          <w:marRight w:val="0"/>
          <w:marTop w:val="0"/>
          <w:marBottom w:val="0"/>
          <w:divBdr>
            <w:top w:val="none" w:sz="0" w:space="0" w:color="auto"/>
            <w:left w:val="none" w:sz="0" w:space="0" w:color="auto"/>
            <w:bottom w:val="none" w:sz="0" w:space="0" w:color="auto"/>
            <w:right w:val="none" w:sz="0" w:space="0" w:color="auto"/>
          </w:divBdr>
        </w:div>
      </w:divsChild>
    </w:div>
    <w:div w:id="1479809248">
      <w:bodyDiv w:val="1"/>
      <w:marLeft w:val="0"/>
      <w:marRight w:val="0"/>
      <w:marTop w:val="0"/>
      <w:marBottom w:val="0"/>
      <w:divBdr>
        <w:top w:val="none" w:sz="0" w:space="0" w:color="auto"/>
        <w:left w:val="none" w:sz="0" w:space="0" w:color="auto"/>
        <w:bottom w:val="none" w:sz="0" w:space="0" w:color="auto"/>
        <w:right w:val="none" w:sz="0" w:space="0" w:color="auto"/>
      </w:divBdr>
      <w:divsChild>
        <w:div w:id="1279793970">
          <w:marLeft w:val="0"/>
          <w:marRight w:val="0"/>
          <w:marTop w:val="0"/>
          <w:marBottom w:val="0"/>
          <w:divBdr>
            <w:top w:val="none" w:sz="0" w:space="0" w:color="auto"/>
            <w:left w:val="none" w:sz="0" w:space="0" w:color="auto"/>
            <w:bottom w:val="none" w:sz="0" w:space="0" w:color="auto"/>
            <w:right w:val="none" w:sz="0" w:space="0" w:color="auto"/>
          </w:divBdr>
          <w:divsChild>
            <w:div w:id="272590874">
              <w:marLeft w:val="0"/>
              <w:marRight w:val="0"/>
              <w:marTop w:val="0"/>
              <w:marBottom w:val="0"/>
              <w:divBdr>
                <w:top w:val="none" w:sz="0" w:space="0" w:color="auto"/>
                <w:left w:val="none" w:sz="0" w:space="0" w:color="auto"/>
                <w:bottom w:val="none" w:sz="0" w:space="0" w:color="auto"/>
                <w:right w:val="none" w:sz="0" w:space="0" w:color="auto"/>
              </w:divBdr>
            </w:div>
            <w:div w:id="436367480">
              <w:marLeft w:val="0"/>
              <w:marRight w:val="0"/>
              <w:marTop w:val="0"/>
              <w:marBottom w:val="0"/>
              <w:divBdr>
                <w:top w:val="none" w:sz="0" w:space="0" w:color="auto"/>
                <w:left w:val="none" w:sz="0" w:space="0" w:color="auto"/>
                <w:bottom w:val="none" w:sz="0" w:space="0" w:color="auto"/>
                <w:right w:val="none" w:sz="0" w:space="0" w:color="auto"/>
              </w:divBdr>
            </w:div>
            <w:div w:id="842939907">
              <w:marLeft w:val="0"/>
              <w:marRight w:val="0"/>
              <w:marTop w:val="0"/>
              <w:marBottom w:val="0"/>
              <w:divBdr>
                <w:top w:val="none" w:sz="0" w:space="0" w:color="auto"/>
                <w:left w:val="none" w:sz="0" w:space="0" w:color="auto"/>
                <w:bottom w:val="none" w:sz="0" w:space="0" w:color="auto"/>
                <w:right w:val="none" w:sz="0" w:space="0" w:color="auto"/>
              </w:divBdr>
            </w:div>
            <w:div w:id="891498563">
              <w:marLeft w:val="0"/>
              <w:marRight w:val="0"/>
              <w:marTop w:val="0"/>
              <w:marBottom w:val="0"/>
              <w:divBdr>
                <w:top w:val="none" w:sz="0" w:space="0" w:color="auto"/>
                <w:left w:val="none" w:sz="0" w:space="0" w:color="auto"/>
                <w:bottom w:val="none" w:sz="0" w:space="0" w:color="auto"/>
                <w:right w:val="none" w:sz="0" w:space="0" w:color="auto"/>
              </w:divBdr>
            </w:div>
            <w:div w:id="11849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5018">
      <w:bodyDiv w:val="1"/>
      <w:marLeft w:val="0"/>
      <w:marRight w:val="0"/>
      <w:marTop w:val="0"/>
      <w:marBottom w:val="0"/>
      <w:divBdr>
        <w:top w:val="none" w:sz="0" w:space="0" w:color="auto"/>
        <w:left w:val="none" w:sz="0" w:space="0" w:color="auto"/>
        <w:bottom w:val="none" w:sz="0" w:space="0" w:color="auto"/>
        <w:right w:val="none" w:sz="0" w:space="0" w:color="auto"/>
      </w:divBdr>
      <w:divsChild>
        <w:div w:id="844900457">
          <w:marLeft w:val="0"/>
          <w:marRight w:val="0"/>
          <w:marTop w:val="0"/>
          <w:marBottom w:val="0"/>
          <w:divBdr>
            <w:top w:val="none" w:sz="0" w:space="0" w:color="auto"/>
            <w:left w:val="none" w:sz="0" w:space="0" w:color="auto"/>
            <w:bottom w:val="none" w:sz="0" w:space="0" w:color="auto"/>
            <w:right w:val="none" w:sz="0" w:space="0" w:color="auto"/>
          </w:divBdr>
          <w:divsChild>
            <w:div w:id="10452848">
              <w:marLeft w:val="0"/>
              <w:marRight w:val="0"/>
              <w:marTop w:val="0"/>
              <w:marBottom w:val="0"/>
              <w:divBdr>
                <w:top w:val="none" w:sz="0" w:space="0" w:color="auto"/>
                <w:left w:val="none" w:sz="0" w:space="0" w:color="auto"/>
                <w:bottom w:val="none" w:sz="0" w:space="0" w:color="auto"/>
                <w:right w:val="none" w:sz="0" w:space="0" w:color="auto"/>
              </w:divBdr>
            </w:div>
            <w:div w:id="22561235">
              <w:marLeft w:val="0"/>
              <w:marRight w:val="0"/>
              <w:marTop w:val="0"/>
              <w:marBottom w:val="0"/>
              <w:divBdr>
                <w:top w:val="none" w:sz="0" w:space="0" w:color="auto"/>
                <w:left w:val="none" w:sz="0" w:space="0" w:color="auto"/>
                <w:bottom w:val="none" w:sz="0" w:space="0" w:color="auto"/>
                <w:right w:val="none" w:sz="0" w:space="0" w:color="auto"/>
              </w:divBdr>
            </w:div>
            <w:div w:id="87850675">
              <w:marLeft w:val="0"/>
              <w:marRight w:val="0"/>
              <w:marTop w:val="0"/>
              <w:marBottom w:val="0"/>
              <w:divBdr>
                <w:top w:val="none" w:sz="0" w:space="0" w:color="auto"/>
                <w:left w:val="none" w:sz="0" w:space="0" w:color="auto"/>
                <w:bottom w:val="none" w:sz="0" w:space="0" w:color="auto"/>
                <w:right w:val="none" w:sz="0" w:space="0" w:color="auto"/>
              </w:divBdr>
            </w:div>
            <w:div w:id="104691400">
              <w:marLeft w:val="0"/>
              <w:marRight w:val="0"/>
              <w:marTop w:val="0"/>
              <w:marBottom w:val="0"/>
              <w:divBdr>
                <w:top w:val="none" w:sz="0" w:space="0" w:color="auto"/>
                <w:left w:val="none" w:sz="0" w:space="0" w:color="auto"/>
                <w:bottom w:val="none" w:sz="0" w:space="0" w:color="auto"/>
                <w:right w:val="none" w:sz="0" w:space="0" w:color="auto"/>
              </w:divBdr>
            </w:div>
            <w:div w:id="337119260">
              <w:marLeft w:val="0"/>
              <w:marRight w:val="0"/>
              <w:marTop w:val="0"/>
              <w:marBottom w:val="0"/>
              <w:divBdr>
                <w:top w:val="none" w:sz="0" w:space="0" w:color="auto"/>
                <w:left w:val="none" w:sz="0" w:space="0" w:color="auto"/>
                <w:bottom w:val="none" w:sz="0" w:space="0" w:color="auto"/>
                <w:right w:val="none" w:sz="0" w:space="0" w:color="auto"/>
              </w:divBdr>
            </w:div>
            <w:div w:id="343367344">
              <w:marLeft w:val="0"/>
              <w:marRight w:val="0"/>
              <w:marTop w:val="0"/>
              <w:marBottom w:val="0"/>
              <w:divBdr>
                <w:top w:val="none" w:sz="0" w:space="0" w:color="auto"/>
                <w:left w:val="none" w:sz="0" w:space="0" w:color="auto"/>
                <w:bottom w:val="none" w:sz="0" w:space="0" w:color="auto"/>
                <w:right w:val="none" w:sz="0" w:space="0" w:color="auto"/>
              </w:divBdr>
            </w:div>
            <w:div w:id="420027984">
              <w:marLeft w:val="0"/>
              <w:marRight w:val="0"/>
              <w:marTop w:val="0"/>
              <w:marBottom w:val="0"/>
              <w:divBdr>
                <w:top w:val="none" w:sz="0" w:space="0" w:color="auto"/>
                <w:left w:val="none" w:sz="0" w:space="0" w:color="auto"/>
                <w:bottom w:val="none" w:sz="0" w:space="0" w:color="auto"/>
                <w:right w:val="none" w:sz="0" w:space="0" w:color="auto"/>
              </w:divBdr>
            </w:div>
            <w:div w:id="612706872">
              <w:marLeft w:val="0"/>
              <w:marRight w:val="0"/>
              <w:marTop w:val="0"/>
              <w:marBottom w:val="0"/>
              <w:divBdr>
                <w:top w:val="none" w:sz="0" w:space="0" w:color="auto"/>
                <w:left w:val="none" w:sz="0" w:space="0" w:color="auto"/>
                <w:bottom w:val="none" w:sz="0" w:space="0" w:color="auto"/>
                <w:right w:val="none" w:sz="0" w:space="0" w:color="auto"/>
              </w:divBdr>
            </w:div>
            <w:div w:id="648217486">
              <w:marLeft w:val="0"/>
              <w:marRight w:val="0"/>
              <w:marTop w:val="0"/>
              <w:marBottom w:val="0"/>
              <w:divBdr>
                <w:top w:val="none" w:sz="0" w:space="0" w:color="auto"/>
                <w:left w:val="none" w:sz="0" w:space="0" w:color="auto"/>
                <w:bottom w:val="none" w:sz="0" w:space="0" w:color="auto"/>
                <w:right w:val="none" w:sz="0" w:space="0" w:color="auto"/>
              </w:divBdr>
            </w:div>
            <w:div w:id="847329357">
              <w:marLeft w:val="0"/>
              <w:marRight w:val="0"/>
              <w:marTop w:val="0"/>
              <w:marBottom w:val="0"/>
              <w:divBdr>
                <w:top w:val="none" w:sz="0" w:space="0" w:color="auto"/>
                <w:left w:val="none" w:sz="0" w:space="0" w:color="auto"/>
                <w:bottom w:val="none" w:sz="0" w:space="0" w:color="auto"/>
                <w:right w:val="none" w:sz="0" w:space="0" w:color="auto"/>
              </w:divBdr>
            </w:div>
            <w:div w:id="860707360">
              <w:marLeft w:val="0"/>
              <w:marRight w:val="0"/>
              <w:marTop w:val="0"/>
              <w:marBottom w:val="0"/>
              <w:divBdr>
                <w:top w:val="none" w:sz="0" w:space="0" w:color="auto"/>
                <w:left w:val="none" w:sz="0" w:space="0" w:color="auto"/>
                <w:bottom w:val="none" w:sz="0" w:space="0" w:color="auto"/>
                <w:right w:val="none" w:sz="0" w:space="0" w:color="auto"/>
              </w:divBdr>
            </w:div>
            <w:div w:id="1039207377">
              <w:marLeft w:val="0"/>
              <w:marRight w:val="0"/>
              <w:marTop w:val="0"/>
              <w:marBottom w:val="0"/>
              <w:divBdr>
                <w:top w:val="none" w:sz="0" w:space="0" w:color="auto"/>
                <w:left w:val="none" w:sz="0" w:space="0" w:color="auto"/>
                <w:bottom w:val="none" w:sz="0" w:space="0" w:color="auto"/>
                <w:right w:val="none" w:sz="0" w:space="0" w:color="auto"/>
              </w:divBdr>
            </w:div>
            <w:div w:id="1041661882">
              <w:marLeft w:val="0"/>
              <w:marRight w:val="0"/>
              <w:marTop w:val="0"/>
              <w:marBottom w:val="0"/>
              <w:divBdr>
                <w:top w:val="none" w:sz="0" w:space="0" w:color="auto"/>
                <w:left w:val="none" w:sz="0" w:space="0" w:color="auto"/>
                <w:bottom w:val="none" w:sz="0" w:space="0" w:color="auto"/>
                <w:right w:val="none" w:sz="0" w:space="0" w:color="auto"/>
              </w:divBdr>
            </w:div>
            <w:div w:id="1234270403">
              <w:marLeft w:val="0"/>
              <w:marRight w:val="0"/>
              <w:marTop w:val="0"/>
              <w:marBottom w:val="0"/>
              <w:divBdr>
                <w:top w:val="none" w:sz="0" w:space="0" w:color="auto"/>
                <w:left w:val="none" w:sz="0" w:space="0" w:color="auto"/>
                <w:bottom w:val="none" w:sz="0" w:space="0" w:color="auto"/>
                <w:right w:val="none" w:sz="0" w:space="0" w:color="auto"/>
              </w:divBdr>
            </w:div>
            <w:div w:id="1307012791">
              <w:marLeft w:val="0"/>
              <w:marRight w:val="0"/>
              <w:marTop w:val="0"/>
              <w:marBottom w:val="0"/>
              <w:divBdr>
                <w:top w:val="none" w:sz="0" w:space="0" w:color="auto"/>
                <w:left w:val="none" w:sz="0" w:space="0" w:color="auto"/>
                <w:bottom w:val="none" w:sz="0" w:space="0" w:color="auto"/>
                <w:right w:val="none" w:sz="0" w:space="0" w:color="auto"/>
              </w:divBdr>
            </w:div>
            <w:div w:id="1344437274">
              <w:marLeft w:val="0"/>
              <w:marRight w:val="0"/>
              <w:marTop w:val="0"/>
              <w:marBottom w:val="0"/>
              <w:divBdr>
                <w:top w:val="none" w:sz="0" w:space="0" w:color="auto"/>
                <w:left w:val="none" w:sz="0" w:space="0" w:color="auto"/>
                <w:bottom w:val="none" w:sz="0" w:space="0" w:color="auto"/>
                <w:right w:val="none" w:sz="0" w:space="0" w:color="auto"/>
              </w:divBdr>
            </w:div>
            <w:div w:id="1491671811">
              <w:marLeft w:val="0"/>
              <w:marRight w:val="0"/>
              <w:marTop w:val="0"/>
              <w:marBottom w:val="0"/>
              <w:divBdr>
                <w:top w:val="none" w:sz="0" w:space="0" w:color="auto"/>
                <w:left w:val="none" w:sz="0" w:space="0" w:color="auto"/>
                <w:bottom w:val="none" w:sz="0" w:space="0" w:color="auto"/>
                <w:right w:val="none" w:sz="0" w:space="0" w:color="auto"/>
              </w:divBdr>
            </w:div>
            <w:div w:id="1633753893">
              <w:marLeft w:val="0"/>
              <w:marRight w:val="0"/>
              <w:marTop w:val="0"/>
              <w:marBottom w:val="0"/>
              <w:divBdr>
                <w:top w:val="none" w:sz="0" w:space="0" w:color="auto"/>
                <w:left w:val="none" w:sz="0" w:space="0" w:color="auto"/>
                <w:bottom w:val="none" w:sz="0" w:space="0" w:color="auto"/>
                <w:right w:val="none" w:sz="0" w:space="0" w:color="auto"/>
              </w:divBdr>
            </w:div>
            <w:div w:id="1655917283">
              <w:marLeft w:val="0"/>
              <w:marRight w:val="0"/>
              <w:marTop w:val="0"/>
              <w:marBottom w:val="0"/>
              <w:divBdr>
                <w:top w:val="none" w:sz="0" w:space="0" w:color="auto"/>
                <w:left w:val="none" w:sz="0" w:space="0" w:color="auto"/>
                <w:bottom w:val="none" w:sz="0" w:space="0" w:color="auto"/>
                <w:right w:val="none" w:sz="0" w:space="0" w:color="auto"/>
              </w:divBdr>
            </w:div>
            <w:div w:id="1716805374">
              <w:marLeft w:val="0"/>
              <w:marRight w:val="0"/>
              <w:marTop w:val="0"/>
              <w:marBottom w:val="0"/>
              <w:divBdr>
                <w:top w:val="none" w:sz="0" w:space="0" w:color="auto"/>
                <w:left w:val="none" w:sz="0" w:space="0" w:color="auto"/>
                <w:bottom w:val="none" w:sz="0" w:space="0" w:color="auto"/>
                <w:right w:val="none" w:sz="0" w:space="0" w:color="auto"/>
              </w:divBdr>
            </w:div>
            <w:div w:id="1887986974">
              <w:marLeft w:val="0"/>
              <w:marRight w:val="0"/>
              <w:marTop w:val="0"/>
              <w:marBottom w:val="0"/>
              <w:divBdr>
                <w:top w:val="none" w:sz="0" w:space="0" w:color="auto"/>
                <w:left w:val="none" w:sz="0" w:space="0" w:color="auto"/>
                <w:bottom w:val="none" w:sz="0" w:space="0" w:color="auto"/>
                <w:right w:val="none" w:sz="0" w:space="0" w:color="auto"/>
              </w:divBdr>
            </w:div>
            <w:div w:id="19227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8432">
      <w:bodyDiv w:val="1"/>
      <w:marLeft w:val="0"/>
      <w:marRight w:val="0"/>
      <w:marTop w:val="0"/>
      <w:marBottom w:val="0"/>
      <w:divBdr>
        <w:top w:val="none" w:sz="0" w:space="0" w:color="auto"/>
        <w:left w:val="none" w:sz="0" w:space="0" w:color="auto"/>
        <w:bottom w:val="none" w:sz="0" w:space="0" w:color="auto"/>
        <w:right w:val="none" w:sz="0" w:space="0" w:color="auto"/>
      </w:divBdr>
    </w:div>
    <w:div w:id="1484615341">
      <w:bodyDiv w:val="1"/>
      <w:marLeft w:val="0"/>
      <w:marRight w:val="0"/>
      <w:marTop w:val="0"/>
      <w:marBottom w:val="0"/>
      <w:divBdr>
        <w:top w:val="none" w:sz="0" w:space="0" w:color="auto"/>
        <w:left w:val="none" w:sz="0" w:space="0" w:color="auto"/>
        <w:bottom w:val="none" w:sz="0" w:space="0" w:color="auto"/>
        <w:right w:val="none" w:sz="0" w:space="0" w:color="auto"/>
      </w:divBdr>
    </w:div>
    <w:div w:id="1484811950">
      <w:bodyDiv w:val="1"/>
      <w:marLeft w:val="0"/>
      <w:marRight w:val="0"/>
      <w:marTop w:val="0"/>
      <w:marBottom w:val="0"/>
      <w:divBdr>
        <w:top w:val="none" w:sz="0" w:space="0" w:color="auto"/>
        <w:left w:val="none" w:sz="0" w:space="0" w:color="auto"/>
        <w:bottom w:val="none" w:sz="0" w:space="0" w:color="auto"/>
        <w:right w:val="none" w:sz="0" w:space="0" w:color="auto"/>
      </w:divBdr>
    </w:div>
    <w:div w:id="1484811995">
      <w:bodyDiv w:val="1"/>
      <w:marLeft w:val="0"/>
      <w:marRight w:val="0"/>
      <w:marTop w:val="0"/>
      <w:marBottom w:val="0"/>
      <w:divBdr>
        <w:top w:val="none" w:sz="0" w:space="0" w:color="auto"/>
        <w:left w:val="none" w:sz="0" w:space="0" w:color="auto"/>
        <w:bottom w:val="none" w:sz="0" w:space="0" w:color="auto"/>
        <w:right w:val="none" w:sz="0" w:space="0" w:color="auto"/>
      </w:divBdr>
    </w:div>
    <w:div w:id="1485510997">
      <w:bodyDiv w:val="1"/>
      <w:marLeft w:val="0"/>
      <w:marRight w:val="0"/>
      <w:marTop w:val="0"/>
      <w:marBottom w:val="0"/>
      <w:divBdr>
        <w:top w:val="none" w:sz="0" w:space="0" w:color="auto"/>
        <w:left w:val="none" w:sz="0" w:space="0" w:color="auto"/>
        <w:bottom w:val="none" w:sz="0" w:space="0" w:color="auto"/>
        <w:right w:val="none" w:sz="0" w:space="0" w:color="auto"/>
      </w:divBdr>
    </w:div>
    <w:div w:id="1486823079">
      <w:bodyDiv w:val="1"/>
      <w:marLeft w:val="0"/>
      <w:marRight w:val="0"/>
      <w:marTop w:val="0"/>
      <w:marBottom w:val="0"/>
      <w:divBdr>
        <w:top w:val="none" w:sz="0" w:space="0" w:color="auto"/>
        <w:left w:val="none" w:sz="0" w:space="0" w:color="auto"/>
        <w:bottom w:val="none" w:sz="0" w:space="0" w:color="auto"/>
        <w:right w:val="none" w:sz="0" w:space="0" w:color="auto"/>
      </w:divBdr>
    </w:div>
    <w:div w:id="1488549561">
      <w:bodyDiv w:val="1"/>
      <w:marLeft w:val="0"/>
      <w:marRight w:val="0"/>
      <w:marTop w:val="0"/>
      <w:marBottom w:val="0"/>
      <w:divBdr>
        <w:top w:val="none" w:sz="0" w:space="0" w:color="auto"/>
        <w:left w:val="none" w:sz="0" w:space="0" w:color="auto"/>
        <w:bottom w:val="none" w:sz="0" w:space="0" w:color="auto"/>
        <w:right w:val="none" w:sz="0" w:space="0" w:color="auto"/>
      </w:divBdr>
    </w:div>
    <w:div w:id="1492257604">
      <w:bodyDiv w:val="1"/>
      <w:marLeft w:val="0"/>
      <w:marRight w:val="0"/>
      <w:marTop w:val="0"/>
      <w:marBottom w:val="0"/>
      <w:divBdr>
        <w:top w:val="none" w:sz="0" w:space="0" w:color="auto"/>
        <w:left w:val="none" w:sz="0" w:space="0" w:color="auto"/>
        <w:bottom w:val="none" w:sz="0" w:space="0" w:color="auto"/>
        <w:right w:val="none" w:sz="0" w:space="0" w:color="auto"/>
      </w:divBdr>
    </w:div>
    <w:div w:id="1496189643">
      <w:bodyDiv w:val="1"/>
      <w:marLeft w:val="0"/>
      <w:marRight w:val="0"/>
      <w:marTop w:val="0"/>
      <w:marBottom w:val="0"/>
      <w:divBdr>
        <w:top w:val="none" w:sz="0" w:space="0" w:color="auto"/>
        <w:left w:val="none" w:sz="0" w:space="0" w:color="auto"/>
        <w:bottom w:val="none" w:sz="0" w:space="0" w:color="auto"/>
        <w:right w:val="none" w:sz="0" w:space="0" w:color="auto"/>
      </w:divBdr>
    </w:div>
    <w:div w:id="1496724279">
      <w:bodyDiv w:val="1"/>
      <w:marLeft w:val="0"/>
      <w:marRight w:val="0"/>
      <w:marTop w:val="0"/>
      <w:marBottom w:val="0"/>
      <w:divBdr>
        <w:top w:val="none" w:sz="0" w:space="0" w:color="auto"/>
        <w:left w:val="none" w:sz="0" w:space="0" w:color="auto"/>
        <w:bottom w:val="none" w:sz="0" w:space="0" w:color="auto"/>
        <w:right w:val="none" w:sz="0" w:space="0" w:color="auto"/>
      </w:divBdr>
    </w:div>
    <w:div w:id="1497501184">
      <w:bodyDiv w:val="1"/>
      <w:marLeft w:val="0"/>
      <w:marRight w:val="0"/>
      <w:marTop w:val="0"/>
      <w:marBottom w:val="0"/>
      <w:divBdr>
        <w:top w:val="none" w:sz="0" w:space="0" w:color="auto"/>
        <w:left w:val="none" w:sz="0" w:space="0" w:color="auto"/>
        <w:bottom w:val="none" w:sz="0" w:space="0" w:color="auto"/>
        <w:right w:val="none" w:sz="0" w:space="0" w:color="auto"/>
      </w:divBdr>
      <w:divsChild>
        <w:div w:id="1491021716">
          <w:marLeft w:val="0"/>
          <w:marRight w:val="0"/>
          <w:marTop w:val="0"/>
          <w:marBottom w:val="0"/>
          <w:divBdr>
            <w:top w:val="none" w:sz="0" w:space="0" w:color="auto"/>
            <w:left w:val="none" w:sz="0" w:space="0" w:color="auto"/>
            <w:bottom w:val="none" w:sz="0" w:space="0" w:color="auto"/>
            <w:right w:val="none" w:sz="0" w:space="0" w:color="auto"/>
          </w:divBdr>
          <w:divsChild>
            <w:div w:id="1343360351">
              <w:marLeft w:val="0"/>
              <w:marRight w:val="0"/>
              <w:marTop w:val="0"/>
              <w:marBottom w:val="0"/>
              <w:divBdr>
                <w:top w:val="none" w:sz="0" w:space="0" w:color="auto"/>
                <w:left w:val="none" w:sz="0" w:space="0" w:color="auto"/>
                <w:bottom w:val="none" w:sz="0" w:space="0" w:color="auto"/>
                <w:right w:val="none" w:sz="0" w:space="0" w:color="auto"/>
              </w:divBdr>
            </w:div>
            <w:div w:id="1827935923">
              <w:marLeft w:val="0"/>
              <w:marRight w:val="0"/>
              <w:marTop w:val="0"/>
              <w:marBottom w:val="0"/>
              <w:divBdr>
                <w:top w:val="none" w:sz="0" w:space="0" w:color="auto"/>
                <w:left w:val="none" w:sz="0" w:space="0" w:color="auto"/>
                <w:bottom w:val="none" w:sz="0" w:space="0" w:color="auto"/>
                <w:right w:val="none" w:sz="0" w:space="0" w:color="auto"/>
              </w:divBdr>
            </w:div>
            <w:div w:id="2006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69169">
      <w:bodyDiv w:val="1"/>
      <w:marLeft w:val="0"/>
      <w:marRight w:val="0"/>
      <w:marTop w:val="0"/>
      <w:marBottom w:val="0"/>
      <w:divBdr>
        <w:top w:val="none" w:sz="0" w:space="0" w:color="auto"/>
        <w:left w:val="none" w:sz="0" w:space="0" w:color="auto"/>
        <w:bottom w:val="none" w:sz="0" w:space="0" w:color="auto"/>
        <w:right w:val="none" w:sz="0" w:space="0" w:color="auto"/>
      </w:divBdr>
    </w:div>
    <w:div w:id="1503887024">
      <w:bodyDiv w:val="1"/>
      <w:marLeft w:val="0"/>
      <w:marRight w:val="0"/>
      <w:marTop w:val="0"/>
      <w:marBottom w:val="0"/>
      <w:divBdr>
        <w:top w:val="none" w:sz="0" w:space="0" w:color="auto"/>
        <w:left w:val="none" w:sz="0" w:space="0" w:color="auto"/>
        <w:bottom w:val="none" w:sz="0" w:space="0" w:color="auto"/>
        <w:right w:val="none" w:sz="0" w:space="0" w:color="auto"/>
      </w:divBdr>
    </w:div>
    <w:div w:id="1504278823">
      <w:bodyDiv w:val="1"/>
      <w:marLeft w:val="0"/>
      <w:marRight w:val="0"/>
      <w:marTop w:val="0"/>
      <w:marBottom w:val="0"/>
      <w:divBdr>
        <w:top w:val="none" w:sz="0" w:space="0" w:color="auto"/>
        <w:left w:val="none" w:sz="0" w:space="0" w:color="auto"/>
        <w:bottom w:val="none" w:sz="0" w:space="0" w:color="auto"/>
        <w:right w:val="none" w:sz="0" w:space="0" w:color="auto"/>
      </w:divBdr>
    </w:div>
    <w:div w:id="1504706776">
      <w:bodyDiv w:val="1"/>
      <w:marLeft w:val="0"/>
      <w:marRight w:val="0"/>
      <w:marTop w:val="0"/>
      <w:marBottom w:val="0"/>
      <w:divBdr>
        <w:top w:val="none" w:sz="0" w:space="0" w:color="auto"/>
        <w:left w:val="none" w:sz="0" w:space="0" w:color="auto"/>
        <w:bottom w:val="none" w:sz="0" w:space="0" w:color="auto"/>
        <w:right w:val="none" w:sz="0" w:space="0" w:color="auto"/>
      </w:divBdr>
    </w:div>
    <w:div w:id="1505247522">
      <w:bodyDiv w:val="1"/>
      <w:marLeft w:val="0"/>
      <w:marRight w:val="0"/>
      <w:marTop w:val="0"/>
      <w:marBottom w:val="0"/>
      <w:divBdr>
        <w:top w:val="none" w:sz="0" w:space="0" w:color="auto"/>
        <w:left w:val="none" w:sz="0" w:space="0" w:color="auto"/>
        <w:bottom w:val="none" w:sz="0" w:space="0" w:color="auto"/>
        <w:right w:val="none" w:sz="0" w:space="0" w:color="auto"/>
      </w:divBdr>
      <w:divsChild>
        <w:div w:id="1086732331">
          <w:marLeft w:val="0"/>
          <w:marRight w:val="0"/>
          <w:marTop w:val="0"/>
          <w:marBottom w:val="0"/>
          <w:divBdr>
            <w:top w:val="none" w:sz="0" w:space="0" w:color="auto"/>
            <w:left w:val="none" w:sz="0" w:space="0" w:color="auto"/>
            <w:bottom w:val="none" w:sz="0" w:space="0" w:color="auto"/>
            <w:right w:val="none" w:sz="0" w:space="0" w:color="auto"/>
          </w:divBdr>
          <w:divsChild>
            <w:div w:id="788819945">
              <w:marLeft w:val="0"/>
              <w:marRight w:val="0"/>
              <w:marTop w:val="0"/>
              <w:marBottom w:val="0"/>
              <w:divBdr>
                <w:top w:val="none" w:sz="0" w:space="0" w:color="auto"/>
                <w:left w:val="none" w:sz="0" w:space="0" w:color="auto"/>
                <w:bottom w:val="none" w:sz="0" w:space="0" w:color="auto"/>
                <w:right w:val="none" w:sz="0" w:space="0" w:color="auto"/>
              </w:divBdr>
            </w:div>
            <w:div w:id="891229583">
              <w:marLeft w:val="0"/>
              <w:marRight w:val="0"/>
              <w:marTop w:val="0"/>
              <w:marBottom w:val="0"/>
              <w:divBdr>
                <w:top w:val="none" w:sz="0" w:space="0" w:color="auto"/>
                <w:left w:val="none" w:sz="0" w:space="0" w:color="auto"/>
                <w:bottom w:val="none" w:sz="0" w:space="0" w:color="auto"/>
                <w:right w:val="none" w:sz="0" w:space="0" w:color="auto"/>
              </w:divBdr>
            </w:div>
            <w:div w:id="937102959">
              <w:marLeft w:val="0"/>
              <w:marRight w:val="0"/>
              <w:marTop w:val="0"/>
              <w:marBottom w:val="0"/>
              <w:divBdr>
                <w:top w:val="none" w:sz="0" w:space="0" w:color="auto"/>
                <w:left w:val="none" w:sz="0" w:space="0" w:color="auto"/>
                <w:bottom w:val="none" w:sz="0" w:space="0" w:color="auto"/>
                <w:right w:val="none" w:sz="0" w:space="0" w:color="auto"/>
              </w:divBdr>
            </w:div>
            <w:div w:id="1042246551">
              <w:marLeft w:val="0"/>
              <w:marRight w:val="0"/>
              <w:marTop w:val="0"/>
              <w:marBottom w:val="0"/>
              <w:divBdr>
                <w:top w:val="none" w:sz="0" w:space="0" w:color="auto"/>
                <w:left w:val="none" w:sz="0" w:space="0" w:color="auto"/>
                <w:bottom w:val="none" w:sz="0" w:space="0" w:color="auto"/>
                <w:right w:val="none" w:sz="0" w:space="0" w:color="auto"/>
              </w:divBdr>
            </w:div>
            <w:div w:id="1374580708">
              <w:marLeft w:val="0"/>
              <w:marRight w:val="0"/>
              <w:marTop w:val="0"/>
              <w:marBottom w:val="0"/>
              <w:divBdr>
                <w:top w:val="none" w:sz="0" w:space="0" w:color="auto"/>
                <w:left w:val="none" w:sz="0" w:space="0" w:color="auto"/>
                <w:bottom w:val="none" w:sz="0" w:space="0" w:color="auto"/>
                <w:right w:val="none" w:sz="0" w:space="0" w:color="auto"/>
              </w:divBdr>
            </w:div>
            <w:div w:id="1722823018">
              <w:marLeft w:val="0"/>
              <w:marRight w:val="0"/>
              <w:marTop w:val="0"/>
              <w:marBottom w:val="0"/>
              <w:divBdr>
                <w:top w:val="none" w:sz="0" w:space="0" w:color="auto"/>
                <w:left w:val="none" w:sz="0" w:space="0" w:color="auto"/>
                <w:bottom w:val="none" w:sz="0" w:space="0" w:color="auto"/>
                <w:right w:val="none" w:sz="0" w:space="0" w:color="auto"/>
              </w:divBdr>
            </w:div>
            <w:div w:id="19654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1907">
      <w:bodyDiv w:val="1"/>
      <w:marLeft w:val="0"/>
      <w:marRight w:val="0"/>
      <w:marTop w:val="0"/>
      <w:marBottom w:val="0"/>
      <w:divBdr>
        <w:top w:val="none" w:sz="0" w:space="0" w:color="auto"/>
        <w:left w:val="none" w:sz="0" w:space="0" w:color="auto"/>
        <w:bottom w:val="none" w:sz="0" w:space="0" w:color="auto"/>
        <w:right w:val="none" w:sz="0" w:space="0" w:color="auto"/>
      </w:divBdr>
    </w:div>
    <w:div w:id="1507862764">
      <w:bodyDiv w:val="1"/>
      <w:marLeft w:val="0"/>
      <w:marRight w:val="0"/>
      <w:marTop w:val="0"/>
      <w:marBottom w:val="0"/>
      <w:divBdr>
        <w:top w:val="none" w:sz="0" w:space="0" w:color="auto"/>
        <w:left w:val="none" w:sz="0" w:space="0" w:color="auto"/>
        <w:bottom w:val="none" w:sz="0" w:space="0" w:color="auto"/>
        <w:right w:val="none" w:sz="0" w:space="0" w:color="auto"/>
      </w:divBdr>
      <w:divsChild>
        <w:div w:id="503982922">
          <w:marLeft w:val="0"/>
          <w:marRight w:val="0"/>
          <w:marTop w:val="0"/>
          <w:marBottom w:val="0"/>
          <w:divBdr>
            <w:top w:val="none" w:sz="0" w:space="0" w:color="auto"/>
            <w:left w:val="none" w:sz="0" w:space="0" w:color="auto"/>
            <w:bottom w:val="none" w:sz="0" w:space="0" w:color="auto"/>
            <w:right w:val="none" w:sz="0" w:space="0" w:color="auto"/>
          </w:divBdr>
          <w:divsChild>
            <w:div w:id="1751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3877">
      <w:bodyDiv w:val="1"/>
      <w:marLeft w:val="0"/>
      <w:marRight w:val="0"/>
      <w:marTop w:val="0"/>
      <w:marBottom w:val="0"/>
      <w:divBdr>
        <w:top w:val="none" w:sz="0" w:space="0" w:color="auto"/>
        <w:left w:val="none" w:sz="0" w:space="0" w:color="auto"/>
        <w:bottom w:val="none" w:sz="0" w:space="0" w:color="auto"/>
        <w:right w:val="none" w:sz="0" w:space="0" w:color="auto"/>
      </w:divBdr>
    </w:div>
    <w:div w:id="1510831964">
      <w:bodyDiv w:val="1"/>
      <w:marLeft w:val="0"/>
      <w:marRight w:val="0"/>
      <w:marTop w:val="0"/>
      <w:marBottom w:val="0"/>
      <w:divBdr>
        <w:top w:val="none" w:sz="0" w:space="0" w:color="auto"/>
        <w:left w:val="none" w:sz="0" w:space="0" w:color="auto"/>
        <w:bottom w:val="none" w:sz="0" w:space="0" w:color="auto"/>
        <w:right w:val="none" w:sz="0" w:space="0" w:color="auto"/>
      </w:divBdr>
    </w:div>
    <w:div w:id="1511214669">
      <w:bodyDiv w:val="1"/>
      <w:marLeft w:val="0"/>
      <w:marRight w:val="0"/>
      <w:marTop w:val="0"/>
      <w:marBottom w:val="0"/>
      <w:divBdr>
        <w:top w:val="none" w:sz="0" w:space="0" w:color="auto"/>
        <w:left w:val="none" w:sz="0" w:space="0" w:color="auto"/>
        <w:bottom w:val="none" w:sz="0" w:space="0" w:color="auto"/>
        <w:right w:val="none" w:sz="0" w:space="0" w:color="auto"/>
      </w:divBdr>
    </w:div>
    <w:div w:id="1511947786">
      <w:bodyDiv w:val="1"/>
      <w:marLeft w:val="0"/>
      <w:marRight w:val="0"/>
      <w:marTop w:val="0"/>
      <w:marBottom w:val="0"/>
      <w:divBdr>
        <w:top w:val="none" w:sz="0" w:space="0" w:color="auto"/>
        <w:left w:val="none" w:sz="0" w:space="0" w:color="auto"/>
        <w:bottom w:val="none" w:sz="0" w:space="0" w:color="auto"/>
        <w:right w:val="none" w:sz="0" w:space="0" w:color="auto"/>
      </w:divBdr>
      <w:divsChild>
        <w:div w:id="411124132">
          <w:marLeft w:val="0"/>
          <w:marRight w:val="0"/>
          <w:marTop w:val="0"/>
          <w:marBottom w:val="0"/>
          <w:divBdr>
            <w:top w:val="none" w:sz="0" w:space="0" w:color="auto"/>
            <w:left w:val="none" w:sz="0" w:space="0" w:color="auto"/>
            <w:bottom w:val="none" w:sz="0" w:space="0" w:color="auto"/>
            <w:right w:val="none" w:sz="0" w:space="0" w:color="auto"/>
          </w:divBdr>
        </w:div>
      </w:divsChild>
    </w:div>
    <w:div w:id="1513449021">
      <w:bodyDiv w:val="1"/>
      <w:marLeft w:val="0"/>
      <w:marRight w:val="0"/>
      <w:marTop w:val="0"/>
      <w:marBottom w:val="0"/>
      <w:divBdr>
        <w:top w:val="none" w:sz="0" w:space="0" w:color="auto"/>
        <w:left w:val="none" w:sz="0" w:space="0" w:color="auto"/>
        <w:bottom w:val="none" w:sz="0" w:space="0" w:color="auto"/>
        <w:right w:val="none" w:sz="0" w:space="0" w:color="auto"/>
      </w:divBdr>
      <w:divsChild>
        <w:div w:id="788932403">
          <w:marLeft w:val="0"/>
          <w:marRight w:val="0"/>
          <w:marTop w:val="0"/>
          <w:marBottom w:val="0"/>
          <w:divBdr>
            <w:top w:val="none" w:sz="0" w:space="0" w:color="auto"/>
            <w:left w:val="none" w:sz="0" w:space="0" w:color="auto"/>
            <w:bottom w:val="none" w:sz="0" w:space="0" w:color="auto"/>
            <w:right w:val="none" w:sz="0" w:space="0" w:color="auto"/>
          </w:divBdr>
          <w:divsChild>
            <w:div w:id="11273320">
              <w:marLeft w:val="0"/>
              <w:marRight w:val="0"/>
              <w:marTop w:val="0"/>
              <w:marBottom w:val="0"/>
              <w:divBdr>
                <w:top w:val="none" w:sz="0" w:space="0" w:color="auto"/>
                <w:left w:val="none" w:sz="0" w:space="0" w:color="auto"/>
                <w:bottom w:val="none" w:sz="0" w:space="0" w:color="auto"/>
                <w:right w:val="none" w:sz="0" w:space="0" w:color="auto"/>
              </w:divBdr>
            </w:div>
            <w:div w:id="223685674">
              <w:marLeft w:val="0"/>
              <w:marRight w:val="0"/>
              <w:marTop w:val="0"/>
              <w:marBottom w:val="0"/>
              <w:divBdr>
                <w:top w:val="none" w:sz="0" w:space="0" w:color="auto"/>
                <w:left w:val="none" w:sz="0" w:space="0" w:color="auto"/>
                <w:bottom w:val="none" w:sz="0" w:space="0" w:color="auto"/>
                <w:right w:val="none" w:sz="0" w:space="0" w:color="auto"/>
              </w:divBdr>
            </w:div>
            <w:div w:id="497304764">
              <w:marLeft w:val="0"/>
              <w:marRight w:val="0"/>
              <w:marTop w:val="0"/>
              <w:marBottom w:val="0"/>
              <w:divBdr>
                <w:top w:val="none" w:sz="0" w:space="0" w:color="auto"/>
                <w:left w:val="none" w:sz="0" w:space="0" w:color="auto"/>
                <w:bottom w:val="none" w:sz="0" w:space="0" w:color="auto"/>
                <w:right w:val="none" w:sz="0" w:space="0" w:color="auto"/>
              </w:divBdr>
            </w:div>
            <w:div w:id="649484158">
              <w:marLeft w:val="0"/>
              <w:marRight w:val="0"/>
              <w:marTop w:val="0"/>
              <w:marBottom w:val="0"/>
              <w:divBdr>
                <w:top w:val="none" w:sz="0" w:space="0" w:color="auto"/>
                <w:left w:val="none" w:sz="0" w:space="0" w:color="auto"/>
                <w:bottom w:val="none" w:sz="0" w:space="0" w:color="auto"/>
                <w:right w:val="none" w:sz="0" w:space="0" w:color="auto"/>
              </w:divBdr>
            </w:div>
            <w:div w:id="14210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3730">
      <w:bodyDiv w:val="1"/>
      <w:marLeft w:val="0"/>
      <w:marRight w:val="0"/>
      <w:marTop w:val="0"/>
      <w:marBottom w:val="0"/>
      <w:divBdr>
        <w:top w:val="none" w:sz="0" w:space="0" w:color="auto"/>
        <w:left w:val="none" w:sz="0" w:space="0" w:color="auto"/>
        <w:bottom w:val="none" w:sz="0" w:space="0" w:color="auto"/>
        <w:right w:val="none" w:sz="0" w:space="0" w:color="auto"/>
      </w:divBdr>
      <w:divsChild>
        <w:div w:id="2081831135">
          <w:marLeft w:val="0"/>
          <w:marRight w:val="0"/>
          <w:marTop w:val="0"/>
          <w:marBottom w:val="0"/>
          <w:divBdr>
            <w:top w:val="none" w:sz="0" w:space="0" w:color="auto"/>
            <w:left w:val="none" w:sz="0" w:space="0" w:color="auto"/>
            <w:bottom w:val="none" w:sz="0" w:space="0" w:color="auto"/>
            <w:right w:val="none" w:sz="0" w:space="0" w:color="auto"/>
          </w:divBdr>
          <w:divsChild>
            <w:div w:id="8683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5561">
      <w:bodyDiv w:val="1"/>
      <w:marLeft w:val="0"/>
      <w:marRight w:val="0"/>
      <w:marTop w:val="0"/>
      <w:marBottom w:val="0"/>
      <w:divBdr>
        <w:top w:val="none" w:sz="0" w:space="0" w:color="auto"/>
        <w:left w:val="none" w:sz="0" w:space="0" w:color="auto"/>
        <w:bottom w:val="none" w:sz="0" w:space="0" w:color="auto"/>
        <w:right w:val="none" w:sz="0" w:space="0" w:color="auto"/>
      </w:divBdr>
      <w:divsChild>
        <w:div w:id="886642228">
          <w:marLeft w:val="0"/>
          <w:marRight w:val="0"/>
          <w:marTop w:val="0"/>
          <w:marBottom w:val="0"/>
          <w:divBdr>
            <w:top w:val="none" w:sz="0" w:space="0" w:color="auto"/>
            <w:left w:val="none" w:sz="0" w:space="0" w:color="auto"/>
            <w:bottom w:val="none" w:sz="0" w:space="0" w:color="auto"/>
            <w:right w:val="none" w:sz="0" w:space="0" w:color="auto"/>
          </w:divBdr>
          <w:divsChild>
            <w:div w:id="6144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4327">
      <w:bodyDiv w:val="1"/>
      <w:marLeft w:val="0"/>
      <w:marRight w:val="0"/>
      <w:marTop w:val="0"/>
      <w:marBottom w:val="0"/>
      <w:divBdr>
        <w:top w:val="none" w:sz="0" w:space="0" w:color="auto"/>
        <w:left w:val="none" w:sz="0" w:space="0" w:color="auto"/>
        <w:bottom w:val="none" w:sz="0" w:space="0" w:color="auto"/>
        <w:right w:val="none" w:sz="0" w:space="0" w:color="auto"/>
      </w:divBdr>
      <w:divsChild>
        <w:div w:id="1913462962">
          <w:marLeft w:val="0"/>
          <w:marRight w:val="0"/>
          <w:marTop w:val="0"/>
          <w:marBottom w:val="0"/>
          <w:divBdr>
            <w:top w:val="none" w:sz="0" w:space="0" w:color="auto"/>
            <w:left w:val="none" w:sz="0" w:space="0" w:color="auto"/>
            <w:bottom w:val="none" w:sz="0" w:space="0" w:color="auto"/>
            <w:right w:val="none" w:sz="0" w:space="0" w:color="auto"/>
          </w:divBdr>
          <w:divsChild>
            <w:div w:id="859507755">
              <w:marLeft w:val="0"/>
              <w:marRight w:val="0"/>
              <w:marTop w:val="0"/>
              <w:marBottom w:val="0"/>
              <w:divBdr>
                <w:top w:val="none" w:sz="0" w:space="0" w:color="auto"/>
                <w:left w:val="none" w:sz="0" w:space="0" w:color="auto"/>
                <w:bottom w:val="none" w:sz="0" w:space="0" w:color="auto"/>
                <w:right w:val="none" w:sz="0" w:space="0" w:color="auto"/>
              </w:divBdr>
            </w:div>
            <w:div w:id="951517966">
              <w:marLeft w:val="0"/>
              <w:marRight w:val="0"/>
              <w:marTop w:val="0"/>
              <w:marBottom w:val="0"/>
              <w:divBdr>
                <w:top w:val="none" w:sz="0" w:space="0" w:color="auto"/>
                <w:left w:val="none" w:sz="0" w:space="0" w:color="auto"/>
                <w:bottom w:val="none" w:sz="0" w:space="0" w:color="auto"/>
                <w:right w:val="none" w:sz="0" w:space="0" w:color="auto"/>
              </w:divBdr>
            </w:div>
            <w:div w:id="1426995110">
              <w:marLeft w:val="0"/>
              <w:marRight w:val="0"/>
              <w:marTop w:val="0"/>
              <w:marBottom w:val="0"/>
              <w:divBdr>
                <w:top w:val="none" w:sz="0" w:space="0" w:color="auto"/>
                <w:left w:val="none" w:sz="0" w:space="0" w:color="auto"/>
                <w:bottom w:val="none" w:sz="0" w:space="0" w:color="auto"/>
                <w:right w:val="none" w:sz="0" w:space="0" w:color="auto"/>
              </w:divBdr>
            </w:div>
            <w:div w:id="19912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1413">
      <w:bodyDiv w:val="1"/>
      <w:marLeft w:val="0"/>
      <w:marRight w:val="0"/>
      <w:marTop w:val="0"/>
      <w:marBottom w:val="0"/>
      <w:divBdr>
        <w:top w:val="none" w:sz="0" w:space="0" w:color="auto"/>
        <w:left w:val="none" w:sz="0" w:space="0" w:color="auto"/>
        <w:bottom w:val="none" w:sz="0" w:space="0" w:color="auto"/>
        <w:right w:val="none" w:sz="0" w:space="0" w:color="auto"/>
      </w:divBdr>
    </w:div>
    <w:div w:id="1518613767">
      <w:bodyDiv w:val="1"/>
      <w:marLeft w:val="0"/>
      <w:marRight w:val="0"/>
      <w:marTop w:val="0"/>
      <w:marBottom w:val="0"/>
      <w:divBdr>
        <w:top w:val="none" w:sz="0" w:space="0" w:color="auto"/>
        <w:left w:val="none" w:sz="0" w:space="0" w:color="auto"/>
        <w:bottom w:val="none" w:sz="0" w:space="0" w:color="auto"/>
        <w:right w:val="none" w:sz="0" w:space="0" w:color="auto"/>
      </w:divBdr>
    </w:div>
    <w:div w:id="1519081228">
      <w:bodyDiv w:val="1"/>
      <w:marLeft w:val="0"/>
      <w:marRight w:val="0"/>
      <w:marTop w:val="0"/>
      <w:marBottom w:val="0"/>
      <w:divBdr>
        <w:top w:val="none" w:sz="0" w:space="0" w:color="auto"/>
        <w:left w:val="none" w:sz="0" w:space="0" w:color="auto"/>
        <w:bottom w:val="none" w:sz="0" w:space="0" w:color="auto"/>
        <w:right w:val="none" w:sz="0" w:space="0" w:color="auto"/>
      </w:divBdr>
    </w:div>
    <w:div w:id="1519655795">
      <w:bodyDiv w:val="1"/>
      <w:marLeft w:val="0"/>
      <w:marRight w:val="0"/>
      <w:marTop w:val="0"/>
      <w:marBottom w:val="0"/>
      <w:divBdr>
        <w:top w:val="none" w:sz="0" w:space="0" w:color="auto"/>
        <w:left w:val="none" w:sz="0" w:space="0" w:color="auto"/>
        <w:bottom w:val="none" w:sz="0" w:space="0" w:color="auto"/>
        <w:right w:val="none" w:sz="0" w:space="0" w:color="auto"/>
      </w:divBdr>
    </w:div>
    <w:div w:id="1521160781">
      <w:bodyDiv w:val="1"/>
      <w:marLeft w:val="0"/>
      <w:marRight w:val="0"/>
      <w:marTop w:val="0"/>
      <w:marBottom w:val="0"/>
      <w:divBdr>
        <w:top w:val="none" w:sz="0" w:space="0" w:color="auto"/>
        <w:left w:val="none" w:sz="0" w:space="0" w:color="auto"/>
        <w:bottom w:val="none" w:sz="0" w:space="0" w:color="auto"/>
        <w:right w:val="none" w:sz="0" w:space="0" w:color="auto"/>
      </w:divBdr>
    </w:div>
    <w:div w:id="1521822792">
      <w:bodyDiv w:val="1"/>
      <w:marLeft w:val="0"/>
      <w:marRight w:val="0"/>
      <w:marTop w:val="0"/>
      <w:marBottom w:val="0"/>
      <w:divBdr>
        <w:top w:val="none" w:sz="0" w:space="0" w:color="auto"/>
        <w:left w:val="none" w:sz="0" w:space="0" w:color="auto"/>
        <w:bottom w:val="none" w:sz="0" w:space="0" w:color="auto"/>
        <w:right w:val="none" w:sz="0" w:space="0" w:color="auto"/>
      </w:divBdr>
    </w:div>
    <w:div w:id="1522629230">
      <w:bodyDiv w:val="1"/>
      <w:marLeft w:val="0"/>
      <w:marRight w:val="0"/>
      <w:marTop w:val="0"/>
      <w:marBottom w:val="0"/>
      <w:divBdr>
        <w:top w:val="none" w:sz="0" w:space="0" w:color="auto"/>
        <w:left w:val="none" w:sz="0" w:space="0" w:color="auto"/>
        <w:bottom w:val="none" w:sz="0" w:space="0" w:color="auto"/>
        <w:right w:val="none" w:sz="0" w:space="0" w:color="auto"/>
      </w:divBdr>
    </w:div>
    <w:div w:id="1522820855">
      <w:bodyDiv w:val="1"/>
      <w:marLeft w:val="0"/>
      <w:marRight w:val="0"/>
      <w:marTop w:val="0"/>
      <w:marBottom w:val="0"/>
      <w:divBdr>
        <w:top w:val="none" w:sz="0" w:space="0" w:color="auto"/>
        <w:left w:val="none" w:sz="0" w:space="0" w:color="auto"/>
        <w:bottom w:val="none" w:sz="0" w:space="0" w:color="auto"/>
        <w:right w:val="none" w:sz="0" w:space="0" w:color="auto"/>
      </w:divBdr>
    </w:div>
    <w:div w:id="1523282408">
      <w:bodyDiv w:val="1"/>
      <w:marLeft w:val="0"/>
      <w:marRight w:val="0"/>
      <w:marTop w:val="0"/>
      <w:marBottom w:val="0"/>
      <w:divBdr>
        <w:top w:val="none" w:sz="0" w:space="0" w:color="auto"/>
        <w:left w:val="none" w:sz="0" w:space="0" w:color="auto"/>
        <w:bottom w:val="none" w:sz="0" w:space="0" w:color="auto"/>
        <w:right w:val="none" w:sz="0" w:space="0" w:color="auto"/>
      </w:divBdr>
      <w:divsChild>
        <w:div w:id="1468544390">
          <w:marLeft w:val="0"/>
          <w:marRight w:val="0"/>
          <w:marTop w:val="0"/>
          <w:marBottom w:val="0"/>
          <w:divBdr>
            <w:top w:val="none" w:sz="0" w:space="0" w:color="auto"/>
            <w:left w:val="none" w:sz="0" w:space="0" w:color="auto"/>
            <w:bottom w:val="none" w:sz="0" w:space="0" w:color="auto"/>
            <w:right w:val="none" w:sz="0" w:space="0" w:color="auto"/>
          </w:divBdr>
          <w:divsChild>
            <w:div w:id="148924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6800">
      <w:bodyDiv w:val="1"/>
      <w:marLeft w:val="0"/>
      <w:marRight w:val="0"/>
      <w:marTop w:val="0"/>
      <w:marBottom w:val="0"/>
      <w:divBdr>
        <w:top w:val="none" w:sz="0" w:space="0" w:color="auto"/>
        <w:left w:val="none" w:sz="0" w:space="0" w:color="auto"/>
        <w:bottom w:val="none" w:sz="0" w:space="0" w:color="auto"/>
        <w:right w:val="none" w:sz="0" w:space="0" w:color="auto"/>
      </w:divBdr>
    </w:div>
    <w:div w:id="1524368266">
      <w:bodyDiv w:val="1"/>
      <w:marLeft w:val="0"/>
      <w:marRight w:val="0"/>
      <w:marTop w:val="0"/>
      <w:marBottom w:val="0"/>
      <w:divBdr>
        <w:top w:val="none" w:sz="0" w:space="0" w:color="auto"/>
        <w:left w:val="none" w:sz="0" w:space="0" w:color="auto"/>
        <w:bottom w:val="none" w:sz="0" w:space="0" w:color="auto"/>
        <w:right w:val="none" w:sz="0" w:space="0" w:color="auto"/>
      </w:divBdr>
    </w:div>
    <w:div w:id="1524516968">
      <w:bodyDiv w:val="1"/>
      <w:marLeft w:val="0"/>
      <w:marRight w:val="0"/>
      <w:marTop w:val="0"/>
      <w:marBottom w:val="0"/>
      <w:divBdr>
        <w:top w:val="none" w:sz="0" w:space="0" w:color="auto"/>
        <w:left w:val="none" w:sz="0" w:space="0" w:color="auto"/>
        <w:bottom w:val="none" w:sz="0" w:space="0" w:color="auto"/>
        <w:right w:val="none" w:sz="0" w:space="0" w:color="auto"/>
      </w:divBdr>
    </w:div>
    <w:div w:id="1524632556">
      <w:bodyDiv w:val="1"/>
      <w:marLeft w:val="0"/>
      <w:marRight w:val="0"/>
      <w:marTop w:val="0"/>
      <w:marBottom w:val="0"/>
      <w:divBdr>
        <w:top w:val="none" w:sz="0" w:space="0" w:color="auto"/>
        <w:left w:val="none" w:sz="0" w:space="0" w:color="auto"/>
        <w:bottom w:val="none" w:sz="0" w:space="0" w:color="auto"/>
        <w:right w:val="none" w:sz="0" w:space="0" w:color="auto"/>
      </w:divBdr>
    </w:div>
    <w:div w:id="1526139843">
      <w:bodyDiv w:val="1"/>
      <w:marLeft w:val="0"/>
      <w:marRight w:val="0"/>
      <w:marTop w:val="0"/>
      <w:marBottom w:val="0"/>
      <w:divBdr>
        <w:top w:val="none" w:sz="0" w:space="0" w:color="auto"/>
        <w:left w:val="none" w:sz="0" w:space="0" w:color="auto"/>
        <w:bottom w:val="none" w:sz="0" w:space="0" w:color="auto"/>
        <w:right w:val="none" w:sz="0" w:space="0" w:color="auto"/>
      </w:divBdr>
    </w:div>
    <w:div w:id="1526868716">
      <w:bodyDiv w:val="1"/>
      <w:marLeft w:val="0"/>
      <w:marRight w:val="0"/>
      <w:marTop w:val="0"/>
      <w:marBottom w:val="0"/>
      <w:divBdr>
        <w:top w:val="none" w:sz="0" w:space="0" w:color="auto"/>
        <w:left w:val="none" w:sz="0" w:space="0" w:color="auto"/>
        <w:bottom w:val="none" w:sz="0" w:space="0" w:color="auto"/>
        <w:right w:val="none" w:sz="0" w:space="0" w:color="auto"/>
      </w:divBdr>
    </w:div>
    <w:div w:id="1527404335">
      <w:bodyDiv w:val="1"/>
      <w:marLeft w:val="0"/>
      <w:marRight w:val="0"/>
      <w:marTop w:val="0"/>
      <w:marBottom w:val="0"/>
      <w:divBdr>
        <w:top w:val="none" w:sz="0" w:space="0" w:color="auto"/>
        <w:left w:val="none" w:sz="0" w:space="0" w:color="auto"/>
        <w:bottom w:val="none" w:sz="0" w:space="0" w:color="auto"/>
        <w:right w:val="none" w:sz="0" w:space="0" w:color="auto"/>
      </w:divBdr>
    </w:div>
    <w:div w:id="1529642521">
      <w:bodyDiv w:val="1"/>
      <w:marLeft w:val="0"/>
      <w:marRight w:val="0"/>
      <w:marTop w:val="0"/>
      <w:marBottom w:val="0"/>
      <w:divBdr>
        <w:top w:val="none" w:sz="0" w:space="0" w:color="auto"/>
        <w:left w:val="none" w:sz="0" w:space="0" w:color="auto"/>
        <w:bottom w:val="none" w:sz="0" w:space="0" w:color="auto"/>
        <w:right w:val="none" w:sz="0" w:space="0" w:color="auto"/>
      </w:divBdr>
    </w:div>
    <w:div w:id="1534726959">
      <w:bodyDiv w:val="1"/>
      <w:marLeft w:val="0"/>
      <w:marRight w:val="0"/>
      <w:marTop w:val="0"/>
      <w:marBottom w:val="0"/>
      <w:divBdr>
        <w:top w:val="none" w:sz="0" w:space="0" w:color="auto"/>
        <w:left w:val="none" w:sz="0" w:space="0" w:color="auto"/>
        <w:bottom w:val="none" w:sz="0" w:space="0" w:color="auto"/>
        <w:right w:val="none" w:sz="0" w:space="0" w:color="auto"/>
      </w:divBdr>
      <w:divsChild>
        <w:div w:id="458693920">
          <w:marLeft w:val="0"/>
          <w:marRight w:val="0"/>
          <w:marTop w:val="0"/>
          <w:marBottom w:val="0"/>
          <w:divBdr>
            <w:top w:val="none" w:sz="0" w:space="0" w:color="auto"/>
            <w:left w:val="none" w:sz="0" w:space="0" w:color="auto"/>
            <w:bottom w:val="none" w:sz="0" w:space="0" w:color="auto"/>
            <w:right w:val="none" w:sz="0" w:space="0" w:color="auto"/>
          </w:divBdr>
          <w:divsChild>
            <w:div w:id="92482371">
              <w:marLeft w:val="0"/>
              <w:marRight w:val="0"/>
              <w:marTop w:val="0"/>
              <w:marBottom w:val="0"/>
              <w:divBdr>
                <w:top w:val="none" w:sz="0" w:space="0" w:color="auto"/>
                <w:left w:val="none" w:sz="0" w:space="0" w:color="auto"/>
                <w:bottom w:val="none" w:sz="0" w:space="0" w:color="auto"/>
                <w:right w:val="none" w:sz="0" w:space="0" w:color="auto"/>
              </w:divBdr>
            </w:div>
            <w:div w:id="235554890">
              <w:marLeft w:val="0"/>
              <w:marRight w:val="0"/>
              <w:marTop w:val="0"/>
              <w:marBottom w:val="0"/>
              <w:divBdr>
                <w:top w:val="none" w:sz="0" w:space="0" w:color="auto"/>
                <w:left w:val="none" w:sz="0" w:space="0" w:color="auto"/>
                <w:bottom w:val="none" w:sz="0" w:space="0" w:color="auto"/>
                <w:right w:val="none" w:sz="0" w:space="0" w:color="auto"/>
              </w:divBdr>
            </w:div>
            <w:div w:id="349650996">
              <w:marLeft w:val="0"/>
              <w:marRight w:val="0"/>
              <w:marTop w:val="0"/>
              <w:marBottom w:val="0"/>
              <w:divBdr>
                <w:top w:val="none" w:sz="0" w:space="0" w:color="auto"/>
                <w:left w:val="none" w:sz="0" w:space="0" w:color="auto"/>
                <w:bottom w:val="none" w:sz="0" w:space="0" w:color="auto"/>
                <w:right w:val="none" w:sz="0" w:space="0" w:color="auto"/>
              </w:divBdr>
            </w:div>
            <w:div w:id="427775551">
              <w:marLeft w:val="0"/>
              <w:marRight w:val="0"/>
              <w:marTop w:val="0"/>
              <w:marBottom w:val="0"/>
              <w:divBdr>
                <w:top w:val="none" w:sz="0" w:space="0" w:color="auto"/>
                <w:left w:val="none" w:sz="0" w:space="0" w:color="auto"/>
                <w:bottom w:val="none" w:sz="0" w:space="0" w:color="auto"/>
                <w:right w:val="none" w:sz="0" w:space="0" w:color="auto"/>
              </w:divBdr>
            </w:div>
            <w:div w:id="649527603">
              <w:marLeft w:val="0"/>
              <w:marRight w:val="0"/>
              <w:marTop w:val="0"/>
              <w:marBottom w:val="0"/>
              <w:divBdr>
                <w:top w:val="none" w:sz="0" w:space="0" w:color="auto"/>
                <w:left w:val="none" w:sz="0" w:space="0" w:color="auto"/>
                <w:bottom w:val="none" w:sz="0" w:space="0" w:color="auto"/>
                <w:right w:val="none" w:sz="0" w:space="0" w:color="auto"/>
              </w:divBdr>
            </w:div>
            <w:div w:id="1098018184">
              <w:marLeft w:val="0"/>
              <w:marRight w:val="0"/>
              <w:marTop w:val="0"/>
              <w:marBottom w:val="0"/>
              <w:divBdr>
                <w:top w:val="none" w:sz="0" w:space="0" w:color="auto"/>
                <w:left w:val="none" w:sz="0" w:space="0" w:color="auto"/>
                <w:bottom w:val="none" w:sz="0" w:space="0" w:color="auto"/>
                <w:right w:val="none" w:sz="0" w:space="0" w:color="auto"/>
              </w:divBdr>
            </w:div>
            <w:div w:id="1238785927">
              <w:marLeft w:val="0"/>
              <w:marRight w:val="0"/>
              <w:marTop w:val="0"/>
              <w:marBottom w:val="0"/>
              <w:divBdr>
                <w:top w:val="none" w:sz="0" w:space="0" w:color="auto"/>
                <w:left w:val="none" w:sz="0" w:space="0" w:color="auto"/>
                <w:bottom w:val="none" w:sz="0" w:space="0" w:color="auto"/>
                <w:right w:val="none" w:sz="0" w:space="0" w:color="auto"/>
              </w:divBdr>
            </w:div>
            <w:div w:id="1254972159">
              <w:marLeft w:val="0"/>
              <w:marRight w:val="0"/>
              <w:marTop w:val="0"/>
              <w:marBottom w:val="0"/>
              <w:divBdr>
                <w:top w:val="none" w:sz="0" w:space="0" w:color="auto"/>
                <w:left w:val="none" w:sz="0" w:space="0" w:color="auto"/>
                <w:bottom w:val="none" w:sz="0" w:space="0" w:color="auto"/>
                <w:right w:val="none" w:sz="0" w:space="0" w:color="auto"/>
              </w:divBdr>
            </w:div>
            <w:div w:id="1619988275">
              <w:marLeft w:val="0"/>
              <w:marRight w:val="0"/>
              <w:marTop w:val="0"/>
              <w:marBottom w:val="0"/>
              <w:divBdr>
                <w:top w:val="none" w:sz="0" w:space="0" w:color="auto"/>
                <w:left w:val="none" w:sz="0" w:space="0" w:color="auto"/>
                <w:bottom w:val="none" w:sz="0" w:space="0" w:color="auto"/>
                <w:right w:val="none" w:sz="0" w:space="0" w:color="auto"/>
              </w:divBdr>
            </w:div>
            <w:div w:id="17001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5454">
      <w:bodyDiv w:val="1"/>
      <w:marLeft w:val="0"/>
      <w:marRight w:val="0"/>
      <w:marTop w:val="0"/>
      <w:marBottom w:val="0"/>
      <w:divBdr>
        <w:top w:val="none" w:sz="0" w:space="0" w:color="auto"/>
        <w:left w:val="none" w:sz="0" w:space="0" w:color="auto"/>
        <w:bottom w:val="none" w:sz="0" w:space="0" w:color="auto"/>
        <w:right w:val="none" w:sz="0" w:space="0" w:color="auto"/>
      </w:divBdr>
    </w:div>
    <w:div w:id="1536576707">
      <w:bodyDiv w:val="1"/>
      <w:marLeft w:val="0"/>
      <w:marRight w:val="0"/>
      <w:marTop w:val="0"/>
      <w:marBottom w:val="0"/>
      <w:divBdr>
        <w:top w:val="none" w:sz="0" w:space="0" w:color="auto"/>
        <w:left w:val="none" w:sz="0" w:space="0" w:color="auto"/>
        <w:bottom w:val="none" w:sz="0" w:space="0" w:color="auto"/>
        <w:right w:val="none" w:sz="0" w:space="0" w:color="auto"/>
      </w:divBdr>
      <w:divsChild>
        <w:div w:id="902789725">
          <w:marLeft w:val="0"/>
          <w:marRight w:val="0"/>
          <w:marTop w:val="0"/>
          <w:marBottom w:val="0"/>
          <w:divBdr>
            <w:top w:val="none" w:sz="0" w:space="0" w:color="auto"/>
            <w:left w:val="none" w:sz="0" w:space="0" w:color="auto"/>
            <w:bottom w:val="none" w:sz="0" w:space="0" w:color="auto"/>
            <w:right w:val="none" w:sz="0" w:space="0" w:color="auto"/>
          </w:divBdr>
          <w:divsChild>
            <w:div w:id="392626194">
              <w:marLeft w:val="0"/>
              <w:marRight w:val="0"/>
              <w:marTop w:val="0"/>
              <w:marBottom w:val="0"/>
              <w:divBdr>
                <w:top w:val="none" w:sz="0" w:space="0" w:color="auto"/>
                <w:left w:val="none" w:sz="0" w:space="0" w:color="auto"/>
                <w:bottom w:val="none" w:sz="0" w:space="0" w:color="auto"/>
                <w:right w:val="none" w:sz="0" w:space="0" w:color="auto"/>
              </w:divBdr>
            </w:div>
            <w:div w:id="462308655">
              <w:marLeft w:val="0"/>
              <w:marRight w:val="0"/>
              <w:marTop w:val="0"/>
              <w:marBottom w:val="0"/>
              <w:divBdr>
                <w:top w:val="none" w:sz="0" w:space="0" w:color="auto"/>
                <w:left w:val="none" w:sz="0" w:space="0" w:color="auto"/>
                <w:bottom w:val="none" w:sz="0" w:space="0" w:color="auto"/>
                <w:right w:val="none" w:sz="0" w:space="0" w:color="auto"/>
              </w:divBdr>
            </w:div>
            <w:div w:id="10578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3846">
      <w:bodyDiv w:val="1"/>
      <w:marLeft w:val="0"/>
      <w:marRight w:val="0"/>
      <w:marTop w:val="0"/>
      <w:marBottom w:val="0"/>
      <w:divBdr>
        <w:top w:val="none" w:sz="0" w:space="0" w:color="auto"/>
        <w:left w:val="none" w:sz="0" w:space="0" w:color="auto"/>
        <w:bottom w:val="none" w:sz="0" w:space="0" w:color="auto"/>
        <w:right w:val="none" w:sz="0" w:space="0" w:color="auto"/>
      </w:divBdr>
    </w:div>
    <w:div w:id="1537696249">
      <w:bodyDiv w:val="1"/>
      <w:marLeft w:val="0"/>
      <w:marRight w:val="0"/>
      <w:marTop w:val="0"/>
      <w:marBottom w:val="0"/>
      <w:divBdr>
        <w:top w:val="none" w:sz="0" w:space="0" w:color="auto"/>
        <w:left w:val="none" w:sz="0" w:space="0" w:color="auto"/>
        <w:bottom w:val="none" w:sz="0" w:space="0" w:color="auto"/>
        <w:right w:val="none" w:sz="0" w:space="0" w:color="auto"/>
      </w:divBdr>
    </w:div>
    <w:div w:id="1540431607">
      <w:bodyDiv w:val="1"/>
      <w:marLeft w:val="0"/>
      <w:marRight w:val="0"/>
      <w:marTop w:val="0"/>
      <w:marBottom w:val="0"/>
      <w:divBdr>
        <w:top w:val="none" w:sz="0" w:space="0" w:color="auto"/>
        <w:left w:val="none" w:sz="0" w:space="0" w:color="auto"/>
        <w:bottom w:val="none" w:sz="0" w:space="0" w:color="auto"/>
        <w:right w:val="none" w:sz="0" w:space="0" w:color="auto"/>
      </w:divBdr>
    </w:div>
    <w:div w:id="1541161531">
      <w:bodyDiv w:val="1"/>
      <w:marLeft w:val="0"/>
      <w:marRight w:val="0"/>
      <w:marTop w:val="0"/>
      <w:marBottom w:val="0"/>
      <w:divBdr>
        <w:top w:val="none" w:sz="0" w:space="0" w:color="auto"/>
        <w:left w:val="none" w:sz="0" w:space="0" w:color="auto"/>
        <w:bottom w:val="none" w:sz="0" w:space="0" w:color="auto"/>
        <w:right w:val="none" w:sz="0" w:space="0" w:color="auto"/>
      </w:divBdr>
    </w:div>
    <w:div w:id="1542749073">
      <w:bodyDiv w:val="1"/>
      <w:marLeft w:val="0"/>
      <w:marRight w:val="0"/>
      <w:marTop w:val="0"/>
      <w:marBottom w:val="0"/>
      <w:divBdr>
        <w:top w:val="none" w:sz="0" w:space="0" w:color="auto"/>
        <w:left w:val="none" w:sz="0" w:space="0" w:color="auto"/>
        <w:bottom w:val="none" w:sz="0" w:space="0" w:color="auto"/>
        <w:right w:val="none" w:sz="0" w:space="0" w:color="auto"/>
      </w:divBdr>
    </w:div>
    <w:div w:id="1543515183">
      <w:bodyDiv w:val="1"/>
      <w:marLeft w:val="0"/>
      <w:marRight w:val="0"/>
      <w:marTop w:val="0"/>
      <w:marBottom w:val="0"/>
      <w:divBdr>
        <w:top w:val="none" w:sz="0" w:space="0" w:color="auto"/>
        <w:left w:val="none" w:sz="0" w:space="0" w:color="auto"/>
        <w:bottom w:val="none" w:sz="0" w:space="0" w:color="auto"/>
        <w:right w:val="none" w:sz="0" w:space="0" w:color="auto"/>
      </w:divBdr>
    </w:div>
    <w:div w:id="1544487619">
      <w:bodyDiv w:val="1"/>
      <w:marLeft w:val="0"/>
      <w:marRight w:val="0"/>
      <w:marTop w:val="0"/>
      <w:marBottom w:val="0"/>
      <w:divBdr>
        <w:top w:val="none" w:sz="0" w:space="0" w:color="auto"/>
        <w:left w:val="none" w:sz="0" w:space="0" w:color="auto"/>
        <w:bottom w:val="none" w:sz="0" w:space="0" w:color="auto"/>
        <w:right w:val="none" w:sz="0" w:space="0" w:color="auto"/>
      </w:divBdr>
    </w:div>
    <w:div w:id="1544751961">
      <w:bodyDiv w:val="1"/>
      <w:marLeft w:val="0"/>
      <w:marRight w:val="0"/>
      <w:marTop w:val="0"/>
      <w:marBottom w:val="0"/>
      <w:divBdr>
        <w:top w:val="none" w:sz="0" w:space="0" w:color="auto"/>
        <w:left w:val="none" w:sz="0" w:space="0" w:color="auto"/>
        <w:bottom w:val="none" w:sz="0" w:space="0" w:color="auto"/>
        <w:right w:val="none" w:sz="0" w:space="0" w:color="auto"/>
      </w:divBdr>
    </w:div>
    <w:div w:id="1545212454">
      <w:bodyDiv w:val="1"/>
      <w:marLeft w:val="0"/>
      <w:marRight w:val="0"/>
      <w:marTop w:val="0"/>
      <w:marBottom w:val="0"/>
      <w:divBdr>
        <w:top w:val="none" w:sz="0" w:space="0" w:color="auto"/>
        <w:left w:val="none" w:sz="0" w:space="0" w:color="auto"/>
        <w:bottom w:val="none" w:sz="0" w:space="0" w:color="auto"/>
        <w:right w:val="none" w:sz="0" w:space="0" w:color="auto"/>
      </w:divBdr>
    </w:div>
    <w:div w:id="1545674104">
      <w:bodyDiv w:val="1"/>
      <w:marLeft w:val="0"/>
      <w:marRight w:val="0"/>
      <w:marTop w:val="0"/>
      <w:marBottom w:val="0"/>
      <w:divBdr>
        <w:top w:val="none" w:sz="0" w:space="0" w:color="auto"/>
        <w:left w:val="none" w:sz="0" w:space="0" w:color="auto"/>
        <w:bottom w:val="none" w:sz="0" w:space="0" w:color="auto"/>
        <w:right w:val="none" w:sz="0" w:space="0" w:color="auto"/>
      </w:divBdr>
    </w:div>
    <w:div w:id="1546020028">
      <w:bodyDiv w:val="1"/>
      <w:marLeft w:val="0"/>
      <w:marRight w:val="0"/>
      <w:marTop w:val="0"/>
      <w:marBottom w:val="0"/>
      <w:divBdr>
        <w:top w:val="none" w:sz="0" w:space="0" w:color="auto"/>
        <w:left w:val="none" w:sz="0" w:space="0" w:color="auto"/>
        <w:bottom w:val="none" w:sz="0" w:space="0" w:color="auto"/>
        <w:right w:val="none" w:sz="0" w:space="0" w:color="auto"/>
      </w:divBdr>
    </w:div>
    <w:div w:id="1546453007">
      <w:bodyDiv w:val="1"/>
      <w:marLeft w:val="0"/>
      <w:marRight w:val="0"/>
      <w:marTop w:val="0"/>
      <w:marBottom w:val="0"/>
      <w:divBdr>
        <w:top w:val="none" w:sz="0" w:space="0" w:color="auto"/>
        <w:left w:val="none" w:sz="0" w:space="0" w:color="auto"/>
        <w:bottom w:val="none" w:sz="0" w:space="0" w:color="auto"/>
        <w:right w:val="none" w:sz="0" w:space="0" w:color="auto"/>
      </w:divBdr>
    </w:div>
    <w:div w:id="1549761378">
      <w:bodyDiv w:val="1"/>
      <w:marLeft w:val="0"/>
      <w:marRight w:val="0"/>
      <w:marTop w:val="0"/>
      <w:marBottom w:val="0"/>
      <w:divBdr>
        <w:top w:val="none" w:sz="0" w:space="0" w:color="auto"/>
        <w:left w:val="none" w:sz="0" w:space="0" w:color="auto"/>
        <w:bottom w:val="none" w:sz="0" w:space="0" w:color="auto"/>
        <w:right w:val="none" w:sz="0" w:space="0" w:color="auto"/>
      </w:divBdr>
    </w:div>
    <w:div w:id="1551117059">
      <w:bodyDiv w:val="1"/>
      <w:marLeft w:val="0"/>
      <w:marRight w:val="0"/>
      <w:marTop w:val="0"/>
      <w:marBottom w:val="0"/>
      <w:divBdr>
        <w:top w:val="none" w:sz="0" w:space="0" w:color="auto"/>
        <w:left w:val="none" w:sz="0" w:space="0" w:color="auto"/>
        <w:bottom w:val="none" w:sz="0" w:space="0" w:color="auto"/>
        <w:right w:val="none" w:sz="0" w:space="0" w:color="auto"/>
      </w:divBdr>
    </w:div>
    <w:div w:id="1553927431">
      <w:bodyDiv w:val="1"/>
      <w:marLeft w:val="0"/>
      <w:marRight w:val="0"/>
      <w:marTop w:val="0"/>
      <w:marBottom w:val="0"/>
      <w:divBdr>
        <w:top w:val="none" w:sz="0" w:space="0" w:color="auto"/>
        <w:left w:val="none" w:sz="0" w:space="0" w:color="auto"/>
        <w:bottom w:val="none" w:sz="0" w:space="0" w:color="auto"/>
        <w:right w:val="none" w:sz="0" w:space="0" w:color="auto"/>
      </w:divBdr>
      <w:divsChild>
        <w:div w:id="2052729411">
          <w:marLeft w:val="0"/>
          <w:marRight w:val="0"/>
          <w:marTop w:val="0"/>
          <w:marBottom w:val="0"/>
          <w:divBdr>
            <w:top w:val="none" w:sz="0" w:space="0" w:color="auto"/>
            <w:left w:val="none" w:sz="0" w:space="0" w:color="auto"/>
            <w:bottom w:val="none" w:sz="0" w:space="0" w:color="auto"/>
            <w:right w:val="none" w:sz="0" w:space="0" w:color="auto"/>
          </w:divBdr>
          <w:divsChild>
            <w:div w:id="13036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5189">
      <w:bodyDiv w:val="1"/>
      <w:marLeft w:val="0"/>
      <w:marRight w:val="0"/>
      <w:marTop w:val="0"/>
      <w:marBottom w:val="0"/>
      <w:divBdr>
        <w:top w:val="none" w:sz="0" w:space="0" w:color="auto"/>
        <w:left w:val="none" w:sz="0" w:space="0" w:color="auto"/>
        <w:bottom w:val="none" w:sz="0" w:space="0" w:color="auto"/>
        <w:right w:val="none" w:sz="0" w:space="0" w:color="auto"/>
      </w:divBdr>
    </w:div>
    <w:div w:id="1556359047">
      <w:bodyDiv w:val="1"/>
      <w:marLeft w:val="0"/>
      <w:marRight w:val="0"/>
      <w:marTop w:val="0"/>
      <w:marBottom w:val="0"/>
      <w:divBdr>
        <w:top w:val="none" w:sz="0" w:space="0" w:color="auto"/>
        <w:left w:val="none" w:sz="0" w:space="0" w:color="auto"/>
        <w:bottom w:val="none" w:sz="0" w:space="0" w:color="auto"/>
        <w:right w:val="none" w:sz="0" w:space="0" w:color="auto"/>
      </w:divBdr>
      <w:divsChild>
        <w:div w:id="2054496627">
          <w:marLeft w:val="0"/>
          <w:marRight w:val="0"/>
          <w:marTop w:val="0"/>
          <w:marBottom w:val="0"/>
          <w:divBdr>
            <w:top w:val="none" w:sz="0" w:space="0" w:color="auto"/>
            <w:left w:val="none" w:sz="0" w:space="0" w:color="auto"/>
            <w:bottom w:val="none" w:sz="0" w:space="0" w:color="auto"/>
            <w:right w:val="none" w:sz="0" w:space="0" w:color="auto"/>
          </w:divBdr>
          <w:divsChild>
            <w:div w:id="5301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7446">
      <w:bodyDiv w:val="1"/>
      <w:marLeft w:val="0"/>
      <w:marRight w:val="0"/>
      <w:marTop w:val="0"/>
      <w:marBottom w:val="0"/>
      <w:divBdr>
        <w:top w:val="none" w:sz="0" w:space="0" w:color="auto"/>
        <w:left w:val="none" w:sz="0" w:space="0" w:color="auto"/>
        <w:bottom w:val="none" w:sz="0" w:space="0" w:color="auto"/>
        <w:right w:val="none" w:sz="0" w:space="0" w:color="auto"/>
      </w:divBdr>
    </w:div>
    <w:div w:id="1559628517">
      <w:bodyDiv w:val="1"/>
      <w:marLeft w:val="0"/>
      <w:marRight w:val="0"/>
      <w:marTop w:val="0"/>
      <w:marBottom w:val="0"/>
      <w:divBdr>
        <w:top w:val="none" w:sz="0" w:space="0" w:color="auto"/>
        <w:left w:val="none" w:sz="0" w:space="0" w:color="auto"/>
        <w:bottom w:val="none" w:sz="0" w:space="0" w:color="auto"/>
        <w:right w:val="none" w:sz="0" w:space="0" w:color="auto"/>
      </w:divBdr>
    </w:div>
    <w:div w:id="1561205851">
      <w:bodyDiv w:val="1"/>
      <w:marLeft w:val="0"/>
      <w:marRight w:val="0"/>
      <w:marTop w:val="0"/>
      <w:marBottom w:val="0"/>
      <w:divBdr>
        <w:top w:val="none" w:sz="0" w:space="0" w:color="auto"/>
        <w:left w:val="none" w:sz="0" w:space="0" w:color="auto"/>
        <w:bottom w:val="none" w:sz="0" w:space="0" w:color="auto"/>
        <w:right w:val="none" w:sz="0" w:space="0" w:color="auto"/>
      </w:divBdr>
    </w:div>
    <w:div w:id="1562130622">
      <w:bodyDiv w:val="1"/>
      <w:marLeft w:val="0"/>
      <w:marRight w:val="0"/>
      <w:marTop w:val="0"/>
      <w:marBottom w:val="0"/>
      <w:divBdr>
        <w:top w:val="none" w:sz="0" w:space="0" w:color="auto"/>
        <w:left w:val="none" w:sz="0" w:space="0" w:color="auto"/>
        <w:bottom w:val="none" w:sz="0" w:space="0" w:color="auto"/>
        <w:right w:val="none" w:sz="0" w:space="0" w:color="auto"/>
      </w:divBdr>
    </w:div>
    <w:div w:id="1562134220">
      <w:bodyDiv w:val="1"/>
      <w:marLeft w:val="0"/>
      <w:marRight w:val="0"/>
      <w:marTop w:val="0"/>
      <w:marBottom w:val="0"/>
      <w:divBdr>
        <w:top w:val="none" w:sz="0" w:space="0" w:color="auto"/>
        <w:left w:val="none" w:sz="0" w:space="0" w:color="auto"/>
        <w:bottom w:val="none" w:sz="0" w:space="0" w:color="auto"/>
        <w:right w:val="none" w:sz="0" w:space="0" w:color="auto"/>
      </w:divBdr>
      <w:divsChild>
        <w:div w:id="587231309">
          <w:marLeft w:val="0"/>
          <w:marRight w:val="0"/>
          <w:marTop w:val="0"/>
          <w:marBottom w:val="0"/>
          <w:divBdr>
            <w:top w:val="none" w:sz="0" w:space="0" w:color="auto"/>
            <w:left w:val="none" w:sz="0" w:space="0" w:color="auto"/>
            <w:bottom w:val="none" w:sz="0" w:space="0" w:color="auto"/>
            <w:right w:val="none" w:sz="0" w:space="0" w:color="auto"/>
          </w:divBdr>
          <w:divsChild>
            <w:div w:id="1333483636">
              <w:marLeft w:val="0"/>
              <w:marRight w:val="0"/>
              <w:marTop w:val="0"/>
              <w:marBottom w:val="0"/>
              <w:divBdr>
                <w:top w:val="none" w:sz="0" w:space="0" w:color="auto"/>
                <w:left w:val="none" w:sz="0" w:space="0" w:color="auto"/>
                <w:bottom w:val="none" w:sz="0" w:space="0" w:color="auto"/>
                <w:right w:val="none" w:sz="0" w:space="0" w:color="auto"/>
              </w:divBdr>
            </w:div>
            <w:div w:id="1442647910">
              <w:marLeft w:val="0"/>
              <w:marRight w:val="0"/>
              <w:marTop w:val="0"/>
              <w:marBottom w:val="0"/>
              <w:divBdr>
                <w:top w:val="none" w:sz="0" w:space="0" w:color="auto"/>
                <w:left w:val="none" w:sz="0" w:space="0" w:color="auto"/>
                <w:bottom w:val="none" w:sz="0" w:space="0" w:color="auto"/>
                <w:right w:val="none" w:sz="0" w:space="0" w:color="auto"/>
              </w:divBdr>
            </w:div>
            <w:div w:id="18107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0010">
      <w:bodyDiv w:val="1"/>
      <w:marLeft w:val="0"/>
      <w:marRight w:val="0"/>
      <w:marTop w:val="0"/>
      <w:marBottom w:val="0"/>
      <w:divBdr>
        <w:top w:val="none" w:sz="0" w:space="0" w:color="auto"/>
        <w:left w:val="none" w:sz="0" w:space="0" w:color="auto"/>
        <w:bottom w:val="none" w:sz="0" w:space="0" w:color="auto"/>
        <w:right w:val="none" w:sz="0" w:space="0" w:color="auto"/>
      </w:divBdr>
    </w:div>
    <w:div w:id="1568153908">
      <w:bodyDiv w:val="1"/>
      <w:marLeft w:val="0"/>
      <w:marRight w:val="0"/>
      <w:marTop w:val="0"/>
      <w:marBottom w:val="0"/>
      <w:divBdr>
        <w:top w:val="none" w:sz="0" w:space="0" w:color="auto"/>
        <w:left w:val="none" w:sz="0" w:space="0" w:color="auto"/>
        <w:bottom w:val="none" w:sz="0" w:space="0" w:color="auto"/>
        <w:right w:val="none" w:sz="0" w:space="0" w:color="auto"/>
      </w:divBdr>
      <w:divsChild>
        <w:div w:id="495074527">
          <w:marLeft w:val="0"/>
          <w:marRight w:val="0"/>
          <w:marTop w:val="0"/>
          <w:marBottom w:val="0"/>
          <w:divBdr>
            <w:top w:val="none" w:sz="0" w:space="0" w:color="auto"/>
            <w:left w:val="none" w:sz="0" w:space="0" w:color="auto"/>
            <w:bottom w:val="none" w:sz="0" w:space="0" w:color="auto"/>
            <w:right w:val="none" w:sz="0" w:space="0" w:color="auto"/>
          </w:divBdr>
          <w:divsChild>
            <w:div w:id="21908981">
              <w:marLeft w:val="0"/>
              <w:marRight w:val="0"/>
              <w:marTop w:val="0"/>
              <w:marBottom w:val="0"/>
              <w:divBdr>
                <w:top w:val="none" w:sz="0" w:space="0" w:color="auto"/>
                <w:left w:val="none" w:sz="0" w:space="0" w:color="auto"/>
                <w:bottom w:val="none" w:sz="0" w:space="0" w:color="auto"/>
                <w:right w:val="none" w:sz="0" w:space="0" w:color="auto"/>
              </w:divBdr>
            </w:div>
            <w:div w:id="32393063">
              <w:marLeft w:val="0"/>
              <w:marRight w:val="0"/>
              <w:marTop w:val="0"/>
              <w:marBottom w:val="0"/>
              <w:divBdr>
                <w:top w:val="none" w:sz="0" w:space="0" w:color="auto"/>
                <w:left w:val="none" w:sz="0" w:space="0" w:color="auto"/>
                <w:bottom w:val="none" w:sz="0" w:space="0" w:color="auto"/>
                <w:right w:val="none" w:sz="0" w:space="0" w:color="auto"/>
              </w:divBdr>
            </w:div>
            <w:div w:id="36005028">
              <w:marLeft w:val="0"/>
              <w:marRight w:val="0"/>
              <w:marTop w:val="0"/>
              <w:marBottom w:val="0"/>
              <w:divBdr>
                <w:top w:val="none" w:sz="0" w:space="0" w:color="auto"/>
                <w:left w:val="none" w:sz="0" w:space="0" w:color="auto"/>
                <w:bottom w:val="none" w:sz="0" w:space="0" w:color="auto"/>
                <w:right w:val="none" w:sz="0" w:space="0" w:color="auto"/>
              </w:divBdr>
            </w:div>
            <w:div w:id="200703783">
              <w:marLeft w:val="0"/>
              <w:marRight w:val="0"/>
              <w:marTop w:val="0"/>
              <w:marBottom w:val="0"/>
              <w:divBdr>
                <w:top w:val="none" w:sz="0" w:space="0" w:color="auto"/>
                <w:left w:val="none" w:sz="0" w:space="0" w:color="auto"/>
                <w:bottom w:val="none" w:sz="0" w:space="0" w:color="auto"/>
                <w:right w:val="none" w:sz="0" w:space="0" w:color="auto"/>
              </w:divBdr>
            </w:div>
            <w:div w:id="247229026">
              <w:marLeft w:val="0"/>
              <w:marRight w:val="0"/>
              <w:marTop w:val="0"/>
              <w:marBottom w:val="0"/>
              <w:divBdr>
                <w:top w:val="none" w:sz="0" w:space="0" w:color="auto"/>
                <w:left w:val="none" w:sz="0" w:space="0" w:color="auto"/>
                <w:bottom w:val="none" w:sz="0" w:space="0" w:color="auto"/>
                <w:right w:val="none" w:sz="0" w:space="0" w:color="auto"/>
              </w:divBdr>
            </w:div>
            <w:div w:id="412750512">
              <w:marLeft w:val="0"/>
              <w:marRight w:val="0"/>
              <w:marTop w:val="0"/>
              <w:marBottom w:val="0"/>
              <w:divBdr>
                <w:top w:val="none" w:sz="0" w:space="0" w:color="auto"/>
                <w:left w:val="none" w:sz="0" w:space="0" w:color="auto"/>
                <w:bottom w:val="none" w:sz="0" w:space="0" w:color="auto"/>
                <w:right w:val="none" w:sz="0" w:space="0" w:color="auto"/>
              </w:divBdr>
            </w:div>
            <w:div w:id="581068151">
              <w:marLeft w:val="0"/>
              <w:marRight w:val="0"/>
              <w:marTop w:val="0"/>
              <w:marBottom w:val="0"/>
              <w:divBdr>
                <w:top w:val="none" w:sz="0" w:space="0" w:color="auto"/>
                <w:left w:val="none" w:sz="0" w:space="0" w:color="auto"/>
                <w:bottom w:val="none" w:sz="0" w:space="0" w:color="auto"/>
                <w:right w:val="none" w:sz="0" w:space="0" w:color="auto"/>
              </w:divBdr>
            </w:div>
            <w:div w:id="698899600">
              <w:marLeft w:val="0"/>
              <w:marRight w:val="0"/>
              <w:marTop w:val="0"/>
              <w:marBottom w:val="0"/>
              <w:divBdr>
                <w:top w:val="none" w:sz="0" w:space="0" w:color="auto"/>
                <w:left w:val="none" w:sz="0" w:space="0" w:color="auto"/>
                <w:bottom w:val="none" w:sz="0" w:space="0" w:color="auto"/>
                <w:right w:val="none" w:sz="0" w:space="0" w:color="auto"/>
              </w:divBdr>
            </w:div>
            <w:div w:id="980113441">
              <w:marLeft w:val="0"/>
              <w:marRight w:val="0"/>
              <w:marTop w:val="0"/>
              <w:marBottom w:val="0"/>
              <w:divBdr>
                <w:top w:val="none" w:sz="0" w:space="0" w:color="auto"/>
                <w:left w:val="none" w:sz="0" w:space="0" w:color="auto"/>
                <w:bottom w:val="none" w:sz="0" w:space="0" w:color="auto"/>
                <w:right w:val="none" w:sz="0" w:space="0" w:color="auto"/>
              </w:divBdr>
            </w:div>
            <w:div w:id="1007441993">
              <w:marLeft w:val="0"/>
              <w:marRight w:val="0"/>
              <w:marTop w:val="0"/>
              <w:marBottom w:val="0"/>
              <w:divBdr>
                <w:top w:val="none" w:sz="0" w:space="0" w:color="auto"/>
                <w:left w:val="none" w:sz="0" w:space="0" w:color="auto"/>
                <w:bottom w:val="none" w:sz="0" w:space="0" w:color="auto"/>
                <w:right w:val="none" w:sz="0" w:space="0" w:color="auto"/>
              </w:divBdr>
            </w:div>
            <w:div w:id="1063333435">
              <w:marLeft w:val="0"/>
              <w:marRight w:val="0"/>
              <w:marTop w:val="0"/>
              <w:marBottom w:val="0"/>
              <w:divBdr>
                <w:top w:val="none" w:sz="0" w:space="0" w:color="auto"/>
                <w:left w:val="none" w:sz="0" w:space="0" w:color="auto"/>
                <w:bottom w:val="none" w:sz="0" w:space="0" w:color="auto"/>
                <w:right w:val="none" w:sz="0" w:space="0" w:color="auto"/>
              </w:divBdr>
            </w:div>
            <w:div w:id="1209882336">
              <w:marLeft w:val="0"/>
              <w:marRight w:val="0"/>
              <w:marTop w:val="0"/>
              <w:marBottom w:val="0"/>
              <w:divBdr>
                <w:top w:val="none" w:sz="0" w:space="0" w:color="auto"/>
                <w:left w:val="none" w:sz="0" w:space="0" w:color="auto"/>
                <w:bottom w:val="none" w:sz="0" w:space="0" w:color="auto"/>
                <w:right w:val="none" w:sz="0" w:space="0" w:color="auto"/>
              </w:divBdr>
            </w:div>
            <w:div w:id="1575703139">
              <w:marLeft w:val="0"/>
              <w:marRight w:val="0"/>
              <w:marTop w:val="0"/>
              <w:marBottom w:val="0"/>
              <w:divBdr>
                <w:top w:val="none" w:sz="0" w:space="0" w:color="auto"/>
                <w:left w:val="none" w:sz="0" w:space="0" w:color="auto"/>
                <w:bottom w:val="none" w:sz="0" w:space="0" w:color="auto"/>
                <w:right w:val="none" w:sz="0" w:space="0" w:color="auto"/>
              </w:divBdr>
            </w:div>
            <w:div w:id="18189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5902">
      <w:bodyDiv w:val="1"/>
      <w:marLeft w:val="0"/>
      <w:marRight w:val="0"/>
      <w:marTop w:val="0"/>
      <w:marBottom w:val="0"/>
      <w:divBdr>
        <w:top w:val="none" w:sz="0" w:space="0" w:color="auto"/>
        <w:left w:val="none" w:sz="0" w:space="0" w:color="auto"/>
        <w:bottom w:val="none" w:sz="0" w:space="0" w:color="auto"/>
        <w:right w:val="none" w:sz="0" w:space="0" w:color="auto"/>
      </w:divBdr>
    </w:div>
    <w:div w:id="1571189845">
      <w:bodyDiv w:val="1"/>
      <w:marLeft w:val="0"/>
      <w:marRight w:val="0"/>
      <w:marTop w:val="0"/>
      <w:marBottom w:val="0"/>
      <w:divBdr>
        <w:top w:val="none" w:sz="0" w:space="0" w:color="auto"/>
        <w:left w:val="none" w:sz="0" w:space="0" w:color="auto"/>
        <w:bottom w:val="none" w:sz="0" w:space="0" w:color="auto"/>
        <w:right w:val="none" w:sz="0" w:space="0" w:color="auto"/>
      </w:divBdr>
      <w:divsChild>
        <w:div w:id="2096171611">
          <w:marLeft w:val="0"/>
          <w:marRight w:val="0"/>
          <w:marTop w:val="0"/>
          <w:marBottom w:val="0"/>
          <w:divBdr>
            <w:top w:val="none" w:sz="0" w:space="0" w:color="auto"/>
            <w:left w:val="none" w:sz="0" w:space="0" w:color="auto"/>
            <w:bottom w:val="none" w:sz="0" w:space="0" w:color="auto"/>
            <w:right w:val="none" w:sz="0" w:space="0" w:color="auto"/>
          </w:divBdr>
          <w:divsChild>
            <w:div w:id="783815254">
              <w:marLeft w:val="0"/>
              <w:marRight w:val="0"/>
              <w:marTop w:val="0"/>
              <w:marBottom w:val="0"/>
              <w:divBdr>
                <w:top w:val="none" w:sz="0" w:space="0" w:color="auto"/>
                <w:left w:val="none" w:sz="0" w:space="0" w:color="auto"/>
                <w:bottom w:val="none" w:sz="0" w:space="0" w:color="auto"/>
                <w:right w:val="none" w:sz="0" w:space="0" w:color="auto"/>
              </w:divBdr>
            </w:div>
            <w:div w:id="19531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580">
      <w:bodyDiv w:val="1"/>
      <w:marLeft w:val="0"/>
      <w:marRight w:val="0"/>
      <w:marTop w:val="0"/>
      <w:marBottom w:val="0"/>
      <w:divBdr>
        <w:top w:val="none" w:sz="0" w:space="0" w:color="auto"/>
        <w:left w:val="none" w:sz="0" w:space="0" w:color="auto"/>
        <w:bottom w:val="none" w:sz="0" w:space="0" w:color="auto"/>
        <w:right w:val="none" w:sz="0" w:space="0" w:color="auto"/>
      </w:divBdr>
    </w:div>
    <w:div w:id="1575164546">
      <w:bodyDiv w:val="1"/>
      <w:marLeft w:val="0"/>
      <w:marRight w:val="0"/>
      <w:marTop w:val="0"/>
      <w:marBottom w:val="0"/>
      <w:divBdr>
        <w:top w:val="none" w:sz="0" w:space="0" w:color="auto"/>
        <w:left w:val="none" w:sz="0" w:space="0" w:color="auto"/>
        <w:bottom w:val="none" w:sz="0" w:space="0" w:color="auto"/>
        <w:right w:val="none" w:sz="0" w:space="0" w:color="auto"/>
      </w:divBdr>
    </w:div>
    <w:div w:id="1575628703">
      <w:bodyDiv w:val="1"/>
      <w:marLeft w:val="0"/>
      <w:marRight w:val="0"/>
      <w:marTop w:val="0"/>
      <w:marBottom w:val="0"/>
      <w:divBdr>
        <w:top w:val="none" w:sz="0" w:space="0" w:color="auto"/>
        <w:left w:val="none" w:sz="0" w:space="0" w:color="auto"/>
        <w:bottom w:val="none" w:sz="0" w:space="0" w:color="auto"/>
        <w:right w:val="none" w:sz="0" w:space="0" w:color="auto"/>
      </w:divBdr>
    </w:div>
    <w:div w:id="1575814685">
      <w:bodyDiv w:val="1"/>
      <w:marLeft w:val="0"/>
      <w:marRight w:val="0"/>
      <w:marTop w:val="0"/>
      <w:marBottom w:val="0"/>
      <w:divBdr>
        <w:top w:val="none" w:sz="0" w:space="0" w:color="auto"/>
        <w:left w:val="none" w:sz="0" w:space="0" w:color="auto"/>
        <w:bottom w:val="none" w:sz="0" w:space="0" w:color="auto"/>
        <w:right w:val="none" w:sz="0" w:space="0" w:color="auto"/>
      </w:divBdr>
      <w:divsChild>
        <w:div w:id="596983004">
          <w:marLeft w:val="0"/>
          <w:marRight w:val="0"/>
          <w:marTop w:val="0"/>
          <w:marBottom w:val="0"/>
          <w:divBdr>
            <w:top w:val="none" w:sz="0" w:space="0" w:color="auto"/>
            <w:left w:val="none" w:sz="0" w:space="0" w:color="auto"/>
            <w:bottom w:val="none" w:sz="0" w:space="0" w:color="auto"/>
            <w:right w:val="none" w:sz="0" w:space="0" w:color="auto"/>
          </w:divBdr>
          <w:divsChild>
            <w:div w:id="970403056">
              <w:marLeft w:val="0"/>
              <w:marRight w:val="0"/>
              <w:marTop w:val="0"/>
              <w:marBottom w:val="0"/>
              <w:divBdr>
                <w:top w:val="none" w:sz="0" w:space="0" w:color="auto"/>
                <w:left w:val="none" w:sz="0" w:space="0" w:color="auto"/>
                <w:bottom w:val="none" w:sz="0" w:space="0" w:color="auto"/>
                <w:right w:val="none" w:sz="0" w:space="0" w:color="auto"/>
              </w:divBdr>
            </w:div>
            <w:div w:id="1611474671">
              <w:marLeft w:val="0"/>
              <w:marRight w:val="0"/>
              <w:marTop w:val="0"/>
              <w:marBottom w:val="0"/>
              <w:divBdr>
                <w:top w:val="none" w:sz="0" w:space="0" w:color="auto"/>
                <w:left w:val="none" w:sz="0" w:space="0" w:color="auto"/>
                <w:bottom w:val="none" w:sz="0" w:space="0" w:color="auto"/>
                <w:right w:val="none" w:sz="0" w:space="0" w:color="auto"/>
              </w:divBdr>
            </w:div>
            <w:div w:id="19978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5190">
      <w:bodyDiv w:val="1"/>
      <w:marLeft w:val="0"/>
      <w:marRight w:val="0"/>
      <w:marTop w:val="0"/>
      <w:marBottom w:val="0"/>
      <w:divBdr>
        <w:top w:val="none" w:sz="0" w:space="0" w:color="auto"/>
        <w:left w:val="none" w:sz="0" w:space="0" w:color="auto"/>
        <w:bottom w:val="none" w:sz="0" w:space="0" w:color="auto"/>
        <w:right w:val="none" w:sz="0" w:space="0" w:color="auto"/>
      </w:divBdr>
      <w:divsChild>
        <w:div w:id="1757828228">
          <w:marLeft w:val="0"/>
          <w:marRight w:val="0"/>
          <w:marTop w:val="0"/>
          <w:marBottom w:val="0"/>
          <w:divBdr>
            <w:top w:val="none" w:sz="0" w:space="0" w:color="auto"/>
            <w:left w:val="none" w:sz="0" w:space="0" w:color="auto"/>
            <w:bottom w:val="none" w:sz="0" w:space="0" w:color="auto"/>
            <w:right w:val="none" w:sz="0" w:space="0" w:color="auto"/>
          </w:divBdr>
        </w:div>
      </w:divsChild>
    </w:div>
    <w:div w:id="1577278761">
      <w:bodyDiv w:val="1"/>
      <w:marLeft w:val="0"/>
      <w:marRight w:val="0"/>
      <w:marTop w:val="0"/>
      <w:marBottom w:val="0"/>
      <w:divBdr>
        <w:top w:val="none" w:sz="0" w:space="0" w:color="auto"/>
        <w:left w:val="none" w:sz="0" w:space="0" w:color="auto"/>
        <w:bottom w:val="none" w:sz="0" w:space="0" w:color="auto"/>
        <w:right w:val="none" w:sz="0" w:space="0" w:color="auto"/>
      </w:divBdr>
      <w:divsChild>
        <w:div w:id="477304135">
          <w:marLeft w:val="0"/>
          <w:marRight w:val="0"/>
          <w:marTop w:val="0"/>
          <w:marBottom w:val="0"/>
          <w:divBdr>
            <w:top w:val="none" w:sz="0" w:space="0" w:color="auto"/>
            <w:left w:val="none" w:sz="0" w:space="0" w:color="auto"/>
            <w:bottom w:val="none" w:sz="0" w:space="0" w:color="auto"/>
            <w:right w:val="none" w:sz="0" w:space="0" w:color="auto"/>
          </w:divBdr>
          <w:divsChild>
            <w:div w:id="165051012">
              <w:marLeft w:val="0"/>
              <w:marRight w:val="0"/>
              <w:marTop w:val="0"/>
              <w:marBottom w:val="0"/>
              <w:divBdr>
                <w:top w:val="none" w:sz="0" w:space="0" w:color="auto"/>
                <w:left w:val="none" w:sz="0" w:space="0" w:color="auto"/>
                <w:bottom w:val="none" w:sz="0" w:space="0" w:color="auto"/>
                <w:right w:val="none" w:sz="0" w:space="0" w:color="auto"/>
              </w:divBdr>
            </w:div>
            <w:div w:id="198782852">
              <w:marLeft w:val="0"/>
              <w:marRight w:val="0"/>
              <w:marTop w:val="0"/>
              <w:marBottom w:val="0"/>
              <w:divBdr>
                <w:top w:val="none" w:sz="0" w:space="0" w:color="auto"/>
                <w:left w:val="none" w:sz="0" w:space="0" w:color="auto"/>
                <w:bottom w:val="none" w:sz="0" w:space="0" w:color="auto"/>
                <w:right w:val="none" w:sz="0" w:space="0" w:color="auto"/>
              </w:divBdr>
            </w:div>
            <w:div w:id="851605122">
              <w:marLeft w:val="0"/>
              <w:marRight w:val="0"/>
              <w:marTop w:val="0"/>
              <w:marBottom w:val="0"/>
              <w:divBdr>
                <w:top w:val="none" w:sz="0" w:space="0" w:color="auto"/>
                <w:left w:val="none" w:sz="0" w:space="0" w:color="auto"/>
                <w:bottom w:val="none" w:sz="0" w:space="0" w:color="auto"/>
                <w:right w:val="none" w:sz="0" w:space="0" w:color="auto"/>
              </w:divBdr>
            </w:div>
            <w:div w:id="903947297">
              <w:marLeft w:val="0"/>
              <w:marRight w:val="0"/>
              <w:marTop w:val="0"/>
              <w:marBottom w:val="0"/>
              <w:divBdr>
                <w:top w:val="none" w:sz="0" w:space="0" w:color="auto"/>
                <w:left w:val="none" w:sz="0" w:space="0" w:color="auto"/>
                <w:bottom w:val="none" w:sz="0" w:space="0" w:color="auto"/>
                <w:right w:val="none" w:sz="0" w:space="0" w:color="auto"/>
              </w:divBdr>
            </w:div>
            <w:div w:id="17118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086">
      <w:bodyDiv w:val="1"/>
      <w:marLeft w:val="0"/>
      <w:marRight w:val="0"/>
      <w:marTop w:val="0"/>
      <w:marBottom w:val="0"/>
      <w:divBdr>
        <w:top w:val="none" w:sz="0" w:space="0" w:color="auto"/>
        <w:left w:val="none" w:sz="0" w:space="0" w:color="auto"/>
        <w:bottom w:val="none" w:sz="0" w:space="0" w:color="auto"/>
        <w:right w:val="none" w:sz="0" w:space="0" w:color="auto"/>
      </w:divBdr>
    </w:div>
    <w:div w:id="1578248804">
      <w:bodyDiv w:val="1"/>
      <w:marLeft w:val="0"/>
      <w:marRight w:val="0"/>
      <w:marTop w:val="0"/>
      <w:marBottom w:val="0"/>
      <w:divBdr>
        <w:top w:val="none" w:sz="0" w:space="0" w:color="auto"/>
        <w:left w:val="none" w:sz="0" w:space="0" w:color="auto"/>
        <w:bottom w:val="none" w:sz="0" w:space="0" w:color="auto"/>
        <w:right w:val="none" w:sz="0" w:space="0" w:color="auto"/>
      </w:divBdr>
    </w:div>
    <w:div w:id="1580366555">
      <w:bodyDiv w:val="1"/>
      <w:marLeft w:val="0"/>
      <w:marRight w:val="0"/>
      <w:marTop w:val="0"/>
      <w:marBottom w:val="0"/>
      <w:divBdr>
        <w:top w:val="none" w:sz="0" w:space="0" w:color="auto"/>
        <w:left w:val="none" w:sz="0" w:space="0" w:color="auto"/>
        <w:bottom w:val="none" w:sz="0" w:space="0" w:color="auto"/>
        <w:right w:val="none" w:sz="0" w:space="0" w:color="auto"/>
      </w:divBdr>
      <w:divsChild>
        <w:div w:id="433788655">
          <w:marLeft w:val="0"/>
          <w:marRight w:val="0"/>
          <w:marTop w:val="0"/>
          <w:marBottom w:val="0"/>
          <w:divBdr>
            <w:top w:val="none" w:sz="0" w:space="0" w:color="auto"/>
            <w:left w:val="none" w:sz="0" w:space="0" w:color="auto"/>
            <w:bottom w:val="none" w:sz="0" w:space="0" w:color="auto"/>
            <w:right w:val="none" w:sz="0" w:space="0" w:color="auto"/>
          </w:divBdr>
          <w:divsChild>
            <w:div w:id="349188197">
              <w:marLeft w:val="0"/>
              <w:marRight w:val="0"/>
              <w:marTop w:val="0"/>
              <w:marBottom w:val="0"/>
              <w:divBdr>
                <w:top w:val="none" w:sz="0" w:space="0" w:color="auto"/>
                <w:left w:val="none" w:sz="0" w:space="0" w:color="auto"/>
                <w:bottom w:val="none" w:sz="0" w:space="0" w:color="auto"/>
                <w:right w:val="none" w:sz="0" w:space="0" w:color="auto"/>
              </w:divBdr>
            </w:div>
            <w:div w:id="463542327">
              <w:marLeft w:val="0"/>
              <w:marRight w:val="0"/>
              <w:marTop w:val="0"/>
              <w:marBottom w:val="0"/>
              <w:divBdr>
                <w:top w:val="none" w:sz="0" w:space="0" w:color="auto"/>
                <w:left w:val="none" w:sz="0" w:space="0" w:color="auto"/>
                <w:bottom w:val="none" w:sz="0" w:space="0" w:color="auto"/>
                <w:right w:val="none" w:sz="0" w:space="0" w:color="auto"/>
              </w:divBdr>
            </w:div>
            <w:div w:id="860435724">
              <w:marLeft w:val="0"/>
              <w:marRight w:val="0"/>
              <w:marTop w:val="0"/>
              <w:marBottom w:val="0"/>
              <w:divBdr>
                <w:top w:val="none" w:sz="0" w:space="0" w:color="auto"/>
                <w:left w:val="none" w:sz="0" w:space="0" w:color="auto"/>
                <w:bottom w:val="none" w:sz="0" w:space="0" w:color="auto"/>
                <w:right w:val="none" w:sz="0" w:space="0" w:color="auto"/>
              </w:divBdr>
            </w:div>
            <w:div w:id="915014398">
              <w:marLeft w:val="0"/>
              <w:marRight w:val="0"/>
              <w:marTop w:val="0"/>
              <w:marBottom w:val="0"/>
              <w:divBdr>
                <w:top w:val="none" w:sz="0" w:space="0" w:color="auto"/>
                <w:left w:val="none" w:sz="0" w:space="0" w:color="auto"/>
                <w:bottom w:val="none" w:sz="0" w:space="0" w:color="auto"/>
                <w:right w:val="none" w:sz="0" w:space="0" w:color="auto"/>
              </w:divBdr>
            </w:div>
            <w:div w:id="1150367012">
              <w:marLeft w:val="0"/>
              <w:marRight w:val="0"/>
              <w:marTop w:val="0"/>
              <w:marBottom w:val="0"/>
              <w:divBdr>
                <w:top w:val="none" w:sz="0" w:space="0" w:color="auto"/>
                <w:left w:val="none" w:sz="0" w:space="0" w:color="auto"/>
                <w:bottom w:val="none" w:sz="0" w:space="0" w:color="auto"/>
                <w:right w:val="none" w:sz="0" w:space="0" w:color="auto"/>
              </w:divBdr>
            </w:div>
            <w:div w:id="1199732748">
              <w:marLeft w:val="0"/>
              <w:marRight w:val="0"/>
              <w:marTop w:val="0"/>
              <w:marBottom w:val="0"/>
              <w:divBdr>
                <w:top w:val="none" w:sz="0" w:space="0" w:color="auto"/>
                <w:left w:val="none" w:sz="0" w:space="0" w:color="auto"/>
                <w:bottom w:val="none" w:sz="0" w:space="0" w:color="auto"/>
                <w:right w:val="none" w:sz="0" w:space="0" w:color="auto"/>
              </w:divBdr>
            </w:div>
            <w:div w:id="2014337589">
              <w:marLeft w:val="0"/>
              <w:marRight w:val="0"/>
              <w:marTop w:val="0"/>
              <w:marBottom w:val="0"/>
              <w:divBdr>
                <w:top w:val="none" w:sz="0" w:space="0" w:color="auto"/>
                <w:left w:val="none" w:sz="0" w:space="0" w:color="auto"/>
                <w:bottom w:val="none" w:sz="0" w:space="0" w:color="auto"/>
                <w:right w:val="none" w:sz="0" w:space="0" w:color="auto"/>
              </w:divBdr>
            </w:div>
            <w:div w:id="20520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237">
      <w:bodyDiv w:val="1"/>
      <w:marLeft w:val="0"/>
      <w:marRight w:val="0"/>
      <w:marTop w:val="0"/>
      <w:marBottom w:val="0"/>
      <w:divBdr>
        <w:top w:val="none" w:sz="0" w:space="0" w:color="auto"/>
        <w:left w:val="none" w:sz="0" w:space="0" w:color="auto"/>
        <w:bottom w:val="none" w:sz="0" w:space="0" w:color="auto"/>
        <w:right w:val="none" w:sz="0" w:space="0" w:color="auto"/>
      </w:divBdr>
    </w:div>
    <w:div w:id="1586453514">
      <w:bodyDiv w:val="1"/>
      <w:marLeft w:val="0"/>
      <w:marRight w:val="0"/>
      <w:marTop w:val="0"/>
      <w:marBottom w:val="0"/>
      <w:divBdr>
        <w:top w:val="none" w:sz="0" w:space="0" w:color="auto"/>
        <w:left w:val="none" w:sz="0" w:space="0" w:color="auto"/>
        <w:bottom w:val="none" w:sz="0" w:space="0" w:color="auto"/>
        <w:right w:val="none" w:sz="0" w:space="0" w:color="auto"/>
      </w:divBdr>
    </w:div>
    <w:div w:id="1588537770">
      <w:bodyDiv w:val="1"/>
      <w:marLeft w:val="0"/>
      <w:marRight w:val="0"/>
      <w:marTop w:val="0"/>
      <w:marBottom w:val="0"/>
      <w:divBdr>
        <w:top w:val="none" w:sz="0" w:space="0" w:color="auto"/>
        <w:left w:val="none" w:sz="0" w:space="0" w:color="auto"/>
        <w:bottom w:val="none" w:sz="0" w:space="0" w:color="auto"/>
        <w:right w:val="none" w:sz="0" w:space="0" w:color="auto"/>
      </w:divBdr>
      <w:divsChild>
        <w:div w:id="1389649435">
          <w:marLeft w:val="0"/>
          <w:marRight w:val="0"/>
          <w:marTop w:val="0"/>
          <w:marBottom w:val="0"/>
          <w:divBdr>
            <w:top w:val="none" w:sz="0" w:space="0" w:color="auto"/>
            <w:left w:val="none" w:sz="0" w:space="0" w:color="auto"/>
            <w:bottom w:val="none" w:sz="0" w:space="0" w:color="auto"/>
            <w:right w:val="none" w:sz="0" w:space="0" w:color="auto"/>
          </w:divBdr>
          <w:divsChild>
            <w:div w:id="108285495">
              <w:marLeft w:val="0"/>
              <w:marRight w:val="0"/>
              <w:marTop w:val="0"/>
              <w:marBottom w:val="0"/>
              <w:divBdr>
                <w:top w:val="none" w:sz="0" w:space="0" w:color="auto"/>
                <w:left w:val="none" w:sz="0" w:space="0" w:color="auto"/>
                <w:bottom w:val="none" w:sz="0" w:space="0" w:color="auto"/>
                <w:right w:val="none" w:sz="0" w:space="0" w:color="auto"/>
              </w:divBdr>
            </w:div>
            <w:div w:id="222257056">
              <w:marLeft w:val="0"/>
              <w:marRight w:val="0"/>
              <w:marTop w:val="0"/>
              <w:marBottom w:val="0"/>
              <w:divBdr>
                <w:top w:val="none" w:sz="0" w:space="0" w:color="auto"/>
                <w:left w:val="none" w:sz="0" w:space="0" w:color="auto"/>
                <w:bottom w:val="none" w:sz="0" w:space="0" w:color="auto"/>
                <w:right w:val="none" w:sz="0" w:space="0" w:color="auto"/>
              </w:divBdr>
            </w:div>
            <w:div w:id="420490635">
              <w:marLeft w:val="0"/>
              <w:marRight w:val="0"/>
              <w:marTop w:val="0"/>
              <w:marBottom w:val="0"/>
              <w:divBdr>
                <w:top w:val="none" w:sz="0" w:space="0" w:color="auto"/>
                <w:left w:val="none" w:sz="0" w:space="0" w:color="auto"/>
                <w:bottom w:val="none" w:sz="0" w:space="0" w:color="auto"/>
                <w:right w:val="none" w:sz="0" w:space="0" w:color="auto"/>
              </w:divBdr>
            </w:div>
            <w:div w:id="658995832">
              <w:marLeft w:val="0"/>
              <w:marRight w:val="0"/>
              <w:marTop w:val="0"/>
              <w:marBottom w:val="0"/>
              <w:divBdr>
                <w:top w:val="none" w:sz="0" w:space="0" w:color="auto"/>
                <w:left w:val="none" w:sz="0" w:space="0" w:color="auto"/>
                <w:bottom w:val="none" w:sz="0" w:space="0" w:color="auto"/>
                <w:right w:val="none" w:sz="0" w:space="0" w:color="auto"/>
              </w:divBdr>
            </w:div>
            <w:div w:id="839151601">
              <w:marLeft w:val="0"/>
              <w:marRight w:val="0"/>
              <w:marTop w:val="0"/>
              <w:marBottom w:val="0"/>
              <w:divBdr>
                <w:top w:val="none" w:sz="0" w:space="0" w:color="auto"/>
                <w:left w:val="none" w:sz="0" w:space="0" w:color="auto"/>
                <w:bottom w:val="none" w:sz="0" w:space="0" w:color="auto"/>
                <w:right w:val="none" w:sz="0" w:space="0" w:color="auto"/>
              </w:divBdr>
            </w:div>
            <w:div w:id="1195581396">
              <w:marLeft w:val="0"/>
              <w:marRight w:val="0"/>
              <w:marTop w:val="0"/>
              <w:marBottom w:val="0"/>
              <w:divBdr>
                <w:top w:val="none" w:sz="0" w:space="0" w:color="auto"/>
                <w:left w:val="none" w:sz="0" w:space="0" w:color="auto"/>
                <w:bottom w:val="none" w:sz="0" w:space="0" w:color="auto"/>
                <w:right w:val="none" w:sz="0" w:space="0" w:color="auto"/>
              </w:divBdr>
            </w:div>
            <w:div w:id="1397048603">
              <w:marLeft w:val="0"/>
              <w:marRight w:val="0"/>
              <w:marTop w:val="0"/>
              <w:marBottom w:val="0"/>
              <w:divBdr>
                <w:top w:val="none" w:sz="0" w:space="0" w:color="auto"/>
                <w:left w:val="none" w:sz="0" w:space="0" w:color="auto"/>
                <w:bottom w:val="none" w:sz="0" w:space="0" w:color="auto"/>
                <w:right w:val="none" w:sz="0" w:space="0" w:color="auto"/>
              </w:divBdr>
            </w:div>
            <w:div w:id="19434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9200">
      <w:bodyDiv w:val="1"/>
      <w:marLeft w:val="0"/>
      <w:marRight w:val="0"/>
      <w:marTop w:val="0"/>
      <w:marBottom w:val="0"/>
      <w:divBdr>
        <w:top w:val="none" w:sz="0" w:space="0" w:color="auto"/>
        <w:left w:val="none" w:sz="0" w:space="0" w:color="auto"/>
        <w:bottom w:val="none" w:sz="0" w:space="0" w:color="auto"/>
        <w:right w:val="none" w:sz="0" w:space="0" w:color="auto"/>
      </w:divBdr>
      <w:divsChild>
        <w:div w:id="1267421806">
          <w:marLeft w:val="0"/>
          <w:marRight w:val="0"/>
          <w:marTop w:val="0"/>
          <w:marBottom w:val="0"/>
          <w:divBdr>
            <w:top w:val="none" w:sz="0" w:space="0" w:color="auto"/>
            <w:left w:val="none" w:sz="0" w:space="0" w:color="auto"/>
            <w:bottom w:val="none" w:sz="0" w:space="0" w:color="auto"/>
            <w:right w:val="none" w:sz="0" w:space="0" w:color="auto"/>
          </w:divBdr>
          <w:divsChild>
            <w:div w:id="9652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7568">
      <w:bodyDiv w:val="1"/>
      <w:marLeft w:val="0"/>
      <w:marRight w:val="0"/>
      <w:marTop w:val="0"/>
      <w:marBottom w:val="0"/>
      <w:divBdr>
        <w:top w:val="none" w:sz="0" w:space="0" w:color="auto"/>
        <w:left w:val="none" w:sz="0" w:space="0" w:color="auto"/>
        <w:bottom w:val="none" w:sz="0" w:space="0" w:color="auto"/>
        <w:right w:val="none" w:sz="0" w:space="0" w:color="auto"/>
      </w:divBdr>
    </w:div>
    <w:div w:id="1593707463">
      <w:bodyDiv w:val="1"/>
      <w:marLeft w:val="0"/>
      <w:marRight w:val="0"/>
      <w:marTop w:val="0"/>
      <w:marBottom w:val="0"/>
      <w:divBdr>
        <w:top w:val="none" w:sz="0" w:space="0" w:color="auto"/>
        <w:left w:val="none" w:sz="0" w:space="0" w:color="auto"/>
        <w:bottom w:val="none" w:sz="0" w:space="0" w:color="auto"/>
        <w:right w:val="none" w:sz="0" w:space="0" w:color="auto"/>
      </w:divBdr>
      <w:divsChild>
        <w:div w:id="853034351">
          <w:marLeft w:val="0"/>
          <w:marRight w:val="0"/>
          <w:marTop w:val="0"/>
          <w:marBottom w:val="0"/>
          <w:divBdr>
            <w:top w:val="none" w:sz="0" w:space="0" w:color="auto"/>
            <w:left w:val="none" w:sz="0" w:space="0" w:color="auto"/>
            <w:bottom w:val="none" w:sz="0" w:space="0" w:color="auto"/>
            <w:right w:val="none" w:sz="0" w:space="0" w:color="auto"/>
          </w:divBdr>
          <w:divsChild>
            <w:div w:id="381976488">
              <w:marLeft w:val="0"/>
              <w:marRight w:val="0"/>
              <w:marTop w:val="0"/>
              <w:marBottom w:val="0"/>
              <w:divBdr>
                <w:top w:val="none" w:sz="0" w:space="0" w:color="auto"/>
                <w:left w:val="none" w:sz="0" w:space="0" w:color="auto"/>
                <w:bottom w:val="none" w:sz="0" w:space="0" w:color="auto"/>
                <w:right w:val="none" w:sz="0" w:space="0" w:color="auto"/>
              </w:divBdr>
            </w:div>
            <w:div w:id="489256496">
              <w:marLeft w:val="0"/>
              <w:marRight w:val="0"/>
              <w:marTop w:val="0"/>
              <w:marBottom w:val="0"/>
              <w:divBdr>
                <w:top w:val="none" w:sz="0" w:space="0" w:color="auto"/>
                <w:left w:val="none" w:sz="0" w:space="0" w:color="auto"/>
                <w:bottom w:val="none" w:sz="0" w:space="0" w:color="auto"/>
                <w:right w:val="none" w:sz="0" w:space="0" w:color="auto"/>
              </w:divBdr>
            </w:div>
            <w:div w:id="916209876">
              <w:marLeft w:val="0"/>
              <w:marRight w:val="0"/>
              <w:marTop w:val="0"/>
              <w:marBottom w:val="0"/>
              <w:divBdr>
                <w:top w:val="none" w:sz="0" w:space="0" w:color="auto"/>
                <w:left w:val="none" w:sz="0" w:space="0" w:color="auto"/>
                <w:bottom w:val="none" w:sz="0" w:space="0" w:color="auto"/>
                <w:right w:val="none" w:sz="0" w:space="0" w:color="auto"/>
              </w:divBdr>
            </w:div>
            <w:div w:id="1151750073">
              <w:marLeft w:val="0"/>
              <w:marRight w:val="0"/>
              <w:marTop w:val="0"/>
              <w:marBottom w:val="0"/>
              <w:divBdr>
                <w:top w:val="none" w:sz="0" w:space="0" w:color="auto"/>
                <w:left w:val="none" w:sz="0" w:space="0" w:color="auto"/>
                <w:bottom w:val="none" w:sz="0" w:space="0" w:color="auto"/>
                <w:right w:val="none" w:sz="0" w:space="0" w:color="auto"/>
              </w:divBdr>
            </w:div>
            <w:div w:id="18469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2461">
      <w:bodyDiv w:val="1"/>
      <w:marLeft w:val="0"/>
      <w:marRight w:val="0"/>
      <w:marTop w:val="0"/>
      <w:marBottom w:val="0"/>
      <w:divBdr>
        <w:top w:val="none" w:sz="0" w:space="0" w:color="auto"/>
        <w:left w:val="none" w:sz="0" w:space="0" w:color="auto"/>
        <w:bottom w:val="none" w:sz="0" w:space="0" w:color="auto"/>
        <w:right w:val="none" w:sz="0" w:space="0" w:color="auto"/>
      </w:divBdr>
    </w:div>
    <w:div w:id="1597206673">
      <w:bodyDiv w:val="1"/>
      <w:marLeft w:val="0"/>
      <w:marRight w:val="0"/>
      <w:marTop w:val="0"/>
      <w:marBottom w:val="0"/>
      <w:divBdr>
        <w:top w:val="none" w:sz="0" w:space="0" w:color="auto"/>
        <w:left w:val="none" w:sz="0" w:space="0" w:color="auto"/>
        <w:bottom w:val="none" w:sz="0" w:space="0" w:color="auto"/>
        <w:right w:val="none" w:sz="0" w:space="0" w:color="auto"/>
      </w:divBdr>
    </w:div>
    <w:div w:id="1597861130">
      <w:bodyDiv w:val="1"/>
      <w:marLeft w:val="0"/>
      <w:marRight w:val="0"/>
      <w:marTop w:val="0"/>
      <w:marBottom w:val="0"/>
      <w:divBdr>
        <w:top w:val="none" w:sz="0" w:space="0" w:color="auto"/>
        <w:left w:val="none" w:sz="0" w:space="0" w:color="auto"/>
        <w:bottom w:val="none" w:sz="0" w:space="0" w:color="auto"/>
        <w:right w:val="none" w:sz="0" w:space="0" w:color="auto"/>
      </w:divBdr>
    </w:div>
    <w:div w:id="1599681708">
      <w:bodyDiv w:val="1"/>
      <w:marLeft w:val="0"/>
      <w:marRight w:val="0"/>
      <w:marTop w:val="0"/>
      <w:marBottom w:val="0"/>
      <w:divBdr>
        <w:top w:val="none" w:sz="0" w:space="0" w:color="auto"/>
        <w:left w:val="none" w:sz="0" w:space="0" w:color="auto"/>
        <w:bottom w:val="none" w:sz="0" w:space="0" w:color="auto"/>
        <w:right w:val="none" w:sz="0" w:space="0" w:color="auto"/>
      </w:divBdr>
      <w:divsChild>
        <w:div w:id="1245801705">
          <w:marLeft w:val="0"/>
          <w:marRight w:val="0"/>
          <w:marTop w:val="0"/>
          <w:marBottom w:val="0"/>
          <w:divBdr>
            <w:top w:val="none" w:sz="0" w:space="0" w:color="auto"/>
            <w:left w:val="none" w:sz="0" w:space="0" w:color="auto"/>
            <w:bottom w:val="none" w:sz="0" w:space="0" w:color="auto"/>
            <w:right w:val="none" w:sz="0" w:space="0" w:color="auto"/>
          </w:divBdr>
          <w:divsChild>
            <w:div w:id="1279290204">
              <w:marLeft w:val="0"/>
              <w:marRight w:val="0"/>
              <w:marTop w:val="0"/>
              <w:marBottom w:val="0"/>
              <w:divBdr>
                <w:top w:val="none" w:sz="0" w:space="0" w:color="auto"/>
                <w:left w:val="none" w:sz="0" w:space="0" w:color="auto"/>
                <w:bottom w:val="none" w:sz="0" w:space="0" w:color="auto"/>
                <w:right w:val="none" w:sz="0" w:space="0" w:color="auto"/>
              </w:divBdr>
            </w:div>
            <w:div w:id="1553689023">
              <w:marLeft w:val="0"/>
              <w:marRight w:val="0"/>
              <w:marTop w:val="0"/>
              <w:marBottom w:val="0"/>
              <w:divBdr>
                <w:top w:val="none" w:sz="0" w:space="0" w:color="auto"/>
                <w:left w:val="none" w:sz="0" w:space="0" w:color="auto"/>
                <w:bottom w:val="none" w:sz="0" w:space="0" w:color="auto"/>
                <w:right w:val="none" w:sz="0" w:space="0" w:color="auto"/>
              </w:divBdr>
            </w:div>
            <w:div w:id="19981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4303">
      <w:bodyDiv w:val="1"/>
      <w:marLeft w:val="0"/>
      <w:marRight w:val="0"/>
      <w:marTop w:val="0"/>
      <w:marBottom w:val="0"/>
      <w:divBdr>
        <w:top w:val="none" w:sz="0" w:space="0" w:color="auto"/>
        <w:left w:val="none" w:sz="0" w:space="0" w:color="auto"/>
        <w:bottom w:val="none" w:sz="0" w:space="0" w:color="auto"/>
        <w:right w:val="none" w:sz="0" w:space="0" w:color="auto"/>
      </w:divBdr>
      <w:divsChild>
        <w:div w:id="360787687">
          <w:marLeft w:val="0"/>
          <w:marRight w:val="0"/>
          <w:marTop w:val="0"/>
          <w:marBottom w:val="0"/>
          <w:divBdr>
            <w:top w:val="none" w:sz="0" w:space="0" w:color="auto"/>
            <w:left w:val="none" w:sz="0" w:space="0" w:color="auto"/>
            <w:bottom w:val="none" w:sz="0" w:space="0" w:color="auto"/>
            <w:right w:val="none" w:sz="0" w:space="0" w:color="auto"/>
          </w:divBdr>
          <w:divsChild>
            <w:div w:id="17051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41406">
      <w:bodyDiv w:val="1"/>
      <w:marLeft w:val="0"/>
      <w:marRight w:val="0"/>
      <w:marTop w:val="0"/>
      <w:marBottom w:val="0"/>
      <w:divBdr>
        <w:top w:val="none" w:sz="0" w:space="0" w:color="auto"/>
        <w:left w:val="none" w:sz="0" w:space="0" w:color="auto"/>
        <w:bottom w:val="none" w:sz="0" w:space="0" w:color="auto"/>
        <w:right w:val="none" w:sz="0" w:space="0" w:color="auto"/>
      </w:divBdr>
    </w:div>
    <w:div w:id="1601913588">
      <w:bodyDiv w:val="1"/>
      <w:marLeft w:val="0"/>
      <w:marRight w:val="0"/>
      <w:marTop w:val="0"/>
      <w:marBottom w:val="0"/>
      <w:divBdr>
        <w:top w:val="none" w:sz="0" w:space="0" w:color="auto"/>
        <w:left w:val="none" w:sz="0" w:space="0" w:color="auto"/>
        <w:bottom w:val="none" w:sz="0" w:space="0" w:color="auto"/>
        <w:right w:val="none" w:sz="0" w:space="0" w:color="auto"/>
      </w:divBdr>
    </w:div>
    <w:div w:id="1601991409">
      <w:bodyDiv w:val="1"/>
      <w:marLeft w:val="0"/>
      <w:marRight w:val="0"/>
      <w:marTop w:val="0"/>
      <w:marBottom w:val="0"/>
      <w:divBdr>
        <w:top w:val="none" w:sz="0" w:space="0" w:color="auto"/>
        <w:left w:val="none" w:sz="0" w:space="0" w:color="auto"/>
        <w:bottom w:val="none" w:sz="0" w:space="0" w:color="auto"/>
        <w:right w:val="none" w:sz="0" w:space="0" w:color="auto"/>
      </w:divBdr>
      <w:divsChild>
        <w:div w:id="116801673">
          <w:marLeft w:val="0"/>
          <w:marRight w:val="0"/>
          <w:marTop w:val="0"/>
          <w:marBottom w:val="0"/>
          <w:divBdr>
            <w:top w:val="none" w:sz="0" w:space="0" w:color="auto"/>
            <w:left w:val="none" w:sz="0" w:space="0" w:color="auto"/>
            <w:bottom w:val="none" w:sz="0" w:space="0" w:color="auto"/>
            <w:right w:val="none" w:sz="0" w:space="0" w:color="auto"/>
          </w:divBdr>
          <w:divsChild>
            <w:div w:id="2560632">
              <w:marLeft w:val="0"/>
              <w:marRight w:val="0"/>
              <w:marTop w:val="0"/>
              <w:marBottom w:val="0"/>
              <w:divBdr>
                <w:top w:val="none" w:sz="0" w:space="0" w:color="auto"/>
                <w:left w:val="none" w:sz="0" w:space="0" w:color="auto"/>
                <w:bottom w:val="none" w:sz="0" w:space="0" w:color="auto"/>
                <w:right w:val="none" w:sz="0" w:space="0" w:color="auto"/>
              </w:divBdr>
            </w:div>
            <w:div w:id="796411609">
              <w:marLeft w:val="0"/>
              <w:marRight w:val="0"/>
              <w:marTop w:val="0"/>
              <w:marBottom w:val="0"/>
              <w:divBdr>
                <w:top w:val="none" w:sz="0" w:space="0" w:color="auto"/>
                <w:left w:val="none" w:sz="0" w:space="0" w:color="auto"/>
                <w:bottom w:val="none" w:sz="0" w:space="0" w:color="auto"/>
                <w:right w:val="none" w:sz="0" w:space="0" w:color="auto"/>
              </w:divBdr>
            </w:div>
            <w:div w:id="19650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8740">
      <w:bodyDiv w:val="1"/>
      <w:marLeft w:val="0"/>
      <w:marRight w:val="0"/>
      <w:marTop w:val="0"/>
      <w:marBottom w:val="0"/>
      <w:divBdr>
        <w:top w:val="none" w:sz="0" w:space="0" w:color="auto"/>
        <w:left w:val="none" w:sz="0" w:space="0" w:color="auto"/>
        <w:bottom w:val="none" w:sz="0" w:space="0" w:color="auto"/>
        <w:right w:val="none" w:sz="0" w:space="0" w:color="auto"/>
      </w:divBdr>
    </w:div>
    <w:div w:id="1603998368">
      <w:bodyDiv w:val="1"/>
      <w:marLeft w:val="0"/>
      <w:marRight w:val="0"/>
      <w:marTop w:val="0"/>
      <w:marBottom w:val="0"/>
      <w:divBdr>
        <w:top w:val="none" w:sz="0" w:space="0" w:color="auto"/>
        <w:left w:val="none" w:sz="0" w:space="0" w:color="auto"/>
        <w:bottom w:val="none" w:sz="0" w:space="0" w:color="auto"/>
        <w:right w:val="none" w:sz="0" w:space="0" w:color="auto"/>
      </w:divBdr>
      <w:divsChild>
        <w:div w:id="2099402570">
          <w:marLeft w:val="0"/>
          <w:marRight w:val="0"/>
          <w:marTop w:val="0"/>
          <w:marBottom w:val="0"/>
          <w:divBdr>
            <w:top w:val="none" w:sz="0" w:space="0" w:color="auto"/>
            <w:left w:val="none" w:sz="0" w:space="0" w:color="auto"/>
            <w:bottom w:val="none" w:sz="0" w:space="0" w:color="auto"/>
            <w:right w:val="none" w:sz="0" w:space="0" w:color="auto"/>
          </w:divBdr>
          <w:divsChild>
            <w:div w:id="23676555">
              <w:marLeft w:val="0"/>
              <w:marRight w:val="0"/>
              <w:marTop w:val="0"/>
              <w:marBottom w:val="0"/>
              <w:divBdr>
                <w:top w:val="none" w:sz="0" w:space="0" w:color="auto"/>
                <w:left w:val="none" w:sz="0" w:space="0" w:color="auto"/>
                <w:bottom w:val="none" w:sz="0" w:space="0" w:color="auto"/>
                <w:right w:val="none" w:sz="0" w:space="0" w:color="auto"/>
              </w:divBdr>
            </w:div>
            <w:div w:id="88746229">
              <w:marLeft w:val="0"/>
              <w:marRight w:val="0"/>
              <w:marTop w:val="0"/>
              <w:marBottom w:val="0"/>
              <w:divBdr>
                <w:top w:val="none" w:sz="0" w:space="0" w:color="auto"/>
                <w:left w:val="none" w:sz="0" w:space="0" w:color="auto"/>
                <w:bottom w:val="none" w:sz="0" w:space="0" w:color="auto"/>
                <w:right w:val="none" w:sz="0" w:space="0" w:color="auto"/>
              </w:divBdr>
            </w:div>
            <w:div w:id="94982470">
              <w:marLeft w:val="0"/>
              <w:marRight w:val="0"/>
              <w:marTop w:val="0"/>
              <w:marBottom w:val="0"/>
              <w:divBdr>
                <w:top w:val="none" w:sz="0" w:space="0" w:color="auto"/>
                <w:left w:val="none" w:sz="0" w:space="0" w:color="auto"/>
                <w:bottom w:val="none" w:sz="0" w:space="0" w:color="auto"/>
                <w:right w:val="none" w:sz="0" w:space="0" w:color="auto"/>
              </w:divBdr>
            </w:div>
            <w:div w:id="707341899">
              <w:marLeft w:val="0"/>
              <w:marRight w:val="0"/>
              <w:marTop w:val="0"/>
              <w:marBottom w:val="0"/>
              <w:divBdr>
                <w:top w:val="none" w:sz="0" w:space="0" w:color="auto"/>
                <w:left w:val="none" w:sz="0" w:space="0" w:color="auto"/>
                <w:bottom w:val="none" w:sz="0" w:space="0" w:color="auto"/>
                <w:right w:val="none" w:sz="0" w:space="0" w:color="auto"/>
              </w:divBdr>
            </w:div>
            <w:div w:id="901210276">
              <w:marLeft w:val="0"/>
              <w:marRight w:val="0"/>
              <w:marTop w:val="0"/>
              <w:marBottom w:val="0"/>
              <w:divBdr>
                <w:top w:val="none" w:sz="0" w:space="0" w:color="auto"/>
                <w:left w:val="none" w:sz="0" w:space="0" w:color="auto"/>
                <w:bottom w:val="none" w:sz="0" w:space="0" w:color="auto"/>
                <w:right w:val="none" w:sz="0" w:space="0" w:color="auto"/>
              </w:divBdr>
            </w:div>
            <w:div w:id="1297177800">
              <w:marLeft w:val="0"/>
              <w:marRight w:val="0"/>
              <w:marTop w:val="0"/>
              <w:marBottom w:val="0"/>
              <w:divBdr>
                <w:top w:val="none" w:sz="0" w:space="0" w:color="auto"/>
                <w:left w:val="none" w:sz="0" w:space="0" w:color="auto"/>
                <w:bottom w:val="none" w:sz="0" w:space="0" w:color="auto"/>
                <w:right w:val="none" w:sz="0" w:space="0" w:color="auto"/>
              </w:divBdr>
            </w:div>
            <w:div w:id="1906915370">
              <w:marLeft w:val="0"/>
              <w:marRight w:val="0"/>
              <w:marTop w:val="0"/>
              <w:marBottom w:val="0"/>
              <w:divBdr>
                <w:top w:val="none" w:sz="0" w:space="0" w:color="auto"/>
                <w:left w:val="none" w:sz="0" w:space="0" w:color="auto"/>
                <w:bottom w:val="none" w:sz="0" w:space="0" w:color="auto"/>
                <w:right w:val="none" w:sz="0" w:space="0" w:color="auto"/>
              </w:divBdr>
            </w:div>
            <w:div w:id="2084448679">
              <w:marLeft w:val="0"/>
              <w:marRight w:val="0"/>
              <w:marTop w:val="0"/>
              <w:marBottom w:val="0"/>
              <w:divBdr>
                <w:top w:val="none" w:sz="0" w:space="0" w:color="auto"/>
                <w:left w:val="none" w:sz="0" w:space="0" w:color="auto"/>
                <w:bottom w:val="none" w:sz="0" w:space="0" w:color="auto"/>
                <w:right w:val="none" w:sz="0" w:space="0" w:color="auto"/>
              </w:divBdr>
            </w:div>
            <w:div w:id="21109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2650">
      <w:bodyDiv w:val="1"/>
      <w:marLeft w:val="0"/>
      <w:marRight w:val="0"/>
      <w:marTop w:val="0"/>
      <w:marBottom w:val="0"/>
      <w:divBdr>
        <w:top w:val="none" w:sz="0" w:space="0" w:color="auto"/>
        <w:left w:val="none" w:sz="0" w:space="0" w:color="auto"/>
        <w:bottom w:val="none" w:sz="0" w:space="0" w:color="auto"/>
        <w:right w:val="none" w:sz="0" w:space="0" w:color="auto"/>
      </w:divBdr>
      <w:divsChild>
        <w:div w:id="1810857545">
          <w:marLeft w:val="0"/>
          <w:marRight w:val="0"/>
          <w:marTop w:val="0"/>
          <w:marBottom w:val="0"/>
          <w:divBdr>
            <w:top w:val="none" w:sz="0" w:space="0" w:color="auto"/>
            <w:left w:val="none" w:sz="0" w:space="0" w:color="auto"/>
            <w:bottom w:val="none" w:sz="0" w:space="0" w:color="auto"/>
            <w:right w:val="none" w:sz="0" w:space="0" w:color="auto"/>
          </w:divBdr>
          <w:divsChild>
            <w:div w:id="4052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8262">
      <w:bodyDiv w:val="1"/>
      <w:marLeft w:val="0"/>
      <w:marRight w:val="0"/>
      <w:marTop w:val="0"/>
      <w:marBottom w:val="0"/>
      <w:divBdr>
        <w:top w:val="none" w:sz="0" w:space="0" w:color="auto"/>
        <w:left w:val="none" w:sz="0" w:space="0" w:color="auto"/>
        <w:bottom w:val="none" w:sz="0" w:space="0" w:color="auto"/>
        <w:right w:val="none" w:sz="0" w:space="0" w:color="auto"/>
      </w:divBdr>
    </w:div>
    <w:div w:id="1609696532">
      <w:bodyDiv w:val="1"/>
      <w:marLeft w:val="0"/>
      <w:marRight w:val="0"/>
      <w:marTop w:val="0"/>
      <w:marBottom w:val="0"/>
      <w:divBdr>
        <w:top w:val="none" w:sz="0" w:space="0" w:color="auto"/>
        <w:left w:val="none" w:sz="0" w:space="0" w:color="auto"/>
        <w:bottom w:val="none" w:sz="0" w:space="0" w:color="auto"/>
        <w:right w:val="none" w:sz="0" w:space="0" w:color="auto"/>
      </w:divBdr>
      <w:divsChild>
        <w:div w:id="1304702525">
          <w:marLeft w:val="0"/>
          <w:marRight w:val="0"/>
          <w:marTop w:val="0"/>
          <w:marBottom w:val="0"/>
          <w:divBdr>
            <w:top w:val="none" w:sz="0" w:space="0" w:color="auto"/>
            <w:left w:val="none" w:sz="0" w:space="0" w:color="auto"/>
            <w:bottom w:val="none" w:sz="0" w:space="0" w:color="auto"/>
            <w:right w:val="none" w:sz="0" w:space="0" w:color="auto"/>
          </w:divBdr>
          <w:divsChild>
            <w:div w:id="54738624">
              <w:marLeft w:val="0"/>
              <w:marRight w:val="0"/>
              <w:marTop w:val="0"/>
              <w:marBottom w:val="0"/>
              <w:divBdr>
                <w:top w:val="none" w:sz="0" w:space="0" w:color="auto"/>
                <w:left w:val="none" w:sz="0" w:space="0" w:color="auto"/>
                <w:bottom w:val="none" w:sz="0" w:space="0" w:color="auto"/>
                <w:right w:val="none" w:sz="0" w:space="0" w:color="auto"/>
              </w:divBdr>
            </w:div>
            <w:div w:id="157690965">
              <w:marLeft w:val="0"/>
              <w:marRight w:val="0"/>
              <w:marTop w:val="0"/>
              <w:marBottom w:val="0"/>
              <w:divBdr>
                <w:top w:val="none" w:sz="0" w:space="0" w:color="auto"/>
                <w:left w:val="none" w:sz="0" w:space="0" w:color="auto"/>
                <w:bottom w:val="none" w:sz="0" w:space="0" w:color="auto"/>
                <w:right w:val="none" w:sz="0" w:space="0" w:color="auto"/>
              </w:divBdr>
            </w:div>
            <w:div w:id="234515478">
              <w:marLeft w:val="0"/>
              <w:marRight w:val="0"/>
              <w:marTop w:val="0"/>
              <w:marBottom w:val="0"/>
              <w:divBdr>
                <w:top w:val="none" w:sz="0" w:space="0" w:color="auto"/>
                <w:left w:val="none" w:sz="0" w:space="0" w:color="auto"/>
                <w:bottom w:val="none" w:sz="0" w:space="0" w:color="auto"/>
                <w:right w:val="none" w:sz="0" w:space="0" w:color="auto"/>
              </w:divBdr>
            </w:div>
            <w:div w:id="282808051">
              <w:marLeft w:val="0"/>
              <w:marRight w:val="0"/>
              <w:marTop w:val="0"/>
              <w:marBottom w:val="0"/>
              <w:divBdr>
                <w:top w:val="none" w:sz="0" w:space="0" w:color="auto"/>
                <w:left w:val="none" w:sz="0" w:space="0" w:color="auto"/>
                <w:bottom w:val="none" w:sz="0" w:space="0" w:color="auto"/>
                <w:right w:val="none" w:sz="0" w:space="0" w:color="auto"/>
              </w:divBdr>
            </w:div>
            <w:div w:id="523635122">
              <w:marLeft w:val="0"/>
              <w:marRight w:val="0"/>
              <w:marTop w:val="0"/>
              <w:marBottom w:val="0"/>
              <w:divBdr>
                <w:top w:val="none" w:sz="0" w:space="0" w:color="auto"/>
                <w:left w:val="none" w:sz="0" w:space="0" w:color="auto"/>
                <w:bottom w:val="none" w:sz="0" w:space="0" w:color="auto"/>
                <w:right w:val="none" w:sz="0" w:space="0" w:color="auto"/>
              </w:divBdr>
            </w:div>
            <w:div w:id="563486069">
              <w:marLeft w:val="0"/>
              <w:marRight w:val="0"/>
              <w:marTop w:val="0"/>
              <w:marBottom w:val="0"/>
              <w:divBdr>
                <w:top w:val="none" w:sz="0" w:space="0" w:color="auto"/>
                <w:left w:val="none" w:sz="0" w:space="0" w:color="auto"/>
                <w:bottom w:val="none" w:sz="0" w:space="0" w:color="auto"/>
                <w:right w:val="none" w:sz="0" w:space="0" w:color="auto"/>
              </w:divBdr>
            </w:div>
            <w:div w:id="601954755">
              <w:marLeft w:val="0"/>
              <w:marRight w:val="0"/>
              <w:marTop w:val="0"/>
              <w:marBottom w:val="0"/>
              <w:divBdr>
                <w:top w:val="none" w:sz="0" w:space="0" w:color="auto"/>
                <w:left w:val="none" w:sz="0" w:space="0" w:color="auto"/>
                <w:bottom w:val="none" w:sz="0" w:space="0" w:color="auto"/>
                <w:right w:val="none" w:sz="0" w:space="0" w:color="auto"/>
              </w:divBdr>
            </w:div>
            <w:div w:id="642809001">
              <w:marLeft w:val="0"/>
              <w:marRight w:val="0"/>
              <w:marTop w:val="0"/>
              <w:marBottom w:val="0"/>
              <w:divBdr>
                <w:top w:val="none" w:sz="0" w:space="0" w:color="auto"/>
                <w:left w:val="none" w:sz="0" w:space="0" w:color="auto"/>
                <w:bottom w:val="none" w:sz="0" w:space="0" w:color="auto"/>
                <w:right w:val="none" w:sz="0" w:space="0" w:color="auto"/>
              </w:divBdr>
            </w:div>
            <w:div w:id="643197458">
              <w:marLeft w:val="0"/>
              <w:marRight w:val="0"/>
              <w:marTop w:val="0"/>
              <w:marBottom w:val="0"/>
              <w:divBdr>
                <w:top w:val="none" w:sz="0" w:space="0" w:color="auto"/>
                <w:left w:val="none" w:sz="0" w:space="0" w:color="auto"/>
                <w:bottom w:val="none" w:sz="0" w:space="0" w:color="auto"/>
                <w:right w:val="none" w:sz="0" w:space="0" w:color="auto"/>
              </w:divBdr>
            </w:div>
            <w:div w:id="647978834">
              <w:marLeft w:val="0"/>
              <w:marRight w:val="0"/>
              <w:marTop w:val="0"/>
              <w:marBottom w:val="0"/>
              <w:divBdr>
                <w:top w:val="none" w:sz="0" w:space="0" w:color="auto"/>
                <w:left w:val="none" w:sz="0" w:space="0" w:color="auto"/>
                <w:bottom w:val="none" w:sz="0" w:space="0" w:color="auto"/>
                <w:right w:val="none" w:sz="0" w:space="0" w:color="auto"/>
              </w:divBdr>
            </w:div>
            <w:div w:id="661855319">
              <w:marLeft w:val="0"/>
              <w:marRight w:val="0"/>
              <w:marTop w:val="0"/>
              <w:marBottom w:val="0"/>
              <w:divBdr>
                <w:top w:val="none" w:sz="0" w:space="0" w:color="auto"/>
                <w:left w:val="none" w:sz="0" w:space="0" w:color="auto"/>
                <w:bottom w:val="none" w:sz="0" w:space="0" w:color="auto"/>
                <w:right w:val="none" w:sz="0" w:space="0" w:color="auto"/>
              </w:divBdr>
            </w:div>
            <w:div w:id="856503716">
              <w:marLeft w:val="0"/>
              <w:marRight w:val="0"/>
              <w:marTop w:val="0"/>
              <w:marBottom w:val="0"/>
              <w:divBdr>
                <w:top w:val="none" w:sz="0" w:space="0" w:color="auto"/>
                <w:left w:val="none" w:sz="0" w:space="0" w:color="auto"/>
                <w:bottom w:val="none" w:sz="0" w:space="0" w:color="auto"/>
                <w:right w:val="none" w:sz="0" w:space="0" w:color="auto"/>
              </w:divBdr>
            </w:div>
            <w:div w:id="871961673">
              <w:marLeft w:val="0"/>
              <w:marRight w:val="0"/>
              <w:marTop w:val="0"/>
              <w:marBottom w:val="0"/>
              <w:divBdr>
                <w:top w:val="none" w:sz="0" w:space="0" w:color="auto"/>
                <w:left w:val="none" w:sz="0" w:space="0" w:color="auto"/>
                <w:bottom w:val="none" w:sz="0" w:space="0" w:color="auto"/>
                <w:right w:val="none" w:sz="0" w:space="0" w:color="auto"/>
              </w:divBdr>
            </w:div>
            <w:div w:id="873881566">
              <w:marLeft w:val="0"/>
              <w:marRight w:val="0"/>
              <w:marTop w:val="0"/>
              <w:marBottom w:val="0"/>
              <w:divBdr>
                <w:top w:val="none" w:sz="0" w:space="0" w:color="auto"/>
                <w:left w:val="none" w:sz="0" w:space="0" w:color="auto"/>
                <w:bottom w:val="none" w:sz="0" w:space="0" w:color="auto"/>
                <w:right w:val="none" w:sz="0" w:space="0" w:color="auto"/>
              </w:divBdr>
            </w:div>
            <w:div w:id="976185214">
              <w:marLeft w:val="0"/>
              <w:marRight w:val="0"/>
              <w:marTop w:val="0"/>
              <w:marBottom w:val="0"/>
              <w:divBdr>
                <w:top w:val="none" w:sz="0" w:space="0" w:color="auto"/>
                <w:left w:val="none" w:sz="0" w:space="0" w:color="auto"/>
                <w:bottom w:val="none" w:sz="0" w:space="0" w:color="auto"/>
                <w:right w:val="none" w:sz="0" w:space="0" w:color="auto"/>
              </w:divBdr>
            </w:div>
            <w:div w:id="1101800398">
              <w:marLeft w:val="0"/>
              <w:marRight w:val="0"/>
              <w:marTop w:val="0"/>
              <w:marBottom w:val="0"/>
              <w:divBdr>
                <w:top w:val="none" w:sz="0" w:space="0" w:color="auto"/>
                <w:left w:val="none" w:sz="0" w:space="0" w:color="auto"/>
                <w:bottom w:val="none" w:sz="0" w:space="0" w:color="auto"/>
                <w:right w:val="none" w:sz="0" w:space="0" w:color="auto"/>
              </w:divBdr>
            </w:div>
            <w:div w:id="1107577374">
              <w:marLeft w:val="0"/>
              <w:marRight w:val="0"/>
              <w:marTop w:val="0"/>
              <w:marBottom w:val="0"/>
              <w:divBdr>
                <w:top w:val="none" w:sz="0" w:space="0" w:color="auto"/>
                <w:left w:val="none" w:sz="0" w:space="0" w:color="auto"/>
                <w:bottom w:val="none" w:sz="0" w:space="0" w:color="auto"/>
                <w:right w:val="none" w:sz="0" w:space="0" w:color="auto"/>
              </w:divBdr>
            </w:div>
            <w:div w:id="1317494319">
              <w:marLeft w:val="0"/>
              <w:marRight w:val="0"/>
              <w:marTop w:val="0"/>
              <w:marBottom w:val="0"/>
              <w:divBdr>
                <w:top w:val="none" w:sz="0" w:space="0" w:color="auto"/>
                <w:left w:val="none" w:sz="0" w:space="0" w:color="auto"/>
                <w:bottom w:val="none" w:sz="0" w:space="0" w:color="auto"/>
                <w:right w:val="none" w:sz="0" w:space="0" w:color="auto"/>
              </w:divBdr>
            </w:div>
            <w:div w:id="1371229306">
              <w:marLeft w:val="0"/>
              <w:marRight w:val="0"/>
              <w:marTop w:val="0"/>
              <w:marBottom w:val="0"/>
              <w:divBdr>
                <w:top w:val="none" w:sz="0" w:space="0" w:color="auto"/>
                <w:left w:val="none" w:sz="0" w:space="0" w:color="auto"/>
                <w:bottom w:val="none" w:sz="0" w:space="0" w:color="auto"/>
                <w:right w:val="none" w:sz="0" w:space="0" w:color="auto"/>
              </w:divBdr>
            </w:div>
            <w:div w:id="1384062294">
              <w:marLeft w:val="0"/>
              <w:marRight w:val="0"/>
              <w:marTop w:val="0"/>
              <w:marBottom w:val="0"/>
              <w:divBdr>
                <w:top w:val="none" w:sz="0" w:space="0" w:color="auto"/>
                <w:left w:val="none" w:sz="0" w:space="0" w:color="auto"/>
                <w:bottom w:val="none" w:sz="0" w:space="0" w:color="auto"/>
                <w:right w:val="none" w:sz="0" w:space="0" w:color="auto"/>
              </w:divBdr>
            </w:div>
            <w:div w:id="1559852483">
              <w:marLeft w:val="0"/>
              <w:marRight w:val="0"/>
              <w:marTop w:val="0"/>
              <w:marBottom w:val="0"/>
              <w:divBdr>
                <w:top w:val="none" w:sz="0" w:space="0" w:color="auto"/>
                <w:left w:val="none" w:sz="0" w:space="0" w:color="auto"/>
                <w:bottom w:val="none" w:sz="0" w:space="0" w:color="auto"/>
                <w:right w:val="none" w:sz="0" w:space="0" w:color="auto"/>
              </w:divBdr>
            </w:div>
            <w:div w:id="1569725630">
              <w:marLeft w:val="0"/>
              <w:marRight w:val="0"/>
              <w:marTop w:val="0"/>
              <w:marBottom w:val="0"/>
              <w:divBdr>
                <w:top w:val="none" w:sz="0" w:space="0" w:color="auto"/>
                <w:left w:val="none" w:sz="0" w:space="0" w:color="auto"/>
                <w:bottom w:val="none" w:sz="0" w:space="0" w:color="auto"/>
                <w:right w:val="none" w:sz="0" w:space="0" w:color="auto"/>
              </w:divBdr>
            </w:div>
            <w:div w:id="1599486044">
              <w:marLeft w:val="0"/>
              <w:marRight w:val="0"/>
              <w:marTop w:val="0"/>
              <w:marBottom w:val="0"/>
              <w:divBdr>
                <w:top w:val="none" w:sz="0" w:space="0" w:color="auto"/>
                <w:left w:val="none" w:sz="0" w:space="0" w:color="auto"/>
                <w:bottom w:val="none" w:sz="0" w:space="0" w:color="auto"/>
                <w:right w:val="none" w:sz="0" w:space="0" w:color="auto"/>
              </w:divBdr>
            </w:div>
            <w:div w:id="1659648517">
              <w:marLeft w:val="0"/>
              <w:marRight w:val="0"/>
              <w:marTop w:val="0"/>
              <w:marBottom w:val="0"/>
              <w:divBdr>
                <w:top w:val="none" w:sz="0" w:space="0" w:color="auto"/>
                <w:left w:val="none" w:sz="0" w:space="0" w:color="auto"/>
                <w:bottom w:val="none" w:sz="0" w:space="0" w:color="auto"/>
                <w:right w:val="none" w:sz="0" w:space="0" w:color="auto"/>
              </w:divBdr>
            </w:div>
            <w:div w:id="1687169125">
              <w:marLeft w:val="0"/>
              <w:marRight w:val="0"/>
              <w:marTop w:val="0"/>
              <w:marBottom w:val="0"/>
              <w:divBdr>
                <w:top w:val="none" w:sz="0" w:space="0" w:color="auto"/>
                <w:left w:val="none" w:sz="0" w:space="0" w:color="auto"/>
                <w:bottom w:val="none" w:sz="0" w:space="0" w:color="auto"/>
                <w:right w:val="none" w:sz="0" w:space="0" w:color="auto"/>
              </w:divBdr>
            </w:div>
            <w:div w:id="1732925996">
              <w:marLeft w:val="0"/>
              <w:marRight w:val="0"/>
              <w:marTop w:val="0"/>
              <w:marBottom w:val="0"/>
              <w:divBdr>
                <w:top w:val="none" w:sz="0" w:space="0" w:color="auto"/>
                <w:left w:val="none" w:sz="0" w:space="0" w:color="auto"/>
                <w:bottom w:val="none" w:sz="0" w:space="0" w:color="auto"/>
                <w:right w:val="none" w:sz="0" w:space="0" w:color="auto"/>
              </w:divBdr>
            </w:div>
            <w:div w:id="1835410054">
              <w:marLeft w:val="0"/>
              <w:marRight w:val="0"/>
              <w:marTop w:val="0"/>
              <w:marBottom w:val="0"/>
              <w:divBdr>
                <w:top w:val="none" w:sz="0" w:space="0" w:color="auto"/>
                <w:left w:val="none" w:sz="0" w:space="0" w:color="auto"/>
                <w:bottom w:val="none" w:sz="0" w:space="0" w:color="auto"/>
                <w:right w:val="none" w:sz="0" w:space="0" w:color="auto"/>
              </w:divBdr>
            </w:div>
            <w:div w:id="1842812575">
              <w:marLeft w:val="0"/>
              <w:marRight w:val="0"/>
              <w:marTop w:val="0"/>
              <w:marBottom w:val="0"/>
              <w:divBdr>
                <w:top w:val="none" w:sz="0" w:space="0" w:color="auto"/>
                <w:left w:val="none" w:sz="0" w:space="0" w:color="auto"/>
                <w:bottom w:val="none" w:sz="0" w:space="0" w:color="auto"/>
                <w:right w:val="none" w:sz="0" w:space="0" w:color="auto"/>
              </w:divBdr>
            </w:div>
            <w:div w:id="1873298664">
              <w:marLeft w:val="0"/>
              <w:marRight w:val="0"/>
              <w:marTop w:val="0"/>
              <w:marBottom w:val="0"/>
              <w:divBdr>
                <w:top w:val="none" w:sz="0" w:space="0" w:color="auto"/>
                <w:left w:val="none" w:sz="0" w:space="0" w:color="auto"/>
                <w:bottom w:val="none" w:sz="0" w:space="0" w:color="auto"/>
                <w:right w:val="none" w:sz="0" w:space="0" w:color="auto"/>
              </w:divBdr>
            </w:div>
            <w:div w:id="1883982061">
              <w:marLeft w:val="0"/>
              <w:marRight w:val="0"/>
              <w:marTop w:val="0"/>
              <w:marBottom w:val="0"/>
              <w:divBdr>
                <w:top w:val="none" w:sz="0" w:space="0" w:color="auto"/>
                <w:left w:val="none" w:sz="0" w:space="0" w:color="auto"/>
                <w:bottom w:val="none" w:sz="0" w:space="0" w:color="auto"/>
                <w:right w:val="none" w:sz="0" w:space="0" w:color="auto"/>
              </w:divBdr>
            </w:div>
            <w:div w:id="1885947785">
              <w:marLeft w:val="0"/>
              <w:marRight w:val="0"/>
              <w:marTop w:val="0"/>
              <w:marBottom w:val="0"/>
              <w:divBdr>
                <w:top w:val="none" w:sz="0" w:space="0" w:color="auto"/>
                <w:left w:val="none" w:sz="0" w:space="0" w:color="auto"/>
                <w:bottom w:val="none" w:sz="0" w:space="0" w:color="auto"/>
                <w:right w:val="none" w:sz="0" w:space="0" w:color="auto"/>
              </w:divBdr>
            </w:div>
            <w:div w:id="1896967796">
              <w:marLeft w:val="0"/>
              <w:marRight w:val="0"/>
              <w:marTop w:val="0"/>
              <w:marBottom w:val="0"/>
              <w:divBdr>
                <w:top w:val="none" w:sz="0" w:space="0" w:color="auto"/>
                <w:left w:val="none" w:sz="0" w:space="0" w:color="auto"/>
                <w:bottom w:val="none" w:sz="0" w:space="0" w:color="auto"/>
                <w:right w:val="none" w:sz="0" w:space="0" w:color="auto"/>
              </w:divBdr>
            </w:div>
            <w:div w:id="1898127650">
              <w:marLeft w:val="0"/>
              <w:marRight w:val="0"/>
              <w:marTop w:val="0"/>
              <w:marBottom w:val="0"/>
              <w:divBdr>
                <w:top w:val="none" w:sz="0" w:space="0" w:color="auto"/>
                <w:left w:val="none" w:sz="0" w:space="0" w:color="auto"/>
                <w:bottom w:val="none" w:sz="0" w:space="0" w:color="auto"/>
                <w:right w:val="none" w:sz="0" w:space="0" w:color="auto"/>
              </w:divBdr>
            </w:div>
            <w:div w:id="1906335858">
              <w:marLeft w:val="0"/>
              <w:marRight w:val="0"/>
              <w:marTop w:val="0"/>
              <w:marBottom w:val="0"/>
              <w:divBdr>
                <w:top w:val="none" w:sz="0" w:space="0" w:color="auto"/>
                <w:left w:val="none" w:sz="0" w:space="0" w:color="auto"/>
                <w:bottom w:val="none" w:sz="0" w:space="0" w:color="auto"/>
                <w:right w:val="none" w:sz="0" w:space="0" w:color="auto"/>
              </w:divBdr>
            </w:div>
            <w:div w:id="1924220378">
              <w:marLeft w:val="0"/>
              <w:marRight w:val="0"/>
              <w:marTop w:val="0"/>
              <w:marBottom w:val="0"/>
              <w:divBdr>
                <w:top w:val="none" w:sz="0" w:space="0" w:color="auto"/>
                <w:left w:val="none" w:sz="0" w:space="0" w:color="auto"/>
                <w:bottom w:val="none" w:sz="0" w:space="0" w:color="auto"/>
                <w:right w:val="none" w:sz="0" w:space="0" w:color="auto"/>
              </w:divBdr>
            </w:div>
            <w:div w:id="2047169947">
              <w:marLeft w:val="0"/>
              <w:marRight w:val="0"/>
              <w:marTop w:val="0"/>
              <w:marBottom w:val="0"/>
              <w:divBdr>
                <w:top w:val="none" w:sz="0" w:space="0" w:color="auto"/>
                <w:left w:val="none" w:sz="0" w:space="0" w:color="auto"/>
                <w:bottom w:val="none" w:sz="0" w:space="0" w:color="auto"/>
                <w:right w:val="none" w:sz="0" w:space="0" w:color="auto"/>
              </w:divBdr>
            </w:div>
            <w:div w:id="2103604780">
              <w:marLeft w:val="0"/>
              <w:marRight w:val="0"/>
              <w:marTop w:val="0"/>
              <w:marBottom w:val="0"/>
              <w:divBdr>
                <w:top w:val="none" w:sz="0" w:space="0" w:color="auto"/>
                <w:left w:val="none" w:sz="0" w:space="0" w:color="auto"/>
                <w:bottom w:val="none" w:sz="0" w:space="0" w:color="auto"/>
                <w:right w:val="none" w:sz="0" w:space="0" w:color="auto"/>
              </w:divBdr>
            </w:div>
            <w:div w:id="21165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9633">
      <w:bodyDiv w:val="1"/>
      <w:marLeft w:val="0"/>
      <w:marRight w:val="0"/>
      <w:marTop w:val="0"/>
      <w:marBottom w:val="0"/>
      <w:divBdr>
        <w:top w:val="none" w:sz="0" w:space="0" w:color="auto"/>
        <w:left w:val="none" w:sz="0" w:space="0" w:color="auto"/>
        <w:bottom w:val="none" w:sz="0" w:space="0" w:color="auto"/>
        <w:right w:val="none" w:sz="0" w:space="0" w:color="auto"/>
      </w:divBdr>
      <w:divsChild>
        <w:div w:id="719595085">
          <w:marLeft w:val="0"/>
          <w:marRight w:val="0"/>
          <w:marTop w:val="0"/>
          <w:marBottom w:val="0"/>
          <w:divBdr>
            <w:top w:val="none" w:sz="0" w:space="0" w:color="auto"/>
            <w:left w:val="none" w:sz="0" w:space="0" w:color="auto"/>
            <w:bottom w:val="none" w:sz="0" w:space="0" w:color="auto"/>
            <w:right w:val="none" w:sz="0" w:space="0" w:color="auto"/>
          </w:divBdr>
          <w:divsChild>
            <w:div w:id="193082000">
              <w:marLeft w:val="0"/>
              <w:marRight w:val="0"/>
              <w:marTop w:val="0"/>
              <w:marBottom w:val="0"/>
              <w:divBdr>
                <w:top w:val="none" w:sz="0" w:space="0" w:color="auto"/>
                <w:left w:val="none" w:sz="0" w:space="0" w:color="auto"/>
                <w:bottom w:val="none" w:sz="0" w:space="0" w:color="auto"/>
                <w:right w:val="none" w:sz="0" w:space="0" w:color="auto"/>
              </w:divBdr>
            </w:div>
            <w:div w:id="469329489">
              <w:marLeft w:val="0"/>
              <w:marRight w:val="0"/>
              <w:marTop w:val="0"/>
              <w:marBottom w:val="0"/>
              <w:divBdr>
                <w:top w:val="none" w:sz="0" w:space="0" w:color="auto"/>
                <w:left w:val="none" w:sz="0" w:space="0" w:color="auto"/>
                <w:bottom w:val="none" w:sz="0" w:space="0" w:color="auto"/>
                <w:right w:val="none" w:sz="0" w:space="0" w:color="auto"/>
              </w:divBdr>
            </w:div>
            <w:div w:id="1144659878">
              <w:marLeft w:val="0"/>
              <w:marRight w:val="0"/>
              <w:marTop w:val="0"/>
              <w:marBottom w:val="0"/>
              <w:divBdr>
                <w:top w:val="none" w:sz="0" w:space="0" w:color="auto"/>
                <w:left w:val="none" w:sz="0" w:space="0" w:color="auto"/>
                <w:bottom w:val="none" w:sz="0" w:space="0" w:color="auto"/>
                <w:right w:val="none" w:sz="0" w:space="0" w:color="auto"/>
              </w:divBdr>
            </w:div>
            <w:div w:id="17098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3409">
      <w:bodyDiv w:val="1"/>
      <w:marLeft w:val="0"/>
      <w:marRight w:val="0"/>
      <w:marTop w:val="0"/>
      <w:marBottom w:val="0"/>
      <w:divBdr>
        <w:top w:val="none" w:sz="0" w:space="0" w:color="auto"/>
        <w:left w:val="none" w:sz="0" w:space="0" w:color="auto"/>
        <w:bottom w:val="none" w:sz="0" w:space="0" w:color="auto"/>
        <w:right w:val="none" w:sz="0" w:space="0" w:color="auto"/>
      </w:divBdr>
    </w:div>
    <w:div w:id="1610743947">
      <w:bodyDiv w:val="1"/>
      <w:marLeft w:val="0"/>
      <w:marRight w:val="0"/>
      <w:marTop w:val="0"/>
      <w:marBottom w:val="0"/>
      <w:divBdr>
        <w:top w:val="none" w:sz="0" w:space="0" w:color="auto"/>
        <w:left w:val="none" w:sz="0" w:space="0" w:color="auto"/>
        <w:bottom w:val="none" w:sz="0" w:space="0" w:color="auto"/>
        <w:right w:val="none" w:sz="0" w:space="0" w:color="auto"/>
      </w:divBdr>
    </w:div>
    <w:div w:id="1613780066">
      <w:bodyDiv w:val="1"/>
      <w:marLeft w:val="0"/>
      <w:marRight w:val="0"/>
      <w:marTop w:val="0"/>
      <w:marBottom w:val="0"/>
      <w:divBdr>
        <w:top w:val="none" w:sz="0" w:space="0" w:color="auto"/>
        <w:left w:val="none" w:sz="0" w:space="0" w:color="auto"/>
        <w:bottom w:val="none" w:sz="0" w:space="0" w:color="auto"/>
        <w:right w:val="none" w:sz="0" w:space="0" w:color="auto"/>
      </w:divBdr>
    </w:div>
    <w:div w:id="1614438516">
      <w:bodyDiv w:val="1"/>
      <w:marLeft w:val="0"/>
      <w:marRight w:val="0"/>
      <w:marTop w:val="0"/>
      <w:marBottom w:val="0"/>
      <w:divBdr>
        <w:top w:val="none" w:sz="0" w:space="0" w:color="auto"/>
        <w:left w:val="none" w:sz="0" w:space="0" w:color="auto"/>
        <w:bottom w:val="none" w:sz="0" w:space="0" w:color="auto"/>
        <w:right w:val="none" w:sz="0" w:space="0" w:color="auto"/>
      </w:divBdr>
      <w:divsChild>
        <w:div w:id="95369930">
          <w:marLeft w:val="0"/>
          <w:marRight w:val="0"/>
          <w:marTop w:val="0"/>
          <w:marBottom w:val="0"/>
          <w:divBdr>
            <w:top w:val="none" w:sz="0" w:space="0" w:color="auto"/>
            <w:left w:val="none" w:sz="0" w:space="0" w:color="auto"/>
            <w:bottom w:val="none" w:sz="0" w:space="0" w:color="auto"/>
            <w:right w:val="none" w:sz="0" w:space="0" w:color="auto"/>
          </w:divBdr>
          <w:divsChild>
            <w:div w:id="10696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4055">
      <w:bodyDiv w:val="1"/>
      <w:marLeft w:val="0"/>
      <w:marRight w:val="0"/>
      <w:marTop w:val="0"/>
      <w:marBottom w:val="0"/>
      <w:divBdr>
        <w:top w:val="none" w:sz="0" w:space="0" w:color="auto"/>
        <w:left w:val="none" w:sz="0" w:space="0" w:color="auto"/>
        <w:bottom w:val="none" w:sz="0" w:space="0" w:color="auto"/>
        <w:right w:val="none" w:sz="0" w:space="0" w:color="auto"/>
      </w:divBdr>
    </w:div>
    <w:div w:id="1615403154">
      <w:bodyDiv w:val="1"/>
      <w:marLeft w:val="0"/>
      <w:marRight w:val="0"/>
      <w:marTop w:val="0"/>
      <w:marBottom w:val="0"/>
      <w:divBdr>
        <w:top w:val="none" w:sz="0" w:space="0" w:color="auto"/>
        <w:left w:val="none" w:sz="0" w:space="0" w:color="auto"/>
        <w:bottom w:val="none" w:sz="0" w:space="0" w:color="auto"/>
        <w:right w:val="none" w:sz="0" w:space="0" w:color="auto"/>
      </w:divBdr>
      <w:divsChild>
        <w:div w:id="330714700">
          <w:marLeft w:val="0"/>
          <w:marRight w:val="0"/>
          <w:marTop w:val="0"/>
          <w:marBottom w:val="0"/>
          <w:divBdr>
            <w:top w:val="none" w:sz="0" w:space="0" w:color="auto"/>
            <w:left w:val="none" w:sz="0" w:space="0" w:color="auto"/>
            <w:bottom w:val="none" w:sz="0" w:space="0" w:color="auto"/>
            <w:right w:val="none" w:sz="0" w:space="0" w:color="auto"/>
          </w:divBdr>
          <w:divsChild>
            <w:div w:id="348921146">
              <w:marLeft w:val="0"/>
              <w:marRight w:val="0"/>
              <w:marTop w:val="0"/>
              <w:marBottom w:val="0"/>
              <w:divBdr>
                <w:top w:val="none" w:sz="0" w:space="0" w:color="auto"/>
                <w:left w:val="none" w:sz="0" w:space="0" w:color="auto"/>
                <w:bottom w:val="none" w:sz="0" w:space="0" w:color="auto"/>
                <w:right w:val="none" w:sz="0" w:space="0" w:color="auto"/>
              </w:divBdr>
            </w:div>
            <w:div w:id="563951671">
              <w:marLeft w:val="0"/>
              <w:marRight w:val="0"/>
              <w:marTop w:val="0"/>
              <w:marBottom w:val="0"/>
              <w:divBdr>
                <w:top w:val="none" w:sz="0" w:space="0" w:color="auto"/>
                <w:left w:val="none" w:sz="0" w:space="0" w:color="auto"/>
                <w:bottom w:val="none" w:sz="0" w:space="0" w:color="auto"/>
                <w:right w:val="none" w:sz="0" w:space="0" w:color="auto"/>
              </w:divBdr>
            </w:div>
            <w:div w:id="622421788">
              <w:marLeft w:val="0"/>
              <w:marRight w:val="0"/>
              <w:marTop w:val="0"/>
              <w:marBottom w:val="0"/>
              <w:divBdr>
                <w:top w:val="none" w:sz="0" w:space="0" w:color="auto"/>
                <w:left w:val="none" w:sz="0" w:space="0" w:color="auto"/>
                <w:bottom w:val="none" w:sz="0" w:space="0" w:color="auto"/>
                <w:right w:val="none" w:sz="0" w:space="0" w:color="auto"/>
              </w:divBdr>
            </w:div>
            <w:div w:id="942303253">
              <w:marLeft w:val="0"/>
              <w:marRight w:val="0"/>
              <w:marTop w:val="0"/>
              <w:marBottom w:val="0"/>
              <w:divBdr>
                <w:top w:val="none" w:sz="0" w:space="0" w:color="auto"/>
                <w:left w:val="none" w:sz="0" w:space="0" w:color="auto"/>
                <w:bottom w:val="none" w:sz="0" w:space="0" w:color="auto"/>
                <w:right w:val="none" w:sz="0" w:space="0" w:color="auto"/>
              </w:divBdr>
            </w:div>
            <w:div w:id="1125737167">
              <w:marLeft w:val="0"/>
              <w:marRight w:val="0"/>
              <w:marTop w:val="0"/>
              <w:marBottom w:val="0"/>
              <w:divBdr>
                <w:top w:val="none" w:sz="0" w:space="0" w:color="auto"/>
                <w:left w:val="none" w:sz="0" w:space="0" w:color="auto"/>
                <w:bottom w:val="none" w:sz="0" w:space="0" w:color="auto"/>
                <w:right w:val="none" w:sz="0" w:space="0" w:color="auto"/>
              </w:divBdr>
            </w:div>
            <w:div w:id="1166016622">
              <w:marLeft w:val="0"/>
              <w:marRight w:val="0"/>
              <w:marTop w:val="0"/>
              <w:marBottom w:val="0"/>
              <w:divBdr>
                <w:top w:val="none" w:sz="0" w:space="0" w:color="auto"/>
                <w:left w:val="none" w:sz="0" w:space="0" w:color="auto"/>
                <w:bottom w:val="none" w:sz="0" w:space="0" w:color="auto"/>
                <w:right w:val="none" w:sz="0" w:space="0" w:color="auto"/>
              </w:divBdr>
            </w:div>
            <w:div w:id="1351689245">
              <w:marLeft w:val="0"/>
              <w:marRight w:val="0"/>
              <w:marTop w:val="0"/>
              <w:marBottom w:val="0"/>
              <w:divBdr>
                <w:top w:val="none" w:sz="0" w:space="0" w:color="auto"/>
                <w:left w:val="none" w:sz="0" w:space="0" w:color="auto"/>
                <w:bottom w:val="none" w:sz="0" w:space="0" w:color="auto"/>
                <w:right w:val="none" w:sz="0" w:space="0" w:color="auto"/>
              </w:divBdr>
            </w:div>
            <w:div w:id="18369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68403">
      <w:bodyDiv w:val="1"/>
      <w:marLeft w:val="0"/>
      <w:marRight w:val="0"/>
      <w:marTop w:val="0"/>
      <w:marBottom w:val="0"/>
      <w:divBdr>
        <w:top w:val="none" w:sz="0" w:space="0" w:color="auto"/>
        <w:left w:val="none" w:sz="0" w:space="0" w:color="auto"/>
        <w:bottom w:val="none" w:sz="0" w:space="0" w:color="auto"/>
        <w:right w:val="none" w:sz="0" w:space="0" w:color="auto"/>
      </w:divBdr>
      <w:divsChild>
        <w:div w:id="13962917">
          <w:marLeft w:val="0"/>
          <w:marRight w:val="0"/>
          <w:marTop w:val="0"/>
          <w:marBottom w:val="0"/>
          <w:divBdr>
            <w:top w:val="none" w:sz="0" w:space="0" w:color="auto"/>
            <w:left w:val="none" w:sz="0" w:space="0" w:color="auto"/>
            <w:bottom w:val="none" w:sz="0" w:space="0" w:color="auto"/>
            <w:right w:val="none" w:sz="0" w:space="0" w:color="auto"/>
          </w:divBdr>
          <w:divsChild>
            <w:div w:id="353390144">
              <w:marLeft w:val="0"/>
              <w:marRight w:val="0"/>
              <w:marTop w:val="0"/>
              <w:marBottom w:val="0"/>
              <w:divBdr>
                <w:top w:val="none" w:sz="0" w:space="0" w:color="auto"/>
                <w:left w:val="none" w:sz="0" w:space="0" w:color="auto"/>
                <w:bottom w:val="none" w:sz="0" w:space="0" w:color="auto"/>
                <w:right w:val="none" w:sz="0" w:space="0" w:color="auto"/>
              </w:divBdr>
            </w:div>
            <w:div w:id="769161150">
              <w:marLeft w:val="0"/>
              <w:marRight w:val="0"/>
              <w:marTop w:val="0"/>
              <w:marBottom w:val="0"/>
              <w:divBdr>
                <w:top w:val="none" w:sz="0" w:space="0" w:color="auto"/>
                <w:left w:val="none" w:sz="0" w:space="0" w:color="auto"/>
                <w:bottom w:val="none" w:sz="0" w:space="0" w:color="auto"/>
                <w:right w:val="none" w:sz="0" w:space="0" w:color="auto"/>
              </w:divBdr>
            </w:div>
            <w:div w:id="1224365357">
              <w:marLeft w:val="0"/>
              <w:marRight w:val="0"/>
              <w:marTop w:val="0"/>
              <w:marBottom w:val="0"/>
              <w:divBdr>
                <w:top w:val="none" w:sz="0" w:space="0" w:color="auto"/>
                <w:left w:val="none" w:sz="0" w:space="0" w:color="auto"/>
                <w:bottom w:val="none" w:sz="0" w:space="0" w:color="auto"/>
                <w:right w:val="none" w:sz="0" w:space="0" w:color="auto"/>
              </w:divBdr>
            </w:div>
            <w:div w:id="1229415506">
              <w:marLeft w:val="0"/>
              <w:marRight w:val="0"/>
              <w:marTop w:val="0"/>
              <w:marBottom w:val="0"/>
              <w:divBdr>
                <w:top w:val="none" w:sz="0" w:space="0" w:color="auto"/>
                <w:left w:val="none" w:sz="0" w:space="0" w:color="auto"/>
                <w:bottom w:val="none" w:sz="0" w:space="0" w:color="auto"/>
                <w:right w:val="none" w:sz="0" w:space="0" w:color="auto"/>
              </w:divBdr>
            </w:div>
            <w:div w:id="1591813276">
              <w:marLeft w:val="0"/>
              <w:marRight w:val="0"/>
              <w:marTop w:val="0"/>
              <w:marBottom w:val="0"/>
              <w:divBdr>
                <w:top w:val="none" w:sz="0" w:space="0" w:color="auto"/>
                <w:left w:val="none" w:sz="0" w:space="0" w:color="auto"/>
                <w:bottom w:val="none" w:sz="0" w:space="0" w:color="auto"/>
                <w:right w:val="none" w:sz="0" w:space="0" w:color="auto"/>
              </w:divBdr>
            </w:div>
            <w:div w:id="17511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79734">
      <w:bodyDiv w:val="1"/>
      <w:marLeft w:val="0"/>
      <w:marRight w:val="0"/>
      <w:marTop w:val="0"/>
      <w:marBottom w:val="0"/>
      <w:divBdr>
        <w:top w:val="none" w:sz="0" w:space="0" w:color="auto"/>
        <w:left w:val="none" w:sz="0" w:space="0" w:color="auto"/>
        <w:bottom w:val="none" w:sz="0" w:space="0" w:color="auto"/>
        <w:right w:val="none" w:sz="0" w:space="0" w:color="auto"/>
      </w:divBdr>
    </w:div>
    <w:div w:id="1617446863">
      <w:bodyDiv w:val="1"/>
      <w:marLeft w:val="0"/>
      <w:marRight w:val="0"/>
      <w:marTop w:val="0"/>
      <w:marBottom w:val="0"/>
      <w:divBdr>
        <w:top w:val="none" w:sz="0" w:space="0" w:color="auto"/>
        <w:left w:val="none" w:sz="0" w:space="0" w:color="auto"/>
        <w:bottom w:val="none" w:sz="0" w:space="0" w:color="auto"/>
        <w:right w:val="none" w:sz="0" w:space="0" w:color="auto"/>
      </w:divBdr>
    </w:div>
    <w:div w:id="1621182089">
      <w:bodyDiv w:val="1"/>
      <w:marLeft w:val="0"/>
      <w:marRight w:val="0"/>
      <w:marTop w:val="0"/>
      <w:marBottom w:val="0"/>
      <w:divBdr>
        <w:top w:val="none" w:sz="0" w:space="0" w:color="auto"/>
        <w:left w:val="none" w:sz="0" w:space="0" w:color="auto"/>
        <w:bottom w:val="none" w:sz="0" w:space="0" w:color="auto"/>
        <w:right w:val="none" w:sz="0" w:space="0" w:color="auto"/>
      </w:divBdr>
      <w:divsChild>
        <w:div w:id="1775899785">
          <w:marLeft w:val="0"/>
          <w:marRight w:val="0"/>
          <w:marTop w:val="0"/>
          <w:marBottom w:val="0"/>
          <w:divBdr>
            <w:top w:val="none" w:sz="0" w:space="0" w:color="auto"/>
            <w:left w:val="none" w:sz="0" w:space="0" w:color="auto"/>
            <w:bottom w:val="none" w:sz="0" w:space="0" w:color="auto"/>
            <w:right w:val="none" w:sz="0" w:space="0" w:color="auto"/>
          </w:divBdr>
          <w:divsChild>
            <w:div w:id="485513798">
              <w:marLeft w:val="0"/>
              <w:marRight w:val="0"/>
              <w:marTop w:val="0"/>
              <w:marBottom w:val="0"/>
              <w:divBdr>
                <w:top w:val="none" w:sz="0" w:space="0" w:color="auto"/>
                <w:left w:val="none" w:sz="0" w:space="0" w:color="auto"/>
                <w:bottom w:val="none" w:sz="0" w:space="0" w:color="auto"/>
                <w:right w:val="none" w:sz="0" w:space="0" w:color="auto"/>
              </w:divBdr>
            </w:div>
            <w:div w:id="1680698185">
              <w:marLeft w:val="0"/>
              <w:marRight w:val="0"/>
              <w:marTop w:val="0"/>
              <w:marBottom w:val="0"/>
              <w:divBdr>
                <w:top w:val="none" w:sz="0" w:space="0" w:color="auto"/>
                <w:left w:val="none" w:sz="0" w:space="0" w:color="auto"/>
                <w:bottom w:val="none" w:sz="0" w:space="0" w:color="auto"/>
                <w:right w:val="none" w:sz="0" w:space="0" w:color="auto"/>
              </w:divBdr>
            </w:div>
            <w:div w:id="20391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3146">
      <w:bodyDiv w:val="1"/>
      <w:marLeft w:val="0"/>
      <w:marRight w:val="0"/>
      <w:marTop w:val="0"/>
      <w:marBottom w:val="0"/>
      <w:divBdr>
        <w:top w:val="none" w:sz="0" w:space="0" w:color="auto"/>
        <w:left w:val="none" w:sz="0" w:space="0" w:color="auto"/>
        <w:bottom w:val="none" w:sz="0" w:space="0" w:color="auto"/>
        <w:right w:val="none" w:sz="0" w:space="0" w:color="auto"/>
      </w:divBdr>
    </w:div>
    <w:div w:id="1624070868">
      <w:bodyDiv w:val="1"/>
      <w:marLeft w:val="0"/>
      <w:marRight w:val="0"/>
      <w:marTop w:val="0"/>
      <w:marBottom w:val="0"/>
      <w:divBdr>
        <w:top w:val="none" w:sz="0" w:space="0" w:color="auto"/>
        <w:left w:val="none" w:sz="0" w:space="0" w:color="auto"/>
        <w:bottom w:val="none" w:sz="0" w:space="0" w:color="auto"/>
        <w:right w:val="none" w:sz="0" w:space="0" w:color="auto"/>
      </w:divBdr>
    </w:div>
    <w:div w:id="1624267432">
      <w:bodyDiv w:val="1"/>
      <w:marLeft w:val="0"/>
      <w:marRight w:val="0"/>
      <w:marTop w:val="0"/>
      <w:marBottom w:val="0"/>
      <w:divBdr>
        <w:top w:val="none" w:sz="0" w:space="0" w:color="auto"/>
        <w:left w:val="none" w:sz="0" w:space="0" w:color="auto"/>
        <w:bottom w:val="none" w:sz="0" w:space="0" w:color="auto"/>
        <w:right w:val="none" w:sz="0" w:space="0" w:color="auto"/>
      </w:divBdr>
    </w:div>
    <w:div w:id="1624340759">
      <w:bodyDiv w:val="1"/>
      <w:marLeft w:val="0"/>
      <w:marRight w:val="0"/>
      <w:marTop w:val="0"/>
      <w:marBottom w:val="0"/>
      <w:divBdr>
        <w:top w:val="none" w:sz="0" w:space="0" w:color="auto"/>
        <w:left w:val="none" w:sz="0" w:space="0" w:color="auto"/>
        <w:bottom w:val="none" w:sz="0" w:space="0" w:color="auto"/>
        <w:right w:val="none" w:sz="0" w:space="0" w:color="auto"/>
      </w:divBdr>
    </w:div>
    <w:div w:id="1627349015">
      <w:bodyDiv w:val="1"/>
      <w:marLeft w:val="0"/>
      <w:marRight w:val="0"/>
      <w:marTop w:val="0"/>
      <w:marBottom w:val="0"/>
      <w:divBdr>
        <w:top w:val="none" w:sz="0" w:space="0" w:color="auto"/>
        <w:left w:val="none" w:sz="0" w:space="0" w:color="auto"/>
        <w:bottom w:val="none" w:sz="0" w:space="0" w:color="auto"/>
        <w:right w:val="none" w:sz="0" w:space="0" w:color="auto"/>
      </w:divBdr>
      <w:divsChild>
        <w:div w:id="1918056191">
          <w:marLeft w:val="0"/>
          <w:marRight w:val="0"/>
          <w:marTop w:val="0"/>
          <w:marBottom w:val="0"/>
          <w:divBdr>
            <w:top w:val="none" w:sz="0" w:space="0" w:color="auto"/>
            <w:left w:val="none" w:sz="0" w:space="0" w:color="auto"/>
            <w:bottom w:val="none" w:sz="0" w:space="0" w:color="auto"/>
            <w:right w:val="none" w:sz="0" w:space="0" w:color="auto"/>
          </w:divBdr>
          <w:divsChild>
            <w:div w:id="1432628630">
              <w:marLeft w:val="0"/>
              <w:marRight w:val="0"/>
              <w:marTop w:val="0"/>
              <w:marBottom w:val="0"/>
              <w:divBdr>
                <w:top w:val="none" w:sz="0" w:space="0" w:color="auto"/>
                <w:left w:val="none" w:sz="0" w:space="0" w:color="auto"/>
                <w:bottom w:val="none" w:sz="0" w:space="0" w:color="auto"/>
                <w:right w:val="none" w:sz="0" w:space="0" w:color="auto"/>
              </w:divBdr>
            </w:div>
            <w:div w:id="1813717327">
              <w:marLeft w:val="0"/>
              <w:marRight w:val="0"/>
              <w:marTop w:val="0"/>
              <w:marBottom w:val="0"/>
              <w:divBdr>
                <w:top w:val="none" w:sz="0" w:space="0" w:color="auto"/>
                <w:left w:val="none" w:sz="0" w:space="0" w:color="auto"/>
                <w:bottom w:val="none" w:sz="0" w:space="0" w:color="auto"/>
                <w:right w:val="none" w:sz="0" w:space="0" w:color="auto"/>
              </w:divBdr>
            </w:div>
            <w:div w:id="19050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0567">
      <w:bodyDiv w:val="1"/>
      <w:marLeft w:val="0"/>
      <w:marRight w:val="0"/>
      <w:marTop w:val="0"/>
      <w:marBottom w:val="0"/>
      <w:divBdr>
        <w:top w:val="none" w:sz="0" w:space="0" w:color="auto"/>
        <w:left w:val="none" w:sz="0" w:space="0" w:color="auto"/>
        <w:bottom w:val="none" w:sz="0" w:space="0" w:color="auto"/>
        <w:right w:val="none" w:sz="0" w:space="0" w:color="auto"/>
      </w:divBdr>
    </w:div>
    <w:div w:id="1628391580">
      <w:bodyDiv w:val="1"/>
      <w:marLeft w:val="0"/>
      <w:marRight w:val="0"/>
      <w:marTop w:val="0"/>
      <w:marBottom w:val="0"/>
      <w:divBdr>
        <w:top w:val="none" w:sz="0" w:space="0" w:color="auto"/>
        <w:left w:val="none" w:sz="0" w:space="0" w:color="auto"/>
        <w:bottom w:val="none" w:sz="0" w:space="0" w:color="auto"/>
        <w:right w:val="none" w:sz="0" w:space="0" w:color="auto"/>
      </w:divBdr>
      <w:divsChild>
        <w:div w:id="115025622">
          <w:marLeft w:val="0"/>
          <w:marRight w:val="0"/>
          <w:marTop w:val="0"/>
          <w:marBottom w:val="0"/>
          <w:divBdr>
            <w:top w:val="none" w:sz="0" w:space="0" w:color="auto"/>
            <w:left w:val="none" w:sz="0" w:space="0" w:color="auto"/>
            <w:bottom w:val="none" w:sz="0" w:space="0" w:color="auto"/>
            <w:right w:val="none" w:sz="0" w:space="0" w:color="auto"/>
          </w:divBdr>
          <w:divsChild>
            <w:div w:id="60252202">
              <w:marLeft w:val="0"/>
              <w:marRight w:val="0"/>
              <w:marTop w:val="0"/>
              <w:marBottom w:val="0"/>
              <w:divBdr>
                <w:top w:val="none" w:sz="0" w:space="0" w:color="auto"/>
                <w:left w:val="none" w:sz="0" w:space="0" w:color="auto"/>
                <w:bottom w:val="none" w:sz="0" w:space="0" w:color="auto"/>
                <w:right w:val="none" w:sz="0" w:space="0" w:color="auto"/>
              </w:divBdr>
            </w:div>
            <w:div w:id="75248467">
              <w:marLeft w:val="0"/>
              <w:marRight w:val="0"/>
              <w:marTop w:val="0"/>
              <w:marBottom w:val="0"/>
              <w:divBdr>
                <w:top w:val="none" w:sz="0" w:space="0" w:color="auto"/>
                <w:left w:val="none" w:sz="0" w:space="0" w:color="auto"/>
                <w:bottom w:val="none" w:sz="0" w:space="0" w:color="auto"/>
                <w:right w:val="none" w:sz="0" w:space="0" w:color="auto"/>
              </w:divBdr>
            </w:div>
            <w:div w:id="152719398">
              <w:marLeft w:val="0"/>
              <w:marRight w:val="0"/>
              <w:marTop w:val="0"/>
              <w:marBottom w:val="0"/>
              <w:divBdr>
                <w:top w:val="none" w:sz="0" w:space="0" w:color="auto"/>
                <w:left w:val="none" w:sz="0" w:space="0" w:color="auto"/>
                <w:bottom w:val="none" w:sz="0" w:space="0" w:color="auto"/>
                <w:right w:val="none" w:sz="0" w:space="0" w:color="auto"/>
              </w:divBdr>
            </w:div>
            <w:div w:id="242226432">
              <w:marLeft w:val="0"/>
              <w:marRight w:val="0"/>
              <w:marTop w:val="0"/>
              <w:marBottom w:val="0"/>
              <w:divBdr>
                <w:top w:val="none" w:sz="0" w:space="0" w:color="auto"/>
                <w:left w:val="none" w:sz="0" w:space="0" w:color="auto"/>
                <w:bottom w:val="none" w:sz="0" w:space="0" w:color="auto"/>
                <w:right w:val="none" w:sz="0" w:space="0" w:color="auto"/>
              </w:divBdr>
            </w:div>
            <w:div w:id="363558437">
              <w:marLeft w:val="0"/>
              <w:marRight w:val="0"/>
              <w:marTop w:val="0"/>
              <w:marBottom w:val="0"/>
              <w:divBdr>
                <w:top w:val="none" w:sz="0" w:space="0" w:color="auto"/>
                <w:left w:val="none" w:sz="0" w:space="0" w:color="auto"/>
                <w:bottom w:val="none" w:sz="0" w:space="0" w:color="auto"/>
                <w:right w:val="none" w:sz="0" w:space="0" w:color="auto"/>
              </w:divBdr>
            </w:div>
            <w:div w:id="365564944">
              <w:marLeft w:val="0"/>
              <w:marRight w:val="0"/>
              <w:marTop w:val="0"/>
              <w:marBottom w:val="0"/>
              <w:divBdr>
                <w:top w:val="none" w:sz="0" w:space="0" w:color="auto"/>
                <w:left w:val="none" w:sz="0" w:space="0" w:color="auto"/>
                <w:bottom w:val="none" w:sz="0" w:space="0" w:color="auto"/>
                <w:right w:val="none" w:sz="0" w:space="0" w:color="auto"/>
              </w:divBdr>
            </w:div>
            <w:div w:id="369189916">
              <w:marLeft w:val="0"/>
              <w:marRight w:val="0"/>
              <w:marTop w:val="0"/>
              <w:marBottom w:val="0"/>
              <w:divBdr>
                <w:top w:val="none" w:sz="0" w:space="0" w:color="auto"/>
                <w:left w:val="none" w:sz="0" w:space="0" w:color="auto"/>
                <w:bottom w:val="none" w:sz="0" w:space="0" w:color="auto"/>
                <w:right w:val="none" w:sz="0" w:space="0" w:color="auto"/>
              </w:divBdr>
            </w:div>
            <w:div w:id="380132154">
              <w:marLeft w:val="0"/>
              <w:marRight w:val="0"/>
              <w:marTop w:val="0"/>
              <w:marBottom w:val="0"/>
              <w:divBdr>
                <w:top w:val="none" w:sz="0" w:space="0" w:color="auto"/>
                <w:left w:val="none" w:sz="0" w:space="0" w:color="auto"/>
                <w:bottom w:val="none" w:sz="0" w:space="0" w:color="auto"/>
                <w:right w:val="none" w:sz="0" w:space="0" w:color="auto"/>
              </w:divBdr>
            </w:div>
            <w:div w:id="426274126">
              <w:marLeft w:val="0"/>
              <w:marRight w:val="0"/>
              <w:marTop w:val="0"/>
              <w:marBottom w:val="0"/>
              <w:divBdr>
                <w:top w:val="none" w:sz="0" w:space="0" w:color="auto"/>
                <w:left w:val="none" w:sz="0" w:space="0" w:color="auto"/>
                <w:bottom w:val="none" w:sz="0" w:space="0" w:color="auto"/>
                <w:right w:val="none" w:sz="0" w:space="0" w:color="auto"/>
              </w:divBdr>
            </w:div>
            <w:div w:id="508956367">
              <w:marLeft w:val="0"/>
              <w:marRight w:val="0"/>
              <w:marTop w:val="0"/>
              <w:marBottom w:val="0"/>
              <w:divBdr>
                <w:top w:val="none" w:sz="0" w:space="0" w:color="auto"/>
                <w:left w:val="none" w:sz="0" w:space="0" w:color="auto"/>
                <w:bottom w:val="none" w:sz="0" w:space="0" w:color="auto"/>
                <w:right w:val="none" w:sz="0" w:space="0" w:color="auto"/>
              </w:divBdr>
            </w:div>
            <w:div w:id="561716302">
              <w:marLeft w:val="0"/>
              <w:marRight w:val="0"/>
              <w:marTop w:val="0"/>
              <w:marBottom w:val="0"/>
              <w:divBdr>
                <w:top w:val="none" w:sz="0" w:space="0" w:color="auto"/>
                <w:left w:val="none" w:sz="0" w:space="0" w:color="auto"/>
                <w:bottom w:val="none" w:sz="0" w:space="0" w:color="auto"/>
                <w:right w:val="none" w:sz="0" w:space="0" w:color="auto"/>
              </w:divBdr>
            </w:div>
            <w:div w:id="637419160">
              <w:marLeft w:val="0"/>
              <w:marRight w:val="0"/>
              <w:marTop w:val="0"/>
              <w:marBottom w:val="0"/>
              <w:divBdr>
                <w:top w:val="none" w:sz="0" w:space="0" w:color="auto"/>
                <w:left w:val="none" w:sz="0" w:space="0" w:color="auto"/>
                <w:bottom w:val="none" w:sz="0" w:space="0" w:color="auto"/>
                <w:right w:val="none" w:sz="0" w:space="0" w:color="auto"/>
              </w:divBdr>
            </w:div>
            <w:div w:id="848909735">
              <w:marLeft w:val="0"/>
              <w:marRight w:val="0"/>
              <w:marTop w:val="0"/>
              <w:marBottom w:val="0"/>
              <w:divBdr>
                <w:top w:val="none" w:sz="0" w:space="0" w:color="auto"/>
                <w:left w:val="none" w:sz="0" w:space="0" w:color="auto"/>
                <w:bottom w:val="none" w:sz="0" w:space="0" w:color="auto"/>
                <w:right w:val="none" w:sz="0" w:space="0" w:color="auto"/>
              </w:divBdr>
            </w:div>
            <w:div w:id="894006694">
              <w:marLeft w:val="0"/>
              <w:marRight w:val="0"/>
              <w:marTop w:val="0"/>
              <w:marBottom w:val="0"/>
              <w:divBdr>
                <w:top w:val="none" w:sz="0" w:space="0" w:color="auto"/>
                <w:left w:val="none" w:sz="0" w:space="0" w:color="auto"/>
                <w:bottom w:val="none" w:sz="0" w:space="0" w:color="auto"/>
                <w:right w:val="none" w:sz="0" w:space="0" w:color="auto"/>
              </w:divBdr>
            </w:div>
            <w:div w:id="1046181390">
              <w:marLeft w:val="0"/>
              <w:marRight w:val="0"/>
              <w:marTop w:val="0"/>
              <w:marBottom w:val="0"/>
              <w:divBdr>
                <w:top w:val="none" w:sz="0" w:space="0" w:color="auto"/>
                <w:left w:val="none" w:sz="0" w:space="0" w:color="auto"/>
                <w:bottom w:val="none" w:sz="0" w:space="0" w:color="auto"/>
                <w:right w:val="none" w:sz="0" w:space="0" w:color="auto"/>
              </w:divBdr>
            </w:div>
            <w:div w:id="1101299148">
              <w:marLeft w:val="0"/>
              <w:marRight w:val="0"/>
              <w:marTop w:val="0"/>
              <w:marBottom w:val="0"/>
              <w:divBdr>
                <w:top w:val="none" w:sz="0" w:space="0" w:color="auto"/>
                <w:left w:val="none" w:sz="0" w:space="0" w:color="auto"/>
                <w:bottom w:val="none" w:sz="0" w:space="0" w:color="auto"/>
                <w:right w:val="none" w:sz="0" w:space="0" w:color="auto"/>
              </w:divBdr>
            </w:div>
            <w:div w:id="1284465071">
              <w:marLeft w:val="0"/>
              <w:marRight w:val="0"/>
              <w:marTop w:val="0"/>
              <w:marBottom w:val="0"/>
              <w:divBdr>
                <w:top w:val="none" w:sz="0" w:space="0" w:color="auto"/>
                <w:left w:val="none" w:sz="0" w:space="0" w:color="auto"/>
                <w:bottom w:val="none" w:sz="0" w:space="0" w:color="auto"/>
                <w:right w:val="none" w:sz="0" w:space="0" w:color="auto"/>
              </w:divBdr>
            </w:div>
            <w:div w:id="1323242410">
              <w:marLeft w:val="0"/>
              <w:marRight w:val="0"/>
              <w:marTop w:val="0"/>
              <w:marBottom w:val="0"/>
              <w:divBdr>
                <w:top w:val="none" w:sz="0" w:space="0" w:color="auto"/>
                <w:left w:val="none" w:sz="0" w:space="0" w:color="auto"/>
                <w:bottom w:val="none" w:sz="0" w:space="0" w:color="auto"/>
                <w:right w:val="none" w:sz="0" w:space="0" w:color="auto"/>
              </w:divBdr>
            </w:div>
            <w:div w:id="1357926875">
              <w:marLeft w:val="0"/>
              <w:marRight w:val="0"/>
              <w:marTop w:val="0"/>
              <w:marBottom w:val="0"/>
              <w:divBdr>
                <w:top w:val="none" w:sz="0" w:space="0" w:color="auto"/>
                <w:left w:val="none" w:sz="0" w:space="0" w:color="auto"/>
                <w:bottom w:val="none" w:sz="0" w:space="0" w:color="auto"/>
                <w:right w:val="none" w:sz="0" w:space="0" w:color="auto"/>
              </w:divBdr>
            </w:div>
            <w:div w:id="1525972363">
              <w:marLeft w:val="0"/>
              <w:marRight w:val="0"/>
              <w:marTop w:val="0"/>
              <w:marBottom w:val="0"/>
              <w:divBdr>
                <w:top w:val="none" w:sz="0" w:space="0" w:color="auto"/>
                <w:left w:val="none" w:sz="0" w:space="0" w:color="auto"/>
                <w:bottom w:val="none" w:sz="0" w:space="0" w:color="auto"/>
                <w:right w:val="none" w:sz="0" w:space="0" w:color="auto"/>
              </w:divBdr>
            </w:div>
            <w:div w:id="1540780896">
              <w:marLeft w:val="0"/>
              <w:marRight w:val="0"/>
              <w:marTop w:val="0"/>
              <w:marBottom w:val="0"/>
              <w:divBdr>
                <w:top w:val="none" w:sz="0" w:space="0" w:color="auto"/>
                <w:left w:val="none" w:sz="0" w:space="0" w:color="auto"/>
                <w:bottom w:val="none" w:sz="0" w:space="0" w:color="auto"/>
                <w:right w:val="none" w:sz="0" w:space="0" w:color="auto"/>
              </w:divBdr>
            </w:div>
            <w:div w:id="1546406246">
              <w:marLeft w:val="0"/>
              <w:marRight w:val="0"/>
              <w:marTop w:val="0"/>
              <w:marBottom w:val="0"/>
              <w:divBdr>
                <w:top w:val="none" w:sz="0" w:space="0" w:color="auto"/>
                <w:left w:val="none" w:sz="0" w:space="0" w:color="auto"/>
                <w:bottom w:val="none" w:sz="0" w:space="0" w:color="auto"/>
                <w:right w:val="none" w:sz="0" w:space="0" w:color="auto"/>
              </w:divBdr>
            </w:div>
            <w:div w:id="1650553479">
              <w:marLeft w:val="0"/>
              <w:marRight w:val="0"/>
              <w:marTop w:val="0"/>
              <w:marBottom w:val="0"/>
              <w:divBdr>
                <w:top w:val="none" w:sz="0" w:space="0" w:color="auto"/>
                <w:left w:val="none" w:sz="0" w:space="0" w:color="auto"/>
                <w:bottom w:val="none" w:sz="0" w:space="0" w:color="auto"/>
                <w:right w:val="none" w:sz="0" w:space="0" w:color="auto"/>
              </w:divBdr>
            </w:div>
            <w:div w:id="1673606685">
              <w:marLeft w:val="0"/>
              <w:marRight w:val="0"/>
              <w:marTop w:val="0"/>
              <w:marBottom w:val="0"/>
              <w:divBdr>
                <w:top w:val="none" w:sz="0" w:space="0" w:color="auto"/>
                <w:left w:val="none" w:sz="0" w:space="0" w:color="auto"/>
                <w:bottom w:val="none" w:sz="0" w:space="0" w:color="auto"/>
                <w:right w:val="none" w:sz="0" w:space="0" w:color="auto"/>
              </w:divBdr>
            </w:div>
            <w:div w:id="1741519761">
              <w:marLeft w:val="0"/>
              <w:marRight w:val="0"/>
              <w:marTop w:val="0"/>
              <w:marBottom w:val="0"/>
              <w:divBdr>
                <w:top w:val="none" w:sz="0" w:space="0" w:color="auto"/>
                <w:left w:val="none" w:sz="0" w:space="0" w:color="auto"/>
                <w:bottom w:val="none" w:sz="0" w:space="0" w:color="auto"/>
                <w:right w:val="none" w:sz="0" w:space="0" w:color="auto"/>
              </w:divBdr>
            </w:div>
            <w:div w:id="1777554890">
              <w:marLeft w:val="0"/>
              <w:marRight w:val="0"/>
              <w:marTop w:val="0"/>
              <w:marBottom w:val="0"/>
              <w:divBdr>
                <w:top w:val="none" w:sz="0" w:space="0" w:color="auto"/>
                <w:left w:val="none" w:sz="0" w:space="0" w:color="auto"/>
                <w:bottom w:val="none" w:sz="0" w:space="0" w:color="auto"/>
                <w:right w:val="none" w:sz="0" w:space="0" w:color="auto"/>
              </w:divBdr>
            </w:div>
            <w:div w:id="1822653686">
              <w:marLeft w:val="0"/>
              <w:marRight w:val="0"/>
              <w:marTop w:val="0"/>
              <w:marBottom w:val="0"/>
              <w:divBdr>
                <w:top w:val="none" w:sz="0" w:space="0" w:color="auto"/>
                <w:left w:val="none" w:sz="0" w:space="0" w:color="auto"/>
                <w:bottom w:val="none" w:sz="0" w:space="0" w:color="auto"/>
                <w:right w:val="none" w:sz="0" w:space="0" w:color="auto"/>
              </w:divBdr>
            </w:div>
            <w:div w:id="1885602916">
              <w:marLeft w:val="0"/>
              <w:marRight w:val="0"/>
              <w:marTop w:val="0"/>
              <w:marBottom w:val="0"/>
              <w:divBdr>
                <w:top w:val="none" w:sz="0" w:space="0" w:color="auto"/>
                <w:left w:val="none" w:sz="0" w:space="0" w:color="auto"/>
                <w:bottom w:val="none" w:sz="0" w:space="0" w:color="auto"/>
                <w:right w:val="none" w:sz="0" w:space="0" w:color="auto"/>
              </w:divBdr>
            </w:div>
            <w:div w:id="21122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2256">
      <w:bodyDiv w:val="1"/>
      <w:marLeft w:val="0"/>
      <w:marRight w:val="0"/>
      <w:marTop w:val="0"/>
      <w:marBottom w:val="0"/>
      <w:divBdr>
        <w:top w:val="none" w:sz="0" w:space="0" w:color="auto"/>
        <w:left w:val="none" w:sz="0" w:space="0" w:color="auto"/>
        <w:bottom w:val="none" w:sz="0" w:space="0" w:color="auto"/>
        <w:right w:val="none" w:sz="0" w:space="0" w:color="auto"/>
      </w:divBdr>
      <w:divsChild>
        <w:div w:id="1123303821">
          <w:marLeft w:val="0"/>
          <w:marRight w:val="0"/>
          <w:marTop w:val="0"/>
          <w:marBottom w:val="0"/>
          <w:divBdr>
            <w:top w:val="none" w:sz="0" w:space="0" w:color="auto"/>
            <w:left w:val="none" w:sz="0" w:space="0" w:color="auto"/>
            <w:bottom w:val="none" w:sz="0" w:space="0" w:color="auto"/>
            <w:right w:val="none" w:sz="0" w:space="0" w:color="auto"/>
          </w:divBdr>
          <w:divsChild>
            <w:div w:id="17917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96915">
      <w:bodyDiv w:val="1"/>
      <w:marLeft w:val="0"/>
      <w:marRight w:val="0"/>
      <w:marTop w:val="0"/>
      <w:marBottom w:val="0"/>
      <w:divBdr>
        <w:top w:val="none" w:sz="0" w:space="0" w:color="auto"/>
        <w:left w:val="none" w:sz="0" w:space="0" w:color="auto"/>
        <w:bottom w:val="none" w:sz="0" w:space="0" w:color="auto"/>
        <w:right w:val="none" w:sz="0" w:space="0" w:color="auto"/>
      </w:divBdr>
    </w:div>
    <w:div w:id="1632322805">
      <w:bodyDiv w:val="1"/>
      <w:marLeft w:val="0"/>
      <w:marRight w:val="0"/>
      <w:marTop w:val="0"/>
      <w:marBottom w:val="0"/>
      <w:divBdr>
        <w:top w:val="none" w:sz="0" w:space="0" w:color="auto"/>
        <w:left w:val="none" w:sz="0" w:space="0" w:color="auto"/>
        <w:bottom w:val="none" w:sz="0" w:space="0" w:color="auto"/>
        <w:right w:val="none" w:sz="0" w:space="0" w:color="auto"/>
      </w:divBdr>
      <w:divsChild>
        <w:div w:id="1341082208">
          <w:marLeft w:val="0"/>
          <w:marRight w:val="0"/>
          <w:marTop w:val="0"/>
          <w:marBottom w:val="0"/>
          <w:divBdr>
            <w:top w:val="none" w:sz="0" w:space="0" w:color="auto"/>
            <w:left w:val="none" w:sz="0" w:space="0" w:color="auto"/>
            <w:bottom w:val="none" w:sz="0" w:space="0" w:color="auto"/>
            <w:right w:val="none" w:sz="0" w:space="0" w:color="auto"/>
          </w:divBdr>
          <w:divsChild>
            <w:div w:id="170728024">
              <w:marLeft w:val="0"/>
              <w:marRight w:val="0"/>
              <w:marTop w:val="0"/>
              <w:marBottom w:val="0"/>
              <w:divBdr>
                <w:top w:val="none" w:sz="0" w:space="0" w:color="auto"/>
                <w:left w:val="none" w:sz="0" w:space="0" w:color="auto"/>
                <w:bottom w:val="none" w:sz="0" w:space="0" w:color="auto"/>
                <w:right w:val="none" w:sz="0" w:space="0" w:color="auto"/>
              </w:divBdr>
            </w:div>
            <w:div w:id="526866638">
              <w:marLeft w:val="0"/>
              <w:marRight w:val="0"/>
              <w:marTop w:val="0"/>
              <w:marBottom w:val="0"/>
              <w:divBdr>
                <w:top w:val="none" w:sz="0" w:space="0" w:color="auto"/>
                <w:left w:val="none" w:sz="0" w:space="0" w:color="auto"/>
                <w:bottom w:val="none" w:sz="0" w:space="0" w:color="auto"/>
                <w:right w:val="none" w:sz="0" w:space="0" w:color="auto"/>
              </w:divBdr>
            </w:div>
            <w:div w:id="5293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8145">
      <w:bodyDiv w:val="1"/>
      <w:marLeft w:val="0"/>
      <w:marRight w:val="0"/>
      <w:marTop w:val="0"/>
      <w:marBottom w:val="0"/>
      <w:divBdr>
        <w:top w:val="none" w:sz="0" w:space="0" w:color="auto"/>
        <w:left w:val="none" w:sz="0" w:space="0" w:color="auto"/>
        <w:bottom w:val="none" w:sz="0" w:space="0" w:color="auto"/>
        <w:right w:val="none" w:sz="0" w:space="0" w:color="auto"/>
      </w:divBdr>
    </w:div>
    <w:div w:id="1633555698">
      <w:bodyDiv w:val="1"/>
      <w:marLeft w:val="0"/>
      <w:marRight w:val="0"/>
      <w:marTop w:val="0"/>
      <w:marBottom w:val="0"/>
      <w:divBdr>
        <w:top w:val="none" w:sz="0" w:space="0" w:color="auto"/>
        <w:left w:val="none" w:sz="0" w:space="0" w:color="auto"/>
        <w:bottom w:val="none" w:sz="0" w:space="0" w:color="auto"/>
        <w:right w:val="none" w:sz="0" w:space="0" w:color="auto"/>
      </w:divBdr>
      <w:divsChild>
        <w:div w:id="124664288">
          <w:marLeft w:val="0"/>
          <w:marRight w:val="0"/>
          <w:marTop w:val="0"/>
          <w:marBottom w:val="0"/>
          <w:divBdr>
            <w:top w:val="none" w:sz="0" w:space="0" w:color="auto"/>
            <w:left w:val="none" w:sz="0" w:space="0" w:color="auto"/>
            <w:bottom w:val="none" w:sz="0" w:space="0" w:color="auto"/>
            <w:right w:val="none" w:sz="0" w:space="0" w:color="auto"/>
          </w:divBdr>
          <w:divsChild>
            <w:div w:id="210927475">
              <w:marLeft w:val="0"/>
              <w:marRight w:val="0"/>
              <w:marTop w:val="0"/>
              <w:marBottom w:val="0"/>
              <w:divBdr>
                <w:top w:val="none" w:sz="0" w:space="0" w:color="auto"/>
                <w:left w:val="none" w:sz="0" w:space="0" w:color="auto"/>
                <w:bottom w:val="none" w:sz="0" w:space="0" w:color="auto"/>
                <w:right w:val="none" w:sz="0" w:space="0" w:color="auto"/>
              </w:divBdr>
            </w:div>
            <w:div w:id="12021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4721">
      <w:bodyDiv w:val="1"/>
      <w:marLeft w:val="0"/>
      <w:marRight w:val="0"/>
      <w:marTop w:val="0"/>
      <w:marBottom w:val="0"/>
      <w:divBdr>
        <w:top w:val="none" w:sz="0" w:space="0" w:color="auto"/>
        <w:left w:val="none" w:sz="0" w:space="0" w:color="auto"/>
        <w:bottom w:val="none" w:sz="0" w:space="0" w:color="auto"/>
        <w:right w:val="none" w:sz="0" w:space="0" w:color="auto"/>
      </w:divBdr>
    </w:div>
    <w:div w:id="1636369971">
      <w:bodyDiv w:val="1"/>
      <w:marLeft w:val="0"/>
      <w:marRight w:val="0"/>
      <w:marTop w:val="0"/>
      <w:marBottom w:val="0"/>
      <w:divBdr>
        <w:top w:val="none" w:sz="0" w:space="0" w:color="auto"/>
        <w:left w:val="none" w:sz="0" w:space="0" w:color="auto"/>
        <w:bottom w:val="none" w:sz="0" w:space="0" w:color="auto"/>
        <w:right w:val="none" w:sz="0" w:space="0" w:color="auto"/>
      </w:divBdr>
    </w:div>
    <w:div w:id="1638141210">
      <w:bodyDiv w:val="1"/>
      <w:marLeft w:val="0"/>
      <w:marRight w:val="0"/>
      <w:marTop w:val="0"/>
      <w:marBottom w:val="0"/>
      <w:divBdr>
        <w:top w:val="none" w:sz="0" w:space="0" w:color="auto"/>
        <w:left w:val="none" w:sz="0" w:space="0" w:color="auto"/>
        <w:bottom w:val="none" w:sz="0" w:space="0" w:color="auto"/>
        <w:right w:val="none" w:sz="0" w:space="0" w:color="auto"/>
      </w:divBdr>
    </w:div>
    <w:div w:id="1639068502">
      <w:bodyDiv w:val="1"/>
      <w:marLeft w:val="0"/>
      <w:marRight w:val="0"/>
      <w:marTop w:val="0"/>
      <w:marBottom w:val="0"/>
      <w:divBdr>
        <w:top w:val="none" w:sz="0" w:space="0" w:color="auto"/>
        <w:left w:val="none" w:sz="0" w:space="0" w:color="auto"/>
        <w:bottom w:val="none" w:sz="0" w:space="0" w:color="auto"/>
        <w:right w:val="none" w:sz="0" w:space="0" w:color="auto"/>
      </w:divBdr>
    </w:div>
    <w:div w:id="1639141772">
      <w:bodyDiv w:val="1"/>
      <w:marLeft w:val="0"/>
      <w:marRight w:val="0"/>
      <w:marTop w:val="0"/>
      <w:marBottom w:val="0"/>
      <w:divBdr>
        <w:top w:val="none" w:sz="0" w:space="0" w:color="auto"/>
        <w:left w:val="none" w:sz="0" w:space="0" w:color="auto"/>
        <w:bottom w:val="none" w:sz="0" w:space="0" w:color="auto"/>
        <w:right w:val="none" w:sz="0" w:space="0" w:color="auto"/>
      </w:divBdr>
      <w:divsChild>
        <w:div w:id="282617375">
          <w:marLeft w:val="0"/>
          <w:marRight w:val="0"/>
          <w:marTop w:val="0"/>
          <w:marBottom w:val="0"/>
          <w:divBdr>
            <w:top w:val="none" w:sz="0" w:space="0" w:color="auto"/>
            <w:left w:val="none" w:sz="0" w:space="0" w:color="auto"/>
            <w:bottom w:val="none" w:sz="0" w:space="0" w:color="auto"/>
            <w:right w:val="none" w:sz="0" w:space="0" w:color="auto"/>
          </w:divBdr>
        </w:div>
        <w:div w:id="794369283">
          <w:marLeft w:val="0"/>
          <w:marRight w:val="0"/>
          <w:marTop w:val="0"/>
          <w:marBottom w:val="0"/>
          <w:divBdr>
            <w:top w:val="none" w:sz="0" w:space="0" w:color="auto"/>
            <w:left w:val="none" w:sz="0" w:space="0" w:color="auto"/>
            <w:bottom w:val="none" w:sz="0" w:space="0" w:color="auto"/>
            <w:right w:val="none" w:sz="0" w:space="0" w:color="auto"/>
          </w:divBdr>
        </w:div>
        <w:div w:id="1672021100">
          <w:marLeft w:val="0"/>
          <w:marRight w:val="0"/>
          <w:marTop w:val="0"/>
          <w:marBottom w:val="0"/>
          <w:divBdr>
            <w:top w:val="none" w:sz="0" w:space="0" w:color="auto"/>
            <w:left w:val="none" w:sz="0" w:space="0" w:color="auto"/>
            <w:bottom w:val="none" w:sz="0" w:space="0" w:color="auto"/>
            <w:right w:val="none" w:sz="0" w:space="0" w:color="auto"/>
          </w:divBdr>
        </w:div>
      </w:divsChild>
    </w:div>
    <w:div w:id="1639145869">
      <w:bodyDiv w:val="1"/>
      <w:marLeft w:val="0"/>
      <w:marRight w:val="0"/>
      <w:marTop w:val="0"/>
      <w:marBottom w:val="0"/>
      <w:divBdr>
        <w:top w:val="none" w:sz="0" w:space="0" w:color="auto"/>
        <w:left w:val="none" w:sz="0" w:space="0" w:color="auto"/>
        <w:bottom w:val="none" w:sz="0" w:space="0" w:color="auto"/>
        <w:right w:val="none" w:sz="0" w:space="0" w:color="auto"/>
      </w:divBdr>
    </w:div>
    <w:div w:id="1640260998">
      <w:bodyDiv w:val="1"/>
      <w:marLeft w:val="0"/>
      <w:marRight w:val="0"/>
      <w:marTop w:val="0"/>
      <w:marBottom w:val="0"/>
      <w:divBdr>
        <w:top w:val="none" w:sz="0" w:space="0" w:color="auto"/>
        <w:left w:val="none" w:sz="0" w:space="0" w:color="auto"/>
        <w:bottom w:val="none" w:sz="0" w:space="0" w:color="auto"/>
        <w:right w:val="none" w:sz="0" w:space="0" w:color="auto"/>
      </w:divBdr>
    </w:div>
    <w:div w:id="1640722617">
      <w:bodyDiv w:val="1"/>
      <w:marLeft w:val="0"/>
      <w:marRight w:val="0"/>
      <w:marTop w:val="0"/>
      <w:marBottom w:val="0"/>
      <w:divBdr>
        <w:top w:val="none" w:sz="0" w:space="0" w:color="auto"/>
        <w:left w:val="none" w:sz="0" w:space="0" w:color="auto"/>
        <w:bottom w:val="none" w:sz="0" w:space="0" w:color="auto"/>
        <w:right w:val="none" w:sz="0" w:space="0" w:color="auto"/>
      </w:divBdr>
    </w:div>
    <w:div w:id="1640726497">
      <w:bodyDiv w:val="1"/>
      <w:marLeft w:val="0"/>
      <w:marRight w:val="0"/>
      <w:marTop w:val="0"/>
      <w:marBottom w:val="0"/>
      <w:divBdr>
        <w:top w:val="none" w:sz="0" w:space="0" w:color="auto"/>
        <w:left w:val="none" w:sz="0" w:space="0" w:color="auto"/>
        <w:bottom w:val="none" w:sz="0" w:space="0" w:color="auto"/>
        <w:right w:val="none" w:sz="0" w:space="0" w:color="auto"/>
      </w:divBdr>
    </w:div>
    <w:div w:id="1641109976">
      <w:bodyDiv w:val="1"/>
      <w:marLeft w:val="0"/>
      <w:marRight w:val="0"/>
      <w:marTop w:val="0"/>
      <w:marBottom w:val="0"/>
      <w:divBdr>
        <w:top w:val="none" w:sz="0" w:space="0" w:color="auto"/>
        <w:left w:val="none" w:sz="0" w:space="0" w:color="auto"/>
        <w:bottom w:val="none" w:sz="0" w:space="0" w:color="auto"/>
        <w:right w:val="none" w:sz="0" w:space="0" w:color="auto"/>
      </w:divBdr>
    </w:div>
    <w:div w:id="1642807831">
      <w:bodyDiv w:val="1"/>
      <w:marLeft w:val="0"/>
      <w:marRight w:val="0"/>
      <w:marTop w:val="0"/>
      <w:marBottom w:val="0"/>
      <w:divBdr>
        <w:top w:val="none" w:sz="0" w:space="0" w:color="auto"/>
        <w:left w:val="none" w:sz="0" w:space="0" w:color="auto"/>
        <w:bottom w:val="none" w:sz="0" w:space="0" w:color="auto"/>
        <w:right w:val="none" w:sz="0" w:space="0" w:color="auto"/>
      </w:divBdr>
      <w:divsChild>
        <w:div w:id="781919063">
          <w:marLeft w:val="0"/>
          <w:marRight w:val="0"/>
          <w:marTop w:val="0"/>
          <w:marBottom w:val="0"/>
          <w:divBdr>
            <w:top w:val="none" w:sz="0" w:space="0" w:color="auto"/>
            <w:left w:val="none" w:sz="0" w:space="0" w:color="auto"/>
            <w:bottom w:val="none" w:sz="0" w:space="0" w:color="auto"/>
            <w:right w:val="none" w:sz="0" w:space="0" w:color="auto"/>
          </w:divBdr>
          <w:divsChild>
            <w:div w:id="492647854">
              <w:marLeft w:val="0"/>
              <w:marRight w:val="0"/>
              <w:marTop w:val="0"/>
              <w:marBottom w:val="0"/>
              <w:divBdr>
                <w:top w:val="none" w:sz="0" w:space="0" w:color="auto"/>
                <w:left w:val="none" w:sz="0" w:space="0" w:color="auto"/>
                <w:bottom w:val="none" w:sz="0" w:space="0" w:color="auto"/>
                <w:right w:val="none" w:sz="0" w:space="0" w:color="auto"/>
              </w:divBdr>
            </w:div>
            <w:div w:id="720254900">
              <w:marLeft w:val="0"/>
              <w:marRight w:val="0"/>
              <w:marTop w:val="0"/>
              <w:marBottom w:val="0"/>
              <w:divBdr>
                <w:top w:val="none" w:sz="0" w:space="0" w:color="auto"/>
                <w:left w:val="none" w:sz="0" w:space="0" w:color="auto"/>
                <w:bottom w:val="none" w:sz="0" w:space="0" w:color="auto"/>
                <w:right w:val="none" w:sz="0" w:space="0" w:color="auto"/>
              </w:divBdr>
            </w:div>
            <w:div w:id="791872070">
              <w:marLeft w:val="0"/>
              <w:marRight w:val="0"/>
              <w:marTop w:val="0"/>
              <w:marBottom w:val="0"/>
              <w:divBdr>
                <w:top w:val="none" w:sz="0" w:space="0" w:color="auto"/>
                <w:left w:val="none" w:sz="0" w:space="0" w:color="auto"/>
                <w:bottom w:val="none" w:sz="0" w:space="0" w:color="auto"/>
                <w:right w:val="none" w:sz="0" w:space="0" w:color="auto"/>
              </w:divBdr>
            </w:div>
            <w:div w:id="985863906">
              <w:marLeft w:val="0"/>
              <w:marRight w:val="0"/>
              <w:marTop w:val="0"/>
              <w:marBottom w:val="0"/>
              <w:divBdr>
                <w:top w:val="none" w:sz="0" w:space="0" w:color="auto"/>
                <w:left w:val="none" w:sz="0" w:space="0" w:color="auto"/>
                <w:bottom w:val="none" w:sz="0" w:space="0" w:color="auto"/>
                <w:right w:val="none" w:sz="0" w:space="0" w:color="auto"/>
              </w:divBdr>
            </w:div>
            <w:div w:id="1093745854">
              <w:marLeft w:val="0"/>
              <w:marRight w:val="0"/>
              <w:marTop w:val="0"/>
              <w:marBottom w:val="0"/>
              <w:divBdr>
                <w:top w:val="none" w:sz="0" w:space="0" w:color="auto"/>
                <w:left w:val="none" w:sz="0" w:space="0" w:color="auto"/>
                <w:bottom w:val="none" w:sz="0" w:space="0" w:color="auto"/>
                <w:right w:val="none" w:sz="0" w:space="0" w:color="auto"/>
              </w:divBdr>
            </w:div>
            <w:div w:id="1184825609">
              <w:marLeft w:val="0"/>
              <w:marRight w:val="0"/>
              <w:marTop w:val="0"/>
              <w:marBottom w:val="0"/>
              <w:divBdr>
                <w:top w:val="none" w:sz="0" w:space="0" w:color="auto"/>
                <w:left w:val="none" w:sz="0" w:space="0" w:color="auto"/>
                <w:bottom w:val="none" w:sz="0" w:space="0" w:color="auto"/>
                <w:right w:val="none" w:sz="0" w:space="0" w:color="auto"/>
              </w:divBdr>
            </w:div>
            <w:div w:id="1318147593">
              <w:marLeft w:val="0"/>
              <w:marRight w:val="0"/>
              <w:marTop w:val="0"/>
              <w:marBottom w:val="0"/>
              <w:divBdr>
                <w:top w:val="none" w:sz="0" w:space="0" w:color="auto"/>
                <w:left w:val="none" w:sz="0" w:space="0" w:color="auto"/>
                <w:bottom w:val="none" w:sz="0" w:space="0" w:color="auto"/>
                <w:right w:val="none" w:sz="0" w:space="0" w:color="auto"/>
              </w:divBdr>
            </w:div>
            <w:div w:id="1326518338">
              <w:marLeft w:val="0"/>
              <w:marRight w:val="0"/>
              <w:marTop w:val="0"/>
              <w:marBottom w:val="0"/>
              <w:divBdr>
                <w:top w:val="none" w:sz="0" w:space="0" w:color="auto"/>
                <w:left w:val="none" w:sz="0" w:space="0" w:color="auto"/>
                <w:bottom w:val="none" w:sz="0" w:space="0" w:color="auto"/>
                <w:right w:val="none" w:sz="0" w:space="0" w:color="auto"/>
              </w:divBdr>
            </w:div>
            <w:div w:id="1616407876">
              <w:marLeft w:val="0"/>
              <w:marRight w:val="0"/>
              <w:marTop w:val="0"/>
              <w:marBottom w:val="0"/>
              <w:divBdr>
                <w:top w:val="none" w:sz="0" w:space="0" w:color="auto"/>
                <w:left w:val="none" w:sz="0" w:space="0" w:color="auto"/>
                <w:bottom w:val="none" w:sz="0" w:space="0" w:color="auto"/>
                <w:right w:val="none" w:sz="0" w:space="0" w:color="auto"/>
              </w:divBdr>
            </w:div>
            <w:div w:id="1717271469">
              <w:marLeft w:val="0"/>
              <w:marRight w:val="0"/>
              <w:marTop w:val="0"/>
              <w:marBottom w:val="0"/>
              <w:divBdr>
                <w:top w:val="none" w:sz="0" w:space="0" w:color="auto"/>
                <w:left w:val="none" w:sz="0" w:space="0" w:color="auto"/>
                <w:bottom w:val="none" w:sz="0" w:space="0" w:color="auto"/>
                <w:right w:val="none" w:sz="0" w:space="0" w:color="auto"/>
              </w:divBdr>
            </w:div>
            <w:div w:id="1745105471">
              <w:marLeft w:val="0"/>
              <w:marRight w:val="0"/>
              <w:marTop w:val="0"/>
              <w:marBottom w:val="0"/>
              <w:divBdr>
                <w:top w:val="none" w:sz="0" w:space="0" w:color="auto"/>
                <w:left w:val="none" w:sz="0" w:space="0" w:color="auto"/>
                <w:bottom w:val="none" w:sz="0" w:space="0" w:color="auto"/>
                <w:right w:val="none" w:sz="0" w:space="0" w:color="auto"/>
              </w:divBdr>
            </w:div>
            <w:div w:id="1858158866">
              <w:marLeft w:val="0"/>
              <w:marRight w:val="0"/>
              <w:marTop w:val="0"/>
              <w:marBottom w:val="0"/>
              <w:divBdr>
                <w:top w:val="none" w:sz="0" w:space="0" w:color="auto"/>
                <w:left w:val="none" w:sz="0" w:space="0" w:color="auto"/>
                <w:bottom w:val="none" w:sz="0" w:space="0" w:color="auto"/>
                <w:right w:val="none" w:sz="0" w:space="0" w:color="auto"/>
              </w:divBdr>
            </w:div>
            <w:div w:id="1874995781">
              <w:marLeft w:val="0"/>
              <w:marRight w:val="0"/>
              <w:marTop w:val="0"/>
              <w:marBottom w:val="0"/>
              <w:divBdr>
                <w:top w:val="none" w:sz="0" w:space="0" w:color="auto"/>
                <w:left w:val="none" w:sz="0" w:space="0" w:color="auto"/>
                <w:bottom w:val="none" w:sz="0" w:space="0" w:color="auto"/>
                <w:right w:val="none" w:sz="0" w:space="0" w:color="auto"/>
              </w:divBdr>
            </w:div>
            <w:div w:id="1897276014">
              <w:marLeft w:val="0"/>
              <w:marRight w:val="0"/>
              <w:marTop w:val="0"/>
              <w:marBottom w:val="0"/>
              <w:divBdr>
                <w:top w:val="none" w:sz="0" w:space="0" w:color="auto"/>
                <w:left w:val="none" w:sz="0" w:space="0" w:color="auto"/>
                <w:bottom w:val="none" w:sz="0" w:space="0" w:color="auto"/>
                <w:right w:val="none" w:sz="0" w:space="0" w:color="auto"/>
              </w:divBdr>
            </w:div>
            <w:div w:id="20340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4616">
      <w:bodyDiv w:val="1"/>
      <w:marLeft w:val="0"/>
      <w:marRight w:val="0"/>
      <w:marTop w:val="0"/>
      <w:marBottom w:val="0"/>
      <w:divBdr>
        <w:top w:val="none" w:sz="0" w:space="0" w:color="auto"/>
        <w:left w:val="none" w:sz="0" w:space="0" w:color="auto"/>
        <w:bottom w:val="none" w:sz="0" w:space="0" w:color="auto"/>
        <w:right w:val="none" w:sz="0" w:space="0" w:color="auto"/>
      </w:divBdr>
    </w:div>
    <w:div w:id="1645308613">
      <w:bodyDiv w:val="1"/>
      <w:marLeft w:val="0"/>
      <w:marRight w:val="0"/>
      <w:marTop w:val="0"/>
      <w:marBottom w:val="0"/>
      <w:divBdr>
        <w:top w:val="none" w:sz="0" w:space="0" w:color="auto"/>
        <w:left w:val="none" w:sz="0" w:space="0" w:color="auto"/>
        <w:bottom w:val="none" w:sz="0" w:space="0" w:color="auto"/>
        <w:right w:val="none" w:sz="0" w:space="0" w:color="auto"/>
      </w:divBdr>
    </w:div>
    <w:div w:id="1646158783">
      <w:bodyDiv w:val="1"/>
      <w:marLeft w:val="0"/>
      <w:marRight w:val="0"/>
      <w:marTop w:val="0"/>
      <w:marBottom w:val="0"/>
      <w:divBdr>
        <w:top w:val="none" w:sz="0" w:space="0" w:color="auto"/>
        <w:left w:val="none" w:sz="0" w:space="0" w:color="auto"/>
        <w:bottom w:val="none" w:sz="0" w:space="0" w:color="auto"/>
        <w:right w:val="none" w:sz="0" w:space="0" w:color="auto"/>
      </w:divBdr>
    </w:div>
    <w:div w:id="1646275982">
      <w:bodyDiv w:val="1"/>
      <w:marLeft w:val="0"/>
      <w:marRight w:val="0"/>
      <w:marTop w:val="0"/>
      <w:marBottom w:val="0"/>
      <w:divBdr>
        <w:top w:val="none" w:sz="0" w:space="0" w:color="auto"/>
        <w:left w:val="none" w:sz="0" w:space="0" w:color="auto"/>
        <w:bottom w:val="none" w:sz="0" w:space="0" w:color="auto"/>
        <w:right w:val="none" w:sz="0" w:space="0" w:color="auto"/>
      </w:divBdr>
    </w:div>
    <w:div w:id="1646810625">
      <w:bodyDiv w:val="1"/>
      <w:marLeft w:val="0"/>
      <w:marRight w:val="0"/>
      <w:marTop w:val="0"/>
      <w:marBottom w:val="0"/>
      <w:divBdr>
        <w:top w:val="none" w:sz="0" w:space="0" w:color="auto"/>
        <w:left w:val="none" w:sz="0" w:space="0" w:color="auto"/>
        <w:bottom w:val="none" w:sz="0" w:space="0" w:color="auto"/>
        <w:right w:val="none" w:sz="0" w:space="0" w:color="auto"/>
      </w:divBdr>
    </w:div>
    <w:div w:id="1649479116">
      <w:bodyDiv w:val="1"/>
      <w:marLeft w:val="0"/>
      <w:marRight w:val="0"/>
      <w:marTop w:val="0"/>
      <w:marBottom w:val="0"/>
      <w:divBdr>
        <w:top w:val="none" w:sz="0" w:space="0" w:color="auto"/>
        <w:left w:val="none" w:sz="0" w:space="0" w:color="auto"/>
        <w:bottom w:val="none" w:sz="0" w:space="0" w:color="auto"/>
        <w:right w:val="none" w:sz="0" w:space="0" w:color="auto"/>
      </w:divBdr>
    </w:div>
    <w:div w:id="1651640971">
      <w:bodyDiv w:val="1"/>
      <w:marLeft w:val="0"/>
      <w:marRight w:val="0"/>
      <w:marTop w:val="0"/>
      <w:marBottom w:val="0"/>
      <w:divBdr>
        <w:top w:val="none" w:sz="0" w:space="0" w:color="auto"/>
        <w:left w:val="none" w:sz="0" w:space="0" w:color="auto"/>
        <w:bottom w:val="none" w:sz="0" w:space="0" w:color="auto"/>
        <w:right w:val="none" w:sz="0" w:space="0" w:color="auto"/>
      </w:divBdr>
    </w:div>
    <w:div w:id="1653752288">
      <w:bodyDiv w:val="1"/>
      <w:marLeft w:val="0"/>
      <w:marRight w:val="0"/>
      <w:marTop w:val="0"/>
      <w:marBottom w:val="0"/>
      <w:divBdr>
        <w:top w:val="none" w:sz="0" w:space="0" w:color="auto"/>
        <w:left w:val="none" w:sz="0" w:space="0" w:color="auto"/>
        <w:bottom w:val="none" w:sz="0" w:space="0" w:color="auto"/>
        <w:right w:val="none" w:sz="0" w:space="0" w:color="auto"/>
      </w:divBdr>
    </w:div>
    <w:div w:id="1654525350">
      <w:bodyDiv w:val="1"/>
      <w:marLeft w:val="0"/>
      <w:marRight w:val="0"/>
      <w:marTop w:val="0"/>
      <w:marBottom w:val="0"/>
      <w:divBdr>
        <w:top w:val="none" w:sz="0" w:space="0" w:color="auto"/>
        <w:left w:val="none" w:sz="0" w:space="0" w:color="auto"/>
        <w:bottom w:val="none" w:sz="0" w:space="0" w:color="auto"/>
        <w:right w:val="none" w:sz="0" w:space="0" w:color="auto"/>
      </w:divBdr>
    </w:div>
    <w:div w:id="1655335188">
      <w:bodyDiv w:val="1"/>
      <w:marLeft w:val="0"/>
      <w:marRight w:val="0"/>
      <w:marTop w:val="0"/>
      <w:marBottom w:val="0"/>
      <w:divBdr>
        <w:top w:val="none" w:sz="0" w:space="0" w:color="auto"/>
        <w:left w:val="none" w:sz="0" w:space="0" w:color="auto"/>
        <w:bottom w:val="none" w:sz="0" w:space="0" w:color="auto"/>
        <w:right w:val="none" w:sz="0" w:space="0" w:color="auto"/>
      </w:divBdr>
      <w:divsChild>
        <w:div w:id="1313869337">
          <w:marLeft w:val="0"/>
          <w:marRight w:val="0"/>
          <w:marTop w:val="0"/>
          <w:marBottom w:val="0"/>
          <w:divBdr>
            <w:top w:val="none" w:sz="0" w:space="0" w:color="auto"/>
            <w:left w:val="none" w:sz="0" w:space="0" w:color="auto"/>
            <w:bottom w:val="none" w:sz="0" w:space="0" w:color="auto"/>
            <w:right w:val="none" w:sz="0" w:space="0" w:color="auto"/>
          </w:divBdr>
          <w:divsChild>
            <w:div w:id="417797790">
              <w:marLeft w:val="0"/>
              <w:marRight w:val="0"/>
              <w:marTop w:val="0"/>
              <w:marBottom w:val="0"/>
              <w:divBdr>
                <w:top w:val="none" w:sz="0" w:space="0" w:color="auto"/>
                <w:left w:val="none" w:sz="0" w:space="0" w:color="auto"/>
                <w:bottom w:val="none" w:sz="0" w:space="0" w:color="auto"/>
                <w:right w:val="none" w:sz="0" w:space="0" w:color="auto"/>
              </w:divBdr>
            </w:div>
            <w:div w:id="581525900">
              <w:marLeft w:val="0"/>
              <w:marRight w:val="0"/>
              <w:marTop w:val="0"/>
              <w:marBottom w:val="0"/>
              <w:divBdr>
                <w:top w:val="none" w:sz="0" w:space="0" w:color="auto"/>
                <w:left w:val="none" w:sz="0" w:space="0" w:color="auto"/>
                <w:bottom w:val="none" w:sz="0" w:space="0" w:color="auto"/>
                <w:right w:val="none" w:sz="0" w:space="0" w:color="auto"/>
              </w:divBdr>
            </w:div>
            <w:div w:id="706686273">
              <w:marLeft w:val="0"/>
              <w:marRight w:val="0"/>
              <w:marTop w:val="0"/>
              <w:marBottom w:val="0"/>
              <w:divBdr>
                <w:top w:val="none" w:sz="0" w:space="0" w:color="auto"/>
                <w:left w:val="none" w:sz="0" w:space="0" w:color="auto"/>
                <w:bottom w:val="none" w:sz="0" w:space="0" w:color="auto"/>
                <w:right w:val="none" w:sz="0" w:space="0" w:color="auto"/>
              </w:divBdr>
            </w:div>
            <w:div w:id="896892782">
              <w:marLeft w:val="0"/>
              <w:marRight w:val="0"/>
              <w:marTop w:val="0"/>
              <w:marBottom w:val="0"/>
              <w:divBdr>
                <w:top w:val="none" w:sz="0" w:space="0" w:color="auto"/>
                <w:left w:val="none" w:sz="0" w:space="0" w:color="auto"/>
                <w:bottom w:val="none" w:sz="0" w:space="0" w:color="auto"/>
                <w:right w:val="none" w:sz="0" w:space="0" w:color="auto"/>
              </w:divBdr>
            </w:div>
            <w:div w:id="1154688494">
              <w:marLeft w:val="0"/>
              <w:marRight w:val="0"/>
              <w:marTop w:val="0"/>
              <w:marBottom w:val="0"/>
              <w:divBdr>
                <w:top w:val="none" w:sz="0" w:space="0" w:color="auto"/>
                <w:left w:val="none" w:sz="0" w:space="0" w:color="auto"/>
                <w:bottom w:val="none" w:sz="0" w:space="0" w:color="auto"/>
                <w:right w:val="none" w:sz="0" w:space="0" w:color="auto"/>
              </w:divBdr>
            </w:div>
            <w:div w:id="1419017084">
              <w:marLeft w:val="0"/>
              <w:marRight w:val="0"/>
              <w:marTop w:val="0"/>
              <w:marBottom w:val="0"/>
              <w:divBdr>
                <w:top w:val="none" w:sz="0" w:space="0" w:color="auto"/>
                <w:left w:val="none" w:sz="0" w:space="0" w:color="auto"/>
                <w:bottom w:val="none" w:sz="0" w:space="0" w:color="auto"/>
                <w:right w:val="none" w:sz="0" w:space="0" w:color="auto"/>
              </w:divBdr>
            </w:div>
            <w:div w:id="1431586993">
              <w:marLeft w:val="0"/>
              <w:marRight w:val="0"/>
              <w:marTop w:val="0"/>
              <w:marBottom w:val="0"/>
              <w:divBdr>
                <w:top w:val="none" w:sz="0" w:space="0" w:color="auto"/>
                <w:left w:val="none" w:sz="0" w:space="0" w:color="auto"/>
                <w:bottom w:val="none" w:sz="0" w:space="0" w:color="auto"/>
                <w:right w:val="none" w:sz="0" w:space="0" w:color="auto"/>
              </w:divBdr>
            </w:div>
            <w:div w:id="1546521448">
              <w:marLeft w:val="0"/>
              <w:marRight w:val="0"/>
              <w:marTop w:val="0"/>
              <w:marBottom w:val="0"/>
              <w:divBdr>
                <w:top w:val="none" w:sz="0" w:space="0" w:color="auto"/>
                <w:left w:val="none" w:sz="0" w:space="0" w:color="auto"/>
                <w:bottom w:val="none" w:sz="0" w:space="0" w:color="auto"/>
                <w:right w:val="none" w:sz="0" w:space="0" w:color="auto"/>
              </w:divBdr>
            </w:div>
            <w:div w:id="1608193904">
              <w:marLeft w:val="0"/>
              <w:marRight w:val="0"/>
              <w:marTop w:val="0"/>
              <w:marBottom w:val="0"/>
              <w:divBdr>
                <w:top w:val="none" w:sz="0" w:space="0" w:color="auto"/>
                <w:left w:val="none" w:sz="0" w:space="0" w:color="auto"/>
                <w:bottom w:val="none" w:sz="0" w:space="0" w:color="auto"/>
                <w:right w:val="none" w:sz="0" w:space="0" w:color="auto"/>
              </w:divBdr>
            </w:div>
            <w:div w:id="16776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5274">
      <w:bodyDiv w:val="1"/>
      <w:marLeft w:val="0"/>
      <w:marRight w:val="0"/>
      <w:marTop w:val="0"/>
      <w:marBottom w:val="0"/>
      <w:divBdr>
        <w:top w:val="none" w:sz="0" w:space="0" w:color="auto"/>
        <w:left w:val="none" w:sz="0" w:space="0" w:color="auto"/>
        <w:bottom w:val="none" w:sz="0" w:space="0" w:color="auto"/>
        <w:right w:val="none" w:sz="0" w:space="0" w:color="auto"/>
      </w:divBdr>
    </w:div>
    <w:div w:id="1658877210">
      <w:bodyDiv w:val="1"/>
      <w:marLeft w:val="0"/>
      <w:marRight w:val="0"/>
      <w:marTop w:val="0"/>
      <w:marBottom w:val="0"/>
      <w:divBdr>
        <w:top w:val="none" w:sz="0" w:space="0" w:color="auto"/>
        <w:left w:val="none" w:sz="0" w:space="0" w:color="auto"/>
        <w:bottom w:val="none" w:sz="0" w:space="0" w:color="auto"/>
        <w:right w:val="none" w:sz="0" w:space="0" w:color="auto"/>
      </w:divBdr>
    </w:div>
    <w:div w:id="1660036755">
      <w:bodyDiv w:val="1"/>
      <w:marLeft w:val="0"/>
      <w:marRight w:val="0"/>
      <w:marTop w:val="0"/>
      <w:marBottom w:val="0"/>
      <w:divBdr>
        <w:top w:val="none" w:sz="0" w:space="0" w:color="auto"/>
        <w:left w:val="none" w:sz="0" w:space="0" w:color="auto"/>
        <w:bottom w:val="none" w:sz="0" w:space="0" w:color="auto"/>
        <w:right w:val="none" w:sz="0" w:space="0" w:color="auto"/>
      </w:divBdr>
    </w:div>
    <w:div w:id="1660768654">
      <w:bodyDiv w:val="1"/>
      <w:marLeft w:val="0"/>
      <w:marRight w:val="0"/>
      <w:marTop w:val="0"/>
      <w:marBottom w:val="0"/>
      <w:divBdr>
        <w:top w:val="none" w:sz="0" w:space="0" w:color="auto"/>
        <w:left w:val="none" w:sz="0" w:space="0" w:color="auto"/>
        <w:bottom w:val="none" w:sz="0" w:space="0" w:color="auto"/>
        <w:right w:val="none" w:sz="0" w:space="0" w:color="auto"/>
      </w:divBdr>
    </w:div>
    <w:div w:id="1662856398">
      <w:bodyDiv w:val="1"/>
      <w:marLeft w:val="0"/>
      <w:marRight w:val="0"/>
      <w:marTop w:val="0"/>
      <w:marBottom w:val="0"/>
      <w:divBdr>
        <w:top w:val="none" w:sz="0" w:space="0" w:color="auto"/>
        <w:left w:val="none" w:sz="0" w:space="0" w:color="auto"/>
        <w:bottom w:val="none" w:sz="0" w:space="0" w:color="auto"/>
        <w:right w:val="none" w:sz="0" w:space="0" w:color="auto"/>
      </w:divBdr>
    </w:div>
    <w:div w:id="1663699866">
      <w:bodyDiv w:val="1"/>
      <w:marLeft w:val="0"/>
      <w:marRight w:val="0"/>
      <w:marTop w:val="0"/>
      <w:marBottom w:val="0"/>
      <w:divBdr>
        <w:top w:val="none" w:sz="0" w:space="0" w:color="auto"/>
        <w:left w:val="none" w:sz="0" w:space="0" w:color="auto"/>
        <w:bottom w:val="none" w:sz="0" w:space="0" w:color="auto"/>
        <w:right w:val="none" w:sz="0" w:space="0" w:color="auto"/>
      </w:divBdr>
    </w:div>
    <w:div w:id="1663847897">
      <w:bodyDiv w:val="1"/>
      <w:marLeft w:val="0"/>
      <w:marRight w:val="0"/>
      <w:marTop w:val="0"/>
      <w:marBottom w:val="0"/>
      <w:divBdr>
        <w:top w:val="none" w:sz="0" w:space="0" w:color="auto"/>
        <w:left w:val="none" w:sz="0" w:space="0" w:color="auto"/>
        <w:bottom w:val="none" w:sz="0" w:space="0" w:color="auto"/>
        <w:right w:val="none" w:sz="0" w:space="0" w:color="auto"/>
      </w:divBdr>
    </w:div>
    <w:div w:id="1664311905">
      <w:bodyDiv w:val="1"/>
      <w:marLeft w:val="0"/>
      <w:marRight w:val="0"/>
      <w:marTop w:val="0"/>
      <w:marBottom w:val="0"/>
      <w:divBdr>
        <w:top w:val="none" w:sz="0" w:space="0" w:color="auto"/>
        <w:left w:val="none" w:sz="0" w:space="0" w:color="auto"/>
        <w:bottom w:val="none" w:sz="0" w:space="0" w:color="auto"/>
        <w:right w:val="none" w:sz="0" w:space="0" w:color="auto"/>
      </w:divBdr>
      <w:divsChild>
        <w:div w:id="744765573">
          <w:marLeft w:val="0"/>
          <w:marRight w:val="0"/>
          <w:marTop w:val="0"/>
          <w:marBottom w:val="0"/>
          <w:divBdr>
            <w:top w:val="none" w:sz="0" w:space="0" w:color="auto"/>
            <w:left w:val="none" w:sz="0" w:space="0" w:color="auto"/>
            <w:bottom w:val="none" w:sz="0" w:space="0" w:color="auto"/>
            <w:right w:val="none" w:sz="0" w:space="0" w:color="auto"/>
          </w:divBdr>
          <w:divsChild>
            <w:div w:id="326130032">
              <w:marLeft w:val="0"/>
              <w:marRight w:val="0"/>
              <w:marTop w:val="0"/>
              <w:marBottom w:val="0"/>
              <w:divBdr>
                <w:top w:val="none" w:sz="0" w:space="0" w:color="auto"/>
                <w:left w:val="none" w:sz="0" w:space="0" w:color="auto"/>
                <w:bottom w:val="none" w:sz="0" w:space="0" w:color="auto"/>
                <w:right w:val="none" w:sz="0" w:space="0" w:color="auto"/>
              </w:divBdr>
            </w:div>
            <w:div w:id="802427783">
              <w:marLeft w:val="0"/>
              <w:marRight w:val="0"/>
              <w:marTop w:val="0"/>
              <w:marBottom w:val="0"/>
              <w:divBdr>
                <w:top w:val="none" w:sz="0" w:space="0" w:color="auto"/>
                <w:left w:val="none" w:sz="0" w:space="0" w:color="auto"/>
                <w:bottom w:val="none" w:sz="0" w:space="0" w:color="auto"/>
                <w:right w:val="none" w:sz="0" w:space="0" w:color="auto"/>
              </w:divBdr>
            </w:div>
            <w:div w:id="1093211168">
              <w:marLeft w:val="0"/>
              <w:marRight w:val="0"/>
              <w:marTop w:val="0"/>
              <w:marBottom w:val="0"/>
              <w:divBdr>
                <w:top w:val="none" w:sz="0" w:space="0" w:color="auto"/>
                <w:left w:val="none" w:sz="0" w:space="0" w:color="auto"/>
                <w:bottom w:val="none" w:sz="0" w:space="0" w:color="auto"/>
                <w:right w:val="none" w:sz="0" w:space="0" w:color="auto"/>
              </w:divBdr>
            </w:div>
            <w:div w:id="11725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8508">
      <w:bodyDiv w:val="1"/>
      <w:marLeft w:val="0"/>
      <w:marRight w:val="0"/>
      <w:marTop w:val="0"/>
      <w:marBottom w:val="0"/>
      <w:divBdr>
        <w:top w:val="none" w:sz="0" w:space="0" w:color="auto"/>
        <w:left w:val="none" w:sz="0" w:space="0" w:color="auto"/>
        <w:bottom w:val="none" w:sz="0" w:space="0" w:color="auto"/>
        <w:right w:val="none" w:sz="0" w:space="0" w:color="auto"/>
      </w:divBdr>
    </w:div>
    <w:div w:id="1666933615">
      <w:bodyDiv w:val="1"/>
      <w:marLeft w:val="0"/>
      <w:marRight w:val="0"/>
      <w:marTop w:val="0"/>
      <w:marBottom w:val="0"/>
      <w:divBdr>
        <w:top w:val="none" w:sz="0" w:space="0" w:color="auto"/>
        <w:left w:val="none" w:sz="0" w:space="0" w:color="auto"/>
        <w:bottom w:val="none" w:sz="0" w:space="0" w:color="auto"/>
        <w:right w:val="none" w:sz="0" w:space="0" w:color="auto"/>
      </w:divBdr>
    </w:div>
    <w:div w:id="1669481653">
      <w:bodyDiv w:val="1"/>
      <w:marLeft w:val="0"/>
      <w:marRight w:val="0"/>
      <w:marTop w:val="0"/>
      <w:marBottom w:val="0"/>
      <w:divBdr>
        <w:top w:val="none" w:sz="0" w:space="0" w:color="auto"/>
        <w:left w:val="none" w:sz="0" w:space="0" w:color="auto"/>
        <w:bottom w:val="none" w:sz="0" w:space="0" w:color="auto"/>
        <w:right w:val="none" w:sz="0" w:space="0" w:color="auto"/>
      </w:divBdr>
      <w:divsChild>
        <w:div w:id="452526553">
          <w:marLeft w:val="0"/>
          <w:marRight w:val="0"/>
          <w:marTop w:val="0"/>
          <w:marBottom w:val="0"/>
          <w:divBdr>
            <w:top w:val="none" w:sz="0" w:space="0" w:color="auto"/>
            <w:left w:val="none" w:sz="0" w:space="0" w:color="auto"/>
            <w:bottom w:val="none" w:sz="0" w:space="0" w:color="auto"/>
            <w:right w:val="none" w:sz="0" w:space="0" w:color="auto"/>
          </w:divBdr>
          <w:divsChild>
            <w:div w:id="892351036">
              <w:marLeft w:val="0"/>
              <w:marRight w:val="0"/>
              <w:marTop w:val="0"/>
              <w:marBottom w:val="0"/>
              <w:divBdr>
                <w:top w:val="none" w:sz="0" w:space="0" w:color="auto"/>
                <w:left w:val="none" w:sz="0" w:space="0" w:color="auto"/>
                <w:bottom w:val="none" w:sz="0" w:space="0" w:color="auto"/>
                <w:right w:val="none" w:sz="0" w:space="0" w:color="auto"/>
              </w:divBdr>
            </w:div>
            <w:div w:id="10600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8141">
      <w:bodyDiv w:val="1"/>
      <w:marLeft w:val="0"/>
      <w:marRight w:val="0"/>
      <w:marTop w:val="0"/>
      <w:marBottom w:val="0"/>
      <w:divBdr>
        <w:top w:val="none" w:sz="0" w:space="0" w:color="auto"/>
        <w:left w:val="none" w:sz="0" w:space="0" w:color="auto"/>
        <w:bottom w:val="none" w:sz="0" w:space="0" w:color="auto"/>
        <w:right w:val="none" w:sz="0" w:space="0" w:color="auto"/>
      </w:divBdr>
    </w:div>
    <w:div w:id="1672030052">
      <w:bodyDiv w:val="1"/>
      <w:marLeft w:val="0"/>
      <w:marRight w:val="0"/>
      <w:marTop w:val="0"/>
      <w:marBottom w:val="0"/>
      <w:divBdr>
        <w:top w:val="none" w:sz="0" w:space="0" w:color="auto"/>
        <w:left w:val="none" w:sz="0" w:space="0" w:color="auto"/>
        <w:bottom w:val="none" w:sz="0" w:space="0" w:color="auto"/>
        <w:right w:val="none" w:sz="0" w:space="0" w:color="auto"/>
      </w:divBdr>
    </w:div>
    <w:div w:id="1673024490">
      <w:bodyDiv w:val="1"/>
      <w:marLeft w:val="0"/>
      <w:marRight w:val="0"/>
      <w:marTop w:val="0"/>
      <w:marBottom w:val="0"/>
      <w:divBdr>
        <w:top w:val="none" w:sz="0" w:space="0" w:color="auto"/>
        <w:left w:val="none" w:sz="0" w:space="0" w:color="auto"/>
        <w:bottom w:val="none" w:sz="0" w:space="0" w:color="auto"/>
        <w:right w:val="none" w:sz="0" w:space="0" w:color="auto"/>
      </w:divBdr>
    </w:div>
    <w:div w:id="1673070017">
      <w:bodyDiv w:val="1"/>
      <w:marLeft w:val="0"/>
      <w:marRight w:val="0"/>
      <w:marTop w:val="0"/>
      <w:marBottom w:val="0"/>
      <w:divBdr>
        <w:top w:val="none" w:sz="0" w:space="0" w:color="auto"/>
        <w:left w:val="none" w:sz="0" w:space="0" w:color="auto"/>
        <w:bottom w:val="none" w:sz="0" w:space="0" w:color="auto"/>
        <w:right w:val="none" w:sz="0" w:space="0" w:color="auto"/>
      </w:divBdr>
    </w:div>
    <w:div w:id="1678578048">
      <w:bodyDiv w:val="1"/>
      <w:marLeft w:val="0"/>
      <w:marRight w:val="0"/>
      <w:marTop w:val="0"/>
      <w:marBottom w:val="0"/>
      <w:divBdr>
        <w:top w:val="none" w:sz="0" w:space="0" w:color="auto"/>
        <w:left w:val="none" w:sz="0" w:space="0" w:color="auto"/>
        <w:bottom w:val="none" w:sz="0" w:space="0" w:color="auto"/>
        <w:right w:val="none" w:sz="0" w:space="0" w:color="auto"/>
      </w:divBdr>
    </w:div>
    <w:div w:id="1678996005">
      <w:bodyDiv w:val="1"/>
      <w:marLeft w:val="0"/>
      <w:marRight w:val="0"/>
      <w:marTop w:val="0"/>
      <w:marBottom w:val="0"/>
      <w:divBdr>
        <w:top w:val="none" w:sz="0" w:space="0" w:color="auto"/>
        <w:left w:val="none" w:sz="0" w:space="0" w:color="auto"/>
        <w:bottom w:val="none" w:sz="0" w:space="0" w:color="auto"/>
        <w:right w:val="none" w:sz="0" w:space="0" w:color="auto"/>
      </w:divBdr>
      <w:divsChild>
        <w:div w:id="1595898361">
          <w:marLeft w:val="0"/>
          <w:marRight w:val="0"/>
          <w:marTop w:val="0"/>
          <w:marBottom w:val="0"/>
          <w:divBdr>
            <w:top w:val="none" w:sz="0" w:space="0" w:color="auto"/>
            <w:left w:val="none" w:sz="0" w:space="0" w:color="auto"/>
            <w:bottom w:val="none" w:sz="0" w:space="0" w:color="auto"/>
            <w:right w:val="none" w:sz="0" w:space="0" w:color="auto"/>
          </w:divBdr>
          <w:divsChild>
            <w:div w:id="38555787">
              <w:marLeft w:val="0"/>
              <w:marRight w:val="0"/>
              <w:marTop w:val="0"/>
              <w:marBottom w:val="0"/>
              <w:divBdr>
                <w:top w:val="none" w:sz="0" w:space="0" w:color="auto"/>
                <w:left w:val="none" w:sz="0" w:space="0" w:color="auto"/>
                <w:bottom w:val="none" w:sz="0" w:space="0" w:color="auto"/>
                <w:right w:val="none" w:sz="0" w:space="0" w:color="auto"/>
              </w:divBdr>
            </w:div>
            <w:div w:id="20222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3216">
      <w:bodyDiv w:val="1"/>
      <w:marLeft w:val="0"/>
      <w:marRight w:val="0"/>
      <w:marTop w:val="0"/>
      <w:marBottom w:val="0"/>
      <w:divBdr>
        <w:top w:val="none" w:sz="0" w:space="0" w:color="auto"/>
        <w:left w:val="none" w:sz="0" w:space="0" w:color="auto"/>
        <w:bottom w:val="none" w:sz="0" w:space="0" w:color="auto"/>
        <w:right w:val="none" w:sz="0" w:space="0" w:color="auto"/>
      </w:divBdr>
    </w:div>
    <w:div w:id="1679502845">
      <w:bodyDiv w:val="1"/>
      <w:marLeft w:val="0"/>
      <w:marRight w:val="0"/>
      <w:marTop w:val="0"/>
      <w:marBottom w:val="0"/>
      <w:divBdr>
        <w:top w:val="none" w:sz="0" w:space="0" w:color="auto"/>
        <w:left w:val="none" w:sz="0" w:space="0" w:color="auto"/>
        <w:bottom w:val="none" w:sz="0" w:space="0" w:color="auto"/>
        <w:right w:val="none" w:sz="0" w:space="0" w:color="auto"/>
      </w:divBdr>
      <w:divsChild>
        <w:div w:id="2012218030">
          <w:marLeft w:val="0"/>
          <w:marRight w:val="0"/>
          <w:marTop w:val="0"/>
          <w:marBottom w:val="0"/>
          <w:divBdr>
            <w:top w:val="none" w:sz="0" w:space="0" w:color="auto"/>
            <w:left w:val="none" w:sz="0" w:space="0" w:color="auto"/>
            <w:bottom w:val="none" w:sz="0" w:space="0" w:color="auto"/>
            <w:right w:val="none" w:sz="0" w:space="0" w:color="auto"/>
          </w:divBdr>
          <w:divsChild>
            <w:div w:id="4889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6885">
      <w:bodyDiv w:val="1"/>
      <w:marLeft w:val="0"/>
      <w:marRight w:val="0"/>
      <w:marTop w:val="0"/>
      <w:marBottom w:val="0"/>
      <w:divBdr>
        <w:top w:val="none" w:sz="0" w:space="0" w:color="auto"/>
        <w:left w:val="none" w:sz="0" w:space="0" w:color="auto"/>
        <w:bottom w:val="none" w:sz="0" w:space="0" w:color="auto"/>
        <w:right w:val="none" w:sz="0" w:space="0" w:color="auto"/>
      </w:divBdr>
      <w:divsChild>
        <w:div w:id="503203644">
          <w:marLeft w:val="0"/>
          <w:marRight w:val="0"/>
          <w:marTop w:val="0"/>
          <w:marBottom w:val="0"/>
          <w:divBdr>
            <w:top w:val="none" w:sz="0" w:space="0" w:color="auto"/>
            <w:left w:val="none" w:sz="0" w:space="0" w:color="auto"/>
            <w:bottom w:val="none" w:sz="0" w:space="0" w:color="auto"/>
            <w:right w:val="none" w:sz="0" w:space="0" w:color="auto"/>
          </w:divBdr>
        </w:div>
      </w:divsChild>
    </w:div>
    <w:div w:id="1680809566">
      <w:bodyDiv w:val="1"/>
      <w:marLeft w:val="0"/>
      <w:marRight w:val="0"/>
      <w:marTop w:val="0"/>
      <w:marBottom w:val="0"/>
      <w:divBdr>
        <w:top w:val="none" w:sz="0" w:space="0" w:color="auto"/>
        <w:left w:val="none" w:sz="0" w:space="0" w:color="auto"/>
        <w:bottom w:val="none" w:sz="0" w:space="0" w:color="auto"/>
        <w:right w:val="none" w:sz="0" w:space="0" w:color="auto"/>
      </w:divBdr>
    </w:div>
    <w:div w:id="1681813562">
      <w:bodyDiv w:val="1"/>
      <w:marLeft w:val="0"/>
      <w:marRight w:val="0"/>
      <w:marTop w:val="0"/>
      <w:marBottom w:val="0"/>
      <w:divBdr>
        <w:top w:val="none" w:sz="0" w:space="0" w:color="auto"/>
        <w:left w:val="none" w:sz="0" w:space="0" w:color="auto"/>
        <w:bottom w:val="none" w:sz="0" w:space="0" w:color="auto"/>
        <w:right w:val="none" w:sz="0" w:space="0" w:color="auto"/>
      </w:divBdr>
    </w:div>
    <w:div w:id="1681852657">
      <w:bodyDiv w:val="1"/>
      <w:marLeft w:val="0"/>
      <w:marRight w:val="0"/>
      <w:marTop w:val="0"/>
      <w:marBottom w:val="0"/>
      <w:divBdr>
        <w:top w:val="none" w:sz="0" w:space="0" w:color="auto"/>
        <w:left w:val="none" w:sz="0" w:space="0" w:color="auto"/>
        <w:bottom w:val="none" w:sz="0" w:space="0" w:color="auto"/>
        <w:right w:val="none" w:sz="0" w:space="0" w:color="auto"/>
      </w:divBdr>
    </w:div>
    <w:div w:id="1682319688">
      <w:bodyDiv w:val="1"/>
      <w:marLeft w:val="0"/>
      <w:marRight w:val="0"/>
      <w:marTop w:val="0"/>
      <w:marBottom w:val="0"/>
      <w:divBdr>
        <w:top w:val="none" w:sz="0" w:space="0" w:color="auto"/>
        <w:left w:val="none" w:sz="0" w:space="0" w:color="auto"/>
        <w:bottom w:val="none" w:sz="0" w:space="0" w:color="auto"/>
        <w:right w:val="none" w:sz="0" w:space="0" w:color="auto"/>
      </w:divBdr>
    </w:div>
    <w:div w:id="1683240598">
      <w:bodyDiv w:val="1"/>
      <w:marLeft w:val="0"/>
      <w:marRight w:val="0"/>
      <w:marTop w:val="0"/>
      <w:marBottom w:val="0"/>
      <w:divBdr>
        <w:top w:val="none" w:sz="0" w:space="0" w:color="auto"/>
        <w:left w:val="none" w:sz="0" w:space="0" w:color="auto"/>
        <w:bottom w:val="none" w:sz="0" w:space="0" w:color="auto"/>
        <w:right w:val="none" w:sz="0" w:space="0" w:color="auto"/>
      </w:divBdr>
    </w:div>
    <w:div w:id="1683508243">
      <w:bodyDiv w:val="1"/>
      <w:marLeft w:val="0"/>
      <w:marRight w:val="0"/>
      <w:marTop w:val="0"/>
      <w:marBottom w:val="0"/>
      <w:divBdr>
        <w:top w:val="none" w:sz="0" w:space="0" w:color="auto"/>
        <w:left w:val="none" w:sz="0" w:space="0" w:color="auto"/>
        <w:bottom w:val="none" w:sz="0" w:space="0" w:color="auto"/>
        <w:right w:val="none" w:sz="0" w:space="0" w:color="auto"/>
      </w:divBdr>
    </w:div>
    <w:div w:id="1684165935">
      <w:bodyDiv w:val="1"/>
      <w:marLeft w:val="0"/>
      <w:marRight w:val="0"/>
      <w:marTop w:val="0"/>
      <w:marBottom w:val="0"/>
      <w:divBdr>
        <w:top w:val="none" w:sz="0" w:space="0" w:color="auto"/>
        <w:left w:val="none" w:sz="0" w:space="0" w:color="auto"/>
        <w:bottom w:val="none" w:sz="0" w:space="0" w:color="auto"/>
        <w:right w:val="none" w:sz="0" w:space="0" w:color="auto"/>
      </w:divBdr>
      <w:divsChild>
        <w:div w:id="1318924631">
          <w:marLeft w:val="0"/>
          <w:marRight w:val="0"/>
          <w:marTop w:val="0"/>
          <w:marBottom w:val="0"/>
          <w:divBdr>
            <w:top w:val="none" w:sz="0" w:space="0" w:color="auto"/>
            <w:left w:val="none" w:sz="0" w:space="0" w:color="auto"/>
            <w:bottom w:val="none" w:sz="0" w:space="0" w:color="auto"/>
            <w:right w:val="none" w:sz="0" w:space="0" w:color="auto"/>
          </w:divBdr>
          <w:divsChild>
            <w:div w:id="1748532679">
              <w:marLeft w:val="0"/>
              <w:marRight w:val="0"/>
              <w:marTop w:val="0"/>
              <w:marBottom w:val="0"/>
              <w:divBdr>
                <w:top w:val="none" w:sz="0" w:space="0" w:color="auto"/>
                <w:left w:val="none" w:sz="0" w:space="0" w:color="auto"/>
                <w:bottom w:val="none" w:sz="0" w:space="0" w:color="auto"/>
                <w:right w:val="none" w:sz="0" w:space="0" w:color="auto"/>
              </w:divBdr>
            </w:div>
            <w:div w:id="18951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9262">
      <w:bodyDiv w:val="1"/>
      <w:marLeft w:val="0"/>
      <w:marRight w:val="0"/>
      <w:marTop w:val="0"/>
      <w:marBottom w:val="0"/>
      <w:divBdr>
        <w:top w:val="none" w:sz="0" w:space="0" w:color="auto"/>
        <w:left w:val="none" w:sz="0" w:space="0" w:color="auto"/>
        <w:bottom w:val="none" w:sz="0" w:space="0" w:color="auto"/>
        <w:right w:val="none" w:sz="0" w:space="0" w:color="auto"/>
      </w:divBdr>
    </w:div>
    <w:div w:id="1685091664">
      <w:bodyDiv w:val="1"/>
      <w:marLeft w:val="0"/>
      <w:marRight w:val="0"/>
      <w:marTop w:val="0"/>
      <w:marBottom w:val="0"/>
      <w:divBdr>
        <w:top w:val="none" w:sz="0" w:space="0" w:color="auto"/>
        <w:left w:val="none" w:sz="0" w:space="0" w:color="auto"/>
        <w:bottom w:val="none" w:sz="0" w:space="0" w:color="auto"/>
        <w:right w:val="none" w:sz="0" w:space="0" w:color="auto"/>
      </w:divBdr>
    </w:div>
    <w:div w:id="1685206152">
      <w:bodyDiv w:val="1"/>
      <w:marLeft w:val="0"/>
      <w:marRight w:val="0"/>
      <w:marTop w:val="0"/>
      <w:marBottom w:val="0"/>
      <w:divBdr>
        <w:top w:val="none" w:sz="0" w:space="0" w:color="auto"/>
        <w:left w:val="none" w:sz="0" w:space="0" w:color="auto"/>
        <w:bottom w:val="none" w:sz="0" w:space="0" w:color="auto"/>
        <w:right w:val="none" w:sz="0" w:space="0" w:color="auto"/>
      </w:divBdr>
    </w:div>
    <w:div w:id="1685740559">
      <w:bodyDiv w:val="1"/>
      <w:marLeft w:val="0"/>
      <w:marRight w:val="0"/>
      <w:marTop w:val="0"/>
      <w:marBottom w:val="0"/>
      <w:divBdr>
        <w:top w:val="none" w:sz="0" w:space="0" w:color="auto"/>
        <w:left w:val="none" w:sz="0" w:space="0" w:color="auto"/>
        <w:bottom w:val="none" w:sz="0" w:space="0" w:color="auto"/>
        <w:right w:val="none" w:sz="0" w:space="0" w:color="auto"/>
      </w:divBdr>
    </w:div>
    <w:div w:id="1685783334">
      <w:bodyDiv w:val="1"/>
      <w:marLeft w:val="0"/>
      <w:marRight w:val="0"/>
      <w:marTop w:val="0"/>
      <w:marBottom w:val="0"/>
      <w:divBdr>
        <w:top w:val="none" w:sz="0" w:space="0" w:color="auto"/>
        <w:left w:val="none" w:sz="0" w:space="0" w:color="auto"/>
        <w:bottom w:val="none" w:sz="0" w:space="0" w:color="auto"/>
        <w:right w:val="none" w:sz="0" w:space="0" w:color="auto"/>
      </w:divBdr>
    </w:div>
    <w:div w:id="1686857725">
      <w:bodyDiv w:val="1"/>
      <w:marLeft w:val="0"/>
      <w:marRight w:val="0"/>
      <w:marTop w:val="0"/>
      <w:marBottom w:val="0"/>
      <w:divBdr>
        <w:top w:val="none" w:sz="0" w:space="0" w:color="auto"/>
        <w:left w:val="none" w:sz="0" w:space="0" w:color="auto"/>
        <w:bottom w:val="none" w:sz="0" w:space="0" w:color="auto"/>
        <w:right w:val="none" w:sz="0" w:space="0" w:color="auto"/>
      </w:divBdr>
      <w:divsChild>
        <w:div w:id="946934851">
          <w:marLeft w:val="0"/>
          <w:marRight w:val="0"/>
          <w:marTop w:val="0"/>
          <w:marBottom w:val="0"/>
          <w:divBdr>
            <w:top w:val="none" w:sz="0" w:space="0" w:color="auto"/>
            <w:left w:val="none" w:sz="0" w:space="0" w:color="auto"/>
            <w:bottom w:val="none" w:sz="0" w:space="0" w:color="auto"/>
            <w:right w:val="none" w:sz="0" w:space="0" w:color="auto"/>
          </w:divBdr>
          <w:divsChild>
            <w:div w:id="287669638">
              <w:marLeft w:val="0"/>
              <w:marRight w:val="0"/>
              <w:marTop w:val="0"/>
              <w:marBottom w:val="0"/>
              <w:divBdr>
                <w:top w:val="none" w:sz="0" w:space="0" w:color="auto"/>
                <w:left w:val="none" w:sz="0" w:space="0" w:color="auto"/>
                <w:bottom w:val="none" w:sz="0" w:space="0" w:color="auto"/>
                <w:right w:val="none" w:sz="0" w:space="0" w:color="auto"/>
              </w:divBdr>
            </w:div>
            <w:div w:id="394740889">
              <w:marLeft w:val="0"/>
              <w:marRight w:val="0"/>
              <w:marTop w:val="0"/>
              <w:marBottom w:val="0"/>
              <w:divBdr>
                <w:top w:val="none" w:sz="0" w:space="0" w:color="auto"/>
                <w:left w:val="none" w:sz="0" w:space="0" w:color="auto"/>
                <w:bottom w:val="none" w:sz="0" w:space="0" w:color="auto"/>
                <w:right w:val="none" w:sz="0" w:space="0" w:color="auto"/>
              </w:divBdr>
            </w:div>
            <w:div w:id="559444433">
              <w:marLeft w:val="0"/>
              <w:marRight w:val="0"/>
              <w:marTop w:val="0"/>
              <w:marBottom w:val="0"/>
              <w:divBdr>
                <w:top w:val="none" w:sz="0" w:space="0" w:color="auto"/>
                <w:left w:val="none" w:sz="0" w:space="0" w:color="auto"/>
                <w:bottom w:val="none" w:sz="0" w:space="0" w:color="auto"/>
                <w:right w:val="none" w:sz="0" w:space="0" w:color="auto"/>
              </w:divBdr>
            </w:div>
            <w:div w:id="808013956">
              <w:marLeft w:val="0"/>
              <w:marRight w:val="0"/>
              <w:marTop w:val="0"/>
              <w:marBottom w:val="0"/>
              <w:divBdr>
                <w:top w:val="none" w:sz="0" w:space="0" w:color="auto"/>
                <w:left w:val="none" w:sz="0" w:space="0" w:color="auto"/>
                <w:bottom w:val="none" w:sz="0" w:space="0" w:color="auto"/>
                <w:right w:val="none" w:sz="0" w:space="0" w:color="auto"/>
              </w:divBdr>
            </w:div>
            <w:div w:id="1069419843">
              <w:marLeft w:val="0"/>
              <w:marRight w:val="0"/>
              <w:marTop w:val="0"/>
              <w:marBottom w:val="0"/>
              <w:divBdr>
                <w:top w:val="none" w:sz="0" w:space="0" w:color="auto"/>
                <w:left w:val="none" w:sz="0" w:space="0" w:color="auto"/>
                <w:bottom w:val="none" w:sz="0" w:space="0" w:color="auto"/>
                <w:right w:val="none" w:sz="0" w:space="0" w:color="auto"/>
              </w:divBdr>
            </w:div>
            <w:div w:id="1163620139">
              <w:marLeft w:val="0"/>
              <w:marRight w:val="0"/>
              <w:marTop w:val="0"/>
              <w:marBottom w:val="0"/>
              <w:divBdr>
                <w:top w:val="none" w:sz="0" w:space="0" w:color="auto"/>
                <w:left w:val="none" w:sz="0" w:space="0" w:color="auto"/>
                <w:bottom w:val="none" w:sz="0" w:space="0" w:color="auto"/>
                <w:right w:val="none" w:sz="0" w:space="0" w:color="auto"/>
              </w:divBdr>
            </w:div>
            <w:div w:id="1894342566">
              <w:marLeft w:val="0"/>
              <w:marRight w:val="0"/>
              <w:marTop w:val="0"/>
              <w:marBottom w:val="0"/>
              <w:divBdr>
                <w:top w:val="none" w:sz="0" w:space="0" w:color="auto"/>
                <w:left w:val="none" w:sz="0" w:space="0" w:color="auto"/>
                <w:bottom w:val="none" w:sz="0" w:space="0" w:color="auto"/>
                <w:right w:val="none" w:sz="0" w:space="0" w:color="auto"/>
              </w:divBdr>
            </w:div>
            <w:div w:id="2092310548">
              <w:marLeft w:val="0"/>
              <w:marRight w:val="0"/>
              <w:marTop w:val="0"/>
              <w:marBottom w:val="0"/>
              <w:divBdr>
                <w:top w:val="none" w:sz="0" w:space="0" w:color="auto"/>
                <w:left w:val="none" w:sz="0" w:space="0" w:color="auto"/>
                <w:bottom w:val="none" w:sz="0" w:space="0" w:color="auto"/>
                <w:right w:val="none" w:sz="0" w:space="0" w:color="auto"/>
              </w:divBdr>
            </w:div>
            <w:div w:id="21414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3621">
      <w:bodyDiv w:val="1"/>
      <w:marLeft w:val="0"/>
      <w:marRight w:val="0"/>
      <w:marTop w:val="0"/>
      <w:marBottom w:val="0"/>
      <w:divBdr>
        <w:top w:val="none" w:sz="0" w:space="0" w:color="auto"/>
        <w:left w:val="none" w:sz="0" w:space="0" w:color="auto"/>
        <w:bottom w:val="none" w:sz="0" w:space="0" w:color="auto"/>
        <w:right w:val="none" w:sz="0" w:space="0" w:color="auto"/>
      </w:divBdr>
    </w:div>
    <w:div w:id="1687977818">
      <w:bodyDiv w:val="1"/>
      <w:marLeft w:val="0"/>
      <w:marRight w:val="0"/>
      <w:marTop w:val="0"/>
      <w:marBottom w:val="0"/>
      <w:divBdr>
        <w:top w:val="none" w:sz="0" w:space="0" w:color="auto"/>
        <w:left w:val="none" w:sz="0" w:space="0" w:color="auto"/>
        <w:bottom w:val="none" w:sz="0" w:space="0" w:color="auto"/>
        <w:right w:val="none" w:sz="0" w:space="0" w:color="auto"/>
      </w:divBdr>
    </w:div>
    <w:div w:id="1688631812">
      <w:bodyDiv w:val="1"/>
      <w:marLeft w:val="0"/>
      <w:marRight w:val="0"/>
      <w:marTop w:val="0"/>
      <w:marBottom w:val="0"/>
      <w:divBdr>
        <w:top w:val="none" w:sz="0" w:space="0" w:color="auto"/>
        <w:left w:val="none" w:sz="0" w:space="0" w:color="auto"/>
        <w:bottom w:val="none" w:sz="0" w:space="0" w:color="auto"/>
        <w:right w:val="none" w:sz="0" w:space="0" w:color="auto"/>
      </w:divBdr>
    </w:div>
    <w:div w:id="1690598041">
      <w:bodyDiv w:val="1"/>
      <w:marLeft w:val="0"/>
      <w:marRight w:val="0"/>
      <w:marTop w:val="0"/>
      <w:marBottom w:val="0"/>
      <w:divBdr>
        <w:top w:val="none" w:sz="0" w:space="0" w:color="auto"/>
        <w:left w:val="none" w:sz="0" w:space="0" w:color="auto"/>
        <w:bottom w:val="none" w:sz="0" w:space="0" w:color="auto"/>
        <w:right w:val="none" w:sz="0" w:space="0" w:color="auto"/>
      </w:divBdr>
    </w:div>
    <w:div w:id="1690988110">
      <w:bodyDiv w:val="1"/>
      <w:marLeft w:val="0"/>
      <w:marRight w:val="0"/>
      <w:marTop w:val="0"/>
      <w:marBottom w:val="0"/>
      <w:divBdr>
        <w:top w:val="none" w:sz="0" w:space="0" w:color="auto"/>
        <w:left w:val="none" w:sz="0" w:space="0" w:color="auto"/>
        <w:bottom w:val="none" w:sz="0" w:space="0" w:color="auto"/>
        <w:right w:val="none" w:sz="0" w:space="0" w:color="auto"/>
      </w:divBdr>
    </w:div>
    <w:div w:id="1694451760">
      <w:bodyDiv w:val="1"/>
      <w:marLeft w:val="0"/>
      <w:marRight w:val="0"/>
      <w:marTop w:val="0"/>
      <w:marBottom w:val="0"/>
      <w:divBdr>
        <w:top w:val="none" w:sz="0" w:space="0" w:color="auto"/>
        <w:left w:val="none" w:sz="0" w:space="0" w:color="auto"/>
        <w:bottom w:val="none" w:sz="0" w:space="0" w:color="auto"/>
        <w:right w:val="none" w:sz="0" w:space="0" w:color="auto"/>
      </w:divBdr>
    </w:div>
    <w:div w:id="1694457756">
      <w:bodyDiv w:val="1"/>
      <w:marLeft w:val="0"/>
      <w:marRight w:val="0"/>
      <w:marTop w:val="0"/>
      <w:marBottom w:val="0"/>
      <w:divBdr>
        <w:top w:val="none" w:sz="0" w:space="0" w:color="auto"/>
        <w:left w:val="none" w:sz="0" w:space="0" w:color="auto"/>
        <w:bottom w:val="none" w:sz="0" w:space="0" w:color="auto"/>
        <w:right w:val="none" w:sz="0" w:space="0" w:color="auto"/>
      </w:divBdr>
      <w:divsChild>
        <w:div w:id="1886092376">
          <w:marLeft w:val="0"/>
          <w:marRight w:val="0"/>
          <w:marTop w:val="0"/>
          <w:marBottom w:val="0"/>
          <w:divBdr>
            <w:top w:val="none" w:sz="0" w:space="0" w:color="auto"/>
            <w:left w:val="none" w:sz="0" w:space="0" w:color="auto"/>
            <w:bottom w:val="none" w:sz="0" w:space="0" w:color="auto"/>
            <w:right w:val="none" w:sz="0" w:space="0" w:color="auto"/>
          </w:divBdr>
        </w:div>
      </w:divsChild>
    </w:div>
    <w:div w:id="1694568781">
      <w:bodyDiv w:val="1"/>
      <w:marLeft w:val="0"/>
      <w:marRight w:val="0"/>
      <w:marTop w:val="0"/>
      <w:marBottom w:val="0"/>
      <w:divBdr>
        <w:top w:val="none" w:sz="0" w:space="0" w:color="auto"/>
        <w:left w:val="none" w:sz="0" w:space="0" w:color="auto"/>
        <w:bottom w:val="none" w:sz="0" w:space="0" w:color="auto"/>
        <w:right w:val="none" w:sz="0" w:space="0" w:color="auto"/>
      </w:divBdr>
    </w:div>
    <w:div w:id="1695493358">
      <w:bodyDiv w:val="1"/>
      <w:marLeft w:val="0"/>
      <w:marRight w:val="0"/>
      <w:marTop w:val="0"/>
      <w:marBottom w:val="0"/>
      <w:divBdr>
        <w:top w:val="none" w:sz="0" w:space="0" w:color="auto"/>
        <w:left w:val="none" w:sz="0" w:space="0" w:color="auto"/>
        <w:bottom w:val="none" w:sz="0" w:space="0" w:color="auto"/>
        <w:right w:val="none" w:sz="0" w:space="0" w:color="auto"/>
      </w:divBdr>
    </w:div>
    <w:div w:id="1700162984">
      <w:bodyDiv w:val="1"/>
      <w:marLeft w:val="0"/>
      <w:marRight w:val="0"/>
      <w:marTop w:val="0"/>
      <w:marBottom w:val="0"/>
      <w:divBdr>
        <w:top w:val="none" w:sz="0" w:space="0" w:color="auto"/>
        <w:left w:val="none" w:sz="0" w:space="0" w:color="auto"/>
        <w:bottom w:val="none" w:sz="0" w:space="0" w:color="auto"/>
        <w:right w:val="none" w:sz="0" w:space="0" w:color="auto"/>
      </w:divBdr>
    </w:div>
    <w:div w:id="1702973989">
      <w:bodyDiv w:val="1"/>
      <w:marLeft w:val="0"/>
      <w:marRight w:val="0"/>
      <w:marTop w:val="0"/>
      <w:marBottom w:val="0"/>
      <w:divBdr>
        <w:top w:val="none" w:sz="0" w:space="0" w:color="auto"/>
        <w:left w:val="none" w:sz="0" w:space="0" w:color="auto"/>
        <w:bottom w:val="none" w:sz="0" w:space="0" w:color="auto"/>
        <w:right w:val="none" w:sz="0" w:space="0" w:color="auto"/>
      </w:divBdr>
    </w:div>
    <w:div w:id="1704482569">
      <w:bodyDiv w:val="1"/>
      <w:marLeft w:val="0"/>
      <w:marRight w:val="0"/>
      <w:marTop w:val="0"/>
      <w:marBottom w:val="0"/>
      <w:divBdr>
        <w:top w:val="none" w:sz="0" w:space="0" w:color="auto"/>
        <w:left w:val="none" w:sz="0" w:space="0" w:color="auto"/>
        <w:bottom w:val="none" w:sz="0" w:space="0" w:color="auto"/>
        <w:right w:val="none" w:sz="0" w:space="0" w:color="auto"/>
      </w:divBdr>
    </w:div>
    <w:div w:id="1704865002">
      <w:bodyDiv w:val="1"/>
      <w:marLeft w:val="0"/>
      <w:marRight w:val="0"/>
      <w:marTop w:val="0"/>
      <w:marBottom w:val="0"/>
      <w:divBdr>
        <w:top w:val="none" w:sz="0" w:space="0" w:color="auto"/>
        <w:left w:val="none" w:sz="0" w:space="0" w:color="auto"/>
        <w:bottom w:val="none" w:sz="0" w:space="0" w:color="auto"/>
        <w:right w:val="none" w:sz="0" w:space="0" w:color="auto"/>
      </w:divBdr>
    </w:div>
    <w:div w:id="1705133202">
      <w:bodyDiv w:val="1"/>
      <w:marLeft w:val="0"/>
      <w:marRight w:val="0"/>
      <w:marTop w:val="0"/>
      <w:marBottom w:val="0"/>
      <w:divBdr>
        <w:top w:val="none" w:sz="0" w:space="0" w:color="auto"/>
        <w:left w:val="none" w:sz="0" w:space="0" w:color="auto"/>
        <w:bottom w:val="none" w:sz="0" w:space="0" w:color="auto"/>
        <w:right w:val="none" w:sz="0" w:space="0" w:color="auto"/>
      </w:divBdr>
    </w:div>
    <w:div w:id="1705672537">
      <w:bodyDiv w:val="1"/>
      <w:marLeft w:val="0"/>
      <w:marRight w:val="0"/>
      <w:marTop w:val="0"/>
      <w:marBottom w:val="0"/>
      <w:divBdr>
        <w:top w:val="none" w:sz="0" w:space="0" w:color="auto"/>
        <w:left w:val="none" w:sz="0" w:space="0" w:color="auto"/>
        <w:bottom w:val="none" w:sz="0" w:space="0" w:color="auto"/>
        <w:right w:val="none" w:sz="0" w:space="0" w:color="auto"/>
      </w:divBdr>
      <w:divsChild>
        <w:div w:id="1250312843">
          <w:marLeft w:val="0"/>
          <w:marRight w:val="0"/>
          <w:marTop w:val="0"/>
          <w:marBottom w:val="0"/>
          <w:divBdr>
            <w:top w:val="none" w:sz="0" w:space="0" w:color="auto"/>
            <w:left w:val="none" w:sz="0" w:space="0" w:color="auto"/>
            <w:bottom w:val="none" w:sz="0" w:space="0" w:color="auto"/>
            <w:right w:val="none" w:sz="0" w:space="0" w:color="auto"/>
          </w:divBdr>
          <w:divsChild>
            <w:div w:id="27729679">
              <w:marLeft w:val="0"/>
              <w:marRight w:val="0"/>
              <w:marTop w:val="0"/>
              <w:marBottom w:val="0"/>
              <w:divBdr>
                <w:top w:val="none" w:sz="0" w:space="0" w:color="auto"/>
                <w:left w:val="none" w:sz="0" w:space="0" w:color="auto"/>
                <w:bottom w:val="none" w:sz="0" w:space="0" w:color="auto"/>
                <w:right w:val="none" w:sz="0" w:space="0" w:color="auto"/>
              </w:divBdr>
            </w:div>
            <w:div w:id="192110114">
              <w:marLeft w:val="0"/>
              <w:marRight w:val="0"/>
              <w:marTop w:val="0"/>
              <w:marBottom w:val="0"/>
              <w:divBdr>
                <w:top w:val="none" w:sz="0" w:space="0" w:color="auto"/>
                <w:left w:val="none" w:sz="0" w:space="0" w:color="auto"/>
                <w:bottom w:val="none" w:sz="0" w:space="0" w:color="auto"/>
                <w:right w:val="none" w:sz="0" w:space="0" w:color="auto"/>
              </w:divBdr>
            </w:div>
            <w:div w:id="356540541">
              <w:marLeft w:val="0"/>
              <w:marRight w:val="0"/>
              <w:marTop w:val="0"/>
              <w:marBottom w:val="0"/>
              <w:divBdr>
                <w:top w:val="none" w:sz="0" w:space="0" w:color="auto"/>
                <w:left w:val="none" w:sz="0" w:space="0" w:color="auto"/>
                <w:bottom w:val="none" w:sz="0" w:space="0" w:color="auto"/>
                <w:right w:val="none" w:sz="0" w:space="0" w:color="auto"/>
              </w:divBdr>
            </w:div>
            <w:div w:id="390202657">
              <w:marLeft w:val="0"/>
              <w:marRight w:val="0"/>
              <w:marTop w:val="0"/>
              <w:marBottom w:val="0"/>
              <w:divBdr>
                <w:top w:val="none" w:sz="0" w:space="0" w:color="auto"/>
                <w:left w:val="none" w:sz="0" w:space="0" w:color="auto"/>
                <w:bottom w:val="none" w:sz="0" w:space="0" w:color="auto"/>
                <w:right w:val="none" w:sz="0" w:space="0" w:color="auto"/>
              </w:divBdr>
            </w:div>
            <w:div w:id="724522569">
              <w:marLeft w:val="0"/>
              <w:marRight w:val="0"/>
              <w:marTop w:val="0"/>
              <w:marBottom w:val="0"/>
              <w:divBdr>
                <w:top w:val="none" w:sz="0" w:space="0" w:color="auto"/>
                <w:left w:val="none" w:sz="0" w:space="0" w:color="auto"/>
                <w:bottom w:val="none" w:sz="0" w:space="0" w:color="auto"/>
                <w:right w:val="none" w:sz="0" w:space="0" w:color="auto"/>
              </w:divBdr>
            </w:div>
            <w:div w:id="939488549">
              <w:marLeft w:val="0"/>
              <w:marRight w:val="0"/>
              <w:marTop w:val="0"/>
              <w:marBottom w:val="0"/>
              <w:divBdr>
                <w:top w:val="none" w:sz="0" w:space="0" w:color="auto"/>
                <w:left w:val="none" w:sz="0" w:space="0" w:color="auto"/>
                <w:bottom w:val="none" w:sz="0" w:space="0" w:color="auto"/>
                <w:right w:val="none" w:sz="0" w:space="0" w:color="auto"/>
              </w:divBdr>
            </w:div>
            <w:div w:id="1008368038">
              <w:marLeft w:val="0"/>
              <w:marRight w:val="0"/>
              <w:marTop w:val="0"/>
              <w:marBottom w:val="0"/>
              <w:divBdr>
                <w:top w:val="none" w:sz="0" w:space="0" w:color="auto"/>
                <w:left w:val="none" w:sz="0" w:space="0" w:color="auto"/>
                <w:bottom w:val="none" w:sz="0" w:space="0" w:color="auto"/>
                <w:right w:val="none" w:sz="0" w:space="0" w:color="auto"/>
              </w:divBdr>
            </w:div>
            <w:div w:id="1110390650">
              <w:marLeft w:val="0"/>
              <w:marRight w:val="0"/>
              <w:marTop w:val="0"/>
              <w:marBottom w:val="0"/>
              <w:divBdr>
                <w:top w:val="none" w:sz="0" w:space="0" w:color="auto"/>
                <w:left w:val="none" w:sz="0" w:space="0" w:color="auto"/>
                <w:bottom w:val="none" w:sz="0" w:space="0" w:color="auto"/>
                <w:right w:val="none" w:sz="0" w:space="0" w:color="auto"/>
              </w:divBdr>
            </w:div>
            <w:div w:id="1120345881">
              <w:marLeft w:val="0"/>
              <w:marRight w:val="0"/>
              <w:marTop w:val="0"/>
              <w:marBottom w:val="0"/>
              <w:divBdr>
                <w:top w:val="none" w:sz="0" w:space="0" w:color="auto"/>
                <w:left w:val="none" w:sz="0" w:space="0" w:color="auto"/>
                <w:bottom w:val="none" w:sz="0" w:space="0" w:color="auto"/>
                <w:right w:val="none" w:sz="0" w:space="0" w:color="auto"/>
              </w:divBdr>
            </w:div>
            <w:div w:id="1149592090">
              <w:marLeft w:val="0"/>
              <w:marRight w:val="0"/>
              <w:marTop w:val="0"/>
              <w:marBottom w:val="0"/>
              <w:divBdr>
                <w:top w:val="none" w:sz="0" w:space="0" w:color="auto"/>
                <w:left w:val="none" w:sz="0" w:space="0" w:color="auto"/>
                <w:bottom w:val="none" w:sz="0" w:space="0" w:color="auto"/>
                <w:right w:val="none" w:sz="0" w:space="0" w:color="auto"/>
              </w:divBdr>
            </w:div>
            <w:div w:id="1310402098">
              <w:marLeft w:val="0"/>
              <w:marRight w:val="0"/>
              <w:marTop w:val="0"/>
              <w:marBottom w:val="0"/>
              <w:divBdr>
                <w:top w:val="none" w:sz="0" w:space="0" w:color="auto"/>
                <w:left w:val="none" w:sz="0" w:space="0" w:color="auto"/>
                <w:bottom w:val="none" w:sz="0" w:space="0" w:color="auto"/>
                <w:right w:val="none" w:sz="0" w:space="0" w:color="auto"/>
              </w:divBdr>
            </w:div>
            <w:div w:id="1519856390">
              <w:marLeft w:val="0"/>
              <w:marRight w:val="0"/>
              <w:marTop w:val="0"/>
              <w:marBottom w:val="0"/>
              <w:divBdr>
                <w:top w:val="none" w:sz="0" w:space="0" w:color="auto"/>
                <w:left w:val="none" w:sz="0" w:space="0" w:color="auto"/>
                <w:bottom w:val="none" w:sz="0" w:space="0" w:color="auto"/>
                <w:right w:val="none" w:sz="0" w:space="0" w:color="auto"/>
              </w:divBdr>
            </w:div>
            <w:div w:id="1670019564">
              <w:marLeft w:val="0"/>
              <w:marRight w:val="0"/>
              <w:marTop w:val="0"/>
              <w:marBottom w:val="0"/>
              <w:divBdr>
                <w:top w:val="none" w:sz="0" w:space="0" w:color="auto"/>
                <w:left w:val="none" w:sz="0" w:space="0" w:color="auto"/>
                <w:bottom w:val="none" w:sz="0" w:space="0" w:color="auto"/>
                <w:right w:val="none" w:sz="0" w:space="0" w:color="auto"/>
              </w:divBdr>
            </w:div>
            <w:div w:id="1872374999">
              <w:marLeft w:val="0"/>
              <w:marRight w:val="0"/>
              <w:marTop w:val="0"/>
              <w:marBottom w:val="0"/>
              <w:divBdr>
                <w:top w:val="none" w:sz="0" w:space="0" w:color="auto"/>
                <w:left w:val="none" w:sz="0" w:space="0" w:color="auto"/>
                <w:bottom w:val="none" w:sz="0" w:space="0" w:color="auto"/>
                <w:right w:val="none" w:sz="0" w:space="0" w:color="auto"/>
              </w:divBdr>
            </w:div>
            <w:div w:id="19122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1620">
      <w:bodyDiv w:val="1"/>
      <w:marLeft w:val="0"/>
      <w:marRight w:val="0"/>
      <w:marTop w:val="0"/>
      <w:marBottom w:val="0"/>
      <w:divBdr>
        <w:top w:val="none" w:sz="0" w:space="0" w:color="auto"/>
        <w:left w:val="none" w:sz="0" w:space="0" w:color="auto"/>
        <w:bottom w:val="none" w:sz="0" w:space="0" w:color="auto"/>
        <w:right w:val="none" w:sz="0" w:space="0" w:color="auto"/>
      </w:divBdr>
    </w:div>
    <w:div w:id="1710447483">
      <w:bodyDiv w:val="1"/>
      <w:marLeft w:val="0"/>
      <w:marRight w:val="0"/>
      <w:marTop w:val="0"/>
      <w:marBottom w:val="0"/>
      <w:divBdr>
        <w:top w:val="none" w:sz="0" w:space="0" w:color="auto"/>
        <w:left w:val="none" w:sz="0" w:space="0" w:color="auto"/>
        <w:bottom w:val="none" w:sz="0" w:space="0" w:color="auto"/>
        <w:right w:val="none" w:sz="0" w:space="0" w:color="auto"/>
      </w:divBdr>
    </w:div>
    <w:div w:id="1711491617">
      <w:bodyDiv w:val="1"/>
      <w:marLeft w:val="0"/>
      <w:marRight w:val="0"/>
      <w:marTop w:val="0"/>
      <w:marBottom w:val="0"/>
      <w:divBdr>
        <w:top w:val="none" w:sz="0" w:space="0" w:color="auto"/>
        <w:left w:val="none" w:sz="0" w:space="0" w:color="auto"/>
        <w:bottom w:val="none" w:sz="0" w:space="0" w:color="auto"/>
        <w:right w:val="none" w:sz="0" w:space="0" w:color="auto"/>
      </w:divBdr>
    </w:div>
    <w:div w:id="1716349908">
      <w:bodyDiv w:val="1"/>
      <w:marLeft w:val="0"/>
      <w:marRight w:val="0"/>
      <w:marTop w:val="0"/>
      <w:marBottom w:val="0"/>
      <w:divBdr>
        <w:top w:val="none" w:sz="0" w:space="0" w:color="auto"/>
        <w:left w:val="none" w:sz="0" w:space="0" w:color="auto"/>
        <w:bottom w:val="none" w:sz="0" w:space="0" w:color="auto"/>
        <w:right w:val="none" w:sz="0" w:space="0" w:color="auto"/>
      </w:divBdr>
      <w:divsChild>
        <w:div w:id="547231121">
          <w:marLeft w:val="0"/>
          <w:marRight w:val="0"/>
          <w:marTop w:val="0"/>
          <w:marBottom w:val="0"/>
          <w:divBdr>
            <w:top w:val="none" w:sz="0" w:space="0" w:color="auto"/>
            <w:left w:val="none" w:sz="0" w:space="0" w:color="auto"/>
            <w:bottom w:val="none" w:sz="0" w:space="0" w:color="auto"/>
            <w:right w:val="none" w:sz="0" w:space="0" w:color="auto"/>
          </w:divBdr>
          <w:divsChild>
            <w:div w:id="1523320575">
              <w:marLeft w:val="0"/>
              <w:marRight w:val="0"/>
              <w:marTop w:val="0"/>
              <w:marBottom w:val="0"/>
              <w:divBdr>
                <w:top w:val="none" w:sz="0" w:space="0" w:color="auto"/>
                <w:left w:val="none" w:sz="0" w:space="0" w:color="auto"/>
                <w:bottom w:val="none" w:sz="0" w:space="0" w:color="auto"/>
                <w:right w:val="none" w:sz="0" w:space="0" w:color="auto"/>
              </w:divBdr>
            </w:div>
            <w:div w:id="1537768496">
              <w:marLeft w:val="0"/>
              <w:marRight w:val="0"/>
              <w:marTop w:val="0"/>
              <w:marBottom w:val="0"/>
              <w:divBdr>
                <w:top w:val="none" w:sz="0" w:space="0" w:color="auto"/>
                <w:left w:val="none" w:sz="0" w:space="0" w:color="auto"/>
                <w:bottom w:val="none" w:sz="0" w:space="0" w:color="auto"/>
                <w:right w:val="none" w:sz="0" w:space="0" w:color="auto"/>
              </w:divBdr>
            </w:div>
            <w:div w:id="1672952278">
              <w:marLeft w:val="0"/>
              <w:marRight w:val="0"/>
              <w:marTop w:val="0"/>
              <w:marBottom w:val="0"/>
              <w:divBdr>
                <w:top w:val="none" w:sz="0" w:space="0" w:color="auto"/>
                <w:left w:val="none" w:sz="0" w:space="0" w:color="auto"/>
                <w:bottom w:val="none" w:sz="0" w:space="0" w:color="auto"/>
                <w:right w:val="none" w:sz="0" w:space="0" w:color="auto"/>
              </w:divBdr>
            </w:div>
            <w:div w:id="1831866918">
              <w:marLeft w:val="0"/>
              <w:marRight w:val="0"/>
              <w:marTop w:val="0"/>
              <w:marBottom w:val="0"/>
              <w:divBdr>
                <w:top w:val="none" w:sz="0" w:space="0" w:color="auto"/>
                <w:left w:val="none" w:sz="0" w:space="0" w:color="auto"/>
                <w:bottom w:val="none" w:sz="0" w:space="0" w:color="auto"/>
                <w:right w:val="none" w:sz="0" w:space="0" w:color="auto"/>
              </w:divBdr>
            </w:div>
            <w:div w:id="19318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31531">
      <w:bodyDiv w:val="1"/>
      <w:marLeft w:val="0"/>
      <w:marRight w:val="0"/>
      <w:marTop w:val="0"/>
      <w:marBottom w:val="0"/>
      <w:divBdr>
        <w:top w:val="none" w:sz="0" w:space="0" w:color="auto"/>
        <w:left w:val="none" w:sz="0" w:space="0" w:color="auto"/>
        <w:bottom w:val="none" w:sz="0" w:space="0" w:color="auto"/>
        <w:right w:val="none" w:sz="0" w:space="0" w:color="auto"/>
      </w:divBdr>
    </w:div>
    <w:div w:id="1717001995">
      <w:bodyDiv w:val="1"/>
      <w:marLeft w:val="0"/>
      <w:marRight w:val="0"/>
      <w:marTop w:val="0"/>
      <w:marBottom w:val="0"/>
      <w:divBdr>
        <w:top w:val="none" w:sz="0" w:space="0" w:color="auto"/>
        <w:left w:val="none" w:sz="0" w:space="0" w:color="auto"/>
        <w:bottom w:val="none" w:sz="0" w:space="0" w:color="auto"/>
        <w:right w:val="none" w:sz="0" w:space="0" w:color="auto"/>
      </w:divBdr>
    </w:div>
    <w:div w:id="1717465075">
      <w:bodyDiv w:val="1"/>
      <w:marLeft w:val="0"/>
      <w:marRight w:val="0"/>
      <w:marTop w:val="0"/>
      <w:marBottom w:val="0"/>
      <w:divBdr>
        <w:top w:val="none" w:sz="0" w:space="0" w:color="auto"/>
        <w:left w:val="none" w:sz="0" w:space="0" w:color="auto"/>
        <w:bottom w:val="none" w:sz="0" w:space="0" w:color="auto"/>
        <w:right w:val="none" w:sz="0" w:space="0" w:color="auto"/>
      </w:divBdr>
    </w:div>
    <w:div w:id="1719550631">
      <w:bodyDiv w:val="1"/>
      <w:marLeft w:val="0"/>
      <w:marRight w:val="0"/>
      <w:marTop w:val="0"/>
      <w:marBottom w:val="0"/>
      <w:divBdr>
        <w:top w:val="none" w:sz="0" w:space="0" w:color="auto"/>
        <w:left w:val="none" w:sz="0" w:space="0" w:color="auto"/>
        <w:bottom w:val="none" w:sz="0" w:space="0" w:color="auto"/>
        <w:right w:val="none" w:sz="0" w:space="0" w:color="auto"/>
      </w:divBdr>
    </w:div>
    <w:div w:id="1719939847">
      <w:bodyDiv w:val="1"/>
      <w:marLeft w:val="0"/>
      <w:marRight w:val="0"/>
      <w:marTop w:val="0"/>
      <w:marBottom w:val="0"/>
      <w:divBdr>
        <w:top w:val="none" w:sz="0" w:space="0" w:color="auto"/>
        <w:left w:val="none" w:sz="0" w:space="0" w:color="auto"/>
        <w:bottom w:val="none" w:sz="0" w:space="0" w:color="auto"/>
        <w:right w:val="none" w:sz="0" w:space="0" w:color="auto"/>
      </w:divBdr>
    </w:div>
    <w:div w:id="1720129548">
      <w:bodyDiv w:val="1"/>
      <w:marLeft w:val="0"/>
      <w:marRight w:val="0"/>
      <w:marTop w:val="0"/>
      <w:marBottom w:val="0"/>
      <w:divBdr>
        <w:top w:val="none" w:sz="0" w:space="0" w:color="auto"/>
        <w:left w:val="none" w:sz="0" w:space="0" w:color="auto"/>
        <w:bottom w:val="none" w:sz="0" w:space="0" w:color="auto"/>
        <w:right w:val="none" w:sz="0" w:space="0" w:color="auto"/>
      </w:divBdr>
    </w:div>
    <w:div w:id="1725370811">
      <w:bodyDiv w:val="1"/>
      <w:marLeft w:val="0"/>
      <w:marRight w:val="0"/>
      <w:marTop w:val="0"/>
      <w:marBottom w:val="0"/>
      <w:divBdr>
        <w:top w:val="none" w:sz="0" w:space="0" w:color="auto"/>
        <w:left w:val="none" w:sz="0" w:space="0" w:color="auto"/>
        <w:bottom w:val="none" w:sz="0" w:space="0" w:color="auto"/>
        <w:right w:val="none" w:sz="0" w:space="0" w:color="auto"/>
      </w:divBdr>
    </w:div>
    <w:div w:id="1726442084">
      <w:bodyDiv w:val="1"/>
      <w:marLeft w:val="0"/>
      <w:marRight w:val="0"/>
      <w:marTop w:val="0"/>
      <w:marBottom w:val="0"/>
      <w:divBdr>
        <w:top w:val="none" w:sz="0" w:space="0" w:color="auto"/>
        <w:left w:val="none" w:sz="0" w:space="0" w:color="auto"/>
        <w:bottom w:val="none" w:sz="0" w:space="0" w:color="auto"/>
        <w:right w:val="none" w:sz="0" w:space="0" w:color="auto"/>
      </w:divBdr>
      <w:divsChild>
        <w:div w:id="1101798902">
          <w:marLeft w:val="0"/>
          <w:marRight w:val="0"/>
          <w:marTop w:val="0"/>
          <w:marBottom w:val="0"/>
          <w:divBdr>
            <w:top w:val="none" w:sz="0" w:space="0" w:color="auto"/>
            <w:left w:val="none" w:sz="0" w:space="0" w:color="auto"/>
            <w:bottom w:val="none" w:sz="0" w:space="0" w:color="auto"/>
            <w:right w:val="none" w:sz="0" w:space="0" w:color="auto"/>
          </w:divBdr>
          <w:divsChild>
            <w:div w:id="1891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2698">
      <w:bodyDiv w:val="1"/>
      <w:marLeft w:val="0"/>
      <w:marRight w:val="0"/>
      <w:marTop w:val="0"/>
      <w:marBottom w:val="0"/>
      <w:divBdr>
        <w:top w:val="none" w:sz="0" w:space="0" w:color="auto"/>
        <w:left w:val="none" w:sz="0" w:space="0" w:color="auto"/>
        <w:bottom w:val="none" w:sz="0" w:space="0" w:color="auto"/>
        <w:right w:val="none" w:sz="0" w:space="0" w:color="auto"/>
      </w:divBdr>
      <w:divsChild>
        <w:div w:id="340544470">
          <w:marLeft w:val="0"/>
          <w:marRight w:val="0"/>
          <w:marTop w:val="0"/>
          <w:marBottom w:val="0"/>
          <w:divBdr>
            <w:top w:val="none" w:sz="0" w:space="0" w:color="auto"/>
            <w:left w:val="none" w:sz="0" w:space="0" w:color="auto"/>
            <w:bottom w:val="none" w:sz="0" w:space="0" w:color="auto"/>
            <w:right w:val="none" w:sz="0" w:space="0" w:color="auto"/>
          </w:divBdr>
          <w:divsChild>
            <w:div w:id="4787112">
              <w:marLeft w:val="0"/>
              <w:marRight w:val="0"/>
              <w:marTop w:val="0"/>
              <w:marBottom w:val="0"/>
              <w:divBdr>
                <w:top w:val="none" w:sz="0" w:space="0" w:color="auto"/>
                <w:left w:val="none" w:sz="0" w:space="0" w:color="auto"/>
                <w:bottom w:val="none" w:sz="0" w:space="0" w:color="auto"/>
                <w:right w:val="none" w:sz="0" w:space="0" w:color="auto"/>
              </w:divBdr>
            </w:div>
            <w:div w:id="36054851">
              <w:marLeft w:val="0"/>
              <w:marRight w:val="0"/>
              <w:marTop w:val="0"/>
              <w:marBottom w:val="0"/>
              <w:divBdr>
                <w:top w:val="none" w:sz="0" w:space="0" w:color="auto"/>
                <w:left w:val="none" w:sz="0" w:space="0" w:color="auto"/>
                <w:bottom w:val="none" w:sz="0" w:space="0" w:color="auto"/>
                <w:right w:val="none" w:sz="0" w:space="0" w:color="auto"/>
              </w:divBdr>
            </w:div>
            <w:div w:id="166479997">
              <w:marLeft w:val="0"/>
              <w:marRight w:val="0"/>
              <w:marTop w:val="0"/>
              <w:marBottom w:val="0"/>
              <w:divBdr>
                <w:top w:val="none" w:sz="0" w:space="0" w:color="auto"/>
                <w:left w:val="none" w:sz="0" w:space="0" w:color="auto"/>
                <w:bottom w:val="none" w:sz="0" w:space="0" w:color="auto"/>
                <w:right w:val="none" w:sz="0" w:space="0" w:color="auto"/>
              </w:divBdr>
            </w:div>
            <w:div w:id="598369794">
              <w:marLeft w:val="0"/>
              <w:marRight w:val="0"/>
              <w:marTop w:val="0"/>
              <w:marBottom w:val="0"/>
              <w:divBdr>
                <w:top w:val="none" w:sz="0" w:space="0" w:color="auto"/>
                <w:left w:val="none" w:sz="0" w:space="0" w:color="auto"/>
                <w:bottom w:val="none" w:sz="0" w:space="0" w:color="auto"/>
                <w:right w:val="none" w:sz="0" w:space="0" w:color="auto"/>
              </w:divBdr>
            </w:div>
            <w:div w:id="656425563">
              <w:marLeft w:val="0"/>
              <w:marRight w:val="0"/>
              <w:marTop w:val="0"/>
              <w:marBottom w:val="0"/>
              <w:divBdr>
                <w:top w:val="none" w:sz="0" w:space="0" w:color="auto"/>
                <w:left w:val="none" w:sz="0" w:space="0" w:color="auto"/>
                <w:bottom w:val="none" w:sz="0" w:space="0" w:color="auto"/>
                <w:right w:val="none" w:sz="0" w:space="0" w:color="auto"/>
              </w:divBdr>
            </w:div>
            <w:div w:id="726220904">
              <w:marLeft w:val="0"/>
              <w:marRight w:val="0"/>
              <w:marTop w:val="0"/>
              <w:marBottom w:val="0"/>
              <w:divBdr>
                <w:top w:val="none" w:sz="0" w:space="0" w:color="auto"/>
                <w:left w:val="none" w:sz="0" w:space="0" w:color="auto"/>
                <w:bottom w:val="none" w:sz="0" w:space="0" w:color="auto"/>
                <w:right w:val="none" w:sz="0" w:space="0" w:color="auto"/>
              </w:divBdr>
            </w:div>
            <w:div w:id="897664038">
              <w:marLeft w:val="0"/>
              <w:marRight w:val="0"/>
              <w:marTop w:val="0"/>
              <w:marBottom w:val="0"/>
              <w:divBdr>
                <w:top w:val="none" w:sz="0" w:space="0" w:color="auto"/>
                <w:left w:val="none" w:sz="0" w:space="0" w:color="auto"/>
                <w:bottom w:val="none" w:sz="0" w:space="0" w:color="auto"/>
                <w:right w:val="none" w:sz="0" w:space="0" w:color="auto"/>
              </w:divBdr>
            </w:div>
            <w:div w:id="989332979">
              <w:marLeft w:val="0"/>
              <w:marRight w:val="0"/>
              <w:marTop w:val="0"/>
              <w:marBottom w:val="0"/>
              <w:divBdr>
                <w:top w:val="none" w:sz="0" w:space="0" w:color="auto"/>
                <w:left w:val="none" w:sz="0" w:space="0" w:color="auto"/>
                <w:bottom w:val="none" w:sz="0" w:space="0" w:color="auto"/>
                <w:right w:val="none" w:sz="0" w:space="0" w:color="auto"/>
              </w:divBdr>
            </w:div>
            <w:div w:id="1068960851">
              <w:marLeft w:val="0"/>
              <w:marRight w:val="0"/>
              <w:marTop w:val="0"/>
              <w:marBottom w:val="0"/>
              <w:divBdr>
                <w:top w:val="none" w:sz="0" w:space="0" w:color="auto"/>
                <w:left w:val="none" w:sz="0" w:space="0" w:color="auto"/>
                <w:bottom w:val="none" w:sz="0" w:space="0" w:color="auto"/>
                <w:right w:val="none" w:sz="0" w:space="0" w:color="auto"/>
              </w:divBdr>
            </w:div>
            <w:div w:id="1193885738">
              <w:marLeft w:val="0"/>
              <w:marRight w:val="0"/>
              <w:marTop w:val="0"/>
              <w:marBottom w:val="0"/>
              <w:divBdr>
                <w:top w:val="none" w:sz="0" w:space="0" w:color="auto"/>
                <w:left w:val="none" w:sz="0" w:space="0" w:color="auto"/>
                <w:bottom w:val="none" w:sz="0" w:space="0" w:color="auto"/>
                <w:right w:val="none" w:sz="0" w:space="0" w:color="auto"/>
              </w:divBdr>
            </w:div>
            <w:div w:id="1449085371">
              <w:marLeft w:val="0"/>
              <w:marRight w:val="0"/>
              <w:marTop w:val="0"/>
              <w:marBottom w:val="0"/>
              <w:divBdr>
                <w:top w:val="none" w:sz="0" w:space="0" w:color="auto"/>
                <w:left w:val="none" w:sz="0" w:space="0" w:color="auto"/>
                <w:bottom w:val="none" w:sz="0" w:space="0" w:color="auto"/>
                <w:right w:val="none" w:sz="0" w:space="0" w:color="auto"/>
              </w:divBdr>
            </w:div>
            <w:div w:id="1703356366">
              <w:marLeft w:val="0"/>
              <w:marRight w:val="0"/>
              <w:marTop w:val="0"/>
              <w:marBottom w:val="0"/>
              <w:divBdr>
                <w:top w:val="none" w:sz="0" w:space="0" w:color="auto"/>
                <w:left w:val="none" w:sz="0" w:space="0" w:color="auto"/>
                <w:bottom w:val="none" w:sz="0" w:space="0" w:color="auto"/>
                <w:right w:val="none" w:sz="0" w:space="0" w:color="auto"/>
              </w:divBdr>
            </w:div>
            <w:div w:id="21100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3458">
      <w:bodyDiv w:val="1"/>
      <w:marLeft w:val="0"/>
      <w:marRight w:val="0"/>
      <w:marTop w:val="0"/>
      <w:marBottom w:val="0"/>
      <w:divBdr>
        <w:top w:val="none" w:sz="0" w:space="0" w:color="auto"/>
        <w:left w:val="none" w:sz="0" w:space="0" w:color="auto"/>
        <w:bottom w:val="none" w:sz="0" w:space="0" w:color="auto"/>
        <w:right w:val="none" w:sz="0" w:space="0" w:color="auto"/>
      </w:divBdr>
      <w:divsChild>
        <w:div w:id="929658104">
          <w:marLeft w:val="0"/>
          <w:marRight w:val="0"/>
          <w:marTop w:val="0"/>
          <w:marBottom w:val="0"/>
          <w:divBdr>
            <w:top w:val="none" w:sz="0" w:space="0" w:color="auto"/>
            <w:left w:val="none" w:sz="0" w:space="0" w:color="auto"/>
            <w:bottom w:val="none" w:sz="0" w:space="0" w:color="auto"/>
            <w:right w:val="none" w:sz="0" w:space="0" w:color="auto"/>
          </w:divBdr>
          <w:divsChild>
            <w:div w:id="321398788">
              <w:marLeft w:val="0"/>
              <w:marRight w:val="0"/>
              <w:marTop w:val="0"/>
              <w:marBottom w:val="0"/>
              <w:divBdr>
                <w:top w:val="none" w:sz="0" w:space="0" w:color="auto"/>
                <w:left w:val="none" w:sz="0" w:space="0" w:color="auto"/>
                <w:bottom w:val="none" w:sz="0" w:space="0" w:color="auto"/>
                <w:right w:val="none" w:sz="0" w:space="0" w:color="auto"/>
              </w:divBdr>
            </w:div>
            <w:div w:id="8965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2730">
      <w:bodyDiv w:val="1"/>
      <w:marLeft w:val="0"/>
      <w:marRight w:val="0"/>
      <w:marTop w:val="0"/>
      <w:marBottom w:val="0"/>
      <w:divBdr>
        <w:top w:val="none" w:sz="0" w:space="0" w:color="auto"/>
        <w:left w:val="none" w:sz="0" w:space="0" w:color="auto"/>
        <w:bottom w:val="none" w:sz="0" w:space="0" w:color="auto"/>
        <w:right w:val="none" w:sz="0" w:space="0" w:color="auto"/>
      </w:divBdr>
      <w:divsChild>
        <w:div w:id="1762949291">
          <w:marLeft w:val="0"/>
          <w:marRight w:val="0"/>
          <w:marTop w:val="0"/>
          <w:marBottom w:val="0"/>
          <w:divBdr>
            <w:top w:val="none" w:sz="0" w:space="0" w:color="auto"/>
            <w:left w:val="none" w:sz="0" w:space="0" w:color="auto"/>
            <w:bottom w:val="none" w:sz="0" w:space="0" w:color="auto"/>
            <w:right w:val="none" w:sz="0" w:space="0" w:color="auto"/>
          </w:divBdr>
        </w:div>
        <w:div w:id="1434782153">
          <w:marLeft w:val="0"/>
          <w:marRight w:val="0"/>
          <w:marTop w:val="0"/>
          <w:marBottom w:val="0"/>
          <w:divBdr>
            <w:top w:val="none" w:sz="0" w:space="0" w:color="auto"/>
            <w:left w:val="none" w:sz="0" w:space="0" w:color="auto"/>
            <w:bottom w:val="none" w:sz="0" w:space="0" w:color="auto"/>
            <w:right w:val="none" w:sz="0" w:space="0" w:color="auto"/>
          </w:divBdr>
        </w:div>
      </w:divsChild>
    </w:div>
    <w:div w:id="1731608460">
      <w:bodyDiv w:val="1"/>
      <w:marLeft w:val="0"/>
      <w:marRight w:val="0"/>
      <w:marTop w:val="0"/>
      <w:marBottom w:val="0"/>
      <w:divBdr>
        <w:top w:val="none" w:sz="0" w:space="0" w:color="auto"/>
        <w:left w:val="none" w:sz="0" w:space="0" w:color="auto"/>
        <w:bottom w:val="none" w:sz="0" w:space="0" w:color="auto"/>
        <w:right w:val="none" w:sz="0" w:space="0" w:color="auto"/>
      </w:divBdr>
    </w:div>
    <w:div w:id="1731996045">
      <w:bodyDiv w:val="1"/>
      <w:marLeft w:val="0"/>
      <w:marRight w:val="0"/>
      <w:marTop w:val="0"/>
      <w:marBottom w:val="0"/>
      <w:divBdr>
        <w:top w:val="none" w:sz="0" w:space="0" w:color="auto"/>
        <w:left w:val="none" w:sz="0" w:space="0" w:color="auto"/>
        <w:bottom w:val="none" w:sz="0" w:space="0" w:color="auto"/>
        <w:right w:val="none" w:sz="0" w:space="0" w:color="auto"/>
      </w:divBdr>
    </w:div>
    <w:div w:id="1732800973">
      <w:bodyDiv w:val="1"/>
      <w:marLeft w:val="0"/>
      <w:marRight w:val="0"/>
      <w:marTop w:val="0"/>
      <w:marBottom w:val="0"/>
      <w:divBdr>
        <w:top w:val="none" w:sz="0" w:space="0" w:color="auto"/>
        <w:left w:val="none" w:sz="0" w:space="0" w:color="auto"/>
        <w:bottom w:val="none" w:sz="0" w:space="0" w:color="auto"/>
        <w:right w:val="none" w:sz="0" w:space="0" w:color="auto"/>
      </w:divBdr>
    </w:div>
    <w:div w:id="1733115109">
      <w:bodyDiv w:val="1"/>
      <w:marLeft w:val="0"/>
      <w:marRight w:val="0"/>
      <w:marTop w:val="0"/>
      <w:marBottom w:val="0"/>
      <w:divBdr>
        <w:top w:val="none" w:sz="0" w:space="0" w:color="auto"/>
        <w:left w:val="none" w:sz="0" w:space="0" w:color="auto"/>
        <w:bottom w:val="none" w:sz="0" w:space="0" w:color="auto"/>
        <w:right w:val="none" w:sz="0" w:space="0" w:color="auto"/>
      </w:divBdr>
    </w:div>
    <w:div w:id="1733844393">
      <w:bodyDiv w:val="1"/>
      <w:marLeft w:val="0"/>
      <w:marRight w:val="0"/>
      <w:marTop w:val="0"/>
      <w:marBottom w:val="0"/>
      <w:divBdr>
        <w:top w:val="none" w:sz="0" w:space="0" w:color="auto"/>
        <w:left w:val="none" w:sz="0" w:space="0" w:color="auto"/>
        <w:bottom w:val="none" w:sz="0" w:space="0" w:color="auto"/>
        <w:right w:val="none" w:sz="0" w:space="0" w:color="auto"/>
      </w:divBdr>
    </w:div>
    <w:div w:id="1734041397">
      <w:bodyDiv w:val="1"/>
      <w:marLeft w:val="0"/>
      <w:marRight w:val="0"/>
      <w:marTop w:val="0"/>
      <w:marBottom w:val="0"/>
      <w:divBdr>
        <w:top w:val="none" w:sz="0" w:space="0" w:color="auto"/>
        <w:left w:val="none" w:sz="0" w:space="0" w:color="auto"/>
        <w:bottom w:val="none" w:sz="0" w:space="0" w:color="auto"/>
        <w:right w:val="none" w:sz="0" w:space="0" w:color="auto"/>
      </w:divBdr>
    </w:div>
    <w:div w:id="1734308476">
      <w:bodyDiv w:val="1"/>
      <w:marLeft w:val="0"/>
      <w:marRight w:val="0"/>
      <w:marTop w:val="0"/>
      <w:marBottom w:val="0"/>
      <w:divBdr>
        <w:top w:val="none" w:sz="0" w:space="0" w:color="auto"/>
        <w:left w:val="none" w:sz="0" w:space="0" w:color="auto"/>
        <w:bottom w:val="none" w:sz="0" w:space="0" w:color="auto"/>
        <w:right w:val="none" w:sz="0" w:space="0" w:color="auto"/>
      </w:divBdr>
    </w:div>
    <w:div w:id="1734691880">
      <w:bodyDiv w:val="1"/>
      <w:marLeft w:val="0"/>
      <w:marRight w:val="0"/>
      <w:marTop w:val="0"/>
      <w:marBottom w:val="0"/>
      <w:divBdr>
        <w:top w:val="none" w:sz="0" w:space="0" w:color="auto"/>
        <w:left w:val="none" w:sz="0" w:space="0" w:color="auto"/>
        <w:bottom w:val="none" w:sz="0" w:space="0" w:color="auto"/>
        <w:right w:val="none" w:sz="0" w:space="0" w:color="auto"/>
      </w:divBdr>
    </w:div>
    <w:div w:id="1737050738">
      <w:bodyDiv w:val="1"/>
      <w:marLeft w:val="0"/>
      <w:marRight w:val="0"/>
      <w:marTop w:val="0"/>
      <w:marBottom w:val="0"/>
      <w:divBdr>
        <w:top w:val="none" w:sz="0" w:space="0" w:color="auto"/>
        <w:left w:val="none" w:sz="0" w:space="0" w:color="auto"/>
        <w:bottom w:val="none" w:sz="0" w:space="0" w:color="auto"/>
        <w:right w:val="none" w:sz="0" w:space="0" w:color="auto"/>
      </w:divBdr>
    </w:div>
    <w:div w:id="1737244253">
      <w:bodyDiv w:val="1"/>
      <w:marLeft w:val="0"/>
      <w:marRight w:val="0"/>
      <w:marTop w:val="0"/>
      <w:marBottom w:val="0"/>
      <w:divBdr>
        <w:top w:val="none" w:sz="0" w:space="0" w:color="auto"/>
        <w:left w:val="none" w:sz="0" w:space="0" w:color="auto"/>
        <w:bottom w:val="none" w:sz="0" w:space="0" w:color="auto"/>
        <w:right w:val="none" w:sz="0" w:space="0" w:color="auto"/>
      </w:divBdr>
    </w:div>
    <w:div w:id="1737244672">
      <w:bodyDiv w:val="1"/>
      <w:marLeft w:val="0"/>
      <w:marRight w:val="0"/>
      <w:marTop w:val="0"/>
      <w:marBottom w:val="0"/>
      <w:divBdr>
        <w:top w:val="none" w:sz="0" w:space="0" w:color="auto"/>
        <w:left w:val="none" w:sz="0" w:space="0" w:color="auto"/>
        <w:bottom w:val="none" w:sz="0" w:space="0" w:color="auto"/>
        <w:right w:val="none" w:sz="0" w:space="0" w:color="auto"/>
      </w:divBdr>
    </w:div>
    <w:div w:id="1737624617">
      <w:bodyDiv w:val="1"/>
      <w:marLeft w:val="0"/>
      <w:marRight w:val="0"/>
      <w:marTop w:val="0"/>
      <w:marBottom w:val="0"/>
      <w:divBdr>
        <w:top w:val="none" w:sz="0" w:space="0" w:color="auto"/>
        <w:left w:val="none" w:sz="0" w:space="0" w:color="auto"/>
        <w:bottom w:val="none" w:sz="0" w:space="0" w:color="auto"/>
        <w:right w:val="none" w:sz="0" w:space="0" w:color="auto"/>
      </w:divBdr>
      <w:divsChild>
        <w:div w:id="67850735">
          <w:marLeft w:val="0"/>
          <w:marRight w:val="0"/>
          <w:marTop w:val="0"/>
          <w:marBottom w:val="0"/>
          <w:divBdr>
            <w:top w:val="none" w:sz="0" w:space="0" w:color="auto"/>
            <w:left w:val="none" w:sz="0" w:space="0" w:color="auto"/>
            <w:bottom w:val="none" w:sz="0" w:space="0" w:color="auto"/>
            <w:right w:val="none" w:sz="0" w:space="0" w:color="auto"/>
          </w:divBdr>
          <w:divsChild>
            <w:div w:id="311452455">
              <w:marLeft w:val="0"/>
              <w:marRight w:val="0"/>
              <w:marTop w:val="0"/>
              <w:marBottom w:val="0"/>
              <w:divBdr>
                <w:top w:val="none" w:sz="0" w:space="0" w:color="auto"/>
                <w:left w:val="none" w:sz="0" w:space="0" w:color="auto"/>
                <w:bottom w:val="none" w:sz="0" w:space="0" w:color="auto"/>
                <w:right w:val="none" w:sz="0" w:space="0" w:color="auto"/>
              </w:divBdr>
            </w:div>
            <w:div w:id="436951368">
              <w:marLeft w:val="0"/>
              <w:marRight w:val="0"/>
              <w:marTop w:val="0"/>
              <w:marBottom w:val="0"/>
              <w:divBdr>
                <w:top w:val="none" w:sz="0" w:space="0" w:color="auto"/>
                <w:left w:val="none" w:sz="0" w:space="0" w:color="auto"/>
                <w:bottom w:val="none" w:sz="0" w:space="0" w:color="auto"/>
                <w:right w:val="none" w:sz="0" w:space="0" w:color="auto"/>
              </w:divBdr>
            </w:div>
            <w:div w:id="448668780">
              <w:marLeft w:val="0"/>
              <w:marRight w:val="0"/>
              <w:marTop w:val="0"/>
              <w:marBottom w:val="0"/>
              <w:divBdr>
                <w:top w:val="none" w:sz="0" w:space="0" w:color="auto"/>
                <w:left w:val="none" w:sz="0" w:space="0" w:color="auto"/>
                <w:bottom w:val="none" w:sz="0" w:space="0" w:color="auto"/>
                <w:right w:val="none" w:sz="0" w:space="0" w:color="auto"/>
              </w:divBdr>
            </w:div>
            <w:div w:id="681124704">
              <w:marLeft w:val="0"/>
              <w:marRight w:val="0"/>
              <w:marTop w:val="0"/>
              <w:marBottom w:val="0"/>
              <w:divBdr>
                <w:top w:val="none" w:sz="0" w:space="0" w:color="auto"/>
                <w:left w:val="none" w:sz="0" w:space="0" w:color="auto"/>
                <w:bottom w:val="none" w:sz="0" w:space="0" w:color="auto"/>
                <w:right w:val="none" w:sz="0" w:space="0" w:color="auto"/>
              </w:divBdr>
            </w:div>
            <w:div w:id="688530895">
              <w:marLeft w:val="0"/>
              <w:marRight w:val="0"/>
              <w:marTop w:val="0"/>
              <w:marBottom w:val="0"/>
              <w:divBdr>
                <w:top w:val="none" w:sz="0" w:space="0" w:color="auto"/>
                <w:left w:val="none" w:sz="0" w:space="0" w:color="auto"/>
                <w:bottom w:val="none" w:sz="0" w:space="0" w:color="auto"/>
                <w:right w:val="none" w:sz="0" w:space="0" w:color="auto"/>
              </w:divBdr>
            </w:div>
            <w:div w:id="909735353">
              <w:marLeft w:val="0"/>
              <w:marRight w:val="0"/>
              <w:marTop w:val="0"/>
              <w:marBottom w:val="0"/>
              <w:divBdr>
                <w:top w:val="none" w:sz="0" w:space="0" w:color="auto"/>
                <w:left w:val="none" w:sz="0" w:space="0" w:color="auto"/>
                <w:bottom w:val="none" w:sz="0" w:space="0" w:color="auto"/>
                <w:right w:val="none" w:sz="0" w:space="0" w:color="auto"/>
              </w:divBdr>
            </w:div>
            <w:div w:id="1180779295">
              <w:marLeft w:val="0"/>
              <w:marRight w:val="0"/>
              <w:marTop w:val="0"/>
              <w:marBottom w:val="0"/>
              <w:divBdr>
                <w:top w:val="none" w:sz="0" w:space="0" w:color="auto"/>
                <w:left w:val="none" w:sz="0" w:space="0" w:color="auto"/>
                <w:bottom w:val="none" w:sz="0" w:space="0" w:color="auto"/>
                <w:right w:val="none" w:sz="0" w:space="0" w:color="auto"/>
              </w:divBdr>
            </w:div>
            <w:div w:id="1226989809">
              <w:marLeft w:val="0"/>
              <w:marRight w:val="0"/>
              <w:marTop w:val="0"/>
              <w:marBottom w:val="0"/>
              <w:divBdr>
                <w:top w:val="none" w:sz="0" w:space="0" w:color="auto"/>
                <w:left w:val="none" w:sz="0" w:space="0" w:color="auto"/>
                <w:bottom w:val="none" w:sz="0" w:space="0" w:color="auto"/>
                <w:right w:val="none" w:sz="0" w:space="0" w:color="auto"/>
              </w:divBdr>
            </w:div>
            <w:div w:id="18213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5637">
      <w:bodyDiv w:val="1"/>
      <w:marLeft w:val="0"/>
      <w:marRight w:val="0"/>
      <w:marTop w:val="0"/>
      <w:marBottom w:val="0"/>
      <w:divBdr>
        <w:top w:val="none" w:sz="0" w:space="0" w:color="auto"/>
        <w:left w:val="none" w:sz="0" w:space="0" w:color="auto"/>
        <w:bottom w:val="none" w:sz="0" w:space="0" w:color="auto"/>
        <w:right w:val="none" w:sz="0" w:space="0" w:color="auto"/>
      </w:divBdr>
    </w:div>
    <w:div w:id="1743328605">
      <w:bodyDiv w:val="1"/>
      <w:marLeft w:val="0"/>
      <w:marRight w:val="0"/>
      <w:marTop w:val="0"/>
      <w:marBottom w:val="0"/>
      <w:divBdr>
        <w:top w:val="none" w:sz="0" w:space="0" w:color="auto"/>
        <w:left w:val="none" w:sz="0" w:space="0" w:color="auto"/>
        <w:bottom w:val="none" w:sz="0" w:space="0" w:color="auto"/>
        <w:right w:val="none" w:sz="0" w:space="0" w:color="auto"/>
      </w:divBdr>
    </w:div>
    <w:div w:id="1744134523">
      <w:bodyDiv w:val="1"/>
      <w:marLeft w:val="0"/>
      <w:marRight w:val="0"/>
      <w:marTop w:val="0"/>
      <w:marBottom w:val="0"/>
      <w:divBdr>
        <w:top w:val="none" w:sz="0" w:space="0" w:color="auto"/>
        <w:left w:val="none" w:sz="0" w:space="0" w:color="auto"/>
        <w:bottom w:val="none" w:sz="0" w:space="0" w:color="auto"/>
        <w:right w:val="none" w:sz="0" w:space="0" w:color="auto"/>
      </w:divBdr>
    </w:div>
    <w:div w:id="1744793833">
      <w:bodyDiv w:val="1"/>
      <w:marLeft w:val="0"/>
      <w:marRight w:val="0"/>
      <w:marTop w:val="0"/>
      <w:marBottom w:val="0"/>
      <w:divBdr>
        <w:top w:val="none" w:sz="0" w:space="0" w:color="auto"/>
        <w:left w:val="none" w:sz="0" w:space="0" w:color="auto"/>
        <w:bottom w:val="none" w:sz="0" w:space="0" w:color="auto"/>
        <w:right w:val="none" w:sz="0" w:space="0" w:color="auto"/>
      </w:divBdr>
    </w:div>
    <w:div w:id="1744796908">
      <w:bodyDiv w:val="1"/>
      <w:marLeft w:val="0"/>
      <w:marRight w:val="0"/>
      <w:marTop w:val="0"/>
      <w:marBottom w:val="0"/>
      <w:divBdr>
        <w:top w:val="none" w:sz="0" w:space="0" w:color="auto"/>
        <w:left w:val="none" w:sz="0" w:space="0" w:color="auto"/>
        <w:bottom w:val="none" w:sz="0" w:space="0" w:color="auto"/>
        <w:right w:val="none" w:sz="0" w:space="0" w:color="auto"/>
      </w:divBdr>
    </w:div>
    <w:div w:id="1745107783">
      <w:bodyDiv w:val="1"/>
      <w:marLeft w:val="0"/>
      <w:marRight w:val="0"/>
      <w:marTop w:val="0"/>
      <w:marBottom w:val="0"/>
      <w:divBdr>
        <w:top w:val="none" w:sz="0" w:space="0" w:color="auto"/>
        <w:left w:val="none" w:sz="0" w:space="0" w:color="auto"/>
        <w:bottom w:val="none" w:sz="0" w:space="0" w:color="auto"/>
        <w:right w:val="none" w:sz="0" w:space="0" w:color="auto"/>
      </w:divBdr>
      <w:divsChild>
        <w:div w:id="46799776">
          <w:marLeft w:val="0"/>
          <w:marRight w:val="0"/>
          <w:marTop w:val="0"/>
          <w:marBottom w:val="0"/>
          <w:divBdr>
            <w:top w:val="none" w:sz="0" w:space="0" w:color="auto"/>
            <w:left w:val="none" w:sz="0" w:space="0" w:color="auto"/>
            <w:bottom w:val="none" w:sz="0" w:space="0" w:color="auto"/>
            <w:right w:val="none" w:sz="0" w:space="0" w:color="auto"/>
          </w:divBdr>
          <w:divsChild>
            <w:div w:id="128089922">
              <w:marLeft w:val="0"/>
              <w:marRight w:val="0"/>
              <w:marTop w:val="0"/>
              <w:marBottom w:val="0"/>
              <w:divBdr>
                <w:top w:val="none" w:sz="0" w:space="0" w:color="auto"/>
                <w:left w:val="none" w:sz="0" w:space="0" w:color="auto"/>
                <w:bottom w:val="none" w:sz="0" w:space="0" w:color="auto"/>
                <w:right w:val="none" w:sz="0" w:space="0" w:color="auto"/>
              </w:divBdr>
            </w:div>
            <w:div w:id="769543168">
              <w:marLeft w:val="0"/>
              <w:marRight w:val="0"/>
              <w:marTop w:val="0"/>
              <w:marBottom w:val="0"/>
              <w:divBdr>
                <w:top w:val="none" w:sz="0" w:space="0" w:color="auto"/>
                <w:left w:val="none" w:sz="0" w:space="0" w:color="auto"/>
                <w:bottom w:val="none" w:sz="0" w:space="0" w:color="auto"/>
                <w:right w:val="none" w:sz="0" w:space="0" w:color="auto"/>
              </w:divBdr>
            </w:div>
            <w:div w:id="893203275">
              <w:marLeft w:val="0"/>
              <w:marRight w:val="0"/>
              <w:marTop w:val="0"/>
              <w:marBottom w:val="0"/>
              <w:divBdr>
                <w:top w:val="none" w:sz="0" w:space="0" w:color="auto"/>
                <w:left w:val="none" w:sz="0" w:space="0" w:color="auto"/>
                <w:bottom w:val="none" w:sz="0" w:space="0" w:color="auto"/>
                <w:right w:val="none" w:sz="0" w:space="0" w:color="auto"/>
              </w:divBdr>
            </w:div>
            <w:div w:id="1086413728">
              <w:marLeft w:val="0"/>
              <w:marRight w:val="0"/>
              <w:marTop w:val="0"/>
              <w:marBottom w:val="0"/>
              <w:divBdr>
                <w:top w:val="none" w:sz="0" w:space="0" w:color="auto"/>
                <w:left w:val="none" w:sz="0" w:space="0" w:color="auto"/>
                <w:bottom w:val="none" w:sz="0" w:space="0" w:color="auto"/>
                <w:right w:val="none" w:sz="0" w:space="0" w:color="auto"/>
              </w:divBdr>
            </w:div>
            <w:div w:id="1160925580">
              <w:marLeft w:val="0"/>
              <w:marRight w:val="0"/>
              <w:marTop w:val="0"/>
              <w:marBottom w:val="0"/>
              <w:divBdr>
                <w:top w:val="none" w:sz="0" w:space="0" w:color="auto"/>
                <w:left w:val="none" w:sz="0" w:space="0" w:color="auto"/>
                <w:bottom w:val="none" w:sz="0" w:space="0" w:color="auto"/>
                <w:right w:val="none" w:sz="0" w:space="0" w:color="auto"/>
              </w:divBdr>
            </w:div>
            <w:div w:id="1569609814">
              <w:marLeft w:val="0"/>
              <w:marRight w:val="0"/>
              <w:marTop w:val="0"/>
              <w:marBottom w:val="0"/>
              <w:divBdr>
                <w:top w:val="none" w:sz="0" w:space="0" w:color="auto"/>
                <w:left w:val="none" w:sz="0" w:space="0" w:color="auto"/>
                <w:bottom w:val="none" w:sz="0" w:space="0" w:color="auto"/>
                <w:right w:val="none" w:sz="0" w:space="0" w:color="auto"/>
              </w:divBdr>
            </w:div>
            <w:div w:id="1625817224">
              <w:marLeft w:val="0"/>
              <w:marRight w:val="0"/>
              <w:marTop w:val="0"/>
              <w:marBottom w:val="0"/>
              <w:divBdr>
                <w:top w:val="none" w:sz="0" w:space="0" w:color="auto"/>
                <w:left w:val="none" w:sz="0" w:space="0" w:color="auto"/>
                <w:bottom w:val="none" w:sz="0" w:space="0" w:color="auto"/>
                <w:right w:val="none" w:sz="0" w:space="0" w:color="auto"/>
              </w:divBdr>
            </w:div>
            <w:div w:id="19622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9931">
      <w:bodyDiv w:val="1"/>
      <w:marLeft w:val="0"/>
      <w:marRight w:val="0"/>
      <w:marTop w:val="0"/>
      <w:marBottom w:val="0"/>
      <w:divBdr>
        <w:top w:val="none" w:sz="0" w:space="0" w:color="auto"/>
        <w:left w:val="none" w:sz="0" w:space="0" w:color="auto"/>
        <w:bottom w:val="none" w:sz="0" w:space="0" w:color="auto"/>
        <w:right w:val="none" w:sz="0" w:space="0" w:color="auto"/>
      </w:divBdr>
      <w:divsChild>
        <w:div w:id="232396160">
          <w:marLeft w:val="0"/>
          <w:marRight w:val="0"/>
          <w:marTop w:val="0"/>
          <w:marBottom w:val="0"/>
          <w:divBdr>
            <w:top w:val="none" w:sz="0" w:space="0" w:color="auto"/>
            <w:left w:val="none" w:sz="0" w:space="0" w:color="auto"/>
            <w:bottom w:val="none" w:sz="0" w:space="0" w:color="auto"/>
            <w:right w:val="none" w:sz="0" w:space="0" w:color="auto"/>
          </w:divBdr>
          <w:divsChild>
            <w:div w:id="218369123">
              <w:marLeft w:val="0"/>
              <w:marRight w:val="0"/>
              <w:marTop w:val="0"/>
              <w:marBottom w:val="0"/>
              <w:divBdr>
                <w:top w:val="none" w:sz="0" w:space="0" w:color="auto"/>
                <w:left w:val="none" w:sz="0" w:space="0" w:color="auto"/>
                <w:bottom w:val="none" w:sz="0" w:space="0" w:color="auto"/>
                <w:right w:val="none" w:sz="0" w:space="0" w:color="auto"/>
              </w:divBdr>
            </w:div>
            <w:div w:id="813833071">
              <w:marLeft w:val="0"/>
              <w:marRight w:val="0"/>
              <w:marTop w:val="0"/>
              <w:marBottom w:val="0"/>
              <w:divBdr>
                <w:top w:val="none" w:sz="0" w:space="0" w:color="auto"/>
                <w:left w:val="none" w:sz="0" w:space="0" w:color="auto"/>
                <w:bottom w:val="none" w:sz="0" w:space="0" w:color="auto"/>
                <w:right w:val="none" w:sz="0" w:space="0" w:color="auto"/>
              </w:divBdr>
            </w:div>
            <w:div w:id="20170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990">
      <w:bodyDiv w:val="1"/>
      <w:marLeft w:val="0"/>
      <w:marRight w:val="0"/>
      <w:marTop w:val="0"/>
      <w:marBottom w:val="0"/>
      <w:divBdr>
        <w:top w:val="none" w:sz="0" w:space="0" w:color="auto"/>
        <w:left w:val="none" w:sz="0" w:space="0" w:color="auto"/>
        <w:bottom w:val="none" w:sz="0" w:space="0" w:color="auto"/>
        <w:right w:val="none" w:sz="0" w:space="0" w:color="auto"/>
      </w:divBdr>
      <w:divsChild>
        <w:div w:id="2030986073">
          <w:marLeft w:val="0"/>
          <w:marRight w:val="0"/>
          <w:marTop w:val="0"/>
          <w:marBottom w:val="0"/>
          <w:divBdr>
            <w:top w:val="none" w:sz="0" w:space="0" w:color="auto"/>
            <w:left w:val="none" w:sz="0" w:space="0" w:color="auto"/>
            <w:bottom w:val="none" w:sz="0" w:space="0" w:color="auto"/>
            <w:right w:val="none" w:sz="0" w:space="0" w:color="auto"/>
          </w:divBdr>
          <w:divsChild>
            <w:div w:id="1953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4808">
      <w:bodyDiv w:val="1"/>
      <w:marLeft w:val="0"/>
      <w:marRight w:val="0"/>
      <w:marTop w:val="0"/>
      <w:marBottom w:val="0"/>
      <w:divBdr>
        <w:top w:val="none" w:sz="0" w:space="0" w:color="auto"/>
        <w:left w:val="none" w:sz="0" w:space="0" w:color="auto"/>
        <w:bottom w:val="none" w:sz="0" w:space="0" w:color="auto"/>
        <w:right w:val="none" w:sz="0" w:space="0" w:color="auto"/>
      </w:divBdr>
    </w:div>
    <w:div w:id="1751538476">
      <w:bodyDiv w:val="1"/>
      <w:marLeft w:val="0"/>
      <w:marRight w:val="0"/>
      <w:marTop w:val="0"/>
      <w:marBottom w:val="0"/>
      <w:divBdr>
        <w:top w:val="none" w:sz="0" w:space="0" w:color="auto"/>
        <w:left w:val="none" w:sz="0" w:space="0" w:color="auto"/>
        <w:bottom w:val="none" w:sz="0" w:space="0" w:color="auto"/>
        <w:right w:val="none" w:sz="0" w:space="0" w:color="auto"/>
      </w:divBdr>
    </w:div>
    <w:div w:id="1755710003">
      <w:bodyDiv w:val="1"/>
      <w:marLeft w:val="0"/>
      <w:marRight w:val="0"/>
      <w:marTop w:val="0"/>
      <w:marBottom w:val="0"/>
      <w:divBdr>
        <w:top w:val="none" w:sz="0" w:space="0" w:color="auto"/>
        <w:left w:val="none" w:sz="0" w:space="0" w:color="auto"/>
        <w:bottom w:val="none" w:sz="0" w:space="0" w:color="auto"/>
        <w:right w:val="none" w:sz="0" w:space="0" w:color="auto"/>
      </w:divBdr>
    </w:div>
    <w:div w:id="1756197885">
      <w:bodyDiv w:val="1"/>
      <w:marLeft w:val="0"/>
      <w:marRight w:val="0"/>
      <w:marTop w:val="0"/>
      <w:marBottom w:val="0"/>
      <w:divBdr>
        <w:top w:val="none" w:sz="0" w:space="0" w:color="auto"/>
        <w:left w:val="none" w:sz="0" w:space="0" w:color="auto"/>
        <w:bottom w:val="none" w:sz="0" w:space="0" w:color="auto"/>
        <w:right w:val="none" w:sz="0" w:space="0" w:color="auto"/>
      </w:divBdr>
    </w:div>
    <w:div w:id="1756784318">
      <w:bodyDiv w:val="1"/>
      <w:marLeft w:val="0"/>
      <w:marRight w:val="0"/>
      <w:marTop w:val="0"/>
      <w:marBottom w:val="0"/>
      <w:divBdr>
        <w:top w:val="none" w:sz="0" w:space="0" w:color="auto"/>
        <w:left w:val="none" w:sz="0" w:space="0" w:color="auto"/>
        <w:bottom w:val="none" w:sz="0" w:space="0" w:color="auto"/>
        <w:right w:val="none" w:sz="0" w:space="0" w:color="auto"/>
      </w:divBdr>
    </w:div>
    <w:div w:id="1757510769">
      <w:bodyDiv w:val="1"/>
      <w:marLeft w:val="0"/>
      <w:marRight w:val="0"/>
      <w:marTop w:val="0"/>
      <w:marBottom w:val="0"/>
      <w:divBdr>
        <w:top w:val="none" w:sz="0" w:space="0" w:color="auto"/>
        <w:left w:val="none" w:sz="0" w:space="0" w:color="auto"/>
        <w:bottom w:val="none" w:sz="0" w:space="0" w:color="auto"/>
        <w:right w:val="none" w:sz="0" w:space="0" w:color="auto"/>
      </w:divBdr>
    </w:div>
    <w:div w:id="1759785905">
      <w:bodyDiv w:val="1"/>
      <w:marLeft w:val="0"/>
      <w:marRight w:val="0"/>
      <w:marTop w:val="0"/>
      <w:marBottom w:val="0"/>
      <w:divBdr>
        <w:top w:val="none" w:sz="0" w:space="0" w:color="auto"/>
        <w:left w:val="none" w:sz="0" w:space="0" w:color="auto"/>
        <w:bottom w:val="none" w:sz="0" w:space="0" w:color="auto"/>
        <w:right w:val="none" w:sz="0" w:space="0" w:color="auto"/>
      </w:divBdr>
      <w:divsChild>
        <w:div w:id="1413351717">
          <w:marLeft w:val="0"/>
          <w:marRight w:val="0"/>
          <w:marTop w:val="0"/>
          <w:marBottom w:val="0"/>
          <w:divBdr>
            <w:top w:val="none" w:sz="0" w:space="0" w:color="auto"/>
            <w:left w:val="none" w:sz="0" w:space="0" w:color="auto"/>
            <w:bottom w:val="none" w:sz="0" w:space="0" w:color="auto"/>
            <w:right w:val="none" w:sz="0" w:space="0" w:color="auto"/>
          </w:divBdr>
          <w:divsChild>
            <w:div w:id="364670986">
              <w:marLeft w:val="0"/>
              <w:marRight w:val="0"/>
              <w:marTop w:val="0"/>
              <w:marBottom w:val="0"/>
              <w:divBdr>
                <w:top w:val="none" w:sz="0" w:space="0" w:color="auto"/>
                <w:left w:val="none" w:sz="0" w:space="0" w:color="auto"/>
                <w:bottom w:val="none" w:sz="0" w:space="0" w:color="auto"/>
                <w:right w:val="none" w:sz="0" w:space="0" w:color="auto"/>
              </w:divBdr>
            </w:div>
            <w:div w:id="973751351">
              <w:marLeft w:val="0"/>
              <w:marRight w:val="0"/>
              <w:marTop w:val="0"/>
              <w:marBottom w:val="0"/>
              <w:divBdr>
                <w:top w:val="none" w:sz="0" w:space="0" w:color="auto"/>
                <w:left w:val="none" w:sz="0" w:space="0" w:color="auto"/>
                <w:bottom w:val="none" w:sz="0" w:space="0" w:color="auto"/>
                <w:right w:val="none" w:sz="0" w:space="0" w:color="auto"/>
              </w:divBdr>
            </w:div>
            <w:div w:id="1392462546">
              <w:marLeft w:val="0"/>
              <w:marRight w:val="0"/>
              <w:marTop w:val="0"/>
              <w:marBottom w:val="0"/>
              <w:divBdr>
                <w:top w:val="none" w:sz="0" w:space="0" w:color="auto"/>
                <w:left w:val="none" w:sz="0" w:space="0" w:color="auto"/>
                <w:bottom w:val="none" w:sz="0" w:space="0" w:color="auto"/>
                <w:right w:val="none" w:sz="0" w:space="0" w:color="auto"/>
              </w:divBdr>
            </w:div>
            <w:div w:id="17681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3266">
      <w:bodyDiv w:val="1"/>
      <w:marLeft w:val="0"/>
      <w:marRight w:val="0"/>
      <w:marTop w:val="0"/>
      <w:marBottom w:val="0"/>
      <w:divBdr>
        <w:top w:val="none" w:sz="0" w:space="0" w:color="auto"/>
        <w:left w:val="none" w:sz="0" w:space="0" w:color="auto"/>
        <w:bottom w:val="none" w:sz="0" w:space="0" w:color="auto"/>
        <w:right w:val="none" w:sz="0" w:space="0" w:color="auto"/>
      </w:divBdr>
    </w:div>
    <w:div w:id="1760366497">
      <w:bodyDiv w:val="1"/>
      <w:marLeft w:val="0"/>
      <w:marRight w:val="0"/>
      <w:marTop w:val="0"/>
      <w:marBottom w:val="0"/>
      <w:divBdr>
        <w:top w:val="none" w:sz="0" w:space="0" w:color="auto"/>
        <w:left w:val="none" w:sz="0" w:space="0" w:color="auto"/>
        <w:bottom w:val="none" w:sz="0" w:space="0" w:color="auto"/>
        <w:right w:val="none" w:sz="0" w:space="0" w:color="auto"/>
      </w:divBdr>
    </w:div>
    <w:div w:id="1762018899">
      <w:bodyDiv w:val="1"/>
      <w:marLeft w:val="0"/>
      <w:marRight w:val="0"/>
      <w:marTop w:val="0"/>
      <w:marBottom w:val="0"/>
      <w:divBdr>
        <w:top w:val="none" w:sz="0" w:space="0" w:color="auto"/>
        <w:left w:val="none" w:sz="0" w:space="0" w:color="auto"/>
        <w:bottom w:val="none" w:sz="0" w:space="0" w:color="auto"/>
        <w:right w:val="none" w:sz="0" w:space="0" w:color="auto"/>
      </w:divBdr>
      <w:divsChild>
        <w:div w:id="1302887565">
          <w:marLeft w:val="0"/>
          <w:marRight w:val="0"/>
          <w:marTop w:val="0"/>
          <w:marBottom w:val="0"/>
          <w:divBdr>
            <w:top w:val="none" w:sz="0" w:space="0" w:color="auto"/>
            <w:left w:val="none" w:sz="0" w:space="0" w:color="auto"/>
            <w:bottom w:val="none" w:sz="0" w:space="0" w:color="auto"/>
            <w:right w:val="none" w:sz="0" w:space="0" w:color="auto"/>
          </w:divBdr>
          <w:divsChild>
            <w:div w:id="17437558">
              <w:marLeft w:val="0"/>
              <w:marRight w:val="0"/>
              <w:marTop w:val="0"/>
              <w:marBottom w:val="0"/>
              <w:divBdr>
                <w:top w:val="none" w:sz="0" w:space="0" w:color="auto"/>
                <w:left w:val="none" w:sz="0" w:space="0" w:color="auto"/>
                <w:bottom w:val="none" w:sz="0" w:space="0" w:color="auto"/>
                <w:right w:val="none" w:sz="0" w:space="0" w:color="auto"/>
              </w:divBdr>
            </w:div>
            <w:div w:id="20325685">
              <w:marLeft w:val="0"/>
              <w:marRight w:val="0"/>
              <w:marTop w:val="0"/>
              <w:marBottom w:val="0"/>
              <w:divBdr>
                <w:top w:val="none" w:sz="0" w:space="0" w:color="auto"/>
                <w:left w:val="none" w:sz="0" w:space="0" w:color="auto"/>
                <w:bottom w:val="none" w:sz="0" w:space="0" w:color="auto"/>
                <w:right w:val="none" w:sz="0" w:space="0" w:color="auto"/>
              </w:divBdr>
            </w:div>
            <w:div w:id="94516479">
              <w:marLeft w:val="0"/>
              <w:marRight w:val="0"/>
              <w:marTop w:val="0"/>
              <w:marBottom w:val="0"/>
              <w:divBdr>
                <w:top w:val="none" w:sz="0" w:space="0" w:color="auto"/>
                <w:left w:val="none" w:sz="0" w:space="0" w:color="auto"/>
                <w:bottom w:val="none" w:sz="0" w:space="0" w:color="auto"/>
                <w:right w:val="none" w:sz="0" w:space="0" w:color="auto"/>
              </w:divBdr>
            </w:div>
            <w:div w:id="320886252">
              <w:marLeft w:val="0"/>
              <w:marRight w:val="0"/>
              <w:marTop w:val="0"/>
              <w:marBottom w:val="0"/>
              <w:divBdr>
                <w:top w:val="none" w:sz="0" w:space="0" w:color="auto"/>
                <w:left w:val="none" w:sz="0" w:space="0" w:color="auto"/>
                <w:bottom w:val="none" w:sz="0" w:space="0" w:color="auto"/>
                <w:right w:val="none" w:sz="0" w:space="0" w:color="auto"/>
              </w:divBdr>
            </w:div>
            <w:div w:id="414203243">
              <w:marLeft w:val="0"/>
              <w:marRight w:val="0"/>
              <w:marTop w:val="0"/>
              <w:marBottom w:val="0"/>
              <w:divBdr>
                <w:top w:val="none" w:sz="0" w:space="0" w:color="auto"/>
                <w:left w:val="none" w:sz="0" w:space="0" w:color="auto"/>
                <w:bottom w:val="none" w:sz="0" w:space="0" w:color="auto"/>
                <w:right w:val="none" w:sz="0" w:space="0" w:color="auto"/>
              </w:divBdr>
            </w:div>
            <w:div w:id="533007117">
              <w:marLeft w:val="0"/>
              <w:marRight w:val="0"/>
              <w:marTop w:val="0"/>
              <w:marBottom w:val="0"/>
              <w:divBdr>
                <w:top w:val="none" w:sz="0" w:space="0" w:color="auto"/>
                <w:left w:val="none" w:sz="0" w:space="0" w:color="auto"/>
                <w:bottom w:val="none" w:sz="0" w:space="0" w:color="auto"/>
                <w:right w:val="none" w:sz="0" w:space="0" w:color="auto"/>
              </w:divBdr>
            </w:div>
            <w:div w:id="538200508">
              <w:marLeft w:val="0"/>
              <w:marRight w:val="0"/>
              <w:marTop w:val="0"/>
              <w:marBottom w:val="0"/>
              <w:divBdr>
                <w:top w:val="none" w:sz="0" w:space="0" w:color="auto"/>
                <w:left w:val="none" w:sz="0" w:space="0" w:color="auto"/>
                <w:bottom w:val="none" w:sz="0" w:space="0" w:color="auto"/>
                <w:right w:val="none" w:sz="0" w:space="0" w:color="auto"/>
              </w:divBdr>
            </w:div>
            <w:div w:id="601839207">
              <w:marLeft w:val="0"/>
              <w:marRight w:val="0"/>
              <w:marTop w:val="0"/>
              <w:marBottom w:val="0"/>
              <w:divBdr>
                <w:top w:val="none" w:sz="0" w:space="0" w:color="auto"/>
                <w:left w:val="none" w:sz="0" w:space="0" w:color="auto"/>
                <w:bottom w:val="none" w:sz="0" w:space="0" w:color="auto"/>
                <w:right w:val="none" w:sz="0" w:space="0" w:color="auto"/>
              </w:divBdr>
            </w:div>
            <w:div w:id="613220565">
              <w:marLeft w:val="0"/>
              <w:marRight w:val="0"/>
              <w:marTop w:val="0"/>
              <w:marBottom w:val="0"/>
              <w:divBdr>
                <w:top w:val="none" w:sz="0" w:space="0" w:color="auto"/>
                <w:left w:val="none" w:sz="0" w:space="0" w:color="auto"/>
                <w:bottom w:val="none" w:sz="0" w:space="0" w:color="auto"/>
                <w:right w:val="none" w:sz="0" w:space="0" w:color="auto"/>
              </w:divBdr>
            </w:div>
            <w:div w:id="614679294">
              <w:marLeft w:val="0"/>
              <w:marRight w:val="0"/>
              <w:marTop w:val="0"/>
              <w:marBottom w:val="0"/>
              <w:divBdr>
                <w:top w:val="none" w:sz="0" w:space="0" w:color="auto"/>
                <w:left w:val="none" w:sz="0" w:space="0" w:color="auto"/>
                <w:bottom w:val="none" w:sz="0" w:space="0" w:color="auto"/>
                <w:right w:val="none" w:sz="0" w:space="0" w:color="auto"/>
              </w:divBdr>
            </w:div>
            <w:div w:id="679041237">
              <w:marLeft w:val="0"/>
              <w:marRight w:val="0"/>
              <w:marTop w:val="0"/>
              <w:marBottom w:val="0"/>
              <w:divBdr>
                <w:top w:val="none" w:sz="0" w:space="0" w:color="auto"/>
                <w:left w:val="none" w:sz="0" w:space="0" w:color="auto"/>
                <w:bottom w:val="none" w:sz="0" w:space="0" w:color="auto"/>
                <w:right w:val="none" w:sz="0" w:space="0" w:color="auto"/>
              </w:divBdr>
            </w:div>
            <w:div w:id="684523583">
              <w:marLeft w:val="0"/>
              <w:marRight w:val="0"/>
              <w:marTop w:val="0"/>
              <w:marBottom w:val="0"/>
              <w:divBdr>
                <w:top w:val="none" w:sz="0" w:space="0" w:color="auto"/>
                <w:left w:val="none" w:sz="0" w:space="0" w:color="auto"/>
                <w:bottom w:val="none" w:sz="0" w:space="0" w:color="auto"/>
                <w:right w:val="none" w:sz="0" w:space="0" w:color="auto"/>
              </w:divBdr>
            </w:div>
            <w:div w:id="731467043">
              <w:marLeft w:val="0"/>
              <w:marRight w:val="0"/>
              <w:marTop w:val="0"/>
              <w:marBottom w:val="0"/>
              <w:divBdr>
                <w:top w:val="none" w:sz="0" w:space="0" w:color="auto"/>
                <w:left w:val="none" w:sz="0" w:space="0" w:color="auto"/>
                <w:bottom w:val="none" w:sz="0" w:space="0" w:color="auto"/>
                <w:right w:val="none" w:sz="0" w:space="0" w:color="auto"/>
              </w:divBdr>
            </w:div>
            <w:div w:id="747117192">
              <w:marLeft w:val="0"/>
              <w:marRight w:val="0"/>
              <w:marTop w:val="0"/>
              <w:marBottom w:val="0"/>
              <w:divBdr>
                <w:top w:val="none" w:sz="0" w:space="0" w:color="auto"/>
                <w:left w:val="none" w:sz="0" w:space="0" w:color="auto"/>
                <w:bottom w:val="none" w:sz="0" w:space="0" w:color="auto"/>
                <w:right w:val="none" w:sz="0" w:space="0" w:color="auto"/>
              </w:divBdr>
            </w:div>
            <w:div w:id="752552785">
              <w:marLeft w:val="0"/>
              <w:marRight w:val="0"/>
              <w:marTop w:val="0"/>
              <w:marBottom w:val="0"/>
              <w:divBdr>
                <w:top w:val="none" w:sz="0" w:space="0" w:color="auto"/>
                <w:left w:val="none" w:sz="0" w:space="0" w:color="auto"/>
                <w:bottom w:val="none" w:sz="0" w:space="0" w:color="auto"/>
                <w:right w:val="none" w:sz="0" w:space="0" w:color="auto"/>
              </w:divBdr>
            </w:div>
            <w:div w:id="755051793">
              <w:marLeft w:val="0"/>
              <w:marRight w:val="0"/>
              <w:marTop w:val="0"/>
              <w:marBottom w:val="0"/>
              <w:divBdr>
                <w:top w:val="none" w:sz="0" w:space="0" w:color="auto"/>
                <w:left w:val="none" w:sz="0" w:space="0" w:color="auto"/>
                <w:bottom w:val="none" w:sz="0" w:space="0" w:color="auto"/>
                <w:right w:val="none" w:sz="0" w:space="0" w:color="auto"/>
              </w:divBdr>
            </w:div>
            <w:div w:id="807630108">
              <w:marLeft w:val="0"/>
              <w:marRight w:val="0"/>
              <w:marTop w:val="0"/>
              <w:marBottom w:val="0"/>
              <w:divBdr>
                <w:top w:val="none" w:sz="0" w:space="0" w:color="auto"/>
                <w:left w:val="none" w:sz="0" w:space="0" w:color="auto"/>
                <w:bottom w:val="none" w:sz="0" w:space="0" w:color="auto"/>
                <w:right w:val="none" w:sz="0" w:space="0" w:color="auto"/>
              </w:divBdr>
            </w:div>
            <w:div w:id="858549817">
              <w:marLeft w:val="0"/>
              <w:marRight w:val="0"/>
              <w:marTop w:val="0"/>
              <w:marBottom w:val="0"/>
              <w:divBdr>
                <w:top w:val="none" w:sz="0" w:space="0" w:color="auto"/>
                <w:left w:val="none" w:sz="0" w:space="0" w:color="auto"/>
                <w:bottom w:val="none" w:sz="0" w:space="0" w:color="auto"/>
                <w:right w:val="none" w:sz="0" w:space="0" w:color="auto"/>
              </w:divBdr>
            </w:div>
            <w:div w:id="963001483">
              <w:marLeft w:val="0"/>
              <w:marRight w:val="0"/>
              <w:marTop w:val="0"/>
              <w:marBottom w:val="0"/>
              <w:divBdr>
                <w:top w:val="none" w:sz="0" w:space="0" w:color="auto"/>
                <w:left w:val="none" w:sz="0" w:space="0" w:color="auto"/>
                <w:bottom w:val="none" w:sz="0" w:space="0" w:color="auto"/>
                <w:right w:val="none" w:sz="0" w:space="0" w:color="auto"/>
              </w:divBdr>
            </w:div>
            <w:div w:id="1024936279">
              <w:marLeft w:val="0"/>
              <w:marRight w:val="0"/>
              <w:marTop w:val="0"/>
              <w:marBottom w:val="0"/>
              <w:divBdr>
                <w:top w:val="none" w:sz="0" w:space="0" w:color="auto"/>
                <w:left w:val="none" w:sz="0" w:space="0" w:color="auto"/>
                <w:bottom w:val="none" w:sz="0" w:space="0" w:color="auto"/>
                <w:right w:val="none" w:sz="0" w:space="0" w:color="auto"/>
              </w:divBdr>
            </w:div>
            <w:div w:id="1052533386">
              <w:marLeft w:val="0"/>
              <w:marRight w:val="0"/>
              <w:marTop w:val="0"/>
              <w:marBottom w:val="0"/>
              <w:divBdr>
                <w:top w:val="none" w:sz="0" w:space="0" w:color="auto"/>
                <w:left w:val="none" w:sz="0" w:space="0" w:color="auto"/>
                <w:bottom w:val="none" w:sz="0" w:space="0" w:color="auto"/>
                <w:right w:val="none" w:sz="0" w:space="0" w:color="auto"/>
              </w:divBdr>
            </w:div>
            <w:div w:id="1133716853">
              <w:marLeft w:val="0"/>
              <w:marRight w:val="0"/>
              <w:marTop w:val="0"/>
              <w:marBottom w:val="0"/>
              <w:divBdr>
                <w:top w:val="none" w:sz="0" w:space="0" w:color="auto"/>
                <w:left w:val="none" w:sz="0" w:space="0" w:color="auto"/>
                <w:bottom w:val="none" w:sz="0" w:space="0" w:color="auto"/>
                <w:right w:val="none" w:sz="0" w:space="0" w:color="auto"/>
              </w:divBdr>
            </w:div>
            <w:div w:id="1142430810">
              <w:marLeft w:val="0"/>
              <w:marRight w:val="0"/>
              <w:marTop w:val="0"/>
              <w:marBottom w:val="0"/>
              <w:divBdr>
                <w:top w:val="none" w:sz="0" w:space="0" w:color="auto"/>
                <w:left w:val="none" w:sz="0" w:space="0" w:color="auto"/>
                <w:bottom w:val="none" w:sz="0" w:space="0" w:color="auto"/>
                <w:right w:val="none" w:sz="0" w:space="0" w:color="auto"/>
              </w:divBdr>
            </w:div>
            <w:div w:id="1244683357">
              <w:marLeft w:val="0"/>
              <w:marRight w:val="0"/>
              <w:marTop w:val="0"/>
              <w:marBottom w:val="0"/>
              <w:divBdr>
                <w:top w:val="none" w:sz="0" w:space="0" w:color="auto"/>
                <w:left w:val="none" w:sz="0" w:space="0" w:color="auto"/>
                <w:bottom w:val="none" w:sz="0" w:space="0" w:color="auto"/>
                <w:right w:val="none" w:sz="0" w:space="0" w:color="auto"/>
              </w:divBdr>
            </w:div>
            <w:div w:id="1247109899">
              <w:marLeft w:val="0"/>
              <w:marRight w:val="0"/>
              <w:marTop w:val="0"/>
              <w:marBottom w:val="0"/>
              <w:divBdr>
                <w:top w:val="none" w:sz="0" w:space="0" w:color="auto"/>
                <w:left w:val="none" w:sz="0" w:space="0" w:color="auto"/>
                <w:bottom w:val="none" w:sz="0" w:space="0" w:color="auto"/>
                <w:right w:val="none" w:sz="0" w:space="0" w:color="auto"/>
              </w:divBdr>
            </w:div>
            <w:div w:id="1287589744">
              <w:marLeft w:val="0"/>
              <w:marRight w:val="0"/>
              <w:marTop w:val="0"/>
              <w:marBottom w:val="0"/>
              <w:divBdr>
                <w:top w:val="none" w:sz="0" w:space="0" w:color="auto"/>
                <w:left w:val="none" w:sz="0" w:space="0" w:color="auto"/>
                <w:bottom w:val="none" w:sz="0" w:space="0" w:color="auto"/>
                <w:right w:val="none" w:sz="0" w:space="0" w:color="auto"/>
              </w:divBdr>
            </w:div>
            <w:div w:id="1331329858">
              <w:marLeft w:val="0"/>
              <w:marRight w:val="0"/>
              <w:marTop w:val="0"/>
              <w:marBottom w:val="0"/>
              <w:divBdr>
                <w:top w:val="none" w:sz="0" w:space="0" w:color="auto"/>
                <w:left w:val="none" w:sz="0" w:space="0" w:color="auto"/>
                <w:bottom w:val="none" w:sz="0" w:space="0" w:color="auto"/>
                <w:right w:val="none" w:sz="0" w:space="0" w:color="auto"/>
              </w:divBdr>
            </w:div>
            <w:div w:id="1333796937">
              <w:marLeft w:val="0"/>
              <w:marRight w:val="0"/>
              <w:marTop w:val="0"/>
              <w:marBottom w:val="0"/>
              <w:divBdr>
                <w:top w:val="none" w:sz="0" w:space="0" w:color="auto"/>
                <w:left w:val="none" w:sz="0" w:space="0" w:color="auto"/>
                <w:bottom w:val="none" w:sz="0" w:space="0" w:color="auto"/>
                <w:right w:val="none" w:sz="0" w:space="0" w:color="auto"/>
              </w:divBdr>
            </w:div>
            <w:div w:id="1357465256">
              <w:marLeft w:val="0"/>
              <w:marRight w:val="0"/>
              <w:marTop w:val="0"/>
              <w:marBottom w:val="0"/>
              <w:divBdr>
                <w:top w:val="none" w:sz="0" w:space="0" w:color="auto"/>
                <w:left w:val="none" w:sz="0" w:space="0" w:color="auto"/>
                <w:bottom w:val="none" w:sz="0" w:space="0" w:color="auto"/>
                <w:right w:val="none" w:sz="0" w:space="0" w:color="auto"/>
              </w:divBdr>
            </w:div>
            <w:div w:id="1454592024">
              <w:marLeft w:val="0"/>
              <w:marRight w:val="0"/>
              <w:marTop w:val="0"/>
              <w:marBottom w:val="0"/>
              <w:divBdr>
                <w:top w:val="none" w:sz="0" w:space="0" w:color="auto"/>
                <w:left w:val="none" w:sz="0" w:space="0" w:color="auto"/>
                <w:bottom w:val="none" w:sz="0" w:space="0" w:color="auto"/>
                <w:right w:val="none" w:sz="0" w:space="0" w:color="auto"/>
              </w:divBdr>
            </w:div>
            <w:div w:id="1456026867">
              <w:marLeft w:val="0"/>
              <w:marRight w:val="0"/>
              <w:marTop w:val="0"/>
              <w:marBottom w:val="0"/>
              <w:divBdr>
                <w:top w:val="none" w:sz="0" w:space="0" w:color="auto"/>
                <w:left w:val="none" w:sz="0" w:space="0" w:color="auto"/>
                <w:bottom w:val="none" w:sz="0" w:space="0" w:color="auto"/>
                <w:right w:val="none" w:sz="0" w:space="0" w:color="auto"/>
              </w:divBdr>
            </w:div>
            <w:div w:id="1467815143">
              <w:marLeft w:val="0"/>
              <w:marRight w:val="0"/>
              <w:marTop w:val="0"/>
              <w:marBottom w:val="0"/>
              <w:divBdr>
                <w:top w:val="none" w:sz="0" w:space="0" w:color="auto"/>
                <w:left w:val="none" w:sz="0" w:space="0" w:color="auto"/>
                <w:bottom w:val="none" w:sz="0" w:space="0" w:color="auto"/>
                <w:right w:val="none" w:sz="0" w:space="0" w:color="auto"/>
              </w:divBdr>
            </w:div>
            <w:div w:id="1478104265">
              <w:marLeft w:val="0"/>
              <w:marRight w:val="0"/>
              <w:marTop w:val="0"/>
              <w:marBottom w:val="0"/>
              <w:divBdr>
                <w:top w:val="none" w:sz="0" w:space="0" w:color="auto"/>
                <w:left w:val="none" w:sz="0" w:space="0" w:color="auto"/>
                <w:bottom w:val="none" w:sz="0" w:space="0" w:color="auto"/>
                <w:right w:val="none" w:sz="0" w:space="0" w:color="auto"/>
              </w:divBdr>
            </w:div>
            <w:div w:id="1491864468">
              <w:marLeft w:val="0"/>
              <w:marRight w:val="0"/>
              <w:marTop w:val="0"/>
              <w:marBottom w:val="0"/>
              <w:divBdr>
                <w:top w:val="none" w:sz="0" w:space="0" w:color="auto"/>
                <w:left w:val="none" w:sz="0" w:space="0" w:color="auto"/>
                <w:bottom w:val="none" w:sz="0" w:space="0" w:color="auto"/>
                <w:right w:val="none" w:sz="0" w:space="0" w:color="auto"/>
              </w:divBdr>
            </w:div>
            <w:div w:id="1577864602">
              <w:marLeft w:val="0"/>
              <w:marRight w:val="0"/>
              <w:marTop w:val="0"/>
              <w:marBottom w:val="0"/>
              <w:divBdr>
                <w:top w:val="none" w:sz="0" w:space="0" w:color="auto"/>
                <w:left w:val="none" w:sz="0" w:space="0" w:color="auto"/>
                <w:bottom w:val="none" w:sz="0" w:space="0" w:color="auto"/>
                <w:right w:val="none" w:sz="0" w:space="0" w:color="auto"/>
              </w:divBdr>
            </w:div>
            <w:div w:id="1631670654">
              <w:marLeft w:val="0"/>
              <w:marRight w:val="0"/>
              <w:marTop w:val="0"/>
              <w:marBottom w:val="0"/>
              <w:divBdr>
                <w:top w:val="none" w:sz="0" w:space="0" w:color="auto"/>
                <w:left w:val="none" w:sz="0" w:space="0" w:color="auto"/>
                <w:bottom w:val="none" w:sz="0" w:space="0" w:color="auto"/>
                <w:right w:val="none" w:sz="0" w:space="0" w:color="auto"/>
              </w:divBdr>
            </w:div>
            <w:div w:id="1645696156">
              <w:marLeft w:val="0"/>
              <w:marRight w:val="0"/>
              <w:marTop w:val="0"/>
              <w:marBottom w:val="0"/>
              <w:divBdr>
                <w:top w:val="none" w:sz="0" w:space="0" w:color="auto"/>
                <w:left w:val="none" w:sz="0" w:space="0" w:color="auto"/>
                <w:bottom w:val="none" w:sz="0" w:space="0" w:color="auto"/>
                <w:right w:val="none" w:sz="0" w:space="0" w:color="auto"/>
              </w:divBdr>
            </w:div>
            <w:div w:id="1716199488">
              <w:marLeft w:val="0"/>
              <w:marRight w:val="0"/>
              <w:marTop w:val="0"/>
              <w:marBottom w:val="0"/>
              <w:divBdr>
                <w:top w:val="none" w:sz="0" w:space="0" w:color="auto"/>
                <w:left w:val="none" w:sz="0" w:space="0" w:color="auto"/>
                <w:bottom w:val="none" w:sz="0" w:space="0" w:color="auto"/>
                <w:right w:val="none" w:sz="0" w:space="0" w:color="auto"/>
              </w:divBdr>
            </w:div>
            <w:div w:id="1719819174">
              <w:marLeft w:val="0"/>
              <w:marRight w:val="0"/>
              <w:marTop w:val="0"/>
              <w:marBottom w:val="0"/>
              <w:divBdr>
                <w:top w:val="none" w:sz="0" w:space="0" w:color="auto"/>
                <w:left w:val="none" w:sz="0" w:space="0" w:color="auto"/>
                <w:bottom w:val="none" w:sz="0" w:space="0" w:color="auto"/>
                <w:right w:val="none" w:sz="0" w:space="0" w:color="auto"/>
              </w:divBdr>
            </w:div>
            <w:div w:id="1842313451">
              <w:marLeft w:val="0"/>
              <w:marRight w:val="0"/>
              <w:marTop w:val="0"/>
              <w:marBottom w:val="0"/>
              <w:divBdr>
                <w:top w:val="none" w:sz="0" w:space="0" w:color="auto"/>
                <w:left w:val="none" w:sz="0" w:space="0" w:color="auto"/>
                <w:bottom w:val="none" w:sz="0" w:space="0" w:color="auto"/>
                <w:right w:val="none" w:sz="0" w:space="0" w:color="auto"/>
              </w:divBdr>
            </w:div>
            <w:div w:id="1905218070">
              <w:marLeft w:val="0"/>
              <w:marRight w:val="0"/>
              <w:marTop w:val="0"/>
              <w:marBottom w:val="0"/>
              <w:divBdr>
                <w:top w:val="none" w:sz="0" w:space="0" w:color="auto"/>
                <w:left w:val="none" w:sz="0" w:space="0" w:color="auto"/>
                <w:bottom w:val="none" w:sz="0" w:space="0" w:color="auto"/>
                <w:right w:val="none" w:sz="0" w:space="0" w:color="auto"/>
              </w:divBdr>
            </w:div>
            <w:div w:id="1921670029">
              <w:marLeft w:val="0"/>
              <w:marRight w:val="0"/>
              <w:marTop w:val="0"/>
              <w:marBottom w:val="0"/>
              <w:divBdr>
                <w:top w:val="none" w:sz="0" w:space="0" w:color="auto"/>
                <w:left w:val="none" w:sz="0" w:space="0" w:color="auto"/>
                <w:bottom w:val="none" w:sz="0" w:space="0" w:color="auto"/>
                <w:right w:val="none" w:sz="0" w:space="0" w:color="auto"/>
              </w:divBdr>
            </w:div>
            <w:div w:id="1934361832">
              <w:marLeft w:val="0"/>
              <w:marRight w:val="0"/>
              <w:marTop w:val="0"/>
              <w:marBottom w:val="0"/>
              <w:divBdr>
                <w:top w:val="none" w:sz="0" w:space="0" w:color="auto"/>
                <w:left w:val="none" w:sz="0" w:space="0" w:color="auto"/>
                <w:bottom w:val="none" w:sz="0" w:space="0" w:color="auto"/>
                <w:right w:val="none" w:sz="0" w:space="0" w:color="auto"/>
              </w:divBdr>
            </w:div>
            <w:div w:id="1951427817">
              <w:marLeft w:val="0"/>
              <w:marRight w:val="0"/>
              <w:marTop w:val="0"/>
              <w:marBottom w:val="0"/>
              <w:divBdr>
                <w:top w:val="none" w:sz="0" w:space="0" w:color="auto"/>
                <w:left w:val="none" w:sz="0" w:space="0" w:color="auto"/>
                <w:bottom w:val="none" w:sz="0" w:space="0" w:color="auto"/>
                <w:right w:val="none" w:sz="0" w:space="0" w:color="auto"/>
              </w:divBdr>
            </w:div>
            <w:div w:id="1955020443">
              <w:marLeft w:val="0"/>
              <w:marRight w:val="0"/>
              <w:marTop w:val="0"/>
              <w:marBottom w:val="0"/>
              <w:divBdr>
                <w:top w:val="none" w:sz="0" w:space="0" w:color="auto"/>
                <w:left w:val="none" w:sz="0" w:space="0" w:color="auto"/>
                <w:bottom w:val="none" w:sz="0" w:space="0" w:color="auto"/>
                <w:right w:val="none" w:sz="0" w:space="0" w:color="auto"/>
              </w:divBdr>
            </w:div>
            <w:div w:id="1988171175">
              <w:marLeft w:val="0"/>
              <w:marRight w:val="0"/>
              <w:marTop w:val="0"/>
              <w:marBottom w:val="0"/>
              <w:divBdr>
                <w:top w:val="none" w:sz="0" w:space="0" w:color="auto"/>
                <w:left w:val="none" w:sz="0" w:space="0" w:color="auto"/>
                <w:bottom w:val="none" w:sz="0" w:space="0" w:color="auto"/>
                <w:right w:val="none" w:sz="0" w:space="0" w:color="auto"/>
              </w:divBdr>
            </w:div>
            <w:div w:id="2002349928">
              <w:marLeft w:val="0"/>
              <w:marRight w:val="0"/>
              <w:marTop w:val="0"/>
              <w:marBottom w:val="0"/>
              <w:divBdr>
                <w:top w:val="none" w:sz="0" w:space="0" w:color="auto"/>
                <w:left w:val="none" w:sz="0" w:space="0" w:color="auto"/>
                <w:bottom w:val="none" w:sz="0" w:space="0" w:color="auto"/>
                <w:right w:val="none" w:sz="0" w:space="0" w:color="auto"/>
              </w:divBdr>
            </w:div>
            <w:div w:id="2012246604">
              <w:marLeft w:val="0"/>
              <w:marRight w:val="0"/>
              <w:marTop w:val="0"/>
              <w:marBottom w:val="0"/>
              <w:divBdr>
                <w:top w:val="none" w:sz="0" w:space="0" w:color="auto"/>
                <w:left w:val="none" w:sz="0" w:space="0" w:color="auto"/>
                <w:bottom w:val="none" w:sz="0" w:space="0" w:color="auto"/>
                <w:right w:val="none" w:sz="0" w:space="0" w:color="auto"/>
              </w:divBdr>
            </w:div>
            <w:div w:id="2016759963">
              <w:marLeft w:val="0"/>
              <w:marRight w:val="0"/>
              <w:marTop w:val="0"/>
              <w:marBottom w:val="0"/>
              <w:divBdr>
                <w:top w:val="none" w:sz="0" w:space="0" w:color="auto"/>
                <w:left w:val="none" w:sz="0" w:space="0" w:color="auto"/>
                <w:bottom w:val="none" w:sz="0" w:space="0" w:color="auto"/>
                <w:right w:val="none" w:sz="0" w:space="0" w:color="auto"/>
              </w:divBdr>
            </w:div>
            <w:div w:id="2091270494">
              <w:marLeft w:val="0"/>
              <w:marRight w:val="0"/>
              <w:marTop w:val="0"/>
              <w:marBottom w:val="0"/>
              <w:divBdr>
                <w:top w:val="none" w:sz="0" w:space="0" w:color="auto"/>
                <w:left w:val="none" w:sz="0" w:space="0" w:color="auto"/>
                <w:bottom w:val="none" w:sz="0" w:space="0" w:color="auto"/>
                <w:right w:val="none" w:sz="0" w:space="0" w:color="auto"/>
              </w:divBdr>
            </w:div>
            <w:div w:id="21112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30022">
      <w:bodyDiv w:val="1"/>
      <w:marLeft w:val="0"/>
      <w:marRight w:val="0"/>
      <w:marTop w:val="0"/>
      <w:marBottom w:val="0"/>
      <w:divBdr>
        <w:top w:val="none" w:sz="0" w:space="0" w:color="auto"/>
        <w:left w:val="none" w:sz="0" w:space="0" w:color="auto"/>
        <w:bottom w:val="none" w:sz="0" w:space="0" w:color="auto"/>
        <w:right w:val="none" w:sz="0" w:space="0" w:color="auto"/>
      </w:divBdr>
    </w:div>
    <w:div w:id="1765609568">
      <w:bodyDiv w:val="1"/>
      <w:marLeft w:val="0"/>
      <w:marRight w:val="0"/>
      <w:marTop w:val="0"/>
      <w:marBottom w:val="0"/>
      <w:divBdr>
        <w:top w:val="none" w:sz="0" w:space="0" w:color="auto"/>
        <w:left w:val="none" w:sz="0" w:space="0" w:color="auto"/>
        <w:bottom w:val="none" w:sz="0" w:space="0" w:color="auto"/>
        <w:right w:val="none" w:sz="0" w:space="0" w:color="auto"/>
      </w:divBdr>
      <w:divsChild>
        <w:div w:id="326131255">
          <w:marLeft w:val="0"/>
          <w:marRight w:val="0"/>
          <w:marTop w:val="0"/>
          <w:marBottom w:val="0"/>
          <w:divBdr>
            <w:top w:val="none" w:sz="0" w:space="0" w:color="auto"/>
            <w:left w:val="none" w:sz="0" w:space="0" w:color="auto"/>
            <w:bottom w:val="none" w:sz="0" w:space="0" w:color="auto"/>
            <w:right w:val="none" w:sz="0" w:space="0" w:color="auto"/>
          </w:divBdr>
          <w:divsChild>
            <w:div w:id="911624613">
              <w:marLeft w:val="0"/>
              <w:marRight w:val="0"/>
              <w:marTop w:val="0"/>
              <w:marBottom w:val="0"/>
              <w:divBdr>
                <w:top w:val="none" w:sz="0" w:space="0" w:color="auto"/>
                <w:left w:val="none" w:sz="0" w:space="0" w:color="auto"/>
                <w:bottom w:val="none" w:sz="0" w:space="0" w:color="auto"/>
                <w:right w:val="none" w:sz="0" w:space="0" w:color="auto"/>
              </w:divBdr>
            </w:div>
            <w:div w:id="1373337659">
              <w:marLeft w:val="0"/>
              <w:marRight w:val="0"/>
              <w:marTop w:val="0"/>
              <w:marBottom w:val="0"/>
              <w:divBdr>
                <w:top w:val="none" w:sz="0" w:space="0" w:color="auto"/>
                <w:left w:val="none" w:sz="0" w:space="0" w:color="auto"/>
                <w:bottom w:val="none" w:sz="0" w:space="0" w:color="auto"/>
                <w:right w:val="none" w:sz="0" w:space="0" w:color="auto"/>
              </w:divBdr>
            </w:div>
          </w:divsChild>
        </w:div>
        <w:div w:id="927663747">
          <w:marLeft w:val="0"/>
          <w:marRight w:val="0"/>
          <w:marTop w:val="0"/>
          <w:marBottom w:val="0"/>
          <w:divBdr>
            <w:top w:val="none" w:sz="0" w:space="0" w:color="auto"/>
            <w:left w:val="none" w:sz="0" w:space="0" w:color="auto"/>
            <w:bottom w:val="none" w:sz="0" w:space="0" w:color="auto"/>
            <w:right w:val="none" w:sz="0" w:space="0" w:color="auto"/>
          </w:divBdr>
          <w:divsChild>
            <w:div w:id="148251282">
              <w:marLeft w:val="0"/>
              <w:marRight w:val="0"/>
              <w:marTop w:val="0"/>
              <w:marBottom w:val="0"/>
              <w:divBdr>
                <w:top w:val="none" w:sz="0" w:space="0" w:color="auto"/>
                <w:left w:val="none" w:sz="0" w:space="0" w:color="auto"/>
                <w:bottom w:val="none" w:sz="0" w:space="0" w:color="auto"/>
                <w:right w:val="none" w:sz="0" w:space="0" w:color="auto"/>
              </w:divBdr>
            </w:div>
            <w:div w:id="10387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7043">
      <w:bodyDiv w:val="1"/>
      <w:marLeft w:val="0"/>
      <w:marRight w:val="0"/>
      <w:marTop w:val="0"/>
      <w:marBottom w:val="0"/>
      <w:divBdr>
        <w:top w:val="none" w:sz="0" w:space="0" w:color="auto"/>
        <w:left w:val="none" w:sz="0" w:space="0" w:color="auto"/>
        <w:bottom w:val="none" w:sz="0" w:space="0" w:color="auto"/>
        <w:right w:val="none" w:sz="0" w:space="0" w:color="auto"/>
      </w:divBdr>
      <w:divsChild>
        <w:div w:id="1407650693">
          <w:marLeft w:val="0"/>
          <w:marRight w:val="0"/>
          <w:marTop w:val="0"/>
          <w:marBottom w:val="0"/>
          <w:divBdr>
            <w:top w:val="none" w:sz="0" w:space="0" w:color="auto"/>
            <w:left w:val="none" w:sz="0" w:space="0" w:color="auto"/>
            <w:bottom w:val="none" w:sz="0" w:space="0" w:color="auto"/>
            <w:right w:val="none" w:sz="0" w:space="0" w:color="auto"/>
          </w:divBdr>
          <w:divsChild>
            <w:div w:id="223177483">
              <w:marLeft w:val="0"/>
              <w:marRight w:val="0"/>
              <w:marTop w:val="0"/>
              <w:marBottom w:val="0"/>
              <w:divBdr>
                <w:top w:val="none" w:sz="0" w:space="0" w:color="auto"/>
                <w:left w:val="none" w:sz="0" w:space="0" w:color="auto"/>
                <w:bottom w:val="none" w:sz="0" w:space="0" w:color="auto"/>
                <w:right w:val="none" w:sz="0" w:space="0" w:color="auto"/>
              </w:divBdr>
            </w:div>
            <w:div w:id="7365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0221">
      <w:bodyDiv w:val="1"/>
      <w:marLeft w:val="0"/>
      <w:marRight w:val="0"/>
      <w:marTop w:val="0"/>
      <w:marBottom w:val="0"/>
      <w:divBdr>
        <w:top w:val="none" w:sz="0" w:space="0" w:color="auto"/>
        <w:left w:val="none" w:sz="0" w:space="0" w:color="auto"/>
        <w:bottom w:val="none" w:sz="0" w:space="0" w:color="auto"/>
        <w:right w:val="none" w:sz="0" w:space="0" w:color="auto"/>
      </w:divBdr>
    </w:div>
    <w:div w:id="1766538993">
      <w:bodyDiv w:val="1"/>
      <w:marLeft w:val="0"/>
      <w:marRight w:val="0"/>
      <w:marTop w:val="0"/>
      <w:marBottom w:val="0"/>
      <w:divBdr>
        <w:top w:val="none" w:sz="0" w:space="0" w:color="auto"/>
        <w:left w:val="none" w:sz="0" w:space="0" w:color="auto"/>
        <w:bottom w:val="none" w:sz="0" w:space="0" w:color="auto"/>
        <w:right w:val="none" w:sz="0" w:space="0" w:color="auto"/>
      </w:divBdr>
      <w:divsChild>
        <w:div w:id="759521479">
          <w:marLeft w:val="0"/>
          <w:marRight w:val="0"/>
          <w:marTop w:val="0"/>
          <w:marBottom w:val="0"/>
          <w:divBdr>
            <w:top w:val="none" w:sz="0" w:space="0" w:color="auto"/>
            <w:left w:val="none" w:sz="0" w:space="0" w:color="auto"/>
            <w:bottom w:val="none" w:sz="0" w:space="0" w:color="auto"/>
            <w:right w:val="none" w:sz="0" w:space="0" w:color="auto"/>
          </w:divBdr>
          <w:divsChild>
            <w:div w:id="56637496">
              <w:marLeft w:val="0"/>
              <w:marRight w:val="0"/>
              <w:marTop w:val="0"/>
              <w:marBottom w:val="0"/>
              <w:divBdr>
                <w:top w:val="none" w:sz="0" w:space="0" w:color="auto"/>
                <w:left w:val="none" w:sz="0" w:space="0" w:color="auto"/>
                <w:bottom w:val="none" w:sz="0" w:space="0" w:color="auto"/>
                <w:right w:val="none" w:sz="0" w:space="0" w:color="auto"/>
              </w:divBdr>
            </w:div>
            <w:div w:id="407464827">
              <w:marLeft w:val="0"/>
              <w:marRight w:val="0"/>
              <w:marTop w:val="0"/>
              <w:marBottom w:val="0"/>
              <w:divBdr>
                <w:top w:val="none" w:sz="0" w:space="0" w:color="auto"/>
                <w:left w:val="none" w:sz="0" w:space="0" w:color="auto"/>
                <w:bottom w:val="none" w:sz="0" w:space="0" w:color="auto"/>
                <w:right w:val="none" w:sz="0" w:space="0" w:color="auto"/>
              </w:divBdr>
            </w:div>
            <w:div w:id="482935276">
              <w:marLeft w:val="0"/>
              <w:marRight w:val="0"/>
              <w:marTop w:val="0"/>
              <w:marBottom w:val="0"/>
              <w:divBdr>
                <w:top w:val="none" w:sz="0" w:space="0" w:color="auto"/>
                <w:left w:val="none" w:sz="0" w:space="0" w:color="auto"/>
                <w:bottom w:val="none" w:sz="0" w:space="0" w:color="auto"/>
                <w:right w:val="none" w:sz="0" w:space="0" w:color="auto"/>
              </w:divBdr>
            </w:div>
            <w:div w:id="583342279">
              <w:marLeft w:val="0"/>
              <w:marRight w:val="0"/>
              <w:marTop w:val="0"/>
              <w:marBottom w:val="0"/>
              <w:divBdr>
                <w:top w:val="none" w:sz="0" w:space="0" w:color="auto"/>
                <w:left w:val="none" w:sz="0" w:space="0" w:color="auto"/>
                <w:bottom w:val="none" w:sz="0" w:space="0" w:color="auto"/>
                <w:right w:val="none" w:sz="0" w:space="0" w:color="auto"/>
              </w:divBdr>
            </w:div>
            <w:div w:id="873536228">
              <w:marLeft w:val="0"/>
              <w:marRight w:val="0"/>
              <w:marTop w:val="0"/>
              <w:marBottom w:val="0"/>
              <w:divBdr>
                <w:top w:val="none" w:sz="0" w:space="0" w:color="auto"/>
                <w:left w:val="none" w:sz="0" w:space="0" w:color="auto"/>
                <w:bottom w:val="none" w:sz="0" w:space="0" w:color="auto"/>
                <w:right w:val="none" w:sz="0" w:space="0" w:color="auto"/>
              </w:divBdr>
            </w:div>
            <w:div w:id="1699502748">
              <w:marLeft w:val="0"/>
              <w:marRight w:val="0"/>
              <w:marTop w:val="0"/>
              <w:marBottom w:val="0"/>
              <w:divBdr>
                <w:top w:val="none" w:sz="0" w:space="0" w:color="auto"/>
                <w:left w:val="none" w:sz="0" w:space="0" w:color="auto"/>
                <w:bottom w:val="none" w:sz="0" w:space="0" w:color="auto"/>
                <w:right w:val="none" w:sz="0" w:space="0" w:color="auto"/>
              </w:divBdr>
            </w:div>
            <w:div w:id="20679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8517">
      <w:bodyDiv w:val="1"/>
      <w:marLeft w:val="0"/>
      <w:marRight w:val="0"/>
      <w:marTop w:val="0"/>
      <w:marBottom w:val="0"/>
      <w:divBdr>
        <w:top w:val="none" w:sz="0" w:space="0" w:color="auto"/>
        <w:left w:val="none" w:sz="0" w:space="0" w:color="auto"/>
        <w:bottom w:val="none" w:sz="0" w:space="0" w:color="auto"/>
        <w:right w:val="none" w:sz="0" w:space="0" w:color="auto"/>
      </w:divBdr>
      <w:divsChild>
        <w:div w:id="805659298">
          <w:marLeft w:val="0"/>
          <w:marRight w:val="0"/>
          <w:marTop w:val="0"/>
          <w:marBottom w:val="0"/>
          <w:divBdr>
            <w:top w:val="none" w:sz="0" w:space="0" w:color="auto"/>
            <w:left w:val="none" w:sz="0" w:space="0" w:color="auto"/>
            <w:bottom w:val="none" w:sz="0" w:space="0" w:color="auto"/>
            <w:right w:val="none" w:sz="0" w:space="0" w:color="auto"/>
          </w:divBdr>
        </w:div>
        <w:div w:id="117795813">
          <w:marLeft w:val="0"/>
          <w:marRight w:val="0"/>
          <w:marTop w:val="0"/>
          <w:marBottom w:val="0"/>
          <w:divBdr>
            <w:top w:val="none" w:sz="0" w:space="0" w:color="auto"/>
            <w:left w:val="none" w:sz="0" w:space="0" w:color="auto"/>
            <w:bottom w:val="none" w:sz="0" w:space="0" w:color="auto"/>
            <w:right w:val="none" w:sz="0" w:space="0" w:color="auto"/>
          </w:divBdr>
        </w:div>
      </w:divsChild>
    </w:div>
    <w:div w:id="1771584151">
      <w:bodyDiv w:val="1"/>
      <w:marLeft w:val="0"/>
      <w:marRight w:val="0"/>
      <w:marTop w:val="0"/>
      <w:marBottom w:val="0"/>
      <w:divBdr>
        <w:top w:val="none" w:sz="0" w:space="0" w:color="auto"/>
        <w:left w:val="none" w:sz="0" w:space="0" w:color="auto"/>
        <w:bottom w:val="none" w:sz="0" w:space="0" w:color="auto"/>
        <w:right w:val="none" w:sz="0" w:space="0" w:color="auto"/>
      </w:divBdr>
    </w:div>
    <w:div w:id="1771927677">
      <w:bodyDiv w:val="1"/>
      <w:marLeft w:val="0"/>
      <w:marRight w:val="0"/>
      <w:marTop w:val="0"/>
      <w:marBottom w:val="0"/>
      <w:divBdr>
        <w:top w:val="none" w:sz="0" w:space="0" w:color="auto"/>
        <w:left w:val="none" w:sz="0" w:space="0" w:color="auto"/>
        <w:bottom w:val="none" w:sz="0" w:space="0" w:color="auto"/>
        <w:right w:val="none" w:sz="0" w:space="0" w:color="auto"/>
      </w:divBdr>
    </w:div>
    <w:div w:id="1772582944">
      <w:bodyDiv w:val="1"/>
      <w:marLeft w:val="0"/>
      <w:marRight w:val="0"/>
      <w:marTop w:val="0"/>
      <w:marBottom w:val="0"/>
      <w:divBdr>
        <w:top w:val="none" w:sz="0" w:space="0" w:color="auto"/>
        <w:left w:val="none" w:sz="0" w:space="0" w:color="auto"/>
        <w:bottom w:val="none" w:sz="0" w:space="0" w:color="auto"/>
        <w:right w:val="none" w:sz="0" w:space="0" w:color="auto"/>
      </w:divBdr>
    </w:div>
    <w:div w:id="1773550465">
      <w:bodyDiv w:val="1"/>
      <w:marLeft w:val="0"/>
      <w:marRight w:val="0"/>
      <w:marTop w:val="0"/>
      <w:marBottom w:val="0"/>
      <w:divBdr>
        <w:top w:val="none" w:sz="0" w:space="0" w:color="auto"/>
        <w:left w:val="none" w:sz="0" w:space="0" w:color="auto"/>
        <w:bottom w:val="none" w:sz="0" w:space="0" w:color="auto"/>
        <w:right w:val="none" w:sz="0" w:space="0" w:color="auto"/>
      </w:divBdr>
    </w:div>
    <w:div w:id="1773667626">
      <w:bodyDiv w:val="1"/>
      <w:marLeft w:val="0"/>
      <w:marRight w:val="0"/>
      <w:marTop w:val="0"/>
      <w:marBottom w:val="0"/>
      <w:divBdr>
        <w:top w:val="none" w:sz="0" w:space="0" w:color="auto"/>
        <w:left w:val="none" w:sz="0" w:space="0" w:color="auto"/>
        <w:bottom w:val="none" w:sz="0" w:space="0" w:color="auto"/>
        <w:right w:val="none" w:sz="0" w:space="0" w:color="auto"/>
      </w:divBdr>
    </w:div>
    <w:div w:id="1775633515">
      <w:bodyDiv w:val="1"/>
      <w:marLeft w:val="0"/>
      <w:marRight w:val="0"/>
      <w:marTop w:val="0"/>
      <w:marBottom w:val="0"/>
      <w:divBdr>
        <w:top w:val="none" w:sz="0" w:space="0" w:color="auto"/>
        <w:left w:val="none" w:sz="0" w:space="0" w:color="auto"/>
        <w:bottom w:val="none" w:sz="0" w:space="0" w:color="auto"/>
        <w:right w:val="none" w:sz="0" w:space="0" w:color="auto"/>
      </w:divBdr>
    </w:div>
    <w:div w:id="1776092082">
      <w:bodyDiv w:val="1"/>
      <w:marLeft w:val="0"/>
      <w:marRight w:val="0"/>
      <w:marTop w:val="0"/>
      <w:marBottom w:val="0"/>
      <w:divBdr>
        <w:top w:val="none" w:sz="0" w:space="0" w:color="auto"/>
        <w:left w:val="none" w:sz="0" w:space="0" w:color="auto"/>
        <w:bottom w:val="none" w:sz="0" w:space="0" w:color="auto"/>
        <w:right w:val="none" w:sz="0" w:space="0" w:color="auto"/>
      </w:divBdr>
    </w:div>
    <w:div w:id="1777670959">
      <w:bodyDiv w:val="1"/>
      <w:marLeft w:val="0"/>
      <w:marRight w:val="0"/>
      <w:marTop w:val="0"/>
      <w:marBottom w:val="0"/>
      <w:divBdr>
        <w:top w:val="none" w:sz="0" w:space="0" w:color="auto"/>
        <w:left w:val="none" w:sz="0" w:space="0" w:color="auto"/>
        <w:bottom w:val="none" w:sz="0" w:space="0" w:color="auto"/>
        <w:right w:val="none" w:sz="0" w:space="0" w:color="auto"/>
      </w:divBdr>
    </w:div>
    <w:div w:id="1778675080">
      <w:bodyDiv w:val="1"/>
      <w:marLeft w:val="0"/>
      <w:marRight w:val="0"/>
      <w:marTop w:val="0"/>
      <w:marBottom w:val="0"/>
      <w:divBdr>
        <w:top w:val="none" w:sz="0" w:space="0" w:color="auto"/>
        <w:left w:val="none" w:sz="0" w:space="0" w:color="auto"/>
        <w:bottom w:val="none" w:sz="0" w:space="0" w:color="auto"/>
        <w:right w:val="none" w:sz="0" w:space="0" w:color="auto"/>
      </w:divBdr>
    </w:div>
    <w:div w:id="1782414761">
      <w:bodyDiv w:val="1"/>
      <w:marLeft w:val="0"/>
      <w:marRight w:val="0"/>
      <w:marTop w:val="0"/>
      <w:marBottom w:val="0"/>
      <w:divBdr>
        <w:top w:val="none" w:sz="0" w:space="0" w:color="auto"/>
        <w:left w:val="none" w:sz="0" w:space="0" w:color="auto"/>
        <w:bottom w:val="none" w:sz="0" w:space="0" w:color="auto"/>
        <w:right w:val="none" w:sz="0" w:space="0" w:color="auto"/>
      </w:divBdr>
    </w:div>
    <w:div w:id="1782526506">
      <w:bodyDiv w:val="1"/>
      <w:marLeft w:val="0"/>
      <w:marRight w:val="0"/>
      <w:marTop w:val="0"/>
      <w:marBottom w:val="0"/>
      <w:divBdr>
        <w:top w:val="none" w:sz="0" w:space="0" w:color="auto"/>
        <w:left w:val="none" w:sz="0" w:space="0" w:color="auto"/>
        <w:bottom w:val="none" w:sz="0" w:space="0" w:color="auto"/>
        <w:right w:val="none" w:sz="0" w:space="0" w:color="auto"/>
      </w:divBdr>
    </w:div>
    <w:div w:id="1783575696">
      <w:bodyDiv w:val="1"/>
      <w:marLeft w:val="0"/>
      <w:marRight w:val="0"/>
      <w:marTop w:val="0"/>
      <w:marBottom w:val="0"/>
      <w:divBdr>
        <w:top w:val="none" w:sz="0" w:space="0" w:color="auto"/>
        <w:left w:val="none" w:sz="0" w:space="0" w:color="auto"/>
        <w:bottom w:val="none" w:sz="0" w:space="0" w:color="auto"/>
        <w:right w:val="none" w:sz="0" w:space="0" w:color="auto"/>
      </w:divBdr>
    </w:div>
    <w:div w:id="1785031980">
      <w:bodyDiv w:val="1"/>
      <w:marLeft w:val="0"/>
      <w:marRight w:val="0"/>
      <w:marTop w:val="0"/>
      <w:marBottom w:val="0"/>
      <w:divBdr>
        <w:top w:val="none" w:sz="0" w:space="0" w:color="auto"/>
        <w:left w:val="none" w:sz="0" w:space="0" w:color="auto"/>
        <w:bottom w:val="none" w:sz="0" w:space="0" w:color="auto"/>
        <w:right w:val="none" w:sz="0" w:space="0" w:color="auto"/>
      </w:divBdr>
    </w:div>
    <w:div w:id="1785610514">
      <w:bodyDiv w:val="1"/>
      <w:marLeft w:val="0"/>
      <w:marRight w:val="0"/>
      <w:marTop w:val="0"/>
      <w:marBottom w:val="0"/>
      <w:divBdr>
        <w:top w:val="none" w:sz="0" w:space="0" w:color="auto"/>
        <w:left w:val="none" w:sz="0" w:space="0" w:color="auto"/>
        <w:bottom w:val="none" w:sz="0" w:space="0" w:color="auto"/>
        <w:right w:val="none" w:sz="0" w:space="0" w:color="auto"/>
      </w:divBdr>
    </w:div>
    <w:div w:id="1785612037">
      <w:bodyDiv w:val="1"/>
      <w:marLeft w:val="0"/>
      <w:marRight w:val="0"/>
      <w:marTop w:val="0"/>
      <w:marBottom w:val="0"/>
      <w:divBdr>
        <w:top w:val="none" w:sz="0" w:space="0" w:color="auto"/>
        <w:left w:val="none" w:sz="0" w:space="0" w:color="auto"/>
        <w:bottom w:val="none" w:sz="0" w:space="0" w:color="auto"/>
        <w:right w:val="none" w:sz="0" w:space="0" w:color="auto"/>
      </w:divBdr>
    </w:div>
    <w:div w:id="1786194507">
      <w:bodyDiv w:val="1"/>
      <w:marLeft w:val="0"/>
      <w:marRight w:val="0"/>
      <w:marTop w:val="0"/>
      <w:marBottom w:val="0"/>
      <w:divBdr>
        <w:top w:val="none" w:sz="0" w:space="0" w:color="auto"/>
        <w:left w:val="none" w:sz="0" w:space="0" w:color="auto"/>
        <w:bottom w:val="none" w:sz="0" w:space="0" w:color="auto"/>
        <w:right w:val="none" w:sz="0" w:space="0" w:color="auto"/>
      </w:divBdr>
    </w:div>
    <w:div w:id="1786466455">
      <w:bodyDiv w:val="1"/>
      <w:marLeft w:val="0"/>
      <w:marRight w:val="0"/>
      <w:marTop w:val="0"/>
      <w:marBottom w:val="0"/>
      <w:divBdr>
        <w:top w:val="none" w:sz="0" w:space="0" w:color="auto"/>
        <w:left w:val="none" w:sz="0" w:space="0" w:color="auto"/>
        <w:bottom w:val="none" w:sz="0" w:space="0" w:color="auto"/>
        <w:right w:val="none" w:sz="0" w:space="0" w:color="auto"/>
      </w:divBdr>
      <w:divsChild>
        <w:div w:id="2121559691">
          <w:marLeft w:val="0"/>
          <w:marRight w:val="0"/>
          <w:marTop w:val="0"/>
          <w:marBottom w:val="0"/>
          <w:divBdr>
            <w:top w:val="none" w:sz="0" w:space="0" w:color="auto"/>
            <w:left w:val="none" w:sz="0" w:space="0" w:color="auto"/>
            <w:bottom w:val="none" w:sz="0" w:space="0" w:color="auto"/>
            <w:right w:val="none" w:sz="0" w:space="0" w:color="auto"/>
          </w:divBdr>
        </w:div>
      </w:divsChild>
    </w:div>
    <w:div w:id="1786581499">
      <w:bodyDiv w:val="1"/>
      <w:marLeft w:val="0"/>
      <w:marRight w:val="0"/>
      <w:marTop w:val="0"/>
      <w:marBottom w:val="0"/>
      <w:divBdr>
        <w:top w:val="none" w:sz="0" w:space="0" w:color="auto"/>
        <w:left w:val="none" w:sz="0" w:space="0" w:color="auto"/>
        <w:bottom w:val="none" w:sz="0" w:space="0" w:color="auto"/>
        <w:right w:val="none" w:sz="0" w:space="0" w:color="auto"/>
      </w:divBdr>
    </w:div>
    <w:div w:id="1787583799">
      <w:bodyDiv w:val="1"/>
      <w:marLeft w:val="0"/>
      <w:marRight w:val="0"/>
      <w:marTop w:val="0"/>
      <w:marBottom w:val="0"/>
      <w:divBdr>
        <w:top w:val="none" w:sz="0" w:space="0" w:color="auto"/>
        <w:left w:val="none" w:sz="0" w:space="0" w:color="auto"/>
        <w:bottom w:val="none" w:sz="0" w:space="0" w:color="auto"/>
        <w:right w:val="none" w:sz="0" w:space="0" w:color="auto"/>
      </w:divBdr>
    </w:div>
    <w:div w:id="1788038488">
      <w:bodyDiv w:val="1"/>
      <w:marLeft w:val="0"/>
      <w:marRight w:val="0"/>
      <w:marTop w:val="0"/>
      <w:marBottom w:val="0"/>
      <w:divBdr>
        <w:top w:val="none" w:sz="0" w:space="0" w:color="auto"/>
        <w:left w:val="none" w:sz="0" w:space="0" w:color="auto"/>
        <w:bottom w:val="none" w:sz="0" w:space="0" w:color="auto"/>
        <w:right w:val="none" w:sz="0" w:space="0" w:color="auto"/>
      </w:divBdr>
    </w:div>
    <w:div w:id="1791435407">
      <w:bodyDiv w:val="1"/>
      <w:marLeft w:val="0"/>
      <w:marRight w:val="0"/>
      <w:marTop w:val="0"/>
      <w:marBottom w:val="0"/>
      <w:divBdr>
        <w:top w:val="none" w:sz="0" w:space="0" w:color="auto"/>
        <w:left w:val="none" w:sz="0" w:space="0" w:color="auto"/>
        <w:bottom w:val="none" w:sz="0" w:space="0" w:color="auto"/>
        <w:right w:val="none" w:sz="0" w:space="0" w:color="auto"/>
      </w:divBdr>
    </w:div>
    <w:div w:id="1791826873">
      <w:bodyDiv w:val="1"/>
      <w:marLeft w:val="0"/>
      <w:marRight w:val="0"/>
      <w:marTop w:val="0"/>
      <w:marBottom w:val="0"/>
      <w:divBdr>
        <w:top w:val="none" w:sz="0" w:space="0" w:color="auto"/>
        <w:left w:val="none" w:sz="0" w:space="0" w:color="auto"/>
        <w:bottom w:val="none" w:sz="0" w:space="0" w:color="auto"/>
        <w:right w:val="none" w:sz="0" w:space="0" w:color="auto"/>
      </w:divBdr>
    </w:div>
    <w:div w:id="1792244589">
      <w:bodyDiv w:val="1"/>
      <w:marLeft w:val="0"/>
      <w:marRight w:val="0"/>
      <w:marTop w:val="0"/>
      <w:marBottom w:val="0"/>
      <w:divBdr>
        <w:top w:val="none" w:sz="0" w:space="0" w:color="auto"/>
        <w:left w:val="none" w:sz="0" w:space="0" w:color="auto"/>
        <w:bottom w:val="none" w:sz="0" w:space="0" w:color="auto"/>
        <w:right w:val="none" w:sz="0" w:space="0" w:color="auto"/>
      </w:divBdr>
    </w:div>
    <w:div w:id="1792360408">
      <w:bodyDiv w:val="1"/>
      <w:marLeft w:val="0"/>
      <w:marRight w:val="0"/>
      <w:marTop w:val="0"/>
      <w:marBottom w:val="0"/>
      <w:divBdr>
        <w:top w:val="none" w:sz="0" w:space="0" w:color="auto"/>
        <w:left w:val="none" w:sz="0" w:space="0" w:color="auto"/>
        <w:bottom w:val="none" w:sz="0" w:space="0" w:color="auto"/>
        <w:right w:val="none" w:sz="0" w:space="0" w:color="auto"/>
      </w:divBdr>
      <w:divsChild>
        <w:div w:id="235167883">
          <w:marLeft w:val="0"/>
          <w:marRight w:val="0"/>
          <w:marTop w:val="0"/>
          <w:marBottom w:val="0"/>
          <w:divBdr>
            <w:top w:val="none" w:sz="0" w:space="0" w:color="auto"/>
            <w:left w:val="none" w:sz="0" w:space="0" w:color="auto"/>
            <w:bottom w:val="none" w:sz="0" w:space="0" w:color="auto"/>
            <w:right w:val="none" w:sz="0" w:space="0" w:color="auto"/>
          </w:divBdr>
          <w:divsChild>
            <w:div w:id="975641972">
              <w:marLeft w:val="0"/>
              <w:marRight w:val="0"/>
              <w:marTop w:val="0"/>
              <w:marBottom w:val="0"/>
              <w:divBdr>
                <w:top w:val="none" w:sz="0" w:space="0" w:color="auto"/>
                <w:left w:val="none" w:sz="0" w:space="0" w:color="auto"/>
                <w:bottom w:val="none" w:sz="0" w:space="0" w:color="auto"/>
                <w:right w:val="none" w:sz="0" w:space="0" w:color="auto"/>
              </w:divBdr>
            </w:div>
            <w:div w:id="1780560522">
              <w:marLeft w:val="0"/>
              <w:marRight w:val="0"/>
              <w:marTop w:val="0"/>
              <w:marBottom w:val="0"/>
              <w:divBdr>
                <w:top w:val="none" w:sz="0" w:space="0" w:color="auto"/>
                <w:left w:val="none" w:sz="0" w:space="0" w:color="auto"/>
                <w:bottom w:val="none" w:sz="0" w:space="0" w:color="auto"/>
                <w:right w:val="none" w:sz="0" w:space="0" w:color="auto"/>
              </w:divBdr>
            </w:div>
            <w:div w:id="18140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5755">
      <w:bodyDiv w:val="1"/>
      <w:marLeft w:val="0"/>
      <w:marRight w:val="0"/>
      <w:marTop w:val="0"/>
      <w:marBottom w:val="0"/>
      <w:divBdr>
        <w:top w:val="none" w:sz="0" w:space="0" w:color="auto"/>
        <w:left w:val="none" w:sz="0" w:space="0" w:color="auto"/>
        <w:bottom w:val="none" w:sz="0" w:space="0" w:color="auto"/>
        <w:right w:val="none" w:sz="0" w:space="0" w:color="auto"/>
      </w:divBdr>
    </w:div>
    <w:div w:id="1795707938">
      <w:bodyDiv w:val="1"/>
      <w:marLeft w:val="0"/>
      <w:marRight w:val="0"/>
      <w:marTop w:val="0"/>
      <w:marBottom w:val="0"/>
      <w:divBdr>
        <w:top w:val="none" w:sz="0" w:space="0" w:color="auto"/>
        <w:left w:val="none" w:sz="0" w:space="0" w:color="auto"/>
        <w:bottom w:val="none" w:sz="0" w:space="0" w:color="auto"/>
        <w:right w:val="none" w:sz="0" w:space="0" w:color="auto"/>
      </w:divBdr>
    </w:div>
    <w:div w:id="1797143718">
      <w:bodyDiv w:val="1"/>
      <w:marLeft w:val="0"/>
      <w:marRight w:val="0"/>
      <w:marTop w:val="0"/>
      <w:marBottom w:val="0"/>
      <w:divBdr>
        <w:top w:val="none" w:sz="0" w:space="0" w:color="auto"/>
        <w:left w:val="none" w:sz="0" w:space="0" w:color="auto"/>
        <w:bottom w:val="none" w:sz="0" w:space="0" w:color="auto"/>
        <w:right w:val="none" w:sz="0" w:space="0" w:color="auto"/>
      </w:divBdr>
    </w:div>
    <w:div w:id="1797873129">
      <w:bodyDiv w:val="1"/>
      <w:marLeft w:val="0"/>
      <w:marRight w:val="0"/>
      <w:marTop w:val="0"/>
      <w:marBottom w:val="0"/>
      <w:divBdr>
        <w:top w:val="none" w:sz="0" w:space="0" w:color="auto"/>
        <w:left w:val="none" w:sz="0" w:space="0" w:color="auto"/>
        <w:bottom w:val="none" w:sz="0" w:space="0" w:color="auto"/>
        <w:right w:val="none" w:sz="0" w:space="0" w:color="auto"/>
      </w:divBdr>
    </w:div>
    <w:div w:id="1798638581">
      <w:bodyDiv w:val="1"/>
      <w:marLeft w:val="0"/>
      <w:marRight w:val="0"/>
      <w:marTop w:val="0"/>
      <w:marBottom w:val="0"/>
      <w:divBdr>
        <w:top w:val="none" w:sz="0" w:space="0" w:color="auto"/>
        <w:left w:val="none" w:sz="0" w:space="0" w:color="auto"/>
        <w:bottom w:val="none" w:sz="0" w:space="0" w:color="auto"/>
        <w:right w:val="none" w:sz="0" w:space="0" w:color="auto"/>
      </w:divBdr>
    </w:div>
    <w:div w:id="1800680268">
      <w:bodyDiv w:val="1"/>
      <w:marLeft w:val="0"/>
      <w:marRight w:val="0"/>
      <w:marTop w:val="0"/>
      <w:marBottom w:val="0"/>
      <w:divBdr>
        <w:top w:val="none" w:sz="0" w:space="0" w:color="auto"/>
        <w:left w:val="none" w:sz="0" w:space="0" w:color="auto"/>
        <w:bottom w:val="none" w:sz="0" w:space="0" w:color="auto"/>
        <w:right w:val="none" w:sz="0" w:space="0" w:color="auto"/>
      </w:divBdr>
    </w:div>
    <w:div w:id="1801805457">
      <w:bodyDiv w:val="1"/>
      <w:marLeft w:val="0"/>
      <w:marRight w:val="0"/>
      <w:marTop w:val="0"/>
      <w:marBottom w:val="0"/>
      <w:divBdr>
        <w:top w:val="none" w:sz="0" w:space="0" w:color="auto"/>
        <w:left w:val="none" w:sz="0" w:space="0" w:color="auto"/>
        <w:bottom w:val="none" w:sz="0" w:space="0" w:color="auto"/>
        <w:right w:val="none" w:sz="0" w:space="0" w:color="auto"/>
      </w:divBdr>
      <w:divsChild>
        <w:div w:id="49231434">
          <w:marLeft w:val="0"/>
          <w:marRight w:val="0"/>
          <w:marTop w:val="0"/>
          <w:marBottom w:val="0"/>
          <w:divBdr>
            <w:top w:val="none" w:sz="0" w:space="0" w:color="auto"/>
            <w:left w:val="none" w:sz="0" w:space="0" w:color="auto"/>
            <w:bottom w:val="none" w:sz="0" w:space="0" w:color="auto"/>
            <w:right w:val="none" w:sz="0" w:space="0" w:color="auto"/>
          </w:divBdr>
        </w:div>
        <w:div w:id="1281298673">
          <w:marLeft w:val="0"/>
          <w:marRight w:val="0"/>
          <w:marTop w:val="0"/>
          <w:marBottom w:val="0"/>
          <w:divBdr>
            <w:top w:val="none" w:sz="0" w:space="0" w:color="auto"/>
            <w:left w:val="none" w:sz="0" w:space="0" w:color="auto"/>
            <w:bottom w:val="none" w:sz="0" w:space="0" w:color="auto"/>
            <w:right w:val="none" w:sz="0" w:space="0" w:color="auto"/>
          </w:divBdr>
        </w:div>
      </w:divsChild>
    </w:div>
    <w:div w:id="1802308906">
      <w:bodyDiv w:val="1"/>
      <w:marLeft w:val="0"/>
      <w:marRight w:val="0"/>
      <w:marTop w:val="0"/>
      <w:marBottom w:val="0"/>
      <w:divBdr>
        <w:top w:val="none" w:sz="0" w:space="0" w:color="auto"/>
        <w:left w:val="none" w:sz="0" w:space="0" w:color="auto"/>
        <w:bottom w:val="none" w:sz="0" w:space="0" w:color="auto"/>
        <w:right w:val="none" w:sz="0" w:space="0" w:color="auto"/>
      </w:divBdr>
    </w:div>
    <w:div w:id="1803229234">
      <w:bodyDiv w:val="1"/>
      <w:marLeft w:val="0"/>
      <w:marRight w:val="0"/>
      <w:marTop w:val="0"/>
      <w:marBottom w:val="0"/>
      <w:divBdr>
        <w:top w:val="none" w:sz="0" w:space="0" w:color="auto"/>
        <w:left w:val="none" w:sz="0" w:space="0" w:color="auto"/>
        <w:bottom w:val="none" w:sz="0" w:space="0" w:color="auto"/>
        <w:right w:val="none" w:sz="0" w:space="0" w:color="auto"/>
      </w:divBdr>
      <w:divsChild>
        <w:div w:id="793864015">
          <w:marLeft w:val="0"/>
          <w:marRight w:val="0"/>
          <w:marTop w:val="0"/>
          <w:marBottom w:val="0"/>
          <w:divBdr>
            <w:top w:val="none" w:sz="0" w:space="0" w:color="auto"/>
            <w:left w:val="none" w:sz="0" w:space="0" w:color="auto"/>
            <w:bottom w:val="none" w:sz="0" w:space="0" w:color="auto"/>
            <w:right w:val="none" w:sz="0" w:space="0" w:color="auto"/>
          </w:divBdr>
          <w:divsChild>
            <w:div w:id="388965176">
              <w:marLeft w:val="0"/>
              <w:marRight w:val="0"/>
              <w:marTop w:val="0"/>
              <w:marBottom w:val="0"/>
              <w:divBdr>
                <w:top w:val="none" w:sz="0" w:space="0" w:color="auto"/>
                <w:left w:val="none" w:sz="0" w:space="0" w:color="auto"/>
                <w:bottom w:val="none" w:sz="0" w:space="0" w:color="auto"/>
                <w:right w:val="none" w:sz="0" w:space="0" w:color="auto"/>
              </w:divBdr>
            </w:div>
            <w:div w:id="796686083">
              <w:marLeft w:val="0"/>
              <w:marRight w:val="0"/>
              <w:marTop w:val="0"/>
              <w:marBottom w:val="0"/>
              <w:divBdr>
                <w:top w:val="none" w:sz="0" w:space="0" w:color="auto"/>
                <w:left w:val="none" w:sz="0" w:space="0" w:color="auto"/>
                <w:bottom w:val="none" w:sz="0" w:space="0" w:color="auto"/>
                <w:right w:val="none" w:sz="0" w:space="0" w:color="auto"/>
              </w:divBdr>
            </w:div>
            <w:div w:id="1712880044">
              <w:marLeft w:val="0"/>
              <w:marRight w:val="0"/>
              <w:marTop w:val="0"/>
              <w:marBottom w:val="0"/>
              <w:divBdr>
                <w:top w:val="none" w:sz="0" w:space="0" w:color="auto"/>
                <w:left w:val="none" w:sz="0" w:space="0" w:color="auto"/>
                <w:bottom w:val="none" w:sz="0" w:space="0" w:color="auto"/>
                <w:right w:val="none" w:sz="0" w:space="0" w:color="auto"/>
              </w:divBdr>
            </w:div>
            <w:div w:id="19477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2308">
      <w:bodyDiv w:val="1"/>
      <w:marLeft w:val="0"/>
      <w:marRight w:val="0"/>
      <w:marTop w:val="0"/>
      <w:marBottom w:val="0"/>
      <w:divBdr>
        <w:top w:val="none" w:sz="0" w:space="0" w:color="auto"/>
        <w:left w:val="none" w:sz="0" w:space="0" w:color="auto"/>
        <w:bottom w:val="none" w:sz="0" w:space="0" w:color="auto"/>
        <w:right w:val="none" w:sz="0" w:space="0" w:color="auto"/>
      </w:divBdr>
    </w:div>
    <w:div w:id="1806701279">
      <w:bodyDiv w:val="1"/>
      <w:marLeft w:val="0"/>
      <w:marRight w:val="0"/>
      <w:marTop w:val="0"/>
      <w:marBottom w:val="0"/>
      <w:divBdr>
        <w:top w:val="none" w:sz="0" w:space="0" w:color="auto"/>
        <w:left w:val="none" w:sz="0" w:space="0" w:color="auto"/>
        <w:bottom w:val="none" w:sz="0" w:space="0" w:color="auto"/>
        <w:right w:val="none" w:sz="0" w:space="0" w:color="auto"/>
      </w:divBdr>
      <w:divsChild>
        <w:div w:id="640306971">
          <w:marLeft w:val="0"/>
          <w:marRight w:val="0"/>
          <w:marTop w:val="0"/>
          <w:marBottom w:val="0"/>
          <w:divBdr>
            <w:top w:val="none" w:sz="0" w:space="0" w:color="auto"/>
            <w:left w:val="none" w:sz="0" w:space="0" w:color="auto"/>
            <w:bottom w:val="none" w:sz="0" w:space="0" w:color="auto"/>
            <w:right w:val="none" w:sz="0" w:space="0" w:color="auto"/>
          </w:divBdr>
          <w:divsChild>
            <w:div w:id="62677508">
              <w:marLeft w:val="0"/>
              <w:marRight w:val="0"/>
              <w:marTop w:val="0"/>
              <w:marBottom w:val="0"/>
              <w:divBdr>
                <w:top w:val="none" w:sz="0" w:space="0" w:color="auto"/>
                <w:left w:val="none" w:sz="0" w:space="0" w:color="auto"/>
                <w:bottom w:val="none" w:sz="0" w:space="0" w:color="auto"/>
                <w:right w:val="none" w:sz="0" w:space="0" w:color="auto"/>
              </w:divBdr>
            </w:div>
            <w:div w:id="115175918">
              <w:marLeft w:val="0"/>
              <w:marRight w:val="0"/>
              <w:marTop w:val="0"/>
              <w:marBottom w:val="0"/>
              <w:divBdr>
                <w:top w:val="none" w:sz="0" w:space="0" w:color="auto"/>
                <w:left w:val="none" w:sz="0" w:space="0" w:color="auto"/>
                <w:bottom w:val="none" w:sz="0" w:space="0" w:color="auto"/>
                <w:right w:val="none" w:sz="0" w:space="0" w:color="auto"/>
              </w:divBdr>
            </w:div>
            <w:div w:id="144514232">
              <w:marLeft w:val="0"/>
              <w:marRight w:val="0"/>
              <w:marTop w:val="0"/>
              <w:marBottom w:val="0"/>
              <w:divBdr>
                <w:top w:val="none" w:sz="0" w:space="0" w:color="auto"/>
                <w:left w:val="none" w:sz="0" w:space="0" w:color="auto"/>
                <w:bottom w:val="none" w:sz="0" w:space="0" w:color="auto"/>
                <w:right w:val="none" w:sz="0" w:space="0" w:color="auto"/>
              </w:divBdr>
            </w:div>
            <w:div w:id="237324754">
              <w:marLeft w:val="0"/>
              <w:marRight w:val="0"/>
              <w:marTop w:val="0"/>
              <w:marBottom w:val="0"/>
              <w:divBdr>
                <w:top w:val="none" w:sz="0" w:space="0" w:color="auto"/>
                <w:left w:val="none" w:sz="0" w:space="0" w:color="auto"/>
                <w:bottom w:val="none" w:sz="0" w:space="0" w:color="auto"/>
                <w:right w:val="none" w:sz="0" w:space="0" w:color="auto"/>
              </w:divBdr>
            </w:div>
            <w:div w:id="415706554">
              <w:marLeft w:val="0"/>
              <w:marRight w:val="0"/>
              <w:marTop w:val="0"/>
              <w:marBottom w:val="0"/>
              <w:divBdr>
                <w:top w:val="none" w:sz="0" w:space="0" w:color="auto"/>
                <w:left w:val="none" w:sz="0" w:space="0" w:color="auto"/>
                <w:bottom w:val="none" w:sz="0" w:space="0" w:color="auto"/>
                <w:right w:val="none" w:sz="0" w:space="0" w:color="auto"/>
              </w:divBdr>
            </w:div>
            <w:div w:id="449589637">
              <w:marLeft w:val="0"/>
              <w:marRight w:val="0"/>
              <w:marTop w:val="0"/>
              <w:marBottom w:val="0"/>
              <w:divBdr>
                <w:top w:val="none" w:sz="0" w:space="0" w:color="auto"/>
                <w:left w:val="none" w:sz="0" w:space="0" w:color="auto"/>
                <w:bottom w:val="none" w:sz="0" w:space="0" w:color="auto"/>
                <w:right w:val="none" w:sz="0" w:space="0" w:color="auto"/>
              </w:divBdr>
            </w:div>
            <w:div w:id="593321335">
              <w:marLeft w:val="0"/>
              <w:marRight w:val="0"/>
              <w:marTop w:val="0"/>
              <w:marBottom w:val="0"/>
              <w:divBdr>
                <w:top w:val="none" w:sz="0" w:space="0" w:color="auto"/>
                <w:left w:val="none" w:sz="0" w:space="0" w:color="auto"/>
                <w:bottom w:val="none" w:sz="0" w:space="0" w:color="auto"/>
                <w:right w:val="none" w:sz="0" w:space="0" w:color="auto"/>
              </w:divBdr>
            </w:div>
            <w:div w:id="678122482">
              <w:marLeft w:val="0"/>
              <w:marRight w:val="0"/>
              <w:marTop w:val="0"/>
              <w:marBottom w:val="0"/>
              <w:divBdr>
                <w:top w:val="none" w:sz="0" w:space="0" w:color="auto"/>
                <w:left w:val="none" w:sz="0" w:space="0" w:color="auto"/>
                <w:bottom w:val="none" w:sz="0" w:space="0" w:color="auto"/>
                <w:right w:val="none" w:sz="0" w:space="0" w:color="auto"/>
              </w:divBdr>
            </w:div>
            <w:div w:id="970403944">
              <w:marLeft w:val="0"/>
              <w:marRight w:val="0"/>
              <w:marTop w:val="0"/>
              <w:marBottom w:val="0"/>
              <w:divBdr>
                <w:top w:val="none" w:sz="0" w:space="0" w:color="auto"/>
                <w:left w:val="none" w:sz="0" w:space="0" w:color="auto"/>
                <w:bottom w:val="none" w:sz="0" w:space="0" w:color="auto"/>
                <w:right w:val="none" w:sz="0" w:space="0" w:color="auto"/>
              </w:divBdr>
            </w:div>
            <w:div w:id="1060059866">
              <w:marLeft w:val="0"/>
              <w:marRight w:val="0"/>
              <w:marTop w:val="0"/>
              <w:marBottom w:val="0"/>
              <w:divBdr>
                <w:top w:val="none" w:sz="0" w:space="0" w:color="auto"/>
                <w:left w:val="none" w:sz="0" w:space="0" w:color="auto"/>
                <w:bottom w:val="none" w:sz="0" w:space="0" w:color="auto"/>
                <w:right w:val="none" w:sz="0" w:space="0" w:color="auto"/>
              </w:divBdr>
            </w:div>
            <w:div w:id="1243641521">
              <w:marLeft w:val="0"/>
              <w:marRight w:val="0"/>
              <w:marTop w:val="0"/>
              <w:marBottom w:val="0"/>
              <w:divBdr>
                <w:top w:val="none" w:sz="0" w:space="0" w:color="auto"/>
                <w:left w:val="none" w:sz="0" w:space="0" w:color="auto"/>
                <w:bottom w:val="none" w:sz="0" w:space="0" w:color="auto"/>
                <w:right w:val="none" w:sz="0" w:space="0" w:color="auto"/>
              </w:divBdr>
            </w:div>
            <w:div w:id="1277369506">
              <w:marLeft w:val="0"/>
              <w:marRight w:val="0"/>
              <w:marTop w:val="0"/>
              <w:marBottom w:val="0"/>
              <w:divBdr>
                <w:top w:val="none" w:sz="0" w:space="0" w:color="auto"/>
                <w:left w:val="none" w:sz="0" w:space="0" w:color="auto"/>
                <w:bottom w:val="none" w:sz="0" w:space="0" w:color="auto"/>
                <w:right w:val="none" w:sz="0" w:space="0" w:color="auto"/>
              </w:divBdr>
            </w:div>
            <w:div w:id="1333142660">
              <w:marLeft w:val="0"/>
              <w:marRight w:val="0"/>
              <w:marTop w:val="0"/>
              <w:marBottom w:val="0"/>
              <w:divBdr>
                <w:top w:val="none" w:sz="0" w:space="0" w:color="auto"/>
                <w:left w:val="none" w:sz="0" w:space="0" w:color="auto"/>
                <w:bottom w:val="none" w:sz="0" w:space="0" w:color="auto"/>
                <w:right w:val="none" w:sz="0" w:space="0" w:color="auto"/>
              </w:divBdr>
            </w:div>
            <w:div w:id="1387340590">
              <w:marLeft w:val="0"/>
              <w:marRight w:val="0"/>
              <w:marTop w:val="0"/>
              <w:marBottom w:val="0"/>
              <w:divBdr>
                <w:top w:val="none" w:sz="0" w:space="0" w:color="auto"/>
                <w:left w:val="none" w:sz="0" w:space="0" w:color="auto"/>
                <w:bottom w:val="none" w:sz="0" w:space="0" w:color="auto"/>
                <w:right w:val="none" w:sz="0" w:space="0" w:color="auto"/>
              </w:divBdr>
            </w:div>
            <w:div w:id="1401946998">
              <w:marLeft w:val="0"/>
              <w:marRight w:val="0"/>
              <w:marTop w:val="0"/>
              <w:marBottom w:val="0"/>
              <w:divBdr>
                <w:top w:val="none" w:sz="0" w:space="0" w:color="auto"/>
                <w:left w:val="none" w:sz="0" w:space="0" w:color="auto"/>
                <w:bottom w:val="none" w:sz="0" w:space="0" w:color="auto"/>
                <w:right w:val="none" w:sz="0" w:space="0" w:color="auto"/>
              </w:divBdr>
            </w:div>
            <w:div w:id="1407144337">
              <w:marLeft w:val="0"/>
              <w:marRight w:val="0"/>
              <w:marTop w:val="0"/>
              <w:marBottom w:val="0"/>
              <w:divBdr>
                <w:top w:val="none" w:sz="0" w:space="0" w:color="auto"/>
                <w:left w:val="none" w:sz="0" w:space="0" w:color="auto"/>
                <w:bottom w:val="none" w:sz="0" w:space="0" w:color="auto"/>
                <w:right w:val="none" w:sz="0" w:space="0" w:color="auto"/>
              </w:divBdr>
            </w:div>
            <w:div w:id="1582250759">
              <w:marLeft w:val="0"/>
              <w:marRight w:val="0"/>
              <w:marTop w:val="0"/>
              <w:marBottom w:val="0"/>
              <w:divBdr>
                <w:top w:val="none" w:sz="0" w:space="0" w:color="auto"/>
                <w:left w:val="none" w:sz="0" w:space="0" w:color="auto"/>
                <w:bottom w:val="none" w:sz="0" w:space="0" w:color="auto"/>
                <w:right w:val="none" w:sz="0" w:space="0" w:color="auto"/>
              </w:divBdr>
            </w:div>
            <w:div w:id="1657874568">
              <w:marLeft w:val="0"/>
              <w:marRight w:val="0"/>
              <w:marTop w:val="0"/>
              <w:marBottom w:val="0"/>
              <w:divBdr>
                <w:top w:val="none" w:sz="0" w:space="0" w:color="auto"/>
                <w:left w:val="none" w:sz="0" w:space="0" w:color="auto"/>
                <w:bottom w:val="none" w:sz="0" w:space="0" w:color="auto"/>
                <w:right w:val="none" w:sz="0" w:space="0" w:color="auto"/>
              </w:divBdr>
            </w:div>
            <w:div w:id="21118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6116">
      <w:bodyDiv w:val="1"/>
      <w:marLeft w:val="0"/>
      <w:marRight w:val="0"/>
      <w:marTop w:val="0"/>
      <w:marBottom w:val="0"/>
      <w:divBdr>
        <w:top w:val="none" w:sz="0" w:space="0" w:color="auto"/>
        <w:left w:val="none" w:sz="0" w:space="0" w:color="auto"/>
        <w:bottom w:val="none" w:sz="0" w:space="0" w:color="auto"/>
        <w:right w:val="none" w:sz="0" w:space="0" w:color="auto"/>
      </w:divBdr>
    </w:div>
    <w:div w:id="1808087390">
      <w:bodyDiv w:val="1"/>
      <w:marLeft w:val="0"/>
      <w:marRight w:val="0"/>
      <w:marTop w:val="0"/>
      <w:marBottom w:val="0"/>
      <w:divBdr>
        <w:top w:val="none" w:sz="0" w:space="0" w:color="auto"/>
        <w:left w:val="none" w:sz="0" w:space="0" w:color="auto"/>
        <w:bottom w:val="none" w:sz="0" w:space="0" w:color="auto"/>
        <w:right w:val="none" w:sz="0" w:space="0" w:color="auto"/>
      </w:divBdr>
    </w:div>
    <w:div w:id="1808233670">
      <w:bodyDiv w:val="1"/>
      <w:marLeft w:val="0"/>
      <w:marRight w:val="0"/>
      <w:marTop w:val="0"/>
      <w:marBottom w:val="0"/>
      <w:divBdr>
        <w:top w:val="none" w:sz="0" w:space="0" w:color="auto"/>
        <w:left w:val="none" w:sz="0" w:space="0" w:color="auto"/>
        <w:bottom w:val="none" w:sz="0" w:space="0" w:color="auto"/>
        <w:right w:val="none" w:sz="0" w:space="0" w:color="auto"/>
      </w:divBdr>
    </w:div>
    <w:div w:id="1809712027">
      <w:bodyDiv w:val="1"/>
      <w:marLeft w:val="0"/>
      <w:marRight w:val="0"/>
      <w:marTop w:val="0"/>
      <w:marBottom w:val="0"/>
      <w:divBdr>
        <w:top w:val="none" w:sz="0" w:space="0" w:color="auto"/>
        <w:left w:val="none" w:sz="0" w:space="0" w:color="auto"/>
        <w:bottom w:val="none" w:sz="0" w:space="0" w:color="auto"/>
        <w:right w:val="none" w:sz="0" w:space="0" w:color="auto"/>
      </w:divBdr>
    </w:div>
    <w:div w:id="1809938489">
      <w:bodyDiv w:val="1"/>
      <w:marLeft w:val="0"/>
      <w:marRight w:val="0"/>
      <w:marTop w:val="0"/>
      <w:marBottom w:val="0"/>
      <w:divBdr>
        <w:top w:val="none" w:sz="0" w:space="0" w:color="auto"/>
        <w:left w:val="none" w:sz="0" w:space="0" w:color="auto"/>
        <w:bottom w:val="none" w:sz="0" w:space="0" w:color="auto"/>
        <w:right w:val="none" w:sz="0" w:space="0" w:color="auto"/>
      </w:divBdr>
    </w:div>
    <w:div w:id="1810197470">
      <w:bodyDiv w:val="1"/>
      <w:marLeft w:val="0"/>
      <w:marRight w:val="0"/>
      <w:marTop w:val="0"/>
      <w:marBottom w:val="0"/>
      <w:divBdr>
        <w:top w:val="none" w:sz="0" w:space="0" w:color="auto"/>
        <w:left w:val="none" w:sz="0" w:space="0" w:color="auto"/>
        <w:bottom w:val="none" w:sz="0" w:space="0" w:color="auto"/>
        <w:right w:val="none" w:sz="0" w:space="0" w:color="auto"/>
      </w:divBdr>
    </w:div>
    <w:div w:id="1810903579">
      <w:bodyDiv w:val="1"/>
      <w:marLeft w:val="0"/>
      <w:marRight w:val="0"/>
      <w:marTop w:val="0"/>
      <w:marBottom w:val="0"/>
      <w:divBdr>
        <w:top w:val="none" w:sz="0" w:space="0" w:color="auto"/>
        <w:left w:val="none" w:sz="0" w:space="0" w:color="auto"/>
        <w:bottom w:val="none" w:sz="0" w:space="0" w:color="auto"/>
        <w:right w:val="none" w:sz="0" w:space="0" w:color="auto"/>
      </w:divBdr>
    </w:div>
    <w:div w:id="1811512452">
      <w:bodyDiv w:val="1"/>
      <w:marLeft w:val="0"/>
      <w:marRight w:val="0"/>
      <w:marTop w:val="0"/>
      <w:marBottom w:val="0"/>
      <w:divBdr>
        <w:top w:val="none" w:sz="0" w:space="0" w:color="auto"/>
        <w:left w:val="none" w:sz="0" w:space="0" w:color="auto"/>
        <w:bottom w:val="none" w:sz="0" w:space="0" w:color="auto"/>
        <w:right w:val="none" w:sz="0" w:space="0" w:color="auto"/>
      </w:divBdr>
    </w:div>
    <w:div w:id="1812938409">
      <w:bodyDiv w:val="1"/>
      <w:marLeft w:val="0"/>
      <w:marRight w:val="0"/>
      <w:marTop w:val="0"/>
      <w:marBottom w:val="0"/>
      <w:divBdr>
        <w:top w:val="none" w:sz="0" w:space="0" w:color="auto"/>
        <w:left w:val="none" w:sz="0" w:space="0" w:color="auto"/>
        <w:bottom w:val="none" w:sz="0" w:space="0" w:color="auto"/>
        <w:right w:val="none" w:sz="0" w:space="0" w:color="auto"/>
      </w:divBdr>
    </w:div>
    <w:div w:id="1815874036">
      <w:bodyDiv w:val="1"/>
      <w:marLeft w:val="0"/>
      <w:marRight w:val="0"/>
      <w:marTop w:val="0"/>
      <w:marBottom w:val="0"/>
      <w:divBdr>
        <w:top w:val="none" w:sz="0" w:space="0" w:color="auto"/>
        <w:left w:val="none" w:sz="0" w:space="0" w:color="auto"/>
        <w:bottom w:val="none" w:sz="0" w:space="0" w:color="auto"/>
        <w:right w:val="none" w:sz="0" w:space="0" w:color="auto"/>
      </w:divBdr>
      <w:divsChild>
        <w:div w:id="404573479">
          <w:marLeft w:val="0"/>
          <w:marRight w:val="0"/>
          <w:marTop w:val="0"/>
          <w:marBottom w:val="0"/>
          <w:divBdr>
            <w:top w:val="none" w:sz="0" w:space="0" w:color="auto"/>
            <w:left w:val="none" w:sz="0" w:space="0" w:color="auto"/>
            <w:bottom w:val="none" w:sz="0" w:space="0" w:color="auto"/>
            <w:right w:val="none" w:sz="0" w:space="0" w:color="auto"/>
          </w:divBdr>
          <w:divsChild>
            <w:div w:id="525362968">
              <w:marLeft w:val="0"/>
              <w:marRight w:val="0"/>
              <w:marTop w:val="0"/>
              <w:marBottom w:val="0"/>
              <w:divBdr>
                <w:top w:val="none" w:sz="0" w:space="0" w:color="auto"/>
                <w:left w:val="none" w:sz="0" w:space="0" w:color="auto"/>
                <w:bottom w:val="none" w:sz="0" w:space="0" w:color="auto"/>
                <w:right w:val="none" w:sz="0" w:space="0" w:color="auto"/>
              </w:divBdr>
            </w:div>
            <w:div w:id="660622682">
              <w:marLeft w:val="0"/>
              <w:marRight w:val="0"/>
              <w:marTop w:val="0"/>
              <w:marBottom w:val="0"/>
              <w:divBdr>
                <w:top w:val="none" w:sz="0" w:space="0" w:color="auto"/>
                <w:left w:val="none" w:sz="0" w:space="0" w:color="auto"/>
                <w:bottom w:val="none" w:sz="0" w:space="0" w:color="auto"/>
                <w:right w:val="none" w:sz="0" w:space="0" w:color="auto"/>
              </w:divBdr>
            </w:div>
            <w:div w:id="853618643">
              <w:marLeft w:val="0"/>
              <w:marRight w:val="0"/>
              <w:marTop w:val="0"/>
              <w:marBottom w:val="0"/>
              <w:divBdr>
                <w:top w:val="none" w:sz="0" w:space="0" w:color="auto"/>
                <w:left w:val="none" w:sz="0" w:space="0" w:color="auto"/>
                <w:bottom w:val="none" w:sz="0" w:space="0" w:color="auto"/>
                <w:right w:val="none" w:sz="0" w:space="0" w:color="auto"/>
              </w:divBdr>
            </w:div>
            <w:div w:id="11374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8331">
      <w:bodyDiv w:val="1"/>
      <w:marLeft w:val="0"/>
      <w:marRight w:val="0"/>
      <w:marTop w:val="0"/>
      <w:marBottom w:val="0"/>
      <w:divBdr>
        <w:top w:val="none" w:sz="0" w:space="0" w:color="auto"/>
        <w:left w:val="none" w:sz="0" w:space="0" w:color="auto"/>
        <w:bottom w:val="none" w:sz="0" w:space="0" w:color="auto"/>
        <w:right w:val="none" w:sz="0" w:space="0" w:color="auto"/>
      </w:divBdr>
      <w:divsChild>
        <w:div w:id="769590921">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7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049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489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03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640596">
      <w:bodyDiv w:val="1"/>
      <w:marLeft w:val="0"/>
      <w:marRight w:val="0"/>
      <w:marTop w:val="0"/>
      <w:marBottom w:val="0"/>
      <w:divBdr>
        <w:top w:val="none" w:sz="0" w:space="0" w:color="auto"/>
        <w:left w:val="none" w:sz="0" w:space="0" w:color="auto"/>
        <w:bottom w:val="none" w:sz="0" w:space="0" w:color="auto"/>
        <w:right w:val="none" w:sz="0" w:space="0" w:color="auto"/>
      </w:divBdr>
      <w:divsChild>
        <w:div w:id="1836871660">
          <w:marLeft w:val="0"/>
          <w:marRight w:val="0"/>
          <w:marTop w:val="0"/>
          <w:marBottom w:val="0"/>
          <w:divBdr>
            <w:top w:val="none" w:sz="0" w:space="0" w:color="auto"/>
            <w:left w:val="none" w:sz="0" w:space="0" w:color="auto"/>
            <w:bottom w:val="none" w:sz="0" w:space="0" w:color="auto"/>
            <w:right w:val="none" w:sz="0" w:space="0" w:color="auto"/>
          </w:divBdr>
          <w:divsChild>
            <w:div w:id="5583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1340">
      <w:bodyDiv w:val="1"/>
      <w:marLeft w:val="0"/>
      <w:marRight w:val="0"/>
      <w:marTop w:val="0"/>
      <w:marBottom w:val="0"/>
      <w:divBdr>
        <w:top w:val="none" w:sz="0" w:space="0" w:color="auto"/>
        <w:left w:val="none" w:sz="0" w:space="0" w:color="auto"/>
        <w:bottom w:val="none" w:sz="0" w:space="0" w:color="auto"/>
        <w:right w:val="none" w:sz="0" w:space="0" w:color="auto"/>
      </w:divBdr>
      <w:divsChild>
        <w:div w:id="498161189">
          <w:marLeft w:val="0"/>
          <w:marRight w:val="0"/>
          <w:marTop w:val="0"/>
          <w:marBottom w:val="0"/>
          <w:divBdr>
            <w:top w:val="none" w:sz="0" w:space="0" w:color="auto"/>
            <w:left w:val="none" w:sz="0" w:space="0" w:color="auto"/>
            <w:bottom w:val="none" w:sz="0" w:space="0" w:color="auto"/>
            <w:right w:val="none" w:sz="0" w:space="0" w:color="auto"/>
          </w:divBdr>
        </w:div>
      </w:divsChild>
    </w:div>
    <w:div w:id="1820027585">
      <w:bodyDiv w:val="1"/>
      <w:marLeft w:val="0"/>
      <w:marRight w:val="0"/>
      <w:marTop w:val="0"/>
      <w:marBottom w:val="0"/>
      <w:divBdr>
        <w:top w:val="none" w:sz="0" w:space="0" w:color="auto"/>
        <w:left w:val="none" w:sz="0" w:space="0" w:color="auto"/>
        <w:bottom w:val="none" w:sz="0" w:space="0" w:color="auto"/>
        <w:right w:val="none" w:sz="0" w:space="0" w:color="auto"/>
      </w:divBdr>
    </w:div>
    <w:div w:id="1822849665">
      <w:bodyDiv w:val="1"/>
      <w:marLeft w:val="0"/>
      <w:marRight w:val="0"/>
      <w:marTop w:val="0"/>
      <w:marBottom w:val="0"/>
      <w:divBdr>
        <w:top w:val="none" w:sz="0" w:space="0" w:color="auto"/>
        <w:left w:val="none" w:sz="0" w:space="0" w:color="auto"/>
        <w:bottom w:val="none" w:sz="0" w:space="0" w:color="auto"/>
        <w:right w:val="none" w:sz="0" w:space="0" w:color="auto"/>
      </w:divBdr>
    </w:div>
    <w:div w:id="1823040888">
      <w:bodyDiv w:val="1"/>
      <w:marLeft w:val="0"/>
      <w:marRight w:val="0"/>
      <w:marTop w:val="0"/>
      <w:marBottom w:val="0"/>
      <w:divBdr>
        <w:top w:val="none" w:sz="0" w:space="0" w:color="auto"/>
        <w:left w:val="none" w:sz="0" w:space="0" w:color="auto"/>
        <w:bottom w:val="none" w:sz="0" w:space="0" w:color="auto"/>
        <w:right w:val="none" w:sz="0" w:space="0" w:color="auto"/>
      </w:divBdr>
      <w:divsChild>
        <w:div w:id="773132232">
          <w:marLeft w:val="0"/>
          <w:marRight w:val="0"/>
          <w:marTop w:val="0"/>
          <w:marBottom w:val="0"/>
          <w:divBdr>
            <w:top w:val="none" w:sz="0" w:space="0" w:color="auto"/>
            <w:left w:val="none" w:sz="0" w:space="0" w:color="auto"/>
            <w:bottom w:val="none" w:sz="0" w:space="0" w:color="auto"/>
            <w:right w:val="none" w:sz="0" w:space="0" w:color="auto"/>
          </w:divBdr>
        </w:div>
      </w:divsChild>
    </w:div>
    <w:div w:id="1823159374">
      <w:bodyDiv w:val="1"/>
      <w:marLeft w:val="0"/>
      <w:marRight w:val="0"/>
      <w:marTop w:val="0"/>
      <w:marBottom w:val="0"/>
      <w:divBdr>
        <w:top w:val="none" w:sz="0" w:space="0" w:color="auto"/>
        <w:left w:val="none" w:sz="0" w:space="0" w:color="auto"/>
        <w:bottom w:val="none" w:sz="0" w:space="0" w:color="auto"/>
        <w:right w:val="none" w:sz="0" w:space="0" w:color="auto"/>
      </w:divBdr>
      <w:divsChild>
        <w:div w:id="945388192">
          <w:marLeft w:val="0"/>
          <w:marRight w:val="0"/>
          <w:marTop w:val="0"/>
          <w:marBottom w:val="0"/>
          <w:divBdr>
            <w:top w:val="none" w:sz="0" w:space="0" w:color="auto"/>
            <w:left w:val="none" w:sz="0" w:space="0" w:color="auto"/>
            <w:bottom w:val="none" w:sz="0" w:space="0" w:color="auto"/>
            <w:right w:val="none" w:sz="0" w:space="0" w:color="auto"/>
          </w:divBdr>
          <w:divsChild>
            <w:div w:id="986858642">
              <w:marLeft w:val="0"/>
              <w:marRight w:val="0"/>
              <w:marTop w:val="0"/>
              <w:marBottom w:val="0"/>
              <w:divBdr>
                <w:top w:val="none" w:sz="0" w:space="0" w:color="auto"/>
                <w:left w:val="none" w:sz="0" w:space="0" w:color="auto"/>
                <w:bottom w:val="none" w:sz="0" w:space="0" w:color="auto"/>
                <w:right w:val="none" w:sz="0" w:space="0" w:color="auto"/>
              </w:divBdr>
            </w:div>
            <w:div w:id="1313215382">
              <w:marLeft w:val="0"/>
              <w:marRight w:val="0"/>
              <w:marTop w:val="0"/>
              <w:marBottom w:val="0"/>
              <w:divBdr>
                <w:top w:val="none" w:sz="0" w:space="0" w:color="auto"/>
                <w:left w:val="none" w:sz="0" w:space="0" w:color="auto"/>
                <w:bottom w:val="none" w:sz="0" w:space="0" w:color="auto"/>
                <w:right w:val="none" w:sz="0" w:space="0" w:color="auto"/>
              </w:divBdr>
            </w:div>
            <w:div w:id="1870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40860">
      <w:bodyDiv w:val="1"/>
      <w:marLeft w:val="0"/>
      <w:marRight w:val="0"/>
      <w:marTop w:val="0"/>
      <w:marBottom w:val="0"/>
      <w:divBdr>
        <w:top w:val="none" w:sz="0" w:space="0" w:color="auto"/>
        <w:left w:val="none" w:sz="0" w:space="0" w:color="auto"/>
        <w:bottom w:val="none" w:sz="0" w:space="0" w:color="auto"/>
        <w:right w:val="none" w:sz="0" w:space="0" w:color="auto"/>
      </w:divBdr>
    </w:div>
    <w:div w:id="1825268923">
      <w:bodyDiv w:val="1"/>
      <w:marLeft w:val="0"/>
      <w:marRight w:val="0"/>
      <w:marTop w:val="0"/>
      <w:marBottom w:val="0"/>
      <w:divBdr>
        <w:top w:val="none" w:sz="0" w:space="0" w:color="auto"/>
        <w:left w:val="none" w:sz="0" w:space="0" w:color="auto"/>
        <w:bottom w:val="none" w:sz="0" w:space="0" w:color="auto"/>
        <w:right w:val="none" w:sz="0" w:space="0" w:color="auto"/>
      </w:divBdr>
    </w:div>
    <w:div w:id="1825775070">
      <w:bodyDiv w:val="1"/>
      <w:marLeft w:val="0"/>
      <w:marRight w:val="0"/>
      <w:marTop w:val="0"/>
      <w:marBottom w:val="0"/>
      <w:divBdr>
        <w:top w:val="none" w:sz="0" w:space="0" w:color="auto"/>
        <w:left w:val="none" w:sz="0" w:space="0" w:color="auto"/>
        <w:bottom w:val="none" w:sz="0" w:space="0" w:color="auto"/>
        <w:right w:val="none" w:sz="0" w:space="0" w:color="auto"/>
      </w:divBdr>
      <w:divsChild>
        <w:div w:id="1483741082">
          <w:marLeft w:val="0"/>
          <w:marRight w:val="0"/>
          <w:marTop w:val="0"/>
          <w:marBottom w:val="0"/>
          <w:divBdr>
            <w:top w:val="none" w:sz="0" w:space="0" w:color="auto"/>
            <w:left w:val="none" w:sz="0" w:space="0" w:color="auto"/>
            <w:bottom w:val="none" w:sz="0" w:space="0" w:color="auto"/>
            <w:right w:val="none" w:sz="0" w:space="0" w:color="auto"/>
          </w:divBdr>
          <w:divsChild>
            <w:div w:id="12584227">
              <w:marLeft w:val="0"/>
              <w:marRight w:val="0"/>
              <w:marTop w:val="0"/>
              <w:marBottom w:val="0"/>
              <w:divBdr>
                <w:top w:val="none" w:sz="0" w:space="0" w:color="auto"/>
                <w:left w:val="none" w:sz="0" w:space="0" w:color="auto"/>
                <w:bottom w:val="none" w:sz="0" w:space="0" w:color="auto"/>
                <w:right w:val="none" w:sz="0" w:space="0" w:color="auto"/>
              </w:divBdr>
            </w:div>
            <w:div w:id="248856181">
              <w:marLeft w:val="0"/>
              <w:marRight w:val="0"/>
              <w:marTop w:val="0"/>
              <w:marBottom w:val="0"/>
              <w:divBdr>
                <w:top w:val="none" w:sz="0" w:space="0" w:color="auto"/>
                <w:left w:val="none" w:sz="0" w:space="0" w:color="auto"/>
                <w:bottom w:val="none" w:sz="0" w:space="0" w:color="auto"/>
                <w:right w:val="none" w:sz="0" w:space="0" w:color="auto"/>
              </w:divBdr>
            </w:div>
            <w:div w:id="260144402">
              <w:marLeft w:val="0"/>
              <w:marRight w:val="0"/>
              <w:marTop w:val="0"/>
              <w:marBottom w:val="0"/>
              <w:divBdr>
                <w:top w:val="none" w:sz="0" w:space="0" w:color="auto"/>
                <w:left w:val="none" w:sz="0" w:space="0" w:color="auto"/>
                <w:bottom w:val="none" w:sz="0" w:space="0" w:color="auto"/>
                <w:right w:val="none" w:sz="0" w:space="0" w:color="auto"/>
              </w:divBdr>
            </w:div>
            <w:div w:id="306281194">
              <w:marLeft w:val="0"/>
              <w:marRight w:val="0"/>
              <w:marTop w:val="0"/>
              <w:marBottom w:val="0"/>
              <w:divBdr>
                <w:top w:val="none" w:sz="0" w:space="0" w:color="auto"/>
                <w:left w:val="none" w:sz="0" w:space="0" w:color="auto"/>
                <w:bottom w:val="none" w:sz="0" w:space="0" w:color="auto"/>
                <w:right w:val="none" w:sz="0" w:space="0" w:color="auto"/>
              </w:divBdr>
            </w:div>
            <w:div w:id="819035942">
              <w:marLeft w:val="0"/>
              <w:marRight w:val="0"/>
              <w:marTop w:val="0"/>
              <w:marBottom w:val="0"/>
              <w:divBdr>
                <w:top w:val="none" w:sz="0" w:space="0" w:color="auto"/>
                <w:left w:val="none" w:sz="0" w:space="0" w:color="auto"/>
                <w:bottom w:val="none" w:sz="0" w:space="0" w:color="auto"/>
                <w:right w:val="none" w:sz="0" w:space="0" w:color="auto"/>
              </w:divBdr>
            </w:div>
            <w:div w:id="1268199613">
              <w:marLeft w:val="0"/>
              <w:marRight w:val="0"/>
              <w:marTop w:val="0"/>
              <w:marBottom w:val="0"/>
              <w:divBdr>
                <w:top w:val="none" w:sz="0" w:space="0" w:color="auto"/>
                <w:left w:val="none" w:sz="0" w:space="0" w:color="auto"/>
                <w:bottom w:val="none" w:sz="0" w:space="0" w:color="auto"/>
                <w:right w:val="none" w:sz="0" w:space="0" w:color="auto"/>
              </w:divBdr>
            </w:div>
            <w:div w:id="1485705336">
              <w:marLeft w:val="0"/>
              <w:marRight w:val="0"/>
              <w:marTop w:val="0"/>
              <w:marBottom w:val="0"/>
              <w:divBdr>
                <w:top w:val="none" w:sz="0" w:space="0" w:color="auto"/>
                <w:left w:val="none" w:sz="0" w:space="0" w:color="auto"/>
                <w:bottom w:val="none" w:sz="0" w:space="0" w:color="auto"/>
                <w:right w:val="none" w:sz="0" w:space="0" w:color="auto"/>
              </w:divBdr>
            </w:div>
            <w:div w:id="20170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1699">
      <w:bodyDiv w:val="1"/>
      <w:marLeft w:val="0"/>
      <w:marRight w:val="0"/>
      <w:marTop w:val="0"/>
      <w:marBottom w:val="0"/>
      <w:divBdr>
        <w:top w:val="none" w:sz="0" w:space="0" w:color="auto"/>
        <w:left w:val="none" w:sz="0" w:space="0" w:color="auto"/>
        <w:bottom w:val="none" w:sz="0" w:space="0" w:color="auto"/>
        <w:right w:val="none" w:sz="0" w:space="0" w:color="auto"/>
      </w:divBdr>
      <w:divsChild>
        <w:div w:id="1800998792">
          <w:marLeft w:val="0"/>
          <w:marRight w:val="0"/>
          <w:marTop w:val="0"/>
          <w:marBottom w:val="0"/>
          <w:divBdr>
            <w:top w:val="none" w:sz="0" w:space="0" w:color="auto"/>
            <w:left w:val="none" w:sz="0" w:space="0" w:color="auto"/>
            <w:bottom w:val="none" w:sz="0" w:space="0" w:color="auto"/>
            <w:right w:val="none" w:sz="0" w:space="0" w:color="auto"/>
          </w:divBdr>
          <w:divsChild>
            <w:div w:id="21134918">
              <w:marLeft w:val="0"/>
              <w:marRight w:val="0"/>
              <w:marTop w:val="0"/>
              <w:marBottom w:val="0"/>
              <w:divBdr>
                <w:top w:val="none" w:sz="0" w:space="0" w:color="auto"/>
                <w:left w:val="none" w:sz="0" w:space="0" w:color="auto"/>
                <w:bottom w:val="none" w:sz="0" w:space="0" w:color="auto"/>
                <w:right w:val="none" w:sz="0" w:space="0" w:color="auto"/>
              </w:divBdr>
            </w:div>
            <w:div w:id="170024564">
              <w:marLeft w:val="0"/>
              <w:marRight w:val="0"/>
              <w:marTop w:val="0"/>
              <w:marBottom w:val="0"/>
              <w:divBdr>
                <w:top w:val="none" w:sz="0" w:space="0" w:color="auto"/>
                <w:left w:val="none" w:sz="0" w:space="0" w:color="auto"/>
                <w:bottom w:val="none" w:sz="0" w:space="0" w:color="auto"/>
                <w:right w:val="none" w:sz="0" w:space="0" w:color="auto"/>
              </w:divBdr>
            </w:div>
            <w:div w:id="624384548">
              <w:marLeft w:val="0"/>
              <w:marRight w:val="0"/>
              <w:marTop w:val="0"/>
              <w:marBottom w:val="0"/>
              <w:divBdr>
                <w:top w:val="none" w:sz="0" w:space="0" w:color="auto"/>
                <w:left w:val="none" w:sz="0" w:space="0" w:color="auto"/>
                <w:bottom w:val="none" w:sz="0" w:space="0" w:color="auto"/>
                <w:right w:val="none" w:sz="0" w:space="0" w:color="auto"/>
              </w:divBdr>
            </w:div>
            <w:div w:id="692152774">
              <w:marLeft w:val="0"/>
              <w:marRight w:val="0"/>
              <w:marTop w:val="0"/>
              <w:marBottom w:val="0"/>
              <w:divBdr>
                <w:top w:val="none" w:sz="0" w:space="0" w:color="auto"/>
                <w:left w:val="none" w:sz="0" w:space="0" w:color="auto"/>
                <w:bottom w:val="none" w:sz="0" w:space="0" w:color="auto"/>
                <w:right w:val="none" w:sz="0" w:space="0" w:color="auto"/>
              </w:divBdr>
            </w:div>
            <w:div w:id="695886676">
              <w:marLeft w:val="0"/>
              <w:marRight w:val="0"/>
              <w:marTop w:val="0"/>
              <w:marBottom w:val="0"/>
              <w:divBdr>
                <w:top w:val="none" w:sz="0" w:space="0" w:color="auto"/>
                <w:left w:val="none" w:sz="0" w:space="0" w:color="auto"/>
                <w:bottom w:val="none" w:sz="0" w:space="0" w:color="auto"/>
                <w:right w:val="none" w:sz="0" w:space="0" w:color="auto"/>
              </w:divBdr>
            </w:div>
            <w:div w:id="832574611">
              <w:marLeft w:val="0"/>
              <w:marRight w:val="0"/>
              <w:marTop w:val="0"/>
              <w:marBottom w:val="0"/>
              <w:divBdr>
                <w:top w:val="none" w:sz="0" w:space="0" w:color="auto"/>
                <w:left w:val="none" w:sz="0" w:space="0" w:color="auto"/>
                <w:bottom w:val="none" w:sz="0" w:space="0" w:color="auto"/>
                <w:right w:val="none" w:sz="0" w:space="0" w:color="auto"/>
              </w:divBdr>
            </w:div>
            <w:div w:id="859666972">
              <w:marLeft w:val="0"/>
              <w:marRight w:val="0"/>
              <w:marTop w:val="0"/>
              <w:marBottom w:val="0"/>
              <w:divBdr>
                <w:top w:val="none" w:sz="0" w:space="0" w:color="auto"/>
                <w:left w:val="none" w:sz="0" w:space="0" w:color="auto"/>
                <w:bottom w:val="none" w:sz="0" w:space="0" w:color="auto"/>
                <w:right w:val="none" w:sz="0" w:space="0" w:color="auto"/>
              </w:divBdr>
            </w:div>
            <w:div w:id="948509254">
              <w:marLeft w:val="0"/>
              <w:marRight w:val="0"/>
              <w:marTop w:val="0"/>
              <w:marBottom w:val="0"/>
              <w:divBdr>
                <w:top w:val="none" w:sz="0" w:space="0" w:color="auto"/>
                <w:left w:val="none" w:sz="0" w:space="0" w:color="auto"/>
                <w:bottom w:val="none" w:sz="0" w:space="0" w:color="auto"/>
                <w:right w:val="none" w:sz="0" w:space="0" w:color="auto"/>
              </w:divBdr>
            </w:div>
            <w:div w:id="1059523060">
              <w:marLeft w:val="0"/>
              <w:marRight w:val="0"/>
              <w:marTop w:val="0"/>
              <w:marBottom w:val="0"/>
              <w:divBdr>
                <w:top w:val="none" w:sz="0" w:space="0" w:color="auto"/>
                <w:left w:val="none" w:sz="0" w:space="0" w:color="auto"/>
                <w:bottom w:val="none" w:sz="0" w:space="0" w:color="auto"/>
                <w:right w:val="none" w:sz="0" w:space="0" w:color="auto"/>
              </w:divBdr>
            </w:div>
            <w:div w:id="1466388624">
              <w:marLeft w:val="0"/>
              <w:marRight w:val="0"/>
              <w:marTop w:val="0"/>
              <w:marBottom w:val="0"/>
              <w:divBdr>
                <w:top w:val="none" w:sz="0" w:space="0" w:color="auto"/>
                <w:left w:val="none" w:sz="0" w:space="0" w:color="auto"/>
                <w:bottom w:val="none" w:sz="0" w:space="0" w:color="auto"/>
                <w:right w:val="none" w:sz="0" w:space="0" w:color="auto"/>
              </w:divBdr>
            </w:div>
            <w:div w:id="1939672810">
              <w:marLeft w:val="0"/>
              <w:marRight w:val="0"/>
              <w:marTop w:val="0"/>
              <w:marBottom w:val="0"/>
              <w:divBdr>
                <w:top w:val="none" w:sz="0" w:space="0" w:color="auto"/>
                <w:left w:val="none" w:sz="0" w:space="0" w:color="auto"/>
                <w:bottom w:val="none" w:sz="0" w:space="0" w:color="auto"/>
                <w:right w:val="none" w:sz="0" w:space="0" w:color="auto"/>
              </w:divBdr>
            </w:div>
            <w:div w:id="2016959091">
              <w:marLeft w:val="0"/>
              <w:marRight w:val="0"/>
              <w:marTop w:val="0"/>
              <w:marBottom w:val="0"/>
              <w:divBdr>
                <w:top w:val="none" w:sz="0" w:space="0" w:color="auto"/>
                <w:left w:val="none" w:sz="0" w:space="0" w:color="auto"/>
                <w:bottom w:val="none" w:sz="0" w:space="0" w:color="auto"/>
                <w:right w:val="none" w:sz="0" w:space="0" w:color="auto"/>
              </w:divBdr>
            </w:div>
            <w:div w:id="21240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6385">
      <w:bodyDiv w:val="1"/>
      <w:marLeft w:val="0"/>
      <w:marRight w:val="0"/>
      <w:marTop w:val="0"/>
      <w:marBottom w:val="0"/>
      <w:divBdr>
        <w:top w:val="none" w:sz="0" w:space="0" w:color="auto"/>
        <w:left w:val="none" w:sz="0" w:space="0" w:color="auto"/>
        <w:bottom w:val="none" w:sz="0" w:space="0" w:color="auto"/>
        <w:right w:val="none" w:sz="0" w:space="0" w:color="auto"/>
      </w:divBdr>
      <w:divsChild>
        <w:div w:id="964694050">
          <w:marLeft w:val="0"/>
          <w:marRight w:val="0"/>
          <w:marTop w:val="0"/>
          <w:marBottom w:val="0"/>
          <w:divBdr>
            <w:top w:val="none" w:sz="0" w:space="0" w:color="auto"/>
            <w:left w:val="none" w:sz="0" w:space="0" w:color="auto"/>
            <w:bottom w:val="none" w:sz="0" w:space="0" w:color="auto"/>
            <w:right w:val="none" w:sz="0" w:space="0" w:color="auto"/>
          </w:divBdr>
        </w:div>
      </w:divsChild>
    </w:div>
    <w:div w:id="1827892892">
      <w:bodyDiv w:val="1"/>
      <w:marLeft w:val="0"/>
      <w:marRight w:val="0"/>
      <w:marTop w:val="0"/>
      <w:marBottom w:val="0"/>
      <w:divBdr>
        <w:top w:val="none" w:sz="0" w:space="0" w:color="auto"/>
        <w:left w:val="none" w:sz="0" w:space="0" w:color="auto"/>
        <w:bottom w:val="none" w:sz="0" w:space="0" w:color="auto"/>
        <w:right w:val="none" w:sz="0" w:space="0" w:color="auto"/>
      </w:divBdr>
      <w:divsChild>
        <w:div w:id="1088886912">
          <w:marLeft w:val="0"/>
          <w:marRight w:val="0"/>
          <w:marTop w:val="0"/>
          <w:marBottom w:val="0"/>
          <w:divBdr>
            <w:top w:val="none" w:sz="0" w:space="0" w:color="auto"/>
            <w:left w:val="none" w:sz="0" w:space="0" w:color="auto"/>
            <w:bottom w:val="none" w:sz="0" w:space="0" w:color="auto"/>
            <w:right w:val="none" w:sz="0" w:space="0" w:color="auto"/>
          </w:divBdr>
          <w:divsChild>
            <w:div w:id="26637453">
              <w:marLeft w:val="0"/>
              <w:marRight w:val="0"/>
              <w:marTop w:val="0"/>
              <w:marBottom w:val="0"/>
              <w:divBdr>
                <w:top w:val="none" w:sz="0" w:space="0" w:color="auto"/>
                <w:left w:val="none" w:sz="0" w:space="0" w:color="auto"/>
                <w:bottom w:val="none" w:sz="0" w:space="0" w:color="auto"/>
                <w:right w:val="none" w:sz="0" w:space="0" w:color="auto"/>
              </w:divBdr>
            </w:div>
            <w:div w:id="48889974">
              <w:marLeft w:val="0"/>
              <w:marRight w:val="0"/>
              <w:marTop w:val="0"/>
              <w:marBottom w:val="0"/>
              <w:divBdr>
                <w:top w:val="none" w:sz="0" w:space="0" w:color="auto"/>
                <w:left w:val="none" w:sz="0" w:space="0" w:color="auto"/>
                <w:bottom w:val="none" w:sz="0" w:space="0" w:color="auto"/>
                <w:right w:val="none" w:sz="0" w:space="0" w:color="auto"/>
              </w:divBdr>
            </w:div>
            <w:div w:id="198662590">
              <w:marLeft w:val="0"/>
              <w:marRight w:val="0"/>
              <w:marTop w:val="0"/>
              <w:marBottom w:val="0"/>
              <w:divBdr>
                <w:top w:val="none" w:sz="0" w:space="0" w:color="auto"/>
                <w:left w:val="none" w:sz="0" w:space="0" w:color="auto"/>
                <w:bottom w:val="none" w:sz="0" w:space="0" w:color="auto"/>
                <w:right w:val="none" w:sz="0" w:space="0" w:color="auto"/>
              </w:divBdr>
            </w:div>
            <w:div w:id="561722749">
              <w:marLeft w:val="0"/>
              <w:marRight w:val="0"/>
              <w:marTop w:val="0"/>
              <w:marBottom w:val="0"/>
              <w:divBdr>
                <w:top w:val="none" w:sz="0" w:space="0" w:color="auto"/>
                <w:left w:val="none" w:sz="0" w:space="0" w:color="auto"/>
                <w:bottom w:val="none" w:sz="0" w:space="0" w:color="auto"/>
                <w:right w:val="none" w:sz="0" w:space="0" w:color="auto"/>
              </w:divBdr>
            </w:div>
            <w:div w:id="675301072">
              <w:marLeft w:val="0"/>
              <w:marRight w:val="0"/>
              <w:marTop w:val="0"/>
              <w:marBottom w:val="0"/>
              <w:divBdr>
                <w:top w:val="none" w:sz="0" w:space="0" w:color="auto"/>
                <w:left w:val="none" w:sz="0" w:space="0" w:color="auto"/>
                <w:bottom w:val="none" w:sz="0" w:space="0" w:color="auto"/>
                <w:right w:val="none" w:sz="0" w:space="0" w:color="auto"/>
              </w:divBdr>
            </w:div>
            <w:div w:id="877082944">
              <w:marLeft w:val="0"/>
              <w:marRight w:val="0"/>
              <w:marTop w:val="0"/>
              <w:marBottom w:val="0"/>
              <w:divBdr>
                <w:top w:val="none" w:sz="0" w:space="0" w:color="auto"/>
                <w:left w:val="none" w:sz="0" w:space="0" w:color="auto"/>
                <w:bottom w:val="none" w:sz="0" w:space="0" w:color="auto"/>
                <w:right w:val="none" w:sz="0" w:space="0" w:color="auto"/>
              </w:divBdr>
            </w:div>
            <w:div w:id="1166167375">
              <w:marLeft w:val="0"/>
              <w:marRight w:val="0"/>
              <w:marTop w:val="0"/>
              <w:marBottom w:val="0"/>
              <w:divBdr>
                <w:top w:val="none" w:sz="0" w:space="0" w:color="auto"/>
                <w:left w:val="none" w:sz="0" w:space="0" w:color="auto"/>
                <w:bottom w:val="none" w:sz="0" w:space="0" w:color="auto"/>
                <w:right w:val="none" w:sz="0" w:space="0" w:color="auto"/>
              </w:divBdr>
            </w:div>
            <w:div w:id="1259482544">
              <w:marLeft w:val="0"/>
              <w:marRight w:val="0"/>
              <w:marTop w:val="0"/>
              <w:marBottom w:val="0"/>
              <w:divBdr>
                <w:top w:val="none" w:sz="0" w:space="0" w:color="auto"/>
                <w:left w:val="none" w:sz="0" w:space="0" w:color="auto"/>
                <w:bottom w:val="none" w:sz="0" w:space="0" w:color="auto"/>
                <w:right w:val="none" w:sz="0" w:space="0" w:color="auto"/>
              </w:divBdr>
            </w:div>
            <w:div w:id="1351181339">
              <w:marLeft w:val="0"/>
              <w:marRight w:val="0"/>
              <w:marTop w:val="0"/>
              <w:marBottom w:val="0"/>
              <w:divBdr>
                <w:top w:val="none" w:sz="0" w:space="0" w:color="auto"/>
                <w:left w:val="none" w:sz="0" w:space="0" w:color="auto"/>
                <w:bottom w:val="none" w:sz="0" w:space="0" w:color="auto"/>
                <w:right w:val="none" w:sz="0" w:space="0" w:color="auto"/>
              </w:divBdr>
            </w:div>
            <w:div w:id="1685016639">
              <w:marLeft w:val="0"/>
              <w:marRight w:val="0"/>
              <w:marTop w:val="0"/>
              <w:marBottom w:val="0"/>
              <w:divBdr>
                <w:top w:val="none" w:sz="0" w:space="0" w:color="auto"/>
                <w:left w:val="none" w:sz="0" w:space="0" w:color="auto"/>
                <w:bottom w:val="none" w:sz="0" w:space="0" w:color="auto"/>
                <w:right w:val="none" w:sz="0" w:space="0" w:color="auto"/>
              </w:divBdr>
            </w:div>
            <w:div w:id="1872722264">
              <w:marLeft w:val="0"/>
              <w:marRight w:val="0"/>
              <w:marTop w:val="0"/>
              <w:marBottom w:val="0"/>
              <w:divBdr>
                <w:top w:val="none" w:sz="0" w:space="0" w:color="auto"/>
                <w:left w:val="none" w:sz="0" w:space="0" w:color="auto"/>
                <w:bottom w:val="none" w:sz="0" w:space="0" w:color="auto"/>
                <w:right w:val="none" w:sz="0" w:space="0" w:color="auto"/>
              </w:divBdr>
            </w:div>
            <w:div w:id="1882135747">
              <w:marLeft w:val="0"/>
              <w:marRight w:val="0"/>
              <w:marTop w:val="0"/>
              <w:marBottom w:val="0"/>
              <w:divBdr>
                <w:top w:val="none" w:sz="0" w:space="0" w:color="auto"/>
                <w:left w:val="none" w:sz="0" w:space="0" w:color="auto"/>
                <w:bottom w:val="none" w:sz="0" w:space="0" w:color="auto"/>
                <w:right w:val="none" w:sz="0" w:space="0" w:color="auto"/>
              </w:divBdr>
            </w:div>
            <w:div w:id="1912501473">
              <w:marLeft w:val="0"/>
              <w:marRight w:val="0"/>
              <w:marTop w:val="0"/>
              <w:marBottom w:val="0"/>
              <w:divBdr>
                <w:top w:val="none" w:sz="0" w:space="0" w:color="auto"/>
                <w:left w:val="none" w:sz="0" w:space="0" w:color="auto"/>
                <w:bottom w:val="none" w:sz="0" w:space="0" w:color="auto"/>
                <w:right w:val="none" w:sz="0" w:space="0" w:color="auto"/>
              </w:divBdr>
            </w:div>
            <w:div w:id="1947738067">
              <w:marLeft w:val="0"/>
              <w:marRight w:val="0"/>
              <w:marTop w:val="0"/>
              <w:marBottom w:val="0"/>
              <w:divBdr>
                <w:top w:val="none" w:sz="0" w:space="0" w:color="auto"/>
                <w:left w:val="none" w:sz="0" w:space="0" w:color="auto"/>
                <w:bottom w:val="none" w:sz="0" w:space="0" w:color="auto"/>
                <w:right w:val="none" w:sz="0" w:space="0" w:color="auto"/>
              </w:divBdr>
            </w:div>
            <w:div w:id="1984650377">
              <w:marLeft w:val="0"/>
              <w:marRight w:val="0"/>
              <w:marTop w:val="0"/>
              <w:marBottom w:val="0"/>
              <w:divBdr>
                <w:top w:val="none" w:sz="0" w:space="0" w:color="auto"/>
                <w:left w:val="none" w:sz="0" w:space="0" w:color="auto"/>
                <w:bottom w:val="none" w:sz="0" w:space="0" w:color="auto"/>
                <w:right w:val="none" w:sz="0" w:space="0" w:color="auto"/>
              </w:divBdr>
            </w:div>
            <w:div w:id="20345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1180">
      <w:bodyDiv w:val="1"/>
      <w:marLeft w:val="0"/>
      <w:marRight w:val="0"/>
      <w:marTop w:val="0"/>
      <w:marBottom w:val="0"/>
      <w:divBdr>
        <w:top w:val="none" w:sz="0" w:space="0" w:color="auto"/>
        <w:left w:val="none" w:sz="0" w:space="0" w:color="auto"/>
        <w:bottom w:val="none" w:sz="0" w:space="0" w:color="auto"/>
        <w:right w:val="none" w:sz="0" w:space="0" w:color="auto"/>
      </w:divBdr>
    </w:div>
    <w:div w:id="1829400349">
      <w:bodyDiv w:val="1"/>
      <w:marLeft w:val="0"/>
      <w:marRight w:val="0"/>
      <w:marTop w:val="0"/>
      <w:marBottom w:val="0"/>
      <w:divBdr>
        <w:top w:val="none" w:sz="0" w:space="0" w:color="auto"/>
        <w:left w:val="none" w:sz="0" w:space="0" w:color="auto"/>
        <w:bottom w:val="none" w:sz="0" w:space="0" w:color="auto"/>
        <w:right w:val="none" w:sz="0" w:space="0" w:color="auto"/>
      </w:divBdr>
    </w:div>
    <w:div w:id="1829586942">
      <w:bodyDiv w:val="1"/>
      <w:marLeft w:val="0"/>
      <w:marRight w:val="0"/>
      <w:marTop w:val="0"/>
      <w:marBottom w:val="0"/>
      <w:divBdr>
        <w:top w:val="none" w:sz="0" w:space="0" w:color="auto"/>
        <w:left w:val="none" w:sz="0" w:space="0" w:color="auto"/>
        <w:bottom w:val="none" w:sz="0" w:space="0" w:color="auto"/>
        <w:right w:val="none" w:sz="0" w:space="0" w:color="auto"/>
      </w:divBdr>
    </w:div>
    <w:div w:id="1830244131">
      <w:bodyDiv w:val="1"/>
      <w:marLeft w:val="0"/>
      <w:marRight w:val="0"/>
      <w:marTop w:val="0"/>
      <w:marBottom w:val="0"/>
      <w:divBdr>
        <w:top w:val="none" w:sz="0" w:space="0" w:color="auto"/>
        <w:left w:val="none" w:sz="0" w:space="0" w:color="auto"/>
        <w:bottom w:val="none" w:sz="0" w:space="0" w:color="auto"/>
        <w:right w:val="none" w:sz="0" w:space="0" w:color="auto"/>
      </w:divBdr>
    </w:div>
    <w:div w:id="1830436829">
      <w:bodyDiv w:val="1"/>
      <w:marLeft w:val="0"/>
      <w:marRight w:val="0"/>
      <w:marTop w:val="0"/>
      <w:marBottom w:val="0"/>
      <w:divBdr>
        <w:top w:val="none" w:sz="0" w:space="0" w:color="auto"/>
        <w:left w:val="none" w:sz="0" w:space="0" w:color="auto"/>
        <w:bottom w:val="none" w:sz="0" w:space="0" w:color="auto"/>
        <w:right w:val="none" w:sz="0" w:space="0" w:color="auto"/>
      </w:divBdr>
      <w:divsChild>
        <w:div w:id="1715960406">
          <w:marLeft w:val="0"/>
          <w:marRight w:val="0"/>
          <w:marTop w:val="0"/>
          <w:marBottom w:val="0"/>
          <w:divBdr>
            <w:top w:val="none" w:sz="0" w:space="0" w:color="auto"/>
            <w:left w:val="none" w:sz="0" w:space="0" w:color="auto"/>
            <w:bottom w:val="none" w:sz="0" w:space="0" w:color="auto"/>
            <w:right w:val="none" w:sz="0" w:space="0" w:color="auto"/>
          </w:divBdr>
          <w:divsChild>
            <w:div w:id="11954512">
              <w:marLeft w:val="0"/>
              <w:marRight w:val="0"/>
              <w:marTop w:val="0"/>
              <w:marBottom w:val="0"/>
              <w:divBdr>
                <w:top w:val="none" w:sz="0" w:space="0" w:color="auto"/>
                <w:left w:val="none" w:sz="0" w:space="0" w:color="auto"/>
                <w:bottom w:val="none" w:sz="0" w:space="0" w:color="auto"/>
                <w:right w:val="none" w:sz="0" w:space="0" w:color="auto"/>
              </w:divBdr>
            </w:div>
            <w:div w:id="9899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0693">
      <w:bodyDiv w:val="1"/>
      <w:marLeft w:val="0"/>
      <w:marRight w:val="0"/>
      <w:marTop w:val="0"/>
      <w:marBottom w:val="0"/>
      <w:divBdr>
        <w:top w:val="none" w:sz="0" w:space="0" w:color="auto"/>
        <w:left w:val="none" w:sz="0" w:space="0" w:color="auto"/>
        <w:bottom w:val="none" w:sz="0" w:space="0" w:color="auto"/>
        <w:right w:val="none" w:sz="0" w:space="0" w:color="auto"/>
      </w:divBdr>
    </w:div>
    <w:div w:id="1832982156">
      <w:bodyDiv w:val="1"/>
      <w:marLeft w:val="0"/>
      <w:marRight w:val="0"/>
      <w:marTop w:val="0"/>
      <w:marBottom w:val="0"/>
      <w:divBdr>
        <w:top w:val="none" w:sz="0" w:space="0" w:color="auto"/>
        <w:left w:val="none" w:sz="0" w:space="0" w:color="auto"/>
        <w:bottom w:val="none" w:sz="0" w:space="0" w:color="auto"/>
        <w:right w:val="none" w:sz="0" w:space="0" w:color="auto"/>
      </w:divBdr>
    </w:div>
    <w:div w:id="1834560951">
      <w:bodyDiv w:val="1"/>
      <w:marLeft w:val="0"/>
      <w:marRight w:val="0"/>
      <w:marTop w:val="0"/>
      <w:marBottom w:val="0"/>
      <w:divBdr>
        <w:top w:val="none" w:sz="0" w:space="0" w:color="auto"/>
        <w:left w:val="none" w:sz="0" w:space="0" w:color="auto"/>
        <w:bottom w:val="none" w:sz="0" w:space="0" w:color="auto"/>
        <w:right w:val="none" w:sz="0" w:space="0" w:color="auto"/>
      </w:divBdr>
    </w:div>
    <w:div w:id="1834711501">
      <w:bodyDiv w:val="1"/>
      <w:marLeft w:val="0"/>
      <w:marRight w:val="0"/>
      <w:marTop w:val="0"/>
      <w:marBottom w:val="0"/>
      <w:divBdr>
        <w:top w:val="none" w:sz="0" w:space="0" w:color="auto"/>
        <w:left w:val="none" w:sz="0" w:space="0" w:color="auto"/>
        <w:bottom w:val="none" w:sz="0" w:space="0" w:color="auto"/>
        <w:right w:val="none" w:sz="0" w:space="0" w:color="auto"/>
      </w:divBdr>
    </w:div>
    <w:div w:id="1835804943">
      <w:bodyDiv w:val="1"/>
      <w:marLeft w:val="0"/>
      <w:marRight w:val="0"/>
      <w:marTop w:val="0"/>
      <w:marBottom w:val="0"/>
      <w:divBdr>
        <w:top w:val="none" w:sz="0" w:space="0" w:color="auto"/>
        <w:left w:val="none" w:sz="0" w:space="0" w:color="auto"/>
        <w:bottom w:val="none" w:sz="0" w:space="0" w:color="auto"/>
        <w:right w:val="none" w:sz="0" w:space="0" w:color="auto"/>
      </w:divBdr>
    </w:div>
    <w:div w:id="1839803607">
      <w:bodyDiv w:val="1"/>
      <w:marLeft w:val="0"/>
      <w:marRight w:val="0"/>
      <w:marTop w:val="0"/>
      <w:marBottom w:val="0"/>
      <w:divBdr>
        <w:top w:val="none" w:sz="0" w:space="0" w:color="auto"/>
        <w:left w:val="none" w:sz="0" w:space="0" w:color="auto"/>
        <w:bottom w:val="none" w:sz="0" w:space="0" w:color="auto"/>
        <w:right w:val="none" w:sz="0" w:space="0" w:color="auto"/>
      </w:divBdr>
      <w:divsChild>
        <w:div w:id="834689597">
          <w:marLeft w:val="0"/>
          <w:marRight w:val="0"/>
          <w:marTop w:val="0"/>
          <w:marBottom w:val="0"/>
          <w:divBdr>
            <w:top w:val="none" w:sz="0" w:space="0" w:color="auto"/>
            <w:left w:val="none" w:sz="0" w:space="0" w:color="auto"/>
            <w:bottom w:val="none" w:sz="0" w:space="0" w:color="auto"/>
            <w:right w:val="none" w:sz="0" w:space="0" w:color="auto"/>
          </w:divBdr>
          <w:divsChild>
            <w:div w:id="445806763">
              <w:marLeft w:val="0"/>
              <w:marRight w:val="0"/>
              <w:marTop w:val="0"/>
              <w:marBottom w:val="0"/>
              <w:divBdr>
                <w:top w:val="none" w:sz="0" w:space="0" w:color="auto"/>
                <w:left w:val="none" w:sz="0" w:space="0" w:color="auto"/>
                <w:bottom w:val="none" w:sz="0" w:space="0" w:color="auto"/>
                <w:right w:val="none" w:sz="0" w:space="0" w:color="auto"/>
              </w:divBdr>
            </w:div>
            <w:div w:id="987588099">
              <w:marLeft w:val="0"/>
              <w:marRight w:val="0"/>
              <w:marTop w:val="0"/>
              <w:marBottom w:val="0"/>
              <w:divBdr>
                <w:top w:val="none" w:sz="0" w:space="0" w:color="auto"/>
                <w:left w:val="none" w:sz="0" w:space="0" w:color="auto"/>
                <w:bottom w:val="none" w:sz="0" w:space="0" w:color="auto"/>
                <w:right w:val="none" w:sz="0" w:space="0" w:color="auto"/>
              </w:divBdr>
            </w:div>
            <w:div w:id="15104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6077">
      <w:bodyDiv w:val="1"/>
      <w:marLeft w:val="0"/>
      <w:marRight w:val="0"/>
      <w:marTop w:val="0"/>
      <w:marBottom w:val="0"/>
      <w:divBdr>
        <w:top w:val="none" w:sz="0" w:space="0" w:color="auto"/>
        <w:left w:val="none" w:sz="0" w:space="0" w:color="auto"/>
        <w:bottom w:val="none" w:sz="0" w:space="0" w:color="auto"/>
        <w:right w:val="none" w:sz="0" w:space="0" w:color="auto"/>
      </w:divBdr>
      <w:divsChild>
        <w:div w:id="1455369966">
          <w:marLeft w:val="0"/>
          <w:marRight w:val="0"/>
          <w:marTop w:val="0"/>
          <w:marBottom w:val="0"/>
          <w:divBdr>
            <w:top w:val="none" w:sz="0" w:space="0" w:color="auto"/>
            <w:left w:val="none" w:sz="0" w:space="0" w:color="auto"/>
            <w:bottom w:val="none" w:sz="0" w:space="0" w:color="auto"/>
            <w:right w:val="none" w:sz="0" w:space="0" w:color="auto"/>
          </w:divBdr>
        </w:div>
      </w:divsChild>
    </w:div>
    <w:div w:id="1842158849">
      <w:bodyDiv w:val="1"/>
      <w:marLeft w:val="0"/>
      <w:marRight w:val="0"/>
      <w:marTop w:val="0"/>
      <w:marBottom w:val="0"/>
      <w:divBdr>
        <w:top w:val="none" w:sz="0" w:space="0" w:color="auto"/>
        <w:left w:val="none" w:sz="0" w:space="0" w:color="auto"/>
        <w:bottom w:val="none" w:sz="0" w:space="0" w:color="auto"/>
        <w:right w:val="none" w:sz="0" w:space="0" w:color="auto"/>
      </w:divBdr>
    </w:div>
    <w:div w:id="1842695509">
      <w:bodyDiv w:val="1"/>
      <w:marLeft w:val="0"/>
      <w:marRight w:val="0"/>
      <w:marTop w:val="0"/>
      <w:marBottom w:val="0"/>
      <w:divBdr>
        <w:top w:val="none" w:sz="0" w:space="0" w:color="auto"/>
        <w:left w:val="none" w:sz="0" w:space="0" w:color="auto"/>
        <w:bottom w:val="none" w:sz="0" w:space="0" w:color="auto"/>
        <w:right w:val="none" w:sz="0" w:space="0" w:color="auto"/>
      </w:divBdr>
    </w:div>
    <w:div w:id="1844202019">
      <w:bodyDiv w:val="1"/>
      <w:marLeft w:val="0"/>
      <w:marRight w:val="0"/>
      <w:marTop w:val="0"/>
      <w:marBottom w:val="0"/>
      <w:divBdr>
        <w:top w:val="none" w:sz="0" w:space="0" w:color="auto"/>
        <w:left w:val="none" w:sz="0" w:space="0" w:color="auto"/>
        <w:bottom w:val="none" w:sz="0" w:space="0" w:color="auto"/>
        <w:right w:val="none" w:sz="0" w:space="0" w:color="auto"/>
      </w:divBdr>
      <w:divsChild>
        <w:div w:id="260533105">
          <w:marLeft w:val="0"/>
          <w:marRight w:val="0"/>
          <w:marTop w:val="0"/>
          <w:marBottom w:val="0"/>
          <w:divBdr>
            <w:top w:val="none" w:sz="0" w:space="0" w:color="auto"/>
            <w:left w:val="none" w:sz="0" w:space="0" w:color="auto"/>
            <w:bottom w:val="none" w:sz="0" w:space="0" w:color="auto"/>
            <w:right w:val="none" w:sz="0" w:space="0" w:color="auto"/>
          </w:divBdr>
          <w:divsChild>
            <w:div w:id="273706949">
              <w:marLeft w:val="0"/>
              <w:marRight w:val="0"/>
              <w:marTop w:val="0"/>
              <w:marBottom w:val="0"/>
              <w:divBdr>
                <w:top w:val="none" w:sz="0" w:space="0" w:color="auto"/>
                <w:left w:val="none" w:sz="0" w:space="0" w:color="auto"/>
                <w:bottom w:val="none" w:sz="0" w:space="0" w:color="auto"/>
                <w:right w:val="none" w:sz="0" w:space="0" w:color="auto"/>
              </w:divBdr>
            </w:div>
            <w:div w:id="332804362">
              <w:marLeft w:val="0"/>
              <w:marRight w:val="0"/>
              <w:marTop w:val="0"/>
              <w:marBottom w:val="0"/>
              <w:divBdr>
                <w:top w:val="none" w:sz="0" w:space="0" w:color="auto"/>
                <w:left w:val="none" w:sz="0" w:space="0" w:color="auto"/>
                <w:bottom w:val="none" w:sz="0" w:space="0" w:color="auto"/>
                <w:right w:val="none" w:sz="0" w:space="0" w:color="auto"/>
              </w:divBdr>
            </w:div>
            <w:div w:id="381562720">
              <w:marLeft w:val="0"/>
              <w:marRight w:val="0"/>
              <w:marTop w:val="0"/>
              <w:marBottom w:val="0"/>
              <w:divBdr>
                <w:top w:val="none" w:sz="0" w:space="0" w:color="auto"/>
                <w:left w:val="none" w:sz="0" w:space="0" w:color="auto"/>
                <w:bottom w:val="none" w:sz="0" w:space="0" w:color="auto"/>
                <w:right w:val="none" w:sz="0" w:space="0" w:color="auto"/>
              </w:divBdr>
            </w:div>
            <w:div w:id="512379292">
              <w:marLeft w:val="0"/>
              <w:marRight w:val="0"/>
              <w:marTop w:val="0"/>
              <w:marBottom w:val="0"/>
              <w:divBdr>
                <w:top w:val="none" w:sz="0" w:space="0" w:color="auto"/>
                <w:left w:val="none" w:sz="0" w:space="0" w:color="auto"/>
                <w:bottom w:val="none" w:sz="0" w:space="0" w:color="auto"/>
                <w:right w:val="none" w:sz="0" w:space="0" w:color="auto"/>
              </w:divBdr>
            </w:div>
            <w:div w:id="672993208">
              <w:marLeft w:val="0"/>
              <w:marRight w:val="0"/>
              <w:marTop w:val="0"/>
              <w:marBottom w:val="0"/>
              <w:divBdr>
                <w:top w:val="none" w:sz="0" w:space="0" w:color="auto"/>
                <w:left w:val="none" w:sz="0" w:space="0" w:color="auto"/>
                <w:bottom w:val="none" w:sz="0" w:space="0" w:color="auto"/>
                <w:right w:val="none" w:sz="0" w:space="0" w:color="auto"/>
              </w:divBdr>
            </w:div>
            <w:div w:id="764573228">
              <w:marLeft w:val="0"/>
              <w:marRight w:val="0"/>
              <w:marTop w:val="0"/>
              <w:marBottom w:val="0"/>
              <w:divBdr>
                <w:top w:val="none" w:sz="0" w:space="0" w:color="auto"/>
                <w:left w:val="none" w:sz="0" w:space="0" w:color="auto"/>
                <w:bottom w:val="none" w:sz="0" w:space="0" w:color="auto"/>
                <w:right w:val="none" w:sz="0" w:space="0" w:color="auto"/>
              </w:divBdr>
            </w:div>
            <w:div w:id="862091150">
              <w:marLeft w:val="0"/>
              <w:marRight w:val="0"/>
              <w:marTop w:val="0"/>
              <w:marBottom w:val="0"/>
              <w:divBdr>
                <w:top w:val="none" w:sz="0" w:space="0" w:color="auto"/>
                <w:left w:val="none" w:sz="0" w:space="0" w:color="auto"/>
                <w:bottom w:val="none" w:sz="0" w:space="0" w:color="auto"/>
                <w:right w:val="none" w:sz="0" w:space="0" w:color="auto"/>
              </w:divBdr>
            </w:div>
            <w:div w:id="967664634">
              <w:marLeft w:val="0"/>
              <w:marRight w:val="0"/>
              <w:marTop w:val="0"/>
              <w:marBottom w:val="0"/>
              <w:divBdr>
                <w:top w:val="none" w:sz="0" w:space="0" w:color="auto"/>
                <w:left w:val="none" w:sz="0" w:space="0" w:color="auto"/>
                <w:bottom w:val="none" w:sz="0" w:space="0" w:color="auto"/>
                <w:right w:val="none" w:sz="0" w:space="0" w:color="auto"/>
              </w:divBdr>
            </w:div>
            <w:div w:id="1050768588">
              <w:marLeft w:val="0"/>
              <w:marRight w:val="0"/>
              <w:marTop w:val="0"/>
              <w:marBottom w:val="0"/>
              <w:divBdr>
                <w:top w:val="none" w:sz="0" w:space="0" w:color="auto"/>
                <w:left w:val="none" w:sz="0" w:space="0" w:color="auto"/>
                <w:bottom w:val="none" w:sz="0" w:space="0" w:color="auto"/>
                <w:right w:val="none" w:sz="0" w:space="0" w:color="auto"/>
              </w:divBdr>
            </w:div>
            <w:div w:id="1451972611">
              <w:marLeft w:val="0"/>
              <w:marRight w:val="0"/>
              <w:marTop w:val="0"/>
              <w:marBottom w:val="0"/>
              <w:divBdr>
                <w:top w:val="none" w:sz="0" w:space="0" w:color="auto"/>
                <w:left w:val="none" w:sz="0" w:space="0" w:color="auto"/>
                <w:bottom w:val="none" w:sz="0" w:space="0" w:color="auto"/>
                <w:right w:val="none" w:sz="0" w:space="0" w:color="auto"/>
              </w:divBdr>
            </w:div>
            <w:div w:id="1646616740">
              <w:marLeft w:val="0"/>
              <w:marRight w:val="0"/>
              <w:marTop w:val="0"/>
              <w:marBottom w:val="0"/>
              <w:divBdr>
                <w:top w:val="none" w:sz="0" w:space="0" w:color="auto"/>
                <w:left w:val="none" w:sz="0" w:space="0" w:color="auto"/>
                <w:bottom w:val="none" w:sz="0" w:space="0" w:color="auto"/>
                <w:right w:val="none" w:sz="0" w:space="0" w:color="auto"/>
              </w:divBdr>
            </w:div>
            <w:div w:id="1702895659">
              <w:marLeft w:val="0"/>
              <w:marRight w:val="0"/>
              <w:marTop w:val="0"/>
              <w:marBottom w:val="0"/>
              <w:divBdr>
                <w:top w:val="none" w:sz="0" w:space="0" w:color="auto"/>
                <w:left w:val="none" w:sz="0" w:space="0" w:color="auto"/>
                <w:bottom w:val="none" w:sz="0" w:space="0" w:color="auto"/>
                <w:right w:val="none" w:sz="0" w:space="0" w:color="auto"/>
              </w:divBdr>
            </w:div>
            <w:div w:id="20198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2562">
      <w:bodyDiv w:val="1"/>
      <w:marLeft w:val="0"/>
      <w:marRight w:val="0"/>
      <w:marTop w:val="0"/>
      <w:marBottom w:val="0"/>
      <w:divBdr>
        <w:top w:val="none" w:sz="0" w:space="0" w:color="auto"/>
        <w:left w:val="none" w:sz="0" w:space="0" w:color="auto"/>
        <w:bottom w:val="none" w:sz="0" w:space="0" w:color="auto"/>
        <w:right w:val="none" w:sz="0" w:space="0" w:color="auto"/>
      </w:divBdr>
    </w:div>
    <w:div w:id="1845051991">
      <w:bodyDiv w:val="1"/>
      <w:marLeft w:val="0"/>
      <w:marRight w:val="0"/>
      <w:marTop w:val="0"/>
      <w:marBottom w:val="0"/>
      <w:divBdr>
        <w:top w:val="none" w:sz="0" w:space="0" w:color="auto"/>
        <w:left w:val="none" w:sz="0" w:space="0" w:color="auto"/>
        <w:bottom w:val="none" w:sz="0" w:space="0" w:color="auto"/>
        <w:right w:val="none" w:sz="0" w:space="0" w:color="auto"/>
      </w:divBdr>
    </w:div>
    <w:div w:id="1846246890">
      <w:bodyDiv w:val="1"/>
      <w:marLeft w:val="0"/>
      <w:marRight w:val="0"/>
      <w:marTop w:val="0"/>
      <w:marBottom w:val="0"/>
      <w:divBdr>
        <w:top w:val="none" w:sz="0" w:space="0" w:color="auto"/>
        <w:left w:val="none" w:sz="0" w:space="0" w:color="auto"/>
        <w:bottom w:val="none" w:sz="0" w:space="0" w:color="auto"/>
        <w:right w:val="none" w:sz="0" w:space="0" w:color="auto"/>
      </w:divBdr>
    </w:div>
    <w:div w:id="1851720278">
      <w:bodyDiv w:val="1"/>
      <w:marLeft w:val="0"/>
      <w:marRight w:val="0"/>
      <w:marTop w:val="0"/>
      <w:marBottom w:val="0"/>
      <w:divBdr>
        <w:top w:val="none" w:sz="0" w:space="0" w:color="auto"/>
        <w:left w:val="none" w:sz="0" w:space="0" w:color="auto"/>
        <w:bottom w:val="none" w:sz="0" w:space="0" w:color="auto"/>
        <w:right w:val="none" w:sz="0" w:space="0" w:color="auto"/>
      </w:divBdr>
      <w:divsChild>
        <w:div w:id="1764642644">
          <w:marLeft w:val="0"/>
          <w:marRight w:val="0"/>
          <w:marTop w:val="0"/>
          <w:marBottom w:val="0"/>
          <w:divBdr>
            <w:top w:val="none" w:sz="0" w:space="0" w:color="auto"/>
            <w:left w:val="none" w:sz="0" w:space="0" w:color="auto"/>
            <w:bottom w:val="none" w:sz="0" w:space="0" w:color="auto"/>
            <w:right w:val="none" w:sz="0" w:space="0" w:color="auto"/>
          </w:divBdr>
          <w:divsChild>
            <w:div w:id="112331903">
              <w:marLeft w:val="0"/>
              <w:marRight w:val="0"/>
              <w:marTop w:val="0"/>
              <w:marBottom w:val="0"/>
              <w:divBdr>
                <w:top w:val="none" w:sz="0" w:space="0" w:color="auto"/>
                <w:left w:val="none" w:sz="0" w:space="0" w:color="auto"/>
                <w:bottom w:val="none" w:sz="0" w:space="0" w:color="auto"/>
                <w:right w:val="none" w:sz="0" w:space="0" w:color="auto"/>
              </w:divBdr>
            </w:div>
            <w:div w:id="371658835">
              <w:marLeft w:val="0"/>
              <w:marRight w:val="0"/>
              <w:marTop w:val="0"/>
              <w:marBottom w:val="0"/>
              <w:divBdr>
                <w:top w:val="none" w:sz="0" w:space="0" w:color="auto"/>
                <w:left w:val="none" w:sz="0" w:space="0" w:color="auto"/>
                <w:bottom w:val="none" w:sz="0" w:space="0" w:color="auto"/>
                <w:right w:val="none" w:sz="0" w:space="0" w:color="auto"/>
              </w:divBdr>
            </w:div>
            <w:div w:id="503590060">
              <w:marLeft w:val="0"/>
              <w:marRight w:val="0"/>
              <w:marTop w:val="0"/>
              <w:marBottom w:val="0"/>
              <w:divBdr>
                <w:top w:val="none" w:sz="0" w:space="0" w:color="auto"/>
                <w:left w:val="none" w:sz="0" w:space="0" w:color="auto"/>
                <w:bottom w:val="none" w:sz="0" w:space="0" w:color="auto"/>
                <w:right w:val="none" w:sz="0" w:space="0" w:color="auto"/>
              </w:divBdr>
            </w:div>
            <w:div w:id="1513302149">
              <w:marLeft w:val="0"/>
              <w:marRight w:val="0"/>
              <w:marTop w:val="0"/>
              <w:marBottom w:val="0"/>
              <w:divBdr>
                <w:top w:val="none" w:sz="0" w:space="0" w:color="auto"/>
                <w:left w:val="none" w:sz="0" w:space="0" w:color="auto"/>
                <w:bottom w:val="none" w:sz="0" w:space="0" w:color="auto"/>
                <w:right w:val="none" w:sz="0" w:space="0" w:color="auto"/>
              </w:divBdr>
            </w:div>
            <w:div w:id="19774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3273">
      <w:bodyDiv w:val="1"/>
      <w:marLeft w:val="0"/>
      <w:marRight w:val="0"/>
      <w:marTop w:val="0"/>
      <w:marBottom w:val="0"/>
      <w:divBdr>
        <w:top w:val="none" w:sz="0" w:space="0" w:color="auto"/>
        <w:left w:val="none" w:sz="0" w:space="0" w:color="auto"/>
        <w:bottom w:val="none" w:sz="0" w:space="0" w:color="auto"/>
        <w:right w:val="none" w:sz="0" w:space="0" w:color="auto"/>
      </w:divBdr>
    </w:div>
    <w:div w:id="1853032757">
      <w:bodyDiv w:val="1"/>
      <w:marLeft w:val="0"/>
      <w:marRight w:val="0"/>
      <w:marTop w:val="0"/>
      <w:marBottom w:val="0"/>
      <w:divBdr>
        <w:top w:val="none" w:sz="0" w:space="0" w:color="auto"/>
        <w:left w:val="none" w:sz="0" w:space="0" w:color="auto"/>
        <w:bottom w:val="none" w:sz="0" w:space="0" w:color="auto"/>
        <w:right w:val="none" w:sz="0" w:space="0" w:color="auto"/>
      </w:divBdr>
      <w:divsChild>
        <w:div w:id="385186110">
          <w:marLeft w:val="0"/>
          <w:marRight w:val="0"/>
          <w:marTop w:val="0"/>
          <w:marBottom w:val="0"/>
          <w:divBdr>
            <w:top w:val="none" w:sz="0" w:space="0" w:color="auto"/>
            <w:left w:val="none" w:sz="0" w:space="0" w:color="auto"/>
            <w:bottom w:val="none" w:sz="0" w:space="0" w:color="auto"/>
            <w:right w:val="none" w:sz="0" w:space="0" w:color="auto"/>
          </w:divBdr>
          <w:divsChild>
            <w:div w:id="91367353">
              <w:marLeft w:val="0"/>
              <w:marRight w:val="0"/>
              <w:marTop w:val="0"/>
              <w:marBottom w:val="0"/>
              <w:divBdr>
                <w:top w:val="none" w:sz="0" w:space="0" w:color="auto"/>
                <w:left w:val="none" w:sz="0" w:space="0" w:color="auto"/>
                <w:bottom w:val="none" w:sz="0" w:space="0" w:color="auto"/>
                <w:right w:val="none" w:sz="0" w:space="0" w:color="auto"/>
              </w:divBdr>
            </w:div>
            <w:div w:id="96798345">
              <w:marLeft w:val="0"/>
              <w:marRight w:val="0"/>
              <w:marTop w:val="0"/>
              <w:marBottom w:val="0"/>
              <w:divBdr>
                <w:top w:val="none" w:sz="0" w:space="0" w:color="auto"/>
                <w:left w:val="none" w:sz="0" w:space="0" w:color="auto"/>
                <w:bottom w:val="none" w:sz="0" w:space="0" w:color="auto"/>
                <w:right w:val="none" w:sz="0" w:space="0" w:color="auto"/>
              </w:divBdr>
            </w:div>
            <w:div w:id="1048601680">
              <w:marLeft w:val="0"/>
              <w:marRight w:val="0"/>
              <w:marTop w:val="0"/>
              <w:marBottom w:val="0"/>
              <w:divBdr>
                <w:top w:val="none" w:sz="0" w:space="0" w:color="auto"/>
                <w:left w:val="none" w:sz="0" w:space="0" w:color="auto"/>
                <w:bottom w:val="none" w:sz="0" w:space="0" w:color="auto"/>
                <w:right w:val="none" w:sz="0" w:space="0" w:color="auto"/>
              </w:divBdr>
            </w:div>
            <w:div w:id="1085883515">
              <w:marLeft w:val="0"/>
              <w:marRight w:val="0"/>
              <w:marTop w:val="0"/>
              <w:marBottom w:val="0"/>
              <w:divBdr>
                <w:top w:val="none" w:sz="0" w:space="0" w:color="auto"/>
                <w:left w:val="none" w:sz="0" w:space="0" w:color="auto"/>
                <w:bottom w:val="none" w:sz="0" w:space="0" w:color="auto"/>
                <w:right w:val="none" w:sz="0" w:space="0" w:color="auto"/>
              </w:divBdr>
            </w:div>
            <w:div w:id="1613397495">
              <w:marLeft w:val="0"/>
              <w:marRight w:val="0"/>
              <w:marTop w:val="0"/>
              <w:marBottom w:val="0"/>
              <w:divBdr>
                <w:top w:val="none" w:sz="0" w:space="0" w:color="auto"/>
                <w:left w:val="none" w:sz="0" w:space="0" w:color="auto"/>
                <w:bottom w:val="none" w:sz="0" w:space="0" w:color="auto"/>
                <w:right w:val="none" w:sz="0" w:space="0" w:color="auto"/>
              </w:divBdr>
            </w:div>
            <w:div w:id="1738938166">
              <w:marLeft w:val="0"/>
              <w:marRight w:val="0"/>
              <w:marTop w:val="0"/>
              <w:marBottom w:val="0"/>
              <w:divBdr>
                <w:top w:val="none" w:sz="0" w:space="0" w:color="auto"/>
                <w:left w:val="none" w:sz="0" w:space="0" w:color="auto"/>
                <w:bottom w:val="none" w:sz="0" w:space="0" w:color="auto"/>
                <w:right w:val="none" w:sz="0" w:space="0" w:color="auto"/>
              </w:divBdr>
            </w:div>
            <w:div w:id="1822964430">
              <w:marLeft w:val="0"/>
              <w:marRight w:val="0"/>
              <w:marTop w:val="0"/>
              <w:marBottom w:val="0"/>
              <w:divBdr>
                <w:top w:val="none" w:sz="0" w:space="0" w:color="auto"/>
                <w:left w:val="none" w:sz="0" w:space="0" w:color="auto"/>
                <w:bottom w:val="none" w:sz="0" w:space="0" w:color="auto"/>
                <w:right w:val="none" w:sz="0" w:space="0" w:color="auto"/>
              </w:divBdr>
            </w:div>
            <w:div w:id="20404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9208">
      <w:bodyDiv w:val="1"/>
      <w:marLeft w:val="0"/>
      <w:marRight w:val="0"/>
      <w:marTop w:val="0"/>
      <w:marBottom w:val="0"/>
      <w:divBdr>
        <w:top w:val="none" w:sz="0" w:space="0" w:color="auto"/>
        <w:left w:val="none" w:sz="0" w:space="0" w:color="auto"/>
        <w:bottom w:val="none" w:sz="0" w:space="0" w:color="auto"/>
        <w:right w:val="none" w:sz="0" w:space="0" w:color="auto"/>
      </w:divBdr>
      <w:divsChild>
        <w:div w:id="89665425">
          <w:marLeft w:val="0"/>
          <w:marRight w:val="0"/>
          <w:marTop w:val="0"/>
          <w:marBottom w:val="0"/>
          <w:divBdr>
            <w:top w:val="none" w:sz="0" w:space="0" w:color="auto"/>
            <w:left w:val="none" w:sz="0" w:space="0" w:color="auto"/>
            <w:bottom w:val="none" w:sz="0" w:space="0" w:color="auto"/>
            <w:right w:val="none" w:sz="0" w:space="0" w:color="auto"/>
          </w:divBdr>
          <w:divsChild>
            <w:div w:id="596402983">
              <w:marLeft w:val="0"/>
              <w:marRight w:val="0"/>
              <w:marTop w:val="0"/>
              <w:marBottom w:val="0"/>
              <w:divBdr>
                <w:top w:val="none" w:sz="0" w:space="0" w:color="auto"/>
                <w:left w:val="none" w:sz="0" w:space="0" w:color="auto"/>
                <w:bottom w:val="none" w:sz="0" w:space="0" w:color="auto"/>
                <w:right w:val="none" w:sz="0" w:space="0" w:color="auto"/>
              </w:divBdr>
            </w:div>
            <w:div w:id="716471719">
              <w:marLeft w:val="0"/>
              <w:marRight w:val="0"/>
              <w:marTop w:val="0"/>
              <w:marBottom w:val="0"/>
              <w:divBdr>
                <w:top w:val="none" w:sz="0" w:space="0" w:color="auto"/>
                <w:left w:val="none" w:sz="0" w:space="0" w:color="auto"/>
                <w:bottom w:val="none" w:sz="0" w:space="0" w:color="auto"/>
                <w:right w:val="none" w:sz="0" w:space="0" w:color="auto"/>
              </w:divBdr>
            </w:div>
            <w:div w:id="1740978163">
              <w:marLeft w:val="0"/>
              <w:marRight w:val="0"/>
              <w:marTop w:val="0"/>
              <w:marBottom w:val="0"/>
              <w:divBdr>
                <w:top w:val="none" w:sz="0" w:space="0" w:color="auto"/>
                <w:left w:val="none" w:sz="0" w:space="0" w:color="auto"/>
                <w:bottom w:val="none" w:sz="0" w:space="0" w:color="auto"/>
                <w:right w:val="none" w:sz="0" w:space="0" w:color="auto"/>
              </w:divBdr>
            </w:div>
            <w:div w:id="19549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2181">
      <w:bodyDiv w:val="1"/>
      <w:marLeft w:val="0"/>
      <w:marRight w:val="0"/>
      <w:marTop w:val="0"/>
      <w:marBottom w:val="0"/>
      <w:divBdr>
        <w:top w:val="none" w:sz="0" w:space="0" w:color="auto"/>
        <w:left w:val="none" w:sz="0" w:space="0" w:color="auto"/>
        <w:bottom w:val="none" w:sz="0" w:space="0" w:color="auto"/>
        <w:right w:val="none" w:sz="0" w:space="0" w:color="auto"/>
      </w:divBdr>
    </w:div>
    <w:div w:id="1853718342">
      <w:bodyDiv w:val="1"/>
      <w:marLeft w:val="0"/>
      <w:marRight w:val="0"/>
      <w:marTop w:val="0"/>
      <w:marBottom w:val="0"/>
      <w:divBdr>
        <w:top w:val="none" w:sz="0" w:space="0" w:color="auto"/>
        <w:left w:val="none" w:sz="0" w:space="0" w:color="auto"/>
        <w:bottom w:val="none" w:sz="0" w:space="0" w:color="auto"/>
        <w:right w:val="none" w:sz="0" w:space="0" w:color="auto"/>
      </w:divBdr>
    </w:div>
    <w:div w:id="1853757232">
      <w:bodyDiv w:val="1"/>
      <w:marLeft w:val="0"/>
      <w:marRight w:val="0"/>
      <w:marTop w:val="0"/>
      <w:marBottom w:val="0"/>
      <w:divBdr>
        <w:top w:val="none" w:sz="0" w:space="0" w:color="auto"/>
        <w:left w:val="none" w:sz="0" w:space="0" w:color="auto"/>
        <w:bottom w:val="none" w:sz="0" w:space="0" w:color="auto"/>
        <w:right w:val="none" w:sz="0" w:space="0" w:color="auto"/>
      </w:divBdr>
    </w:div>
    <w:div w:id="1854758340">
      <w:bodyDiv w:val="1"/>
      <w:marLeft w:val="0"/>
      <w:marRight w:val="0"/>
      <w:marTop w:val="0"/>
      <w:marBottom w:val="0"/>
      <w:divBdr>
        <w:top w:val="none" w:sz="0" w:space="0" w:color="auto"/>
        <w:left w:val="none" w:sz="0" w:space="0" w:color="auto"/>
        <w:bottom w:val="none" w:sz="0" w:space="0" w:color="auto"/>
        <w:right w:val="none" w:sz="0" w:space="0" w:color="auto"/>
      </w:divBdr>
    </w:div>
    <w:div w:id="1856184695">
      <w:bodyDiv w:val="1"/>
      <w:marLeft w:val="0"/>
      <w:marRight w:val="0"/>
      <w:marTop w:val="0"/>
      <w:marBottom w:val="0"/>
      <w:divBdr>
        <w:top w:val="none" w:sz="0" w:space="0" w:color="auto"/>
        <w:left w:val="none" w:sz="0" w:space="0" w:color="auto"/>
        <w:bottom w:val="none" w:sz="0" w:space="0" w:color="auto"/>
        <w:right w:val="none" w:sz="0" w:space="0" w:color="auto"/>
      </w:divBdr>
    </w:div>
    <w:div w:id="1856921404">
      <w:bodyDiv w:val="1"/>
      <w:marLeft w:val="0"/>
      <w:marRight w:val="0"/>
      <w:marTop w:val="0"/>
      <w:marBottom w:val="0"/>
      <w:divBdr>
        <w:top w:val="none" w:sz="0" w:space="0" w:color="auto"/>
        <w:left w:val="none" w:sz="0" w:space="0" w:color="auto"/>
        <w:bottom w:val="none" w:sz="0" w:space="0" w:color="auto"/>
        <w:right w:val="none" w:sz="0" w:space="0" w:color="auto"/>
      </w:divBdr>
    </w:div>
    <w:div w:id="1859806545">
      <w:bodyDiv w:val="1"/>
      <w:marLeft w:val="0"/>
      <w:marRight w:val="0"/>
      <w:marTop w:val="0"/>
      <w:marBottom w:val="0"/>
      <w:divBdr>
        <w:top w:val="none" w:sz="0" w:space="0" w:color="auto"/>
        <w:left w:val="none" w:sz="0" w:space="0" w:color="auto"/>
        <w:bottom w:val="none" w:sz="0" w:space="0" w:color="auto"/>
        <w:right w:val="none" w:sz="0" w:space="0" w:color="auto"/>
      </w:divBdr>
    </w:div>
    <w:div w:id="1865244919">
      <w:bodyDiv w:val="1"/>
      <w:marLeft w:val="0"/>
      <w:marRight w:val="0"/>
      <w:marTop w:val="0"/>
      <w:marBottom w:val="0"/>
      <w:divBdr>
        <w:top w:val="none" w:sz="0" w:space="0" w:color="auto"/>
        <w:left w:val="none" w:sz="0" w:space="0" w:color="auto"/>
        <w:bottom w:val="none" w:sz="0" w:space="0" w:color="auto"/>
        <w:right w:val="none" w:sz="0" w:space="0" w:color="auto"/>
      </w:divBdr>
      <w:divsChild>
        <w:div w:id="355082055">
          <w:marLeft w:val="0"/>
          <w:marRight w:val="0"/>
          <w:marTop w:val="0"/>
          <w:marBottom w:val="0"/>
          <w:divBdr>
            <w:top w:val="none" w:sz="0" w:space="0" w:color="auto"/>
            <w:left w:val="none" w:sz="0" w:space="0" w:color="auto"/>
            <w:bottom w:val="none" w:sz="0" w:space="0" w:color="auto"/>
            <w:right w:val="none" w:sz="0" w:space="0" w:color="auto"/>
          </w:divBdr>
          <w:divsChild>
            <w:div w:id="378482209">
              <w:marLeft w:val="0"/>
              <w:marRight w:val="0"/>
              <w:marTop w:val="0"/>
              <w:marBottom w:val="0"/>
              <w:divBdr>
                <w:top w:val="none" w:sz="0" w:space="0" w:color="auto"/>
                <w:left w:val="none" w:sz="0" w:space="0" w:color="auto"/>
                <w:bottom w:val="none" w:sz="0" w:space="0" w:color="auto"/>
                <w:right w:val="none" w:sz="0" w:space="0" w:color="auto"/>
              </w:divBdr>
            </w:div>
            <w:div w:id="459151327">
              <w:marLeft w:val="0"/>
              <w:marRight w:val="0"/>
              <w:marTop w:val="0"/>
              <w:marBottom w:val="0"/>
              <w:divBdr>
                <w:top w:val="none" w:sz="0" w:space="0" w:color="auto"/>
                <w:left w:val="none" w:sz="0" w:space="0" w:color="auto"/>
                <w:bottom w:val="none" w:sz="0" w:space="0" w:color="auto"/>
                <w:right w:val="none" w:sz="0" w:space="0" w:color="auto"/>
              </w:divBdr>
            </w:div>
            <w:div w:id="866985784">
              <w:marLeft w:val="0"/>
              <w:marRight w:val="0"/>
              <w:marTop w:val="0"/>
              <w:marBottom w:val="0"/>
              <w:divBdr>
                <w:top w:val="none" w:sz="0" w:space="0" w:color="auto"/>
                <w:left w:val="none" w:sz="0" w:space="0" w:color="auto"/>
                <w:bottom w:val="none" w:sz="0" w:space="0" w:color="auto"/>
                <w:right w:val="none" w:sz="0" w:space="0" w:color="auto"/>
              </w:divBdr>
            </w:div>
            <w:div w:id="1597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1456">
      <w:bodyDiv w:val="1"/>
      <w:marLeft w:val="0"/>
      <w:marRight w:val="0"/>
      <w:marTop w:val="0"/>
      <w:marBottom w:val="0"/>
      <w:divBdr>
        <w:top w:val="none" w:sz="0" w:space="0" w:color="auto"/>
        <w:left w:val="none" w:sz="0" w:space="0" w:color="auto"/>
        <w:bottom w:val="none" w:sz="0" w:space="0" w:color="auto"/>
        <w:right w:val="none" w:sz="0" w:space="0" w:color="auto"/>
      </w:divBdr>
    </w:div>
    <w:div w:id="1865899149">
      <w:bodyDiv w:val="1"/>
      <w:marLeft w:val="0"/>
      <w:marRight w:val="0"/>
      <w:marTop w:val="0"/>
      <w:marBottom w:val="0"/>
      <w:divBdr>
        <w:top w:val="none" w:sz="0" w:space="0" w:color="auto"/>
        <w:left w:val="none" w:sz="0" w:space="0" w:color="auto"/>
        <w:bottom w:val="none" w:sz="0" w:space="0" w:color="auto"/>
        <w:right w:val="none" w:sz="0" w:space="0" w:color="auto"/>
      </w:divBdr>
    </w:div>
    <w:div w:id="1866283159">
      <w:bodyDiv w:val="1"/>
      <w:marLeft w:val="0"/>
      <w:marRight w:val="0"/>
      <w:marTop w:val="0"/>
      <w:marBottom w:val="0"/>
      <w:divBdr>
        <w:top w:val="none" w:sz="0" w:space="0" w:color="auto"/>
        <w:left w:val="none" w:sz="0" w:space="0" w:color="auto"/>
        <w:bottom w:val="none" w:sz="0" w:space="0" w:color="auto"/>
        <w:right w:val="none" w:sz="0" w:space="0" w:color="auto"/>
      </w:divBdr>
      <w:divsChild>
        <w:div w:id="2041389708">
          <w:marLeft w:val="0"/>
          <w:marRight w:val="0"/>
          <w:marTop w:val="0"/>
          <w:marBottom w:val="0"/>
          <w:divBdr>
            <w:top w:val="none" w:sz="0" w:space="0" w:color="auto"/>
            <w:left w:val="none" w:sz="0" w:space="0" w:color="auto"/>
            <w:bottom w:val="none" w:sz="0" w:space="0" w:color="auto"/>
            <w:right w:val="none" w:sz="0" w:space="0" w:color="auto"/>
          </w:divBdr>
          <w:divsChild>
            <w:div w:id="245965754">
              <w:marLeft w:val="0"/>
              <w:marRight w:val="0"/>
              <w:marTop w:val="0"/>
              <w:marBottom w:val="0"/>
              <w:divBdr>
                <w:top w:val="none" w:sz="0" w:space="0" w:color="auto"/>
                <w:left w:val="none" w:sz="0" w:space="0" w:color="auto"/>
                <w:bottom w:val="none" w:sz="0" w:space="0" w:color="auto"/>
                <w:right w:val="none" w:sz="0" w:space="0" w:color="auto"/>
              </w:divBdr>
            </w:div>
            <w:div w:id="299458237">
              <w:marLeft w:val="0"/>
              <w:marRight w:val="0"/>
              <w:marTop w:val="0"/>
              <w:marBottom w:val="0"/>
              <w:divBdr>
                <w:top w:val="none" w:sz="0" w:space="0" w:color="auto"/>
                <w:left w:val="none" w:sz="0" w:space="0" w:color="auto"/>
                <w:bottom w:val="none" w:sz="0" w:space="0" w:color="auto"/>
                <w:right w:val="none" w:sz="0" w:space="0" w:color="auto"/>
              </w:divBdr>
            </w:div>
            <w:div w:id="859781641">
              <w:marLeft w:val="0"/>
              <w:marRight w:val="0"/>
              <w:marTop w:val="0"/>
              <w:marBottom w:val="0"/>
              <w:divBdr>
                <w:top w:val="none" w:sz="0" w:space="0" w:color="auto"/>
                <w:left w:val="none" w:sz="0" w:space="0" w:color="auto"/>
                <w:bottom w:val="none" w:sz="0" w:space="0" w:color="auto"/>
                <w:right w:val="none" w:sz="0" w:space="0" w:color="auto"/>
              </w:divBdr>
            </w:div>
            <w:div w:id="865993714">
              <w:marLeft w:val="0"/>
              <w:marRight w:val="0"/>
              <w:marTop w:val="0"/>
              <w:marBottom w:val="0"/>
              <w:divBdr>
                <w:top w:val="none" w:sz="0" w:space="0" w:color="auto"/>
                <w:left w:val="none" w:sz="0" w:space="0" w:color="auto"/>
                <w:bottom w:val="none" w:sz="0" w:space="0" w:color="auto"/>
                <w:right w:val="none" w:sz="0" w:space="0" w:color="auto"/>
              </w:divBdr>
            </w:div>
            <w:div w:id="1200777066">
              <w:marLeft w:val="0"/>
              <w:marRight w:val="0"/>
              <w:marTop w:val="0"/>
              <w:marBottom w:val="0"/>
              <w:divBdr>
                <w:top w:val="none" w:sz="0" w:space="0" w:color="auto"/>
                <w:left w:val="none" w:sz="0" w:space="0" w:color="auto"/>
                <w:bottom w:val="none" w:sz="0" w:space="0" w:color="auto"/>
                <w:right w:val="none" w:sz="0" w:space="0" w:color="auto"/>
              </w:divBdr>
            </w:div>
            <w:div w:id="1647080069">
              <w:marLeft w:val="0"/>
              <w:marRight w:val="0"/>
              <w:marTop w:val="0"/>
              <w:marBottom w:val="0"/>
              <w:divBdr>
                <w:top w:val="none" w:sz="0" w:space="0" w:color="auto"/>
                <w:left w:val="none" w:sz="0" w:space="0" w:color="auto"/>
                <w:bottom w:val="none" w:sz="0" w:space="0" w:color="auto"/>
                <w:right w:val="none" w:sz="0" w:space="0" w:color="auto"/>
              </w:divBdr>
            </w:div>
            <w:div w:id="20699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20560">
      <w:bodyDiv w:val="1"/>
      <w:marLeft w:val="0"/>
      <w:marRight w:val="0"/>
      <w:marTop w:val="0"/>
      <w:marBottom w:val="0"/>
      <w:divBdr>
        <w:top w:val="none" w:sz="0" w:space="0" w:color="auto"/>
        <w:left w:val="none" w:sz="0" w:space="0" w:color="auto"/>
        <w:bottom w:val="none" w:sz="0" w:space="0" w:color="auto"/>
        <w:right w:val="none" w:sz="0" w:space="0" w:color="auto"/>
      </w:divBdr>
    </w:div>
    <w:div w:id="1868521541">
      <w:bodyDiv w:val="1"/>
      <w:marLeft w:val="0"/>
      <w:marRight w:val="0"/>
      <w:marTop w:val="0"/>
      <w:marBottom w:val="0"/>
      <w:divBdr>
        <w:top w:val="none" w:sz="0" w:space="0" w:color="auto"/>
        <w:left w:val="none" w:sz="0" w:space="0" w:color="auto"/>
        <w:bottom w:val="none" w:sz="0" w:space="0" w:color="auto"/>
        <w:right w:val="none" w:sz="0" w:space="0" w:color="auto"/>
      </w:divBdr>
      <w:divsChild>
        <w:div w:id="1592355050">
          <w:marLeft w:val="0"/>
          <w:marRight w:val="0"/>
          <w:marTop w:val="0"/>
          <w:marBottom w:val="0"/>
          <w:divBdr>
            <w:top w:val="none" w:sz="0" w:space="0" w:color="auto"/>
            <w:left w:val="none" w:sz="0" w:space="0" w:color="auto"/>
            <w:bottom w:val="none" w:sz="0" w:space="0" w:color="auto"/>
            <w:right w:val="none" w:sz="0" w:space="0" w:color="auto"/>
          </w:divBdr>
          <w:divsChild>
            <w:div w:id="86921869">
              <w:marLeft w:val="0"/>
              <w:marRight w:val="0"/>
              <w:marTop w:val="0"/>
              <w:marBottom w:val="0"/>
              <w:divBdr>
                <w:top w:val="none" w:sz="0" w:space="0" w:color="auto"/>
                <w:left w:val="none" w:sz="0" w:space="0" w:color="auto"/>
                <w:bottom w:val="none" w:sz="0" w:space="0" w:color="auto"/>
                <w:right w:val="none" w:sz="0" w:space="0" w:color="auto"/>
              </w:divBdr>
            </w:div>
            <w:div w:id="169763986">
              <w:marLeft w:val="0"/>
              <w:marRight w:val="0"/>
              <w:marTop w:val="0"/>
              <w:marBottom w:val="0"/>
              <w:divBdr>
                <w:top w:val="none" w:sz="0" w:space="0" w:color="auto"/>
                <w:left w:val="none" w:sz="0" w:space="0" w:color="auto"/>
                <w:bottom w:val="none" w:sz="0" w:space="0" w:color="auto"/>
                <w:right w:val="none" w:sz="0" w:space="0" w:color="auto"/>
              </w:divBdr>
            </w:div>
            <w:div w:id="614095845">
              <w:marLeft w:val="0"/>
              <w:marRight w:val="0"/>
              <w:marTop w:val="0"/>
              <w:marBottom w:val="0"/>
              <w:divBdr>
                <w:top w:val="none" w:sz="0" w:space="0" w:color="auto"/>
                <w:left w:val="none" w:sz="0" w:space="0" w:color="auto"/>
                <w:bottom w:val="none" w:sz="0" w:space="0" w:color="auto"/>
                <w:right w:val="none" w:sz="0" w:space="0" w:color="auto"/>
              </w:divBdr>
            </w:div>
            <w:div w:id="17656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9952">
      <w:bodyDiv w:val="1"/>
      <w:marLeft w:val="0"/>
      <w:marRight w:val="0"/>
      <w:marTop w:val="0"/>
      <w:marBottom w:val="0"/>
      <w:divBdr>
        <w:top w:val="none" w:sz="0" w:space="0" w:color="auto"/>
        <w:left w:val="none" w:sz="0" w:space="0" w:color="auto"/>
        <w:bottom w:val="none" w:sz="0" w:space="0" w:color="auto"/>
        <w:right w:val="none" w:sz="0" w:space="0" w:color="auto"/>
      </w:divBdr>
    </w:div>
    <w:div w:id="1871456178">
      <w:bodyDiv w:val="1"/>
      <w:marLeft w:val="0"/>
      <w:marRight w:val="0"/>
      <w:marTop w:val="0"/>
      <w:marBottom w:val="0"/>
      <w:divBdr>
        <w:top w:val="none" w:sz="0" w:space="0" w:color="auto"/>
        <w:left w:val="none" w:sz="0" w:space="0" w:color="auto"/>
        <w:bottom w:val="none" w:sz="0" w:space="0" w:color="auto"/>
        <w:right w:val="none" w:sz="0" w:space="0" w:color="auto"/>
      </w:divBdr>
    </w:div>
    <w:div w:id="1871528000">
      <w:bodyDiv w:val="1"/>
      <w:marLeft w:val="0"/>
      <w:marRight w:val="0"/>
      <w:marTop w:val="0"/>
      <w:marBottom w:val="0"/>
      <w:divBdr>
        <w:top w:val="none" w:sz="0" w:space="0" w:color="auto"/>
        <w:left w:val="none" w:sz="0" w:space="0" w:color="auto"/>
        <w:bottom w:val="none" w:sz="0" w:space="0" w:color="auto"/>
        <w:right w:val="none" w:sz="0" w:space="0" w:color="auto"/>
      </w:divBdr>
    </w:div>
    <w:div w:id="1871799193">
      <w:bodyDiv w:val="1"/>
      <w:marLeft w:val="0"/>
      <w:marRight w:val="0"/>
      <w:marTop w:val="0"/>
      <w:marBottom w:val="0"/>
      <w:divBdr>
        <w:top w:val="none" w:sz="0" w:space="0" w:color="auto"/>
        <w:left w:val="none" w:sz="0" w:space="0" w:color="auto"/>
        <w:bottom w:val="none" w:sz="0" w:space="0" w:color="auto"/>
        <w:right w:val="none" w:sz="0" w:space="0" w:color="auto"/>
      </w:divBdr>
      <w:divsChild>
        <w:div w:id="993531184">
          <w:marLeft w:val="0"/>
          <w:marRight w:val="0"/>
          <w:marTop w:val="0"/>
          <w:marBottom w:val="0"/>
          <w:divBdr>
            <w:top w:val="none" w:sz="0" w:space="0" w:color="auto"/>
            <w:left w:val="none" w:sz="0" w:space="0" w:color="auto"/>
            <w:bottom w:val="none" w:sz="0" w:space="0" w:color="auto"/>
            <w:right w:val="none" w:sz="0" w:space="0" w:color="auto"/>
          </w:divBdr>
          <w:divsChild>
            <w:div w:id="681125505">
              <w:marLeft w:val="0"/>
              <w:marRight w:val="0"/>
              <w:marTop w:val="0"/>
              <w:marBottom w:val="0"/>
              <w:divBdr>
                <w:top w:val="none" w:sz="0" w:space="0" w:color="auto"/>
                <w:left w:val="none" w:sz="0" w:space="0" w:color="auto"/>
                <w:bottom w:val="none" w:sz="0" w:space="0" w:color="auto"/>
                <w:right w:val="none" w:sz="0" w:space="0" w:color="auto"/>
              </w:divBdr>
            </w:div>
            <w:div w:id="1100106039">
              <w:marLeft w:val="0"/>
              <w:marRight w:val="0"/>
              <w:marTop w:val="0"/>
              <w:marBottom w:val="0"/>
              <w:divBdr>
                <w:top w:val="none" w:sz="0" w:space="0" w:color="auto"/>
                <w:left w:val="none" w:sz="0" w:space="0" w:color="auto"/>
                <w:bottom w:val="none" w:sz="0" w:space="0" w:color="auto"/>
                <w:right w:val="none" w:sz="0" w:space="0" w:color="auto"/>
              </w:divBdr>
            </w:div>
            <w:div w:id="1246259837">
              <w:marLeft w:val="0"/>
              <w:marRight w:val="0"/>
              <w:marTop w:val="0"/>
              <w:marBottom w:val="0"/>
              <w:divBdr>
                <w:top w:val="none" w:sz="0" w:space="0" w:color="auto"/>
                <w:left w:val="none" w:sz="0" w:space="0" w:color="auto"/>
                <w:bottom w:val="none" w:sz="0" w:space="0" w:color="auto"/>
                <w:right w:val="none" w:sz="0" w:space="0" w:color="auto"/>
              </w:divBdr>
            </w:div>
            <w:div w:id="1686664962">
              <w:marLeft w:val="0"/>
              <w:marRight w:val="0"/>
              <w:marTop w:val="0"/>
              <w:marBottom w:val="0"/>
              <w:divBdr>
                <w:top w:val="none" w:sz="0" w:space="0" w:color="auto"/>
                <w:left w:val="none" w:sz="0" w:space="0" w:color="auto"/>
                <w:bottom w:val="none" w:sz="0" w:space="0" w:color="auto"/>
                <w:right w:val="none" w:sz="0" w:space="0" w:color="auto"/>
              </w:divBdr>
            </w:div>
            <w:div w:id="1695493725">
              <w:marLeft w:val="0"/>
              <w:marRight w:val="0"/>
              <w:marTop w:val="0"/>
              <w:marBottom w:val="0"/>
              <w:divBdr>
                <w:top w:val="none" w:sz="0" w:space="0" w:color="auto"/>
                <w:left w:val="none" w:sz="0" w:space="0" w:color="auto"/>
                <w:bottom w:val="none" w:sz="0" w:space="0" w:color="auto"/>
                <w:right w:val="none" w:sz="0" w:space="0" w:color="auto"/>
              </w:divBdr>
            </w:div>
            <w:div w:id="1852255027">
              <w:marLeft w:val="0"/>
              <w:marRight w:val="0"/>
              <w:marTop w:val="0"/>
              <w:marBottom w:val="0"/>
              <w:divBdr>
                <w:top w:val="none" w:sz="0" w:space="0" w:color="auto"/>
                <w:left w:val="none" w:sz="0" w:space="0" w:color="auto"/>
                <w:bottom w:val="none" w:sz="0" w:space="0" w:color="auto"/>
                <w:right w:val="none" w:sz="0" w:space="0" w:color="auto"/>
              </w:divBdr>
            </w:div>
            <w:div w:id="20822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6017">
      <w:bodyDiv w:val="1"/>
      <w:marLeft w:val="0"/>
      <w:marRight w:val="0"/>
      <w:marTop w:val="0"/>
      <w:marBottom w:val="0"/>
      <w:divBdr>
        <w:top w:val="none" w:sz="0" w:space="0" w:color="auto"/>
        <w:left w:val="none" w:sz="0" w:space="0" w:color="auto"/>
        <w:bottom w:val="none" w:sz="0" w:space="0" w:color="auto"/>
        <w:right w:val="none" w:sz="0" w:space="0" w:color="auto"/>
      </w:divBdr>
    </w:div>
    <w:div w:id="1874490775">
      <w:bodyDiv w:val="1"/>
      <w:marLeft w:val="0"/>
      <w:marRight w:val="0"/>
      <w:marTop w:val="0"/>
      <w:marBottom w:val="0"/>
      <w:divBdr>
        <w:top w:val="none" w:sz="0" w:space="0" w:color="auto"/>
        <w:left w:val="none" w:sz="0" w:space="0" w:color="auto"/>
        <w:bottom w:val="none" w:sz="0" w:space="0" w:color="auto"/>
        <w:right w:val="none" w:sz="0" w:space="0" w:color="auto"/>
      </w:divBdr>
    </w:div>
    <w:div w:id="1875270892">
      <w:bodyDiv w:val="1"/>
      <w:marLeft w:val="0"/>
      <w:marRight w:val="0"/>
      <w:marTop w:val="0"/>
      <w:marBottom w:val="0"/>
      <w:divBdr>
        <w:top w:val="none" w:sz="0" w:space="0" w:color="auto"/>
        <w:left w:val="none" w:sz="0" w:space="0" w:color="auto"/>
        <w:bottom w:val="none" w:sz="0" w:space="0" w:color="auto"/>
        <w:right w:val="none" w:sz="0" w:space="0" w:color="auto"/>
      </w:divBdr>
    </w:div>
    <w:div w:id="1876186577">
      <w:bodyDiv w:val="1"/>
      <w:marLeft w:val="0"/>
      <w:marRight w:val="0"/>
      <w:marTop w:val="0"/>
      <w:marBottom w:val="0"/>
      <w:divBdr>
        <w:top w:val="none" w:sz="0" w:space="0" w:color="auto"/>
        <w:left w:val="none" w:sz="0" w:space="0" w:color="auto"/>
        <w:bottom w:val="none" w:sz="0" w:space="0" w:color="auto"/>
        <w:right w:val="none" w:sz="0" w:space="0" w:color="auto"/>
      </w:divBdr>
      <w:divsChild>
        <w:div w:id="1199723">
          <w:marLeft w:val="0"/>
          <w:marRight w:val="0"/>
          <w:marTop w:val="0"/>
          <w:marBottom w:val="0"/>
          <w:divBdr>
            <w:top w:val="none" w:sz="0" w:space="0" w:color="auto"/>
            <w:left w:val="none" w:sz="0" w:space="0" w:color="auto"/>
            <w:bottom w:val="none" w:sz="0" w:space="0" w:color="auto"/>
            <w:right w:val="none" w:sz="0" w:space="0" w:color="auto"/>
          </w:divBdr>
          <w:divsChild>
            <w:div w:id="82998574">
              <w:marLeft w:val="0"/>
              <w:marRight w:val="0"/>
              <w:marTop w:val="0"/>
              <w:marBottom w:val="0"/>
              <w:divBdr>
                <w:top w:val="none" w:sz="0" w:space="0" w:color="auto"/>
                <w:left w:val="none" w:sz="0" w:space="0" w:color="auto"/>
                <w:bottom w:val="none" w:sz="0" w:space="0" w:color="auto"/>
                <w:right w:val="none" w:sz="0" w:space="0" w:color="auto"/>
              </w:divBdr>
            </w:div>
            <w:div w:id="117994007">
              <w:marLeft w:val="0"/>
              <w:marRight w:val="0"/>
              <w:marTop w:val="0"/>
              <w:marBottom w:val="0"/>
              <w:divBdr>
                <w:top w:val="none" w:sz="0" w:space="0" w:color="auto"/>
                <w:left w:val="none" w:sz="0" w:space="0" w:color="auto"/>
                <w:bottom w:val="none" w:sz="0" w:space="0" w:color="auto"/>
                <w:right w:val="none" w:sz="0" w:space="0" w:color="auto"/>
              </w:divBdr>
            </w:div>
            <w:div w:id="124781544">
              <w:marLeft w:val="0"/>
              <w:marRight w:val="0"/>
              <w:marTop w:val="0"/>
              <w:marBottom w:val="0"/>
              <w:divBdr>
                <w:top w:val="none" w:sz="0" w:space="0" w:color="auto"/>
                <w:left w:val="none" w:sz="0" w:space="0" w:color="auto"/>
                <w:bottom w:val="none" w:sz="0" w:space="0" w:color="auto"/>
                <w:right w:val="none" w:sz="0" w:space="0" w:color="auto"/>
              </w:divBdr>
            </w:div>
            <w:div w:id="125902672">
              <w:marLeft w:val="0"/>
              <w:marRight w:val="0"/>
              <w:marTop w:val="0"/>
              <w:marBottom w:val="0"/>
              <w:divBdr>
                <w:top w:val="none" w:sz="0" w:space="0" w:color="auto"/>
                <w:left w:val="none" w:sz="0" w:space="0" w:color="auto"/>
                <w:bottom w:val="none" w:sz="0" w:space="0" w:color="auto"/>
                <w:right w:val="none" w:sz="0" w:space="0" w:color="auto"/>
              </w:divBdr>
            </w:div>
            <w:div w:id="141585141">
              <w:marLeft w:val="0"/>
              <w:marRight w:val="0"/>
              <w:marTop w:val="0"/>
              <w:marBottom w:val="0"/>
              <w:divBdr>
                <w:top w:val="none" w:sz="0" w:space="0" w:color="auto"/>
                <w:left w:val="none" w:sz="0" w:space="0" w:color="auto"/>
                <w:bottom w:val="none" w:sz="0" w:space="0" w:color="auto"/>
                <w:right w:val="none" w:sz="0" w:space="0" w:color="auto"/>
              </w:divBdr>
            </w:div>
            <w:div w:id="244191983">
              <w:marLeft w:val="0"/>
              <w:marRight w:val="0"/>
              <w:marTop w:val="0"/>
              <w:marBottom w:val="0"/>
              <w:divBdr>
                <w:top w:val="none" w:sz="0" w:space="0" w:color="auto"/>
                <w:left w:val="none" w:sz="0" w:space="0" w:color="auto"/>
                <w:bottom w:val="none" w:sz="0" w:space="0" w:color="auto"/>
                <w:right w:val="none" w:sz="0" w:space="0" w:color="auto"/>
              </w:divBdr>
            </w:div>
            <w:div w:id="258369912">
              <w:marLeft w:val="0"/>
              <w:marRight w:val="0"/>
              <w:marTop w:val="0"/>
              <w:marBottom w:val="0"/>
              <w:divBdr>
                <w:top w:val="none" w:sz="0" w:space="0" w:color="auto"/>
                <w:left w:val="none" w:sz="0" w:space="0" w:color="auto"/>
                <w:bottom w:val="none" w:sz="0" w:space="0" w:color="auto"/>
                <w:right w:val="none" w:sz="0" w:space="0" w:color="auto"/>
              </w:divBdr>
            </w:div>
            <w:div w:id="302471395">
              <w:marLeft w:val="0"/>
              <w:marRight w:val="0"/>
              <w:marTop w:val="0"/>
              <w:marBottom w:val="0"/>
              <w:divBdr>
                <w:top w:val="none" w:sz="0" w:space="0" w:color="auto"/>
                <w:left w:val="none" w:sz="0" w:space="0" w:color="auto"/>
                <w:bottom w:val="none" w:sz="0" w:space="0" w:color="auto"/>
                <w:right w:val="none" w:sz="0" w:space="0" w:color="auto"/>
              </w:divBdr>
            </w:div>
            <w:div w:id="307900252">
              <w:marLeft w:val="0"/>
              <w:marRight w:val="0"/>
              <w:marTop w:val="0"/>
              <w:marBottom w:val="0"/>
              <w:divBdr>
                <w:top w:val="none" w:sz="0" w:space="0" w:color="auto"/>
                <w:left w:val="none" w:sz="0" w:space="0" w:color="auto"/>
                <w:bottom w:val="none" w:sz="0" w:space="0" w:color="auto"/>
                <w:right w:val="none" w:sz="0" w:space="0" w:color="auto"/>
              </w:divBdr>
            </w:div>
            <w:div w:id="312608538">
              <w:marLeft w:val="0"/>
              <w:marRight w:val="0"/>
              <w:marTop w:val="0"/>
              <w:marBottom w:val="0"/>
              <w:divBdr>
                <w:top w:val="none" w:sz="0" w:space="0" w:color="auto"/>
                <w:left w:val="none" w:sz="0" w:space="0" w:color="auto"/>
                <w:bottom w:val="none" w:sz="0" w:space="0" w:color="auto"/>
                <w:right w:val="none" w:sz="0" w:space="0" w:color="auto"/>
              </w:divBdr>
            </w:div>
            <w:div w:id="330988091">
              <w:marLeft w:val="0"/>
              <w:marRight w:val="0"/>
              <w:marTop w:val="0"/>
              <w:marBottom w:val="0"/>
              <w:divBdr>
                <w:top w:val="none" w:sz="0" w:space="0" w:color="auto"/>
                <w:left w:val="none" w:sz="0" w:space="0" w:color="auto"/>
                <w:bottom w:val="none" w:sz="0" w:space="0" w:color="auto"/>
                <w:right w:val="none" w:sz="0" w:space="0" w:color="auto"/>
              </w:divBdr>
            </w:div>
            <w:div w:id="334187554">
              <w:marLeft w:val="0"/>
              <w:marRight w:val="0"/>
              <w:marTop w:val="0"/>
              <w:marBottom w:val="0"/>
              <w:divBdr>
                <w:top w:val="none" w:sz="0" w:space="0" w:color="auto"/>
                <w:left w:val="none" w:sz="0" w:space="0" w:color="auto"/>
                <w:bottom w:val="none" w:sz="0" w:space="0" w:color="auto"/>
                <w:right w:val="none" w:sz="0" w:space="0" w:color="auto"/>
              </w:divBdr>
            </w:div>
            <w:div w:id="402411581">
              <w:marLeft w:val="0"/>
              <w:marRight w:val="0"/>
              <w:marTop w:val="0"/>
              <w:marBottom w:val="0"/>
              <w:divBdr>
                <w:top w:val="none" w:sz="0" w:space="0" w:color="auto"/>
                <w:left w:val="none" w:sz="0" w:space="0" w:color="auto"/>
                <w:bottom w:val="none" w:sz="0" w:space="0" w:color="auto"/>
                <w:right w:val="none" w:sz="0" w:space="0" w:color="auto"/>
              </w:divBdr>
            </w:div>
            <w:div w:id="522280989">
              <w:marLeft w:val="0"/>
              <w:marRight w:val="0"/>
              <w:marTop w:val="0"/>
              <w:marBottom w:val="0"/>
              <w:divBdr>
                <w:top w:val="none" w:sz="0" w:space="0" w:color="auto"/>
                <w:left w:val="none" w:sz="0" w:space="0" w:color="auto"/>
                <w:bottom w:val="none" w:sz="0" w:space="0" w:color="auto"/>
                <w:right w:val="none" w:sz="0" w:space="0" w:color="auto"/>
              </w:divBdr>
            </w:div>
            <w:div w:id="535194815">
              <w:marLeft w:val="0"/>
              <w:marRight w:val="0"/>
              <w:marTop w:val="0"/>
              <w:marBottom w:val="0"/>
              <w:divBdr>
                <w:top w:val="none" w:sz="0" w:space="0" w:color="auto"/>
                <w:left w:val="none" w:sz="0" w:space="0" w:color="auto"/>
                <w:bottom w:val="none" w:sz="0" w:space="0" w:color="auto"/>
                <w:right w:val="none" w:sz="0" w:space="0" w:color="auto"/>
              </w:divBdr>
            </w:div>
            <w:div w:id="573783212">
              <w:marLeft w:val="0"/>
              <w:marRight w:val="0"/>
              <w:marTop w:val="0"/>
              <w:marBottom w:val="0"/>
              <w:divBdr>
                <w:top w:val="none" w:sz="0" w:space="0" w:color="auto"/>
                <w:left w:val="none" w:sz="0" w:space="0" w:color="auto"/>
                <w:bottom w:val="none" w:sz="0" w:space="0" w:color="auto"/>
                <w:right w:val="none" w:sz="0" w:space="0" w:color="auto"/>
              </w:divBdr>
            </w:div>
            <w:div w:id="636498258">
              <w:marLeft w:val="0"/>
              <w:marRight w:val="0"/>
              <w:marTop w:val="0"/>
              <w:marBottom w:val="0"/>
              <w:divBdr>
                <w:top w:val="none" w:sz="0" w:space="0" w:color="auto"/>
                <w:left w:val="none" w:sz="0" w:space="0" w:color="auto"/>
                <w:bottom w:val="none" w:sz="0" w:space="0" w:color="auto"/>
                <w:right w:val="none" w:sz="0" w:space="0" w:color="auto"/>
              </w:divBdr>
            </w:div>
            <w:div w:id="775754865">
              <w:marLeft w:val="0"/>
              <w:marRight w:val="0"/>
              <w:marTop w:val="0"/>
              <w:marBottom w:val="0"/>
              <w:divBdr>
                <w:top w:val="none" w:sz="0" w:space="0" w:color="auto"/>
                <w:left w:val="none" w:sz="0" w:space="0" w:color="auto"/>
                <w:bottom w:val="none" w:sz="0" w:space="0" w:color="auto"/>
                <w:right w:val="none" w:sz="0" w:space="0" w:color="auto"/>
              </w:divBdr>
            </w:div>
            <w:div w:id="964044177">
              <w:marLeft w:val="0"/>
              <w:marRight w:val="0"/>
              <w:marTop w:val="0"/>
              <w:marBottom w:val="0"/>
              <w:divBdr>
                <w:top w:val="none" w:sz="0" w:space="0" w:color="auto"/>
                <w:left w:val="none" w:sz="0" w:space="0" w:color="auto"/>
                <w:bottom w:val="none" w:sz="0" w:space="0" w:color="auto"/>
                <w:right w:val="none" w:sz="0" w:space="0" w:color="auto"/>
              </w:divBdr>
            </w:div>
            <w:div w:id="1054699091">
              <w:marLeft w:val="0"/>
              <w:marRight w:val="0"/>
              <w:marTop w:val="0"/>
              <w:marBottom w:val="0"/>
              <w:divBdr>
                <w:top w:val="none" w:sz="0" w:space="0" w:color="auto"/>
                <w:left w:val="none" w:sz="0" w:space="0" w:color="auto"/>
                <w:bottom w:val="none" w:sz="0" w:space="0" w:color="auto"/>
                <w:right w:val="none" w:sz="0" w:space="0" w:color="auto"/>
              </w:divBdr>
            </w:div>
            <w:div w:id="1101410142">
              <w:marLeft w:val="0"/>
              <w:marRight w:val="0"/>
              <w:marTop w:val="0"/>
              <w:marBottom w:val="0"/>
              <w:divBdr>
                <w:top w:val="none" w:sz="0" w:space="0" w:color="auto"/>
                <w:left w:val="none" w:sz="0" w:space="0" w:color="auto"/>
                <w:bottom w:val="none" w:sz="0" w:space="0" w:color="auto"/>
                <w:right w:val="none" w:sz="0" w:space="0" w:color="auto"/>
              </w:divBdr>
            </w:div>
            <w:div w:id="1102411454">
              <w:marLeft w:val="0"/>
              <w:marRight w:val="0"/>
              <w:marTop w:val="0"/>
              <w:marBottom w:val="0"/>
              <w:divBdr>
                <w:top w:val="none" w:sz="0" w:space="0" w:color="auto"/>
                <w:left w:val="none" w:sz="0" w:space="0" w:color="auto"/>
                <w:bottom w:val="none" w:sz="0" w:space="0" w:color="auto"/>
                <w:right w:val="none" w:sz="0" w:space="0" w:color="auto"/>
              </w:divBdr>
            </w:div>
            <w:div w:id="1169171779">
              <w:marLeft w:val="0"/>
              <w:marRight w:val="0"/>
              <w:marTop w:val="0"/>
              <w:marBottom w:val="0"/>
              <w:divBdr>
                <w:top w:val="none" w:sz="0" w:space="0" w:color="auto"/>
                <w:left w:val="none" w:sz="0" w:space="0" w:color="auto"/>
                <w:bottom w:val="none" w:sz="0" w:space="0" w:color="auto"/>
                <w:right w:val="none" w:sz="0" w:space="0" w:color="auto"/>
              </w:divBdr>
            </w:div>
            <w:div w:id="1193109682">
              <w:marLeft w:val="0"/>
              <w:marRight w:val="0"/>
              <w:marTop w:val="0"/>
              <w:marBottom w:val="0"/>
              <w:divBdr>
                <w:top w:val="none" w:sz="0" w:space="0" w:color="auto"/>
                <w:left w:val="none" w:sz="0" w:space="0" w:color="auto"/>
                <w:bottom w:val="none" w:sz="0" w:space="0" w:color="auto"/>
                <w:right w:val="none" w:sz="0" w:space="0" w:color="auto"/>
              </w:divBdr>
            </w:div>
            <w:div w:id="1254433312">
              <w:marLeft w:val="0"/>
              <w:marRight w:val="0"/>
              <w:marTop w:val="0"/>
              <w:marBottom w:val="0"/>
              <w:divBdr>
                <w:top w:val="none" w:sz="0" w:space="0" w:color="auto"/>
                <w:left w:val="none" w:sz="0" w:space="0" w:color="auto"/>
                <w:bottom w:val="none" w:sz="0" w:space="0" w:color="auto"/>
                <w:right w:val="none" w:sz="0" w:space="0" w:color="auto"/>
              </w:divBdr>
            </w:div>
            <w:div w:id="1301308428">
              <w:marLeft w:val="0"/>
              <w:marRight w:val="0"/>
              <w:marTop w:val="0"/>
              <w:marBottom w:val="0"/>
              <w:divBdr>
                <w:top w:val="none" w:sz="0" w:space="0" w:color="auto"/>
                <w:left w:val="none" w:sz="0" w:space="0" w:color="auto"/>
                <w:bottom w:val="none" w:sz="0" w:space="0" w:color="auto"/>
                <w:right w:val="none" w:sz="0" w:space="0" w:color="auto"/>
              </w:divBdr>
            </w:div>
            <w:div w:id="1467352678">
              <w:marLeft w:val="0"/>
              <w:marRight w:val="0"/>
              <w:marTop w:val="0"/>
              <w:marBottom w:val="0"/>
              <w:divBdr>
                <w:top w:val="none" w:sz="0" w:space="0" w:color="auto"/>
                <w:left w:val="none" w:sz="0" w:space="0" w:color="auto"/>
                <w:bottom w:val="none" w:sz="0" w:space="0" w:color="auto"/>
                <w:right w:val="none" w:sz="0" w:space="0" w:color="auto"/>
              </w:divBdr>
            </w:div>
            <w:div w:id="1497302612">
              <w:marLeft w:val="0"/>
              <w:marRight w:val="0"/>
              <w:marTop w:val="0"/>
              <w:marBottom w:val="0"/>
              <w:divBdr>
                <w:top w:val="none" w:sz="0" w:space="0" w:color="auto"/>
                <w:left w:val="none" w:sz="0" w:space="0" w:color="auto"/>
                <w:bottom w:val="none" w:sz="0" w:space="0" w:color="auto"/>
                <w:right w:val="none" w:sz="0" w:space="0" w:color="auto"/>
              </w:divBdr>
            </w:div>
            <w:div w:id="1500271565">
              <w:marLeft w:val="0"/>
              <w:marRight w:val="0"/>
              <w:marTop w:val="0"/>
              <w:marBottom w:val="0"/>
              <w:divBdr>
                <w:top w:val="none" w:sz="0" w:space="0" w:color="auto"/>
                <w:left w:val="none" w:sz="0" w:space="0" w:color="auto"/>
                <w:bottom w:val="none" w:sz="0" w:space="0" w:color="auto"/>
                <w:right w:val="none" w:sz="0" w:space="0" w:color="auto"/>
              </w:divBdr>
            </w:div>
            <w:div w:id="1505507426">
              <w:marLeft w:val="0"/>
              <w:marRight w:val="0"/>
              <w:marTop w:val="0"/>
              <w:marBottom w:val="0"/>
              <w:divBdr>
                <w:top w:val="none" w:sz="0" w:space="0" w:color="auto"/>
                <w:left w:val="none" w:sz="0" w:space="0" w:color="auto"/>
                <w:bottom w:val="none" w:sz="0" w:space="0" w:color="auto"/>
                <w:right w:val="none" w:sz="0" w:space="0" w:color="auto"/>
              </w:divBdr>
            </w:div>
            <w:div w:id="1662924271">
              <w:marLeft w:val="0"/>
              <w:marRight w:val="0"/>
              <w:marTop w:val="0"/>
              <w:marBottom w:val="0"/>
              <w:divBdr>
                <w:top w:val="none" w:sz="0" w:space="0" w:color="auto"/>
                <w:left w:val="none" w:sz="0" w:space="0" w:color="auto"/>
                <w:bottom w:val="none" w:sz="0" w:space="0" w:color="auto"/>
                <w:right w:val="none" w:sz="0" w:space="0" w:color="auto"/>
              </w:divBdr>
            </w:div>
            <w:div w:id="1678117787">
              <w:marLeft w:val="0"/>
              <w:marRight w:val="0"/>
              <w:marTop w:val="0"/>
              <w:marBottom w:val="0"/>
              <w:divBdr>
                <w:top w:val="none" w:sz="0" w:space="0" w:color="auto"/>
                <w:left w:val="none" w:sz="0" w:space="0" w:color="auto"/>
                <w:bottom w:val="none" w:sz="0" w:space="0" w:color="auto"/>
                <w:right w:val="none" w:sz="0" w:space="0" w:color="auto"/>
              </w:divBdr>
            </w:div>
            <w:div w:id="1714620727">
              <w:marLeft w:val="0"/>
              <w:marRight w:val="0"/>
              <w:marTop w:val="0"/>
              <w:marBottom w:val="0"/>
              <w:divBdr>
                <w:top w:val="none" w:sz="0" w:space="0" w:color="auto"/>
                <w:left w:val="none" w:sz="0" w:space="0" w:color="auto"/>
                <w:bottom w:val="none" w:sz="0" w:space="0" w:color="auto"/>
                <w:right w:val="none" w:sz="0" w:space="0" w:color="auto"/>
              </w:divBdr>
            </w:div>
            <w:div w:id="1890917692">
              <w:marLeft w:val="0"/>
              <w:marRight w:val="0"/>
              <w:marTop w:val="0"/>
              <w:marBottom w:val="0"/>
              <w:divBdr>
                <w:top w:val="none" w:sz="0" w:space="0" w:color="auto"/>
                <w:left w:val="none" w:sz="0" w:space="0" w:color="auto"/>
                <w:bottom w:val="none" w:sz="0" w:space="0" w:color="auto"/>
                <w:right w:val="none" w:sz="0" w:space="0" w:color="auto"/>
              </w:divBdr>
            </w:div>
            <w:div w:id="1929536059">
              <w:marLeft w:val="0"/>
              <w:marRight w:val="0"/>
              <w:marTop w:val="0"/>
              <w:marBottom w:val="0"/>
              <w:divBdr>
                <w:top w:val="none" w:sz="0" w:space="0" w:color="auto"/>
                <w:left w:val="none" w:sz="0" w:space="0" w:color="auto"/>
                <w:bottom w:val="none" w:sz="0" w:space="0" w:color="auto"/>
                <w:right w:val="none" w:sz="0" w:space="0" w:color="auto"/>
              </w:divBdr>
            </w:div>
            <w:div w:id="1974630000">
              <w:marLeft w:val="0"/>
              <w:marRight w:val="0"/>
              <w:marTop w:val="0"/>
              <w:marBottom w:val="0"/>
              <w:divBdr>
                <w:top w:val="none" w:sz="0" w:space="0" w:color="auto"/>
                <w:left w:val="none" w:sz="0" w:space="0" w:color="auto"/>
                <w:bottom w:val="none" w:sz="0" w:space="0" w:color="auto"/>
                <w:right w:val="none" w:sz="0" w:space="0" w:color="auto"/>
              </w:divBdr>
            </w:div>
            <w:div w:id="20394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4695">
      <w:bodyDiv w:val="1"/>
      <w:marLeft w:val="0"/>
      <w:marRight w:val="0"/>
      <w:marTop w:val="0"/>
      <w:marBottom w:val="0"/>
      <w:divBdr>
        <w:top w:val="none" w:sz="0" w:space="0" w:color="auto"/>
        <w:left w:val="none" w:sz="0" w:space="0" w:color="auto"/>
        <w:bottom w:val="none" w:sz="0" w:space="0" w:color="auto"/>
        <w:right w:val="none" w:sz="0" w:space="0" w:color="auto"/>
      </w:divBdr>
      <w:divsChild>
        <w:div w:id="1941254654">
          <w:marLeft w:val="0"/>
          <w:marRight w:val="0"/>
          <w:marTop w:val="0"/>
          <w:marBottom w:val="0"/>
          <w:divBdr>
            <w:top w:val="none" w:sz="0" w:space="0" w:color="auto"/>
            <w:left w:val="none" w:sz="0" w:space="0" w:color="auto"/>
            <w:bottom w:val="none" w:sz="0" w:space="0" w:color="auto"/>
            <w:right w:val="none" w:sz="0" w:space="0" w:color="auto"/>
          </w:divBdr>
          <w:divsChild>
            <w:div w:id="211622809">
              <w:marLeft w:val="0"/>
              <w:marRight w:val="0"/>
              <w:marTop w:val="0"/>
              <w:marBottom w:val="0"/>
              <w:divBdr>
                <w:top w:val="none" w:sz="0" w:space="0" w:color="auto"/>
                <w:left w:val="none" w:sz="0" w:space="0" w:color="auto"/>
                <w:bottom w:val="none" w:sz="0" w:space="0" w:color="auto"/>
                <w:right w:val="none" w:sz="0" w:space="0" w:color="auto"/>
              </w:divBdr>
            </w:div>
            <w:div w:id="364209811">
              <w:marLeft w:val="0"/>
              <w:marRight w:val="0"/>
              <w:marTop w:val="0"/>
              <w:marBottom w:val="0"/>
              <w:divBdr>
                <w:top w:val="none" w:sz="0" w:space="0" w:color="auto"/>
                <w:left w:val="none" w:sz="0" w:space="0" w:color="auto"/>
                <w:bottom w:val="none" w:sz="0" w:space="0" w:color="auto"/>
                <w:right w:val="none" w:sz="0" w:space="0" w:color="auto"/>
              </w:divBdr>
            </w:div>
            <w:div w:id="834879111">
              <w:marLeft w:val="0"/>
              <w:marRight w:val="0"/>
              <w:marTop w:val="0"/>
              <w:marBottom w:val="0"/>
              <w:divBdr>
                <w:top w:val="none" w:sz="0" w:space="0" w:color="auto"/>
                <w:left w:val="none" w:sz="0" w:space="0" w:color="auto"/>
                <w:bottom w:val="none" w:sz="0" w:space="0" w:color="auto"/>
                <w:right w:val="none" w:sz="0" w:space="0" w:color="auto"/>
              </w:divBdr>
            </w:div>
            <w:div w:id="836917387">
              <w:marLeft w:val="0"/>
              <w:marRight w:val="0"/>
              <w:marTop w:val="0"/>
              <w:marBottom w:val="0"/>
              <w:divBdr>
                <w:top w:val="none" w:sz="0" w:space="0" w:color="auto"/>
                <w:left w:val="none" w:sz="0" w:space="0" w:color="auto"/>
                <w:bottom w:val="none" w:sz="0" w:space="0" w:color="auto"/>
                <w:right w:val="none" w:sz="0" w:space="0" w:color="auto"/>
              </w:divBdr>
            </w:div>
            <w:div w:id="1241871234">
              <w:marLeft w:val="0"/>
              <w:marRight w:val="0"/>
              <w:marTop w:val="0"/>
              <w:marBottom w:val="0"/>
              <w:divBdr>
                <w:top w:val="none" w:sz="0" w:space="0" w:color="auto"/>
                <w:left w:val="none" w:sz="0" w:space="0" w:color="auto"/>
                <w:bottom w:val="none" w:sz="0" w:space="0" w:color="auto"/>
                <w:right w:val="none" w:sz="0" w:space="0" w:color="auto"/>
              </w:divBdr>
            </w:div>
            <w:div w:id="1478297167">
              <w:marLeft w:val="0"/>
              <w:marRight w:val="0"/>
              <w:marTop w:val="0"/>
              <w:marBottom w:val="0"/>
              <w:divBdr>
                <w:top w:val="none" w:sz="0" w:space="0" w:color="auto"/>
                <w:left w:val="none" w:sz="0" w:space="0" w:color="auto"/>
                <w:bottom w:val="none" w:sz="0" w:space="0" w:color="auto"/>
                <w:right w:val="none" w:sz="0" w:space="0" w:color="auto"/>
              </w:divBdr>
            </w:div>
            <w:div w:id="18633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5749">
      <w:bodyDiv w:val="1"/>
      <w:marLeft w:val="0"/>
      <w:marRight w:val="0"/>
      <w:marTop w:val="0"/>
      <w:marBottom w:val="0"/>
      <w:divBdr>
        <w:top w:val="none" w:sz="0" w:space="0" w:color="auto"/>
        <w:left w:val="none" w:sz="0" w:space="0" w:color="auto"/>
        <w:bottom w:val="none" w:sz="0" w:space="0" w:color="auto"/>
        <w:right w:val="none" w:sz="0" w:space="0" w:color="auto"/>
      </w:divBdr>
      <w:divsChild>
        <w:div w:id="277373108">
          <w:marLeft w:val="0"/>
          <w:marRight w:val="0"/>
          <w:marTop w:val="0"/>
          <w:marBottom w:val="0"/>
          <w:divBdr>
            <w:top w:val="none" w:sz="0" w:space="0" w:color="auto"/>
            <w:left w:val="none" w:sz="0" w:space="0" w:color="auto"/>
            <w:bottom w:val="none" w:sz="0" w:space="0" w:color="auto"/>
            <w:right w:val="none" w:sz="0" w:space="0" w:color="auto"/>
          </w:divBdr>
          <w:divsChild>
            <w:div w:id="1067461622">
              <w:marLeft w:val="0"/>
              <w:marRight w:val="0"/>
              <w:marTop w:val="0"/>
              <w:marBottom w:val="0"/>
              <w:divBdr>
                <w:top w:val="none" w:sz="0" w:space="0" w:color="auto"/>
                <w:left w:val="none" w:sz="0" w:space="0" w:color="auto"/>
                <w:bottom w:val="none" w:sz="0" w:space="0" w:color="auto"/>
                <w:right w:val="none" w:sz="0" w:space="0" w:color="auto"/>
              </w:divBdr>
            </w:div>
            <w:div w:id="21284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4582">
      <w:bodyDiv w:val="1"/>
      <w:marLeft w:val="0"/>
      <w:marRight w:val="0"/>
      <w:marTop w:val="0"/>
      <w:marBottom w:val="0"/>
      <w:divBdr>
        <w:top w:val="none" w:sz="0" w:space="0" w:color="auto"/>
        <w:left w:val="none" w:sz="0" w:space="0" w:color="auto"/>
        <w:bottom w:val="none" w:sz="0" w:space="0" w:color="auto"/>
        <w:right w:val="none" w:sz="0" w:space="0" w:color="auto"/>
      </w:divBdr>
    </w:div>
    <w:div w:id="1879128179">
      <w:bodyDiv w:val="1"/>
      <w:marLeft w:val="0"/>
      <w:marRight w:val="0"/>
      <w:marTop w:val="0"/>
      <w:marBottom w:val="0"/>
      <w:divBdr>
        <w:top w:val="none" w:sz="0" w:space="0" w:color="auto"/>
        <w:left w:val="none" w:sz="0" w:space="0" w:color="auto"/>
        <w:bottom w:val="none" w:sz="0" w:space="0" w:color="auto"/>
        <w:right w:val="none" w:sz="0" w:space="0" w:color="auto"/>
      </w:divBdr>
    </w:div>
    <w:div w:id="1879858345">
      <w:bodyDiv w:val="1"/>
      <w:marLeft w:val="0"/>
      <w:marRight w:val="0"/>
      <w:marTop w:val="0"/>
      <w:marBottom w:val="0"/>
      <w:divBdr>
        <w:top w:val="none" w:sz="0" w:space="0" w:color="auto"/>
        <w:left w:val="none" w:sz="0" w:space="0" w:color="auto"/>
        <w:bottom w:val="none" w:sz="0" w:space="0" w:color="auto"/>
        <w:right w:val="none" w:sz="0" w:space="0" w:color="auto"/>
      </w:divBdr>
    </w:div>
    <w:div w:id="1881622702">
      <w:bodyDiv w:val="1"/>
      <w:marLeft w:val="0"/>
      <w:marRight w:val="0"/>
      <w:marTop w:val="0"/>
      <w:marBottom w:val="0"/>
      <w:divBdr>
        <w:top w:val="none" w:sz="0" w:space="0" w:color="auto"/>
        <w:left w:val="none" w:sz="0" w:space="0" w:color="auto"/>
        <w:bottom w:val="none" w:sz="0" w:space="0" w:color="auto"/>
        <w:right w:val="none" w:sz="0" w:space="0" w:color="auto"/>
      </w:divBdr>
    </w:div>
    <w:div w:id="1881627189">
      <w:bodyDiv w:val="1"/>
      <w:marLeft w:val="0"/>
      <w:marRight w:val="0"/>
      <w:marTop w:val="0"/>
      <w:marBottom w:val="0"/>
      <w:divBdr>
        <w:top w:val="none" w:sz="0" w:space="0" w:color="auto"/>
        <w:left w:val="none" w:sz="0" w:space="0" w:color="auto"/>
        <w:bottom w:val="none" w:sz="0" w:space="0" w:color="auto"/>
        <w:right w:val="none" w:sz="0" w:space="0" w:color="auto"/>
      </w:divBdr>
    </w:div>
    <w:div w:id="1883131549">
      <w:bodyDiv w:val="1"/>
      <w:marLeft w:val="0"/>
      <w:marRight w:val="0"/>
      <w:marTop w:val="0"/>
      <w:marBottom w:val="0"/>
      <w:divBdr>
        <w:top w:val="none" w:sz="0" w:space="0" w:color="auto"/>
        <w:left w:val="none" w:sz="0" w:space="0" w:color="auto"/>
        <w:bottom w:val="none" w:sz="0" w:space="0" w:color="auto"/>
        <w:right w:val="none" w:sz="0" w:space="0" w:color="auto"/>
      </w:divBdr>
    </w:div>
    <w:div w:id="1884978752">
      <w:bodyDiv w:val="1"/>
      <w:marLeft w:val="0"/>
      <w:marRight w:val="0"/>
      <w:marTop w:val="0"/>
      <w:marBottom w:val="0"/>
      <w:divBdr>
        <w:top w:val="none" w:sz="0" w:space="0" w:color="auto"/>
        <w:left w:val="none" w:sz="0" w:space="0" w:color="auto"/>
        <w:bottom w:val="none" w:sz="0" w:space="0" w:color="auto"/>
        <w:right w:val="none" w:sz="0" w:space="0" w:color="auto"/>
      </w:divBdr>
    </w:div>
    <w:div w:id="1886061797">
      <w:bodyDiv w:val="1"/>
      <w:marLeft w:val="0"/>
      <w:marRight w:val="0"/>
      <w:marTop w:val="0"/>
      <w:marBottom w:val="0"/>
      <w:divBdr>
        <w:top w:val="none" w:sz="0" w:space="0" w:color="auto"/>
        <w:left w:val="none" w:sz="0" w:space="0" w:color="auto"/>
        <w:bottom w:val="none" w:sz="0" w:space="0" w:color="auto"/>
        <w:right w:val="none" w:sz="0" w:space="0" w:color="auto"/>
      </w:divBdr>
    </w:div>
    <w:div w:id="1886210077">
      <w:bodyDiv w:val="1"/>
      <w:marLeft w:val="0"/>
      <w:marRight w:val="0"/>
      <w:marTop w:val="0"/>
      <w:marBottom w:val="0"/>
      <w:divBdr>
        <w:top w:val="none" w:sz="0" w:space="0" w:color="auto"/>
        <w:left w:val="none" w:sz="0" w:space="0" w:color="auto"/>
        <w:bottom w:val="none" w:sz="0" w:space="0" w:color="auto"/>
        <w:right w:val="none" w:sz="0" w:space="0" w:color="auto"/>
      </w:divBdr>
    </w:div>
    <w:div w:id="1888564720">
      <w:bodyDiv w:val="1"/>
      <w:marLeft w:val="0"/>
      <w:marRight w:val="0"/>
      <w:marTop w:val="0"/>
      <w:marBottom w:val="0"/>
      <w:divBdr>
        <w:top w:val="none" w:sz="0" w:space="0" w:color="auto"/>
        <w:left w:val="none" w:sz="0" w:space="0" w:color="auto"/>
        <w:bottom w:val="none" w:sz="0" w:space="0" w:color="auto"/>
        <w:right w:val="none" w:sz="0" w:space="0" w:color="auto"/>
      </w:divBdr>
      <w:divsChild>
        <w:div w:id="954947486">
          <w:marLeft w:val="0"/>
          <w:marRight w:val="0"/>
          <w:marTop w:val="0"/>
          <w:marBottom w:val="0"/>
          <w:divBdr>
            <w:top w:val="none" w:sz="0" w:space="0" w:color="auto"/>
            <w:left w:val="none" w:sz="0" w:space="0" w:color="auto"/>
            <w:bottom w:val="none" w:sz="0" w:space="0" w:color="auto"/>
            <w:right w:val="none" w:sz="0" w:space="0" w:color="auto"/>
          </w:divBdr>
          <w:divsChild>
            <w:div w:id="522786606">
              <w:marLeft w:val="0"/>
              <w:marRight w:val="0"/>
              <w:marTop w:val="0"/>
              <w:marBottom w:val="0"/>
              <w:divBdr>
                <w:top w:val="none" w:sz="0" w:space="0" w:color="auto"/>
                <w:left w:val="none" w:sz="0" w:space="0" w:color="auto"/>
                <w:bottom w:val="none" w:sz="0" w:space="0" w:color="auto"/>
                <w:right w:val="none" w:sz="0" w:space="0" w:color="auto"/>
              </w:divBdr>
            </w:div>
            <w:div w:id="530342252">
              <w:marLeft w:val="0"/>
              <w:marRight w:val="0"/>
              <w:marTop w:val="0"/>
              <w:marBottom w:val="0"/>
              <w:divBdr>
                <w:top w:val="none" w:sz="0" w:space="0" w:color="auto"/>
                <w:left w:val="none" w:sz="0" w:space="0" w:color="auto"/>
                <w:bottom w:val="none" w:sz="0" w:space="0" w:color="auto"/>
                <w:right w:val="none" w:sz="0" w:space="0" w:color="auto"/>
              </w:divBdr>
            </w:div>
            <w:div w:id="580679419">
              <w:marLeft w:val="0"/>
              <w:marRight w:val="0"/>
              <w:marTop w:val="0"/>
              <w:marBottom w:val="0"/>
              <w:divBdr>
                <w:top w:val="none" w:sz="0" w:space="0" w:color="auto"/>
                <w:left w:val="none" w:sz="0" w:space="0" w:color="auto"/>
                <w:bottom w:val="none" w:sz="0" w:space="0" w:color="auto"/>
                <w:right w:val="none" w:sz="0" w:space="0" w:color="auto"/>
              </w:divBdr>
            </w:div>
            <w:div w:id="640502675">
              <w:marLeft w:val="0"/>
              <w:marRight w:val="0"/>
              <w:marTop w:val="0"/>
              <w:marBottom w:val="0"/>
              <w:divBdr>
                <w:top w:val="none" w:sz="0" w:space="0" w:color="auto"/>
                <w:left w:val="none" w:sz="0" w:space="0" w:color="auto"/>
                <w:bottom w:val="none" w:sz="0" w:space="0" w:color="auto"/>
                <w:right w:val="none" w:sz="0" w:space="0" w:color="auto"/>
              </w:divBdr>
            </w:div>
            <w:div w:id="764571627">
              <w:marLeft w:val="0"/>
              <w:marRight w:val="0"/>
              <w:marTop w:val="0"/>
              <w:marBottom w:val="0"/>
              <w:divBdr>
                <w:top w:val="none" w:sz="0" w:space="0" w:color="auto"/>
                <w:left w:val="none" w:sz="0" w:space="0" w:color="auto"/>
                <w:bottom w:val="none" w:sz="0" w:space="0" w:color="auto"/>
                <w:right w:val="none" w:sz="0" w:space="0" w:color="auto"/>
              </w:divBdr>
            </w:div>
            <w:div w:id="1412045417">
              <w:marLeft w:val="0"/>
              <w:marRight w:val="0"/>
              <w:marTop w:val="0"/>
              <w:marBottom w:val="0"/>
              <w:divBdr>
                <w:top w:val="none" w:sz="0" w:space="0" w:color="auto"/>
                <w:left w:val="none" w:sz="0" w:space="0" w:color="auto"/>
                <w:bottom w:val="none" w:sz="0" w:space="0" w:color="auto"/>
                <w:right w:val="none" w:sz="0" w:space="0" w:color="auto"/>
              </w:divBdr>
            </w:div>
            <w:div w:id="16309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1301">
      <w:bodyDiv w:val="1"/>
      <w:marLeft w:val="0"/>
      <w:marRight w:val="0"/>
      <w:marTop w:val="0"/>
      <w:marBottom w:val="0"/>
      <w:divBdr>
        <w:top w:val="none" w:sz="0" w:space="0" w:color="auto"/>
        <w:left w:val="none" w:sz="0" w:space="0" w:color="auto"/>
        <w:bottom w:val="none" w:sz="0" w:space="0" w:color="auto"/>
        <w:right w:val="none" w:sz="0" w:space="0" w:color="auto"/>
      </w:divBdr>
    </w:div>
    <w:div w:id="1890335820">
      <w:bodyDiv w:val="1"/>
      <w:marLeft w:val="0"/>
      <w:marRight w:val="0"/>
      <w:marTop w:val="0"/>
      <w:marBottom w:val="0"/>
      <w:divBdr>
        <w:top w:val="none" w:sz="0" w:space="0" w:color="auto"/>
        <w:left w:val="none" w:sz="0" w:space="0" w:color="auto"/>
        <w:bottom w:val="none" w:sz="0" w:space="0" w:color="auto"/>
        <w:right w:val="none" w:sz="0" w:space="0" w:color="auto"/>
      </w:divBdr>
    </w:div>
    <w:div w:id="1890722129">
      <w:bodyDiv w:val="1"/>
      <w:marLeft w:val="0"/>
      <w:marRight w:val="0"/>
      <w:marTop w:val="0"/>
      <w:marBottom w:val="0"/>
      <w:divBdr>
        <w:top w:val="none" w:sz="0" w:space="0" w:color="auto"/>
        <w:left w:val="none" w:sz="0" w:space="0" w:color="auto"/>
        <w:bottom w:val="none" w:sz="0" w:space="0" w:color="auto"/>
        <w:right w:val="none" w:sz="0" w:space="0" w:color="auto"/>
      </w:divBdr>
    </w:div>
    <w:div w:id="1890991404">
      <w:bodyDiv w:val="1"/>
      <w:marLeft w:val="0"/>
      <w:marRight w:val="0"/>
      <w:marTop w:val="0"/>
      <w:marBottom w:val="0"/>
      <w:divBdr>
        <w:top w:val="none" w:sz="0" w:space="0" w:color="auto"/>
        <w:left w:val="none" w:sz="0" w:space="0" w:color="auto"/>
        <w:bottom w:val="none" w:sz="0" w:space="0" w:color="auto"/>
        <w:right w:val="none" w:sz="0" w:space="0" w:color="auto"/>
      </w:divBdr>
    </w:div>
    <w:div w:id="1892036993">
      <w:bodyDiv w:val="1"/>
      <w:marLeft w:val="0"/>
      <w:marRight w:val="0"/>
      <w:marTop w:val="0"/>
      <w:marBottom w:val="0"/>
      <w:divBdr>
        <w:top w:val="none" w:sz="0" w:space="0" w:color="auto"/>
        <w:left w:val="none" w:sz="0" w:space="0" w:color="auto"/>
        <w:bottom w:val="none" w:sz="0" w:space="0" w:color="auto"/>
        <w:right w:val="none" w:sz="0" w:space="0" w:color="auto"/>
      </w:divBdr>
      <w:divsChild>
        <w:div w:id="1962880309">
          <w:marLeft w:val="0"/>
          <w:marRight w:val="0"/>
          <w:marTop w:val="0"/>
          <w:marBottom w:val="0"/>
          <w:divBdr>
            <w:top w:val="none" w:sz="0" w:space="0" w:color="auto"/>
            <w:left w:val="none" w:sz="0" w:space="0" w:color="auto"/>
            <w:bottom w:val="none" w:sz="0" w:space="0" w:color="auto"/>
            <w:right w:val="none" w:sz="0" w:space="0" w:color="auto"/>
          </w:divBdr>
        </w:div>
      </w:divsChild>
    </w:div>
    <w:div w:id="1894198946">
      <w:bodyDiv w:val="1"/>
      <w:marLeft w:val="0"/>
      <w:marRight w:val="0"/>
      <w:marTop w:val="0"/>
      <w:marBottom w:val="0"/>
      <w:divBdr>
        <w:top w:val="none" w:sz="0" w:space="0" w:color="auto"/>
        <w:left w:val="none" w:sz="0" w:space="0" w:color="auto"/>
        <w:bottom w:val="none" w:sz="0" w:space="0" w:color="auto"/>
        <w:right w:val="none" w:sz="0" w:space="0" w:color="auto"/>
      </w:divBdr>
    </w:div>
    <w:div w:id="1895196163">
      <w:bodyDiv w:val="1"/>
      <w:marLeft w:val="0"/>
      <w:marRight w:val="0"/>
      <w:marTop w:val="0"/>
      <w:marBottom w:val="0"/>
      <w:divBdr>
        <w:top w:val="none" w:sz="0" w:space="0" w:color="auto"/>
        <w:left w:val="none" w:sz="0" w:space="0" w:color="auto"/>
        <w:bottom w:val="none" w:sz="0" w:space="0" w:color="auto"/>
        <w:right w:val="none" w:sz="0" w:space="0" w:color="auto"/>
      </w:divBdr>
      <w:divsChild>
        <w:div w:id="2076731649">
          <w:marLeft w:val="0"/>
          <w:marRight w:val="0"/>
          <w:marTop w:val="0"/>
          <w:marBottom w:val="0"/>
          <w:divBdr>
            <w:top w:val="none" w:sz="0" w:space="0" w:color="auto"/>
            <w:left w:val="none" w:sz="0" w:space="0" w:color="auto"/>
            <w:bottom w:val="none" w:sz="0" w:space="0" w:color="auto"/>
            <w:right w:val="none" w:sz="0" w:space="0" w:color="auto"/>
          </w:divBdr>
          <w:divsChild>
            <w:div w:id="20565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5857">
      <w:bodyDiv w:val="1"/>
      <w:marLeft w:val="0"/>
      <w:marRight w:val="0"/>
      <w:marTop w:val="0"/>
      <w:marBottom w:val="0"/>
      <w:divBdr>
        <w:top w:val="none" w:sz="0" w:space="0" w:color="auto"/>
        <w:left w:val="none" w:sz="0" w:space="0" w:color="auto"/>
        <w:bottom w:val="none" w:sz="0" w:space="0" w:color="auto"/>
        <w:right w:val="none" w:sz="0" w:space="0" w:color="auto"/>
      </w:divBdr>
    </w:div>
    <w:div w:id="1897011662">
      <w:bodyDiv w:val="1"/>
      <w:marLeft w:val="0"/>
      <w:marRight w:val="0"/>
      <w:marTop w:val="0"/>
      <w:marBottom w:val="0"/>
      <w:divBdr>
        <w:top w:val="none" w:sz="0" w:space="0" w:color="auto"/>
        <w:left w:val="none" w:sz="0" w:space="0" w:color="auto"/>
        <w:bottom w:val="none" w:sz="0" w:space="0" w:color="auto"/>
        <w:right w:val="none" w:sz="0" w:space="0" w:color="auto"/>
      </w:divBdr>
    </w:div>
    <w:div w:id="1900945097">
      <w:bodyDiv w:val="1"/>
      <w:marLeft w:val="0"/>
      <w:marRight w:val="0"/>
      <w:marTop w:val="0"/>
      <w:marBottom w:val="0"/>
      <w:divBdr>
        <w:top w:val="none" w:sz="0" w:space="0" w:color="auto"/>
        <w:left w:val="none" w:sz="0" w:space="0" w:color="auto"/>
        <w:bottom w:val="none" w:sz="0" w:space="0" w:color="auto"/>
        <w:right w:val="none" w:sz="0" w:space="0" w:color="auto"/>
      </w:divBdr>
    </w:div>
    <w:div w:id="1901011379">
      <w:bodyDiv w:val="1"/>
      <w:marLeft w:val="0"/>
      <w:marRight w:val="0"/>
      <w:marTop w:val="0"/>
      <w:marBottom w:val="0"/>
      <w:divBdr>
        <w:top w:val="none" w:sz="0" w:space="0" w:color="auto"/>
        <w:left w:val="none" w:sz="0" w:space="0" w:color="auto"/>
        <w:bottom w:val="none" w:sz="0" w:space="0" w:color="auto"/>
        <w:right w:val="none" w:sz="0" w:space="0" w:color="auto"/>
      </w:divBdr>
      <w:divsChild>
        <w:div w:id="2092962540">
          <w:marLeft w:val="0"/>
          <w:marRight w:val="0"/>
          <w:marTop w:val="0"/>
          <w:marBottom w:val="0"/>
          <w:divBdr>
            <w:top w:val="none" w:sz="0" w:space="0" w:color="auto"/>
            <w:left w:val="none" w:sz="0" w:space="0" w:color="auto"/>
            <w:bottom w:val="none" w:sz="0" w:space="0" w:color="auto"/>
            <w:right w:val="none" w:sz="0" w:space="0" w:color="auto"/>
          </w:divBdr>
          <w:divsChild>
            <w:div w:id="9189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2776">
      <w:bodyDiv w:val="1"/>
      <w:marLeft w:val="0"/>
      <w:marRight w:val="0"/>
      <w:marTop w:val="0"/>
      <w:marBottom w:val="0"/>
      <w:divBdr>
        <w:top w:val="none" w:sz="0" w:space="0" w:color="auto"/>
        <w:left w:val="none" w:sz="0" w:space="0" w:color="auto"/>
        <w:bottom w:val="none" w:sz="0" w:space="0" w:color="auto"/>
        <w:right w:val="none" w:sz="0" w:space="0" w:color="auto"/>
      </w:divBdr>
    </w:div>
    <w:div w:id="1901674576">
      <w:bodyDiv w:val="1"/>
      <w:marLeft w:val="0"/>
      <w:marRight w:val="0"/>
      <w:marTop w:val="0"/>
      <w:marBottom w:val="0"/>
      <w:divBdr>
        <w:top w:val="none" w:sz="0" w:space="0" w:color="auto"/>
        <w:left w:val="none" w:sz="0" w:space="0" w:color="auto"/>
        <w:bottom w:val="none" w:sz="0" w:space="0" w:color="auto"/>
        <w:right w:val="none" w:sz="0" w:space="0" w:color="auto"/>
      </w:divBdr>
      <w:divsChild>
        <w:div w:id="526139673">
          <w:marLeft w:val="0"/>
          <w:marRight w:val="0"/>
          <w:marTop w:val="0"/>
          <w:marBottom w:val="0"/>
          <w:divBdr>
            <w:top w:val="none" w:sz="0" w:space="0" w:color="auto"/>
            <w:left w:val="none" w:sz="0" w:space="0" w:color="auto"/>
            <w:bottom w:val="none" w:sz="0" w:space="0" w:color="auto"/>
            <w:right w:val="none" w:sz="0" w:space="0" w:color="auto"/>
          </w:divBdr>
          <w:divsChild>
            <w:div w:id="954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0510">
      <w:bodyDiv w:val="1"/>
      <w:marLeft w:val="0"/>
      <w:marRight w:val="0"/>
      <w:marTop w:val="0"/>
      <w:marBottom w:val="0"/>
      <w:divBdr>
        <w:top w:val="none" w:sz="0" w:space="0" w:color="auto"/>
        <w:left w:val="none" w:sz="0" w:space="0" w:color="auto"/>
        <w:bottom w:val="none" w:sz="0" w:space="0" w:color="auto"/>
        <w:right w:val="none" w:sz="0" w:space="0" w:color="auto"/>
      </w:divBdr>
      <w:divsChild>
        <w:div w:id="1435243397">
          <w:marLeft w:val="0"/>
          <w:marRight w:val="0"/>
          <w:marTop w:val="0"/>
          <w:marBottom w:val="0"/>
          <w:divBdr>
            <w:top w:val="none" w:sz="0" w:space="0" w:color="auto"/>
            <w:left w:val="none" w:sz="0" w:space="0" w:color="auto"/>
            <w:bottom w:val="none" w:sz="0" w:space="0" w:color="auto"/>
            <w:right w:val="none" w:sz="0" w:space="0" w:color="auto"/>
          </w:divBdr>
          <w:divsChild>
            <w:div w:id="3854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2643">
      <w:bodyDiv w:val="1"/>
      <w:marLeft w:val="0"/>
      <w:marRight w:val="0"/>
      <w:marTop w:val="0"/>
      <w:marBottom w:val="0"/>
      <w:divBdr>
        <w:top w:val="none" w:sz="0" w:space="0" w:color="auto"/>
        <w:left w:val="none" w:sz="0" w:space="0" w:color="auto"/>
        <w:bottom w:val="none" w:sz="0" w:space="0" w:color="auto"/>
        <w:right w:val="none" w:sz="0" w:space="0" w:color="auto"/>
      </w:divBdr>
    </w:div>
    <w:div w:id="1904099267">
      <w:bodyDiv w:val="1"/>
      <w:marLeft w:val="0"/>
      <w:marRight w:val="0"/>
      <w:marTop w:val="0"/>
      <w:marBottom w:val="0"/>
      <w:divBdr>
        <w:top w:val="none" w:sz="0" w:space="0" w:color="auto"/>
        <w:left w:val="none" w:sz="0" w:space="0" w:color="auto"/>
        <w:bottom w:val="none" w:sz="0" w:space="0" w:color="auto"/>
        <w:right w:val="none" w:sz="0" w:space="0" w:color="auto"/>
      </w:divBdr>
    </w:div>
    <w:div w:id="1904943686">
      <w:bodyDiv w:val="1"/>
      <w:marLeft w:val="0"/>
      <w:marRight w:val="0"/>
      <w:marTop w:val="0"/>
      <w:marBottom w:val="0"/>
      <w:divBdr>
        <w:top w:val="none" w:sz="0" w:space="0" w:color="auto"/>
        <w:left w:val="none" w:sz="0" w:space="0" w:color="auto"/>
        <w:bottom w:val="none" w:sz="0" w:space="0" w:color="auto"/>
        <w:right w:val="none" w:sz="0" w:space="0" w:color="auto"/>
      </w:divBdr>
    </w:div>
    <w:div w:id="1905141207">
      <w:bodyDiv w:val="1"/>
      <w:marLeft w:val="0"/>
      <w:marRight w:val="0"/>
      <w:marTop w:val="0"/>
      <w:marBottom w:val="0"/>
      <w:divBdr>
        <w:top w:val="none" w:sz="0" w:space="0" w:color="auto"/>
        <w:left w:val="none" w:sz="0" w:space="0" w:color="auto"/>
        <w:bottom w:val="none" w:sz="0" w:space="0" w:color="auto"/>
        <w:right w:val="none" w:sz="0" w:space="0" w:color="auto"/>
      </w:divBdr>
      <w:divsChild>
        <w:div w:id="1752267757">
          <w:marLeft w:val="0"/>
          <w:marRight w:val="0"/>
          <w:marTop w:val="0"/>
          <w:marBottom w:val="0"/>
          <w:divBdr>
            <w:top w:val="none" w:sz="0" w:space="0" w:color="auto"/>
            <w:left w:val="none" w:sz="0" w:space="0" w:color="auto"/>
            <w:bottom w:val="none" w:sz="0" w:space="0" w:color="auto"/>
            <w:right w:val="none" w:sz="0" w:space="0" w:color="auto"/>
          </w:divBdr>
          <w:divsChild>
            <w:div w:id="52046212">
              <w:marLeft w:val="0"/>
              <w:marRight w:val="0"/>
              <w:marTop w:val="0"/>
              <w:marBottom w:val="0"/>
              <w:divBdr>
                <w:top w:val="none" w:sz="0" w:space="0" w:color="auto"/>
                <w:left w:val="none" w:sz="0" w:space="0" w:color="auto"/>
                <w:bottom w:val="none" w:sz="0" w:space="0" w:color="auto"/>
                <w:right w:val="none" w:sz="0" w:space="0" w:color="auto"/>
              </w:divBdr>
            </w:div>
            <w:div w:id="118190296">
              <w:marLeft w:val="0"/>
              <w:marRight w:val="0"/>
              <w:marTop w:val="0"/>
              <w:marBottom w:val="0"/>
              <w:divBdr>
                <w:top w:val="none" w:sz="0" w:space="0" w:color="auto"/>
                <w:left w:val="none" w:sz="0" w:space="0" w:color="auto"/>
                <w:bottom w:val="none" w:sz="0" w:space="0" w:color="auto"/>
                <w:right w:val="none" w:sz="0" w:space="0" w:color="auto"/>
              </w:divBdr>
            </w:div>
            <w:div w:id="183911243">
              <w:marLeft w:val="0"/>
              <w:marRight w:val="0"/>
              <w:marTop w:val="0"/>
              <w:marBottom w:val="0"/>
              <w:divBdr>
                <w:top w:val="none" w:sz="0" w:space="0" w:color="auto"/>
                <w:left w:val="none" w:sz="0" w:space="0" w:color="auto"/>
                <w:bottom w:val="none" w:sz="0" w:space="0" w:color="auto"/>
                <w:right w:val="none" w:sz="0" w:space="0" w:color="auto"/>
              </w:divBdr>
            </w:div>
            <w:div w:id="297994823">
              <w:marLeft w:val="0"/>
              <w:marRight w:val="0"/>
              <w:marTop w:val="0"/>
              <w:marBottom w:val="0"/>
              <w:divBdr>
                <w:top w:val="none" w:sz="0" w:space="0" w:color="auto"/>
                <w:left w:val="none" w:sz="0" w:space="0" w:color="auto"/>
                <w:bottom w:val="none" w:sz="0" w:space="0" w:color="auto"/>
                <w:right w:val="none" w:sz="0" w:space="0" w:color="auto"/>
              </w:divBdr>
            </w:div>
            <w:div w:id="319382027">
              <w:marLeft w:val="0"/>
              <w:marRight w:val="0"/>
              <w:marTop w:val="0"/>
              <w:marBottom w:val="0"/>
              <w:divBdr>
                <w:top w:val="none" w:sz="0" w:space="0" w:color="auto"/>
                <w:left w:val="none" w:sz="0" w:space="0" w:color="auto"/>
                <w:bottom w:val="none" w:sz="0" w:space="0" w:color="auto"/>
                <w:right w:val="none" w:sz="0" w:space="0" w:color="auto"/>
              </w:divBdr>
            </w:div>
            <w:div w:id="555507501">
              <w:marLeft w:val="0"/>
              <w:marRight w:val="0"/>
              <w:marTop w:val="0"/>
              <w:marBottom w:val="0"/>
              <w:divBdr>
                <w:top w:val="none" w:sz="0" w:space="0" w:color="auto"/>
                <w:left w:val="none" w:sz="0" w:space="0" w:color="auto"/>
                <w:bottom w:val="none" w:sz="0" w:space="0" w:color="auto"/>
                <w:right w:val="none" w:sz="0" w:space="0" w:color="auto"/>
              </w:divBdr>
            </w:div>
            <w:div w:id="566493946">
              <w:marLeft w:val="0"/>
              <w:marRight w:val="0"/>
              <w:marTop w:val="0"/>
              <w:marBottom w:val="0"/>
              <w:divBdr>
                <w:top w:val="none" w:sz="0" w:space="0" w:color="auto"/>
                <w:left w:val="none" w:sz="0" w:space="0" w:color="auto"/>
                <w:bottom w:val="none" w:sz="0" w:space="0" w:color="auto"/>
                <w:right w:val="none" w:sz="0" w:space="0" w:color="auto"/>
              </w:divBdr>
            </w:div>
            <w:div w:id="582952545">
              <w:marLeft w:val="0"/>
              <w:marRight w:val="0"/>
              <w:marTop w:val="0"/>
              <w:marBottom w:val="0"/>
              <w:divBdr>
                <w:top w:val="none" w:sz="0" w:space="0" w:color="auto"/>
                <w:left w:val="none" w:sz="0" w:space="0" w:color="auto"/>
                <w:bottom w:val="none" w:sz="0" w:space="0" w:color="auto"/>
                <w:right w:val="none" w:sz="0" w:space="0" w:color="auto"/>
              </w:divBdr>
            </w:div>
            <w:div w:id="585958510">
              <w:marLeft w:val="0"/>
              <w:marRight w:val="0"/>
              <w:marTop w:val="0"/>
              <w:marBottom w:val="0"/>
              <w:divBdr>
                <w:top w:val="none" w:sz="0" w:space="0" w:color="auto"/>
                <w:left w:val="none" w:sz="0" w:space="0" w:color="auto"/>
                <w:bottom w:val="none" w:sz="0" w:space="0" w:color="auto"/>
                <w:right w:val="none" w:sz="0" w:space="0" w:color="auto"/>
              </w:divBdr>
            </w:div>
            <w:div w:id="587736097">
              <w:marLeft w:val="0"/>
              <w:marRight w:val="0"/>
              <w:marTop w:val="0"/>
              <w:marBottom w:val="0"/>
              <w:divBdr>
                <w:top w:val="none" w:sz="0" w:space="0" w:color="auto"/>
                <w:left w:val="none" w:sz="0" w:space="0" w:color="auto"/>
                <w:bottom w:val="none" w:sz="0" w:space="0" w:color="auto"/>
                <w:right w:val="none" w:sz="0" w:space="0" w:color="auto"/>
              </w:divBdr>
            </w:div>
            <w:div w:id="782652248">
              <w:marLeft w:val="0"/>
              <w:marRight w:val="0"/>
              <w:marTop w:val="0"/>
              <w:marBottom w:val="0"/>
              <w:divBdr>
                <w:top w:val="none" w:sz="0" w:space="0" w:color="auto"/>
                <w:left w:val="none" w:sz="0" w:space="0" w:color="auto"/>
                <w:bottom w:val="none" w:sz="0" w:space="0" w:color="auto"/>
                <w:right w:val="none" w:sz="0" w:space="0" w:color="auto"/>
              </w:divBdr>
            </w:div>
            <w:div w:id="983387659">
              <w:marLeft w:val="0"/>
              <w:marRight w:val="0"/>
              <w:marTop w:val="0"/>
              <w:marBottom w:val="0"/>
              <w:divBdr>
                <w:top w:val="none" w:sz="0" w:space="0" w:color="auto"/>
                <w:left w:val="none" w:sz="0" w:space="0" w:color="auto"/>
                <w:bottom w:val="none" w:sz="0" w:space="0" w:color="auto"/>
                <w:right w:val="none" w:sz="0" w:space="0" w:color="auto"/>
              </w:divBdr>
            </w:div>
            <w:div w:id="1013072066">
              <w:marLeft w:val="0"/>
              <w:marRight w:val="0"/>
              <w:marTop w:val="0"/>
              <w:marBottom w:val="0"/>
              <w:divBdr>
                <w:top w:val="none" w:sz="0" w:space="0" w:color="auto"/>
                <w:left w:val="none" w:sz="0" w:space="0" w:color="auto"/>
                <w:bottom w:val="none" w:sz="0" w:space="0" w:color="auto"/>
                <w:right w:val="none" w:sz="0" w:space="0" w:color="auto"/>
              </w:divBdr>
            </w:div>
            <w:div w:id="1065107598">
              <w:marLeft w:val="0"/>
              <w:marRight w:val="0"/>
              <w:marTop w:val="0"/>
              <w:marBottom w:val="0"/>
              <w:divBdr>
                <w:top w:val="none" w:sz="0" w:space="0" w:color="auto"/>
                <w:left w:val="none" w:sz="0" w:space="0" w:color="auto"/>
                <w:bottom w:val="none" w:sz="0" w:space="0" w:color="auto"/>
                <w:right w:val="none" w:sz="0" w:space="0" w:color="auto"/>
              </w:divBdr>
            </w:div>
            <w:div w:id="1079212455">
              <w:marLeft w:val="0"/>
              <w:marRight w:val="0"/>
              <w:marTop w:val="0"/>
              <w:marBottom w:val="0"/>
              <w:divBdr>
                <w:top w:val="none" w:sz="0" w:space="0" w:color="auto"/>
                <w:left w:val="none" w:sz="0" w:space="0" w:color="auto"/>
                <w:bottom w:val="none" w:sz="0" w:space="0" w:color="auto"/>
                <w:right w:val="none" w:sz="0" w:space="0" w:color="auto"/>
              </w:divBdr>
            </w:div>
            <w:div w:id="1090659938">
              <w:marLeft w:val="0"/>
              <w:marRight w:val="0"/>
              <w:marTop w:val="0"/>
              <w:marBottom w:val="0"/>
              <w:divBdr>
                <w:top w:val="none" w:sz="0" w:space="0" w:color="auto"/>
                <w:left w:val="none" w:sz="0" w:space="0" w:color="auto"/>
                <w:bottom w:val="none" w:sz="0" w:space="0" w:color="auto"/>
                <w:right w:val="none" w:sz="0" w:space="0" w:color="auto"/>
              </w:divBdr>
            </w:div>
            <w:div w:id="1123233105">
              <w:marLeft w:val="0"/>
              <w:marRight w:val="0"/>
              <w:marTop w:val="0"/>
              <w:marBottom w:val="0"/>
              <w:divBdr>
                <w:top w:val="none" w:sz="0" w:space="0" w:color="auto"/>
                <w:left w:val="none" w:sz="0" w:space="0" w:color="auto"/>
                <w:bottom w:val="none" w:sz="0" w:space="0" w:color="auto"/>
                <w:right w:val="none" w:sz="0" w:space="0" w:color="auto"/>
              </w:divBdr>
            </w:div>
            <w:div w:id="1150712938">
              <w:marLeft w:val="0"/>
              <w:marRight w:val="0"/>
              <w:marTop w:val="0"/>
              <w:marBottom w:val="0"/>
              <w:divBdr>
                <w:top w:val="none" w:sz="0" w:space="0" w:color="auto"/>
                <w:left w:val="none" w:sz="0" w:space="0" w:color="auto"/>
                <w:bottom w:val="none" w:sz="0" w:space="0" w:color="auto"/>
                <w:right w:val="none" w:sz="0" w:space="0" w:color="auto"/>
              </w:divBdr>
            </w:div>
            <w:div w:id="1203130296">
              <w:marLeft w:val="0"/>
              <w:marRight w:val="0"/>
              <w:marTop w:val="0"/>
              <w:marBottom w:val="0"/>
              <w:divBdr>
                <w:top w:val="none" w:sz="0" w:space="0" w:color="auto"/>
                <w:left w:val="none" w:sz="0" w:space="0" w:color="auto"/>
                <w:bottom w:val="none" w:sz="0" w:space="0" w:color="auto"/>
                <w:right w:val="none" w:sz="0" w:space="0" w:color="auto"/>
              </w:divBdr>
            </w:div>
            <w:div w:id="1491485818">
              <w:marLeft w:val="0"/>
              <w:marRight w:val="0"/>
              <w:marTop w:val="0"/>
              <w:marBottom w:val="0"/>
              <w:divBdr>
                <w:top w:val="none" w:sz="0" w:space="0" w:color="auto"/>
                <w:left w:val="none" w:sz="0" w:space="0" w:color="auto"/>
                <w:bottom w:val="none" w:sz="0" w:space="0" w:color="auto"/>
                <w:right w:val="none" w:sz="0" w:space="0" w:color="auto"/>
              </w:divBdr>
            </w:div>
            <w:div w:id="1715037668">
              <w:marLeft w:val="0"/>
              <w:marRight w:val="0"/>
              <w:marTop w:val="0"/>
              <w:marBottom w:val="0"/>
              <w:divBdr>
                <w:top w:val="none" w:sz="0" w:space="0" w:color="auto"/>
                <w:left w:val="none" w:sz="0" w:space="0" w:color="auto"/>
                <w:bottom w:val="none" w:sz="0" w:space="0" w:color="auto"/>
                <w:right w:val="none" w:sz="0" w:space="0" w:color="auto"/>
              </w:divBdr>
            </w:div>
            <w:div w:id="1826970465">
              <w:marLeft w:val="0"/>
              <w:marRight w:val="0"/>
              <w:marTop w:val="0"/>
              <w:marBottom w:val="0"/>
              <w:divBdr>
                <w:top w:val="none" w:sz="0" w:space="0" w:color="auto"/>
                <w:left w:val="none" w:sz="0" w:space="0" w:color="auto"/>
                <w:bottom w:val="none" w:sz="0" w:space="0" w:color="auto"/>
                <w:right w:val="none" w:sz="0" w:space="0" w:color="auto"/>
              </w:divBdr>
            </w:div>
            <w:div w:id="1851527517">
              <w:marLeft w:val="0"/>
              <w:marRight w:val="0"/>
              <w:marTop w:val="0"/>
              <w:marBottom w:val="0"/>
              <w:divBdr>
                <w:top w:val="none" w:sz="0" w:space="0" w:color="auto"/>
                <w:left w:val="none" w:sz="0" w:space="0" w:color="auto"/>
                <w:bottom w:val="none" w:sz="0" w:space="0" w:color="auto"/>
                <w:right w:val="none" w:sz="0" w:space="0" w:color="auto"/>
              </w:divBdr>
            </w:div>
            <w:div w:id="1910186628">
              <w:marLeft w:val="0"/>
              <w:marRight w:val="0"/>
              <w:marTop w:val="0"/>
              <w:marBottom w:val="0"/>
              <w:divBdr>
                <w:top w:val="none" w:sz="0" w:space="0" w:color="auto"/>
                <w:left w:val="none" w:sz="0" w:space="0" w:color="auto"/>
                <w:bottom w:val="none" w:sz="0" w:space="0" w:color="auto"/>
                <w:right w:val="none" w:sz="0" w:space="0" w:color="auto"/>
              </w:divBdr>
            </w:div>
            <w:div w:id="1980958143">
              <w:marLeft w:val="0"/>
              <w:marRight w:val="0"/>
              <w:marTop w:val="0"/>
              <w:marBottom w:val="0"/>
              <w:divBdr>
                <w:top w:val="none" w:sz="0" w:space="0" w:color="auto"/>
                <w:left w:val="none" w:sz="0" w:space="0" w:color="auto"/>
                <w:bottom w:val="none" w:sz="0" w:space="0" w:color="auto"/>
                <w:right w:val="none" w:sz="0" w:space="0" w:color="auto"/>
              </w:divBdr>
            </w:div>
            <w:div w:id="21044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3667">
      <w:bodyDiv w:val="1"/>
      <w:marLeft w:val="0"/>
      <w:marRight w:val="0"/>
      <w:marTop w:val="0"/>
      <w:marBottom w:val="0"/>
      <w:divBdr>
        <w:top w:val="none" w:sz="0" w:space="0" w:color="auto"/>
        <w:left w:val="none" w:sz="0" w:space="0" w:color="auto"/>
        <w:bottom w:val="none" w:sz="0" w:space="0" w:color="auto"/>
        <w:right w:val="none" w:sz="0" w:space="0" w:color="auto"/>
      </w:divBdr>
    </w:div>
    <w:div w:id="1907064045">
      <w:bodyDiv w:val="1"/>
      <w:marLeft w:val="0"/>
      <w:marRight w:val="0"/>
      <w:marTop w:val="0"/>
      <w:marBottom w:val="0"/>
      <w:divBdr>
        <w:top w:val="none" w:sz="0" w:space="0" w:color="auto"/>
        <w:left w:val="none" w:sz="0" w:space="0" w:color="auto"/>
        <w:bottom w:val="none" w:sz="0" w:space="0" w:color="auto"/>
        <w:right w:val="none" w:sz="0" w:space="0" w:color="auto"/>
      </w:divBdr>
    </w:div>
    <w:div w:id="1907375522">
      <w:bodyDiv w:val="1"/>
      <w:marLeft w:val="0"/>
      <w:marRight w:val="0"/>
      <w:marTop w:val="0"/>
      <w:marBottom w:val="0"/>
      <w:divBdr>
        <w:top w:val="none" w:sz="0" w:space="0" w:color="auto"/>
        <w:left w:val="none" w:sz="0" w:space="0" w:color="auto"/>
        <w:bottom w:val="none" w:sz="0" w:space="0" w:color="auto"/>
        <w:right w:val="none" w:sz="0" w:space="0" w:color="auto"/>
      </w:divBdr>
    </w:div>
    <w:div w:id="1910529473">
      <w:bodyDiv w:val="1"/>
      <w:marLeft w:val="0"/>
      <w:marRight w:val="0"/>
      <w:marTop w:val="0"/>
      <w:marBottom w:val="0"/>
      <w:divBdr>
        <w:top w:val="none" w:sz="0" w:space="0" w:color="auto"/>
        <w:left w:val="none" w:sz="0" w:space="0" w:color="auto"/>
        <w:bottom w:val="none" w:sz="0" w:space="0" w:color="auto"/>
        <w:right w:val="none" w:sz="0" w:space="0" w:color="auto"/>
      </w:divBdr>
      <w:divsChild>
        <w:div w:id="1831753357">
          <w:marLeft w:val="0"/>
          <w:marRight w:val="0"/>
          <w:marTop w:val="0"/>
          <w:marBottom w:val="0"/>
          <w:divBdr>
            <w:top w:val="none" w:sz="0" w:space="0" w:color="auto"/>
            <w:left w:val="none" w:sz="0" w:space="0" w:color="auto"/>
            <w:bottom w:val="none" w:sz="0" w:space="0" w:color="auto"/>
            <w:right w:val="none" w:sz="0" w:space="0" w:color="auto"/>
          </w:divBdr>
          <w:divsChild>
            <w:div w:id="1322701">
              <w:marLeft w:val="0"/>
              <w:marRight w:val="0"/>
              <w:marTop w:val="0"/>
              <w:marBottom w:val="0"/>
              <w:divBdr>
                <w:top w:val="none" w:sz="0" w:space="0" w:color="auto"/>
                <w:left w:val="none" w:sz="0" w:space="0" w:color="auto"/>
                <w:bottom w:val="none" w:sz="0" w:space="0" w:color="auto"/>
                <w:right w:val="none" w:sz="0" w:space="0" w:color="auto"/>
              </w:divBdr>
            </w:div>
            <w:div w:id="65230965">
              <w:marLeft w:val="0"/>
              <w:marRight w:val="0"/>
              <w:marTop w:val="0"/>
              <w:marBottom w:val="0"/>
              <w:divBdr>
                <w:top w:val="none" w:sz="0" w:space="0" w:color="auto"/>
                <w:left w:val="none" w:sz="0" w:space="0" w:color="auto"/>
                <w:bottom w:val="none" w:sz="0" w:space="0" w:color="auto"/>
                <w:right w:val="none" w:sz="0" w:space="0" w:color="auto"/>
              </w:divBdr>
            </w:div>
            <w:div w:id="114446880">
              <w:marLeft w:val="0"/>
              <w:marRight w:val="0"/>
              <w:marTop w:val="0"/>
              <w:marBottom w:val="0"/>
              <w:divBdr>
                <w:top w:val="none" w:sz="0" w:space="0" w:color="auto"/>
                <w:left w:val="none" w:sz="0" w:space="0" w:color="auto"/>
                <w:bottom w:val="none" w:sz="0" w:space="0" w:color="auto"/>
                <w:right w:val="none" w:sz="0" w:space="0" w:color="auto"/>
              </w:divBdr>
            </w:div>
            <w:div w:id="286131860">
              <w:marLeft w:val="0"/>
              <w:marRight w:val="0"/>
              <w:marTop w:val="0"/>
              <w:marBottom w:val="0"/>
              <w:divBdr>
                <w:top w:val="none" w:sz="0" w:space="0" w:color="auto"/>
                <w:left w:val="none" w:sz="0" w:space="0" w:color="auto"/>
                <w:bottom w:val="none" w:sz="0" w:space="0" w:color="auto"/>
                <w:right w:val="none" w:sz="0" w:space="0" w:color="auto"/>
              </w:divBdr>
            </w:div>
            <w:div w:id="297300772">
              <w:marLeft w:val="0"/>
              <w:marRight w:val="0"/>
              <w:marTop w:val="0"/>
              <w:marBottom w:val="0"/>
              <w:divBdr>
                <w:top w:val="none" w:sz="0" w:space="0" w:color="auto"/>
                <w:left w:val="none" w:sz="0" w:space="0" w:color="auto"/>
                <w:bottom w:val="none" w:sz="0" w:space="0" w:color="auto"/>
                <w:right w:val="none" w:sz="0" w:space="0" w:color="auto"/>
              </w:divBdr>
            </w:div>
            <w:div w:id="342123495">
              <w:marLeft w:val="0"/>
              <w:marRight w:val="0"/>
              <w:marTop w:val="0"/>
              <w:marBottom w:val="0"/>
              <w:divBdr>
                <w:top w:val="none" w:sz="0" w:space="0" w:color="auto"/>
                <w:left w:val="none" w:sz="0" w:space="0" w:color="auto"/>
                <w:bottom w:val="none" w:sz="0" w:space="0" w:color="auto"/>
                <w:right w:val="none" w:sz="0" w:space="0" w:color="auto"/>
              </w:divBdr>
            </w:div>
            <w:div w:id="394160455">
              <w:marLeft w:val="0"/>
              <w:marRight w:val="0"/>
              <w:marTop w:val="0"/>
              <w:marBottom w:val="0"/>
              <w:divBdr>
                <w:top w:val="none" w:sz="0" w:space="0" w:color="auto"/>
                <w:left w:val="none" w:sz="0" w:space="0" w:color="auto"/>
                <w:bottom w:val="none" w:sz="0" w:space="0" w:color="auto"/>
                <w:right w:val="none" w:sz="0" w:space="0" w:color="auto"/>
              </w:divBdr>
            </w:div>
            <w:div w:id="457071532">
              <w:marLeft w:val="0"/>
              <w:marRight w:val="0"/>
              <w:marTop w:val="0"/>
              <w:marBottom w:val="0"/>
              <w:divBdr>
                <w:top w:val="none" w:sz="0" w:space="0" w:color="auto"/>
                <w:left w:val="none" w:sz="0" w:space="0" w:color="auto"/>
                <w:bottom w:val="none" w:sz="0" w:space="0" w:color="auto"/>
                <w:right w:val="none" w:sz="0" w:space="0" w:color="auto"/>
              </w:divBdr>
            </w:div>
            <w:div w:id="493955361">
              <w:marLeft w:val="0"/>
              <w:marRight w:val="0"/>
              <w:marTop w:val="0"/>
              <w:marBottom w:val="0"/>
              <w:divBdr>
                <w:top w:val="none" w:sz="0" w:space="0" w:color="auto"/>
                <w:left w:val="none" w:sz="0" w:space="0" w:color="auto"/>
                <w:bottom w:val="none" w:sz="0" w:space="0" w:color="auto"/>
                <w:right w:val="none" w:sz="0" w:space="0" w:color="auto"/>
              </w:divBdr>
            </w:div>
            <w:div w:id="500436941">
              <w:marLeft w:val="0"/>
              <w:marRight w:val="0"/>
              <w:marTop w:val="0"/>
              <w:marBottom w:val="0"/>
              <w:divBdr>
                <w:top w:val="none" w:sz="0" w:space="0" w:color="auto"/>
                <w:left w:val="none" w:sz="0" w:space="0" w:color="auto"/>
                <w:bottom w:val="none" w:sz="0" w:space="0" w:color="auto"/>
                <w:right w:val="none" w:sz="0" w:space="0" w:color="auto"/>
              </w:divBdr>
            </w:div>
            <w:div w:id="508065111">
              <w:marLeft w:val="0"/>
              <w:marRight w:val="0"/>
              <w:marTop w:val="0"/>
              <w:marBottom w:val="0"/>
              <w:divBdr>
                <w:top w:val="none" w:sz="0" w:space="0" w:color="auto"/>
                <w:left w:val="none" w:sz="0" w:space="0" w:color="auto"/>
                <w:bottom w:val="none" w:sz="0" w:space="0" w:color="auto"/>
                <w:right w:val="none" w:sz="0" w:space="0" w:color="auto"/>
              </w:divBdr>
            </w:div>
            <w:div w:id="679503255">
              <w:marLeft w:val="0"/>
              <w:marRight w:val="0"/>
              <w:marTop w:val="0"/>
              <w:marBottom w:val="0"/>
              <w:divBdr>
                <w:top w:val="none" w:sz="0" w:space="0" w:color="auto"/>
                <w:left w:val="none" w:sz="0" w:space="0" w:color="auto"/>
                <w:bottom w:val="none" w:sz="0" w:space="0" w:color="auto"/>
                <w:right w:val="none" w:sz="0" w:space="0" w:color="auto"/>
              </w:divBdr>
            </w:div>
            <w:div w:id="682587692">
              <w:marLeft w:val="0"/>
              <w:marRight w:val="0"/>
              <w:marTop w:val="0"/>
              <w:marBottom w:val="0"/>
              <w:divBdr>
                <w:top w:val="none" w:sz="0" w:space="0" w:color="auto"/>
                <w:left w:val="none" w:sz="0" w:space="0" w:color="auto"/>
                <w:bottom w:val="none" w:sz="0" w:space="0" w:color="auto"/>
                <w:right w:val="none" w:sz="0" w:space="0" w:color="auto"/>
              </w:divBdr>
            </w:div>
            <w:div w:id="694623443">
              <w:marLeft w:val="0"/>
              <w:marRight w:val="0"/>
              <w:marTop w:val="0"/>
              <w:marBottom w:val="0"/>
              <w:divBdr>
                <w:top w:val="none" w:sz="0" w:space="0" w:color="auto"/>
                <w:left w:val="none" w:sz="0" w:space="0" w:color="auto"/>
                <w:bottom w:val="none" w:sz="0" w:space="0" w:color="auto"/>
                <w:right w:val="none" w:sz="0" w:space="0" w:color="auto"/>
              </w:divBdr>
            </w:div>
            <w:div w:id="706948842">
              <w:marLeft w:val="0"/>
              <w:marRight w:val="0"/>
              <w:marTop w:val="0"/>
              <w:marBottom w:val="0"/>
              <w:divBdr>
                <w:top w:val="none" w:sz="0" w:space="0" w:color="auto"/>
                <w:left w:val="none" w:sz="0" w:space="0" w:color="auto"/>
                <w:bottom w:val="none" w:sz="0" w:space="0" w:color="auto"/>
                <w:right w:val="none" w:sz="0" w:space="0" w:color="auto"/>
              </w:divBdr>
            </w:div>
            <w:div w:id="764374995">
              <w:marLeft w:val="0"/>
              <w:marRight w:val="0"/>
              <w:marTop w:val="0"/>
              <w:marBottom w:val="0"/>
              <w:divBdr>
                <w:top w:val="none" w:sz="0" w:space="0" w:color="auto"/>
                <w:left w:val="none" w:sz="0" w:space="0" w:color="auto"/>
                <w:bottom w:val="none" w:sz="0" w:space="0" w:color="auto"/>
                <w:right w:val="none" w:sz="0" w:space="0" w:color="auto"/>
              </w:divBdr>
            </w:div>
            <w:div w:id="775516571">
              <w:marLeft w:val="0"/>
              <w:marRight w:val="0"/>
              <w:marTop w:val="0"/>
              <w:marBottom w:val="0"/>
              <w:divBdr>
                <w:top w:val="none" w:sz="0" w:space="0" w:color="auto"/>
                <w:left w:val="none" w:sz="0" w:space="0" w:color="auto"/>
                <w:bottom w:val="none" w:sz="0" w:space="0" w:color="auto"/>
                <w:right w:val="none" w:sz="0" w:space="0" w:color="auto"/>
              </w:divBdr>
            </w:div>
            <w:div w:id="787235052">
              <w:marLeft w:val="0"/>
              <w:marRight w:val="0"/>
              <w:marTop w:val="0"/>
              <w:marBottom w:val="0"/>
              <w:divBdr>
                <w:top w:val="none" w:sz="0" w:space="0" w:color="auto"/>
                <w:left w:val="none" w:sz="0" w:space="0" w:color="auto"/>
                <w:bottom w:val="none" w:sz="0" w:space="0" w:color="auto"/>
                <w:right w:val="none" w:sz="0" w:space="0" w:color="auto"/>
              </w:divBdr>
            </w:div>
            <w:div w:id="789858424">
              <w:marLeft w:val="0"/>
              <w:marRight w:val="0"/>
              <w:marTop w:val="0"/>
              <w:marBottom w:val="0"/>
              <w:divBdr>
                <w:top w:val="none" w:sz="0" w:space="0" w:color="auto"/>
                <w:left w:val="none" w:sz="0" w:space="0" w:color="auto"/>
                <w:bottom w:val="none" w:sz="0" w:space="0" w:color="auto"/>
                <w:right w:val="none" w:sz="0" w:space="0" w:color="auto"/>
              </w:divBdr>
            </w:div>
            <w:div w:id="947348073">
              <w:marLeft w:val="0"/>
              <w:marRight w:val="0"/>
              <w:marTop w:val="0"/>
              <w:marBottom w:val="0"/>
              <w:divBdr>
                <w:top w:val="none" w:sz="0" w:space="0" w:color="auto"/>
                <w:left w:val="none" w:sz="0" w:space="0" w:color="auto"/>
                <w:bottom w:val="none" w:sz="0" w:space="0" w:color="auto"/>
                <w:right w:val="none" w:sz="0" w:space="0" w:color="auto"/>
              </w:divBdr>
            </w:div>
            <w:div w:id="1049458460">
              <w:marLeft w:val="0"/>
              <w:marRight w:val="0"/>
              <w:marTop w:val="0"/>
              <w:marBottom w:val="0"/>
              <w:divBdr>
                <w:top w:val="none" w:sz="0" w:space="0" w:color="auto"/>
                <w:left w:val="none" w:sz="0" w:space="0" w:color="auto"/>
                <w:bottom w:val="none" w:sz="0" w:space="0" w:color="auto"/>
                <w:right w:val="none" w:sz="0" w:space="0" w:color="auto"/>
              </w:divBdr>
            </w:div>
            <w:div w:id="1071125479">
              <w:marLeft w:val="0"/>
              <w:marRight w:val="0"/>
              <w:marTop w:val="0"/>
              <w:marBottom w:val="0"/>
              <w:divBdr>
                <w:top w:val="none" w:sz="0" w:space="0" w:color="auto"/>
                <w:left w:val="none" w:sz="0" w:space="0" w:color="auto"/>
                <w:bottom w:val="none" w:sz="0" w:space="0" w:color="auto"/>
                <w:right w:val="none" w:sz="0" w:space="0" w:color="auto"/>
              </w:divBdr>
            </w:div>
            <w:div w:id="1098142336">
              <w:marLeft w:val="0"/>
              <w:marRight w:val="0"/>
              <w:marTop w:val="0"/>
              <w:marBottom w:val="0"/>
              <w:divBdr>
                <w:top w:val="none" w:sz="0" w:space="0" w:color="auto"/>
                <w:left w:val="none" w:sz="0" w:space="0" w:color="auto"/>
                <w:bottom w:val="none" w:sz="0" w:space="0" w:color="auto"/>
                <w:right w:val="none" w:sz="0" w:space="0" w:color="auto"/>
              </w:divBdr>
            </w:div>
            <w:div w:id="1163201796">
              <w:marLeft w:val="0"/>
              <w:marRight w:val="0"/>
              <w:marTop w:val="0"/>
              <w:marBottom w:val="0"/>
              <w:divBdr>
                <w:top w:val="none" w:sz="0" w:space="0" w:color="auto"/>
                <w:left w:val="none" w:sz="0" w:space="0" w:color="auto"/>
                <w:bottom w:val="none" w:sz="0" w:space="0" w:color="auto"/>
                <w:right w:val="none" w:sz="0" w:space="0" w:color="auto"/>
              </w:divBdr>
            </w:div>
            <w:div w:id="1198161473">
              <w:marLeft w:val="0"/>
              <w:marRight w:val="0"/>
              <w:marTop w:val="0"/>
              <w:marBottom w:val="0"/>
              <w:divBdr>
                <w:top w:val="none" w:sz="0" w:space="0" w:color="auto"/>
                <w:left w:val="none" w:sz="0" w:space="0" w:color="auto"/>
                <w:bottom w:val="none" w:sz="0" w:space="0" w:color="auto"/>
                <w:right w:val="none" w:sz="0" w:space="0" w:color="auto"/>
              </w:divBdr>
            </w:div>
            <w:div w:id="1351371989">
              <w:marLeft w:val="0"/>
              <w:marRight w:val="0"/>
              <w:marTop w:val="0"/>
              <w:marBottom w:val="0"/>
              <w:divBdr>
                <w:top w:val="none" w:sz="0" w:space="0" w:color="auto"/>
                <w:left w:val="none" w:sz="0" w:space="0" w:color="auto"/>
                <w:bottom w:val="none" w:sz="0" w:space="0" w:color="auto"/>
                <w:right w:val="none" w:sz="0" w:space="0" w:color="auto"/>
              </w:divBdr>
            </w:div>
            <w:div w:id="1685865178">
              <w:marLeft w:val="0"/>
              <w:marRight w:val="0"/>
              <w:marTop w:val="0"/>
              <w:marBottom w:val="0"/>
              <w:divBdr>
                <w:top w:val="none" w:sz="0" w:space="0" w:color="auto"/>
                <w:left w:val="none" w:sz="0" w:space="0" w:color="auto"/>
                <w:bottom w:val="none" w:sz="0" w:space="0" w:color="auto"/>
                <w:right w:val="none" w:sz="0" w:space="0" w:color="auto"/>
              </w:divBdr>
            </w:div>
            <w:div w:id="1777552818">
              <w:marLeft w:val="0"/>
              <w:marRight w:val="0"/>
              <w:marTop w:val="0"/>
              <w:marBottom w:val="0"/>
              <w:divBdr>
                <w:top w:val="none" w:sz="0" w:space="0" w:color="auto"/>
                <w:left w:val="none" w:sz="0" w:space="0" w:color="auto"/>
                <w:bottom w:val="none" w:sz="0" w:space="0" w:color="auto"/>
                <w:right w:val="none" w:sz="0" w:space="0" w:color="auto"/>
              </w:divBdr>
            </w:div>
            <w:div w:id="1818523890">
              <w:marLeft w:val="0"/>
              <w:marRight w:val="0"/>
              <w:marTop w:val="0"/>
              <w:marBottom w:val="0"/>
              <w:divBdr>
                <w:top w:val="none" w:sz="0" w:space="0" w:color="auto"/>
                <w:left w:val="none" w:sz="0" w:space="0" w:color="auto"/>
                <w:bottom w:val="none" w:sz="0" w:space="0" w:color="auto"/>
                <w:right w:val="none" w:sz="0" w:space="0" w:color="auto"/>
              </w:divBdr>
            </w:div>
            <w:div w:id="1835873705">
              <w:marLeft w:val="0"/>
              <w:marRight w:val="0"/>
              <w:marTop w:val="0"/>
              <w:marBottom w:val="0"/>
              <w:divBdr>
                <w:top w:val="none" w:sz="0" w:space="0" w:color="auto"/>
                <w:left w:val="none" w:sz="0" w:space="0" w:color="auto"/>
                <w:bottom w:val="none" w:sz="0" w:space="0" w:color="auto"/>
                <w:right w:val="none" w:sz="0" w:space="0" w:color="auto"/>
              </w:divBdr>
            </w:div>
            <w:div w:id="1877161807">
              <w:marLeft w:val="0"/>
              <w:marRight w:val="0"/>
              <w:marTop w:val="0"/>
              <w:marBottom w:val="0"/>
              <w:divBdr>
                <w:top w:val="none" w:sz="0" w:space="0" w:color="auto"/>
                <w:left w:val="none" w:sz="0" w:space="0" w:color="auto"/>
                <w:bottom w:val="none" w:sz="0" w:space="0" w:color="auto"/>
                <w:right w:val="none" w:sz="0" w:space="0" w:color="auto"/>
              </w:divBdr>
            </w:div>
            <w:div w:id="1883907273">
              <w:marLeft w:val="0"/>
              <w:marRight w:val="0"/>
              <w:marTop w:val="0"/>
              <w:marBottom w:val="0"/>
              <w:divBdr>
                <w:top w:val="none" w:sz="0" w:space="0" w:color="auto"/>
                <w:left w:val="none" w:sz="0" w:space="0" w:color="auto"/>
                <w:bottom w:val="none" w:sz="0" w:space="0" w:color="auto"/>
                <w:right w:val="none" w:sz="0" w:space="0" w:color="auto"/>
              </w:divBdr>
            </w:div>
            <w:div w:id="1912933554">
              <w:marLeft w:val="0"/>
              <w:marRight w:val="0"/>
              <w:marTop w:val="0"/>
              <w:marBottom w:val="0"/>
              <w:divBdr>
                <w:top w:val="none" w:sz="0" w:space="0" w:color="auto"/>
                <w:left w:val="none" w:sz="0" w:space="0" w:color="auto"/>
                <w:bottom w:val="none" w:sz="0" w:space="0" w:color="auto"/>
                <w:right w:val="none" w:sz="0" w:space="0" w:color="auto"/>
              </w:divBdr>
            </w:div>
            <w:div w:id="1916864107">
              <w:marLeft w:val="0"/>
              <w:marRight w:val="0"/>
              <w:marTop w:val="0"/>
              <w:marBottom w:val="0"/>
              <w:divBdr>
                <w:top w:val="none" w:sz="0" w:space="0" w:color="auto"/>
                <w:left w:val="none" w:sz="0" w:space="0" w:color="auto"/>
                <w:bottom w:val="none" w:sz="0" w:space="0" w:color="auto"/>
                <w:right w:val="none" w:sz="0" w:space="0" w:color="auto"/>
              </w:divBdr>
            </w:div>
            <w:div w:id="1918859686">
              <w:marLeft w:val="0"/>
              <w:marRight w:val="0"/>
              <w:marTop w:val="0"/>
              <w:marBottom w:val="0"/>
              <w:divBdr>
                <w:top w:val="none" w:sz="0" w:space="0" w:color="auto"/>
                <w:left w:val="none" w:sz="0" w:space="0" w:color="auto"/>
                <w:bottom w:val="none" w:sz="0" w:space="0" w:color="auto"/>
                <w:right w:val="none" w:sz="0" w:space="0" w:color="auto"/>
              </w:divBdr>
            </w:div>
            <w:div w:id="1958177687">
              <w:marLeft w:val="0"/>
              <w:marRight w:val="0"/>
              <w:marTop w:val="0"/>
              <w:marBottom w:val="0"/>
              <w:divBdr>
                <w:top w:val="none" w:sz="0" w:space="0" w:color="auto"/>
                <w:left w:val="none" w:sz="0" w:space="0" w:color="auto"/>
                <w:bottom w:val="none" w:sz="0" w:space="0" w:color="auto"/>
                <w:right w:val="none" w:sz="0" w:space="0" w:color="auto"/>
              </w:divBdr>
            </w:div>
            <w:div w:id="1998459074">
              <w:marLeft w:val="0"/>
              <w:marRight w:val="0"/>
              <w:marTop w:val="0"/>
              <w:marBottom w:val="0"/>
              <w:divBdr>
                <w:top w:val="none" w:sz="0" w:space="0" w:color="auto"/>
                <w:left w:val="none" w:sz="0" w:space="0" w:color="auto"/>
                <w:bottom w:val="none" w:sz="0" w:space="0" w:color="auto"/>
                <w:right w:val="none" w:sz="0" w:space="0" w:color="auto"/>
              </w:divBdr>
            </w:div>
            <w:div w:id="21101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6396">
      <w:bodyDiv w:val="1"/>
      <w:marLeft w:val="0"/>
      <w:marRight w:val="0"/>
      <w:marTop w:val="0"/>
      <w:marBottom w:val="0"/>
      <w:divBdr>
        <w:top w:val="none" w:sz="0" w:space="0" w:color="auto"/>
        <w:left w:val="none" w:sz="0" w:space="0" w:color="auto"/>
        <w:bottom w:val="none" w:sz="0" w:space="0" w:color="auto"/>
        <w:right w:val="none" w:sz="0" w:space="0" w:color="auto"/>
      </w:divBdr>
    </w:div>
    <w:div w:id="1910652511">
      <w:bodyDiv w:val="1"/>
      <w:marLeft w:val="0"/>
      <w:marRight w:val="0"/>
      <w:marTop w:val="0"/>
      <w:marBottom w:val="0"/>
      <w:divBdr>
        <w:top w:val="none" w:sz="0" w:space="0" w:color="auto"/>
        <w:left w:val="none" w:sz="0" w:space="0" w:color="auto"/>
        <w:bottom w:val="none" w:sz="0" w:space="0" w:color="auto"/>
        <w:right w:val="none" w:sz="0" w:space="0" w:color="auto"/>
      </w:divBdr>
    </w:div>
    <w:div w:id="1910798215">
      <w:bodyDiv w:val="1"/>
      <w:marLeft w:val="0"/>
      <w:marRight w:val="0"/>
      <w:marTop w:val="0"/>
      <w:marBottom w:val="0"/>
      <w:divBdr>
        <w:top w:val="none" w:sz="0" w:space="0" w:color="auto"/>
        <w:left w:val="none" w:sz="0" w:space="0" w:color="auto"/>
        <w:bottom w:val="none" w:sz="0" w:space="0" w:color="auto"/>
        <w:right w:val="none" w:sz="0" w:space="0" w:color="auto"/>
      </w:divBdr>
      <w:divsChild>
        <w:div w:id="2067099312">
          <w:marLeft w:val="0"/>
          <w:marRight w:val="0"/>
          <w:marTop w:val="0"/>
          <w:marBottom w:val="0"/>
          <w:divBdr>
            <w:top w:val="none" w:sz="0" w:space="0" w:color="auto"/>
            <w:left w:val="none" w:sz="0" w:space="0" w:color="auto"/>
            <w:bottom w:val="none" w:sz="0" w:space="0" w:color="auto"/>
            <w:right w:val="none" w:sz="0" w:space="0" w:color="auto"/>
          </w:divBdr>
        </w:div>
      </w:divsChild>
    </w:div>
    <w:div w:id="1911117964">
      <w:bodyDiv w:val="1"/>
      <w:marLeft w:val="0"/>
      <w:marRight w:val="0"/>
      <w:marTop w:val="0"/>
      <w:marBottom w:val="0"/>
      <w:divBdr>
        <w:top w:val="none" w:sz="0" w:space="0" w:color="auto"/>
        <w:left w:val="none" w:sz="0" w:space="0" w:color="auto"/>
        <w:bottom w:val="none" w:sz="0" w:space="0" w:color="auto"/>
        <w:right w:val="none" w:sz="0" w:space="0" w:color="auto"/>
      </w:divBdr>
    </w:div>
    <w:div w:id="1911963848">
      <w:bodyDiv w:val="1"/>
      <w:marLeft w:val="0"/>
      <w:marRight w:val="0"/>
      <w:marTop w:val="0"/>
      <w:marBottom w:val="0"/>
      <w:divBdr>
        <w:top w:val="none" w:sz="0" w:space="0" w:color="auto"/>
        <w:left w:val="none" w:sz="0" w:space="0" w:color="auto"/>
        <w:bottom w:val="none" w:sz="0" w:space="0" w:color="auto"/>
        <w:right w:val="none" w:sz="0" w:space="0" w:color="auto"/>
      </w:divBdr>
    </w:div>
    <w:div w:id="1911964872">
      <w:bodyDiv w:val="1"/>
      <w:marLeft w:val="0"/>
      <w:marRight w:val="0"/>
      <w:marTop w:val="0"/>
      <w:marBottom w:val="0"/>
      <w:divBdr>
        <w:top w:val="none" w:sz="0" w:space="0" w:color="auto"/>
        <w:left w:val="none" w:sz="0" w:space="0" w:color="auto"/>
        <w:bottom w:val="none" w:sz="0" w:space="0" w:color="auto"/>
        <w:right w:val="none" w:sz="0" w:space="0" w:color="auto"/>
      </w:divBdr>
    </w:div>
    <w:div w:id="1913269898">
      <w:bodyDiv w:val="1"/>
      <w:marLeft w:val="0"/>
      <w:marRight w:val="0"/>
      <w:marTop w:val="0"/>
      <w:marBottom w:val="0"/>
      <w:divBdr>
        <w:top w:val="none" w:sz="0" w:space="0" w:color="auto"/>
        <w:left w:val="none" w:sz="0" w:space="0" w:color="auto"/>
        <w:bottom w:val="none" w:sz="0" w:space="0" w:color="auto"/>
        <w:right w:val="none" w:sz="0" w:space="0" w:color="auto"/>
      </w:divBdr>
    </w:div>
    <w:div w:id="1914578948">
      <w:bodyDiv w:val="1"/>
      <w:marLeft w:val="0"/>
      <w:marRight w:val="0"/>
      <w:marTop w:val="0"/>
      <w:marBottom w:val="0"/>
      <w:divBdr>
        <w:top w:val="none" w:sz="0" w:space="0" w:color="auto"/>
        <w:left w:val="none" w:sz="0" w:space="0" w:color="auto"/>
        <w:bottom w:val="none" w:sz="0" w:space="0" w:color="auto"/>
        <w:right w:val="none" w:sz="0" w:space="0" w:color="auto"/>
      </w:divBdr>
    </w:div>
    <w:div w:id="1915118681">
      <w:bodyDiv w:val="1"/>
      <w:marLeft w:val="0"/>
      <w:marRight w:val="0"/>
      <w:marTop w:val="0"/>
      <w:marBottom w:val="0"/>
      <w:divBdr>
        <w:top w:val="none" w:sz="0" w:space="0" w:color="auto"/>
        <w:left w:val="none" w:sz="0" w:space="0" w:color="auto"/>
        <w:bottom w:val="none" w:sz="0" w:space="0" w:color="auto"/>
        <w:right w:val="none" w:sz="0" w:space="0" w:color="auto"/>
      </w:divBdr>
      <w:divsChild>
        <w:div w:id="1467626332">
          <w:marLeft w:val="0"/>
          <w:marRight w:val="0"/>
          <w:marTop w:val="0"/>
          <w:marBottom w:val="0"/>
          <w:divBdr>
            <w:top w:val="none" w:sz="0" w:space="0" w:color="auto"/>
            <w:left w:val="none" w:sz="0" w:space="0" w:color="auto"/>
            <w:bottom w:val="none" w:sz="0" w:space="0" w:color="auto"/>
            <w:right w:val="none" w:sz="0" w:space="0" w:color="auto"/>
          </w:divBdr>
          <w:divsChild>
            <w:div w:id="541989271">
              <w:marLeft w:val="0"/>
              <w:marRight w:val="0"/>
              <w:marTop w:val="0"/>
              <w:marBottom w:val="0"/>
              <w:divBdr>
                <w:top w:val="none" w:sz="0" w:space="0" w:color="auto"/>
                <w:left w:val="none" w:sz="0" w:space="0" w:color="auto"/>
                <w:bottom w:val="none" w:sz="0" w:space="0" w:color="auto"/>
                <w:right w:val="none" w:sz="0" w:space="0" w:color="auto"/>
              </w:divBdr>
            </w:div>
            <w:div w:id="934748459">
              <w:marLeft w:val="0"/>
              <w:marRight w:val="0"/>
              <w:marTop w:val="0"/>
              <w:marBottom w:val="0"/>
              <w:divBdr>
                <w:top w:val="none" w:sz="0" w:space="0" w:color="auto"/>
                <w:left w:val="none" w:sz="0" w:space="0" w:color="auto"/>
                <w:bottom w:val="none" w:sz="0" w:space="0" w:color="auto"/>
                <w:right w:val="none" w:sz="0" w:space="0" w:color="auto"/>
              </w:divBdr>
            </w:div>
            <w:div w:id="1930651175">
              <w:marLeft w:val="0"/>
              <w:marRight w:val="0"/>
              <w:marTop w:val="0"/>
              <w:marBottom w:val="0"/>
              <w:divBdr>
                <w:top w:val="none" w:sz="0" w:space="0" w:color="auto"/>
                <w:left w:val="none" w:sz="0" w:space="0" w:color="auto"/>
                <w:bottom w:val="none" w:sz="0" w:space="0" w:color="auto"/>
                <w:right w:val="none" w:sz="0" w:space="0" w:color="auto"/>
              </w:divBdr>
            </w:div>
            <w:div w:id="1941794302">
              <w:marLeft w:val="0"/>
              <w:marRight w:val="0"/>
              <w:marTop w:val="0"/>
              <w:marBottom w:val="0"/>
              <w:divBdr>
                <w:top w:val="none" w:sz="0" w:space="0" w:color="auto"/>
                <w:left w:val="none" w:sz="0" w:space="0" w:color="auto"/>
                <w:bottom w:val="none" w:sz="0" w:space="0" w:color="auto"/>
                <w:right w:val="none" w:sz="0" w:space="0" w:color="auto"/>
              </w:divBdr>
            </w:div>
            <w:div w:id="20793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0621">
      <w:bodyDiv w:val="1"/>
      <w:marLeft w:val="0"/>
      <w:marRight w:val="0"/>
      <w:marTop w:val="0"/>
      <w:marBottom w:val="0"/>
      <w:divBdr>
        <w:top w:val="none" w:sz="0" w:space="0" w:color="auto"/>
        <w:left w:val="none" w:sz="0" w:space="0" w:color="auto"/>
        <w:bottom w:val="none" w:sz="0" w:space="0" w:color="auto"/>
        <w:right w:val="none" w:sz="0" w:space="0" w:color="auto"/>
      </w:divBdr>
    </w:div>
    <w:div w:id="1919243645">
      <w:bodyDiv w:val="1"/>
      <w:marLeft w:val="0"/>
      <w:marRight w:val="0"/>
      <w:marTop w:val="0"/>
      <w:marBottom w:val="0"/>
      <w:divBdr>
        <w:top w:val="none" w:sz="0" w:space="0" w:color="auto"/>
        <w:left w:val="none" w:sz="0" w:space="0" w:color="auto"/>
        <w:bottom w:val="none" w:sz="0" w:space="0" w:color="auto"/>
        <w:right w:val="none" w:sz="0" w:space="0" w:color="auto"/>
      </w:divBdr>
    </w:div>
    <w:div w:id="1919291284">
      <w:bodyDiv w:val="1"/>
      <w:marLeft w:val="0"/>
      <w:marRight w:val="0"/>
      <w:marTop w:val="0"/>
      <w:marBottom w:val="0"/>
      <w:divBdr>
        <w:top w:val="none" w:sz="0" w:space="0" w:color="auto"/>
        <w:left w:val="none" w:sz="0" w:space="0" w:color="auto"/>
        <w:bottom w:val="none" w:sz="0" w:space="0" w:color="auto"/>
        <w:right w:val="none" w:sz="0" w:space="0" w:color="auto"/>
      </w:divBdr>
    </w:div>
    <w:div w:id="1919635350">
      <w:bodyDiv w:val="1"/>
      <w:marLeft w:val="0"/>
      <w:marRight w:val="0"/>
      <w:marTop w:val="0"/>
      <w:marBottom w:val="0"/>
      <w:divBdr>
        <w:top w:val="none" w:sz="0" w:space="0" w:color="auto"/>
        <w:left w:val="none" w:sz="0" w:space="0" w:color="auto"/>
        <w:bottom w:val="none" w:sz="0" w:space="0" w:color="auto"/>
        <w:right w:val="none" w:sz="0" w:space="0" w:color="auto"/>
      </w:divBdr>
    </w:div>
    <w:div w:id="1921862317">
      <w:bodyDiv w:val="1"/>
      <w:marLeft w:val="0"/>
      <w:marRight w:val="0"/>
      <w:marTop w:val="0"/>
      <w:marBottom w:val="0"/>
      <w:divBdr>
        <w:top w:val="none" w:sz="0" w:space="0" w:color="auto"/>
        <w:left w:val="none" w:sz="0" w:space="0" w:color="auto"/>
        <w:bottom w:val="none" w:sz="0" w:space="0" w:color="auto"/>
        <w:right w:val="none" w:sz="0" w:space="0" w:color="auto"/>
      </w:divBdr>
      <w:divsChild>
        <w:div w:id="1331448513">
          <w:marLeft w:val="0"/>
          <w:marRight w:val="0"/>
          <w:marTop w:val="0"/>
          <w:marBottom w:val="0"/>
          <w:divBdr>
            <w:top w:val="none" w:sz="0" w:space="0" w:color="auto"/>
            <w:left w:val="none" w:sz="0" w:space="0" w:color="auto"/>
            <w:bottom w:val="none" w:sz="0" w:space="0" w:color="auto"/>
            <w:right w:val="none" w:sz="0" w:space="0" w:color="auto"/>
          </w:divBdr>
          <w:divsChild>
            <w:div w:id="1932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6951">
      <w:bodyDiv w:val="1"/>
      <w:marLeft w:val="0"/>
      <w:marRight w:val="0"/>
      <w:marTop w:val="0"/>
      <w:marBottom w:val="0"/>
      <w:divBdr>
        <w:top w:val="none" w:sz="0" w:space="0" w:color="auto"/>
        <w:left w:val="none" w:sz="0" w:space="0" w:color="auto"/>
        <w:bottom w:val="none" w:sz="0" w:space="0" w:color="auto"/>
        <w:right w:val="none" w:sz="0" w:space="0" w:color="auto"/>
      </w:divBdr>
    </w:div>
    <w:div w:id="1926722793">
      <w:bodyDiv w:val="1"/>
      <w:marLeft w:val="0"/>
      <w:marRight w:val="0"/>
      <w:marTop w:val="0"/>
      <w:marBottom w:val="0"/>
      <w:divBdr>
        <w:top w:val="none" w:sz="0" w:space="0" w:color="auto"/>
        <w:left w:val="none" w:sz="0" w:space="0" w:color="auto"/>
        <w:bottom w:val="none" w:sz="0" w:space="0" w:color="auto"/>
        <w:right w:val="none" w:sz="0" w:space="0" w:color="auto"/>
      </w:divBdr>
      <w:divsChild>
        <w:div w:id="994644015">
          <w:marLeft w:val="0"/>
          <w:marRight w:val="0"/>
          <w:marTop w:val="0"/>
          <w:marBottom w:val="0"/>
          <w:divBdr>
            <w:top w:val="none" w:sz="0" w:space="0" w:color="auto"/>
            <w:left w:val="none" w:sz="0" w:space="0" w:color="auto"/>
            <w:bottom w:val="none" w:sz="0" w:space="0" w:color="auto"/>
            <w:right w:val="none" w:sz="0" w:space="0" w:color="auto"/>
          </w:divBdr>
          <w:divsChild>
            <w:div w:id="19700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593">
      <w:bodyDiv w:val="1"/>
      <w:marLeft w:val="0"/>
      <w:marRight w:val="0"/>
      <w:marTop w:val="0"/>
      <w:marBottom w:val="0"/>
      <w:divBdr>
        <w:top w:val="none" w:sz="0" w:space="0" w:color="auto"/>
        <w:left w:val="none" w:sz="0" w:space="0" w:color="auto"/>
        <w:bottom w:val="none" w:sz="0" w:space="0" w:color="auto"/>
        <w:right w:val="none" w:sz="0" w:space="0" w:color="auto"/>
      </w:divBdr>
    </w:div>
    <w:div w:id="1930118185">
      <w:bodyDiv w:val="1"/>
      <w:marLeft w:val="0"/>
      <w:marRight w:val="0"/>
      <w:marTop w:val="0"/>
      <w:marBottom w:val="0"/>
      <w:divBdr>
        <w:top w:val="none" w:sz="0" w:space="0" w:color="auto"/>
        <w:left w:val="none" w:sz="0" w:space="0" w:color="auto"/>
        <w:bottom w:val="none" w:sz="0" w:space="0" w:color="auto"/>
        <w:right w:val="none" w:sz="0" w:space="0" w:color="auto"/>
      </w:divBdr>
      <w:divsChild>
        <w:div w:id="1929802159">
          <w:marLeft w:val="0"/>
          <w:marRight w:val="0"/>
          <w:marTop w:val="0"/>
          <w:marBottom w:val="0"/>
          <w:divBdr>
            <w:top w:val="none" w:sz="0" w:space="0" w:color="auto"/>
            <w:left w:val="none" w:sz="0" w:space="0" w:color="auto"/>
            <w:bottom w:val="none" w:sz="0" w:space="0" w:color="auto"/>
            <w:right w:val="none" w:sz="0" w:space="0" w:color="auto"/>
          </w:divBdr>
          <w:divsChild>
            <w:div w:id="138113735">
              <w:marLeft w:val="0"/>
              <w:marRight w:val="0"/>
              <w:marTop w:val="0"/>
              <w:marBottom w:val="0"/>
              <w:divBdr>
                <w:top w:val="none" w:sz="0" w:space="0" w:color="auto"/>
                <w:left w:val="none" w:sz="0" w:space="0" w:color="auto"/>
                <w:bottom w:val="none" w:sz="0" w:space="0" w:color="auto"/>
                <w:right w:val="none" w:sz="0" w:space="0" w:color="auto"/>
              </w:divBdr>
            </w:div>
            <w:div w:id="437024676">
              <w:marLeft w:val="0"/>
              <w:marRight w:val="0"/>
              <w:marTop w:val="0"/>
              <w:marBottom w:val="0"/>
              <w:divBdr>
                <w:top w:val="none" w:sz="0" w:space="0" w:color="auto"/>
                <w:left w:val="none" w:sz="0" w:space="0" w:color="auto"/>
                <w:bottom w:val="none" w:sz="0" w:space="0" w:color="auto"/>
                <w:right w:val="none" w:sz="0" w:space="0" w:color="auto"/>
              </w:divBdr>
            </w:div>
            <w:div w:id="1512256251">
              <w:marLeft w:val="0"/>
              <w:marRight w:val="0"/>
              <w:marTop w:val="0"/>
              <w:marBottom w:val="0"/>
              <w:divBdr>
                <w:top w:val="none" w:sz="0" w:space="0" w:color="auto"/>
                <w:left w:val="none" w:sz="0" w:space="0" w:color="auto"/>
                <w:bottom w:val="none" w:sz="0" w:space="0" w:color="auto"/>
                <w:right w:val="none" w:sz="0" w:space="0" w:color="auto"/>
              </w:divBdr>
            </w:div>
            <w:div w:id="1575628836">
              <w:marLeft w:val="0"/>
              <w:marRight w:val="0"/>
              <w:marTop w:val="0"/>
              <w:marBottom w:val="0"/>
              <w:divBdr>
                <w:top w:val="none" w:sz="0" w:space="0" w:color="auto"/>
                <w:left w:val="none" w:sz="0" w:space="0" w:color="auto"/>
                <w:bottom w:val="none" w:sz="0" w:space="0" w:color="auto"/>
                <w:right w:val="none" w:sz="0" w:space="0" w:color="auto"/>
              </w:divBdr>
            </w:div>
            <w:div w:id="1579055426">
              <w:marLeft w:val="0"/>
              <w:marRight w:val="0"/>
              <w:marTop w:val="0"/>
              <w:marBottom w:val="0"/>
              <w:divBdr>
                <w:top w:val="none" w:sz="0" w:space="0" w:color="auto"/>
                <w:left w:val="none" w:sz="0" w:space="0" w:color="auto"/>
                <w:bottom w:val="none" w:sz="0" w:space="0" w:color="auto"/>
                <w:right w:val="none" w:sz="0" w:space="0" w:color="auto"/>
              </w:divBdr>
            </w:div>
            <w:div w:id="18165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7672">
      <w:bodyDiv w:val="1"/>
      <w:marLeft w:val="0"/>
      <w:marRight w:val="0"/>
      <w:marTop w:val="0"/>
      <w:marBottom w:val="0"/>
      <w:divBdr>
        <w:top w:val="none" w:sz="0" w:space="0" w:color="auto"/>
        <w:left w:val="none" w:sz="0" w:space="0" w:color="auto"/>
        <w:bottom w:val="none" w:sz="0" w:space="0" w:color="auto"/>
        <w:right w:val="none" w:sz="0" w:space="0" w:color="auto"/>
      </w:divBdr>
    </w:div>
    <w:div w:id="1931042719">
      <w:bodyDiv w:val="1"/>
      <w:marLeft w:val="0"/>
      <w:marRight w:val="0"/>
      <w:marTop w:val="0"/>
      <w:marBottom w:val="0"/>
      <w:divBdr>
        <w:top w:val="none" w:sz="0" w:space="0" w:color="auto"/>
        <w:left w:val="none" w:sz="0" w:space="0" w:color="auto"/>
        <w:bottom w:val="none" w:sz="0" w:space="0" w:color="auto"/>
        <w:right w:val="none" w:sz="0" w:space="0" w:color="auto"/>
      </w:divBdr>
      <w:divsChild>
        <w:div w:id="2001153003">
          <w:marLeft w:val="0"/>
          <w:marRight w:val="0"/>
          <w:marTop w:val="0"/>
          <w:marBottom w:val="0"/>
          <w:divBdr>
            <w:top w:val="none" w:sz="0" w:space="0" w:color="auto"/>
            <w:left w:val="none" w:sz="0" w:space="0" w:color="auto"/>
            <w:bottom w:val="none" w:sz="0" w:space="0" w:color="auto"/>
            <w:right w:val="none" w:sz="0" w:space="0" w:color="auto"/>
          </w:divBdr>
          <w:divsChild>
            <w:div w:id="96754832">
              <w:marLeft w:val="0"/>
              <w:marRight w:val="0"/>
              <w:marTop w:val="0"/>
              <w:marBottom w:val="0"/>
              <w:divBdr>
                <w:top w:val="none" w:sz="0" w:space="0" w:color="auto"/>
                <w:left w:val="none" w:sz="0" w:space="0" w:color="auto"/>
                <w:bottom w:val="none" w:sz="0" w:space="0" w:color="auto"/>
                <w:right w:val="none" w:sz="0" w:space="0" w:color="auto"/>
              </w:divBdr>
            </w:div>
            <w:div w:id="350912002">
              <w:marLeft w:val="0"/>
              <w:marRight w:val="0"/>
              <w:marTop w:val="0"/>
              <w:marBottom w:val="0"/>
              <w:divBdr>
                <w:top w:val="none" w:sz="0" w:space="0" w:color="auto"/>
                <w:left w:val="none" w:sz="0" w:space="0" w:color="auto"/>
                <w:bottom w:val="none" w:sz="0" w:space="0" w:color="auto"/>
                <w:right w:val="none" w:sz="0" w:space="0" w:color="auto"/>
              </w:divBdr>
            </w:div>
            <w:div w:id="607393019">
              <w:marLeft w:val="0"/>
              <w:marRight w:val="0"/>
              <w:marTop w:val="0"/>
              <w:marBottom w:val="0"/>
              <w:divBdr>
                <w:top w:val="none" w:sz="0" w:space="0" w:color="auto"/>
                <w:left w:val="none" w:sz="0" w:space="0" w:color="auto"/>
                <w:bottom w:val="none" w:sz="0" w:space="0" w:color="auto"/>
                <w:right w:val="none" w:sz="0" w:space="0" w:color="auto"/>
              </w:divBdr>
            </w:div>
            <w:div w:id="1144347868">
              <w:marLeft w:val="0"/>
              <w:marRight w:val="0"/>
              <w:marTop w:val="0"/>
              <w:marBottom w:val="0"/>
              <w:divBdr>
                <w:top w:val="none" w:sz="0" w:space="0" w:color="auto"/>
                <w:left w:val="none" w:sz="0" w:space="0" w:color="auto"/>
                <w:bottom w:val="none" w:sz="0" w:space="0" w:color="auto"/>
                <w:right w:val="none" w:sz="0" w:space="0" w:color="auto"/>
              </w:divBdr>
            </w:div>
            <w:div w:id="1783301507">
              <w:marLeft w:val="0"/>
              <w:marRight w:val="0"/>
              <w:marTop w:val="0"/>
              <w:marBottom w:val="0"/>
              <w:divBdr>
                <w:top w:val="none" w:sz="0" w:space="0" w:color="auto"/>
                <w:left w:val="none" w:sz="0" w:space="0" w:color="auto"/>
                <w:bottom w:val="none" w:sz="0" w:space="0" w:color="auto"/>
                <w:right w:val="none" w:sz="0" w:space="0" w:color="auto"/>
              </w:divBdr>
            </w:div>
            <w:div w:id="1858347911">
              <w:marLeft w:val="0"/>
              <w:marRight w:val="0"/>
              <w:marTop w:val="0"/>
              <w:marBottom w:val="0"/>
              <w:divBdr>
                <w:top w:val="none" w:sz="0" w:space="0" w:color="auto"/>
                <w:left w:val="none" w:sz="0" w:space="0" w:color="auto"/>
                <w:bottom w:val="none" w:sz="0" w:space="0" w:color="auto"/>
                <w:right w:val="none" w:sz="0" w:space="0" w:color="auto"/>
              </w:divBdr>
            </w:div>
            <w:div w:id="1903759304">
              <w:marLeft w:val="0"/>
              <w:marRight w:val="0"/>
              <w:marTop w:val="0"/>
              <w:marBottom w:val="0"/>
              <w:divBdr>
                <w:top w:val="none" w:sz="0" w:space="0" w:color="auto"/>
                <w:left w:val="none" w:sz="0" w:space="0" w:color="auto"/>
                <w:bottom w:val="none" w:sz="0" w:space="0" w:color="auto"/>
                <w:right w:val="none" w:sz="0" w:space="0" w:color="auto"/>
              </w:divBdr>
            </w:div>
            <w:div w:id="1953828094">
              <w:marLeft w:val="0"/>
              <w:marRight w:val="0"/>
              <w:marTop w:val="0"/>
              <w:marBottom w:val="0"/>
              <w:divBdr>
                <w:top w:val="none" w:sz="0" w:space="0" w:color="auto"/>
                <w:left w:val="none" w:sz="0" w:space="0" w:color="auto"/>
                <w:bottom w:val="none" w:sz="0" w:space="0" w:color="auto"/>
                <w:right w:val="none" w:sz="0" w:space="0" w:color="auto"/>
              </w:divBdr>
            </w:div>
            <w:div w:id="206425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2128">
      <w:bodyDiv w:val="1"/>
      <w:marLeft w:val="0"/>
      <w:marRight w:val="0"/>
      <w:marTop w:val="0"/>
      <w:marBottom w:val="0"/>
      <w:divBdr>
        <w:top w:val="none" w:sz="0" w:space="0" w:color="auto"/>
        <w:left w:val="none" w:sz="0" w:space="0" w:color="auto"/>
        <w:bottom w:val="none" w:sz="0" w:space="0" w:color="auto"/>
        <w:right w:val="none" w:sz="0" w:space="0" w:color="auto"/>
      </w:divBdr>
      <w:divsChild>
        <w:div w:id="1450128954">
          <w:marLeft w:val="0"/>
          <w:marRight w:val="0"/>
          <w:marTop w:val="0"/>
          <w:marBottom w:val="0"/>
          <w:divBdr>
            <w:top w:val="none" w:sz="0" w:space="0" w:color="auto"/>
            <w:left w:val="none" w:sz="0" w:space="0" w:color="auto"/>
            <w:bottom w:val="none" w:sz="0" w:space="0" w:color="auto"/>
            <w:right w:val="none" w:sz="0" w:space="0" w:color="auto"/>
          </w:divBdr>
          <w:divsChild>
            <w:div w:id="708988555">
              <w:marLeft w:val="0"/>
              <w:marRight w:val="0"/>
              <w:marTop w:val="0"/>
              <w:marBottom w:val="0"/>
              <w:divBdr>
                <w:top w:val="none" w:sz="0" w:space="0" w:color="auto"/>
                <w:left w:val="none" w:sz="0" w:space="0" w:color="auto"/>
                <w:bottom w:val="none" w:sz="0" w:space="0" w:color="auto"/>
                <w:right w:val="none" w:sz="0" w:space="0" w:color="auto"/>
              </w:divBdr>
            </w:div>
            <w:div w:id="20093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3610">
      <w:bodyDiv w:val="1"/>
      <w:marLeft w:val="0"/>
      <w:marRight w:val="0"/>
      <w:marTop w:val="0"/>
      <w:marBottom w:val="0"/>
      <w:divBdr>
        <w:top w:val="none" w:sz="0" w:space="0" w:color="auto"/>
        <w:left w:val="none" w:sz="0" w:space="0" w:color="auto"/>
        <w:bottom w:val="none" w:sz="0" w:space="0" w:color="auto"/>
        <w:right w:val="none" w:sz="0" w:space="0" w:color="auto"/>
      </w:divBdr>
    </w:div>
    <w:div w:id="1935896796">
      <w:bodyDiv w:val="1"/>
      <w:marLeft w:val="0"/>
      <w:marRight w:val="0"/>
      <w:marTop w:val="0"/>
      <w:marBottom w:val="0"/>
      <w:divBdr>
        <w:top w:val="none" w:sz="0" w:space="0" w:color="auto"/>
        <w:left w:val="none" w:sz="0" w:space="0" w:color="auto"/>
        <w:bottom w:val="none" w:sz="0" w:space="0" w:color="auto"/>
        <w:right w:val="none" w:sz="0" w:space="0" w:color="auto"/>
      </w:divBdr>
    </w:div>
    <w:div w:id="1937326389">
      <w:bodyDiv w:val="1"/>
      <w:marLeft w:val="0"/>
      <w:marRight w:val="0"/>
      <w:marTop w:val="0"/>
      <w:marBottom w:val="0"/>
      <w:divBdr>
        <w:top w:val="none" w:sz="0" w:space="0" w:color="auto"/>
        <w:left w:val="none" w:sz="0" w:space="0" w:color="auto"/>
        <w:bottom w:val="none" w:sz="0" w:space="0" w:color="auto"/>
        <w:right w:val="none" w:sz="0" w:space="0" w:color="auto"/>
      </w:divBdr>
    </w:div>
    <w:div w:id="1939747926">
      <w:bodyDiv w:val="1"/>
      <w:marLeft w:val="0"/>
      <w:marRight w:val="0"/>
      <w:marTop w:val="0"/>
      <w:marBottom w:val="0"/>
      <w:divBdr>
        <w:top w:val="none" w:sz="0" w:space="0" w:color="auto"/>
        <w:left w:val="none" w:sz="0" w:space="0" w:color="auto"/>
        <w:bottom w:val="none" w:sz="0" w:space="0" w:color="auto"/>
        <w:right w:val="none" w:sz="0" w:space="0" w:color="auto"/>
      </w:divBdr>
    </w:div>
    <w:div w:id="1941645502">
      <w:bodyDiv w:val="1"/>
      <w:marLeft w:val="0"/>
      <w:marRight w:val="0"/>
      <w:marTop w:val="0"/>
      <w:marBottom w:val="0"/>
      <w:divBdr>
        <w:top w:val="none" w:sz="0" w:space="0" w:color="auto"/>
        <w:left w:val="none" w:sz="0" w:space="0" w:color="auto"/>
        <w:bottom w:val="none" w:sz="0" w:space="0" w:color="auto"/>
        <w:right w:val="none" w:sz="0" w:space="0" w:color="auto"/>
      </w:divBdr>
    </w:div>
    <w:div w:id="1942371823">
      <w:bodyDiv w:val="1"/>
      <w:marLeft w:val="0"/>
      <w:marRight w:val="0"/>
      <w:marTop w:val="0"/>
      <w:marBottom w:val="0"/>
      <w:divBdr>
        <w:top w:val="none" w:sz="0" w:space="0" w:color="auto"/>
        <w:left w:val="none" w:sz="0" w:space="0" w:color="auto"/>
        <w:bottom w:val="none" w:sz="0" w:space="0" w:color="auto"/>
        <w:right w:val="none" w:sz="0" w:space="0" w:color="auto"/>
      </w:divBdr>
    </w:div>
    <w:div w:id="1942910630">
      <w:bodyDiv w:val="1"/>
      <w:marLeft w:val="0"/>
      <w:marRight w:val="0"/>
      <w:marTop w:val="0"/>
      <w:marBottom w:val="0"/>
      <w:divBdr>
        <w:top w:val="none" w:sz="0" w:space="0" w:color="auto"/>
        <w:left w:val="none" w:sz="0" w:space="0" w:color="auto"/>
        <w:bottom w:val="none" w:sz="0" w:space="0" w:color="auto"/>
        <w:right w:val="none" w:sz="0" w:space="0" w:color="auto"/>
      </w:divBdr>
    </w:div>
    <w:div w:id="1943606022">
      <w:bodyDiv w:val="1"/>
      <w:marLeft w:val="0"/>
      <w:marRight w:val="0"/>
      <w:marTop w:val="0"/>
      <w:marBottom w:val="0"/>
      <w:divBdr>
        <w:top w:val="none" w:sz="0" w:space="0" w:color="auto"/>
        <w:left w:val="none" w:sz="0" w:space="0" w:color="auto"/>
        <w:bottom w:val="none" w:sz="0" w:space="0" w:color="auto"/>
        <w:right w:val="none" w:sz="0" w:space="0" w:color="auto"/>
      </w:divBdr>
    </w:div>
    <w:div w:id="1943872363">
      <w:bodyDiv w:val="1"/>
      <w:marLeft w:val="0"/>
      <w:marRight w:val="0"/>
      <w:marTop w:val="0"/>
      <w:marBottom w:val="0"/>
      <w:divBdr>
        <w:top w:val="none" w:sz="0" w:space="0" w:color="auto"/>
        <w:left w:val="none" w:sz="0" w:space="0" w:color="auto"/>
        <w:bottom w:val="none" w:sz="0" w:space="0" w:color="auto"/>
        <w:right w:val="none" w:sz="0" w:space="0" w:color="auto"/>
      </w:divBdr>
    </w:div>
    <w:div w:id="1946427710">
      <w:bodyDiv w:val="1"/>
      <w:marLeft w:val="0"/>
      <w:marRight w:val="0"/>
      <w:marTop w:val="0"/>
      <w:marBottom w:val="0"/>
      <w:divBdr>
        <w:top w:val="none" w:sz="0" w:space="0" w:color="auto"/>
        <w:left w:val="none" w:sz="0" w:space="0" w:color="auto"/>
        <w:bottom w:val="none" w:sz="0" w:space="0" w:color="auto"/>
        <w:right w:val="none" w:sz="0" w:space="0" w:color="auto"/>
      </w:divBdr>
    </w:div>
    <w:div w:id="1947233565">
      <w:bodyDiv w:val="1"/>
      <w:marLeft w:val="0"/>
      <w:marRight w:val="0"/>
      <w:marTop w:val="0"/>
      <w:marBottom w:val="0"/>
      <w:divBdr>
        <w:top w:val="none" w:sz="0" w:space="0" w:color="auto"/>
        <w:left w:val="none" w:sz="0" w:space="0" w:color="auto"/>
        <w:bottom w:val="none" w:sz="0" w:space="0" w:color="auto"/>
        <w:right w:val="none" w:sz="0" w:space="0" w:color="auto"/>
      </w:divBdr>
    </w:div>
    <w:div w:id="1949116427">
      <w:bodyDiv w:val="1"/>
      <w:marLeft w:val="0"/>
      <w:marRight w:val="0"/>
      <w:marTop w:val="0"/>
      <w:marBottom w:val="0"/>
      <w:divBdr>
        <w:top w:val="none" w:sz="0" w:space="0" w:color="auto"/>
        <w:left w:val="none" w:sz="0" w:space="0" w:color="auto"/>
        <w:bottom w:val="none" w:sz="0" w:space="0" w:color="auto"/>
        <w:right w:val="none" w:sz="0" w:space="0" w:color="auto"/>
      </w:divBdr>
    </w:div>
    <w:div w:id="1950430471">
      <w:bodyDiv w:val="1"/>
      <w:marLeft w:val="0"/>
      <w:marRight w:val="0"/>
      <w:marTop w:val="0"/>
      <w:marBottom w:val="0"/>
      <w:divBdr>
        <w:top w:val="none" w:sz="0" w:space="0" w:color="auto"/>
        <w:left w:val="none" w:sz="0" w:space="0" w:color="auto"/>
        <w:bottom w:val="none" w:sz="0" w:space="0" w:color="auto"/>
        <w:right w:val="none" w:sz="0" w:space="0" w:color="auto"/>
      </w:divBdr>
    </w:div>
    <w:div w:id="1954170919">
      <w:bodyDiv w:val="1"/>
      <w:marLeft w:val="0"/>
      <w:marRight w:val="0"/>
      <w:marTop w:val="0"/>
      <w:marBottom w:val="0"/>
      <w:divBdr>
        <w:top w:val="none" w:sz="0" w:space="0" w:color="auto"/>
        <w:left w:val="none" w:sz="0" w:space="0" w:color="auto"/>
        <w:bottom w:val="none" w:sz="0" w:space="0" w:color="auto"/>
        <w:right w:val="none" w:sz="0" w:space="0" w:color="auto"/>
      </w:divBdr>
      <w:divsChild>
        <w:div w:id="539905740">
          <w:marLeft w:val="0"/>
          <w:marRight w:val="0"/>
          <w:marTop w:val="0"/>
          <w:marBottom w:val="0"/>
          <w:divBdr>
            <w:top w:val="none" w:sz="0" w:space="0" w:color="auto"/>
            <w:left w:val="none" w:sz="0" w:space="0" w:color="auto"/>
            <w:bottom w:val="none" w:sz="0" w:space="0" w:color="auto"/>
            <w:right w:val="none" w:sz="0" w:space="0" w:color="auto"/>
          </w:divBdr>
          <w:divsChild>
            <w:div w:id="1512834795">
              <w:marLeft w:val="0"/>
              <w:marRight w:val="0"/>
              <w:marTop w:val="0"/>
              <w:marBottom w:val="0"/>
              <w:divBdr>
                <w:top w:val="none" w:sz="0" w:space="0" w:color="auto"/>
                <w:left w:val="none" w:sz="0" w:space="0" w:color="auto"/>
                <w:bottom w:val="none" w:sz="0" w:space="0" w:color="auto"/>
                <w:right w:val="none" w:sz="0" w:space="0" w:color="auto"/>
              </w:divBdr>
            </w:div>
            <w:div w:id="1566187601">
              <w:marLeft w:val="0"/>
              <w:marRight w:val="0"/>
              <w:marTop w:val="0"/>
              <w:marBottom w:val="0"/>
              <w:divBdr>
                <w:top w:val="none" w:sz="0" w:space="0" w:color="auto"/>
                <w:left w:val="none" w:sz="0" w:space="0" w:color="auto"/>
                <w:bottom w:val="none" w:sz="0" w:space="0" w:color="auto"/>
                <w:right w:val="none" w:sz="0" w:space="0" w:color="auto"/>
              </w:divBdr>
            </w:div>
            <w:div w:id="1658220491">
              <w:marLeft w:val="0"/>
              <w:marRight w:val="0"/>
              <w:marTop w:val="0"/>
              <w:marBottom w:val="0"/>
              <w:divBdr>
                <w:top w:val="none" w:sz="0" w:space="0" w:color="auto"/>
                <w:left w:val="none" w:sz="0" w:space="0" w:color="auto"/>
                <w:bottom w:val="none" w:sz="0" w:space="0" w:color="auto"/>
                <w:right w:val="none" w:sz="0" w:space="0" w:color="auto"/>
              </w:divBdr>
            </w:div>
            <w:div w:id="19456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03429">
      <w:bodyDiv w:val="1"/>
      <w:marLeft w:val="0"/>
      <w:marRight w:val="0"/>
      <w:marTop w:val="0"/>
      <w:marBottom w:val="0"/>
      <w:divBdr>
        <w:top w:val="none" w:sz="0" w:space="0" w:color="auto"/>
        <w:left w:val="none" w:sz="0" w:space="0" w:color="auto"/>
        <w:bottom w:val="none" w:sz="0" w:space="0" w:color="auto"/>
        <w:right w:val="none" w:sz="0" w:space="0" w:color="auto"/>
      </w:divBdr>
    </w:div>
    <w:div w:id="1954941872">
      <w:bodyDiv w:val="1"/>
      <w:marLeft w:val="0"/>
      <w:marRight w:val="0"/>
      <w:marTop w:val="0"/>
      <w:marBottom w:val="0"/>
      <w:divBdr>
        <w:top w:val="none" w:sz="0" w:space="0" w:color="auto"/>
        <w:left w:val="none" w:sz="0" w:space="0" w:color="auto"/>
        <w:bottom w:val="none" w:sz="0" w:space="0" w:color="auto"/>
        <w:right w:val="none" w:sz="0" w:space="0" w:color="auto"/>
      </w:divBdr>
      <w:divsChild>
        <w:div w:id="958418999">
          <w:marLeft w:val="0"/>
          <w:marRight w:val="0"/>
          <w:marTop w:val="0"/>
          <w:marBottom w:val="0"/>
          <w:divBdr>
            <w:top w:val="none" w:sz="0" w:space="0" w:color="auto"/>
            <w:left w:val="none" w:sz="0" w:space="0" w:color="auto"/>
            <w:bottom w:val="none" w:sz="0" w:space="0" w:color="auto"/>
            <w:right w:val="none" w:sz="0" w:space="0" w:color="auto"/>
          </w:divBdr>
          <w:divsChild>
            <w:div w:id="5131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2234">
      <w:bodyDiv w:val="1"/>
      <w:marLeft w:val="0"/>
      <w:marRight w:val="0"/>
      <w:marTop w:val="0"/>
      <w:marBottom w:val="0"/>
      <w:divBdr>
        <w:top w:val="none" w:sz="0" w:space="0" w:color="auto"/>
        <w:left w:val="none" w:sz="0" w:space="0" w:color="auto"/>
        <w:bottom w:val="none" w:sz="0" w:space="0" w:color="auto"/>
        <w:right w:val="none" w:sz="0" w:space="0" w:color="auto"/>
      </w:divBdr>
    </w:div>
    <w:div w:id="1955822244">
      <w:bodyDiv w:val="1"/>
      <w:marLeft w:val="0"/>
      <w:marRight w:val="0"/>
      <w:marTop w:val="0"/>
      <w:marBottom w:val="0"/>
      <w:divBdr>
        <w:top w:val="none" w:sz="0" w:space="0" w:color="auto"/>
        <w:left w:val="none" w:sz="0" w:space="0" w:color="auto"/>
        <w:bottom w:val="none" w:sz="0" w:space="0" w:color="auto"/>
        <w:right w:val="none" w:sz="0" w:space="0" w:color="auto"/>
      </w:divBdr>
    </w:div>
    <w:div w:id="1957175171">
      <w:bodyDiv w:val="1"/>
      <w:marLeft w:val="0"/>
      <w:marRight w:val="0"/>
      <w:marTop w:val="0"/>
      <w:marBottom w:val="0"/>
      <w:divBdr>
        <w:top w:val="none" w:sz="0" w:space="0" w:color="auto"/>
        <w:left w:val="none" w:sz="0" w:space="0" w:color="auto"/>
        <w:bottom w:val="none" w:sz="0" w:space="0" w:color="auto"/>
        <w:right w:val="none" w:sz="0" w:space="0" w:color="auto"/>
      </w:divBdr>
    </w:div>
    <w:div w:id="1958370902">
      <w:bodyDiv w:val="1"/>
      <w:marLeft w:val="0"/>
      <w:marRight w:val="0"/>
      <w:marTop w:val="0"/>
      <w:marBottom w:val="0"/>
      <w:divBdr>
        <w:top w:val="none" w:sz="0" w:space="0" w:color="auto"/>
        <w:left w:val="none" w:sz="0" w:space="0" w:color="auto"/>
        <w:bottom w:val="none" w:sz="0" w:space="0" w:color="auto"/>
        <w:right w:val="none" w:sz="0" w:space="0" w:color="auto"/>
      </w:divBdr>
    </w:div>
    <w:div w:id="1961565108">
      <w:bodyDiv w:val="1"/>
      <w:marLeft w:val="0"/>
      <w:marRight w:val="0"/>
      <w:marTop w:val="0"/>
      <w:marBottom w:val="0"/>
      <w:divBdr>
        <w:top w:val="none" w:sz="0" w:space="0" w:color="auto"/>
        <w:left w:val="none" w:sz="0" w:space="0" w:color="auto"/>
        <w:bottom w:val="none" w:sz="0" w:space="0" w:color="auto"/>
        <w:right w:val="none" w:sz="0" w:space="0" w:color="auto"/>
      </w:divBdr>
      <w:divsChild>
        <w:div w:id="991641531">
          <w:marLeft w:val="0"/>
          <w:marRight w:val="0"/>
          <w:marTop w:val="0"/>
          <w:marBottom w:val="0"/>
          <w:divBdr>
            <w:top w:val="none" w:sz="0" w:space="0" w:color="auto"/>
            <w:left w:val="none" w:sz="0" w:space="0" w:color="auto"/>
            <w:bottom w:val="none" w:sz="0" w:space="0" w:color="auto"/>
            <w:right w:val="none" w:sz="0" w:space="0" w:color="auto"/>
          </w:divBdr>
          <w:divsChild>
            <w:div w:id="19462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4251">
      <w:bodyDiv w:val="1"/>
      <w:marLeft w:val="0"/>
      <w:marRight w:val="0"/>
      <w:marTop w:val="0"/>
      <w:marBottom w:val="0"/>
      <w:divBdr>
        <w:top w:val="none" w:sz="0" w:space="0" w:color="auto"/>
        <w:left w:val="none" w:sz="0" w:space="0" w:color="auto"/>
        <w:bottom w:val="none" w:sz="0" w:space="0" w:color="auto"/>
        <w:right w:val="none" w:sz="0" w:space="0" w:color="auto"/>
      </w:divBdr>
    </w:div>
    <w:div w:id="1963269795">
      <w:bodyDiv w:val="1"/>
      <w:marLeft w:val="0"/>
      <w:marRight w:val="0"/>
      <w:marTop w:val="0"/>
      <w:marBottom w:val="0"/>
      <w:divBdr>
        <w:top w:val="none" w:sz="0" w:space="0" w:color="auto"/>
        <w:left w:val="none" w:sz="0" w:space="0" w:color="auto"/>
        <w:bottom w:val="none" w:sz="0" w:space="0" w:color="auto"/>
        <w:right w:val="none" w:sz="0" w:space="0" w:color="auto"/>
      </w:divBdr>
    </w:div>
    <w:div w:id="1964919092">
      <w:bodyDiv w:val="1"/>
      <w:marLeft w:val="0"/>
      <w:marRight w:val="0"/>
      <w:marTop w:val="0"/>
      <w:marBottom w:val="0"/>
      <w:divBdr>
        <w:top w:val="none" w:sz="0" w:space="0" w:color="auto"/>
        <w:left w:val="none" w:sz="0" w:space="0" w:color="auto"/>
        <w:bottom w:val="none" w:sz="0" w:space="0" w:color="auto"/>
        <w:right w:val="none" w:sz="0" w:space="0" w:color="auto"/>
      </w:divBdr>
    </w:div>
    <w:div w:id="1965190412">
      <w:bodyDiv w:val="1"/>
      <w:marLeft w:val="0"/>
      <w:marRight w:val="0"/>
      <w:marTop w:val="0"/>
      <w:marBottom w:val="0"/>
      <w:divBdr>
        <w:top w:val="none" w:sz="0" w:space="0" w:color="auto"/>
        <w:left w:val="none" w:sz="0" w:space="0" w:color="auto"/>
        <w:bottom w:val="none" w:sz="0" w:space="0" w:color="auto"/>
        <w:right w:val="none" w:sz="0" w:space="0" w:color="auto"/>
      </w:divBdr>
    </w:div>
    <w:div w:id="1965964192">
      <w:bodyDiv w:val="1"/>
      <w:marLeft w:val="0"/>
      <w:marRight w:val="0"/>
      <w:marTop w:val="0"/>
      <w:marBottom w:val="0"/>
      <w:divBdr>
        <w:top w:val="none" w:sz="0" w:space="0" w:color="auto"/>
        <w:left w:val="none" w:sz="0" w:space="0" w:color="auto"/>
        <w:bottom w:val="none" w:sz="0" w:space="0" w:color="auto"/>
        <w:right w:val="none" w:sz="0" w:space="0" w:color="auto"/>
      </w:divBdr>
    </w:div>
    <w:div w:id="1967200332">
      <w:bodyDiv w:val="1"/>
      <w:marLeft w:val="0"/>
      <w:marRight w:val="0"/>
      <w:marTop w:val="0"/>
      <w:marBottom w:val="0"/>
      <w:divBdr>
        <w:top w:val="none" w:sz="0" w:space="0" w:color="auto"/>
        <w:left w:val="none" w:sz="0" w:space="0" w:color="auto"/>
        <w:bottom w:val="none" w:sz="0" w:space="0" w:color="auto"/>
        <w:right w:val="none" w:sz="0" w:space="0" w:color="auto"/>
      </w:divBdr>
    </w:div>
    <w:div w:id="1967468053">
      <w:bodyDiv w:val="1"/>
      <w:marLeft w:val="0"/>
      <w:marRight w:val="0"/>
      <w:marTop w:val="0"/>
      <w:marBottom w:val="0"/>
      <w:divBdr>
        <w:top w:val="none" w:sz="0" w:space="0" w:color="auto"/>
        <w:left w:val="none" w:sz="0" w:space="0" w:color="auto"/>
        <w:bottom w:val="none" w:sz="0" w:space="0" w:color="auto"/>
        <w:right w:val="none" w:sz="0" w:space="0" w:color="auto"/>
      </w:divBdr>
      <w:divsChild>
        <w:div w:id="1129669508">
          <w:marLeft w:val="0"/>
          <w:marRight w:val="0"/>
          <w:marTop w:val="0"/>
          <w:marBottom w:val="0"/>
          <w:divBdr>
            <w:top w:val="none" w:sz="0" w:space="0" w:color="auto"/>
            <w:left w:val="none" w:sz="0" w:space="0" w:color="auto"/>
            <w:bottom w:val="none" w:sz="0" w:space="0" w:color="auto"/>
            <w:right w:val="none" w:sz="0" w:space="0" w:color="auto"/>
          </w:divBdr>
          <w:divsChild>
            <w:div w:id="1214077666">
              <w:marLeft w:val="0"/>
              <w:marRight w:val="0"/>
              <w:marTop w:val="0"/>
              <w:marBottom w:val="0"/>
              <w:divBdr>
                <w:top w:val="none" w:sz="0" w:space="0" w:color="auto"/>
                <w:left w:val="none" w:sz="0" w:space="0" w:color="auto"/>
                <w:bottom w:val="none" w:sz="0" w:space="0" w:color="auto"/>
                <w:right w:val="none" w:sz="0" w:space="0" w:color="auto"/>
              </w:divBdr>
            </w:div>
            <w:div w:id="20688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4516">
      <w:bodyDiv w:val="1"/>
      <w:marLeft w:val="0"/>
      <w:marRight w:val="0"/>
      <w:marTop w:val="0"/>
      <w:marBottom w:val="0"/>
      <w:divBdr>
        <w:top w:val="none" w:sz="0" w:space="0" w:color="auto"/>
        <w:left w:val="none" w:sz="0" w:space="0" w:color="auto"/>
        <w:bottom w:val="none" w:sz="0" w:space="0" w:color="auto"/>
        <w:right w:val="none" w:sz="0" w:space="0" w:color="auto"/>
      </w:divBdr>
    </w:div>
    <w:div w:id="1969361338">
      <w:bodyDiv w:val="1"/>
      <w:marLeft w:val="0"/>
      <w:marRight w:val="0"/>
      <w:marTop w:val="0"/>
      <w:marBottom w:val="0"/>
      <w:divBdr>
        <w:top w:val="none" w:sz="0" w:space="0" w:color="auto"/>
        <w:left w:val="none" w:sz="0" w:space="0" w:color="auto"/>
        <w:bottom w:val="none" w:sz="0" w:space="0" w:color="auto"/>
        <w:right w:val="none" w:sz="0" w:space="0" w:color="auto"/>
      </w:divBdr>
    </w:div>
    <w:div w:id="1972248279">
      <w:bodyDiv w:val="1"/>
      <w:marLeft w:val="0"/>
      <w:marRight w:val="0"/>
      <w:marTop w:val="0"/>
      <w:marBottom w:val="0"/>
      <w:divBdr>
        <w:top w:val="none" w:sz="0" w:space="0" w:color="auto"/>
        <w:left w:val="none" w:sz="0" w:space="0" w:color="auto"/>
        <w:bottom w:val="none" w:sz="0" w:space="0" w:color="auto"/>
        <w:right w:val="none" w:sz="0" w:space="0" w:color="auto"/>
      </w:divBdr>
      <w:divsChild>
        <w:div w:id="669064337">
          <w:marLeft w:val="0"/>
          <w:marRight w:val="0"/>
          <w:marTop w:val="0"/>
          <w:marBottom w:val="0"/>
          <w:divBdr>
            <w:top w:val="none" w:sz="0" w:space="0" w:color="auto"/>
            <w:left w:val="none" w:sz="0" w:space="0" w:color="auto"/>
            <w:bottom w:val="none" w:sz="0" w:space="0" w:color="auto"/>
            <w:right w:val="none" w:sz="0" w:space="0" w:color="auto"/>
          </w:divBdr>
          <w:divsChild>
            <w:div w:id="221866556">
              <w:marLeft w:val="0"/>
              <w:marRight w:val="0"/>
              <w:marTop w:val="0"/>
              <w:marBottom w:val="0"/>
              <w:divBdr>
                <w:top w:val="none" w:sz="0" w:space="0" w:color="auto"/>
                <w:left w:val="none" w:sz="0" w:space="0" w:color="auto"/>
                <w:bottom w:val="none" w:sz="0" w:space="0" w:color="auto"/>
                <w:right w:val="none" w:sz="0" w:space="0" w:color="auto"/>
              </w:divBdr>
            </w:div>
            <w:div w:id="563682037">
              <w:marLeft w:val="0"/>
              <w:marRight w:val="0"/>
              <w:marTop w:val="0"/>
              <w:marBottom w:val="0"/>
              <w:divBdr>
                <w:top w:val="none" w:sz="0" w:space="0" w:color="auto"/>
                <w:left w:val="none" w:sz="0" w:space="0" w:color="auto"/>
                <w:bottom w:val="none" w:sz="0" w:space="0" w:color="auto"/>
                <w:right w:val="none" w:sz="0" w:space="0" w:color="auto"/>
              </w:divBdr>
            </w:div>
            <w:div w:id="8470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2611">
      <w:bodyDiv w:val="1"/>
      <w:marLeft w:val="0"/>
      <w:marRight w:val="0"/>
      <w:marTop w:val="0"/>
      <w:marBottom w:val="0"/>
      <w:divBdr>
        <w:top w:val="none" w:sz="0" w:space="0" w:color="auto"/>
        <w:left w:val="none" w:sz="0" w:space="0" w:color="auto"/>
        <w:bottom w:val="none" w:sz="0" w:space="0" w:color="auto"/>
        <w:right w:val="none" w:sz="0" w:space="0" w:color="auto"/>
      </w:divBdr>
      <w:divsChild>
        <w:div w:id="1424719330">
          <w:marLeft w:val="0"/>
          <w:marRight w:val="0"/>
          <w:marTop w:val="0"/>
          <w:marBottom w:val="0"/>
          <w:divBdr>
            <w:top w:val="none" w:sz="0" w:space="0" w:color="auto"/>
            <w:left w:val="none" w:sz="0" w:space="0" w:color="auto"/>
            <w:bottom w:val="none" w:sz="0" w:space="0" w:color="auto"/>
            <w:right w:val="none" w:sz="0" w:space="0" w:color="auto"/>
          </w:divBdr>
          <w:divsChild>
            <w:div w:id="319047290">
              <w:marLeft w:val="0"/>
              <w:marRight w:val="0"/>
              <w:marTop w:val="0"/>
              <w:marBottom w:val="0"/>
              <w:divBdr>
                <w:top w:val="none" w:sz="0" w:space="0" w:color="auto"/>
                <w:left w:val="none" w:sz="0" w:space="0" w:color="auto"/>
                <w:bottom w:val="none" w:sz="0" w:space="0" w:color="auto"/>
                <w:right w:val="none" w:sz="0" w:space="0" w:color="auto"/>
              </w:divBdr>
            </w:div>
            <w:div w:id="748115152">
              <w:marLeft w:val="0"/>
              <w:marRight w:val="0"/>
              <w:marTop w:val="0"/>
              <w:marBottom w:val="0"/>
              <w:divBdr>
                <w:top w:val="none" w:sz="0" w:space="0" w:color="auto"/>
                <w:left w:val="none" w:sz="0" w:space="0" w:color="auto"/>
                <w:bottom w:val="none" w:sz="0" w:space="0" w:color="auto"/>
                <w:right w:val="none" w:sz="0" w:space="0" w:color="auto"/>
              </w:divBdr>
            </w:div>
            <w:div w:id="767889973">
              <w:marLeft w:val="0"/>
              <w:marRight w:val="0"/>
              <w:marTop w:val="0"/>
              <w:marBottom w:val="0"/>
              <w:divBdr>
                <w:top w:val="none" w:sz="0" w:space="0" w:color="auto"/>
                <w:left w:val="none" w:sz="0" w:space="0" w:color="auto"/>
                <w:bottom w:val="none" w:sz="0" w:space="0" w:color="auto"/>
                <w:right w:val="none" w:sz="0" w:space="0" w:color="auto"/>
              </w:divBdr>
            </w:div>
            <w:div w:id="774400772">
              <w:marLeft w:val="0"/>
              <w:marRight w:val="0"/>
              <w:marTop w:val="0"/>
              <w:marBottom w:val="0"/>
              <w:divBdr>
                <w:top w:val="none" w:sz="0" w:space="0" w:color="auto"/>
                <w:left w:val="none" w:sz="0" w:space="0" w:color="auto"/>
                <w:bottom w:val="none" w:sz="0" w:space="0" w:color="auto"/>
                <w:right w:val="none" w:sz="0" w:space="0" w:color="auto"/>
              </w:divBdr>
            </w:div>
            <w:div w:id="1098986627">
              <w:marLeft w:val="0"/>
              <w:marRight w:val="0"/>
              <w:marTop w:val="0"/>
              <w:marBottom w:val="0"/>
              <w:divBdr>
                <w:top w:val="none" w:sz="0" w:space="0" w:color="auto"/>
                <w:left w:val="none" w:sz="0" w:space="0" w:color="auto"/>
                <w:bottom w:val="none" w:sz="0" w:space="0" w:color="auto"/>
                <w:right w:val="none" w:sz="0" w:space="0" w:color="auto"/>
              </w:divBdr>
            </w:div>
            <w:div w:id="1333877137">
              <w:marLeft w:val="0"/>
              <w:marRight w:val="0"/>
              <w:marTop w:val="0"/>
              <w:marBottom w:val="0"/>
              <w:divBdr>
                <w:top w:val="none" w:sz="0" w:space="0" w:color="auto"/>
                <w:left w:val="none" w:sz="0" w:space="0" w:color="auto"/>
                <w:bottom w:val="none" w:sz="0" w:space="0" w:color="auto"/>
                <w:right w:val="none" w:sz="0" w:space="0" w:color="auto"/>
              </w:divBdr>
            </w:div>
            <w:div w:id="18752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5108">
      <w:bodyDiv w:val="1"/>
      <w:marLeft w:val="0"/>
      <w:marRight w:val="0"/>
      <w:marTop w:val="0"/>
      <w:marBottom w:val="0"/>
      <w:divBdr>
        <w:top w:val="none" w:sz="0" w:space="0" w:color="auto"/>
        <w:left w:val="none" w:sz="0" w:space="0" w:color="auto"/>
        <w:bottom w:val="none" w:sz="0" w:space="0" w:color="auto"/>
        <w:right w:val="none" w:sz="0" w:space="0" w:color="auto"/>
      </w:divBdr>
    </w:div>
    <w:div w:id="1977371671">
      <w:bodyDiv w:val="1"/>
      <w:marLeft w:val="0"/>
      <w:marRight w:val="0"/>
      <w:marTop w:val="0"/>
      <w:marBottom w:val="0"/>
      <w:divBdr>
        <w:top w:val="none" w:sz="0" w:space="0" w:color="auto"/>
        <w:left w:val="none" w:sz="0" w:space="0" w:color="auto"/>
        <w:bottom w:val="none" w:sz="0" w:space="0" w:color="auto"/>
        <w:right w:val="none" w:sz="0" w:space="0" w:color="auto"/>
      </w:divBdr>
    </w:div>
    <w:div w:id="1979263144">
      <w:bodyDiv w:val="1"/>
      <w:marLeft w:val="0"/>
      <w:marRight w:val="0"/>
      <w:marTop w:val="0"/>
      <w:marBottom w:val="0"/>
      <w:divBdr>
        <w:top w:val="none" w:sz="0" w:space="0" w:color="auto"/>
        <w:left w:val="none" w:sz="0" w:space="0" w:color="auto"/>
        <w:bottom w:val="none" w:sz="0" w:space="0" w:color="auto"/>
        <w:right w:val="none" w:sz="0" w:space="0" w:color="auto"/>
      </w:divBdr>
      <w:divsChild>
        <w:div w:id="577255794">
          <w:marLeft w:val="0"/>
          <w:marRight w:val="0"/>
          <w:marTop w:val="0"/>
          <w:marBottom w:val="0"/>
          <w:divBdr>
            <w:top w:val="none" w:sz="0" w:space="0" w:color="auto"/>
            <w:left w:val="none" w:sz="0" w:space="0" w:color="auto"/>
            <w:bottom w:val="none" w:sz="0" w:space="0" w:color="auto"/>
            <w:right w:val="none" w:sz="0" w:space="0" w:color="auto"/>
          </w:divBdr>
          <w:divsChild>
            <w:div w:id="463087429">
              <w:marLeft w:val="0"/>
              <w:marRight w:val="0"/>
              <w:marTop w:val="0"/>
              <w:marBottom w:val="0"/>
              <w:divBdr>
                <w:top w:val="none" w:sz="0" w:space="0" w:color="auto"/>
                <w:left w:val="none" w:sz="0" w:space="0" w:color="auto"/>
                <w:bottom w:val="none" w:sz="0" w:space="0" w:color="auto"/>
                <w:right w:val="none" w:sz="0" w:space="0" w:color="auto"/>
              </w:divBdr>
            </w:div>
            <w:div w:id="467018845">
              <w:marLeft w:val="0"/>
              <w:marRight w:val="0"/>
              <w:marTop w:val="0"/>
              <w:marBottom w:val="0"/>
              <w:divBdr>
                <w:top w:val="none" w:sz="0" w:space="0" w:color="auto"/>
                <w:left w:val="none" w:sz="0" w:space="0" w:color="auto"/>
                <w:bottom w:val="none" w:sz="0" w:space="0" w:color="auto"/>
                <w:right w:val="none" w:sz="0" w:space="0" w:color="auto"/>
              </w:divBdr>
            </w:div>
            <w:div w:id="636833902">
              <w:marLeft w:val="0"/>
              <w:marRight w:val="0"/>
              <w:marTop w:val="0"/>
              <w:marBottom w:val="0"/>
              <w:divBdr>
                <w:top w:val="none" w:sz="0" w:space="0" w:color="auto"/>
                <w:left w:val="none" w:sz="0" w:space="0" w:color="auto"/>
                <w:bottom w:val="none" w:sz="0" w:space="0" w:color="auto"/>
                <w:right w:val="none" w:sz="0" w:space="0" w:color="auto"/>
              </w:divBdr>
            </w:div>
            <w:div w:id="668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6425">
      <w:bodyDiv w:val="1"/>
      <w:marLeft w:val="0"/>
      <w:marRight w:val="0"/>
      <w:marTop w:val="0"/>
      <w:marBottom w:val="0"/>
      <w:divBdr>
        <w:top w:val="none" w:sz="0" w:space="0" w:color="auto"/>
        <w:left w:val="none" w:sz="0" w:space="0" w:color="auto"/>
        <w:bottom w:val="none" w:sz="0" w:space="0" w:color="auto"/>
        <w:right w:val="none" w:sz="0" w:space="0" w:color="auto"/>
      </w:divBdr>
    </w:div>
    <w:div w:id="1980989127">
      <w:bodyDiv w:val="1"/>
      <w:marLeft w:val="0"/>
      <w:marRight w:val="0"/>
      <w:marTop w:val="0"/>
      <w:marBottom w:val="0"/>
      <w:divBdr>
        <w:top w:val="none" w:sz="0" w:space="0" w:color="auto"/>
        <w:left w:val="none" w:sz="0" w:space="0" w:color="auto"/>
        <w:bottom w:val="none" w:sz="0" w:space="0" w:color="auto"/>
        <w:right w:val="none" w:sz="0" w:space="0" w:color="auto"/>
      </w:divBdr>
    </w:div>
    <w:div w:id="1982151760">
      <w:bodyDiv w:val="1"/>
      <w:marLeft w:val="0"/>
      <w:marRight w:val="0"/>
      <w:marTop w:val="0"/>
      <w:marBottom w:val="0"/>
      <w:divBdr>
        <w:top w:val="none" w:sz="0" w:space="0" w:color="auto"/>
        <w:left w:val="none" w:sz="0" w:space="0" w:color="auto"/>
        <w:bottom w:val="none" w:sz="0" w:space="0" w:color="auto"/>
        <w:right w:val="none" w:sz="0" w:space="0" w:color="auto"/>
      </w:divBdr>
    </w:div>
    <w:div w:id="1982690058">
      <w:bodyDiv w:val="1"/>
      <w:marLeft w:val="0"/>
      <w:marRight w:val="0"/>
      <w:marTop w:val="0"/>
      <w:marBottom w:val="0"/>
      <w:divBdr>
        <w:top w:val="none" w:sz="0" w:space="0" w:color="auto"/>
        <w:left w:val="none" w:sz="0" w:space="0" w:color="auto"/>
        <w:bottom w:val="none" w:sz="0" w:space="0" w:color="auto"/>
        <w:right w:val="none" w:sz="0" w:space="0" w:color="auto"/>
      </w:divBdr>
    </w:div>
    <w:div w:id="1984845889">
      <w:bodyDiv w:val="1"/>
      <w:marLeft w:val="0"/>
      <w:marRight w:val="0"/>
      <w:marTop w:val="0"/>
      <w:marBottom w:val="0"/>
      <w:divBdr>
        <w:top w:val="none" w:sz="0" w:space="0" w:color="auto"/>
        <w:left w:val="none" w:sz="0" w:space="0" w:color="auto"/>
        <w:bottom w:val="none" w:sz="0" w:space="0" w:color="auto"/>
        <w:right w:val="none" w:sz="0" w:space="0" w:color="auto"/>
      </w:divBdr>
      <w:divsChild>
        <w:div w:id="681395011">
          <w:marLeft w:val="0"/>
          <w:marRight w:val="0"/>
          <w:marTop w:val="0"/>
          <w:marBottom w:val="0"/>
          <w:divBdr>
            <w:top w:val="none" w:sz="0" w:space="0" w:color="auto"/>
            <w:left w:val="none" w:sz="0" w:space="0" w:color="auto"/>
            <w:bottom w:val="none" w:sz="0" w:space="0" w:color="auto"/>
            <w:right w:val="none" w:sz="0" w:space="0" w:color="auto"/>
          </w:divBdr>
          <w:divsChild>
            <w:div w:id="592011135">
              <w:marLeft w:val="0"/>
              <w:marRight w:val="0"/>
              <w:marTop w:val="0"/>
              <w:marBottom w:val="0"/>
              <w:divBdr>
                <w:top w:val="none" w:sz="0" w:space="0" w:color="auto"/>
                <w:left w:val="none" w:sz="0" w:space="0" w:color="auto"/>
                <w:bottom w:val="none" w:sz="0" w:space="0" w:color="auto"/>
                <w:right w:val="none" w:sz="0" w:space="0" w:color="auto"/>
              </w:divBdr>
            </w:div>
            <w:div w:id="7638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1629">
      <w:bodyDiv w:val="1"/>
      <w:marLeft w:val="0"/>
      <w:marRight w:val="0"/>
      <w:marTop w:val="0"/>
      <w:marBottom w:val="0"/>
      <w:divBdr>
        <w:top w:val="none" w:sz="0" w:space="0" w:color="auto"/>
        <w:left w:val="none" w:sz="0" w:space="0" w:color="auto"/>
        <w:bottom w:val="none" w:sz="0" w:space="0" w:color="auto"/>
        <w:right w:val="none" w:sz="0" w:space="0" w:color="auto"/>
      </w:divBdr>
    </w:div>
    <w:div w:id="1986153773">
      <w:bodyDiv w:val="1"/>
      <w:marLeft w:val="0"/>
      <w:marRight w:val="0"/>
      <w:marTop w:val="0"/>
      <w:marBottom w:val="0"/>
      <w:divBdr>
        <w:top w:val="none" w:sz="0" w:space="0" w:color="auto"/>
        <w:left w:val="none" w:sz="0" w:space="0" w:color="auto"/>
        <w:bottom w:val="none" w:sz="0" w:space="0" w:color="auto"/>
        <w:right w:val="none" w:sz="0" w:space="0" w:color="auto"/>
      </w:divBdr>
    </w:div>
    <w:div w:id="1986810138">
      <w:bodyDiv w:val="1"/>
      <w:marLeft w:val="0"/>
      <w:marRight w:val="0"/>
      <w:marTop w:val="0"/>
      <w:marBottom w:val="0"/>
      <w:divBdr>
        <w:top w:val="none" w:sz="0" w:space="0" w:color="auto"/>
        <w:left w:val="none" w:sz="0" w:space="0" w:color="auto"/>
        <w:bottom w:val="none" w:sz="0" w:space="0" w:color="auto"/>
        <w:right w:val="none" w:sz="0" w:space="0" w:color="auto"/>
      </w:divBdr>
    </w:div>
    <w:div w:id="1987541582">
      <w:bodyDiv w:val="1"/>
      <w:marLeft w:val="0"/>
      <w:marRight w:val="0"/>
      <w:marTop w:val="0"/>
      <w:marBottom w:val="0"/>
      <w:divBdr>
        <w:top w:val="none" w:sz="0" w:space="0" w:color="auto"/>
        <w:left w:val="none" w:sz="0" w:space="0" w:color="auto"/>
        <w:bottom w:val="none" w:sz="0" w:space="0" w:color="auto"/>
        <w:right w:val="none" w:sz="0" w:space="0" w:color="auto"/>
      </w:divBdr>
    </w:div>
    <w:div w:id="1988627135">
      <w:bodyDiv w:val="1"/>
      <w:marLeft w:val="0"/>
      <w:marRight w:val="0"/>
      <w:marTop w:val="0"/>
      <w:marBottom w:val="0"/>
      <w:divBdr>
        <w:top w:val="none" w:sz="0" w:space="0" w:color="auto"/>
        <w:left w:val="none" w:sz="0" w:space="0" w:color="auto"/>
        <w:bottom w:val="none" w:sz="0" w:space="0" w:color="auto"/>
        <w:right w:val="none" w:sz="0" w:space="0" w:color="auto"/>
      </w:divBdr>
    </w:div>
    <w:div w:id="1990014174">
      <w:bodyDiv w:val="1"/>
      <w:marLeft w:val="0"/>
      <w:marRight w:val="0"/>
      <w:marTop w:val="0"/>
      <w:marBottom w:val="0"/>
      <w:divBdr>
        <w:top w:val="none" w:sz="0" w:space="0" w:color="auto"/>
        <w:left w:val="none" w:sz="0" w:space="0" w:color="auto"/>
        <w:bottom w:val="none" w:sz="0" w:space="0" w:color="auto"/>
        <w:right w:val="none" w:sz="0" w:space="0" w:color="auto"/>
      </w:divBdr>
      <w:divsChild>
        <w:div w:id="1032026357">
          <w:marLeft w:val="0"/>
          <w:marRight w:val="0"/>
          <w:marTop w:val="0"/>
          <w:marBottom w:val="0"/>
          <w:divBdr>
            <w:top w:val="none" w:sz="0" w:space="0" w:color="auto"/>
            <w:left w:val="none" w:sz="0" w:space="0" w:color="auto"/>
            <w:bottom w:val="none" w:sz="0" w:space="0" w:color="auto"/>
            <w:right w:val="none" w:sz="0" w:space="0" w:color="auto"/>
          </w:divBdr>
          <w:divsChild>
            <w:div w:id="1053654213">
              <w:marLeft w:val="0"/>
              <w:marRight w:val="0"/>
              <w:marTop w:val="0"/>
              <w:marBottom w:val="0"/>
              <w:divBdr>
                <w:top w:val="none" w:sz="0" w:space="0" w:color="auto"/>
                <w:left w:val="none" w:sz="0" w:space="0" w:color="auto"/>
                <w:bottom w:val="none" w:sz="0" w:space="0" w:color="auto"/>
                <w:right w:val="none" w:sz="0" w:space="0" w:color="auto"/>
              </w:divBdr>
            </w:div>
            <w:div w:id="1127119589">
              <w:marLeft w:val="0"/>
              <w:marRight w:val="0"/>
              <w:marTop w:val="0"/>
              <w:marBottom w:val="0"/>
              <w:divBdr>
                <w:top w:val="none" w:sz="0" w:space="0" w:color="auto"/>
                <w:left w:val="none" w:sz="0" w:space="0" w:color="auto"/>
                <w:bottom w:val="none" w:sz="0" w:space="0" w:color="auto"/>
                <w:right w:val="none" w:sz="0" w:space="0" w:color="auto"/>
              </w:divBdr>
            </w:div>
            <w:div w:id="1191993156">
              <w:marLeft w:val="0"/>
              <w:marRight w:val="0"/>
              <w:marTop w:val="0"/>
              <w:marBottom w:val="0"/>
              <w:divBdr>
                <w:top w:val="none" w:sz="0" w:space="0" w:color="auto"/>
                <w:left w:val="none" w:sz="0" w:space="0" w:color="auto"/>
                <w:bottom w:val="none" w:sz="0" w:space="0" w:color="auto"/>
                <w:right w:val="none" w:sz="0" w:space="0" w:color="auto"/>
              </w:divBdr>
            </w:div>
            <w:div w:id="1214003850">
              <w:marLeft w:val="0"/>
              <w:marRight w:val="0"/>
              <w:marTop w:val="0"/>
              <w:marBottom w:val="0"/>
              <w:divBdr>
                <w:top w:val="none" w:sz="0" w:space="0" w:color="auto"/>
                <w:left w:val="none" w:sz="0" w:space="0" w:color="auto"/>
                <w:bottom w:val="none" w:sz="0" w:space="0" w:color="auto"/>
                <w:right w:val="none" w:sz="0" w:space="0" w:color="auto"/>
              </w:divBdr>
            </w:div>
            <w:div w:id="1586575372">
              <w:marLeft w:val="0"/>
              <w:marRight w:val="0"/>
              <w:marTop w:val="0"/>
              <w:marBottom w:val="0"/>
              <w:divBdr>
                <w:top w:val="none" w:sz="0" w:space="0" w:color="auto"/>
                <w:left w:val="none" w:sz="0" w:space="0" w:color="auto"/>
                <w:bottom w:val="none" w:sz="0" w:space="0" w:color="auto"/>
                <w:right w:val="none" w:sz="0" w:space="0" w:color="auto"/>
              </w:divBdr>
            </w:div>
            <w:div w:id="1607696248">
              <w:marLeft w:val="0"/>
              <w:marRight w:val="0"/>
              <w:marTop w:val="0"/>
              <w:marBottom w:val="0"/>
              <w:divBdr>
                <w:top w:val="none" w:sz="0" w:space="0" w:color="auto"/>
                <w:left w:val="none" w:sz="0" w:space="0" w:color="auto"/>
                <w:bottom w:val="none" w:sz="0" w:space="0" w:color="auto"/>
                <w:right w:val="none" w:sz="0" w:space="0" w:color="auto"/>
              </w:divBdr>
            </w:div>
            <w:div w:id="1747264237">
              <w:marLeft w:val="0"/>
              <w:marRight w:val="0"/>
              <w:marTop w:val="0"/>
              <w:marBottom w:val="0"/>
              <w:divBdr>
                <w:top w:val="none" w:sz="0" w:space="0" w:color="auto"/>
                <w:left w:val="none" w:sz="0" w:space="0" w:color="auto"/>
                <w:bottom w:val="none" w:sz="0" w:space="0" w:color="auto"/>
                <w:right w:val="none" w:sz="0" w:space="0" w:color="auto"/>
              </w:divBdr>
            </w:div>
            <w:div w:id="20494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403">
      <w:bodyDiv w:val="1"/>
      <w:marLeft w:val="0"/>
      <w:marRight w:val="0"/>
      <w:marTop w:val="0"/>
      <w:marBottom w:val="0"/>
      <w:divBdr>
        <w:top w:val="none" w:sz="0" w:space="0" w:color="auto"/>
        <w:left w:val="none" w:sz="0" w:space="0" w:color="auto"/>
        <w:bottom w:val="none" w:sz="0" w:space="0" w:color="auto"/>
        <w:right w:val="none" w:sz="0" w:space="0" w:color="auto"/>
      </w:divBdr>
    </w:div>
    <w:div w:id="1990788642">
      <w:bodyDiv w:val="1"/>
      <w:marLeft w:val="0"/>
      <w:marRight w:val="0"/>
      <w:marTop w:val="0"/>
      <w:marBottom w:val="0"/>
      <w:divBdr>
        <w:top w:val="none" w:sz="0" w:space="0" w:color="auto"/>
        <w:left w:val="none" w:sz="0" w:space="0" w:color="auto"/>
        <w:bottom w:val="none" w:sz="0" w:space="0" w:color="auto"/>
        <w:right w:val="none" w:sz="0" w:space="0" w:color="auto"/>
      </w:divBdr>
    </w:div>
    <w:div w:id="1992371190">
      <w:bodyDiv w:val="1"/>
      <w:marLeft w:val="0"/>
      <w:marRight w:val="0"/>
      <w:marTop w:val="0"/>
      <w:marBottom w:val="0"/>
      <w:divBdr>
        <w:top w:val="none" w:sz="0" w:space="0" w:color="auto"/>
        <w:left w:val="none" w:sz="0" w:space="0" w:color="auto"/>
        <w:bottom w:val="none" w:sz="0" w:space="0" w:color="auto"/>
        <w:right w:val="none" w:sz="0" w:space="0" w:color="auto"/>
      </w:divBdr>
      <w:divsChild>
        <w:div w:id="1450903125">
          <w:marLeft w:val="0"/>
          <w:marRight w:val="0"/>
          <w:marTop w:val="0"/>
          <w:marBottom w:val="0"/>
          <w:divBdr>
            <w:top w:val="none" w:sz="0" w:space="0" w:color="auto"/>
            <w:left w:val="none" w:sz="0" w:space="0" w:color="auto"/>
            <w:bottom w:val="none" w:sz="0" w:space="0" w:color="auto"/>
            <w:right w:val="none" w:sz="0" w:space="0" w:color="auto"/>
          </w:divBdr>
        </w:div>
      </w:divsChild>
    </w:div>
    <w:div w:id="1994095447">
      <w:bodyDiv w:val="1"/>
      <w:marLeft w:val="0"/>
      <w:marRight w:val="0"/>
      <w:marTop w:val="0"/>
      <w:marBottom w:val="0"/>
      <w:divBdr>
        <w:top w:val="none" w:sz="0" w:space="0" w:color="auto"/>
        <w:left w:val="none" w:sz="0" w:space="0" w:color="auto"/>
        <w:bottom w:val="none" w:sz="0" w:space="0" w:color="auto"/>
        <w:right w:val="none" w:sz="0" w:space="0" w:color="auto"/>
      </w:divBdr>
    </w:div>
    <w:div w:id="1994524891">
      <w:bodyDiv w:val="1"/>
      <w:marLeft w:val="0"/>
      <w:marRight w:val="0"/>
      <w:marTop w:val="0"/>
      <w:marBottom w:val="0"/>
      <w:divBdr>
        <w:top w:val="none" w:sz="0" w:space="0" w:color="auto"/>
        <w:left w:val="none" w:sz="0" w:space="0" w:color="auto"/>
        <w:bottom w:val="none" w:sz="0" w:space="0" w:color="auto"/>
        <w:right w:val="none" w:sz="0" w:space="0" w:color="auto"/>
      </w:divBdr>
    </w:div>
    <w:div w:id="1994866767">
      <w:bodyDiv w:val="1"/>
      <w:marLeft w:val="0"/>
      <w:marRight w:val="0"/>
      <w:marTop w:val="0"/>
      <w:marBottom w:val="0"/>
      <w:divBdr>
        <w:top w:val="none" w:sz="0" w:space="0" w:color="auto"/>
        <w:left w:val="none" w:sz="0" w:space="0" w:color="auto"/>
        <w:bottom w:val="none" w:sz="0" w:space="0" w:color="auto"/>
        <w:right w:val="none" w:sz="0" w:space="0" w:color="auto"/>
      </w:divBdr>
      <w:divsChild>
        <w:div w:id="819613938">
          <w:marLeft w:val="0"/>
          <w:marRight w:val="0"/>
          <w:marTop w:val="0"/>
          <w:marBottom w:val="0"/>
          <w:divBdr>
            <w:top w:val="none" w:sz="0" w:space="0" w:color="auto"/>
            <w:left w:val="none" w:sz="0" w:space="0" w:color="auto"/>
            <w:bottom w:val="none" w:sz="0" w:space="0" w:color="auto"/>
            <w:right w:val="none" w:sz="0" w:space="0" w:color="auto"/>
          </w:divBdr>
        </w:div>
      </w:divsChild>
    </w:div>
    <w:div w:id="1995066583">
      <w:bodyDiv w:val="1"/>
      <w:marLeft w:val="0"/>
      <w:marRight w:val="0"/>
      <w:marTop w:val="0"/>
      <w:marBottom w:val="0"/>
      <w:divBdr>
        <w:top w:val="none" w:sz="0" w:space="0" w:color="auto"/>
        <w:left w:val="none" w:sz="0" w:space="0" w:color="auto"/>
        <w:bottom w:val="none" w:sz="0" w:space="0" w:color="auto"/>
        <w:right w:val="none" w:sz="0" w:space="0" w:color="auto"/>
      </w:divBdr>
    </w:div>
    <w:div w:id="1995835717">
      <w:bodyDiv w:val="1"/>
      <w:marLeft w:val="0"/>
      <w:marRight w:val="0"/>
      <w:marTop w:val="0"/>
      <w:marBottom w:val="0"/>
      <w:divBdr>
        <w:top w:val="none" w:sz="0" w:space="0" w:color="auto"/>
        <w:left w:val="none" w:sz="0" w:space="0" w:color="auto"/>
        <w:bottom w:val="none" w:sz="0" w:space="0" w:color="auto"/>
        <w:right w:val="none" w:sz="0" w:space="0" w:color="auto"/>
      </w:divBdr>
      <w:divsChild>
        <w:div w:id="2137871943">
          <w:marLeft w:val="0"/>
          <w:marRight w:val="0"/>
          <w:marTop w:val="0"/>
          <w:marBottom w:val="0"/>
          <w:divBdr>
            <w:top w:val="none" w:sz="0" w:space="0" w:color="auto"/>
            <w:left w:val="none" w:sz="0" w:space="0" w:color="auto"/>
            <w:bottom w:val="none" w:sz="0" w:space="0" w:color="auto"/>
            <w:right w:val="none" w:sz="0" w:space="0" w:color="auto"/>
          </w:divBdr>
          <w:divsChild>
            <w:div w:id="194659317">
              <w:marLeft w:val="0"/>
              <w:marRight w:val="0"/>
              <w:marTop w:val="0"/>
              <w:marBottom w:val="0"/>
              <w:divBdr>
                <w:top w:val="none" w:sz="0" w:space="0" w:color="auto"/>
                <w:left w:val="none" w:sz="0" w:space="0" w:color="auto"/>
                <w:bottom w:val="none" w:sz="0" w:space="0" w:color="auto"/>
                <w:right w:val="none" w:sz="0" w:space="0" w:color="auto"/>
              </w:divBdr>
            </w:div>
            <w:div w:id="708578134">
              <w:marLeft w:val="0"/>
              <w:marRight w:val="0"/>
              <w:marTop w:val="0"/>
              <w:marBottom w:val="0"/>
              <w:divBdr>
                <w:top w:val="none" w:sz="0" w:space="0" w:color="auto"/>
                <w:left w:val="none" w:sz="0" w:space="0" w:color="auto"/>
                <w:bottom w:val="none" w:sz="0" w:space="0" w:color="auto"/>
                <w:right w:val="none" w:sz="0" w:space="0" w:color="auto"/>
              </w:divBdr>
            </w:div>
            <w:div w:id="1033306528">
              <w:marLeft w:val="0"/>
              <w:marRight w:val="0"/>
              <w:marTop w:val="0"/>
              <w:marBottom w:val="0"/>
              <w:divBdr>
                <w:top w:val="none" w:sz="0" w:space="0" w:color="auto"/>
                <w:left w:val="none" w:sz="0" w:space="0" w:color="auto"/>
                <w:bottom w:val="none" w:sz="0" w:space="0" w:color="auto"/>
                <w:right w:val="none" w:sz="0" w:space="0" w:color="auto"/>
              </w:divBdr>
            </w:div>
            <w:div w:id="12917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5500">
      <w:bodyDiv w:val="1"/>
      <w:marLeft w:val="0"/>
      <w:marRight w:val="0"/>
      <w:marTop w:val="0"/>
      <w:marBottom w:val="0"/>
      <w:divBdr>
        <w:top w:val="none" w:sz="0" w:space="0" w:color="auto"/>
        <w:left w:val="none" w:sz="0" w:space="0" w:color="auto"/>
        <w:bottom w:val="none" w:sz="0" w:space="0" w:color="auto"/>
        <w:right w:val="none" w:sz="0" w:space="0" w:color="auto"/>
      </w:divBdr>
    </w:div>
    <w:div w:id="1998150492">
      <w:bodyDiv w:val="1"/>
      <w:marLeft w:val="0"/>
      <w:marRight w:val="0"/>
      <w:marTop w:val="0"/>
      <w:marBottom w:val="0"/>
      <w:divBdr>
        <w:top w:val="none" w:sz="0" w:space="0" w:color="auto"/>
        <w:left w:val="none" w:sz="0" w:space="0" w:color="auto"/>
        <w:bottom w:val="none" w:sz="0" w:space="0" w:color="auto"/>
        <w:right w:val="none" w:sz="0" w:space="0" w:color="auto"/>
      </w:divBdr>
    </w:div>
    <w:div w:id="1999071694">
      <w:bodyDiv w:val="1"/>
      <w:marLeft w:val="0"/>
      <w:marRight w:val="0"/>
      <w:marTop w:val="0"/>
      <w:marBottom w:val="0"/>
      <w:divBdr>
        <w:top w:val="none" w:sz="0" w:space="0" w:color="auto"/>
        <w:left w:val="none" w:sz="0" w:space="0" w:color="auto"/>
        <w:bottom w:val="none" w:sz="0" w:space="0" w:color="auto"/>
        <w:right w:val="none" w:sz="0" w:space="0" w:color="auto"/>
      </w:divBdr>
      <w:divsChild>
        <w:div w:id="139659461">
          <w:marLeft w:val="0"/>
          <w:marRight w:val="0"/>
          <w:marTop w:val="0"/>
          <w:marBottom w:val="0"/>
          <w:divBdr>
            <w:top w:val="none" w:sz="0" w:space="0" w:color="auto"/>
            <w:left w:val="none" w:sz="0" w:space="0" w:color="auto"/>
            <w:bottom w:val="none" w:sz="0" w:space="0" w:color="auto"/>
            <w:right w:val="none" w:sz="0" w:space="0" w:color="auto"/>
          </w:divBdr>
          <w:divsChild>
            <w:div w:id="134952699">
              <w:marLeft w:val="0"/>
              <w:marRight w:val="0"/>
              <w:marTop w:val="0"/>
              <w:marBottom w:val="0"/>
              <w:divBdr>
                <w:top w:val="none" w:sz="0" w:space="0" w:color="auto"/>
                <w:left w:val="none" w:sz="0" w:space="0" w:color="auto"/>
                <w:bottom w:val="none" w:sz="0" w:space="0" w:color="auto"/>
                <w:right w:val="none" w:sz="0" w:space="0" w:color="auto"/>
              </w:divBdr>
            </w:div>
            <w:div w:id="425033168">
              <w:marLeft w:val="0"/>
              <w:marRight w:val="0"/>
              <w:marTop w:val="0"/>
              <w:marBottom w:val="0"/>
              <w:divBdr>
                <w:top w:val="none" w:sz="0" w:space="0" w:color="auto"/>
                <w:left w:val="none" w:sz="0" w:space="0" w:color="auto"/>
                <w:bottom w:val="none" w:sz="0" w:space="0" w:color="auto"/>
                <w:right w:val="none" w:sz="0" w:space="0" w:color="auto"/>
              </w:divBdr>
            </w:div>
            <w:div w:id="448746332">
              <w:marLeft w:val="0"/>
              <w:marRight w:val="0"/>
              <w:marTop w:val="0"/>
              <w:marBottom w:val="0"/>
              <w:divBdr>
                <w:top w:val="none" w:sz="0" w:space="0" w:color="auto"/>
                <w:left w:val="none" w:sz="0" w:space="0" w:color="auto"/>
                <w:bottom w:val="none" w:sz="0" w:space="0" w:color="auto"/>
                <w:right w:val="none" w:sz="0" w:space="0" w:color="auto"/>
              </w:divBdr>
            </w:div>
            <w:div w:id="586114314">
              <w:marLeft w:val="0"/>
              <w:marRight w:val="0"/>
              <w:marTop w:val="0"/>
              <w:marBottom w:val="0"/>
              <w:divBdr>
                <w:top w:val="none" w:sz="0" w:space="0" w:color="auto"/>
                <w:left w:val="none" w:sz="0" w:space="0" w:color="auto"/>
                <w:bottom w:val="none" w:sz="0" w:space="0" w:color="auto"/>
                <w:right w:val="none" w:sz="0" w:space="0" w:color="auto"/>
              </w:divBdr>
            </w:div>
            <w:div w:id="711997883">
              <w:marLeft w:val="0"/>
              <w:marRight w:val="0"/>
              <w:marTop w:val="0"/>
              <w:marBottom w:val="0"/>
              <w:divBdr>
                <w:top w:val="none" w:sz="0" w:space="0" w:color="auto"/>
                <w:left w:val="none" w:sz="0" w:space="0" w:color="auto"/>
                <w:bottom w:val="none" w:sz="0" w:space="0" w:color="auto"/>
                <w:right w:val="none" w:sz="0" w:space="0" w:color="auto"/>
              </w:divBdr>
            </w:div>
            <w:div w:id="998076100">
              <w:marLeft w:val="0"/>
              <w:marRight w:val="0"/>
              <w:marTop w:val="0"/>
              <w:marBottom w:val="0"/>
              <w:divBdr>
                <w:top w:val="none" w:sz="0" w:space="0" w:color="auto"/>
                <w:left w:val="none" w:sz="0" w:space="0" w:color="auto"/>
                <w:bottom w:val="none" w:sz="0" w:space="0" w:color="auto"/>
                <w:right w:val="none" w:sz="0" w:space="0" w:color="auto"/>
              </w:divBdr>
            </w:div>
            <w:div w:id="1129514792">
              <w:marLeft w:val="0"/>
              <w:marRight w:val="0"/>
              <w:marTop w:val="0"/>
              <w:marBottom w:val="0"/>
              <w:divBdr>
                <w:top w:val="none" w:sz="0" w:space="0" w:color="auto"/>
                <w:left w:val="none" w:sz="0" w:space="0" w:color="auto"/>
                <w:bottom w:val="none" w:sz="0" w:space="0" w:color="auto"/>
                <w:right w:val="none" w:sz="0" w:space="0" w:color="auto"/>
              </w:divBdr>
            </w:div>
            <w:div w:id="1163163158">
              <w:marLeft w:val="0"/>
              <w:marRight w:val="0"/>
              <w:marTop w:val="0"/>
              <w:marBottom w:val="0"/>
              <w:divBdr>
                <w:top w:val="none" w:sz="0" w:space="0" w:color="auto"/>
                <w:left w:val="none" w:sz="0" w:space="0" w:color="auto"/>
                <w:bottom w:val="none" w:sz="0" w:space="0" w:color="auto"/>
                <w:right w:val="none" w:sz="0" w:space="0" w:color="auto"/>
              </w:divBdr>
            </w:div>
            <w:div w:id="1362365552">
              <w:marLeft w:val="0"/>
              <w:marRight w:val="0"/>
              <w:marTop w:val="0"/>
              <w:marBottom w:val="0"/>
              <w:divBdr>
                <w:top w:val="none" w:sz="0" w:space="0" w:color="auto"/>
                <w:left w:val="none" w:sz="0" w:space="0" w:color="auto"/>
                <w:bottom w:val="none" w:sz="0" w:space="0" w:color="auto"/>
                <w:right w:val="none" w:sz="0" w:space="0" w:color="auto"/>
              </w:divBdr>
            </w:div>
            <w:div w:id="1601647220">
              <w:marLeft w:val="0"/>
              <w:marRight w:val="0"/>
              <w:marTop w:val="0"/>
              <w:marBottom w:val="0"/>
              <w:divBdr>
                <w:top w:val="none" w:sz="0" w:space="0" w:color="auto"/>
                <w:left w:val="none" w:sz="0" w:space="0" w:color="auto"/>
                <w:bottom w:val="none" w:sz="0" w:space="0" w:color="auto"/>
                <w:right w:val="none" w:sz="0" w:space="0" w:color="auto"/>
              </w:divBdr>
            </w:div>
            <w:div w:id="19500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79535">
      <w:bodyDiv w:val="1"/>
      <w:marLeft w:val="0"/>
      <w:marRight w:val="0"/>
      <w:marTop w:val="0"/>
      <w:marBottom w:val="0"/>
      <w:divBdr>
        <w:top w:val="none" w:sz="0" w:space="0" w:color="auto"/>
        <w:left w:val="none" w:sz="0" w:space="0" w:color="auto"/>
        <w:bottom w:val="none" w:sz="0" w:space="0" w:color="auto"/>
        <w:right w:val="none" w:sz="0" w:space="0" w:color="auto"/>
      </w:divBdr>
    </w:div>
    <w:div w:id="1999573435">
      <w:bodyDiv w:val="1"/>
      <w:marLeft w:val="0"/>
      <w:marRight w:val="0"/>
      <w:marTop w:val="0"/>
      <w:marBottom w:val="0"/>
      <w:divBdr>
        <w:top w:val="none" w:sz="0" w:space="0" w:color="auto"/>
        <w:left w:val="none" w:sz="0" w:space="0" w:color="auto"/>
        <w:bottom w:val="none" w:sz="0" w:space="0" w:color="auto"/>
        <w:right w:val="none" w:sz="0" w:space="0" w:color="auto"/>
      </w:divBdr>
    </w:div>
    <w:div w:id="2000107827">
      <w:bodyDiv w:val="1"/>
      <w:marLeft w:val="0"/>
      <w:marRight w:val="0"/>
      <w:marTop w:val="0"/>
      <w:marBottom w:val="0"/>
      <w:divBdr>
        <w:top w:val="none" w:sz="0" w:space="0" w:color="auto"/>
        <w:left w:val="none" w:sz="0" w:space="0" w:color="auto"/>
        <w:bottom w:val="none" w:sz="0" w:space="0" w:color="auto"/>
        <w:right w:val="none" w:sz="0" w:space="0" w:color="auto"/>
      </w:divBdr>
      <w:divsChild>
        <w:div w:id="1407649575">
          <w:marLeft w:val="0"/>
          <w:marRight w:val="0"/>
          <w:marTop w:val="0"/>
          <w:marBottom w:val="0"/>
          <w:divBdr>
            <w:top w:val="none" w:sz="0" w:space="0" w:color="auto"/>
            <w:left w:val="none" w:sz="0" w:space="0" w:color="auto"/>
            <w:bottom w:val="none" w:sz="0" w:space="0" w:color="auto"/>
            <w:right w:val="none" w:sz="0" w:space="0" w:color="auto"/>
          </w:divBdr>
          <w:divsChild>
            <w:div w:id="69738697">
              <w:marLeft w:val="0"/>
              <w:marRight w:val="0"/>
              <w:marTop w:val="0"/>
              <w:marBottom w:val="0"/>
              <w:divBdr>
                <w:top w:val="none" w:sz="0" w:space="0" w:color="auto"/>
                <w:left w:val="none" w:sz="0" w:space="0" w:color="auto"/>
                <w:bottom w:val="none" w:sz="0" w:space="0" w:color="auto"/>
                <w:right w:val="none" w:sz="0" w:space="0" w:color="auto"/>
              </w:divBdr>
            </w:div>
            <w:div w:id="881210494">
              <w:marLeft w:val="0"/>
              <w:marRight w:val="0"/>
              <w:marTop w:val="0"/>
              <w:marBottom w:val="0"/>
              <w:divBdr>
                <w:top w:val="none" w:sz="0" w:space="0" w:color="auto"/>
                <w:left w:val="none" w:sz="0" w:space="0" w:color="auto"/>
                <w:bottom w:val="none" w:sz="0" w:space="0" w:color="auto"/>
                <w:right w:val="none" w:sz="0" w:space="0" w:color="auto"/>
              </w:divBdr>
            </w:div>
            <w:div w:id="15670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8899">
      <w:bodyDiv w:val="1"/>
      <w:marLeft w:val="0"/>
      <w:marRight w:val="0"/>
      <w:marTop w:val="0"/>
      <w:marBottom w:val="0"/>
      <w:divBdr>
        <w:top w:val="none" w:sz="0" w:space="0" w:color="auto"/>
        <w:left w:val="none" w:sz="0" w:space="0" w:color="auto"/>
        <w:bottom w:val="none" w:sz="0" w:space="0" w:color="auto"/>
        <w:right w:val="none" w:sz="0" w:space="0" w:color="auto"/>
      </w:divBdr>
    </w:div>
    <w:div w:id="2002003003">
      <w:bodyDiv w:val="1"/>
      <w:marLeft w:val="0"/>
      <w:marRight w:val="0"/>
      <w:marTop w:val="0"/>
      <w:marBottom w:val="0"/>
      <w:divBdr>
        <w:top w:val="none" w:sz="0" w:space="0" w:color="auto"/>
        <w:left w:val="none" w:sz="0" w:space="0" w:color="auto"/>
        <w:bottom w:val="none" w:sz="0" w:space="0" w:color="auto"/>
        <w:right w:val="none" w:sz="0" w:space="0" w:color="auto"/>
      </w:divBdr>
    </w:div>
    <w:div w:id="2004695039">
      <w:bodyDiv w:val="1"/>
      <w:marLeft w:val="0"/>
      <w:marRight w:val="0"/>
      <w:marTop w:val="0"/>
      <w:marBottom w:val="0"/>
      <w:divBdr>
        <w:top w:val="none" w:sz="0" w:space="0" w:color="auto"/>
        <w:left w:val="none" w:sz="0" w:space="0" w:color="auto"/>
        <w:bottom w:val="none" w:sz="0" w:space="0" w:color="auto"/>
        <w:right w:val="none" w:sz="0" w:space="0" w:color="auto"/>
      </w:divBdr>
    </w:div>
    <w:div w:id="2005357878">
      <w:bodyDiv w:val="1"/>
      <w:marLeft w:val="0"/>
      <w:marRight w:val="0"/>
      <w:marTop w:val="0"/>
      <w:marBottom w:val="0"/>
      <w:divBdr>
        <w:top w:val="none" w:sz="0" w:space="0" w:color="auto"/>
        <w:left w:val="none" w:sz="0" w:space="0" w:color="auto"/>
        <w:bottom w:val="none" w:sz="0" w:space="0" w:color="auto"/>
        <w:right w:val="none" w:sz="0" w:space="0" w:color="auto"/>
      </w:divBdr>
    </w:div>
    <w:div w:id="2007971521">
      <w:bodyDiv w:val="1"/>
      <w:marLeft w:val="0"/>
      <w:marRight w:val="0"/>
      <w:marTop w:val="0"/>
      <w:marBottom w:val="0"/>
      <w:divBdr>
        <w:top w:val="none" w:sz="0" w:space="0" w:color="auto"/>
        <w:left w:val="none" w:sz="0" w:space="0" w:color="auto"/>
        <w:bottom w:val="none" w:sz="0" w:space="0" w:color="auto"/>
        <w:right w:val="none" w:sz="0" w:space="0" w:color="auto"/>
      </w:divBdr>
    </w:div>
    <w:div w:id="2008701956">
      <w:bodyDiv w:val="1"/>
      <w:marLeft w:val="0"/>
      <w:marRight w:val="0"/>
      <w:marTop w:val="0"/>
      <w:marBottom w:val="0"/>
      <w:divBdr>
        <w:top w:val="none" w:sz="0" w:space="0" w:color="auto"/>
        <w:left w:val="none" w:sz="0" w:space="0" w:color="auto"/>
        <w:bottom w:val="none" w:sz="0" w:space="0" w:color="auto"/>
        <w:right w:val="none" w:sz="0" w:space="0" w:color="auto"/>
      </w:divBdr>
      <w:divsChild>
        <w:div w:id="214437979">
          <w:marLeft w:val="0"/>
          <w:marRight w:val="0"/>
          <w:marTop w:val="0"/>
          <w:marBottom w:val="0"/>
          <w:divBdr>
            <w:top w:val="none" w:sz="0" w:space="0" w:color="auto"/>
            <w:left w:val="none" w:sz="0" w:space="0" w:color="auto"/>
            <w:bottom w:val="none" w:sz="0" w:space="0" w:color="auto"/>
            <w:right w:val="none" w:sz="0" w:space="0" w:color="auto"/>
          </w:divBdr>
          <w:divsChild>
            <w:div w:id="178084749">
              <w:marLeft w:val="0"/>
              <w:marRight w:val="0"/>
              <w:marTop w:val="0"/>
              <w:marBottom w:val="0"/>
              <w:divBdr>
                <w:top w:val="none" w:sz="0" w:space="0" w:color="auto"/>
                <w:left w:val="none" w:sz="0" w:space="0" w:color="auto"/>
                <w:bottom w:val="none" w:sz="0" w:space="0" w:color="auto"/>
                <w:right w:val="none" w:sz="0" w:space="0" w:color="auto"/>
              </w:divBdr>
            </w:div>
            <w:div w:id="705328290">
              <w:marLeft w:val="0"/>
              <w:marRight w:val="0"/>
              <w:marTop w:val="0"/>
              <w:marBottom w:val="0"/>
              <w:divBdr>
                <w:top w:val="none" w:sz="0" w:space="0" w:color="auto"/>
                <w:left w:val="none" w:sz="0" w:space="0" w:color="auto"/>
                <w:bottom w:val="none" w:sz="0" w:space="0" w:color="auto"/>
                <w:right w:val="none" w:sz="0" w:space="0" w:color="auto"/>
              </w:divBdr>
            </w:div>
            <w:div w:id="1358039297">
              <w:marLeft w:val="0"/>
              <w:marRight w:val="0"/>
              <w:marTop w:val="0"/>
              <w:marBottom w:val="0"/>
              <w:divBdr>
                <w:top w:val="none" w:sz="0" w:space="0" w:color="auto"/>
                <w:left w:val="none" w:sz="0" w:space="0" w:color="auto"/>
                <w:bottom w:val="none" w:sz="0" w:space="0" w:color="auto"/>
                <w:right w:val="none" w:sz="0" w:space="0" w:color="auto"/>
              </w:divBdr>
            </w:div>
            <w:div w:id="1595481721">
              <w:marLeft w:val="0"/>
              <w:marRight w:val="0"/>
              <w:marTop w:val="0"/>
              <w:marBottom w:val="0"/>
              <w:divBdr>
                <w:top w:val="none" w:sz="0" w:space="0" w:color="auto"/>
                <w:left w:val="none" w:sz="0" w:space="0" w:color="auto"/>
                <w:bottom w:val="none" w:sz="0" w:space="0" w:color="auto"/>
                <w:right w:val="none" w:sz="0" w:space="0" w:color="auto"/>
              </w:divBdr>
            </w:div>
            <w:div w:id="21238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5884">
      <w:bodyDiv w:val="1"/>
      <w:marLeft w:val="0"/>
      <w:marRight w:val="0"/>
      <w:marTop w:val="0"/>
      <w:marBottom w:val="0"/>
      <w:divBdr>
        <w:top w:val="none" w:sz="0" w:space="0" w:color="auto"/>
        <w:left w:val="none" w:sz="0" w:space="0" w:color="auto"/>
        <w:bottom w:val="none" w:sz="0" w:space="0" w:color="auto"/>
        <w:right w:val="none" w:sz="0" w:space="0" w:color="auto"/>
      </w:divBdr>
    </w:div>
    <w:div w:id="2010524896">
      <w:bodyDiv w:val="1"/>
      <w:marLeft w:val="0"/>
      <w:marRight w:val="0"/>
      <w:marTop w:val="0"/>
      <w:marBottom w:val="0"/>
      <w:divBdr>
        <w:top w:val="none" w:sz="0" w:space="0" w:color="auto"/>
        <w:left w:val="none" w:sz="0" w:space="0" w:color="auto"/>
        <w:bottom w:val="none" w:sz="0" w:space="0" w:color="auto"/>
        <w:right w:val="none" w:sz="0" w:space="0" w:color="auto"/>
      </w:divBdr>
    </w:div>
    <w:div w:id="2010864269">
      <w:bodyDiv w:val="1"/>
      <w:marLeft w:val="0"/>
      <w:marRight w:val="0"/>
      <w:marTop w:val="0"/>
      <w:marBottom w:val="0"/>
      <w:divBdr>
        <w:top w:val="none" w:sz="0" w:space="0" w:color="auto"/>
        <w:left w:val="none" w:sz="0" w:space="0" w:color="auto"/>
        <w:bottom w:val="none" w:sz="0" w:space="0" w:color="auto"/>
        <w:right w:val="none" w:sz="0" w:space="0" w:color="auto"/>
      </w:divBdr>
      <w:divsChild>
        <w:div w:id="1561863487">
          <w:marLeft w:val="0"/>
          <w:marRight w:val="0"/>
          <w:marTop w:val="0"/>
          <w:marBottom w:val="0"/>
          <w:divBdr>
            <w:top w:val="none" w:sz="0" w:space="0" w:color="auto"/>
            <w:left w:val="none" w:sz="0" w:space="0" w:color="auto"/>
            <w:bottom w:val="none" w:sz="0" w:space="0" w:color="auto"/>
            <w:right w:val="none" w:sz="0" w:space="0" w:color="auto"/>
          </w:divBdr>
          <w:divsChild>
            <w:div w:id="25453839">
              <w:marLeft w:val="0"/>
              <w:marRight w:val="0"/>
              <w:marTop w:val="0"/>
              <w:marBottom w:val="0"/>
              <w:divBdr>
                <w:top w:val="none" w:sz="0" w:space="0" w:color="auto"/>
                <w:left w:val="none" w:sz="0" w:space="0" w:color="auto"/>
                <w:bottom w:val="none" w:sz="0" w:space="0" w:color="auto"/>
                <w:right w:val="none" w:sz="0" w:space="0" w:color="auto"/>
              </w:divBdr>
            </w:div>
            <w:div w:id="58750791">
              <w:marLeft w:val="0"/>
              <w:marRight w:val="0"/>
              <w:marTop w:val="0"/>
              <w:marBottom w:val="0"/>
              <w:divBdr>
                <w:top w:val="none" w:sz="0" w:space="0" w:color="auto"/>
                <w:left w:val="none" w:sz="0" w:space="0" w:color="auto"/>
                <w:bottom w:val="none" w:sz="0" w:space="0" w:color="auto"/>
                <w:right w:val="none" w:sz="0" w:space="0" w:color="auto"/>
              </w:divBdr>
            </w:div>
            <w:div w:id="162009558">
              <w:marLeft w:val="0"/>
              <w:marRight w:val="0"/>
              <w:marTop w:val="0"/>
              <w:marBottom w:val="0"/>
              <w:divBdr>
                <w:top w:val="none" w:sz="0" w:space="0" w:color="auto"/>
                <w:left w:val="none" w:sz="0" w:space="0" w:color="auto"/>
                <w:bottom w:val="none" w:sz="0" w:space="0" w:color="auto"/>
                <w:right w:val="none" w:sz="0" w:space="0" w:color="auto"/>
              </w:divBdr>
            </w:div>
            <w:div w:id="179903656">
              <w:marLeft w:val="0"/>
              <w:marRight w:val="0"/>
              <w:marTop w:val="0"/>
              <w:marBottom w:val="0"/>
              <w:divBdr>
                <w:top w:val="none" w:sz="0" w:space="0" w:color="auto"/>
                <w:left w:val="none" w:sz="0" w:space="0" w:color="auto"/>
                <w:bottom w:val="none" w:sz="0" w:space="0" w:color="auto"/>
                <w:right w:val="none" w:sz="0" w:space="0" w:color="auto"/>
              </w:divBdr>
            </w:div>
            <w:div w:id="251161830">
              <w:marLeft w:val="0"/>
              <w:marRight w:val="0"/>
              <w:marTop w:val="0"/>
              <w:marBottom w:val="0"/>
              <w:divBdr>
                <w:top w:val="none" w:sz="0" w:space="0" w:color="auto"/>
                <w:left w:val="none" w:sz="0" w:space="0" w:color="auto"/>
                <w:bottom w:val="none" w:sz="0" w:space="0" w:color="auto"/>
                <w:right w:val="none" w:sz="0" w:space="0" w:color="auto"/>
              </w:divBdr>
            </w:div>
            <w:div w:id="265581744">
              <w:marLeft w:val="0"/>
              <w:marRight w:val="0"/>
              <w:marTop w:val="0"/>
              <w:marBottom w:val="0"/>
              <w:divBdr>
                <w:top w:val="none" w:sz="0" w:space="0" w:color="auto"/>
                <w:left w:val="none" w:sz="0" w:space="0" w:color="auto"/>
                <w:bottom w:val="none" w:sz="0" w:space="0" w:color="auto"/>
                <w:right w:val="none" w:sz="0" w:space="0" w:color="auto"/>
              </w:divBdr>
            </w:div>
            <w:div w:id="277683063">
              <w:marLeft w:val="0"/>
              <w:marRight w:val="0"/>
              <w:marTop w:val="0"/>
              <w:marBottom w:val="0"/>
              <w:divBdr>
                <w:top w:val="none" w:sz="0" w:space="0" w:color="auto"/>
                <w:left w:val="none" w:sz="0" w:space="0" w:color="auto"/>
                <w:bottom w:val="none" w:sz="0" w:space="0" w:color="auto"/>
                <w:right w:val="none" w:sz="0" w:space="0" w:color="auto"/>
              </w:divBdr>
            </w:div>
            <w:div w:id="280184998">
              <w:marLeft w:val="0"/>
              <w:marRight w:val="0"/>
              <w:marTop w:val="0"/>
              <w:marBottom w:val="0"/>
              <w:divBdr>
                <w:top w:val="none" w:sz="0" w:space="0" w:color="auto"/>
                <w:left w:val="none" w:sz="0" w:space="0" w:color="auto"/>
                <w:bottom w:val="none" w:sz="0" w:space="0" w:color="auto"/>
                <w:right w:val="none" w:sz="0" w:space="0" w:color="auto"/>
              </w:divBdr>
            </w:div>
            <w:div w:id="334460129">
              <w:marLeft w:val="0"/>
              <w:marRight w:val="0"/>
              <w:marTop w:val="0"/>
              <w:marBottom w:val="0"/>
              <w:divBdr>
                <w:top w:val="none" w:sz="0" w:space="0" w:color="auto"/>
                <w:left w:val="none" w:sz="0" w:space="0" w:color="auto"/>
                <w:bottom w:val="none" w:sz="0" w:space="0" w:color="auto"/>
                <w:right w:val="none" w:sz="0" w:space="0" w:color="auto"/>
              </w:divBdr>
            </w:div>
            <w:div w:id="388383842">
              <w:marLeft w:val="0"/>
              <w:marRight w:val="0"/>
              <w:marTop w:val="0"/>
              <w:marBottom w:val="0"/>
              <w:divBdr>
                <w:top w:val="none" w:sz="0" w:space="0" w:color="auto"/>
                <w:left w:val="none" w:sz="0" w:space="0" w:color="auto"/>
                <w:bottom w:val="none" w:sz="0" w:space="0" w:color="auto"/>
                <w:right w:val="none" w:sz="0" w:space="0" w:color="auto"/>
              </w:divBdr>
            </w:div>
            <w:div w:id="601032016">
              <w:marLeft w:val="0"/>
              <w:marRight w:val="0"/>
              <w:marTop w:val="0"/>
              <w:marBottom w:val="0"/>
              <w:divBdr>
                <w:top w:val="none" w:sz="0" w:space="0" w:color="auto"/>
                <w:left w:val="none" w:sz="0" w:space="0" w:color="auto"/>
                <w:bottom w:val="none" w:sz="0" w:space="0" w:color="auto"/>
                <w:right w:val="none" w:sz="0" w:space="0" w:color="auto"/>
              </w:divBdr>
            </w:div>
            <w:div w:id="628781721">
              <w:marLeft w:val="0"/>
              <w:marRight w:val="0"/>
              <w:marTop w:val="0"/>
              <w:marBottom w:val="0"/>
              <w:divBdr>
                <w:top w:val="none" w:sz="0" w:space="0" w:color="auto"/>
                <w:left w:val="none" w:sz="0" w:space="0" w:color="auto"/>
                <w:bottom w:val="none" w:sz="0" w:space="0" w:color="auto"/>
                <w:right w:val="none" w:sz="0" w:space="0" w:color="auto"/>
              </w:divBdr>
            </w:div>
            <w:div w:id="663436111">
              <w:marLeft w:val="0"/>
              <w:marRight w:val="0"/>
              <w:marTop w:val="0"/>
              <w:marBottom w:val="0"/>
              <w:divBdr>
                <w:top w:val="none" w:sz="0" w:space="0" w:color="auto"/>
                <w:left w:val="none" w:sz="0" w:space="0" w:color="auto"/>
                <w:bottom w:val="none" w:sz="0" w:space="0" w:color="auto"/>
                <w:right w:val="none" w:sz="0" w:space="0" w:color="auto"/>
              </w:divBdr>
            </w:div>
            <w:div w:id="761530675">
              <w:marLeft w:val="0"/>
              <w:marRight w:val="0"/>
              <w:marTop w:val="0"/>
              <w:marBottom w:val="0"/>
              <w:divBdr>
                <w:top w:val="none" w:sz="0" w:space="0" w:color="auto"/>
                <w:left w:val="none" w:sz="0" w:space="0" w:color="auto"/>
                <w:bottom w:val="none" w:sz="0" w:space="0" w:color="auto"/>
                <w:right w:val="none" w:sz="0" w:space="0" w:color="auto"/>
              </w:divBdr>
            </w:div>
            <w:div w:id="804542308">
              <w:marLeft w:val="0"/>
              <w:marRight w:val="0"/>
              <w:marTop w:val="0"/>
              <w:marBottom w:val="0"/>
              <w:divBdr>
                <w:top w:val="none" w:sz="0" w:space="0" w:color="auto"/>
                <w:left w:val="none" w:sz="0" w:space="0" w:color="auto"/>
                <w:bottom w:val="none" w:sz="0" w:space="0" w:color="auto"/>
                <w:right w:val="none" w:sz="0" w:space="0" w:color="auto"/>
              </w:divBdr>
            </w:div>
            <w:div w:id="808090052">
              <w:marLeft w:val="0"/>
              <w:marRight w:val="0"/>
              <w:marTop w:val="0"/>
              <w:marBottom w:val="0"/>
              <w:divBdr>
                <w:top w:val="none" w:sz="0" w:space="0" w:color="auto"/>
                <w:left w:val="none" w:sz="0" w:space="0" w:color="auto"/>
                <w:bottom w:val="none" w:sz="0" w:space="0" w:color="auto"/>
                <w:right w:val="none" w:sz="0" w:space="0" w:color="auto"/>
              </w:divBdr>
            </w:div>
            <w:div w:id="828984808">
              <w:marLeft w:val="0"/>
              <w:marRight w:val="0"/>
              <w:marTop w:val="0"/>
              <w:marBottom w:val="0"/>
              <w:divBdr>
                <w:top w:val="none" w:sz="0" w:space="0" w:color="auto"/>
                <w:left w:val="none" w:sz="0" w:space="0" w:color="auto"/>
                <w:bottom w:val="none" w:sz="0" w:space="0" w:color="auto"/>
                <w:right w:val="none" w:sz="0" w:space="0" w:color="auto"/>
              </w:divBdr>
            </w:div>
            <w:div w:id="908882357">
              <w:marLeft w:val="0"/>
              <w:marRight w:val="0"/>
              <w:marTop w:val="0"/>
              <w:marBottom w:val="0"/>
              <w:divBdr>
                <w:top w:val="none" w:sz="0" w:space="0" w:color="auto"/>
                <w:left w:val="none" w:sz="0" w:space="0" w:color="auto"/>
                <w:bottom w:val="none" w:sz="0" w:space="0" w:color="auto"/>
                <w:right w:val="none" w:sz="0" w:space="0" w:color="auto"/>
              </w:divBdr>
            </w:div>
            <w:div w:id="917056105">
              <w:marLeft w:val="0"/>
              <w:marRight w:val="0"/>
              <w:marTop w:val="0"/>
              <w:marBottom w:val="0"/>
              <w:divBdr>
                <w:top w:val="none" w:sz="0" w:space="0" w:color="auto"/>
                <w:left w:val="none" w:sz="0" w:space="0" w:color="auto"/>
                <w:bottom w:val="none" w:sz="0" w:space="0" w:color="auto"/>
                <w:right w:val="none" w:sz="0" w:space="0" w:color="auto"/>
              </w:divBdr>
            </w:div>
            <w:div w:id="983005701">
              <w:marLeft w:val="0"/>
              <w:marRight w:val="0"/>
              <w:marTop w:val="0"/>
              <w:marBottom w:val="0"/>
              <w:divBdr>
                <w:top w:val="none" w:sz="0" w:space="0" w:color="auto"/>
                <w:left w:val="none" w:sz="0" w:space="0" w:color="auto"/>
                <w:bottom w:val="none" w:sz="0" w:space="0" w:color="auto"/>
                <w:right w:val="none" w:sz="0" w:space="0" w:color="auto"/>
              </w:divBdr>
            </w:div>
            <w:div w:id="1446344352">
              <w:marLeft w:val="0"/>
              <w:marRight w:val="0"/>
              <w:marTop w:val="0"/>
              <w:marBottom w:val="0"/>
              <w:divBdr>
                <w:top w:val="none" w:sz="0" w:space="0" w:color="auto"/>
                <w:left w:val="none" w:sz="0" w:space="0" w:color="auto"/>
                <w:bottom w:val="none" w:sz="0" w:space="0" w:color="auto"/>
                <w:right w:val="none" w:sz="0" w:space="0" w:color="auto"/>
              </w:divBdr>
            </w:div>
            <w:div w:id="1538855735">
              <w:marLeft w:val="0"/>
              <w:marRight w:val="0"/>
              <w:marTop w:val="0"/>
              <w:marBottom w:val="0"/>
              <w:divBdr>
                <w:top w:val="none" w:sz="0" w:space="0" w:color="auto"/>
                <w:left w:val="none" w:sz="0" w:space="0" w:color="auto"/>
                <w:bottom w:val="none" w:sz="0" w:space="0" w:color="auto"/>
                <w:right w:val="none" w:sz="0" w:space="0" w:color="auto"/>
              </w:divBdr>
            </w:div>
            <w:div w:id="1586843183">
              <w:marLeft w:val="0"/>
              <w:marRight w:val="0"/>
              <w:marTop w:val="0"/>
              <w:marBottom w:val="0"/>
              <w:divBdr>
                <w:top w:val="none" w:sz="0" w:space="0" w:color="auto"/>
                <w:left w:val="none" w:sz="0" w:space="0" w:color="auto"/>
                <w:bottom w:val="none" w:sz="0" w:space="0" w:color="auto"/>
                <w:right w:val="none" w:sz="0" w:space="0" w:color="auto"/>
              </w:divBdr>
            </w:div>
            <w:div w:id="1664164352">
              <w:marLeft w:val="0"/>
              <w:marRight w:val="0"/>
              <w:marTop w:val="0"/>
              <w:marBottom w:val="0"/>
              <w:divBdr>
                <w:top w:val="none" w:sz="0" w:space="0" w:color="auto"/>
                <w:left w:val="none" w:sz="0" w:space="0" w:color="auto"/>
                <w:bottom w:val="none" w:sz="0" w:space="0" w:color="auto"/>
                <w:right w:val="none" w:sz="0" w:space="0" w:color="auto"/>
              </w:divBdr>
            </w:div>
            <w:div w:id="1670406120">
              <w:marLeft w:val="0"/>
              <w:marRight w:val="0"/>
              <w:marTop w:val="0"/>
              <w:marBottom w:val="0"/>
              <w:divBdr>
                <w:top w:val="none" w:sz="0" w:space="0" w:color="auto"/>
                <w:left w:val="none" w:sz="0" w:space="0" w:color="auto"/>
                <w:bottom w:val="none" w:sz="0" w:space="0" w:color="auto"/>
                <w:right w:val="none" w:sz="0" w:space="0" w:color="auto"/>
              </w:divBdr>
            </w:div>
            <w:div w:id="1701511804">
              <w:marLeft w:val="0"/>
              <w:marRight w:val="0"/>
              <w:marTop w:val="0"/>
              <w:marBottom w:val="0"/>
              <w:divBdr>
                <w:top w:val="none" w:sz="0" w:space="0" w:color="auto"/>
                <w:left w:val="none" w:sz="0" w:space="0" w:color="auto"/>
                <w:bottom w:val="none" w:sz="0" w:space="0" w:color="auto"/>
                <w:right w:val="none" w:sz="0" w:space="0" w:color="auto"/>
              </w:divBdr>
            </w:div>
            <w:div w:id="1705060285">
              <w:marLeft w:val="0"/>
              <w:marRight w:val="0"/>
              <w:marTop w:val="0"/>
              <w:marBottom w:val="0"/>
              <w:divBdr>
                <w:top w:val="none" w:sz="0" w:space="0" w:color="auto"/>
                <w:left w:val="none" w:sz="0" w:space="0" w:color="auto"/>
                <w:bottom w:val="none" w:sz="0" w:space="0" w:color="auto"/>
                <w:right w:val="none" w:sz="0" w:space="0" w:color="auto"/>
              </w:divBdr>
            </w:div>
            <w:div w:id="1776825058">
              <w:marLeft w:val="0"/>
              <w:marRight w:val="0"/>
              <w:marTop w:val="0"/>
              <w:marBottom w:val="0"/>
              <w:divBdr>
                <w:top w:val="none" w:sz="0" w:space="0" w:color="auto"/>
                <w:left w:val="none" w:sz="0" w:space="0" w:color="auto"/>
                <w:bottom w:val="none" w:sz="0" w:space="0" w:color="auto"/>
                <w:right w:val="none" w:sz="0" w:space="0" w:color="auto"/>
              </w:divBdr>
            </w:div>
            <w:div w:id="1861384320">
              <w:marLeft w:val="0"/>
              <w:marRight w:val="0"/>
              <w:marTop w:val="0"/>
              <w:marBottom w:val="0"/>
              <w:divBdr>
                <w:top w:val="none" w:sz="0" w:space="0" w:color="auto"/>
                <w:left w:val="none" w:sz="0" w:space="0" w:color="auto"/>
                <w:bottom w:val="none" w:sz="0" w:space="0" w:color="auto"/>
                <w:right w:val="none" w:sz="0" w:space="0" w:color="auto"/>
              </w:divBdr>
            </w:div>
            <w:div w:id="1870799648">
              <w:marLeft w:val="0"/>
              <w:marRight w:val="0"/>
              <w:marTop w:val="0"/>
              <w:marBottom w:val="0"/>
              <w:divBdr>
                <w:top w:val="none" w:sz="0" w:space="0" w:color="auto"/>
                <w:left w:val="none" w:sz="0" w:space="0" w:color="auto"/>
                <w:bottom w:val="none" w:sz="0" w:space="0" w:color="auto"/>
                <w:right w:val="none" w:sz="0" w:space="0" w:color="auto"/>
              </w:divBdr>
            </w:div>
            <w:div w:id="1907371685">
              <w:marLeft w:val="0"/>
              <w:marRight w:val="0"/>
              <w:marTop w:val="0"/>
              <w:marBottom w:val="0"/>
              <w:divBdr>
                <w:top w:val="none" w:sz="0" w:space="0" w:color="auto"/>
                <w:left w:val="none" w:sz="0" w:space="0" w:color="auto"/>
                <w:bottom w:val="none" w:sz="0" w:space="0" w:color="auto"/>
                <w:right w:val="none" w:sz="0" w:space="0" w:color="auto"/>
              </w:divBdr>
            </w:div>
            <w:div w:id="1989746354">
              <w:marLeft w:val="0"/>
              <w:marRight w:val="0"/>
              <w:marTop w:val="0"/>
              <w:marBottom w:val="0"/>
              <w:divBdr>
                <w:top w:val="none" w:sz="0" w:space="0" w:color="auto"/>
                <w:left w:val="none" w:sz="0" w:space="0" w:color="auto"/>
                <w:bottom w:val="none" w:sz="0" w:space="0" w:color="auto"/>
                <w:right w:val="none" w:sz="0" w:space="0" w:color="auto"/>
              </w:divBdr>
            </w:div>
            <w:div w:id="2009091065">
              <w:marLeft w:val="0"/>
              <w:marRight w:val="0"/>
              <w:marTop w:val="0"/>
              <w:marBottom w:val="0"/>
              <w:divBdr>
                <w:top w:val="none" w:sz="0" w:space="0" w:color="auto"/>
                <w:left w:val="none" w:sz="0" w:space="0" w:color="auto"/>
                <w:bottom w:val="none" w:sz="0" w:space="0" w:color="auto"/>
                <w:right w:val="none" w:sz="0" w:space="0" w:color="auto"/>
              </w:divBdr>
            </w:div>
            <w:div w:id="2117363753">
              <w:marLeft w:val="0"/>
              <w:marRight w:val="0"/>
              <w:marTop w:val="0"/>
              <w:marBottom w:val="0"/>
              <w:divBdr>
                <w:top w:val="none" w:sz="0" w:space="0" w:color="auto"/>
                <w:left w:val="none" w:sz="0" w:space="0" w:color="auto"/>
                <w:bottom w:val="none" w:sz="0" w:space="0" w:color="auto"/>
                <w:right w:val="none" w:sz="0" w:space="0" w:color="auto"/>
              </w:divBdr>
            </w:div>
            <w:div w:id="2128884727">
              <w:marLeft w:val="0"/>
              <w:marRight w:val="0"/>
              <w:marTop w:val="0"/>
              <w:marBottom w:val="0"/>
              <w:divBdr>
                <w:top w:val="none" w:sz="0" w:space="0" w:color="auto"/>
                <w:left w:val="none" w:sz="0" w:space="0" w:color="auto"/>
                <w:bottom w:val="none" w:sz="0" w:space="0" w:color="auto"/>
                <w:right w:val="none" w:sz="0" w:space="0" w:color="auto"/>
              </w:divBdr>
            </w:div>
            <w:div w:id="21319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6073">
      <w:bodyDiv w:val="1"/>
      <w:marLeft w:val="0"/>
      <w:marRight w:val="0"/>
      <w:marTop w:val="0"/>
      <w:marBottom w:val="0"/>
      <w:divBdr>
        <w:top w:val="none" w:sz="0" w:space="0" w:color="auto"/>
        <w:left w:val="none" w:sz="0" w:space="0" w:color="auto"/>
        <w:bottom w:val="none" w:sz="0" w:space="0" w:color="auto"/>
        <w:right w:val="none" w:sz="0" w:space="0" w:color="auto"/>
      </w:divBdr>
      <w:divsChild>
        <w:div w:id="2099400679">
          <w:marLeft w:val="0"/>
          <w:marRight w:val="0"/>
          <w:marTop w:val="0"/>
          <w:marBottom w:val="0"/>
          <w:divBdr>
            <w:top w:val="none" w:sz="0" w:space="0" w:color="auto"/>
            <w:left w:val="none" w:sz="0" w:space="0" w:color="auto"/>
            <w:bottom w:val="none" w:sz="0" w:space="0" w:color="auto"/>
            <w:right w:val="none" w:sz="0" w:space="0" w:color="auto"/>
          </w:divBdr>
          <w:divsChild>
            <w:div w:id="359091">
              <w:marLeft w:val="0"/>
              <w:marRight w:val="0"/>
              <w:marTop w:val="0"/>
              <w:marBottom w:val="0"/>
              <w:divBdr>
                <w:top w:val="none" w:sz="0" w:space="0" w:color="auto"/>
                <w:left w:val="none" w:sz="0" w:space="0" w:color="auto"/>
                <w:bottom w:val="none" w:sz="0" w:space="0" w:color="auto"/>
                <w:right w:val="none" w:sz="0" w:space="0" w:color="auto"/>
              </w:divBdr>
            </w:div>
            <w:div w:id="31351437">
              <w:marLeft w:val="0"/>
              <w:marRight w:val="0"/>
              <w:marTop w:val="0"/>
              <w:marBottom w:val="0"/>
              <w:divBdr>
                <w:top w:val="none" w:sz="0" w:space="0" w:color="auto"/>
                <w:left w:val="none" w:sz="0" w:space="0" w:color="auto"/>
                <w:bottom w:val="none" w:sz="0" w:space="0" w:color="auto"/>
                <w:right w:val="none" w:sz="0" w:space="0" w:color="auto"/>
              </w:divBdr>
            </w:div>
            <w:div w:id="185680619">
              <w:marLeft w:val="0"/>
              <w:marRight w:val="0"/>
              <w:marTop w:val="0"/>
              <w:marBottom w:val="0"/>
              <w:divBdr>
                <w:top w:val="none" w:sz="0" w:space="0" w:color="auto"/>
                <w:left w:val="none" w:sz="0" w:space="0" w:color="auto"/>
                <w:bottom w:val="none" w:sz="0" w:space="0" w:color="auto"/>
                <w:right w:val="none" w:sz="0" w:space="0" w:color="auto"/>
              </w:divBdr>
            </w:div>
            <w:div w:id="221868401">
              <w:marLeft w:val="0"/>
              <w:marRight w:val="0"/>
              <w:marTop w:val="0"/>
              <w:marBottom w:val="0"/>
              <w:divBdr>
                <w:top w:val="none" w:sz="0" w:space="0" w:color="auto"/>
                <w:left w:val="none" w:sz="0" w:space="0" w:color="auto"/>
                <w:bottom w:val="none" w:sz="0" w:space="0" w:color="auto"/>
                <w:right w:val="none" w:sz="0" w:space="0" w:color="auto"/>
              </w:divBdr>
            </w:div>
            <w:div w:id="259222422">
              <w:marLeft w:val="0"/>
              <w:marRight w:val="0"/>
              <w:marTop w:val="0"/>
              <w:marBottom w:val="0"/>
              <w:divBdr>
                <w:top w:val="none" w:sz="0" w:space="0" w:color="auto"/>
                <w:left w:val="none" w:sz="0" w:space="0" w:color="auto"/>
                <w:bottom w:val="none" w:sz="0" w:space="0" w:color="auto"/>
                <w:right w:val="none" w:sz="0" w:space="0" w:color="auto"/>
              </w:divBdr>
            </w:div>
            <w:div w:id="321734689">
              <w:marLeft w:val="0"/>
              <w:marRight w:val="0"/>
              <w:marTop w:val="0"/>
              <w:marBottom w:val="0"/>
              <w:divBdr>
                <w:top w:val="none" w:sz="0" w:space="0" w:color="auto"/>
                <w:left w:val="none" w:sz="0" w:space="0" w:color="auto"/>
                <w:bottom w:val="none" w:sz="0" w:space="0" w:color="auto"/>
                <w:right w:val="none" w:sz="0" w:space="0" w:color="auto"/>
              </w:divBdr>
            </w:div>
            <w:div w:id="334575635">
              <w:marLeft w:val="0"/>
              <w:marRight w:val="0"/>
              <w:marTop w:val="0"/>
              <w:marBottom w:val="0"/>
              <w:divBdr>
                <w:top w:val="none" w:sz="0" w:space="0" w:color="auto"/>
                <w:left w:val="none" w:sz="0" w:space="0" w:color="auto"/>
                <w:bottom w:val="none" w:sz="0" w:space="0" w:color="auto"/>
                <w:right w:val="none" w:sz="0" w:space="0" w:color="auto"/>
              </w:divBdr>
            </w:div>
            <w:div w:id="392430594">
              <w:marLeft w:val="0"/>
              <w:marRight w:val="0"/>
              <w:marTop w:val="0"/>
              <w:marBottom w:val="0"/>
              <w:divBdr>
                <w:top w:val="none" w:sz="0" w:space="0" w:color="auto"/>
                <w:left w:val="none" w:sz="0" w:space="0" w:color="auto"/>
                <w:bottom w:val="none" w:sz="0" w:space="0" w:color="auto"/>
                <w:right w:val="none" w:sz="0" w:space="0" w:color="auto"/>
              </w:divBdr>
            </w:div>
            <w:div w:id="429786303">
              <w:marLeft w:val="0"/>
              <w:marRight w:val="0"/>
              <w:marTop w:val="0"/>
              <w:marBottom w:val="0"/>
              <w:divBdr>
                <w:top w:val="none" w:sz="0" w:space="0" w:color="auto"/>
                <w:left w:val="none" w:sz="0" w:space="0" w:color="auto"/>
                <w:bottom w:val="none" w:sz="0" w:space="0" w:color="auto"/>
                <w:right w:val="none" w:sz="0" w:space="0" w:color="auto"/>
              </w:divBdr>
            </w:div>
            <w:div w:id="523136325">
              <w:marLeft w:val="0"/>
              <w:marRight w:val="0"/>
              <w:marTop w:val="0"/>
              <w:marBottom w:val="0"/>
              <w:divBdr>
                <w:top w:val="none" w:sz="0" w:space="0" w:color="auto"/>
                <w:left w:val="none" w:sz="0" w:space="0" w:color="auto"/>
                <w:bottom w:val="none" w:sz="0" w:space="0" w:color="auto"/>
                <w:right w:val="none" w:sz="0" w:space="0" w:color="auto"/>
              </w:divBdr>
            </w:div>
            <w:div w:id="539703575">
              <w:marLeft w:val="0"/>
              <w:marRight w:val="0"/>
              <w:marTop w:val="0"/>
              <w:marBottom w:val="0"/>
              <w:divBdr>
                <w:top w:val="none" w:sz="0" w:space="0" w:color="auto"/>
                <w:left w:val="none" w:sz="0" w:space="0" w:color="auto"/>
                <w:bottom w:val="none" w:sz="0" w:space="0" w:color="auto"/>
                <w:right w:val="none" w:sz="0" w:space="0" w:color="auto"/>
              </w:divBdr>
            </w:div>
            <w:div w:id="540483115">
              <w:marLeft w:val="0"/>
              <w:marRight w:val="0"/>
              <w:marTop w:val="0"/>
              <w:marBottom w:val="0"/>
              <w:divBdr>
                <w:top w:val="none" w:sz="0" w:space="0" w:color="auto"/>
                <w:left w:val="none" w:sz="0" w:space="0" w:color="auto"/>
                <w:bottom w:val="none" w:sz="0" w:space="0" w:color="auto"/>
                <w:right w:val="none" w:sz="0" w:space="0" w:color="auto"/>
              </w:divBdr>
            </w:div>
            <w:div w:id="597296060">
              <w:marLeft w:val="0"/>
              <w:marRight w:val="0"/>
              <w:marTop w:val="0"/>
              <w:marBottom w:val="0"/>
              <w:divBdr>
                <w:top w:val="none" w:sz="0" w:space="0" w:color="auto"/>
                <w:left w:val="none" w:sz="0" w:space="0" w:color="auto"/>
                <w:bottom w:val="none" w:sz="0" w:space="0" w:color="auto"/>
                <w:right w:val="none" w:sz="0" w:space="0" w:color="auto"/>
              </w:divBdr>
            </w:div>
            <w:div w:id="603653675">
              <w:marLeft w:val="0"/>
              <w:marRight w:val="0"/>
              <w:marTop w:val="0"/>
              <w:marBottom w:val="0"/>
              <w:divBdr>
                <w:top w:val="none" w:sz="0" w:space="0" w:color="auto"/>
                <w:left w:val="none" w:sz="0" w:space="0" w:color="auto"/>
                <w:bottom w:val="none" w:sz="0" w:space="0" w:color="auto"/>
                <w:right w:val="none" w:sz="0" w:space="0" w:color="auto"/>
              </w:divBdr>
            </w:div>
            <w:div w:id="699622502">
              <w:marLeft w:val="0"/>
              <w:marRight w:val="0"/>
              <w:marTop w:val="0"/>
              <w:marBottom w:val="0"/>
              <w:divBdr>
                <w:top w:val="none" w:sz="0" w:space="0" w:color="auto"/>
                <w:left w:val="none" w:sz="0" w:space="0" w:color="auto"/>
                <w:bottom w:val="none" w:sz="0" w:space="0" w:color="auto"/>
                <w:right w:val="none" w:sz="0" w:space="0" w:color="auto"/>
              </w:divBdr>
            </w:div>
            <w:div w:id="726993284">
              <w:marLeft w:val="0"/>
              <w:marRight w:val="0"/>
              <w:marTop w:val="0"/>
              <w:marBottom w:val="0"/>
              <w:divBdr>
                <w:top w:val="none" w:sz="0" w:space="0" w:color="auto"/>
                <w:left w:val="none" w:sz="0" w:space="0" w:color="auto"/>
                <w:bottom w:val="none" w:sz="0" w:space="0" w:color="auto"/>
                <w:right w:val="none" w:sz="0" w:space="0" w:color="auto"/>
              </w:divBdr>
            </w:div>
            <w:div w:id="749470496">
              <w:marLeft w:val="0"/>
              <w:marRight w:val="0"/>
              <w:marTop w:val="0"/>
              <w:marBottom w:val="0"/>
              <w:divBdr>
                <w:top w:val="none" w:sz="0" w:space="0" w:color="auto"/>
                <w:left w:val="none" w:sz="0" w:space="0" w:color="auto"/>
                <w:bottom w:val="none" w:sz="0" w:space="0" w:color="auto"/>
                <w:right w:val="none" w:sz="0" w:space="0" w:color="auto"/>
              </w:divBdr>
            </w:div>
            <w:div w:id="881089235">
              <w:marLeft w:val="0"/>
              <w:marRight w:val="0"/>
              <w:marTop w:val="0"/>
              <w:marBottom w:val="0"/>
              <w:divBdr>
                <w:top w:val="none" w:sz="0" w:space="0" w:color="auto"/>
                <w:left w:val="none" w:sz="0" w:space="0" w:color="auto"/>
                <w:bottom w:val="none" w:sz="0" w:space="0" w:color="auto"/>
                <w:right w:val="none" w:sz="0" w:space="0" w:color="auto"/>
              </w:divBdr>
            </w:div>
            <w:div w:id="915674447">
              <w:marLeft w:val="0"/>
              <w:marRight w:val="0"/>
              <w:marTop w:val="0"/>
              <w:marBottom w:val="0"/>
              <w:divBdr>
                <w:top w:val="none" w:sz="0" w:space="0" w:color="auto"/>
                <w:left w:val="none" w:sz="0" w:space="0" w:color="auto"/>
                <w:bottom w:val="none" w:sz="0" w:space="0" w:color="auto"/>
                <w:right w:val="none" w:sz="0" w:space="0" w:color="auto"/>
              </w:divBdr>
            </w:div>
            <w:div w:id="997342768">
              <w:marLeft w:val="0"/>
              <w:marRight w:val="0"/>
              <w:marTop w:val="0"/>
              <w:marBottom w:val="0"/>
              <w:divBdr>
                <w:top w:val="none" w:sz="0" w:space="0" w:color="auto"/>
                <w:left w:val="none" w:sz="0" w:space="0" w:color="auto"/>
                <w:bottom w:val="none" w:sz="0" w:space="0" w:color="auto"/>
                <w:right w:val="none" w:sz="0" w:space="0" w:color="auto"/>
              </w:divBdr>
            </w:div>
            <w:div w:id="1061715420">
              <w:marLeft w:val="0"/>
              <w:marRight w:val="0"/>
              <w:marTop w:val="0"/>
              <w:marBottom w:val="0"/>
              <w:divBdr>
                <w:top w:val="none" w:sz="0" w:space="0" w:color="auto"/>
                <w:left w:val="none" w:sz="0" w:space="0" w:color="auto"/>
                <w:bottom w:val="none" w:sz="0" w:space="0" w:color="auto"/>
                <w:right w:val="none" w:sz="0" w:space="0" w:color="auto"/>
              </w:divBdr>
            </w:div>
            <w:div w:id="1093166025">
              <w:marLeft w:val="0"/>
              <w:marRight w:val="0"/>
              <w:marTop w:val="0"/>
              <w:marBottom w:val="0"/>
              <w:divBdr>
                <w:top w:val="none" w:sz="0" w:space="0" w:color="auto"/>
                <w:left w:val="none" w:sz="0" w:space="0" w:color="auto"/>
                <w:bottom w:val="none" w:sz="0" w:space="0" w:color="auto"/>
                <w:right w:val="none" w:sz="0" w:space="0" w:color="auto"/>
              </w:divBdr>
            </w:div>
            <w:div w:id="1162426594">
              <w:marLeft w:val="0"/>
              <w:marRight w:val="0"/>
              <w:marTop w:val="0"/>
              <w:marBottom w:val="0"/>
              <w:divBdr>
                <w:top w:val="none" w:sz="0" w:space="0" w:color="auto"/>
                <w:left w:val="none" w:sz="0" w:space="0" w:color="auto"/>
                <w:bottom w:val="none" w:sz="0" w:space="0" w:color="auto"/>
                <w:right w:val="none" w:sz="0" w:space="0" w:color="auto"/>
              </w:divBdr>
            </w:div>
            <w:div w:id="1183398337">
              <w:marLeft w:val="0"/>
              <w:marRight w:val="0"/>
              <w:marTop w:val="0"/>
              <w:marBottom w:val="0"/>
              <w:divBdr>
                <w:top w:val="none" w:sz="0" w:space="0" w:color="auto"/>
                <w:left w:val="none" w:sz="0" w:space="0" w:color="auto"/>
                <w:bottom w:val="none" w:sz="0" w:space="0" w:color="auto"/>
                <w:right w:val="none" w:sz="0" w:space="0" w:color="auto"/>
              </w:divBdr>
            </w:div>
            <w:div w:id="1188909798">
              <w:marLeft w:val="0"/>
              <w:marRight w:val="0"/>
              <w:marTop w:val="0"/>
              <w:marBottom w:val="0"/>
              <w:divBdr>
                <w:top w:val="none" w:sz="0" w:space="0" w:color="auto"/>
                <w:left w:val="none" w:sz="0" w:space="0" w:color="auto"/>
                <w:bottom w:val="none" w:sz="0" w:space="0" w:color="auto"/>
                <w:right w:val="none" w:sz="0" w:space="0" w:color="auto"/>
              </w:divBdr>
            </w:div>
            <w:div w:id="1221287242">
              <w:marLeft w:val="0"/>
              <w:marRight w:val="0"/>
              <w:marTop w:val="0"/>
              <w:marBottom w:val="0"/>
              <w:divBdr>
                <w:top w:val="none" w:sz="0" w:space="0" w:color="auto"/>
                <w:left w:val="none" w:sz="0" w:space="0" w:color="auto"/>
                <w:bottom w:val="none" w:sz="0" w:space="0" w:color="auto"/>
                <w:right w:val="none" w:sz="0" w:space="0" w:color="auto"/>
              </w:divBdr>
            </w:div>
            <w:div w:id="1231119564">
              <w:marLeft w:val="0"/>
              <w:marRight w:val="0"/>
              <w:marTop w:val="0"/>
              <w:marBottom w:val="0"/>
              <w:divBdr>
                <w:top w:val="none" w:sz="0" w:space="0" w:color="auto"/>
                <w:left w:val="none" w:sz="0" w:space="0" w:color="auto"/>
                <w:bottom w:val="none" w:sz="0" w:space="0" w:color="auto"/>
                <w:right w:val="none" w:sz="0" w:space="0" w:color="auto"/>
              </w:divBdr>
            </w:div>
            <w:div w:id="1298686115">
              <w:marLeft w:val="0"/>
              <w:marRight w:val="0"/>
              <w:marTop w:val="0"/>
              <w:marBottom w:val="0"/>
              <w:divBdr>
                <w:top w:val="none" w:sz="0" w:space="0" w:color="auto"/>
                <w:left w:val="none" w:sz="0" w:space="0" w:color="auto"/>
                <w:bottom w:val="none" w:sz="0" w:space="0" w:color="auto"/>
                <w:right w:val="none" w:sz="0" w:space="0" w:color="auto"/>
              </w:divBdr>
            </w:div>
            <w:div w:id="1327855010">
              <w:marLeft w:val="0"/>
              <w:marRight w:val="0"/>
              <w:marTop w:val="0"/>
              <w:marBottom w:val="0"/>
              <w:divBdr>
                <w:top w:val="none" w:sz="0" w:space="0" w:color="auto"/>
                <w:left w:val="none" w:sz="0" w:space="0" w:color="auto"/>
                <w:bottom w:val="none" w:sz="0" w:space="0" w:color="auto"/>
                <w:right w:val="none" w:sz="0" w:space="0" w:color="auto"/>
              </w:divBdr>
            </w:div>
            <w:div w:id="1329290377">
              <w:marLeft w:val="0"/>
              <w:marRight w:val="0"/>
              <w:marTop w:val="0"/>
              <w:marBottom w:val="0"/>
              <w:divBdr>
                <w:top w:val="none" w:sz="0" w:space="0" w:color="auto"/>
                <w:left w:val="none" w:sz="0" w:space="0" w:color="auto"/>
                <w:bottom w:val="none" w:sz="0" w:space="0" w:color="auto"/>
                <w:right w:val="none" w:sz="0" w:space="0" w:color="auto"/>
              </w:divBdr>
            </w:div>
            <w:div w:id="1370186539">
              <w:marLeft w:val="0"/>
              <w:marRight w:val="0"/>
              <w:marTop w:val="0"/>
              <w:marBottom w:val="0"/>
              <w:divBdr>
                <w:top w:val="none" w:sz="0" w:space="0" w:color="auto"/>
                <w:left w:val="none" w:sz="0" w:space="0" w:color="auto"/>
                <w:bottom w:val="none" w:sz="0" w:space="0" w:color="auto"/>
                <w:right w:val="none" w:sz="0" w:space="0" w:color="auto"/>
              </w:divBdr>
            </w:div>
            <w:div w:id="1371951791">
              <w:marLeft w:val="0"/>
              <w:marRight w:val="0"/>
              <w:marTop w:val="0"/>
              <w:marBottom w:val="0"/>
              <w:divBdr>
                <w:top w:val="none" w:sz="0" w:space="0" w:color="auto"/>
                <w:left w:val="none" w:sz="0" w:space="0" w:color="auto"/>
                <w:bottom w:val="none" w:sz="0" w:space="0" w:color="auto"/>
                <w:right w:val="none" w:sz="0" w:space="0" w:color="auto"/>
              </w:divBdr>
            </w:div>
            <w:div w:id="1411779800">
              <w:marLeft w:val="0"/>
              <w:marRight w:val="0"/>
              <w:marTop w:val="0"/>
              <w:marBottom w:val="0"/>
              <w:divBdr>
                <w:top w:val="none" w:sz="0" w:space="0" w:color="auto"/>
                <w:left w:val="none" w:sz="0" w:space="0" w:color="auto"/>
                <w:bottom w:val="none" w:sz="0" w:space="0" w:color="auto"/>
                <w:right w:val="none" w:sz="0" w:space="0" w:color="auto"/>
              </w:divBdr>
            </w:div>
            <w:div w:id="1490436038">
              <w:marLeft w:val="0"/>
              <w:marRight w:val="0"/>
              <w:marTop w:val="0"/>
              <w:marBottom w:val="0"/>
              <w:divBdr>
                <w:top w:val="none" w:sz="0" w:space="0" w:color="auto"/>
                <w:left w:val="none" w:sz="0" w:space="0" w:color="auto"/>
                <w:bottom w:val="none" w:sz="0" w:space="0" w:color="auto"/>
                <w:right w:val="none" w:sz="0" w:space="0" w:color="auto"/>
              </w:divBdr>
            </w:div>
            <w:div w:id="1497844468">
              <w:marLeft w:val="0"/>
              <w:marRight w:val="0"/>
              <w:marTop w:val="0"/>
              <w:marBottom w:val="0"/>
              <w:divBdr>
                <w:top w:val="none" w:sz="0" w:space="0" w:color="auto"/>
                <w:left w:val="none" w:sz="0" w:space="0" w:color="auto"/>
                <w:bottom w:val="none" w:sz="0" w:space="0" w:color="auto"/>
                <w:right w:val="none" w:sz="0" w:space="0" w:color="auto"/>
              </w:divBdr>
            </w:div>
            <w:div w:id="1589998922">
              <w:marLeft w:val="0"/>
              <w:marRight w:val="0"/>
              <w:marTop w:val="0"/>
              <w:marBottom w:val="0"/>
              <w:divBdr>
                <w:top w:val="none" w:sz="0" w:space="0" w:color="auto"/>
                <w:left w:val="none" w:sz="0" w:space="0" w:color="auto"/>
                <w:bottom w:val="none" w:sz="0" w:space="0" w:color="auto"/>
                <w:right w:val="none" w:sz="0" w:space="0" w:color="auto"/>
              </w:divBdr>
            </w:div>
            <w:div w:id="1632664333">
              <w:marLeft w:val="0"/>
              <w:marRight w:val="0"/>
              <w:marTop w:val="0"/>
              <w:marBottom w:val="0"/>
              <w:divBdr>
                <w:top w:val="none" w:sz="0" w:space="0" w:color="auto"/>
                <w:left w:val="none" w:sz="0" w:space="0" w:color="auto"/>
                <w:bottom w:val="none" w:sz="0" w:space="0" w:color="auto"/>
                <w:right w:val="none" w:sz="0" w:space="0" w:color="auto"/>
              </w:divBdr>
            </w:div>
            <w:div w:id="1648902363">
              <w:marLeft w:val="0"/>
              <w:marRight w:val="0"/>
              <w:marTop w:val="0"/>
              <w:marBottom w:val="0"/>
              <w:divBdr>
                <w:top w:val="none" w:sz="0" w:space="0" w:color="auto"/>
                <w:left w:val="none" w:sz="0" w:space="0" w:color="auto"/>
                <w:bottom w:val="none" w:sz="0" w:space="0" w:color="auto"/>
                <w:right w:val="none" w:sz="0" w:space="0" w:color="auto"/>
              </w:divBdr>
            </w:div>
            <w:div w:id="1818914203">
              <w:marLeft w:val="0"/>
              <w:marRight w:val="0"/>
              <w:marTop w:val="0"/>
              <w:marBottom w:val="0"/>
              <w:divBdr>
                <w:top w:val="none" w:sz="0" w:space="0" w:color="auto"/>
                <w:left w:val="none" w:sz="0" w:space="0" w:color="auto"/>
                <w:bottom w:val="none" w:sz="0" w:space="0" w:color="auto"/>
                <w:right w:val="none" w:sz="0" w:space="0" w:color="auto"/>
              </w:divBdr>
            </w:div>
            <w:div w:id="1857884581">
              <w:marLeft w:val="0"/>
              <w:marRight w:val="0"/>
              <w:marTop w:val="0"/>
              <w:marBottom w:val="0"/>
              <w:divBdr>
                <w:top w:val="none" w:sz="0" w:space="0" w:color="auto"/>
                <w:left w:val="none" w:sz="0" w:space="0" w:color="auto"/>
                <w:bottom w:val="none" w:sz="0" w:space="0" w:color="auto"/>
                <w:right w:val="none" w:sz="0" w:space="0" w:color="auto"/>
              </w:divBdr>
            </w:div>
            <w:div w:id="1927684558">
              <w:marLeft w:val="0"/>
              <w:marRight w:val="0"/>
              <w:marTop w:val="0"/>
              <w:marBottom w:val="0"/>
              <w:divBdr>
                <w:top w:val="none" w:sz="0" w:space="0" w:color="auto"/>
                <w:left w:val="none" w:sz="0" w:space="0" w:color="auto"/>
                <w:bottom w:val="none" w:sz="0" w:space="0" w:color="auto"/>
                <w:right w:val="none" w:sz="0" w:space="0" w:color="auto"/>
              </w:divBdr>
            </w:div>
            <w:div w:id="2075002130">
              <w:marLeft w:val="0"/>
              <w:marRight w:val="0"/>
              <w:marTop w:val="0"/>
              <w:marBottom w:val="0"/>
              <w:divBdr>
                <w:top w:val="none" w:sz="0" w:space="0" w:color="auto"/>
                <w:left w:val="none" w:sz="0" w:space="0" w:color="auto"/>
                <w:bottom w:val="none" w:sz="0" w:space="0" w:color="auto"/>
                <w:right w:val="none" w:sz="0" w:space="0" w:color="auto"/>
              </w:divBdr>
            </w:div>
            <w:div w:id="2100758774">
              <w:marLeft w:val="0"/>
              <w:marRight w:val="0"/>
              <w:marTop w:val="0"/>
              <w:marBottom w:val="0"/>
              <w:divBdr>
                <w:top w:val="none" w:sz="0" w:space="0" w:color="auto"/>
                <w:left w:val="none" w:sz="0" w:space="0" w:color="auto"/>
                <w:bottom w:val="none" w:sz="0" w:space="0" w:color="auto"/>
                <w:right w:val="none" w:sz="0" w:space="0" w:color="auto"/>
              </w:divBdr>
            </w:div>
            <w:div w:id="2129355095">
              <w:marLeft w:val="0"/>
              <w:marRight w:val="0"/>
              <w:marTop w:val="0"/>
              <w:marBottom w:val="0"/>
              <w:divBdr>
                <w:top w:val="none" w:sz="0" w:space="0" w:color="auto"/>
                <w:left w:val="none" w:sz="0" w:space="0" w:color="auto"/>
                <w:bottom w:val="none" w:sz="0" w:space="0" w:color="auto"/>
                <w:right w:val="none" w:sz="0" w:space="0" w:color="auto"/>
              </w:divBdr>
            </w:div>
            <w:div w:id="2129856317">
              <w:marLeft w:val="0"/>
              <w:marRight w:val="0"/>
              <w:marTop w:val="0"/>
              <w:marBottom w:val="0"/>
              <w:divBdr>
                <w:top w:val="none" w:sz="0" w:space="0" w:color="auto"/>
                <w:left w:val="none" w:sz="0" w:space="0" w:color="auto"/>
                <w:bottom w:val="none" w:sz="0" w:space="0" w:color="auto"/>
                <w:right w:val="none" w:sz="0" w:space="0" w:color="auto"/>
              </w:divBdr>
            </w:div>
            <w:div w:id="21350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0373">
      <w:bodyDiv w:val="1"/>
      <w:marLeft w:val="0"/>
      <w:marRight w:val="0"/>
      <w:marTop w:val="0"/>
      <w:marBottom w:val="0"/>
      <w:divBdr>
        <w:top w:val="none" w:sz="0" w:space="0" w:color="auto"/>
        <w:left w:val="none" w:sz="0" w:space="0" w:color="auto"/>
        <w:bottom w:val="none" w:sz="0" w:space="0" w:color="auto"/>
        <w:right w:val="none" w:sz="0" w:space="0" w:color="auto"/>
      </w:divBdr>
    </w:div>
    <w:div w:id="2012178531">
      <w:bodyDiv w:val="1"/>
      <w:marLeft w:val="0"/>
      <w:marRight w:val="0"/>
      <w:marTop w:val="0"/>
      <w:marBottom w:val="0"/>
      <w:divBdr>
        <w:top w:val="none" w:sz="0" w:space="0" w:color="auto"/>
        <w:left w:val="none" w:sz="0" w:space="0" w:color="auto"/>
        <w:bottom w:val="none" w:sz="0" w:space="0" w:color="auto"/>
        <w:right w:val="none" w:sz="0" w:space="0" w:color="auto"/>
      </w:divBdr>
      <w:divsChild>
        <w:div w:id="2045208039">
          <w:marLeft w:val="0"/>
          <w:marRight w:val="0"/>
          <w:marTop w:val="0"/>
          <w:marBottom w:val="0"/>
          <w:divBdr>
            <w:top w:val="none" w:sz="0" w:space="0" w:color="auto"/>
            <w:left w:val="none" w:sz="0" w:space="0" w:color="auto"/>
            <w:bottom w:val="none" w:sz="0" w:space="0" w:color="auto"/>
            <w:right w:val="none" w:sz="0" w:space="0" w:color="auto"/>
          </w:divBdr>
          <w:divsChild>
            <w:div w:id="566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9409">
      <w:bodyDiv w:val="1"/>
      <w:marLeft w:val="0"/>
      <w:marRight w:val="0"/>
      <w:marTop w:val="0"/>
      <w:marBottom w:val="0"/>
      <w:divBdr>
        <w:top w:val="none" w:sz="0" w:space="0" w:color="auto"/>
        <w:left w:val="none" w:sz="0" w:space="0" w:color="auto"/>
        <w:bottom w:val="none" w:sz="0" w:space="0" w:color="auto"/>
        <w:right w:val="none" w:sz="0" w:space="0" w:color="auto"/>
      </w:divBdr>
    </w:div>
    <w:div w:id="2017221612">
      <w:bodyDiv w:val="1"/>
      <w:marLeft w:val="0"/>
      <w:marRight w:val="0"/>
      <w:marTop w:val="0"/>
      <w:marBottom w:val="0"/>
      <w:divBdr>
        <w:top w:val="none" w:sz="0" w:space="0" w:color="auto"/>
        <w:left w:val="none" w:sz="0" w:space="0" w:color="auto"/>
        <w:bottom w:val="none" w:sz="0" w:space="0" w:color="auto"/>
        <w:right w:val="none" w:sz="0" w:space="0" w:color="auto"/>
      </w:divBdr>
      <w:divsChild>
        <w:div w:id="2102682280">
          <w:marLeft w:val="0"/>
          <w:marRight w:val="0"/>
          <w:marTop w:val="0"/>
          <w:marBottom w:val="0"/>
          <w:divBdr>
            <w:top w:val="none" w:sz="0" w:space="0" w:color="auto"/>
            <w:left w:val="none" w:sz="0" w:space="0" w:color="auto"/>
            <w:bottom w:val="none" w:sz="0" w:space="0" w:color="auto"/>
            <w:right w:val="none" w:sz="0" w:space="0" w:color="auto"/>
          </w:divBdr>
          <w:divsChild>
            <w:div w:id="105731551">
              <w:marLeft w:val="0"/>
              <w:marRight w:val="0"/>
              <w:marTop w:val="0"/>
              <w:marBottom w:val="0"/>
              <w:divBdr>
                <w:top w:val="none" w:sz="0" w:space="0" w:color="auto"/>
                <w:left w:val="none" w:sz="0" w:space="0" w:color="auto"/>
                <w:bottom w:val="none" w:sz="0" w:space="0" w:color="auto"/>
                <w:right w:val="none" w:sz="0" w:space="0" w:color="auto"/>
              </w:divBdr>
            </w:div>
            <w:div w:id="162357537">
              <w:marLeft w:val="0"/>
              <w:marRight w:val="0"/>
              <w:marTop w:val="0"/>
              <w:marBottom w:val="0"/>
              <w:divBdr>
                <w:top w:val="none" w:sz="0" w:space="0" w:color="auto"/>
                <w:left w:val="none" w:sz="0" w:space="0" w:color="auto"/>
                <w:bottom w:val="none" w:sz="0" w:space="0" w:color="auto"/>
                <w:right w:val="none" w:sz="0" w:space="0" w:color="auto"/>
              </w:divBdr>
            </w:div>
            <w:div w:id="232744643">
              <w:marLeft w:val="0"/>
              <w:marRight w:val="0"/>
              <w:marTop w:val="0"/>
              <w:marBottom w:val="0"/>
              <w:divBdr>
                <w:top w:val="none" w:sz="0" w:space="0" w:color="auto"/>
                <w:left w:val="none" w:sz="0" w:space="0" w:color="auto"/>
                <w:bottom w:val="none" w:sz="0" w:space="0" w:color="auto"/>
                <w:right w:val="none" w:sz="0" w:space="0" w:color="auto"/>
              </w:divBdr>
            </w:div>
            <w:div w:id="237057040">
              <w:marLeft w:val="0"/>
              <w:marRight w:val="0"/>
              <w:marTop w:val="0"/>
              <w:marBottom w:val="0"/>
              <w:divBdr>
                <w:top w:val="none" w:sz="0" w:space="0" w:color="auto"/>
                <w:left w:val="none" w:sz="0" w:space="0" w:color="auto"/>
                <w:bottom w:val="none" w:sz="0" w:space="0" w:color="auto"/>
                <w:right w:val="none" w:sz="0" w:space="0" w:color="auto"/>
              </w:divBdr>
            </w:div>
            <w:div w:id="343748340">
              <w:marLeft w:val="0"/>
              <w:marRight w:val="0"/>
              <w:marTop w:val="0"/>
              <w:marBottom w:val="0"/>
              <w:divBdr>
                <w:top w:val="none" w:sz="0" w:space="0" w:color="auto"/>
                <w:left w:val="none" w:sz="0" w:space="0" w:color="auto"/>
                <w:bottom w:val="none" w:sz="0" w:space="0" w:color="auto"/>
                <w:right w:val="none" w:sz="0" w:space="0" w:color="auto"/>
              </w:divBdr>
            </w:div>
            <w:div w:id="363678262">
              <w:marLeft w:val="0"/>
              <w:marRight w:val="0"/>
              <w:marTop w:val="0"/>
              <w:marBottom w:val="0"/>
              <w:divBdr>
                <w:top w:val="none" w:sz="0" w:space="0" w:color="auto"/>
                <w:left w:val="none" w:sz="0" w:space="0" w:color="auto"/>
                <w:bottom w:val="none" w:sz="0" w:space="0" w:color="auto"/>
                <w:right w:val="none" w:sz="0" w:space="0" w:color="auto"/>
              </w:divBdr>
            </w:div>
            <w:div w:id="378474289">
              <w:marLeft w:val="0"/>
              <w:marRight w:val="0"/>
              <w:marTop w:val="0"/>
              <w:marBottom w:val="0"/>
              <w:divBdr>
                <w:top w:val="none" w:sz="0" w:space="0" w:color="auto"/>
                <w:left w:val="none" w:sz="0" w:space="0" w:color="auto"/>
                <w:bottom w:val="none" w:sz="0" w:space="0" w:color="auto"/>
                <w:right w:val="none" w:sz="0" w:space="0" w:color="auto"/>
              </w:divBdr>
            </w:div>
            <w:div w:id="398482447">
              <w:marLeft w:val="0"/>
              <w:marRight w:val="0"/>
              <w:marTop w:val="0"/>
              <w:marBottom w:val="0"/>
              <w:divBdr>
                <w:top w:val="none" w:sz="0" w:space="0" w:color="auto"/>
                <w:left w:val="none" w:sz="0" w:space="0" w:color="auto"/>
                <w:bottom w:val="none" w:sz="0" w:space="0" w:color="auto"/>
                <w:right w:val="none" w:sz="0" w:space="0" w:color="auto"/>
              </w:divBdr>
            </w:div>
            <w:div w:id="429349299">
              <w:marLeft w:val="0"/>
              <w:marRight w:val="0"/>
              <w:marTop w:val="0"/>
              <w:marBottom w:val="0"/>
              <w:divBdr>
                <w:top w:val="none" w:sz="0" w:space="0" w:color="auto"/>
                <w:left w:val="none" w:sz="0" w:space="0" w:color="auto"/>
                <w:bottom w:val="none" w:sz="0" w:space="0" w:color="auto"/>
                <w:right w:val="none" w:sz="0" w:space="0" w:color="auto"/>
              </w:divBdr>
            </w:div>
            <w:div w:id="485243206">
              <w:marLeft w:val="0"/>
              <w:marRight w:val="0"/>
              <w:marTop w:val="0"/>
              <w:marBottom w:val="0"/>
              <w:divBdr>
                <w:top w:val="none" w:sz="0" w:space="0" w:color="auto"/>
                <w:left w:val="none" w:sz="0" w:space="0" w:color="auto"/>
                <w:bottom w:val="none" w:sz="0" w:space="0" w:color="auto"/>
                <w:right w:val="none" w:sz="0" w:space="0" w:color="auto"/>
              </w:divBdr>
            </w:div>
            <w:div w:id="491943958">
              <w:marLeft w:val="0"/>
              <w:marRight w:val="0"/>
              <w:marTop w:val="0"/>
              <w:marBottom w:val="0"/>
              <w:divBdr>
                <w:top w:val="none" w:sz="0" w:space="0" w:color="auto"/>
                <w:left w:val="none" w:sz="0" w:space="0" w:color="auto"/>
                <w:bottom w:val="none" w:sz="0" w:space="0" w:color="auto"/>
                <w:right w:val="none" w:sz="0" w:space="0" w:color="auto"/>
              </w:divBdr>
            </w:div>
            <w:div w:id="536427171">
              <w:marLeft w:val="0"/>
              <w:marRight w:val="0"/>
              <w:marTop w:val="0"/>
              <w:marBottom w:val="0"/>
              <w:divBdr>
                <w:top w:val="none" w:sz="0" w:space="0" w:color="auto"/>
                <w:left w:val="none" w:sz="0" w:space="0" w:color="auto"/>
                <w:bottom w:val="none" w:sz="0" w:space="0" w:color="auto"/>
                <w:right w:val="none" w:sz="0" w:space="0" w:color="auto"/>
              </w:divBdr>
            </w:div>
            <w:div w:id="544752838">
              <w:marLeft w:val="0"/>
              <w:marRight w:val="0"/>
              <w:marTop w:val="0"/>
              <w:marBottom w:val="0"/>
              <w:divBdr>
                <w:top w:val="none" w:sz="0" w:space="0" w:color="auto"/>
                <w:left w:val="none" w:sz="0" w:space="0" w:color="auto"/>
                <w:bottom w:val="none" w:sz="0" w:space="0" w:color="auto"/>
                <w:right w:val="none" w:sz="0" w:space="0" w:color="auto"/>
              </w:divBdr>
            </w:div>
            <w:div w:id="582959928">
              <w:marLeft w:val="0"/>
              <w:marRight w:val="0"/>
              <w:marTop w:val="0"/>
              <w:marBottom w:val="0"/>
              <w:divBdr>
                <w:top w:val="none" w:sz="0" w:space="0" w:color="auto"/>
                <w:left w:val="none" w:sz="0" w:space="0" w:color="auto"/>
                <w:bottom w:val="none" w:sz="0" w:space="0" w:color="auto"/>
                <w:right w:val="none" w:sz="0" w:space="0" w:color="auto"/>
              </w:divBdr>
            </w:div>
            <w:div w:id="646472316">
              <w:marLeft w:val="0"/>
              <w:marRight w:val="0"/>
              <w:marTop w:val="0"/>
              <w:marBottom w:val="0"/>
              <w:divBdr>
                <w:top w:val="none" w:sz="0" w:space="0" w:color="auto"/>
                <w:left w:val="none" w:sz="0" w:space="0" w:color="auto"/>
                <w:bottom w:val="none" w:sz="0" w:space="0" w:color="auto"/>
                <w:right w:val="none" w:sz="0" w:space="0" w:color="auto"/>
              </w:divBdr>
            </w:div>
            <w:div w:id="755201231">
              <w:marLeft w:val="0"/>
              <w:marRight w:val="0"/>
              <w:marTop w:val="0"/>
              <w:marBottom w:val="0"/>
              <w:divBdr>
                <w:top w:val="none" w:sz="0" w:space="0" w:color="auto"/>
                <w:left w:val="none" w:sz="0" w:space="0" w:color="auto"/>
                <w:bottom w:val="none" w:sz="0" w:space="0" w:color="auto"/>
                <w:right w:val="none" w:sz="0" w:space="0" w:color="auto"/>
              </w:divBdr>
            </w:div>
            <w:div w:id="763960417">
              <w:marLeft w:val="0"/>
              <w:marRight w:val="0"/>
              <w:marTop w:val="0"/>
              <w:marBottom w:val="0"/>
              <w:divBdr>
                <w:top w:val="none" w:sz="0" w:space="0" w:color="auto"/>
                <w:left w:val="none" w:sz="0" w:space="0" w:color="auto"/>
                <w:bottom w:val="none" w:sz="0" w:space="0" w:color="auto"/>
                <w:right w:val="none" w:sz="0" w:space="0" w:color="auto"/>
              </w:divBdr>
            </w:div>
            <w:div w:id="787696359">
              <w:marLeft w:val="0"/>
              <w:marRight w:val="0"/>
              <w:marTop w:val="0"/>
              <w:marBottom w:val="0"/>
              <w:divBdr>
                <w:top w:val="none" w:sz="0" w:space="0" w:color="auto"/>
                <w:left w:val="none" w:sz="0" w:space="0" w:color="auto"/>
                <w:bottom w:val="none" w:sz="0" w:space="0" w:color="auto"/>
                <w:right w:val="none" w:sz="0" w:space="0" w:color="auto"/>
              </w:divBdr>
            </w:div>
            <w:div w:id="789129604">
              <w:marLeft w:val="0"/>
              <w:marRight w:val="0"/>
              <w:marTop w:val="0"/>
              <w:marBottom w:val="0"/>
              <w:divBdr>
                <w:top w:val="none" w:sz="0" w:space="0" w:color="auto"/>
                <w:left w:val="none" w:sz="0" w:space="0" w:color="auto"/>
                <w:bottom w:val="none" w:sz="0" w:space="0" w:color="auto"/>
                <w:right w:val="none" w:sz="0" w:space="0" w:color="auto"/>
              </w:divBdr>
            </w:div>
            <w:div w:id="976762177">
              <w:marLeft w:val="0"/>
              <w:marRight w:val="0"/>
              <w:marTop w:val="0"/>
              <w:marBottom w:val="0"/>
              <w:divBdr>
                <w:top w:val="none" w:sz="0" w:space="0" w:color="auto"/>
                <w:left w:val="none" w:sz="0" w:space="0" w:color="auto"/>
                <w:bottom w:val="none" w:sz="0" w:space="0" w:color="auto"/>
                <w:right w:val="none" w:sz="0" w:space="0" w:color="auto"/>
              </w:divBdr>
            </w:div>
            <w:div w:id="984236703">
              <w:marLeft w:val="0"/>
              <w:marRight w:val="0"/>
              <w:marTop w:val="0"/>
              <w:marBottom w:val="0"/>
              <w:divBdr>
                <w:top w:val="none" w:sz="0" w:space="0" w:color="auto"/>
                <w:left w:val="none" w:sz="0" w:space="0" w:color="auto"/>
                <w:bottom w:val="none" w:sz="0" w:space="0" w:color="auto"/>
                <w:right w:val="none" w:sz="0" w:space="0" w:color="auto"/>
              </w:divBdr>
            </w:div>
            <w:div w:id="997078645">
              <w:marLeft w:val="0"/>
              <w:marRight w:val="0"/>
              <w:marTop w:val="0"/>
              <w:marBottom w:val="0"/>
              <w:divBdr>
                <w:top w:val="none" w:sz="0" w:space="0" w:color="auto"/>
                <w:left w:val="none" w:sz="0" w:space="0" w:color="auto"/>
                <w:bottom w:val="none" w:sz="0" w:space="0" w:color="auto"/>
                <w:right w:val="none" w:sz="0" w:space="0" w:color="auto"/>
              </w:divBdr>
            </w:div>
            <w:div w:id="1036539657">
              <w:marLeft w:val="0"/>
              <w:marRight w:val="0"/>
              <w:marTop w:val="0"/>
              <w:marBottom w:val="0"/>
              <w:divBdr>
                <w:top w:val="none" w:sz="0" w:space="0" w:color="auto"/>
                <w:left w:val="none" w:sz="0" w:space="0" w:color="auto"/>
                <w:bottom w:val="none" w:sz="0" w:space="0" w:color="auto"/>
                <w:right w:val="none" w:sz="0" w:space="0" w:color="auto"/>
              </w:divBdr>
            </w:div>
            <w:div w:id="1052147186">
              <w:marLeft w:val="0"/>
              <w:marRight w:val="0"/>
              <w:marTop w:val="0"/>
              <w:marBottom w:val="0"/>
              <w:divBdr>
                <w:top w:val="none" w:sz="0" w:space="0" w:color="auto"/>
                <w:left w:val="none" w:sz="0" w:space="0" w:color="auto"/>
                <w:bottom w:val="none" w:sz="0" w:space="0" w:color="auto"/>
                <w:right w:val="none" w:sz="0" w:space="0" w:color="auto"/>
              </w:divBdr>
            </w:div>
            <w:div w:id="1084185566">
              <w:marLeft w:val="0"/>
              <w:marRight w:val="0"/>
              <w:marTop w:val="0"/>
              <w:marBottom w:val="0"/>
              <w:divBdr>
                <w:top w:val="none" w:sz="0" w:space="0" w:color="auto"/>
                <w:left w:val="none" w:sz="0" w:space="0" w:color="auto"/>
                <w:bottom w:val="none" w:sz="0" w:space="0" w:color="auto"/>
                <w:right w:val="none" w:sz="0" w:space="0" w:color="auto"/>
              </w:divBdr>
            </w:div>
            <w:div w:id="1126895239">
              <w:marLeft w:val="0"/>
              <w:marRight w:val="0"/>
              <w:marTop w:val="0"/>
              <w:marBottom w:val="0"/>
              <w:divBdr>
                <w:top w:val="none" w:sz="0" w:space="0" w:color="auto"/>
                <w:left w:val="none" w:sz="0" w:space="0" w:color="auto"/>
                <w:bottom w:val="none" w:sz="0" w:space="0" w:color="auto"/>
                <w:right w:val="none" w:sz="0" w:space="0" w:color="auto"/>
              </w:divBdr>
            </w:div>
            <w:div w:id="1174101951">
              <w:marLeft w:val="0"/>
              <w:marRight w:val="0"/>
              <w:marTop w:val="0"/>
              <w:marBottom w:val="0"/>
              <w:divBdr>
                <w:top w:val="none" w:sz="0" w:space="0" w:color="auto"/>
                <w:left w:val="none" w:sz="0" w:space="0" w:color="auto"/>
                <w:bottom w:val="none" w:sz="0" w:space="0" w:color="auto"/>
                <w:right w:val="none" w:sz="0" w:space="0" w:color="auto"/>
              </w:divBdr>
            </w:div>
            <w:div w:id="1201936562">
              <w:marLeft w:val="0"/>
              <w:marRight w:val="0"/>
              <w:marTop w:val="0"/>
              <w:marBottom w:val="0"/>
              <w:divBdr>
                <w:top w:val="none" w:sz="0" w:space="0" w:color="auto"/>
                <w:left w:val="none" w:sz="0" w:space="0" w:color="auto"/>
                <w:bottom w:val="none" w:sz="0" w:space="0" w:color="auto"/>
                <w:right w:val="none" w:sz="0" w:space="0" w:color="auto"/>
              </w:divBdr>
            </w:div>
            <w:div w:id="1212424318">
              <w:marLeft w:val="0"/>
              <w:marRight w:val="0"/>
              <w:marTop w:val="0"/>
              <w:marBottom w:val="0"/>
              <w:divBdr>
                <w:top w:val="none" w:sz="0" w:space="0" w:color="auto"/>
                <w:left w:val="none" w:sz="0" w:space="0" w:color="auto"/>
                <w:bottom w:val="none" w:sz="0" w:space="0" w:color="auto"/>
                <w:right w:val="none" w:sz="0" w:space="0" w:color="auto"/>
              </w:divBdr>
            </w:div>
            <w:div w:id="1245920656">
              <w:marLeft w:val="0"/>
              <w:marRight w:val="0"/>
              <w:marTop w:val="0"/>
              <w:marBottom w:val="0"/>
              <w:divBdr>
                <w:top w:val="none" w:sz="0" w:space="0" w:color="auto"/>
                <w:left w:val="none" w:sz="0" w:space="0" w:color="auto"/>
                <w:bottom w:val="none" w:sz="0" w:space="0" w:color="auto"/>
                <w:right w:val="none" w:sz="0" w:space="0" w:color="auto"/>
              </w:divBdr>
            </w:div>
            <w:div w:id="1322079459">
              <w:marLeft w:val="0"/>
              <w:marRight w:val="0"/>
              <w:marTop w:val="0"/>
              <w:marBottom w:val="0"/>
              <w:divBdr>
                <w:top w:val="none" w:sz="0" w:space="0" w:color="auto"/>
                <w:left w:val="none" w:sz="0" w:space="0" w:color="auto"/>
                <w:bottom w:val="none" w:sz="0" w:space="0" w:color="auto"/>
                <w:right w:val="none" w:sz="0" w:space="0" w:color="auto"/>
              </w:divBdr>
            </w:div>
            <w:div w:id="1350642228">
              <w:marLeft w:val="0"/>
              <w:marRight w:val="0"/>
              <w:marTop w:val="0"/>
              <w:marBottom w:val="0"/>
              <w:divBdr>
                <w:top w:val="none" w:sz="0" w:space="0" w:color="auto"/>
                <w:left w:val="none" w:sz="0" w:space="0" w:color="auto"/>
                <w:bottom w:val="none" w:sz="0" w:space="0" w:color="auto"/>
                <w:right w:val="none" w:sz="0" w:space="0" w:color="auto"/>
              </w:divBdr>
            </w:div>
            <w:div w:id="1380979804">
              <w:marLeft w:val="0"/>
              <w:marRight w:val="0"/>
              <w:marTop w:val="0"/>
              <w:marBottom w:val="0"/>
              <w:divBdr>
                <w:top w:val="none" w:sz="0" w:space="0" w:color="auto"/>
                <w:left w:val="none" w:sz="0" w:space="0" w:color="auto"/>
                <w:bottom w:val="none" w:sz="0" w:space="0" w:color="auto"/>
                <w:right w:val="none" w:sz="0" w:space="0" w:color="auto"/>
              </w:divBdr>
            </w:div>
            <w:div w:id="1523930715">
              <w:marLeft w:val="0"/>
              <w:marRight w:val="0"/>
              <w:marTop w:val="0"/>
              <w:marBottom w:val="0"/>
              <w:divBdr>
                <w:top w:val="none" w:sz="0" w:space="0" w:color="auto"/>
                <w:left w:val="none" w:sz="0" w:space="0" w:color="auto"/>
                <w:bottom w:val="none" w:sz="0" w:space="0" w:color="auto"/>
                <w:right w:val="none" w:sz="0" w:space="0" w:color="auto"/>
              </w:divBdr>
            </w:div>
            <w:div w:id="1562980552">
              <w:marLeft w:val="0"/>
              <w:marRight w:val="0"/>
              <w:marTop w:val="0"/>
              <w:marBottom w:val="0"/>
              <w:divBdr>
                <w:top w:val="none" w:sz="0" w:space="0" w:color="auto"/>
                <w:left w:val="none" w:sz="0" w:space="0" w:color="auto"/>
                <w:bottom w:val="none" w:sz="0" w:space="0" w:color="auto"/>
                <w:right w:val="none" w:sz="0" w:space="0" w:color="auto"/>
              </w:divBdr>
            </w:div>
            <w:div w:id="1608849540">
              <w:marLeft w:val="0"/>
              <w:marRight w:val="0"/>
              <w:marTop w:val="0"/>
              <w:marBottom w:val="0"/>
              <w:divBdr>
                <w:top w:val="none" w:sz="0" w:space="0" w:color="auto"/>
                <w:left w:val="none" w:sz="0" w:space="0" w:color="auto"/>
                <w:bottom w:val="none" w:sz="0" w:space="0" w:color="auto"/>
                <w:right w:val="none" w:sz="0" w:space="0" w:color="auto"/>
              </w:divBdr>
            </w:div>
            <w:div w:id="1644042584">
              <w:marLeft w:val="0"/>
              <w:marRight w:val="0"/>
              <w:marTop w:val="0"/>
              <w:marBottom w:val="0"/>
              <w:divBdr>
                <w:top w:val="none" w:sz="0" w:space="0" w:color="auto"/>
                <w:left w:val="none" w:sz="0" w:space="0" w:color="auto"/>
                <w:bottom w:val="none" w:sz="0" w:space="0" w:color="auto"/>
                <w:right w:val="none" w:sz="0" w:space="0" w:color="auto"/>
              </w:divBdr>
            </w:div>
            <w:div w:id="1687511482">
              <w:marLeft w:val="0"/>
              <w:marRight w:val="0"/>
              <w:marTop w:val="0"/>
              <w:marBottom w:val="0"/>
              <w:divBdr>
                <w:top w:val="none" w:sz="0" w:space="0" w:color="auto"/>
                <w:left w:val="none" w:sz="0" w:space="0" w:color="auto"/>
                <w:bottom w:val="none" w:sz="0" w:space="0" w:color="auto"/>
                <w:right w:val="none" w:sz="0" w:space="0" w:color="auto"/>
              </w:divBdr>
            </w:div>
            <w:div w:id="1707637196">
              <w:marLeft w:val="0"/>
              <w:marRight w:val="0"/>
              <w:marTop w:val="0"/>
              <w:marBottom w:val="0"/>
              <w:divBdr>
                <w:top w:val="none" w:sz="0" w:space="0" w:color="auto"/>
                <w:left w:val="none" w:sz="0" w:space="0" w:color="auto"/>
                <w:bottom w:val="none" w:sz="0" w:space="0" w:color="auto"/>
                <w:right w:val="none" w:sz="0" w:space="0" w:color="auto"/>
              </w:divBdr>
            </w:div>
            <w:div w:id="1770931192">
              <w:marLeft w:val="0"/>
              <w:marRight w:val="0"/>
              <w:marTop w:val="0"/>
              <w:marBottom w:val="0"/>
              <w:divBdr>
                <w:top w:val="none" w:sz="0" w:space="0" w:color="auto"/>
                <w:left w:val="none" w:sz="0" w:space="0" w:color="auto"/>
                <w:bottom w:val="none" w:sz="0" w:space="0" w:color="auto"/>
                <w:right w:val="none" w:sz="0" w:space="0" w:color="auto"/>
              </w:divBdr>
            </w:div>
            <w:div w:id="1788044336">
              <w:marLeft w:val="0"/>
              <w:marRight w:val="0"/>
              <w:marTop w:val="0"/>
              <w:marBottom w:val="0"/>
              <w:divBdr>
                <w:top w:val="none" w:sz="0" w:space="0" w:color="auto"/>
                <w:left w:val="none" w:sz="0" w:space="0" w:color="auto"/>
                <w:bottom w:val="none" w:sz="0" w:space="0" w:color="auto"/>
                <w:right w:val="none" w:sz="0" w:space="0" w:color="auto"/>
              </w:divBdr>
            </w:div>
            <w:div w:id="1931084513">
              <w:marLeft w:val="0"/>
              <w:marRight w:val="0"/>
              <w:marTop w:val="0"/>
              <w:marBottom w:val="0"/>
              <w:divBdr>
                <w:top w:val="none" w:sz="0" w:space="0" w:color="auto"/>
                <w:left w:val="none" w:sz="0" w:space="0" w:color="auto"/>
                <w:bottom w:val="none" w:sz="0" w:space="0" w:color="auto"/>
                <w:right w:val="none" w:sz="0" w:space="0" w:color="auto"/>
              </w:divBdr>
            </w:div>
            <w:div w:id="2044942116">
              <w:marLeft w:val="0"/>
              <w:marRight w:val="0"/>
              <w:marTop w:val="0"/>
              <w:marBottom w:val="0"/>
              <w:divBdr>
                <w:top w:val="none" w:sz="0" w:space="0" w:color="auto"/>
                <w:left w:val="none" w:sz="0" w:space="0" w:color="auto"/>
                <w:bottom w:val="none" w:sz="0" w:space="0" w:color="auto"/>
                <w:right w:val="none" w:sz="0" w:space="0" w:color="auto"/>
              </w:divBdr>
            </w:div>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06187">
      <w:bodyDiv w:val="1"/>
      <w:marLeft w:val="0"/>
      <w:marRight w:val="0"/>
      <w:marTop w:val="0"/>
      <w:marBottom w:val="0"/>
      <w:divBdr>
        <w:top w:val="none" w:sz="0" w:space="0" w:color="auto"/>
        <w:left w:val="none" w:sz="0" w:space="0" w:color="auto"/>
        <w:bottom w:val="none" w:sz="0" w:space="0" w:color="auto"/>
        <w:right w:val="none" w:sz="0" w:space="0" w:color="auto"/>
      </w:divBdr>
    </w:div>
    <w:div w:id="2019114327">
      <w:bodyDiv w:val="1"/>
      <w:marLeft w:val="0"/>
      <w:marRight w:val="0"/>
      <w:marTop w:val="0"/>
      <w:marBottom w:val="0"/>
      <w:divBdr>
        <w:top w:val="none" w:sz="0" w:space="0" w:color="auto"/>
        <w:left w:val="none" w:sz="0" w:space="0" w:color="auto"/>
        <w:bottom w:val="none" w:sz="0" w:space="0" w:color="auto"/>
        <w:right w:val="none" w:sz="0" w:space="0" w:color="auto"/>
      </w:divBdr>
    </w:div>
    <w:div w:id="2019502836">
      <w:bodyDiv w:val="1"/>
      <w:marLeft w:val="0"/>
      <w:marRight w:val="0"/>
      <w:marTop w:val="0"/>
      <w:marBottom w:val="0"/>
      <w:divBdr>
        <w:top w:val="none" w:sz="0" w:space="0" w:color="auto"/>
        <w:left w:val="none" w:sz="0" w:space="0" w:color="auto"/>
        <w:bottom w:val="none" w:sz="0" w:space="0" w:color="auto"/>
        <w:right w:val="none" w:sz="0" w:space="0" w:color="auto"/>
      </w:divBdr>
      <w:divsChild>
        <w:div w:id="1238900000">
          <w:marLeft w:val="0"/>
          <w:marRight w:val="0"/>
          <w:marTop w:val="0"/>
          <w:marBottom w:val="0"/>
          <w:divBdr>
            <w:top w:val="none" w:sz="0" w:space="0" w:color="auto"/>
            <w:left w:val="none" w:sz="0" w:space="0" w:color="auto"/>
            <w:bottom w:val="none" w:sz="0" w:space="0" w:color="auto"/>
            <w:right w:val="none" w:sz="0" w:space="0" w:color="auto"/>
          </w:divBdr>
          <w:divsChild>
            <w:div w:id="69353610">
              <w:marLeft w:val="0"/>
              <w:marRight w:val="0"/>
              <w:marTop w:val="0"/>
              <w:marBottom w:val="0"/>
              <w:divBdr>
                <w:top w:val="none" w:sz="0" w:space="0" w:color="auto"/>
                <w:left w:val="none" w:sz="0" w:space="0" w:color="auto"/>
                <w:bottom w:val="none" w:sz="0" w:space="0" w:color="auto"/>
                <w:right w:val="none" w:sz="0" w:space="0" w:color="auto"/>
              </w:divBdr>
            </w:div>
            <w:div w:id="93600273">
              <w:marLeft w:val="0"/>
              <w:marRight w:val="0"/>
              <w:marTop w:val="0"/>
              <w:marBottom w:val="0"/>
              <w:divBdr>
                <w:top w:val="none" w:sz="0" w:space="0" w:color="auto"/>
                <w:left w:val="none" w:sz="0" w:space="0" w:color="auto"/>
                <w:bottom w:val="none" w:sz="0" w:space="0" w:color="auto"/>
                <w:right w:val="none" w:sz="0" w:space="0" w:color="auto"/>
              </w:divBdr>
            </w:div>
            <w:div w:id="129053501">
              <w:marLeft w:val="0"/>
              <w:marRight w:val="0"/>
              <w:marTop w:val="0"/>
              <w:marBottom w:val="0"/>
              <w:divBdr>
                <w:top w:val="none" w:sz="0" w:space="0" w:color="auto"/>
                <w:left w:val="none" w:sz="0" w:space="0" w:color="auto"/>
                <w:bottom w:val="none" w:sz="0" w:space="0" w:color="auto"/>
                <w:right w:val="none" w:sz="0" w:space="0" w:color="auto"/>
              </w:divBdr>
            </w:div>
            <w:div w:id="142815782">
              <w:marLeft w:val="0"/>
              <w:marRight w:val="0"/>
              <w:marTop w:val="0"/>
              <w:marBottom w:val="0"/>
              <w:divBdr>
                <w:top w:val="none" w:sz="0" w:space="0" w:color="auto"/>
                <w:left w:val="none" w:sz="0" w:space="0" w:color="auto"/>
                <w:bottom w:val="none" w:sz="0" w:space="0" w:color="auto"/>
                <w:right w:val="none" w:sz="0" w:space="0" w:color="auto"/>
              </w:divBdr>
            </w:div>
            <w:div w:id="166212068">
              <w:marLeft w:val="0"/>
              <w:marRight w:val="0"/>
              <w:marTop w:val="0"/>
              <w:marBottom w:val="0"/>
              <w:divBdr>
                <w:top w:val="none" w:sz="0" w:space="0" w:color="auto"/>
                <w:left w:val="none" w:sz="0" w:space="0" w:color="auto"/>
                <w:bottom w:val="none" w:sz="0" w:space="0" w:color="auto"/>
                <w:right w:val="none" w:sz="0" w:space="0" w:color="auto"/>
              </w:divBdr>
            </w:div>
            <w:div w:id="214200456">
              <w:marLeft w:val="0"/>
              <w:marRight w:val="0"/>
              <w:marTop w:val="0"/>
              <w:marBottom w:val="0"/>
              <w:divBdr>
                <w:top w:val="none" w:sz="0" w:space="0" w:color="auto"/>
                <w:left w:val="none" w:sz="0" w:space="0" w:color="auto"/>
                <w:bottom w:val="none" w:sz="0" w:space="0" w:color="auto"/>
                <w:right w:val="none" w:sz="0" w:space="0" w:color="auto"/>
              </w:divBdr>
            </w:div>
            <w:div w:id="235823027">
              <w:marLeft w:val="0"/>
              <w:marRight w:val="0"/>
              <w:marTop w:val="0"/>
              <w:marBottom w:val="0"/>
              <w:divBdr>
                <w:top w:val="none" w:sz="0" w:space="0" w:color="auto"/>
                <w:left w:val="none" w:sz="0" w:space="0" w:color="auto"/>
                <w:bottom w:val="none" w:sz="0" w:space="0" w:color="auto"/>
                <w:right w:val="none" w:sz="0" w:space="0" w:color="auto"/>
              </w:divBdr>
            </w:div>
            <w:div w:id="240531323">
              <w:marLeft w:val="0"/>
              <w:marRight w:val="0"/>
              <w:marTop w:val="0"/>
              <w:marBottom w:val="0"/>
              <w:divBdr>
                <w:top w:val="none" w:sz="0" w:space="0" w:color="auto"/>
                <w:left w:val="none" w:sz="0" w:space="0" w:color="auto"/>
                <w:bottom w:val="none" w:sz="0" w:space="0" w:color="auto"/>
                <w:right w:val="none" w:sz="0" w:space="0" w:color="auto"/>
              </w:divBdr>
            </w:div>
            <w:div w:id="259993874">
              <w:marLeft w:val="0"/>
              <w:marRight w:val="0"/>
              <w:marTop w:val="0"/>
              <w:marBottom w:val="0"/>
              <w:divBdr>
                <w:top w:val="none" w:sz="0" w:space="0" w:color="auto"/>
                <w:left w:val="none" w:sz="0" w:space="0" w:color="auto"/>
                <w:bottom w:val="none" w:sz="0" w:space="0" w:color="auto"/>
                <w:right w:val="none" w:sz="0" w:space="0" w:color="auto"/>
              </w:divBdr>
            </w:div>
            <w:div w:id="320305937">
              <w:marLeft w:val="0"/>
              <w:marRight w:val="0"/>
              <w:marTop w:val="0"/>
              <w:marBottom w:val="0"/>
              <w:divBdr>
                <w:top w:val="none" w:sz="0" w:space="0" w:color="auto"/>
                <w:left w:val="none" w:sz="0" w:space="0" w:color="auto"/>
                <w:bottom w:val="none" w:sz="0" w:space="0" w:color="auto"/>
                <w:right w:val="none" w:sz="0" w:space="0" w:color="auto"/>
              </w:divBdr>
            </w:div>
            <w:div w:id="335155146">
              <w:marLeft w:val="0"/>
              <w:marRight w:val="0"/>
              <w:marTop w:val="0"/>
              <w:marBottom w:val="0"/>
              <w:divBdr>
                <w:top w:val="none" w:sz="0" w:space="0" w:color="auto"/>
                <w:left w:val="none" w:sz="0" w:space="0" w:color="auto"/>
                <w:bottom w:val="none" w:sz="0" w:space="0" w:color="auto"/>
                <w:right w:val="none" w:sz="0" w:space="0" w:color="auto"/>
              </w:divBdr>
            </w:div>
            <w:div w:id="350112283">
              <w:marLeft w:val="0"/>
              <w:marRight w:val="0"/>
              <w:marTop w:val="0"/>
              <w:marBottom w:val="0"/>
              <w:divBdr>
                <w:top w:val="none" w:sz="0" w:space="0" w:color="auto"/>
                <w:left w:val="none" w:sz="0" w:space="0" w:color="auto"/>
                <w:bottom w:val="none" w:sz="0" w:space="0" w:color="auto"/>
                <w:right w:val="none" w:sz="0" w:space="0" w:color="auto"/>
              </w:divBdr>
            </w:div>
            <w:div w:id="406196641">
              <w:marLeft w:val="0"/>
              <w:marRight w:val="0"/>
              <w:marTop w:val="0"/>
              <w:marBottom w:val="0"/>
              <w:divBdr>
                <w:top w:val="none" w:sz="0" w:space="0" w:color="auto"/>
                <w:left w:val="none" w:sz="0" w:space="0" w:color="auto"/>
                <w:bottom w:val="none" w:sz="0" w:space="0" w:color="auto"/>
                <w:right w:val="none" w:sz="0" w:space="0" w:color="auto"/>
              </w:divBdr>
            </w:div>
            <w:div w:id="464852181">
              <w:marLeft w:val="0"/>
              <w:marRight w:val="0"/>
              <w:marTop w:val="0"/>
              <w:marBottom w:val="0"/>
              <w:divBdr>
                <w:top w:val="none" w:sz="0" w:space="0" w:color="auto"/>
                <w:left w:val="none" w:sz="0" w:space="0" w:color="auto"/>
                <w:bottom w:val="none" w:sz="0" w:space="0" w:color="auto"/>
                <w:right w:val="none" w:sz="0" w:space="0" w:color="auto"/>
              </w:divBdr>
            </w:div>
            <w:div w:id="502478843">
              <w:marLeft w:val="0"/>
              <w:marRight w:val="0"/>
              <w:marTop w:val="0"/>
              <w:marBottom w:val="0"/>
              <w:divBdr>
                <w:top w:val="none" w:sz="0" w:space="0" w:color="auto"/>
                <w:left w:val="none" w:sz="0" w:space="0" w:color="auto"/>
                <w:bottom w:val="none" w:sz="0" w:space="0" w:color="auto"/>
                <w:right w:val="none" w:sz="0" w:space="0" w:color="auto"/>
              </w:divBdr>
            </w:div>
            <w:div w:id="532962371">
              <w:marLeft w:val="0"/>
              <w:marRight w:val="0"/>
              <w:marTop w:val="0"/>
              <w:marBottom w:val="0"/>
              <w:divBdr>
                <w:top w:val="none" w:sz="0" w:space="0" w:color="auto"/>
                <w:left w:val="none" w:sz="0" w:space="0" w:color="auto"/>
                <w:bottom w:val="none" w:sz="0" w:space="0" w:color="auto"/>
                <w:right w:val="none" w:sz="0" w:space="0" w:color="auto"/>
              </w:divBdr>
            </w:div>
            <w:div w:id="548418845">
              <w:marLeft w:val="0"/>
              <w:marRight w:val="0"/>
              <w:marTop w:val="0"/>
              <w:marBottom w:val="0"/>
              <w:divBdr>
                <w:top w:val="none" w:sz="0" w:space="0" w:color="auto"/>
                <w:left w:val="none" w:sz="0" w:space="0" w:color="auto"/>
                <w:bottom w:val="none" w:sz="0" w:space="0" w:color="auto"/>
                <w:right w:val="none" w:sz="0" w:space="0" w:color="auto"/>
              </w:divBdr>
            </w:div>
            <w:div w:id="563493220">
              <w:marLeft w:val="0"/>
              <w:marRight w:val="0"/>
              <w:marTop w:val="0"/>
              <w:marBottom w:val="0"/>
              <w:divBdr>
                <w:top w:val="none" w:sz="0" w:space="0" w:color="auto"/>
                <w:left w:val="none" w:sz="0" w:space="0" w:color="auto"/>
                <w:bottom w:val="none" w:sz="0" w:space="0" w:color="auto"/>
                <w:right w:val="none" w:sz="0" w:space="0" w:color="auto"/>
              </w:divBdr>
            </w:div>
            <w:div w:id="569192612">
              <w:marLeft w:val="0"/>
              <w:marRight w:val="0"/>
              <w:marTop w:val="0"/>
              <w:marBottom w:val="0"/>
              <w:divBdr>
                <w:top w:val="none" w:sz="0" w:space="0" w:color="auto"/>
                <w:left w:val="none" w:sz="0" w:space="0" w:color="auto"/>
                <w:bottom w:val="none" w:sz="0" w:space="0" w:color="auto"/>
                <w:right w:val="none" w:sz="0" w:space="0" w:color="auto"/>
              </w:divBdr>
            </w:div>
            <w:div w:id="591625379">
              <w:marLeft w:val="0"/>
              <w:marRight w:val="0"/>
              <w:marTop w:val="0"/>
              <w:marBottom w:val="0"/>
              <w:divBdr>
                <w:top w:val="none" w:sz="0" w:space="0" w:color="auto"/>
                <w:left w:val="none" w:sz="0" w:space="0" w:color="auto"/>
                <w:bottom w:val="none" w:sz="0" w:space="0" w:color="auto"/>
                <w:right w:val="none" w:sz="0" w:space="0" w:color="auto"/>
              </w:divBdr>
            </w:div>
            <w:div w:id="602347837">
              <w:marLeft w:val="0"/>
              <w:marRight w:val="0"/>
              <w:marTop w:val="0"/>
              <w:marBottom w:val="0"/>
              <w:divBdr>
                <w:top w:val="none" w:sz="0" w:space="0" w:color="auto"/>
                <w:left w:val="none" w:sz="0" w:space="0" w:color="auto"/>
                <w:bottom w:val="none" w:sz="0" w:space="0" w:color="auto"/>
                <w:right w:val="none" w:sz="0" w:space="0" w:color="auto"/>
              </w:divBdr>
            </w:div>
            <w:div w:id="616371202">
              <w:marLeft w:val="0"/>
              <w:marRight w:val="0"/>
              <w:marTop w:val="0"/>
              <w:marBottom w:val="0"/>
              <w:divBdr>
                <w:top w:val="none" w:sz="0" w:space="0" w:color="auto"/>
                <w:left w:val="none" w:sz="0" w:space="0" w:color="auto"/>
                <w:bottom w:val="none" w:sz="0" w:space="0" w:color="auto"/>
                <w:right w:val="none" w:sz="0" w:space="0" w:color="auto"/>
              </w:divBdr>
            </w:div>
            <w:div w:id="627473141">
              <w:marLeft w:val="0"/>
              <w:marRight w:val="0"/>
              <w:marTop w:val="0"/>
              <w:marBottom w:val="0"/>
              <w:divBdr>
                <w:top w:val="none" w:sz="0" w:space="0" w:color="auto"/>
                <w:left w:val="none" w:sz="0" w:space="0" w:color="auto"/>
                <w:bottom w:val="none" w:sz="0" w:space="0" w:color="auto"/>
                <w:right w:val="none" w:sz="0" w:space="0" w:color="auto"/>
              </w:divBdr>
            </w:div>
            <w:div w:id="663825286">
              <w:marLeft w:val="0"/>
              <w:marRight w:val="0"/>
              <w:marTop w:val="0"/>
              <w:marBottom w:val="0"/>
              <w:divBdr>
                <w:top w:val="none" w:sz="0" w:space="0" w:color="auto"/>
                <w:left w:val="none" w:sz="0" w:space="0" w:color="auto"/>
                <w:bottom w:val="none" w:sz="0" w:space="0" w:color="auto"/>
                <w:right w:val="none" w:sz="0" w:space="0" w:color="auto"/>
              </w:divBdr>
            </w:div>
            <w:div w:id="788014985">
              <w:marLeft w:val="0"/>
              <w:marRight w:val="0"/>
              <w:marTop w:val="0"/>
              <w:marBottom w:val="0"/>
              <w:divBdr>
                <w:top w:val="none" w:sz="0" w:space="0" w:color="auto"/>
                <w:left w:val="none" w:sz="0" w:space="0" w:color="auto"/>
                <w:bottom w:val="none" w:sz="0" w:space="0" w:color="auto"/>
                <w:right w:val="none" w:sz="0" w:space="0" w:color="auto"/>
              </w:divBdr>
            </w:div>
            <w:div w:id="812141954">
              <w:marLeft w:val="0"/>
              <w:marRight w:val="0"/>
              <w:marTop w:val="0"/>
              <w:marBottom w:val="0"/>
              <w:divBdr>
                <w:top w:val="none" w:sz="0" w:space="0" w:color="auto"/>
                <w:left w:val="none" w:sz="0" w:space="0" w:color="auto"/>
                <w:bottom w:val="none" w:sz="0" w:space="0" w:color="auto"/>
                <w:right w:val="none" w:sz="0" w:space="0" w:color="auto"/>
              </w:divBdr>
            </w:div>
            <w:div w:id="856578465">
              <w:marLeft w:val="0"/>
              <w:marRight w:val="0"/>
              <w:marTop w:val="0"/>
              <w:marBottom w:val="0"/>
              <w:divBdr>
                <w:top w:val="none" w:sz="0" w:space="0" w:color="auto"/>
                <w:left w:val="none" w:sz="0" w:space="0" w:color="auto"/>
                <w:bottom w:val="none" w:sz="0" w:space="0" w:color="auto"/>
                <w:right w:val="none" w:sz="0" w:space="0" w:color="auto"/>
              </w:divBdr>
            </w:div>
            <w:div w:id="888952454">
              <w:marLeft w:val="0"/>
              <w:marRight w:val="0"/>
              <w:marTop w:val="0"/>
              <w:marBottom w:val="0"/>
              <w:divBdr>
                <w:top w:val="none" w:sz="0" w:space="0" w:color="auto"/>
                <w:left w:val="none" w:sz="0" w:space="0" w:color="auto"/>
                <w:bottom w:val="none" w:sz="0" w:space="0" w:color="auto"/>
                <w:right w:val="none" w:sz="0" w:space="0" w:color="auto"/>
              </w:divBdr>
            </w:div>
            <w:div w:id="904489529">
              <w:marLeft w:val="0"/>
              <w:marRight w:val="0"/>
              <w:marTop w:val="0"/>
              <w:marBottom w:val="0"/>
              <w:divBdr>
                <w:top w:val="none" w:sz="0" w:space="0" w:color="auto"/>
                <w:left w:val="none" w:sz="0" w:space="0" w:color="auto"/>
                <w:bottom w:val="none" w:sz="0" w:space="0" w:color="auto"/>
                <w:right w:val="none" w:sz="0" w:space="0" w:color="auto"/>
              </w:divBdr>
            </w:div>
            <w:div w:id="941691549">
              <w:marLeft w:val="0"/>
              <w:marRight w:val="0"/>
              <w:marTop w:val="0"/>
              <w:marBottom w:val="0"/>
              <w:divBdr>
                <w:top w:val="none" w:sz="0" w:space="0" w:color="auto"/>
                <w:left w:val="none" w:sz="0" w:space="0" w:color="auto"/>
                <w:bottom w:val="none" w:sz="0" w:space="0" w:color="auto"/>
                <w:right w:val="none" w:sz="0" w:space="0" w:color="auto"/>
              </w:divBdr>
            </w:div>
            <w:div w:id="946959518">
              <w:marLeft w:val="0"/>
              <w:marRight w:val="0"/>
              <w:marTop w:val="0"/>
              <w:marBottom w:val="0"/>
              <w:divBdr>
                <w:top w:val="none" w:sz="0" w:space="0" w:color="auto"/>
                <w:left w:val="none" w:sz="0" w:space="0" w:color="auto"/>
                <w:bottom w:val="none" w:sz="0" w:space="0" w:color="auto"/>
                <w:right w:val="none" w:sz="0" w:space="0" w:color="auto"/>
              </w:divBdr>
            </w:div>
            <w:div w:id="1013529363">
              <w:marLeft w:val="0"/>
              <w:marRight w:val="0"/>
              <w:marTop w:val="0"/>
              <w:marBottom w:val="0"/>
              <w:divBdr>
                <w:top w:val="none" w:sz="0" w:space="0" w:color="auto"/>
                <w:left w:val="none" w:sz="0" w:space="0" w:color="auto"/>
                <w:bottom w:val="none" w:sz="0" w:space="0" w:color="auto"/>
                <w:right w:val="none" w:sz="0" w:space="0" w:color="auto"/>
              </w:divBdr>
            </w:div>
            <w:div w:id="1096753404">
              <w:marLeft w:val="0"/>
              <w:marRight w:val="0"/>
              <w:marTop w:val="0"/>
              <w:marBottom w:val="0"/>
              <w:divBdr>
                <w:top w:val="none" w:sz="0" w:space="0" w:color="auto"/>
                <w:left w:val="none" w:sz="0" w:space="0" w:color="auto"/>
                <w:bottom w:val="none" w:sz="0" w:space="0" w:color="auto"/>
                <w:right w:val="none" w:sz="0" w:space="0" w:color="auto"/>
              </w:divBdr>
            </w:div>
            <w:div w:id="1098406465">
              <w:marLeft w:val="0"/>
              <w:marRight w:val="0"/>
              <w:marTop w:val="0"/>
              <w:marBottom w:val="0"/>
              <w:divBdr>
                <w:top w:val="none" w:sz="0" w:space="0" w:color="auto"/>
                <w:left w:val="none" w:sz="0" w:space="0" w:color="auto"/>
                <w:bottom w:val="none" w:sz="0" w:space="0" w:color="auto"/>
                <w:right w:val="none" w:sz="0" w:space="0" w:color="auto"/>
              </w:divBdr>
            </w:div>
            <w:div w:id="1108551588">
              <w:marLeft w:val="0"/>
              <w:marRight w:val="0"/>
              <w:marTop w:val="0"/>
              <w:marBottom w:val="0"/>
              <w:divBdr>
                <w:top w:val="none" w:sz="0" w:space="0" w:color="auto"/>
                <w:left w:val="none" w:sz="0" w:space="0" w:color="auto"/>
                <w:bottom w:val="none" w:sz="0" w:space="0" w:color="auto"/>
                <w:right w:val="none" w:sz="0" w:space="0" w:color="auto"/>
              </w:divBdr>
            </w:div>
            <w:div w:id="1148133632">
              <w:marLeft w:val="0"/>
              <w:marRight w:val="0"/>
              <w:marTop w:val="0"/>
              <w:marBottom w:val="0"/>
              <w:divBdr>
                <w:top w:val="none" w:sz="0" w:space="0" w:color="auto"/>
                <w:left w:val="none" w:sz="0" w:space="0" w:color="auto"/>
                <w:bottom w:val="none" w:sz="0" w:space="0" w:color="auto"/>
                <w:right w:val="none" w:sz="0" w:space="0" w:color="auto"/>
              </w:divBdr>
            </w:div>
            <w:div w:id="1165899443">
              <w:marLeft w:val="0"/>
              <w:marRight w:val="0"/>
              <w:marTop w:val="0"/>
              <w:marBottom w:val="0"/>
              <w:divBdr>
                <w:top w:val="none" w:sz="0" w:space="0" w:color="auto"/>
                <w:left w:val="none" w:sz="0" w:space="0" w:color="auto"/>
                <w:bottom w:val="none" w:sz="0" w:space="0" w:color="auto"/>
                <w:right w:val="none" w:sz="0" w:space="0" w:color="auto"/>
              </w:divBdr>
            </w:div>
            <w:div w:id="1169321522">
              <w:marLeft w:val="0"/>
              <w:marRight w:val="0"/>
              <w:marTop w:val="0"/>
              <w:marBottom w:val="0"/>
              <w:divBdr>
                <w:top w:val="none" w:sz="0" w:space="0" w:color="auto"/>
                <w:left w:val="none" w:sz="0" w:space="0" w:color="auto"/>
                <w:bottom w:val="none" w:sz="0" w:space="0" w:color="auto"/>
                <w:right w:val="none" w:sz="0" w:space="0" w:color="auto"/>
              </w:divBdr>
            </w:div>
            <w:div w:id="1174297956">
              <w:marLeft w:val="0"/>
              <w:marRight w:val="0"/>
              <w:marTop w:val="0"/>
              <w:marBottom w:val="0"/>
              <w:divBdr>
                <w:top w:val="none" w:sz="0" w:space="0" w:color="auto"/>
                <w:left w:val="none" w:sz="0" w:space="0" w:color="auto"/>
                <w:bottom w:val="none" w:sz="0" w:space="0" w:color="auto"/>
                <w:right w:val="none" w:sz="0" w:space="0" w:color="auto"/>
              </w:divBdr>
            </w:div>
            <w:div w:id="1192262887">
              <w:marLeft w:val="0"/>
              <w:marRight w:val="0"/>
              <w:marTop w:val="0"/>
              <w:marBottom w:val="0"/>
              <w:divBdr>
                <w:top w:val="none" w:sz="0" w:space="0" w:color="auto"/>
                <w:left w:val="none" w:sz="0" w:space="0" w:color="auto"/>
                <w:bottom w:val="none" w:sz="0" w:space="0" w:color="auto"/>
                <w:right w:val="none" w:sz="0" w:space="0" w:color="auto"/>
              </w:divBdr>
            </w:div>
            <w:div w:id="1207327921">
              <w:marLeft w:val="0"/>
              <w:marRight w:val="0"/>
              <w:marTop w:val="0"/>
              <w:marBottom w:val="0"/>
              <w:divBdr>
                <w:top w:val="none" w:sz="0" w:space="0" w:color="auto"/>
                <w:left w:val="none" w:sz="0" w:space="0" w:color="auto"/>
                <w:bottom w:val="none" w:sz="0" w:space="0" w:color="auto"/>
                <w:right w:val="none" w:sz="0" w:space="0" w:color="auto"/>
              </w:divBdr>
            </w:div>
            <w:div w:id="1215191545">
              <w:marLeft w:val="0"/>
              <w:marRight w:val="0"/>
              <w:marTop w:val="0"/>
              <w:marBottom w:val="0"/>
              <w:divBdr>
                <w:top w:val="none" w:sz="0" w:space="0" w:color="auto"/>
                <w:left w:val="none" w:sz="0" w:space="0" w:color="auto"/>
                <w:bottom w:val="none" w:sz="0" w:space="0" w:color="auto"/>
                <w:right w:val="none" w:sz="0" w:space="0" w:color="auto"/>
              </w:divBdr>
            </w:div>
            <w:div w:id="1261990326">
              <w:marLeft w:val="0"/>
              <w:marRight w:val="0"/>
              <w:marTop w:val="0"/>
              <w:marBottom w:val="0"/>
              <w:divBdr>
                <w:top w:val="none" w:sz="0" w:space="0" w:color="auto"/>
                <w:left w:val="none" w:sz="0" w:space="0" w:color="auto"/>
                <w:bottom w:val="none" w:sz="0" w:space="0" w:color="auto"/>
                <w:right w:val="none" w:sz="0" w:space="0" w:color="auto"/>
              </w:divBdr>
            </w:div>
            <w:div w:id="1279213290">
              <w:marLeft w:val="0"/>
              <w:marRight w:val="0"/>
              <w:marTop w:val="0"/>
              <w:marBottom w:val="0"/>
              <w:divBdr>
                <w:top w:val="none" w:sz="0" w:space="0" w:color="auto"/>
                <w:left w:val="none" w:sz="0" w:space="0" w:color="auto"/>
                <w:bottom w:val="none" w:sz="0" w:space="0" w:color="auto"/>
                <w:right w:val="none" w:sz="0" w:space="0" w:color="auto"/>
              </w:divBdr>
            </w:div>
            <w:div w:id="1333338112">
              <w:marLeft w:val="0"/>
              <w:marRight w:val="0"/>
              <w:marTop w:val="0"/>
              <w:marBottom w:val="0"/>
              <w:divBdr>
                <w:top w:val="none" w:sz="0" w:space="0" w:color="auto"/>
                <w:left w:val="none" w:sz="0" w:space="0" w:color="auto"/>
                <w:bottom w:val="none" w:sz="0" w:space="0" w:color="auto"/>
                <w:right w:val="none" w:sz="0" w:space="0" w:color="auto"/>
              </w:divBdr>
            </w:div>
            <w:div w:id="1391996595">
              <w:marLeft w:val="0"/>
              <w:marRight w:val="0"/>
              <w:marTop w:val="0"/>
              <w:marBottom w:val="0"/>
              <w:divBdr>
                <w:top w:val="none" w:sz="0" w:space="0" w:color="auto"/>
                <w:left w:val="none" w:sz="0" w:space="0" w:color="auto"/>
                <w:bottom w:val="none" w:sz="0" w:space="0" w:color="auto"/>
                <w:right w:val="none" w:sz="0" w:space="0" w:color="auto"/>
              </w:divBdr>
            </w:div>
            <w:div w:id="1421291292">
              <w:marLeft w:val="0"/>
              <w:marRight w:val="0"/>
              <w:marTop w:val="0"/>
              <w:marBottom w:val="0"/>
              <w:divBdr>
                <w:top w:val="none" w:sz="0" w:space="0" w:color="auto"/>
                <w:left w:val="none" w:sz="0" w:space="0" w:color="auto"/>
                <w:bottom w:val="none" w:sz="0" w:space="0" w:color="auto"/>
                <w:right w:val="none" w:sz="0" w:space="0" w:color="auto"/>
              </w:divBdr>
            </w:div>
            <w:div w:id="1480805025">
              <w:marLeft w:val="0"/>
              <w:marRight w:val="0"/>
              <w:marTop w:val="0"/>
              <w:marBottom w:val="0"/>
              <w:divBdr>
                <w:top w:val="none" w:sz="0" w:space="0" w:color="auto"/>
                <w:left w:val="none" w:sz="0" w:space="0" w:color="auto"/>
                <w:bottom w:val="none" w:sz="0" w:space="0" w:color="auto"/>
                <w:right w:val="none" w:sz="0" w:space="0" w:color="auto"/>
              </w:divBdr>
            </w:div>
            <w:div w:id="1496532227">
              <w:marLeft w:val="0"/>
              <w:marRight w:val="0"/>
              <w:marTop w:val="0"/>
              <w:marBottom w:val="0"/>
              <w:divBdr>
                <w:top w:val="none" w:sz="0" w:space="0" w:color="auto"/>
                <w:left w:val="none" w:sz="0" w:space="0" w:color="auto"/>
                <w:bottom w:val="none" w:sz="0" w:space="0" w:color="auto"/>
                <w:right w:val="none" w:sz="0" w:space="0" w:color="auto"/>
              </w:divBdr>
            </w:div>
            <w:div w:id="1597446861">
              <w:marLeft w:val="0"/>
              <w:marRight w:val="0"/>
              <w:marTop w:val="0"/>
              <w:marBottom w:val="0"/>
              <w:divBdr>
                <w:top w:val="none" w:sz="0" w:space="0" w:color="auto"/>
                <w:left w:val="none" w:sz="0" w:space="0" w:color="auto"/>
                <w:bottom w:val="none" w:sz="0" w:space="0" w:color="auto"/>
                <w:right w:val="none" w:sz="0" w:space="0" w:color="auto"/>
              </w:divBdr>
            </w:div>
            <w:div w:id="1667172874">
              <w:marLeft w:val="0"/>
              <w:marRight w:val="0"/>
              <w:marTop w:val="0"/>
              <w:marBottom w:val="0"/>
              <w:divBdr>
                <w:top w:val="none" w:sz="0" w:space="0" w:color="auto"/>
                <w:left w:val="none" w:sz="0" w:space="0" w:color="auto"/>
                <w:bottom w:val="none" w:sz="0" w:space="0" w:color="auto"/>
                <w:right w:val="none" w:sz="0" w:space="0" w:color="auto"/>
              </w:divBdr>
            </w:div>
            <w:div w:id="1681616912">
              <w:marLeft w:val="0"/>
              <w:marRight w:val="0"/>
              <w:marTop w:val="0"/>
              <w:marBottom w:val="0"/>
              <w:divBdr>
                <w:top w:val="none" w:sz="0" w:space="0" w:color="auto"/>
                <w:left w:val="none" w:sz="0" w:space="0" w:color="auto"/>
                <w:bottom w:val="none" w:sz="0" w:space="0" w:color="auto"/>
                <w:right w:val="none" w:sz="0" w:space="0" w:color="auto"/>
              </w:divBdr>
            </w:div>
            <w:div w:id="1696153324">
              <w:marLeft w:val="0"/>
              <w:marRight w:val="0"/>
              <w:marTop w:val="0"/>
              <w:marBottom w:val="0"/>
              <w:divBdr>
                <w:top w:val="none" w:sz="0" w:space="0" w:color="auto"/>
                <w:left w:val="none" w:sz="0" w:space="0" w:color="auto"/>
                <w:bottom w:val="none" w:sz="0" w:space="0" w:color="auto"/>
                <w:right w:val="none" w:sz="0" w:space="0" w:color="auto"/>
              </w:divBdr>
            </w:div>
            <w:div w:id="1908494614">
              <w:marLeft w:val="0"/>
              <w:marRight w:val="0"/>
              <w:marTop w:val="0"/>
              <w:marBottom w:val="0"/>
              <w:divBdr>
                <w:top w:val="none" w:sz="0" w:space="0" w:color="auto"/>
                <w:left w:val="none" w:sz="0" w:space="0" w:color="auto"/>
                <w:bottom w:val="none" w:sz="0" w:space="0" w:color="auto"/>
                <w:right w:val="none" w:sz="0" w:space="0" w:color="auto"/>
              </w:divBdr>
            </w:div>
            <w:div w:id="1982229343">
              <w:marLeft w:val="0"/>
              <w:marRight w:val="0"/>
              <w:marTop w:val="0"/>
              <w:marBottom w:val="0"/>
              <w:divBdr>
                <w:top w:val="none" w:sz="0" w:space="0" w:color="auto"/>
                <w:left w:val="none" w:sz="0" w:space="0" w:color="auto"/>
                <w:bottom w:val="none" w:sz="0" w:space="0" w:color="auto"/>
                <w:right w:val="none" w:sz="0" w:space="0" w:color="auto"/>
              </w:divBdr>
            </w:div>
            <w:div w:id="2043044886">
              <w:marLeft w:val="0"/>
              <w:marRight w:val="0"/>
              <w:marTop w:val="0"/>
              <w:marBottom w:val="0"/>
              <w:divBdr>
                <w:top w:val="none" w:sz="0" w:space="0" w:color="auto"/>
                <w:left w:val="none" w:sz="0" w:space="0" w:color="auto"/>
                <w:bottom w:val="none" w:sz="0" w:space="0" w:color="auto"/>
                <w:right w:val="none" w:sz="0" w:space="0" w:color="auto"/>
              </w:divBdr>
            </w:div>
            <w:div w:id="2045013525">
              <w:marLeft w:val="0"/>
              <w:marRight w:val="0"/>
              <w:marTop w:val="0"/>
              <w:marBottom w:val="0"/>
              <w:divBdr>
                <w:top w:val="none" w:sz="0" w:space="0" w:color="auto"/>
                <w:left w:val="none" w:sz="0" w:space="0" w:color="auto"/>
                <w:bottom w:val="none" w:sz="0" w:space="0" w:color="auto"/>
                <w:right w:val="none" w:sz="0" w:space="0" w:color="auto"/>
              </w:divBdr>
            </w:div>
            <w:div w:id="2123644357">
              <w:marLeft w:val="0"/>
              <w:marRight w:val="0"/>
              <w:marTop w:val="0"/>
              <w:marBottom w:val="0"/>
              <w:divBdr>
                <w:top w:val="none" w:sz="0" w:space="0" w:color="auto"/>
                <w:left w:val="none" w:sz="0" w:space="0" w:color="auto"/>
                <w:bottom w:val="none" w:sz="0" w:space="0" w:color="auto"/>
                <w:right w:val="none" w:sz="0" w:space="0" w:color="auto"/>
              </w:divBdr>
            </w:div>
            <w:div w:id="21322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4028">
      <w:bodyDiv w:val="1"/>
      <w:marLeft w:val="0"/>
      <w:marRight w:val="0"/>
      <w:marTop w:val="0"/>
      <w:marBottom w:val="0"/>
      <w:divBdr>
        <w:top w:val="none" w:sz="0" w:space="0" w:color="auto"/>
        <w:left w:val="none" w:sz="0" w:space="0" w:color="auto"/>
        <w:bottom w:val="none" w:sz="0" w:space="0" w:color="auto"/>
        <w:right w:val="none" w:sz="0" w:space="0" w:color="auto"/>
      </w:divBdr>
    </w:div>
    <w:div w:id="2021157264">
      <w:bodyDiv w:val="1"/>
      <w:marLeft w:val="0"/>
      <w:marRight w:val="0"/>
      <w:marTop w:val="0"/>
      <w:marBottom w:val="0"/>
      <w:divBdr>
        <w:top w:val="none" w:sz="0" w:space="0" w:color="auto"/>
        <w:left w:val="none" w:sz="0" w:space="0" w:color="auto"/>
        <w:bottom w:val="none" w:sz="0" w:space="0" w:color="auto"/>
        <w:right w:val="none" w:sz="0" w:space="0" w:color="auto"/>
      </w:divBdr>
    </w:div>
    <w:div w:id="2021738702">
      <w:bodyDiv w:val="1"/>
      <w:marLeft w:val="0"/>
      <w:marRight w:val="0"/>
      <w:marTop w:val="0"/>
      <w:marBottom w:val="0"/>
      <w:divBdr>
        <w:top w:val="none" w:sz="0" w:space="0" w:color="auto"/>
        <w:left w:val="none" w:sz="0" w:space="0" w:color="auto"/>
        <w:bottom w:val="none" w:sz="0" w:space="0" w:color="auto"/>
        <w:right w:val="none" w:sz="0" w:space="0" w:color="auto"/>
      </w:divBdr>
    </w:div>
    <w:div w:id="2023193227">
      <w:bodyDiv w:val="1"/>
      <w:marLeft w:val="0"/>
      <w:marRight w:val="0"/>
      <w:marTop w:val="0"/>
      <w:marBottom w:val="0"/>
      <w:divBdr>
        <w:top w:val="none" w:sz="0" w:space="0" w:color="auto"/>
        <w:left w:val="none" w:sz="0" w:space="0" w:color="auto"/>
        <w:bottom w:val="none" w:sz="0" w:space="0" w:color="auto"/>
        <w:right w:val="none" w:sz="0" w:space="0" w:color="auto"/>
      </w:divBdr>
    </w:div>
    <w:div w:id="2024428057">
      <w:bodyDiv w:val="1"/>
      <w:marLeft w:val="0"/>
      <w:marRight w:val="0"/>
      <w:marTop w:val="0"/>
      <w:marBottom w:val="0"/>
      <w:divBdr>
        <w:top w:val="none" w:sz="0" w:space="0" w:color="auto"/>
        <w:left w:val="none" w:sz="0" w:space="0" w:color="auto"/>
        <w:bottom w:val="none" w:sz="0" w:space="0" w:color="auto"/>
        <w:right w:val="none" w:sz="0" w:space="0" w:color="auto"/>
      </w:divBdr>
    </w:div>
    <w:div w:id="2025471175">
      <w:bodyDiv w:val="1"/>
      <w:marLeft w:val="0"/>
      <w:marRight w:val="0"/>
      <w:marTop w:val="0"/>
      <w:marBottom w:val="0"/>
      <w:divBdr>
        <w:top w:val="none" w:sz="0" w:space="0" w:color="auto"/>
        <w:left w:val="none" w:sz="0" w:space="0" w:color="auto"/>
        <w:bottom w:val="none" w:sz="0" w:space="0" w:color="auto"/>
        <w:right w:val="none" w:sz="0" w:space="0" w:color="auto"/>
      </w:divBdr>
      <w:divsChild>
        <w:div w:id="1535802063">
          <w:marLeft w:val="0"/>
          <w:marRight w:val="0"/>
          <w:marTop w:val="0"/>
          <w:marBottom w:val="0"/>
          <w:divBdr>
            <w:top w:val="none" w:sz="0" w:space="0" w:color="auto"/>
            <w:left w:val="none" w:sz="0" w:space="0" w:color="auto"/>
            <w:bottom w:val="none" w:sz="0" w:space="0" w:color="auto"/>
            <w:right w:val="none" w:sz="0" w:space="0" w:color="auto"/>
          </w:divBdr>
          <w:divsChild>
            <w:div w:id="1318532689">
              <w:marLeft w:val="0"/>
              <w:marRight w:val="0"/>
              <w:marTop w:val="0"/>
              <w:marBottom w:val="0"/>
              <w:divBdr>
                <w:top w:val="none" w:sz="0" w:space="0" w:color="auto"/>
                <w:left w:val="none" w:sz="0" w:space="0" w:color="auto"/>
                <w:bottom w:val="none" w:sz="0" w:space="0" w:color="auto"/>
                <w:right w:val="none" w:sz="0" w:space="0" w:color="auto"/>
              </w:divBdr>
              <w:divsChild>
                <w:div w:id="2454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44123">
      <w:bodyDiv w:val="1"/>
      <w:marLeft w:val="0"/>
      <w:marRight w:val="0"/>
      <w:marTop w:val="0"/>
      <w:marBottom w:val="0"/>
      <w:divBdr>
        <w:top w:val="none" w:sz="0" w:space="0" w:color="auto"/>
        <w:left w:val="none" w:sz="0" w:space="0" w:color="auto"/>
        <w:bottom w:val="none" w:sz="0" w:space="0" w:color="auto"/>
        <w:right w:val="none" w:sz="0" w:space="0" w:color="auto"/>
      </w:divBdr>
    </w:div>
    <w:div w:id="2033073791">
      <w:bodyDiv w:val="1"/>
      <w:marLeft w:val="0"/>
      <w:marRight w:val="0"/>
      <w:marTop w:val="0"/>
      <w:marBottom w:val="0"/>
      <w:divBdr>
        <w:top w:val="none" w:sz="0" w:space="0" w:color="auto"/>
        <w:left w:val="none" w:sz="0" w:space="0" w:color="auto"/>
        <w:bottom w:val="none" w:sz="0" w:space="0" w:color="auto"/>
        <w:right w:val="none" w:sz="0" w:space="0" w:color="auto"/>
      </w:divBdr>
    </w:div>
    <w:div w:id="2034107076">
      <w:bodyDiv w:val="1"/>
      <w:marLeft w:val="0"/>
      <w:marRight w:val="0"/>
      <w:marTop w:val="0"/>
      <w:marBottom w:val="0"/>
      <w:divBdr>
        <w:top w:val="none" w:sz="0" w:space="0" w:color="auto"/>
        <w:left w:val="none" w:sz="0" w:space="0" w:color="auto"/>
        <w:bottom w:val="none" w:sz="0" w:space="0" w:color="auto"/>
        <w:right w:val="none" w:sz="0" w:space="0" w:color="auto"/>
      </w:divBdr>
    </w:div>
    <w:div w:id="2034528873">
      <w:bodyDiv w:val="1"/>
      <w:marLeft w:val="0"/>
      <w:marRight w:val="0"/>
      <w:marTop w:val="0"/>
      <w:marBottom w:val="0"/>
      <w:divBdr>
        <w:top w:val="none" w:sz="0" w:space="0" w:color="auto"/>
        <w:left w:val="none" w:sz="0" w:space="0" w:color="auto"/>
        <w:bottom w:val="none" w:sz="0" w:space="0" w:color="auto"/>
        <w:right w:val="none" w:sz="0" w:space="0" w:color="auto"/>
      </w:divBdr>
    </w:div>
    <w:div w:id="2038768693">
      <w:bodyDiv w:val="1"/>
      <w:marLeft w:val="0"/>
      <w:marRight w:val="0"/>
      <w:marTop w:val="0"/>
      <w:marBottom w:val="0"/>
      <w:divBdr>
        <w:top w:val="none" w:sz="0" w:space="0" w:color="auto"/>
        <w:left w:val="none" w:sz="0" w:space="0" w:color="auto"/>
        <w:bottom w:val="none" w:sz="0" w:space="0" w:color="auto"/>
        <w:right w:val="none" w:sz="0" w:space="0" w:color="auto"/>
      </w:divBdr>
    </w:div>
    <w:div w:id="2039041333">
      <w:bodyDiv w:val="1"/>
      <w:marLeft w:val="0"/>
      <w:marRight w:val="0"/>
      <w:marTop w:val="0"/>
      <w:marBottom w:val="0"/>
      <w:divBdr>
        <w:top w:val="none" w:sz="0" w:space="0" w:color="auto"/>
        <w:left w:val="none" w:sz="0" w:space="0" w:color="auto"/>
        <w:bottom w:val="none" w:sz="0" w:space="0" w:color="auto"/>
        <w:right w:val="none" w:sz="0" w:space="0" w:color="auto"/>
      </w:divBdr>
    </w:div>
    <w:div w:id="2039969352">
      <w:bodyDiv w:val="1"/>
      <w:marLeft w:val="0"/>
      <w:marRight w:val="0"/>
      <w:marTop w:val="0"/>
      <w:marBottom w:val="0"/>
      <w:divBdr>
        <w:top w:val="none" w:sz="0" w:space="0" w:color="auto"/>
        <w:left w:val="none" w:sz="0" w:space="0" w:color="auto"/>
        <w:bottom w:val="none" w:sz="0" w:space="0" w:color="auto"/>
        <w:right w:val="none" w:sz="0" w:space="0" w:color="auto"/>
      </w:divBdr>
    </w:div>
    <w:div w:id="2041859445">
      <w:bodyDiv w:val="1"/>
      <w:marLeft w:val="0"/>
      <w:marRight w:val="0"/>
      <w:marTop w:val="0"/>
      <w:marBottom w:val="0"/>
      <w:divBdr>
        <w:top w:val="none" w:sz="0" w:space="0" w:color="auto"/>
        <w:left w:val="none" w:sz="0" w:space="0" w:color="auto"/>
        <w:bottom w:val="none" w:sz="0" w:space="0" w:color="auto"/>
        <w:right w:val="none" w:sz="0" w:space="0" w:color="auto"/>
      </w:divBdr>
    </w:div>
    <w:div w:id="2041935749">
      <w:bodyDiv w:val="1"/>
      <w:marLeft w:val="0"/>
      <w:marRight w:val="0"/>
      <w:marTop w:val="0"/>
      <w:marBottom w:val="0"/>
      <w:divBdr>
        <w:top w:val="none" w:sz="0" w:space="0" w:color="auto"/>
        <w:left w:val="none" w:sz="0" w:space="0" w:color="auto"/>
        <w:bottom w:val="none" w:sz="0" w:space="0" w:color="auto"/>
        <w:right w:val="none" w:sz="0" w:space="0" w:color="auto"/>
      </w:divBdr>
    </w:div>
    <w:div w:id="2042390718">
      <w:bodyDiv w:val="1"/>
      <w:marLeft w:val="0"/>
      <w:marRight w:val="0"/>
      <w:marTop w:val="0"/>
      <w:marBottom w:val="0"/>
      <w:divBdr>
        <w:top w:val="none" w:sz="0" w:space="0" w:color="auto"/>
        <w:left w:val="none" w:sz="0" w:space="0" w:color="auto"/>
        <w:bottom w:val="none" w:sz="0" w:space="0" w:color="auto"/>
        <w:right w:val="none" w:sz="0" w:space="0" w:color="auto"/>
      </w:divBdr>
    </w:div>
    <w:div w:id="2042775981">
      <w:bodyDiv w:val="1"/>
      <w:marLeft w:val="0"/>
      <w:marRight w:val="0"/>
      <w:marTop w:val="0"/>
      <w:marBottom w:val="0"/>
      <w:divBdr>
        <w:top w:val="none" w:sz="0" w:space="0" w:color="auto"/>
        <w:left w:val="none" w:sz="0" w:space="0" w:color="auto"/>
        <w:bottom w:val="none" w:sz="0" w:space="0" w:color="auto"/>
        <w:right w:val="none" w:sz="0" w:space="0" w:color="auto"/>
      </w:divBdr>
      <w:divsChild>
        <w:div w:id="1665359635">
          <w:marLeft w:val="0"/>
          <w:marRight w:val="0"/>
          <w:marTop w:val="0"/>
          <w:marBottom w:val="0"/>
          <w:divBdr>
            <w:top w:val="none" w:sz="0" w:space="0" w:color="auto"/>
            <w:left w:val="none" w:sz="0" w:space="0" w:color="auto"/>
            <w:bottom w:val="none" w:sz="0" w:space="0" w:color="auto"/>
            <w:right w:val="none" w:sz="0" w:space="0" w:color="auto"/>
          </w:divBdr>
          <w:divsChild>
            <w:div w:id="12105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4366">
      <w:bodyDiv w:val="1"/>
      <w:marLeft w:val="0"/>
      <w:marRight w:val="0"/>
      <w:marTop w:val="0"/>
      <w:marBottom w:val="0"/>
      <w:divBdr>
        <w:top w:val="none" w:sz="0" w:space="0" w:color="auto"/>
        <w:left w:val="none" w:sz="0" w:space="0" w:color="auto"/>
        <w:bottom w:val="none" w:sz="0" w:space="0" w:color="auto"/>
        <w:right w:val="none" w:sz="0" w:space="0" w:color="auto"/>
      </w:divBdr>
    </w:div>
    <w:div w:id="2043282781">
      <w:bodyDiv w:val="1"/>
      <w:marLeft w:val="0"/>
      <w:marRight w:val="0"/>
      <w:marTop w:val="0"/>
      <w:marBottom w:val="0"/>
      <w:divBdr>
        <w:top w:val="none" w:sz="0" w:space="0" w:color="auto"/>
        <w:left w:val="none" w:sz="0" w:space="0" w:color="auto"/>
        <w:bottom w:val="none" w:sz="0" w:space="0" w:color="auto"/>
        <w:right w:val="none" w:sz="0" w:space="0" w:color="auto"/>
      </w:divBdr>
    </w:div>
    <w:div w:id="2043746331">
      <w:bodyDiv w:val="1"/>
      <w:marLeft w:val="0"/>
      <w:marRight w:val="0"/>
      <w:marTop w:val="0"/>
      <w:marBottom w:val="0"/>
      <w:divBdr>
        <w:top w:val="none" w:sz="0" w:space="0" w:color="auto"/>
        <w:left w:val="none" w:sz="0" w:space="0" w:color="auto"/>
        <w:bottom w:val="none" w:sz="0" w:space="0" w:color="auto"/>
        <w:right w:val="none" w:sz="0" w:space="0" w:color="auto"/>
      </w:divBdr>
      <w:divsChild>
        <w:div w:id="1068454437">
          <w:marLeft w:val="0"/>
          <w:marRight w:val="0"/>
          <w:marTop w:val="0"/>
          <w:marBottom w:val="0"/>
          <w:divBdr>
            <w:top w:val="none" w:sz="0" w:space="0" w:color="auto"/>
            <w:left w:val="none" w:sz="0" w:space="0" w:color="auto"/>
            <w:bottom w:val="none" w:sz="0" w:space="0" w:color="auto"/>
            <w:right w:val="none" w:sz="0" w:space="0" w:color="auto"/>
          </w:divBdr>
          <w:divsChild>
            <w:div w:id="110172814">
              <w:marLeft w:val="0"/>
              <w:marRight w:val="0"/>
              <w:marTop w:val="0"/>
              <w:marBottom w:val="0"/>
              <w:divBdr>
                <w:top w:val="none" w:sz="0" w:space="0" w:color="auto"/>
                <w:left w:val="none" w:sz="0" w:space="0" w:color="auto"/>
                <w:bottom w:val="none" w:sz="0" w:space="0" w:color="auto"/>
                <w:right w:val="none" w:sz="0" w:space="0" w:color="auto"/>
              </w:divBdr>
            </w:div>
            <w:div w:id="643048946">
              <w:marLeft w:val="0"/>
              <w:marRight w:val="0"/>
              <w:marTop w:val="0"/>
              <w:marBottom w:val="0"/>
              <w:divBdr>
                <w:top w:val="none" w:sz="0" w:space="0" w:color="auto"/>
                <w:left w:val="none" w:sz="0" w:space="0" w:color="auto"/>
                <w:bottom w:val="none" w:sz="0" w:space="0" w:color="auto"/>
                <w:right w:val="none" w:sz="0" w:space="0" w:color="auto"/>
              </w:divBdr>
            </w:div>
            <w:div w:id="825780689">
              <w:marLeft w:val="0"/>
              <w:marRight w:val="0"/>
              <w:marTop w:val="0"/>
              <w:marBottom w:val="0"/>
              <w:divBdr>
                <w:top w:val="none" w:sz="0" w:space="0" w:color="auto"/>
                <w:left w:val="none" w:sz="0" w:space="0" w:color="auto"/>
                <w:bottom w:val="none" w:sz="0" w:space="0" w:color="auto"/>
                <w:right w:val="none" w:sz="0" w:space="0" w:color="auto"/>
              </w:divBdr>
            </w:div>
            <w:div w:id="862287935">
              <w:marLeft w:val="0"/>
              <w:marRight w:val="0"/>
              <w:marTop w:val="0"/>
              <w:marBottom w:val="0"/>
              <w:divBdr>
                <w:top w:val="none" w:sz="0" w:space="0" w:color="auto"/>
                <w:left w:val="none" w:sz="0" w:space="0" w:color="auto"/>
                <w:bottom w:val="none" w:sz="0" w:space="0" w:color="auto"/>
                <w:right w:val="none" w:sz="0" w:space="0" w:color="auto"/>
              </w:divBdr>
            </w:div>
            <w:div w:id="1335568853">
              <w:marLeft w:val="0"/>
              <w:marRight w:val="0"/>
              <w:marTop w:val="0"/>
              <w:marBottom w:val="0"/>
              <w:divBdr>
                <w:top w:val="none" w:sz="0" w:space="0" w:color="auto"/>
                <w:left w:val="none" w:sz="0" w:space="0" w:color="auto"/>
                <w:bottom w:val="none" w:sz="0" w:space="0" w:color="auto"/>
                <w:right w:val="none" w:sz="0" w:space="0" w:color="auto"/>
              </w:divBdr>
            </w:div>
            <w:div w:id="15216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7510">
      <w:bodyDiv w:val="1"/>
      <w:marLeft w:val="0"/>
      <w:marRight w:val="0"/>
      <w:marTop w:val="0"/>
      <w:marBottom w:val="0"/>
      <w:divBdr>
        <w:top w:val="none" w:sz="0" w:space="0" w:color="auto"/>
        <w:left w:val="none" w:sz="0" w:space="0" w:color="auto"/>
        <w:bottom w:val="none" w:sz="0" w:space="0" w:color="auto"/>
        <w:right w:val="none" w:sz="0" w:space="0" w:color="auto"/>
      </w:divBdr>
    </w:div>
    <w:div w:id="2048286716">
      <w:bodyDiv w:val="1"/>
      <w:marLeft w:val="0"/>
      <w:marRight w:val="0"/>
      <w:marTop w:val="0"/>
      <w:marBottom w:val="0"/>
      <w:divBdr>
        <w:top w:val="none" w:sz="0" w:space="0" w:color="auto"/>
        <w:left w:val="none" w:sz="0" w:space="0" w:color="auto"/>
        <w:bottom w:val="none" w:sz="0" w:space="0" w:color="auto"/>
        <w:right w:val="none" w:sz="0" w:space="0" w:color="auto"/>
      </w:divBdr>
    </w:div>
    <w:div w:id="2048603361">
      <w:bodyDiv w:val="1"/>
      <w:marLeft w:val="0"/>
      <w:marRight w:val="0"/>
      <w:marTop w:val="0"/>
      <w:marBottom w:val="0"/>
      <w:divBdr>
        <w:top w:val="none" w:sz="0" w:space="0" w:color="auto"/>
        <w:left w:val="none" w:sz="0" w:space="0" w:color="auto"/>
        <w:bottom w:val="none" w:sz="0" w:space="0" w:color="auto"/>
        <w:right w:val="none" w:sz="0" w:space="0" w:color="auto"/>
      </w:divBdr>
    </w:div>
    <w:div w:id="2050252719">
      <w:bodyDiv w:val="1"/>
      <w:marLeft w:val="0"/>
      <w:marRight w:val="0"/>
      <w:marTop w:val="0"/>
      <w:marBottom w:val="0"/>
      <w:divBdr>
        <w:top w:val="none" w:sz="0" w:space="0" w:color="auto"/>
        <w:left w:val="none" w:sz="0" w:space="0" w:color="auto"/>
        <w:bottom w:val="none" w:sz="0" w:space="0" w:color="auto"/>
        <w:right w:val="none" w:sz="0" w:space="0" w:color="auto"/>
      </w:divBdr>
    </w:div>
    <w:div w:id="2054302158">
      <w:bodyDiv w:val="1"/>
      <w:marLeft w:val="0"/>
      <w:marRight w:val="0"/>
      <w:marTop w:val="0"/>
      <w:marBottom w:val="0"/>
      <w:divBdr>
        <w:top w:val="none" w:sz="0" w:space="0" w:color="auto"/>
        <w:left w:val="none" w:sz="0" w:space="0" w:color="auto"/>
        <w:bottom w:val="none" w:sz="0" w:space="0" w:color="auto"/>
        <w:right w:val="none" w:sz="0" w:space="0" w:color="auto"/>
      </w:divBdr>
    </w:div>
    <w:div w:id="2055304643">
      <w:bodyDiv w:val="1"/>
      <w:marLeft w:val="0"/>
      <w:marRight w:val="0"/>
      <w:marTop w:val="0"/>
      <w:marBottom w:val="0"/>
      <w:divBdr>
        <w:top w:val="none" w:sz="0" w:space="0" w:color="auto"/>
        <w:left w:val="none" w:sz="0" w:space="0" w:color="auto"/>
        <w:bottom w:val="none" w:sz="0" w:space="0" w:color="auto"/>
        <w:right w:val="none" w:sz="0" w:space="0" w:color="auto"/>
      </w:divBdr>
    </w:div>
    <w:div w:id="2056538344">
      <w:bodyDiv w:val="1"/>
      <w:marLeft w:val="0"/>
      <w:marRight w:val="0"/>
      <w:marTop w:val="0"/>
      <w:marBottom w:val="0"/>
      <w:divBdr>
        <w:top w:val="none" w:sz="0" w:space="0" w:color="auto"/>
        <w:left w:val="none" w:sz="0" w:space="0" w:color="auto"/>
        <w:bottom w:val="none" w:sz="0" w:space="0" w:color="auto"/>
        <w:right w:val="none" w:sz="0" w:space="0" w:color="auto"/>
      </w:divBdr>
    </w:div>
    <w:div w:id="2056852842">
      <w:bodyDiv w:val="1"/>
      <w:marLeft w:val="0"/>
      <w:marRight w:val="0"/>
      <w:marTop w:val="0"/>
      <w:marBottom w:val="0"/>
      <w:divBdr>
        <w:top w:val="none" w:sz="0" w:space="0" w:color="auto"/>
        <w:left w:val="none" w:sz="0" w:space="0" w:color="auto"/>
        <w:bottom w:val="none" w:sz="0" w:space="0" w:color="auto"/>
        <w:right w:val="none" w:sz="0" w:space="0" w:color="auto"/>
      </w:divBdr>
    </w:div>
    <w:div w:id="2058040437">
      <w:bodyDiv w:val="1"/>
      <w:marLeft w:val="0"/>
      <w:marRight w:val="0"/>
      <w:marTop w:val="0"/>
      <w:marBottom w:val="0"/>
      <w:divBdr>
        <w:top w:val="none" w:sz="0" w:space="0" w:color="auto"/>
        <w:left w:val="none" w:sz="0" w:space="0" w:color="auto"/>
        <w:bottom w:val="none" w:sz="0" w:space="0" w:color="auto"/>
        <w:right w:val="none" w:sz="0" w:space="0" w:color="auto"/>
      </w:divBdr>
    </w:div>
    <w:div w:id="2059359287">
      <w:bodyDiv w:val="1"/>
      <w:marLeft w:val="0"/>
      <w:marRight w:val="0"/>
      <w:marTop w:val="0"/>
      <w:marBottom w:val="0"/>
      <w:divBdr>
        <w:top w:val="none" w:sz="0" w:space="0" w:color="auto"/>
        <w:left w:val="none" w:sz="0" w:space="0" w:color="auto"/>
        <w:bottom w:val="none" w:sz="0" w:space="0" w:color="auto"/>
        <w:right w:val="none" w:sz="0" w:space="0" w:color="auto"/>
      </w:divBdr>
    </w:div>
    <w:div w:id="2060544942">
      <w:bodyDiv w:val="1"/>
      <w:marLeft w:val="0"/>
      <w:marRight w:val="0"/>
      <w:marTop w:val="0"/>
      <w:marBottom w:val="0"/>
      <w:divBdr>
        <w:top w:val="none" w:sz="0" w:space="0" w:color="auto"/>
        <w:left w:val="none" w:sz="0" w:space="0" w:color="auto"/>
        <w:bottom w:val="none" w:sz="0" w:space="0" w:color="auto"/>
        <w:right w:val="none" w:sz="0" w:space="0" w:color="auto"/>
      </w:divBdr>
      <w:divsChild>
        <w:div w:id="1948542252">
          <w:marLeft w:val="0"/>
          <w:marRight w:val="0"/>
          <w:marTop w:val="0"/>
          <w:marBottom w:val="0"/>
          <w:divBdr>
            <w:top w:val="none" w:sz="0" w:space="0" w:color="auto"/>
            <w:left w:val="none" w:sz="0" w:space="0" w:color="auto"/>
            <w:bottom w:val="none" w:sz="0" w:space="0" w:color="auto"/>
            <w:right w:val="none" w:sz="0" w:space="0" w:color="auto"/>
          </w:divBdr>
          <w:divsChild>
            <w:div w:id="821317310">
              <w:marLeft w:val="0"/>
              <w:marRight w:val="0"/>
              <w:marTop w:val="0"/>
              <w:marBottom w:val="0"/>
              <w:divBdr>
                <w:top w:val="none" w:sz="0" w:space="0" w:color="auto"/>
                <w:left w:val="none" w:sz="0" w:space="0" w:color="auto"/>
                <w:bottom w:val="none" w:sz="0" w:space="0" w:color="auto"/>
                <w:right w:val="none" w:sz="0" w:space="0" w:color="auto"/>
              </w:divBdr>
            </w:div>
            <w:div w:id="20126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9639">
      <w:bodyDiv w:val="1"/>
      <w:marLeft w:val="0"/>
      <w:marRight w:val="0"/>
      <w:marTop w:val="0"/>
      <w:marBottom w:val="0"/>
      <w:divBdr>
        <w:top w:val="none" w:sz="0" w:space="0" w:color="auto"/>
        <w:left w:val="none" w:sz="0" w:space="0" w:color="auto"/>
        <w:bottom w:val="none" w:sz="0" w:space="0" w:color="auto"/>
        <w:right w:val="none" w:sz="0" w:space="0" w:color="auto"/>
      </w:divBdr>
    </w:div>
    <w:div w:id="2064401705">
      <w:bodyDiv w:val="1"/>
      <w:marLeft w:val="0"/>
      <w:marRight w:val="0"/>
      <w:marTop w:val="0"/>
      <w:marBottom w:val="0"/>
      <w:divBdr>
        <w:top w:val="none" w:sz="0" w:space="0" w:color="auto"/>
        <w:left w:val="none" w:sz="0" w:space="0" w:color="auto"/>
        <w:bottom w:val="none" w:sz="0" w:space="0" w:color="auto"/>
        <w:right w:val="none" w:sz="0" w:space="0" w:color="auto"/>
      </w:divBdr>
    </w:div>
    <w:div w:id="2066222713">
      <w:bodyDiv w:val="1"/>
      <w:marLeft w:val="0"/>
      <w:marRight w:val="0"/>
      <w:marTop w:val="0"/>
      <w:marBottom w:val="0"/>
      <w:divBdr>
        <w:top w:val="none" w:sz="0" w:space="0" w:color="auto"/>
        <w:left w:val="none" w:sz="0" w:space="0" w:color="auto"/>
        <w:bottom w:val="none" w:sz="0" w:space="0" w:color="auto"/>
        <w:right w:val="none" w:sz="0" w:space="0" w:color="auto"/>
      </w:divBdr>
    </w:div>
    <w:div w:id="2067602830">
      <w:bodyDiv w:val="1"/>
      <w:marLeft w:val="0"/>
      <w:marRight w:val="0"/>
      <w:marTop w:val="0"/>
      <w:marBottom w:val="0"/>
      <w:divBdr>
        <w:top w:val="none" w:sz="0" w:space="0" w:color="auto"/>
        <w:left w:val="none" w:sz="0" w:space="0" w:color="auto"/>
        <w:bottom w:val="none" w:sz="0" w:space="0" w:color="auto"/>
        <w:right w:val="none" w:sz="0" w:space="0" w:color="auto"/>
      </w:divBdr>
      <w:divsChild>
        <w:div w:id="997729562">
          <w:marLeft w:val="0"/>
          <w:marRight w:val="0"/>
          <w:marTop w:val="0"/>
          <w:marBottom w:val="0"/>
          <w:divBdr>
            <w:top w:val="none" w:sz="0" w:space="0" w:color="auto"/>
            <w:left w:val="none" w:sz="0" w:space="0" w:color="auto"/>
            <w:bottom w:val="none" w:sz="0" w:space="0" w:color="auto"/>
            <w:right w:val="none" w:sz="0" w:space="0" w:color="auto"/>
          </w:divBdr>
          <w:divsChild>
            <w:div w:id="4158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597">
      <w:bodyDiv w:val="1"/>
      <w:marLeft w:val="0"/>
      <w:marRight w:val="0"/>
      <w:marTop w:val="0"/>
      <w:marBottom w:val="0"/>
      <w:divBdr>
        <w:top w:val="none" w:sz="0" w:space="0" w:color="auto"/>
        <w:left w:val="none" w:sz="0" w:space="0" w:color="auto"/>
        <w:bottom w:val="none" w:sz="0" w:space="0" w:color="auto"/>
        <w:right w:val="none" w:sz="0" w:space="0" w:color="auto"/>
      </w:divBdr>
      <w:divsChild>
        <w:div w:id="526985759">
          <w:marLeft w:val="0"/>
          <w:marRight w:val="0"/>
          <w:marTop w:val="0"/>
          <w:marBottom w:val="0"/>
          <w:divBdr>
            <w:top w:val="none" w:sz="0" w:space="0" w:color="auto"/>
            <w:left w:val="none" w:sz="0" w:space="0" w:color="auto"/>
            <w:bottom w:val="none" w:sz="0" w:space="0" w:color="auto"/>
            <w:right w:val="none" w:sz="0" w:space="0" w:color="auto"/>
          </w:divBdr>
          <w:divsChild>
            <w:div w:id="9187456">
              <w:marLeft w:val="0"/>
              <w:marRight w:val="0"/>
              <w:marTop w:val="0"/>
              <w:marBottom w:val="0"/>
              <w:divBdr>
                <w:top w:val="none" w:sz="0" w:space="0" w:color="auto"/>
                <w:left w:val="none" w:sz="0" w:space="0" w:color="auto"/>
                <w:bottom w:val="none" w:sz="0" w:space="0" w:color="auto"/>
                <w:right w:val="none" w:sz="0" w:space="0" w:color="auto"/>
              </w:divBdr>
            </w:div>
            <w:div w:id="784083948">
              <w:marLeft w:val="0"/>
              <w:marRight w:val="0"/>
              <w:marTop w:val="0"/>
              <w:marBottom w:val="0"/>
              <w:divBdr>
                <w:top w:val="none" w:sz="0" w:space="0" w:color="auto"/>
                <w:left w:val="none" w:sz="0" w:space="0" w:color="auto"/>
                <w:bottom w:val="none" w:sz="0" w:space="0" w:color="auto"/>
                <w:right w:val="none" w:sz="0" w:space="0" w:color="auto"/>
              </w:divBdr>
            </w:div>
            <w:div w:id="19048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3628">
      <w:bodyDiv w:val="1"/>
      <w:marLeft w:val="0"/>
      <w:marRight w:val="0"/>
      <w:marTop w:val="0"/>
      <w:marBottom w:val="0"/>
      <w:divBdr>
        <w:top w:val="none" w:sz="0" w:space="0" w:color="auto"/>
        <w:left w:val="none" w:sz="0" w:space="0" w:color="auto"/>
        <w:bottom w:val="none" w:sz="0" w:space="0" w:color="auto"/>
        <w:right w:val="none" w:sz="0" w:space="0" w:color="auto"/>
      </w:divBdr>
    </w:div>
    <w:div w:id="2070182263">
      <w:bodyDiv w:val="1"/>
      <w:marLeft w:val="0"/>
      <w:marRight w:val="0"/>
      <w:marTop w:val="0"/>
      <w:marBottom w:val="0"/>
      <w:divBdr>
        <w:top w:val="none" w:sz="0" w:space="0" w:color="auto"/>
        <w:left w:val="none" w:sz="0" w:space="0" w:color="auto"/>
        <w:bottom w:val="none" w:sz="0" w:space="0" w:color="auto"/>
        <w:right w:val="none" w:sz="0" w:space="0" w:color="auto"/>
      </w:divBdr>
    </w:div>
    <w:div w:id="2070229303">
      <w:bodyDiv w:val="1"/>
      <w:marLeft w:val="0"/>
      <w:marRight w:val="0"/>
      <w:marTop w:val="0"/>
      <w:marBottom w:val="0"/>
      <w:divBdr>
        <w:top w:val="none" w:sz="0" w:space="0" w:color="auto"/>
        <w:left w:val="none" w:sz="0" w:space="0" w:color="auto"/>
        <w:bottom w:val="none" w:sz="0" w:space="0" w:color="auto"/>
        <w:right w:val="none" w:sz="0" w:space="0" w:color="auto"/>
      </w:divBdr>
      <w:divsChild>
        <w:div w:id="316962817">
          <w:marLeft w:val="0"/>
          <w:marRight w:val="0"/>
          <w:marTop w:val="0"/>
          <w:marBottom w:val="0"/>
          <w:divBdr>
            <w:top w:val="none" w:sz="0" w:space="0" w:color="auto"/>
            <w:left w:val="none" w:sz="0" w:space="0" w:color="auto"/>
            <w:bottom w:val="none" w:sz="0" w:space="0" w:color="auto"/>
            <w:right w:val="none" w:sz="0" w:space="0" w:color="auto"/>
          </w:divBdr>
          <w:divsChild>
            <w:div w:id="65301832">
              <w:marLeft w:val="0"/>
              <w:marRight w:val="0"/>
              <w:marTop w:val="0"/>
              <w:marBottom w:val="0"/>
              <w:divBdr>
                <w:top w:val="none" w:sz="0" w:space="0" w:color="auto"/>
                <w:left w:val="none" w:sz="0" w:space="0" w:color="auto"/>
                <w:bottom w:val="none" w:sz="0" w:space="0" w:color="auto"/>
                <w:right w:val="none" w:sz="0" w:space="0" w:color="auto"/>
              </w:divBdr>
            </w:div>
            <w:div w:id="130751108">
              <w:marLeft w:val="0"/>
              <w:marRight w:val="0"/>
              <w:marTop w:val="0"/>
              <w:marBottom w:val="0"/>
              <w:divBdr>
                <w:top w:val="none" w:sz="0" w:space="0" w:color="auto"/>
                <w:left w:val="none" w:sz="0" w:space="0" w:color="auto"/>
                <w:bottom w:val="none" w:sz="0" w:space="0" w:color="auto"/>
                <w:right w:val="none" w:sz="0" w:space="0" w:color="auto"/>
              </w:divBdr>
            </w:div>
            <w:div w:id="306401675">
              <w:marLeft w:val="0"/>
              <w:marRight w:val="0"/>
              <w:marTop w:val="0"/>
              <w:marBottom w:val="0"/>
              <w:divBdr>
                <w:top w:val="none" w:sz="0" w:space="0" w:color="auto"/>
                <w:left w:val="none" w:sz="0" w:space="0" w:color="auto"/>
                <w:bottom w:val="none" w:sz="0" w:space="0" w:color="auto"/>
                <w:right w:val="none" w:sz="0" w:space="0" w:color="auto"/>
              </w:divBdr>
            </w:div>
            <w:div w:id="471563773">
              <w:marLeft w:val="0"/>
              <w:marRight w:val="0"/>
              <w:marTop w:val="0"/>
              <w:marBottom w:val="0"/>
              <w:divBdr>
                <w:top w:val="none" w:sz="0" w:space="0" w:color="auto"/>
                <w:left w:val="none" w:sz="0" w:space="0" w:color="auto"/>
                <w:bottom w:val="none" w:sz="0" w:space="0" w:color="auto"/>
                <w:right w:val="none" w:sz="0" w:space="0" w:color="auto"/>
              </w:divBdr>
            </w:div>
            <w:div w:id="669219915">
              <w:marLeft w:val="0"/>
              <w:marRight w:val="0"/>
              <w:marTop w:val="0"/>
              <w:marBottom w:val="0"/>
              <w:divBdr>
                <w:top w:val="none" w:sz="0" w:space="0" w:color="auto"/>
                <w:left w:val="none" w:sz="0" w:space="0" w:color="auto"/>
                <w:bottom w:val="none" w:sz="0" w:space="0" w:color="auto"/>
                <w:right w:val="none" w:sz="0" w:space="0" w:color="auto"/>
              </w:divBdr>
            </w:div>
            <w:div w:id="966354777">
              <w:marLeft w:val="0"/>
              <w:marRight w:val="0"/>
              <w:marTop w:val="0"/>
              <w:marBottom w:val="0"/>
              <w:divBdr>
                <w:top w:val="none" w:sz="0" w:space="0" w:color="auto"/>
                <w:left w:val="none" w:sz="0" w:space="0" w:color="auto"/>
                <w:bottom w:val="none" w:sz="0" w:space="0" w:color="auto"/>
                <w:right w:val="none" w:sz="0" w:space="0" w:color="auto"/>
              </w:divBdr>
            </w:div>
            <w:div w:id="1196773740">
              <w:marLeft w:val="0"/>
              <w:marRight w:val="0"/>
              <w:marTop w:val="0"/>
              <w:marBottom w:val="0"/>
              <w:divBdr>
                <w:top w:val="none" w:sz="0" w:space="0" w:color="auto"/>
                <w:left w:val="none" w:sz="0" w:space="0" w:color="auto"/>
                <w:bottom w:val="none" w:sz="0" w:space="0" w:color="auto"/>
                <w:right w:val="none" w:sz="0" w:space="0" w:color="auto"/>
              </w:divBdr>
            </w:div>
            <w:div w:id="1267611976">
              <w:marLeft w:val="0"/>
              <w:marRight w:val="0"/>
              <w:marTop w:val="0"/>
              <w:marBottom w:val="0"/>
              <w:divBdr>
                <w:top w:val="none" w:sz="0" w:space="0" w:color="auto"/>
                <w:left w:val="none" w:sz="0" w:space="0" w:color="auto"/>
                <w:bottom w:val="none" w:sz="0" w:space="0" w:color="auto"/>
                <w:right w:val="none" w:sz="0" w:space="0" w:color="auto"/>
              </w:divBdr>
            </w:div>
            <w:div w:id="1650552119">
              <w:marLeft w:val="0"/>
              <w:marRight w:val="0"/>
              <w:marTop w:val="0"/>
              <w:marBottom w:val="0"/>
              <w:divBdr>
                <w:top w:val="none" w:sz="0" w:space="0" w:color="auto"/>
                <w:left w:val="none" w:sz="0" w:space="0" w:color="auto"/>
                <w:bottom w:val="none" w:sz="0" w:space="0" w:color="auto"/>
                <w:right w:val="none" w:sz="0" w:space="0" w:color="auto"/>
              </w:divBdr>
            </w:div>
            <w:div w:id="1837452067">
              <w:marLeft w:val="0"/>
              <w:marRight w:val="0"/>
              <w:marTop w:val="0"/>
              <w:marBottom w:val="0"/>
              <w:divBdr>
                <w:top w:val="none" w:sz="0" w:space="0" w:color="auto"/>
                <w:left w:val="none" w:sz="0" w:space="0" w:color="auto"/>
                <w:bottom w:val="none" w:sz="0" w:space="0" w:color="auto"/>
                <w:right w:val="none" w:sz="0" w:space="0" w:color="auto"/>
              </w:divBdr>
            </w:div>
            <w:div w:id="18839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4930">
      <w:bodyDiv w:val="1"/>
      <w:marLeft w:val="0"/>
      <w:marRight w:val="0"/>
      <w:marTop w:val="0"/>
      <w:marBottom w:val="0"/>
      <w:divBdr>
        <w:top w:val="none" w:sz="0" w:space="0" w:color="auto"/>
        <w:left w:val="none" w:sz="0" w:space="0" w:color="auto"/>
        <w:bottom w:val="none" w:sz="0" w:space="0" w:color="auto"/>
        <w:right w:val="none" w:sz="0" w:space="0" w:color="auto"/>
      </w:divBdr>
    </w:div>
    <w:div w:id="2071614758">
      <w:bodyDiv w:val="1"/>
      <w:marLeft w:val="0"/>
      <w:marRight w:val="0"/>
      <w:marTop w:val="0"/>
      <w:marBottom w:val="0"/>
      <w:divBdr>
        <w:top w:val="none" w:sz="0" w:space="0" w:color="auto"/>
        <w:left w:val="none" w:sz="0" w:space="0" w:color="auto"/>
        <w:bottom w:val="none" w:sz="0" w:space="0" w:color="auto"/>
        <w:right w:val="none" w:sz="0" w:space="0" w:color="auto"/>
      </w:divBdr>
    </w:div>
    <w:div w:id="2073651802">
      <w:bodyDiv w:val="1"/>
      <w:marLeft w:val="0"/>
      <w:marRight w:val="0"/>
      <w:marTop w:val="0"/>
      <w:marBottom w:val="0"/>
      <w:divBdr>
        <w:top w:val="none" w:sz="0" w:space="0" w:color="auto"/>
        <w:left w:val="none" w:sz="0" w:space="0" w:color="auto"/>
        <w:bottom w:val="none" w:sz="0" w:space="0" w:color="auto"/>
        <w:right w:val="none" w:sz="0" w:space="0" w:color="auto"/>
      </w:divBdr>
    </w:div>
    <w:div w:id="2074306953">
      <w:bodyDiv w:val="1"/>
      <w:marLeft w:val="0"/>
      <w:marRight w:val="0"/>
      <w:marTop w:val="0"/>
      <w:marBottom w:val="0"/>
      <w:divBdr>
        <w:top w:val="none" w:sz="0" w:space="0" w:color="auto"/>
        <w:left w:val="none" w:sz="0" w:space="0" w:color="auto"/>
        <w:bottom w:val="none" w:sz="0" w:space="0" w:color="auto"/>
        <w:right w:val="none" w:sz="0" w:space="0" w:color="auto"/>
      </w:divBdr>
    </w:div>
    <w:div w:id="2075470021">
      <w:bodyDiv w:val="1"/>
      <w:marLeft w:val="0"/>
      <w:marRight w:val="0"/>
      <w:marTop w:val="0"/>
      <w:marBottom w:val="0"/>
      <w:divBdr>
        <w:top w:val="none" w:sz="0" w:space="0" w:color="auto"/>
        <w:left w:val="none" w:sz="0" w:space="0" w:color="auto"/>
        <w:bottom w:val="none" w:sz="0" w:space="0" w:color="auto"/>
        <w:right w:val="none" w:sz="0" w:space="0" w:color="auto"/>
      </w:divBdr>
    </w:div>
    <w:div w:id="2077044315">
      <w:bodyDiv w:val="1"/>
      <w:marLeft w:val="0"/>
      <w:marRight w:val="0"/>
      <w:marTop w:val="0"/>
      <w:marBottom w:val="0"/>
      <w:divBdr>
        <w:top w:val="none" w:sz="0" w:space="0" w:color="auto"/>
        <w:left w:val="none" w:sz="0" w:space="0" w:color="auto"/>
        <w:bottom w:val="none" w:sz="0" w:space="0" w:color="auto"/>
        <w:right w:val="none" w:sz="0" w:space="0" w:color="auto"/>
      </w:divBdr>
    </w:div>
    <w:div w:id="2077049226">
      <w:bodyDiv w:val="1"/>
      <w:marLeft w:val="0"/>
      <w:marRight w:val="0"/>
      <w:marTop w:val="0"/>
      <w:marBottom w:val="0"/>
      <w:divBdr>
        <w:top w:val="none" w:sz="0" w:space="0" w:color="auto"/>
        <w:left w:val="none" w:sz="0" w:space="0" w:color="auto"/>
        <w:bottom w:val="none" w:sz="0" w:space="0" w:color="auto"/>
        <w:right w:val="none" w:sz="0" w:space="0" w:color="auto"/>
      </w:divBdr>
    </w:div>
    <w:div w:id="2081782096">
      <w:bodyDiv w:val="1"/>
      <w:marLeft w:val="0"/>
      <w:marRight w:val="0"/>
      <w:marTop w:val="0"/>
      <w:marBottom w:val="0"/>
      <w:divBdr>
        <w:top w:val="none" w:sz="0" w:space="0" w:color="auto"/>
        <w:left w:val="none" w:sz="0" w:space="0" w:color="auto"/>
        <w:bottom w:val="none" w:sz="0" w:space="0" w:color="auto"/>
        <w:right w:val="none" w:sz="0" w:space="0" w:color="auto"/>
      </w:divBdr>
    </w:div>
    <w:div w:id="2082364666">
      <w:bodyDiv w:val="1"/>
      <w:marLeft w:val="0"/>
      <w:marRight w:val="0"/>
      <w:marTop w:val="0"/>
      <w:marBottom w:val="0"/>
      <w:divBdr>
        <w:top w:val="none" w:sz="0" w:space="0" w:color="auto"/>
        <w:left w:val="none" w:sz="0" w:space="0" w:color="auto"/>
        <w:bottom w:val="none" w:sz="0" w:space="0" w:color="auto"/>
        <w:right w:val="none" w:sz="0" w:space="0" w:color="auto"/>
      </w:divBdr>
    </w:div>
    <w:div w:id="2082411404">
      <w:bodyDiv w:val="1"/>
      <w:marLeft w:val="0"/>
      <w:marRight w:val="0"/>
      <w:marTop w:val="0"/>
      <w:marBottom w:val="0"/>
      <w:divBdr>
        <w:top w:val="none" w:sz="0" w:space="0" w:color="auto"/>
        <w:left w:val="none" w:sz="0" w:space="0" w:color="auto"/>
        <w:bottom w:val="none" w:sz="0" w:space="0" w:color="auto"/>
        <w:right w:val="none" w:sz="0" w:space="0" w:color="auto"/>
      </w:divBdr>
    </w:div>
    <w:div w:id="2083019377">
      <w:bodyDiv w:val="1"/>
      <w:marLeft w:val="0"/>
      <w:marRight w:val="0"/>
      <w:marTop w:val="0"/>
      <w:marBottom w:val="0"/>
      <w:divBdr>
        <w:top w:val="none" w:sz="0" w:space="0" w:color="auto"/>
        <w:left w:val="none" w:sz="0" w:space="0" w:color="auto"/>
        <w:bottom w:val="none" w:sz="0" w:space="0" w:color="auto"/>
        <w:right w:val="none" w:sz="0" w:space="0" w:color="auto"/>
      </w:divBdr>
    </w:div>
    <w:div w:id="2083601600">
      <w:bodyDiv w:val="1"/>
      <w:marLeft w:val="0"/>
      <w:marRight w:val="0"/>
      <w:marTop w:val="0"/>
      <w:marBottom w:val="0"/>
      <w:divBdr>
        <w:top w:val="none" w:sz="0" w:space="0" w:color="auto"/>
        <w:left w:val="none" w:sz="0" w:space="0" w:color="auto"/>
        <w:bottom w:val="none" w:sz="0" w:space="0" w:color="auto"/>
        <w:right w:val="none" w:sz="0" w:space="0" w:color="auto"/>
      </w:divBdr>
      <w:divsChild>
        <w:div w:id="298002368">
          <w:marLeft w:val="0"/>
          <w:marRight w:val="0"/>
          <w:marTop w:val="0"/>
          <w:marBottom w:val="0"/>
          <w:divBdr>
            <w:top w:val="none" w:sz="0" w:space="0" w:color="auto"/>
            <w:left w:val="none" w:sz="0" w:space="0" w:color="auto"/>
            <w:bottom w:val="none" w:sz="0" w:space="0" w:color="auto"/>
            <w:right w:val="none" w:sz="0" w:space="0" w:color="auto"/>
          </w:divBdr>
          <w:divsChild>
            <w:div w:id="64686375">
              <w:marLeft w:val="0"/>
              <w:marRight w:val="0"/>
              <w:marTop w:val="0"/>
              <w:marBottom w:val="0"/>
              <w:divBdr>
                <w:top w:val="none" w:sz="0" w:space="0" w:color="auto"/>
                <w:left w:val="none" w:sz="0" w:space="0" w:color="auto"/>
                <w:bottom w:val="none" w:sz="0" w:space="0" w:color="auto"/>
                <w:right w:val="none" w:sz="0" w:space="0" w:color="auto"/>
              </w:divBdr>
            </w:div>
            <w:div w:id="120534177">
              <w:marLeft w:val="0"/>
              <w:marRight w:val="0"/>
              <w:marTop w:val="0"/>
              <w:marBottom w:val="0"/>
              <w:divBdr>
                <w:top w:val="none" w:sz="0" w:space="0" w:color="auto"/>
                <w:left w:val="none" w:sz="0" w:space="0" w:color="auto"/>
                <w:bottom w:val="none" w:sz="0" w:space="0" w:color="auto"/>
                <w:right w:val="none" w:sz="0" w:space="0" w:color="auto"/>
              </w:divBdr>
            </w:div>
            <w:div w:id="185944073">
              <w:marLeft w:val="0"/>
              <w:marRight w:val="0"/>
              <w:marTop w:val="0"/>
              <w:marBottom w:val="0"/>
              <w:divBdr>
                <w:top w:val="none" w:sz="0" w:space="0" w:color="auto"/>
                <w:left w:val="none" w:sz="0" w:space="0" w:color="auto"/>
                <w:bottom w:val="none" w:sz="0" w:space="0" w:color="auto"/>
                <w:right w:val="none" w:sz="0" w:space="0" w:color="auto"/>
              </w:divBdr>
            </w:div>
            <w:div w:id="204370509">
              <w:marLeft w:val="0"/>
              <w:marRight w:val="0"/>
              <w:marTop w:val="0"/>
              <w:marBottom w:val="0"/>
              <w:divBdr>
                <w:top w:val="none" w:sz="0" w:space="0" w:color="auto"/>
                <w:left w:val="none" w:sz="0" w:space="0" w:color="auto"/>
                <w:bottom w:val="none" w:sz="0" w:space="0" w:color="auto"/>
                <w:right w:val="none" w:sz="0" w:space="0" w:color="auto"/>
              </w:divBdr>
            </w:div>
            <w:div w:id="262342142">
              <w:marLeft w:val="0"/>
              <w:marRight w:val="0"/>
              <w:marTop w:val="0"/>
              <w:marBottom w:val="0"/>
              <w:divBdr>
                <w:top w:val="none" w:sz="0" w:space="0" w:color="auto"/>
                <w:left w:val="none" w:sz="0" w:space="0" w:color="auto"/>
                <w:bottom w:val="none" w:sz="0" w:space="0" w:color="auto"/>
                <w:right w:val="none" w:sz="0" w:space="0" w:color="auto"/>
              </w:divBdr>
            </w:div>
            <w:div w:id="311833400">
              <w:marLeft w:val="0"/>
              <w:marRight w:val="0"/>
              <w:marTop w:val="0"/>
              <w:marBottom w:val="0"/>
              <w:divBdr>
                <w:top w:val="none" w:sz="0" w:space="0" w:color="auto"/>
                <w:left w:val="none" w:sz="0" w:space="0" w:color="auto"/>
                <w:bottom w:val="none" w:sz="0" w:space="0" w:color="auto"/>
                <w:right w:val="none" w:sz="0" w:space="0" w:color="auto"/>
              </w:divBdr>
            </w:div>
            <w:div w:id="313417739">
              <w:marLeft w:val="0"/>
              <w:marRight w:val="0"/>
              <w:marTop w:val="0"/>
              <w:marBottom w:val="0"/>
              <w:divBdr>
                <w:top w:val="none" w:sz="0" w:space="0" w:color="auto"/>
                <w:left w:val="none" w:sz="0" w:space="0" w:color="auto"/>
                <w:bottom w:val="none" w:sz="0" w:space="0" w:color="auto"/>
                <w:right w:val="none" w:sz="0" w:space="0" w:color="auto"/>
              </w:divBdr>
            </w:div>
            <w:div w:id="326708843">
              <w:marLeft w:val="0"/>
              <w:marRight w:val="0"/>
              <w:marTop w:val="0"/>
              <w:marBottom w:val="0"/>
              <w:divBdr>
                <w:top w:val="none" w:sz="0" w:space="0" w:color="auto"/>
                <w:left w:val="none" w:sz="0" w:space="0" w:color="auto"/>
                <w:bottom w:val="none" w:sz="0" w:space="0" w:color="auto"/>
                <w:right w:val="none" w:sz="0" w:space="0" w:color="auto"/>
              </w:divBdr>
            </w:div>
            <w:div w:id="397704494">
              <w:marLeft w:val="0"/>
              <w:marRight w:val="0"/>
              <w:marTop w:val="0"/>
              <w:marBottom w:val="0"/>
              <w:divBdr>
                <w:top w:val="none" w:sz="0" w:space="0" w:color="auto"/>
                <w:left w:val="none" w:sz="0" w:space="0" w:color="auto"/>
                <w:bottom w:val="none" w:sz="0" w:space="0" w:color="auto"/>
                <w:right w:val="none" w:sz="0" w:space="0" w:color="auto"/>
              </w:divBdr>
            </w:div>
            <w:div w:id="405539988">
              <w:marLeft w:val="0"/>
              <w:marRight w:val="0"/>
              <w:marTop w:val="0"/>
              <w:marBottom w:val="0"/>
              <w:divBdr>
                <w:top w:val="none" w:sz="0" w:space="0" w:color="auto"/>
                <w:left w:val="none" w:sz="0" w:space="0" w:color="auto"/>
                <w:bottom w:val="none" w:sz="0" w:space="0" w:color="auto"/>
                <w:right w:val="none" w:sz="0" w:space="0" w:color="auto"/>
              </w:divBdr>
            </w:div>
            <w:div w:id="438260661">
              <w:marLeft w:val="0"/>
              <w:marRight w:val="0"/>
              <w:marTop w:val="0"/>
              <w:marBottom w:val="0"/>
              <w:divBdr>
                <w:top w:val="none" w:sz="0" w:space="0" w:color="auto"/>
                <w:left w:val="none" w:sz="0" w:space="0" w:color="auto"/>
                <w:bottom w:val="none" w:sz="0" w:space="0" w:color="auto"/>
                <w:right w:val="none" w:sz="0" w:space="0" w:color="auto"/>
              </w:divBdr>
            </w:div>
            <w:div w:id="483475003">
              <w:marLeft w:val="0"/>
              <w:marRight w:val="0"/>
              <w:marTop w:val="0"/>
              <w:marBottom w:val="0"/>
              <w:divBdr>
                <w:top w:val="none" w:sz="0" w:space="0" w:color="auto"/>
                <w:left w:val="none" w:sz="0" w:space="0" w:color="auto"/>
                <w:bottom w:val="none" w:sz="0" w:space="0" w:color="auto"/>
                <w:right w:val="none" w:sz="0" w:space="0" w:color="auto"/>
              </w:divBdr>
            </w:div>
            <w:div w:id="485128544">
              <w:marLeft w:val="0"/>
              <w:marRight w:val="0"/>
              <w:marTop w:val="0"/>
              <w:marBottom w:val="0"/>
              <w:divBdr>
                <w:top w:val="none" w:sz="0" w:space="0" w:color="auto"/>
                <w:left w:val="none" w:sz="0" w:space="0" w:color="auto"/>
                <w:bottom w:val="none" w:sz="0" w:space="0" w:color="auto"/>
                <w:right w:val="none" w:sz="0" w:space="0" w:color="auto"/>
              </w:divBdr>
            </w:div>
            <w:div w:id="495607800">
              <w:marLeft w:val="0"/>
              <w:marRight w:val="0"/>
              <w:marTop w:val="0"/>
              <w:marBottom w:val="0"/>
              <w:divBdr>
                <w:top w:val="none" w:sz="0" w:space="0" w:color="auto"/>
                <w:left w:val="none" w:sz="0" w:space="0" w:color="auto"/>
                <w:bottom w:val="none" w:sz="0" w:space="0" w:color="auto"/>
                <w:right w:val="none" w:sz="0" w:space="0" w:color="auto"/>
              </w:divBdr>
            </w:div>
            <w:div w:id="511384956">
              <w:marLeft w:val="0"/>
              <w:marRight w:val="0"/>
              <w:marTop w:val="0"/>
              <w:marBottom w:val="0"/>
              <w:divBdr>
                <w:top w:val="none" w:sz="0" w:space="0" w:color="auto"/>
                <w:left w:val="none" w:sz="0" w:space="0" w:color="auto"/>
                <w:bottom w:val="none" w:sz="0" w:space="0" w:color="auto"/>
                <w:right w:val="none" w:sz="0" w:space="0" w:color="auto"/>
              </w:divBdr>
            </w:div>
            <w:div w:id="569772256">
              <w:marLeft w:val="0"/>
              <w:marRight w:val="0"/>
              <w:marTop w:val="0"/>
              <w:marBottom w:val="0"/>
              <w:divBdr>
                <w:top w:val="none" w:sz="0" w:space="0" w:color="auto"/>
                <w:left w:val="none" w:sz="0" w:space="0" w:color="auto"/>
                <w:bottom w:val="none" w:sz="0" w:space="0" w:color="auto"/>
                <w:right w:val="none" w:sz="0" w:space="0" w:color="auto"/>
              </w:divBdr>
            </w:div>
            <w:div w:id="717818779">
              <w:marLeft w:val="0"/>
              <w:marRight w:val="0"/>
              <w:marTop w:val="0"/>
              <w:marBottom w:val="0"/>
              <w:divBdr>
                <w:top w:val="none" w:sz="0" w:space="0" w:color="auto"/>
                <w:left w:val="none" w:sz="0" w:space="0" w:color="auto"/>
                <w:bottom w:val="none" w:sz="0" w:space="0" w:color="auto"/>
                <w:right w:val="none" w:sz="0" w:space="0" w:color="auto"/>
              </w:divBdr>
            </w:div>
            <w:div w:id="748309087">
              <w:marLeft w:val="0"/>
              <w:marRight w:val="0"/>
              <w:marTop w:val="0"/>
              <w:marBottom w:val="0"/>
              <w:divBdr>
                <w:top w:val="none" w:sz="0" w:space="0" w:color="auto"/>
                <w:left w:val="none" w:sz="0" w:space="0" w:color="auto"/>
                <w:bottom w:val="none" w:sz="0" w:space="0" w:color="auto"/>
                <w:right w:val="none" w:sz="0" w:space="0" w:color="auto"/>
              </w:divBdr>
            </w:div>
            <w:div w:id="827523088">
              <w:marLeft w:val="0"/>
              <w:marRight w:val="0"/>
              <w:marTop w:val="0"/>
              <w:marBottom w:val="0"/>
              <w:divBdr>
                <w:top w:val="none" w:sz="0" w:space="0" w:color="auto"/>
                <w:left w:val="none" w:sz="0" w:space="0" w:color="auto"/>
                <w:bottom w:val="none" w:sz="0" w:space="0" w:color="auto"/>
                <w:right w:val="none" w:sz="0" w:space="0" w:color="auto"/>
              </w:divBdr>
            </w:div>
            <w:div w:id="843710927">
              <w:marLeft w:val="0"/>
              <w:marRight w:val="0"/>
              <w:marTop w:val="0"/>
              <w:marBottom w:val="0"/>
              <w:divBdr>
                <w:top w:val="none" w:sz="0" w:space="0" w:color="auto"/>
                <w:left w:val="none" w:sz="0" w:space="0" w:color="auto"/>
                <w:bottom w:val="none" w:sz="0" w:space="0" w:color="auto"/>
                <w:right w:val="none" w:sz="0" w:space="0" w:color="auto"/>
              </w:divBdr>
            </w:div>
            <w:div w:id="1051735322">
              <w:marLeft w:val="0"/>
              <w:marRight w:val="0"/>
              <w:marTop w:val="0"/>
              <w:marBottom w:val="0"/>
              <w:divBdr>
                <w:top w:val="none" w:sz="0" w:space="0" w:color="auto"/>
                <w:left w:val="none" w:sz="0" w:space="0" w:color="auto"/>
                <w:bottom w:val="none" w:sz="0" w:space="0" w:color="auto"/>
                <w:right w:val="none" w:sz="0" w:space="0" w:color="auto"/>
              </w:divBdr>
            </w:div>
            <w:div w:id="1233276880">
              <w:marLeft w:val="0"/>
              <w:marRight w:val="0"/>
              <w:marTop w:val="0"/>
              <w:marBottom w:val="0"/>
              <w:divBdr>
                <w:top w:val="none" w:sz="0" w:space="0" w:color="auto"/>
                <w:left w:val="none" w:sz="0" w:space="0" w:color="auto"/>
                <w:bottom w:val="none" w:sz="0" w:space="0" w:color="auto"/>
                <w:right w:val="none" w:sz="0" w:space="0" w:color="auto"/>
              </w:divBdr>
            </w:div>
            <w:div w:id="1291782449">
              <w:marLeft w:val="0"/>
              <w:marRight w:val="0"/>
              <w:marTop w:val="0"/>
              <w:marBottom w:val="0"/>
              <w:divBdr>
                <w:top w:val="none" w:sz="0" w:space="0" w:color="auto"/>
                <w:left w:val="none" w:sz="0" w:space="0" w:color="auto"/>
                <w:bottom w:val="none" w:sz="0" w:space="0" w:color="auto"/>
                <w:right w:val="none" w:sz="0" w:space="0" w:color="auto"/>
              </w:divBdr>
            </w:div>
            <w:div w:id="1330329240">
              <w:marLeft w:val="0"/>
              <w:marRight w:val="0"/>
              <w:marTop w:val="0"/>
              <w:marBottom w:val="0"/>
              <w:divBdr>
                <w:top w:val="none" w:sz="0" w:space="0" w:color="auto"/>
                <w:left w:val="none" w:sz="0" w:space="0" w:color="auto"/>
                <w:bottom w:val="none" w:sz="0" w:space="0" w:color="auto"/>
                <w:right w:val="none" w:sz="0" w:space="0" w:color="auto"/>
              </w:divBdr>
            </w:div>
            <w:div w:id="1482193065">
              <w:marLeft w:val="0"/>
              <w:marRight w:val="0"/>
              <w:marTop w:val="0"/>
              <w:marBottom w:val="0"/>
              <w:divBdr>
                <w:top w:val="none" w:sz="0" w:space="0" w:color="auto"/>
                <w:left w:val="none" w:sz="0" w:space="0" w:color="auto"/>
                <w:bottom w:val="none" w:sz="0" w:space="0" w:color="auto"/>
                <w:right w:val="none" w:sz="0" w:space="0" w:color="auto"/>
              </w:divBdr>
            </w:div>
            <w:div w:id="1597522795">
              <w:marLeft w:val="0"/>
              <w:marRight w:val="0"/>
              <w:marTop w:val="0"/>
              <w:marBottom w:val="0"/>
              <w:divBdr>
                <w:top w:val="none" w:sz="0" w:space="0" w:color="auto"/>
                <w:left w:val="none" w:sz="0" w:space="0" w:color="auto"/>
                <w:bottom w:val="none" w:sz="0" w:space="0" w:color="auto"/>
                <w:right w:val="none" w:sz="0" w:space="0" w:color="auto"/>
              </w:divBdr>
            </w:div>
            <w:div w:id="1630013161">
              <w:marLeft w:val="0"/>
              <w:marRight w:val="0"/>
              <w:marTop w:val="0"/>
              <w:marBottom w:val="0"/>
              <w:divBdr>
                <w:top w:val="none" w:sz="0" w:space="0" w:color="auto"/>
                <w:left w:val="none" w:sz="0" w:space="0" w:color="auto"/>
                <w:bottom w:val="none" w:sz="0" w:space="0" w:color="auto"/>
                <w:right w:val="none" w:sz="0" w:space="0" w:color="auto"/>
              </w:divBdr>
            </w:div>
            <w:div w:id="1644388415">
              <w:marLeft w:val="0"/>
              <w:marRight w:val="0"/>
              <w:marTop w:val="0"/>
              <w:marBottom w:val="0"/>
              <w:divBdr>
                <w:top w:val="none" w:sz="0" w:space="0" w:color="auto"/>
                <w:left w:val="none" w:sz="0" w:space="0" w:color="auto"/>
                <w:bottom w:val="none" w:sz="0" w:space="0" w:color="auto"/>
                <w:right w:val="none" w:sz="0" w:space="0" w:color="auto"/>
              </w:divBdr>
            </w:div>
            <w:div w:id="1731998143">
              <w:marLeft w:val="0"/>
              <w:marRight w:val="0"/>
              <w:marTop w:val="0"/>
              <w:marBottom w:val="0"/>
              <w:divBdr>
                <w:top w:val="none" w:sz="0" w:space="0" w:color="auto"/>
                <w:left w:val="none" w:sz="0" w:space="0" w:color="auto"/>
                <w:bottom w:val="none" w:sz="0" w:space="0" w:color="auto"/>
                <w:right w:val="none" w:sz="0" w:space="0" w:color="auto"/>
              </w:divBdr>
            </w:div>
            <w:div w:id="2045212080">
              <w:marLeft w:val="0"/>
              <w:marRight w:val="0"/>
              <w:marTop w:val="0"/>
              <w:marBottom w:val="0"/>
              <w:divBdr>
                <w:top w:val="none" w:sz="0" w:space="0" w:color="auto"/>
                <w:left w:val="none" w:sz="0" w:space="0" w:color="auto"/>
                <w:bottom w:val="none" w:sz="0" w:space="0" w:color="auto"/>
                <w:right w:val="none" w:sz="0" w:space="0" w:color="auto"/>
              </w:divBdr>
            </w:div>
            <w:div w:id="2064671158">
              <w:marLeft w:val="0"/>
              <w:marRight w:val="0"/>
              <w:marTop w:val="0"/>
              <w:marBottom w:val="0"/>
              <w:divBdr>
                <w:top w:val="none" w:sz="0" w:space="0" w:color="auto"/>
                <w:left w:val="none" w:sz="0" w:space="0" w:color="auto"/>
                <w:bottom w:val="none" w:sz="0" w:space="0" w:color="auto"/>
                <w:right w:val="none" w:sz="0" w:space="0" w:color="auto"/>
              </w:divBdr>
            </w:div>
            <w:div w:id="2102985618">
              <w:marLeft w:val="0"/>
              <w:marRight w:val="0"/>
              <w:marTop w:val="0"/>
              <w:marBottom w:val="0"/>
              <w:divBdr>
                <w:top w:val="none" w:sz="0" w:space="0" w:color="auto"/>
                <w:left w:val="none" w:sz="0" w:space="0" w:color="auto"/>
                <w:bottom w:val="none" w:sz="0" w:space="0" w:color="auto"/>
                <w:right w:val="none" w:sz="0" w:space="0" w:color="auto"/>
              </w:divBdr>
            </w:div>
            <w:div w:id="21450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3904">
      <w:bodyDiv w:val="1"/>
      <w:marLeft w:val="0"/>
      <w:marRight w:val="0"/>
      <w:marTop w:val="0"/>
      <w:marBottom w:val="0"/>
      <w:divBdr>
        <w:top w:val="none" w:sz="0" w:space="0" w:color="auto"/>
        <w:left w:val="none" w:sz="0" w:space="0" w:color="auto"/>
        <w:bottom w:val="none" w:sz="0" w:space="0" w:color="auto"/>
        <w:right w:val="none" w:sz="0" w:space="0" w:color="auto"/>
      </w:divBdr>
    </w:div>
    <w:div w:id="2087066497">
      <w:bodyDiv w:val="1"/>
      <w:marLeft w:val="0"/>
      <w:marRight w:val="0"/>
      <w:marTop w:val="0"/>
      <w:marBottom w:val="0"/>
      <w:divBdr>
        <w:top w:val="none" w:sz="0" w:space="0" w:color="auto"/>
        <w:left w:val="none" w:sz="0" w:space="0" w:color="auto"/>
        <w:bottom w:val="none" w:sz="0" w:space="0" w:color="auto"/>
        <w:right w:val="none" w:sz="0" w:space="0" w:color="auto"/>
      </w:divBdr>
    </w:div>
    <w:div w:id="2087726374">
      <w:bodyDiv w:val="1"/>
      <w:marLeft w:val="0"/>
      <w:marRight w:val="0"/>
      <w:marTop w:val="0"/>
      <w:marBottom w:val="0"/>
      <w:divBdr>
        <w:top w:val="none" w:sz="0" w:space="0" w:color="auto"/>
        <w:left w:val="none" w:sz="0" w:space="0" w:color="auto"/>
        <w:bottom w:val="none" w:sz="0" w:space="0" w:color="auto"/>
        <w:right w:val="none" w:sz="0" w:space="0" w:color="auto"/>
      </w:divBdr>
      <w:divsChild>
        <w:div w:id="1829054743">
          <w:marLeft w:val="0"/>
          <w:marRight w:val="0"/>
          <w:marTop w:val="0"/>
          <w:marBottom w:val="0"/>
          <w:divBdr>
            <w:top w:val="none" w:sz="0" w:space="0" w:color="auto"/>
            <w:left w:val="none" w:sz="0" w:space="0" w:color="auto"/>
            <w:bottom w:val="none" w:sz="0" w:space="0" w:color="auto"/>
            <w:right w:val="none" w:sz="0" w:space="0" w:color="auto"/>
          </w:divBdr>
          <w:divsChild>
            <w:div w:id="174611150">
              <w:marLeft w:val="0"/>
              <w:marRight w:val="0"/>
              <w:marTop w:val="0"/>
              <w:marBottom w:val="0"/>
              <w:divBdr>
                <w:top w:val="none" w:sz="0" w:space="0" w:color="auto"/>
                <w:left w:val="none" w:sz="0" w:space="0" w:color="auto"/>
                <w:bottom w:val="none" w:sz="0" w:space="0" w:color="auto"/>
                <w:right w:val="none" w:sz="0" w:space="0" w:color="auto"/>
              </w:divBdr>
            </w:div>
            <w:div w:id="212467743">
              <w:marLeft w:val="0"/>
              <w:marRight w:val="0"/>
              <w:marTop w:val="0"/>
              <w:marBottom w:val="0"/>
              <w:divBdr>
                <w:top w:val="none" w:sz="0" w:space="0" w:color="auto"/>
                <w:left w:val="none" w:sz="0" w:space="0" w:color="auto"/>
                <w:bottom w:val="none" w:sz="0" w:space="0" w:color="auto"/>
                <w:right w:val="none" w:sz="0" w:space="0" w:color="auto"/>
              </w:divBdr>
            </w:div>
            <w:div w:id="247426849">
              <w:marLeft w:val="0"/>
              <w:marRight w:val="0"/>
              <w:marTop w:val="0"/>
              <w:marBottom w:val="0"/>
              <w:divBdr>
                <w:top w:val="none" w:sz="0" w:space="0" w:color="auto"/>
                <w:left w:val="none" w:sz="0" w:space="0" w:color="auto"/>
                <w:bottom w:val="none" w:sz="0" w:space="0" w:color="auto"/>
                <w:right w:val="none" w:sz="0" w:space="0" w:color="auto"/>
              </w:divBdr>
            </w:div>
            <w:div w:id="475538020">
              <w:marLeft w:val="0"/>
              <w:marRight w:val="0"/>
              <w:marTop w:val="0"/>
              <w:marBottom w:val="0"/>
              <w:divBdr>
                <w:top w:val="none" w:sz="0" w:space="0" w:color="auto"/>
                <w:left w:val="none" w:sz="0" w:space="0" w:color="auto"/>
                <w:bottom w:val="none" w:sz="0" w:space="0" w:color="auto"/>
                <w:right w:val="none" w:sz="0" w:space="0" w:color="auto"/>
              </w:divBdr>
            </w:div>
            <w:div w:id="641547652">
              <w:marLeft w:val="0"/>
              <w:marRight w:val="0"/>
              <w:marTop w:val="0"/>
              <w:marBottom w:val="0"/>
              <w:divBdr>
                <w:top w:val="none" w:sz="0" w:space="0" w:color="auto"/>
                <w:left w:val="none" w:sz="0" w:space="0" w:color="auto"/>
                <w:bottom w:val="none" w:sz="0" w:space="0" w:color="auto"/>
                <w:right w:val="none" w:sz="0" w:space="0" w:color="auto"/>
              </w:divBdr>
            </w:div>
            <w:div w:id="729426285">
              <w:marLeft w:val="0"/>
              <w:marRight w:val="0"/>
              <w:marTop w:val="0"/>
              <w:marBottom w:val="0"/>
              <w:divBdr>
                <w:top w:val="none" w:sz="0" w:space="0" w:color="auto"/>
                <w:left w:val="none" w:sz="0" w:space="0" w:color="auto"/>
                <w:bottom w:val="none" w:sz="0" w:space="0" w:color="auto"/>
                <w:right w:val="none" w:sz="0" w:space="0" w:color="auto"/>
              </w:divBdr>
            </w:div>
            <w:div w:id="1017002494">
              <w:marLeft w:val="0"/>
              <w:marRight w:val="0"/>
              <w:marTop w:val="0"/>
              <w:marBottom w:val="0"/>
              <w:divBdr>
                <w:top w:val="none" w:sz="0" w:space="0" w:color="auto"/>
                <w:left w:val="none" w:sz="0" w:space="0" w:color="auto"/>
                <w:bottom w:val="none" w:sz="0" w:space="0" w:color="auto"/>
                <w:right w:val="none" w:sz="0" w:space="0" w:color="auto"/>
              </w:divBdr>
            </w:div>
            <w:div w:id="1137258339">
              <w:marLeft w:val="0"/>
              <w:marRight w:val="0"/>
              <w:marTop w:val="0"/>
              <w:marBottom w:val="0"/>
              <w:divBdr>
                <w:top w:val="none" w:sz="0" w:space="0" w:color="auto"/>
                <w:left w:val="none" w:sz="0" w:space="0" w:color="auto"/>
                <w:bottom w:val="none" w:sz="0" w:space="0" w:color="auto"/>
                <w:right w:val="none" w:sz="0" w:space="0" w:color="auto"/>
              </w:divBdr>
            </w:div>
            <w:div w:id="1285120360">
              <w:marLeft w:val="0"/>
              <w:marRight w:val="0"/>
              <w:marTop w:val="0"/>
              <w:marBottom w:val="0"/>
              <w:divBdr>
                <w:top w:val="none" w:sz="0" w:space="0" w:color="auto"/>
                <w:left w:val="none" w:sz="0" w:space="0" w:color="auto"/>
                <w:bottom w:val="none" w:sz="0" w:space="0" w:color="auto"/>
                <w:right w:val="none" w:sz="0" w:space="0" w:color="auto"/>
              </w:divBdr>
            </w:div>
            <w:div w:id="1740127539">
              <w:marLeft w:val="0"/>
              <w:marRight w:val="0"/>
              <w:marTop w:val="0"/>
              <w:marBottom w:val="0"/>
              <w:divBdr>
                <w:top w:val="none" w:sz="0" w:space="0" w:color="auto"/>
                <w:left w:val="none" w:sz="0" w:space="0" w:color="auto"/>
                <w:bottom w:val="none" w:sz="0" w:space="0" w:color="auto"/>
                <w:right w:val="none" w:sz="0" w:space="0" w:color="auto"/>
              </w:divBdr>
            </w:div>
            <w:div w:id="1781486327">
              <w:marLeft w:val="0"/>
              <w:marRight w:val="0"/>
              <w:marTop w:val="0"/>
              <w:marBottom w:val="0"/>
              <w:divBdr>
                <w:top w:val="none" w:sz="0" w:space="0" w:color="auto"/>
                <w:left w:val="none" w:sz="0" w:space="0" w:color="auto"/>
                <w:bottom w:val="none" w:sz="0" w:space="0" w:color="auto"/>
                <w:right w:val="none" w:sz="0" w:space="0" w:color="auto"/>
              </w:divBdr>
            </w:div>
            <w:div w:id="1928493681">
              <w:marLeft w:val="0"/>
              <w:marRight w:val="0"/>
              <w:marTop w:val="0"/>
              <w:marBottom w:val="0"/>
              <w:divBdr>
                <w:top w:val="none" w:sz="0" w:space="0" w:color="auto"/>
                <w:left w:val="none" w:sz="0" w:space="0" w:color="auto"/>
                <w:bottom w:val="none" w:sz="0" w:space="0" w:color="auto"/>
                <w:right w:val="none" w:sz="0" w:space="0" w:color="auto"/>
              </w:divBdr>
            </w:div>
            <w:div w:id="1929382003">
              <w:marLeft w:val="0"/>
              <w:marRight w:val="0"/>
              <w:marTop w:val="0"/>
              <w:marBottom w:val="0"/>
              <w:divBdr>
                <w:top w:val="none" w:sz="0" w:space="0" w:color="auto"/>
                <w:left w:val="none" w:sz="0" w:space="0" w:color="auto"/>
                <w:bottom w:val="none" w:sz="0" w:space="0" w:color="auto"/>
                <w:right w:val="none" w:sz="0" w:space="0" w:color="auto"/>
              </w:divBdr>
            </w:div>
            <w:div w:id="1957178355">
              <w:marLeft w:val="0"/>
              <w:marRight w:val="0"/>
              <w:marTop w:val="0"/>
              <w:marBottom w:val="0"/>
              <w:divBdr>
                <w:top w:val="none" w:sz="0" w:space="0" w:color="auto"/>
                <w:left w:val="none" w:sz="0" w:space="0" w:color="auto"/>
                <w:bottom w:val="none" w:sz="0" w:space="0" w:color="auto"/>
                <w:right w:val="none" w:sz="0" w:space="0" w:color="auto"/>
              </w:divBdr>
            </w:div>
            <w:div w:id="20559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9074">
      <w:bodyDiv w:val="1"/>
      <w:marLeft w:val="0"/>
      <w:marRight w:val="0"/>
      <w:marTop w:val="0"/>
      <w:marBottom w:val="0"/>
      <w:divBdr>
        <w:top w:val="none" w:sz="0" w:space="0" w:color="auto"/>
        <w:left w:val="none" w:sz="0" w:space="0" w:color="auto"/>
        <w:bottom w:val="none" w:sz="0" w:space="0" w:color="auto"/>
        <w:right w:val="none" w:sz="0" w:space="0" w:color="auto"/>
      </w:divBdr>
    </w:div>
    <w:div w:id="2091657431">
      <w:bodyDiv w:val="1"/>
      <w:marLeft w:val="0"/>
      <w:marRight w:val="0"/>
      <w:marTop w:val="0"/>
      <w:marBottom w:val="0"/>
      <w:divBdr>
        <w:top w:val="none" w:sz="0" w:space="0" w:color="auto"/>
        <w:left w:val="none" w:sz="0" w:space="0" w:color="auto"/>
        <w:bottom w:val="none" w:sz="0" w:space="0" w:color="auto"/>
        <w:right w:val="none" w:sz="0" w:space="0" w:color="auto"/>
      </w:divBdr>
    </w:div>
    <w:div w:id="2092312837">
      <w:bodyDiv w:val="1"/>
      <w:marLeft w:val="0"/>
      <w:marRight w:val="0"/>
      <w:marTop w:val="0"/>
      <w:marBottom w:val="0"/>
      <w:divBdr>
        <w:top w:val="none" w:sz="0" w:space="0" w:color="auto"/>
        <w:left w:val="none" w:sz="0" w:space="0" w:color="auto"/>
        <w:bottom w:val="none" w:sz="0" w:space="0" w:color="auto"/>
        <w:right w:val="none" w:sz="0" w:space="0" w:color="auto"/>
      </w:divBdr>
    </w:div>
    <w:div w:id="2094280018">
      <w:bodyDiv w:val="1"/>
      <w:marLeft w:val="0"/>
      <w:marRight w:val="0"/>
      <w:marTop w:val="0"/>
      <w:marBottom w:val="0"/>
      <w:divBdr>
        <w:top w:val="none" w:sz="0" w:space="0" w:color="auto"/>
        <w:left w:val="none" w:sz="0" w:space="0" w:color="auto"/>
        <w:bottom w:val="none" w:sz="0" w:space="0" w:color="auto"/>
        <w:right w:val="none" w:sz="0" w:space="0" w:color="auto"/>
      </w:divBdr>
    </w:div>
    <w:div w:id="2097358304">
      <w:bodyDiv w:val="1"/>
      <w:marLeft w:val="0"/>
      <w:marRight w:val="0"/>
      <w:marTop w:val="0"/>
      <w:marBottom w:val="0"/>
      <w:divBdr>
        <w:top w:val="none" w:sz="0" w:space="0" w:color="auto"/>
        <w:left w:val="none" w:sz="0" w:space="0" w:color="auto"/>
        <w:bottom w:val="none" w:sz="0" w:space="0" w:color="auto"/>
        <w:right w:val="none" w:sz="0" w:space="0" w:color="auto"/>
      </w:divBdr>
      <w:divsChild>
        <w:div w:id="28726021">
          <w:marLeft w:val="0"/>
          <w:marRight w:val="0"/>
          <w:marTop w:val="0"/>
          <w:marBottom w:val="0"/>
          <w:divBdr>
            <w:top w:val="none" w:sz="0" w:space="0" w:color="auto"/>
            <w:left w:val="none" w:sz="0" w:space="0" w:color="auto"/>
            <w:bottom w:val="none" w:sz="0" w:space="0" w:color="auto"/>
            <w:right w:val="none" w:sz="0" w:space="0" w:color="auto"/>
          </w:divBdr>
          <w:divsChild>
            <w:div w:id="1573469404">
              <w:marLeft w:val="0"/>
              <w:marRight w:val="0"/>
              <w:marTop w:val="0"/>
              <w:marBottom w:val="0"/>
              <w:divBdr>
                <w:top w:val="none" w:sz="0" w:space="0" w:color="auto"/>
                <w:left w:val="none" w:sz="0" w:space="0" w:color="auto"/>
                <w:bottom w:val="none" w:sz="0" w:space="0" w:color="auto"/>
                <w:right w:val="none" w:sz="0" w:space="0" w:color="auto"/>
              </w:divBdr>
            </w:div>
            <w:div w:id="1717850808">
              <w:marLeft w:val="0"/>
              <w:marRight w:val="0"/>
              <w:marTop w:val="0"/>
              <w:marBottom w:val="0"/>
              <w:divBdr>
                <w:top w:val="none" w:sz="0" w:space="0" w:color="auto"/>
                <w:left w:val="none" w:sz="0" w:space="0" w:color="auto"/>
                <w:bottom w:val="none" w:sz="0" w:space="0" w:color="auto"/>
                <w:right w:val="none" w:sz="0" w:space="0" w:color="auto"/>
              </w:divBdr>
            </w:div>
            <w:div w:id="1771928624">
              <w:marLeft w:val="0"/>
              <w:marRight w:val="0"/>
              <w:marTop w:val="0"/>
              <w:marBottom w:val="0"/>
              <w:divBdr>
                <w:top w:val="none" w:sz="0" w:space="0" w:color="auto"/>
                <w:left w:val="none" w:sz="0" w:space="0" w:color="auto"/>
                <w:bottom w:val="none" w:sz="0" w:space="0" w:color="auto"/>
                <w:right w:val="none" w:sz="0" w:space="0" w:color="auto"/>
              </w:divBdr>
            </w:div>
            <w:div w:id="18328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1042">
      <w:bodyDiv w:val="1"/>
      <w:marLeft w:val="0"/>
      <w:marRight w:val="0"/>
      <w:marTop w:val="0"/>
      <w:marBottom w:val="0"/>
      <w:divBdr>
        <w:top w:val="none" w:sz="0" w:space="0" w:color="auto"/>
        <w:left w:val="none" w:sz="0" w:space="0" w:color="auto"/>
        <w:bottom w:val="none" w:sz="0" w:space="0" w:color="auto"/>
        <w:right w:val="none" w:sz="0" w:space="0" w:color="auto"/>
      </w:divBdr>
    </w:div>
    <w:div w:id="2100056396">
      <w:bodyDiv w:val="1"/>
      <w:marLeft w:val="0"/>
      <w:marRight w:val="0"/>
      <w:marTop w:val="0"/>
      <w:marBottom w:val="0"/>
      <w:divBdr>
        <w:top w:val="none" w:sz="0" w:space="0" w:color="auto"/>
        <w:left w:val="none" w:sz="0" w:space="0" w:color="auto"/>
        <w:bottom w:val="none" w:sz="0" w:space="0" w:color="auto"/>
        <w:right w:val="none" w:sz="0" w:space="0" w:color="auto"/>
      </w:divBdr>
    </w:div>
    <w:div w:id="2100174900">
      <w:bodyDiv w:val="1"/>
      <w:marLeft w:val="0"/>
      <w:marRight w:val="0"/>
      <w:marTop w:val="0"/>
      <w:marBottom w:val="0"/>
      <w:divBdr>
        <w:top w:val="none" w:sz="0" w:space="0" w:color="auto"/>
        <w:left w:val="none" w:sz="0" w:space="0" w:color="auto"/>
        <w:bottom w:val="none" w:sz="0" w:space="0" w:color="auto"/>
        <w:right w:val="none" w:sz="0" w:space="0" w:color="auto"/>
      </w:divBdr>
    </w:div>
    <w:div w:id="2104255163">
      <w:bodyDiv w:val="1"/>
      <w:marLeft w:val="0"/>
      <w:marRight w:val="0"/>
      <w:marTop w:val="0"/>
      <w:marBottom w:val="0"/>
      <w:divBdr>
        <w:top w:val="none" w:sz="0" w:space="0" w:color="auto"/>
        <w:left w:val="none" w:sz="0" w:space="0" w:color="auto"/>
        <w:bottom w:val="none" w:sz="0" w:space="0" w:color="auto"/>
        <w:right w:val="none" w:sz="0" w:space="0" w:color="auto"/>
      </w:divBdr>
      <w:divsChild>
        <w:div w:id="1213233991">
          <w:marLeft w:val="0"/>
          <w:marRight w:val="0"/>
          <w:marTop w:val="0"/>
          <w:marBottom w:val="0"/>
          <w:divBdr>
            <w:top w:val="none" w:sz="0" w:space="0" w:color="auto"/>
            <w:left w:val="none" w:sz="0" w:space="0" w:color="auto"/>
            <w:bottom w:val="none" w:sz="0" w:space="0" w:color="auto"/>
            <w:right w:val="none" w:sz="0" w:space="0" w:color="auto"/>
          </w:divBdr>
          <w:divsChild>
            <w:div w:id="352994674">
              <w:marLeft w:val="0"/>
              <w:marRight w:val="0"/>
              <w:marTop w:val="0"/>
              <w:marBottom w:val="0"/>
              <w:divBdr>
                <w:top w:val="none" w:sz="0" w:space="0" w:color="auto"/>
                <w:left w:val="none" w:sz="0" w:space="0" w:color="auto"/>
                <w:bottom w:val="none" w:sz="0" w:space="0" w:color="auto"/>
                <w:right w:val="none" w:sz="0" w:space="0" w:color="auto"/>
              </w:divBdr>
            </w:div>
            <w:div w:id="6983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0917">
      <w:bodyDiv w:val="1"/>
      <w:marLeft w:val="0"/>
      <w:marRight w:val="0"/>
      <w:marTop w:val="0"/>
      <w:marBottom w:val="0"/>
      <w:divBdr>
        <w:top w:val="none" w:sz="0" w:space="0" w:color="auto"/>
        <w:left w:val="none" w:sz="0" w:space="0" w:color="auto"/>
        <w:bottom w:val="none" w:sz="0" w:space="0" w:color="auto"/>
        <w:right w:val="none" w:sz="0" w:space="0" w:color="auto"/>
      </w:divBdr>
      <w:divsChild>
        <w:div w:id="1501190697">
          <w:marLeft w:val="0"/>
          <w:marRight w:val="0"/>
          <w:marTop w:val="0"/>
          <w:marBottom w:val="0"/>
          <w:divBdr>
            <w:top w:val="none" w:sz="0" w:space="0" w:color="auto"/>
            <w:left w:val="none" w:sz="0" w:space="0" w:color="auto"/>
            <w:bottom w:val="none" w:sz="0" w:space="0" w:color="auto"/>
            <w:right w:val="none" w:sz="0" w:space="0" w:color="auto"/>
          </w:divBdr>
          <w:divsChild>
            <w:div w:id="531573842">
              <w:marLeft w:val="0"/>
              <w:marRight w:val="0"/>
              <w:marTop w:val="0"/>
              <w:marBottom w:val="0"/>
              <w:divBdr>
                <w:top w:val="none" w:sz="0" w:space="0" w:color="auto"/>
                <w:left w:val="none" w:sz="0" w:space="0" w:color="auto"/>
                <w:bottom w:val="none" w:sz="0" w:space="0" w:color="auto"/>
                <w:right w:val="none" w:sz="0" w:space="0" w:color="auto"/>
              </w:divBdr>
            </w:div>
            <w:div w:id="637733404">
              <w:marLeft w:val="0"/>
              <w:marRight w:val="0"/>
              <w:marTop w:val="0"/>
              <w:marBottom w:val="0"/>
              <w:divBdr>
                <w:top w:val="none" w:sz="0" w:space="0" w:color="auto"/>
                <w:left w:val="none" w:sz="0" w:space="0" w:color="auto"/>
                <w:bottom w:val="none" w:sz="0" w:space="0" w:color="auto"/>
                <w:right w:val="none" w:sz="0" w:space="0" w:color="auto"/>
              </w:divBdr>
            </w:div>
            <w:div w:id="824707488">
              <w:marLeft w:val="0"/>
              <w:marRight w:val="0"/>
              <w:marTop w:val="0"/>
              <w:marBottom w:val="0"/>
              <w:divBdr>
                <w:top w:val="none" w:sz="0" w:space="0" w:color="auto"/>
                <w:left w:val="none" w:sz="0" w:space="0" w:color="auto"/>
                <w:bottom w:val="none" w:sz="0" w:space="0" w:color="auto"/>
                <w:right w:val="none" w:sz="0" w:space="0" w:color="auto"/>
              </w:divBdr>
            </w:div>
            <w:div w:id="1181311215">
              <w:marLeft w:val="0"/>
              <w:marRight w:val="0"/>
              <w:marTop w:val="0"/>
              <w:marBottom w:val="0"/>
              <w:divBdr>
                <w:top w:val="none" w:sz="0" w:space="0" w:color="auto"/>
                <w:left w:val="none" w:sz="0" w:space="0" w:color="auto"/>
                <w:bottom w:val="none" w:sz="0" w:space="0" w:color="auto"/>
                <w:right w:val="none" w:sz="0" w:space="0" w:color="auto"/>
              </w:divBdr>
            </w:div>
            <w:div w:id="1370255967">
              <w:marLeft w:val="0"/>
              <w:marRight w:val="0"/>
              <w:marTop w:val="0"/>
              <w:marBottom w:val="0"/>
              <w:divBdr>
                <w:top w:val="none" w:sz="0" w:space="0" w:color="auto"/>
                <w:left w:val="none" w:sz="0" w:space="0" w:color="auto"/>
                <w:bottom w:val="none" w:sz="0" w:space="0" w:color="auto"/>
                <w:right w:val="none" w:sz="0" w:space="0" w:color="auto"/>
              </w:divBdr>
            </w:div>
            <w:div w:id="1391998717">
              <w:marLeft w:val="0"/>
              <w:marRight w:val="0"/>
              <w:marTop w:val="0"/>
              <w:marBottom w:val="0"/>
              <w:divBdr>
                <w:top w:val="none" w:sz="0" w:space="0" w:color="auto"/>
                <w:left w:val="none" w:sz="0" w:space="0" w:color="auto"/>
                <w:bottom w:val="none" w:sz="0" w:space="0" w:color="auto"/>
                <w:right w:val="none" w:sz="0" w:space="0" w:color="auto"/>
              </w:divBdr>
            </w:div>
            <w:div w:id="1571428331">
              <w:marLeft w:val="0"/>
              <w:marRight w:val="0"/>
              <w:marTop w:val="0"/>
              <w:marBottom w:val="0"/>
              <w:divBdr>
                <w:top w:val="none" w:sz="0" w:space="0" w:color="auto"/>
                <w:left w:val="none" w:sz="0" w:space="0" w:color="auto"/>
                <w:bottom w:val="none" w:sz="0" w:space="0" w:color="auto"/>
                <w:right w:val="none" w:sz="0" w:space="0" w:color="auto"/>
              </w:divBdr>
            </w:div>
            <w:div w:id="1999308196">
              <w:marLeft w:val="0"/>
              <w:marRight w:val="0"/>
              <w:marTop w:val="0"/>
              <w:marBottom w:val="0"/>
              <w:divBdr>
                <w:top w:val="none" w:sz="0" w:space="0" w:color="auto"/>
                <w:left w:val="none" w:sz="0" w:space="0" w:color="auto"/>
                <w:bottom w:val="none" w:sz="0" w:space="0" w:color="auto"/>
                <w:right w:val="none" w:sz="0" w:space="0" w:color="auto"/>
              </w:divBdr>
            </w:div>
            <w:div w:id="20965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6915">
      <w:bodyDiv w:val="1"/>
      <w:marLeft w:val="0"/>
      <w:marRight w:val="0"/>
      <w:marTop w:val="0"/>
      <w:marBottom w:val="0"/>
      <w:divBdr>
        <w:top w:val="none" w:sz="0" w:space="0" w:color="auto"/>
        <w:left w:val="none" w:sz="0" w:space="0" w:color="auto"/>
        <w:bottom w:val="none" w:sz="0" w:space="0" w:color="auto"/>
        <w:right w:val="none" w:sz="0" w:space="0" w:color="auto"/>
      </w:divBdr>
      <w:divsChild>
        <w:div w:id="783619827">
          <w:marLeft w:val="0"/>
          <w:marRight w:val="0"/>
          <w:marTop w:val="0"/>
          <w:marBottom w:val="0"/>
          <w:divBdr>
            <w:top w:val="none" w:sz="0" w:space="0" w:color="auto"/>
            <w:left w:val="none" w:sz="0" w:space="0" w:color="auto"/>
            <w:bottom w:val="none" w:sz="0" w:space="0" w:color="auto"/>
            <w:right w:val="none" w:sz="0" w:space="0" w:color="auto"/>
          </w:divBdr>
          <w:divsChild>
            <w:div w:id="1552419707">
              <w:marLeft w:val="0"/>
              <w:marRight w:val="0"/>
              <w:marTop w:val="0"/>
              <w:marBottom w:val="0"/>
              <w:divBdr>
                <w:top w:val="none" w:sz="0" w:space="0" w:color="auto"/>
                <w:left w:val="none" w:sz="0" w:space="0" w:color="auto"/>
                <w:bottom w:val="none" w:sz="0" w:space="0" w:color="auto"/>
                <w:right w:val="none" w:sz="0" w:space="0" w:color="auto"/>
              </w:divBdr>
            </w:div>
            <w:div w:id="19245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8868">
      <w:bodyDiv w:val="1"/>
      <w:marLeft w:val="0"/>
      <w:marRight w:val="0"/>
      <w:marTop w:val="0"/>
      <w:marBottom w:val="0"/>
      <w:divBdr>
        <w:top w:val="none" w:sz="0" w:space="0" w:color="auto"/>
        <w:left w:val="none" w:sz="0" w:space="0" w:color="auto"/>
        <w:bottom w:val="none" w:sz="0" w:space="0" w:color="auto"/>
        <w:right w:val="none" w:sz="0" w:space="0" w:color="auto"/>
      </w:divBdr>
    </w:div>
    <w:div w:id="2115711668">
      <w:bodyDiv w:val="1"/>
      <w:marLeft w:val="0"/>
      <w:marRight w:val="0"/>
      <w:marTop w:val="0"/>
      <w:marBottom w:val="0"/>
      <w:divBdr>
        <w:top w:val="none" w:sz="0" w:space="0" w:color="auto"/>
        <w:left w:val="none" w:sz="0" w:space="0" w:color="auto"/>
        <w:bottom w:val="none" w:sz="0" w:space="0" w:color="auto"/>
        <w:right w:val="none" w:sz="0" w:space="0" w:color="auto"/>
      </w:divBdr>
    </w:div>
    <w:div w:id="2116241834">
      <w:bodyDiv w:val="1"/>
      <w:marLeft w:val="0"/>
      <w:marRight w:val="0"/>
      <w:marTop w:val="0"/>
      <w:marBottom w:val="0"/>
      <w:divBdr>
        <w:top w:val="none" w:sz="0" w:space="0" w:color="auto"/>
        <w:left w:val="none" w:sz="0" w:space="0" w:color="auto"/>
        <w:bottom w:val="none" w:sz="0" w:space="0" w:color="auto"/>
        <w:right w:val="none" w:sz="0" w:space="0" w:color="auto"/>
      </w:divBdr>
    </w:div>
    <w:div w:id="2116973599">
      <w:bodyDiv w:val="1"/>
      <w:marLeft w:val="0"/>
      <w:marRight w:val="0"/>
      <w:marTop w:val="0"/>
      <w:marBottom w:val="0"/>
      <w:divBdr>
        <w:top w:val="none" w:sz="0" w:space="0" w:color="auto"/>
        <w:left w:val="none" w:sz="0" w:space="0" w:color="auto"/>
        <w:bottom w:val="none" w:sz="0" w:space="0" w:color="auto"/>
        <w:right w:val="none" w:sz="0" w:space="0" w:color="auto"/>
      </w:divBdr>
    </w:div>
    <w:div w:id="2118060744">
      <w:bodyDiv w:val="1"/>
      <w:marLeft w:val="0"/>
      <w:marRight w:val="0"/>
      <w:marTop w:val="0"/>
      <w:marBottom w:val="0"/>
      <w:divBdr>
        <w:top w:val="none" w:sz="0" w:space="0" w:color="auto"/>
        <w:left w:val="none" w:sz="0" w:space="0" w:color="auto"/>
        <w:bottom w:val="none" w:sz="0" w:space="0" w:color="auto"/>
        <w:right w:val="none" w:sz="0" w:space="0" w:color="auto"/>
      </w:divBdr>
    </w:div>
    <w:div w:id="2118213328">
      <w:bodyDiv w:val="1"/>
      <w:marLeft w:val="0"/>
      <w:marRight w:val="0"/>
      <w:marTop w:val="0"/>
      <w:marBottom w:val="0"/>
      <w:divBdr>
        <w:top w:val="none" w:sz="0" w:space="0" w:color="auto"/>
        <w:left w:val="none" w:sz="0" w:space="0" w:color="auto"/>
        <w:bottom w:val="none" w:sz="0" w:space="0" w:color="auto"/>
        <w:right w:val="none" w:sz="0" w:space="0" w:color="auto"/>
      </w:divBdr>
    </w:div>
    <w:div w:id="2119834843">
      <w:bodyDiv w:val="1"/>
      <w:marLeft w:val="0"/>
      <w:marRight w:val="0"/>
      <w:marTop w:val="0"/>
      <w:marBottom w:val="0"/>
      <w:divBdr>
        <w:top w:val="none" w:sz="0" w:space="0" w:color="auto"/>
        <w:left w:val="none" w:sz="0" w:space="0" w:color="auto"/>
        <w:bottom w:val="none" w:sz="0" w:space="0" w:color="auto"/>
        <w:right w:val="none" w:sz="0" w:space="0" w:color="auto"/>
      </w:divBdr>
    </w:div>
    <w:div w:id="2119983838">
      <w:bodyDiv w:val="1"/>
      <w:marLeft w:val="0"/>
      <w:marRight w:val="0"/>
      <w:marTop w:val="0"/>
      <w:marBottom w:val="0"/>
      <w:divBdr>
        <w:top w:val="none" w:sz="0" w:space="0" w:color="auto"/>
        <w:left w:val="none" w:sz="0" w:space="0" w:color="auto"/>
        <w:bottom w:val="none" w:sz="0" w:space="0" w:color="auto"/>
        <w:right w:val="none" w:sz="0" w:space="0" w:color="auto"/>
      </w:divBdr>
      <w:divsChild>
        <w:div w:id="2059889918">
          <w:marLeft w:val="0"/>
          <w:marRight w:val="0"/>
          <w:marTop w:val="0"/>
          <w:marBottom w:val="0"/>
          <w:divBdr>
            <w:top w:val="none" w:sz="0" w:space="0" w:color="auto"/>
            <w:left w:val="none" w:sz="0" w:space="0" w:color="auto"/>
            <w:bottom w:val="none" w:sz="0" w:space="0" w:color="auto"/>
            <w:right w:val="none" w:sz="0" w:space="0" w:color="auto"/>
          </w:divBdr>
          <w:divsChild>
            <w:div w:id="1091701542">
              <w:marLeft w:val="0"/>
              <w:marRight w:val="0"/>
              <w:marTop w:val="0"/>
              <w:marBottom w:val="0"/>
              <w:divBdr>
                <w:top w:val="none" w:sz="0" w:space="0" w:color="auto"/>
                <w:left w:val="none" w:sz="0" w:space="0" w:color="auto"/>
                <w:bottom w:val="none" w:sz="0" w:space="0" w:color="auto"/>
                <w:right w:val="none" w:sz="0" w:space="0" w:color="auto"/>
              </w:divBdr>
            </w:div>
            <w:div w:id="129440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8331">
      <w:bodyDiv w:val="1"/>
      <w:marLeft w:val="0"/>
      <w:marRight w:val="0"/>
      <w:marTop w:val="0"/>
      <w:marBottom w:val="0"/>
      <w:divBdr>
        <w:top w:val="none" w:sz="0" w:space="0" w:color="auto"/>
        <w:left w:val="none" w:sz="0" w:space="0" w:color="auto"/>
        <w:bottom w:val="none" w:sz="0" w:space="0" w:color="auto"/>
        <w:right w:val="none" w:sz="0" w:space="0" w:color="auto"/>
      </w:divBdr>
      <w:divsChild>
        <w:div w:id="1225677583">
          <w:marLeft w:val="0"/>
          <w:marRight w:val="0"/>
          <w:marTop w:val="0"/>
          <w:marBottom w:val="0"/>
          <w:divBdr>
            <w:top w:val="none" w:sz="0" w:space="0" w:color="auto"/>
            <w:left w:val="none" w:sz="0" w:space="0" w:color="auto"/>
            <w:bottom w:val="none" w:sz="0" w:space="0" w:color="auto"/>
            <w:right w:val="none" w:sz="0" w:space="0" w:color="auto"/>
          </w:divBdr>
          <w:divsChild>
            <w:div w:id="152450678">
              <w:marLeft w:val="0"/>
              <w:marRight w:val="0"/>
              <w:marTop w:val="0"/>
              <w:marBottom w:val="0"/>
              <w:divBdr>
                <w:top w:val="none" w:sz="0" w:space="0" w:color="auto"/>
                <w:left w:val="none" w:sz="0" w:space="0" w:color="auto"/>
                <w:bottom w:val="none" w:sz="0" w:space="0" w:color="auto"/>
                <w:right w:val="none" w:sz="0" w:space="0" w:color="auto"/>
              </w:divBdr>
            </w:div>
            <w:div w:id="445275109">
              <w:marLeft w:val="0"/>
              <w:marRight w:val="0"/>
              <w:marTop w:val="0"/>
              <w:marBottom w:val="0"/>
              <w:divBdr>
                <w:top w:val="none" w:sz="0" w:space="0" w:color="auto"/>
                <w:left w:val="none" w:sz="0" w:space="0" w:color="auto"/>
                <w:bottom w:val="none" w:sz="0" w:space="0" w:color="auto"/>
                <w:right w:val="none" w:sz="0" w:space="0" w:color="auto"/>
              </w:divBdr>
            </w:div>
            <w:div w:id="705445314">
              <w:marLeft w:val="0"/>
              <w:marRight w:val="0"/>
              <w:marTop w:val="0"/>
              <w:marBottom w:val="0"/>
              <w:divBdr>
                <w:top w:val="none" w:sz="0" w:space="0" w:color="auto"/>
                <w:left w:val="none" w:sz="0" w:space="0" w:color="auto"/>
                <w:bottom w:val="none" w:sz="0" w:space="0" w:color="auto"/>
                <w:right w:val="none" w:sz="0" w:space="0" w:color="auto"/>
              </w:divBdr>
            </w:div>
            <w:div w:id="1393850567">
              <w:marLeft w:val="0"/>
              <w:marRight w:val="0"/>
              <w:marTop w:val="0"/>
              <w:marBottom w:val="0"/>
              <w:divBdr>
                <w:top w:val="none" w:sz="0" w:space="0" w:color="auto"/>
                <w:left w:val="none" w:sz="0" w:space="0" w:color="auto"/>
                <w:bottom w:val="none" w:sz="0" w:space="0" w:color="auto"/>
                <w:right w:val="none" w:sz="0" w:space="0" w:color="auto"/>
              </w:divBdr>
            </w:div>
            <w:div w:id="19973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0091">
      <w:bodyDiv w:val="1"/>
      <w:marLeft w:val="0"/>
      <w:marRight w:val="0"/>
      <w:marTop w:val="0"/>
      <w:marBottom w:val="0"/>
      <w:divBdr>
        <w:top w:val="none" w:sz="0" w:space="0" w:color="auto"/>
        <w:left w:val="none" w:sz="0" w:space="0" w:color="auto"/>
        <w:bottom w:val="none" w:sz="0" w:space="0" w:color="auto"/>
        <w:right w:val="none" w:sz="0" w:space="0" w:color="auto"/>
      </w:divBdr>
      <w:divsChild>
        <w:div w:id="901873059">
          <w:marLeft w:val="0"/>
          <w:marRight w:val="0"/>
          <w:marTop w:val="0"/>
          <w:marBottom w:val="0"/>
          <w:divBdr>
            <w:top w:val="none" w:sz="0" w:space="0" w:color="auto"/>
            <w:left w:val="none" w:sz="0" w:space="0" w:color="auto"/>
            <w:bottom w:val="none" w:sz="0" w:space="0" w:color="auto"/>
            <w:right w:val="none" w:sz="0" w:space="0" w:color="auto"/>
          </w:divBdr>
          <w:divsChild>
            <w:div w:id="27485875">
              <w:marLeft w:val="0"/>
              <w:marRight w:val="0"/>
              <w:marTop w:val="0"/>
              <w:marBottom w:val="0"/>
              <w:divBdr>
                <w:top w:val="none" w:sz="0" w:space="0" w:color="auto"/>
                <w:left w:val="none" w:sz="0" w:space="0" w:color="auto"/>
                <w:bottom w:val="none" w:sz="0" w:space="0" w:color="auto"/>
                <w:right w:val="none" w:sz="0" w:space="0" w:color="auto"/>
              </w:divBdr>
            </w:div>
            <w:div w:id="31269212">
              <w:marLeft w:val="0"/>
              <w:marRight w:val="0"/>
              <w:marTop w:val="0"/>
              <w:marBottom w:val="0"/>
              <w:divBdr>
                <w:top w:val="none" w:sz="0" w:space="0" w:color="auto"/>
                <w:left w:val="none" w:sz="0" w:space="0" w:color="auto"/>
                <w:bottom w:val="none" w:sz="0" w:space="0" w:color="auto"/>
                <w:right w:val="none" w:sz="0" w:space="0" w:color="auto"/>
              </w:divBdr>
            </w:div>
            <w:div w:id="85200803">
              <w:marLeft w:val="0"/>
              <w:marRight w:val="0"/>
              <w:marTop w:val="0"/>
              <w:marBottom w:val="0"/>
              <w:divBdr>
                <w:top w:val="none" w:sz="0" w:space="0" w:color="auto"/>
                <w:left w:val="none" w:sz="0" w:space="0" w:color="auto"/>
                <w:bottom w:val="none" w:sz="0" w:space="0" w:color="auto"/>
                <w:right w:val="none" w:sz="0" w:space="0" w:color="auto"/>
              </w:divBdr>
            </w:div>
            <w:div w:id="195895350">
              <w:marLeft w:val="0"/>
              <w:marRight w:val="0"/>
              <w:marTop w:val="0"/>
              <w:marBottom w:val="0"/>
              <w:divBdr>
                <w:top w:val="none" w:sz="0" w:space="0" w:color="auto"/>
                <w:left w:val="none" w:sz="0" w:space="0" w:color="auto"/>
                <w:bottom w:val="none" w:sz="0" w:space="0" w:color="auto"/>
                <w:right w:val="none" w:sz="0" w:space="0" w:color="auto"/>
              </w:divBdr>
            </w:div>
            <w:div w:id="222909686">
              <w:marLeft w:val="0"/>
              <w:marRight w:val="0"/>
              <w:marTop w:val="0"/>
              <w:marBottom w:val="0"/>
              <w:divBdr>
                <w:top w:val="none" w:sz="0" w:space="0" w:color="auto"/>
                <w:left w:val="none" w:sz="0" w:space="0" w:color="auto"/>
                <w:bottom w:val="none" w:sz="0" w:space="0" w:color="auto"/>
                <w:right w:val="none" w:sz="0" w:space="0" w:color="auto"/>
              </w:divBdr>
            </w:div>
            <w:div w:id="485778906">
              <w:marLeft w:val="0"/>
              <w:marRight w:val="0"/>
              <w:marTop w:val="0"/>
              <w:marBottom w:val="0"/>
              <w:divBdr>
                <w:top w:val="none" w:sz="0" w:space="0" w:color="auto"/>
                <w:left w:val="none" w:sz="0" w:space="0" w:color="auto"/>
                <w:bottom w:val="none" w:sz="0" w:space="0" w:color="auto"/>
                <w:right w:val="none" w:sz="0" w:space="0" w:color="auto"/>
              </w:divBdr>
            </w:div>
            <w:div w:id="490564392">
              <w:marLeft w:val="0"/>
              <w:marRight w:val="0"/>
              <w:marTop w:val="0"/>
              <w:marBottom w:val="0"/>
              <w:divBdr>
                <w:top w:val="none" w:sz="0" w:space="0" w:color="auto"/>
                <w:left w:val="none" w:sz="0" w:space="0" w:color="auto"/>
                <w:bottom w:val="none" w:sz="0" w:space="0" w:color="auto"/>
                <w:right w:val="none" w:sz="0" w:space="0" w:color="auto"/>
              </w:divBdr>
            </w:div>
            <w:div w:id="579675002">
              <w:marLeft w:val="0"/>
              <w:marRight w:val="0"/>
              <w:marTop w:val="0"/>
              <w:marBottom w:val="0"/>
              <w:divBdr>
                <w:top w:val="none" w:sz="0" w:space="0" w:color="auto"/>
                <w:left w:val="none" w:sz="0" w:space="0" w:color="auto"/>
                <w:bottom w:val="none" w:sz="0" w:space="0" w:color="auto"/>
                <w:right w:val="none" w:sz="0" w:space="0" w:color="auto"/>
              </w:divBdr>
            </w:div>
            <w:div w:id="592130498">
              <w:marLeft w:val="0"/>
              <w:marRight w:val="0"/>
              <w:marTop w:val="0"/>
              <w:marBottom w:val="0"/>
              <w:divBdr>
                <w:top w:val="none" w:sz="0" w:space="0" w:color="auto"/>
                <w:left w:val="none" w:sz="0" w:space="0" w:color="auto"/>
                <w:bottom w:val="none" w:sz="0" w:space="0" w:color="auto"/>
                <w:right w:val="none" w:sz="0" w:space="0" w:color="auto"/>
              </w:divBdr>
            </w:div>
            <w:div w:id="595403924">
              <w:marLeft w:val="0"/>
              <w:marRight w:val="0"/>
              <w:marTop w:val="0"/>
              <w:marBottom w:val="0"/>
              <w:divBdr>
                <w:top w:val="none" w:sz="0" w:space="0" w:color="auto"/>
                <w:left w:val="none" w:sz="0" w:space="0" w:color="auto"/>
                <w:bottom w:val="none" w:sz="0" w:space="0" w:color="auto"/>
                <w:right w:val="none" w:sz="0" w:space="0" w:color="auto"/>
              </w:divBdr>
            </w:div>
            <w:div w:id="688871251">
              <w:marLeft w:val="0"/>
              <w:marRight w:val="0"/>
              <w:marTop w:val="0"/>
              <w:marBottom w:val="0"/>
              <w:divBdr>
                <w:top w:val="none" w:sz="0" w:space="0" w:color="auto"/>
                <w:left w:val="none" w:sz="0" w:space="0" w:color="auto"/>
                <w:bottom w:val="none" w:sz="0" w:space="0" w:color="auto"/>
                <w:right w:val="none" w:sz="0" w:space="0" w:color="auto"/>
              </w:divBdr>
            </w:div>
            <w:div w:id="712383643">
              <w:marLeft w:val="0"/>
              <w:marRight w:val="0"/>
              <w:marTop w:val="0"/>
              <w:marBottom w:val="0"/>
              <w:divBdr>
                <w:top w:val="none" w:sz="0" w:space="0" w:color="auto"/>
                <w:left w:val="none" w:sz="0" w:space="0" w:color="auto"/>
                <w:bottom w:val="none" w:sz="0" w:space="0" w:color="auto"/>
                <w:right w:val="none" w:sz="0" w:space="0" w:color="auto"/>
              </w:divBdr>
            </w:div>
            <w:div w:id="881018986">
              <w:marLeft w:val="0"/>
              <w:marRight w:val="0"/>
              <w:marTop w:val="0"/>
              <w:marBottom w:val="0"/>
              <w:divBdr>
                <w:top w:val="none" w:sz="0" w:space="0" w:color="auto"/>
                <w:left w:val="none" w:sz="0" w:space="0" w:color="auto"/>
                <w:bottom w:val="none" w:sz="0" w:space="0" w:color="auto"/>
                <w:right w:val="none" w:sz="0" w:space="0" w:color="auto"/>
              </w:divBdr>
            </w:div>
            <w:div w:id="979310428">
              <w:marLeft w:val="0"/>
              <w:marRight w:val="0"/>
              <w:marTop w:val="0"/>
              <w:marBottom w:val="0"/>
              <w:divBdr>
                <w:top w:val="none" w:sz="0" w:space="0" w:color="auto"/>
                <w:left w:val="none" w:sz="0" w:space="0" w:color="auto"/>
                <w:bottom w:val="none" w:sz="0" w:space="0" w:color="auto"/>
                <w:right w:val="none" w:sz="0" w:space="0" w:color="auto"/>
              </w:divBdr>
            </w:div>
            <w:div w:id="1091051451">
              <w:marLeft w:val="0"/>
              <w:marRight w:val="0"/>
              <w:marTop w:val="0"/>
              <w:marBottom w:val="0"/>
              <w:divBdr>
                <w:top w:val="none" w:sz="0" w:space="0" w:color="auto"/>
                <w:left w:val="none" w:sz="0" w:space="0" w:color="auto"/>
                <w:bottom w:val="none" w:sz="0" w:space="0" w:color="auto"/>
                <w:right w:val="none" w:sz="0" w:space="0" w:color="auto"/>
              </w:divBdr>
            </w:div>
            <w:div w:id="1093088437">
              <w:marLeft w:val="0"/>
              <w:marRight w:val="0"/>
              <w:marTop w:val="0"/>
              <w:marBottom w:val="0"/>
              <w:divBdr>
                <w:top w:val="none" w:sz="0" w:space="0" w:color="auto"/>
                <w:left w:val="none" w:sz="0" w:space="0" w:color="auto"/>
                <w:bottom w:val="none" w:sz="0" w:space="0" w:color="auto"/>
                <w:right w:val="none" w:sz="0" w:space="0" w:color="auto"/>
              </w:divBdr>
            </w:div>
            <w:div w:id="1248492054">
              <w:marLeft w:val="0"/>
              <w:marRight w:val="0"/>
              <w:marTop w:val="0"/>
              <w:marBottom w:val="0"/>
              <w:divBdr>
                <w:top w:val="none" w:sz="0" w:space="0" w:color="auto"/>
                <w:left w:val="none" w:sz="0" w:space="0" w:color="auto"/>
                <w:bottom w:val="none" w:sz="0" w:space="0" w:color="auto"/>
                <w:right w:val="none" w:sz="0" w:space="0" w:color="auto"/>
              </w:divBdr>
            </w:div>
            <w:div w:id="1289506035">
              <w:marLeft w:val="0"/>
              <w:marRight w:val="0"/>
              <w:marTop w:val="0"/>
              <w:marBottom w:val="0"/>
              <w:divBdr>
                <w:top w:val="none" w:sz="0" w:space="0" w:color="auto"/>
                <w:left w:val="none" w:sz="0" w:space="0" w:color="auto"/>
                <w:bottom w:val="none" w:sz="0" w:space="0" w:color="auto"/>
                <w:right w:val="none" w:sz="0" w:space="0" w:color="auto"/>
              </w:divBdr>
            </w:div>
            <w:div w:id="1298101921">
              <w:marLeft w:val="0"/>
              <w:marRight w:val="0"/>
              <w:marTop w:val="0"/>
              <w:marBottom w:val="0"/>
              <w:divBdr>
                <w:top w:val="none" w:sz="0" w:space="0" w:color="auto"/>
                <w:left w:val="none" w:sz="0" w:space="0" w:color="auto"/>
                <w:bottom w:val="none" w:sz="0" w:space="0" w:color="auto"/>
                <w:right w:val="none" w:sz="0" w:space="0" w:color="auto"/>
              </w:divBdr>
            </w:div>
            <w:div w:id="1768577111">
              <w:marLeft w:val="0"/>
              <w:marRight w:val="0"/>
              <w:marTop w:val="0"/>
              <w:marBottom w:val="0"/>
              <w:divBdr>
                <w:top w:val="none" w:sz="0" w:space="0" w:color="auto"/>
                <w:left w:val="none" w:sz="0" w:space="0" w:color="auto"/>
                <w:bottom w:val="none" w:sz="0" w:space="0" w:color="auto"/>
                <w:right w:val="none" w:sz="0" w:space="0" w:color="auto"/>
              </w:divBdr>
            </w:div>
            <w:div w:id="1883975745">
              <w:marLeft w:val="0"/>
              <w:marRight w:val="0"/>
              <w:marTop w:val="0"/>
              <w:marBottom w:val="0"/>
              <w:divBdr>
                <w:top w:val="none" w:sz="0" w:space="0" w:color="auto"/>
                <w:left w:val="none" w:sz="0" w:space="0" w:color="auto"/>
                <w:bottom w:val="none" w:sz="0" w:space="0" w:color="auto"/>
                <w:right w:val="none" w:sz="0" w:space="0" w:color="auto"/>
              </w:divBdr>
            </w:div>
            <w:div w:id="2048681637">
              <w:marLeft w:val="0"/>
              <w:marRight w:val="0"/>
              <w:marTop w:val="0"/>
              <w:marBottom w:val="0"/>
              <w:divBdr>
                <w:top w:val="none" w:sz="0" w:space="0" w:color="auto"/>
                <w:left w:val="none" w:sz="0" w:space="0" w:color="auto"/>
                <w:bottom w:val="none" w:sz="0" w:space="0" w:color="auto"/>
                <w:right w:val="none" w:sz="0" w:space="0" w:color="auto"/>
              </w:divBdr>
            </w:div>
            <w:div w:id="21144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78564">
      <w:bodyDiv w:val="1"/>
      <w:marLeft w:val="0"/>
      <w:marRight w:val="0"/>
      <w:marTop w:val="0"/>
      <w:marBottom w:val="0"/>
      <w:divBdr>
        <w:top w:val="none" w:sz="0" w:space="0" w:color="auto"/>
        <w:left w:val="none" w:sz="0" w:space="0" w:color="auto"/>
        <w:bottom w:val="none" w:sz="0" w:space="0" w:color="auto"/>
        <w:right w:val="none" w:sz="0" w:space="0" w:color="auto"/>
      </w:divBdr>
    </w:div>
    <w:div w:id="2125882829">
      <w:bodyDiv w:val="1"/>
      <w:marLeft w:val="0"/>
      <w:marRight w:val="0"/>
      <w:marTop w:val="0"/>
      <w:marBottom w:val="0"/>
      <w:divBdr>
        <w:top w:val="none" w:sz="0" w:space="0" w:color="auto"/>
        <w:left w:val="none" w:sz="0" w:space="0" w:color="auto"/>
        <w:bottom w:val="none" w:sz="0" w:space="0" w:color="auto"/>
        <w:right w:val="none" w:sz="0" w:space="0" w:color="auto"/>
      </w:divBdr>
    </w:div>
    <w:div w:id="2126339931">
      <w:bodyDiv w:val="1"/>
      <w:marLeft w:val="0"/>
      <w:marRight w:val="0"/>
      <w:marTop w:val="0"/>
      <w:marBottom w:val="0"/>
      <w:divBdr>
        <w:top w:val="none" w:sz="0" w:space="0" w:color="auto"/>
        <w:left w:val="none" w:sz="0" w:space="0" w:color="auto"/>
        <w:bottom w:val="none" w:sz="0" w:space="0" w:color="auto"/>
        <w:right w:val="none" w:sz="0" w:space="0" w:color="auto"/>
      </w:divBdr>
    </w:div>
    <w:div w:id="2128043147">
      <w:bodyDiv w:val="1"/>
      <w:marLeft w:val="0"/>
      <w:marRight w:val="0"/>
      <w:marTop w:val="0"/>
      <w:marBottom w:val="0"/>
      <w:divBdr>
        <w:top w:val="none" w:sz="0" w:space="0" w:color="auto"/>
        <w:left w:val="none" w:sz="0" w:space="0" w:color="auto"/>
        <w:bottom w:val="none" w:sz="0" w:space="0" w:color="auto"/>
        <w:right w:val="none" w:sz="0" w:space="0" w:color="auto"/>
      </w:divBdr>
      <w:divsChild>
        <w:div w:id="1142888570">
          <w:marLeft w:val="0"/>
          <w:marRight w:val="0"/>
          <w:marTop w:val="0"/>
          <w:marBottom w:val="0"/>
          <w:divBdr>
            <w:top w:val="none" w:sz="0" w:space="0" w:color="auto"/>
            <w:left w:val="none" w:sz="0" w:space="0" w:color="auto"/>
            <w:bottom w:val="none" w:sz="0" w:space="0" w:color="auto"/>
            <w:right w:val="none" w:sz="0" w:space="0" w:color="auto"/>
          </w:divBdr>
          <w:divsChild>
            <w:div w:id="20969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0741">
      <w:bodyDiv w:val="1"/>
      <w:marLeft w:val="0"/>
      <w:marRight w:val="0"/>
      <w:marTop w:val="0"/>
      <w:marBottom w:val="0"/>
      <w:divBdr>
        <w:top w:val="none" w:sz="0" w:space="0" w:color="auto"/>
        <w:left w:val="none" w:sz="0" w:space="0" w:color="auto"/>
        <w:bottom w:val="none" w:sz="0" w:space="0" w:color="auto"/>
        <w:right w:val="none" w:sz="0" w:space="0" w:color="auto"/>
      </w:divBdr>
    </w:div>
    <w:div w:id="2129202742">
      <w:bodyDiv w:val="1"/>
      <w:marLeft w:val="0"/>
      <w:marRight w:val="0"/>
      <w:marTop w:val="0"/>
      <w:marBottom w:val="0"/>
      <w:divBdr>
        <w:top w:val="none" w:sz="0" w:space="0" w:color="auto"/>
        <w:left w:val="none" w:sz="0" w:space="0" w:color="auto"/>
        <w:bottom w:val="none" w:sz="0" w:space="0" w:color="auto"/>
        <w:right w:val="none" w:sz="0" w:space="0" w:color="auto"/>
      </w:divBdr>
    </w:div>
    <w:div w:id="2129548384">
      <w:bodyDiv w:val="1"/>
      <w:marLeft w:val="0"/>
      <w:marRight w:val="0"/>
      <w:marTop w:val="0"/>
      <w:marBottom w:val="0"/>
      <w:divBdr>
        <w:top w:val="none" w:sz="0" w:space="0" w:color="auto"/>
        <w:left w:val="none" w:sz="0" w:space="0" w:color="auto"/>
        <w:bottom w:val="none" w:sz="0" w:space="0" w:color="auto"/>
        <w:right w:val="none" w:sz="0" w:space="0" w:color="auto"/>
      </w:divBdr>
    </w:div>
    <w:div w:id="2129885254">
      <w:bodyDiv w:val="1"/>
      <w:marLeft w:val="0"/>
      <w:marRight w:val="0"/>
      <w:marTop w:val="0"/>
      <w:marBottom w:val="0"/>
      <w:divBdr>
        <w:top w:val="none" w:sz="0" w:space="0" w:color="auto"/>
        <w:left w:val="none" w:sz="0" w:space="0" w:color="auto"/>
        <w:bottom w:val="none" w:sz="0" w:space="0" w:color="auto"/>
        <w:right w:val="none" w:sz="0" w:space="0" w:color="auto"/>
      </w:divBdr>
    </w:div>
    <w:div w:id="2130319616">
      <w:bodyDiv w:val="1"/>
      <w:marLeft w:val="0"/>
      <w:marRight w:val="0"/>
      <w:marTop w:val="0"/>
      <w:marBottom w:val="0"/>
      <w:divBdr>
        <w:top w:val="none" w:sz="0" w:space="0" w:color="auto"/>
        <w:left w:val="none" w:sz="0" w:space="0" w:color="auto"/>
        <w:bottom w:val="none" w:sz="0" w:space="0" w:color="auto"/>
        <w:right w:val="none" w:sz="0" w:space="0" w:color="auto"/>
      </w:divBdr>
      <w:divsChild>
        <w:div w:id="1099524407">
          <w:marLeft w:val="0"/>
          <w:marRight w:val="0"/>
          <w:marTop w:val="0"/>
          <w:marBottom w:val="0"/>
          <w:divBdr>
            <w:top w:val="none" w:sz="0" w:space="0" w:color="auto"/>
            <w:left w:val="none" w:sz="0" w:space="0" w:color="auto"/>
            <w:bottom w:val="none" w:sz="0" w:space="0" w:color="auto"/>
            <w:right w:val="none" w:sz="0" w:space="0" w:color="auto"/>
          </w:divBdr>
          <w:divsChild>
            <w:div w:id="55665599">
              <w:marLeft w:val="0"/>
              <w:marRight w:val="0"/>
              <w:marTop w:val="0"/>
              <w:marBottom w:val="0"/>
              <w:divBdr>
                <w:top w:val="none" w:sz="0" w:space="0" w:color="auto"/>
                <w:left w:val="none" w:sz="0" w:space="0" w:color="auto"/>
                <w:bottom w:val="none" w:sz="0" w:space="0" w:color="auto"/>
                <w:right w:val="none" w:sz="0" w:space="0" w:color="auto"/>
              </w:divBdr>
            </w:div>
            <w:div w:id="9858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5212">
      <w:bodyDiv w:val="1"/>
      <w:marLeft w:val="0"/>
      <w:marRight w:val="0"/>
      <w:marTop w:val="0"/>
      <w:marBottom w:val="0"/>
      <w:divBdr>
        <w:top w:val="none" w:sz="0" w:space="0" w:color="auto"/>
        <w:left w:val="none" w:sz="0" w:space="0" w:color="auto"/>
        <w:bottom w:val="none" w:sz="0" w:space="0" w:color="auto"/>
        <w:right w:val="none" w:sz="0" w:space="0" w:color="auto"/>
      </w:divBdr>
    </w:div>
    <w:div w:id="2133473555">
      <w:bodyDiv w:val="1"/>
      <w:marLeft w:val="0"/>
      <w:marRight w:val="0"/>
      <w:marTop w:val="0"/>
      <w:marBottom w:val="0"/>
      <w:divBdr>
        <w:top w:val="none" w:sz="0" w:space="0" w:color="auto"/>
        <w:left w:val="none" w:sz="0" w:space="0" w:color="auto"/>
        <w:bottom w:val="none" w:sz="0" w:space="0" w:color="auto"/>
        <w:right w:val="none" w:sz="0" w:space="0" w:color="auto"/>
      </w:divBdr>
      <w:divsChild>
        <w:div w:id="897204188">
          <w:marLeft w:val="0"/>
          <w:marRight w:val="0"/>
          <w:marTop w:val="0"/>
          <w:marBottom w:val="0"/>
          <w:divBdr>
            <w:top w:val="none" w:sz="0" w:space="0" w:color="auto"/>
            <w:left w:val="none" w:sz="0" w:space="0" w:color="auto"/>
            <w:bottom w:val="none" w:sz="0" w:space="0" w:color="auto"/>
            <w:right w:val="none" w:sz="0" w:space="0" w:color="auto"/>
          </w:divBdr>
          <w:divsChild>
            <w:div w:id="9332244">
              <w:marLeft w:val="0"/>
              <w:marRight w:val="0"/>
              <w:marTop w:val="0"/>
              <w:marBottom w:val="0"/>
              <w:divBdr>
                <w:top w:val="none" w:sz="0" w:space="0" w:color="auto"/>
                <w:left w:val="none" w:sz="0" w:space="0" w:color="auto"/>
                <w:bottom w:val="none" w:sz="0" w:space="0" w:color="auto"/>
                <w:right w:val="none" w:sz="0" w:space="0" w:color="auto"/>
              </w:divBdr>
            </w:div>
            <w:div w:id="489179042">
              <w:marLeft w:val="0"/>
              <w:marRight w:val="0"/>
              <w:marTop w:val="0"/>
              <w:marBottom w:val="0"/>
              <w:divBdr>
                <w:top w:val="none" w:sz="0" w:space="0" w:color="auto"/>
                <w:left w:val="none" w:sz="0" w:space="0" w:color="auto"/>
                <w:bottom w:val="none" w:sz="0" w:space="0" w:color="auto"/>
                <w:right w:val="none" w:sz="0" w:space="0" w:color="auto"/>
              </w:divBdr>
            </w:div>
            <w:div w:id="576329789">
              <w:marLeft w:val="0"/>
              <w:marRight w:val="0"/>
              <w:marTop w:val="0"/>
              <w:marBottom w:val="0"/>
              <w:divBdr>
                <w:top w:val="none" w:sz="0" w:space="0" w:color="auto"/>
                <w:left w:val="none" w:sz="0" w:space="0" w:color="auto"/>
                <w:bottom w:val="none" w:sz="0" w:space="0" w:color="auto"/>
                <w:right w:val="none" w:sz="0" w:space="0" w:color="auto"/>
              </w:divBdr>
            </w:div>
            <w:div w:id="707923163">
              <w:marLeft w:val="0"/>
              <w:marRight w:val="0"/>
              <w:marTop w:val="0"/>
              <w:marBottom w:val="0"/>
              <w:divBdr>
                <w:top w:val="none" w:sz="0" w:space="0" w:color="auto"/>
                <w:left w:val="none" w:sz="0" w:space="0" w:color="auto"/>
                <w:bottom w:val="none" w:sz="0" w:space="0" w:color="auto"/>
                <w:right w:val="none" w:sz="0" w:space="0" w:color="auto"/>
              </w:divBdr>
            </w:div>
            <w:div w:id="731847422">
              <w:marLeft w:val="0"/>
              <w:marRight w:val="0"/>
              <w:marTop w:val="0"/>
              <w:marBottom w:val="0"/>
              <w:divBdr>
                <w:top w:val="none" w:sz="0" w:space="0" w:color="auto"/>
                <w:left w:val="none" w:sz="0" w:space="0" w:color="auto"/>
                <w:bottom w:val="none" w:sz="0" w:space="0" w:color="auto"/>
                <w:right w:val="none" w:sz="0" w:space="0" w:color="auto"/>
              </w:divBdr>
            </w:div>
            <w:div w:id="1166827103">
              <w:marLeft w:val="0"/>
              <w:marRight w:val="0"/>
              <w:marTop w:val="0"/>
              <w:marBottom w:val="0"/>
              <w:divBdr>
                <w:top w:val="none" w:sz="0" w:space="0" w:color="auto"/>
                <w:left w:val="none" w:sz="0" w:space="0" w:color="auto"/>
                <w:bottom w:val="none" w:sz="0" w:space="0" w:color="auto"/>
                <w:right w:val="none" w:sz="0" w:space="0" w:color="auto"/>
              </w:divBdr>
            </w:div>
            <w:div w:id="1245526190">
              <w:marLeft w:val="0"/>
              <w:marRight w:val="0"/>
              <w:marTop w:val="0"/>
              <w:marBottom w:val="0"/>
              <w:divBdr>
                <w:top w:val="none" w:sz="0" w:space="0" w:color="auto"/>
                <w:left w:val="none" w:sz="0" w:space="0" w:color="auto"/>
                <w:bottom w:val="none" w:sz="0" w:space="0" w:color="auto"/>
                <w:right w:val="none" w:sz="0" w:space="0" w:color="auto"/>
              </w:divBdr>
            </w:div>
            <w:div w:id="1586572160">
              <w:marLeft w:val="0"/>
              <w:marRight w:val="0"/>
              <w:marTop w:val="0"/>
              <w:marBottom w:val="0"/>
              <w:divBdr>
                <w:top w:val="none" w:sz="0" w:space="0" w:color="auto"/>
                <w:left w:val="none" w:sz="0" w:space="0" w:color="auto"/>
                <w:bottom w:val="none" w:sz="0" w:space="0" w:color="auto"/>
                <w:right w:val="none" w:sz="0" w:space="0" w:color="auto"/>
              </w:divBdr>
            </w:div>
            <w:div w:id="1613903177">
              <w:marLeft w:val="0"/>
              <w:marRight w:val="0"/>
              <w:marTop w:val="0"/>
              <w:marBottom w:val="0"/>
              <w:divBdr>
                <w:top w:val="none" w:sz="0" w:space="0" w:color="auto"/>
                <w:left w:val="none" w:sz="0" w:space="0" w:color="auto"/>
                <w:bottom w:val="none" w:sz="0" w:space="0" w:color="auto"/>
                <w:right w:val="none" w:sz="0" w:space="0" w:color="auto"/>
              </w:divBdr>
            </w:div>
            <w:div w:id="1760713576">
              <w:marLeft w:val="0"/>
              <w:marRight w:val="0"/>
              <w:marTop w:val="0"/>
              <w:marBottom w:val="0"/>
              <w:divBdr>
                <w:top w:val="none" w:sz="0" w:space="0" w:color="auto"/>
                <w:left w:val="none" w:sz="0" w:space="0" w:color="auto"/>
                <w:bottom w:val="none" w:sz="0" w:space="0" w:color="auto"/>
                <w:right w:val="none" w:sz="0" w:space="0" w:color="auto"/>
              </w:divBdr>
            </w:div>
            <w:div w:id="1855260775">
              <w:marLeft w:val="0"/>
              <w:marRight w:val="0"/>
              <w:marTop w:val="0"/>
              <w:marBottom w:val="0"/>
              <w:divBdr>
                <w:top w:val="none" w:sz="0" w:space="0" w:color="auto"/>
                <w:left w:val="none" w:sz="0" w:space="0" w:color="auto"/>
                <w:bottom w:val="none" w:sz="0" w:space="0" w:color="auto"/>
                <w:right w:val="none" w:sz="0" w:space="0" w:color="auto"/>
              </w:divBdr>
            </w:div>
            <w:div w:id="20514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6161">
      <w:bodyDiv w:val="1"/>
      <w:marLeft w:val="0"/>
      <w:marRight w:val="0"/>
      <w:marTop w:val="0"/>
      <w:marBottom w:val="0"/>
      <w:divBdr>
        <w:top w:val="none" w:sz="0" w:space="0" w:color="auto"/>
        <w:left w:val="none" w:sz="0" w:space="0" w:color="auto"/>
        <w:bottom w:val="none" w:sz="0" w:space="0" w:color="auto"/>
        <w:right w:val="none" w:sz="0" w:space="0" w:color="auto"/>
      </w:divBdr>
    </w:div>
    <w:div w:id="2140367964">
      <w:bodyDiv w:val="1"/>
      <w:marLeft w:val="0"/>
      <w:marRight w:val="0"/>
      <w:marTop w:val="0"/>
      <w:marBottom w:val="0"/>
      <w:divBdr>
        <w:top w:val="none" w:sz="0" w:space="0" w:color="auto"/>
        <w:left w:val="none" w:sz="0" w:space="0" w:color="auto"/>
        <w:bottom w:val="none" w:sz="0" w:space="0" w:color="auto"/>
        <w:right w:val="none" w:sz="0" w:space="0" w:color="auto"/>
      </w:divBdr>
    </w:div>
    <w:div w:id="2141799421">
      <w:bodyDiv w:val="1"/>
      <w:marLeft w:val="0"/>
      <w:marRight w:val="0"/>
      <w:marTop w:val="0"/>
      <w:marBottom w:val="0"/>
      <w:divBdr>
        <w:top w:val="none" w:sz="0" w:space="0" w:color="auto"/>
        <w:left w:val="none" w:sz="0" w:space="0" w:color="auto"/>
        <w:bottom w:val="none" w:sz="0" w:space="0" w:color="auto"/>
        <w:right w:val="none" w:sz="0" w:space="0" w:color="auto"/>
      </w:divBdr>
    </w:div>
    <w:div w:id="2142111386">
      <w:bodyDiv w:val="1"/>
      <w:marLeft w:val="0"/>
      <w:marRight w:val="0"/>
      <w:marTop w:val="0"/>
      <w:marBottom w:val="0"/>
      <w:divBdr>
        <w:top w:val="none" w:sz="0" w:space="0" w:color="auto"/>
        <w:left w:val="none" w:sz="0" w:space="0" w:color="auto"/>
        <w:bottom w:val="none" w:sz="0" w:space="0" w:color="auto"/>
        <w:right w:val="none" w:sz="0" w:space="0" w:color="auto"/>
      </w:divBdr>
    </w:div>
    <w:div w:id="2142116753">
      <w:bodyDiv w:val="1"/>
      <w:marLeft w:val="0"/>
      <w:marRight w:val="0"/>
      <w:marTop w:val="0"/>
      <w:marBottom w:val="0"/>
      <w:divBdr>
        <w:top w:val="none" w:sz="0" w:space="0" w:color="auto"/>
        <w:left w:val="none" w:sz="0" w:space="0" w:color="auto"/>
        <w:bottom w:val="none" w:sz="0" w:space="0" w:color="auto"/>
        <w:right w:val="none" w:sz="0" w:space="0" w:color="auto"/>
      </w:divBdr>
    </w:div>
    <w:div w:id="2144928763">
      <w:bodyDiv w:val="1"/>
      <w:marLeft w:val="0"/>
      <w:marRight w:val="0"/>
      <w:marTop w:val="0"/>
      <w:marBottom w:val="0"/>
      <w:divBdr>
        <w:top w:val="none" w:sz="0" w:space="0" w:color="auto"/>
        <w:left w:val="none" w:sz="0" w:space="0" w:color="auto"/>
        <w:bottom w:val="none" w:sz="0" w:space="0" w:color="auto"/>
        <w:right w:val="none" w:sz="0" w:space="0" w:color="auto"/>
      </w:divBdr>
      <w:divsChild>
        <w:div w:id="1809856846">
          <w:marLeft w:val="0"/>
          <w:marRight w:val="0"/>
          <w:marTop w:val="0"/>
          <w:marBottom w:val="0"/>
          <w:divBdr>
            <w:top w:val="none" w:sz="0" w:space="0" w:color="auto"/>
            <w:left w:val="none" w:sz="0" w:space="0" w:color="auto"/>
            <w:bottom w:val="none" w:sz="0" w:space="0" w:color="auto"/>
            <w:right w:val="none" w:sz="0" w:space="0" w:color="auto"/>
          </w:divBdr>
          <w:divsChild>
            <w:div w:id="72093017">
              <w:marLeft w:val="0"/>
              <w:marRight w:val="0"/>
              <w:marTop w:val="0"/>
              <w:marBottom w:val="0"/>
              <w:divBdr>
                <w:top w:val="none" w:sz="0" w:space="0" w:color="auto"/>
                <w:left w:val="none" w:sz="0" w:space="0" w:color="auto"/>
                <w:bottom w:val="none" w:sz="0" w:space="0" w:color="auto"/>
                <w:right w:val="none" w:sz="0" w:space="0" w:color="auto"/>
              </w:divBdr>
            </w:div>
            <w:div w:id="219556681">
              <w:marLeft w:val="0"/>
              <w:marRight w:val="0"/>
              <w:marTop w:val="0"/>
              <w:marBottom w:val="0"/>
              <w:divBdr>
                <w:top w:val="none" w:sz="0" w:space="0" w:color="auto"/>
                <w:left w:val="none" w:sz="0" w:space="0" w:color="auto"/>
                <w:bottom w:val="none" w:sz="0" w:space="0" w:color="auto"/>
                <w:right w:val="none" w:sz="0" w:space="0" w:color="auto"/>
              </w:divBdr>
            </w:div>
            <w:div w:id="312295661">
              <w:marLeft w:val="0"/>
              <w:marRight w:val="0"/>
              <w:marTop w:val="0"/>
              <w:marBottom w:val="0"/>
              <w:divBdr>
                <w:top w:val="none" w:sz="0" w:space="0" w:color="auto"/>
                <w:left w:val="none" w:sz="0" w:space="0" w:color="auto"/>
                <w:bottom w:val="none" w:sz="0" w:space="0" w:color="auto"/>
                <w:right w:val="none" w:sz="0" w:space="0" w:color="auto"/>
              </w:divBdr>
            </w:div>
            <w:div w:id="322317458">
              <w:marLeft w:val="0"/>
              <w:marRight w:val="0"/>
              <w:marTop w:val="0"/>
              <w:marBottom w:val="0"/>
              <w:divBdr>
                <w:top w:val="none" w:sz="0" w:space="0" w:color="auto"/>
                <w:left w:val="none" w:sz="0" w:space="0" w:color="auto"/>
                <w:bottom w:val="none" w:sz="0" w:space="0" w:color="auto"/>
                <w:right w:val="none" w:sz="0" w:space="0" w:color="auto"/>
              </w:divBdr>
            </w:div>
            <w:div w:id="377776723">
              <w:marLeft w:val="0"/>
              <w:marRight w:val="0"/>
              <w:marTop w:val="0"/>
              <w:marBottom w:val="0"/>
              <w:divBdr>
                <w:top w:val="none" w:sz="0" w:space="0" w:color="auto"/>
                <w:left w:val="none" w:sz="0" w:space="0" w:color="auto"/>
                <w:bottom w:val="none" w:sz="0" w:space="0" w:color="auto"/>
                <w:right w:val="none" w:sz="0" w:space="0" w:color="auto"/>
              </w:divBdr>
            </w:div>
            <w:div w:id="642387695">
              <w:marLeft w:val="0"/>
              <w:marRight w:val="0"/>
              <w:marTop w:val="0"/>
              <w:marBottom w:val="0"/>
              <w:divBdr>
                <w:top w:val="none" w:sz="0" w:space="0" w:color="auto"/>
                <w:left w:val="none" w:sz="0" w:space="0" w:color="auto"/>
                <w:bottom w:val="none" w:sz="0" w:space="0" w:color="auto"/>
                <w:right w:val="none" w:sz="0" w:space="0" w:color="auto"/>
              </w:divBdr>
            </w:div>
            <w:div w:id="751003670">
              <w:marLeft w:val="0"/>
              <w:marRight w:val="0"/>
              <w:marTop w:val="0"/>
              <w:marBottom w:val="0"/>
              <w:divBdr>
                <w:top w:val="none" w:sz="0" w:space="0" w:color="auto"/>
                <w:left w:val="none" w:sz="0" w:space="0" w:color="auto"/>
                <w:bottom w:val="none" w:sz="0" w:space="0" w:color="auto"/>
                <w:right w:val="none" w:sz="0" w:space="0" w:color="auto"/>
              </w:divBdr>
            </w:div>
            <w:div w:id="1203126724">
              <w:marLeft w:val="0"/>
              <w:marRight w:val="0"/>
              <w:marTop w:val="0"/>
              <w:marBottom w:val="0"/>
              <w:divBdr>
                <w:top w:val="none" w:sz="0" w:space="0" w:color="auto"/>
                <w:left w:val="none" w:sz="0" w:space="0" w:color="auto"/>
                <w:bottom w:val="none" w:sz="0" w:space="0" w:color="auto"/>
                <w:right w:val="none" w:sz="0" w:space="0" w:color="auto"/>
              </w:divBdr>
            </w:div>
            <w:div w:id="1214541215">
              <w:marLeft w:val="0"/>
              <w:marRight w:val="0"/>
              <w:marTop w:val="0"/>
              <w:marBottom w:val="0"/>
              <w:divBdr>
                <w:top w:val="none" w:sz="0" w:space="0" w:color="auto"/>
                <w:left w:val="none" w:sz="0" w:space="0" w:color="auto"/>
                <w:bottom w:val="none" w:sz="0" w:space="0" w:color="auto"/>
                <w:right w:val="none" w:sz="0" w:space="0" w:color="auto"/>
              </w:divBdr>
            </w:div>
            <w:div w:id="1452702802">
              <w:marLeft w:val="0"/>
              <w:marRight w:val="0"/>
              <w:marTop w:val="0"/>
              <w:marBottom w:val="0"/>
              <w:divBdr>
                <w:top w:val="none" w:sz="0" w:space="0" w:color="auto"/>
                <w:left w:val="none" w:sz="0" w:space="0" w:color="auto"/>
                <w:bottom w:val="none" w:sz="0" w:space="0" w:color="auto"/>
                <w:right w:val="none" w:sz="0" w:space="0" w:color="auto"/>
              </w:divBdr>
            </w:div>
            <w:div w:id="1698769266">
              <w:marLeft w:val="0"/>
              <w:marRight w:val="0"/>
              <w:marTop w:val="0"/>
              <w:marBottom w:val="0"/>
              <w:divBdr>
                <w:top w:val="none" w:sz="0" w:space="0" w:color="auto"/>
                <w:left w:val="none" w:sz="0" w:space="0" w:color="auto"/>
                <w:bottom w:val="none" w:sz="0" w:space="0" w:color="auto"/>
                <w:right w:val="none" w:sz="0" w:space="0" w:color="auto"/>
              </w:divBdr>
            </w:div>
            <w:div w:id="1828863511">
              <w:marLeft w:val="0"/>
              <w:marRight w:val="0"/>
              <w:marTop w:val="0"/>
              <w:marBottom w:val="0"/>
              <w:divBdr>
                <w:top w:val="none" w:sz="0" w:space="0" w:color="auto"/>
                <w:left w:val="none" w:sz="0" w:space="0" w:color="auto"/>
                <w:bottom w:val="none" w:sz="0" w:space="0" w:color="auto"/>
                <w:right w:val="none" w:sz="0" w:space="0" w:color="auto"/>
              </w:divBdr>
            </w:div>
            <w:div w:id="19155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1719">
      <w:bodyDiv w:val="1"/>
      <w:marLeft w:val="0"/>
      <w:marRight w:val="0"/>
      <w:marTop w:val="0"/>
      <w:marBottom w:val="0"/>
      <w:divBdr>
        <w:top w:val="none" w:sz="0" w:space="0" w:color="auto"/>
        <w:left w:val="none" w:sz="0" w:space="0" w:color="auto"/>
        <w:bottom w:val="none" w:sz="0" w:space="0" w:color="auto"/>
        <w:right w:val="none" w:sz="0" w:space="0" w:color="auto"/>
      </w:divBdr>
    </w:div>
    <w:div w:id="214565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hyperlink" Target="https://developer.mozilla.org/ru/docs/Web/Guide/HTML/HTML5/Constraint_validation" TargetMode="External"/><Relationship Id="rId170" Type="http://schemas.openxmlformats.org/officeDocument/2006/relationships/hyperlink" Target="https://developer.mozilla.org/en-US/docs/Web/API/Element/cut_event" TargetMode="External"/><Relationship Id="rId268" Type="http://schemas.openxmlformats.org/officeDocument/2006/relationships/hyperlink" Target="https://developer.mozilla.org/en-US/docs/Web/API/Node" TargetMode="External"/><Relationship Id="rId475" Type="http://schemas.openxmlformats.org/officeDocument/2006/relationships/hyperlink" Target="https://developer.mozilla.org/en-US/docs/Web/API/DOMString" TargetMode="External"/><Relationship Id="rId682" Type="http://schemas.openxmlformats.org/officeDocument/2006/relationships/hyperlink" Target="https://developer.mozilla.org/en-US/docs/Web/API/Node/nodeType" TargetMode="External"/><Relationship Id="rId128" Type="http://schemas.openxmlformats.org/officeDocument/2006/relationships/hyperlink" Target="https://developer.mozilla.org/en-US/docs/Web/API/PointerEvent/pointerType" TargetMode="External"/><Relationship Id="rId335" Type="http://schemas.openxmlformats.org/officeDocument/2006/relationships/hyperlink" Target="https://developer.mozilla.org/en-US/docs/Web/JavaScript/Reference/Global_Objects/Boolean" TargetMode="External"/><Relationship Id="rId542" Type="http://schemas.openxmlformats.org/officeDocument/2006/relationships/hyperlink" Target="https://developer.mozilla.org/ru/docs/Web/API/MouseEvent/pageX" TargetMode="External"/><Relationship Id="rId987" Type="http://schemas.openxmlformats.org/officeDocument/2006/relationships/hyperlink" Target="https://developer.mozilla.org/en-US/docs/Web/API/HTMLElement/pointerover_event" TargetMode="External"/><Relationship Id="rId1172" Type="http://schemas.openxmlformats.org/officeDocument/2006/relationships/hyperlink" Target="https://developer.mozilla.org/en-US/docs/Web/API/MouseEvent" TargetMode="External"/><Relationship Id="rId402" Type="http://schemas.openxmlformats.org/officeDocument/2006/relationships/hyperlink" Target="https://developer.mozilla.org/en-US/docs/Web/API/Element/setPointerCapture" TargetMode="External"/><Relationship Id="rId847" Type="http://schemas.openxmlformats.org/officeDocument/2006/relationships/hyperlink" Target="https://developer.mozilla.org/en-US/docs/Web/API/HTMLOrForeignElement/focus" TargetMode="External"/><Relationship Id="rId1032" Type="http://schemas.openxmlformats.org/officeDocument/2006/relationships/hyperlink" Target="https://developer.mozilla.org/en-US/docs/Web/API/DataTransfer" TargetMode="External"/><Relationship Id="rId707" Type="http://schemas.openxmlformats.org/officeDocument/2006/relationships/hyperlink" Target="https://developer.mozilla.org/en-US/docs/Web/API/Element/hasAttribute" TargetMode="External"/><Relationship Id="rId914" Type="http://schemas.openxmlformats.org/officeDocument/2006/relationships/hyperlink" Target="https://developer.mozilla.org/en-US/docs/Web/API/KeyboardEvent/getModifierState" TargetMode="External"/><Relationship Id="rId1337" Type="http://schemas.openxmlformats.org/officeDocument/2006/relationships/hyperlink" Target="https://www.w3.org/TR/clipboard-apis/" TargetMode="External"/><Relationship Id="rId43" Type="http://schemas.openxmlformats.org/officeDocument/2006/relationships/hyperlink" Target="https://developer.mozilla.org/ru/docs/Web/CSS/:dir" TargetMode="External"/><Relationship Id="rId192" Type="http://schemas.openxmlformats.org/officeDocument/2006/relationships/hyperlink" Target="https://developer.mozilla.org/en-US/docs/Web/API/Element/scrollTop" TargetMode="External"/><Relationship Id="rId497" Type="http://schemas.openxmlformats.org/officeDocument/2006/relationships/hyperlink" Target="https://developer.mozilla.org/en-US/docs/Web/API/HTMLElement/input_event" TargetMode="External"/><Relationship Id="rId357" Type="http://schemas.openxmlformats.org/officeDocument/2006/relationships/hyperlink" Target="https://developer.mozilla.org/en-US/docs/Web/API/Element/className" TargetMode="External"/><Relationship Id="rId1194" Type="http://schemas.openxmlformats.org/officeDocument/2006/relationships/hyperlink" Target="https://developer.mozilla.org/en-US/docs/Web/API/MouseEvent/altKey" TargetMode="External"/><Relationship Id="rId217" Type="http://schemas.openxmlformats.org/officeDocument/2006/relationships/hyperlink" Target="https://developer.mozilla.org/en-US/docs/Web/API/Document/compatMode" TargetMode="External"/><Relationship Id="rId564" Type="http://schemas.openxmlformats.org/officeDocument/2006/relationships/hyperlink" Target="https://developer.mozilla.org/en-US/docs/Web/API/Document/pointerup_event" TargetMode="External"/><Relationship Id="rId771" Type="http://schemas.openxmlformats.org/officeDocument/2006/relationships/hyperlink" Target="https://developer.mozilla.org/en-US/docs/Web/API/Window/innerWidth" TargetMode="External"/><Relationship Id="rId869" Type="http://schemas.openxmlformats.org/officeDocument/2006/relationships/hyperlink" Target="https://developer.mozilla.org/ru/docs/Web/API/MouseEvent" TargetMode="External"/><Relationship Id="rId424" Type="http://schemas.openxmlformats.org/officeDocument/2006/relationships/hyperlink" Target="https://developer.mozilla.org/en-US/docs/Web/API/Element/scroll_event" TargetMode="External"/><Relationship Id="rId631" Type="http://schemas.openxmlformats.org/officeDocument/2006/relationships/hyperlink" Target="https://developer.mozilla.org/en-US/docs/Web/API/Element" TargetMode="External"/><Relationship Id="rId729" Type="http://schemas.openxmlformats.org/officeDocument/2006/relationships/hyperlink" Target="https://developer.mozilla.org/en-US/docs/Web/API/DOMTokenList" TargetMode="External"/><Relationship Id="rId1054" Type="http://schemas.openxmlformats.org/officeDocument/2006/relationships/hyperlink" Target="https://developer.mozilla.org/ru/docs/Web/API/Node/hasChildNodes" TargetMode="External"/><Relationship Id="rId1261" Type="http://schemas.openxmlformats.org/officeDocument/2006/relationships/hyperlink" Target="https://developer.mozilla.org/en-US/docs/Web/API/HTMLElement/gotpointercapture_event" TargetMode="External"/><Relationship Id="rId1359" Type="http://schemas.openxmlformats.org/officeDocument/2006/relationships/hyperlink" Target="https://developer.mozilla.org/en-US/docs/Web/Guide/HTML/HTML5/Constraint_validation" TargetMode="External"/><Relationship Id="rId936" Type="http://schemas.openxmlformats.org/officeDocument/2006/relationships/hyperlink" Target="https://developer.mozilla.org/en-US/docs/Web/API/GlobalEventHandlers/onkeyup" TargetMode="External"/><Relationship Id="rId1121" Type="http://schemas.openxmlformats.org/officeDocument/2006/relationships/hyperlink" Target="https://developer.mozilla.org/ru/docs/DOM/table.createTHead" TargetMode="External"/><Relationship Id="rId1219" Type="http://schemas.openxmlformats.org/officeDocument/2006/relationships/hyperlink" Target="https://developer.mozilla.org/ru/docs/Web/API/Event/Event" TargetMode="External"/><Relationship Id="rId65" Type="http://schemas.openxmlformats.org/officeDocument/2006/relationships/hyperlink" Target="https://developer.mozilla.org/ru/docs/Web/CSS/:nth-of-type" TargetMode="External"/><Relationship Id="rId281" Type="http://schemas.openxmlformats.org/officeDocument/2006/relationships/hyperlink" Target="https://developer.mozilla.org/en-US/docs/Web/API/HTMLAudioElement" TargetMode="External"/><Relationship Id="rId141" Type="http://schemas.openxmlformats.org/officeDocument/2006/relationships/hyperlink" Target="https://developer.mozilla.org/ru/docs/Web/API/Window/scroll" TargetMode="External"/><Relationship Id="rId379" Type="http://schemas.openxmlformats.org/officeDocument/2006/relationships/hyperlink" Target="https://developer.mozilla.org/en-US/docs/Web/API/ChildNode/remove" TargetMode="External"/><Relationship Id="rId586" Type="http://schemas.openxmlformats.org/officeDocument/2006/relationships/hyperlink" Target="https://developer.mozilla.org/ru/docs/Web/API/Window/alert" TargetMode="External"/><Relationship Id="rId793" Type="http://schemas.openxmlformats.org/officeDocument/2006/relationships/hyperlink" Target="https://developer.mozilla.org/en-US/docs/Web/API/Element/scrollBy" TargetMode="External"/><Relationship Id="rId7" Type="http://schemas.openxmlformats.org/officeDocument/2006/relationships/hyperlink" Target="https://developer.mozilla.org/ru/docs/Web/Events" TargetMode="External"/><Relationship Id="rId239" Type="http://schemas.openxmlformats.org/officeDocument/2006/relationships/hyperlink" Target="https://developer.mozilla.org/en-US/docs/Web/API/Document/scrollingElement" TargetMode="External"/><Relationship Id="rId446" Type="http://schemas.openxmlformats.org/officeDocument/2006/relationships/hyperlink" Target="https://developer.mozilla.org/en-US/docs/Web/API/Element/keypress_event" TargetMode="External"/><Relationship Id="rId653" Type="http://schemas.openxmlformats.org/officeDocument/2006/relationships/hyperlink" Target="https://developer.mozilla.org/en-US/docs/Web/API/ParentNode/append" TargetMode="External"/><Relationship Id="rId1076" Type="http://schemas.openxmlformats.org/officeDocument/2006/relationships/hyperlink" Target="https://developer.mozilla.org/ru/docs/Web/API/ParentNode/childElementCount" TargetMode="External"/><Relationship Id="rId1283" Type="http://schemas.openxmlformats.org/officeDocument/2006/relationships/hyperlink" Target="https://developer.mozilla.org/ru/docs/Web/API/Window/pageYOffset" TargetMode="External"/><Relationship Id="rId306" Type="http://schemas.openxmlformats.org/officeDocument/2006/relationships/hyperlink" Target="https://developer.mozilla.org/en-US/docs/Web/API/DOMString" TargetMode="External"/><Relationship Id="rId860" Type="http://schemas.openxmlformats.org/officeDocument/2006/relationships/hyperlink" Target="https://developer.mozilla.org/ru/docs/Web/API/Event/timeStamp" TargetMode="External"/><Relationship Id="rId958" Type="http://schemas.openxmlformats.org/officeDocument/2006/relationships/hyperlink" Target="https://developer.mozilla.org/en-US/docs/Web/API/Element/auxclick_event" TargetMode="External"/><Relationship Id="rId1143" Type="http://schemas.openxmlformats.org/officeDocument/2006/relationships/image" Target="media/image2.png"/><Relationship Id="rId87" Type="http://schemas.openxmlformats.org/officeDocument/2006/relationships/hyperlink" Target="https://developer.mozilla.org/ru/docs/Web/CSS/::selection" TargetMode="External"/><Relationship Id="rId513" Type="http://schemas.openxmlformats.org/officeDocument/2006/relationships/hyperlink" Target="https://developer.mozilla.org/ru/docs/Web/API/Event/type" TargetMode="External"/><Relationship Id="rId720" Type="http://schemas.openxmlformats.org/officeDocument/2006/relationships/hyperlink" Target="https://developer.mozilla.org/en-US/docs/Web/API/Element/classList" TargetMode="External"/><Relationship Id="rId818" Type="http://schemas.openxmlformats.org/officeDocument/2006/relationships/hyperlink" Target="https://developer.mozilla.org/en-US/docs/Web/HTML/Element/form" TargetMode="External"/><Relationship Id="rId1350" Type="http://schemas.openxmlformats.org/officeDocument/2006/relationships/hyperlink" Target="https://learn.javascript.ru/forms-submit" TargetMode="External"/><Relationship Id="rId1003" Type="http://schemas.openxmlformats.org/officeDocument/2006/relationships/hyperlink" Target="https://developer.mozilla.org/en-US/docs/Web/API/Window/unload_event" TargetMode="External"/><Relationship Id="rId1210" Type="http://schemas.openxmlformats.org/officeDocument/2006/relationships/hyperlink" Target="https://developer.mozilla.org/ru/docs/Web/API/Event/target" TargetMode="External"/><Relationship Id="rId1308" Type="http://schemas.openxmlformats.org/officeDocument/2006/relationships/hyperlink" Target="https://developer.mozilla.org/ru/docs/Web/API/Document/forms" TargetMode="External"/><Relationship Id="rId14" Type="http://schemas.openxmlformats.org/officeDocument/2006/relationships/hyperlink" Target="https://developer.mozilla.org/ru/docs/Web/HTML/Element" TargetMode="External"/><Relationship Id="rId163" Type="http://schemas.openxmlformats.org/officeDocument/2006/relationships/hyperlink" Target="https://developer.mozilla.org/en-US/docs/Web/API/HTMLSelectElement/autofocus" TargetMode="External"/><Relationship Id="rId370" Type="http://schemas.openxmlformats.org/officeDocument/2006/relationships/hyperlink" Target="https://developer.mozilla.org/en-US/docs/Web/API/Element/getBoundingClientRect" TargetMode="External"/><Relationship Id="rId230" Type="http://schemas.openxmlformats.org/officeDocument/2006/relationships/hyperlink" Target="https://developer.mozilla.org/en-US/docs/Web/API/Document/pictureInPictureElement" TargetMode="External"/><Relationship Id="rId468" Type="http://schemas.openxmlformats.org/officeDocument/2006/relationships/hyperlink" Target="https://developer.mozilla.org/en-US/docs/Web/API/GlobalEventHandlers/onmouseenter" TargetMode="External"/><Relationship Id="rId675" Type="http://schemas.openxmlformats.org/officeDocument/2006/relationships/hyperlink" Target="https://developer.mozilla.org/en-US/docs/Web/API/HTMLElement/innerText" TargetMode="External"/><Relationship Id="rId882" Type="http://schemas.openxmlformats.org/officeDocument/2006/relationships/hyperlink" Target="https://developer.mozilla.org/en-US/docs/Web/API/MouseEvent/screenY" TargetMode="External"/><Relationship Id="rId1098" Type="http://schemas.openxmlformats.org/officeDocument/2006/relationships/hyperlink" Target="https://learn.javascript.ru/modifying-document" TargetMode="External"/><Relationship Id="rId328" Type="http://schemas.openxmlformats.org/officeDocument/2006/relationships/hyperlink" Target="https://developer.mozilla.org/en-US/docs/Web/API/DOMString" TargetMode="External"/><Relationship Id="rId535" Type="http://schemas.openxmlformats.org/officeDocument/2006/relationships/hyperlink" Target="https://developer.mozilla.org/ru/docs/Web/API/MouseEvent/ctrlKey" TargetMode="External"/><Relationship Id="rId742" Type="http://schemas.openxmlformats.org/officeDocument/2006/relationships/hyperlink" Target="https://developer.mozilla.org/en-US/docs/Web/API/DOMTokenList/replace" TargetMode="External"/><Relationship Id="rId1165" Type="http://schemas.openxmlformats.org/officeDocument/2006/relationships/hyperlink" Target="https://developer.mozilla.org/ru/docs/Web/API/EventTarget/addEventListener" TargetMode="External"/><Relationship Id="rId1372" Type="http://schemas.openxmlformats.org/officeDocument/2006/relationships/hyperlink" Target="https://developer.mozilla.org/en-US/docs/Web/API/Window/confirm" TargetMode="External"/><Relationship Id="rId602" Type="http://schemas.openxmlformats.org/officeDocument/2006/relationships/hyperlink" Target="https://developer.mozilla.org/en-US/docs/Web/API/Node" TargetMode="External"/><Relationship Id="rId1025" Type="http://schemas.openxmlformats.org/officeDocument/2006/relationships/hyperlink" Target="https://developer.mozilla.org/en-US/docs/Web/API/HTMLElement/onpaste" TargetMode="External"/><Relationship Id="rId1232" Type="http://schemas.openxmlformats.org/officeDocument/2006/relationships/hyperlink" Target="https://learn.javascript.ru/mousemove-mouseover-mouseout-mouseenter-mouseleave" TargetMode="External"/><Relationship Id="rId907" Type="http://schemas.openxmlformats.org/officeDocument/2006/relationships/hyperlink" Target="https://developer.mozilla.org/en-US/docs/Web/API/KeyboardEvent/code" TargetMode="External"/><Relationship Id="rId36" Type="http://schemas.openxmlformats.org/officeDocument/2006/relationships/hyperlink" Target="https://developer.mozilla.org/en-US/docs/Web/CSS/Pseudo-classes" TargetMode="External"/><Relationship Id="rId185" Type="http://schemas.openxmlformats.org/officeDocument/2006/relationships/hyperlink" Target="https://developer.mozilla.org/en-US/docs/Web/API/Window/innerHeight" TargetMode="External"/><Relationship Id="rId392" Type="http://schemas.openxmlformats.org/officeDocument/2006/relationships/hyperlink" Target="https://developer.mozilla.org/en-US/docs/Web/API/Element/scrollLeftMax" TargetMode="External"/><Relationship Id="rId697" Type="http://schemas.openxmlformats.org/officeDocument/2006/relationships/hyperlink" Target="https://developer.mozilla.org/en-US/docs/Web/JavaScript/Reference/Global_Objects/Boolean" TargetMode="External"/><Relationship Id="rId252" Type="http://schemas.openxmlformats.org/officeDocument/2006/relationships/hyperlink" Target="https://developer.mozilla.org/en-US/docs/Web/API/Attr" TargetMode="External"/><Relationship Id="rId1187" Type="http://schemas.openxmlformats.org/officeDocument/2006/relationships/hyperlink" Target="https://developer.mozilla.org/ru/docs/Web/API/Event/isTrusted" TargetMode="External"/><Relationship Id="rId112" Type="http://schemas.openxmlformats.org/officeDocument/2006/relationships/hyperlink" Target="https://developer.mozilla.org/ru/docs/Web/API/MouseEvent/metaKey" TargetMode="External"/><Relationship Id="rId557" Type="http://schemas.openxmlformats.org/officeDocument/2006/relationships/hyperlink" Target="https://developer.mozilla.org/en-US/docs/Web/API/PointerEvent/pressure" TargetMode="External"/><Relationship Id="rId764" Type="http://schemas.openxmlformats.org/officeDocument/2006/relationships/hyperlink" Target="https://developer.mozilla.org/en-US/docs/Web/API/HTMLElement/offsetHeight" TargetMode="External"/><Relationship Id="rId971" Type="http://schemas.openxmlformats.org/officeDocument/2006/relationships/hyperlink" Target="https://developer.mozilla.org/en-US/docs/Web/API/HTMLElement/change_event" TargetMode="External"/><Relationship Id="rId417" Type="http://schemas.openxmlformats.org/officeDocument/2006/relationships/hyperlink" Target="https://developer.mozilla.org/en-US/docs/Web/API/Element/openOrClosedShadowRoot" TargetMode="External"/><Relationship Id="rId624" Type="http://schemas.openxmlformats.org/officeDocument/2006/relationships/hyperlink" Target="https://developer.mozilla.org/en-US/docs/Web/API/Document/getElementById" TargetMode="External"/><Relationship Id="rId831" Type="http://schemas.openxmlformats.org/officeDocument/2006/relationships/hyperlink" Target="https://developer.mozilla.org/en-US/docs/Web/API/HTMLSelectElement" TargetMode="External"/><Relationship Id="rId1047" Type="http://schemas.openxmlformats.org/officeDocument/2006/relationships/hyperlink" Target="https://developer.mozilla.org/ru/docs/Web/API/HTMLScriptElement" TargetMode="External"/><Relationship Id="rId1254" Type="http://schemas.openxmlformats.org/officeDocument/2006/relationships/hyperlink" Target="https://developer.mozilla.org/en-US/docs/Web/API/Document/pointerup_event" TargetMode="External"/><Relationship Id="rId929" Type="http://schemas.openxmlformats.org/officeDocument/2006/relationships/hyperlink" Target="https://developer.mozilla.org/en-US/docs/Web/API/Element" TargetMode="External"/><Relationship Id="rId1114" Type="http://schemas.openxmlformats.org/officeDocument/2006/relationships/hyperlink" Target="https://developer.mozilla.org/en-US/docs/Web/API/HTMLTableCaptionElement" TargetMode="External"/><Relationship Id="rId1321" Type="http://schemas.openxmlformats.org/officeDocument/2006/relationships/hyperlink" Target="https://developer.mozilla.org/en-US/docs/Web/API/Element/focus_event" TargetMode="External"/><Relationship Id="rId58" Type="http://schemas.openxmlformats.org/officeDocument/2006/relationships/hyperlink" Target="https://developer.mozilla.org/ru/docs/Web/CSS/:last-of-type" TargetMode="External"/><Relationship Id="rId274" Type="http://schemas.openxmlformats.org/officeDocument/2006/relationships/hyperlink" Target="https://developer.mozilla.org/en-US/docs/Web/API/Node/nextSibling" TargetMode="External"/><Relationship Id="rId481" Type="http://schemas.openxmlformats.org/officeDocument/2006/relationships/hyperlink" Target="https://developer.mozilla.org/en-US/docs/Web/API/HTMLElement/offsetWidth" TargetMode="External"/><Relationship Id="rId134" Type="http://schemas.openxmlformats.org/officeDocument/2006/relationships/hyperlink" Target="https://developer.mozilla.org/en-US/docs/Web/API/PointerEvent/tiltY" TargetMode="External"/><Relationship Id="rId579" Type="http://schemas.openxmlformats.org/officeDocument/2006/relationships/hyperlink" Target="https://developer.mozilla.org/en-US/docs/Web/API/KeyboardEvent/key" TargetMode="External"/><Relationship Id="rId786" Type="http://schemas.openxmlformats.org/officeDocument/2006/relationships/hyperlink" Target="https://developer.mozilla.org/en-US/docs/Web/API/Element/scrollTop" TargetMode="External"/><Relationship Id="rId993" Type="http://schemas.openxmlformats.org/officeDocument/2006/relationships/hyperlink" Target="https://developer.mozilla.org/en-US/docs/Web/API/HTMLElement/lostpointercapture_event" TargetMode="External"/><Relationship Id="rId341" Type="http://schemas.openxmlformats.org/officeDocument/2006/relationships/hyperlink" Target="https://developer.mozilla.org/en-US/docs/Web/API/Node" TargetMode="External"/><Relationship Id="rId439" Type="http://schemas.openxmlformats.org/officeDocument/2006/relationships/hyperlink" Target="https://developer.mozilla.org/en-US/docs/Web/API/GlobalEventHandlers/onfocus" TargetMode="External"/><Relationship Id="rId646" Type="http://schemas.openxmlformats.org/officeDocument/2006/relationships/hyperlink" Target="https://developer.mozilla.org/en-US/docs/Web/API/DOMString" TargetMode="External"/><Relationship Id="rId1069" Type="http://schemas.openxmlformats.org/officeDocument/2006/relationships/hyperlink" Target="https://developer.mozilla.org/ru/docs/DOM/table.insertRow" TargetMode="External"/><Relationship Id="rId1276" Type="http://schemas.openxmlformats.org/officeDocument/2006/relationships/hyperlink" Target="https://developer.mozilla.org/en-US/docs/Web/API/Element/setPointerCapture" TargetMode="External"/><Relationship Id="rId201" Type="http://schemas.openxmlformats.org/officeDocument/2006/relationships/hyperlink" Target="https://developer.mozilla.org/en-US/docs/Web/API/Document" TargetMode="External"/><Relationship Id="rId506" Type="http://schemas.openxmlformats.org/officeDocument/2006/relationships/hyperlink" Target="https://developer.mozilla.org/en-US/docs/Web/API/HTMLElement/input_event" TargetMode="External"/><Relationship Id="rId853" Type="http://schemas.openxmlformats.org/officeDocument/2006/relationships/hyperlink" Target="https://developer.mozilla.org/ru/docs/Web/API/Event/Event" TargetMode="External"/><Relationship Id="rId1136" Type="http://schemas.openxmlformats.org/officeDocument/2006/relationships/hyperlink" Target="https://learn.javascript.ru/dom-attributes-and-properties" TargetMode="External"/><Relationship Id="rId713" Type="http://schemas.openxmlformats.org/officeDocument/2006/relationships/hyperlink" Target="https://developer.mozilla.org/en-US/docs/Web/JavaScript/Reference/Global_Objects/Boolean" TargetMode="External"/><Relationship Id="rId920" Type="http://schemas.openxmlformats.org/officeDocument/2006/relationships/hyperlink" Target="https://developer.mozilla.org/en-US/docs/Web/API/Element/wheel_event" TargetMode="External"/><Relationship Id="rId1343" Type="http://schemas.openxmlformats.org/officeDocument/2006/relationships/hyperlink" Target="https://developer.mozilla.org/en-US/docs/Web/API/Element/paste_event" TargetMode="External"/><Relationship Id="rId1203" Type="http://schemas.openxmlformats.org/officeDocument/2006/relationships/hyperlink" Target="https://developer.mozilla.org/en-US/docs/Web/API/MouseEvent/offsetY" TargetMode="External"/><Relationship Id="rId296" Type="http://schemas.openxmlformats.org/officeDocument/2006/relationships/hyperlink" Target="https://developer.mozilla.org/en-US/docs/Web/API/Element/childElementCount" TargetMode="External"/><Relationship Id="rId156" Type="http://schemas.openxmlformats.org/officeDocument/2006/relationships/hyperlink" Target="https://developer.mozilla.org/ru/docs/Web/API/Element/blur_event" TargetMode="External"/><Relationship Id="rId363" Type="http://schemas.openxmlformats.org/officeDocument/2006/relationships/hyperlink" Target="https://developer.mozilla.org/en-US/docs/Web/JavaScript/Reference/Global_Objects/Number" TargetMode="External"/><Relationship Id="rId570" Type="http://schemas.openxmlformats.org/officeDocument/2006/relationships/hyperlink" Target="https://developer.mozilla.org/en-US/docs/Web/API/HTMLElement/pointercancel_event" TargetMode="External"/><Relationship Id="rId223" Type="http://schemas.openxmlformats.org/officeDocument/2006/relationships/hyperlink" Target="https://developer.mozilla.org/en-US/docs/Web/API/Document/fonts" TargetMode="External"/><Relationship Id="rId430" Type="http://schemas.openxmlformats.org/officeDocument/2006/relationships/hyperlink" Target="https://developer.mozilla.org/en-US/docs/Web/API/HTMLElement/oncopy" TargetMode="External"/><Relationship Id="rId668" Type="http://schemas.openxmlformats.org/officeDocument/2006/relationships/hyperlink" Target="https://developer.mozilla.org/en-US/docs/Web/API/Node/appendChild" TargetMode="External"/><Relationship Id="rId875" Type="http://schemas.openxmlformats.org/officeDocument/2006/relationships/hyperlink" Target="https://developer.mozilla.org/ru/docs/Web/API/MouseEvent/button" TargetMode="External"/><Relationship Id="rId1060" Type="http://schemas.openxmlformats.org/officeDocument/2006/relationships/hyperlink" Target="https://developer.mozilla.org/en-US/docs/Web/API/HTMLTableColElement" TargetMode="External"/><Relationship Id="rId1298" Type="http://schemas.openxmlformats.org/officeDocument/2006/relationships/hyperlink" Target="https://developer.mozilla.org/en-US/docs/Web/API/Window/pageXOffset" TargetMode="External"/><Relationship Id="rId528" Type="http://schemas.openxmlformats.org/officeDocument/2006/relationships/hyperlink" Target="https://developer.mozilla.org/en-US/docs/Web/API/Element/dblclick_event" TargetMode="External"/><Relationship Id="rId735" Type="http://schemas.openxmlformats.org/officeDocument/2006/relationships/hyperlink" Target="https://developer.mozilla.org/en-US/docs/Web/API/DOMTokenList/length" TargetMode="External"/><Relationship Id="rId942" Type="http://schemas.openxmlformats.org/officeDocument/2006/relationships/hyperlink" Target="https://developer.mozilla.org/en-US/docs/Web/API/Element/click_event" TargetMode="External"/><Relationship Id="rId1158" Type="http://schemas.openxmlformats.org/officeDocument/2006/relationships/hyperlink" Target="https://developer.mozilla.org/ru/docs/Web/API/Window/scrollTo" TargetMode="External"/><Relationship Id="rId1365" Type="http://schemas.openxmlformats.org/officeDocument/2006/relationships/hyperlink" Target="https://developer.mozilla.org/en-US/docs/Web/API/Window/load_event" TargetMode="External"/><Relationship Id="rId1018" Type="http://schemas.openxmlformats.org/officeDocument/2006/relationships/hyperlink" Target="https://developer.mozilla.org/en-US/docs/Web/API/HTMLElement/input_event" TargetMode="External"/><Relationship Id="rId1225" Type="http://schemas.openxmlformats.org/officeDocument/2006/relationships/hyperlink" Target="https://learn.javascript.ru/mouse-events-basics" TargetMode="External"/><Relationship Id="rId71" Type="http://schemas.openxmlformats.org/officeDocument/2006/relationships/hyperlink" Target="https://developer.mozilla.org/ru/docs/Web/CSS/:read-write" TargetMode="External"/><Relationship Id="rId802" Type="http://schemas.openxmlformats.org/officeDocument/2006/relationships/hyperlink" Target="https://developer.mozilla.org/en-US/docs/Web/API/HTMLTableRowElement" TargetMode="External"/><Relationship Id="rId29" Type="http://schemas.openxmlformats.org/officeDocument/2006/relationships/hyperlink" Target="https://html.spec.whatwg.org/multipage/semantics.html" TargetMode="External"/><Relationship Id="rId178" Type="http://schemas.openxmlformats.org/officeDocument/2006/relationships/hyperlink" Target="https://developer.mozilla.org/ru/docs/Web/HTML/Element/form" TargetMode="External"/><Relationship Id="rId385" Type="http://schemas.openxmlformats.org/officeDocument/2006/relationships/hyperlink" Target="https://developer.mozilla.org/en-US/docs/Web/JavaScript/Reference/Global_Objects/Number" TargetMode="External"/><Relationship Id="rId592" Type="http://schemas.openxmlformats.org/officeDocument/2006/relationships/hyperlink" Target="https://developer.mozilla.org/en-US/docs/Web/API/Document/documentElement" TargetMode="External"/><Relationship Id="rId245" Type="http://schemas.openxmlformats.org/officeDocument/2006/relationships/hyperlink" Target="https://developer.mozilla.org/en-US/docs/Web/API/DocumentTimeline" TargetMode="External"/><Relationship Id="rId452" Type="http://schemas.openxmlformats.org/officeDocument/2006/relationships/hyperlink" Target="https://developer.mozilla.org/en-US/docs/Web/API/GlobalEventHandlers/onmousedown" TargetMode="External"/><Relationship Id="rId897" Type="http://schemas.openxmlformats.org/officeDocument/2006/relationships/hyperlink" Target="https://developer.mozilla.org/en-US/docs/Web/API/PointerEvent/tangentialPressure" TargetMode="External"/><Relationship Id="rId1082" Type="http://schemas.openxmlformats.org/officeDocument/2006/relationships/hyperlink" Target="https://learn.javascript.ru/dom-attributes-and-properties" TargetMode="External"/><Relationship Id="rId105" Type="http://schemas.openxmlformats.org/officeDocument/2006/relationships/hyperlink" Target="https://developer.mozilla.org/ru/docs/Web/API/MouseEvent/clientY" TargetMode="External"/><Relationship Id="rId312" Type="http://schemas.openxmlformats.org/officeDocument/2006/relationships/hyperlink" Target="https://developer.mozilla.org/en-US/docs/Web/API/DOMString" TargetMode="External"/><Relationship Id="rId757" Type="http://schemas.openxmlformats.org/officeDocument/2006/relationships/hyperlink" Target="https://developer.mozilla.org/en-US/docs/Web/JavaScript/Reference/Global_Objects/Number" TargetMode="External"/><Relationship Id="rId964" Type="http://schemas.openxmlformats.org/officeDocument/2006/relationships/hyperlink" Target="https://developer.mozilla.org/en-US/docs/Web/HTML/Element/select" TargetMode="External"/><Relationship Id="rId93" Type="http://schemas.openxmlformats.org/officeDocument/2006/relationships/hyperlink" Target="https://developer.mozilla.org/ru/docs/Web/CSS/::grammar-error" TargetMode="External"/><Relationship Id="rId617" Type="http://schemas.openxmlformats.org/officeDocument/2006/relationships/hyperlink" Target="https://developer.mozilla.org/en-US/docs/Web/API/Node" TargetMode="External"/><Relationship Id="rId824" Type="http://schemas.openxmlformats.org/officeDocument/2006/relationships/hyperlink" Target="https://developer.mozilla.org/en-US/docs/Web/Guide/HTML/HTML5/Constraint_validation" TargetMode="External"/><Relationship Id="rId1247" Type="http://schemas.openxmlformats.org/officeDocument/2006/relationships/hyperlink" Target="https://developer.mozilla.org/ru/docs/Web/API/MouseEvent/shiftKey" TargetMode="External"/><Relationship Id="rId1107" Type="http://schemas.openxmlformats.org/officeDocument/2006/relationships/hyperlink" Target="https://developer.mozilla.org/ru/docs/Web/API/Document/write" TargetMode="External"/><Relationship Id="rId1314" Type="http://schemas.openxmlformats.org/officeDocument/2006/relationships/hyperlink" Target="https://developer.mozilla.org/en-US/docs/Web/API/HTMLInputElement" TargetMode="External"/><Relationship Id="rId20" Type="http://schemas.openxmlformats.org/officeDocument/2006/relationships/hyperlink" Target="https://developer.mozilla.org/ru/docs/Web/API/HTMLFormElement" TargetMode="External"/><Relationship Id="rId267" Type="http://schemas.openxmlformats.org/officeDocument/2006/relationships/hyperlink" Target="https://developer.mozilla.org/en-US/docs/Web/API/Node/lastChild" TargetMode="External"/><Relationship Id="rId474" Type="http://schemas.openxmlformats.org/officeDocument/2006/relationships/hyperlink" Target="https://developer.mozilla.org/en-US/docs/Web/API/HTMLElement/accessKey" TargetMode="External"/><Relationship Id="rId127" Type="http://schemas.openxmlformats.org/officeDocument/2006/relationships/hyperlink" Target="https://developer.mozilla.org/en-US/docs/Web/API/PointerEvent/pointerId" TargetMode="External"/><Relationship Id="rId681" Type="http://schemas.openxmlformats.org/officeDocument/2006/relationships/hyperlink" Target="https://developer.mozilla.org/en-US/docs/Web/JavaScript/Reference/Global_Objects/String" TargetMode="External"/><Relationship Id="rId779" Type="http://schemas.openxmlformats.org/officeDocument/2006/relationships/hyperlink" Target="https://developer.mozilla.org/en-US/docs/Web/API/ScrollToOptions" TargetMode="External"/><Relationship Id="rId986" Type="http://schemas.openxmlformats.org/officeDocument/2006/relationships/hyperlink" Target="https://developer.mozilla.org/en-US/docs/Web/API/Document/pointermove_event" TargetMode="External"/><Relationship Id="rId334" Type="http://schemas.openxmlformats.org/officeDocument/2006/relationships/hyperlink" Target="https://developer.mozilla.org/en-US/docs/Web/API/Element/hasAttributes" TargetMode="External"/><Relationship Id="rId541" Type="http://schemas.openxmlformats.org/officeDocument/2006/relationships/hyperlink" Target="https://developer.mozilla.org/ru/docs/Web/API/MouseEvent/clientY" TargetMode="External"/><Relationship Id="rId639" Type="http://schemas.openxmlformats.org/officeDocument/2006/relationships/hyperlink" Target="https://developer.mozilla.org/ru/docs/Web/API/Document/write" TargetMode="External"/><Relationship Id="rId1171" Type="http://schemas.openxmlformats.org/officeDocument/2006/relationships/hyperlink" Target="https://developer.mozilla.org/en-US/docs/Web/API/Pointer_events" TargetMode="External"/><Relationship Id="rId1269" Type="http://schemas.openxmlformats.org/officeDocument/2006/relationships/hyperlink" Target="https://developer.mozilla.org/en-US/docs/Web/API/PointerEvent/height" TargetMode="External"/><Relationship Id="rId401" Type="http://schemas.openxmlformats.org/officeDocument/2006/relationships/hyperlink" Target="https://developer.mozilla.org/en-US/docs/Web/API/EventTarget/removeEventListener" TargetMode="External"/><Relationship Id="rId846" Type="http://schemas.openxmlformats.org/officeDocument/2006/relationships/hyperlink" Target="https://developer.mozilla.org/en-US/docs/Web/API/Element/focusout_event" TargetMode="External"/><Relationship Id="rId1031" Type="http://schemas.openxmlformats.org/officeDocument/2006/relationships/hyperlink" Target="https://developer.mozilla.org/en-US/docs/Web/API/ClipboardEvent/clipboardData" TargetMode="External"/><Relationship Id="rId1129" Type="http://schemas.openxmlformats.org/officeDocument/2006/relationships/hyperlink" Target="https://developer.mozilla.org/en-US/docs/Web/API/HTMLTableRowElement" TargetMode="External"/><Relationship Id="rId706" Type="http://schemas.openxmlformats.org/officeDocument/2006/relationships/hyperlink" Target="https://developer.mozilla.org/en-US/docs/Web/JavaScript/Reference/Global_Objects/Object" TargetMode="External"/><Relationship Id="rId913" Type="http://schemas.openxmlformats.org/officeDocument/2006/relationships/hyperlink" Target="https://developer.mozilla.org/en-US/docs/Web/API/KeyboardEvent/metaKey" TargetMode="External"/><Relationship Id="rId1336" Type="http://schemas.openxmlformats.org/officeDocument/2006/relationships/hyperlink" Target="https://www.w3.org/TR/clipboard-apis/" TargetMode="External"/><Relationship Id="rId42" Type="http://schemas.openxmlformats.org/officeDocument/2006/relationships/hyperlink" Target="https://developer.mozilla.org/ru/docs/Web/CSS/:defined" TargetMode="External"/><Relationship Id="rId191" Type="http://schemas.openxmlformats.org/officeDocument/2006/relationships/hyperlink" Target="https://developer.mozilla.org/en-US/docs/Web/JavaScript/Reference/Global_Objects/Number" TargetMode="External"/><Relationship Id="rId289" Type="http://schemas.openxmlformats.org/officeDocument/2006/relationships/hyperlink" Target="https://developer.mozilla.org/en-US/docs/Web/API/Node/appendChild" TargetMode="External"/><Relationship Id="rId496" Type="http://schemas.openxmlformats.org/officeDocument/2006/relationships/hyperlink" Target="https://developer.mozilla.org/en-US/docs/Web/HTML/Element/textarea" TargetMode="External"/><Relationship Id="rId149" Type="http://schemas.openxmlformats.org/officeDocument/2006/relationships/hyperlink" Target="https://developer.mozilla.org/ru/docs/Web/API/HTMLFormElement/elements" TargetMode="External"/><Relationship Id="rId356" Type="http://schemas.openxmlformats.org/officeDocument/2006/relationships/hyperlink" Target="https://developer.mozilla.org/en-US/docs/Web/API/DOMTokenList" TargetMode="External"/><Relationship Id="rId563" Type="http://schemas.openxmlformats.org/officeDocument/2006/relationships/hyperlink" Target="https://developer.mozilla.org/en-US/docs/Web/API/Document/pointerdown_event" TargetMode="External"/><Relationship Id="rId770" Type="http://schemas.openxmlformats.org/officeDocument/2006/relationships/hyperlink" Target="https://developer.mozilla.org/en-US/docs/Web/API/Window/innerHeight" TargetMode="External"/><Relationship Id="rId1193" Type="http://schemas.openxmlformats.org/officeDocument/2006/relationships/hyperlink" Target="https://developer.mozilla.org/ru/docs/Web/API/MouseEvent" TargetMode="External"/><Relationship Id="rId216" Type="http://schemas.openxmlformats.org/officeDocument/2006/relationships/hyperlink" Target="https://developer.mozilla.org/en-US/docs/Web/API/Document/characterSet" TargetMode="External"/><Relationship Id="rId423" Type="http://schemas.openxmlformats.org/officeDocument/2006/relationships/hyperlink" Target="https://developer.mozilla.org/en-US/docs/Web/API/Element" TargetMode="External"/><Relationship Id="rId868" Type="http://schemas.openxmlformats.org/officeDocument/2006/relationships/hyperlink" Target="https://developer.mozilla.org/en-US/docs/Web/API/MouseEvent" TargetMode="External"/><Relationship Id="rId1053" Type="http://schemas.openxmlformats.org/officeDocument/2006/relationships/hyperlink" Target="https://developer.mozilla.org/ru/docs/Web/API/Node" TargetMode="External"/><Relationship Id="rId1260" Type="http://schemas.openxmlformats.org/officeDocument/2006/relationships/hyperlink" Target="https://developer.mozilla.org/en-US/docs/Web/API/HTMLElement/pointercancel_event" TargetMode="External"/><Relationship Id="rId630" Type="http://schemas.openxmlformats.org/officeDocument/2006/relationships/hyperlink" Target="https://developer.mozilla.org/en-US/docs/Web/API/Element/closest" TargetMode="External"/><Relationship Id="rId728" Type="http://schemas.openxmlformats.org/officeDocument/2006/relationships/hyperlink" Target="https://developer.mozilla.org/en-US/docs/Web/API/CSSStyleDeclaration" TargetMode="External"/><Relationship Id="rId935" Type="http://schemas.openxmlformats.org/officeDocument/2006/relationships/hyperlink" Target="https://developer.mozilla.org/en-US/docs/Web/API/Element/keyup_event" TargetMode="External"/><Relationship Id="rId1358" Type="http://schemas.openxmlformats.org/officeDocument/2006/relationships/hyperlink" Target="https://developer.mozilla.org/en-US/docs/Web/API/HTMLFormElement/submit_event" TargetMode="External"/><Relationship Id="rId64" Type="http://schemas.openxmlformats.org/officeDocument/2006/relationships/hyperlink" Target="https://developer.mozilla.org/ru/docs/Web/CSS/:nth-last-of-type" TargetMode="External"/><Relationship Id="rId1120" Type="http://schemas.openxmlformats.org/officeDocument/2006/relationships/hyperlink" Target="https://developer.mozilla.org/ru/docs/Web/API/HTMLTableElement" TargetMode="External"/><Relationship Id="rId1218" Type="http://schemas.openxmlformats.org/officeDocument/2006/relationships/hyperlink" Target="https://developer.mozilla.org/ru/docs/Web/API/Event" TargetMode="External"/><Relationship Id="rId280" Type="http://schemas.openxmlformats.org/officeDocument/2006/relationships/hyperlink" Target="https://developer.mozilla.org/en-US/docs/Web/API/HTMLElement" TargetMode="External"/><Relationship Id="rId140" Type="http://schemas.openxmlformats.org/officeDocument/2006/relationships/hyperlink" Target="https://developer.mozilla.org/en-US/docs/Web/API/Window/pageXOffset" TargetMode="External"/><Relationship Id="rId378" Type="http://schemas.openxmlformats.org/officeDocument/2006/relationships/hyperlink" Target="https://developer.mozilla.org/en-US/docs/Web/API/Element/insertAdjacentText" TargetMode="External"/><Relationship Id="rId585" Type="http://schemas.openxmlformats.org/officeDocument/2006/relationships/hyperlink" Target="https://developer.mozilla.org/en-US/docs/Web/API/KeyboardEvent/getModifierState" TargetMode="External"/><Relationship Id="rId792" Type="http://schemas.openxmlformats.org/officeDocument/2006/relationships/hyperlink" Target="https://developer.mozilla.org/en-US/docs/Web/API/Element/scroll" TargetMode="External"/><Relationship Id="rId6" Type="http://schemas.openxmlformats.org/officeDocument/2006/relationships/hyperlink" Target="https://developer.mozilla.org/ru/docs/DOM/DOM_Reference" TargetMode="External"/><Relationship Id="rId238" Type="http://schemas.openxmlformats.org/officeDocument/2006/relationships/hyperlink" Target="https://developer.mozilla.org/en-US/docs/Web/HTML/Element/script" TargetMode="External"/><Relationship Id="rId445" Type="http://schemas.openxmlformats.org/officeDocument/2006/relationships/hyperlink" Target="https://developer.mozilla.org/en-US/docs/Web/API/GlobalEventHandlers/onkeydown" TargetMode="External"/><Relationship Id="rId652" Type="http://schemas.openxmlformats.org/officeDocument/2006/relationships/hyperlink" Target="https://developer.mozilla.org/en-US/docs/Web/API/Text" TargetMode="External"/><Relationship Id="rId1075" Type="http://schemas.openxmlformats.org/officeDocument/2006/relationships/hyperlink" Target="https://dom.spec.whatwg.org/" TargetMode="External"/><Relationship Id="rId1282" Type="http://schemas.openxmlformats.org/officeDocument/2006/relationships/hyperlink" Target="https://learn.javascript.ru/onscroll" TargetMode="External"/><Relationship Id="rId305" Type="http://schemas.openxmlformats.org/officeDocument/2006/relationships/hyperlink" Target="https://developer.mozilla.org/en-US/docs/Web/API/Node" TargetMode="External"/><Relationship Id="rId512" Type="http://schemas.openxmlformats.org/officeDocument/2006/relationships/hyperlink" Target="https://developer.mozilla.org/ru/docs/Web/API/Event/Event" TargetMode="External"/><Relationship Id="rId957" Type="http://schemas.openxmlformats.org/officeDocument/2006/relationships/hyperlink" Target="https://developer.mozilla.org/en-US/docs/Web/API/GlobalEventHandlers/onmouseleave" TargetMode="External"/><Relationship Id="rId1142" Type="http://schemas.openxmlformats.org/officeDocument/2006/relationships/hyperlink" Target="https://learn.javascript.ru/size-and-scroll" TargetMode="External"/><Relationship Id="rId86" Type="http://schemas.openxmlformats.org/officeDocument/2006/relationships/hyperlink" Target="https://developer.mozilla.org/ru/docs/Web/CSS/::first-line" TargetMode="External"/><Relationship Id="rId817" Type="http://schemas.openxmlformats.org/officeDocument/2006/relationships/hyperlink" Target="https://developer.mozilla.org/en-US/docs/Web/API/HTMLFormElement/submit_event" TargetMode="External"/><Relationship Id="rId1002" Type="http://schemas.openxmlformats.org/officeDocument/2006/relationships/hyperlink" Target="https://developer.mozilla.org/en-US/docs/Web/API/Window/beforeunload_event" TargetMode="External"/><Relationship Id="rId1307" Type="http://schemas.openxmlformats.org/officeDocument/2006/relationships/hyperlink" Target="https://learn.javascript.ru/form-elements" TargetMode="External"/><Relationship Id="rId13" Type="http://schemas.openxmlformats.org/officeDocument/2006/relationships/hyperlink" Target="https://developers.google.com/web/tools/chrome-devtools/dom" TargetMode="External"/><Relationship Id="rId162" Type="http://schemas.openxmlformats.org/officeDocument/2006/relationships/hyperlink" Target="https://developer.mozilla.org/ru/docs/Web/API/Document/activeElement" TargetMode="External"/><Relationship Id="rId467" Type="http://schemas.openxmlformats.org/officeDocument/2006/relationships/hyperlink" Target="https://developer.mozilla.org/en-US/docs/Web/API/Element/mouseenter_event" TargetMode="External"/><Relationship Id="rId1097" Type="http://schemas.openxmlformats.org/officeDocument/2006/relationships/hyperlink" Target="https://developer.mozilla.org/ru/docs/Web/API/Element/innerHTML" TargetMode="External"/><Relationship Id="rId674" Type="http://schemas.openxmlformats.org/officeDocument/2006/relationships/hyperlink" Target="https://developer.mozilla.org/en-US/docs/Web/API/Node/textContent" TargetMode="External"/><Relationship Id="rId881" Type="http://schemas.openxmlformats.org/officeDocument/2006/relationships/hyperlink" Target="https://developer.mozilla.org/ru/docs/Web/API/MouseEvent/screenX" TargetMode="External"/><Relationship Id="rId979" Type="http://schemas.openxmlformats.org/officeDocument/2006/relationships/hyperlink" Target="https://developer.mozilla.org/en-US/docs/Web/API/Element/cut_event" TargetMode="External"/><Relationship Id="rId327" Type="http://schemas.openxmlformats.org/officeDocument/2006/relationships/hyperlink" Target="https://developer.mozilla.org/en-US/docs/Web/API/Element/id" TargetMode="External"/><Relationship Id="rId534" Type="http://schemas.openxmlformats.org/officeDocument/2006/relationships/hyperlink" Target="https://developer.mozilla.org/ru/docs/Web/API/MouseEvent/shiftKey" TargetMode="External"/><Relationship Id="rId741" Type="http://schemas.openxmlformats.org/officeDocument/2006/relationships/hyperlink" Target="https://developer.mozilla.org/en-US/docs/Web/API/DOMTokenList/remove" TargetMode="External"/><Relationship Id="rId839" Type="http://schemas.openxmlformats.org/officeDocument/2006/relationships/hyperlink" Target="https://developer.mozilla.org/en-US/docs/Web/API/HTMLSelectElement/add" TargetMode="External"/><Relationship Id="rId1164" Type="http://schemas.openxmlformats.org/officeDocument/2006/relationships/hyperlink" Target="https://learn.javascript.ru/dispatch-events" TargetMode="External"/><Relationship Id="rId1371" Type="http://schemas.openxmlformats.org/officeDocument/2006/relationships/hyperlink" Target="https://developer.mozilla.org/en-US/docs/Web/API/Window/alert" TargetMode="External"/><Relationship Id="rId601" Type="http://schemas.openxmlformats.org/officeDocument/2006/relationships/hyperlink" Target="https://developer.mozilla.org/en-US/docs/Web/API/Node/firstChild" TargetMode="External"/><Relationship Id="rId1024" Type="http://schemas.openxmlformats.org/officeDocument/2006/relationships/hyperlink" Target="https://developer.mozilla.org/en-US/docs/Web/API/Element/paste_event" TargetMode="External"/><Relationship Id="rId1231" Type="http://schemas.openxmlformats.org/officeDocument/2006/relationships/hyperlink" Target="https://learn.javascript.ru/selection-range" TargetMode="External"/><Relationship Id="rId906" Type="http://schemas.openxmlformats.org/officeDocument/2006/relationships/hyperlink" Target="https://www.w3.org/TR/uievents-code/" TargetMode="External"/><Relationship Id="rId1329" Type="http://schemas.openxmlformats.org/officeDocument/2006/relationships/hyperlink" Target="https://developer.mozilla.org/ru/docs/Web/API/Document/activeElement" TargetMode="External"/><Relationship Id="rId35" Type="http://schemas.openxmlformats.org/officeDocument/2006/relationships/hyperlink" Target="https://developer.mozilla.org/ru/docs/Web/CSS/:hover" TargetMode="External"/><Relationship Id="rId184" Type="http://schemas.openxmlformats.org/officeDocument/2006/relationships/hyperlink" Target="https://developer.mozilla.org/en-US/docs/Web/API/Window/confirm" TargetMode="External"/><Relationship Id="rId391" Type="http://schemas.openxmlformats.org/officeDocument/2006/relationships/hyperlink" Target="https://developer.mozilla.org/en-US/docs/Web/JavaScript/Reference/Global_Objects/Number" TargetMode="External"/><Relationship Id="rId251" Type="http://schemas.openxmlformats.org/officeDocument/2006/relationships/hyperlink" Target="https://developer.mozilla.org/en-US/docs/Web/API/Document/createAttribute" TargetMode="External"/><Relationship Id="rId489" Type="http://schemas.openxmlformats.org/officeDocument/2006/relationships/hyperlink" Target="https://developer.mozilla.org/en-US/docs/Web/API/HTMLElement/click" TargetMode="External"/><Relationship Id="rId696" Type="http://schemas.openxmlformats.org/officeDocument/2006/relationships/hyperlink" Target="https://developer.mozilla.org/en-US/docs/Web/API/HTMLElement/hidden" TargetMode="External"/><Relationship Id="rId349" Type="http://schemas.openxmlformats.org/officeDocument/2006/relationships/hyperlink" Target="https://developer.mozilla.org/en-US/docs/Web/API/Element" TargetMode="External"/><Relationship Id="rId556" Type="http://schemas.openxmlformats.org/officeDocument/2006/relationships/hyperlink" Target="https://developer.mozilla.org/en-US/docs/Web/API/PointerEvent/height" TargetMode="External"/><Relationship Id="rId763" Type="http://schemas.openxmlformats.org/officeDocument/2006/relationships/hyperlink" Target="https://developer.mozilla.org/en-US/docs/Web/JavaScript/Reference/Global_Objects/Number" TargetMode="External"/><Relationship Id="rId1186" Type="http://schemas.openxmlformats.org/officeDocument/2006/relationships/hyperlink" Target="https://developer.mozilla.org/ru/docs/Web/API/Event/timeStamp" TargetMode="External"/><Relationship Id="rId111" Type="http://schemas.openxmlformats.org/officeDocument/2006/relationships/hyperlink" Target="https://developer.mozilla.org/ru/docs/Web/API/MouseEvent/ctrlKey" TargetMode="External"/><Relationship Id="rId195" Type="http://schemas.openxmlformats.org/officeDocument/2006/relationships/hyperlink" Target="https://developer.mozilla.org/en-US/docs/Web/API/Window/scrollY" TargetMode="External"/><Relationship Id="rId209" Type="http://schemas.openxmlformats.org/officeDocument/2006/relationships/hyperlink" Target="https://developer.mozilla.org/en-US/docs/Web/API/Element" TargetMode="External"/><Relationship Id="rId416" Type="http://schemas.openxmlformats.org/officeDocument/2006/relationships/hyperlink" Target="https://developer.mozilla.org/en-US/docs/Web/API/Element/shadowRoot" TargetMode="External"/><Relationship Id="rId970" Type="http://schemas.openxmlformats.org/officeDocument/2006/relationships/hyperlink" Target="https://developer.mozilla.org/en-US/docs/Web/API/GlobalEventHandlers/oninput" TargetMode="External"/><Relationship Id="rId1046" Type="http://schemas.openxmlformats.org/officeDocument/2006/relationships/hyperlink" Target="https://developer.mozilla.org/ru/docs/Web/API/Navigator/sendBeacon" TargetMode="External"/><Relationship Id="rId1253" Type="http://schemas.openxmlformats.org/officeDocument/2006/relationships/hyperlink" Target="https://developer.mozilla.org/en-US/docs/Web/API/Document/pointerdown_event" TargetMode="External"/><Relationship Id="rId623" Type="http://schemas.openxmlformats.org/officeDocument/2006/relationships/hyperlink" Target="https://developer.mozilla.org/en-US/docs/Web/API/NodeList" TargetMode="External"/><Relationship Id="rId830" Type="http://schemas.openxmlformats.org/officeDocument/2006/relationships/hyperlink" Target="https://developer.mozilla.org/en-US/docs/Web/API/HTMLOrForeignElement/focus" TargetMode="External"/><Relationship Id="rId928" Type="http://schemas.openxmlformats.org/officeDocument/2006/relationships/hyperlink" Target="https://developer.mozilla.org/en-US/docs/Web/API/Element/focusout_event" TargetMode="External"/><Relationship Id="rId57" Type="http://schemas.openxmlformats.org/officeDocument/2006/relationships/hyperlink" Target="https://developer.mozilla.org/ru/docs/Web/CSS/:last-child" TargetMode="External"/><Relationship Id="rId262" Type="http://schemas.openxmlformats.org/officeDocument/2006/relationships/hyperlink" Target="https://developer.mozilla.org/en-US/docs/Web/API/NodeList" TargetMode="External"/><Relationship Id="rId567" Type="http://schemas.openxmlformats.org/officeDocument/2006/relationships/hyperlink" Target="https://developer.mozilla.org/en-US/docs/Web/API/HTMLElement/pointerout_event" TargetMode="External"/><Relationship Id="rId1113" Type="http://schemas.openxmlformats.org/officeDocument/2006/relationships/hyperlink" Target="https://learn.javascript.ru/dom-navigation" TargetMode="External"/><Relationship Id="rId1197" Type="http://schemas.openxmlformats.org/officeDocument/2006/relationships/hyperlink" Target="https://developer.mozilla.org/en-US/docs/Web/API/MouseEvent/metaKey" TargetMode="External"/><Relationship Id="rId1320" Type="http://schemas.openxmlformats.org/officeDocument/2006/relationships/hyperlink" Target="https://developer.mozilla.org/en-US/docs/Web/API/HTMLOptionElement" TargetMode="External"/><Relationship Id="rId122" Type="http://schemas.openxmlformats.org/officeDocument/2006/relationships/hyperlink" Target="https://developer.mozilla.org/en-US/docs/Web/API/HTMLElement/pointercancel_event" TargetMode="External"/><Relationship Id="rId774" Type="http://schemas.openxmlformats.org/officeDocument/2006/relationships/hyperlink" Target="https://developer.mozilla.org/en-US/docs/Web/API/Element/scrollTop" TargetMode="External"/><Relationship Id="rId981" Type="http://schemas.openxmlformats.org/officeDocument/2006/relationships/hyperlink" Target="https://developer.mozilla.org/en-US/docs/Web/API/Element/paste_event" TargetMode="External"/><Relationship Id="rId1057" Type="http://schemas.openxmlformats.org/officeDocument/2006/relationships/hyperlink" Target="https://learn.javascript.ru/dom-navigation" TargetMode="External"/><Relationship Id="rId427" Type="http://schemas.openxmlformats.org/officeDocument/2006/relationships/hyperlink" Target="https://developer.mozilla.org/en-US/docs/Web/API/GlobalEventHandlers/onwheel" TargetMode="External"/><Relationship Id="rId634" Type="http://schemas.openxmlformats.org/officeDocument/2006/relationships/hyperlink" Target="https://developer.mozilla.org/en-US/docs/Web/API/Document/images" TargetMode="External"/><Relationship Id="rId841" Type="http://schemas.openxmlformats.org/officeDocument/2006/relationships/hyperlink" Target="https://developer.mozilla.org/en-US/docs/Web/API/HTMLSelectElement/item" TargetMode="External"/><Relationship Id="rId1264" Type="http://schemas.openxmlformats.org/officeDocument/2006/relationships/hyperlink" Target="https://developer.mozilla.org/en-US/docs/Web/API/PointerEvent" TargetMode="External"/><Relationship Id="rId273" Type="http://schemas.openxmlformats.org/officeDocument/2006/relationships/hyperlink" Target="https://developer.mozilla.org/en-US/docs/Web/API/Element" TargetMode="External"/><Relationship Id="rId480" Type="http://schemas.openxmlformats.org/officeDocument/2006/relationships/hyperlink" Target="https://developer.mozilla.org/en-US/docs/Web/API/HTMLElement/offsetHeight" TargetMode="External"/><Relationship Id="rId701" Type="http://schemas.openxmlformats.org/officeDocument/2006/relationships/hyperlink" Target="https://developer.mozilla.org/en-US/docs/Web/API/NamedNodeMap" TargetMode="External"/><Relationship Id="rId939" Type="http://schemas.openxmlformats.org/officeDocument/2006/relationships/hyperlink" Target="https://developer.mozilla.org/en-US/docs/Web/API/GlobalEventHandlers/onmousedown" TargetMode="External"/><Relationship Id="rId1124" Type="http://schemas.openxmlformats.org/officeDocument/2006/relationships/hyperlink" Target="https://developer.mozilla.org/ru/docs/DOM/table.deleteTFoot" TargetMode="External"/><Relationship Id="rId1331" Type="http://schemas.openxmlformats.org/officeDocument/2006/relationships/hyperlink" Target="https://developer.mozilla.org/ru/docs/Web/API/ClipboardEvent" TargetMode="External"/><Relationship Id="rId68" Type="http://schemas.openxmlformats.org/officeDocument/2006/relationships/hyperlink" Target="https://developer.mozilla.org/ru/docs/Web/CSS/:optional" TargetMode="External"/><Relationship Id="rId133" Type="http://schemas.openxmlformats.org/officeDocument/2006/relationships/hyperlink" Target="https://developer.mozilla.org/en-US/docs/Web/API/PointerEvent/tiltX" TargetMode="External"/><Relationship Id="rId340" Type="http://schemas.openxmlformats.org/officeDocument/2006/relationships/hyperlink" Target="https://developer.mozilla.org/en-US/docs/Web/API/Element/querySelector" TargetMode="External"/><Relationship Id="rId578" Type="http://schemas.openxmlformats.org/officeDocument/2006/relationships/hyperlink" Target="https://developer.mozilla.org/en-US/docs/Web/API/KeyboardEvent/code" TargetMode="External"/><Relationship Id="rId785" Type="http://schemas.openxmlformats.org/officeDocument/2006/relationships/hyperlink" Target="https://developer.mozilla.org/en-US/docs/Web/JavaScript/Reference/Global_Objects/Number" TargetMode="External"/><Relationship Id="rId992" Type="http://schemas.openxmlformats.org/officeDocument/2006/relationships/hyperlink" Target="https://developer.mozilla.org/en-US/docs/Web/API/HTMLElement/gotpointercapture_event" TargetMode="External"/><Relationship Id="rId200" Type="http://schemas.openxmlformats.org/officeDocument/2006/relationships/hyperlink" Target="https://developer.mozilla.org/ru/docs/Web/API/Document" TargetMode="External"/><Relationship Id="rId438" Type="http://schemas.openxmlformats.org/officeDocument/2006/relationships/hyperlink" Target="https://developer.mozilla.org/en-US/docs/Web/API/Element/focus_event" TargetMode="External"/><Relationship Id="rId645" Type="http://schemas.openxmlformats.org/officeDocument/2006/relationships/hyperlink" Target="https://developer.mozilla.org/en-US/docs/Web/API/DOMString" TargetMode="External"/><Relationship Id="rId852" Type="http://schemas.openxmlformats.org/officeDocument/2006/relationships/hyperlink" Target="https://developer.mozilla.org/en-US/docs/Web/API/HTMLOrForeignElement/tabIndex" TargetMode="External"/><Relationship Id="rId1068" Type="http://schemas.openxmlformats.org/officeDocument/2006/relationships/hyperlink" Target="https://developer.mozilla.org/ru/docs/DOM/table.deleteTFoot" TargetMode="External"/><Relationship Id="rId1275" Type="http://schemas.openxmlformats.org/officeDocument/2006/relationships/hyperlink" Target="https://learn.javascript.ru/pointer-events" TargetMode="External"/><Relationship Id="rId284" Type="http://schemas.openxmlformats.org/officeDocument/2006/relationships/hyperlink" Target="https://developer.mozilla.org/en-US/docs/Web/API/Node/nodeType" TargetMode="External"/><Relationship Id="rId491" Type="http://schemas.openxmlformats.org/officeDocument/2006/relationships/hyperlink" Target="https://developer.mozilla.org/en-US/docs/Web/API/HTMLElement" TargetMode="External"/><Relationship Id="rId505" Type="http://schemas.openxmlformats.org/officeDocument/2006/relationships/hyperlink" Target="https://developer.mozilla.org/en-US/docs/Web/HTML/Element/textarea" TargetMode="External"/><Relationship Id="rId712" Type="http://schemas.openxmlformats.org/officeDocument/2006/relationships/hyperlink" Target="https://developer.mozilla.org/en-US/docs/Web/API/Element/hasAttributes" TargetMode="External"/><Relationship Id="rId1135" Type="http://schemas.openxmlformats.org/officeDocument/2006/relationships/hyperlink" Target="https://developer.mozilla.org/en-US/DOM/DOMStringMap" TargetMode="External"/><Relationship Id="rId1342" Type="http://schemas.openxmlformats.org/officeDocument/2006/relationships/hyperlink" Target="https://developer.mozilla.org/en-US/docs/Web/API/Element/copy_event" TargetMode="External"/><Relationship Id="rId79" Type="http://schemas.openxmlformats.org/officeDocument/2006/relationships/hyperlink" Target="https://developer.mozilla.org/ru/docs/Web/CSS/:not" TargetMode="External"/><Relationship Id="rId144" Type="http://schemas.openxmlformats.org/officeDocument/2006/relationships/hyperlink" Target="https://developer.mozilla.org/en-US/docs/Web/API/Window/scrollByPages" TargetMode="External"/><Relationship Id="rId589" Type="http://schemas.openxmlformats.org/officeDocument/2006/relationships/hyperlink" Target="https://developer.mozilla.org/en-US/docs/Web/API/Document/head" TargetMode="External"/><Relationship Id="rId796" Type="http://schemas.openxmlformats.org/officeDocument/2006/relationships/hyperlink" Target="https://developer.mozilla.org/en-US/docs/Web/API/Document/elementFromPoint" TargetMode="External"/><Relationship Id="rId1202" Type="http://schemas.openxmlformats.org/officeDocument/2006/relationships/hyperlink" Target="https://developer.mozilla.org/ru/docs/Web/API/MouseEvent/offsetX" TargetMode="External"/><Relationship Id="rId351" Type="http://schemas.openxmlformats.org/officeDocument/2006/relationships/hyperlink" Target="https://developer.mozilla.org/en-US/docs/Web/JavaScript/Reference/Global_Objects/String" TargetMode="External"/><Relationship Id="rId449" Type="http://schemas.openxmlformats.org/officeDocument/2006/relationships/hyperlink" Target="https://developer.mozilla.org/en-US/docs/Web/API/GlobalEventHandlers/onkeyup" TargetMode="External"/><Relationship Id="rId656" Type="http://schemas.openxmlformats.org/officeDocument/2006/relationships/hyperlink" Target="https://developer.mozilla.org/en-US/docs/Web/API/Node" TargetMode="External"/><Relationship Id="rId863" Type="http://schemas.openxmlformats.org/officeDocument/2006/relationships/hyperlink" Target="https://developer.mozilla.org/en-US/docs/Web/API/Event/composedPath" TargetMode="External"/><Relationship Id="rId1079" Type="http://schemas.openxmlformats.org/officeDocument/2006/relationships/hyperlink" Target="https://developer.mozilla.org/ru/docs/Web/API/CharacterData/data" TargetMode="External"/><Relationship Id="rId1286" Type="http://schemas.openxmlformats.org/officeDocument/2006/relationships/hyperlink" Target="https://developer.mozilla.org/en-US/docs/Web/API/Window/scrollTo" TargetMode="External"/><Relationship Id="rId211" Type="http://schemas.openxmlformats.org/officeDocument/2006/relationships/hyperlink" Target="https://developer.mozilla.org/en-US/docs/Web/HTML/Element/html" TargetMode="External"/><Relationship Id="rId295" Type="http://schemas.openxmlformats.org/officeDocument/2006/relationships/hyperlink" Target="https://developer.mozilla.org/ru/docs/Web/API/ParentNode" TargetMode="External"/><Relationship Id="rId309" Type="http://schemas.openxmlformats.org/officeDocument/2006/relationships/hyperlink" Target="https://developer.mozilla.org/en-US/docs/Web/API/ChildNode/before" TargetMode="External"/><Relationship Id="rId516" Type="http://schemas.openxmlformats.org/officeDocument/2006/relationships/hyperlink" Target="https://developer.mozilla.org/ru/docs/Web/API/Event/bubbles" TargetMode="External"/><Relationship Id="rId1146" Type="http://schemas.openxmlformats.org/officeDocument/2006/relationships/hyperlink" Target="https://developer.mozilla.org/ru/docs/Web/API/HTMLElement/offsetLeft" TargetMode="External"/><Relationship Id="rId723" Type="http://schemas.openxmlformats.org/officeDocument/2006/relationships/hyperlink" Target="https://developer.mozilla.org/en-US/docs/Web/API/ElementCSSInlineStyle/style" TargetMode="External"/><Relationship Id="rId930" Type="http://schemas.openxmlformats.org/officeDocument/2006/relationships/hyperlink" Target="https://developer.mozilla.org/en-US/docs/Web/API/Element" TargetMode="External"/><Relationship Id="rId1006" Type="http://schemas.openxmlformats.org/officeDocument/2006/relationships/hyperlink" Target="https://developer.mozilla.org/en-US/docs/Web/API/EventTarget/removeEventListener" TargetMode="External"/><Relationship Id="rId1353" Type="http://schemas.openxmlformats.org/officeDocument/2006/relationships/hyperlink" Target="https://developer.mozilla.org/ru/docs/Web/HTML/Element" TargetMode="External"/><Relationship Id="rId155" Type="http://schemas.openxmlformats.org/officeDocument/2006/relationships/hyperlink" Target="https://developer.mozilla.org/en-US/docs/Web/API/Element/focus_event" TargetMode="External"/><Relationship Id="rId362" Type="http://schemas.openxmlformats.org/officeDocument/2006/relationships/hyperlink" Target="https://developer.mozilla.org/en-US/docs/Web/API/Element/clientHeight" TargetMode="External"/><Relationship Id="rId1213" Type="http://schemas.openxmlformats.org/officeDocument/2006/relationships/hyperlink" Target="https://developer.mozilla.org/ru/docs/Web/API/Event/stopImmediatePropagation" TargetMode="External"/><Relationship Id="rId1297" Type="http://schemas.openxmlformats.org/officeDocument/2006/relationships/hyperlink" Target="https://developer.mozilla.org/en-US/docs/Web/API/Window/pageXOffset" TargetMode="External"/><Relationship Id="rId222" Type="http://schemas.openxmlformats.org/officeDocument/2006/relationships/hyperlink" Target="https://developer.mozilla.org/en-US/docs/Web/HTML/Element/embed" TargetMode="External"/><Relationship Id="rId667" Type="http://schemas.openxmlformats.org/officeDocument/2006/relationships/hyperlink" Target="https://developer.mozilla.org/ru/docs/Web/API/Element/insertAdjacentText" TargetMode="External"/><Relationship Id="rId874" Type="http://schemas.openxmlformats.org/officeDocument/2006/relationships/hyperlink" Target="https://developer.mozilla.org/ru/docs/Web/API/MouseEvent/which" TargetMode="External"/><Relationship Id="rId17" Type="http://schemas.openxmlformats.org/officeDocument/2006/relationships/hyperlink" Target="https://developer.mozilla.org/ru/docs/Web/API" TargetMode="External"/><Relationship Id="rId527" Type="http://schemas.openxmlformats.org/officeDocument/2006/relationships/hyperlink" Target="https://developer.mozilla.org/en-US/docs/Web/API/Element/click_event" TargetMode="External"/><Relationship Id="rId734" Type="http://schemas.openxmlformats.org/officeDocument/2006/relationships/hyperlink" Target="https://developer.mozilla.org/en-US/docs/Web/API/HTMLAreaElement/relList" TargetMode="External"/><Relationship Id="rId941" Type="http://schemas.openxmlformats.org/officeDocument/2006/relationships/hyperlink" Target="https://developer.mozilla.org/en-US/docs/Web/API/GlobalEventHandlers/onmouseup" TargetMode="External"/><Relationship Id="rId1157" Type="http://schemas.openxmlformats.org/officeDocument/2006/relationships/hyperlink" Target="https://developer.mozilla.org/ru/docs/Web/API/Window/scrollBy" TargetMode="External"/><Relationship Id="rId1364" Type="http://schemas.openxmlformats.org/officeDocument/2006/relationships/hyperlink" Target="https://developer.mozilla.org/ru/docs/Web/API/Window/DOMContentLoaded_event" TargetMode="External"/><Relationship Id="rId70" Type="http://schemas.openxmlformats.org/officeDocument/2006/relationships/hyperlink" Target="https://developer.mozilla.org/ru/docs/Web/CSS/:read-only" TargetMode="External"/><Relationship Id="rId166" Type="http://schemas.openxmlformats.org/officeDocument/2006/relationships/hyperlink" Target="https://developer.mozilla.org/en-US/docs/Web/API/Element/cut_event" TargetMode="External"/><Relationship Id="rId373" Type="http://schemas.openxmlformats.org/officeDocument/2006/relationships/hyperlink" Target="https://developer.mozilla.org/en-US/docs/Web/API/DOMString" TargetMode="External"/><Relationship Id="rId580" Type="http://schemas.openxmlformats.org/officeDocument/2006/relationships/hyperlink" Target="https://developer.mozilla.org/en-US/docs/Web/API/KeyboardEvent/repeat" TargetMode="External"/><Relationship Id="rId801" Type="http://schemas.openxmlformats.org/officeDocument/2006/relationships/hyperlink" Target="https://developer.mozilla.org/en-US/docs/Web/API/HTMLTableElement" TargetMode="External"/><Relationship Id="rId1017" Type="http://schemas.openxmlformats.org/officeDocument/2006/relationships/hyperlink" Target="https://developer.mozilla.org/en-US/docs/Web/HTML/Element/textarea" TargetMode="External"/><Relationship Id="rId1224" Type="http://schemas.openxmlformats.org/officeDocument/2006/relationships/hyperlink" Target="https://learn.javascript.ru/event-details" TargetMode="External"/><Relationship Id="rId1" Type="http://schemas.openxmlformats.org/officeDocument/2006/relationships/customXml" Target="../customXml/item1.xml"/><Relationship Id="rId233" Type="http://schemas.openxmlformats.org/officeDocument/2006/relationships/hyperlink" Target="https://developer.mozilla.org/en-US/docs/Web/API/Document/plugins" TargetMode="External"/><Relationship Id="rId440" Type="http://schemas.openxmlformats.org/officeDocument/2006/relationships/hyperlink" Target="https://developer.mozilla.org/en-US/docs/Web/API/Element/focusin_event" TargetMode="External"/><Relationship Id="rId678" Type="http://schemas.openxmlformats.org/officeDocument/2006/relationships/hyperlink" Target="https://developer.mozilla.org/en-US/docs/Web/API/Node/nodeName" TargetMode="External"/><Relationship Id="rId885" Type="http://schemas.openxmlformats.org/officeDocument/2006/relationships/hyperlink" Target="https://developer.mozilla.org/en-US/docs/Web/API/MouseEvent/relatedTarget" TargetMode="External"/><Relationship Id="rId1070" Type="http://schemas.openxmlformats.org/officeDocument/2006/relationships/hyperlink" Target="https://developer.mozilla.org/ru/docs/DOM/table.deleteRow" TargetMode="External"/><Relationship Id="rId28" Type="http://schemas.openxmlformats.org/officeDocument/2006/relationships/hyperlink" Target="https://html.spec.whatwg.org/multipage/forms.html" TargetMode="External"/><Relationship Id="rId300" Type="http://schemas.openxmlformats.org/officeDocument/2006/relationships/hyperlink" Target="https://developer.mozilla.org/en-US/docs/Web/API/ParentNode/append" TargetMode="External"/><Relationship Id="rId538" Type="http://schemas.openxmlformats.org/officeDocument/2006/relationships/hyperlink" Target="https://developer.mozilla.org/ru/docs/Web/API/MouseEvent/button" TargetMode="External"/><Relationship Id="rId745" Type="http://schemas.openxmlformats.org/officeDocument/2006/relationships/hyperlink" Target="https://developer.mozilla.org/en-US/docs/Web/JavaScript/Reference/Iteration_protocols" TargetMode="External"/><Relationship Id="rId952" Type="http://schemas.openxmlformats.org/officeDocument/2006/relationships/hyperlink" Target="https://developer.mozilla.org/en-US/docs/Web/API/Element/mouseout_event" TargetMode="External"/><Relationship Id="rId1168" Type="http://schemas.openxmlformats.org/officeDocument/2006/relationships/hyperlink" Target="https://developer.mozilla.org/ru/docs/Web/API/Event" TargetMode="External"/><Relationship Id="rId1375" Type="http://schemas.openxmlformats.org/officeDocument/2006/relationships/hyperlink" Target="https://developer.mozilla.org/en-US/docs/Web/API/ArrayBufferView" TargetMode="External"/><Relationship Id="rId81" Type="http://schemas.openxmlformats.org/officeDocument/2006/relationships/hyperlink" Target="https://developer.mozilla.org/ru/docs/Web/CSS/Pseudo-elements" TargetMode="External"/><Relationship Id="rId177" Type="http://schemas.openxmlformats.org/officeDocument/2006/relationships/hyperlink" Target="https://developer.mozilla.org/ru/docs/Web/API/HTMLFormElement/submit" TargetMode="External"/><Relationship Id="rId384" Type="http://schemas.openxmlformats.org/officeDocument/2006/relationships/hyperlink" Target="https://developer.mozilla.org/en-US/docs/Web/API/Element/scrollHeight" TargetMode="External"/><Relationship Id="rId591" Type="http://schemas.openxmlformats.org/officeDocument/2006/relationships/hyperlink" Target="https://developer.mozilla.org/en-US/docs/Web/API/Document/body" TargetMode="External"/><Relationship Id="rId605" Type="http://schemas.openxmlformats.org/officeDocument/2006/relationships/hyperlink" Target="https://developer.mozilla.org/en-US/docs/Web/API/Node" TargetMode="External"/><Relationship Id="rId812" Type="http://schemas.openxmlformats.org/officeDocument/2006/relationships/hyperlink" Target="https://developer.mozilla.org/ru/docs/DOM/table.deleteCaption" TargetMode="External"/><Relationship Id="rId1028" Type="http://schemas.openxmlformats.org/officeDocument/2006/relationships/hyperlink" Target="https://developer.mozilla.org/en-US/docs/Web/API/Element/copy_event" TargetMode="External"/><Relationship Id="rId1235" Type="http://schemas.openxmlformats.org/officeDocument/2006/relationships/hyperlink" Target="https://developer.mozilla.org/en-US/docs/Web/API/Element/mouseover_event" TargetMode="External"/><Relationship Id="rId244" Type="http://schemas.openxmlformats.org/officeDocument/2006/relationships/hyperlink" Target="https://developer.mozilla.org/en-US/docs/Web/API/Document/timeline" TargetMode="External"/><Relationship Id="rId689" Type="http://schemas.openxmlformats.org/officeDocument/2006/relationships/hyperlink" Target="https://developer.mozilla.org/en-US/docs/Web/API/Element/hasAttribute" TargetMode="External"/><Relationship Id="rId896" Type="http://schemas.openxmlformats.org/officeDocument/2006/relationships/hyperlink" Target="https://developer.mozilla.org/en-US/docs/Web/API/PointerEvent/pressure" TargetMode="External"/><Relationship Id="rId1081" Type="http://schemas.openxmlformats.org/officeDocument/2006/relationships/hyperlink" Target="https://developer.mozilla.org/ru/docs/Web/API/HTMLElement/hidden" TargetMode="External"/><Relationship Id="rId1302" Type="http://schemas.openxmlformats.org/officeDocument/2006/relationships/hyperlink" Target="https://developer.mozilla.org/en-US/docs/Web/API/Window/scrollTo" TargetMode="External"/><Relationship Id="rId39" Type="http://schemas.openxmlformats.org/officeDocument/2006/relationships/hyperlink" Target="https://developer.mozilla.org/ru/docs/Web/CSS/:any-link" TargetMode="External"/><Relationship Id="rId451" Type="http://schemas.openxmlformats.org/officeDocument/2006/relationships/hyperlink" Target="https://developer.mozilla.org/en-US/docs/Web/API/Element/mousedown_event" TargetMode="External"/><Relationship Id="rId549" Type="http://schemas.openxmlformats.org/officeDocument/2006/relationships/hyperlink" Target="https://developer.mozilla.org/en-US/docs/Web/API/PointerEvent" TargetMode="External"/><Relationship Id="rId756" Type="http://schemas.openxmlformats.org/officeDocument/2006/relationships/hyperlink" Target="https://developer.mozilla.org/en-US/docs/Web/API/Element/clientTop" TargetMode="External"/><Relationship Id="rId1179" Type="http://schemas.openxmlformats.org/officeDocument/2006/relationships/hyperlink" Target="https://developer.mozilla.org/ru/docs/Web/API/Event/Event" TargetMode="External"/><Relationship Id="rId1386" Type="http://schemas.openxmlformats.org/officeDocument/2006/relationships/theme" Target="theme/theme1.xml"/><Relationship Id="rId104" Type="http://schemas.openxmlformats.org/officeDocument/2006/relationships/hyperlink" Target="https://developer.mozilla.org/ru/docs/Web/API/MouseEvent/clientX" TargetMode="External"/><Relationship Id="rId188" Type="http://schemas.openxmlformats.org/officeDocument/2006/relationships/hyperlink" Target="https://developer.mozilla.org/en-US/docs/Web/API/Window/scrollBy" TargetMode="External"/><Relationship Id="rId311" Type="http://schemas.openxmlformats.org/officeDocument/2006/relationships/hyperlink" Target="https://developer.mozilla.org/en-US/docs/Web/API/DOMString" TargetMode="External"/><Relationship Id="rId395" Type="http://schemas.openxmlformats.org/officeDocument/2006/relationships/hyperlink" Target="https://developer.mozilla.org/en-US/docs/Web/JavaScript/Reference/Global_Objects/Number" TargetMode="External"/><Relationship Id="rId409" Type="http://schemas.openxmlformats.org/officeDocument/2006/relationships/hyperlink" Target="https://developer.mozilla.org/en-US/docs/Web/API/Element/localName" TargetMode="External"/><Relationship Id="rId963" Type="http://schemas.openxmlformats.org/officeDocument/2006/relationships/hyperlink" Target="https://developer.mozilla.org/en-US/docs/Web/HTML/Element/input" TargetMode="External"/><Relationship Id="rId1039" Type="http://schemas.openxmlformats.org/officeDocument/2006/relationships/hyperlink" Target="https://developer.mozilla.org/en-US/docs/Web/API/DataTransfer/setData" TargetMode="External"/><Relationship Id="rId1246" Type="http://schemas.openxmlformats.org/officeDocument/2006/relationships/hyperlink" Target="https://www.w3.org/TR/uievents-code/" TargetMode="External"/><Relationship Id="rId92" Type="http://schemas.openxmlformats.org/officeDocument/2006/relationships/hyperlink" Target="https://developer.mozilla.org/en-US/docs/Web/CSS/::spelling-error" TargetMode="External"/><Relationship Id="rId616" Type="http://schemas.openxmlformats.org/officeDocument/2006/relationships/hyperlink" Target="https://developer.mozilla.org/en-US/docs/Web/API/Node/previousSibling" TargetMode="External"/><Relationship Id="rId823" Type="http://schemas.openxmlformats.org/officeDocument/2006/relationships/hyperlink" Target="https://developer.mozilla.org/en-US/docs/Web/API/GlobalEventHandlers/onsubmit" TargetMode="External"/><Relationship Id="rId255" Type="http://schemas.openxmlformats.org/officeDocument/2006/relationships/hyperlink" Target="https://developer.mozilla.org/en-US/docs/Web/API/Document/createTextNode" TargetMode="External"/><Relationship Id="rId462" Type="http://schemas.openxmlformats.org/officeDocument/2006/relationships/hyperlink" Target="https://developer.mozilla.org/en-US/docs/Web/API/GlobalEventHandlers/onmousemove" TargetMode="External"/><Relationship Id="rId1092" Type="http://schemas.openxmlformats.org/officeDocument/2006/relationships/hyperlink" Target="https://learn.javascript.ru/modifying-document" TargetMode="External"/><Relationship Id="rId1106" Type="http://schemas.openxmlformats.org/officeDocument/2006/relationships/hyperlink" Target="https://developer.mozilla.org/ru/docs/Web/API/Node/cloneNode" TargetMode="External"/><Relationship Id="rId1313" Type="http://schemas.openxmlformats.org/officeDocument/2006/relationships/hyperlink" Target="https://developer.mozilla.org/ru/docs/Web/HTML/Element/Input" TargetMode="External"/><Relationship Id="rId115" Type="http://schemas.openxmlformats.org/officeDocument/2006/relationships/hyperlink" Target="https://developer.mozilla.org/en-US/docs/Web/API/Document/pointerdown_event" TargetMode="External"/><Relationship Id="rId322" Type="http://schemas.openxmlformats.org/officeDocument/2006/relationships/hyperlink" Target="https://developer.mozilla.org/en-US/docs/Web/API/Element" TargetMode="External"/><Relationship Id="rId767" Type="http://schemas.openxmlformats.org/officeDocument/2006/relationships/hyperlink" Target="https://developer.mozilla.org/en-US/docs/Web/API/Element/scrollWidth" TargetMode="External"/><Relationship Id="rId974" Type="http://schemas.openxmlformats.org/officeDocument/2006/relationships/hyperlink" Target="https://developer.mozilla.org/en-US/docs/Web/HTML/Element/textarea" TargetMode="External"/><Relationship Id="rId199" Type="http://schemas.openxmlformats.org/officeDocument/2006/relationships/hyperlink" Target="https://developer.mozilla.org/en-US/docs/Web/API/EventTarget" TargetMode="External"/><Relationship Id="rId627" Type="http://schemas.openxmlformats.org/officeDocument/2006/relationships/hyperlink" Target="https://developer.mozilla.org/en-US/docs/Web/API/HTMLCollection" TargetMode="External"/><Relationship Id="rId834" Type="http://schemas.openxmlformats.org/officeDocument/2006/relationships/hyperlink" Target="https://developer.mozilla.org/en-US/docs/Web/API/HTMLSelectElement/labels" TargetMode="External"/><Relationship Id="rId1257" Type="http://schemas.openxmlformats.org/officeDocument/2006/relationships/hyperlink" Target="https://developer.mozilla.org/en-US/docs/Web/API/HTMLElement/pointerout_event" TargetMode="External"/><Relationship Id="rId266" Type="http://schemas.openxmlformats.org/officeDocument/2006/relationships/hyperlink" Target="https://developer.mozilla.org/en-US/docs/Web/API/Node" TargetMode="External"/><Relationship Id="rId473" Type="http://schemas.openxmlformats.org/officeDocument/2006/relationships/hyperlink" Target="https://developer.mozilla.org/ru/docs/Web/API/HTMLElement" TargetMode="External"/><Relationship Id="rId680" Type="http://schemas.openxmlformats.org/officeDocument/2006/relationships/hyperlink" Target="https://developer.mozilla.org/en-US/docs/Web/API/Element/tagName" TargetMode="External"/><Relationship Id="rId901" Type="http://schemas.openxmlformats.org/officeDocument/2006/relationships/hyperlink" Target="https://developer.mozilla.org/en-US/docs/Web/API/PointerEvent/twist" TargetMode="External"/><Relationship Id="rId1117" Type="http://schemas.openxmlformats.org/officeDocument/2006/relationships/hyperlink" Target="https://developer.mozilla.org/en-US/docs/Web/API/HTMLTableElement" TargetMode="External"/><Relationship Id="rId1324" Type="http://schemas.openxmlformats.org/officeDocument/2006/relationships/hyperlink" Target="https://developer.mozilla.org/en-US/docs/Web/API/Element/focusout_event" TargetMode="External"/><Relationship Id="rId30" Type="http://schemas.openxmlformats.org/officeDocument/2006/relationships/hyperlink" Target="https://html.spec.whatwg.org/multipage/semantics.html" TargetMode="External"/><Relationship Id="rId126" Type="http://schemas.openxmlformats.org/officeDocument/2006/relationships/hyperlink" Target="https://developer.mozilla.org/en-US/docs/Web/API/PointerEvent" TargetMode="External"/><Relationship Id="rId333" Type="http://schemas.openxmlformats.org/officeDocument/2006/relationships/hyperlink" Target="https://developer.mozilla.org/en-US/docs/Web/JavaScript/Reference/Global_Objects/Boolean" TargetMode="External"/><Relationship Id="rId540" Type="http://schemas.openxmlformats.org/officeDocument/2006/relationships/hyperlink" Target="https://developer.mozilla.org/ru/docs/Web/API/MouseEvent/clientX" TargetMode="External"/><Relationship Id="rId778" Type="http://schemas.openxmlformats.org/officeDocument/2006/relationships/hyperlink" Target="https://developer.mozilla.org/en-US/docs/Web/API/Window/scrollTo" TargetMode="External"/><Relationship Id="rId985" Type="http://schemas.openxmlformats.org/officeDocument/2006/relationships/hyperlink" Target="https://developer.mozilla.org/en-US/docs/Web/API/Document/pointerup_event" TargetMode="External"/><Relationship Id="rId1170" Type="http://schemas.openxmlformats.org/officeDocument/2006/relationships/hyperlink" Target="https://developer.mozilla.org/en-US/docs/Web/API/Element" TargetMode="External"/><Relationship Id="rId638" Type="http://schemas.openxmlformats.org/officeDocument/2006/relationships/hyperlink" Target="https://developer.mozilla.org/en-US/docs/Web/API/Document/createComment" TargetMode="External"/><Relationship Id="rId845" Type="http://schemas.openxmlformats.org/officeDocument/2006/relationships/hyperlink" Target="https://developer.mozilla.org/en-US/docs/Web/API/Element/focusin_event" TargetMode="External"/><Relationship Id="rId1030" Type="http://schemas.openxmlformats.org/officeDocument/2006/relationships/hyperlink" Target="https://developer.mozilla.org/en-US/docs/Web/API/ClipboardEvent/ClipboardEvent" TargetMode="External"/><Relationship Id="rId1268" Type="http://schemas.openxmlformats.org/officeDocument/2006/relationships/hyperlink" Target="https://developer.mozilla.org/en-US/docs/Web/API/PointerEvent/width" TargetMode="External"/><Relationship Id="rId277" Type="http://schemas.openxmlformats.org/officeDocument/2006/relationships/hyperlink" Target="https://developer.mozilla.org/en-US/docs/Web/API/Node" TargetMode="External"/><Relationship Id="rId400" Type="http://schemas.openxmlformats.org/officeDocument/2006/relationships/hyperlink" Target="https://developer.mozilla.org/en-US/docs/Web/API/EventTarget/addEventListener" TargetMode="External"/><Relationship Id="rId484" Type="http://schemas.openxmlformats.org/officeDocument/2006/relationships/hyperlink" Target="https://developer.mozilla.org/en-US/docs/Web/API/HTMLElement/offsetParent" TargetMode="External"/><Relationship Id="rId705" Type="http://schemas.openxmlformats.org/officeDocument/2006/relationships/hyperlink" Target="https://developer.mozilla.org/en-US/docs/Web/API/Element/getAttribute" TargetMode="External"/><Relationship Id="rId1128" Type="http://schemas.openxmlformats.org/officeDocument/2006/relationships/hyperlink" Target="https://developer.mozilla.org/ru/docs/DOM/table.deleteCaption" TargetMode="External"/><Relationship Id="rId1335" Type="http://schemas.openxmlformats.org/officeDocument/2006/relationships/hyperlink" Target="https://developer.mozilla.org/en-US/docs/Web/API/HTMLElement/input_event" TargetMode="External"/><Relationship Id="rId137" Type="http://schemas.openxmlformats.org/officeDocument/2006/relationships/hyperlink" Target="https://developer.mozilla.org/en-US/docs/Web/API/Element/setPointerCapture" TargetMode="External"/><Relationship Id="rId344" Type="http://schemas.openxmlformats.org/officeDocument/2006/relationships/hyperlink" Target="https://developer.mozilla.org/en-US/docs/Web/API/Element/getElementsByClassName" TargetMode="External"/><Relationship Id="rId691" Type="http://schemas.openxmlformats.org/officeDocument/2006/relationships/hyperlink" Target="https://developer.mozilla.org/en-US/docs/Web/API/Element/hasAttributes" TargetMode="External"/><Relationship Id="rId789" Type="http://schemas.openxmlformats.org/officeDocument/2006/relationships/hyperlink" Target="https://developer.mozilla.org/en-US/docs/Web/JavaScript/Reference/Global_Objects/Number" TargetMode="External"/><Relationship Id="rId912" Type="http://schemas.openxmlformats.org/officeDocument/2006/relationships/hyperlink" Target="https://developer.mozilla.org/en-US/docs/Web/API/KeyboardEvent/shiftKey" TargetMode="External"/><Relationship Id="rId996" Type="http://schemas.openxmlformats.org/officeDocument/2006/relationships/hyperlink" Target="https://developer.mozilla.org/en-US/docs/Web/HTML/Element/form" TargetMode="External"/><Relationship Id="rId41" Type="http://schemas.openxmlformats.org/officeDocument/2006/relationships/hyperlink" Target="https://developer.mozilla.org/ru/docs/Web/CSS/:default" TargetMode="External"/><Relationship Id="rId551" Type="http://schemas.openxmlformats.org/officeDocument/2006/relationships/hyperlink" Target="https://developer.mozilla.org/en-US/docs/Web/API/PointerEvent" TargetMode="External"/><Relationship Id="rId649" Type="http://schemas.openxmlformats.org/officeDocument/2006/relationships/hyperlink" Target="https://developer.mozilla.org/en-US/docs/Web/API/Node" TargetMode="External"/><Relationship Id="rId856" Type="http://schemas.openxmlformats.org/officeDocument/2006/relationships/hyperlink" Target="https://developer.mozilla.org/ru/docs/Web/API/Event/currentTarget" TargetMode="External"/><Relationship Id="rId1181" Type="http://schemas.openxmlformats.org/officeDocument/2006/relationships/hyperlink" Target="https://developer.mozilla.org/ru/docs/Web/API/Event/target" TargetMode="External"/><Relationship Id="rId1279" Type="http://schemas.openxmlformats.org/officeDocument/2006/relationships/hyperlink" Target="https://developer.mozilla.org/en-US/docs/Web/API/Element/releasePointerCapture" TargetMode="External"/><Relationship Id="rId190" Type="http://schemas.openxmlformats.org/officeDocument/2006/relationships/hyperlink" Target="https://developer.mozilla.org/en-US/docs/Web/API/Element/scrollLeft" TargetMode="External"/><Relationship Id="rId204" Type="http://schemas.openxmlformats.org/officeDocument/2006/relationships/hyperlink" Target="https://developer.mozilla.org/en-US/docs/Web/API/Document/childElementCount" TargetMode="External"/><Relationship Id="rId288" Type="http://schemas.openxmlformats.org/officeDocument/2006/relationships/hyperlink" Target="https://developer.mozilla.org/en-US/docs/Web/API/Node" TargetMode="External"/><Relationship Id="rId411" Type="http://schemas.openxmlformats.org/officeDocument/2006/relationships/hyperlink" Target="https://developer.mozilla.org/en-US/docs/Web/API/Element/namespaceURI" TargetMode="External"/><Relationship Id="rId509" Type="http://schemas.openxmlformats.org/officeDocument/2006/relationships/hyperlink" Target="https://developer.mozilla.org/ru/docs/Web/API/Event" TargetMode="External"/><Relationship Id="rId1041" Type="http://schemas.openxmlformats.org/officeDocument/2006/relationships/hyperlink" Target="https://developer.mozilla.org/en-US/docs/Web/API/Window/load_event" TargetMode="External"/><Relationship Id="rId1139" Type="http://schemas.openxmlformats.org/officeDocument/2006/relationships/hyperlink" Target="https://developer.mozilla.org/ru/docs/Web/API/Element/classList" TargetMode="External"/><Relationship Id="rId1346" Type="http://schemas.openxmlformats.org/officeDocument/2006/relationships/hyperlink" Target="https://developer.mozilla.org/en-US/docs/Web/API/Element/cut_event" TargetMode="External"/><Relationship Id="rId495" Type="http://schemas.openxmlformats.org/officeDocument/2006/relationships/hyperlink" Target="https://developer.mozilla.org/en-US/docs/Web/HTML/Element/select" TargetMode="External"/><Relationship Id="rId716" Type="http://schemas.openxmlformats.org/officeDocument/2006/relationships/hyperlink" Target="https://developer.mozilla.org/en-US/docs/Web/API/HTMLOrForeignElement/dataset" TargetMode="External"/><Relationship Id="rId923" Type="http://schemas.openxmlformats.org/officeDocument/2006/relationships/hyperlink" Target="https://developer.mozilla.org/en-US/docs/Web/API/Element/blur_event" TargetMode="External"/><Relationship Id="rId52" Type="http://schemas.openxmlformats.org/officeDocument/2006/relationships/hyperlink" Target="https://developer.mozilla.org/ru/docs/Web/CSS/:hover" TargetMode="External"/><Relationship Id="rId148" Type="http://schemas.openxmlformats.org/officeDocument/2006/relationships/hyperlink" Target="https://developer.mozilla.org/ru/docs/Web/API/Document/forms" TargetMode="External"/><Relationship Id="rId355" Type="http://schemas.openxmlformats.org/officeDocument/2006/relationships/hyperlink" Target="https://developer.mozilla.org/en-US/docs/Web/API/Element/classList" TargetMode="External"/><Relationship Id="rId562" Type="http://schemas.openxmlformats.org/officeDocument/2006/relationships/hyperlink" Target="https://developer.mozilla.org/en-US/docs/Web/API/PointerEvent/twist" TargetMode="External"/><Relationship Id="rId1192" Type="http://schemas.openxmlformats.org/officeDocument/2006/relationships/hyperlink" Target="https://developer.mozilla.org/ru/docs/Web/API/Event/stopPropagation" TargetMode="External"/><Relationship Id="rId1206" Type="http://schemas.openxmlformats.org/officeDocument/2006/relationships/hyperlink" Target="https://developer.mozilla.org/en-US/docs/Web/API/MouseEvent/pageY" TargetMode="External"/><Relationship Id="rId215" Type="http://schemas.openxmlformats.org/officeDocument/2006/relationships/hyperlink" Target="https://developer.mozilla.org/en-US/docs/Web/API/Document/links" TargetMode="External"/><Relationship Id="rId422" Type="http://schemas.openxmlformats.org/officeDocument/2006/relationships/hyperlink" Target="https://developer.mozilla.org/en-US/docs/Web/API/Element" TargetMode="External"/><Relationship Id="rId867" Type="http://schemas.openxmlformats.org/officeDocument/2006/relationships/hyperlink" Target="https://developer.mozilla.org/en-US/docs/Web/API/MouseEvent" TargetMode="External"/><Relationship Id="rId1052" Type="http://schemas.openxmlformats.org/officeDocument/2006/relationships/hyperlink" Target="https://developer.mozilla.org/ru/docs/Web/API/ParentNode/childElementCount" TargetMode="External"/><Relationship Id="rId299" Type="http://schemas.openxmlformats.org/officeDocument/2006/relationships/hyperlink" Target="https://developer.mozilla.org/en-US/docs/Web/API/ParentNode/lastElementChild" TargetMode="External"/><Relationship Id="rId727" Type="http://schemas.openxmlformats.org/officeDocument/2006/relationships/hyperlink" Target="https://developer.mozilla.org/en-US/docs/Web/API/StylePropertyMapReadOnly" TargetMode="External"/><Relationship Id="rId934" Type="http://schemas.openxmlformats.org/officeDocument/2006/relationships/hyperlink" Target="https://developer.mozilla.org/en-US/docs/Web/API/GlobalEventHandlers/onkeypress" TargetMode="External"/><Relationship Id="rId1357" Type="http://schemas.openxmlformats.org/officeDocument/2006/relationships/hyperlink" Target="https://developer.mozilla.org/ru/docs/Web/HTML/Element/button" TargetMode="External"/><Relationship Id="rId63" Type="http://schemas.openxmlformats.org/officeDocument/2006/relationships/hyperlink" Target="https://developer.mozilla.org/ru/docs/Web/CSS/:nth-last-child" TargetMode="External"/><Relationship Id="rId159" Type="http://schemas.openxmlformats.org/officeDocument/2006/relationships/hyperlink" Target="https://developer.mozilla.org/en-US/docs/Web/API/HTMLOrForeignElement/focus" TargetMode="External"/><Relationship Id="rId366" Type="http://schemas.openxmlformats.org/officeDocument/2006/relationships/hyperlink" Target="https://developer.mozilla.org/en-US/docs/Web/API/Element/clientTop" TargetMode="External"/><Relationship Id="rId573" Type="http://schemas.openxmlformats.org/officeDocument/2006/relationships/hyperlink" Target="https://developer.mozilla.org/en-US/docs/Web/API/KeyboardEvent" TargetMode="External"/><Relationship Id="rId780" Type="http://schemas.openxmlformats.org/officeDocument/2006/relationships/hyperlink" Target="https://developer.mozilla.org/en-US/docs/Web/API/Window/scrollX" TargetMode="External"/><Relationship Id="rId1217" Type="http://schemas.openxmlformats.org/officeDocument/2006/relationships/hyperlink" Target="https://learn.javascript.ru/default-browser-action" TargetMode="External"/><Relationship Id="rId226" Type="http://schemas.openxmlformats.org/officeDocument/2006/relationships/hyperlink" Target="https://developer.mozilla.org/en-US/docs/Web/API/Document/hidden" TargetMode="External"/><Relationship Id="rId433" Type="http://schemas.openxmlformats.org/officeDocument/2006/relationships/hyperlink" Target="https://developer.mozilla.org/en-US/docs/Web/API/Element/paste_event" TargetMode="External"/><Relationship Id="rId878" Type="http://schemas.openxmlformats.org/officeDocument/2006/relationships/hyperlink" Target="https://developer.mozilla.org/ru/docs/Web/API/MouseEvent/clientY" TargetMode="External"/><Relationship Id="rId1063" Type="http://schemas.openxmlformats.org/officeDocument/2006/relationships/hyperlink" Target="https://developer.mozilla.org/en-US/docs/Web/API/HTMLTableSectionElement" TargetMode="External"/><Relationship Id="rId1270" Type="http://schemas.openxmlformats.org/officeDocument/2006/relationships/hyperlink" Target="https://developer.mozilla.org/en-US/docs/Web/API/PointerEvent/pressure" TargetMode="External"/><Relationship Id="rId640" Type="http://schemas.openxmlformats.org/officeDocument/2006/relationships/hyperlink" Target="https://developer.mozilla.org/en-US/docs/Web/API/Node/cloneNode" TargetMode="External"/><Relationship Id="rId738" Type="http://schemas.openxmlformats.org/officeDocument/2006/relationships/hyperlink" Target="https://developer.mozilla.org/en-US/docs/Web/API/DOMTokenList/item" TargetMode="External"/><Relationship Id="rId945" Type="http://schemas.openxmlformats.org/officeDocument/2006/relationships/hyperlink" Target="https://developer.mozilla.org/en-US/docs/Web/API/GlobalEventHandlers/ondblclick" TargetMode="External"/><Relationship Id="rId1368" Type="http://schemas.openxmlformats.org/officeDocument/2006/relationships/hyperlink" Target="https://developer.mozilla.org/ru/docs/Web/API/Document/DOMContentLoaded_event" TargetMode="External"/><Relationship Id="rId74" Type="http://schemas.openxmlformats.org/officeDocument/2006/relationships/hyperlink" Target="https://developer.mozilla.org/ru/docs/Web/CSS/:root" TargetMode="External"/><Relationship Id="rId377" Type="http://schemas.openxmlformats.org/officeDocument/2006/relationships/hyperlink" Target="https://developer.mozilla.org/en-US/docs/Web/API/Element/insertAdjacentHTML" TargetMode="External"/><Relationship Id="rId500" Type="http://schemas.openxmlformats.org/officeDocument/2006/relationships/hyperlink" Target="https://developer.mozilla.org/en-US/docs/Web/HTML/Element/textarea" TargetMode="External"/><Relationship Id="rId584" Type="http://schemas.openxmlformats.org/officeDocument/2006/relationships/hyperlink" Target="https://developer.mozilla.org/en-US/docs/Web/API/KeyboardEvent/metaKey" TargetMode="External"/><Relationship Id="rId805" Type="http://schemas.openxmlformats.org/officeDocument/2006/relationships/hyperlink" Target="https://developer.mozilla.org/ru/docs/DOM/table.createTHead" TargetMode="External"/><Relationship Id="rId1130" Type="http://schemas.openxmlformats.org/officeDocument/2006/relationships/hyperlink" Target="https://developer.mozilla.org/en-US/docs/Web/API/HTMLTableRowElement/insertCell" TargetMode="External"/><Relationship Id="rId1228" Type="http://schemas.openxmlformats.org/officeDocument/2006/relationships/hyperlink" Target="https://developer.mozilla.org/en-US/docs/Web/API/MouseEvent/altKey" TargetMode="External"/><Relationship Id="rId5" Type="http://schemas.openxmlformats.org/officeDocument/2006/relationships/webSettings" Target="webSettings.xml"/><Relationship Id="rId237" Type="http://schemas.openxmlformats.org/officeDocument/2006/relationships/hyperlink" Target="https://developer.mozilla.org/en-US/docs/Web/API/Document/scripts" TargetMode="External"/><Relationship Id="rId791" Type="http://schemas.openxmlformats.org/officeDocument/2006/relationships/hyperlink" Target="https://developer.mozilla.org/en-US/docs/Web/JavaScript/Reference/Global_Objects/Number" TargetMode="External"/><Relationship Id="rId889" Type="http://schemas.openxmlformats.org/officeDocument/2006/relationships/hyperlink" Target="https://developer.mozilla.org/en-US/docs/Web/API/Element/releasePointerCapture" TargetMode="External"/><Relationship Id="rId1074" Type="http://schemas.openxmlformats.org/officeDocument/2006/relationships/hyperlink" Target="https://developer.mozilla.org/en-US/docs/Web/API/HTMLTableRowElement/insertCell" TargetMode="External"/><Relationship Id="rId444" Type="http://schemas.openxmlformats.org/officeDocument/2006/relationships/hyperlink" Target="https://developer.mozilla.org/en-US/docs/Web/API/Element/keydown_event" TargetMode="External"/><Relationship Id="rId651" Type="http://schemas.openxmlformats.org/officeDocument/2006/relationships/hyperlink" Target="https://developer.mozilla.org/en-US/docs/Web/API/DOMString" TargetMode="External"/><Relationship Id="rId749" Type="http://schemas.openxmlformats.org/officeDocument/2006/relationships/hyperlink" Target="https://developer.mozilla.org/en-US/docs/Web/JavaScript/Reference/Iteration_protocols" TargetMode="External"/><Relationship Id="rId1281" Type="http://schemas.openxmlformats.org/officeDocument/2006/relationships/hyperlink" Target="https://learn.javascript.ru/mouse-drag-and-drop" TargetMode="External"/><Relationship Id="rId1379" Type="http://schemas.openxmlformats.org/officeDocument/2006/relationships/hyperlink" Target="https://developer.mozilla.org/ru/docs/Web/API/Document/readyState" TargetMode="External"/><Relationship Id="rId290" Type="http://schemas.openxmlformats.org/officeDocument/2006/relationships/hyperlink" Target="https://developer.mozilla.org/en-US/docs/Web/API/Node/insertBefore" TargetMode="External"/><Relationship Id="rId304" Type="http://schemas.openxmlformats.org/officeDocument/2006/relationships/hyperlink" Target="https://developer.mozilla.org/en-US/docs/Web/API/ChildNode/replaceWith" TargetMode="External"/><Relationship Id="rId388" Type="http://schemas.openxmlformats.org/officeDocument/2006/relationships/hyperlink" Target="https://developer.mozilla.org/en-US/docs/Web/API/Element/scrollLeft" TargetMode="External"/><Relationship Id="rId511" Type="http://schemas.openxmlformats.org/officeDocument/2006/relationships/hyperlink" Target="https://developer.mozilla.org/ru/docs/Web/API/Event" TargetMode="External"/><Relationship Id="rId609" Type="http://schemas.openxmlformats.org/officeDocument/2006/relationships/hyperlink" Target="https://developer.mozilla.org/en-US/docs/Web/API/Node/parentElement" TargetMode="External"/><Relationship Id="rId956" Type="http://schemas.openxmlformats.org/officeDocument/2006/relationships/hyperlink" Target="https://developer.mozilla.org/en-US/docs/Web/API/Element/mouseleave_event" TargetMode="External"/><Relationship Id="rId1141" Type="http://schemas.openxmlformats.org/officeDocument/2006/relationships/hyperlink" Target="https://developer.mozilla.org/ru/docs/Web/API/Window/getComputedStyle" TargetMode="External"/><Relationship Id="rId1239" Type="http://schemas.openxmlformats.org/officeDocument/2006/relationships/hyperlink" Target="https://developer.mozilla.org/ru/docs/Web/API/HTML_Drag_and_Drop_API" TargetMode="External"/><Relationship Id="rId85" Type="http://schemas.openxmlformats.org/officeDocument/2006/relationships/hyperlink" Target="https://developer.mozilla.org/ru/docs/Web/CSS/::first-letter" TargetMode="External"/><Relationship Id="rId150" Type="http://schemas.openxmlformats.org/officeDocument/2006/relationships/hyperlink" Target="https://developer.mozilla.org/en-US/docs/Web/API/HTMLSelectElement/form" TargetMode="External"/><Relationship Id="rId595" Type="http://schemas.openxmlformats.org/officeDocument/2006/relationships/hyperlink" Target="https://developer.mozilla.org/en-US/docs/Web/HTML/Element/html" TargetMode="External"/><Relationship Id="rId816" Type="http://schemas.openxmlformats.org/officeDocument/2006/relationships/hyperlink" Target="https://developer.mozilla.org/en-US/docs/Web/HTML/Element/form" TargetMode="External"/><Relationship Id="rId1001" Type="http://schemas.openxmlformats.org/officeDocument/2006/relationships/hyperlink" Target="https://developer.mozilla.org/en-US/docs/Web/API/Window/load_event" TargetMode="External"/><Relationship Id="rId248" Type="http://schemas.openxmlformats.org/officeDocument/2006/relationships/hyperlink" Target="https://developer.mozilla.org/en-US/docs/Web/API/Document" TargetMode="External"/><Relationship Id="rId455" Type="http://schemas.openxmlformats.org/officeDocument/2006/relationships/hyperlink" Target="https://developer.mozilla.org/en-US/docs/Web/API/Element/click_event" TargetMode="External"/><Relationship Id="rId662" Type="http://schemas.openxmlformats.org/officeDocument/2006/relationships/hyperlink" Target="https://developer.mozilla.org/en-US/docs/Web/API/DOMString" TargetMode="External"/><Relationship Id="rId1085" Type="http://schemas.openxmlformats.org/officeDocument/2006/relationships/hyperlink" Target="https://developer.mozilla.org/ru/docs/Web/API/Element/getAttribute" TargetMode="External"/><Relationship Id="rId1292" Type="http://schemas.openxmlformats.org/officeDocument/2006/relationships/hyperlink" Target="https://developer.mozilla.org/ru/docs/Web/API/Document/scroll_event" TargetMode="External"/><Relationship Id="rId1306" Type="http://schemas.openxmlformats.org/officeDocument/2006/relationships/hyperlink" Target="https://learn.javascript.ru/forms-controls" TargetMode="External"/><Relationship Id="rId12" Type="http://schemas.openxmlformats.org/officeDocument/2006/relationships/hyperlink" Target="https://developers.google.com/web/tools/chrome-devtools" TargetMode="External"/><Relationship Id="rId108" Type="http://schemas.openxmlformats.org/officeDocument/2006/relationships/hyperlink" Target="https://developer.mozilla.org/en-US/docs/Web/API/MouseEvent/relatedTarget" TargetMode="External"/><Relationship Id="rId315" Type="http://schemas.openxmlformats.org/officeDocument/2006/relationships/hyperlink" Target="https://developer.mozilla.org/en-US/docs/Web/API/Node" TargetMode="External"/><Relationship Id="rId522" Type="http://schemas.openxmlformats.org/officeDocument/2006/relationships/hyperlink" Target="https://developer.mozilla.org/en-US/docs/Web/API/Event/composedPath" TargetMode="External"/><Relationship Id="rId967" Type="http://schemas.openxmlformats.org/officeDocument/2006/relationships/hyperlink" Target="https://developer.mozilla.org/en-US/docs/Web/HTML/Element/input" TargetMode="External"/><Relationship Id="rId1152" Type="http://schemas.openxmlformats.org/officeDocument/2006/relationships/hyperlink" Target="https://developer.mozilla.org/ru/docs/Web/API/Element/clientHeight" TargetMode="External"/><Relationship Id="rId96" Type="http://schemas.openxmlformats.org/officeDocument/2006/relationships/hyperlink" Target="https://developer.mozilla.org/en-US/docs/Web/CSS/Child_combinator" TargetMode="External"/><Relationship Id="rId161" Type="http://schemas.openxmlformats.org/officeDocument/2006/relationships/hyperlink" Target="https://developer.mozilla.org/ru/docs/Web/HTML/Global_attributes/tabindex" TargetMode="External"/><Relationship Id="rId399" Type="http://schemas.openxmlformats.org/officeDocument/2006/relationships/hyperlink" Target="https://developer.mozilla.org/en-US/docs/Web/API/Element/scrollTo" TargetMode="External"/><Relationship Id="rId827" Type="http://schemas.openxmlformats.org/officeDocument/2006/relationships/hyperlink" Target="https://developer.mozilla.org/en-US/docs/Web/API/HTMLTextAreaElement" TargetMode="External"/><Relationship Id="rId1012" Type="http://schemas.openxmlformats.org/officeDocument/2006/relationships/hyperlink" Target="https://developer.mozilla.org/en-US/docs/Web/HTML/Element/textarea" TargetMode="External"/><Relationship Id="rId259" Type="http://schemas.openxmlformats.org/officeDocument/2006/relationships/hyperlink" Target="https://developer.mozilla.org/en-US/docs/Web/API/Document/write" TargetMode="External"/><Relationship Id="rId466" Type="http://schemas.openxmlformats.org/officeDocument/2006/relationships/hyperlink" Target="https://developer.mozilla.org/en-US/docs/Web/API/GlobalEventHandlers/onmouseout" TargetMode="External"/><Relationship Id="rId673" Type="http://schemas.openxmlformats.org/officeDocument/2006/relationships/hyperlink" Target="https://developer.mozilla.org/en-US/docs/Web/API/DOMString" TargetMode="External"/><Relationship Id="rId880" Type="http://schemas.openxmlformats.org/officeDocument/2006/relationships/hyperlink" Target="https://developer.mozilla.org/en-US/docs/Web/API/MouseEvent/pageY" TargetMode="External"/><Relationship Id="rId1096" Type="http://schemas.openxmlformats.org/officeDocument/2006/relationships/hyperlink" Target="https://developer.mozilla.org/ru/docs/Web/API/Element" TargetMode="External"/><Relationship Id="rId1317" Type="http://schemas.openxmlformats.org/officeDocument/2006/relationships/hyperlink" Target="https://developer.mozilla.org/ru/docs/Web/HTML/Element/select" TargetMode="External"/><Relationship Id="rId23" Type="http://schemas.openxmlformats.org/officeDocument/2006/relationships/image" Target="media/image1.png"/><Relationship Id="rId119" Type="http://schemas.openxmlformats.org/officeDocument/2006/relationships/hyperlink" Target="https://developer.mozilla.org/en-US/docs/Web/API/HTMLElement/pointerout_event" TargetMode="External"/><Relationship Id="rId326" Type="http://schemas.openxmlformats.org/officeDocument/2006/relationships/hyperlink" Target="https://developer.mozilla.org/en-US/docs/Web/API/NamedNodeMap" TargetMode="External"/><Relationship Id="rId533" Type="http://schemas.openxmlformats.org/officeDocument/2006/relationships/hyperlink" Target="https://developer.mozilla.org/en-US/docs/Web/API/MouseEvent/altKey" TargetMode="External"/><Relationship Id="rId978" Type="http://schemas.openxmlformats.org/officeDocument/2006/relationships/hyperlink" Target="https://developer.mozilla.org/en-US/docs/Web/API/HTMLElement/oncopy" TargetMode="External"/><Relationship Id="rId1163" Type="http://schemas.openxmlformats.org/officeDocument/2006/relationships/hyperlink" Target="https://developer.mozilla.org/ru/docs/Web/Events" TargetMode="External"/><Relationship Id="rId1370" Type="http://schemas.openxmlformats.org/officeDocument/2006/relationships/hyperlink" Target="https://developer.mozilla.org/en-US/docs/Web/API/Window/pagehide_event" TargetMode="External"/><Relationship Id="rId740" Type="http://schemas.openxmlformats.org/officeDocument/2006/relationships/hyperlink" Target="https://developer.mozilla.org/en-US/docs/Web/API/DOMTokenList/add" TargetMode="External"/><Relationship Id="rId838" Type="http://schemas.openxmlformats.org/officeDocument/2006/relationships/hyperlink" Target="https://developer.mozilla.org/en-US/docs/Web/API/HTMLSelectElement" TargetMode="External"/><Relationship Id="rId1023" Type="http://schemas.openxmlformats.org/officeDocument/2006/relationships/hyperlink" Target="https://developer.mozilla.org/en-US/docs/Web/API/HTMLElement/oncut" TargetMode="External"/><Relationship Id="rId172" Type="http://schemas.openxmlformats.org/officeDocument/2006/relationships/hyperlink" Target="https://developer.mozilla.org/en-US/docs/Web/API/Element/paste_event" TargetMode="External"/><Relationship Id="rId477" Type="http://schemas.openxmlformats.org/officeDocument/2006/relationships/hyperlink" Target="https://developer.mozilla.org/en-US/docs/Web/JavaScript/Reference/Global_Objects/Boolean" TargetMode="External"/><Relationship Id="rId600" Type="http://schemas.openxmlformats.org/officeDocument/2006/relationships/hyperlink" Target="https://developer.mozilla.org/en-US/docs/Web/API/ParentNode/children" TargetMode="External"/><Relationship Id="rId684" Type="http://schemas.openxmlformats.org/officeDocument/2006/relationships/hyperlink" Target="https://developer.mozilla.org/ru/docs/Web/API/Event/type" TargetMode="External"/><Relationship Id="rId1230" Type="http://schemas.openxmlformats.org/officeDocument/2006/relationships/hyperlink" Target="https://developer.mozilla.org/en-US/docs/Web/API/MouseEvent/metaKey" TargetMode="External"/><Relationship Id="rId1328" Type="http://schemas.openxmlformats.org/officeDocument/2006/relationships/hyperlink" Target="https://developer.mozilla.org/ru/docs/Web/API/HTMLOrForeignElement/tabIndex" TargetMode="External"/><Relationship Id="rId337" Type="http://schemas.openxmlformats.org/officeDocument/2006/relationships/hyperlink" Target="https://developer.mozilla.org/en-US/docs/Web/API/Element/setAttribute" TargetMode="External"/><Relationship Id="rId891" Type="http://schemas.openxmlformats.org/officeDocument/2006/relationships/hyperlink" Target="https://developer.mozilla.org/en-US/docs/Web/API/PointerEvent/pointerId" TargetMode="External"/><Relationship Id="rId905" Type="http://schemas.openxmlformats.org/officeDocument/2006/relationships/hyperlink" Target="https://developer.mozilla.org/en-US/docs/Web/API/KeyboardEvent/code/code_values" TargetMode="External"/><Relationship Id="rId989" Type="http://schemas.openxmlformats.org/officeDocument/2006/relationships/hyperlink" Target="https://developer.mozilla.org/en-US/docs/Web/API/HTMLElement/pointerenter_event" TargetMode="External"/><Relationship Id="rId34" Type="http://schemas.openxmlformats.org/officeDocument/2006/relationships/hyperlink" Target="https://developer.mozilla.org/ru/docs/Web/CSS/Attribute_selectors" TargetMode="External"/><Relationship Id="rId544" Type="http://schemas.openxmlformats.org/officeDocument/2006/relationships/hyperlink" Target="https://developer.mozilla.org/ru/docs/Web/API/MouseEvent/screenX" TargetMode="External"/><Relationship Id="rId751" Type="http://schemas.openxmlformats.org/officeDocument/2006/relationships/hyperlink" Target="https://developer.mozilla.org/en-US/docs/Web/API/DOMTokenList/supports" TargetMode="External"/><Relationship Id="rId849" Type="http://schemas.openxmlformats.org/officeDocument/2006/relationships/hyperlink" Target="https://developer.mozilla.org/en-US/docs/Web/API/Document/activeElement" TargetMode="External"/><Relationship Id="rId1174" Type="http://schemas.openxmlformats.org/officeDocument/2006/relationships/hyperlink" Target="https://developer.mozilla.org/en-US/docs/Web/API/Element" TargetMode="External"/><Relationship Id="rId1381" Type="http://schemas.openxmlformats.org/officeDocument/2006/relationships/hyperlink" Target="https://developer.mozilla.org/ru/docs/Web/API/HTMLScriptElement" TargetMode="External"/><Relationship Id="rId183" Type="http://schemas.openxmlformats.org/officeDocument/2006/relationships/hyperlink" Target="https://developer.mozilla.org/en-US/docs/Web/API/Window/prompt" TargetMode="External"/><Relationship Id="rId390" Type="http://schemas.openxmlformats.org/officeDocument/2006/relationships/hyperlink" Target="https://developer.mozilla.org/en-US/docs/Web/API/Element/scrollTop" TargetMode="External"/><Relationship Id="rId404" Type="http://schemas.openxmlformats.org/officeDocument/2006/relationships/hyperlink" Target="https://developer.mozilla.org/en-US/docs/Web/API/Element/releasePointerCapture" TargetMode="External"/><Relationship Id="rId611" Type="http://schemas.openxmlformats.org/officeDocument/2006/relationships/hyperlink" Target="https://developer.mozilla.org/en-US/docs/Web/API/Element" TargetMode="External"/><Relationship Id="rId1034" Type="http://schemas.openxmlformats.org/officeDocument/2006/relationships/hyperlink" Target="https://developer.mozilla.org/en-US/docs/Web/API/Element/copy_event" TargetMode="External"/><Relationship Id="rId1241" Type="http://schemas.openxmlformats.org/officeDocument/2006/relationships/hyperlink" Target="https://developer.mozilla.org/ru/docs/Web/API/Document/dragstart_event" TargetMode="External"/><Relationship Id="rId1339" Type="http://schemas.openxmlformats.org/officeDocument/2006/relationships/hyperlink" Target="https://developer.mozilla.org/en-US/docs/Web/API/Element/copy_event" TargetMode="External"/><Relationship Id="rId250" Type="http://schemas.openxmlformats.org/officeDocument/2006/relationships/hyperlink" Target="https://developer.mozilla.org/en-US/docs/Web/API/Document" TargetMode="External"/><Relationship Id="rId488" Type="http://schemas.openxmlformats.org/officeDocument/2006/relationships/hyperlink" Target="https://developer.mozilla.org/en-US/docs/Web/API/HTMLOrForeignElement/blur" TargetMode="External"/><Relationship Id="rId695" Type="http://schemas.openxmlformats.org/officeDocument/2006/relationships/hyperlink" Target="https://developer.mozilla.org/en-US/docs/Web/API/Element/childElementCount" TargetMode="External"/><Relationship Id="rId709" Type="http://schemas.openxmlformats.org/officeDocument/2006/relationships/hyperlink" Target="https://developer.mozilla.org/en-US/docs/Web/API/Element/setAttribute" TargetMode="External"/><Relationship Id="rId916" Type="http://schemas.openxmlformats.org/officeDocument/2006/relationships/hyperlink" Target="https://developer.mozilla.org/en-US/docs/Web/API/Element" TargetMode="External"/><Relationship Id="rId1101" Type="http://schemas.openxmlformats.org/officeDocument/2006/relationships/hyperlink" Target="https://developer.mozilla.org/ru/docs/Web/API/DocumentFragment" TargetMode="External"/><Relationship Id="rId45" Type="http://schemas.openxmlformats.org/officeDocument/2006/relationships/hyperlink" Target="https://developer.mozilla.org/ru/docs/Web/CSS/:empty" TargetMode="External"/><Relationship Id="rId110" Type="http://schemas.openxmlformats.org/officeDocument/2006/relationships/hyperlink" Target="https://developer.mozilla.org/ru/docs/Web/API/MouseEvent/altKey" TargetMode="External"/><Relationship Id="rId348" Type="http://schemas.openxmlformats.org/officeDocument/2006/relationships/hyperlink" Target="https://developer.mozilla.org/en-US/docs/Web/API/Element/closest" TargetMode="External"/><Relationship Id="rId555" Type="http://schemas.openxmlformats.org/officeDocument/2006/relationships/hyperlink" Target="https://developer.mozilla.org/en-US/docs/Web/API/PointerEvent/width" TargetMode="External"/><Relationship Id="rId762" Type="http://schemas.openxmlformats.org/officeDocument/2006/relationships/hyperlink" Target="https://developer.mozilla.org/en-US/docs/Web/API/Element/clientWidth" TargetMode="External"/><Relationship Id="rId1185" Type="http://schemas.openxmlformats.org/officeDocument/2006/relationships/hyperlink" Target="https://developer.mozilla.org/ru/docs/Web/API/Event/eventPhase" TargetMode="External"/><Relationship Id="rId194" Type="http://schemas.openxmlformats.org/officeDocument/2006/relationships/hyperlink" Target="https://developer.mozilla.org/en-US/docs/Web/API/Window/scrollX" TargetMode="External"/><Relationship Id="rId208" Type="http://schemas.openxmlformats.org/officeDocument/2006/relationships/hyperlink" Target="https://developer.mozilla.org/en-US/docs/Web/API/Document/documentElement" TargetMode="External"/><Relationship Id="rId415" Type="http://schemas.openxmlformats.org/officeDocument/2006/relationships/hyperlink" Target="https://developer.mozilla.org/en-US/docs/Web/API/DOMString" TargetMode="External"/><Relationship Id="rId622" Type="http://schemas.openxmlformats.org/officeDocument/2006/relationships/hyperlink" Target="https://developer.mozilla.org/en-US/docs/Web/API/Element/querySelectorAll" TargetMode="External"/><Relationship Id="rId1045" Type="http://schemas.openxmlformats.org/officeDocument/2006/relationships/hyperlink" Target="https://developer.mozilla.org/en-US/docs/Web/API/Document/readystatechange_event" TargetMode="External"/><Relationship Id="rId1252" Type="http://schemas.openxmlformats.org/officeDocument/2006/relationships/hyperlink" Target="https://developer.mozilla.org/en-US/docs/Web/API/PointerEvent" TargetMode="External"/><Relationship Id="rId261" Type="http://schemas.openxmlformats.org/officeDocument/2006/relationships/hyperlink" Target="https://developer.mozilla.org/en-US/docs/Web/API/Node/childNodes" TargetMode="External"/><Relationship Id="rId499" Type="http://schemas.openxmlformats.org/officeDocument/2006/relationships/hyperlink" Target="https://developer.mozilla.org/en-US/docs/Web/HTML/Element/select" TargetMode="External"/><Relationship Id="rId927" Type="http://schemas.openxmlformats.org/officeDocument/2006/relationships/hyperlink" Target="https://developer.mozilla.org/en-US/docs/Web/API/Element/focusin_event" TargetMode="External"/><Relationship Id="rId1112" Type="http://schemas.openxmlformats.org/officeDocument/2006/relationships/hyperlink" Target="https://dom.spec.whatwg.org/" TargetMode="External"/><Relationship Id="rId56" Type="http://schemas.openxmlformats.org/officeDocument/2006/relationships/hyperlink" Target="https://developer.mozilla.org/ru/docs/Web/CSS/:lang" TargetMode="External"/><Relationship Id="rId359" Type="http://schemas.openxmlformats.org/officeDocument/2006/relationships/hyperlink" Target="https://developer.mozilla.org/en-US/docs/Web/API/Element/computedStyleMap" TargetMode="External"/><Relationship Id="rId566" Type="http://schemas.openxmlformats.org/officeDocument/2006/relationships/hyperlink" Target="https://developer.mozilla.org/en-US/docs/Web/API/HTMLElement/pointerover_event" TargetMode="External"/><Relationship Id="rId773" Type="http://schemas.openxmlformats.org/officeDocument/2006/relationships/hyperlink" Target="https://developer.mozilla.org/en-US/docs/Web/JavaScript/Reference/Global_Objects/Number" TargetMode="External"/><Relationship Id="rId1196" Type="http://schemas.openxmlformats.org/officeDocument/2006/relationships/hyperlink" Target="https://developer.mozilla.org/ru/docs/Web/API/MouseEvent/ctrlKey" TargetMode="External"/><Relationship Id="rId121" Type="http://schemas.openxmlformats.org/officeDocument/2006/relationships/hyperlink" Target="https://developer.mozilla.org/en-US/docs/Web/API/HTMLElement/pointerleave_event" TargetMode="External"/><Relationship Id="rId219" Type="http://schemas.openxmlformats.org/officeDocument/2006/relationships/hyperlink" Target="https://developer.mozilla.org/en-US/docs/Web/API/Document/doctype" TargetMode="External"/><Relationship Id="rId426" Type="http://schemas.openxmlformats.org/officeDocument/2006/relationships/hyperlink" Target="https://developer.mozilla.org/en-US/docs/Web/API/Element/wheel_event" TargetMode="External"/><Relationship Id="rId633" Type="http://schemas.openxmlformats.org/officeDocument/2006/relationships/hyperlink" Target="https://developer.mozilla.org/en-US/docs/Web/HTML/Element/form" TargetMode="External"/><Relationship Id="rId980" Type="http://schemas.openxmlformats.org/officeDocument/2006/relationships/hyperlink" Target="https://developer.mozilla.org/en-US/docs/Web/API/HTMLElement/oncut" TargetMode="External"/><Relationship Id="rId1056" Type="http://schemas.openxmlformats.org/officeDocument/2006/relationships/hyperlink" Target="https://developer.mozilla.org/ru/docs/Web/API/Element" TargetMode="External"/><Relationship Id="rId1263" Type="http://schemas.openxmlformats.org/officeDocument/2006/relationships/hyperlink" Target="https://developer.mozilla.org/en-US/docs/Web/API/MouseEvent" TargetMode="External"/><Relationship Id="rId840" Type="http://schemas.openxmlformats.org/officeDocument/2006/relationships/hyperlink" Target="https://developer.mozilla.org/en-US/docs/Web/API/HTMLSelectElement/remove" TargetMode="External"/><Relationship Id="rId938" Type="http://schemas.openxmlformats.org/officeDocument/2006/relationships/hyperlink" Target="https://developer.mozilla.org/en-US/docs/Web/API/Element/mousedown_event" TargetMode="External"/><Relationship Id="rId67" Type="http://schemas.openxmlformats.org/officeDocument/2006/relationships/hyperlink" Target="https://developer.mozilla.org/ru/docs/Web/CSS/:only-of-type" TargetMode="External"/><Relationship Id="rId272" Type="http://schemas.openxmlformats.org/officeDocument/2006/relationships/hyperlink" Target="https://developer.mozilla.org/en-US/docs/Web/API/Element" TargetMode="External"/><Relationship Id="rId577" Type="http://schemas.openxmlformats.org/officeDocument/2006/relationships/hyperlink" Target="https://www.w3.org/TR/uievents-code/" TargetMode="External"/><Relationship Id="rId700" Type="http://schemas.openxmlformats.org/officeDocument/2006/relationships/hyperlink" Target="https://developer.mozilla.org/en-US/docs/Web/API/Element/attributes" TargetMode="External"/><Relationship Id="rId1123" Type="http://schemas.openxmlformats.org/officeDocument/2006/relationships/hyperlink" Target="https://developer.mozilla.org/ru/docs/DOM/table.createTFoot" TargetMode="External"/><Relationship Id="rId1330" Type="http://schemas.openxmlformats.org/officeDocument/2006/relationships/hyperlink" Target="https://developer.mozilla.org/en-US/docs/Web/API/HTMLSelectElement/autofocus" TargetMode="External"/><Relationship Id="rId132" Type="http://schemas.openxmlformats.org/officeDocument/2006/relationships/hyperlink" Target="https://developer.mozilla.org/en-US/docs/Web/API/PointerEvent/pressure" TargetMode="External"/><Relationship Id="rId784" Type="http://schemas.openxmlformats.org/officeDocument/2006/relationships/hyperlink" Target="https://developer.mozilla.org/en-US/docs/Web/API/Element/scrollLeft" TargetMode="External"/><Relationship Id="rId991" Type="http://schemas.openxmlformats.org/officeDocument/2006/relationships/hyperlink" Target="https://developer.mozilla.org/en-US/docs/Web/API/HTMLElement/pointercancel_event" TargetMode="External"/><Relationship Id="rId1067" Type="http://schemas.openxmlformats.org/officeDocument/2006/relationships/hyperlink" Target="https://developer.mozilla.org/ru/docs/DOM/table.createTFoot" TargetMode="External"/><Relationship Id="rId437" Type="http://schemas.openxmlformats.org/officeDocument/2006/relationships/hyperlink" Target="https://developer.mozilla.org/en-US/docs/Web/API/GlobalEventHandlers/onblur" TargetMode="External"/><Relationship Id="rId644" Type="http://schemas.openxmlformats.org/officeDocument/2006/relationships/hyperlink" Target="https://developer.mozilla.org/en-US/docs/Web/API/Node" TargetMode="External"/><Relationship Id="rId851" Type="http://schemas.openxmlformats.org/officeDocument/2006/relationships/hyperlink" Target="https://developer.mozilla.org/en-US/docs/Web/API/HTMLSelectElement/autofocus" TargetMode="External"/><Relationship Id="rId1274" Type="http://schemas.openxmlformats.org/officeDocument/2006/relationships/hyperlink" Target="https://developer.mozilla.org/en-US/docs/Web/API/PointerEvent/tangentialPressure" TargetMode="External"/><Relationship Id="rId283" Type="http://schemas.openxmlformats.org/officeDocument/2006/relationships/hyperlink" Target="https://developer.mozilla.org/en-US/docs/Web/API/Document" TargetMode="External"/><Relationship Id="rId490" Type="http://schemas.openxmlformats.org/officeDocument/2006/relationships/hyperlink" Target="https://developer.mozilla.org/en-US/docs/Web/API/HTMLOrForeignElement/focus" TargetMode="External"/><Relationship Id="rId504" Type="http://schemas.openxmlformats.org/officeDocument/2006/relationships/hyperlink" Target="https://developer.mozilla.org/en-US/docs/Web/HTML/Element/select" TargetMode="External"/><Relationship Id="rId711" Type="http://schemas.openxmlformats.org/officeDocument/2006/relationships/hyperlink" Target="https://developer.mozilla.org/en-US/docs/Web/API/Element/getAttributeNames" TargetMode="External"/><Relationship Id="rId949" Type="http://schemas.openxmlformats.org/officeDocument/2006/relationships/hyperlink" Target="https://developer.mozilla.org/en-US/docs/Web/API/GlobalEventHandlers/onmousemove" TargetMode="External"/><Relationship Id="rId1134" Type="http://schemas.openxmlformats.org/officeDocument/2006/relationships/hyperlink" Target="https://developer.mozilla.org/en-US/docs/Web/API/HTMLOrForeignElement/dataset" TargetMode="External"/><Relationship Id="rId1341" Type="http://schemas.openxmlformats.org/officeDocument/2006/relationships/hyperlink" Target="https://developer.mozilla.org/ru/docs/Web/API/DataTransfer" TargetMode="External"/><Relationship Id="rId78" Type="http://schemas.openxmlformats.org/officeDocument/2006/relationships/hyperlink" Target="https://developer.mozilla.org/ru/docs/Web/CSS/:visited" TargetMode="External"/><Relationship Id="rId143" Type="http://schemas.openxmlformats.org/officeDocument/2006/relationships/hyperlink" Target="https://developer.mozilla.org/en-US/docs/Web/API/Window/scrollBy" TargetMode="External"/><Relationship Id="rId350" Type="http://schemas.openxmlformats.org/officeDocument/2006/relationships/hyperlink" Target="https://developer.mozilla.org/en-US/docs/Web/API/Element/tagName" TargetMode="External"/><Relationship Id="rId588" Type="http://schemas.openxmlformats.org/officeDocument/2006/relationships/hyperlink" Target="https://developer.mozilla.org/ru/docs/Web/API/Window/confirm" TargetMode="External"/><Relationship Id="rId795" Type="http://schemas.openxmlformats.org/officeDocument/2006/relationships/hyperlink" Target="https://developer.mozilla.org/en-US/docs/Web/API/Element/scrollTo" TargetMode="External"/><Relationship Id="rId809" Type="http://schemas.openxmlformats.org/officeDocument/2006/relationships/hyperlink" Target="https://developer.mozilla.org/ru/docs/DOM/table.insertRow" TargetMode="External"/><Relationship Id="rId1201" Type="http://schemas.openxmlformats.org/officeDocument/2006/relationships/hyperlink" Target="https://developer.mozilla.org/ru/docs/Web/API/MouseEvent/clientY" TargetMode="External"/><Relationship Id="rId9" Type="http://schemas.openxmlformats.org/officeDocument/2006/relationships/hyperlink" Target="https://www.w3.org/TR/cssom-1/" TargetMode="External"/><Relationship Id="rId210" Type="http://schemas.openxmlformats.org/officeDocument/2006/relationships/hyperlink" Target="https://developer.mozilla.org/en-US/docs/Web/API/HTMLHtmlElement" TargetMode="External"/><Relationship Id="rId448" Type="http://schemas.openxmlformats.org/officeDocument/2006/relationships/hyperlink" Target="https://developer.mozilla.org/en-US/docs/Web/API/Element/keyup_event" TargetMode="External"/><Relationship Id="rId655" Type="http://schemas.openxmlformats.org/officeDocument/2006/relationships/hyperlink" Target="https://developer.mozilla.org/en-US/docs/Web/API/ChildNode/before" TargetMode="External"/><Relationship Id="rId862" Type="http://schemas.openxmlformats.org/officeDocument/2006/relationships/hyperlink" Target="https://developer.mozilla.org/en-US/docs/Web/API/Event/initEvent" TargetMode="External"/><Relationship Id="rId1078" Type="http://schemas.openxmlformats.org/officeDocument/2006/relationships/hyperlink" Target="https://developer.mozilla.org/ru/docs/Web/API/Node/nodeValue" TargetMode="External"/><Relationship Id="rId1285" Type="http://schemas.openxmlformats.org/officeDocument/2006/relationships/hyperlink" Target="https://developer.mozilla.org/ru/docs/Web/API/Window/scroll" TargetMode="External"/><Relationship Id="rId294" Type="http://schemas.openxmlformats.org/officeDocument/2006/relationships/hyperlink" Target="https://developer.mozilla.org/en-US/docs/Web/API/Node/hasChildNodes" TargetMode="External"/><Relationship Id="rId308" Type="http://schemas.openxmlformats.org/officeDocument/2006/relationships/hyperlink" Target="https://developer.mozilla.org/en-US/docs/Web/API/Text" TargetMode="External"/><Relationship Id="rId515" Type="http://schemas.openxmlformats.org/officeDocument/2006/relationships/hyperlink" Target="https://developer.mozilla.org/ru/docs/Web/API/Event/currentTarget" TargetMode="External"/><Relationship Id="rId722" Type="http://schemas.openxmlformats.org/officeDocument/2006/relationships/hyperlink" Target="https://developer.mozilla.org/en-US/docs/Web/API/DOMTokenList" TargetMode="External"/><Relationship Id="rId1145" Type="http://schemas.openxmlformats.org/officeDocument/2006/relationships/hyperlink" Target="https://developer.mozilla.org/en-US/docs/Web/API/HTMLElement/offsetTop" TargetMode="External"/><Relationship Id="rId1352" Type="http://schemas.openxmlformats.org/officeDocument/2006/relationships/hyperlink" Target="https://developer.mozilla.org/ru/docs/Learn/Forms" TargetMode="External"/><Relationship Id="rId89" Type="http://schemas.openxmlformats.org/officeDocument/2006/relationships/hyperlink" Target="https://developer.mozilla.org/ru/docs/Web/CSS/::backdrop" TargetMode="External"/><Relationship Id="rId154" Type="http://schemas.openxmlformats.org/officeDocument/2006/relationships/hyperlink" Target="https://developer.mozilla.org/en-US/docs/Web/HTML/Element/option" TargetMode="External"/><Relationship Id="rId361" Type="http://schemas.openxmlformats.org/officeDocument/2006/relationships/hyperlink" Target="https://developer.mozilla.org/en-US/docs/Web/API/CSSStyleDeclaration" TargetMode="External"/><Relationship Id="rId599" Type="http://schemas.openxmlformats.org/officeDocument/2006/relationships/hyperlink" Target="https://developer.mozilla.org/en-US/docs/Web/API/NodeList" TargetMode="External"/><Relationship Id="rId1005" Type="http://schemas.openxmlformats.org/officeDocument/2006/relationships/hyperlink" Target="https://developer.mozilla.org/en-US/docs/Web/API/EventTarget/addEventListener" TargetMode="External"/><Relationship Id="rId1212" Type="http://schemas.openxmlformats.org/officeDocument/2006/relationships/hyperlink" Target="https://developer.mozilla.org/ru/docs/Web/API/Event/stopPropagation" TargetMode="External"/><Relationship Id="rId459" Type="http://schemas.openxmlformats.org/officeDocument/2006/relationships/hyperlink" Target="https://developer.mozilla.org/en-US/docs/Web/API/Element/contextmenu_event" TargetMode="External"/><Relationship Id="rId666" Type="http://schemas.openxmlformats.org/officeDocument/2006/relationships/hyperlink" Target="https://developer.mozilla.org/en-US/docs/Web/API/Element/insertAdjacentElement" TargetMode="External"/><Relationship Id="rId873" Type="http://schemas.openxmlformats.org/officeDocument/2006/relationships/hyperlink" Target="https://developer.mozilla.org/en-US/docs/Web/API/MouseEvent/metaKey" TargetMode="External"/><Relationship Id="rId1089" Type="http://schemas.openxmlformats.org/officeDocument/2006/relationships/hyperlink" Target="https://developer.mozilla.org/ru/docs/DOM/document.createElement" TargetMode="External"/><Relationship Id="rId1296" Type="http://schemas.openxmlformats.org/officeDocument/2006/relationships/hyperlink" Target="https://developer.mozilla.org/ru/docs/Web/API/Window/pageYOffset" TargetMode="External"/><Relationship Id="rId16" Type="http://schemas.openxmlformats.org/officeDocument/2006/relationships/hyperlink" Target="https://developer.mozilla.org/ru/docs/Web/API/Document_Object_Model" TargetMode="External"/><Relationship Id="rId221" Type="http://schemas.openxmlformats.org/officeDocument/2006/relationships/hyperlink" Target="https://developer.mozilla.org/en-US/docs/Web/API/Document/embeds" TargetMode="External"/><Relationship Id="rId319" Type="http://schemas.openxmlformats.org/officeDocument/2006/relationships/hyperlink" Target="https://developer.mozilla.org/en-US/docs/Web/API/Element" TargetMode="External"/><Relationship Id="rId526" Type="http://schemas.openxmlformats.org/officeDocument/2006/relationships/hyperlink" Target="https://developer.mozilla.org/en-US/docs/Web/API/MouseEvent" TargetMode="External"/><Relationship Id="rId1156" Type="http://schemas.openxmlformats.org/officeDocument/2006/relationships/hyperlink" Target="https://developer.mozilla.org/ru/docs/Web/API/Element/scrollIntoView" TargetMode="External"/><Relationship Id="rId1363" Type="http://schemas.openxmlformats.org/officeDocument/2006/relationships/hyperlink" Target="https://learn.javascript.ru/onload-ondomcontentloaded" TargetMode="External"/><Relationship Id="rId733" Type="http://schemas.openxmlformats.org/officeDocument/2006/relationships/hyperlink" Target="https://developer.mozilla.org/en-US/docs/Web/API/HTMLAnchorElement/relList" TargetMode="External"/><Relationship Id="rId940" Type="http://schemas.openxmlformats.org/officeDocument/2006/relationships/hyperlink" Target="https://developer.mozilla.org/en-US/docs/Web/API/Element/mouseup_event" TargetMode="External"/><Relationship Id="rId1016" Type="http://schemas.openxmlformats.org/officeDocument/2006/relationships/hyperlink" Target="https://developer.mozilla.org/en-US/docs/Web/HTML/Element/select" TargetMode="External"/><Relationship Id="rId165" Type="http://schemas.openxmlformats.org/officeDocument/2006/relationships/hyperlink" Target="https://developer.mozilla.org/en-US/docs/Web/API/HTMLElement/input_event" TargetMode="External"/><Relationship Id="rId372" Type="http://schemas.openxmlformats.org/officeDocument/2006/relationships/hyperlink" Target="https://developer.mozilla.org/en-US/docs/Web/API/Element/innerHTML" TargetMode="External"/><Relationship Id="rId677" Type="http://schemas.openxmlformats.org/officeDocument/2006/relationships/hyperlink" Target="https://developer.mozilla.org/en-US/docs/Web/API/HTMLObjectElement/data" TargetMode="External"/><Relationship Id="rId800" Type="http://schemas.openxmlformats.org/officeDocument/2006/relationships/hyperlink" Target="https://developer.mozilla.org/en-US/docs/Web/API/HTMLTableColElement" TargetMode="External"/><Relationship Id="rId1223" Type="http://schemas.openxmlformats.org/officeDocument/2006/relationships/hyperlink" Target="https://learn.javascript.ru/dispatch-events" TargetMode="External"/><Relationship Id="rId232" Type="http://schemas.openxmlformats.org/officeDocument/2006/relationships/hyperlink" Target="https://developer.mozilla.org/en-US/docs/Web/API/Document/pictureInPictureEnabled" TargetMode="External"/><Relationship Id="rId884" Type="http://schemas.openxmlformats.org/officeDocument/2006/relationships/hyperlink" Target="https://developer.mozilla.org/en-US/docs/Web/API/MouseEvent/offsetY" TargetMode="External"/><Relationship Id="rId27" Type="http://schemas.openxmlformats.org/officeDocument/2006/relationships/hyperlink" Target="https://html.spec.whatwg.org/multipage/dom.html" TargetMode="External"/><Relationship Id="rId537" Type="http://schemas.openxmlformats.org/officeDocument/2006/relationships/hyperlink" Target="https://developer.mozilla.org/ru/docs/Web/API/MouseEvent/which" TargetMode="External"/><Relationship Id="rId744" Type="http://schemas.openxmlformats.org/officeDocument/2006/relationships/hyperlink" Target="https://developer.mozilla.org/en-US/docs/Web/API/DOMTokenList/keys" TargetMode="External"/><Relationship Id="rId951" Type="http://schemas.openxmlformats.org/officeDocument/2006/relationships/hyperlink" Target="https://developer.mozilla.org/en-US/docs/Web/API/GlobalEventHandlers/onmouseover" TargetMode="External"/><Relationship Id="rId1167" Type="http://schemas.openxmlformats.org/officeDocument/2006/relationships/hyperlink" Target="https://learn.javascript.ru/introduction-browser-events" TargetMode="External"/><Relationship Id="rId1374" Type="http://schemas.openxmlformats.org/officeDocument/2006/relationships/hyperlink" Target="https://developer.mozilla.org/ru/docs/Web/API/Navigator/sendBeacon" TargetMode="External"/><Relationship Id="rId80" Type="http://schemas.openxmlformats.org/officeDocument/2006/relationships/hyperlink" Target="https://developer.mozilla.org/ru/docs/Web/CSS/::first-line" TargetMode="External"/><Relationship Id="rId176" Type="http://schemas.openxmlformats.org/officeDocument/2006/relationships/hyperlink" Target="https://developer.mozilla.org/ru/docs/Web/API/HTMLFormElement" TargetMode="External"/><Relationship Id="rId383" Type="http://schemas.openxmlformats.org/officeDocument/2006/relationships/hyperlink" Target="https://developer.mozilla.org/en-US/docs/Web/API/Element" TargetMode="External"/><Relationship Id="rId590" Type="http://schemas.openxmlformats.org/officeDocument/2006/relationships/hyperlink" Target="https://developer.mozilla.org/en-US/docs/Web/HTML/Element/head" TargetMode="External"/><Relationship Id="rId604" Type="http://schemas.openxmlformats.org/officeDocument/2006/relationships/hyperlink" Target="https://developer.mozilla.org/en-US/docs/Web/API/Node/lastChild" TargetMode="External"/><Relationship Id="rId811" Type="http://schemas.openxmlformats.org/officeDocument/2006/relationships/hyperlink" Target="https://developer.mozilla.org/ru/docs/DOM/table.createCaption" TargetMode="External"/><Relationship Id="rId1027" Type="http://schemas.openxmlformats.org/officeDocument/2006/relationships/hyperlink" Target="https://developer.mozilla.org/en-US/docs/Web/API/Element/cut_event" TargetMode="External"/><Relationship Id="rId1234" Type="http://schemas.openxmlformats.org/officeDocument/2006/relationships/hyperlink" Target="https://learn.javascript.ru/mousemove-mouseover-mouseout-mouseenter-mouseleave" TargetMode="External"/><Relationship Id="rId243" Type="http://schemas.openxmlformats.org/officeDocument/2006/relationships/hyperlink" Target="https://developer.mozilla.org/en-US/docs/Web/API/CSSStyleSheet" TargetMode="External"/><Relationship Id="rId450" Type="http://schemas.openxmlformats.org/officeDocument/2006/relationships/hyperlink" Target="https://developer.mozilla.org/en-US/docs/Web/API/Element" TargetMode="External"/><Relationship Id="rId688" Type="http://schemas.openxmlformats.org/officeDocument/2006/relationships/hyperlink" Target="https://developer.mozilla.org/en-US/docs/Web/JavaScript/Reference/Global_Objects/Boolean" TargetMode="External"/><Relationship Id="rId895" Type="http://schemas.openxmlformats.org/officeDocument/2006/relationships/hyperlink" Target="https://developer.mozilla.org/en-US/docs/Web/API/PointerEvent/height" TargetMode="External"/><Relationship Id="rId909" Type="http://schemas.openxmlformats.org/officeDocument/2006/relationships/hyperlink" Target="https://developer.mozilla.org/en-US/docs/Web/API/KeyboardEvent/repeat" TargetMode="External"/><Relationship Id="rId1080" Type="http://schemas.openxmlformats.org/officeDocument/2006/relationships/hyperlink" Target="https://developer.mozilla.org/ru/docs/Web/API/Node/textContent" TargetMode="External"/><Relationship Id="rId1301" Type="http://schemas.openxmlformats.org/officeDocument/2006/relationships/hyperlink" Target="https://developer.mozilla.org/en-US/docs/Web/API/Window/scrollTo" TargetMode="External"/><Relationship Id="rId38" Type="http://schemas.openxmlformats.org/officeDocument/2006/relationships/hyperlink" Target="https://developer.mozilla.org/ru/docs/conflicting/Web/CSS/:is" TargetMode="External"/><Relationship Id="rId103" Type="http://schemas.openxmlformats.org/officeDocument/2006/relationships/hyperlink" Target="https://developer.mozilla.org/ru/docs/Web/API/MouseEvent/which" TargetMode="External"/><Relationship Id="rId310" Type="http://schemas.openxmlformats.org/officeDocument/2006/relationships/hyperlink" Target="https://developer.mozilla.org/en-US/docs/Web/API/Node" TargetMode="External"/><Relationship Id="rId548" Type="http://schemas.openxmlformats.org/officeDocument/2006/relationships/hyperlink" Target="https://developer.mozilla.org/en-US/docs/Web/API/MouseEvent/relatedTarget" TargetMode="External"/><Relationship Id="rId755" Type="http://schemas.openxmlformats.org/officeDocument/2006/relationships/hyperlink" Target="https://developer.mozilla.org/en-US/docs/Web/API/HTMLElement/offsetLeft" TargetMode="External"/><Relationship Id="rId962" Type="http://schemas.openxmlformats.org/officeDocument/2006/relationships/hyperlink" Target="https://developer.mozilla.org/en-US/docs/Web/API/HTMLElement/beforeinput_event" TargetMode="External"/><Relationship Id="rId1178" Type="http://schemas.openxmlformats.org/officeDocument/2006/relationships/hyperlink" Target="https://developer.mozilla.org/ru/docs/Web/API/Event" TargetMode="External"/><Relationship Id="rId1385" Type="http://schemas.openxmlformats.org/officeDocument/2006/relationships/fontTable" Target="fontTable.xml"/><Relationship Id="rId91" Type="http://schemas.openxmlformats.org/officeDocument/2006/relationships/hyperlink" Target="https://developer.mozilla.org/ru/docs/Web/CSS/::marker" TargetMode="External"/><Relationship Id="rId187" Type="http://schemas.openxmlformats.org/officeDocument/2006/relationships/hyperlink" Target="https://developer.mozilla.org/en-US/docs/Web/API/Window/scroll" TargetMode="External"/><Relationship Id="rId394" Type="http://schemas.openxmlformats.org/officeDocument/2006/relationships/hyperlink" Target="https://developer.mozilla.org/en-US/docs/Web/API/Element/scrollTopMax" TargetMode="External"/><Relationship Id="rId408" Type="http://schemas.openxmlformats.org/officeDocument/2006/relationships/hyperlink" Target="https://developer.mozilla.org/en-US/docs/Web/HTML/Element/slot" TargetMode="External"/><Relationship Id="rId615" Type="http://schemas.openxmlformats.org/officeDocument/2006/relationships/hyperlink" Target="https://developer.mozilla.org/en-US/docs/Web/API/Element" TargetMode="External"/><Relationship Id="rId822" Type="http://schemas.openxmlformats.org/officeDocument/2006/relationships/hyperlink" Target="https://developer.mozilla.org/en-US/docs/Web/API/HTMLFormElement/submit_event" TargetMode="External"/><Relationship Id="rId1038" Type="http://schemas.openxmlformats.org/officeDocument/2006/relationships/hyperlink" Target="https://developer.mozilla.org/en-US/docs/Web/API/DataTransfer/getData" TargetMode="External"/><Relationship Id="rId1245" Type="http://schemas.openxmlformats.org/officeDocument/2006/relationships/hyperlink" Target="https://learn.javascript.ru/events-change-input" TargetMode="External"/><Relationship Id="rId254" Type="http://schemas.openxmlformats.org/officeDocument/2006/relationships/hyperlink" Target="https://developer.mozilla.org/en-US/docs/Web/API/Document/createElement" TargetMode="External"/><Relationship Id="rId699" Type="http://schemas.openxmlformats.org/officeDocument/2006/relationships/hyperlink" Target="https://developer.mozilla.org/en-US/docs/Web/API/Attr" TargetMode="External"/><Relationship Id="rId1091" Type="http://schemas.openxmlformats.org/officeDocument/2006/relationships/hyperlink" Target="https://developer.mozilla.org/ru/docs/Web/Web_Components" TargetMode="External"/><Relationship Id="rId1105" Type="http://schemas.openxmlformats.org/officeDocument/2006/relationships/hyperlink" Target="https://developer.mozilla.org/en-US/docs/DOM/element" TargetMode="External"/><Relationship Id="rId1312" Type="http://schemas.openxmlformats.org/officeDocument/2006/relationships/hyperlink" Target="https://developer.mozilla.org/ru/docs/Web/HTML/Element/Input" TargetMode="External"/><Relationship Id="rId49" Type="http://schemas.openxmlformats.org/officeDocument/2006/relationships/hyperlink" Target="https://developer.mozilla.org/ru/docs/Web/CSS/:first-of-type" TargetMode="External"/><Relationship Id="rId114" Type="http://schemas.openxmlformats.org/officeDocument/2006/relationships/hyperlink" Target="https://developer.mozilla.org/en-US/docs/Web/API/PointerEvent" TargetMode="External"/><Relationship Id="rId461" Type="http://schemas.openxmlformats.org/officeDocument/2006/relationships/hyperlink" Target="https://developer.mozilla.org/en-US/docs/Web/API/Element/mousemove_event" TargetMode="External"/><Relationship Id="rId559" Type="http://schemas.openxmlformats.org/officeDocument/2006/relationships/hyperlink" Target="https://en.wikipedia.org/wiki/Cylinder_stress" TargetMode="External"/><Relationship Id="rId766" Type="http://schemas.openxmlformats.org/officeDocument/2006/relationships/hyperlink" Target="https://developer.mozilla.org/en-US/docs/Web/API/Element/scrollHeight" TargetMode="External"/><Relationship Id="rId1189" Type="http://schemas.openxmlformats.org/officeDocument/2006/relationships/hyperlink" Target="https://developer.mozilla.org/en-US/docs/Web/API/Event/composedPath" TargetMode="External"/><Relationship Id="rId198" Type="http://schemas.openxmlformats.org/officeDocument/2006/relationships/hyperlink" Target="https://developer.mozilla.org/en-US/docs/Web/API/Node" TargetMode="External"/><Relationship Id="rId321" Type="http://schemas.openxmlformats.org/officeDocument/2006/relationships/hyperlink" Target="https://developer.mozilla.org/en-US/docs/Web/API/Element" TargetMode="External"/><Relationship Id="rId419" Type="http://schemas.openxmlformats.org/officeDocument/2006/relationships/hyperlink" Target="https://developer.mozilla.org/en-US/docs/Web/API/Element/tabStop" TargetMode="External"/><Relationship Id="rId626" Type="http://schemas.openxmlformats.org/officeDocument/2006/relationships/hyperlink" Target="https://developer.mozilla.org/en-US/docs/Web/API/Element/getElementsByClassName" TargetMode="External"/><Relationship Id="rId973" Type="http://schemas.openxmlformats.org/officeDocument/2006/relationships/hyperlink" Target="https://developer.mozilla.org/en-US/docs/Web/HTML/Element/select" TargetMode="External"/><Relationship Id="rId1049" Type="http://schemas.openxmlformats.org/officeDocument/2006/relationships/hyperlink" Target="https://developer.mozilla.org/ru/docs/Web/API/Element/matches" TargetMode="External"/><Relationship Id="rId1256" Type="http://schemas.openxmlformats.org/officeDocument/2006/relationships/hyperlink" Target="https://developer.mozilla.org/en-US/docs/Web/API/HTMLElement/pointerover_event" TargetMode="External"/><Relationship Id="rId833" Type="http://schemas.openxmlformats.org/officeDocument/2006/relationships/hyperlink" Target="https://developer.mozilla.org/en-US/docs/Web/API/HTMLSelectElement/form" TargetMode="External"/><Relationship Id="rId1116" Type="http://schemas.openxmlformats.org/officeDocument/2006/relationships/hyperlink" Target="https://developer.mozilla.org/en-US/docs/Web/API/HTMLTableColElement" TargetMode="External"/><Relationship Id="rId265" Type="http://schemas.openxmlformats.org/officeDocument/2006/relationships/hyperlink" Target="https://developer.mozilla.org/en-US/docs/Web/API/Node/firstChild" TargetMode="External"/><Relationship Id="rId472" Type="http://schemas.openxmlformats.org/officeDocument/2006/relationships/hyperlink" Target="https://developer.mozilla.org/en-US/docs/Web/API/GlobalEventHandlers/onauxclick" TargetMode="External"/><Relationship Id="rId900" Type="http://schemas.openxmlformats.org/officeDocument/2006/relationships/hyperlink" Target="https://developer.mozilla.org/en-US/docs/Web/API/PointerEvent/tiltY" TargetMode="External"/><Relationship Id="rId1323" Type="http://schemas.openxmlformats.org/officeDocument/2006/relationships/hyperlink" Target="https://developer.mozilla.org/en-US/docs/Web/API/Element/focusin_event" TargetMode="External"/><Relationship Id="rId125" Type="http://schemas.openxmlformats.org/officeDocument/2006/relationships/hyperlink" Target="https://developer.mozilla.org/en-US/docs/Web/API/MouseEvent" TargetMode="External"/><Relationship Id="rId332" Type="http://schemas.openxmlformats.org/officeDocument/2006/relationships/hyperlink" Target="https://developer.mozilla.org/en-US/docs/Web/API/Element/hasAttribute" TargetMode="External"/><Relationship Id="rId777" Type="http://schemas.openxmlformats.org/officeDocument/2006/relationships/hyperlink" Target="https://developer.mozilla.org/en-US/docs/Web/API/Window/scrollBy" TargetMode="External"/><Relationship Id="rId984" Type="http://schemas.openxmlformats.org/officeDocument/2006/relationships/hyperlink" Target="https://developer.mozilla.org/en-US/docs/Web/API/Document/pointerdown_event" TargetMode="External"/><Relationship Id="rId637" Type="http://schemas.openxmlformats.org/officeDocument/2006/relationships/hyperlink" Target="https://developer.mozilla.org/en-US/docs/Web/API/Document/createTextNode" TargetMode="External"/><Relationship Id="rId844" Type="http://schemas.openxmlformats.org/officeDocument/2006/relationships/hyperlink" Target="https://developer.mozilla.org/ru/docs/Web/API/Element/blur_event" TargetMode="External"/><Relationship Id="rId1267" Type="http://schemas.openxmlformats.org/officeDocument/2006/relationships/hyperlink" Target="https://developer.mozilla.org/en-US/docs/Web/API/PointerEvent/isPrimary" TargetMode="External"/><Relationship Id="rId276" Type="http://schemas.openxmlformats.org/officeDocument/2006/relationships/hyperlink" Target="https://developer.mozilla.org/en-US/docs/Web/API/Node/previousSibling" TargetMode="External"/><Relationship Id="rId483" Type="http://schemas.openxmlformats.org/officeDocument/2006/relationships/hyperlink" Target="https://developer.mozilla.org/en-US/docs/Web/API/HTMLElement/offsetLeft" TargetMode="External"/><Relationship Id="rId690" Type="http://schemas.openxmlformats.org/officeDocument/2006/relationships/hyperlink" Target="https://developer.mozilla.org/en-US/docs/Web/JavaScript/Reference/Global_Objects/Boolean" TargetMode="External"/><Relationship Id="rId704" Type="http://schemas.openxmlformats.org/officeDocument/2006/relationships/hyperlink" Target="https://developer.mozilla.org/en-US/docs/Web/API/Element/toggleAttribute" TargetMode="External"/><Relationship Id="rId911" Type="http://schemas.openxmlformats.org/officeDocument/2006/relationships/hyperlink" Target="https://developer.mozilla.org/en-US/docs/Web/API/KeyboardEvent/ctrlKey" TargetMode="External"/><Relationship Id="rId1127" Type="http://schemas.openxmlformats.org/officeDocument/2006/relationships/hyperlink" Target="https://developer.mozilla.org/ru/docs/DOM/table.createCaption" TargetMode="External"/><Relationship Id="rId1334" Type="http://schemas.openxmlformats.org/officeDocument/2006/relationships/hyperlink" Target="https://developer.mozilla.org/en-US/docs/Web/API/HTMLElement/change_event" TargetMode="External"/><Relationship Id="rId40" Type="http://schemas.openxmlformats.org/officeDocument/2006/relationships/hyperlink" Target="https://developer.mozilla.org/ru/docs/Web/CSS/:checked" TargetMode="External"/><Relationship Id="rId136" Type="http://schemas.openxmlformats.org/officeDocument/2006/relationships/hyperlink" Target="https://developer.mozilla.org/en-US/docs/Web/API/PointerEvent/tangentialPressure" TargetMode="External"/><Relationship Id="rId343" Type="http://schemas.openxmlformats.org/officeDocument/2006/relationships/hyperlink" Target="https://developer.mozilla.org/en-US/docs/Web/API/NodeList" TargetMode="External"/><Relationship Id="rId550" Type="http://schemas.openxmlformats.org/officeDocument/2006/relationships/hyperlink" Target="https://developer.mozilla.org/en-US/docs/Web/API/MouseEvent" TargetMode="External"/><Relationship Id="rId788" Type="http://schemas.openxmlformats.org/officeDocument/2006/relationships/hyperlink" Target="https://developer.mozilla.org/en-US/docs/Web/API/Element/scrollLeftMax" TargetMode="External"/><Relationship Id="rId995" Type="http://schemas.openxmlformats.org/officeDocument/2006/relationships/hyperlink" Target="https://developer.mozilla.org/en-US/docs/Web/API/HTMLFormElement/submit_event" TargetMode="External"/><Relationship Id="rId1180" Type="http://schemas.openxmlformats.org/officeDocument/2006/relationships/hyperlink" Target="https://developer.mozilla.org/ru/docs/Web/API/Event/type" TargetMode="External"/><Relationship Id="rId203" Type="http://schemas.openxmlformats.org/officeDocument/2006/relationships/hyperlink" Target="https://developer.mozilla.org/en-US/docs/Web/API/Element" TargetMode="External"/><Relationship Id="rId648" Type="http://schemas.openxmlformats.org/officeDocument/2006/relationships/hyperlink" Target="https://developer.mozilla.org/en-US/docs/Web/API/ChildNode/replaceWith" TargetMode="External"/><Relationship Id="rId855" Type="http://schemas.openxmlformats.org/officeDocument/2006/relationships/hyperlink" Target="https://developer.mozilla.org/ru/docs/Web/API/Event/target" TargetMode="External"/><Relationship Id="rId1040" Type="http://schemas.openxmlformats.org/officeDocument/2006/relationships/hyperlink" Target="https://developer.mozilla.org/ru/docs/Web/API/Document/DOMContentLoaded_event" TargetMode="External"/><Relationship Id="rId1278" Type="http://schemas.openxmlformats.org/officeDocument/2006/relationships/hyperlink" Target="https://developer.mozilla.org/en-US/docs/Web/API/HTMLElement/lostpointercapture_event" TargetMode="External"/><Relationship Id="rId287" Type="http://schemas.openxmlformats.org/officeDocument/2006/relationships/hyperlink" Target="https://developer.mozilla.org/ru/docs/Web/API/Node" TargetMode="External"/><Relationship Id="rId410" Type="http://schemas.openxmlformats.org/officeDocument/2006/relationships/hyperlink" Target="https://developer.mozilla.org/en-US/docs/Web/API/DOMString" TargetMode="External"/><Relationship Id="rId494" Type="http://schemas.openxmlformats.org/officeDocument/2006/relationships/hyperlink" Target="https://developer.mozilla.org/en-US/docs/Web/HTML/Element/input" TargetMode="External"/><Relationship Id="rId508" Type="http://schemas.openxmlformats.org/officeDocument/2006/relationships/hyperlink" Target="https://developer.mozilla.org/en-US/docs/Web/API/HTMLElement" TargetMode="External"/><Relationship Id="rId715" Type="http://schemas.openxmlformats.org/officeDocument/2006/relationships/hyperlink" Target="https://developer.mozilla.org/ru/docs/Web/HTML/Global_attributes/data-*" TargetMode="External"/><Relationship Id="rId922" Type="http://schemas.openxmlformats.org/officeDocument/2006/relationships/hyperlink" Target="https://developer.mozilla.org/en-US/docs/Web/API/Element" TargetMode="External"/><Relationship Id="rId1138" Type="http://schemas.openxmlformats.org/officeDocument/2006/relationships/hyperlink" Target="file:///C:\Users\UserName\AppData\Roaming\Microsoft\Word\Element.className" TargetMode="External"/><Relationship Id="rId1345" Type="http://schemas.openxmlformats.org/officeDocument/2006/relationships/hyperlink" Target="https://developer.mozilla.org/en-US/docs/Web/API/DataTransfer/getData" TargetMode="External"/><Relationship Id="rId147" Type="http://schemas.openxmlformats.org/officeDocument/2006/relationships/hyperlink" Target="https://developer.mozilla.org/ru/docs/Web/API/GlobalEventHandlers/onscroll" TargetMode="External"/><Relationship Id="rId354" Type="http://schemas.openxmlformats.org/officeDocument/2006/relationships/hyperlink" Target="https://developer.mozilla.org/en-US/docs/Web/API/Element/childElementCount" TargetMode="External"/><Relationship Id="rId799" Type="http://schemas.openxmlformats.org/officeDocument/2006/relationships/hyperlink" Target="https://developer.mozilla.org/en-US/docs/Web/API/HTMLTableCellElement" TargetMode="External"/><Relationship Id="rId1191" Type="http://schemas.openxmlformats.org/officeDocument/2006/relationships/hyperlink" Target="https://developer.mozilla.org/ru/docs/Web/API/Event/stopImmediatePropagation" TargetMode="External"/><Relationship Id="rId1205" Type="http://schemas.openxmlformats.org/officeDocument/2006/relationships/hyperlink" Target="https://developer.mozilla.org/ru/docs/Web/API/MouseEvent/pageX" TargetMode="External"/><Relationship Id="rId51" Type="http://schemas.openxmlformats.org/officeDocument/2006/relationships/hyperlink" Target="https://developer.mozilla.org/ru/docs/Web/CSS/:focus" TargetMode="External"/><Relationship Id="rId561" Type="http://schemas.openxmlformats.org/officeDocument/2006/relationships/hyperlink" Target="https://developer.mozilla.org/en-US/docs/Web/API/PointerEvent/tiltY" TargetMode="External"/><Relationship Id="rId659" Type="http://schemas.openxmlformats.org/officeDocument/2006/relationships/hyperlink" Target="https://developer.mozilla.org/en-US/docs/Web/API/Text" TargetMode="External"/><Relationship Id="rId866" Type="http://schemas.openxmlformats.org/officeDocument/2006/relationships/hyperlink" Target="https://developer.mozilla.org/ru/docs/Web/API/Event/stopImmediatePropagation" TargetMode="External"/><Relationship Id="rId1289" Type="http://schemas.openxmlformats.org/officeDocument/2006/relationships/hyperlink" Target="https://developer.mozilla.org/ru/docs/Web/API/Window/scrollByLines" TargetMode="External"/><Relationship Id="rId214" Type="http://schemas.openxmlformats.org/officeDocument/2006/relationships/hyperlink" Target="https://developer.mozilla.org/en-US/docs/Web/API/Document/images" TargetMode="External"/><Relationship Id="rId298" Type="http://schemas.openxmlformats.org/officeDocument/2006/relationships/hyperlink" Target="https://developer.mozilla.org/en-US/docs/Web/API/ParentNode/firstElementChild" TargetMode="External"/><Relationship Id="rId421" Type="http://schemas.openxmlformats.org/officeDocument/2006/relationships/hyperlink" Target="https://developer.mozilla.org/en-US/docs/Web/API/Element/setCapture" TargetMode="External"/><Relationship Id="rId519" Type="http://schemas.openxmlformats.org/officeDocument/2006/relationships/hyperlink" Target="https://developer.mozilla.org/ru/docs/Web/API/Event/timeStamp" TargetMode="External"/><Relationship Id="rId1051" Type="http://schemas.openxmlformats.org/officeDocument/2006/relationships/hyperlink" Target="https://developer.mozilla.org/ru/docs/Web/API/Node/contains" TargetMode="External"/><Relationship Id="rId1149" Type="http://schemas.openxmlformats.org/officeDocument/2006/relationships/hyperlink" Target="https://developer.mozilla.org/ru/docs/Web/API/Element/clientTop" TargetMode="External"/><Relationship Id="rId1356" Type="http://schemas.openxmlformats.org/officeDocument/2006/relationships/hyperlink" Target="https://developer.mozilla.org/ru/docs/Web/HTML/Element/button" TargetMode="External"/><Relationship Id="rId158" Type="http://schemas.openxmlformats.org/officeDocument/2006/relationships/hyperlink" Target="https://developer.mozilla.org/en-US/docs/Web/API/Element/focusout_event" TargetMode="External"/><Relationship Id="rId726" Type="http://schemas.openxmlformats.org/officeDocument/2006/relationships/hyperlink" Target="https://developer.mozilla.org/en-US/docs/Web/API/Element/computedStyleMap" TargetMode="External"/><Relationship Id="rId933" Type="http://schemas.openxmlformats.org/officeDocument/2006/relationships/hyperlink" Target="https://developer.mozilla.org/en-US/docs/Web/API/Element/keypress_event" TargetMode="External"/><Relationship Id="rId1009" Type="http://schemas.openxmlformats.org/officeDocument/2006/relationships/hyperlink" Target="https://developer.mozilla.org/en-US/docs/Web/API/HTMLElement/input_event" TargetMode="External"/><Relationship Id="rId62" Type="http://schemas.openxmlformats.org/officeDocument/2006/relationships/hyperlink" Target="https://developer.mozilla.org/ru/docs/Web/CSS/:nth-child" TargetMode="External"/><Relationship Id="rId365" Type="http://schemas.openxmlformats.org/officeDocument/2006/relationships/hyperlink" Target="https://developer.mozilla.org/en-US/docs/Web/JavaScript/Reference/Global_Objects/Number" TargetMode="External"/><Relationship Id="rId572" Type="http://schemas.openxmlformats.org/officeDocument/2006/relationships/hyperlink" Target="https://developer.mozilla.org/en-US/docs/Web/API/HTMLElement/lostpointercapture_event" TargetMode="External"/><Relationship Id="rId1216" Type="http://schemas.openxmlformats.org/officeDocument/2006/relationships/hyperlink" Target="https://learn.javascript.ru/event-delegation" TargetMode="External"/><Relationship Id="rId225" Type="http://schemas.openxmlformats.org/officeDocument/2006/relationships/hyperlink" Target="https://developer.mozilla.org/en-US/docs/Web/API/Document/fullscreenElement" TargetMode="External"/><Relationship Id="rId432" Type="http://schemas.openxmlformats.org/officeDocument/2006/relationships/hyperlink" Target="https://developer.mozilla.org/en-US/docs/Web/API/HTMLElement/oncut" TargetMode="External"/><Relationship Id="rId877" Type="http://schemas.openxmlformats.org/officeDocument/2006/relationships/hyperlink" Target="https://developer.mozilla.org/ru/docs/Web/API/MouseEvent/clientX" TargetMode="External"/><Relationship Id="rId1062" Type="http://schemas.openxmlformats.org/officeDocument/2006/relationships/hyperlink" Target="https://developer.mozilla.org/en-US/docs/Web/API/HTMLTableRowElement" TargetMode="External"/><Relationship Id="rId737" Type="http://schemas.openxmlformats.org/officeDocument/2006/relationships/hyperlink" Target="https://developer.mozilla.org/en-US/docs/Web/API/DOMString" TargetMode="External"/><Relationship Id="rId944" Type="http://schemas.openxmlformats.org/officeDocument/2006/relationships/hyperlink" Target="https://developer.mozilla.org/en-US/docs/Web/API/Element/dblclick_event" TargetMode="External"/><Relationship Id="rId1367" Type="http://schemas.openxmlformats.org/officeDocument/2006/relationships/hyperlink" Target="https://developer.mozilla.org/en-US/docs/Web/API/Window/unload_event" TargetMode="External"/><Relationship Id="rId73" Type="http://schemas.openxmlformats.org/officeDocument/2006/relationships/hyperlink" Target="https://developer.mozilla.org/ru/docs/Web/CSS/:right" TargetMode="External"/><Relationship Id="rId169" Type="http://schemas.openxmlformats.org/officeDocument/2006/relationships/hyperlink" Target="https://developer.mozilla.org/ru/docs/Web/API/ClipboardEvent" TargetMode="External"/><Relationship Id="rId376" Type="http://schemas.openxmlformats.org/officeDocument/2006/relationships/hyperlink" Target="https://developer.mozilla.org/en-US/docs/Web/API/Element/insertAdjacentElement" TargetMode="External"/><Relationship Id="rId583" Type="http://schemas.openxmlformats.org/officeDocument/2006/relationships/hyperlink" Target="https://developer.mozilla.org/en-US/docs/Web/API/KeyboardEvent/shiftKey" TargetMode="External"/><Relationship Id="rId790" Type="http://schemas.openxmlformats.org/officeDocument/2006/relationships/hyperlink" Target="https://developer.mozilla.org/en-US/docs/Web/API/Element/scrollTopMax" TargetMode="External"/><Relationship Id="rId804" Type="http://schemas.openxmlformats.org/officeDocument/2006/relationships/hyperlink" Target="https://developer.mozilla.org/ru/docs/Web/API/HTMLTableElement" TargetMode="External"/><Relationship Id="rId1227" Type="http://schemas.openxmlformats.org/officeDocument/2006/relationships/hyperlink" Target="https://developer.mozilla.org/ru/docs/Web/API/MouseEvent/shiftKey" TargetMode="External"/><Relationship Id="rId4" Type="http://schemas.openxmlformats.org/officeDocument/2006/relationships/settings" Target="settings.xml"/><Relationship Id="rId236" Type="http://schemas.openxmlformats.org/officeDocument/2006/relationships/hyperlink" Target="https://developer.mozilla.org/en-US/docs/Web/API/FeaturePolicy" TargetMode="External"/><Relationship Id="rId443" Type="http://schemas.openxmlformats.org/officeDocument/2006/relationships/hyperlink" Target="https://developer.mozilla.org/en-US/docs/Web/API/Element" TargetMode="External"/><Relationship Id="rId650" Type="http://schemas.openxmlformats.org/officeDocument/2006/relationships/hyperlink" Target="https://developer.mozilla.org/en-US/docs/Web/API/DOMString" TargetMode="External"/><Relationship Id="rId888" Type="http://schemas.openxmlformats.org/officeDocument/2006/relationships/hyperlink" Target="https://developer.mozilla.org/en-US/docs/Web/API/Pointer_events" TargetMode="External"/><Relationship Id="rId1073" Type="http://schemas.openxmlformats.org/officeDocument/2006/relationships/hyperlink" Target="https://developer.mozilla.org/en-US/docs/Web/API/HTMLTableRowElement" TargetMode="External"/><Relationship Id="rId1280" Type="http://schemas.openxmlformats.org/officeDocument/2006/relationships/hyperlink" Target="https://learn.javascript.ru/pointer-events" TargetMode="External"/><Relationship Id="rId303" Type="http://schemas.openxmlformats.org/officeDocument/2006/relationships/hyperlink" Target="https://developer.mozilla.org/en-US/docs/Web/API/ChildNode/remove" TargetMode="External"/><Relationship Id="rId748" Type="http://schemas.openxmlformats.org/officeDocument/2006/relationships/hyperlink" Target="https://developer.mozilla.org/en-US/docs/Web/API/DOMTokenList/entries" TargetMode="External"/><Relationship Id="rId955" Type="http://schemas.openxmlformats.org/officeDocument/2006/relationships/hyperlink" Target="https://developer.mozilla.org/en-US/docs/Web/API/GlobalEventHandlers/onmouseenter" TargetMode="External"/><Relationship Id="rId1140" Type="http://schemas.openxmlformats.org/officeDocument/2006/relationships/hyperlink" Target="https://developer.mozilla.org/ru/docs/Web/API/HTMLElement/style" TargetMode="External"/><Relationship Id="rId1378" Type="http://schemas.openxmlformats.org/officeDocument/2006/relationships/hyperlink" Target="https://developer.mozilla.org/ru/docs/Web/API/FormData" TargetMode="External"/><Relationship Id="rId84" Type="http://schemas.openxmlformats.org/officeDocument/2006/relationships/hyperlink" Target="https://developer.mozilla.org/ru/docs/Web/CSS/::cue" TargetMode="External"/><Relationship Id="rId387" Type="http://schemas.openxmlformats.org/officeDocument/2006/relationships/hyperlink" Target="https://developer.mozilla.org/en-US/docs/Web/JavaScript/Reference/Global_Objects/Number" TargetMode="External"/><Relationship Id="rId510" Type="http://schemas.openxmlformats.org/officeDocument/2006/relationships/hyperlink" Target="https://developer.mozilla.org/ru/docs/Web/API/Event" TargetMode="External"/><Relationship Id="rId594" Type="http://schemas.openxmlformats.org/officeDocument/2006/relationships/hyperlink" Target="https://developer.mozilla.org/en-US/docs/Web/API/HTMLHtmlElement" TargetMode="External"/><Relationship Id="rId608" Type="http://schemas.openxmlformats.org/officeDocument/2006/relationships/hyperlink" Target="https://developer.mozilla.org/en-US/docs/Web/API/Node" TargetMode="External"/><Relationship Id="rId815" Type="http://schemas.openxmlformats.org/officeDocument/2006/relationships/hyperlink" Target="https://developer.mozilla.org/en-US/docs/Web/API/Document/forms" TargetMode="External"/><Relationship Id="rId1238" Type="http://schemas.openxmlformats.org/officeDocument/2006/relationships/hyperlink" Target="https://developer.mozilla.org/ru/docs/Web/API/HTML_Drag_and_Drop_API" TargetMode="External"/><Relationship Id="rId247" Type="http://schemas.openxmlformats.org/officeDocument/2006/relationships/hyperlink" Target="https://developer.mozilla.org/en-US/docs/Web/API/Document" TargetMode="External"/><Relationship Id="rId899" Type="http://schemas.openxmlformats.org/officeDocument/2006/relationships/hyperlink" Target="https://developer.mozilla.org/en-US/docs/Web/API/PointerEvent/tiltX" TargetMode="External"/><Relationship Id="rId1000" Type="http://schemas.openxmlformats.org/officeDocument/2006/relationships/hyperlink" Target="https://developer.mozilla.org/ru/docs/Web/API/Document/DOMContentLoaded_event" TargetMode="External"/><Relationship Id="rId1084" Type="http://schemas.openxmlformats.org/officeDocument/2006/relationships/hyperlink" Target="https://developer.mozilla.org/ru/docs/Web/API/Element/attributes" TargetMode="External"/><Relationship Id="rId1305" Type="http://schemas.openxmlformats.org/officeDocument/2006/relationships/hyperlink" Target="https://developer.mozilla.org/ru/docs/Web/API/Window/scrollByLines" TargetMode="External"/><Relationship Id="rId107" Type="http://schemas.openxmlformats.org/officeDocument/2006/relationships/hyperlink" Target="https://developer.mozilla.org/en-US/docs/Web/API/MouseEvent/pageY" TargetMode="External"/><Relationship Id="rId454" Type="http://schemas.openxmlformats.org/officeDocument/2006/relationships/hyperlink" Target="https://developer.mozilla.org/en-US/docs/Web/API/GlobalEventHandlers/onmouseup" TargetMode="External"/><Relationship Id="rId661" Type="http://schemas.openxmlformats.org/officeDocument/2006/relationships/hyperlink" Target="https://developer.mozilla.org/en-US/docs/Web/API/Node" TargetMode="External"/><Relationship Id="rId759" Type="http://schemas.openxmlformats.org/officeDocument/2006/relationships/hyperlink" Target="https://developer.mozilla.org/en-US/docs/Web/JavaScript/Reference/Global_Objects/Number" TargetMode="External"/><Relationship Id="rId966" Type="http://schemas.openxmlformats.org/officeDocument/2006/relationships/hyperlink" Target="https://developer.mozilla.org/en-US/docs/Web/API/HTMLElement/input_event" TargetMode="External"/><Relationship Id="rId1291" Type="http://schemas.openxmlformats.org/officeDocument/2006/relationships/hyperlink" Target="https://developer.mozilla.org/ru/docs/Web/API/GlobalEventHandlers/onscroll" TargetMode="External"/><Relationship Id="rId11" Type="http://schemas.openxmlformats.org/officeDocument/2006/relationships/hyperlink" Target="https://developer.mozilla.org/ru/docs/Web/API" TargetMode="External"/><Relationship Id="rId314" Type="http://schemas.openxmlformats.org/officeDocument/2006/relationships/hyperlink" Target="https://developer.mozilla.org/en-US/docs/Web/API/ChildNode/after" TargetMode="External"/><Relationship Id="rId398" Type="http://schemas.openxmlformats.org/officeDocument/2006/relationships/hyperlink" Target="https://developer.mozilla.org/en-US/docs/Web/API/Element/scrollIntoView" TargetMode="External"/><Relationship Id="rId521" Type="http://schemas.openxmlformats.org/officeDocument/2006/relationships/hyperlink" Target="https://developer.mozilla.org/en-US/docs/Web/API/Event/initEvent" TargetMode="External"/><Relationship Id="rId619" Type="http://schemas.openxmlformats.org/officeDocument/2006/relationships/hyperlink" Target="https://developer.mozilla.org/en-US/docs/Web/API/Element" TargetMode="External"/><Relationship Id="rId1151" Type="http://schemas.openxmlformats.org/officeDocument/2006/relationships/hyperlink" Target="https://developer.mozilla.org/ru/docs/Web/API/Element/clientWidth" TargetMode="External"/><Relationship Id="rId1249" Type="http://schemas.openxmlformats.org/officeDocument/2006/relationships/hyperlink" Target="https://developer.mozilla.org/ru/docs/Web/API/MouseEvent/ctrlKey" TargetMode="External"/><Relationship Id="rId95" Type="http://schemas.openxmlformats.org/officeDocument/2006/relationships/hyperlink" Target="https://developer.mozilla.org/ru/docs/Web/CSS/General_sibling_combinator" TargetMode="External"/><Relationship Id="rId160" Type="http://schemas.openxmlformats.org/officeDocument/2006/relationships/hyperlink" Target="https://developer.mozilla.org/en-US/docs/Web/API/HTMLOrForeignElement/blur" TargetMode="External"/><Relationship Id="rId826" Type="http://schemas.openxmlformats.org/officeDocument/2006/relationships/hyperlink" Target="https://developer.mozilla.org/en-US/docs/Web/API/HTMLInputElement" TargetMode="External"/><Relationship Id="rId1011" Type="http://schemas.openxmlformats.org/officeDocument/2006/relationships/hyperlink" Target="https://developer.mozilla.org/en-US/docs/Web/HTML/Element/select" TargetMode="External"/><Relationship Id="rId1109" Type="http://schemas.openxmlformats.org/officeDocument/2006/relationships/hyperlink" Target="https://dom.spec.whatwg.org/" TargetMode="External"/><Relationship Id="rId258" Type="http://schemas.openxmlformats.org/officeDocument/2006/relationships/hyperlink" Target="https://developer.mozilla.org/en-US/docs/Web/API/Document" TargetMode="External"/><Relationship Id="rId465" Type="http://schemas.openxmlformats.org/officeDocument/2006/relationships/hyperlink" Target="https://developer.mozilla.org/en-US/docs/Web/API/Element/mouseout_event" TargetMode="External"/><Relationship Id="rId672" Type="http://schemas.openxmlformats.org/officeDocument/2006/relationships/hyperlink" Target="https://developer.mozilla.org/en-US/docs/Web/API/Element/outerHTML" TargetMode="External"/><Relationship Id="rId1095" Type="http://schemas.openxmlformats.org/officeDocument/2006/relationships/hyperlink" Target="https://developer.mozilla.org/ru/docs/Web/API/Node" TargetMode="External"/><Relationship Id="rId1316" Type="http://schemas.openxmlformats.org/officeDocument/2006/relationships/hyperlink" Target="https://developer.mozilla.org/en-US/docs/Web/HTML/Element/textarea" TargetMode="External"/><Relationship Id="rId22" Type="http://schemas.openxmlformats.org/officeDocument/2006/relationships/hyperlink" Target="https://developer.mozilla.org/ru/docs/Web/HTML/Element/meter" TargetMode="External"/><Relationship Id="rId118" Type="http://schemas.openxmlformats.org/officeDocument/2006/relationships/hyperlink" Target="https://developer.mozilla.org/en-US/docs/Web/API/HTMLElement/pointerover_event" TargetMode="External"/><Relationship Id="rId325" Type="http://schemas.openxmlformats.org/officeDocument/2006/relationships/hyperlink" Target="https://developer.mozilla.org/en-US/docs/Web/API/Element/attributes" TargetMode="External"/><Relationship Id="rId532" Type="http://schemas.openxmlformats.org/officeDocument/2006/relationships/hyperlink" Target="https://developer.mozilla.org/ru/docs/Web/API/MouseEvent" TargetMode="External"/><Relationship Id="rId977" Type="http://schemas.openxmlformats.org/officeDocument/2006/relationships/hyperlink" Target="https://developer.mozilla.org/en-US/docs/Web/API/Element/copy_event" TargetMode="External"/><Relationship Id="rId1162" Type="http://schemas.openxmlformats.org/officeDocument/2006/relationships/hyperlink" Target="https://developer.mozilla.org/ru/docs/Web/API/MouseEvent/clientX" TargetMode="External"/><Relationship Id="rId171" Type="http://schemas.openxmlformats.org/officeDocument/2006/relationships/hyperlink" Target="https://developer.mozilla.org/en-US/docs/Web/API/Element/copy_event" TargetMode="External"/><Relationship Id="rId837" Type="http://schemas.openxmlformats.org/officeDocument/2006/relationships/hyperlink" Target="https://developer.mozilla.org/en-US/docs/Web/API/HTMLSelectElement/selectedOptions" TargetMode="External"/><Relationship Id="rId1022" Type="http://schemas.openxmlformats.org/officeDocument/2006/relationships/hyperlink" Target="https://developer.mozilla.org/en-US/docs/Web/API/Element/cut_event" TargetMode="External"/><Relationship Id="rId269" Type="http://schemas.openxmlformats.org/officeDocument/2006/relationships/hyperlink" Target="https://developer.mozilla.org/en-US/docs/Web/API/Node/parentNode" TargetMode="External"/><Relationship Id="rId476" Type="http://schemas.openxmlformats.org/officeDocument/2006/relationships/hyperlink" Target="https://developer.mozilla.org/en-US/docs/Web/API/HTMLElement/hidden" TargetMode="External"/><Relationship Id="rId683" Type="http://schemas.openxmlformats.org/officeDocument/2006/relationships/hyperlink" Target="https://developer.mozilla.org/en-US/docs/Web/API/Node/nodeType" TargetMode="External"/><Relationship Id="rId890" Type="http://schemas.openxmlformats.org/officeDocument/2006/relationships/hyperlink" Target="https://developer.mozilla.org/en-US/docs/Web/API/PointerEvent" TargetMode="External"/><Relationship Id="rId904" Type="http://schemas.openxmlformats.org/officeDocument/2006/relationships/hyperlink" Target="https://developer.mozilla.org/en-US/docs/Web/API/Document/keyup_event" TargetMode="External"/><Relationship Id="rId1327" Type="http://schemas.openxmlformats.org/officeDocument/2006/relationships/hyperlink" Target="https://developer.mozilla.org/ru/docs/Web/HTML/Global_attributes/tabindex" TargetMode="External"/><Relationship Id="rId33" Type="http://schemas.openxmlformats.org/officeDocument/2006/relationships/hyperlink" Target="https://developer.mozilla.org/ru/docs/Web/CSS/Universal_selectors" TargetMode="External"/><Relationship Id="rId129" Type="http://schemas.openxmlformats.org/officeDocument/2006/relationships/hyperlink" Target="https://developer.mozilla.org/en-US/docs/Web/API/PointerEvent/isPrimary" TargetMode="External"/><Relationship Id="rId336" Type="http://schemas.openxmlformats.org/officeDocument/2006/relationships/hyperlink" Target="https://developer.mozilla.org/en-US/docs/Web/API/Element/removeAttribute" TargetMode="External"/><Relationship Id="rId543" Type="http://schemas.openxmlformats.org/officeDocument/2006/relationships/hyperlink" Target="https://developer.mozilla.org/en-US/docs/Web/API/MouseEvent/pageY" TargetMode="External"/><Relationship Id="rId988" Type="http://schemas.openxmlformats.org/officeDocument/2006/relationships/hyperlink" Target="https://developer.mozilla.org/en-US/docs/Web/API/HTMLElement/pointerout_event" TargetMode="External"/><Relationship Id="rId1173" Type="http://schemas.openxmlformats.org/officeDocument/2006/relationships/hyperlink" Target="http://www.w3.org/TR/DOM-Level-3-Events/" TargetMode="External"/><Relationship Id="rId1380" Type="http://schemas.openxmlformats.org/officeDocument/2006/relationships/hyperlink" Target="https://learn.javascript.ru/script-async-defer" TargetMode="External"/><Relationship Id="rId182" Type="http://schemas.openxmlformats.org/officeDocument/2006/relationships/hyperlink" Target="https://developer.mozilla.org/en-US/docs/Web/API/Window/alert" TargetMode="External"/><Relationship Id="rId403" Type="http://schemas.openxmlformats.org/officeDocument/2006/relationships/hyperlink" Target="https://developer.mozilla.org/en-US/docs/Web/API/Pointer_events" TargetMode="External"/><Relationship Id="rId750" Type="http://schemas.openxmlformats.org/officeDocument/2006/relationships/hyperlink" Target="https://developer.mozilla.org/en-US/docs/Web/API/DOMTokenList/forEach" TargetMode="External"/><Relationship Id="rId848" Type="http://schemas.openxmlformats.org/officeDocument/2006/relationships/hyperlink" Target="https://developer.mozilla.org/en-US/docs/Web/API/HTMLOrForeignElement/blur" TargetMode="External"/><Relationship Id="rId1033" Type="http://schemas.openxmlformats.org/officeDocument/2006/relationships/hyperlink" Target="https://developer.mozilla.org/en-US/docs/Web/API/Element/cut_event" TargetMode="External"/><Relationship Id="rId487" Type="http://schemas.openxmlformats.org/officeDocument/2006/relationships/hyperlink" Target="https://developer.mozilla.org/en-US/docs/Web/API/CSSStyleDeclaration" TargetMode="External"/><Relationship Id="rId610" Type="http://schemas.openxmlformats.org/officeDocument/2006/relationships/hyperlink" Target="https://developer.mozilla.org/en-US/docs/Web/API/Element" TargetMode="External"/><Relationship Id="rId694" Type="http://schemas.openxmlformats.org/officeDocument/2006/relationships/hyperlink" Target="https://developer.mozilla.org/en-US/docs/Web/API/Element/childElementCount" TargetMode="External"/><Relationship Id="rId708" Type="http://schemas.openxmlformats.org/officeDocument/2006/relationships/hyperlink" Target="https://developer.mozilla.org/en-US/docs/Web/JavaScript/Reference/Global_Objects/Boolean" TargetMode="External"/><Relationship Id="rId915" Type="http://schemas.openxmlformats.org/officeDocument/2006/relationships/hyperlink" Target="https://developer.mozilla.org/ru/docs/Web/Events" TargetMode="External"/><Relationship Id="rId1240" Type="http://schemas.openxmlformats.org/officeDocument/2006/relationships/hyperlink" Target="https://developer.mozilla.org/ru/docs/Web/API/HTML_Drag_and_Drop_API" TargetMode="External"/><Relationship Id="rId1338" Type="http://schemas.openxmlformats.org/officeDocument/2006/relationships/hyperlink" Target="https://developer.mozilla.org/en-US/docs/Web/API/ClipboardEvent" TargetMode="External"/><Relationship Id="rId347" Type="http://schemas.openxmlformats.org/officeDocument/2006/relationships/hyperlink" Target="https://developer.mozilla.org/en-US/docs/Web/API/HTMLCollection" TargetMode="External"/><Relationship Id="rId999" Type="http://schemas.openxmlformats.org/officeDocument/2006/relationships/hyperlink" Target="https://developer.mozilla.org/en-US/docs/Web/API/Window/DOMContentLoaded_event" TargetMode="External"/><Relationship Id="rId1100" Type="http://schemas.openxmlformats.org/officeDocument/2006/relationships/hyperlink" Target="https://learn.javascript.ru/modifying-document" TargetMode="External"/><Relationship Id="rId1184" Type="http://schemas.openxmlformats.org/officeDocument/2006/relationships/hyperlink" Target="https://developer.mozilla.org/ru/docs/Web/API/Event/defaultPrevented" TargetMode="External"/><Relationship Id="rId44" Type="http://schemas.openxmlformats.org/officeDocument/2006/relationships/hyperlink" Target="https://developer.mozilla.org/ru/docs/Web/CSS/:disabled" TargetMode="External"/><Relationship Id="rId554" Type="http://schemas.openxmlformats.org/officeDocument/2006/relationships/hyperlink" Target="https://developer.mozilla.org/en-US/docs/Web/API/PointerEvent/isPrimary" TargetMode="External"/><Relationship Id="rId761" Type="http://schemas.openxmlformats.org/officeDocument/2006/relationships/hyperlink" Target="https://developer.mozilla.org/en-US/docs/Web/JavaScript/Reference/Global_Objects/Number" TargetMode="External"/><Relationship Id="rId859" Type="http://schemas.openxmlformats.org/officeDocument/2006/relationships/hyperlink" Target="https://developer.mozilla.org/ru/docs/Web/API/Event/eventPhase" TargetMode="External"/><Relationship Id="rId193" Type="http://schemas.openxmlformats.org/officeDocument/2006/relationships/hyperlink" Target="https://developer.mozilla.org/en-US/docs/Web/JavaScript/Reference/Global_Objects/Number" TargetMode="External"/><Relationship Id="rId207" Type="http://schemas.openxmlformats.org/officeDocument/2006/relationships/hyperlink" Target="https://developer.mozilla.org/en-US/docs/Web/API/Document/body" TargetMode="External"/><Relationship Id="rId414" Type="http://schemas.openxmlformats.org/officeDocument/2006/relationships/hyperlink" Target="https://developer.mozilla.org/en-US/docs/Web/API/Element/prefix" TargetMode="External"/><Relationship Id="rId498" Type="http://schemas.openxmlformats.org/officeDocument/2006/relationships/hyperlink" Target="https://developer.mozilla.org/en-US/docs/Web/HTML/Element/input" TargetMode="External"/><Relationship Id="rId621" Type="http://schemas.openxmlformats.org/officeDocument/2006/relationships/hyperlink" Target="https://developer.mozilla.org/en-US/docs/Web/API/Node" TargetMode="External"/><Relationship Id="rId1044" Type="http://schemas.openxmlformats.org/officeDocument/2006/relationships/hyperlink" Target="https://developer.mozilla.org/ru/docs/Web/API/Document/readyState" TargetMode="External"/><Relationship Id="rId1251" Type="http://schemas.openxmlformats.org/officeDocument/2006/relationships/hyperlink" Target="https://learn.javascript.ru/pointer-events" TargetMode="External"/><Relationship Id="rId1349" Type="http://schemas.openxmlformats.org/officeDocument/2006/relationships/hyperlink" Target="https://developer.mozilla.org/en-US/docs/Web/API/DataTransfer/getData" TargetMode="External"/><Relationship Id="rId260" Type="http://schemas.openxmlformats.org/officeDocument/2006/relationships/hyperlink" Target="https://developer.mozilla.org/ru/docs/Web/API/Node" TargetMode="External"/><Relationship Id="rId719" Type="http://schemas.openxmlformats.org/officeDocument/2006/relationships/hyperlink" Target="https://developer.mozilla.org/en-US/docs/Web/API/DOMString" TargetMode="External"/><Relationship Id="rId926" Type="http://schemas.openxmlformats.org/officeDocument/2006/relationships/hyperlink" Target="https://developer.mozilla.org/en-US/docs/Web/API/GlobalEventHandlers/onfocus" TargetMode="External"/><Relationship Id="rId1111" Type="http://schemas.openxmlformats.org/officeDocument/2006/relationships/hyperlink" Target="https://www.w3.org/TR/cssom-1/" TargetMode="External"/><Relationship Id="rId55" Type="http://schemas.openxmlformats.org/officeDocument/2006/relationships/hyperlink" Target="https://developer.mozilla.org/ru/docs/Web/CSS/:invalid" TargetMode="External"/><Relationship Id="rId120" Type="http://schemas.openxmlformats.org/officeDocument/2006/relationships/hyperlink" Target="https://developer.mozilla.org/en-US/docs/Web/API/HTMLElement/pointerenter_event" TargetMode="External"/><Relationship Id="rId358" Type="http://schemas.openxmlformats.org/officeDocument/2006/relationships/hyperlink" Target="https://developer.mozilla.org/en-US/docs/Web/API/DOMString" TargetMode="External"/><Relationship Id="rId565" Type="http://schemas.openxmlformats.org/officeDocument/2006/relationships/hyperlink" Target="https://developer.mozilla.org/en-US/docs/Web/API/Document/pointermove_event" TargetMode="External"/><Relationship Id="rId772" Type="http://schemas.openxmlformats.org/officeDocument/2006/relationships/hyperlink" Target="https://developer.mozilla.org/en-US/docs/Web/API/Element/scrollLeft" TargetMode="External"/><Relationship Id="rId1195" Type="http://schemas.openxmlformats.org/officeDocument/2006/relationships/hyperlink" Target="https://developer.mozilla.org/ru/docs/Web/API/MouseEvent/shiftKey" TargetMode="External"/><Relationship Id="rId1209" Type="http://schemas.openxmlformats.org/officeDocument/2006/relationships/hyperlink" Target="https://developer.mozilla.org/ru/docs/Web/API/MouseEvent/which" TargetMode="External"/><Relationship Id="rId218" Type="http://schemas.openxmlformats.org/officeDocument/2006/relationships/hyperlink" Target="https://developer.mozilla.org/en-US/docs/Web/API/Document/contentType" TargetMode="External"/><Relationship Id="rId425" Type="http://schemas.openxmlformats.org/officeDocument/2006/relationships/hyperlink" Target="https://developer.mozilla.org/en-US/docs/Web/API/GlobalEventHandlers/onscroll" TargetMode="External"/><Relationship Id="rId632" Type="http://schemas.openxmlformats.org/officeDocument/2006/relationships/hyperlink" Target="https://developer.mozilla.org/en-US/docs/Web/API/Document/forms" TargetMode="External"/><Relationship Id="rId1055" Type="http://schemas.openxmlformats.org/officeDocument/2006/relationships/hyperlink" Target="https://developer.mozilla.org/ru/docs/Web/API/Node/contains" TargetMode="External"/><Relationship Id="rId1262" Type="http://schemas.openxmlformats.org/officeDocument/2006/relationships/hyperlink" Target="https://developer.mozilla.org/en-US/docs/Web/API/HTMLElement/lostpointercapture_event" TargetMode="External"/><Relationship Id="rId271" Type="http://schemas.openxmlformats.org/officeDocument/2006/relationships/hyperlink" Target="https://developer.mozilla.org/en-US/docs/Web/API/Node/parentElement" TargetMode="External"/><Relationship Id="rId937" Type="http://schemas.openxmlformats.org/officeDocument/2006/relationships/hyperlink" Target="https://developer.mozilla.org/en-US/docs/Web/API/Element" TargetMode="External"/><Relationship Id="rId1122" Type="http://schemas.openxmlformats.org/officeDocument/2006/relationships/hyperlink" Target="https://developer.mozilla.org/ru/docs/DOM/table.deleteTHead" TargetMode="External"/><Relationship Id="rId66" Type="http://schemas.openxmlformats.org/officeDocument/2006/relationships/hyperlink" Target="https://developer.mozilla.org/ru/docs/Web/CSS/:only-child" TargetMode="External"/><Relationship Id="rId131" Type="http://schemas.openxmlformats.org/officeDocument/2006/relationships/hyperlink" Target="https://developer.mozilla.org/en-US/docs/Web/API/PointerEvent/height" TargetMode="External"/><Relationship Id="rId369" Type="http://schemas.openxmlformats.org/officeDocument/2006/relationships/hyperlink" Target="https://developer.mozilla.org/en-US/docs/Web/JavaScript/Reference/Global_Objects/Number" TargetMode="External"/><Relationship Id="rId576" Type="http://schemas.openxmlformats.org/officeDocument/2006/relationships/hyperlink" Target="https://developer.mozilla.org/en-US/docs/Web/API/KeyboardEvent/code/code_values" TargetMode="External"/><Relationship Id="rId783" Type="http://schemas.openxmlformats.org/officeDocument/2006/relationships/hyperlink" Target="https://developer.mozilla.org/en-US/docs/Web/API/Element/scrollWidth" TargetMode="External"/><Relationship Id="rId990" Type="http://schemas.openxmlformats.org/officeDocument/2006/relationships/hyperlink" Target="https://developer.mozilla.org/en-US/docs/Web/API/HTMLElement/pointerleave_event" TargetMode="External"/><Relationship Id="rId229" Type="http://schemas.openxmlformats.org/officeDocument/2006/relationships/hyperlink" Target="https://developer.mozilla.org/en-US/docs/Web/JavaScript/Reference/Global_Objects/Boolean" TargetMode="External"/><Relationship Id="rId436" Type="http://schemas.openxmlformats.org/officeDocument/2006/relationships/hyperlink" Target="https://developer.mozilla.org/en-US/docs/Web/API/Element/blur_event" TargetMode="External"/><Relationship Id="rId643" Type="http://schemas.openxmlformats.org/officeDocument/2006/relationships/hyperlink" Target="https://developer.mozilla.org/en-US/docs/Web/API/ChildNode/replaceWith" TargetMode="External"/><Relationship Id="rId1066" Type="http://schemas.openxmlformats.org/officeDocument/2006/relationships/hyperlink" Target="https://developer.mozilla.org/ru/docs/DOM/table.deleteTHead" TargetMode="External"/><Relationship Id="rId1273" Type="http://schemas.openxmlformats.org/officeDocument/2006/relationships/hyperlink" Target="https://developer.mozilla.org/en-US/docs/Web/API/PointerEvent/twist" TargetMode="External"/><Relationship Id="rId850" Type="http://schemas.openxmlformats.org/officeDocument/2006/relationships/hyperlink" Target="https://developer.mozilla.org/en-US/docs/Web/API/Element" TargetMode="External"/><Relationship Id="rId948" Type="http://schemas.openxmlformats.org/officeDocument/2006/relationships/hyperlink" Target="https://developer.mozilla.org/en-US/docs/Web/API/Element/mousemove_event" TargetMode="External"/><Relationship Id="rId1133" Type="http://schemas.openxmlformats.org/officeDocument/2006/relationships/hyperlink" Target="https://developer.mozilla.org/ru/docs/Web/HTML/Global_attributes/data-*" TargetMode="External"/><Relationship Id="rId77" Type="http://schemas.openxmlformats.org/officeDocument/2006/relationships/hyperlink" Target="https://developer.mozilla.org/ru/docs/Web/CSS/:valid" TargetMode="External"/><Relationship Id="rId282" Type="http://schemas.openxmlformats.org/officeDocument/2006/relationships/hyperlink" Target="https://developer.mozilla.org/en-US/docs/Web/API/Text" TargetMode="External"/><Relationship Id="rId503" Type="http://schemas.openxmlformats.org/officeDocument/2006/relationships/hyperlink" Target="https://developer.mozilla.org/en-US/docs/Web/HTML/Element/input" TargetMode="External"/><Relationship Id="rId587" Type="http://schemas.openxmlformats.org/officeDocument/2006/relationships/hyperlink" Target="https://developer.mozilla.org/ru/docs/Web/API/Window/prompt" TargetMode="External"/><Relationship Id="rId710" Type="http://schemas.openxmlformats.org/officeDocument/2006/relationships/hyperlink" Target="https://developer.mozilla.org/en-US/docs/Web/API/Element/removeAttribute" TargetMode="External"/><Relationship Id="rId808" Type="http://schemas.openxmlformats.org/officeDocument/2006/relationships/hyperlink" Target="https://developer.mozilla.org/ru/docs/DOM/table.deleteTFoot" TargetMode="External"/><Relationship Id="rId1340" Type="http://schemas.openxmlformats.org/officeDocument/2006/relationships/hyperlink" Target="https://developer.mozilla.org/en-US/docs/Web/API/ClipboardEvent/clipboardData" TargetMode="External"/><Relationship Id="rId8" Type="http://schemas.openxmlformats.org/officeDocument/2006/relationships/hyperlink" Target="https://dom.spec.whatwg.org" TargetMode="External"/><Relationship Id="rId142" Type="http://schemas.openxmlformats.org/officeDocument/2006/relationships/hyperlink" Target="https://developer.mozilla.org/en-US/docs/Web/API/Window/scrollTo" TargetMode="External"/><Relationship Id="rId447" Type="http://schemas.openxmlformats.org/officeDocument/2006/relationships/hyperlink" Target="https://developer.mozilla.org/en-US/docs/Web/API/GlobalEventHandlers/onkeypress" TargetMode="External"/><Relationship Id="rId794" Type="http://schemas.openxmlformats.org/officeDocument/2006/relationships/hyperlink" Target="https://developer.mozilla.org/en-US/docs/Web/API/Element/scrollIntoView" TargetMode="External"/><Relationship Id="rId1077" Type="http://schemas.openxmlformats.org/officeDocument/2006/relationships/hyperlink" Target="https://developer.mozilla.org/ru/docs/Web/API/Node/innerText" TargetMode="External"/><Relationship Id="rId1200" Type="http://schemas.openxmlformats.org/officeDocument/2006/relationships/hyperlink" Target="https://developer.mozilla.org/ru/docs/Web/API/MouseEvent/clientX" TargetMode="External"/><Relationship Id="rId654" Type="http://schemas.openxmlformats.org/officeDocument/2006/relationships/hyperlink" Target="https://developer.mozilla.org/en-US/docs/Web/API/ParentNode/prepend" TargetMode="External"/><Relationship Id="rId861" Type="http://schemas.openxmlformats.org/officeDocument/2006/relationships/hyperlink" Target="https://developer.mozilla.org/ru/docs/Web/API/Event/isTrusted" TargetMode="External"/><Relationship Id="rId959" Type="http://schemas.openxmlformats.org/officeDocument/2006/relationships/hyperlink" Target="https://developer.mozilla.org/en-US/docs/Web/API/GlobalEventHandlers/onauxclick" TargetMode="External"/><Relationship Id="rId1284" Type="http://schemas.openxmlformats.org/officeDocument/2006/relationships/hyperlink" Target="https://developer.mozilla.org/en-US/docs/Web/API/Window/pageXOffset" TargetMode="External"/><Relationship Id="rId293" Type="http://schemas.openxmlformats.org/officeDocument/2006/relationships/hyperlink" Target="https://developer.mozilla.org/en-US/docs/Web/API/Node/contains" TargetMode="External"/><Relationship Id="rId307" Type="http://schemas.openxmlformats.org/officeDocument/2006/relationships/hyperlink" Target="https://developer.mozilla.org/en-US/docs/Web/API/DOMString" TargetMode="External"/><Relationship Id="rId514" Type="http://schemas.openxmlformats.org/officeDocument/2006/relationships/hyperlink" Target="https://developer.mozilla.org/ru/docs/Web/API/Event/target" TargetMode="External"/><Relationship Id="rId721" Type="http://schemas.openxmlformats.org/officeDocument/2006/relationships/hyperlink" Target="https://developer.mozilla.org/en-US/docs/Web/API/DOMTokenList" TargetMode="External"/><Relationship Id="rId1144" Type="http://schemas.openxmlformats.org/officeDocument/2006/relationships/hyperlink" Target="https://developer.mozilla.org/en-US/docs/Web/API/HTMLElement/offsetParent" TargetMode="External"/><Relationship Id="rId1351" Type="http://schemas.openxmlformats.org/officeDocument/2006/relationships/hyperlink" Target="https://developer.mozilla.org/ru/docs/Web/HTML/Element/form" TargetMode="External"/><Relationship Id="rId88" Type="http://schemas.openxmlformats.org/officeDocument/2006/relationships/hyperlink" Target="https://developer.mozilla.org/ru/docs/Web/CSS/::slotted" TargetMode="External"/><Relationship Id="rId153" Type="http://schemas.openxmlformats.org/officeDocument/2006/relationships/hyperlink" Target="https://developer.mozilla.org/ru/docs/Web/HTML/Element/select" TargetMode="External"/><Relationship Id="rId360" Type="http://schemas.openxmlformats.org/officeDocument/2006/relationships/hyperlink" Target="https://developer.mozilla.org/en-US/docs/Web/API/StylePropertyMapReadOnly" TargetMode="External"/><Relationship Id="rId598" Type="http://schemas.openxmlformats.org/officeDocument/2006/relationships/hyperlink" Target="https://developer.mozilla.org/en-US/docs/Web/API/NodeList" TargetMode="External"/><Relationship Id="rId819" Type="http://schemas.openxmlformats.org/officeDocument/2006/relationships/hyperlink" Target="https://developer.mozilla.org/ru/docs/Web/API/HTMLFormElement/submit" TargetMode="External"/><Relationship Id="rId1004" Type="http://schemas.openxmlformats.org/officeDocument/2006/relationships/hyperlink" Target="https://developer.mozilla.org/en-US/docs/Web/API/Document/readystatechange_event" TargetMode="External"/><Relationship Id="rId1211" Type="http://schemas.openxmlformats.org/officeDocument/2006/relationships/hyperlink" Target="https://developer.mozilla.org/ru/docs/Web/API/Event/currentTarget" TargetMode="External"/><Relationship Id="rId220" Type="http://schemas.openxmlformats.org/officeDocument/2006/relationships/hyperlink" Target="https://developer.mozilla.org/en-US/docs/Web/API/Document/documentURI" TargetMode="External"/><Relationship Id="rId458" Type="http://schemas.openxmlformats.org/officeDocument/2006/relationships/hyperlink" Target="https://developer.mozilla.org/en-US/docs/Web/API/GlobalEventHandlers/ondblclick" TargetMode="External"/><Relationship Id="rId665" Type="http://schemas.openxmlformats.org/officeDocument/2006/relationships/hyperlink" Target="https://developer.mozilla.org/ru/docs/Web/API/Element/insertAdjacentHTML" TargetMode="External"/><Relationship Id="rId872" Type="http://schemas.openxmlformats.org/officeDocument/2006/relationships/hyperlink" Target="https://developer.mozilla.org/ru/docs/Web/API/MouseEvent/ctrlKey" TargetMode="External"/><Relationship Id="rId1088" Type="http://schemas.openxmlformats.org/officeDocument/2006/relationships/hyperlink" Target="https://developer.mozilla.org/ru/docs/Web/API/Element/hasAttribute" TargetMode="External"/><Relationship Id="rId1295" Type="http://schemas.openxmlformats.org/officeDocument/2006/relationships/hyperlink" Target="https://developer.mozilla.org/ru/docs/Web/API/Window/pageYOffset" TargetMode="External"/><Relationship Id="rId1309" Type="http://schemas.openxmlformats.org/officeDocument/2006/relationships/hyperlink" Target="https://developer.mozilla.org/ru/docs/Web/API/HTMLFormElement/elements" TargetMode="External"/><Relationship Id="rId15" Type="http://schemas.openxmlformats.org/officeDocument/2006/relationships/hyperlink" Target="https://developer.mozilla.org/ru/docs/Web/HTML/Global_attributes" TargetMode="External"/><Relationship Id="rId318" Type="http://schemas.openxmlformats.org/officeDocument/2006/relationships/hyperlink" Target="https://developer.mozilla.org/en-US/docs/Web/API/Text" TargetMode="External"/><Relationship Id="rId525" Type="http://schemas.openxmlformats.org/officeDocument/2006/relationships/hyperlink" Target="https://developer.mozilla.org/ru/docs/Web/API/Event/stopPropagation" TargetMode="External"/><Relationship Id="rId732" Type="http://schemas.openxmlformats.org/officeDocument/2006/relationships/hyperlink" Target="https://developer.mozilla.org/en-US/docs/Web/API/HTMLLinkElement/relList" TargetMode="External"/><Relationship Id="rId1155" Type="http://schemas.openxmlformats.org/officeDocument/2006/relationships/hyperlink" Target="https://developer.mozilla.org/en-US/docs/DOM/Window.scrollByPages" TargetMode="External"/><Relationship Id="rId1362" Type="http://schemas.openxmlformats.org/officeDocument/2006/relationships/hyperlink" Target="https://learn.javascript.ru/loading" TargetMode="External"/><Relationship Id="rId99" Type="http://schemas.openxmlformats.org/officeDocument/2006/relationships/hyperlink" Target="https://developer.mozilla.org/en-US/docs/Web/API/Element/mouseover_event" TargetMode="External"/><Relationship Id="rId164" Type="http://schemas.openxmlformats.org/officeDocument/2006/relationships/hyperlink" Target="https://developer.mozilla.org/en-US/docs/Web/API/HTMLElement/change_event" TargetMode="External"/><Relationship Id="rId371" Type="http://schemas.openxmlformats.org/officeDocument/2006/relationships/hyperlink" Target="https://developer.mozilla.org/en-US/docs/Web/API/Element/getClientRects" TargetMode="External"/><Relationship Id="rId1015" Type="http://schemas.openxmlformats.org/officeDocument/2006/relationships/hyperlink" Target="https://developer.mozilla.org/en-US/docs/Web/HTML/Element/input" TargetMode="External"/><Relationship Id="rId1222" Type="http://schemas.openxmlformats.org/officeDocument/2006/relationships/hyperlink" Target="https://developer.mozilla.org/ru/docs/Web/API/Event/isTrusted" TargetMode="External"/><Relationship Id="rId469" Type="http://schemas.openxmlformats.org/officeDocument/2006/relationships/hyperlink" Target="https://developer.mozilla.org/en-US/docs/Web/API/Element/mouseleave_event" TargetMode="External"/><Relationship Id="rId676" Type="http://schemas.openxmlformats.org/officeDocument/2006/relationships/hyperlink" Target="https://developer.mozilla.org/en-US/docs/Web/API/Node/nodeValue" TargetMode="External"/><Relationship Id="rId883" Type="http://schemas.openxmlformats.org/officeDocument/2006/relationships/hyperlink" Target="https://developer.mozilla.org/ru/docs/Web/API/MouseEvent/offsetX" TargetMode="External"/><Relationship Id="rId1099" Type="http://schemas.openxmlformats.org/officeDocument/2006/relationships/hyperlink" Target="https://developer.mozilla.org/ru/docs/Web/API/Node/cloneNode" TargetMode="External"/><Relationship Id="rId26" Type="http://schemas.openxmlformats.org/officeDocument/2006/relationships/hyperlink" Target="http://dom.spec.whatwg.org/" TargetMode="External"/><Relationship Id="rId231" Type="http://schemas.openxmlformats.org/officeDocument/2006/relationships/hyperlink" Target="https://developer.mozilla.org/en-US/docs/Web/API/Element" TargetMode="External"/><Relationship Id="rId329" Type="http://schemas.openxmlformats.org/officeDocument/2006/relationships/hyperlink" Target="https://developer.mozilla.org/en-US/docs/Web/API/Element/getAttribute" TargetMode="External"/><Relationship Id="rId536" Type="http://schemas.openxmlformats.org/officeDocument/2006/relationships/hyperlink" Target="https://developer.mozilla.org/en-US/docs/Web/API/MouseEvent/metaKey" TargetMode="External"/><Relationship Id="rId1166" Type="http://schemas.openxmlformats.org/officeDocument/2006/relationships/hyperlink" Target="https://developer.mozilla.org/en-US/docs/Web/API/EventListener/handleEvent" TargetMode="External"/><Relationship Id="rId1373" Type="http://schemas.openxmlformats.org/officeDocument/2006/relationships/hyperlink" Target="https://w3c.github.io/beacon/" TargetMode="External"/><Relationship Id="rId175" Type="http://schemas.openxmlformats.org/officeDocument/2006/relationships/hyperlink" Target="https://developer.mozilla.org/en-US/docs/Web/API/DataTransfer/getData" TargetMode="External"/><Relationship Id="rId743" Type="http://schemas.openxmlformats.org/officeDocument/2006/relationships/hyperlink" Target="https://developer.mozilla.org/en-US/docs/Web/API/DOMTokenList/toggle" TargetMode="External"/><Relationship Id="rId950" Type="http://schemas.openxmlformats.org/officeDocument/2006/relationships/hyperlink" Target="https://developer.mozilla.org/en-US/docs/Web/API/Element/mouseover_event" TargetMode="External"/><Relationship Id="rId1026" Type="http://schemas.openxmlformats.org/officeDocument/2006/relationships/hyperlink" Target="https://developer.mozilla.org/en-US/docs/Web/API/ClipboardEvent" TargetMode="External"/><Relationship Id="rId382" Type="http://schemas.openxmlformats.org/officeDocument/2006/relationships/hyperlink" Target="https://developer.mozilla.org/en-US/docs/Web/API/Element/previousElementSibling" TargetMode="External"/><Relationship Id="rId603" Type="http://schemas.openxmlformats.org/officeDocument/2006/relationships/hyperlink" Target="https://developer.mozilla.org/en-US/docs/Web/API/ParentNode/firstElementChild" TargetMode="External"/><Relationship Id="rId687" Type="http://schemas.openxmlformats.org/officeDocument/2006/relationships/hyperlink" Target="https://developer.mozilla.org/en-US/docs/Web/API/Element/matches" TargetMode="External"/><Relationship Id="rId810" Type="http://schemas.openxmlformats.org/officeDocument/2006/relationships/hyperlink" Target="https://developer.mozilla.org/ru/docs/DOM/table.deleteRow" TargetMode="External"/><Relationship Id="rId908" Type="http://schemas.openxmlformats.org/officeDocument/2006/relationships/hyperlink" Target="https://developer.mozilla.org/en-US/docs/Web/API/KeyboardEvent/key" TargetMode="External"/><Relationship Id="rId1233" Type="http://schemas.openxmlformats.org/officeDocument/2006/relationships/hyperlink" Target="https://developer.mozilla.org/en-US/docs/Web/API/MouseEvent" TargetMode="External"/><Relationship Id="rId242" Type="http://schemas.openxmlformats.org/officeDocument/2006/relationships/hyperlink" Target="https://developer.mozilla.org/en-US/docs/Web/API/StyleSheetList" TargetMode="External"/><Relationship Id="rId894" Type="http://schemas.openxmlformats.org/officeDocument/2006/relationships/hyperlink" Target="https://developer.mozilla.org/en-US/docs/Web/API/PointerEvent/width" TargetMode="External"/><Relationship Id="rId1177" Type="http://schemas.openxmlformats.org/officeDocument/2006/relationships/hyperlink" Target="https://developer.mozilla.org/ru/docs/Web/API/Event" TargetMode="External"/><Relationship Id="rId1300" Type="http://schemas.openxmlformats.org/officeDocument/2006/relationships/hyperlink" Target="https://developer.mozilla.org/ru/docs/Web/API/Window/scroll" TargetMode="External"/><Relationship Id="rId37" Type="http://schemas.openxmlformats.org/officeDocument/2006/relationships/hyperlink" Target="https://developer.mozilla.org/ru/docs/Web/CSS/:active" TargetMode="External"/><Relationship Id="rId102" Type="http://schemas.openxmlformats.org/officeDocument/2006/relationships/hyperlink" Target="https://developer.mozilla.org/ru/docs/Web/API/Element/mouseleave_event" TargetMode="External"/><Relationship Id="rId547" Type="http://schemas.openxmlformats.org/officeDocument/2006/relationships/hyperlink" Target="https://developer.mozilla.org/en-US/docs/Web/API/MouseEvent/offsetY" TargetMode="External"/><Relationship Id="rId754" Type="http://schemas.openxmlformats.org/officeDocument/2006/relationships/hyperlink" Target="https://developer.mozilla.org/en-US/docs/Web/API/HTMLElement/offsetTop" TargetMode="External"/><Relationship Id="rId961" Type="http://schemas.openxmlformats.org/officeDocument/2006/relationships/hyperlink" Target="https://developer.mozilla.org/en-US/docs/Web/API/HTMLElement" TargetMode="External"/><Relationship Id="rId1384" Type="http://schemas.openxmlformats.org/officeDocument/2006/relationships/hyperlink" Target="https://developer.mozilla.org/ru/docs/Web/API/Element/error_event" TargetMode="External"/><Relationship Id="rId90" Type="http://schemas.openxmlformats.org/officeDocument/2006/relationships/hyperlink" Target="https://developer.mozilla.org/ru/docs/Web/CSS/::placeholder" TargetMode="External"/><Relationship Id="rId186" Type="http://schemas.openxmlformats.org/officeDocument/2006/relationships/hyperlink" Target="https://developer.mozilla.org/en-US/docs/Web/API/Window/innerWidth" TargetMode="External"/><Relationship Id="rId393" Type="http://schemas.openxmlformats.org/officeDocument/2006/relationships/hyperlink" Target="https://developer.mozilla.org/en-US/docs/Web/JavaScript/Reference/Global_Objects/Number" TargetMode="External"/><Relationship Id="rId407" Type="http://schemas.openxmlformats.org/officeDocument/2006/relationships/hyperlink" Target="https://developer.mozilla.org/en-US/docs/Web/API/HTMLSlotElement" TargetMode="External"/><Relationship Id="rId614" Type="http://schemas.openxmlformats.org/officeDocument/2006/relationships/hyperlink" Target="https://developer.mozilla.org/en-US/docs/Web/API/Element/nextElementSibling" TargetMode="External"/><Relationship Id="rId821" Type="http://schemas.openxmlformats.org/officeDocument/2006/relationships/hyperlink" Target="https://developer.mozilla.org/en-US/docs/Web/HTML/Element/button" TargetMode="External"/><Relationship Id="rId1037" Type="http://schemas.openxmlformats.org/officeDocument/2006/relationships/hyperlink" Target="https://developer.mozilla.org/en-US/docs/Web/API/DataTransfer/clearData" TargetMode="External"/><Relationship Id="rId1244" Type="http://schemas.openxmlformats.org/officeDocument/2006/relationships/hyperlink" Target="https://developer.mozilla.org/en-US/docs/Web/API/HTMLElement/input_event" TargetMode="External"/><Relationship Id="rId253" Type="http://schemas.openxmlformats.org/officeDocument/2006/relationships/hyperlink" Target="https://developer.mozilla.org/en-US/docs/Web/API/Document/createComment" TargetMode="External"/><Relationship Id="rId460" Type="http://schemas.openxmlformats.org/officeDocument/2006/relationships/hyperlink" Target="https://developer.mozilla.org/en-US/docs/Web/API/GlobalEventHandlers/oncontextmenu" TargetMode="External"/><Relationship Id="rId698" Type="http://schemas.openxmlformats.org/officeDocument/2006/relationships/hyperlink" Target="https://developer.mozilla.org/en-US/docs/Web/API/Document/createAttribute" TargetMode="External"/><Relationship Id="rId919" Type="http://schemas.openxmlformats.org/officeDocument/2006/relationships/hyperlink" Target="https://developer.mozilla.org/en-US/docs/Web/API/GlobalEventHandlers/onscroll" TargetMode="External"/><Relationship Id="rId1090" Type="http://schemas.openxmlformats.org/officeDocument/2006/relationships/hyperlink" Target="https://developer.mozilla.org/ru/docs/Web/API/Element" TargetMode="External"/><Relationship Id="rId1104" Type="http://schemas.openxmlformats.org/officeDocument/2006/relationships/hyperlink" Target="https://learn.javascript.ru/modifying-document" TargetMode="External"/><Relationship Id="rId1311" Type="http://schemas.openxmlformats.org/officeDocument/2006/relationships/hyperlink" Target="https://developer.mozilla.org/en-US/docs/Web/API/HTMLSelectElement/form" TargetMode="External"/><Relationship Id="rId48" Type="http://schemas.openxmlformats.org/officeDocument/2006/relationships/hyperlink" Target="https://developer.mozilla.org/ru/docs/Web/CSS/:first-child" TargetMode="External"/><Relationship Id="rId113" Type="http://schemas.openxmlformats.org/officeDocument/2006/relationships/hyperlink" Target="https://developer.mozilla.org/en-US/docs/Web/API/MouseEvent/metaKey" TargetMode="External"/><Relationship Id="rId320" Type="http://schemas.openxmlformats.org/officeDocument/2006/relationships/hyperlink" Target="https://developer.mozilla.org/en-US/docs/Web/API/Element" TargetMode="External"/><Relationship Id="rId558" Type="http://schemas.openxmlformats.org/officeDocument/2006/relationships/hyperlink" Target="https://developer.mozilla.org/en-US/docs/Web/API/PointerEvent/tangentialPressure" TargetMode="External"/><Relationship Id="rId765" Type="http://schemas.openxmlformats.org/officeDocument/2006/relationships/hyperlink" Target="https://developer.mozilla.org/en-US/docs/Web/API/HTMLElement/offsetWidth" TargetMode="External"/><Relationship Id="rId972" Type="http://schemas.openxmlformats.org/officeDocument/2006/relationships/hyperlink" Target="https://developer.mozilla.org/en-US/docs/Web/HTML/Element/input" TargetMode="External"/><Relationship Id="rId1188" Type="http://schemas.openxmlformats.org/officeDocument/2006/relationships/hyperlink" Target="https://developer.mozilla.org/en-US/docs/Web/API/Event/initEvent" TargetMode="External"/><Relationship Id="rId197" Type="http://schemas.openxmlformats.org/officeDocument/2006/relationships/hyperlink" Target="https://developer.mozilla.org/ru/docs/Web/API/Document" TargetMode="External"/><Relationship Id="rId418" Type="http://schemas.openxmlformats.org/officeDocument/2006/relationships/hyperlink" Target="https://developer.mozilla.org/en-US/docs/Web/API/Element/slot" TargetMode="External"/><Relationship Id="rId625" Type="http://schemas.openxmlformats.org/officeDocument/2006/relationships/hyperlink" Target="https://developer.mozilla.org/ru/docs/Web/API/Document/getElementsByName" TargetMode="External"/><Relationship Id="rId832" Type="http://schemas.openxmlformats.org/officeDocument/2006/relationships/hyperlink" Target="https://developer.mozilla.org/en-US/docs/Web/API/HTMLSelectElement/autofocus" TargetMode="External"/><Relationship Id="rId1048" Type="http://schemas.openxmlformats.org/officeDocument/2006/relationships/hyperlink" Target="http://dom.spec.whatwg.org/" TargetMode="External"/><Relationship Id="rId1255" Type="http://schemas.openxmlformats.org/officeDocument/2006/relationships/hyperlink" Target="https://developer.mozilla.org/en-US/docs/Web/API/Document/pointermove_event" TargetMode="External"/><Relationship Id="rId264" Type="http://schemas.openxmlformats.org/officeDocument/2006/relationships/hyperlink" Target="https://developer.mozilla.org/en-US/docs/Web/API/NodeList" TargetMode="External"/><Relationship Id="rId471" Type="http://schemas.openxmlformats.org/officeDocument/2006/relationships/hyperlink" Target="https://developer.mozilla.org/en-US/docs/Web/API/Element/auxclick_event" TargetMode="External"/><Relationship Id="rId1115" Type="http://schemas.openxmlformats.org/officeDocument/2006/relationships/hyperlink" Target="https://developer.mozilla.org/en-US/docs/Web/API/HTMLTableCellElement" TargetMode="External"/><Relationship Id="rId1322" Type="http://schemas.openxmlformats.org/officeDocument/2006/relationships/hyperlink" Target="https://developer.mozilla.org/ru/docs/Web/API/Element/blur_event" TargetMode="External"/><Relationship Id="rId59" Type="http://schemas.openxmlformats.org/officeDocument/2006/relationships/hyperlink" Target="https://developer.mozilla.org/ru/docs/Web/CSS/:left" TargetMode="External"/><Relationship Id="rId124" Type="http://schemas.openxmlformats.org/officeDocument/2006/relationships/hyperlink" Target="https://developer.mozilla.org/en-US/docs/Web/API/HTMLElement/lostpointercapture_event" TargetMode="External"/><Relationship Id="rId569" Type="http://schemas.openxmlformats.org/officeDocument/2006/relationships/hyperlink" Target="https://developer.mozilla.org/en-US/docs/Web/API/HTMLElement/pointerleave_event" TargetMode="External"/><Relationship Id="rId776" Type="http://schemas.openxmlformats.org/officeDocument/2006/relationships/hyperlink" Target="https://developer.mozilla.org/en-US/docs/Web/API/Window/scroll" TargetMode="External"/><Relationship Id="rId983" Type="http://schemas.openxmlformats.org/officeDocument/2006/relationships/hyperlink" Target="https://developer.mozilla.org/en-US/docs/Web/API/HTMLElement" TargetMode="External"/><Relationship Id="rId1199" Type="http://schemas.openxmlformats.org/officeDocument/2006/relationships/hyperlink" Target="https://developer.mozilla.org/ru/docs/Web/API/MouseEvent/buttons" TargetMode="External"/><Relationship Id="rId331" Type="http://schemas.openxmlformats.org/officeDocument/2006/relationships/hyperlink" Target="https://developer.mozilla.org/en-US/docs/Web/API/Element/getAttributeNames" TargetMode="External"/><Relationship Id="rId429" Type="http://schemas.openxmlformats.org/officeDocument/2006/relationships/hyperlink" Target="https://developer.mozilla.org/en-US/docs/Web/API/Element/copy_event" TargetMode="External"/><Relationship Id="rId636" Type="http://schemas.openxmlformats.org/officeDocument/2006/relationships/hyperlink" Target="https://developer.mozilla.org/en-US/docs/Web/API/Document/createElement" TargetMode="External"/><Relationship Id="rId1059" Type="http://schemas.openxmlformats.org/officeDocument/2006/relationships/hyperlink" Target="https://developer.mozilla.org/en-US/docs/Web/API/HTMLTableCellElement" TargetMode="External"/><Relationship Id="rId1266" Type="http://schemas.openxmlformats.org/officeDocument/2006/relationships/hyperlink" Target="https://developer.mozilla.org/en-US/docs/Web/API/PointerEvent/pointerType" TargetMode="External"/><Relationship Id="rId843" Type="http://schemas.openxmlformats.org/officeDocument/2006/relationships/hyperlink" Target="https://developer.mozilla.org/en-US/docs/Web/API/Element/focus_event" TargetMode="External"/><Relationship Id="rId1126" Type="http://schemas.openxmlformats.org/officeDocument/2006/relationships/hyperlink" Target="https://developer.mozilla.org/ru/docs/DOM/table.deleteRow" TargetMode="External"/><Relationship Id="rId275" Type="http://schemas.openxmlformats.org/officeDocument/2006/relationships/hyperlink" Target="https://developer.mozilla.org/en-US/docs/Web/API/Node" TargetMode="External"/><Relationship Id="rId482" Type="http://schemas.openxmlformats.org/officeDocument/2006/relationships/hyperlink" Target="https://developer.mozilla.org/en-US/docs/Web/API/HTMLElement/offsetTop" TargetMode="External"/><Relationship Id="rId703" Type="http://schemas.openxmlformats.org/officeDocument/2006/relationships/hyperlink" Target="https://developer.mozilla.org/en-US/docs/Web/API/DOMString" TargetMode="External"/><Relationship Id="rId910" Type="http://schemas.openxmlformats.org/officeDocument/2006/relationships/hyperlink" Target="https://developer.mozilla.org/en-US/docs/Web/API/KeyboardEvent/altKey" TargetMode="External"/><Relationship Id="rId1333" Type="http://schemas.openxmlformats.org/officeDocument/2006/relationships/hyperlink" Target="https://developer.mozilla.org/en-US/docs/Web/API/Element/copy_event" TargetMode="External"/><Relationship Id="rId135" Type="http://schemas.openxmlformats.org/officeDocument/2006/relationships/hyperlink" Target="https://developer.mozilla.org/en-US/docs/Web/API/PointerEvent/twist" TargetMode="External"/><Relationship Id="rId342" Type="http://schemas.openxmlformats.org/officeDocument/2006/relationships/hyperlink" Target="https://developer.mozilla.org/en-US/docs/Web/API/Element/querySelectorAll" TargetMode="External"/><Relationship Id="rId787" Type="http://schemas.openxmlformats.org/officeDocument/2006/relationships/hyperlink" Target="https://developer.mozilla.org/en-US/docs/Web/JavaScript/Reference/Global_Objects/Number" TargetMode="External"/><Relationship Id="rId994" Type="http://schemas.openxmlformats.org/officeDocument/2006/relationships/hyperlink" Target="https://developer.mozilla.org/en-US/docs/Web/API/HTMLElement" TargetMode="External"/><Relationship Id="rId202" Type="http://schemas.openxmlformats.org/officeDocument/2006/relationships/hyperlink" Target="https://developer.mozilla.org/en-US/docs/Web/API/Document/activeElement" TargetMode="External"/><Relationship Id="rId647" Type="http://schemas.openxmlformats.org/officeDocument/2006/relationships/hyperlink" Target="https://developer.mozilla.org/en-US/docs/Web/API/Text" TargetMode="External"/><Relationship Id="rId854" Type="http://schemas.openxmlformats.org/officeDocument/2006/relationships/hyperlink" Target="https://developer.mozilla.org/ru/docs/Web/API/Event/type" TargetMode="External"/><Relationship Id="rId1277" Type="http://schemas.openxmlformats.org/officeDocument/2006/relationships/hyperlink" Target="https://developer.mozilla.org/en-US/docs/Web/API/HTMLElement/gotpointercapture_event" TargetMode="External"/><Relationship Id="rId286" Type="http://schemas.openxmlformats.org/officeDocument/2006/relationships/hyperlink" Target="https://developer.mozilla.org/en-US/docs/Web/API/Node/textContent" TargetMode="External"/><Relationship Id="rId493" Type="http://schemas.openxmlformats.org/officeDocument/2006/relationships/hyperlink" Target="https://developer.mozilla.org/en-US/docs/Web/API/HTMLElement/beforeinput_event" TargetMode="External"/><Relationship Id="rId507" Type="http://schemas.openxmlformats.org/officeDocument/2006/relationships/hyperlink" Target="https://developer.mozilla.org/en-US/docs/Web/API/HTMLElement" TargetMode="External"/><Relationship Id="rId714" Type="http://schemas.openxmlformats.org/officeDocument/2006/relationships/hyperlink" Target="https://developer.mozilla.org/en-US/docs/Web/API/Element/setAttributeNS" TargetMode="External"/><Relationship Id="rId921" Type="http://schemas.openxmlformats.org/officeDocument/2006/relationships/hyperlink" Target="https://developer.mozilla.org/en-US/docs/Web/API/GlobalEventHandlers/onwheel" TargetMode="External"/><Relationship Id="rId1137" Type="http://schemas.openxmlformats.org/officeDocument/2006/relationships/hyperlink" Target="https://learn.javascript.ru/modifying-document" TargetMode="External"/><Relationship Id="rId1344" Type="http://schemas.openxmlformats.org/officeDocument/2006/relationships/hyperlink" Target="https://developer.mozilla.org/en-US/docs/Web/API/DataTransfer" TargetMode="External"/><Relationship Id="rId50" Type="http://schemas.openxmlformats.org/officeDocument/2006/relationships/hyperlink" Target="https://developer.mozilla.org/ru/docs/Web/CSS/:fullscreen" TargetMode="External"/><Relationship Id="rId146" Type="http://schemas.openxmlformats.org/officeDocument/2006/relationships/hyperlink" Target="file:///C:\ru\docs\Web\API\Document\scroll_event" TargetMode="External"/><Relationship Id="rId353" Type="http://schemas.openxmlformats.org/officeDocument/2006/relationships/hyperlink" Target="https://developer.mozilla.org/en-US/docs/Web/JavaScript/Reference/Global_Objects/Boolean" TargetMode="External"/><Relationship Id="rId560" Type="http://schemas.openxmlformats.org/officeDocument/2006/relationships/hyperlink" Target="https://developer.mozilla.org/en-US/docs/Web/API/PointerEvent/tiltX" TargetMode="External"/><Relationship Id="rId798" Type="http://schemas.openxmlformats.org/officeDocument/2006/relationships/hyperlink" Target="https://developer.mozilla.org/en-US/docs/Web/API/HTMLTableCaptionElement" TargetMode="External"/><Relationship Id="rId1190" Type="http://schemas.openxmlformats.org/officeDocument/2006/relationships/hyperlink" Target="https://developer.mozilla.org/ru/docs/Web/API/Event/preventDefault" TargetMode="External"/><Relationship Id="rId1204" Type="http://schemas.openxmlformats.org/officeDocument/2006/relationships/hyperlink" Target="https://developer.mozilla.org/en-US/docs/Web/API/MouseEvent/relatedTarget" TargetMode="External"/><Relationship Id="rId213" Type="http://schemas.openxmlformats.org/officeDocument/2006/relationships/hyperlink" Target="https://developer.mozilla.org/en-US/docs/Web/HTML/Element/form" TargetMode="External"/><Relationship Id="rId420" Type="http://schemas.openxmlformats.org/officeDocument/2006/relationships/hyperlink" Target="https://developer.mozilla.org/en-US/docs/Web/JavaScript/Reference/Global_Objects/Boolean" TargetMode="External"/><Relationship Id="rId658" Type="http://schemas.openxmlformats.org/officeDocument/2006/relationships/hyperlink" Target="https://developer.mozilla.org/en-US/docs/Web/API/DOMString" TargetMode="External"/><Relationship Id="rId865" Type="http://schemas.openxmlformats.org/officeDocument/2006/relationships/hyperlink" Target="https://developer.mozilla.org/ru/docs/Web/API/Event/stopPropagation" TargetMode="External"/><Relationship Id="rId1050" Type="http://schemas.openxmlformats.org/officeDocument/2006/relationships/hyperlink" Target="https://developer.mozilla.org/ru/docs/Web/API/Node/hasChildNodes" TargetMode="External"/><Relationship Id="rId1288" Type="http://schemas.openxmlformats.org/officeDocument/2006/relationships/hyperlink" Target="https://developer.mozilla.org/en-US/docs/Web/API/Window/scrollByPages" TargetMode="External"/><Relationship Id="rId297" Type="http://schemas.openxmlformats.org/officeDocument/2006/relationships/hyperlink" Target="https://developer.mozilla.org/en-US/docs/Web/API/ParentNode/children" TargetMode="External"/><Relationship Id="rId518" Type="http://schemas.openxmlformats.org/officeDocument/2006/relationships/hyperlink" Target="https://developer.mozilla.org/ru/docs/Web/API/Event/eventPhase" TargetMode="External"/><Relationship Id="rId725" Type="http://schemas.openxmlformats.org/officeDocument/2006/relationships/hyperlink" Target="https://developer.mozilla.org/ru/docs/Web/API/Window/getComputedStyle" TargetMode="External"/><Relationship Id="rId932" Type="http://schemas.openxmlformats.org/officeDocument/2006/relationships/hyperlink" Target="https://developer.mozilla.org/en-US/docs/Web/API/GlobalEventHandlers/onkeydown" TargetMode="External"/><Relationship Id="rId1148" Type="http://schemas.openxmlformats.org/officeDocument/2006/relationships/hyperlink" Target="https://developer.mozilla.org/en-US/docs/Web/API/HTMLElement/offsetHeight" TargetMode="External"/><Relationship Id="rId1355" Type="http://schemas.openxmlformats.org/officeDocument/2006/relationships/hyperlink" Target="https://developer.mozilla.org/ru/docs/Web/API/HTMLFormElement/submit" TargetMode="External"/><Relationship Id="rId157" Type="http://schemas.openxmlformats.org/officeDocument/2006/relationships/hyperlink" Target="https://developer.mozilla.org/en-US/docs/Web/API/Element/focusin_event" TargetMode="External"/><Relationship Id="rId364" Type="http://schemas.openxmlformats.org/officeDocument/2006/relationships/hyperlink" Target="https://developer.mozilla.org/en-US/docs/Web/API/Element/clientWidth" TargetMode="External"/><Relationship Id="rId1008" Type="http://schemas.openxmlformats.org/officeDocument/2006/relationships/hyperlink" Target="https://developer.mozilla.org/en-US/docs/Web/API/HTMLElement" TargetMode="External"/><Relationship Id="rId1215" Type="http://schemas.openxmlformats.org/officeDocument/2006/relationships/hyperlink" Target="https://developer.mozilla.org/ru/docs/Web/API/Event/eventPhase" TargetMode="External"/><Relationship Id="rId61" Type="http://schemas.openxmlformats.org/officeDocument/2006/relationships/hyperlink" Target="https://developer.mozilla.org/ru/docs/Web/CSS/:not" TargetMode="External"/><Relationship Id="rId571" Type="http://schemas.openxmlformats.org/officeDocument/2006/relationships/hyperlink" Target="https://developer.mozilla.org/en-US/docs/Web/API/HTMLElement/gotpointercapture_event" TargetMode="External"/><Relationship Id="rId669" Type="http://schemas.openxmlformats.org/officeDocument/2006/relationships/hyperlink" Target="https://developer.mozilla.org/en-US/docs/Web/API/Node/insertBefore" TargetMode="External"/><Relationship Id="rId876" Type="http://schemas.openxmlformats.org/officeDocument/2006/relationships/hyperlink" Target="https://developer.mozilla.org/ru/docs/Web/API/MouseEvent/buttons" TargetMode="External"/><Relationship Id="rId1299" Type="http://schemas.openxmlformats.org/officeDocument/2006/relationships/hyperlink" Target="https://developer.mozilla.org/ru/docs/Web/API/Window/scroll" TargetMode="External"/><Relationship Id="rId19" Type="http://schemas.openxmlformats.org/officeDocument/2006/relationships/hyperlink" Target="https://developer.mozilla.org/ru/docs/Learn/Forms" TargetMode="External"/><Relationship Id="rId224" Type="http://schemas.openxmlformats.org/officeDocument/2006/relationships/hyperlink" Target="https://developer.mozilla.org/en-US/docs/Web/API/FontFaceSet" TargetMode="External"/><Relationship Id="rId431" Type="http://schemas.openxmlformats.org/officeDocument/2006/relationships/hyperlink" Target="https://developer.mozilla.org/en-US/docs/Web/API/Element/cut_event" TargetMode="External"/><Relationship Id="rId529" Type="http://schemas.openxmlformats.org/officeDocument/2006/relationships/hyperlink" Target="https://developer.mozilla.org/en-US/docs/Web/API/Element/mouseup_event" TargetMode="External"/><Relationship Id="rId736" Type="http://schemas.openxmlformats.org/officeDocument/2006/relationships/hyperlink" Target="https://developer.mozilla.org/en-US/docs/Web/API/DOMTokenList/value" TargetMode="External"/><Relationship Id="rId1061" Type="http://schemas.openxmlformats.org/officeDocument/2006/relationships/hyperlink" Target="https://developer.mozilla.org/en-US/docs/Web/API/HTMLTableElement" TargetMode="External"/><Relationship Id="rId1159" Type="http://schemas.openxmlformats.org/officeDocument/2006/relationships/hyperlink" Target="https://learn.javascript.ru/coordinates" TargetMode="External"/><Relationship Id="rId1366" Type="http://schemas.openxmlformats.org/officeDocument/2006/relationships/hyperlink" Target="https://developer.mozilla.org/en-US/docs/Web/API/Window/beforeunload_event" TargetMode="External"/><Relationship Id="rId168" Type="http://schemas.openxmlformats.org/officeDocument/2006/relationships/hyperlink" Target="https://developer.mozilla.org/en-US/docs/Web/API/Element/paste_event" TargetMode="External"/><Relationship Id="rId943" Type="http://schemas.openxmlformats.org/officeDocument/2006/relationships/hyperlink" Target="https://developer.mozilla.org/en-US/docs/Web/API/GlobalEventHandlers/onclick" TargetMode="External"/><Relationship Id="rId1019" Type="http://schemas.openxmlformats.org/officeDocument/2006/relationships/hyperlink" Target="https://developer.mozilla.org/en-US/docs/Web/API/Element" TargetMode="External"/><Relationship Id="rId72" Type="http://schemas.openxmlformats.org/officeDocument/2006/relationships/hyperlink" Target="https://developer.mozilla.org/ru/docs/Web/CSS/:required" TargetMode="External"/><Relationship Id="rId375" Type="http://schemas.openxmlformats.org/officeDocument/2006/relationships/hyperlink" Target="https://developer.mozilla.org/en-US/docs/Web/API/DOMString" TargetMode="External"/><Relationship Id="rId582" Type="http://schemas.openxmlformats.org/officeDocument/2006/relationships/hyperlink" Target="https://developer.mozilla.org/en-US/docs/Web/API/KeyboardEvent/ctrlKey" TargetMode="External"/><Relationship Id="rId803" Type="http://schemas.openxmlformats.org/officeDocument/2006/relationships/hyperlink" Target="https://developer.mozilla.org/en-US/docs/Web/API/HTMLTableSectionElement" TargetMode="External"/><Relationship Id="rId1226" Type="http://schemas.openxmlformats.org/officeDocument/2006/relationships/hyperlink" Target="https://developer.mozilla.org/ru/docs/Web/API/MouseEvent/which" TargetMode="External"/><Relationship Id="rId3" Type="http://schemas.openxmlformats.org/officeDocument/2006/relationships/styles" Target="styles.xml"/><Relationship Id="rId235" Type="http://schemas.openxmlformats.org/officeDocument/2006/relationships/hyperlink" Target="https://developer.mozilla.org/en-US/docs/Web/API/Document/featurePolicy" TargetMode="External"/><Relationship Id="rId442" Type="http://schemas.openxmlformats.org/officeDocument/2006/relationships/hyperlink" Target="https://developer.mozilla.org/en-US/docs/Web/API/Element" TargetMode="External"/><Relationship Id="rId887" Type="http://schemas.openxmlformats.org/officeDocument/2006/relationships/hyperlink" Target="https://developer.mozilla.org/en-US/docs/Web/API/Element/setPointerCapture" TargetMode="External"/><Relationship Id="rId1072" Type="http://schemas.openxmlformats.org/officeDocument/2006/relationships/hyperlink" Target="https://developer.mozilla.org/ru/docs/DOM/table.deleteCaption" TargetMode="External"/><Relationship Id="rId302" Type="http://schemas.openxmlformats.org/officeDocument/2006/relationships/hyperlink" Target="https://developer.mozilla.org/en-US/docs/Web/API/ChildNode" TargetMode="External"/><Relationship Id="rId747" Type="http://schemas.openxmlformats.org/officeDocument/2006/relationships/hyperlink" Target="https://developer.mozilla.org/en-US/docs/Web/JavaScript/Reference/Iteration_protocols" TargetMode="External"/><Relationship Id="rId954" Type="http://schemas.openxmlformats.org/officeDocument/2006/relationships/hyperlink" Target="https://developer.mozilla.org/en-US/docs/Web/API/Element/mouseenter_event" TargetMode="External"/><Relationship Id="rId1377" Type="http://schemas.openxmlformats.org/officeDocument/2006/relationships/hyperlink" Target="https://developer.mozilla.org/ru/docs/Web/API/DOMString" TargetMode="External"/><Relationship Id="rId83" Type="http://schemas.openxmlformats.org/officeDocument/2006/relationships/hyperlink" Target="https://developer.mozilla.org/ru/docs/Web/CSS/::before" TargetMode="External"/><Relationship Id="rId179" Type="http://schemas.openxmlformats.org/officeDocument/2006/relationships/hyperlink" Target="https://developer.mozilla.org/en-US/docs/Web/API/HTMLFormElement/requestSubmit" TargetMode="External"/><Relationship Id="rId386" Type="http://schemas.openxmlformats.org/officeDocument/2006/relationships/hyperlink" Target="https://developer.mozilla.org/en-US/docs/Web/API/Element/scrollWidth" TargetMode="External"/><Relationship Id="rId593" Type="http://schemas.openxmlformats.org/officeDocument/2006/relationships/hyperlink" Target="https://developer.mozilla.org/en-US/docs/Web/API/Element" TargetMode="External"/><Relationship Id="rId607" Type="http://schemas.openxmlformats.org/officeDocument/2006/relationships/hyperlink" Target="https://developer.mozilla.org/en-US/docs/Web/API/Node/parentNode" TargetMode="External"/><Relationship Id="rId814" Type="http://schemas.openxmlformats.org/officeDocument/2006/relationships/hyperlink" Target="https://developer.mozilla.org/en-US/docs/Web/API/HTMLTableRowElement/insertCell" TargetMode="External"/><Relationship Id="rId1237" Type="http://schemas.openxmlformats.org/officeDocument/2006/relationships/hyperlink" Target="https://developer.mozilla.org/en-US/docs/Web/API/MouseEvent/relatedTarget" TargetMode="External"/><Relationship Id="rId246" Type="http://schemas.openxmlformats.org/officeDocument/2006/relationships/hyperlink" Target="https://developer.mozilla.org/en-US/docs/Web/API/Document/visibilityState" TargetMode="External"/><Relationship Id="rId453" Type="http://schemas.openxmlformats.org/officeDocument/2006/relationships/hyperlink" Target="https://developer.mozilla.org/en-US/docs/Web/API/Element/mouseup_event" TargetMode="External"/><Relationship Id="rId660" Type="http://schemas.openxmlformats.org/officeDocument/2006/relationships/hyperlink" Target="https://developer.mozilla.org/en-US/docs/Web/API/ChildNode/after" TargetMode="External"/><Relationship Id="rId898" Type="http://schemas.openxmlformats.org/officeDocument/2006/relationships/hyperlink" Target="https://en.wikipedia.org/wiki/Cylinder_stress" TargetMode="External"/><Relationship Id="rId1083" Type="http://schemas.openxmlformats.org/officeDocument/2006/relationships/hyperlink" Target="https://dom.spec.whatwg.org/" TargetMode="External"/><Relationship Id="rId1290" Type="http://schemas.openxmlformats.org/officeDocument/2006/relationships/hyperlink" Target="file:///C:\ru\docs\Web\API\Document\scroll_event" TargetMode="External"/><Relationship Id="rId1304" Type="http://schemas.openxmlformats.org/officeDocument/2006/relationships/hyperlink" Target="https://developer.mozilla.org/en-US/docs/Web/API/Window/scrollByPages" TargetMode="External"/><Relationship Id="rId106" Type="http://schemas.openxmlformats.org/officeDocument/2006/relationships/hyperlink" Target="https://developer.mozilla.org/ru/docs/Web/API/MouseEvent/pageX" TargetMode="External"/><Relationship Id="rId313" Type="http://schemas.openxmlformats.org/officeDocument/2006/relationships/hyperlink" Target="https://developer.mozilla.org/en-US/docs/Web/API/Text" TargetMode="External"/><Relationship Id="rId758" Type="http://schemas.openxmlformats.org/officeDocument/2006/relationships/hyperlink" Target="https://developer.mozilla.org/en-US/docs/Web/API/Element/clientLeft" TargetMode="External"/><Relationship Id="rId965" Type="http://schemas.openxmlformats.org/officeDocument/2006/relationships/hyperlink" Target="https://developer.mozilla.org/en-US/docs/Web/HTML/Element/textarea" TargetMode="External"/><Relationship Id="rId1150" Type="http://schemas.openxmlformats.org/officeDocument/2006/relationships/hyperlink" Target="https://developer.mozilla.org/ru/docs/Web/API/Element/clientLeft" TargetMode="External"/><Relationship Id="rId10" Type="http://schemas.openxmlformats.org/officeDocument/2006/relationships/hyperlink" Target="https://html.spec.whatwg.org" TargetMode="External"/><Relationship Id="rId94" Type="http://schemas.openxmlformats.org/officeDocument/2006/relationships/hyperlink" Target="https://developer.mozilla.org/ru/docs/Learn/CSS/Building_blocks/Selectors/Combinators" TargetMode="External"/><Relationship Id="rId397" Type="http://schemas.openxmlformats.org/officeDocument/2006/relationships/hyperlink" Target="https://developer.mozilla.org/en-US/docs/Web/API/Element/scrollBy" TargetMode="External"/><Relationship Id="rId520" Type="http://schemas.openxmlformats.org/officeDocument/2006/relationships/hyperlink" Target="https://developer.mozilla.org/ru/docs/Web/API/Event/isTrusted" TargetMode="External"/><Relationship Id="rId618" Type="http://schemas.openxmlformats.org/officeDocument/2006/relationships/hyperlink" Target="https://developer.mozilla.org/en-US/docs/Web/API/Element/previousElementSibling" TargetMode="External"/><Relationship Id="rId825" Type="http://schemas.openxmlformats.org/officeDocument/2006/relationships/hyperlink" Target="https://developer.mozilla.org/en-US/docs/Web/API/HTMLFormElement/requestSubmit" TargetMode="External"/><Relationship Id="rId1248" Type="http://schemas.openxmlformats.org/officeDocument/2006/relationships/hyperlink" Target="https://developer.mozilla.org/en-US/docs/Web/API/MouseEvent/altKey" TargetMode="External"/><Relationship Id="rId257" Type="http://schemas.openxmlformats.org/officeDocument/2006/relationships/hyperlink" Target="https://developer.mozilla.org/en-US/docs/Web/API/Document/elementsFromPoint" TargetMode="External"/><Relationship Id="rId464" Type="http://schemas.openxmlformats.org/officeDocument/2006/relationships/hyperlink" Target="https://developer.mozilla.org/en-US/docs/Web/API/GlobalEventHandlers/onmouseover" TargetMode="External"/><Relationship Id="rId1010" Type="http://schemas.openxmlformats.org/officeDocument/2006/relationships/hyperlink" Target="https://developer.mozilla.org/en-US/docs/Web/HTML/Element/input" TargetMode="External"/><Relationship Id="rId1094" Type="http://schemas.openxmlformats.org/officeDocument/2006/relationships/hyperlink" Target="https://developer.mozilla.org/ru/docs/Web/API/ChildNode" TargetMode="External"/><Relationship Id="rId1108" Type="http://schemas.openxmlformats.org/officeDocument/2006/relationships/hyperlink" Target="https://developer.mozilla.org/en-US/docs/Web/API/document.open" TargetMode="External"/><Relationship Id="rId1315" Type="http://schemas.openxmlformats.org/officeDocument/2006/relationships/hyperlink" Target="https://developer.mozilla.org/en-US/docs/Web/HTML/Element/textarea" TargetMode="External"/><Relationship Id="rId117" Type="http://schemas.openxmlformats.org/officeDocument/2006/relationships/hyperlink" Target="https://developer.mozilla.org/en-US/docs/Web/API/Document/pointermove_event" TargetMode="External"/><Relationship Id="rId671" Type="http://schemas.openxmlformats.org/officeDocument/2006/relationships/hyperlink" Target="https://developer.mozilla.org/en-US/docs/Web/API/DOMString" TargetMode="External"/><Relationship Id="rId769" Type="http://schemas.openxmlformats.org/officeDocument/2006/relationships/hyperlink" Target="https://developer.mozilla.org/en-US/docs/Web/API/Element/getClientRects" TargetMode="External"/><Relationship Id="rId976" Type="http://schemas.openxmlformats.org/officeDocument/2006/relationships/hyperlink" Target="https://developer.mozilla.org/en-US/docs/Web/API/Element" TargetMode="External"/><Relationship Id="rId324" Type="http://schemas.openxmlformats.org/officeDocument/2006/relationships/hyperlink" Target="https://developer.mozilla.org/en-US/docs/Web/API/Element" TargetMode="External"/><Relationship Id="rId531" Type="http://schemas.openxmlformats.org/officeDocument/2006/relationships/hyperlink" Target="https://developer.mozilla.org/en-US/docs/Web/API/MouseEvent" TargetMode="External"/><Relationship Id="rId629" Type="http://schemas.openxmlformats.org/officeDocument/2006/relationships/hyperlink" Target="https://developer.mozilla.org/en-US/docs/Web/API/HTMLCollection" TargetMode="External"/><Relationship Id="rId1161" Type="http://schemas.openxmlformats.org/officeDocument/2006/relationships/hyperlink" Target="https://developer.mozilla.org/en-US/docs/Web/API/DocumentOrShadowRoot/elementFromPoint" TargetMode="External"/><Relationship Id="rId1259" Type="http://schemas.openxmlformats.org/officeDocument/2006/relationships/hyperlink" Target="https://developer.mozilla.org/en-US/docs/Web/API/HTMLElement/pointerleave_event" TargetMode="External"/><Relationship Id="rId836" Type="http://schemas.openxmlformats.org/officeDocument/2006/relationships/hyperlink" Target="https://developer.mozilla.org/en-US/docs/Web/API/HTMLSelectElement/selectedIndex" TargetMode="External"/><Relationship Id="rId1021" Type="http://schemas.openxmlformats.org/officeDocument/2006/relationships/hyperlink" Target="https://developer.mozilla.org/en-US/docs/Web/API/HTMLElement/oncopy" TargetMode="External"/><Relationship Id="rId1119" Type="http://schemas.openxmlformats.org/officeDocument/2006/relationships/hyperlink" Target="https://developer.mozilla.org/en-US/docs/Web/API/HTMLTableSectionElement" TargetMode="External"/><Relationship Id="rId903" Type="http://schemas.openxmlformats.org/officeDocument/2006/relationships/hyperlink" Target="https://developer.mozilla.org/en-US/docs/Web/API/Document/keypress_event" TargetMode="External"/><Relationship Id="rId1326" Type="http://schemas.openxmlformats.org/officeDocument/2006/relationships/hyperlink" Target="https://developer.mozilla.org/en-US/docs/Web/API/HTMLOrForeignElement/blur" TargetMode="External"/><Relationship Id="rId32" Type="http://schemas.openxmlformats.org/officeDocument/2006/relationships/hyperlink" Target="https://developer.mozilla.org/ru/docs/%D0%A1%D0%BB%D0%BE%D0%B2%D0%B0%D1%80%D1%8C/CSS_Selector" TargetMode="External"/><Relationship Id="rId181" Type="http://schemas.openxmlformats.org/officeDocument/2006/relationships/hyperlink" Target="https://developer.mozilla.org/en-US/docs/Web/API/Window" TargetMode="External"/><Relationship Id="rId279" Type="http://schemas.openxmlformats.org/officeDocument/2006/relationships/hyperlink" Target="https://developer.mozilla.org/en-US/docs/Web/API/DOMString" TargetMode="External"/><Relationship Id="rId486" Type="http://schemas.openxmlformats.org/officeDocument/2006/relationships/hyperlink" Target="https://developer.mozilla.org/en-US/docs/Web/API/ElementCSSInlineStyle/style" TargetMode="External"/><Relationship Id="rId693" Type="http://schemas.openxmlformats.org/officeDocument/2006/relationships/hyperlink" Target="https://developer.mozilla.org/en-US/docs/Web/API/Document/childElementCount" TargetMode="External"/><Relationship Id="rId139" Type="http://schemas.openxmlformats.org/officeDocument/2006/relationships/hyperlink" Target="https://developer.mozilla.org/ru/docs/Web/API/Window/pageYOffset" TargetMode="External"/><Relationship Id="rId346" Type="http://schemas.openxmlformats.org/officeDocument/2006/relationships/hyperlink" Target="https://developer.mozilla.org/en-US/docs/Web/API/Element/getElementsByTagName" TargetMode="External"/><Relationship Id="rId553" Type="http://schemas.openxmlformats.org/officeDocument/2006/relationships/hyperlink" Target="https://developer.mozilla.org/en-US/docs/Web/API/PointerEvent/pointerType" TargetMode="External"/><Relationship Id="rId760" Type="http://schemas.openxmlformats.org/officeDocument/2006/relationships/hyperlink" Target="https://developer.mozilla.org/en-US/docs/Web/API/Element/clientHeight" TargetMode="External"/><Relationship Id="rId998" Type="http://schemas.openxmlformats.org/officeDocument/2006/relationships/hyperlink" Target="https://developer.mozilla.org/en-US/docs/Web/API/Window" TargetMode="External"/><Relationship Id="rId1183" Type="http://schemas.openxmlformats.org/officeDocument/2006/relationships/hyperlink" Target="https://developer.mozilla.org/ru/docs/Web/API/Event/bubbles" TargetMode="External"/><Relationship Id="rId206" Type="http://schemas.openxmlformats.org/officeDocument/2006/relationships/hyperlink" Target="https://developer.mozilla.org/en-US/docs/Web/HTML/Element/head" TargetMode="External"/><Relationship Id="rId413" Type="http://schemas.openxmlformats.org/officeDocument/2006/relationships/hyperlink" Target="https://developer.mozilla.org/en-US/docs/Web/API/DOMTokenList" TargetMode="External"/><Relationship Id="rId858" Type="http://schemas.openxmlformats.org/officeDocument/2006/relationships/hyperlink" Target="https://developer.mozilla.org/ru/docs/Web/API/Event/defaultPrevented" TargetMode="External"/><Relationship Id="rId1043" Type="http://schemas.openxmlformats.org/officeDocument/2006/relationships/hyperlink" Target="https://developer.mozilla.org/en-US/docs/Web/API/Window/unload_event" TargetMode="External"/><Relationship Id="rId620" Type="http://schemas.openxmlformats.org/officeDocument/2006/relationships/hyperlink" Target="https://developer.mozilla.org/en-US/docs/Web/API/Element/querySelector" TargetMode="External"/><Relationship Id="rId718" Type="http://schemas.openxmlformats.org/officeDocument/2006/relationships/hyperlink" Target="https://developer.mozilla.org/en-US/docs/Web/API/Element/className" TargetMode="External"/><Relationship Id="rId925" Type="http://schemas.openxmlformats.org/officeDocument/2006/relationships/hyperlink" Target="https://developer.mozilla.org/en-US/docs/Web/API/Element/focus_event" TargetMode="External"/><Relationship Id="rId1250" Type="http://schemas.openxmlformats.org/officeDocument/2006/relationships/hyperlink" Target="https://developer.mozilla.org/en-US/docs/Web/API/MouseEvent/metaKey" TargetMode="External"/><Relationship Id="rId1348" Type="http://schemas.openxmlformats.org/officeDocument/2006/relationships/hyperlink" Target="https://developer.mozilla.org/en-US/docs/Web/API/Element/paste_event" TargetMode="External"/><Relationship Id="rId1110" Type="http://schemas.openxmlformats.org/officeDocument/2006/relationships/hyperlink" Target="https://html.spec.whatwg.org/" TargetMode="External"/><Relationship Id="rId1208" Type="http://schemas.openxmlformats.org/officeDocument/2006/relationships/hyperlink" Target="https://developer.mozilla.org/en-US/docs/Web/API/MouseEvent/screenY" TargetMode="External"/><Relationship Id="rId54" Type="http://schemas.openxmlformats.org/officeDocument/2006/relationships/hyperlink" Target="https://developer.mozilla.org/ru/docs/Web/CSS/:in-range" TargetMode="External"/><Relationship Id="rId270" Type="http://schemas.openxmlformats.org/officeDocument/2006/relationships/hyperlink" Target="https://developer.mozilla.org/en-US/docs/Web/API/Node" TargetMode="External"/><Relationship Id="rId130" Type="http://schemas.openxmlformats.org/officeDocument/2006/relationships/hyperlink" Target="https://developer.mozilla.org/en-US/docs/Web/API/PointerEvent/width" TargetMode="External"/><Relationship Id="rId368" Type="http://schemas.openxmlformats.org/officeDocument/2006/relationships/hyperlink" Target="https://developer.mozilla.org/en-US/docs/Web/API/Element/clientLeft" TargetMode="External"/><Relationship Id="rId575" Type="http://schemas.openxmlformats.org/officeDocument/2006/relationships/hyperlink" Target="https://developer.mozilla.org/en-US/docs/Web/API/Document/keyup_event" TargetMode="External"/><Relationship Id="rId782" Type="http://schemas.openxmlformats.org/officeDocument/2006/relationships/hyperlink" Target="https://developer.mozilla.org/en-US/docs/Web/API/Element/scrollHeight" TargetMode="External"/><Relationship Id="rId228" Type="http://schemas.openxmlformats.org/officeDocument/2006/relationships/hyperlink" Target="https://developer.mozilla.org/en-US/docs/Web/API/Document/mozSyntheticDocument" TargetMode="External"/><Relationship Id="rId435" Type="http://schemas.openxmlformats.org/officeDocument/2006/relationships/hyperlink" Target="https://developer.mozilla.org/en-US/docs/Web/API/Element" TargetMode="External"/><Relationship Id="rId642" Type="http://schemas.openxmlformats.org/officeDocument/2006/relationships/hyperlink" Target="https://developer.mozilla.org/en-US/docs/Web/API/ChildNode/remove" TargetMode="External"/><Relationship Id="rId1065" Type="http://schemas.openxmlformats.org/officeDocument/2006/relationships/hyperlink" Target="https://developer.mozilla.org/ru/docs/DOM/table.createTHead" TargetMode="External"/><Relationship Id="rId1272" Type="http://schemas.openxmlformats.org/officeDocument/2006/relationships/hyperlink" Target="https://developer.mozilla.org/en-US/docs/Web/API/PointerEvent/tiltY" TargetMode="External"/><Relationship Id="rId502" Type="http://schemas.openxmlformats.org/officeDocument/2006/relationships/hyperlink" Target="https://developer.mozilla.org/en-US/docs/Web/API/HTMLElement/change_event" TargetMode="External"/><Relationship Id="rId947" Type="http://schemas.openxmlformats.org/officeDocument/2006/relationships/hyperlink" Target="https://developer.mozilla.org/en-US/docs/Web/API/GlobalEventHandlers/oncontextmenu" TargetMode="External"/><Relationship Id="rId1132" Type="http://schemas.openxmlformats.org/officeDocument/2006/relationships/hyperlink" Target="https://learn.javascript.ru/dom-attributes-and-properties" TargetMode="External"/><Relationship Id="rId76" Type="http://schemas.openxmlformats.org/officeDocument/2006/relationships/hyperlink" Target="https://developer.mozilla.org/ru/docs/Web/CSS/:target" TargetMode="External"/><Relationship Id="rId807" Type="http://schemas.openxmlformats.org/officeDocument/2006/relationships/hyperlink" Target="https://developer.mozilla.org/ru/docs/DOM/table.createTFoot" TargetMode="External"/><Relationship Id="rId292" Type="http://schemas.openxmlformats.org/officeDocument/2006/relationships/hyperlink" Target="https://developer.mozilla.org/en-US/docs/Web/API/Node" TargetMode="External"/><Relationship Id="rId597" Type="http://schemas.openxmlformats.org/officeDocument/2006/relationships/hyperlink" Target="https://developer.mozilla.org/en-US/docs/Web/API/NodeList" TargetMode="External"/><Relationship Id="rId152" Type="http://schemas.openxmlformats.org/officeDocument/2006/relationships/hyperlink" Target="https://developer.mozilla.org/en-US/docs/Web/HTML/Element/textarea" TargetMode="External"/><Relationship Id="rId457" Type="http://schemas.openxmlformats.org/officeDocument/2006/relationships/hyperlink" Target="https://developer.mozilla.org/en-US/docs/Web/API/Element/dblclick_event" TargetMode="External"/><Relationship Id="rId1087" Type="http://schemas.openxmlformats.org/officeDocument/2006/relationships/hyperlink" Target="https://developer.mozilla.org/ru/docs/Web/API/Element/removeAttribute" TargetMode="External"/><Relationship Id="rId1294" Type="http://schemas.openxmlformats.org/officeDocument/2006/relationships/hyperlink" Target="https://developer.mozilla.org/ru/docs/Web/API/WindowOrWorkerGlobalScope/setTimeout" TargetMode="External"/><Relationship Id="rId664" Type="http://schemas.openxmlformats.org/officeDocument/2006/relationships/hyperlink" Target="https://developer.mozilla.org/en-US/docs/Web/API/Text" TargetMode="External"/><Relationship Id="rId871" Type="http://schemas.openxmlformats.org/officeDocument/2006/relationships/hyperlink" Target="https://developer.mozilla.org/ru/docs/Web/API/MouseEvent/shiftKey" TargetMode="External"/><Relationship Id="rId969" Type="http://schemas.openxmlformats.org/officeDocument/2006/relationships/hyperlink" Target="https://developer.mozilla.org/en-US/docs/Web/HTML/Element/textarea" TargetMode="External"/><Relationship Id="rId317" Type="http://schemas.openxmlformats.org/officeDocument/2006/relationships/hyperlink" Target="https://developer.mozilla.org/en-US/docs/Web/API/DOMString" TargetMode="External"/><Relationship Id="rId524" Type="http://schemas.openxmlformats.org/officeDocument/2006/relationships/hyperlink" Target="https://developer.mozilla.org/ru/docs/Web/API/Event/stopImmediatePropagation" TargetMode="External"/><Relationship Id="rId731" Type="http://schemas.openxmlformats.org/officeDocument/2006/relationships/hyperlink" Target="https://developer.mozilla.org/en-US/docs/Web/API/Element/classList" TargetMode="External"/><Relationship Id="rId1154" Type="http://schemas.openxmlformats.org/officeDocument/2006/relationships/hyperlink" Target="https://developer.mozilla.org/ru/docs/Web/API/Element/scrollTop" TargetMode="External"/><Relationship Id="rId1361" Type="http://schemas.openxmlformats.org/officeDocument/2006/relationships/hyperlink" Target="https://developer.mozilla.org/en-US/docs/Web/API/HTMLFormElement/requestSubmit" TargetMode="External"/><Relationship Id="rId98" Type="http://schemas.openxmlformats.org/officeDocument/2006/relationships/hyperlink" Target="https://developer.mozilla.org/ru/docs/Web/API/MouseEvent" TargetMode="External"/><Relationship Id="rId829" Type="http://schemas.openxmlformats.org/officeDocument/2006/relationships/hyperlink" Target="https://developer.mozilla.org/en-US/docs/Web/API/HTMLOrForeignElement/blur" TargetMode="External"/><Relationship Id="rId1014" Type="http://schemas.openxmlformats.org/officeDocument/2006/relationships/hyperlink" Target="https://developer.mozilla.org/en-US/docs/Web/API/HTMLElement/change_event" TargetMode="External"/><Relationship Id="rId1221" Type="http://schemas.openxmlformats.org/officeDocument/2006/relationships/hyperlink" Target="https://developer.mozilla.org/ru/docs/Web/API/EventTarget/dispatchEvent" TargetMode="External"/><Relationship Id="rId1319" Type="http://schemas.openxmlformats.org/officeDocument/2006/relationships/hyperlink" Target="https://developer.mozilla.org/en-US/docs/Web/API/HTMLOptionElement" TargetMode="External"/><Relationship Id="rId25" Type="http://schemas.openxmlformats.org/officeDocument/2006/relationships/hyperlink" Target="http://dom.spec.whatwg.org/" TargetMode="External"/><Relationship Id="rId174" Type="http://schemas.openxmlformats.org/officeDocument/2006/relationships/hyperlink" Target="https://developer.mozilla.org/en-US/docs/Web/API/DataTransfer" TargetMode="External"/><Relationship Id="rId381" Type="http://schemas.openxmlformats.org/officeDocument/2006/relationships/hyperlink" Target="https://developer.mozilla.org/en-US/docs/Web/API/Element" TargetMode="External"/><Relationship Id="rId241" Type="http://schemas.openxmlformats.org/officeDocument/2006/relationships/hyperlink" Target="https://developer.mozilla.org/en-US/docs/Web/API/Document/styleSheets" TargetMode="External"/><Relationship Id="rId479" Type="http://schemas.openxmlformats.org/officeDocument/2006/relationships/hyperlink" Target="https://developer.mozilla.org/en-US/docs/Web/API/HTMLElement/innerText" TargetMode="External"/><Relationship Id="rId686" Type="http://schemas.openxmlformats.org/officeDocument/2006/relationships/hyperlink" Target="https://developer.mozilla.org/en-US/docs/Web/API/Node/hasChildNodes" TargetMode="External"/><Relationship Id="rId893" Type="http://schemas.openxmlformats.org/officeDocument/2006/relationships/hyperlink" Target="https://developer.mozilla.org/en-US/docs/Web/API/PointerEvent/isPrimary" TargetMode="External"/><Relationship Id="rId339" Type="http://schemas.openxmlformats.org/officeDocument/2006/relationships/hyperlink" Target="https://developer.mozilla.org/en-US/docs/Web/API/Element/toggleAttribute" TargetMode="External"/><Relationship Id="rId546" Type="http://schemas.openxmlformats.org/officeDocument/2006/relationships/hyperlink" Target="https://developer.mozilla.org/ru/docs/Web/API/MouseEvent/offsetX" TargetMode="External"/><Relationship Id="rId753" Type="http://schemas.openxmlformats.org/officeDocument/2006/relationships/hyperlink" Target="https://developer.mozilla.org/en-US/docs/Web/API/Element" TargetMode="External"/><Relationship Id="rId1176" Type="http://schemas.openxmlformats.org/officeDocument/2006/relationships/hyperlink" Target="https://developer.mozilla.org/en-US/docs/Web/API/Pointer_events" TargetMode="External"/><Relationship Id="rId1383" Type="http://schemas.openxmlformats.org/officeDocument/2006/relationships/hyperlink" Target="https://developer.mozilla.org/en-US/docs/Web/API/Window/load_event" TargetMode="External"/><Relationship Id="rId101" Type="http://schemas.openxmlformats.org/officeDocument/2006/relationships/hyperlink" Target="https://developer.mozilla.org/ru/docs/Web/API/Element/mouseenter_event" TargetMode="External"/><Relationship Id="rId406" Type="http://schemas.openxmlformats.org/officeDocument/2006/relationships/hyperlink" Target="https://developer.mozilla.org/en-US/docs/Web/API/Element/assignedSlot" TargetMode="External"/><Relationship Id="rId960" Type="http://schemas.openxmlformats.org/officeDocument/2006/relationships/hyperlink" Target="https://developer.mozilla.org/en-US/docs/Web/API/HTMLElement" TargetMode="External"/><Relationship Id="rId1036" Type="http://schemas.openxmlformats.org/officeDocument/2006/relationships/hyperlink" Target="https://developer.mozilla.org/en-US/docs/Web/API/DataTransfer" TargetMode="External"/><Relationship Id="rId1243" Type="http://schemas.openxmlformats.org/officeDocument/2006/relationships/hyperlink" Target="https://learn.javascript.ru/keyboard-events" TargetMode="External"/><Relationship Id="rId613" Type="http://schemas.openxmlformats.org/officeDocument/2006/relationships/hyperlink" Target="https://developer.mozilla.org/en-US/docs/Web/API/Node" TargetMode="External"/><Relationship Id="rId820" Type="http://schemas.openxmlformats.org/officeDocument/2006/relationships/hyperlink" Target="https://developer.mozilla.org/en-US/docs/Web/HTML/Element/form" TargetMode="External"/><Relationship Id="rId918" Type="http://schemas.openxmlformats.org/officeDocument/2006/relationships/hyperlink" Target="https://developer.mozilla.org/en-US/docs/Web/API/Element/scroll_event" TargetMode="External"/><Relationship Id="rId1103" Type="http://schemas.openxmlformats.org/officeDocument/2006/relationships/hyperlink" Target="https://learn.javascript.ru/template-element" TargetMode="External"/><Relationship Id="rId1310" Type="http://schemas.openxmlformats.org/officeDocument/2006/relationships/hyperlink" Target="https://learn.javascript.ru/form-elements" TargetMode="External"/><Relationship Id="rId47" Type="http://schemas.openxmlformats.org/officeDocument/2006/relationships/hyperlink" Target="https://developer.mozilla.org/ru/docs/Web/CSS/:first" TargetMode="External"/><Relationship Id="rId196" Type="http://schemas.openxmlformats.org/officeDocument/2006/relationships/hyperlink" Target="https://developer.mozilla.org/en-US/docs/Web/API/Window/location" TargetMode="External"/><Relationship Id="rId263" Type="http://schemas.openxmlformats.org/officeDocument/2006/relationships/hyperlink" Target="https://developer.mozilla.org/en-US/docs/Web/API/NodeList" TargetMode="External"/><Relationship Id="rId470" Type="http://schemas.openxmlformats.org/officeDocument/2006/relationships/hyperlink" Target="https://developer.mozilla.org/en-US/docs/Web/API/GlobalEventHandlers/onmouseleave" TargetMode="External"/><Relationship Id="rId123" Type="http://schemas.openxmlformats.org/officeDocument/2006/relationships/hyperlink" Target="https://developer.mozilla.org/en-US/docs/Web/API/HTMLElement/gotpointercapture_event" TargetMode="External"/><Relationship Id="rId330" Type="http://schemas.openxmlformats.org/officeDocument/2006/relationships/hyperlink" Target="https://developer.mozilla.org/en-US/docs/Web/JavaScript/Reference/Global_Objects/Object" TargetMode="External"/><Relationship Id="rId568" Type="http://schemas.openxmlformats.org/officeDocument/2006/relationships/hyperlink" Target="https://developer.mozilla.org/en-US/docs/Web/API/HTMLElement/pointerenter_event" TargetMode="External"/><Relationship Id="rId775" Type="http://schemas.openxmlformats.org/officeDocument/2006/relationships/hyperlink" Target="https://developer.mozilla.org/en-US/docs/Web/JavaScript/Reference/Global_Objects/Number" TargetMode="External"/><Relationship Id="rId982" Type="http://schemas.openxmlformats.org/officeDocument/2006/relationships/hyperlink" Target="https://developer.mozilla.org/en-US/docs/Web/API/HTMLElement/onpaste" TargetMode="External"/><Relationship Id="rId1198" Type="http://schemas.openxmlformats.org/officeDocument/2006/relationships/hyperlink" Target="https://developer.mozilla.org/ru/docs/Web/API/MouseEvent/button" TargetMode="External"/><Relationship Id="rId428" Type="http://schemas.openxmlformats.org/officeDocument/2006/relationships/hyperlink" Target="https://developer.mozilla.org/en-US/docs/Web/API/Element" TargetMode="External"/><Relationship Id="rId635" Type="http://schemas.openxmlformats.org/officeDocument/2006/relationships/hyperlink" Target="https://developer.mozilla.org/en-US/docs/Web/API/Document/links" TargetMode="External"/><Relationship Id="rId842" Type="http://schemas.openxmlformats.org/officeDocument/2006/relationships/hyperlink" Target="https://developer.mozilla.org/en-US/docs/Web/API/HTMLOptionElement" TargetMode="External"/><Relationship Id="rId1058" Type="http://schemas.openxmlformats.org/officeDocument/2006/relationships/hyperlink" Target="https://developer.mozilla.org/en-US/docs/Web/API/HTMLTableCaptionElement" TargetMode="External"/><Relationship Id="rId1265" Type="http://schemas.openxmlformats.org/officeDocument/2006/relationships/hyperlink" Target="https://developer.mozilla.org/en-US/docs/Web/API/PointerEvent/pointerId" TargetMode="External"/><Relationship Id="rId702" Type="http://schemas.openxmlformats.org/officeDocument/2006/relationships/hyperlink" Target="https://developer.mozilla.org/en-US/docs/Web/API/Element/id" TargetMode="External"/><Relationship Id="rId1125" Type="http://schemas.openxmlformats.org/officeDocument/2006/relationships/hyperlink" Target="https://developer.mozilla.org/ru/docs/DOM/table.insertRow" TargetMode="External"/><Relationship Id="rId1332" Type="http://schemas.openxmlformats.org/officeDocument/2006/relationships/hyperlink" Target="https://developer.mozilla.org/en-US/docs/Web/API/Element/cut_event" TargetMode="External"/><Relationship Id="rId69" Type="http://schemas.openxmlformats.org/officeDocument/2006/relationships/hyperlink" Target="https://developer.mozilla.org/ru/docs/Web/CSS/:out-of-range" TargetMode="External"/><Relationship Id="rId285" Type="http://schemas.openxmlformats.org/officeDocument/2006/relationships/hyperlink" Target="https://developer.mozilla.org/en-US/docs/Web/API/Node/nodeValue" TargetMode="External"/><Relationship Id="rId492" Type="http://schemas.openxmlformats.org/officeDocument/2006/relationships/hyperlink" Target="https://developer.mozilla.org/en-US/docs/Web/API/HTMLElement" TargetMode="External"/><Relationship Id="rId797" Type="http://schemas.openxmlformats.org/officeDocument/2006/relationships/hyperlink" Target="https://developer.mozilla.org/en-US/docs/Web/API/Document/elementsFromPoint" TargetMode="External"/><Relationship Id="rId145" Type="http://schemas.openxmlformats.org/officeDocument/2006/relationships/hyperlink" Target="https://developer.mozilla.org/ru/docs/Web/API/Window/scrollByLines" TargetMode="External"/><Relationship Id="rId352" Type="http://schemas.openxmlformats.org/officeDocument/2006/relationships/hyperlink" Target="https://developer.mozilla.org/en-US/docs/Web/API/Element/matches" TargetMode="External"/><Relationship Id="rId1287" Type="http://schemas.openxmlformats.org/officeDocument/2006/relationships/hyperlink" Target="https://developer.mozilla.org/en-US/docs/Web/API/Window/scrollBy" TargetMode="External"/><Relationship Id="rId212" Type="http://schemas.openxmlformats.org/officeDocument/2006/relationships/hyperlink" Target="https://developer.mozilla.org/en-US/docs/Web/API/Document/forms" TargetMode="External"/><Relationship Id="rId657" Type="http://schemas.openxmlformats.org/officeDocument/2006/relationships/hyperlink" Target="https://developer.mozilla.org/en-US/docs/Web/API/DOMString" TargetMode="External"/><Relationship Id="rId864" Type="http://schemas.openxmlformats.org/officeDocument/2006/relationships/hyperlink" Target="https://developer.mozilla.org/ru/docs/Web/API/Event/preventDefault" TargetMode="External"/><Relationship Id="rId517" Type="http://schemas.openxmlformats.org/officeDocument/2006/relationships/hyperlink" Target="https://developer.mozilla.org/ru/docs/Web/API/Event/defaultPrevented" TargetMode="External"/><Relationship Id="rId724" Type="http://schemas.openxmlformats.org/officeDocument/2006/relationships/hyperlink" Target="https://developer.mozilla.org/en-US/docs/Web/API/CSSStyleDeclaration" TargetMode="External"/><Relationship Id="rId931" Type="http://schemas.openxmlformats.org/officeDocument/2006/relationships/hyperlink" Target="https://developer.mozilla.org/en-US/docs/Web/API/Element/keydown_event" TargetMode="External"/><Relationship Id="rId1147" Type="http://schemas.openxmlformats.org/officeDocument/2006/relationships/hyperlink" Target="https://developer.mozilla.org/en-US/docs/Web/API/HTMLElement/offsetWidth" TargetMode="External"/><Relationship Id="rId1354" Type="http://schemas.openxmlformats.org/officeDocument/2006/relationships/hyperlink" Target="https://developer.mozilla.org/en-US/docs/Web/API/HTMLFormElement/submit_event" TargetMode="External"/><Relationship Id="rId60" Type="http://schemas.openxmlformats.org/officeDocument/2006/relationships/hyperlink" Target="https://developer.mozilla.org/ru/docs/Web/CSS/:link" TargetMode="External"/><Relationship Id="rId1007" Type="http://schemas.openxmlformats.org/officeDocument/2006/relationships/hyperlink" Target="https://developer.mozilla.org/en-US/docs/Web/API/HTMLElement" TargetMode="External"/><Relationship Id="rId1214" Type="http://schemas.openxmlformats.org/officeDocument/2006/relationships/hyperlink" Target="http://www.w3.org/TR/DOM-Level-3-Events/" TargetMode="External"/><Relationship Id="rId18" Type="http://schemas.openxmlformats.org/officeDocument/2006/relationships/hyperlink" Target="https://developer.mozilla.org/ru/docs/Web/HTML/Element" TargetMode="External"/><Relationship Id="rId167" Type="http://schemas.openxmlformats.org/officeDocument/2006/relationships/hyperlink" Target="https://developer.mozilla.org/en-US/docs/Web/API/Element/copy_event" TargetMode="External"/><Relationship Id="rId374" Type="http://schemas.openxmlformats.org/officeDocument/2006/relationships/hyperlink" Target="https://developer.mozilla.org/en-US/docs/Web/API/Element/outerHTML" TargetMode="External"/><Relationship Id="rId581" Type="http://schemas.openxmlformats.org/officeDocument/2006/relationships/hyperlink" Target="https://developer.mozilla.org/en-US/docs/Web/API/KeyboardEvent/altKey" TargetMode="External"/><Relationship Id="rId234" Type="http://schemas.openxmlformats.org/officeDocument/2006/relationships/hyperlink" Target="https://developer.mozilla.org/en-US/docs/Web/API/Document/pointerLockElement" TargetMode="External"/><Relationship Id="rId679" Type="http://schemas.openxmlformats.org/officeDocument/2006/relationships/hyperlink" Target="https://developer.mozilla.org/en-US/docs/Web/API/DOMString" TargetMode="External"/><Relationship Id="rId886" Type="http://schemas.openxmlformats.org/officeDocument/2006/relationships/hyperlink" Target="https://developer.mozilla.org/en-US/docs/Web/API/PointerEvent" TargetMode="External"/><Relationship Id="rId2" Type="http://schemas.openxmlformats.org/officeDocument/2006/relationships/numbering" Target="numbering.xml"/><Relationship Id="rId441" Type="http://schemas.openxmlformats.org/officeDocument/2006/relationships/hyperlink" Target="https://developer.mozilla.org/en-US/docs/Web/API/Element/focusout_event" TargetMode="External"/><Relationship Id="rId539" Type="http://schemas.openxmlformats.org/officeDocument/2006/relationships/hyperlink" Target="https://developer.mozilla.org/ru/docs/Web/API/MouseEvent/buttons" TargetMode="External"/><Relationship Id="rId746" Type="http://schemas.openxmlformats.org/officeDocument/2006/relationships/hyperlink" Target="https://developer.mozilla.org/en-US/docs/Web/API/DOMTokenList/values" TargetMode="External"/><Relationship Id="rId1071" Type="http://schemas.openxmlformats.org/officeDocument/2006/relationships/hyperlink" Target="https://developer.mozilla.org/ru/docs/DOM/table.createCaption" TargetMode="External"/><Relationship Id="rId1169" Type="http://schemas.openxmlformats.org/officeDocument/2006/relationships/hyperlink" Target="https://developer.mozilla.org/en-US/docs/Web/API/Element" TargetMode="External"/><Relationship Id="rId1376" Type="http://schemas.openxmlformats.org/officeDocument/2006/relationships/hyperlink" Target="https://developer.mozilla.org/ru/docs/Web/API/Blob" TargetMode="External"/><Relationship Id="rId301" Type="http://schemas.openxmlformats.org/officeDocument/2006/relationships/hyperlink" Target="https://developer.mozilla.org/en-US/docs/Web/API/ParentNode/prepend" TargetMode="External"/><Relationship Id="rId953" Type="http://schemas.openxmlformats.org/officeDocument/2006/relationships/hyperlink" Target="https://developer.mozilla.org/en-US/docs/Web/API/GlobalEventHandlers/onmouseout" TargetMode="External"/><Relationship Id="rId1029" Type="http://schemas.openxmlformats.org/officeDocument/2006/relationships/hyperlink" Target="https://developer.mozilla.org/en-US/docs/Web/API/Element/paste_event" TargetMode="External"/><Relationship Id="rId1236" Type="http://schemas.openxmlformats.org/officeDocument/2006/relationships/hyperlink" Target="https://developer.mozilla.org/en-US/docs/Web/API/Element/mouseout_event" TargetMode="External"/><Relationship Id="rId82" Type="http://schemas.openxmlformats.org/officeDocument/2006/relationships/hyperlink" Target="https://developer.mozilla.org/ru/docs/Web/CSS/::after" TargetMode="External"/><Relationship Id="rId606" Type="http://schemas.openxmlformats.org/officeDocument/2006/relationships/hyperlink" Target="https://developer.mozilla.org/en-US/docs/Web/API/ParentNode/lastElementChild" TargetMode="External"/><Relationship Id="rId813" Type="http://schemas.openxmlformats.org/officeDocument/2006/relationships/hyperlink" Target="https://developer.mozilla.org/en-US/docs/Web/API/HTMLTableRowElement" TargetMode="External"/><Relationship Id="rId1303" Type="http://schemas.openxmlformats.org/officeDocument/2006/relationships/hyperlink" Target="https://developer.mozilla.org/ru/docs/Web/API/Window/scrollBy" TargetMode="External"/><Relationship Id="rId189" Type="http://schemas.openxmlformats.org/officeDocument/2006/relationships/hyperlink" Target="https://developer.mozilla.org/en-US/docs/Web/API/Window/scrollTo" TargetMode="External"/><Relationship Id="rId396" Type="http://schemas.openxmlformats.org/officeDocument/2006/relationships/hyperlink" Target="https://developer.mozilla.org/en-US/docs/Web/API/Element/scroll" TargetMode="External"/><Relationship Id="rId256" Type="http://schemas.openxmlformats.org/officeDocument/2006/relationships/hyperlink" Target="https://developer.mozilla.org/en-US/docs/Web/API/Document/elementFromPoint" TargetMode="External"/><Relationship Id="rId463" Type="http://schemas.openxmlformats.org/officeDocument/2006/relationships/hyperlink" Target="https://developer.mozilla.org/en-US/docs/Web/API/Element/mouseover_event" TargetMode="External"/><Relationship Id="rId670" Type="http://schemas.openxmlformats.org/officeDocument/2006/relationships/hyperlink" Target="https://developer.mozilla.org/en-US/docs/Web/API/Element/innerHTML" TargetMode="External"/><Relationship Id="rId1093" Type="http://schemas.openxmlformats.org/officeDocument/2006/relationships/hyperlink" Target="https://developer.mozilla.org/ru/docs/Web/API/ParentNode/append" TargetMode="External"/><Relationship Id="rId116" Type="http://schemas.openxmlformats.org/officeDocument/2006/relationships/hyperlink" Target="https://developer.mozilla.org/en-US/docs/Web/API/Document/pointerup_event" TargetMode="External"/><Relationship Id="rId323" Type="http://schemas.openxmlformats.org/officeDocument/2006/relationships/hyperlink" Target="https://developer.mozilla.org/en-US/docs/Web/API/Element" TargetMode="External"/><Relationship Id="rId530" Type="http://schemas.openxmlformats.org/officeDocument/2006/relationships/hyperlink" Target="https://developer.mozilla.org/en-US/docs/Web/API/Element/mousedown_event" TargetMode="External"/><Relationship Id="rId768" Type="http://schemas.openxmlformats.org/officeDocument/2006/relationships/hyperlink" Target="https://developer.mozilla.org/en-US/docs/Web/API/Element/getBoundingClientRect" TargetMode="External"/><Relationship Id="rId975" Type="http://schemas.openxmlformats.org/officeDocument/2006/relationships/hyperlink" Target="https://developer.mozilla.org/en-US/docs/Web/API/HTMLElement/input_event" TargetMode="External"/><Relationship Id="rId1160" Type="http://schemas.openxmlformats.org/officeDocument/2006/relationships/hyperlink" Target="https://developer.mozilla.org/ru/docs/Web/API/DOMRect" TargetMode="External"/><Relationship Id="rId628" Type="http://schemas.openxmlformats.org/officeDocument/2006/relationships/hyperlink" Target="https://developer.mozilla.org/en-US/docs/Web/API/Element/getElementsByTagName" TargetMode="External"/><Relationship Id="rId835" Type="http://schemas.openxmlformats.org/officeDocument/2006/relationships/hyperlink" Target="https://developer.mozilla.org/en-US/docs/Web/API/HTMLSelectElement/options" TargetMode="External"/><Relationship Id="rId1258" Type="http://schemas.openxmlformats.org/officeDocument/2006/relationships/hyperlink" Target="https://developer.mozilla.org/en-US/docs/Web/API/HTMLElement/pointerenter_event" TargetMode="External"/><Relationship Id="rId1020" Type="http://schemas.openxmlformats.org/officeDocument/2006/relationships/hyperlink" Target="https://developer.mozilla.org/en-US/docs/Web/API/Element/copy_event" TargetMode="External"/><Relationship Id="rId1118" Type="http://schemas.openxmlformats.org/officeDocument/2006/relationships/hyperlink" Target="https://developer.mozilla.org/en-US/docs/Web/API/HTMLTableRowElement" TargetMode="External"/><Relationship Id="rId1325" Type="http://schemas.openxmlformats.org/officeDocument/2006/relationships/hyperlink" Target="https://developer.mozilla.org/en-US/docs/Web/API/HTMLOrForeignElement/focus" TargetMode="External"/><Relationship Id="rId902" Type="http://schemas.openxmlformats.org/officeDocument/2006/relationships/hyperlink" Target="https://developer.mozilla.org/en-US/docs/Web/API/KeyboardEvent" TargetMode="External"/><Relationship Id="rId31" Type="http://schemas.openxmlformats.org/officeDocument/2006/relationships/hyperlink" Target="https://html.spec.whatwg.org/multipage/forms.html" TargetMode="External"/><Relationship Id="rId180" Type="http://schemas.openxmlformats.org/officeDocument/2006/relationships/hyperlink" Target="https://developer.mozilla.org/en-US/docs/Web/API/HTMLFormElement/submit_event" TargetMode="External"/><Relationship Id="rId278" Type="http://schemas.openxmlformats.org/officeDocument/2006/relationships/hyperlink" Target="https://developer.mozilla.org/en-US/docs/Web/API/Node/nodeName" TargetMode="External"/><Relationship Id="rId485" Type="http://schemas.openxmlformats.org/officeDocument/2006/relationships/hyperlink" Target="https://developer.mozilla.org/en-US/docs/Web/API/Element" TargetMode="External"/><Relationship Id="rId692" Type="http://schemas.openxmlformats.org/officeDocument/2006/relationships/hyperlink" Target="https://developer.mozilla.org/en-US/docs/Web/JavaScript/Reference/Global_Objects/Boolean" TargetMode="External"/><Relationship Id="rId138" Type="http://schemas.openxmlformats.org/officeDocument/2006/relationships/hyperlink" Target="https://developer.mozilla.org/en-US/docs/Web/API/Element/releasePointerCapture" TargetMode="External"/><Relationship Id="rId345" Type="http://schemas.openxmlformats.org/officeDocument/2006/relationships/hyperlink" Target="https://developer.mozilla.org/en-US/docs/Web/API/HTMLCollection" TargetMode="External"/><Relationship Id="rId552" Type="http://schemas.openxmlformats.org/officeDocument/2006/relationships/hyperlink" Target="https://developer.mozilla.org/en-US/docs/Web/API/PointerEvent/pointerId" TargetMode="External"/><Relationship Id="rId997" Type="http://schemas.openxmlformats.org/officeDocument/2006/relationships/hyperlink" Target="https://developer.mozilla.org/en-US/docs/Web/API/Window" TargetMode="External"/><Relationship Id="rId1182" Type="http://schemas.openxmlformats.org/officeDocument/2006/relationships/hyperlink" Target="https://developer.mozilla.org/ru/docs/Web/API/Event/currentTarget" TargetMode="External"/><Relationship Id="rId205" Type="http://schemas.openxmlformats.org/officeDocument/2006/relationships/hyperlink" Target="https://developer.mozilla.org/en-US/docs/Web/API/Document/head" TargetMode="External"/><Relationship Id="rId412" Type="http://schemas.openxmlformats.org/officeDocument/2006/relationships/hyperlink" Target="https://developer.mozilla.org/en-US/docs/Web/API/Element/part" TargetMode="External"/><Relationship Id="rId857" Type="http://schemas.openxmlformats.org/officeDocument/2006/relationships/hyperlink" Target="https://developer.mozilla.org/ru/docs/Web/API/Event/bubbles" TargetMode="External"/><Relationship Id="rId1042" Type="http://schemas.openxmlformats.org/officeDocument/2006/relationships/hyperlink" Target="https://developer.mozilla.org/en-US/docs/Web/API/Window/beforeunload_event" TargetMode="External"/><Relationship Id="rId717" Type="http://schemas.openxmlformats.org/officeDocument/2006/relationships/hyperlink" Target="https://developer.mozilla.org/en-US/DOM/DOMStringMap" TargetMode="External"/><Relationship Id="rId924" Type="http://schemas.openxmlformats.org/officeDocument/2006/relationships/hyperlink" Target="https://developer.mozilla.org/en-US/docs/Web/API/GlobalEventHandlers/onblur" TargetMode="External"/><Relationship Id="rId1347" Type="http://schemas.openxmlformats.org/officeDocument/2006/relationships/hyperlink" Target="https://developer.mozilla.org/en-US/docs/Web/API/Element/copy_event" TargetMode="External"/><Relationship Id="rId53" Type="http://schemas.openxmlformats.org/officeDocument/2006/relationships/hyperlink" Target="https://developer.mozilla.org/ru/docs/Web/CSS/:indeterminate" TargetMode="External"/><Relationship Id="rId1207" Type="http://schemas.openxmlformats.org/officeDocument/2006/relationships/hyperlink" Target="https://developer.mozilla.org/ru/docs/Web/API/MouseEvent/screenX" TargetMode="External"/><Relationship Id="rId367" Type="http://schemas.openxmlformats.org/officeDocument/2006/relationships/hyperlink" Target="https://developer.mozilla.org/en-US/docs/Web/JavaScript/Reference/Global_Objects/Number" TargetMode="External"/><Relationship Id="rId574" Type="http://schemas.openxmlformats.org/officeDocument/2006/relationships/hyperlink" Target="https://developer.mozilla.org/en-US/docs/Web/API/Document/keypress_event" TargetMode="External"/><Relationship Id="rId227" Type="http://schemas.openxmlformats.org/officeDocument/2006/relationships/hyperlink" Target="https://developer.mozilla.org/en-US/docs/Web/API/Document/implementation" TargetMode="External"/><Relationship Id="rId781" Type="http://schemas.openxmlformats.org/officeDocument/2006/relationships/hyperlink" Target="https://developer.mozilla.org/en-US/docs/Web/API/Window/scrollY" TargetMode="External"/><Relationship Id="rId879" Type="http://schemas.openxmlformats.org/officeDocument/2006/relationships/hyperlink" Target="https://developer.mozilla.org/ru/docs/Web/API/MouseEvent/pageX" TargetMode="External"/><Relationship Id="rId434" Type="http://schemas.openxmlformats.org/officeDocument/2006/relationships/hyperlink" Target="https://developer.mozilla.org/en-US/docs/Web/API/HTMLElement/onpaste" TargetMode="External"/><Relationship Id="rId641" Type="http://schemas.openxmlformats.org/officeDocument/2006/relationships/hyperlink" Target="https://developer.mozilla.org/en-US/docs/Web/API/Node" TargetMode="External"/><Relationship Id="rId739" Type="http://schemas.openxmlformats.org/officeDocument/2006/relationships/hyperlink" Target="https://developer.mozilla.org/en-US/docs/Web/API/DOMTokenList/contains" TargetMode="External"/><Relationship Id="rId1064" Type="http://schemas.openxmlformats.org/officeDocument/2006/relationships/hyperlink" Target="https://developer.mozilla.org/ru/docs/Web/API/HTMLTableElement" TargetMode="External"/><Relationship Id="rId1271" Type="http://schemas.openxmlformats.org/officeDocument/2006/relationships/hyperlink" Target="https://developer.mozilla.org/en-US/docs/Web/API/PointerEvent/tiltX" TargetMode="External"/><Relationship Id="rId1369" Type="http://schemas.openxmlformats.org/officeDocument/2006/relationships/hyperlink" Target="https://developer.mozilla.org/en-US/docs/Web/API/Window/beforeunload_event" TargetMode="External"/><Relationship Id="rId501" Type="http://schemas.openxmlformats.org/officeDocument/2006/relationships/hyperlink" Target="https://developer.mozilla.org/en-US/docs/Web/API/GlobalEventHandlers/oninput" TargetMode="External"/><Relationship Id="rId946" Type="http://schemas.openxmlformats.org/officeDocument/2006/relationships/hyperlink" Target="https://developer.mozilla.org/en-US/docs/Web/API/Element/contextmenu_event" TargetMode="External"/><Relationship Id="rId1131" Type="http://schemas.openxmlformats.org/officeDocument/2006/relationships/hyperlink" Target="https://learn.javascript.ru/dom-attributes-and-properties" TargetMode="External"/><Relationship Id="rId1229" Type="http://schemas.openxmlformats.org/officeDocument/2006/relationships/hyperlink" Target="https://developer.mozilla.org/ru/docs/Web/API/MouseEvent/ctrlKey" TargetMode="External"/><Relationship Id="rId75" Type="http://schemas.openxmlformats.org/officeDocument/2006/relationships/hyperlink" Target="https://developer.mozilla.org/en-US/docs/Web/CSS/:scope" TargetMode="External"/><Relationship Id="rId806" Type="http://schemas.openxmlformats.org/officeDocument/2006/relationships/hyperlink" Target="https://developer.mozilla.org/ru/docs/DOM/table.deleteTHead" TargetMode="External"/><Relationship Id="rId291" Type="http://schemas.openxmlformats.org/officeDocument/2006/relationships/hyperlink" Target="https://developer.mozilla.org/en-US/docs/Web/API/Node/cloneNode" TargetMode="External"/><Relationship Id="rId151" Type="http://schemas.openxmlformats.org/officeDocument/2006/relationships/hyperlink" Target="https://developer.mozilla.org/ru/docs/Web/HTML/Element/Input" TargetMode="External"/><Relationship Id="rId389" Type="http://schemas.openxmlformats.org/officeDocument/2006/relationships/hyperlink" Target="https://developer.mozilla.org/en-US/docs/Web/JavaScript/Reference/Global_Objects/Number" TargetMode="External"/><Relationship Id="rId596" Type="http://schemas.openxmlformats.org/officeDocument/2006/relationships/hyperlink" Target="https://developer.mozilla.org/en-US/docs/Web/API/Node/childNodes" TargetMode="External"/><Relationship Id="rId249" Type="http://schemas.openxmlformats.org/officeDocument/2006/relationships/hyperlink" Target="https://developer.mozilla.org/ru/docs/Web/API/Document" TargetMode="External"/><Relationship Id="rId456" Type="http://schemas.openxmlformats.org/officeDocument/2006/relationships/hyperlink" Target="https://developer.mozilla.org/en-US/docs/Web/API/GlobalEventHandlers/onclick" TargetMode="External"/><Relationship Id="rId663" Type="http://schemas.openxmlformats.org/officeDocument/2006/relationships/hyperlink" Target="https://developer.mozilla.org/en-US/docs/Web/API/DOMString" TargetMode="External"/><Relationship Id="rId870" Type="http://schemas.openxmlformats.org/officeDocument/2006/relationships/hyperlink" Target="https://developer.mozilla.org/en-US/docs/Web/API/MouseEvent/altKey" TargetMode="External"/><Relationship Id="rId1086" Type="http://schemas.openxmlformats.org/officeDocument/2006/relationships/hyperlink" Target="https://developer.mozilla.org/ru/docs/Web/API/Element/setAttribute" TargetMode="External"/><Relationship Id="rId1293" Type="http://schemas.openxmlformats.org/officeDocument/2006/relationships/hyperlink" Target="https://developer.mozilla.org/ru/docs/Web/API/GlobalEventHandlers/onscroll" TargetMode="External"/><Relationship Id="rId109" Type="http://schemas.openxmlformats.org/officeDocument/2006/relationships/hyperlink" Target="https://developer.mozilla.org/ru/docs/Web/API/HTML_Drag_and_Drop_API" TargetMode="External"/><Relationship Id="rId316" Type="http://schemas.openxmlformats.org/officeDocument/2006/relationships/hyperlink" Target="https://developer.mozilla.org/en-US/docs/Web/API/DOMString" TargetMode="External"/><Relationship Id="rId523" Type="http://schemas.openxmlformats.org/officeDocument/2006/relationships/hyperlink" Target="https://developer.mozilla.org/ru/docs/Web/API/Event/preventDefault" TargetMode="External"/><Relationship Id="rId968" Type="http://schemas.openxmlformats.org/officeDocument/2006/relationships/hyperlink" Target="https://developer.mozilla.org/en-US/docs/Web/HTML/Element/select" TargetMode="External"/><Relationship Id="rId1153" Type="http://schemas.openxmlformats.org/officeDocument/2006/relationships/hyperlink" Target="https://developer.mozilla.org/ru/docs/Web/API/Element/scrollLeft" TargetMode="External"/><Relationship Id="rId97" Type="http://schemas.openxmlformats.org/officeDocument/2006/relationships/hyperlink" Target="https://developer.mozilla.org/ru/docs/Web/CSS/Descendant_combinator" TargetMode="External"/><Relationship Id="rId730" Type="http://schemas.openxmlformats.org/officeDocument/2006/relationships/hyperlink" Target="https://developer.mozilla.org/en-US/docs/Web/JavaScript/Reference/Global_Objects/Array" TargetMode="External"/><Relationship Id="rId828" Type="http://schemas.openxmlformats.org/officeDocument/2006/relationships/hyperlink" Target="https://developer.mozilla.org/en-US/docs/Web/API/HTMLTextAreaElement" TargetMode="External"/><Relationship Id="rId1013" Type="http://schemas.openxmlformats.org/officeDocument/2006/relationships/hyperlink" Target="https://developer.mozilla.org/en-US/docs/Web/API/GlobalEventHandlers/oninput" TargetMode="External"/><Relationship Id="rId1360" Type="http://schemas.openxmlformats.org/officeDocument/2006/relationships/hyperlink" Target="https://developer.mozilla.org/ru/docs/Web/API/HTMLFormElement/submit" TargetMode="External"/><Relationship Id="rId1220" Type="http://schemas.openxmlformats.org/officeDocument/2006/relationships/hyperlink" Target="https://learn.javascript.ru/shadow-dom-events" TargetMode="External"/><Relationship Id="rId1318" Type="http://schemas.openxmlformats.org/officeDocument/2006/relationships/hyperlink" Target="https://developer.mozilla.org/ru/docs/Web/HTML/Element/select" TargetMode="External"/><Relationship Id="rId24" Type="http://schemas.openxmlformats.org/officeDocument/2006/relationships/hyperlink" Target="https://dom.spec.whatwg.org/" TargetMode="External"/><Relationship Id="rId173" Type="http://schemas.openxmlformats.org/officeDocument/2006/relationships/hyperlink" Target="https://developer.mozilla.org/en-US/docs/Web/API/ClipboardEvent/clipboardData" TargetMode="External"/><Relationship Id="rId380" Type="http://schemas.openxmlformats.org/officeDocument/2006/relationships/hyperlink" Target="https://developer.mozilla.org/en-US/docs/Web/API/Element/nextElementSibling" TargetMode="External"/><Relationship Id="rId240" Type="http://schemas.openxmlformats.org/officeDocument/2006/relationships/hyperlink" Target="https://developer.mozilla.org/en-US/docs/Web/API/Element" TargetMode="External"/><Relationship Id="rId478" Type="http://schemas.openxmlformats.org/officeDocument/2006/relationships/hyperlink" Target="https://developer.mozilla.org/en-US/docs/Web/API/HTMLOrForeignElement/tabIndex" TargetMode="External"/><Relationship Id="rId685" Type="http://schemas.openxmlformats.org/officeDocument/2006/relationships/hyperlink" Target="https://developer.mozilla.org/en-US/docs/Web/API/Node/contains" TargetMode="External"/><Relationship Id="rId892" Type="http://schemas.openxmlformats.org/officeDocument/2006/relationships/hyperlink" Target="https://developer.mozilla.org/en-US/docs/Web/API/PointerEvent/pointerType" TargetMode="External"/><Relationship Id="rId100" Type="http://schemas.openxmlformats.org/officeDocument/2006/relationships/hyperlink" Target="https://developer.mozilla.org/en-US/docs/Web/API/Element/mouseout_event" TargetMode="External"/><Relationship Id="rId338" Type="http://schemas.openxmlformats.org/officeDocument/2006/relationships/hyperlink" Target="https://developer.mozilla.org/en-US/docs/Web/API/Element/setAttributeNS" TargetMode="External"/><Relationship Id="rId545" Type="http://schemas.openxmlformats.org/officeDocument/2006/relationships/hyperlink" Target="https://developer.mozilla.org/en-US/docs/Web/API/MouseEvent/screenY" TargetMode="External"/><Relationship Id="rId752" Type="http://schemas.openxmlformats.org/officeDocument/2006/relationships/hyperlink" Target="https://developer.mozilla.org/en-US/docs/Web/API/HTMLElement/offsetParent" TargetMode="External"/><Relationship Id="rId1175" Type="http://schemas.openxmlformats.org/officeDocument/2006/relationships/hyperlink" Target="https://developer.mozilla.org/en-US/docs/Web/API/Element" TargetMode="External"/><Relationship Id="rId1382" Type="http://schemas.openxmlformats.org/officeDocument/2006/relationships/hyperlink" Target="https://learn.javascript.ru/onload-onerror" TargetMode="External"/><Relationship Id="rId405" Type="http://schemas.openxmlformats.org/officeDocument/2006/relationships/hyperlink" Target="https://developer.mozilla.org/en-US/docs/Web/API/PointerEvent" TargetMode="External"/><Relationship Id="rId612" Type="http://schemas.openxmlformats.org/officeDocument/2006/relationships/hyperlink" Target="https://developer.mozilla.org/en-US/docs/Web/API/Node/nextSibling" TargetMode="External"/><Relationship Id="rId1035" Type="http://schemas.openxmlformats.org/officeDocument/2006/relationships/hyperlink" Target="https://developer.mozilla.org/en-US/docs/Web/API/Element/paste_event" TargetMode="External"/><Relationship Id="rId1242" Type="http://schemas.openxmlformats.org/officeDocument/2006/relationships/hyperlink" Target="https://developer.mozilla.org/en-US/docs/Web/API/Element/setPointerCapture" TargetMode="External"/><Relationship Id="rId917" Type="http://schemas.openxmlformats.org/officeDocument/2006/relationships/hyperlink" Target="https://developer.mozilla.org/en-US/docs/Web/API/Element" TargetMode="External"/><Relationship Id="rId1102" Type="http://schemas.openxmlformats.org/officeDocument/2006/relationships/hyperlink" Target="https://developer.mozilla.org/ru/docs/Web/API/Document" TargetMode="External"/><Relationship Id="rId46" Type="http://schemas.openxmlformats.org/officeDocument/2006/relationships/hyperlink" Target="https://developer.mozilla.org/ru/docs/Web/CSS/:enable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C9B36-B67E-4F47-899C-F713A25EE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20745</TotalTime>
  <Pages>64</Pages>
  <Words>56685</Words>
  <Characters>323105</Characters>
  <Application>Microsoft Office Word</Application>
  <DocSecurity>0</DocSecurity>
  <Lines>2692</Lines>
  <Paragraphs>758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NoName</cp:lastModifiedBy>
  <cp:revision>1447</cp:revision>
  <dcterms:created xsi:type="dcterms:W3CDTF">2019-10-21T22:01:00Z</dcterms:created>
  <dcterms:modified xsi:type="dcterms:W3CDTF">2021-09-26T01:06:00Z</dcterms:modified>
</cp:coreProperties>
</file>